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E12E9" w14:textId="71BD1389" w:rsidR="005B1266" w:rsidRPr="00F504A2" w:rsidRDefault="00941D05" w:rsidP="005B1266">
      <w:pPr>
        <w:rPr>
          <w:rFonts w:ascii="Arial" w:hAnsi="Arial" w:cs="Arial"/>
          <w:b/>
          <w:noProof/>
          <w:lang w:eastAsia="en-GB"/>
        </w:rPr>
      </w:pPr>
      <w:r w:rsidRPr="00F504A2">
        <w:rPr>
          <w:rFonts w:ascii="Arial" w:hAnsi="Arial" w:cs="Arial"/>
          <w:b/>
          <w:noProof/>
        </w:rPr>
        <w:drawing>
          <wp:inline distT="0" distB="0" distL="0" distR="0" wp14:anchorId="46585F02" wp14:editId="43FD9154">
            <wp:extent cx="1384300" cy="179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bookmarkStart w:id="0" w:name="_MON_1661082988"/>
    <w:bookmarkEnd w:id="0"/>
    <w:p w14:paraId="5EF850A8" w14:textId="49BA611F" w:rsidR="005B1266" w:rsidRPr="00F504A2" w:rsidRDefault="00E865B8" w:rsidP="005B1266">
      <w:pPr>
        <w:rPr>
          <w:rFonts w:ascii="Arial" w:hAnsi="Arial" w:cs="Arial"/>
          <w:b/>
          <w:sz w:val="36"/>
          <w:szCs w:val="36"/>
        </w:rPr>
      </w:pPr>
      <w:r>
        <w:rPr>
          <w:rFonts w:ascii="Arial" w:hAnsi="Arial" w:cs="Arial"/>
          <w:b/>
          <w:sz w:val="36"/>
          <w:szCs w:val="36"/>
        </w:rPr>
        <w:object w:dxaOrig="9026" w:dyaOrig="11017" w14:anchorId="0E2CC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51pt" o:ole="">
            <v:imagedata r:id="rId13" o:title=""/>
          </v:shape>
          <o:OLEObject Type="Embed" ProgID="Word.Document.12" ShapeID="_x0000_i1025" DrawAspect="Content" ObjectID="_1722084275" r:id="rId14">
            <o:FieldCodes>\s</o:FieldCodes>
          </o:OLEObject>
        </w:object>
      </w:r>
    </w:p>
    <w:p w14:paraId="074A15E0" w14:textId="77777777" w:rsidR="005B1266" w:rsidRPr="00F504A2" w:rsidRDefault="005B1266" w:rsidP="00D90B4F">
      <w:pPr>
        <w:ind w:left="3686" w:hanging="3686"/>
        <w:rPr>
          <w:rFonts w:ascii="Arial" w:hAnsi="Arial" w:cs="Arial"/>
          <w:b/>
        </w:rPr>
      </w:pPr>
    </w:p>
    <w:p w14:paraId="5DA64198" w14:textId="77777777" w:rsidR="005B1266" w:rsidRPr="00F504A2" w:rsidRDefault="005B1266" w:rsidP="005B1266">
      <w:pPr>
        <w:rPr>
          <w:rFonts w:ascii="Arial" w:hAnsi="Arial" w:cs="Arial"/>
          <w:b/>
        </w:rPr>
      </w:pPr>
    </w:p>
    <w:p w14:paraId="4E2F55F6" w14:textId="77777777" w:rsidR="005B1266" w:rsidRPr="00F504A2" w:rsidRDefault="005B1266" w:rsidP="005B1266">
      <w:pPr>
        <w:rPr>
          <w:rFonts w:ascii="Arial" w:hAnsi="Arial" w:cs="Arial"/>
          <w:b/>
        </w:rPr>
      </w:pPr>
    </w:p>
    <w:p w14:paraId="09018DDF" w14:textId="77777777" w:rsidR="005B1266" w:rsidRPr="00F504A2" w:rsidRDefault="005B1266" w:rsidP="005B1266">
      <w:pPr>
        <w:rPr>
          <w:rFonts w:ascii="Arial" w:hAnsi="Arial" w:cs="Arial"/>
          <w:b/>
        </w:rPr>
      </w:pPr>
    </w:p>
    <w:p w14:paraId="1BAC4CC6" w14:textId="77777777" w:rsidR="005B1266" w:rsidRPr="00F504A2" w:rsidRDefault="005B1266" w:rsidP="005B1266">
      <w:pPr>
        <w:rPr>
          <w:rFonts w:ascii="Arial" w:hAnsi="Arial" w:cs="Arial"/>
          <w:b/>
        </w:rPr>
      </w:pPr>
    </w:p>
    <w:p w14:paraId="3C0A1A93" w14:textId="77777777" w:rsidR="005B1266" w:rsidRPr="00F504A2" w:rsidRDefault="005B1266" w:rsidP="005B1266">
      <w:pPr>
        <w:spacing w:after="0" w:line="240" w:lineRule="auto"/>
        <w:jc w:val="right"/>
        <w:rPr>
          <w:rFonts w:ascii="Arial" w:hAnsi="Arial" w:cs="Arial"/>
          <w:b/>
        </w:rPr>
      </w:pPr>
    </w:p>
    <w:p w14:paraId="4182B8FC" w14:textId="21792779" w:rsidR="005B1266" w:rsidRPr="00F504A2" w:rsidRDefault="00D90B4F" w:rsidP="005B1266">
      <w:pPr>
        <w:spacing w:after="0" w:line="240" w:lineRule="auto"/>
        <w:jc w:val="both"/>
        <w:rPr>
          <w:rFonts w:ascii="Arial" w:hAnsi="Arial" w:cs="Arial"/>
        </w:rPr>
      </w:pPr>
      <w:r w:rsidRPr="00F504A2">
        <w:rPr>
          <w:rFonts w:ascii="Arial" w:hAnsi="Arial" w:cs="Arial"/>
          <w:szCs w:val="24"/>
        </w:rPr>
        <w:t>This Programme Specification</w:t>
      </w:r>
      <w:r w:rsidRPr="00F504A2">
        <w:rPr>
          <w:rFonts w:ascii="Arial" w:hAnsi="Arial" w:cs="Arial"/>
          <w:szCs w:val="24"/>
        </w:rPr>
        <w:fldChar w:fldCharType="begin"/>
      </w:r>
      <w:r w:rsidRPr="00F504A2">
        <w:rPr>
          <w:rFonts w:ascii="Arial" w:hAnsi="Arial"/>
        </w:rPr>
        <w:instrText xml:space="preserve"> XE "</w:instrText>
      </w:r>
      <w:r w:rsidRPr="00F504A2">
        <w:rPr>
          <w:rFonts w:ascii="Arial" w:hAnsi="Arial" w:cs="Arial"/>
          <w:noProof/>
          <w:szCs w:val="24"/>
        </w:rPr>
        <w:instrText>Programme Specification</w:instrText>
      </w:r>
      <w:r w:rsidRPr="00F504A2">
        <w:rPr>
          <w:rFonts w:ascii="Arial" w:hAnsi="Arial"/>
        </w:rPr>
        <w:instrText xml:space="preserve">" </w:instrText>
      </w:r>
      <w:r w:rsidRPr="00F504A2">
        <w:rPr>
          <w:rFonts w:ascii="Arial" w:hAnsi="Arial" w:cs="Arial"/>
          <w:szCs w:val="24"/>
        </w:rPr>
        <w:fldChar w:fldCharType="end"/>
      </w:r>
      <w:r w:rsidRPr="00F504A2">
        <w:rPr>
          <w:rFonts w:ascii="Arial" w:hAnsi="Arial" w:cs="Arial"/>
          <w:szCs w:val="24"/>
        </w:rPr>
        <w:t xml:space="preserve"> is designed for prospective students, current students, academic </w:t>
      </w:r>
      <w:proofErr w:type="gramStart"/>
      <w:r w:rsidRPr="00F504A2">
        <w:rPr>
          <w:rFonts w:ascii="Arial" w:hAnsi="Arial" w:cs="Arial"/>
          <w:szCs w:val="24"/>
        </w:rPr>
        <w:t>staff</w:t>
      </w:r>
      <w:proofErr w:type="gramEnd"/>
      <w:r w:rsidRPr="00F504A2">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EFF601B" w14:textId="77777777" w:rsidR="00D90B4F" w:rsidRPr="00F504A2" w:rsidRDefault="00D90B4F" w:rsidP="005B1266">
      <w:pPr>
        <w:rPr>
          <w:rFonts w:ascii="Arial" w:hAnsi="Arial" w:cs="Arial"/>
        </w:rPr>
        <w:sectPr w:rsidR="00D90B4F" w:rsidRPr="00F504A2" w:rsidSect="00C667C3">
          <w:headerReference w:type="default" r:id="rId15"/>
          <w:footerReference w:type="default" r:id="rId16"/>
          <w:pgSz w:w="11906" w:h="16838"/>
          <w:pgMar w:top="1440" w:right="1440" w:bottom="1440" w:left="1440" w:header="709" w:footer="709" w:gutter="0"/>
          <w:cols w:space="708"/>
          <w:titlePg/>
          <w:docGrid w:linePitch="360"/>
        </w:sectPr>
      </w:pPr>
    </w:p>
    <w:p w14:paraId="3616CD5E" w14:textId="77777777" w:rsidR="005B1266" w:rsidRPr="00F504A2" w:rsidRDefault="005B1266" w:rsidP="005B1266">
      <w:pPr>
        <w:rPr>
          <w:rFonts w:ascii="Arial" w:hAnsi="Arial" w:cs="Arial"/>
          <w:b/>
        </w:rPr>
      </w:pPr>
      <w:r w:rsidRPr="00F504A2">
        <w:rPr>
          <w:rFonts w:ascii="Arial" w:hAnsi="Arial" w:cs="Arial"/>
          <w:b/>
        </w:rPr>
        <w:lastRenderedPageBreak/>
        <w:t>SECTION 1:</w:t>
      </w:r>
      <w:r w:rsidRPr="00F504A2">
        <w:rPr>
          <w:rFonts w:ascii="Arial" w:hAnsi="Arial" w:cs="Arial"/>
          <w:b/>
        </w:rPr>
        <w:tab/>
        <w:t>GENERAL INFORMATION</w:t>
      </w:r>
    </w:p>
    <w:tbl>
      <w:tblPr>
        <w:tblW w:w="0" w:type="auto"/>
        <w:tblLook w:val="04A0" w:firstRow="1" w:lastRow="0" w:firstColumn="1" w:lastColumn="0" w:noHBand="0" w:noVBand="1"/>
      </w:tblPr>
      <w:tblGrid>
        <w:gridCol w:w="3854"/>
        <w:gridCol w:w="5172"/>
      </w:tblGrid>
      <w:tr w:rsidR="00D3554B" w:rsidRPr="00F504A2" w14:paraId="34E81C3B" w14:textId="77777777" w:rsidTr="00EB7B51">
        <w:tc>
          <w:tcPr>
            <w:tcW w:w="3936" w:type="dxa"/>
          </w:tcPr>
          <w:p w14:paraId="23D155A8" w14:textId="77777777" w:rsidR="00D3554B" w:rsidRPr="00F504A2" w:rsidRDefault="00D3554B" w:rsidP="00EB7B51">
            <w:pPr>
              <w:spacing w:after="0" w:line="240" w:lineRule="auto"/>
              <w:rPr>
                <w:rFonts w:ascii="Arial" w:hAnsi="Arial" w:cs="Arial"/>
                <w:b/>
              </w:rPr>
            </w:pPr>
            <w:r w:rsidRPr="00F504A2">
              <w:rPr>
                <w:rFonts w:ascii="Arial" w:hAnsi="Arial" w:cs="Arial"/>
                <w:b/>
              </w:rPr>
              <w:t>Title:</w:t>
            </w:r>
          </w:p>
        </w:tc>
        <w:tc>
          <w:tcPr>
            <w:tcW w:w="5306" w:type="dxa"/>
          </w:tcPr>
          <w:p w14:paraId="30CFE4F3" w14:textId="77777777" w:rsidR="00D3554B" w:rsidRPr="00F504A2" w:rsidRDefault="00D3554B" w:rsidP="00D3554B">
            <w:pPr>
              <w:spacing w:after="0" w:line="240" w:lineRule="auto"/>
              <w:rPr>
                <w:rFonts w:ascii="Arial" w:hAnsi="Arial" w:cs="Arial"/>
              </w:rPr>
            </w:pPr>
            <w:r w:rsidRPr="00F504A2">
              <w:rPr>
                <w:rFonts w:ascii="Arial" w:hAnsi="Arial" w:cs="Arial"/>
              </w:rPr>
              <w:t>Applied L</w:t>
            </w:r>
            <w:r w:rsidR="00B80EDD" w:rsidRPr="00F504A2">
              <w:rPr>
                <w:rFonts w:ascii="Arial" w:hAnsi="Arial" w:cs="Arial"/>
              </w:rPr>
              <w:t>inguistics for TESOL</w:t>
            </w:r>
          </w:p>
          <w:p w14:paraId="328F0CBA" w14:textId="77777777" w:rsidR="00D3554B" w:rsidRPr="00F504A2" w:rsidRDefault="00D3554B" w:rsidP="00D3554B">
            <w:pPr>
              <w:spacing w:after="0" w:line="240" w:lineRule="auto"/>
              <w:rPr>
                <w:rFonts w:ascii="Arial" w:hAnsi="Arial" w:cs="Arial"/>
              </w:rPr>
            </w:pPr>
          </w:p>
        </w:tc>
      </w:tr>
      <w:tr w:rsidR="00D3554B" w:rsidRPr="00F504A2" w14:paraId="47379713" w14:textId="77777777" w:rsidTr="00EB7B51">
        <w:tc>
          <w:tcPr>
            <w:tcW w:w="3936" w:type="dxa"/>
          </w:tcPr>
          <w:p w14:paraId="478FC30C" w14:textId="77777777" w:rsidR="00D3554B" w:rsidRPr="00F504A2" w:rsidRDefault="00D3554B" w:rsidP="00EB7B51">
            <w:pPr>
              <w:spacing w:after="0" w:line="240" w:lineRule="auto"/>
              <w:rPr>
                <w:rFonts w:ascii="Arial" w:hAnsi="Arial" w:cs="Arial"/>
                <w:b/>
              </w:rPr>
            </w:pPr>
            <w:r w:rsidRPr="00F504A2">
              <w:rPr>
                <w:rFonts w:ascii="Arial" w:hAnsi="Arial" w:cs="Arial"/>
                <w:b/>
              </w:rPr>
              <w:t>Awarding Institution:</w:t>
            </w:r>
          </w:p>
          <w:p w14:paraId="713A855D" w14:textId="77777777" w:rsidR="00D3554B" w:rsidRPr="00F504A2" w:rsidRDefault="00D3554B" w:rsidP="00EB7B51">
            <w:pPr>
              <w:spacing w:after="0" w:line="240" w:lineRule="auto"/>
              <w:rPr>
                <w:rFonts w:ascii="Arial" w:hAnsi="Arial" w:cs="Arial"/>
                <w:b/>
              </w:rPr>
            </w:pPr>
          </w:p>
        </w:tc>
        <w:tc>
          <w:tcPr>
            <w:tcW w:w="5306" w:type="dxa"/>
          </w:tcPr>
          <w:p w14:paraId="6D1B311A" w14:textId="77777777" w:rsidR="00D3554B" w:rsidRPr="00F504A2" w:rsidRDefault="00D3554B" w:rsidP="00EB7B51">
            <w:pPr>
              <w:spacing w:after="0" w:line="240" w:lineRule="auto"/>
              <w:rPr>
                <w:rFonts w:ascii="Arial" w:hAnsi="Arial" w:cs="Arial"/>
              </w:rPr>
            </w:pPr>
            <w:r w:rsidRPr="00F504A2">
              <w:rPr>
                <w:rFonts w:ascii="Arial" w:hAnsi="Arial" w:cs="Arial"/>
              </w:rPr>
              <w:t>Kingston University</w:t>
            </w:r>
          </w:p>
        </w:tc>
      </w:tr>
      <w:tr w:rsidR="00D3554B" w:rsidRPr="00F504A2" w14:paraId="6184AAA2" w14:textId="77777777" w:rsidTr="00EB7B51">
        <w:tc>
          <w:tcPr>
            <w:tcW w:w="3936" w:type="dxa"/>
          </w:tcPr>
          <w:p w14:paraId="3AAB8BA5" w14:textId="77777777" w:rsidR="00D3554B" w:rsidRPr="00F504A2" w:rsidRDefault="00D3554B" w:rsidP="00EB7B51">
            <w:pPr>
              <w:spacing w:after="0" w:line="240" w:lineRule="auto"/>
              <w:rPr>
                <w:rFonts w:ascii="Arial" w:hAnsi="Arial" w:cs="Arial"/>
                <w:b/>
              </w:rPr>
            </w:pPr>
            <w:r w:rsidRPr="00F504A2">
              <w:rPr>
                <w:rFonts w:ascii="Arial" w:hAnsi="Arial" w:cs="Arial"/>
                <w:b/>
              </w:rPr>
              <w:t>Teaching Institution:</w:t>
            </w:r>
          </w:p>
          <w:p w14:paraId="62190751" w14:textId="77777777" w:rsidR="00D3554B" w:rsidRPr="00F504A2" w:rsidRDefault="00D3554B" w:rsidP="00EB7B51">
            <w:pPr>
              <w:spacing w:after="0" w:line="240" w:lineRule="auto"/>
              <w:rPr>
                <w:rFonts w:ascii="Arial" w:hAnsi="Arial" w:cs="Arial"/>
                <w:b/>
              </w:rPr>
            </w:pPr>
          </w:p>
        </w:tc>
        <w:tc>
          <w:tcPr>
            <w:tcW w:w="5306" w:type="dxa"/>
          </w:tcPr>
          <w:p w14:paraId="753A881D" w14:textId="77777777" w:rsidR="00D3554B" w:rsidRPr="00F504A2" w:rsidRDefault="00D3554B" w:rsidP="00EB7B51">
            <w:pPr>
              <w:spacing w:after="0" w:line="240" w:lineRule="auto"/>
              <w:rPr>
                <w:rFonts w:ascii="Arial" w:hAnsi="Arial" w:cs="Arial"/>
                <w:i/>
              </w:rPr>
            </w:pPr>
            <w:r w:rsidRPr="00F504A2">
              <w:rPr>
                <w:rFonts w:ascii="Arial" w:hAnsi="Arial" w:cs="Arial"/>
              </w:rPr>
              <w:t>Kingston University</w:t>
            </w:r>
          </w:p>
        </w:tc>
      </w:tr>
      <w:tr w:rsidR="00D3554B" w:rsidRPr="00F504A2" w14:paraId="32098625" w14:textId="77777777" w:rsidTr="00EB7B51">
        <w:tc>
          <w:tcPr>
            <w:tcW w:w="3936" w:type="dxa"/>
          </w:tcPr>
          <w:p w14:paraId="3992EA7C" w14:textId="77777777" w:rsidR="00D3554B" w:rsidRPr="00F504A2" w:rsidRDefault="00D3554B" w:rsidP="00EB7B51">
            <w:pPr>
              <w:spacing w:after="0" w:line="240" w:lineRule="auto"/>
              <w:rPr>
                <w:rFonts w:ascii="Arial" w:hAnsi="Arial" w:cs="Arial"/>
                <w:b/>
              </w:rPr>
            </w:pPr>
            <w:r w:rsidRPr="00F504A2">
              <w:rPr>
                <w:rFonts w:ascii="Arial" w:hAnsi="Arial" w:cs="Arial"/>
                <w:b/>
              </w:rPr>
              <w:t>Location:</w:t>
            </w:r>
          </w:p>
        </w:tc>
        <w:tc>
          <w:tcPr>
            <w:tcW w:w="5306" w:type="dxa"/>
          </w:tcPr>
          <w:p w14:paraId="543A6486" w14:textId="77777777" w:rsidR="00D3554B" w:rsidRPr="00F504A2" w:rsidRDefault="00D3554B" w:rsidP="00D3554B">
            <w:pPr>
              <w:spacing w:after="0" w:line="240" w:lineRule="auto"/>
              <w:rPr>
                <w:rFonts w:ascii="Arial" w:hAnsi="Arial" w:cs="Arial"/>
              </w:rPr>
            </w:pPr>
            <w:r w:rsidRPr="00F504A2">
              <w:rPr>
                <w:rFonts w:ascii="Arial" w:hAnsi="Arial" w:cs="Arial"/>
              </w:rPr>
              <w:t>Penrhyn Road</w:t>
            </w:r>
          </w:p>
          <w:p w14:paraId="5F2F3B79" w14:textId="77777777" w:rsidR="00D3554B" w:rsidRPr="00F504A2" w:rsidRDefault="00D3554B" w:rsidP="00D3554B">
            <w:pPr>
              <w:spacing w:after="0" w:line="240" w:lineRule="auto"/>
              <w:rPr>
                <w:rFonts w:ascii="Arial" w:hAnsi="Arial" w:cs="Arial"/>
              </w:rPr>
            </w:pPr>
          </w:p>
        </w:tc>
      </w:tr>
      <w:tr w:rsidR="00D3554B" w:rsidRPr="00F504A2" w14:paraId="36F9E8A9" w14:textId="77777777" w:rsidTr="00EB7B51">
        <w:tc>
          <w:tcPr>
            <w:tcW w:w="3936" w:type="dxa"/>
          </w:tcPr>
          <w:p w14:paraId="326C1694" w14:textId="77777777" w:rsidR="00D3554B" w:rsidRPr="00F504A2" w:rsidRDefault="00D3554B" w:rsidP="00EB7B51">
            <w:pPr>
              <w:spacing w:after="0" w:line="240" w:lineRule="auto"/>
              <w:rPr>
                <w:rFonts w:ascii="Arial" w:hAnsi="Arial" w:cs="Arial"/>
                <w:b/>
              </w:rPr>
            </w:pPr>
            <w:r w:rsidRPr="00F504A2">
              <w:rPr>
                <w:rFonts w:ascii="Arial" w:hAnsi="Arial" w:cs="Arial"/>
                <w:b/>
              </w:rPr>
              <w:t>Programme Accredited by:</w:t>
            </w:r>
          </w:p>
          <w:p w14:paraId="77AAFD22" w14:textId="77777777" w:rsidR="00D3554B" w:rsidRPr="00F504A2" w:rsidRDefault="00D3554B" w:rsidP="00EB7B51">
            <w:pPr>
              <w:spacing w:after="0" w:line="240" w:lineRule="auto"/>
              <w:rPr>
                <w:rFonts w:ascii="Arial" w:hAnsi="Arial" w:cs="Arial"/>
                <w:b/>
              </w:rPr>
            </w:pPr>
          </w:p>
          <w:p w14:paraId="75BE0B97" w14:textId="77777777" w:rsidR="00D90B4F" w:rsidRPr="00F504A2" w:rsidRDefault="00D90B4F" w:rsidP="00EB7B51">
            <w:pPr>
              <w:spacing w:after="0" w:line="240" w:lineRule="auto"/>
              <w:rPr>
                <w:rFonts w:ascii="Arial" w:hAnsi="Arial" w:cs="Arial"/>
                <w:b/>
              </w:rPr>
            </w:pPr>
          </w:p>
        </w:tc>
        <w:tc>
          <w:tcPr>
            <w:tcW w:w="5306" w:type="dxa"/>
          </w:tcPr>
          <w:p w14:paraId="16CFA502" w14:textId="77777777" w:rsidR="00D3554B" w:rsidRPr="00F504A2" w:rsidRDefault="00E501A2" w:rsidP="00EB7B51">
            <w:pPr>
              <w:spacing w:after="0" w:line="240" w:lineRule="auto"/>
              <w:rPr>
                <w:rFonts w:ascii="Arial" w:hAnsi="Arial" w:cs="Arial"/>
                <w:i/>
              </w:rPr>
            </w:pPr>
            <w:r w:rsidRPr="00F504A2">
              <w:rPr>
                <w:rFonts w:ascii="Arial" w:hAnsi="Arial" w:cs="Arial"/>
              </w:rPr>
              <w:t>N/A</w:t>
            </w:r>
          </w:p>
        </w:tc>
      </w:tr>
    </w:tbl>
    <w:p w14:paraId="2C5F784F" w14:textId="77777777" w:rsidR="005B1266" w:rsidRPr="00F504A2" w:rsidRDefault="005B1266" w:rsidP="005B1266">
      <w:pPr>
        <w:spacing w:after="0" w:line="240" w:lineRule="auto"/>
        <w:rPr>
          <w:rFonts w:ascii="Arial" w:hAnsi="Arial" w:cs="Arial"/>
          <w:b/>
        </w:rPr>
      </w:pPr>
      <w:r w:rsidRPr="00F504A2">
        <w:rPr>
          <w:rFonts w:ascii="Arial" w:hAnsi="Arial" w:cs="Arial"/>
          <w:b/>
        </w:rPr>
        <w:t>SECTION2: THE PROGRAMME</w:t>
      </w:r>
    </w:p>
    <w:p w14:paraId="65972B2A" w14:textId="77777777" w:rsidR="005B1266" w:rsidRPr="00F504A2" w:rsidRDefault="005B1266" w:rsidP="005B1266">
      <w:pPr>
        <w:spacing w:after="0" w:line="240" w:lineRule="auto"/>
        <w:rPr>
          <w:rFonts w:ascii="Arial" w:hAnsi="Arial" w:cs="Arial"/>
          <w:b/>
        </w:rPr>
      </w:pPr>
    </w:p>
    <w:p w14:paraId="735FDA7F" w14:textId="77777777" w:rsidR="005B1266" w:rsidRPr="00F504A2" w:rsidRDefault="005B1266" w:rsidP="0088649E">
      <w:pPr>
        <w:pStyle w:val="ListParagraph"/>
        <w:numPr>
          <w:ilvl w:val="0"/>
          <w:numId w:val="1"/>
        </w:numPr>
        <w:spacing w:after="0"/>
        <w:rPr>
          <w:rFonts w:ascii="Arial" w:hAnsi="Arial" w:cs="Arial"/>
        </w:rPr>
      </w:pPr>
      <w:r w:rsidRPr="00F504A2">
        <w:rPr>
          <w:rFonts w:ascii="Arial" w:hAnsi="Arial" w:cs="Arial"/>
          <w:b/>
        </w:rPr>
        <w:t>Programme Introduction</w:t>
      </w:r>
    </w:p>
    <w:p w14:paraId="3F4E3E16" w14:textId="77777777" w:rsidR="00492F95" w:rsidRPr="00F504A2" w:rsidRDefault="00492F95" w:rsidP="0085715F">
      <w:pPr>
        <w:spacing w:after="0" w:line="240" w:lineRule="auto"/>
        <w:jc w:val="both"/>
        <w:rPr>
          <w:rFonts w:ascii="Arial" w:hAnsi="Arial" w:cs="Arial"/>
        </w:rPr>
      </w:pPr>
    </w:p>
    <w:p w14:paraId="37B0A6E3" w14:textId="77777777" w:rsidR="0085715F" w:rsidRPr="00F504A2" w:rsidRDefault="00D3554B" w:rsidP="0085715F">
      <w:pPr>
        <w:spacing w:after="0" w:line="240" w:lineRule="auto"/>
        <w:jc w:val="both"/>
        <w:rPr>
          <w:rFonts w:ascii="Arial" w:hAnsi="Arial" w:cs="Arial"/>
        </w:rPr>
      </w:pPr>
      <w:r w:rsidRPr="00F504A2">
        <w:rPr>
          <w:rFonts w:ascii="Arial" w:hAnsi="Arial" w:cs="Arial"/>
        </w:rPr>
        <w:t>The MA Applied L</w:t>
      </w:r>
      <w:r w:rsidR="00B80EDD" w:rsidRPr="00F504A2">
        <w:rPr>
          <w:rFonts w:ascii="Arial" w:hAnsi="Arial" w:cs="Arial"/>
        </w:rPr>
        <w:t>inguistics for Teaching English to Speakers of Other Languages (TESOL)</w:t>
      </w:r>
      <w:r w:rsidRPr="00F504A2">
        <w:rPr>
          <w:rFonts w:ascii="Arial" w:hAnsi="Arial" w:cs="Arial"/>
        </w:rPr>
        <w:t xml:space="preserve"> is a </w:t>
      </w:r>
      <w:r w:rsidR="00663315" w:rsidRPr="00F504A2">
        <w:rPr>
          <w:rFonts w:ascii="Arial" w:hAnsi="Arial" w:cs="Arial"/>
        </w:rPr>
        <w:t>programme</w:t>
      </w:r>
      <w:r w:rsidR="00EC57F4" w:rsidRPr="00F504A2">
        <w:rPr>
          <w:rFonts w:ascii="Arial" w:hAnsi="Arial" w:cs="Arial"/>
        </w:rPr>
        <w:t xml:space="preserve"> which explores the practical applications of applied linguistics and is</w:t>
      </w:r>
      <w:r w:rsidR="00663315" w:rsidRPr="00F504A2">
        <w:rPr>
          <w:rFonts w:ascii="Arial" w:hAnsi="Arial" w:cs="Arial"/>
        </w:rPr>
        <w:t xml:space="preserve"> aimed</w:t>
      </w:r>
      <w:r w:rsidRPr="00F504A2">
        <w:rPr>
          <w:rFonts w:ascii="Arial" w:hAnsi="Arial" w:cs="Arial"/>
        </w:rPr>
        <w:t xml:space="preserve"> at postgra</w:t>
      </w:r>
      <w:r w:rsidR="00CF6812" w:rsidRPr="00F504A2">
        <w:rPr>
          <w:rFonts w:ascii="Arial" w:hAnsi="Arial" w:cs="Arial"/>
        </w:rPr>
        <w:t xml:space="preserve">duate students with or without </w:t>
      </w:r>
      <w:r w:rsidRPr="00F504A2">
        <w:rPr>
          <w:rFonts w:ascii="Arial" w:hAnsi="Arial" w:cs="Arial"/>
        </w:rPr>
        <w:t xml:space="preserve">language teaching experience.  It </w:t>
      </w:r>
      <w:r w:rsidR="00C81624" w:rsidRPr="00F504A2">
        <w:rPr>
          <w:rFonts w:ascii="Arial" w:hAnsi="Arial" w:cs="Arial"/>
        </w:rPr>
        <w:t>will appeal to</w:t>
      </w:r>
      <w:r w:rsidRPr="00F504A2">
        <w:rPr>
          <w:rFonts w:ascii="Arial" w:hAnsi="Arial" w:cs="Arial"/>
        </w:rPr>
        <w:t xml:space="preserve"> both native and non-native speakers of English who intend to develop their careers in language teaching</w:t>
      </w:r>
      <w:r w:rsidR="001968EB" w:rsidRPr="00F504A2">
        <w:rPr>
          <w:rFonts w:ascii="Arial" w:hAnsi="Arial" w:cs="Arial"/>
        </w:rPr>
        <w:t xml:space="preserve">, </w:t>
      </w:r>
      <w:proofErr w:type="gramStart"/>
      <w:r w:rsidR="001968EB" w:rsidRPr="00F504A2">
        <w:rPr>
          <w:rFonts w:ascii="Arial" w:hAnsi="Arial" w:cs="Arial"/>
        </w:rPr>
        <w:t>consultancy</w:t>
      </w:r>
      <w:proofErr w:type="gramEnd"/>
      <w:r w:rsidR="001968EB" w:rsidRPr="00F504A2">
        <w:rPr>
          <w:rFonts w:ascii="Arial" w:hAnsi="Arial" w:cs="Arial"/>
        </w:rPr>
        <w:t xml:space="preserve"> or research</w:t>
      </w:r>
      <w:r w:rsidRPr="00F504A2">
        <w:rPr>
          <w:rFonts w:ascii="Arial" w:hAnsi="Arial" w:cs="Arial"/>
        </w:rPr>
        <w:t xml:space="preserve">. </w:t>
      </w:r>
      <w:r w:rsidR="0085715F" w:rsidRPr="00F504A2">
        <w:rPr>
          <w:rFonts w:ascii="Arial" w:hAnsi="Arial" w:cs="Arial"/>
        </w:rPr>
        <w:t>Students graduating from the MA in Applied L</w:t>
      </w:r>
      <w:r w:rsidR="00B80EDD" w:rsidRPr="00F504A2">
        <w:rPr>
          <w:rFonts w:ascii="Arial" w:hAnsi="Arial" w:cs="Arial"/>
        </w:rPr>
        <w:t>inguistics for TESOL</w:t>
      </w:r>
      <w:r w:rsidR="0085715F" w:rsidRPr="00F504A2">
        <w:rPr>
          <w:rFonts w:ascii="Arial" w:hAnsi="Arial" w:cs="Arial"/>
        </w:rPr>
        <w:t xml:space="preserve"> will have the qualifications, </w:t>
      </w:r>
      <w:proofErr w:type="gramStart"/>
      <w:r w:rsidR="0085715F" w:rsidRPr="00F504A2">
        <w:rPr>
          <w:rFonts w:ascii="Arial" w:hAnsi="Arial" w:cs="Arial"/>
        </w:rPr>
        <w:t>skills</w:t>
      </w:r>
      <w:proofErr w:type="gramEnd"/>
      <w:r w:rsidR="0085715F" w:rsidRPr="00F504A2">
        <w:rPr>
          <w:rFonts w:ascii="Arial" w:hAnsi="Arial" w:cs="Arial"/>
        </w:rPr>
        <w:t xml:space="preserve"> and knowledge to enable them to </w:t>
      </w:r>
      <w:r w:rsidR="00A7532C" w:rsidRPr="00F504A2">
        <w:rPr>
          <w:rFonts w:ascii="Arial" w:hAnsi="Arial" w:cs="Arial"/>
        </w:rPr>
        <w:t>develop their teaching career in a number of contexts</w:t>
      </w:r>
      <w:r w:rsidR="0085715F" w:rsidRPr="00F504A2">
        <w:rPr>
          <w:rFonts w:ascii="Arial" w:hAnsi="Arial" w:cs="Arial"/>
        </w:rPr>
        <w:t xml:space="preserve"> in the UK </w:t>
      </w:r>
      <w:r w:rsidR="003965C3" w:rsidRPr="00F504A2">
        <w:rPr>
          <w:rFonts w:ascii="Arial" w:hAnsi="Arial" w:cs="Arial"/>
        </w:rPr>
        <w:t>and</w:t>
      </w:r>
      <w:r w:rsidR="007E348B" w:rsidRPr="00F504A2">
        <w:rPr>
          <w:rFonts w:ascii="Arial" w:hAnsi="Arial" w:cs="Arial"/>
        </w:rPr>
        <w:t xml:space="preserve"> </w:t>
      </w:r>
      <w:r w:rsidR="00A7532C" w:rsidRPr="00F504A2">
        <w:rPr>
          <w:rFonts w:ascii="Arial" w:hAnsi="Arial" w:cs="Arial"/>
        </w:rPr>
        <w:t xml:space="preserve">apply for positions outside the UK. </w:t>
      </w:r>
      <w:r w:rsidR="00BF7669" w:rsidRPr="00F504A2">
        <w:rPr>
          <w:rFonts w:ascii="Arial" w:hAnsi="Arial" w:cs="Arial"/>
        </w:rPr>
        <w:t xml:space="preserve">This programme offers a </w:t>
      </w:r>
      <w:r w:rsidR="0085715F" w:rsidRPr="00F504A2">
        <w:rPr>
          <w:rFonts w:ascii="Arial" w:hAnsi="Arial" w:cs="Arial"/>
        </w:rPr>
        <w:t>unique feature</w:t>
      </w:r>
      <w:r w:rsidR="00873883" w:rsidRPr="00F504A2">
        <w:rPr>
          <w:rFonts w:ascii="Arial" w:hAnsi="Arial" w:cs="Arial"/>
        </w:rPr>
        <w:t>: one of the</w:t>
      </w:r>
      <w:r w:rsidR="00BF7669" w:rsidRPr="00F504A2">
        <w:rPr>
          <w:rFonts w:ascii="Arial" w:hAnsi="Arial" w:cs="Arial"/>
        </w:rPr>
        <w:t xml:space="preserve"> dissertation pathway</w:t>
      </w:r>
      <w:r w:rsidR="00873883" w:rsidRPr="00F504A2">
        <w:rPr>
          <w:rFonts w:ascii="Arial" w:hAnsi="Arial" w:cs="Arial"/>
        </w:rPr>
        <w:t>s</w:t>
      </w:r>
      <w:r w:rsidR="00BF7669" w:rsidRPr="00F504A2">
        <w:rPr>
          <w:rFonts w:ascii="Arial" w:hAnsi="Arial" w:cs="Arial"/>
        </w:rPr>
        <w:t xml:space="preserve"> enables students to develop as reflective practitioners</w:t>
      </w:r>
      <w:r w:rsidR="0085715F" w:rsidRPr="00F504A2">
        <w:rPr>
          <w:rFonts w:ascii="Arial" w:hAnsi="Arial" w:cs="Arial"/>
        </w:rPr>
        <w:t xml:space="preserve"> </w:t>
      </w:r>
      <w:r w:rsidR="00BF7669" w:rsidRPr="00F504A2">
        <w:rPr>
          <w:rFonts w:ascii="Arial" w:hAnsi="Arial" w:cs="Arial"/>
        </w:rPr>
        <w:t xml:space="preserve">by reflecting on </w:t>
      </w:r>
      <w:r w:rsidR="005F5B55" w:rsidRPr="00F504A2">
        <w:rPr>
          <w:rFonts w:ascii="Arial" w:hAnsi="Arial" w:cs="Arial"/>
        </w:rPr>
        <w:t>their experience of</w:t>
      </w:r>
      <w:r w:rsidR="00BF7669" w:rsidRPr="00F504A2">
        <w:rPr>
          <w:rFonts w:ascii="Arial" w:hAnsi="Arial" w:cs="Arial"/>
        </w:rPr>
        <w:t xml:space="preserve"> gaining </w:t>
      </w:r>
      <w:r w:rsidR="0085715F" w:rsidRPr="00F504A2">
        <w:rPr>
          <w:rFonts w:ascii="Arial" w:hAnsi="Arial" w:cs="Arial"/>
        </w:rPr>
        <w:t xml:space="preserve">a professional teaching qualification (either CELTA or CLTA) as part of the programme. </w:t>
      </w:r>
    </w:p>
    <w:p w14:paraId="0EFF2497" w14:textId="77777777" w:rsidR="00FF377A" w:rsidRPr="00F504A2" w:rsidRDefault="00FF377A" w:rsidP="00220961">
      <w:pPr>
        <w:spacing w:after="0" w:line="240" w:lineRule="auto"/>
        <w:jc w:val="both"/>
        <w:rPr>
          <w:rFonts w:ascii="Arial" w:hAnsi="Arial" w:cs="Arial"/>
        </w:rPr>
      </w:pPr>
    </w:p>
    <w:p w14:paraId="6D2B6B53" w14:textId="77777777" w:rsidR="009E7418" w:rsidRPr="00F504A2" w:rsidRDefault="00FF7C4A" w:rsidP="009E7418">
      <w:pPr>
        <w:spacing w:after="0" w:line="240" w:lineRule="auto"/>
        <w:jc w:val="both"/>
        <w:rPr>
          <w:rFonts w:ascii="Arial" w:hAnsi="Arial" w:cs="Arial"/>
        </w:rPr>
      </w:pPr>
      <w:r w:rsidRPr="00F504A2">
        <w:rPr>
          <w:rFonts w:ascii="Arial" w:hAnsi="Arial" w:cs="Arial"/>
        </w:rPr>
        <w:t xml:space="preserve">The programme enables students to gain insights into the theory and practice of language learning and teaching.  It has a strong focus </w:t>
      </w:r>
      <w:r w:rsidR="007A302B" w:rsidRPr="00F504A2">
        <w:rPr>
          <w:rFonts w:ascii="Arial" w:hAnsi="Arial" w:cs="Arial"/>
        </w:rPr>
        <w:t xml:space="preserve">on experiential learning </w:t>
      </w:r>
      <w:r w:rsidRPr="00F504A2">
        <w:rPr>
          <w:rFonts w:ascii="Arial" w:hAnsi="Arial" w:cs="Arial"/>
        </w:rPr>
        <w:t>which includes class observation, language learning</w:t>
      </w:r>
      <w:r w:rsidR="007A302B" w:rsidRPr="00F504A2">
        <w:rPr>
          <w:rFonts w:ascii="Arial" w:hAnsi="Arial" w:cs="Arial"/>
        </w:rPr>
        <w:t xml:space="preserve"> and micro-teaching</w:t>
      </w:r>
      <w:r w:rsidRPr="00F504A2">
        <w:rPr>
          <w:rFonts w:ascii="Arial" w:hAnsi="Arial" w:cs="Arial"/>
        </w:rPr>
        <w:t xml:space="preserve"> t</w:t>
      </w:r>
      <w:r w:rsidR="007A302B" w:rsidRPr="00F504A2">
        <w:rPr>
          <w:rFonts w:ascii="Arial" w:hAnsi="Arial" w:cs="Arial"/>
        </w:rPr>
        <w:t xml:space="preserve">o encourage the linking of theory and practice. </w:t>
      </w:r>
      <w:r w:rsidR="009E7418" w:rsidRPr="00F504A2">
        <w:rPr>
          <w:rFonts w:ascii="Arial" w:hAnsi="Arial" w:cs="Arial"/>
        </w:rPr>
        <w:t>There is a range of core and optional modules that allow students to focus on a variety of aspects of applied linguistics according to their interests. Students are supported in their studies by a personal tutor who will help students to individualise their learning experience on the programme.</w:t>
      </w:r>
      <w:r w:rsidR="00F30D50" w:rsidRPr="00F504A2">
        <w:rPr>
          <w:rFonts w:ascii="Arial" w:hAnsi="Arial" w:cs="Arial"/>
        </w:rPr>
        <w:t xml:space="preserve"> In the final part of the programme students are required to undertake an original piece of research in the form of a dissertation project which is supported by a set of interacti</w:t>
      </w:r>
      <w:r w:rsidR="00F903EA" w:rsidRPr="00F504A2">
        <w:rPr>
          <w:rFonts w:ascii="Arial" w:hAnsi="Arial" w:cs="Arial"/>
        </w:rPr>
        <w:t xml:space="preserve">ve lectures on research methods, qualitative and quantitative, </w:t>
      </w:r>
      <w:r w:rsidR="00F30D50" w:rsidRPr="00F504A2">
        <w:rPr>
          <w:rFonts w:ascii="Arial" w:hAnsi="Arial" w:cs="Arial"/>
        </w:rPr>
        <w:t xml:space="preserve">and regular meetings with an allocated supervisor. </w:t>
      </w:r>
    </w:p>
    <w:p w14:paraId="35C15161" w14:textId="77777777" w:rsidR="00FF377A" w:rsidRPr="00F504A2" w:rsidRDefault="00FF377A" w:rsidP="00220961">
      <w:pPr>
        <w:spacing w:after="0" w:line="240" w:lineRule="auto"/>
        <w:jc w:val="both"/>
        <w:rPr>
          <w:rFonts w:ascii="Arial" w:hAnsi="Arial" w:cs="Arial"/>
        </w:rPr>
      </w:pPr>
    </w:p>
    <w:p w14:paraId="545BC463" w14:textId="69827C15" w:rsidR="0088649E" w:rsidRPr="00F504A2" w:rsidRDefault="00220961" w:rsidP="00220961">
      <w:pPr>
        <w:spacing w:after="0" w:line="240" w:lineRule="auto"/>
        <w:jc w:val="both"/>
        <w:rPr>
          <w:rFonts w:ascii="Arial" w:hAnsi="Arial" w:cs="Arial"/>
        </w:rPr>
      </w:pPr>
      <w:r w:rsidRPr="00F504A2">
        <w:rPr>
          <w:rFonts w:ascii="Arial" w:hAnsi="Arial" w:cs="Arial"/>
        </w:rPr>
        <w:t>The programme</w:t>
      </w:r>
      <w:r w:rsidR="00B80EDD" w:rsidRPr="00F504A2">
        <w:rPr>
          <w:rFonts w:ascii="Arial" w:hAnsi="Arial" w:cs="Arial"/>
        </w:rPr>
        <w:t xml:space="preserve"> is hosted by the Department of Humanities</w:t>
      </w:r>
      <w:r w:rsidR="0088649E" w:rsidRPr="00F504A2">
        <w:rPr>
          <w:rFonts w:ascii="Arial" w:hAnsi="Arial" w:cs="Arial"/>
        </w:rPr>
        <w:t>, which is situated in</w:t>
      </w:r>
      <w:r w:rsidR="00B80EDD" w:rsidRPr="00F504A2">
        <w:rPr>
          <w:rFonts w:ascii="Arial" w:hAnsi="Arial" w:cs="Arial"/>
        </w:rPr>
        <w:t xml:space="preserve"> the School of </w:t>
      </w:r>
      <w:r w:rsidR="004C5CE5">
        <w:rPr>
          <w:rFonts w:ascii="Arial" w:hAnsi="Arial" w:cs="Arial"/>
        </w:rPr>
        <w:t>Creative and Cultural Industries</w:t>
      </w:r>
      <w:r w:rsidR="004C5CE5">
        <w:rPr>
          <w:rFonts w:ascii="Arial" w:hAnsi="Arial" w:cs="Arial"/>
        </w:rPr>
        <w:t xml:space="preserve">. </w:t>
      </w:r>
      <w:r w:rsidR="00B80EDD" w:rsidRPr="00F504A2">
        <w:rPr>
          <w:rFonts w:ascii="Arial" w:hAnsi="Arial" w:cs="Arial"/>
        </w:rPr>
        <w:t>The English Language and Linguistics</w:t>
      </w:r>
      <w:r w:rsidR="00B73605" w:rsidRPr="00F504A2">
        <w:rPr>
          <w:rFonts w:ascii="Arial" w:hAnsi="Arial" w:cs="Arial"/>
        </w:rPr>
        <w:t xml:space="preserve"> team </w:t>
      </w:r>
      <w:r w:rsidR="00C81624" w:rsidRPr="00F504A2">
        <w:rPr>
          <w:rFonts w:ascii="Arial" w:hAnsi="Arial" w:cs="Arial"/>
        </w:rPr>
        <w:t>will also</w:t>
      </w:r>
      <w:r w:rsidR="00B73605" w:rsidRPr="00F504A2">
        <w:rPr>
          <w:rFonts w:ascii="Arial" w:hAnsi="Arial" w:cs="Arial"/>
        </w:rPr>
        <w:t xml:space="preserve"> draw on the expertise of other colleagues/applied linguists</w:t>
      </w:r>
      <w:r w:rsidR="00B80EDD" w:rsidRPr="00F504A2">
        <w:rPr>
          <w:rFonts w:ascii="Arial" w:hAnsi="Arial" w:cs="Arial"/>
        </w:rPr>
        <w:t xml:space="preserve"> within the department</w:t>
      </w:r>
      <w:r w:rsidR="00B73605" w:rsidRPr="00F504A2">
        <w:rPr>
          <w:rFonts w:ascii="Arial" w:hAnsi="Arial" w:cs="Arial"/>
        </w:rPr>
        <w:t xml:space="preserve">. </w:t>
      </w:r>
      <w:r w:rsidR="005B3D9B" w:rsidRPr="00F504A2">
        <w:rPr>
          <w:rFonts w:ascii="Arial" w:hAnsi="Arial" w:cs="Arial"/>
        </w:rPr>
        <w:t xml:space="preserve">Academic staff who teach on this programme </w:t>
      </w:r>
      <w:r w:rsidR="00B73605" w:rsidRPr="00F504A2">
        <w:rPr>
          <w:rFonts w:ascii="Arial" w:hAnsi="Arial" w:cs="Arial"/>
        </w:rPr>
        <w:t>are all actively engaged in teaching language or applied linguistic</w:t>
      </w:r>
      <w:r w:rsidR="00C81624" w:rsidRPr="00F504A2">
        <w:rPr>
          <w:rFonts w:ascii="Arial" w:hAnsi="Arial" w:cs="Arial"/>
        </w:rPr>
        <w:t>s</w:t>
      </w:r>
      <w:r w:rsidR="00B73605" w:rsidRPr="00F504A2">
        <w:rPr>
          <w:rFonts w:ascii="Arial" w:hAnsi="Arial" w:cs="Arial"/>
        </w:rPr>
        <w:t xml:space="preserve"> </w:t>
      </w:r>
      <w:r w:rsidR="005B3D9B" w:rsidRPr="00F504A2">
        <w:rPr>
          <w:rFonts w:ascii="Arial" w:hAnsi="Arial" w:cs="Arial"/>
        </w:rPr>
        <w:t>and</w:t>
      </w:r>
      <w:r w:rsidR="00FE4683" w:rsidRPr="00F504A2">
        <w:rPr>
          <w:rFonts w:ascii="Arial" w:hAnsi="Arial" w:cs="Arial"/>
        </w:rPr>
        <w:t xml:space="preserve"> have a range of research interests within the following areas</w:t>
      </w:r>
      <w:r w:rsidR="00E12225" w:rsidRPr="00F504A2">
        <w:rPr>
          <w:rFonts w:ascii="Arial" w:hAnsi="Arial" w:cs="Arial"/>
        </w:rPr>
        <w:t xml:space="preserve"> which</w:t>
      </w:r>
      <w:r w:rsidR="005B3D9B" w:rsidRPr="00F504A2">
        <w:rPr>
          <w:rFonts w:ascii="Arial" w:hAnsi="Arial" w:cs="Arial"/>
        </w:rPr>
        <w:t xml:space="preserve"> include: </w:t>
      </w:r>
      <w:r w:rsidR="00D50B3D" w:rsidRPr="00F504A2">
        <w:rPr>
          <w:rFonts w:ascii="Arial" w:hAnsi="Arial" w:cs="Arial"/>
        </w:rPr>
        <w:t>second language</w:t>
      </w:r>
      <w:r w:rsidR="00435D2C" w:rsidRPr="00F504A2">
        <w:rPr>
          <w:rFonts w:ascii="Arial" w:hAnsi="Arial" w:cs="Arial"/>
        </w:rPr>
        <w:t xml:space="preserve"> </w:t>
      </w:r>
      <w:r w:rsidR="00FE4683" w:rsidRPr="00F504A2">
        <w:rPr>
          <w:rFonts w:ascii="Arial" w:hAnsi="Arial" w:cs="Arial"/>
        </w:rPr>
        <w:t>acquisition</w:t>
      </w:r>
      <w:r w:rsidR="00D50B3D" w:rsidRPr="00F504A2">
        <w:rPr>
          <w:rFonts w:ascii="Arial" w:hAnsi="Arial" w:cs="Arial"/>
        </w:rPr>
        <w:t xml:space="preserve">, language aptitude, </w:t>
      </w:r>
      <w:r w:rsidR="00FE4683" w:rsidRPr="00F504A2">
        <w:rPr>
          <w:rFonts w:ascii="Arial" w:hAnsi="Arial" w:cs="Arial"/>
        </w:rPr>
        <w:t xml:space="preserve">sociolinguistics, syllabus design and materials development, </w:t>
      </w:r>
      <w:r w:rsidR="00446D53" w:rsidRPr="00F504A2">
        <w:rPr>
          <w:rFonts w:ascii="Arial" w:hAnsi="Arial" w:cs="Arial"/>
        </w:rPr>
        <w:t>use of technology for language learning and teaching</w:t>
      </w:r>
      <w:r w:rsidR="00663315" w:rsidRPr="00F504A2">
        <w:rPr>
          <w:rFonts w:ascii="Arial" w:hAnsi="Arial" w:cs="Arial"/>
        </w:rPr>
        <w:t xml:space="preserve">, academic literacy, </w:t>
      </w:r>
      <w:r w:rsidR="00D50B3D" w:rsidRPr="00F504A2">
        <w:rPr>
          <w:rFonts w:ascii="Arial" w:hAnsi="Arial" w:cs="Arial"/>
        </w:rPr>
        <w:t xml:space="preserve">critical discourse analysis, </w:t>
      </w:r>
      <w:r w:rsidR="00B73605" w:rsidRPr="00F504A2">
        <w:rPr>
          <w:rFonts w:ascii="Arial" w:hAnsi="Arial" w:cs="Arial"/>
        </w:rPr>
        <w:t xml:space="preserve">English for Specific Academic Purposes (ESAP) </w:t>
      </w:r>
      <w:r w:rsidR="00D50B3D" w:rsidRPr="00F504A2">
        <w:rPr>
          <w:rFonts w:ascii="Arial" w:hAnsi="Arial" w:cs="Arial"/>
        </w:rPr>
        <w:t xml:space="preserve">and </w:t>
      </w:r>
      <w:r w:rsidR="00B80EDD" w:rsidRPr="00F504A2">
        <w:rPr>
          <w:rFonts w:ascii="Arial" w:hAnsi="Arial" w:cs="Arial"/>
        </w:rPr>
        <w:t>language testing</w:t>
      </w:r>
      <w:r w:rsidR="00D50B3D" w:rsidRPr="00F504A2">
        <w:rPr>
          <w:rFonts w:ascii="Arial" w:hAnsi="Arial" w:cs="Arial"/>
        </w:rPr>
        <w:t xml:space="preserve">. </w:t>
      </w:r>
    </w:p>
    <w:p w14:paraId="5F89F51C" w14:textId="77777777" w:rsidR="00E501A2" w:rsidRPr="00F504A2" w:rsidRDefault="00E501A2" w:rsidP="0088649E">
      <w:pPr>
        <w:spacing w:after="0"/>
        <w:jc w:val="both"/>
        <w:rPr>
          <w:rFonts w:ascii="Arial" w:hAnsi="Arial" w:cs="Arial"/>
        </w:rPr>
      </w:pPr>
    </w:p>
    <w:p w14:paraId="4A8D29A2" w14:textId="77777777" w:rsidR="005B1266" w:rsidRPr="00F504A2" w:rsidRDefault="00140183" w:rsidP="005B1266">
      <w:pPr>
        <w:spacing w:after="0" w:line="240" w:lineRule="auto"/>
        <w:rPr>
          <w:rFonts w:ascii="Arial" w:hAnsi="Arial" w:cs="Arial"/>
        </w:rPr>
      </w:pPr>
      <w:r w:rsidRPr="00F504A2">
        <w:rPr>
          <w:rFonts w:ascii="Arial" w:hAnsi="Arial" w:cs="Arial"/>
        </w:rPr>
        <w:t>The special features of this course include:</w:t>
      </w:r>
    </w:p>
    <w:p w14:paraId="24830C5C" w14:textId="77777777" w:rsidR="003066FE" w:rsidRPr="00F504A2" w:rsidRDefault="00C10426">
      <w:pPr>
        <w:pStyle w:val="ListParagraph"/>
        <w:numPr>
          <w:ilvl w:val="0"/>
          <w:numId w:val="25"/>
        </w:numPr>
        <w:spacing w:after="0" w:line="240" w:lineRule="auto"/>
        <w:rPr>
          <w:rFonts w:ascii="Arial" w:hAnsi="Arial" w:cs="Arial"/>
        </w:rPr>
      </w:pPr>
      <w:r w:rsidRPr="00F504A2">
        <w:rPr>
          <w:rFonts w:ascii="Arial" w:hAnsi="Arial" w:cs="Arial"/>
        </w:rPr>
        <w:t xml:space="preserve">a clear focus on the practical application of applied </w:t>
      </w:r>
      <w:proofErr w:type="gramStart"/>
      <w:r w:rsidRPr="00F504A2">
        <w:rPr>
          <w:rFonts w:ascii="Arial" w:hAnsi="Arial" w:cs="Arial"/>
        </w:rPr>
        <w:t>linguistics;</w:t>
      </w:r>
      <w:proofErr w:type="gramEnd"/>
    </w:p>
    <w:p w14:paraId="527DFD76" w14:textId="77777777" w:rsidR="003066FE" w:rsidRPr="00F504A2" w:rsidRDefault="00C10426">
      <w:pPr>
        <w:pStyle w:val="ListParagraph"/>
        <w:numPr>
          <w:ilvl w:val="0"/>
          <w:numId w:val="25"/>
        </w:numPr>
        <w:spacing w:after="0" w:line="240" w:lineRule="auto"/>
        <w:rPr>
          <w:rFonts w:ascii="Arial" w:hAnsi="Arial" w:cs="Arial"/>
        </w:rPr>
      </w:pPr>
      <w:r w:rsidRPr="00F504A2">
        <w:rPr>
          <w:rFonts w:ascii="Arial" w:hAnsi="Arial" w:cs="Arial"/>
        </w:rPr>
        <w:t xml:space="preserve">a distinctive dissertation option which encourages </w:t>
      </w:r>
      <w:r w:rsidR="006D740D" w:rsidRPr="00F504A2">
        <w:rPr>
          <w:rFonts w:ascii="Arial" w:hAnsi="Arial" w:cs="Arial"/>
        </w:rPr>
        <w:t xml:space="preserve">critical reflection on language teacher </w:t>
      </w:r>
      <w:proofErr w:type="gramStart"/>
      <w:r w:rsidR="006D740D" w:rsidRPr="00F504A2">
        <w:rPr>
          <w:rFonts w:ascii="Arial" w:hAnsi="Arial" w:cs="Arial"/>
        </w:rPr>
        <w:t>training</w:t>
      </w:r>
      <w:r w:rsidR="00435D2C" w:rsidRPr="00F504A2">
        <w:rPr>
          <w:rFonts w:ascii="Arial" w:hAnsi="Arial" w:cs="Arial"/>
        </w:rPr>
        <w:t>;</w:t>
      </w:r>
      <w:proofErr w:type="gramEnd"/>
    </w:p>
    <w:p w14:paraId="4671821E"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lastRenderedPageBreak/>
        <w:t xml:space="preserve">core modules which introduce the conceptual foundations of the subject, and optional </w:t>
      </w:r>
      <w:r w:rsidR="00F848E4" w:rsidRPr="00F504A2">
        <w:rPr>
          <w:rFonts w:ascii="Arial" w:hAnsi="Arial" w:cs="Arial"/>
        </w:rPr>
        <w:t>modules which cover topics that</w:t>
      </w:r>
      <w:r w:rsidRPr="00F504A2">
        <w:rPr>
          <w:rFonts w:ascii="Arial" w:hAnsi="Arial" w:cs="Arial"/>
        </w:rPr>
        <w:t xml:space="preserve"> allow students to develop their own paths of </w:t>
      </w:r>
      <w:proofErr w:type="gramStart"/>
      <w:r w:rsidRPr="00F504A2">
        <w:rPr>
          <w:rFonts w:ascii="Arial" w:hAnsi="Arial" w:cs="Arial"/>
        </w:rPr>
        <w:t>enquiry;</w:t>
      </w:r>
      <w:proofErr w:type="gramEnd"/>
    </w:p>
    <w:p w14:paraId="0B99821B"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t xml:space="preserve">observations of teachers in practice to gain a deeper understanding of classroom management and language teaching </w:t>
      </w:r>
      <w:proofErr w:type="gramStart"/>
      <w:r w:rsidRPr="00F504A2">
        <w:rPr>
          <w:rFonts w:ascii="Arial" w:hAnsi="Arial" w:cs="Arial"/>
        </w:rPr>
        <w:t>pedagogy;</w:t>
      </w:r>
      <w:proofErr w:type="gramEnd"/>
    </w:p>
    <w:p w14:paraId="1B210B0B"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t xml:space="preserve">opportunities for students to design and use teaching </w:t>
      </w:r>
      <w:proofErr w:type="gramStart"/>
      <w:r w:rsidRPr="00F504A2">
        <w:rPr>
          <w:rFonts w:ascii="Arial" w:hAnsi="Arial" w:cs="Arial"/>
        </w:rPr>
        <w:t>materials;</w:t>
      </w:r>
      <w:proofErr w:type="gramEnd"/>
    </w:p>
    <w:p w14:paraId="5DB1788A"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t>employability skills such as criticality</w:t>
      </w:r>
      <w:r w:rsidR="00CA4B20" w:rsidRPr="00F504A2">
        <w:rPr>
          <w:rFonts w:ascii="Arial" w:hAnsi="Arial" w:cs="Arial"/>
        </w:rPr>
        <w:t xml:space="preserve"> and </w:t>
      </w:r>
      <w:r w:rsidRPr="00F504A2">
        <w:rPr>
          <w:rFonts w:ascii="Arial" w:hAnsi="Arial" w:cs="Arial"/>
        </w:rPr>
        <w:t xml:space="preserve">advanced </w:t>
      </w:r>
      <w:r w:rsidR="00B02171" w:rsidRPr="00F504A2">
        <w:rPr>
          <w:rFonts w:ascii="Arial" w:hAnsi="Arial" w:cs="Arial"/>
        </w:rPr>
        <w:t xml:space="preserve">oral and written </w:t>
      </w:r>
      <w:r w:rsidRPr="00F504A2">
        <w:rPr>
          <w:rFonts w:ascii="Arial" w:hAnsi="Arial" w:cs="Arial"/>
        </w:rPr>
        <w:t>commun</w:t>
      </w:r>
      <w:r w:rsidR="00B02171" w:rsidRPr="00F504A2">
        <w:rPr>
          <w:rFonts w:ascii="Arial" w:hAnsi="Arial" w:cs="Arial"/>
        </w:rPr>
        <w:t xml:space="preserve">ication </w:t>
      </w:r>
      <w:r w:rsidRPr="00F504A2">
        <w:rPr>
          <w:rFonts w:ascii="Arial" w:hAnsi="Arial" w:cs="Arial"/>
        </w:rPr>
        <w:t xml:space="preserve">are embedded into the course which are relevant to not only language teaching, but to teaching related </w:t>
      </w:r>
      <w:proofErr w:type="gramStart"/>
      <w:r w:rsidRPr="00F504A2">
        <w:rPr>
          <w:rFonts w:ascii="Arial" w:hAnsi="Arial" w:cs="Arial"/>
        </w:rPr>
        <w:t>professions;</w:t>
      </w:r>
      <w:proofErr w:type="gramEnd"/>
    </w:p>
    <w:p w14:paraId="7C6A3446"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t xml:space="preserve">research skills from both qualitative and quantitative </w:t>
      </w:r>
      <w:proofErr w:type="gramStart"/>
      <w:r w:rsidRPr="00F504A2">
        <w:rPr>
          <w:rFonts w:ascii="Arial" w:hAnsi="Arial" w:cs="Arial"/>
        </w:rPr>
        <w:t>perspectives;</w:t>
      </w:r>
      <w:proofErr w:type="gramEnd"/>
    </w:p>
    <w:p w14:paraId="11646216" w14:textId="77777777" w:rsidR="00FC217D" w:rsidRPr="00F504A2" w:rsidRDefault="00FC217D" w:rsidP="00FC217D">
      <w:pPr>
        <w:pStyle w:val="ListParagraph"/>
        <w:numPr>
          <w:ilvl w:val="0"/>
          <w:numId w:val="25"/>
        </w:numPr>
        <w:spacing w:after="0" w:line="240" w:lineRule="auto"/>
        <w:rPr>
          <w:rFonts w:ascii="Arial" w:hAnsi="Arial" w:cs="Arial"/>
        </w:rPr>
      </w:pPr>
      <w:r w:rsidRPr="00F504A2">
        <w:rPr>
          <w:rFonts w:ascii="Arial" w:hAnsi="Arial" w:cs="Arial"/>
        </w:rPr>
        <w:t xml:space="preserve">a personal tutor scheme which ensures students receive one to one contact with a tutor for academic and personal </w:t>
      </w:r>
      <w:proofErr w:type="gramStart"/>
      <w:r w:rsidRPr="00F504A2">
        <w:rPr>
          <w:rFonts w:ascii="Arial" w:hAnsi="Arial" w:cs="Arial"/>
        </w:rPr>
        <w:t>support;</w:t>
      </w:r>
      <w:proofErr w:type="gramEnd"/>
    </w:p>
    <w:p w14:paraId="531394D2" w14:textId="77777777" w:rsidR="00BA2041" w:rsidRPr="00F504A2" w:rsidRDefault="00BA2041" w:rsidP="00BA2041">
      <w:pPr>
        <w:pStyle w:val="ListParagraph"/>
        <w:spacing w:after="0" w:line="240" w:lineRule="auto"/>
        <w:rPr>
          <w:rFonts w:ascii="Arial" w:hAnsi="Arial" w:cs="Arial"/>
        </w:rPr>
      </w:pPr>
    </w:p>
    <w:p w14:paraId="31412A49" w14:textId="16180B1E" w:rsidR="00D90B4F" w:rsidRPr="00F504A2" w:rsidRDefault="6B219689" w:rsidP="6B219689">
      <w:pPr>
        <w:spacing w:after="0" w:line="240" w:lineRule="auto"/>
        <w:rPr>
          <w:rFonts w:ascii="Arial" w:hAnsi="Arial" w:cs="Arial"/>
        </w:rPr>
      </w:pPr>
      <w:r w:rsidRPr="6B219689">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w:t>
      </w:r>
      <w:r w:rsidRPr="005D3119">
        <w:rPr>
          <w:rFonts w:ascii="Arial" w:hAnsi="Arial" w:cs="Arial"/>
        </w:rPr>
        <w:t>or via video conferen</w:t>
      </w:r>
      <w:r w:rsidR="005D3119" w:rsidRPr="005D3119">
        <w:rPr>
          <w:rFonts w:ascii="Arial" w:hAnsi="Arial" w:cs="Arial"/>
        </w:rPr>
        <w:t>c</w:t>
      </w:r>
      <w:r w:rsidRPr="005D3119">
        <w:rPr>
          <w:rFonts w:ascii="Arial" w:hAnsi="Arial" w:cs="Arial"/>
        </w:rPr>
        <w:t>ing platform</w:t>
      </w:r>
      <w:r w:rsidR="005D3119">
        <w:rPr>
          <w:rFonts w:ascii="Arial" w:hAnsi="Arial" w:cs="Arial"/>
        </w:rPr>
        <w:t>s</w:t>
      </w:r>
      <w:r w:rsidRPr="6B219689">
        <w:rPr>
          <w:rFonts w:ascii="Arial" w:hAnsi="Arial" w:cs="Arial"/>
        </w:rPr>
        <w:t>.</w:t>
      </w:r>
      <w:r w:rsidR="005D3119">
        <w:rPr>
          <w:rFonts w:ascii="Arial" w:hAnsi="Arial" w:cs="Arial"/>
        </w:rPr>
        <w:t xml:space="preserve"> </w:t>
      </w:r>
      <w:r w:rsidRPr="6B219689">
        <w:rPr>
          <w:rFonts w:ascii="Arial" w:hAnsi="Arial" w:cs="Arial"/>
        </w:rPr>
        <w:t>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2BFFFEDF" w14:textId="77777777" w:rsidR="00D90B4F" w:rsidRPr="00F504A2" w:rsidRDefault="00D90B4F" w:rsidP="00D90B4F">
      <w:pPr>
        <w:spacing w:after="0" w:line="240" w:lineRule="auto"/>
        <w:rPr>
          <w:rFonts w:ascii="Arial" w:hAnsi="Arial" w:cs="Arial"/>
        </w:rPr>
      </w:pPr>
    </w:p>
    <w:p w14:paraId="16E18E60" w14:textId="77777777" w:rsidR="00BA2041" w:rsidRPr="00F504A2" w:rsidRDefault="00BA2041" w:rsidP="00D90B4F">
      <w:pPr>
        <w:spacing w:after="120" w:line="240" w:lineRule="auto"/>
        <w:rPr>
          <w:rFonts w:ascii="Arial" w:hAnsi="Arial" w:cs="Arial"/>
        </w:rPr>
      </w:pPr>
      <w:r w:rsidRPr="00F504A2">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661FB8C9" w14:textId="77777777" w:rsidR="002A33E2" w:rsidRPr="00F504A2" w:rsidRDefault="002A33E2" w:rsidP="00BA2041">
      <w:pPr>
        <w:pStyle w:val="ListParagraph"/>
        <w:spacing w:after="0" w:line="240" w:lineRule="auto"/>
        <w:ind w:left="0"/>
        <w:rPr>
          <w:rFonts w:ascii="Arial" w:hAnsi="Arial" w:cs="Arial"/>
        </w:rPr>
      </w:pPr>
    </w:p>
    <w:p w14:paraId="6A00F4E6" w14:textId="77777777" w:rsidR="005B1266" w:rsidRPr="00F504A2" w:rsidRDefault="005B1266" w:rsidP="005B1266">
      <w:pPr>
        <w:pStyle w:val="ListParagraph"/>
        <w:numPr>
          <w:ilvl w:val="0"/>
          <w:numId w:val="1"/>
        </w:numPr>
        <w:spacing w:after="0" w:line="240" w:lineRule="auto"/>
        <w:rPr>
          <w:rFonts w:ascii="Arial" w:hAnsi="Arial" w:cs="Arial"/>
        </w:rPr>
      </w:pPr>
      <w:r w:rsidRPr="00F504A2">
        <w:rPr>
          <w:rFonts w:ascii="Arial" w:hAnsi="Arial" w:cs="Arial"/>
          <w:b/>
        </w:rPr>
        <w:t>Aims of the Programme</w:t>
      </w:r>
    </w:p>
    <w:p w14:paraId="41BFFB63" w14:textId="77777777" w:rsidR="00492F95" w:rsidRPr="00F504A2" w:rsidRDefault="00492F95" w:rsidP="00492F95">
      <w:pPr>
        <w:spacing w:after="0" w:line="240" w:lineRule="auto"/>
        <w:jc w:val="both"/>
        <w:rPr>
          <w:rFonts w:ascii="Arial" w:hAnsi="Arial" w:cs="Arial"/>
          <w:bCs/>
        </w:rPr>
      </w:pPr>
    </w:p>
    <w:p w14:paraId="7D1BEB04" w14:textId="77777777" w:rsidR="00D3554B" w:rsidRPr="00F504A2" w:rsidRDefault="00D3554B" w:rsidP="00D3554B">
      <w:pPr>
        <w:jc w:val="both"/>
        <w:rPr>
          <w:rFonts w:ascii="Arial" w:hAnsi="Arial" w:cs="Arial"/>
          <w:bCs/>
        </w:rPr>
      </w:pPr>
      <w:r w:rsidRPr="00F504A2">
        <w:rPr>
          <w:rFonts w:ascii="Arial" w:hAnsi="Arial" w:cs="Arial"/>
          <w:bCs/>
        </w:rPr>
        <w:t xml:space="preserve">The general aims of this </w:t>
      </w:r>
      <w:r w:rsidR="00692945" w:rsidRPr="00F504A2">
        <w:rPr>
          <w:rFonts w:ascii="Arial" w:hAnsi="Arial" w:cs="Arial"/>
          <w:bCs/>
        </w:rPr>
        <w:t xml:space="preserve">programme </w:t>
      </w:r>
      <w:r w:rsidR="003577C9" w:rsidRPr="00F504A2">
        <w:rPr>
          <w:rFonts w:ascii="Arial" w:hAnsi="Arial" w:cs="Arial"/>
          <w:bCs/>
        </w:rPr>
        <w:t xml:space="preserve">are to: </w:t>
      </w:r>
      <w:r w:rsidRPr="00F504A2">
        <w:rPr>
          <w:rFonts w:ascii="Arial" w:hAnsi="Arial" w:cs="Arial"/>
          <w:bCs/>
        </w:rPr>
        <w:t xml:space="preserve">  </w:t>
      </w:r>
    </w:p>
    <w:p w14:paraId="3313E16E" w14:textId="77777777" w:rsidR="00DF3E03" w:rsidRPr="00F504A2" w:rsidRDefault="00DF3E03" w:rsidP="00D3554B">
      <w:pPr>
        <w:numPr>
          <w:ilvl w:val="0"/>
          <w:numId w:val="12"/>
        </w:numPr>
        <w:spacing w:after="0" w:line="240" w:lineRule="auto"/>
        <w:jc w:val="both"/>
        <w:rPr>
          <w:rFonts w:ascii="Arial" w:hAnsi="Arial" w:cs="Arial"/>
          <w:bCs/>
        </w:rPr>
      </w:pPr>
      <w:r w:rsidRPr="00F504A2">
        <w:rPr>
          <w:rFonts w:ascii="Arial" w:hAnsi="Arial" w:cs="Arial"/>
          <w:bCs/>
        </w:rPr>
        <w:t>develop students</w:t>
      </w:r>
      <w:r w:rsidR="004B4968" w:rsidRPr="00F504A2">
        <w:rPr>
          <w:rFonts w:ascii="Arial" w:hAnsi="Arial" w:cs="Arial"/>
          <w:bCs/>
        </w:rPr>
        <w:t>’</w:t>
      </w:r>
      <w:r w:rsidRPr="00F504A2">
        <w:rPr>
          <w:rFonts w:ascii="Arial" w:hAnsi="Arial" w:cs="Arial"/>
          <w:bCs/>
        </w:rPr>
        <w:t xml:space="preserve"> understanding of language systems and apply these to language teaching </w:t>
      </w:r>
      <w:proofErr w:type="gramStart"/>
      <w:r w:rsidRPr="00F504A2">
        <w:rPr>
          <w:rFonts w:ascii="Arial" w:hAnsi="Arial" w:cs="Arial"/>
          <w:bCs/>
        </w:rPr>
        <w:t>contexts;</w:t>
      </w:r>
      <w:proofErr w:type="gramEnd"/>
    </w:p>
    <w:p w14:paraId="1CBBFEDF" w14:textId="77777777" w:rsidR="00DF3E03" w:rsidRPr="00F504A2" w:rsidRDefault="00DF3E03" w:rsidP="00D3554B">
      <w:pPr>
        <w:numPr>
          <w:ilvl w:val="0"/>
          <w:numId w:val="12"/>
        </w:numPr>
        <w:spacing w:after="0" w:line="240" w:lineRule="auto"/>
        <w:jc w:val="both"/>
        <w:rPr>
          <w:rFonts w:ascii="Arial" w:hAnsi="Arial" w:cs="Arial"/>
          <w:bCs/>
        </w:rPr>
      </w:pPr>
      <w:r w:rsidRPr="00F504A2">
        <w:rPr>
          <w:rFonts w:ascii="Arial" w:hAnsi="Arial" w:cs="Arial"/>
          <w:bCs/>
        </w:rPr>
        <w:t xml:space="preserve">provide students with a broad knowledge and in depth understanding of key theories, concepts and debates in language learning </w:t>
      </w:r>
      <w:proofErr w:type="gramStart"/>
      <w:r w:rsidRPr="00F504A2">
        <w:rPr>
          <w:rFonts w:ascii="Arial" w:hAnsi="Arial" w:cs="Arial"/>
          <w:bCs/>
        </w:rPr>
        <w:t>issues;</w:t>
      </w:r>
      <w:proofErr w:type="gramEnd"/>
    </w:p>
    <w:p w14:paraId="732D768B" w14:textId="77777777" w:rsidR="00DF3E03" w:rsidRPr="00F504A2" w:rsidRDefault="00DF3E03" w:rsidP="00D3554B">
      <w:pPr>
        <w:numPr>
          <w:ilvl w:val="0"/>
          <w:numId w:val="12"/>
        </w:numPr>
        <w:spacing w:after="0" w:line="240" w:lineRule="auto"/>
        <w:jc w:val="both"/>
        <w:rPr>
          <w:rFonts w:ascii="Arial" w:hAnsi="Arial" w:cs="Arial"/>
          <w:bCs/>
        </w:rPr>
      </w:pPr>
      <w:r w:rsidRPr="00F504A2">
        <w:rPr>
          <w:rFonts w:ascii="Arial" w:hAnsi="Arial" w:cs="Arial"/>
          <w:bCs/>
        </w:rPr>
        <w:t xml:space="preserve">develop the critical and analytical skills necessary to engage with and critically reflect upon the literature and professional practice in language teaching and </w:t>
      </w:r>
      <w:proofErr w:type="gramStart"/>
      <w:r w:rsidRPr="00F504A2">
        <w:rPr>
          <w:rFonts w:ascii="Arial" w:hAnsi="Arial" w:cs="Arial"/>
          <w:bCs/>
        </w:rPr>
        <w:t>learning;</w:t>
      </w:r>
      <w:proofErr w:type="gramEnd"/>
    </w:p>
    <w:p w14:paraId="3229A1EA" w14:textId="77777777" w:rsidR="00DF3E03" w:rsidRPr="00F504A2" w:rsidRDefault="00DF3E03" w:rsidP="00D3554B">
      <w:pPr>
        <w:numPr>
          <w:ilvl w:val="0"/>
          <w:numId w:val="12"/>
        </w:numPr>
        <w:spacing w:after="0" w:line="240" w:lineRule="auto"/>
        <w:jc w:val="both"/>
        <w:rPr>
          <w:rFonts w:ascii="Arial" w:hAnsi="Arial" w:cs="Arial"/>
          <w:bCs/>
        </w:rPr>
      </w:pPr>
      <w:r w:rsidRPr="00F504A2">
        <w:rPr>
          <w:rFonts w:ascii="Arial" w:hAnsi="Arial" w:cs="Arial"/>
          <w:bCs/>
        </w:rPr>
        <w:t xml:space="preserve">encourage and support the development of advanced critical skills through the period of study, both within the classroom setting, and during guided, independent study for the assessment and </w:t>
      </w:r>
      <w:r w:rsidR="004B4968" w:rsidRPr="00F504A2">
        <w:rPr>
          <w:rFonts w:ascii="Arial" w:hAnsi="Arial" w:cs="Arial"/>
          <w:bCs/>
        </w:rPr>
        <w:t xml:space="preserve">dissertation research </w:t>
      </w:r>
      <w:proofErr w:type="gramStart"/>
      <w:r w:rsidR="004B4968" w:rsidRPr="00F504A2">
        <w:rPr>
          <w:rFonts w:ascii="Arial" w:hAnsi="Arial" w:cs="Arial"/>
          <w:bCs/>
        </w:rPr>
        <w:t>project;</w:t>
      </w:r>
      <w:proofErr w:type="gramEnd"/>
    </w:p>
    <w:p w14:paraId="02356BBF" w14:textId="77777777" w:rsidR="00DF3E03" w:rsidRPr="00F504A2" w:rsidRDefault="004B4968" w:rsidP="00D3554B">
      <w:pPr>
        <w:numPr>
          <w:ilvl w:val="0"/>
          <w:numId w:val="12"/>
        </w:numPr>
        <w:spacing w:after="0" w:line="240" w:lineRule="auto"/>
        <w:jc w:val="both"/>
        <w:rPr>
          <w:rFonts w:ascii="Arial" w:hAnsi="Arial" w:cs="Arial"/>
          <w:bCs/>
        </w:rPr>
      </w:pPr>
      <w:r w:rsidRPr="00F504A2">
        <w:rPr>
          <w:rFonts w:ascii="Arial" w:hAnsi="Arial" w:cs="Arial"/>
          <w:bCs/>
        </w:rPr>
        <w:lastRenderedPageBreak/>
        <w:t xml:space="preserve">provide opportunities for professional development </w:t>
      </w:r>
      <w:r w:rsidR="0012636B" w:rsidRPr="00F504A2">
        <w:rPr>
          <w:rFonts w:ascii="Arial" w:hAnsi="Arial" w:cs="Arial"/>
          <w:bCs/>
        </w:rPr>
        <w:t>through micro-</w:t>
      </w:r>
      <w:r w:rsidRPr="00F504A2">
        <w:rPr>
          <w:rFonts w:ascii="Arial" w:hAnsi="Arial" w:cs="Arial"/>
          <w:bCs/>
        </w:rPr>
        <w:t xml:space="preserve">teaching, class observations and </w:t>
      </w:r>
      <w:r w:rsidR="0012636B" w:rsidRPr="00F504A2">
        <w:rPr>
          <w:rFonts w:ascii="Arial" w:hAnsi="Arial" w:cs="Arial"/>
          <w:bCs/>
        </w:rPr>
        <w:t>networking</w:t>
      </w:r>
      <w:r w:rsidR="00A11397" w:rsidRPr="00F504A2">
        <w:rPr>
          <w:rFonts w:ascii="Arial" w:hAnsi="Arial" w:cs="Arial"/>
          <w:bCs/>
        </w:rPr>
        <w:t>.</w:t>
      </w:r>
    </w:p>
    <w:p w14:paraId="56733AC7" w14:textId="77777777" w:rsidR="00435D2C" w:rsidRPr="00F504A2" w:rsidRDefault="00D90B4F" w:rsidP="00BA2041">
      <w:pPr>
        <w:numPr>
          <w:ilvl w:val="0"/>
          <w:numId w:val="12"/>
        </w:numPr>
        <w:spacing w:after="0" w:line="240" w:lineRule="auto"/>
        <w:contextualSpacing/>
        <w:rPr>
          <w:rFonts w:ascii="Arial" w:hAnsi="Arial" w:cs="Arial"/>
          <w:i/>
          <w:color w:val="000000"/>
        </w:rPr>
      </w:pPr>
      <w:r w:rsidRPr="00F504A2">
        <w:rPr>
          <w:rFonts w:ascii="Arial" w:hAnsi="Arial" w:cs="Arial"/>
        </w:rPr>
        <w:t>The 2-</w:t>
      </w:r>
      <w:r w:rsidR="00BA2041" w:rsidRPr="00F504A2">
        <w:rPr>
          <w:rFonts w:ascii="Arial" w:hAnsi="Arial" w:cs="Arial"/>
        </w:rPr>
        <w:t xml:space="preserve">year programme with integrated placement(s) also provides students with an opportunity to enhance their professional skills, preparing them for higher levels of employment, further </w:t>
      </w:r>
      <w:proofErr w:type="gramStart"/>
      <w:r w:rsidR="00BA2041" w:rsidRPr="00F504A2">
        <w:rPr>
          <w:rFonts w:ascii="Arial" w:hAnsi="Arial" w:cs="Arial"/>
        </w:rPr>
        <w:t>study</w:t>
      </w:r>
      <w:proofErr w:type="gramEnd"/>
      <w:r w:rsidR="00BA2041" w:rsidRPr="00F504A2">
        <w:rPr>
          <w:rFonts w:ascii="Arial" w:hAnsi="Arial" w:cs="Arial"/>
        </w:rPr>
        <w:t xml:space="preserve"> and lifelong learning</w:t>
      </w:r>
    </w:p>
    <w:p w14:paraId="1DA2CD92" w14:textId="77777777" w:rsidR="00BA2041" w:rsidRPr="00F504A2" w:rsidRDefault="00BA2041" w:rsidP="00BA2041">
      <w:pPr>
        <w:spacing w:after="0" w:line="240" w:lineRule="auto"/>
        <w:ind w:left="360"/>
        <w:contextualSpacing/>
        <w:rPr>
          <w:rFonts w:ascii="Arial" w:hAnsi="Arial" w:cs="Arial"/>
          <w:i/>
          <w:color w:val="000000"/>
        </w:rPr>
      </w:pPr>
    </w:p>
    <w:p w14:paraId="09B52C64" w14:textId="77777777" w:rsidR="00D3554B" w:rsidRPr="00F504A2" w:rsidRDefault="00D3554B" w:rsidP="00D3554B">
      <w:pPr>
        <w:pStyle w:val="BodyText2"/>
        <w:spacing w:after="0"/>
        <w:rPr>
          <w:rFonts w:ascii="Arial" w:hAnsi="Arial" w:cs="Arial"/>
          <w:i/>
          <w:color w:val="000000"/>
        </w:rPr>
      </w:pPr>
      <w:r w:rsidRPr="00F504A2">
        <w:rPr>
          <w:rFonts w:ascii="Arial" w:hAnsi="Arial" w:cs="Arial"/>
          <w:i/>
          <w:color w:val="000000"/>
        </w:rPr>
        <w:t>Formal Aims of each exit qualification:</w:t>
      </w:r>
    </w:p>
    <w:p w14:paraId="06749D59" w14:textId="77777777" w:rsidR="00D3554B" w:rsidRPr="00F504A2" w:rsidRDefault="00D3554B" w:rsidP="00D3554B">
      <w:pPr>
        <w:pStyle w:val="BodyText2"/>
        <w:spacing w:line="276" w:lineRule="auto"/>
        <w:rPr>
          <w:rFonts w:ascii="Arial" w:hAnsi="Arial" w:cs="Arial"/>
          <w:i/>
          <w:color w:val="000000"/>
        </w:rPr>
      </w:pPr>
      <w:r w:rsidRPr="00F504A2">
        <w:rPr>
          <w:rFonts w:ascii="Arial" w:hAnsi="Arial" w:cs="Arial"/>
        </w:rPr>
        <w:t xml:space="preserve">This programme has three exit levels: </w:t>
      </w:r>
      <w:r w:rsidRPr="00F504A2">
        <w:rPr>
          <w:rFonts w:ascii="Arial" w:hAnsi="Arial" w:cs="Arial"/>
          <w:b/>
        </w:rPr>
        <w:t xml:space="preserve">Postgraduate Certificate (PgCert), Postgraduate Diploma (PgDip) and Masters. </w:t>
      </w:r>
    </w:p>
    <w:p w14:paraId="42C50878" w14:textId="77777777" w:rsidR="00D3554B" w:rsidRPr="00F504A2" w:rsidRDefault="00D3554B" w:rsidP="00D3554B">
      <w:pPr>
        <w:tabs>
          <w:tab w:val="left" w:pos="0"/>
          <w:tab w:val="left" w:pos="736"/>
          <w:tab w:val="left" w:pos="1462"/>
          <w:tab w:val="left" w:pos="2160"/>
        </w:tabs>
        <w:suppressAutoHyphens/>
        <w:jc w:val="both"/>
        <w:rPr>
          <w:rFonts w:ascii="Arial" w:hAnsi="Arial" w:cs="Arial"/>
        </w:rPr>
      </w:pPr>
      <w:r w:rsidRPr="00F504A2">
        <w:rPr>
          <w:rFonts w:ascii="Arial" w:hAnsi="Arial" w:cs="Arial"/>
        </w:rPr>
        <w:t xml:space="preserve">In the </w:t>
      </w:r>
      <w:r w:rsidRPr="00F504A2">
        <w:rPr>
          <w:rFonts w:ascii="Arial" w:hAnsi="Arial" w:cs="Arial"/>
          <w:b/>
        </w:rPr>
        <w:t>PgCert</w:t>
      </w:r>
      <w:r w:rsidRPr="00F504A2">
        <w:rPr>
          <w:rFonts w:ascii="Arial" w:hAnsi="Arial" w:cs="Arial"/>
        </w:rPr>
        <w:t xml:space="preserve"> students are introduced to ap</w:t>
      </w:r>
      <w:r w:rsidR="00CE54F0" w:rsidRPr="00F504A2">
        <w:rPr>
          <w:rFonts w:ascii="Arial" w:hAnsi="Arial" w:cs="Arial"/>
        </w:rPr>
        <w:t>plied linguistics for TESOL</w:t>
      </w:r>
      <w:r w:rsidRPr="00F504A2">
        <w:rPr>
          <w:rFonts w:ascii="Arial" w:hAnsi="Arial" w:cs="Arial"/>
        </w:rPr>
        <w:t xml:space="preserve">, approach their study in a critical manner, and develop basic teaching skills.  </w:t>
      </w:r>
    </w:p>
    <w:p w14:paraId="1BE2B2B8" w14:textId="77777777" w:rsidR="00D3554B" w:rsidRPr="00F504A2" w:rsidRDefault="00D3554B" w:rsidP="00D3554B">
      <w:pPr>
        <w:tabs>
          <w:tab w:val="left" w:pos="0"/>
          <w:tab w:val="left" w:pos="736"/>
          <w:tab w:val="left" w:pos="1462"/>
          <w:tab w:val="left" w:pos="2160"/>
        </w:tabs>
        <w:suppressAutoHyphens/>
        <w:jc w:val="both"/>
        <w:rPr>
          <w:rFonts w:ascii="Arial" w:hAnsi="Arial" w:cs="Arial"/>
        </w:rPr>
      </w:pPr>
      <w:r w:rsidRPr="00F504A2">
        <w:rPr>
          <w:rFonts w:ascii="Arial" w:hAnsi="Arial" w:cs="Arial"/>
        </w:rPr>
        <w:t xml:space="preserve">In the </w:t>
      </w:r>
      <w:r w:rsidRPr="00F504A2">
        <w:rPr>
          <w:rFonts w:ascii="Arial" w:hAnsi="Arial" w:cs="Arial"/>
          <w:b/>
        </w:rPr>
        <w:t>PgDip</w:t>
      </w:r>
      <w:r w:rsidRPr="00F504A2">
        <w:rPr>
          <w:rFonts w:ascii="Arial" w:hAnsi="Arial" w:cs="Arial"/>
        </w:rPr>
        <w:t xml:space="preserve"> students build upon their knowledge and understanding of ap</w:t>
      </w:r>
      <w:r w:rsidR="00CE54F0" w:rsidRPr="00F504A2">
        <w:rPr>
          <w:rFonts w:ascii="Arial" w:hAnsi="Arial" w:cs="Arial"/>
        </w:rPr>
        <w:t>plied linguistics for TESOL</w:t>
      </w:r>
      <w:r w:rsidRPr="00F504A2">
        <w:rPr>
          <w:rFonts w:ascii="Arial" w:hAnsi="Arial" w:cs="Arial"/>
        </w:rPr>
        <w:t xml:space="preserve">, develop a deeper critical awareness of their field of study, and continue to develop basic teaching skills. </w:t>
      </w:r>
    </w:p>
    <w:p w14:paraId="62EF0F7D" w14:textId="77777777" w:rsidR="00D3554B" w:rsidRPr="00F504A2" w:rsidRDefault="00D3554B" w:rsidP="00D3554B">
      <w:pPr>
        <w:tabs>
          <w:tab w:val="left" w:pos="0"/>
          <w:tab w:val="left" w:pos="736"/>
          <w:tab w:val="left" w:pos="1462"/>
          <w:tab w:val="left" w:pos="2160"/>
        </w:tabs>
        <w:suppressAutoHyphens/>
        <w:jc w:val="both"/>
        <w:rPr>
          <w:rFonts w:ascii="Arial" w:hAnsi="Arial" w:cs="Arial"/>
        </w:rPr>
      </w:pPr>
      <w:r w:rsidRPr="00F504A2">
        <w:rPr>
          <w:rFonts w:ascii="Arial" w:hAnsi="Arial" w:cs="Arial"/>
        </w:rPr>
        <w:t xml:space="preserve">In the </w:t>
      </w:r>
      <w:proofErr w:type="gramStart"/>
      <w:r w:rsidRPr="00F504A2">
        <w:rPr>
          <w:rFonts w:ascii="Arial" w:hAnsi="Arial" w:cs="Arial"/>
          <w:b/>
        </w:rPr>
        <w:t>Masters</w:t>
      </w:r>
      <w:proofErr w:type="gramEnd"/>
      <w:r w:rsidRPr="00F504A2">
        <w:rPr>
          <w:rFonts w:ascii="Arial" w:hAnsi="Arial" w:cs="Arial"/>
        </w:rPr>
        <w:t xml:space="preserve"> students develop a greater understanding and knowledge of applied ling</w:t>
      </w:r>
      <w:r w:rsidR="00CE54F0" w:rsidRPr="00F504A2">
        <w:rPr>
          <w:rFonts w:ascii="Arial" w:hAnsi="Arial" w:cs="Arial"/>
        </w:rPr>
        <w:t>uistics for TESOL</w:t>
      </w:r>
      <w:r w:rsidRPr="00F504A2">
        <w:rPr>
          <w:rFonts w:ascii="Arial" w:hAnsi="Arial" w:cs="Arial"/>
        </w:rPr>
        <w:t xml:space="preserve"> and demonstrate their independent, critical, analytical and reflective skills through a dissertation and/or critical reflection on teaching practice. </w:t>
      </w:r>
    </w:p>
    <w:p w14:paraId="083215AA" w14:textId="77777777" w:rsidR="00D3554B" w:rsidRPr="00F504A2" w:rsidRDefault="00D3554B" w:rsidP="00D3554B">
      <w:pPr>
        <w:tabs>
          <w:tab w:val="left" w:pos="0"/>
          <w:tab w:val="left" w:pos="736"/>
          <w:tab w:val="left" w:pos="1462"/>
          <w:tab w:val="left" w:pos="2160"/>
        </w:tabs>
        <w:suppressAutoHyphens/>
        <w:jc w:val="both"/>
        <w:rPr>
          <w:rFonts w:ascii="Arial" w:hAnsi="Arial" w:cs="Arial"/>
          <w:b/>
        </w:rPr>
      </w:pPr>
      <w:r w:rsidRPr="00F504A2">
        <w:rPr>
          <w:rFonts w:ascii="Arial" w:hAnsi="Arial" w:cs="Arial"/>
        </w:rPr>
        <w:t>Successful completion of the Dissertation Module demonstrates successful progression through the PgCert and PgDip levels.</w:t>
      </w:r>
    </w:p>
    <w:p w14:paraId="0475D9C7" w14:textId="77777777" w:rsidR="00D03853" w:rsidRPr="00F504A2" w:rsidRDefault="00D03853" w:rsidP="0027293F">
      <w:pPr>
        <w:pStyle w:val="ListParagraph"/>
        <w:ind w:left="0"/>
        <w:rPr>
          <w:rFonts w:ascii="Arial" w:hAnsi="Arial" w:cs="Arial"/>
        </w:rPr>
      </w:pPr>
    </w:p>
    <w:p w14:paraId="3830518E" w14:textId="77777777" w:rsidR="005B1266" w:rsidRPr="00F504A2" w:rsidRDefault="005B1266" w:rsidP="005B1266">
      <w:pPr>
        <w:pStyle w:val="ListParagraph"/>
        <w:numPr>
          <w:ilvl w:val="0"/>
          <w:numId w:val="1"/>
        </w:numPr>
        <w:spacing w:after="0" w:line="240" w:lineRule="auto"/>
        <w:rPr>
          <w:rFonts w:ascii="Arial" w:hAnsi="Arial" w:cs="Arial"/>
        </w:rPr>
      </w:pPr>
      <w:r w:rsidRPr="00F504A2">
        <w:rPr>
          <w:rFonts w:ascii="Arial" w:hAnsi="Arial" w:cs="Arial"/>
          <w:b/>
        </w:rPr>
        <w:t>Intended Learning Outcomes</w:t>
      </w:r>
    </w:p>
    <w:p w14:paraId="30B57926" w14:textId="77777777" w:rsidR="00B72180" w:rsidRPr="00F504A2" w:rsidRDefault="00B72180" w:rsidP="00D3554B">
      <w:pPr>
        <w:spacing w:after="0" w:line="240" w:lineRule="auto"/>
        <w:rPr>
          <w:rFonts w:ascii="Arial" w:hAnsi="Arial" w:cs="Arial"/>
        </w:rPr>
      </w:pPr>
    </w:p>
    <w:p w14:paraId="3CF56200" w14:textId="5C71CD24" w:rsidR="00D3554B" w:rsidRPr="00F504A2" w:rsidRDefault="00D3554B" w:rsidP="00D3554B">
      <w:pPr>
        <w:spacing w:after="0" w:line="240" w:lineRule="auto"/>
        <w:rPr>
          <w:rFonts w:ascii="Arial" w:hAnsi="Arial" w:cs="Arial"/>
        </w:rPr>
      </w:pPr>
      <w:r w:rsidRPr="00F504A2">
        <w:rPr>
          <w:rFonts w:ascii="Arial" w:hAnsi="Arial" w:cs="Arial"/>
        </w:rPr>
        <w:t>The programme outc</w:t>
      </w:r>
      <w:r w:rsidR="00D90B4F" w:rsidRPr="00F504A2">
        <w:rPr>
          <w:rFonts w:ascii="Arial" w:hAnsi="Arial" w:cs="Arial"/>
        </w:rPr>
        <w:t>omes are referenced to the QAA M</w:t>
      </w:r>
      <w:r w:rsidRPr="00F504A2">
        <w:rPr>
          <w:rFonts w:ascii="Arial" w:hAnsi="Arial" w:cs="Arial"/>
        </w:rPr>
        <w:t>aster</w:t>
      </w:r>
      <w:r w:rsidR="00D90B4F" w:rsidRPr="00F504A2">
        <w:rPr>
          <w:rFonts w:ascii="Arial" w:hAnsi="Arial" w:cs="Arial"/>
        </w:rPr>
        <w:t>’s Degree C</w:t>
      </w:r>
      <w:r w:rsidRPr="00F504A2">
        <w:rPr>
          <w:rFonts w:ascii="Arial" w:hAnsi="Arial" w:cs="Arial"/>
        </w:rPr>
        <w:t>haracteristics</w:t>
      </w:r>
      <w:r w:rsidR="00D54F56">
        <w:rPr>
          <w:rFonts w:ascii="Arial" w:hAnsi="Arial" w:cs="Arial"/>
        </w:rPr>
        <w:t xml:space="preserve"> </w:t>
      </w:r>
      <w:r w:rsidR="003D501D">
        <w:rPr>
          <w:rFonts w:ascii="Arial" w:hAnsi="Arial" w:cs="Arial"/>
        </w:rPr>
        <w:t>(</w:t>
      </w:r>
      <w:r w:rsidR="00D54F56">
        <w:rPr>
          <w:rFonts w:ascii="Arial" w:hAnsi="Arial" w:cs="Arial"/>
        </w:rPr>
        <w:t>2020</w:t>
      </w:r>
      <w:r w:rsidR="003D501D">
        <w:rPr>
          <w:rFonts w:ascii="Arial" w:hAnsi="Arial" w:cs="Arial"/>
        </w:rPr>
        <w:t>)</w:t>
      </w:r>
      <w:r w:rsidR="00D90B4F" w:rsidRPr="00F504A2">
        <w:rPr>
          <w:rFonts w:ascii="Arial" w:hAnsi="Arial" w:cs="Arial"/>
        </w:rPr>
        <w:t xml:space="preserve">, the </w:t>
      </w:r>
      <w:r w:rsidR="00D90B4F" w:rsidRPr="00F504A2">
        <w:rPr>
          <w:rFonts w:ascii="Arial" w:hAnsi="Arial" w:cs="Arial"/>
          <w:color w:val="000000"/>
        </w:rPr>
        <w:t>Frameworks for Higher Education Qualifications of UK Degree-Awarding Bodies (2014</w:t>
      </w:r>
      <w:r w:rsidRPr="00F504A2">
        <w:rPr>
          <w:rFonts w:ascii="Arial" w:hAnsi="Arial" w:cs="Arial"/>
        </w:rPr>
        <w:t xml:space="preserve"> </w:t>
      </w:r>
      <w:r w:rsidR="00D90B4F" w:rsidRPr="00F504A2">
        <w:rPr>
          <w:rFonts w:ascii="Arial" w:hAnsi="Arial" w:cs="Arial"/>
        </w:rPr>
        <w:t>and</w:t>
      </w:r>
      <w:r w:rsidRPr="00F504A2">
        <w:rPr>
          <w:rFonts w:ascii="Arial" w:hAnsi="Arial" w:cs="Arial"/>
        </w:rPr>
        <w:t xml:space="preserve"> the QAA subject benchmark statements for Linguistics; and relate to the typical student.</w:t>
      </w:r>
      <w:r w:rsidR="009E1248">
        <w:rPr>
          <w:rFonts w:ascii="Arial" w:hAnsi="Arial" w:cs="Arial"/>
        </w:rPr>
        <w:t xml:space="preserve">  </w:t>
      </w:r>
      <w:r w:rsidR="009E1248" w:rsidRPr="00F504A2">
        <w:rPr>
          <w:rFonts w:ascii="Arial" w:hAnsi="Arial" w:cs="Arial"/>
        </w:rPr>
        <w:t>The programme provides opportunities for students to develop and demonstrate knowledge and understanding, skills and other attributes in the areas below.</w:t>
      </w:r>
    </w:p>
    <w:p w14:paraId="2CBD6082" w14:textId="77777777" w:rsidR="00D3554B" w:rsidRPr="00F504A2" w:rsidRDefault="00D3554B" w:rsidP="00D3554B">
      <w:pPr>
        <w:spacing w:after="0" w:line="240" w:lineRule="auto"/>
        <w:rPr>
          <w:rFonts w:ascii="Arial" w:hAnsi="Arial" w:cs="Arial"/>
        </w:rPr>
      </w:pPr>
    </w:p>
    <w:p w14:paraId="782C3224" w14:textId="77777777" w:rsidR="00D3554B" w:rsidRPr="00F504A2" w:rsidRDefault="00D3554B" w:rsidP="00D3554B">
      <w:pPr>
        <w:spacing w:after="0" w:line="240" w:lineRule="auto"/>
        <w:rPr>
          <w:rFonts w:ascii="Arial" w:hAnsi="Arial" w:cs="Arial"/>
        </w:rPr>
      </w:pPr>
      <w:r w:rsidRPr="00F504A2">
        <w:rPr>
          <w:rFonts w:ascii="Arial" w:hAnsi="Arial" w:cs="Arial"/>
        </w:rPr>
        <w:t>At the end of the programme students will be able to:</w:t>
      </w:r>
    </w:p>
    <w:p w14:paraId="528C83E4" w14:textId="77777777" w:rsidR="00D3554B" w:rsidRPr="00F504A2" w:rsidRDefault="00BD6C12" w:rsidP="00D3554B">
      <w:pPr>
        <w:numPr>
          <w:ilvl w:val="0"/>
          <w:numId w:val="14"/>
        </w:numPr>
        <w:tabs>
          <w:tab w:val="left" w:pos="0"/>
          <w:tab w:val="left" w:pos="1462"/>
          <w:tab w:val="left" w:pos="2160"/>
        </w:tabs>
        <w:suppressAutoHyphens/>
        <w:spacing w:after="0" w:line="240" w:lineRule="auto"/>
        <w:jc w:val="both"/>
        <w:rPr>
          <w:rFonts w:ascii="Arial" w:hAnsi="Arial" w:cs="Arial"/>
          <w:iCs/>
        </w:rPr>
      </w:pPr>
      <w:r w:rsidRPr="00F504A2">
        <w:rPr>
          <w:rFonts w:ascii="Arial" w:hAnsi="Arial" w:cs="Arial"/>
          <w:iCs/>
        </w:rPr>
        <w:t xml:space="preserve">PgCert: </w:t>
      </w:r>
      <w:r w:rsidR="00D3554B" w:rsidRPr="00F504A2">
        <w:rPr>
          <w:rFonts w:ascii="Arial" w:hAnsi="Arial" w:cs="Arial"/>
          <w:iCs/>
        </w:rPr>
        <w:t xml:space="preserve">demonstrate knowledge and understanding </w:t>
      </w:r>
      <w:r w:rsidR="00D3554B" w:rsidRPr="00F504A2">
        <w:rPr>
          <w:rFonts w:ascii="Arial" w:hAnsi="Arial" w:cs="Arial"/>
        </w:rPr>
        <w:t>of applied l</w:t>
      </w:r>
      <w:r w:rsidR="00CE54F0" w:rsidRPr="00F504A2">
        <w:rPr>
          <w:rFonts w:ascii="Arial" w:hAnsi="Arial" w:cs="Arial"/>
        </w:rPr>
        <w:t>inguistics for TESOL</w:t>
      </w:r>
      <w:r w:rsidR="00D3554B" w:rsidRPr="00F504A2">
        <w:rPr>
          <w:rFonts w:ascii="Arial" w:hAnsi="Arial" w:cs="Arial"/>
        </w:rPr>
        <w:t xml:space="preserve">, linguistic terminology, and application of language teaching </w:t>
      </w:r>
      <w:r w:rsidR="00D3554B" w:rsidRPr="00F504A2">
        <w:rPr>
          <w:rFonts w:ascii="Arial" w:hAnsi="Arial" w:cs="Arial"/>
          <w:iCs/>
        </w:rPr>
        <w:t>theories and methodologies</w:t>
      </w:r>
      <w:r w:rsidR="00D3554B" w:rsidRPr="00F504A2">
        <w:rPr>
          <w:rFonts w:ascii="Arial" w:hAnsi="Arial" w:cs="Arial"/>
          <w:iCs/>
          <w:color w:val="FF0000"/>
        </w:rPr>
        <w:t xml:space="preserve"> </w:t>
      </w:r>
      <w:r w:rsidR="00D3554B" w:rsidRPr="00F504A2">
        <w:rPr>
          <w:rFonts w:ascii="Arial" w:hAnsi="Arial" w:cs="Arial"/>
        </w:rPr>
        <w:t>to a language learning context,</w:t>
      </w:r>
    </w:p>
    <w:p w14:paraId="73ACA28F" w14:textId="77777777" w:rsidR="00D3554B" w:rsidRPr="00F504A2" w:rsidRDefault="00BD6C12" w:rsidP="00D3554B">
      <w:pPr>
        <w:numPr>
          <w:ilvl w:val="0"/>
          <w:numId w:val="14"/>
        </w:numPr>
        <w:tabs>
          <w:tab w:val="left" w:pos="0"/>
          <w:tab w:val="left" w:pos="1462"/>
          <w:tab w:val="left" w:pos="2160"/>
        </w:tabs>
        <w:suppressAutoHyphens/>
        <w:spacing w:after="0" w:line="240" w:lineRule="auto"/>
        <w:jc w:val="both"/>
        <w:rPr>
          <w:rFonts w:ascii="Arial" w:hAnsi="Arial" w:cs="Arial"/>
          <w:b/>
          <w:iCs/>
        </w:rPr>
      </w:pPr>
      <w:r w:rsidRPr="00F504A2">
        <w:rPr>
          <w:rFonts w:ascii="Arial" w:hAnsi="Arial" w:cs="Arial"/>
          <w:iCs/>
        </w:rPr>
        <w:t xml:space="preserve">PgDip: </w:t>
      </w:r>
      <w:r w:rsidR="00D3554B" w:rsidRPr="00F504A2">
        <w:rPr>
          <w:rFonts w:ascii="Arial" w:hAnsi="Arial" w:cs="Arial"/>
          <w:iCs/>
        </w:rPr>
        <w:t xml:space="preserve">demonstrate in-depth analysis and critical reflection of a range of theoretical standpoints and research studies, and the debates therein, and their application to language teaching, </w:t>
      </w:r>
    </w:p>
    <w:p w14:paraId="40E534E5" w14:textId="77777777" w:rsidR="00D3554B" w:rsidRPr="00F504A2" w:rsidRDefault="00BD6C12" w:rsidP="00D3554B">
      <w:pPr>
        <w:numPr>
          <w:ilvl w:val="0"/>
          <w:numId w:val="14"/>
        </w:numPr>
        <w:tabs>
          <w:tab w:val="left" w:pos="0"/>
          <w:tab w:val="left" w:pos="1462"/>
          <w:tab w:val="left" w:pos="2160"/>
        </w:tabs>
        <w:suppressAutoHyphens/>
        <w:spacing w:after="0" w:line="240" w:lineRule="auto"/>
        <w:jc w:val="both"/>
        <w:rPr>
          <w:rFonts w:ascii="Arial" w:hAnsi="Arial" w:cs="Arial"/>
          <w:b/>
          <w:iCs/>
        </w:rPr>
      </w:pPr>
      <w:r w:rsidRPr="00F504A2">
        <w:rPr>
          <w:rFonts w:ascii="Arial" w:hAnsi="Arial" w:cs="Arial"/>
          <w:iCs/>
        </w:rPr>
        <w:t xml:space="preserve">Masters: </w:t>
      </w:r>
      <w:r w:rsidR="00D3554B" w:rsidRPr="00F504A2">
        <w:rPr>
          <w:rFonts w:ascii="Arial" w:hAnsi="Arial" w:cs="Arial"/>
          <w:iCs/>
        </w:rPr>
        <w:t>demonstrate ability to undertake primary research through an extended research project which draws together the concepts and theories of the programme, or demonstrate ability to incorporate theory and practice through critical reflection based on practical teaching experience,</w:t>
      </w:r>
    </w:p>
    <w:p w14:paraId="342B133A" w14:textId="77777777" w:rsidR="00D3554B" w:rsidRPr="00F504A2" w:rsidRDefault="00BD6C12" w:rsidP="00D3554B">
      <w:pPr>
        <w:numPr>
          <w:ilvl w:val="0"/>
          <w:numId w:val="14"/>
        </w:numPr>
        <w:tabs>
          <w:tab w:val="left" w:pos="0"/>
          <w:tab w:val="left" w:pos="1462"/>
          <w:tab w:val="left" w:pos="2160"/>
        </w:tabs>
        <w:suppressAutoHyphens/>
        <w:spacing w:after="0" w:line="240" w:lineRule="auto"/>
        <w:jc w:val="both"/>
        <w:rPr>
          <w:rFonts w:ascii="Arial" w:hAnsi="Arial" w:cs="Arial"/>
          <w:b/>
          <w:iCs/>
        </w:rPr>
      </w:pPr>
      <w:r w:rsidRPr="00F504A2">
        <w:rPr>
          <w:rFonts w:ascii="Arial" w:hAnsi="Arial" w:cs="Arial"/>
          <w:iCs/>
        </w:rPr>
        <w:t xml:space="preserve">Masters: </w:t>
      </w:r>
      <w:r w:rsidR="00D3554B" w:rsidRPr="00F504A2">
        <w:rPr>
          <w:rFonts w:ascii="Arial" w:hAnsi="Arial" w:cs="Arial"/>
          <w:iCs/>
        </w:rPr>
        <w:t>demonstrate ability to communicate cogent and complex ideas, based on independent study and self-reflection, to tutors and peers.</w:t>
      </w:r>
    </w:p>
    <w:p w14:paraId="738D7055" w14:textId="77777777" w:rsidR="00234583" w:rsidRPr="00F504A2" w:rsidRDefault="00234583" w:rsidP="00E77E84">
      <w:pPr>
        <w:ind w:left="720"/>
        <w:contextualSpacing/>
        <w:rPr>
          <w:rFonts w:ascii="Arial" w:hAnsi="Arial"/>
          <w:sz w:val="20"/>
          <w:szCs w:val="20"/>
        </w:rPr>
        <w:sectPr w:rsidR="00234583" w:rsidRPr="00F504A2" w:rsidSect="00D90B4F">
          <w:headerReference w:type="first" r:id="rId17"/>
          <w:footerReference w:type="first" r:id="rId18"/>
          <w:pgSz w:w="11906" w:h="16838"/>
          <w:pgMar w:top="1440" w:right="1440" w:bottom="1440" w:left="1440" w:header="708" w:footer="708" w:gutter="0"/>
          <w:pgNumType w:start="1"/>
          <w:cols w:space="708"/>
          <w:titlePg/>
          <w:docGrid w:linePitch="360"/>
        </w:sectPr>
      </w:pPr>
    </w:p>
    <w:tbl>
      <w:tblPr>
        <w:tblpPr w:leftFromText="180" w:rightFromText="180" w:horzAnchor="margin" w:tblpY="525"/>
        <w:tblW w:w="14320" w:type="dxa"/>
        <w:tblLook w:val="04A0" w:firstRow="1" w:lastRow="0" w:firstColumn="1" w:lastColumn="0" w:noHBand="0" w:noVBand="1"/>
      </w:tblPr>
      <w:tblGrid>
        <w:gridCol w:w="675"/>
        <w:gridCol w:w="3998"/>
        <w:gridCol w:w="709"/>
        <w:gridCol w:w="4252"/>
        <w:gridCol w:w="567"/>
        <w:gridCol w:w="4110"/>
        <w:gridCol w:w="9"/>
      </w:tblGrid>
      <w:tr w:rsidR="00CA6EC8" w:rsidRPr="00F504A2" w14:paraId="7B0C522F" w14:textId="77777777" w:rsidTr="00F504A2">
        <w:tc>
          <w:tcPr>
            <w:tcW w:w="1432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141B6C09" w14:textId="77777777" w:rsidR="00CA6EC8" w:rsidRPr="00F504A2" w:rsidRDefault="00CA6EC8" w:rsidP="00D90B4F">
            <w:pPr>
              <w:spacing w:before="120" w:after="120" w:line="240" w:lineRule="auto"/>
              <w:jc w:val="center"/>
              <w:rPr>
                <w:rFonts w:ascii="Arial" w:hAnsi="Arial" w:cs="Arial"/>
                <w:b/>
              </w:rPr>
            </w:pPr>
            <w:r w:rsidRPr="00F504A2">
              <w:rPr>
                <w:rFonts w:ascii="Arial" w:hAnsi="Arial" w:cs="Arial"/>
                <w:b/>
              </w:rPr>
              <w:lastRenderedPageBreak/>
              <w:t>Programme Learning Outcomes</w:t>
            </w:r>
          </w:p>
        </w:tc>
      </w:tr>
      <w:tr w:rsidR="00CA6EC8" w:rsidRPr="00F504A2" w14:paraId="4766F3FF" w14:textId="77777777" w:rsidTr="00F504A2">
        <w:trPr>
          <w:gridAfter w:val="1"/>
          <w:wAfter w:w="9" w:type="dxa"/>
        </w:trPr>
        <w:tc>
          <w:tcPr>
            <w:tcW w:w="675" w:type="dxa"/>
            <w:tcBorders>
              <w:left w:val="single" w:sz="4" w:space="0" w:color="auto"/>
              <w:bottom w:val="single" w:sz="4" w:space="0" w:color="auto"/>
              <w:right w:val="single" w:sz="4" w:space="0" w:color="auto"/>
            </w:tcBorders>
            <w:shd w:val="clear" w:color="auto" w:fill="DBE5F1"/>
            <w:vAlign w:val="center"/>
          </w:tcPr>
          <w:p w14:paraId="22B9C8C4" w14:textId="77777777" w:rsidR="00CA6EC8" w:rsidRPr="00F504A2" w:rsidRDefault="00CA6EC8" w:rsidP="006239CA">
            <w:pPr>
              <w:spacing w:after="0" w:line="240" w:lineRule="auto"/>
              <w:rPr>
                <w:rFonts w:ascii="Arial" w:hAnsi="Arial" w:cs="Arial"/>
                <w:sz w:val="18"/>
                <w:szCs w:val="18"/>
              </w:rPr>
            </w:pPr>
          </w:p>
        </w:tc>
        <w:tc>
          <w:tcPr>
            <w:tcW w:w="3998" w:type="dxa"/>
            <w:tcBorders>
              <w:left w:val="single" w:sz="4" w:space="0" w:color="auto"/>
              <w:bottom w:val="single" w:sz="4" w:space="0" w:color="auto"/>
              <w:right w:val="single" w:sz="4" w:space="0" w:color="auto"/>
            </w:tcBorders>
            <w:shd w:val="clear" w:color="auto" w:fill="DBE5F1"/>
            <w:vAlign w:val="center"/>
          </w:tcPr>
          <w:p w14:paraId="4C57CC10" w14:textId="77777777" w:rsidR="00CA6EC8" w:rsidRPr="00F504A2" w:rsidRDefault="00CA6EC8" w:rsidP="006239CA">
            <w:pPr>
              <w:spacing w:after="0" w:line="240" w:lineRule="auto"/>
              <w:rPr>
                <w:rFonts w:ascii="Arial" w:hAnsi="Arial" w:cs="Arial"/>
                <w:b/>
              </w:rPr>
            </w:pPr>
            <w:r w:rsidRPr="00F504A2">
              <w:rPr>
                <w:rFonts w:ascii="Arial" w:hAnsi="Arial" w:cs="Arial"/>
                <w:b/>
              </w:rPr>
              <w:t>Knowledge and Understanding</w:t>
            </w:r>
          </w:p>
          <w:p w14:paraId="5F3C58E1" w14:textId="77777777" w:rsidR="00CA6EC8" w:rsidRPr="00F504A2" w:rsidRDefault="00CA6EC8" w:rsidP="006239CA">
            <w:pPr>
              <w:spacing w:after="0" w:line="240" w:lineRule="auto"/>
              <w:rPr>
                <w:rFonts w:ascii="Arial" w:hAnsi="Arial" w:cs="Arial"/>
                <w:b/>
              </w:rPr>
            </w:pPr>
          </w:p>
          <w:p w14:paraId="292A8C20" w14:textId="77777777" w:rsidR="00CA6EC8" w:rsidRPr="00F504A2" w:rsidRDefault="00CA6EC8" w:rsidP="006239CA">
            <w:pPr>
              <w:spacing w:after="0" w:line="240" w:lineRule="auto"/>
              <w:rPr>
                <w:rFonts w:ascii="Arial" w:hAnsi="Arial" w:cs="Arial"/>
              </w:rPr>
            </w:pPr>
            <w:r w:rsidRPr="00F504A2">
              <w:rPr>
                <w:rFonts w:ascii="Arial" w:hAnsi="Arial" w:cs="Arial"/>
                <w:b/>
              </w:rPr>
              <w:t>On completion</w:t>
            </w:r>
            <w:r w:rsidR="00B53122" w:rsidRPr="00F504A2">
              <w:rPr>
                <w:rFonts w:ascii="Arial" w:hAnsi="Arial" w:cs="Arial"/>
                <w:b/>
              </w:rPr>
              <w:t xml:space="preserve"> of the course students will be able to</w:t>
            </w:r>
            <w:r w:rsidRPr="00F504A2">
              <w:rPr>
                <w:rFonts w:ascii="Arial" w:hAnsi="Arial" w:cs="Arial"/>
                <w:b/>
              </w:rPr>
              <w:t>:</w:t>
            </w:r>
          </w:p>
        </w:tc>
        <w:tc>
          <w:tcPr>
            <w:tcW w:w="709" w:type="dxa"/>
            <w:tcBorders>
              <w:left w:val="single" w:sz="4" w:space="0" w:color="auto"/>
              <w:bottom w:val="single" w:sz="4" w:space="0" w:color="auto"/>
              <w:right w:val="single" w:sz="4" w:space="0" w:color="auto"/>
            </w:tcBorders>
            <w:shd w:val="clear" w:color="auto" w:fill="DBE5F1"/>
            <w:vAlign w:val="center"/>
          </w:tcPr>
          <w:p w14:paraId="604E800A" w14:textId="77777777" w:rsidR="00CA6EC8" w:rsidRPr="00F504A2" w:rsidRDefault="00CA6EC8" w:rsidP="006239CA">
            <w:pPr>
              <w:spacing w:after="0" w:line="240" w:lineRule="auto"/>
              <w:rPr>
                <w:rFonts w:ascii="Arial" w:hAnsi="Arial" w:cs="Arial"/>
              </w:rPr>
            </w:pPr>
          </w:p>
        </w:tc>
        <w:tc>
          <w:tcPr>
            <w:tcW w:w="4252" w:type="dxa"/>
            <w:tcBorders>
              <w:left w:val="single" w:sz="4" w:space="0" w:color="auto"/>
              <w:bottom w:val="single" w:sz="4" w:space="0" w:color="auto"/>
              <w:right w:val="single" w:sz="4" w:space="0" w:color="auto"/>
            </w:tcBorders>
            <w:shd w:val="clear" w:color="auto" w:fill="DBE5F1"/>
            <w:vAlign w:val="center"/>
          </w:tcPr>
          <w:p w14:paraId="3E92E65C" w14:textId="594A4678" w:rsidR="00CA6EC8" w:rsidRPr="00F504A2" w:rsidRDefault="00CA6EC8" w:rsidP="006239CA">
            <w:pPr>
              <w:spacing w:after="0" w:line="240" w:lineRule="auto"/>
              <w:rPr>
                <w:rFonts w:ascii="Arial" w:hAnsi="Arial" w:cs="Arial"/>
                <w:b/>
              </w:rPr>
            </w:pPr>
            <w:r w:rsidRPr="00F504A2">
              <w:rPr>
                <w:rFonts w:ascii="Arial" w:hAnsi="Arial" w:cs="Arial"/>
                <w:b/>
              </w:rPr>
              <w:t xml:space="preserve">Intellectual skills </w:t>
            </w:r>
          </w:p>
          <w:p w14:paraId="249C3263" w14:textId="77777777" w:rsidR="00CA6EC8" w:rsidRPr="00F504A2" w:rsidRDefault="00CA6EC8" w:rsidP="006239CA">
            <w:pPr>
              <w:spacing w:after="0" w:line="240" w:lineRule="auto"/>
              <w:rPr>
                <w:rFonts w:ascii="Arial" w:hAnsi="Arial" w:cs="Arial"/>
                <w:b/>
              </w:rPr>
            </w:pPr>
          </w:p>
          <w:p w14:paraId="1745C713" w14:textId="77777777" w:rsidR="00CA6EC8" w:rsidRPr="00F504A2" w:rsidRDefault="00CA6EC8" w:rsidP="006239CA">
            <w:pPr>
              <w:spacing w:after="0" w:line="240" w:lineRule="auto"/>
              <w:rPr>
                <w:rFonts w:ascii="Arial" w:hAnsi="Arial" w:cs="Arial"/>
                <w:b/>
              </w:rPr>
            </w:pPr>
            <w:r w:rsidRPr="00F504A2">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vAlign w:val="center"/>
          </w:tcPr>
          <w:p w14:paraId="6AF2E5D6" w14:textId="77777777" w:rsidR="00CA6EC8" w:rsidRPr="00F504A2" w:rsidRDefault="00CA6EC8" w:rsidP="006239CA">
            <w:pPr>
              <w:spacing w:after="0" w:line="240" w:lineRule="auto"/>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vAlign w:val="center"/>
          </w:tcPr>
          <w:p w14:paraId="03683CF4" w14:textId="77777777" w:rsidR="00CA6EC8" w:rsidRPr="00F504A2" w:rsidRDefault="00CA6EC8" w:rsidP="006239CA">
            <w:pPr>
              <w:spacing w:after="0" w:line="240" w:lineRule="auto"/>
              <w:rPr>
                <w:rFonts w:ascii="Arial" w:hAnsi="Arial" w:cs="Arial"/>
                <w:b/>
              </w:rPr>
            </w:pPr>
            <w:r w:rsidRPr="00F504A2">
              <w:rPr>
                <w:rFonts w:ascii="Arial" w:hAnsi="Arial" w:cs="Arial"/>
                <w:b/>
              </w:rPr>
              <w:t xml:space="preserve">Subject Practical skills </w:t>
            </w:r>
          </w:p>
          <w:p w14:paraId="50F71A02" w14:textId="77777777" w:rsidR="00CA6EC8" w:rsidRPr="00F504A2" w:rsidRDefault="00CA6EC8" w:rsidP="006239CA">
            <w:pPr>
              <w:spacing w:after="0" w:line="240" w:lineRule="auto"/>
              <w:rPr>
                <w:rFonts w:ascii="Arial" w:hAnsi="Arial" w:cs="Arial"/>
                <w:b/>
              </w:rPr>
            </w:pPr>
          </w:p>
          <w:p w14:paraId="32AD8F80" w14:textId="77777777" w:rsidR="00CA6EC8" w:rsidRPr="00F504A2" w:rsidRDefault="00CA6EC8" w:rsidP="006239CA">
            <w:pPr>
              <w:spacing w:after="0" w:line="240" w:lineRule="auto"/>
              <w:rPr>
                <w:rFonts w:ascii="Arial" w:hAnsi="Arial" w:cs="Arial"/>
              </w:rPr>
            </w:pPr>
            <w:r w:rsidRPr="00F504A2">
              <w:rPr>
                <w:rFonts w:ascii="Arial" w:hAnsi="Arial" w:cs="Arial"/>
                <w:b/>
              </w:rPr>
              <w:t>On completion of the course students will be able to:</w:t>
            </w:r>
          </w:p>
        </w:tc>
      </w:tr>
      <w:tr w:rsidR="00CA6EC8" w:rsidRPr="00F504A2" w14:paraId="5DD0F4B0"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53AB56F3"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A1</w:t>
            </w:r>
          </w:p>
        </w:tc>
        <w:tc>
          <w:tcPr>
            <w:tcW w:w="3998" w:type="dxa"/>
            <w:tcBorders>
              <w:top w:val="single" w:sz="4" w:space="0" w:color="auto"/>
              <w:left w:val="single" w:sz="4" w:space="0" w:color="auto"/>
              <w:bottom w:val="single" w:sz="4" w:space="0" w:color="auto"/>
              <w:right w:val="single" w:sz="4" w:space="0" w:color="auto"/>
            </w:tcBorders>
          </w:tcPr>
          <w:p w14:paraId="6F3395E5" w14:textId="77777777" w:rsidR="00CA6EC8" w:rsidRPr="00F504A2" w:rsidRDefault="00B53122" w:rsidP="006239CA">
            <w:pPr>
              <w:spacing w:after="0" w:line="240" w:lineRule="auto"/>
              <w:rPr>
                <w:rFonts w:ascii="Arial" w:hAnsi="Arial" w:cs="Arial"/>
                <w:i/>
                <w:color w:val="FF0000"/>
                <w:sz w:val="21"/>
                <w:szCs w:val="21"/>
              </w:rPr>
            </w:pPr>
            <w:r w:rsidRPr="00F504A2">
              <w:rPr>
                <w:rFonts w:ascii="Arial" w:hAnsi="Arial" w:cs="Arial"/>
                <w:sz w:val="21"/>
                <w:szCs w:val="21"/>
              </w:rPr>
              <w:t>Review c</w:t>
            </w:r>
            <w:r w:rsidR="00D3554B" w:rsidRPr="00F504A2">
              <w:rPr>
                <w:rFonts w:ascii="Arial" w:hAnsi="Arial" w:cs="Arial"/>
                <w:sz w:val="21"/>
                <w:szCs w:val="21"/>
              </w:rPr>
              <w:t xml:space="preserve">urrent literature, concepts, </w:t>
            </w:r>
            <w:proofErr w:type="gramStart"/>
            <w:r w:rsidR="00D3554B" w:rsidRPr="00F504A2">
              <w:rPr>
                <w:rFonts w:ascii="Arial" w:hAnsi="Arial" w:cs="Arial"/>
                <w:sz w:val="21"/>
                <w:szCs w:val="21"/>
              </w:rPr>
              <w:t>theories</w:t>
            </w:r>
            <w:proofErr w:type="gramEnd"/>
            <w:r w:rsidR="00D3554B" w:rsidRPr="00F504A2">
              <w:rPr>
                <w:rFonts w:ascii="Arial" w:hAnsi="Arial" w:cs="Arial"/>
                <w:sz w:val="21"/>
                <w:szCs w:val="21"/>
              </w:rPr>
              <w:t xml:space="preserve"> and debates within applied linguistics</w:t>
            </w:r>
          </w:p>
        </w:tc>
        <w:tc>
          <w:tcPr>
            <w:tcW w:w="709" w:type="dxa"/>
            <w:tcBorders>
              <w:top w:val="single" w:sz="4" w:space="0" w:color="auto"/>
              <w:left w:val="single" w:sz="4" w:space="0" w:color="auto"/>
              <w:bottom w:val="single" w:sz="4" w:space="0" w:color="auto"/>
              <w:right w:val="single" w:sz="4" w:space="0" w:color="auto"/>
            </w:tcBorders>
          </w:tcPr>
          <w:p w14:paraId="290A686E"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B1</w:t>
            </w:r>
          </w:p>
        </w:tc>
        <w:tc>
          <w:tcPr>
            <w:tcW w:w="4252" w:type="dxa"/>
            <w:tcBorders>
              <w:top w:val="single" w:sz="4" w:space="0" w:color="auto"/>
              <w:left w:val="single" w:sz="4" w:space="0" w:color="auto"/>
              <w:bottom w:val="single" w:sz="4" w:space="0" w:color="auto"/>
              <w:right w:val="single" w:sz="4" w:space="0" w:color="auto"/>
            </w:tcBorders>
          </w:tcPr>
          <w:p w14:paraId="0F550FB7" w14:textId="77777777" w:rsidR="00CA6EC8" w:rsidRPr="00F504A2" w:rsidRDefault="00D3554B" w:rsidP="006239CA">
            <w:pPr>
              <w:spacing w:after="0" w:line="240" w:lineRule="auto"/>
              <w:rPr>
                <w:rFonts w:ascii="Arial" w:hAnsi="Arial" w:cs="Arial"/>
                <w:sz w:val="21"/>
                <w:szCs w:val="21"/>
              </w:rPr>
            </w:pPr>
            <w:r w:rsidRPr="00F504A2">
              <w:rPr>
                <w:rFonts w:ascii="Arial" w:hAnsi="Arial" w:cs="Arial"/>
                <w:sz w:val="21"/>
                <w:szCs w:val="21"/>
              </w:rPr>
              <w:t>Demonstrate understanding and reflection of conceptual issues and debates within the applied linguistics and language teaching fields and the application to practical situations</w:t>
            </w:r>
          </w:p>
        </w:tc>
        <w:tc>
          <w:tcPr>
            <w:tcW w:w="567" w:type="dxa"/>
            <w:tcBorders>
              <w:top w:val="single" w:sz="4" w:space="0" w:color="auto"/>
              <w:left w:val="single" w:sz="4" w:space="0" w:color="auto"/>
              <w:bottom w:val="single" w:sz="4" w:space="0" w:color="auto"/>
              <w:right w:val="single" w:sz="4" w:space="0" w:color="auto"/>
            </w:tcBorders>
          </w:tcPr>
          <w:p w14:paraId="4D48AB75"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C1</w:t>
            </w:r>
          </w:p>
        </w:tc>
        <w:tc>
          <w:tcPr>
            <w:tcW w:w="4110" w:type="dxa"/>
            <w:tcBorders>
              <w:top w:val="single" w:sz="4" w:space="0" w:color="auto"/>
              <w:left w:val="single" w:sz="4" w:space="0" w:color="auto"/>
              <w:bottom w:val="single" w:sz="4" w:space="0" w:color="auto"/>
              <w:right w:val="single" w:sz="4" w:space="0" w:color="auto"/>
            </w:tcBorders>
          </w:tcPr>
          <w:p w14:paraId="77E68862"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bCs/>
                <w:sz w:val="21"/>
                <w:szCs w:val="21"/>
              </w:rPr>
              <w:t>Create and use authentic and collated teaching materials and deliver lessons in a simulated classroom environment</w:t>
            </w:r>
          </w:p>
          <w:p w14:paraId="620B127B" w14:textId="77777777" w:rsidR="00CA6EC8" w:rsidRPr="00F504A2" w:rsidRDefault="00CA6EC8" w:rsidP="006239CA">
            <w:pPr>
              <w:spacing w:after="0" w:line="240" w:lineRule="auto"/>
              <w:rPr>
                <w:rFonts w:ascii="Arial" w:hAnsi="Arial" w:cs="Arial"/>
                <w:sz w:val="21"/>
                <w:szCs w:val="21"/>
              </w:rPr>
            </w:pPr>
          </w:p>
        </w:tc>
      </w:tr>
      <w:tr w:rsidR="00CA6EC8" w:rsidRPr="00F504A2" w14:paraId="267BC043"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3447F561"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A2</w:t>
            </w:r>
          </w:p>
        </w:tc>
        <w:tc>
          <w:tcPr>
            <w:tcW w:w="3998" w:type="dxa"/>
            <w:tcBorders>
              <w:top w:val="single" w:sz="4" w:space="0" w:color="auto"/>
              <w:left w:val="single" w:sz="4" w:space="0" w:color="auto"/>
              <w:bottom w:val="single" w:sz="4" w:space="0" w:color="auto"/>
              <w:right w:val="single" w:sz="4" w:space="0" w:color="auto"/>
            </w:tcBorders>
          </w:tcPr>
          <w:p w14:paraId="479D643A" w14:textId="77777777" w:rsidR="00CA6EC8" w:rsidRPr="00F504A2" w:rsidRDefault="00B53122" w:rsidP="006239CA">
            <w:pPr>
              <w:spacing w:after="0" w:line="240" w:lineRule="auto"/>
              <w:rPr>
                <w:rFonts w:ascii="Arial" w:hAnsi="Arial" w:cs="Arial"/>
                <w:sz w:val="21"/>
                <w:szCs w:val="21"/>
              </w:rPr>
            </w:pPr>
            <w:r w:rsidRPr="00F504A2">
              <w:rPr>
                <w:rFonts w:ascii="Arial" w:hAnsi="Arial" w:cs="Arial"/>
                <w:sz w:val="21"/>
                <w:szCs w:val="21"/>
              </w:rPr>
              <w:t>Understand k</w:t>
            </w:r>
            <w:r w:rsidR="00D3554B" w:rsidRPr="00F504A2">
              <w:rPr>
                <w:rFonts w:ascii="Arial" w:hAnsi="Arial" w:cs="Arial"/>
                <w:sz w:val="21"/>
                <w:szCs w:val="21"/>
              </w:rPr>
              <w:t>ey theories, practice, and application in language teaching and learning (the nature of LT, assessment, intervention methods and strategies, evaluation, and skills)</w:t>
            </w:r>
          </w:p>
        </w:tc>
        <w:tc>
          <w:tcPr>
            <w:tcW w:w="709" w:type="dxa"/>
            <w:tcBorders>
              <w:top w:val="single" w:sz="4" w:space="0" w:color="auto"/>
              <w:left w:val="single" w:sz="4" w:space="0" w:color="auto"/>
              <w:bottom w:val="single" w:sz="4" w:space="0" w:color="auto"/>
              <w:right w:val="single" w:sz="4" w:space="0" w:color="auto"/>
            </w:tcBorders>
          </w:tcPr>
          <w:p w14:paraId="7C1AE4AD"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B2</w:t>
            </w:r>
          </w:p>
        </w:tc>
        <w:tc>
          <w:tcPr>
            <w:tcW w:w="4252" w:type="dxa"/>
            <w:tcBorders>
              <w:top w:val="single" w:sz="4" w:space="0" w:color="auto"/>
              <w:left w:val="single" w:sz="4" w:space="0" w:color="auto"/>
              <w:bottom w:val="single" w:sz="4" w:space="0" w:color="auto"/>
              <w:right w:val="single" w:sz="4" w:space="0" w:color="auto"/>
            </w:tcBorders>
          </w:tcPr>
          <w:p w14:paraId="2EC3B85C"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sz w:val="21"/>
                <w:szCs w:val="21"/>
              </w:rPr>
              <w:t>Demonstrate ability to synthesize information from a variety of sources and incorporate into spoken and written work</w:t>
            </w:r>
          </w:p>
          <w:p w14:paraId="25847079" w14:textId="77777777" w:rsidR="00CA6EC8" w:rsidRPr="00F504A2" w:rsidRDefault="00CA6EC8" w:rsidP="006239CA">
            <w:pPr>
              <w:spacing w:after="0" w:line="240" w:lineRule="auto"/>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64DB9DA2"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C2</w:t>
            </w:r>
          </w:p>
        </w:tc>
        <w:tc>
          <w:tcPr>
            <w:tcW w:w="4110" w:type="dxa"/>
            <w:tcBorders>
              <w:top w:val="single" w:sz="4" w:space="0" w:color="auto"/>
              <w:left w:val="single" w:sz="4" w:space="0" w:color="auto"/>
              <w:bottom w:val="single" w:sz="4" w:space="0" w:color="auto"/>
              <w:right w:val="single" w:sz="4" w:space="0" w:color="auto"/>
            </w:tcBorders>
          </w:tcPr>
          <w:p w14:paraId="583B3B39" w14:textId="77777777" w:rsidR="00D3554B" w:rsidRPr="00F504A2" w:rsidRDefault="00D3554B" w:rsidP="006239CA">
            <w:pPr>
              <w:spacing w:after="0" w:line="240" w:lineRule="auto"/>
              <w:rPr>
                <w:rFonts w:ascii="Arial" w:hAnsi="Arial" w:cs="Arial"/>
                <w:bCs/>
                <w:sz w:val="21"/>
                <w:szCs w:val="21"/>
              </w:rPr>
            </w:pPr>
            <w:r w:rsidRPr="00F504A2">
              <w:rPr>
                <w:rFonts w:ascii="Arial" w:hAnsi="Arial" w:cs="Arial"/>
                <w:bCs/>
                <w:sz w:val="21"/>
                <w:szCs w:val="21"/>
              </w:rPr>
              <w:t>Independently plan and teach a sequence of lessons within a syllabus in line with learning outcomes</w:t>
            </w:r>
          </w:p>
          <w:p w14:paraId="735BDEB5" w14:textId="77777777" w:rsidR="00CA6EC8" w:rsidRPr="00F504A2" w:rsidRDefault="00CA6EC8" w:rsidP="006239CA">
            <w:pPr>
              <w:spacing w:after="0" w:line="240" w:lineRule="auto"/>
              <w:rPr>
                <w:rFonts w:ascii="Arial" w:hAnsi="Arial" w:cs="Arial"/>
                <w:sz w:val="21"/>
                <w:szCs w:val="21"/>
              </w:rPr>
            </w:pPr>
          </w:p>
        </w:tc>
      </w:tr>
      <w:tr w:rsidR="00CA6EC8" w:rsidRPr="00F504A2" w14:paraId="65A42747"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748BA394"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A3</w:t>
            </w:r>
          </w:p>
        </w:tc>
        <w:tc>
          <w:tcPr>
            <w:tcW w:w="3998" w:type="dxa"/>
            <w:tcBorders>
              <w:top w:val="single" w:sz="4" w:space="0" w:color="auto"/>
              <w:left w:val="single" w:sz="4" w:space="0" w:color="auto"/>
              <w:bottom w:val="single" w:sz="4" w:space="0" w:color="auto"/>
              <w:right w:val="single" w:sz="4" w:space="0" w:color="auto"/>
            </w:tcBorders>
          </w:tcPr>
          <w:p w14:paraId="2C0F4B6B" w14:textId="77777777" w:rsidR="00CA6EC8" w:rsidRPr="00F504A2" w:rsidRDefault="00B53122" w:rsidP="006239CA">
            <w:pPr>
              <w:spacing w:after="0" w:line="240" w:lineRule="auto"/>
              <w:rPr>
                <w:rFonts w:ascii="Arial" w:hAnsi="Arial" w:cs="Arial"/>
                <w:sz w:val="21"/>
                <w:szCs w:val="21"/>
              </w:rPr>
            </w:pPr>
            <w:r w:rsidRPr="00F504A2">
              <w:rPr>
                <w:rFonts w:ascii="Arial" w:hAnsi="Arial" w:cs="Arial"/>
                <w:sz w:val="21"/>
                <w:szCs w:val="21"/>
              </w:rPr>
              <w:t>Apply r</w:t>
            </w:r>
            <w:r w:rsidR="00D3554B" w:rsidRPr="00F504A2">
              <w:rPr>
                <w:rFonts w:ascii="Arial" w:hAnsi="Arial" w:cs="Arial"/>
                <w:sz w:val="21"/>
                <w:szCs w:val="21"/>
              </w:rPr>
              <w:t>esearch methods, concepts, and data analysis techniques to enable demonstration of in-depth knowledge and understanding of applied linguistics for language teaching and/or critical reflection on practice</w:t>
            </w:r>
          </w:p>
        </w:tc>
        <w:tc>
          <w:tcPr>
            <w:tcW w:w="709" w:type="dxa"/>
            <w:tcBorders>
              <w:top w:val="single" w:sz="4" w:space="0" w:color="auto"/>
              <w:left w:val="single" w:sz="4" w:space="0" w:color="auto"/>
              <w:bottom w:val="single" w:sz="4" w:space="0" w:color="auto"/>
              <w:right w:val="single" w:sz="4" w:space="0" w:color="auto"/>
            </w:tcBorders>
          </w:tcPr>
          <w:p w14:paraId="61CD1C04"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B3</w:t>
            </w:r>
          </w:p>
        </w:tc>
        <w:tc>
          <w:tcPr>
            <w:tcW w:w="4252" w:type="dxa"/>
            <w:tcBorders>
              <w:top w:val="single" w:sz="4" w:space="0" w:color="auto"/>
              <w:left w:val="single" w:sz="4" w:space="0" w:color="auto"/>
              <w:bottom w:val="single" w:sz="4" w:space="0" w:color="auto"/>
              <w:right w:val="single" w:sz="4" w:space="0" w:color="auto"/>
            </w:tcBorders>
          </w:tcPr>
          <w:p w14:paraId="14B89E9F"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sz w:val="21"/>
                <w:szCs w:val="21"/>
              </w:rPr>
              <w:t xml:space="preserve">Collect primary and </w:t>
            </w:r>
            <w:proofErr w:type="gramStart"/>
            <w:r w:rsidRPr="00F504A2">
              <w:rPr>
                <w:rFonts w:ascii="Arial" w:hAnsi="Arial" w:cs="Arial"/>
                <w:sz w:val="21"/>
                <w:szCs w:val="21"/>
              </w:rPr>
              <w:t>secondary  quantitative</w:t>
            </w:r>
            <w:proofErr w:type="gramEnd"/>
            <w:r w:rsidRPr="00F504A2">
              <w:rPr>
                <w:rFonts w:ascii="Arial" w:hAnsi="Arial" w:cs="Arial"/>
                <w:sz w:val="21"/>
                <w:szCs w:val="21"/>
              </w:rPr>
              <w:t xml:space="preserve"> and qualitative data and use  appropriately within the context of language teaching</w:t>
            </w:r>
          </w:p>
          <w:p w14:paraId="09A9F316" w14:textId="77777777" w:rsidR="00CA6EC8" w:rsidRPr="00F504A2" w:rsidRDefault="00CA6EC8" w:rsidP="006239CA">
            <w:pPr>
              <w:spacing w:after="0" w:line="240" w:lineRule="auto"/>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57DF44BE"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C3</w:t>
            </w:r>
          </w:p>
        </w:tc>
        <w:tc>
          <w:tcPr>
            <w:tcW w:w="4110" w:type="dxa"/>
            <w:tcBorders>
              <w:top w:val="single" w:sz="4" w:space="0" w:color="auto"/>
              <w:left w:val="single" w:sz="4" w:space="0" w:color="auto"/>
              <w:bottom w:val="single" w:sz="4" w:space="0" w:color="auto"/>
              <w:right w:val="single" w:sz="4" w:space="0" w:color="auto"/>
            </w:tcBorders>
          </w:tcPr>
          <w:p w14:paraId="2B5D1E3E"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bCs/>
                <w:sz w:val="21"/>
                <w:szCs w:val="21"/>
              </w:rPr>
              <w:t xml:space="preserve">Consider and reflect on their own personal, </w:t>
            </w:r>
            <w:proofErr w:type="gramStart"/>
            <w:r w:rsidRPr="00F504A2">
              <w:rPr>
                <w:rFonts w:ascii="Arial" w:hAnsi="Arial" w:cs="Arial"/>
                <w:bCs/>
                <w:sz w:val="21"/>
                <w:szCs w:val="21"/>
              </w:rPr>
              <w:t>professional</w:t>
            </w:r>
            <w:proofErr w:type="gramEnd"/>
            <w:r w:rsidRPr="00F504A2">
              <w:rPr>
                <w:rFonts w:ascii="Arial" w:hAnsi="Arial" w:cs="Arial"/>
                <w:bCs/>
                <w:sz w:val="21"/>
                <w:szCs w:val="21"/>
              </w:rPr>
              <w:t xml:space="preserve"> and academic progress</w:t>
            </w:r>
            <w:r w:rsidRPr="00F504A2">
              <w:rPr>
                <w:rFonts w:ascii="Arial" w:hAnsi="Arial" w:cs="Arial"/>
                <w:sz w:val="21"/>
                <w:szCs w:val="21"/>
              </w:rPr>
              <w:t xml:space="preserve"> and develop personally, professionally and academically, as a result</w:t>
            </w:r>
          </w:p>
          <w:p w14:paraId="2E5DF59C" w14:textId="77777777" w:rsidR="00CA6EC8" w:rsidRPr="00F504A2" w:rsidRDefault="00CA6EC8" w:rsidP="006239CA">
            <w:pPr>
              <w:spacing w:after="0" w:line="240" w:lineRule="auto"/>
              <w:rPr>
                <w:rFonts w:ascii="Arial" w:hAnsi="Arial" w:cs="Arial"/>
                <w:sz w:val="21"/>
                <w:szCs w:val="21"/>
              </w:rPr>
            </w:pPr>
          </w:p>
        </w:tc>
      </w:tr>
      <w:tr w:rsidR="00CA6EC8" w:rsidRPr="00F504A2" w14:paraId="481E3C45"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6583C52D"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A4</w:t>
            </w:r>
          </w:p>
        </w:tc>
        <w:tc>
          <w:tcPr>
            <w:tcW w:w="3998" w:type="dxa"/>
            <w:tcBorders>
              <w:top w:val="single" w:sz="4" w:space="0" w:color="auto"/>
              <w:left w:val="single" w:sz="4" w:space="0" w:color="auto"/>
              <w:bottom w:val="single" w:sz="4" w:space="0" w:color="auto"/>
              <w:right w:val="single" w:sz="4" w:space="0" w:color="auto"/>
            </w:tcBorders>
          </w:tcPr>
          <w:p w14:paraId="0B304F41"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sz w:val="21"/>
                <w:szCs w:val="21"/>
              </w:rPr>
              <w:t>Explore epistemological issues with regard to their chosen area of independent study</w:t>
            </w:r>
          </w:p>
          <w:p w14:paraId="575D2669" w14:textId="77777777" w:rsidR="00CA6EC8" w:rsidRPr="00F504A2" w:rsidRDefault="00CA6EC8" w:rsidP="006239CA">
            <w:pPr>
              <w:spacing w:after="0" w:line="240" w:lineRule="auto"/>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2B977405"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B4</w:t>
            </w:r>
          </w:p>
        </w:tc>
        <w:tc>
          <w:tcPr>
            <w:tcW w:w="4252" w:type="dxa"/>
            <w:tcBorders>
              <w:top w:val="single" w:sz="4" w:space="0" w:color="auto"/>
              <w:left w:val="single" w:sz="4" w:space="0" w:color="auto"/>
              <w:bottom w:val="single" w:sz="4" w:space="0" w:color="auto"/>
              <w:right w:val="single" w:sz="4" w:space="0" w:color="auto"/>
            </w:tcBorders>
          </w:tcPr>
          <w:p w14:paraId="6C4AB08A" w14:textId="77777777" w:rsidR="00CA6EC8" w:rsidRPr="00F504A2" w:rsidRDefault="00D3554B" w:rsidP="00CF7EEE">
            <w:pPr>
              <w:spacing w:after="0" w:line="240" w:lineRule="auto"/>
              <w:rPr>
                <w:rFonts w:ascii="Arial" w:hAnsi="Arial" w:cs="Arial"/>
                <w:sz w:val="21"/>
                <w:szCs w:val="21"/>
              </w:rPr>
            </w:pPr>
            <w:r w:rsidRPr="00F504A2">
              <w:rPr>
                <w:rFonts w:ascii="Arial" w:hAnsi="Arial" w:cs="Arial"/>
                <w:bCs/>
                <w:sz w:val="21"/>
                <w:szCs w:val="21"/>
              </w:rPr>
              <w:t xml:space="preserve">Demonstrate the ability to work independently and manage independent research, with regard to planning, </w:t>
            </w:r>
            <w:proofErr w:type="gramStart"/>
            <w:r w:rsidRPr="00F504A2">
              <w:rPr>
                <w:rFonts w:ascii="Arial" w:hAnsi="Arial" w:cs="Arial"/>
                <w:bCs/>
                <w:sz w:val="21"/>
                <w:szCs w:val="21"/>
              </w:rPr>
              <w:t>execution</w:t>
            </w:r>
            <w:proofErr w:type="gramEnd"/>
            <w:r w:rsidRPr="00F504A2">
              <w:rPr>
                <w:rFonts w:ascii="Arial" w:hAnsi="Arial" w:cs="Arial"/>
                <w:bCs/>
                <w:sz w:val="21"/>
                <w:szCs w:val="21"/>
              </w:rPr>
              <w:t xml:space="preserve"> and delivery of productive work</w:t>
            </w:r>
          </w:p>
        </w:tc>
        <w:tc>
          <w:tcPr>
            <w:tcW w:w="567" w:type="dxa"/>
            <w:tcBorders>
              <w:top w:val="single" w:sz="4" w:space="0" w:color="auto"/>
              <w:left w:val="single" w:sz="4" w:space="0" w:color="auto"/>
              <w:bottom w:val="single" w:sz="4" w:space="0" w:color="auto"/>
              <w:right w:val="single" w:sz="4" w:space="0" w:color="auto"/>
            </w:tcBorders>
          </w:tcPr>
          <w:p w14:paraId="08639E57"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C4</w:t>
            </w:r>
          </w:p>
        </w:tc>
        <w:tc>
          <w:tcPr>
            <w:tcW w:w="4110" w:type="dxa"/>
            <w:tcBorders>
              <w:top w:val="single" w:sz="4" w:space="0" w:color="auto"/>
              <w:left w:val="single" w:sz="4" w:space="0" w:color="auto"/>
              <w:bottom w:val="single" w:sz="4" w:space="0" w:color="auto"/>
              <w:right w:val="single" w:sz="4" w:space="0" w:color="auto"/>
            </w:tcBorders>
          </w:tcPr>
          <w:p w14:paraId="70BE1AFC" w14:textId="77777777" w:rsidR="00CA6EC8" w:rsidRPr="00F504A2" w:rsidRDefault="00D3554B" w:rsidP="00CF7EEE">
            <w:pPr>
              <w:spacing w:after="0" w:line="240" w:lineRule="auto"/>
              <w:rPr>
                <w:rFonts w:ascii="Arial" w:hAnsi="Arial" w:cs="Arial"/>
                <w:sz w:val="21"/>
                <w:szCs w:val="21"/>
              </w:rPr>
            </w:pPr>
            <w:r w:rsidRPr="00F504A2">
              <w:rPr>
                <w:rFonts w:ascii="Arial" w:hAnsi="Arial" w:cs="Arial"/>
                <w:bCs/>
                <w:sz w:val="21"/>
                <w:szCs w:val="21"/>
              </w:rPr>
              <w:t>Request and use support and supervision provided by the teaching team and the University generally</w:t>
            </w:r>
          </w:p>
        </w:tc>
      </w:tr>
      <w:tr w:rsidR="00CF7EEE" w:rsidRPr="00F504A2" w14:paraId="2F7E1AC7"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4AFAED52" w14:textId="77777777" w:rsidR="00CF7EEE" w:rsidRPr="00F504A2" w:rsidRDefault="00CF7EEE" w:rsidP="006239CA">
            <w:pPr>
              <w:spacing w:after="0" w:line="240" w:lineRule="auto"/>
              <w:rPr>
                <w:rFonts w:ascii="Arial" w:hAnsi="Arial" w:cs="Arial"/>
                <w:sz w:val="21"/>
                <w:szCs w:val="21"/>
              </w:rPr>
            </w:pPr>
          </w:p>
        </w:tc>
        <w:tc>
          <w:tcPr>
            <w:tcW w:w="3998" w:type="dxa"/>
            <w:tcBorders>
              <w:top w:val="single" w:sz="4" w:space="0" w:color="auto"/>
              <w:left w:val="single" w:sz="4" w:space="0" w:color="auto"/>
              <w:bottom w:val="single" w:sz="4" w:space="0" w:color="auto"/>
              <w:right w:val="single" w:sz="4" w:space="0" w:color="auto"/>
            </w:tcBorders>
          </w:tcPr>
          <w:p w14:paraId="176F3CDB" w14:textId="77777777" w:rsidR="00CF7EEE" w:rsidRPr="00F504A2" w:rsidRDefault="00CF7EEE" w:rsidP="006239CA">
            <w:pPr>
              <w:spacing w:after="0" w:line="240" w:lineRule="auto"/>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217E5DC6" w14:textId="77777777" w:rsidR="00CF7EEE" w:rsidRPr="00F504A2" w:rsidRDefault="00CF7EEE" w:rsidP="006239CA">
            <w:pPr>
              <w:spacing w:after="0" w:line="240" w:lineRule="auto"/>
              <w:rPr>
                <w:rFonts w:ascii="Arial" w:hAnsi="Arial" w:cs="Arial"/>
                <w:sz w:val="21"/>
                <w:szCs w:val="21"/>
              </w:rPr>
            </w:pPr>
          </w:p>
        </w:tc>
        <w:tc>
          <w:tcPr>
            <w:tcW w:w="4252" w:type="dxa"/>
            <w:tcBorders>
              <w:top w:val="single" w:sz="4" w:space="0" w:color="auto"/>
              <w:left w:val="single" w:sz="4" w:space="0" w:color="auto"/>
              <w:bottom w:val="single" w:sz="4" w:space="0" w:color="auto"/>
              <w:right w:val="single" w:sz="4" w:space="0" w:color="auto"/>
            </w:tcBorders>
          </w:tcPr>
          <w:p w14:paraId="07E041F6" w14:textId="77777777" w:rsidR="00CF7EEE" w:rsidRPr="00F504A2" w:rsidRDefault="00CF7EEE" w:rsidP="006239CA">
            <w:pPr>
              <w:spacing w:after="0" w:line="240" w:lineRule="auto"/>
              <w:rPr>
                <w:rFonts w:ascii="Arial" w:hAnsi="Arial" w:cs="Arial"/>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414F235A" w14:textId="77777777" w:rsidR="00CF7EEE" w:rsidRPr="00F504A2" w:rsidRDefault="00CF7EEE" w:rsidP="006239CA">
            <w:pPr>
              <w:spacing w:after="0" w:line="240" w:lineRule="auto"/>
              <w:rPr>
                <w:rFonts w:ascii="Arial" w:hAnsi="Arial" w:cs="Arial"/>
                <w:sz w:val="21"/>
                <w:szCs w:val="21"/>
              </w:rPr>
            </w:pPr>
            <w:r w:rsidRPr="00F504A2">
              <w:rPr>
                <w:rFonts w:ascii="Arial" w:hAnsi="Arial" w:cs="Arial"/>
                <w:sz w:val="21"/>
                <w:szCs w:val="21"/>
              </w:rPr>
              <w:t>C5</w:t>
            </w:r>
          </w:p>
        </w:tc>
        <w:tc>
          <w:tcPr>
            <w:tcW w:w="4110" w:type="dxa"/>
            <w:tcBorders>
              <w:top w:val="single" w:sz="4" w:space="0" w:color="auto"/>
              <w:left w:val="single" w:sz="4" w:space="0" w:color="auto"/>
              <w:bottom w:val="single" w:sz="4" w:space="0" w:color="auto"/>
              <w:right w:val="single" w:sz="4" w:space="0" w:color="auto"/>
            </w:tcBorders>
          </w:tcPr>
          <w:p w14:paraId="140C1B40" w14:textId="77777777" w:rsidR="00CF7EEE" w:rsidRPr="00F504A2" w:rsidRDefault="00CF7EEE" w:rsidP="006239CA">
            <w:pPr>
              <w:spacing w:after="0" w:line="240" w:lineRule="auto"/>
              <w:rPr>
                <w:rFonts w:ascii="Arial" w:hAnsi="Arial" w:cs="Arial"/>
                <w:bCs/>
                <w:sz w:val="21"/>
                <w:szCs w:val="21"/>
              </w:rPr>
            </w:pPr>
            <w:r w:rsidRPr="00F504A2">
              <w:rPr>
                <w:rFonts w:ascii="Arial" w:hAnsi="Arial" w:cs="Arial"/>
                <w:bCs/>
                <w:sz w:val="21"/>
                <w:szCs w:val="21"/>
              </w:rPr>
              <w:t>Demonstrate professional skills (including self-presentation, communication, interpersonal/teamwork, research and information literacy, numeracy, time-management and project-planning, management and leadership skills, and ethical practice).</w:t>
            </w:r>
          </w:p>
        </w:tc>
      </w:tr>
    </w:tbl>
    <w:p w14:paraId="13D6046F" w14:textId="77777777" w:rsidR="00D90B4F" w:rsidRPr="00F504A2" w:rsidRDefault="00D90B4F" w:rsidP="005B1266">
      <w:pPr>
        <w:spacing w:after="0" w:line="240" w:lineRule="auto"/>
        <w:rPr>
          <w:rFonts w:ascii="Arial" w:hAnsi="Arial" w:cs="Arial"/>
          <w:b/>
        </w:rPr>
      </w:pPr>
    </w:p>
    <w:p w14:paraId="1474DC63" w14:textId="77777777" w:rsidR="00D90B4F" w:rsidRPr="00F504A2" w:rsidRDefault="00D90B4F" w:rsidP="00D90B4F">
      <w:pPr>
        <w:spacing w:after="0" w:line="240" w:lineRule="auto"/>
        <w:rPr>
          <w:rFonts w:ascii="Arial" w:hAnsi="Arial" w:cs="Arial"/>
        </w:rPr>
      </w:pPr>
      <w:r w:rsidRPr="00F504A2">
        <w:rPr>
          <w:rFonts w:ascii="Arial" w:hAnsi="Arial" w:cs="Arial"/>
          <w:b/>
        </w:rPr>
        <w:br w:type="page"/>
      </w:r>
      <w:r w:rsidRPr="00F504A2">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62376F12" w14:textId="77777777" w:rsidR="00D90B4F" w:rsidRPr="00F504A2" w:rsidRDefault="00D90B4F" w:rsidP="00D90B4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90B4F" w:rsidRPr="00F504A2" w14:paraId="1C0206E5" w14:textId="77777777" w:rsidTr="003577C9">
        <w:tc>
          <w:tcPr>
            <w:tcW w:w="15417" w:type="dxa"/>
            <w:gridSpan w:val="7"/>
            <w:shd w:val="clear" w:color="auto" w:fill="DBE5F1"/>
          </w:tcPr>
          <w:p w14:paraId="03ACECB8" w14:textId="77777777" w:rsidR="00D90B4F" w:rsidRPr="00F504A2" w:rsidRDefault="00D90B4F" w:rsidP="00D90B4F">
            <w:pPr>
              <w:spacing w:after="0" w:line="240" w:lineRule="auto"/>
              <w:jc w:val="center"/>
              <w:rPr>
                <w:rFonts w:ascii="Arial" w:hAnsi="Arial" w:cs="Arial"/>
                <w:b/>
                <w:sz w:val="20"/>
                <w:szCs w:val="20"/>
              </w:rPr>
            </w:pPr>
            <w:r w:rsidRPr="00F504A2">
              <w:rPr>
                <w:rFonts w:ascii="Arial" w:hAnsi="Arial" w:cs="Arial"/>
                <w:b/>
                <w:sz w:val="20"/>
                <w:szCs w:val="20"/>
              </w:rPr>
              <w:t>Key Skills</w:t>
            </w:r>
          </w:p>
        </w:tc>
      </w:tr>
      <w:tr w:rsidR="00D90B4F" w:rsidRPr="00F504A2" w14:paraId="51D5533C" w14:textId="77777777" w:rsidTr="003577C9">
        <w:tc>
          <w:tcPr>
            <w:tcW w:w="2202" w:type="dxa"/>
            <w:shd w:val="clear" w:color="auto" w:fill="DBE5F1"/>
          </w:tcPr>
          <w:p w14:paraId="14CF2D93"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Self-Awareness Skills</w:t>
            </w:r>
          </w:p>
        </w:tc>
        <w:tc>
          <w:tcPr>
            <w:tcW w:w="2202" w:type="dxa"/>
            <w:shd w:val="clear" w:color="auto" w:fill="DBE5F1"/>
          </w:tcPr>
          <w:p w14:paraId="6B142496"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Communication Skills</w:t>
            </w:r>
          </w:p>
        </w:tc>
        <w:tc>
          <w:tcPr>
            <w:tcW w:w="2203" w:type="dxa"/>
            <w:shd w:val="clear" w:color="auto" w:fill="DBE5F1"/>
          </w:tcPr>
          <w:p w14:paraId="7ECC7391"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Interpersonal Skills</w:t>
            </w:r>
          </w:p>
        </w:tc>
        <w:tc>
          <w:tcPr>
            <w:tcW w:w="2202" w:type="dxa"/>
            <w:shd w:val="clear" w:color="auto" w:fill="DBE5F1"/>
          </w:tcPr>
          <w:p w14:paraId="047A833B"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Research and information Literacy Skills</w:t>
            </w:r>
          </w:p>
        </w:tc>
        <w:tc>
          <w:tcPr>
            <w:tcW w:w="2203" w:type="dxa"/>
            <w:shd w:val="clear" w:color="auto" w:fill="DBE5F1"/>
          </w:tcPr>
          <w:p w14:paraId="6B092428"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Numeracy Skills</w:t>
            </w:r>
          </w:p>
        </w:tc>
        <w:tc>
          <w:tcPr>
            <w:tcW w:w="2202" w:type="dxa"/>
            <w:shd w:val="clear" w:color="auto" w:fill="DBE5F1"/>
          </w:tcPr>
          <w:p w14:paraId="58BCF56F"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b/>
                <w:sz w:val="20"/>
                <w:szCs w:val="20"/>
              </w:rPr>
              <w:t>Management &amp; Leadership Skills</w:t>
            </w:r>
          </w:p>
        </w:tc>
        <w:tc>
          <w:tcPr>
            <w:tcW w:w="2203" w:type="dxa"/>
            <w:shd w:val="clear" w:color="auto" w:fill="DBE5F1"/>
          </w:tcPr>
          <w:p w14:paraId="64209A89"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 xml:space="preserve">Creativity and </w:t>
            </w:r>
            <w:proofErr w:type="gramStart"/>
            <w:r w:rsidRPr="00F504A2">
              <w:rPr>
                <w:rFonts w:ascii="Arial" w:hAnsi="Arial" w:cs="Arial"/>
                <w:b/>
                <w:sz w:val="20"/>
                <w:szCs w:val="20"/>
              </w:rPr>
              <w:t>Problem Solving</w:t>
            </w:r>
            <w:proofErr w:type="gramEnd"/>
            <w:r w:rsidRPr="00F504A2">
              <w:rPr>
                <w:rFonts w:ascii="Arial" w:hAnsi="Arial" w:cs="Arial"/>
                <w:b/>
                <w:sz w:val="20"/>
                <w:szCs w:val="20"/>
              </w:rPr>
              <w:t xml:space="preserve"> Skills</w:t>
            </w:r>
          </w:p>
        </w:tc>
      </w:tr>
      <w:tr w:rsidR="00D90B4F" w:rsidRPr="00F504A2" w14:paraId="5F2B7C8B" w14:textId="77777777" w:rsidTr="003577C9">
        <w:tc>
          <w:tcPr>
            <w:tcW w:w="2202" w:type="dxa"/>
            <w:shd w:val="clear" w:color="auto" w:fill="auto"/>
          </w:tcPr>
          <w:p w14:paraId="7FE6F9FD" w14:textId="1C8A2331"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Take responsibility for own learning and plan for and record own personal development</w:t>
            </w:r>
          </w:p>
        </w:tc>
        <w:tc>
          <w:tcPr>
            <w:tcW w:w="2202" w:type="dxa"/>
            <w:shd w:val="clear" w:color="auto" w:fill="auto"/>
          </w:tcPr>
          <w:p w14:paraId="5B114CE7"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Express ideas clearly and unambiguously in writing and the spoken work</w:t>
            </w:r>
          </w:p>
        </w:tc>
        <w:tc>
          <w:tcPr>
            <w:tcW w:w="2203" w:type="dxa"/>
            <w:shd w:val="clear" w:color="auto" w:fill="auto"/>
          </w:tcPr>
          <w:p w14:paraId="41C02CA2" w14:textId="073D4633"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Work well with others in a group or team</w:t>
            </w:r>
          </w:p>
        </w:tc>
        <w:tc>
          <w:tcPr>
            <w:tcW w:w="2202" w:type="dxa"/>
            <w:shd w:val="clear" w:color="auto" w:fill="auto"/>
          </w:tcPr>
          <w:p w14:paraId="047D2037"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Search for and select relevant sources of information</w:t>
            </w:r>
          </w:p>
        </w:tc>
        <w:tc>
          <w:tcPr>
            <w:tcW w:w="2203" w:type="dxa"/>
            <w:shd w:val="clear" w:color="auto" w:fill="auto"/>
          </w:tcPr>
          <w:p w14:paraId="4F499DE5"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563B31B5"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Determine the scope of a task (or project)</w:t>
            </w:r>
          </w:p>
        </w:tc>
        <w:tc>
          <w:tcPr>
            <w:tcW w:w="2203" w:type="dxa"/>
            <w:shd w:val="clear" w:color="auto" w:fill="auto"/>
          </w:tcPr>
          <w:p w14:paraId="37EECC97"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Apply scientific and other knowledge to analyse and evaluate information and data and to find solutions to problems</w:t>
            </w:r>
          </w:p>
        </w:tc>
      </w:tr>
      <w:tr w:rsidR="00D90B4F" w:rsidRPr="00F504A2" w14:paraId="4AD772ED" w14:textId="77777777" w:rsidTr="003577C9">
        <w:tc>
          <w:tcPr>
            <w:tcW w:w="2202" w:type="dxa"/>
            <w:shd w:val="clear" w:color="auto" w:fill="auto"/>
          </w:tcPr>
          <w:p w14:paraId="2255C979"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 xml:space="preserve">Recognise own academic strengths and weaknesses, reflect on </w:t>
            </w:r>
            <w:proofErr w:type="gramStart"/>
            <w:r w:rsidRPr="00F504A2">
              <w:rPr>
                <w:rFonts w:ascii="Arial" w:hAnsi="Arial" w:cs="Arial"/>
                <w:sz w:val="20"/>
                <w:szCs w:val="20"/>
              </w:rPr>
              <w:t>performance</w:t>
            </w:r>
            <w:proofErr w:type="gramEnd"/>
            <w:r w:rsidRPr="00F504A2">
              <w:rPr>
                <w:rFonts w:ascii="Arial" w:hAnsi="Arial" w:cs="Arial"/>
                <w:sz w:val="20"/>
                <w:szCs w:val="20"/>
              </w:rPr>
              <w:t xml:space="preserve"> and progress and respond to feedback</w:t>
            </w:r>
          </w:p>
        </w:tc>
        <w:tc>
          <w:tcPr>
            <w:tcW w:w="2202" w:type="dxa"/>
            <w:shd w:val="clear" w:color="auto" w:fill="auto"/>
          </w:tcPr>
          <w:p w14:paraId="501EECCA" w14:textId="54BAC7A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Present, challenge and defend ideas and results effectively orally and in writing</w:t>
            </w:r>
          </w:p>
        </w:tc>
        <w:tc>
          <w:tcPr>
            <w:tcW w:w="2203" w:type="dxa"/>
            <w:shd w:val="clear" w:color="auto" w:fill="auto"/>
          </w:tcPr>
          <w:p w14:paraId="4D6EE650"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Work flexibly and respond to change</w:t>
            </w:r>
          </w:p>
        </w:tc>
        <w:tc>
          <w:tcPr>
            <w:tcW w:w="2202" w:type="dxa"/>
            <w:shd w:val="clear" w:color="auto" w:fill="auto"/>
          </w:tcPr>
          <w:p w14:paraId="3286583D"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Critically evaluate information and use it appropriately</w:t>
            </w:r>
          </w:p>
        </w:tc>
        <w:tc>
          <w:tcPr>
            <w:tcW w:w="2203" w:type="dxa"/>
            <w:shd w:val="clear" w:color="auto" w:fill="auto"/>
          </w:tcPr>
          <w:p w14:paraId="66F3F972"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Present and record data in appropriate formats</w:t>
            </w:r>
          </w:p>
        </w:tc>
        <w:tc>
          <w:tcPr>
            <w:tcW w:w="2202" w:type="dxa"/>
            <w:shd w:val="clear" w:color="auto" w:fill="auto"/>
          </w:tcPr>
          <w:p w14:paraId="38B569B9"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Identify resources needed to undertake the task (or project) and to schedule and manage the resources</w:t>
            </w:r>
          </w:p>
        </w:tc>
        <w:tc>
          <w:tcPr>
            <w:tcW w:w="2203" w:type="dxa"/>
            <w:shd w:val="clear" w:color="auto" w:fill="auto"/>
          </w:tcPr>
          <w:p w14:paraId="22A5B9D9"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Work with complex ideas and justify judgements made through effective use of evidence</w:t>
            </w:r>
          </w:p>
        </w:tc>
      </w:tr>
      <w:tr w:rsidR="00D90B4F" w:rsidRPr="00F504A2" w14:paraId="786F7DF1" w14:textId="77777777" w:rsidTr="003577C9">
        <w:tc>
          <w:tcPr>
            <w:tcW w:w="2202" w:type="dxa"/>
            <w:shd w:val="clear" w:color="auto" w:fill="auto"/>
          </w:tcPr>
          <w:p w14:paraId="4660D7AC"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C3EB8B4"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Actively listen and respond appropriately to ideas of others</w:t>
            </w:r>
          </w:p>
        </w:tc>
        <w:tc>
          <w:tcPr>
            <w:tcW w:w="2203" w:type="dxa"/>
            <w:shd w:val="clear" w:color="auto" w:fill="auto"/>
          </w:tcPr>
          <w:p w14:paraId="5D409559"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Discuss and debate with others and make concession to reach agreement</w:t>
            </w:r>
          </w:p>
        </w:tc>
        <w:tc>
          <w:tcPr>
            <w:tcW w:w="2202" w:type="dxa"/>
            <w:shd w:val="clear" w:color="auto" w:fill="auto"/>
          </w:tcPr>
          <w:p w14:paraId="11AE6DDF"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Apply the ethical and legal requirements in both the access and use of information</w:t>
            </w:r>
          </w:p>
        </w:tc>
        <w:tc>
          <w:tcPr>
            <w:tcW w:w="2203" w:type="dxa"/>
            <w:shd w:val="clear" w:color="auto" w:fill="auto"/>
          </w:tcPr>
          <w:p w14:paraId="6BB9C51F"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Interpret and evaluate data to inform and justify arguments</w:t>
            </w:r>
          </w:p>
        </w:tc>
        <w:tc>
          <w:tcPr>
            <w:tcW w:w="2202" w:type="dxa"/>
            <w:shd w:val="clear" w:color="auto" w:fill="auto"/>
          </w:tcPr>
          <w:p w14:paraId="50CC308B"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446F2F1E" w14:textId="77777777" w:rsidR="00D90B4F" w:rsidRPr="00F504A2" w:rsidRDefault="00D90B4F" w:rsidP="00D90B4F">
            <w:pPr>
              <w:spacing w:after="0" w:line="240" w:lineRule="auto"/>
              <w:rPr>
                <w:rFonts w:ascii="Arial" w:hAnsi="Arial" w:cs="Arial"/>
                <w:sz w:val="20"/>
                <w:szCs w:val="20"/>
              </w:rPr>
            </w:pPr>
          </w:p>
        </w:tc>
      </w:tr>
      <w:tr w:rsidR="00D90B4F" w:rsidRPr="00F504A2" w14:paraId="21FCDF51" w14:textId="77777777" w:rsidTr="003577C9">
        <w:tc>
          <w:tcPr>
            <w:tcW w:w="2202" w:type="dxa"/>
            <w:shd w:val="clear" w:color="auto" w:fill="auto"/>
          </w:tcPr>
          <w:p w14:paraId="683F83E7"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Work effectively with limited supervision in unfamiliar contexts</w:t>
            </w:r>
          </w:p>
        </w:tc>
        <w:tc>
          <w:tcPr>
            <w:tcW w:w="2202" w:type="dxa"/>
            <w:shd w:val="clear" w:color="auto" w:fill="auto"/>
          </w:tcPr>
          <w:p w14:paraId="67B430C6" w14:textId="77777777" w:rsidR="00D90B4F" w:rsidRPr="00F504A2" w:rsidRDefault="00D90B4F" w:rsidP="00D90B4F">
            <w:pPr>
              <w:spacing w:after="0" w:line="240" w:lineRule="auto"/>
              <w:rPr>
                <w:rFonts w:ascii="Arial" w:hAnsi="Arial" w:cs="Arial"/>
                <w:sz w:val="20"/>
                <w:szCs w:val="20"/>
              </w:rPr>
            </w:pPr>
          </w:p>
        </w:tc>
        <w:tc>
          <w:tcPr>
            <w:tcW w:w="2203" w:type="dxa"/>
            <w:shd w:val="clear" w:color="auto" w:fill="auto"/>
          </w:tcPr>
          <w:p w14:paraId="06BFFF70"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 xml:space="preserve">Give, </w:t>
            </w:r>
            <w:proofErr w:type="gramStart"/>
            <w:r w:rsidRPr="00F504A2">
              <w:rPr>
                <w:rFonts w:ascii="Arial" w:hAnsi="Arial" w:cs="Arial"/>
                <w:sz w:val="20"/>
                <w:szCs w:val="20"/>
              </w:rPr>
              <w:t>accept</w:t>
            </w:r>
            <w:proofErr w:type="gramEnd"/>
            <w:r w:rsidRPr="00F504A2">
              <w:rPr>
                <w:rFonts w:ascii="Arial" w:hAnsi="Arial" w:cs="Arial"/>
                <w:sz w:val="20"/>
                <w:szCs w:val="20"/>
              </w:rPr>
              <w:t xml:space="preserve"> and respond to constructive feedback</w:t>
            </w:r>
          </w:p>
        </w:tc>
        <w:tc>
          <w:tcPr>
            <w:tcW w:w="2202" w:type="dxa"/>
            <w:shd w:val="clear" w:color="auto" w:fill="auto"/>
          </w:tcPr>
          <w:p w14:paraId="0EB7278F"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Accurately cite and reference information sources</w:t>
            </w:r>
          </w:p>
        </w:tc>
        <w:tc>
          <w:tcPr>
            <w:tcW w:w="2203" w:type="dxa"/>
            <w:shd w:val="clear" w:color="auto" w:fill="auto"/>
          </w:tcPr>
          <w:p w14:paraId="23755172"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Be aware of issues of selection, accuracy and uncertainty in the collection and analysis of data</w:t>
            </w:r>
          </w:p>
        </w:tc>
        <w:tc>
          <w:tcPr>
            <w:tcW w:w="2202" w:type="dxa"/>
            <w:shd w:val="clear" w:color="auto" w:fill="auto"/>
          </w:tcPr>
          <w:p w14:paraId="66C25A9A"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Motivate and direct others to enable an effective contribution from all participants</w:t>
            </w:r>
          </w:p>
        </w:tc>
        <w:tc>
          <w:tcPr>
            <w:tcW w:w="2203" w:type="dxa"/>
            <w:shd w:val="clear" w:color="auto" w:fill="auto"/>
          </w:tcPr>
          <w:p w14:paraId="491ABE21" w14:textId="77777777" w:rsidR="00D90B4F" w:rsidRPr="00F504A2" w:rsidRDefault="00D90B4F" w:rsidP="00D90B4F">
            <w:pPr>
              <w:spacing w:after="0" w:line="240" w:lineRule="auto"/>
              <w:rPr>
                <w:rFonts w:ascii="Arial" w:hAnsi="Arial" w:cs="Arial"/>
                <w:sz w:val="20"/>
                <w:szCs w:val="20"/>
              </w:rPr>
            </w:pPr>
          </w:p>
        </w:tc>
      </w:tr>
      <w:tr w:rsidR="00D90B4F" w:rsidRPr="00F504A2" w14:paraId="27817145" w14:textId="77777777" w:rsidTr="003577C9">
        <w:trPr>
          <w:trHeight w:val="564"/>
        </w:trPr>
        <w:tc>
          <w:tcPr>
            <w:tcW w:w="2202" w:type="dxa"/>
            <w:shd w:val="clear" w:color="auto" w:fill="auto"/>
          </w:tcPr>
          <w:p w14:paraId="7D0FEC68" w14:textId="77777777" w:rsidR="00D90B4F" w:rsidRPr="00F504A2" w:rsidRDefault="00D90B4F" w:rsidP="00D90B4F">
            <w:pPr>
              <w:spacing w:after="0" w:line="240" w:lineRule="auto"/>
              <w:rPr>
                <w:rFonts w:ascii="Arial" w:hAnsi="Arial" w:cs="Arial"/>
                <w:sz w:val="20"/>
                <w:szCs w:val="20"/>
              </w:rPr>
            </w:pPr>
          </w:p>
        </w:tc>
        <w:tc>
          <w:tcPr>
            <w:tcW w:w="2202" w:type="dxa"/>
            <w:shd w:val="clear" w:color="auto" w:fill="auto"/>
          </w:tcPr>
          <w:p w14:paraId="66ED44A5" w14:textId="77777777" w:rsidR="00D90B4F" w:rsidRPr="00F504A2" w:rsidRDefault="00D90B4F" w:rsidP="00D90B4F">
            <w:pPr>
              <w:spacing w:after="0" w:line="240" w:lineRule="auto"/>
              <w:rPr>
                <w:rFonts w:ascii="Arial" w:hAnsi="Arial" w:cs="Arial"/>
                <w:sz w:val="20"/>
                <w:szCs w:val="20"/>
              </w:rPr>
            </w:pPr>
          </w:p>
        </w:tc>
        <w:tc>
          <w:tcPr>
            <w:tcW w:w="2203" w:type="dxa"/>
            <w:shd w:val="clear" w:color="auto" w:fill="auto"/>
          </w:tcPr>
          <w:p w14:paraId="376F5951"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Show sensitivity and respect for diverse values and beliefs</w:t>
            </w:r>
          </w:p>
        </w:tc>
        <w:tc>
          <w:tcPr>
            <w:tcW w:w="2202" w:type="dxa"/>
            <w:shd w:val="clear" w:color="auto" w:fill="auto"/>
          </w:tcPr>
          <w:p w14:paraId="45C23711"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Use software and IT technology as appropriate</w:t>
            </w:r>
          </w:p>
        </w:tc>
        <w:tc>
          <w:tcPr>
            <w:tcW w:w="2203" w:type="dxa"/>
            <w:shd w:val="clear" w:color="auto" w:fill="auto"/>
          </w:tcPr>
          <w:p w14:paraId="46C75B52" w14:textId="77777777" w:rsidR="00D90B4F" w:rsidRPr="00F504A2" w:rsidRDefault="00D90B4F" w:rsidP="00D90B4F">
            <w:pPr>
              <w:spacing w:after="0" w:line="240" w:lineRule="auto"/>
              <w:rPr>
                <w:rFonts w:ascii="Arial" w:hAnsi="Arial" w:cs="Arial"/>
                <w:sz w:val="20"/>
                <w:szCs w:val="20"/>
              </w:rPr>
            </w:pPr>
          </w:p>
        </w:tc>
        <w:tc>
          <w:tcPr>
            <w:tcW w:w="2202" w:type="dxa"/>
            <w:shd w:val="clear" w:color="auto" w:fill="auto"/>
          </w:tcPr>
          <w:p w14:paraId="690731F4" w14:textId="77777777" w:rsidR="00D90B4F" w:rsidRPr="00F504A2" w:rsidRDefault="00D90B4F" w:rsidP="00D90B4F">
            <w:pPr>
              <w:spacing w:after="0" w:line="240" w:lineRule="auto"/>
              <w:rPr>
                <w:rFonts w:ascii="Arial" w:hAnsi="Arial" w:cs="Arial"/>
                <w:sz w:val="20"/>
                <w:szCs w:val="20"/>
              </w:rPr>
            </w:pPr>
          </w:p>
        </w:tc>
        <w:tc>
          <w:tcPr>
            <w:tcW w:w="2203" w:type="dxa"/>
            <w:shd w:val="clear" w:color="auto" w:fill="auto"/>
          </w:tcPr>
          <w:p w14:paraId="54143D53" w14:textId="77777777" w:rsidR="00D90B4F" w:rsidRPr="00F504A2" w:rsidRDefault="00D90B4F" w:rsidP="00D90B4F">
            <w:pPr>
              <w:spacing w:after="0" w:line="240" w:lineRule="auto"/>
              <w:rPr>
                <w:rFonts w:ascii="Arial" w:hAnsi="Arial" w:cs="Arial"/>
                <w:sz w:val="20"/>
                <w:szCs w:val="20"/>
              </w:rPr>
            </w:pPr>
          </w:p>
        </w:tc>
      </w:tr>
    </w:tbl>
    <w:p w14:paraId="2BE32EEC" w14:textId="77777777" w:rsidR="00234583" w:rsidRPr="00F504A2" w:rsidRDefault="00234583" w:rsidP="005B1266">
      <w:pPr>
        <w:spacing w:after="0" w:line="240" w:lineRule="auto"/>
        <w:rPr>
          <w:rFonts w:ascii="Arial" w:hAnsi="Arial" w:cs="Arial"/>
          <w:b/>
        </w:rPr>
        <w:sectPr w:rsidR="00234583" w:rsidRPr="00F504A2" w:rsidSect="00A03A7B">
          <w:pgSz w:w="16838" w:h="11906" w:orient="landscape"/>
          <w:pgMar w:top="1440" w:right="1440" w:bottom="1440" w:left="1440" w:header="709" w:footer="709" w:gutter="0"/>
          <w:cols w:space="708"/>
          <w:docGrid w:linePitch="360"/>
        </w:sectPr>
      </w:pPr>
    </w:p>
    <w:p w14:paraId="458BD8D1" w14:textId="77777777" w:rsidR="005B1266" w:rsidRPr="00F504A2" w:rsidRDefault="005B1266" w:rsidP="005B1266">
      <w:pPr>
        <w:numPr>
          <w:ilvl w:val="0"/>
          <w:numId w:val="1"/>
        </w:numPr>
        <w:spacing w:after="0" w:line="240" w:lineRule="auto"/>
        <w:rPr>
          <w:rFonts w:ascii="Arial" w:hAnsi="Arial" w:cs="Arial"/>
        </w:rPr>
      </w:pPr>
      <w:r w:rsidRPr="00F504A2">
        <w:rPr>
          <w:rFonts w:ascii="Arial" w:hAnsi="Arial" w:cs="Arial"/>
          <w:b/>
        </w:rPr>
        <w:lastRenderedPageBreak/>
        <w:t>Entry Requirements</w:t>
      </w:r>
    </w:p>
    <w:p w14:paraId="2109B5E6" w14:textId="77777777" w:rsidR="00D90B4F" w:rsidRPr="00F504A2" w:rsidRDefault="00D90B4F" w:rsidP="00D90B4F">
      <w:pPr>
        <w:spacing w:after="0" w:line="240" w:lineRule="auto"/>
        <w:ind w:left="360"/>
        <w:rPr>
          <w:rFonts w:ascii="Arial" w:hAnsi="Arial" w:cs="Arial"/>
        </w:rPr>
      </w:pPr>
    </w:p>
    <w:p w14:paraId="0C940895" w14:textId="77777777" w:rsidR="003066FE" w:rsidRPr="00F504A2" w:rsidRDefault="005B1266">
      <w:pPr>
        <w:spacing w:after="0" w:line="240" w:lineRule="auto"/>
        <w:rPr>
          <w:rFonts w:ascii="Arial" w:eastAsia="Times New Roman" w:hAnsi="Arial" w:cs="Arial"/>
          <w:lang w:eastAsia="en-GB"/>
        </w:rPr>
      </w:pPr>
      <w:r w:rsidRPr="00F504A2">
        <w:rPr>
          <w:rFonts w:ascii="Arial" w:hAnsi="Arial" w:cs="Arial"/>
        </w:rPr>
        <w:t xml:space="preserve">The minimum entry qualifications for the programme </w:t>
      </w:r>
      <w:proofErr w:type="gramStart"/>
      <w:r w:rsidRPr="00F504A2">
        <w:rPr>
          <w:rFonts w:ascii="Arial" w:hAnsi="Arial" w:cs="Arial"/>
        </w:rPr>
        <w:t>are:</w:t>
      </w:r>
      <w:proofErr w:type="gramEnd"/>
      <w:r w:rsidR="00A11397" w:rsidRPr="00F504A2">
        <w:rPr>
          <w:rFonts w:ascii="Arial" w:hAnsi="Arial" w:cs="Arial"/>
        </w:rPr>
        <w:t xml:space="preserve"> </w:t>
      </w:r>
      <w:r w:rsidR="00A11397" w:rsidRPr="00F504A2">
        <w:rPr>
          <w:rFonts w:ascii="Arial" w:eastAsia="Times New Roman" w:hAnsi="Arial" w:cs="Arial"/>
          <w:lang w:eastAsia="en-GB"/>
        </w:rPr>
        <w:t>a</w:t>
      </w:r>
      <w:r w:rsidR="00303469" w:rsidRPr="00F504A2">
        <w:rPr>
          <w:rFonts w:ascii="Arial" w:eastAsia="Times New Roman" w:hAnsi="Arial" w:cs="Arial"/>
          <w:lang w:eastAsia="en-GB"/>
        </w:rPr>
        <w:t xml:space="preserve"> second class degree or above, or equivalent relevant experience </w:t>
      </w:r>
    </w:p>
    <w:p w14:paraId="2619EF4F" w14:textId="77777777" w:rsidR="00303469" w:rsidRPr="00F504A2" w:rsidRDefault="00303469" w:rsidP="00303469">
      <w:pPr>
        <w:spacing w:after="0" w:line="240" w:lineRule="auto"/>
        <w:rPr>
          <w:rFonts w:ascii="Arial" w:hAnsi="Arial" w:cs="Arial"/>
          <w:highlight w:val="yellow"/>
        </w:rPr>
      </w:pPr>
    </w:p>
    <w:p w14:paraId="4BFE5F7F" w14:textId="77777777" w:rsidR="00303469" w:rsidRPr="00F504A2" w:rsidRDefault="00303469" w:rsidP="00303469">
      <w:pPr>
        <w:spacing w:after="0" w:line="240" w:lineRule="auto"/>
        <w:rPr>
          <w:rFonts w:ascii="Arial" w:hAnsi="Arial" w:cs="Arial"/>
        </w:rPr>
      </w:pPr>
      <w:r w:rsidRPr="00F504A2">
        <w:rPr>
          <w:rFonts w:ascii="Arial" w:hAnsi="Arial" w:cs="Arial"/>
        </w:rPr>
        <w:t xml:space="preserve">A minimum IELTS score of 6.5 (min 6.0 in writing and </w:t>
      </w:r>
      <w:r w:rsidR="009D423C" w:rsidRPr="00F504A2">
        <w:rPr>
          <w:rFonts w:ascii="Arial" w:hAnsi="Arial" w:cs="Arial"/>
        </w:rPr>
        <w:t xml:space="preserve">6.0 </w:t>
      </w:r>
      <w:r w:rsidR="001678E9" w:rsidRPr="00F504A2">
        <w:rPr>
          <w:rFonts w:ascii="Arial" w:hAnsi="Arial" w:cs="Arial"/>
        </w:rPr>
        <w:t>in reading</w:t>
      </w:r>
      <w:r w:rsidR="009D423C" w:rsidRPr="00F504A2">
        <w:rPr>
          <w:rFonts w:ascii="Arial" w:hAnsi="Arial" w:cs="Arial"/>
        </w:rPr>
        <w:t>,</w:t>
      </w:r>
      <w:r w:rsidR="001678E9" w:rsidRPr="00F504A2">
        <w:rPr>
          <w:rFonts w:ascii="Arial" w:hAnsi="Arial" w:cs="Arial"/>
        </w:rPr>
        <w:t xml:space="preserve"> </w:t>
      </w:r>
      <w:r w:rsidRPr="00F504A2">
        <w:rPr>
          <w:rFonts w:ascii="Arial" w:hAnsi="Arial" w:cs="Arial"/>
        </w:rPr>
        <w:t xml:space="preserve">5.5 in the other elements), </w:t>
      </w:r>
      <w:proofErr w:type="spellStart"/>
      <w:r w:rsidRPr="00F504A2">
        <w:rPr>
          <w:rFonts w:ascii="Arial" w:hAnsi="Arial" w:cs="Arial"/>
        </w:rPr>
        <w:t>TOEFLiBT</w:t>
      </w:r>
      <w:proofErr w:type="spellEnd"/>
      <w:r w:rsidRPr="00F504A2">
        <w:rPr>
          <w:rFonts w:ascii="Arial" w:hAnsi="Arial" w:cs="Arial"/>
        </w:rPr>
        <w:t xml:space="preserve"> 88 (min 20 in writing and R18, L17, S20), PTE 61 (min 56 in Writing and 51 in the other elements) or equivalent is required for those for whom English is not their first language.</w:t>
      </w:r>
    </w:p>
    <w:p w14:paraId="78A27502" w14:textId="77777777" w:rsidR="00910A5F" w:rsidRPr="00F504A2" w:rsidRDefault="00910A5F" w:rsidP="00303469">
      <w:pPr>
        <w:spacing w:after="0" w:line="240" w:lineRule="auto"/>
        <w:rPr>
          <w:rFonts w:ascii="Arial" w:hAnsi="Arial" w:cs="Arial"/>
        </w:rPr>
      </w:pPr>
    </w:p>
    <w:p w14:paraId="0B6FC0D2" w14:textId="77777777" w:rsidR="00910A5F" w:rsidRPr="00F504A2" w:rsidRDefault="00910A5F" w:rsidP="00910A5F">
      <w:pPr>
        <w:spacing w:after="0" w:line="240" w:lineRule="auto"/>
        <w:rPr>
          <w:rFonts w:ascii="Arial" w:hAnsi="Arial" w:cs="Arial"/>
          <w:i/>
        </w:rPr>
      </w:pPr>
      <w:r w:rsidRPr="00F504A2">
        <w:rPr>
          <w:rFonts w:ascii="Arial" w:hAnsi="Arial" w:cs="Arial"/>
          <w:i/>
        </w:rPr>
        <w:t>Admissions procedures</w:t>
      </w:r>
    </w:p>
    <w:p w14:paraId="5944EBC3" w14:textId="77777777" w:rsidR="00910A5F" w:rsidRPr="00F504A2" w:rsidRDefault="00910A5F" w:rsidP="00910A5F">
      <w:pPr>
        <w:spacing w:after="0" w:line="240" w:lineRule="auto"/>
        <w:rPr>
          <w:rFonts w:ascii="Arial" w:hAnsi="Arial" w:cs="Arial"/>
        </w:rPr>
      </w:pPr>
      <w:r w:rsidRPr="00F504A2">
        <w:rPr>
          <w:rFonts w:ascii="Arial" w:hAnsi="Arial" w:cs="Arial"/>
        </w:rPr>
        <w:t>The Admissions Tutor will normally consider all applications in the first instance. Applicants who fulfil, or are likely to fulfil, the admissions requirements may be invited for an interview with the Admissions Tutor or another senior member of the course teaching team. As an alternative, applicants may be asked to complete a writing exercise designed to assess their suitability for the course. The decision regarding offers of places will be made by the Admissions Tutor or senior member of the course teaching team after interviewing the applicant. The Admissions Tutor will receive administrative support from the Postgraduate Course Administrator.</w:t>
      </w:r>
    </w:p>
    <w:p w14:paraId="44158FE0" w14:textId="77777777" w:rsidR="00910A5F" w:rsidRPr="00F504A2" w:rsidRDefault="00910A5F" w:rsidP="00303469">
      <w:pPr>
        <w:spacing w:after="0" w:line="240" w:lineRule="auto"/>
        <w:rPr>
          <w:rFonts w:ascii="Arial" w:hAnsi="Arial" w:cs="Arial"/>
        </w:rPr>
      </w:pPr>
    </w:p>
    <w:p w14:paraId="0A3D5DC5" w14:textId="77777777" w:rsidR="005B1266" w:rsidRPr="00F504A2" w:rsidRDefault="005B1266" w:rsidP="005B1266">
      <w:pPr>
        <w:spacing w:after="0" w:line="240" w:lineRule="auto"/>
        <w:rPr>
          <w:rFonts w:ascii="Arial" w:hAnsi="Arial" w:cs="Arial"/>
        </w:rPr>
      </w:pPr>
      <w:r w:rsidRPr="00F504A2">
        <w:rPr>
          <w:rFonts w:ascii="Arial" w:hAnsi="Arial" w:cs="Arial"/>
          <w:b/>
        </w:rPr>
        <w:tab/>
      </w:r>
      <w:r w:rsidRPr="00F504A2">
        <w:rPr>
          <w:rFonts w:ascii="Arial" w:hAnsi="Arial" w:cs="Arial"/>
          <w:b/>
        </w:rPr>
        <w:tab/>
      </w:r>
    </w:p>
    <w:p w14:paraId="6F42F66D" w14:textId="77777777" w:rsidR="005B1266" w:rsidRPr="00F504A2" w:rsidRDefault="005B1266" w:rsidP="005B1266">
      <w:pPr>
        <w:numPr>
          <w:ilvl w:val="0"/>
          <w:numId w:val="1"/>
        </w:numPr>
        <w:spacing w:after="0" w:line="240" w:lineRule="auto"/>
        <w:rPr>
          <w:rFonts w:ascii="Arial" w:hAnsi="Arial" w:cs="Arial"/>
          <w:b/>
        </w:rPr>
      </w:pPr>
      <w:r w:rsidRPr="00F504A2">
        <w:rPr>
          <w:rFonts w:ascii="Arial" w:hAnsi="Arial" w:cs="Arial"/>
          <w:b/>
        </w:rPr>
        <w:t>Programme Structure</w:t>
      </w:r>
    </w:p>
    <w:p w14:paraId="76F4A5B6" w14:textId="77777777" w:rsidR="00D90B4F" w:rsidRPr="00F504A2" w:rsidRDefault="00D90B4F" w:rsidP="00D90B4F">
      <w:pPr>
        <w:spacing w:after="0" w:line="240" w:lineRule="auto"/>
        <w:ind w:left="360"/>
        <w:rPr>
          <w:rFonts w:ascii="Arial" w:hAnsi="Arial" w:cs="Arial"/>
          <w:b/>
        </w:rPr>
      </w:pPr>
    </w:p>
    <w:p w14:paraId="22862989" w14:textId="77777777" w:rsidR="00303469" w:rsidRPr="00F504A2" w:rsidRDefault="00303469" w:rsidP="00303469">
      <w:pPr>
        <w:spacing w:after="0" w:line="240" w:lineRule="auto"/>
        <w:rPr>
          <w:rFonts w:ascii="Arial" w:hAnsi="Arial" w:cs="Arial"/>
        </w:rPr>
      </w:pPr>
      <w:r w:rsidRPr="00F504A2">
        <w:rPr>
          <w:rFonts w:ascii="Arial" w:hAnsi="Arial" w:cs="Arial"/>
        </w:rPr>
        <w:t>This programme is offered in full-time</w:t>
      </w:r>
      <w:r w:rsidR="00D90B4F" w:rsidRPr="00F504A2">
        <w:rPr>
          <w:rFonts w:ascii="Arial" w:hAnsi="Arial" w:cs="Arial"/>
        </w:rPr>
        <w:t>,</w:t>
      </w:r>
      <w:r w:rsidRPr="00F504A2">
        <w:rPr>
          <w:rFonts w:ascii="Arial" w:hAnsi="Arial" w:cs="Arial"/>
        </w:rPr>
        <w:t xml:space="preserve"> part-time </w:t>
      </w:r>
      <w:r w:rsidR="00D90B4F" w:rsidRPr="00F504A2">
        <w:rPr>
          <w:rFonts w:ascii="Arial" w:hAnsi="Arial" w:cs="Arial"/>
        </w:rPr>
        <w:t xml:space="preserve">and ‘with professional placement’ </w:t>
      </w:r>
      <w:r w:rsidRPr="00F504A2">
        <w:rPr>
          <w:rFonts w:ascii="Arial" w:hAnsi="Arial" w:cs="Arial"/>
        </w:rPr>
        <w:t>mode, and leads to the award of Master of Arts.  Entry is normally at level 7 with an undergraduate degree, second class or above, or equivalent relevant experience</w:t>
      </w:r>
      <w:r w:rsidR="00435D2C" w:rsidRPr="00F504A2">
        <w:rPr>
          <w:rFonts w:ascii="Arial" w:hAnsi="Arial" w:cs="Arial"/>
        </w:rPr>
        <w:t>.</w:t>
      </w:r>
      <w:r w:rsidRPr="00F504A2">
        <w:rPr>
          <w:rFonts w:ascii="Arial" w:hAnsi="Arial" w:cs="Arial"/>
        </w:rPr>
        <w:t xml:space="preserve"> </w:t>
      </w:r>
    </w:p>
    <w:p w14:paraId="0FF42E56" w14:textId="77777777" w:rsidR="00303469" w:rsidRPr="00F504A2" w:rsidRDefault="00303469" w:rsidP="00303469">
      <w:pPr>
        <w:spacing w:after="0" w:line="240" w:lineRule="auto"/>
        <w:rPr>
          <w:rFonts w:ascii="Arial" w:hAnsi="Arial" w:cs="Arial"/>
          <w:highlight w:val="yellow"/>
        </w:rPr>
      </w:pPr>
    </w:p>
    <w:p w14:paraId="25A24A3F" w14:textId="77777777" w:rsidR="005B1266" w:rsidRPr="00F504A2" w:rsidRDefault="005B1266" w:rsidP="005B1266">
      <w:pPr>
        <w:spacing w:after="0" w:line="240" w:lineRule="auto"/>
        <w:rPr>
          <w:rFonts w:ascii="Arial" w:hAnsi="Arial" w:cs="Arial"/>
        </w:rPr>
      </w:pPr>
    </w:p>
    <w:p w14:paraId="5E0724C8" w14:textId="77777777" w:rsidR="005B1266" w:rsidRPr="00F504A2" w:rsidRDefault="005B1266" w:rsidP="005B1266">
      <w:pPr>
        <w:spacing w:after="0" w:line="240" w:lineRule="auto"/>
        <w:rPr>
          <w:rFonts w:ascii="Arial" w:hAnsi="Arial" w:cs="Arial"/>
          <w:b/>
        </w:rPr>
      </w:pPr>
      <w:r w:rsidRPr="00F504A2">
        <w:rPr>
          <w:rFonts w:ascii="Arial" w:hAnsi="Arial" w:cs="Arial"/>
          <w:b/>
        </w:rPr>
        <w:t>E1.</w:t>
      </w:r>
      <w:r w:rsidRPr="00F504A2">
        <w:rPr>
          <w:rFonts w:ascii="Arial" w:hAnsi="Arial" w:cs="Arial"/>
          <w:b/>
        </w:rPr>
        <w:tab/>
        <w:t>Professional and Statutory Regulatory Bodies</w:t>
      </w:r>
    </w:p>
    <w:p w14:paraId="531AFAF3" w14:textId="77777777" w:rsidR="00D90B4F" w:rsidRPr="00F504A2" w:rsidRDefault="005B1266" w:rsidP="005B1266">
      <w:pPr>
        <w:spacing w:after="0" w:line="240" w:lineRule="auto"/>
        <w:rPr>
          <w:rFonts w:ascii="Arial" w:hAnsi="Arial" w:cs="Arial"/>
          <w:i/>
        </w:rPr>
      </w:pPr>
      <w:r w:rsidRPr="00F504A2">
        <w:rPr>
          <w:rFonts w:ascii="Arial" w:hAnsi="Arial" w:cs="Arial"/>
          <w:i/>
        </w:rPr>
        <w:tab/>
      </w:r>
    </w:p>
    <w:p w14:paraId="4D1A2481" w14:textId="77777777" w:rsidR="005B1266" w:rsidRPr="00F504A2" w:rsidRDefault="00303469" w:rsidP="005B1266">
      <w:pPr>
        <w:spacing w:after="0" w:line="240" w:lineRule="auto"/>
        <w:rPr>
          <w:rFonts w:ascii="Arial" w:hAnsi="Arial" w:cs="Arial"/>
        </w:rPr>
      </w:pPr>
      <w:r w:rsidRPr="00F504A2">
        <w:rPr>
          <w:rFonts w:ascii="Arial" w:hAnsi="Arial" w:cs="Arial"/>
        </w:rPr>
        <w:t>None</w:t>
      </w:r>
    </w:p>
    <w:p w14:paraId="7EF735BC" w14:textId="77777777" w:rsidR="005B1266" w:rsidRPr="00F504A2" w:rsidRDefault="005B1266" w:rsidP="005B1266">
      <w:pPr>
        <w:spacing w:after="0" w:line="240" w:lineRule="auto"/>
        <w:rPr>
          <w:rFonts w:ascii="Arial" w:hAnsi="Arial" w:cs="Arial"/>
        </w:rPr>
      </w:pPr>
    </w:p>
    <w:p w14:paraId="6CD57B6F" w14:textId="77777777" w:rsidR="005B1266" w:rsidRPr="00F504A2" w:rsidRDefault="00D90B4F" w:rsidP="005B1266">
      <w:pPr>
        <w:spacing w:after="0" w:line="240" w:lineRule="auto"/>
        <w:rPr>
          <w:rFonts w:ascii="Arial" w:hAnsi="Arial" w:cs="Arial"/>
          <w:b/>
        </w:rPr>
      </w:pPr>
      <w:r w:rsidRPr="00F504A2">
        <w:rPr>
          <w:rFonts w:ascii="Arial" w:hAnsi="Arial" w:cs="Arial"/>
          <w:b/>
        </w:rPr>
        <w:t>E2.</w:t>
      </w:r>
      <w:r w:rsidRPr="00F504A2">
        <w:rPr>
          <w:rFonts w:ascii="Arial" w:hAnsi="Arial" w:cs="Arial"/>
          <w:b/>
        </w:rPr>
        <w:tab/>
        <w:t>Work-based learning</w:t>
      </w:r>
    </w:p>
    <w:p w14:paraId="54ED4131" w14:textId="77777777" w:rsidR="00D90B4F" w:rsidRPr="00F504A2" w:rsidRDefault="00D90B4F" w:rsidP="00303469">
      <w:pPr>
        <w:spacing w:after="0" w:line="240" w:lineRule="auto"/>
        <w:rPr>
          <w:rFonts w:ascii="Arial" w:hAnsi="Arial" w:cs="Arial"/>
        </w:rPr>
      </w:pPr>
    </w:p>
    <w:p w14:paraId="2CEAD5FC" w14:textId="77777777" w:rsidR="00303469" w:rsidRPr="00F504A2" w:rsidRDefault="00303469" w:rsidP="00303469">
      <w:pPr>
        <w:spacing w:after="0" w:line="240" w:lineRule="auto"/>
        <w:rPr>
          <w:rFonts w:ascii="Arial" w:hAnsi="Arial" w:cs="Arial"/>
        </w:rPr>
      </w:pPr>
      <w:r w:rsidRPr="00F504A2">
        <w:rPr>
          <w:rFonts w:ascii="Arial" w:hAnsi="Arial" w:cs="Arial"/>
        </w:rPr>
        <w:t>The programme requires students to observe language teaching in professional contexts, either in private language schools or state schools and to gain experiential knowledge by becoming foreign language learners for part of the programme.</w:t>
      </w:r>
    </w:p>
    <w:p w14:paraId="481FEE93" w14:textId="77777777" w:rsidR="00BA2041" w:rsidRPr="00F504A2" w:rsidRDefault="00BA2041" w:rsidP="00303469">
      <w:pPr>
        <w:spacing w:after="0" w:line="240" w:lineRule="auto"/>
        <w:rPr>
          <w:rFonts w:ascii="Arial" w:hAnsi="Arial" w:cs="Arial"/>
        </w:rPr>
      </w:pPr>
    </w:p>
    <w:p w14:paraId="0C1068EE" w14:textId="77777777" w:rsidR="00BA2041" w:rsidRPr="00F504A2" w:rsidRDefault="00BA2041" w:rsidP="0006627B">
      <w:pPr>
        <w:spacing w:line="240" w:lineRule="auto"/>
        <w:jc w:val="both"/>
        <w:rPr>
          <w:rFonts w:ascii="Arial" w:hAnsi="Arial" w:cs="Arial"/>
        </w:rPr>
      </w:pPr>
      <w:r w:rsidRPr="00F504A2">
        <w:rPr>
          <w:rFonts w:ascii="Arial" w:hAnsi="Arial" w:cs="Arial"/>
        </w:rPr>
        <w:t>Work placement is an integral part of the 2</w:t>
      </w:r>
      <w:r w:rsidR="00D90B4F" w:rsidRPr="00F504A2">
        <w:rPr>
          <w:rFonts w:ascii="Arial" w:hAnsi="Arial" w:cs="Arial"/>
        </w:rPr>
        <w:t>-</w:t>
      </w:r>
      <w:r w:rsidRPr="00F504A2">
        <w:rPr>
          <w:rFonts w:ascii="Arial" w:hAnsi="Arial" w:cs="Arial"/>
        </w:rPr>
        <w:t>year programme and students will receive support</w:t>
      </w:r>
      <w:r w:rsidR="009D25B7" w:rsidRPr="00F504A2">
        <w:rPr>
          <w:rFonts w:ascii="Arial" w:hAnsi="Arial" w:cs="Arial"/>
        </w:rPr>
        <w:t xml:space="preserve"> from the </w:t>
      </w:r>
      <w:proofErr w:type="gramStart"/>
      <w:r w:rsidR="009D25B7" w:rsidRPr="00F504A2">
        <w:rPr>
          <w:rFonts w:ascii="Arial" w:hAnsi="Arial" w:cs="Arial"/>
        </w:rPr>
        <w:t>award winning</w:t>
      </w:r>
      <w:proofErr w:type="gramEnd"/>
      <w:r w:rsidR="009D25B7" w:rsidRPr="00F504A2">
        <w:rPr>
          <w:rFonts w:ascii="Arial" w:hAnsi="Arial" w:cs="Arial"/>
        </w:rPr>
        <w:t xml:space="preserve"> Careers and Employability Services</w:t>
      </w:r>
      <w:r w:rsidRPr="00F504A2">
        <w:rPr>
          <w:rFonts w:ascii="Arial" w:hAnsi="Arial" w:cs="Arial"/>
        </w:rPr>
        <w:t xml:space="preserve"> team.</w:t>
      </w:r>
    </w:p>
    <w:p w14:paraId="6C9618AC" w14:textId="77777777" w:rsidR="00BA2041" w:rsidRPr="00F504A2" w:rsidRDefault="00BA2041" w:rsidP="00F25DBA">
      <w:pPr>
        <w:spacing w:after="0" w:line="240" w:lineRule="auto"/>
        <w:rPr>
          <w:rFonts w:ascii="Arial" w:hAnsi="Arial" w:cs="Arial"/>
        </w:rPr>
      </w:pPr>
      <w:r w:rsidRPr="00F504A2">
        <w:rPr>
          <w:rFonts w:ascii="Arial" w:hAnsi="Arial" w:cs="Arial"/>
        </w:rPr>
        <w:t>While it is the responsibility of individual students to secu</w:t>
      </w:r>
      <w:r w:rsidR="009D25B7" w:rsidRPr="00F504A2">
        <w:rPr>
          <w:rFonts w:ascii="Arial" w:hAnsi="Arial" w:cs="Arial"/>
        </w:rPr>
        <w:t>re appropriate placements, the Careers and Employability Services</w:t>
      </w:r>
      <w:r w:rsidRPr="00F504A2">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F504A2">
        <w:rPr>
          <w:rFonts w:ascii="Arial" w:hAnsi="Arial" w:cs="Arial"/>
        </w:rPr>
        <w:t>gives</w:t>
      </w:r>
      <w:proofErr w:type="gramEnd"/>
      <w:r w:rsidRPr="00F504A2">
        <w:rPr>
          <w:rFonts w:ascii="Arial" w:hAnsi="Arial" w:cs="Arial"/>
        </w:rPr>
        <w:t xml:space="preserve"> students the opportunity to experience a competitive job application process.</w:t>
      </w:r>
    </w:p>
    <w:p w14:paraId="553D70C0" w14:textId="77777777" w:rsidR="00F25DBA" w:rsidRPr="00F504A2" w:rsidRDefault="00F25DBA" w:rsidP="00F25DBA">
      <w:pPr>
        <w:spacing w:after="0" w:line="240" w:lineRule="auto"/>
        <w:rPr>
          <w:rFonts w:ascii="Arial" w:hAnsi="Arial" w:cs="Arial"/>
        </w:rPr>
      </w:pPr>
    </w:p>
    <w:p w14:paraId="311B4FBD" w14:textId="77777777" w:rsidR="00EB2BE7" w:rsidRPr="00F504A2" w:rsidRDefault="00BA2041" w:rsidP="0006627B">
      <w:pPr>
        <w:spacing w:after="120" w:line="240" w:lineRule="auto"/>
        <w:rPr>
          <w:rFonts w:ascii="Arial" w:hAnsi="Arial" w:cs="Arial"/>
        </w:rPr>
      </w:pPr>
      <w:r w:rsidRPr="00F504A2">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7FCEE544" w14:textId="77777777" w:rsidR="005B1266" w:rsidRPr="00F504A2" w:rsidRDefault="005B1266" w:rsidP="005B1266">
      <w:pPr>
        <w:spacing w:after="0" w:line="240" w:lineRule="auto"/>
        <w:rPr>
          <w:rFonts w:ascii="Arial" w:hAnsi="Arial" w:cs="Arial"/>
          <w:b/>
        </w:rPr>
      </w:pPr>
      <w:r w:rsidRPr="00F504A2">
        <w:rPr>
          <w:rFonts w:ascii="Arial" w:hAnsi="Arial" w:cs="Arial"/>
          <w:b/>
        </w:rPr>
        <w:lastRenderedPageBreak/>
        <w:t>E3.</w:t>
      </w:r>
      <w:r w:rsidRPr="00F504A2">
        <w:rPr>
          <w:rFonts w:ascii="Arial" w:hAnsi="Arial" w:cs="Arial"/>
          <w:b/>
        </w:rPr>
        <w:tab/>
        <w:t>Outline Programme Structure</w:t>
      </w:r>
    </w:p>
    <w:p w14:paraId="3F3E5937" w14:textId="77777777" w:rsidR="00D90B4F" w:rsidRPr="00F504A2" w:rsidRDefault="00D90B4F" w:rsidP="0006627B">
      <w:pPr>
        <w:spacing w:after="0" w:line="240" w:lineRule="auto"/>
        <w:rPr>
          <w:rFonts w:ascii="Arial" w:hAnsi="Arial" w:cs="Arial"/>
        </w:rPr>
      </w:pPr>
    </w:p>
    <w:p w14:paraId="55F16207" w14:textId="77777777" w:rsidR="0006627B" w:rsidRPr="00F504A2" w:rsidRDefault="00303469" w:rsidP="0006627B">
      <w:pPr>
        <w:spacing w:after="0" w:line="240" w:lineRule="auto"/>
        <w:rPr>
          <w:rFonts w:ascii="Arial" w:hAnsi="Arial" w:cs="Arial"/>
        </w:rPr>
      </w:pPr>
      <w:r w:rsidRPr="00F504A2">
        <w:rPr>
          <w:rFonts w:ascii="Arial" w:hAnsi="Arial" w:cs="Arial"/>
        </w:rPr>
        <w:t>The Masters programme is made up of 180 credit points.</w:t>
      </w:r>
      <w:r w:rsidRPr="00F504A2">
        <w:rPr>
          <w:rFonts w:ascii="Arial" w:hAnsi="Arial" w:cs="Arial"/>
          <w:strike/>
        </w:rPr>
        <w:t xml:space="preserve"> </w:t>
      </w:r>
      <w:proofErr w:type="gramStart"/>
      <w:r w:rsidRPr="00F504A2">
        <w:rPr>
          <w:rFonts w:ascii="Arial" w:hAnsi="Arial" w:cs="Arial"/>
        </w:rPr>
        <w:t>Typically</w:t>
      </w:r>
      <w:proofErr w:type="gramEnd"/>
      <w:r w:rsidRPr="00F504A2">
        <w:rPr>
          <w:rFonts w:ascii="Arial" w:hAnsi="Arial" w:cs="Arial"/>
        </w:rPr>
        <w:t xml:space="preserve"> a student must complete 120 credits before being admitted to the dissertation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CF0FD8" w:rsidRPr="00F504A2">
        <w:rPr>
          <w:rFonts w:ascii="Arial" w:hAnsi="Arial" w:cs="Arial"/>
        </w:rPr>
        <w:t>.</w:t>
      </w:r>
    </w:p>
    <w:p w14:paraId="284A9896" w14:textId="77777777" w:rsidR="0006627B" w:rsidRPr="00F504A2" w:rsidRDefault="0006627B" w:rsidP="0006627B">
      <w:pPr>
        <w:spacing w:after="0" w:line="240" w:lineRule="auto"/>
        <w:rPr>
          <w:rFonts w:ascii="Arial" w:hAnsi="Arial" w:cs="Arial"/>
        </w:rPr>
      </w:pPr>
    </w:p>
    <w:p w14:paraId="50CC7780" w14:textId="7AC8C5C8" w:rsidR="0006627B" w:rsidRPr="00F504A2" w:rsidRDefault="00D90B4F" w:rsidP="00C37E58">
      <w:pPr>
        <w:spacing w:after="0" w:line="240" w:lineRule="auto"/>
        <w:rPr>
          <w:rFonts w:ascii="Arial" w:hAnsi="Arial" w:cs="Arial"/>
        </w:rPr>
      </w:pPr>
      <w:r w:rsidRPr="00F504A2">
        <w:rPr>
          <w:rFonts w:ascii="Arial" w:hAnsi="Arial" w:cs="Arial"/>
        </w:rPr>
        <w:t>Students on the 2-</w:t>
      </w:r>
      <w:r w:rsidR="0006627B" w:rsidRPr="00F504A2">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r w:rsidR="00C37E58" w:rsidRPr="00F504A2">
        <w:rPr>
          <w:rFonts w:ascii="Arial" w:hAnsi="Arial" w:cs="Arial"/>
        </w:rPr>
        <w:t>.</w:t>
      </w:r>
    </w:p>
    <w:p w14:paraId="03588CEF" w14:textId="77777777" w:rsidR="00C37E58" w:rsidRPr="00F504A2" w:rsidRDefault="00C37E58" w:rsidP="00C37E58">
      <w:pPr>
        <w:spacing w:after="0" w:line="240" w:lineRule="auto"/>
        <w:rPr>
          <w:rFonts w:ascii="Arial" w:hAnsi="Arial" w:cs="Arial"/>
        </w:rPr>
      </w:pPr>
    </w:p>
    <w:p w14:paraId="56546476" w14:textId="77777777" w:rsidR="00C37E58" w:rsidRPr="00F504A2" w:rsidRDefault="00C37E58" w:rsidP="00C37E58">
      <w:pPr>
        <w:spacing w:after="0" w:line="240" w:lineRule="auto"/>
        <w:rPr>
          <w:rFonts w:ascii="Arial" w:hAnsi="Arial" w:cs="Arial"/>
          <w:color w:val="FF0000"/>
          <w:szCs w:val="24"/>
        </w:rPr>
      </w:pPr>
      <w:r w:rsidRPr="00F504A2">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7C04643" w14:textId="77777777" w:rsidR="00C37E58" w:rsidRPr="00F504A2" w:rsidRDefault="00C37E58" w:rsidP="0006627B">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5"/>
        <w:gridCol w:w="4761"/>
      </w:tblGrid>
      <w:tr w:rsidR="0006627B" w:rsidRPr="00F504A2" w14:paraId="48FE48E4" w14:textId="77777777" w:rsidTr="009432D2">
        <w:tc>
          <w:tcPr>
            <w:tcW w:w="4361" w:type="dxa"/>
            <w:shd w:val="clear" w:color="auto" w:fill="auto"/>
            <w:vAlign w:val="center"/>
          </w:tcPr>
          <w:p w14:paraId="4F114E81" w14:textId="77777777" w:rsidR="0006627B" w:rsidRPr="00F504A2" w:rsidRDefault="0006627B" w:rsidP="009432D2">
            <w:pPr>
              <w:rPr>
                <w:rFonts w:ascii="Arial" w:hAnsi="Arial" w:cs="Arial"/>
                <w:b/>
                <w:sz w:val="18"/>
                <w:szCs w:val="18"/>
              </w:rPr>
            </w:pPr>
            <w:r w:rsidRPr="00F504A2">
              <w:rPr>
                <w:rFonts w:ascii="Arial" w:hAnsi="Arial" w:cs="Arial"/>
                <w:b/>
                <w:sz w:val="18"/>
                <w:szCs w:val="18"/>
              </w:rPr>
              <w:t>TEACHING BLOCK 1</w:t>
            </w:r>
          </w:p>
        </w:tc>
        <w:tc>
          <w:tcPr>
            <w:tcW w:w="4881" w:type="dxa"/>
            <w:shd w:val="clear" w:color="auto" w:fill="auto"/>
            <w:vAlign w:val="center"/>
          </w:tcPr>
          <w:p w14:paraId="65FD7F01" w14:textId="77777777" w:rsidR="0006627B" w:rsidRPr="00F504A2" w:rsidRDefault="0006627B" w:rsidP="009432D2">
            <w:pPr>
              <w:rPr>
                <w:rFonts w:ascii="Arial" w:hAnsi="Arial" w:cs="Arial"/>
                <w:b/>
                <w:sz w:val="18"/>
                <w:szCs w:val="18"/>
              </w:rPr>
            </w:pPr>
            <w:r w:rsidRPr="00F504A2">
              <w:rPr>
                <w:rFonts w:ascii="Arial" w:hAnsi="Arial" w:cs="Arial"/>
                <w:b/>
                <w:sz w:val="18"/>
                <w:szCs w:val="18"/>
              </w:rPr>
              <w:t>TEACHING BLOCK  2</w:t>
            </w:r>
          </w:p>
        </w:tc>
      </w:tr>
      <w:tr w:rsidR="0006627B" w:rsidRPr="00F504A2" w14:paraId="3D72219C" w14:textId="77777777" w:rsidTr="009432D2">
        <w:tc>
          <w:tcPr>
            <w:tcW w:w="4361" w:type="dxa"/>
            <w:shd w:val="clear" w:color="auto" w:fill="auto"/>
            <w:vAlign w:val="center"/>
          </w:tcPr>
          <w:p w14:paraId="5E3F3283" w14:textId="77777777" w:rsidR="0006627B" w:rsidRPr="00F504A2" w:rsidRDefault="0006627B" w:rsidP="009432D2">
            <w:pPr>
              <w:rPr>
                <w:rFonts w:ascii="Arial" w:hAnsi="Arial" w:cs="Arial"/>
                <w:b/>
                <w:sz w:val="18"/>
                <w:szCs w:val="18"/>
              </w:rPr>
            </w:pPr>
            <w:r w:rsidRPr="00F504A2">
              <w:rPr>
                <w:rFonts w:ascii="Arial" w:hAnsi="Arial" w:cs="Arial"/>
                <w:b/>
                <w:sz w:val="18"/>
                <w:szCs w:val="18"/>
              </w:rPr>
              <w:t>Core 30 credits</w:t>
            </w:r>
          </w:p>
        </w:tc>
        <w:tc>
          <w:tcPr>
            <w:tcW w:w="4881" w:type="dxa"/>
            <w:shd w:val="clear" w:color="auto" w:fill="auto"/>
            <w:vAlign w:val="center"/>
          </w:tcPr>
          <w:p w14:paraId="3981A3B5" w14:textId="77777777" w:rsidR="0006627B" w:rsidRPr="00F504A2" w:rsidRDefault="0006627B" w:rsidP="009432D2">
            <w:pPr>
              <w:rPr>
                <w:rFonts w:ascii="Arial" w:hAnsi="Arial" w:cs="Arial"/>
                <w:sz w:val="18"/>
                <w:szCs w:val="18"/>
              </w:rPr>
            </w:pPr>
            <w:r w:rsidRPr="00F504A2">
              <w:rPr>
                <w:rFonts w:ascii="Arial" w:hAnsi="Arial" w:cs="Arial"/>
                <w:b/>
                <w:sz w:val="18"/>
                <w:szCs w:val="18"/>
              </w:rPr>
              <w:t>Core 30 credits</w:t>
            </w:r>
          </w:p>
        </w:tc>
      </w:tr>
      <w:tr w:rsidR="0006627B" w:rsidRPr="00F504A2" w14:paraId="2B2E4C70" w14:textId="77777777" w:rsidTr="00900A9B">
        <w:tc>
          <w:tcPr>
            <w:tcW w:w="4361" w:type="dxa"/>
            <w:shd w:val="clear" w:color="auto" w:fill="auto"/>
            <w:vAlign w:val="center"/>
          </w:tcPr>
          <w:p w14:paraId="5E8022C1" w14:textId="77777777" w:rsidR="0006627B" w:rsidRPr="00F504A2" w:rsidRDefault="0006627B" w:rsidP="003577C9">
            <w:pPr>
              <w:spacing w:after="0"/>
              <w:rPr>
                <w:rFonts w:ascii="Arial" w:hAnsi="Arial" w:cs="Arial"/>
                <w:sz w:val="18"/>
                <w:szCs w:val="18"/>
              </w:rPr>
            </w:pPr>
            <w:r w:rsidRPr="00F504A2">
              <w:rPr>
                <w:rFonts w:ascii="Arial" w:hAnsi="Arial" w:cs="Arial"/>
                <w:sz w:val="18"/>
                <w:szCs w:val="18"/>
              </w:rPr>
              <w:t>Principles of language learning for language teaching: Level 7, 30</w:t>
            </w:r>
            <w:r w:rsidR="003577C9" w:rsidRPr="00F504A2">
              <w:rPr>
                <w:rFonts w:ascii="Arial" w:hAnsi="Arial" w:cs="Arial"/>
                <w:sz w:val="18"/>
                <w:szCs w:val="18"/>
              </w:rPr>
              <w:t xml:space="preserve"> </w:t>
            </w:r>
            <w:proofErr w:type="gramStart"/>
            <w:r w:rsidRPr="00F504A2">
              <w:rPr>
                <w:rFonts w:ascii="Arial" w:hAnsi="Arial" w:cs="Arial"/>
                <w:sz w:val="18"/>
                <w:szCs w:val="18"/>
              </w:rPr>
              <w:t>credit</w:t>
            </w:r>
            <w:r w:rsidR="003577C9" w:rsidRPr="00F504A2">
              <w:rPr>
                <w:rFonts w:ascii="Arial" w:hAnsi="Arial" w:cs="Arial"/>
                <w:sz w:val="18"/>
                <w:szCs w:val="18"/>
              </w:rPr>
              <w:t>s</w:t>
            </w:r>
            <w:r w:rsidRPr="00F504A2">
              <w:rPr>
                <w:rFonts w:ascii="Arial" w:hAnsi="Arial" w:cs="Arial"/>
                <w:sz w:val="18"/>
                <w:szCs w:val="18"/>
              </w:rPr>
              <w:t xml:space="preserve">  </w:t>
            </w:r>
            <w:r w:rsidRPr="00F504A2">
              <w:rPr>
                <w:rFonts w:ascii="Arial" w:hAnsi="Arial" w:cs="Arial"/>
                <w:b/>
                <w:sz w:val="18"/>
                <w:szCs w:val="18"/>
              </w:rPr>
              <w:t>LG</w:t>
            </w:r>
            <w:proofErr w:type="gramEnd"/>
            <w:r w:rsidRPr="00F504A2">
              <w:rPr>
                <w:rFonts w:ascii="Arial" w:hAnsi="Arial" w:cs="Arial"/>
                <w:b/>
                <w:sz w:val="18"/>
                <w:szCs w:val="18"/>
              </w:rPr>
              <w:t>7001</w:t>
            </w:r>
          </w:p>
        </w:tc>
        <w:tc>
          <w:tcPr>
            <w:tcW w:w="4881" w:type="dxa"/>
            <w:tcBorders>
              <w:bottom w:val="single" w:sz="4" w:space="0" w:color="000000"/>
            </w:tcBorders>
            <w:shd w:val="clear" w:color="auto" w:fill="auto"/>
            <w:vAlign w:val="center"/>
          </w:tcPr>
          <w:p w14:paraId="74C23215" w14:textId="77777777" w:rsidR="003430DD" w:rsidRPr="00F504A2" w:rsidRDefault="003430DD" w:rsidP="003430DD">
            <w:pPr>
              <w:spacing w:after="0"/>
              <w:rPr>
                <w:rFonts w:ascii="Arial" w:hAnsi="Arial" w:cs="Arial"/>
                <w:sz w:val="18"/>
                <w:szCs w:val="18"/>
              </w:rPr>
            </w:pPr>
            <w:r w:rsidRPr="00F504A2">
              <w:rPr>
                <w:rFonts w:ascii="Arial" w:hAnsi="Arial" w:cs="Arial"/>
                <w:sz w:val="18"/>
                <w:szCs w:val="18"/>
              </w:rPr>
              <w:t>Teaching language for specific purposes:</w:t>
            </w:r>
          </w:p>
          <w:p w14:paraId="59084604" w14:textId="77777777" w:rsidR="003430DD" w:rsidRPr="00F504A2" w:rsidRDefault="003430DD" w:rsidP="003430DD">
            <w:pPr>
              <w:spacing w:after="0"/>
              <w:rPr>
                <w:rFonts w:ascii="Arial" w:hAnsi="Arial" w:cs="Arial"/>
                <w:b/>
                <w:sz w:val="18"/>
                <w:szCs w:val="18"/>
              </w:rPr>
            </w:pPr>
            <w:r w:rsidRPr="00F504A2">
              <w:rPr>
                <w:rFonts w:ascii="Arial" w:hAnsi="Arial" w:cs="Arial"/>
                <w:sz w:val="18"/>
                <w:szCs w:val="18"/>
              </w:rPr>
              <w:t xml:space="preserve">Level 7, 30 </w:t>
            </w:r>
            <w:proofErr w:type="gramStart"/>
            <w:r w:rsidRPr="00F504A2">
              <w:rPr>
                <w:rFonts w:ascii="Arial" w:hAnsi="Arial" w:cs="Arial"/>
                <w:sz w:val="18"/>
                <w:szCs w:val="18"/>
              </w:rPr>
              <w:t>credit</w:t>
            </w:r>
            <w:r w:rsidR="00900A9B" w:rsidRPr="00F504A2">
              <w:rPr>
                <w:rFonts w:ascii="Arial" w:hAnsi="Arial" w:cs="Arial"/>
                <w:sz w:val="18"/>
                <w:szCs w:val="18"/>
              </w:rPr>
              <w:t>s</w:t>
            </w:r>
            <w:r w:rsidRPr="00F504A2">
              <w:rPr>
                <w:rFonts w:ascii="Arial" w:hAnsi="Arial" w:cs="Arial"/>
                <w:b/>
                <w:sz w:val="18"/>
                <w:szCs w:val="18"/>
              </w:rPr>
              <w:t xml:space="preserve">  LG</w:t>
            </w:r>
            <w:proofErr w:type="gramEnd"/>
            <w:r w:rsidRPr="00F504A2">
              <w:rPr>
                <w:rFonts w:ascii="Arial" w:hAnsi="Arial" w:cs="Arial"/>
                <w:b/>
                <w:sz w:val="18"/>
                <w:szCs w:val="18"/>
              </w:rPr>
              <w:t>7004</w:t>
            </w:r>
          </w:p>
          <w:p w14:paraId="2D72E0FE" w14:textId="77777777" w:rsidR="0006627B" w:rsidRPr="00F504A2" w:rsidRDefault="0006627B" w:rsidP="009432D2">
            <w:pPr>
              <w:spacing w:after="0"/>
              <w:rPr>
                <w:rFonts w:ascii="Arial" w:hAnsi="Arial" w:cs="Arial"/>
                <w:b/>
                <w:sz w:val="18"/>
                <w:szCs w:val="18"/>
              </w:rPr>
            </w:pPr>
          </w:p>
        </w:tc>
      </w:tr>
      <w:tr w:rsidR="003430DD" w:rsidRPr="00F504A2" w14:paraId="30200C74" w14:textId="77777777" w:rsidTr="00900A9B">
        <w:tc>
          <w:tcPr>
            <w:tcW w:w="4361" w:type="dxa"/>
            <w:vMerge w:val="restart"/>
            <w:shd w:val="clear" w:color="auto" w:fill="auto"/>
            <w:vAlign w:val="center"/>
          </w:tcPr>
          <w:p w14:paraId="2A372833" w14:textId="77777777" w:rsidR="003430DD" w:rsidRPr="00F504A2" w:rsidRDefault="003430DD" w:rsidP="009432D2">
            <w:pPr>
              <w:spacing w:after="0"/>
              <w:rPr>
                <w:rFonts w:ascii="Arial" w:hAnsi="Arial" w:cs="Arial"/>
                <w:sz w:val="18"/>
                <w:szCs w:val="18"/>
              </w:rPr>
            </w:pPr>
            <w:r w:rsidRPr="00F504A2">
              <w:rPr>
                <w:rFonts w:ascii="Arial" w:hAnsi="Arial" w:cs="Arial"/>
                <w:sz w:val="18"/>
                <w:szCs w:val="18"/>
              </w:rPr>
              <w:t>Language description, materials and methods:  Level 7, 30</w:t>
            </w:r>
            <w:proofErr w:type="gramStart"/>
            <w:r w:rsidRPr="00F504A2">
              <w:rPr>
                <w:rFonts w:ascii="Arial" w:hAnsi="Arial" w:cs="Arial"/>
                <w:sz w:val="18"/>
                <w:szCs w:val="18"/>
              </w:rPr>
              <w:t xml:space="preserve">credits  </w:t>
            </w:r>
            <w:r w:rsidRPr="00F504A2">
              <w:rPr>
                <w:rFonts w:ascii="Arial" w:hAnsi="Arial" w:cs="Arial"/>
                <w:b/>
                <w:sz w:val="18"/>
                <w:szCs w:val="18"/>
              </w:rPr>
              <w:t>LG</w:t>
            </w:r>
            <w:proofErr w:type="gramEnd"/>
            <w:r w:rsidRPr="00F504A2">
              <w:rPr>
                <w:rFonts w:ascii="Arial" w:hAnsi="Arial" w:cs="Arial"/>
                <w:b/>
                <w:sz w:val="18"/>
                <w:szCs w:val="18"/>
              </w:rPr>
              <w:t>7002</w:t>
            </w:r>
          </w:p>
        </w:tc>
        <w:tc>
          <w:tcPr>
            <w:tcW w:w="4881" w:type="dxa"/>
            <w:tcBorders>
              <w:bottom w:val="nil"/>
            </w:tcBorders>
            <w:shd w:val="clear" w:color="auto" w:fill="auto"/>
            <w:vAlign w:val="center"/>
          </w:tcPr>
          <w:p w14:paraId="210DF942" w14:textId="77777777" w:rsidR="003430DD" w:rsidRPr="00F504A2" w:rsidRDefault="003430DD" w:rsidP="009432D2">
            <w:pPr>
              <w:spacing w:after="0"/>
              <w:rPr>
                <w:rFonts w:ascii="Arial" w:hAnsi="Arial" w:cs="Arial"/>
                <w:sz w:val="18"/>
                <w:szCs w:val="18"/>
              </w:rPr>
            </w:pPr>
          </w:p>
        </w:tc>
      </w:tr>
      <w:tr w:rsidR="003430DD" w:rsidRPr="00F504A2" w14:paraId="042419DF" w14:textId="77777777" w:rsidTr="00900A9B">
        <w:tc>
          <w:tcPr>
            <w:tcW w:w="4361" w:type="dxa"/>
            <w:vMerge/>
            <w:shd w:val="clear" w:color="auto" w:fill="auto"/>
            <w:vAlign w:val="center"/>
          </w:tcPr>
          <w:p w14:paraId="588A8FD0" w14:textId="77777777" w:rsidR="003430DD" w:rsidRPr="00F504A2" w:rsidRDefault="003430DD" w:rsidP="009432D2">
            <w:pPr>
              <w:spacing w:after="0"/>
              <w:rPr>
                <w:rFonts w:ascii="Arial" w:hAnsi="Arial" w:cs="Arial"/>
                <w:sz w:val="18"/>
                <w:szCs w:val="18"/>
              </w:rPr>
            </w:pPr>
          </w:p>
        </w:tc>
        <w:tc>
          <w:tcPr>
            <w:tcW w:w="4881" w:type="dxa"/>
            <w:tcBorders>
              <w:top w:val="nil"/>
            </w:tcBorders>
            <w:shd w:val="clear" w:color="auto" w:fill="auto"/>
            <w:vAlign w:val="center"/>
          </w:tcPr>
          <w:p w14:paraId="56BBF7F3" w14:textId="77777777" w:rsidR="003430DD" w:rsidRPr="00F504A2" w:rsidRDefault="003430DD" w:rsidP="00900A9B">
            <w:pPr>
              <w:spacing w:after="0"/>
              <w:rPr>
                <w:rFonts w:ascii="Arial" w:hAnsi="Arial" w:cs="Arial"/>
                <w:sz w:val="18"/>
                <w:szCs w:val="18"/>
              </w:rPr>
            </w:pPr>
          </w:p>
        </w:tc>
      </w:tr>
      <w:tr w:rsidR="003430DD" w:rsidRPr="00F504A2" w14:paraId="51567FB9" w14:textId="77777777" w:rsidTr="009432D2">
        <w:tc>
          <w:tcPr>
            <w:tcW w:w="4361" w:type="dxa"/>
            <w:tcBorders>
              <w:bottom w:val="single" w:sz="4" w:space="0" w:color="000000"/>
            </w:tcBorders>
            <w:shd w:val="clear" w:color="auto" w:fill="auto"/>
            <w:vAlign w:val="center"/>
          </w:tcPr>
          <w:p w14:paraId="78012566" w14:textId="77777777" w:rsidR="003430DD" w:rsidRPr="00F504A2" w:rsidRDefault="003430DD" w:rsidP="009432D2">
            <w:pPr>
              <w:spacing w:after="0"/>
              <w:rPr>
                <w:rFonts w:ascii="Arial" w:hAnsi="Arial" w:cs="Arial"/>
                <w:sz w:val="18"/>
                <w:szCs w:val="18"/>
              </w:rPr>
            </w:pPr>
            <w:r w:rsidRPr="00F504A2">
              <w:rPr>
                <w:rFonts w:ascii="Arial" w:hAnsi="Arial" w:cs="Arial"/>
                <w:b/>
                <w:sz w:val="18"/>
                <w:szCs w:val="18"/>
              </w:rPr>
              <w:t>Option 30 credits</w:t>
            </w:r>
          </w:p>
        </w:tc>
        <w:tc>
          <w:tcPr>
            <w:tcW w:w="4881" w:type="dxa"/>
            <w:shd w:val="clear" w:color="auto" w:fill="auto"/>
            <w:vAlign w:val="center"/>
          </w:tcPr>
          <w:p w14:paraId="5F04AC65" w14:textId="77777777" w:rsidR="003430DD" w:rsidRPr="00F504A2" w:rsidRDefault="00900A9B" w:rsidP="009432D2">
            <w:pPr>
              <w:spacing w:after="0"/>
              <w:rPr>
                <w:rFonts w:ascii="Arial" w:hAnsi="Arial" w:cs="Arial"/>
                <w:sz w:val="18"/>
                <w:szCs w:val="18"/>
              </w:rPr>
            </w:pPr>
            <w:r w:rsidRPr="00F504A2">
              <w:rPr>
                <w:rFonts w:ascii="Arial" w:hAnsi="Arial" w:cs="Arial"/>
                <w:b/>
                <w:sz w:val="18"/>
                <w:szCs w:val="18"/>
              </w:rPr>
              <w:t>Option 30 credits</w:t>
            </w:r>
          </w:p>
        </w:tc>
      </w:tr>
      <w:tr w:rsidR="0006627B" w:rsidRPr="00F504A2" w14:paraId="6FBDE9CB" w14:textId="77777777" w:rsidTr="009432D2">
        <w:tc>
          <w:tcPr>
            <w:tcW w:w="4361" w:type="dxa"/>
            <w:tcBorders>
              <w:bottom w:val="single" w:sz="4" w:space="0" w:color="000000"/>
            </w:tcBorders>
            <w:shd w:val="clear" w:color="auto" w:fill="auto"/>
            <w:vAlign w:val="center"/>
          </w:tcPr>
          <w:p w14:paraId="7E6EBEA9" w14:textId="77777777" w:rsidR="0006627B" w:rsidRPr="00F504A2" w:rsidRDefault="003430DD" w:rsidP="009432D2">
            <w:pPr>
              <w:spacing w:after="0"/>
              <w:rPr>
                <w:rFonts w:ascii="Arial" w:hAnsi="Arial" w:cs="Arial"/>
                <w:sz w:val="18"/>
                <w:szCs w:val="18"/>
              </w:rPr>
            </w:pPr>
            <w:r w:rsidRPr="00F504A2">
              <w:rPr>
                <w:rFonts w:ascii="Arial" w:hAnsi="Arial" w:cs="Arial"/>
                <w:sz w:val="18"/>
                <w:szCs w:val="18"/>
              </w:rPr>
              <w:t xml:space="preserve">Special Study: Language processing, Level 6, 30 </w:t>
            </w:r>
            <w:proofErr w:type="gramStart"/>
            <w:r w:rsidRPr="00F504A2">
              <w:rPr>
                <w:rFonts w:ascii="Arial" w:hAnsi="Arial" w:cs="Arial"/>
                <w:sz w:val="18"/>
                <w:szCs w:val="18"/>
              </w:rPr>
              <w:t xml:space="preserve">credits  </w:t>
            </w:r>
            <w:r w:rsidRPr="00F504A2">
              <w:rPr>
                <w:rFonts w:ascii="Arial" w:hAnsi="Arial" w:cs="Arial"/>
                <w:b/>
                <w:sz w:val="18"/>
                <w:szCs w:val="18"/>
              </w:rPr>
              <w:t>EN</w:t>
            </w:r>
            <w:proofErr w:type="gramEnd"/>
            <w:r w:rsidRPr="00F504A2">
              <w:rPr>
                <w:rFonts w:ascii="Arial" w:hAnsi="Arial" w:cs="Arial"/>
                <w:b/>
                <w:sz w:val="18"/>
                <w:szCs w:val="18"/>
              </w:rPr>
              <w:t>6012</w:t>
            </w:r>
          </w:p>
        </w:tc>
        <w:tc>
          <w:tcPr>
            <w:tcW w:w="4881" w:type="dxa"/>
            <w:shd w:val="clear" w:color="auto" w:fill="auto"/>
            <w:vAlign w:val="center"/>
          </w:tcPr>
          <w:p w14:paraId="79954D28" w14:textId="77777777" w:rsidR="0006627B" w:rsidRPr="00F504A2" w:rsidRDefault="003430DD" w:rsidP="009432D2">
            <w:pPr>
              <w:spacing w:after="0"/>
              <w:rPr>
                <w:rFonts w:ascii="Arial" w:hAnsi="Arial" w:cs="Arial"/>
                <w:b/>
                <w:sz w:val="18"/>
                <w:szCs w:val="18"/>
              </w:rPr>
            </w:pPr>
            <w:r w:rsidRPr="00F504A2">
              <w:rPr>
                <w:rFonts w:ascii="Arial" w:hAnsi="Arial" w:cs="Arial"/>
                <w:sz w:val="18"/>
                <w:szCs w:val="18"/>
              </w:rPr>
              <w:t xml:space="preserve">Special Study: Language processing, Level 6, 30 </w:t>
            </w:r>
            <w:proofErr w:type="gramStart"/>
            <w:r w:rsidRPr="00F504A2">
              <w:rPr>
                <w:rFonts w:ascii="Arial" w:hAnsi="Arial" w:cs="Arial"/>
                <w:sz w:val="18"/>
                <w:szCs w:val="18"/>
              </w:rPr>
              <w:t>credits</w:t>
            </w:r>
            <w:r w:rsidRPr="00F504A2">
              <w:rPr>
                <w:rFonts w:ascii="Arial" w:hAnsi="Arial" w:cs="Arial"/>
                <w:b/>
                <w:sz w:val="18"/>
                <w:szCs w:val="18"/>
              </w:rPr>
              <w:t xml:space="preserve">  EN</w:t>
            </w:r>
            <w:proofErr w:type="gramEnd"/>
            <w:r w:rsidRPr="00F504A2">
              <w:rPr>
                <w:rFonts w:ascii="Arial" w:hAnsi="Arial" w:cs="Arial"/>
                <w:b/>
                <w:sz w:val="18"/>
                <w:szCs w:val="18"/>
              </w:rPr>
              <w:t>6012</w:t>
            </w:r>
          </w:p>
        </w:tc>
      </w:tr>
      <w:tr w:rsidR="003430DD" w:rsidRPr="00F504A2" w14:paraId="7738F651" w14:textId="77777777" w:rsidTr="009432D2">
        <w:tc>
          <w:tcPr>
            <w:tcW w:w="4361" w:type="dxa"/>
            <w:tcBorders>
              <w:bottom w:val="single" w:sz="4" w:space="0" w:color="000000"/>
            </w:tcBorders>
            <w:shd w:val="clear" w:color="auto" w:fill="auto"/>
            <w:vAlign w:val="center"/>
          </w:tcPr>
          <w:p w14:paraId="63BF1119" w14:textId="77777777" w:rsidR="003430DD" w:rsidRPr="00F504A2" w:rsidRDefault="003430DD" w:rsidP="003430DD">
            <w:pPr>
              <w:spacing w:after="0"/>
              <w:rPr>
                <w:rFonts w:ascii="Arial" w:hAnsi="Arial" w:cs="Arial"/>
                <w:sz w:val="18"/>
                <w:szCs w:val="18"/>
              </w:rPr>
            </w:pPr>
          </w:p>
        </w:tc>
        <w:tc>
          <w:tcPr>
            <w:tcW w:w="4881" w:type="dxa"/>
            <w:shd w:val="clear" w:color="auto" w:fill="auto"/>
            <w:vAlign w:val="center"/>
          </w:tcPr>
          <w:p w14:paraId="33FFCBC4" w14:textId="77777777" w:rsidR="003430DD" w:rsidRPr="00F504A2" w:rsidRDefault="003430DD" w:rsidP="00900A9B">
            <w:pPr>
              <w:spacing w:after="0"/>
              <w:rPr>
                <w:rFonts w:ascii="Arial" w:hAnsi="Arial" w:cs="Arial"/>
                <w:sz w:val="18"/>
                <w:szCs w:val="18"/>
              </w:rPr>
            </w:pPr>
            <w:r w:rsidRPr="00F504A2">
              <w:rPr>
                <w:rFonts w:ascii="Arial" w:hAnsi="Arial" w:cs="Arial"/>
                <w:sz w:val="18"/>
                <w:szCs w:val="18"/>
              </w:rPr>
              <w:t>Discourse analysis for language teaching: Level 7, 30 credit</w:t>
            </w:r>
            <w:r w:rsidR="00900A9B" w:rsidRPr="00F504A2">
              <w:rPr>
                <w:rFonts w:ascii="Arial" w:hAnsi="Arial" w:cs="Arial"/>
                <w:sz w:val="18"/>
                <w:szCs w:val="18"/>
              </w:rPr>
              <w:t>s</w:t>
            </w:r>
            <w:r w:rsidRPr="00F504A2">
              <w:rPr>
                <w:rFonts w:ascii="Arial" w:hAnsi="Arial" w:cs="Arial"/>
                <w:sz w:val="18"/>
                <w:szCs w:val="18"/>
              </w:rPr>
              <w:t xml:space="preserve"> </w:t>
            </w:r>
            <w:r w:rsidRPr="00F504A2">
              <w:rPr>
                <w:rFonts w:ascii="Arial" w:hAnsi="Arial" w:cs="Arial"/>
                <w:b/>
                <w:sz w:val="18"/>
                <w:szCs w:val="18"/>
              </w:rPr>
              <w:t>LG7015</w:t>
            </w:r>
          </w:p>
        </w:tc>
      </w:tr>
      <w:tr w:rsidR="003430DD" w:rsidRPr="00F504A2" w14:paraId="46564D15" w14:textId="77777777" w:rsidTr="009432D2">
        <w:tc>
          <w:tcPr>
            <w:tcW w:w="4361" w:type="dxa"/>
            <w:tcBorders>
              <w:bottom w:val="single" w:sz="4" w:space="0" w:color="000000"/>
            </w:tcBorders>
            <w:shd w:val="clear" w:color="auto" w:fill="auto"/>
            <w:vAlign w:val="center"/>
          </w:tcPr>
          <w:p w14:paraId="5F4E72A4" w14:textId="77777777" w:rsidR="003430DD" w:rsidRPr="00F504A2" w:rsidRDefault="003430DD" w:rsidP="003430DD">
            <w:pPr>
              <w:spacing w:after="0"/>
              <w:rPr>
                <w:rFonts w:ascii="Arial" w:hAnsi="Arial" w:cs="Arial"/>
                <w:sz w:val="18"/>
                <w:szCs w:val="18"/>
              </w:rPr>
            </w:pPr>
          </w:p>
        </w:tc>
        <w:tc>
          <w:tcPr>
            <w:tcW w:w="4881" w:type="dxa"/>
            <w:shd w:val="clear" w:color="auto" w:fill="auto"/>
            <w:vAlign w:val="center"/>
          </w:tcPr>
          <w:p w14:paraId="5F90E919" w14:textId="77777777" w:rsidR="003430DD" w:rsidRPr="00F504A2" w:rsidRDefault="003430DD" w:rsidP="003430DD">
            <w:pPr>
              <w:spacing w:after="0"/>
              <w:rPr>
                <w:rFonts w:ascii="Arial" w:hAnsi="Arial" w:cs="Arial"/>
                <w:sz w:val="18"/>
                <w:szCs w:val="18"/>
              </w:rPr>
            </w:pPr>
            <w:r w:rsidRPr="00F504A2">
              <w:rPr>
                <w:rFonts w:ascii="Arial" w:hAnsi="Arial" w:cs="Arial"/>
                <w:sz w:val="18"/>
                <w:szCs w:val="18"/>
              </w:rPr>
              <w:t>Education technologies for English language learning and teaching:</w:t>
            </w:r>
          </w:p>
          <w:p w14:paraId="554B5705" w14:textId="77777777" w:rsidR="003430DD" w:rsidRPr="00F504A2" w:rsidRDefault="003430DD" w:rsidP="00900A9B">
            <w:pPr>
              <w:spacing w:after="0"/>
              <w:rPr>
                <w:rFonts w:ascii="Arial" w:hAnsi="Arial" w:cs="Arial"/>
                <w:sz w:val="18"/>
                <w:szCs w:val="18"/>
              </w:rPr>
            </w:pPr>
            <w:r w:rsidRPr="00F504A2">
              <w:rPr>
                <w:rFonts w:ascii="Arial" w:hAnsi="Arial" w:cs="Arial"/>
                <w:sz w:val="18"/>
                <w:szCs w:val="18"/>
              </w:rPr>
              <w:t>Level 7, 30</w:t>
            </w:r>
            <w:r w:rsidR="00900A9B" w:rsidRPr="00F504A2">
              <w:rPr>
                <w:rFonts w:ascii="Arial" w:hAnsi="Arial" w:cs="Arial"/>
                <w:sz w:val="18"/>
                <w:szCs w:val="18"/>
              </w:rPr>
              <w:t xml:space="preserve"> </w:t>
            </w:r>
            <w:proofErr w:type="gramStart"/>
            <w:r w:rsidRPr="00F504A2">
              <w:rPr>
                <w:rFonts w:ascii="Arial" w:hAnsi="Arial" w:cs="Arial"/>
                <w:sz w:val="18"/>
                <w:szCs w:val="18"/>
              </w:rPr>
              <w:t>credit</w:t>
            </w:r>
            <w:r w:rsidR="00900A9B" w:rsidRPr="00F504A2">
              <w:rPr>
                <w:rFonts w:ascii="Arial" w:hAnsi="Arial" w:cs="Arial"/>
                <w:sz w:val="18"/>
                <w:szCs w:val="18"/>
              </w:rPr>
              <w:t>s</w:t>
            </w:r>
            <w:r w:rsidRPr="00F504A2">
              <w:rPr>
                <w:rFonts w:ascii="Arial" w:hAnsi="Arial" w:cs="Arial"/>
                <w:sz w:val="18"/>
                <w:szCs w:val="18"/>
              </w:rPr>
              <w:t xml:space="preserve">  </w:t>
            </w:r>
            <w:r w:rsidRPr="00F504A2">
              <w:rPr>
                <w:rFonts w:ascii="Arial" w:hAnsi="Arial" w:cs="Arial"/>
                <w:b/>
                <w:sz w:val="18"/>
                <w:szCs w:val="18"/>
              </w:rPr>
              <w:t>QL</w:t>
            </w:r>
            <w:proofErr w:type="gramEnd"/>
            <w:r w:rsidRPr="00F504A2">
              <w:rPr>
                <w:rFonts w:ascii="Arial" w:hAnsi="Arial" w:cs="Arial"/>
                <w:b/>
                <w:sz w:val="18"/>
                <w:szCs w:val="18"/>
              </w:rPr>
              <w:t>7404</w:t>
            </w:r>
          </w:p>
        </w:tc>
      </w:tr>
      <w:tr w:rsidR="003430DD" w:rsidRPr="00F504A2" w14:paraId="08A5A510" w14:textId="77777777" w:rsidTr="009432D2">
        <w:trPr>
          <w:trHeight w:val="786"/>
        </w:trPr>
        <w:tc>
          <w:tcPr>
            <w:tcW w:w="0" w:type="auto"/>
            <w:gridSpan w:val="2"/>
            <w:shd w:val="clear" w:color="auto" w:fill="auto"/>
            <w:vAlign w:val="center"/>
          </w:tcPr>
          <w:p w14:paraId="77D7F88A" w14:textId="77777777" w:rsidR="003430DD" w:rsidRPr="00F504A2" w:rsidRDefault="003430DD" w:rsidP="003430DD">
            <w:pPr>
              <w:spacing w:after="0"/>
              <w:rPr>
                <w:rFonts w:ascii="Arial" w:hAnsi="Arial" w:cs="Arial"/>
                <w:b/>
                <w:sz w:val="18"/>
                <w:szCs w:val="18"/>
              </w:rPr>
            </w:pPr>
            <w:r w:rsidRPr="00F504A2">
              <w:rPr>
                <w:rFonts w:ascii="Arial" w:hAnsi="Arial" w:cs="Arial"/>
                <w:sz w:val="18"/>
                <w:szCs w:val="18"/>
              </w:rPr>
              <w:t xml:space="preserve">Pathway 1: Dissertation + Research Skills sessions: Level 7; 60 credit points   </w:t>
            </w:r>
            <w:r w:rsidRPr="00F504A2">
              <w:rPr>
                <w:rFonts w:ascii="Arial" w:hAnsi="Arial" w:cs="Arial"/>
                <w:b/>
                <w:sz w:val="18"/>
                <w:szCs w:val="18"/>
              </w:rPr>
              <w:t>LG7005</w:t>
            </w:r>
          </w:p>
          <w:p w14:paraId="3366C523" w14:textId="77777777" w:rsidR="003430DD" w:rsidRPr="00F504A2" w:rsidRDefault="003430DD" w:rsidP="003430DD">
            <w:pPr>
              <w:spacing w:after="0"/>
              <w:rPr>
                <w:rFonts w:ascii="Arial" w:hAnsi="Arial" w:cs="Arial"/>
                <w:b/>
                <w:sz w:val="18"/>
                <w:szCs w:val="18"/>
              </w:rPr>
            </w:pPr>
            <w:r w:rsidRPr="00F504A2">
              <w:rPr>
                <w:rFonts w:ascii="Arial" w:hAnsi="Arial" w:cs="Arial"/>
                <w:sz w:val="18"/>
                <w:szCs w:val="18"/>
              </w:rPr>
              <w:t xml:space="preserve">Pathway 2: CELTA + Critical Reflection sessions:  Level 7, 60 credit </w:t>
            </w:r>
            <w:proofErr w:type="gramStart"/>
            <w:r w:rsidRPr="00F504A2">
              <w:rPr>
                <w:rFonts w:ascii="Arial" w:hAnsi="Arial" w:cs="Arial"/>
                <w:sz w:val="18"/>
                <w:szCs w:val="18"/>
              </w:rPr>
              <w:t xml:space="preserve">points  </w:t>
            </w:r>
            <w:r w:rsidRPr="00F504A2">
              <w:rPr>
                <w:rFonts w:ascii="Arial" w:hAnsi="Arial" w:cs="Arial"/>
                <w:b/>
                <w:sz w:val="18"/>
                <w:szCs w:val="18"/>
              </w:rPr>
              <w:t>LG</w:t>
            </w:r>
            <w:proofErr w:type="gramEnd"/>
            <w:r w:rsidRPr="00F504A2">
              <w:rPr>
                <w:rFonts w:ascii="Arial" w:hAnsi="Arial" w:cs="Arial"/>
                <w:b/>
                <w:sz w:val="18"/>
                <w:szCs w:val="18"/>
              </w:rPr>
              <w:t>7006</w:t>
            </w:r>
          </w:p>
        </w:tc>
      </w:tr>
    </w:tbl>
    <w:p w14:paraId="55BA0604" w14:textId="77777777" w:rsidR="003430DD" w:rsidRPr="00F504A2" w:rsidRDefault="003430DD" w:rsidP="0006627B">
      <w:pPr>
        <w:spacing w:line="240" w:lineRule="auto"/>
        <w:rPr>
          <w:rFonts w:ascii="Arial" w:hAnsi="Arial" w:cs="Arial"/>
        </w:rPr>
      </w:pPr>
    </w:p>
    <w:p w14:paraId="5C85B1ED" w14:textId="77777777" w:rsidR="0006627B" w:rsidRPr="00F504A2" w:rsidRDefault="003430DD" w:rsidP="0006627B">
      <w:pPr>
        <w:spacing w:line="240" w:lineRule="auto"/>
        <w:rPr>
          <w:rFonts w:ascii="Arial" w:hAnsi="Arial" w:cs="Arial"/>
        </w:rPr>
      </w:pPr>
      <w:r w:rsidRPr="00F504A2">
        <w:rPr>
          <w:rFonts w:ascii="Arial" w:hAnsi="Arial" w:cs="Arial"/>
        </w:rPr>
        <w:br w:type="page"/>
      </w:r>
    </w:p>
    <w:tbl>
      <w:tblPr>
        <w:tblW w:w="8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500"/>
        <w:gridCol w:w="1265"/>
        <w:gridCol w:w="1054"/>
        <w:gridCol w:w="1268"/>
      </w:tblGrid>
      <w:tr w:rsidR="00D90B4F" w:rsidRPr="00F504A2" w14:paraId="11D9637E" w14:textId="77777777" w:rsidTr="00D90B4F">
        <w:trPr>
          <w:trHeight w:val="399"/>
        </w:trPr>
        <w:tc>
          <w:tcPr>
            <w:tcW w:w="8881" w:type="dxa"/>
            <w:gridSpan w:val="5"/>
            <w:shd w:val="clear" w:color="auto" w:fill="DEEAF6"/>
          </w:tcPr>
          <w:p w14:paraId="1007AF36" w14:textId="77777777" w:rsidR="00D90B4F" w:rsidRPr="00F504A2" w:rsidRDefault="00D90B4F" w:rsidP="00D90B4F">
            <w:pPr>
              <w:spacing w:after="0" w:line="240" w:lineRule="auto"/>
              <w:rPr>
                <w:rFonts w:ascii="Arial" w:hAnsi="Arial" w:cs="Arial"/>
                <w:b/>
                <w:sz w:val="18"/>
                <w:szCs w:val="18"/>
              </w:rPr>
            </w:pPr>
            <w:r w:rsidRPr="00F504A2">
              <w:rPr>
                <w:rFonts w:ascii="Arial" w:hAnsi="Arial" w:cs="Arial"/>
                <w:b/>
                <w:sz w:val="18"/>
                <w:szCs w:val="18"/>
              </w:rPr>
              <w:lastRenderedPageBreak/>
              <w:t>Level 7</w:t>
            </w:r>
          </w:p>
        </w:tc>
      </w:tr>
      <w:tr w:rsidR="00D90B4F" w:rsidRPr="00F504A2" w14:paraId="6B0F7B6E" w14:textId="77777777" w:rsidTr="00D90B4F">
        <w:trPr>
          <w:trHeight w:val="399"/>
        </w:trPr>
        <w:tc>
          <w:tcPr>
            <w:tcW w:w="3794" w:type="dxa"/>
          </w:tcPr>
          <w:p w14:paraId="5BCA8714" w14:textId="77777777" w:rsidR="00D90B4F" w:rsidRPr="00F504A2" w:rsidRDefault="00D90B4F" w:rsidP="00EC76F9">
            <w:pPr>
              <w:spacing w:after="0" w:line="240" w:lineRule="auto"/>
              <w:rPr>
                <w:rFonts w:ascii="Arial" w:hAnsi="Arial" w:cs="Arial"/>
                <w:b/>
                <w:sz w:val="18"/>
                <w:szCs w:val="18"/>
              </w:rPr>
            </w:pPr>
          </w:p>
          <w:p w14:paraId="03ACEDD9" w14:textId="77777777" w:rsidR="00D90B4F" w:rsidRPr="00F504A2" w:rsidRDefault="00D90B4F" w:rsidP="00EC76F9">
            <w:pPr>
              <w:spacing w:after="0" w:line="240" w:lineRule="auto"/>
              <w:rPr>
                <w:rFonts w:ascii="Arial" w:hAnsi="Arial" w:cs="Arial"/>
                <w:b/>
                <w:sz w:val="18"/>
                <w:szCs w:val="18"/>
              </w:rPr>
            </w:pPr>
            <w:r w:rsidRPr="00F504A2">
              <w:rPr>
                <w:rFonts w:ascii="Arial" w:hAnsi="Arial" w:cs="Arial"/>
                <w:b/>
                <w:sz w:val="18"/>
                <w:szCs w:val="18"/>
              </w:rPr>
              <w:t>Compulsory modules</w:t>
            </w:r>
          </w:p>
          <w:p w14:paraId="1C2D60AC" w14:textId="77777777" w:rsidR="00D90B4F" w:rsidRPr="00F504A2" w:rsidRDefault="00D90B4F" w:rsidP="00EC76F9">
            <w:pPr>
              <w:spacing w:after="0" w:line="240" w:lineRule="auto"/>
              <w:rPr>
                <w:rFonts w:ascii="Arial" w:hAnsi="Arial" w:cs="Arial"/>
                <w:b/>
                <w:sz w:val="18"/>
                <w:szCs w:val="18"/>
              </w:rPr>
            </w:pPr>
          </w:p>
        </w:tc>
        <w:tc>
          <w:tcPr>
            <w:tcW w:w="1500" w:type="dxa"/>
          </w:tcPr>
          <w:p w14:paraId="13E25ADD" w14:textId="77777777" w:rsidR="00D90B4F" w:rsidRPr="00F504A2" w:rsidRDefault="00D90B4F" w:rsidP="00EC76F9">
            <w:pPr>
              <w:spacing w:after="0" w:line="240" w:lineRule="auto"/>
              <w:jc w:val="center"/>
              <w:rPr>
                <w:rFonts w:ascii="Arial" w:hAnsi="Arial" w:cs="Arial"/>
                <w:b/>
                <w:sz w:val="18"/>
                <w:szCs w:val="18"/>
              </w:rPr>
            </w:pPr>
          </w:p>
          <w:p w14:paraId="6DC4827C" w14:textId="77777777" w:rsidR="00D90B4F" w:rsidRPr="00F504A2" w:rsidRDefault="00D90B4F" w:rsidP="00EC76F9">
            <w:pPr>
              <w:spacing w:after="0" w:line="240" w:lineRule="auto"/>
              <w:jc w:val="center"/>
              <w:rPr>
                <w:rFonts w:ascii="Arial" w:hAnsi="Arial" w:cs="Arial"/>
                <w:b/>
                <w:sz w:val="18"/>
                <w:szCs w:val="18"/>
              </w:rPr>
            </w:pPr>
            <w:r w:rsidRPr="00F504A2">
              <w:rPr>
                <w:rFonts w:ascii="Arial" w:hAnsi="Arial" w:cs="Arial"/>
                <w:b/>
                <w:sz w:val="18"/>
                <w:szCs w:val="18"/>
              </w:rPr>
              <w:t>Module code</w:t>
            </w:r>
          </w:p>
        </w:tc>
        <w:tc>
          <w:tcPr>
            <w:tcW w:w="1265" w:type="dxa"/>
          </w:tcPr>
          <w:p w14:paraId="26CEC3B6" w14:textId="77777777" w:rsidR="00D90B4F" w:rsidRPr="00F504A2" w:rsidRDefault="00D90B4F" w:rsidP="00EC76F9">
            <w:pPr>
              <w:spacing w:after="0" w:line="240" w:lineRule="auto"/>
              <w:jc w:val="center"/>
              <w:rPr>
                <w:rFonts w:ascii="Arial" w:hAnsi="Arial" w:cs="Arial"/>
                <w:b/>
                <w:sz w:val="18"/>
                <w:szCs w:val="18"/>
              </w:rPr>
            </w:pPr>
          </w:p>
          <w:p w14:paraId="6536EFE9" w14:textId="77777777" w:rsidR="00D90B4F" w:rsidRPr="00F504A2" w:rsidRDefault="00D90B4F" w:rsidP="00EC76F9">
            <w:pPr>
              <w:spacing w:after="0" w:line="240" w:lineRule="auto"/>
              <w:jc w:val="center"/>
              <w:rPr>
                <w:rFonts w:ascii="Arial" w:hAnsi="Arial" w:cs="Arial"/>
                <w:b/>
                <w:sz w:val="18"/>
                <w:szCs w:val="18"/>
              </w:rPr>
            </w:pPr>
            <w:r w:rsidRPr="00F504A2">
              <w:rPr>
                <w:rFonts w:ascii="Arial" w:hAnsi="Arial" w:cs="Arial"/>
                <w:b/>
                <w:sz w:val="18"/>
                <w:szCs w:val="18"/>
              </w:rPr>
              <w:t xml:space="preserve">Credit </w:t>
            </w:r>
          </w:p>
          <w:p w14:paraId="079EB2D6" w14:textId="77777777" w:rsidR="00D90B4F" w:rsidRPr="00F504A2" w:rsidRDefault="00D90B4F" w:rsidP="00EC76F9">
            <w:pPr>
              <w:spacing w:after="0" w:line="240" w:lineRule="auto"/>
              <w:jc w:val="center"/>
              <w:rPr>
                <w:rFonts w:ascii="Arial" w:hAnsi="Arial" w:cs="Arial"/>
                <w:b/>
                <w:sz w:val="18"/>
                <w:szCs w:val="18"/>
              </w:rPr>
            </w:pPr>
            <w:r w:rsidRPr="00F504A2">
              <w:rPr>
                <w:rFonts w:ascii="Arial" w:hAnsi="Arial" w:cs="Arial"/>
                <w:b/>
                <w:sz w:val="18"/>
                <w:szCs w:val="18"/>
              </w:rPr>
              <w:t>Value</w:t>
            </w:r>
          </w:p>
        </w:tc>
        <w:tc>
          <w:tcPr>
            <w:tcW w:w="1054" w:type="dxa"/>
          </w:tcPr>
          <w:p w14:paraId="6E3F7283" w14:textId="77777777" w:rsidR="00D90B4F" w:rsidRPr="00F504A2" w:rsidRDefault="00D90B4F" w:rsidP="00EC76F9">
            <w:pPr>
              <w:spacing w:after="0" w:line="240" w:lineRule="auto"/>
              <w:jc w:val="center"/>
              <w:rPr>
                <w:rFonts w:ascii="Arial" w:hAnsi="Arial" w:cs="Arial"/>
                <w:b/>
                <w:sz w:val="18"/>
                <w:szCs w:val="18"/>
              </w:rPr>
            </w:pPr>
          </w:p>
          <w:p w14:paraId="13190354" w14:textId="77777777" w:rsidR="00D90B4F" w:rsidRPr="00F504A2" w:rsidRDefault="00D90B4F" w:rsidP="00EC76F9">
            <w:pPr>
              <w:spacing w:after="0" w:line="240" w:lineRule="auto"/>
              <w:jc w:val="center"/>
              <w:rPr>
                <w:rFonts w:ascii="Arial" w:hAnsi="Arial" w:cs="Arial"/>
                <w:b/>
                <w:sz w:val="18"/>
                <w:szCs w:val="18"/>
              </w:rPr>
            </w:pPr>
            <w:r w:rsidRPr="00F504A2">
              <w:rPr>
                <w:rFonts w:ascii="Arial" w:hAnsi="Arial" w:cs="Arial"/>
                <w:b/>
                <w:sz w:val="18"/>
                <w:szCs w:val="18"/>
              </w:rPr>
              <w:t xml:space="preserve">Level </w:t>
            </w:r>
          </w:p>
        </w:tc>
        <w:tc>
          <w:tcPr>
            <w:tcW w:w="1268" w:type="dxa"/>
          </w:tcPr>
          <w:p w14:paraId="41A16B2F" w14:textId="77777777" w:rsidR="00D90B4F" w:rsidRPr="00F504A2" w:rsidRDefault="00D90B4F" w:rsidP="008074BC">
            <w:pPr>
              <w:spacing w:after="0" w:line="240" w:lineRule="auto"/>
              <w:jc w:val="center"/>
              <w:rPr>
                <w:rFonts w:ascii="Arial" w:hAnsi="Arial" w:cs="Arial"/>
                <w:b/>
                <w:sz w:val="18"/>
                <w:szCs w:val="18"/>
              </w:rPr>
            </w:pPr>
          </w:p>
          <w:p w14:paraId="6899B05B" w14:textId="77777777" w:rsidR="00D90B4F" w:rsidRPr="00F504A2" w:rsidRDefault="00D90B4F" w:rsidP="008074BC">
            <w:pPr>
              <w:spacing w:after="0" w:line="240" w:lineRule="auto"/>
              <w:jc w:val="center"/>
              <w:rPr>
                <w:rFonts w:ascii="Arial" w:hAnsi="Arial" w:cs="Arial"/>
                <w:b/>
                <w:sz w:val="18"/>
                <w:szCs w:val="18"/>
              </w:rPr>
            </w:pPr>
            <w:r w:rsidRPr="00F504A2">
              <w:rPr>
                <w:rFonts w:ascii="Arial" w:hAnsi="Arial" w:cs="Arial"/>
                <w:b/>
                <w:sz w:val="18"/>
                <w:szCs w:val="18"/>
              </w:rPr>
              <w:t>Teaching Block</w:t>
            </w:r>
          </w:p>
        </w:tc>
      </w:tr>
      <w:tr w:rsidR="00D90B4F" w:rsidRPr="00F504A2" w14:paraId="4A0728AC" w14:textId="77777777" w:rsidTr="00D90B4F">
        <w:trPr>
          <w:trHeight w:val="303"/>
        </w:trPr>
        <w:tc>
          <w:tcPr>
            <w:tcW w:w="3794" w:type="dxa"/>
          </w:tcPr>
          <w:p w14:paraId="4BFF2C23" w14:textId="77777777" w:rsidR="00D90B4F" w:rsidRPr="00F504A2" w:rsidRDefault="00D90B4F" w:rsidP="00EC76F9">
            <w:pPr>
              <w:spacing w:after="0" w:line="240" w:lineRule="auto"/>
              <w:rPr>
                <w:rFonts w:ascii="Arial" w:hAnsi="Arial" w:cs="Arial"/>
                <w:sz w:val="18"/>
                <w:szCs w:val="18"/>
              </w:rPr>
            </w:pPr>
            <w:r w:rsidRPr="00F504A2">
              <w:rPr>
                <w:rFonts w:ascii="Arial" w:hAnsi="Arial" w:cs="Arial"/>
                <w:sz w:val="18"/>
                <w:szCs w:val="18"/>
              </w:rPr>
              <w:t>Principles of language learning for language teaching</w:t>
            </w:r>
          </w:p>
        </w:tc>
        <w:tc>
          <w:tcPr>
            <w:tcW w:w="1500" w:type="dxa"/>
          </w:tcPr>
          <w:p w14:paraId="174D1A40"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LG7001</w:t>
            </w:r>
          </w:p>
        </w:tc>
        <w:tc>
          <w:tcPr>
            <w:tcW w:w="1265" w:type="dxa"/>
          </w:tcPr>
          <w:p w14:paraId="03F4D36F"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625FF60E"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166F61C9" w14:textId="77777777" w:rsidR="00D90B4F" w:rsidRPr="00F504A2" w:rsidRDefault="00D90B4F" w:rsidP="008074BC">
            <w:pPr>
              <w:spacing w:after="0" w:line="240" w:lineRule="auto"/>
              <w:jc w:val="center"/>
              <w:rPr>
                <w:rFonts w:ascii="Arial" w:hAnsi="Arial" w:cs="Arial"/>
                <w:sz w:val="18"/>
                <w:szCs w:val="18"/>
              </w:rPr>
            </w:pPr>
            <w:r w:rsidRPr="00F504A2">
              <w:rPr>
                <w:rFonts w:ascii="Arial" w:hAnsi="Arial" w:cs="Arial"/>
                <w:sz w:val="18"/>
                <w:szCs w:val="18"/>
              </w:rPr>
              <w:t>1</w:t>
            </w:r>
          </w:p>
        </w:tc>
      </w:tr>
      <w:tr w:rsidR="00D90B4F" w:rsidRPr="00F504A2" w14:paraId="6F51EF8B" w14:textId="77777777" w:rsidTr="00D90B4F">
        <w:trPr>
          <w:trHeight w:val="297"/>
        </w:trPr>
        <w:tc>
          <w:tcPr>
            <w:tcW w:w="3794" w:type="dxa"/>
          </w:tcPr>
          <w:p w14:paraId="0FB0215C" w14:textId="77777777" w:rsidR="00D90B4F" w:rsidRPr="00F504A2" w:rsidRDefault="00D90B4F" w:rsidP="00EC76F9">
            <w:pPr>
              <w:spacing w:after="0" w:line="240" w:lineRule="auto"/>
              <w:rPr>
                <w:rFonts w:ascii="Arial" w:hAnsi="Arial" w:cs="Arial"/>
                <w:sz w:val="18"/>
                <w:szCs w:val="18"/>
              </w:rPr>
            </w:pPr>
            <w:r w:rsidRPr="00F504A2">
              <w:rPr>
                <w:rFonts w:ascii="Arial" w:hAnsi="Arial" w:cs="Arial"/>
                <w:sz w:val="18"/>
                <w:szCs w:val="18"/>
              </w:rPr>
              <w:t xml:space="preserve">Language description, </w:t>
            </w:r>
            <w:proofErr w:type="gramStart"/>
            <w:r w:rsidRPr="00F504A2">
              <w:rPr>
                <w:rFonts w:ascii="Arial" w:hAnsi="Arial" w:cs="Arial"/>
                <w:sz w:val="18"/>
                <w:szCs w:val="18"/>
              </w:rPr>
              <w:t>materials</w:t>
            </w:r>
            <w:proofErr w:type="gramEnd"/>
            <w:r w:rsidRPr="00F504A2">
              <w:rPr>
                <w:rFonts w:ascii="Arial" w:hAnsi="Arial" w:cs="Arial"/>
                <w:sz w:val="18"/>
                <w:szCs w:val="18"/>
              </w:rPr>
              <w:t xml:space="preserve"> and methods</w:t>
            </w:r>
          </w:p>
        </w:tc>
        <w:tc>
          <w:tcPr>
            <w:tcW w:w="1500" w:type="dxa"/>
          </w:tcPr>
          <w:p w14:paraId="72FC75D9"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LG7002</w:t>
            </w:r>
          </w:p>
        </w:tc>
        <w:tc>
          <w:tcPr>
            <w:tcW w:w="1265" w:type="dxa"/>
          </w:tcPr>
          <w:p w14:paraId="5A420535"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31CEBA5D"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62D06224" w14:textId="77777777" w:rsidR="00D90B4F" w:rsidRPr="00F504A2" w:rsidRDefault="00CE54F0" w:rsidP="008074BC">
            <w:pPr>
              <w:spacing w:after="0" w:line="240" w:lineRule="auto"/>
              <w:jc w:val="center"/>
              <w:rPr>
                <w:rFonts w:ascii="Arial" w:hAnsi="Arial" w:cs="Arial"/>
                <w:sz w:val="18"/>
                <w:szCs w:val="18"/>
              </w:rPr>
            </w:pPr>
            <w:r w:rsidRPr="00F504A2">
              <w:rPr>
                <w:rFonts w:ascii="Arial" w:hAnsi="Arial" w:cs="Arial"/>
                <w:sz w:val="18"/>
                <w:szCs w:val="18"/>
              </w:rPr>
              <w:t>1</w:t>
            </w:r>
          </w:p>
        </w:tc>
      </w:tr>
      <w:tr w:rsidR="00CE54F0" w:rsidRPr="00F504A2" w14:paraId="33A1D5D8" w14:textId="77777777" w:rsidTr="00D90B4F">
        <w:trPr>
          <w:trHeight w:val="297"/>
        </w:trPr>
        <w:tc>
          <w:tcPr>
            <w:tcW w:w="3794" w:type="dxa"/>
          </w:tcPr>
          <w:p w14:paraId="355F99FD"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Teaching language for specific purposes</w:t>
            </w:r>
          </w:p>
        </w:tc>
        <w:tc>
          <w:tcPr>
            <w:tcW w:w="1500" w:type="dxa"/>
          </w:tcPr>
          <w:p w14:paraId="2FA3475E"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LG7004</w:t>
            </w:r>
          </w:p>
        </w:tc>
        <w:tc>
          <w:tcPr>
            <w:tcW w:w="1265" w:type="dxa"/>
          </w:tcPr>
          <w:p w14:paraId="25F5AD6D"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5D0B04FD"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0ACB4850"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2</w:t>
            </w:r>
          </w:p>
        </w:tc>
      </w:tr>
      <w:tr w:rsidR="00CE54F0" w:rsidRPr="00F504A2" w14:paraId="5F584829" w14:textId="77777777" w:rsidTr="00D90B4F">
        <w:trPr>
          <w:trHeight w:val="200"/>
        </w:trPr>
        <w:tc>
          <w:tcPr>
            <w:tcW w:w="3794" w:type="dxa"/>
          </w:tcPr>
          <w:p w14:paraId="62957C75"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Dissertation Pathway 1 + Research Skills</w:t>
            </w:r>
          </w:p>
        </w:tc>
        <w:tc>
          <w:tcPr>
            <w:tcW w:w="1500" w:type="dxa"/>
          </w:tcPr>
          <w:p w14:paraId="1BD48F2A"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LG7005</w:t>
            </w:r>
          </w:p>
        </w:tc>
        <w:tc>
          <w:tcPr>
            <w:tcW w:w="1265" w:type="dxa"/>
          </w:tcPr>
          <w:p w14:paraId="4484FEFF"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60</w:t>
            </w:r>
          </w:p>
        </w:tc>
        <w:tc>
          <w:tcPr>
            <w:tcW w:w="1054" w:type="dxa"/>
          </w:tcPr>
          <w:p w14:paraId="3D375414"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0EA15C22"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2/3</w:t>
            </w:r>
          </w:p>
        </w:tc>
      </w:tr>
      <w:tr w:rsidR="00CE54F0" w:rsidRPr="00F504A2" w14:paraId="699C5D9E" w14:textId="77777777" w:rsidTr="00D90B4F">
        <w:trPr>
          <w:trHeight w:val="297"/>
        </w:trPr>
        <w:tc>
          <w:tcPr>
            <w:tcW w:w="3794" w:type="dxa"/>
          </w:tcPr>
          <w:p w14:paraId="58D5357E"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Dissertation Pathway 2: CELTA + Critical reflection skills</w:t>
            </w:r>
          </w:p>
        </w:tc>
        <w:tc>
          <w:tcPr>
            <w:tcW w:w="1500" w:type="dxa"/>
          </w:tcPr>
          <w:p w14:paraId="0672127F"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LG7006</w:t>
            </w:r>
          </w:p>
        </w:tc>
        <w:tc>
          <w:tcPr>
            <w:tcW w:w="1265" w:type="dxa"/>
          </w:tcPr>
          <w:p w14:paraId="613C3EF1"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60</w:t>
            </w:r>
          </w:p>
        </w:tc>
        <w:tc>
          <w:tcPr>
            <w:tcW w:w="1054" w:type="dxa"/>
          </w:tcPr>
          <w:p w14:paraId="5F479537"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58344DE0"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2/3</w:t>
            </w:r>
          </w:p>
        </w:tc>
      </w:tr>
      <w:tr w:rsidR="00CE54F0" w:rsidRPr="00F504A2" w14:paraId="277070AE" w14:textId="77777777" w:rsidTr="00D90B4F">
        <w:trPr>
          <w:trHeight w:val="200"/>
        </w:trPr>
        <w:tc>
          <w:tcPr>
            <w:tcW w:w="8881" w:type="dxa"/>
            <w:gridSpan w:val="5"/>
            <w:shd w:val="clear" w:color="auto" w:fill="DBE5F1"/>
          </w:tcPr>
          <w:p w14:paraId="2EC06F09" w14:textId="77777777" w:rsidR="00CE54F0" w:rsidRPr="00F504A2" w:rsidRDefault="00CE54F0" w:rsidP="00CE54F0">
            <w:pPr>
              <w:spacing w:after="0" w:line="240" w:lineRule="auto"/>
              <w:rPr>
                <w:rFonts w:ascii="Arial" w:hAnsi="Arial" w:cs="Arial"/>
                <w:b/>
                <w:sz w:val="18"/>
                <w:szCs w:val="18"/>
              </w:rPr>
            </w:pPr>
            <w:r w:rsidRPr="00F504A2">
              <w:rPr>
                <w:rFonts w:ascii="Arial" w:hAnsi="Arial" w:cs="Arial"/>
                <w:b/>
                <w:sz w:val="18"/>
                <w:szCs w:val="18"/>
              </w:rPr>
              <w:t>Option modules</w:t>
            </w:r>
          </w:p>
        </w:tc>
      </w:tr>
      <w:tr w:rsidR="00CE54F0" w:rsidRPr="00F504A2" w14:paraId="6E2434CD" w14:textId="77777777" w:rsidTr="00D90B4F">
        <w:trPr>
          <w:trHeight w:val="303"/>
        </w:trPr>
        <w:tc>
          <w:tcPr>
            <w:tcW w:w="3794" w:type="dxa"/>
          </w:tcPr>
          <w:p w14:paraId="1F9F96D5" w14:textId="77777777" w:rsidR="00CE54F0" w:rsidRPr="00F504A2" w:rsidDel="00904FAB" w:rsidRDefault="00CE54F0" w:rsidP="00CE54F0">
            <w:pPr>
              <w:spacing w:after="0" w:line="240" w:lineRule="auto"/>
              <w:rPr>
                <w:rFonts w:ascii="Arial" w:hAnsi="Arial" w:cs="Arial"/>
                <w:sz w:val="18"/>
                <w:szCs w:val="18"/>
              </w:rPr>
            </w:pPr>
            <w:r w:rsidRPr="00F504A2">
              <w:rPr>
                <w:rFonts w:ascii="Arial" w:hAnsi="Arial" w:cs="Arial"/>
                <w:sz w:val="18"/>
                <w:szCs w:val="18"/>
              </w:rPr>
              <w:t>Discourse analysis for language teaching</w:t>
            </w:r>
          </w:p>
        </w:tc>
        <w:tc>
          <w:tcPr>
            <w:tcW w:w="1500" w:type="dxa"/>
          </w:tcPr>
          <w:p w14:paraId="486A3821" w14:textId="77777777" w:rsidR="00CE54F0" w:rsidRPr="00F504A2" w:rsidDel="00904FAB" w:rsidRDefault="00CE54F0" w:rsidP="00CE54F0">
            <w:pPr>
              <w:spacing w:after="0" w:line="240" w:lineRule="auto"/>
              <w:jc w:val="center"/>
              <w:rPr>
                <w:rFonts w:ascii="Arial" w:hAnsi="Arial" w:cs="Arial"/>
                <w:sz w:val="18"/>
                <w:szCs w:val="18"/>
              </w:rPr>
            </w:pPr>
            <w:r w:rsidRPr="00F504A2">
              <w:rPr>
                <w:rFonts w:ascii="Arial" w:hAnsi="Arial" w:cs="Arial"/>
                <w:sz w:val="18"/>
                <w:szCs w:val="18"/>
              </w:rPr>
              <w:t>LG7015</w:t>
            </w:r>
          </w:p>
        </w:tc>
        <w:tc>
          <w:tcPr>
            <w:tcW w:w="1265" w:type="dxa"/>
          </w:tcPr>
          <w:p w14:paraId="2DF82028" w14:textId="77777777" w:rsidR="00CE54F0" w:rsidRPr="00F504A2" w:rsidDel="00904FAB" w:rsidRDefault="00CE54F0" w:rsidP="00CE54F0">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22F67407" w14:textId="77777777" w:rsidR="00CE54F0" w:rsidRPr="00F504A2" w:rsidDel="00904FAB"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63CDEDAF" w14:textId="77777777" w:rsidR="00CE54F0" w:rsidRPr="00F504A2" w:rsidDel="00904FAB" w:rsidRDefault="00CE54F0" w:rsidP="00CE54F0">
            <w:pPr>
              <w:spacing w:after="0" w:line="240" w:lineRule="auto"/>
              <w:jc w:val="center"/>
              <w:rPr>
                <w:rFonts w:ascii="Arial" w:hAnsi="Arial" w:cs="Arial"/>
                <w:sz w:val="18"/>
                <w:szCs w:val="18"/>
              </w:rPr>
            </w:pPr>
            <w:r w:rsidRPr="00F504A2">
              <w:rPr>
                <w:rFonts w:ascii="Arial" w:hAnsi="Arial" w:cs="Arial"/>
                <w:sz w:val="18"/>
                <w:szCs w:val="18"/>
              </w:rPr>
              <w:t>2</w:t>
            </w:r>
          </w:p>
        </w:tc>
      </w:tr>
      <w:tr w:rsidR="00CE54F0" w:rsidRPr="00F504A2" w14:paraId="346BF8BB" w14:textId="77777777" w:rsidTr="00D90B4F">
        <w:trPr>
          <w:trHeight w:val="200"/>
        </w:trPr>
        <w:tc>
          <w:tcPr>
            <w:tcW w:w="3794" w:type="dxa"/>
          </w:tcPr>
          <w:p w14:paraId="7E0AA1B1" w14:textId="77777777" w:rsidR="00CE54F0" w:rsidRPr="00F504A2" w:rsidRDefault="00EA1490" w:rsidP="00CE54F0">
            <w:pPr>
              <w:spacing w:after="0" w:line="240" w:lineRule="auto"/>
              <w:rPr>
                <w:rFonts w:ascii="Arial" w:hAnsi="Arial" w:cs="Arial"/>
                <w:sz w:val="18"/>
                <w:szCs w:val="18"/>
              </w:rPr>
            </w:pPr>
            <w:r w:rsidRPr="00F504A2">
              <w:rPr>
                <w:rFonts w:ascii="Arial" w:hAnsi="Arial" w:cs="Arial"/>
                <w:sz w:val="18"/>
                <w:szCs w:val="18"/>
              </w:rPr>
              <w:t xml:space="preserve">Special Study: </w:t>
            </w:r>
            <w:r w:rsidR="00CE54F0" w:rsidRPr="00F504A2">
              <w:rPr>
                <w:rFonts w:ascii="Arial" w:hAnsi="Arial" w:cs="Arial"/>
                <w:sz w:val="18"/>
                <w:szCs w:val="18"/>
              </w:rPr>
              <w:t>Language processing</w:t>
            </w:r>
          </w:p>
        </w:tc>
        <w:tc>
          <w:tcPr>
            <w:tcW w:w="1500" w:type="dxa"/>
          </w:tcPr>
          <w:p w14:paraId="78EA0200"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EN6012</w:t>
            </w:r>
          </w:p>
        </w:tc>
        <w:tc>
          <w:tcPr>
            <w:tcW w:w="1265" w:type="dxa"/>
          </w:tcPr>
          <w:p w14:paraId="445BC032"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0EE9244B"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6</w:t>
            </w:r>
          </w:p>
        </w:tc>
        <w:tc>
          <w:tcPr>
            <w:tcW w:w="1268" w:type="dxa"/>
          </w:tcPr>
          <w:p w14:paraId="21221AD4"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1 &amp; 2</w:t>
            </w:r>
          </w:p>
        </w:tc>
      </w:tr>
      <w:tr w:rsidR="00CE54F0" w:rsidRPr="00F504A2" w14:paraId="6A4CBFAD" w14:textId="77777777" w:rsidTr="00F25DBA">
        <w:trPr>
          <w:trHeight w:val="496"/>
        </w:trPr>
        <w:tc>
          <w:tcPr>
            <w:tcW w:w="3794" w:type="dxa"/>
            <w:tcBorders>
              <w:bottom w:val="single" w:sz="4" w:space="0" w:color="auto"/>
            </w:tcBorders>
          </w:tcPr>
          <w:p w14:paraId="2D31DCE0"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Education technologies for English language learning and teaching</w:t>
            </w:r>
          </w:p>
        </w:tc>
        <w:tc>
          <w:tcPr>
            <w:tcW w:w="1500" w:type="dxa"/>
            <w:tcBorders>
              <w:bottom w:val="single" w:sz="4" w:space="0" w:color="auto"/>
            </w:tcBorders>
          </w:tcPr>
          <w:p w14:paraId="6CF34707"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QL7404</w:t>
            </w:r>
          </w:p>
        </w:tc>
        <w:tc>
          <w:tcPr>
            <w:tcW w:w="1265" w:type="dxa"/>
            <w:tcBorders>
              <w:bottom w:val="single" w:sz="4" w:space="0" w:color="auto"/>
            </w:tcBorders>
          </w:tcPr>
          <w:p w14:paraId="4BF8C696"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Borders>
              <w:bottom w:val="single" w:sz="4" w:space="0" w:color="auto"/>
            </w:tcBorders>
          </w:tcPr>
          <w:p w14:paraId="21E749D4"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Borders>
              <w:bottom w:val="single" w:sz="4" w:space="0" w:color="auto"/>
            </w:tcBorders>
          </w:tcPr>
          <w:p w14:paraId="4107FB9E"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2</w:t>
            </w:r>
          </w:p>
        </w:tc>
      </w:tr>
      <w:tr w:rsidR="00CE54F0" w:rsidRPr="00F504A2" w14:paraId="3F49F7AA" w14:textId="77777777" w:rsidTr="00F25DBA">
        <w:trPr>
          <w:trHeight w:val="496"/>
        </w:trPr>
        <w:tc>
          <w:tcPr>
            <w:tcW w:w="3794" w:type="dxa"/>
            <w:tcBorders>
              <w:top w:val="single" w:sz="4" w:space="0" w:color="auto"/>
              <w:left w:val="single" w:sz="4" w:space="0" w:color="auto"/>
              <w:bottom w:val="single" w:sz="4" w:space="0" w:color="auto"/>
              <w:right w:val="single" w:sz="4" w:space="0" w:color="auto"/>
            </w:tcBorders>
          </w:tcPr>
          <w:p w14:paraId="1D62438A"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Professional Placement</w:t>
            </w:r>
          </w:p>
        </w:tc>
        <w:tc>
          <w:tcPr>
            <w:tcW w:w="1500" w:type="dxa"/>
            <w:tcBorders>
              <w:top w:val="single" w:sz="4" w:space="0" w:color="auto"/>
              <w:left w:val="single" w:sz="4" w:space="0" w:color="auto"/>
              <w:bottom w:val="single" w:sz="4" w:space="0" w:color="auto"/>
              <w:right w:val="single" w:sz="4" w:space="0" w:color="auto"/>
            </w:tcBorders>
          </w:tcPr>
          <w:p w14:paraId="5DC5C9FE" w14:textId="77777777" w:rsidR="00CE54F0" w:rsidRPr="00F504A2" w:rsidRDefault="003577C9" w:rsidP="00CE54F0">
            <w:pPr>
              <w:spacing w:after="0" w:line="240" w:lineRule="auto"/>
              <w:jc w:val="center"/>
              <w:rPr>
                <w:rFonts w:ascii="Arial" w:hAnsi="Arial" w:cs="Arial"/>
                <w:sz w:val="18"/>
                <w:szCs w:val="18"/>
              </w:rPr>
            </w:pPr>
            <w:r w:rsidRPr="00F504A2">
              <w:rPr>
                <w:rFonts w:ascii="Arial" w:hAnsi="Arial" w:cs="Arial"/>
                <w:sz w:val="18"/>
                <w:szCs w:val="18"/>
              </w:rPr>
              <w:t>HU7100</w:t>
            </w:r>
          </w:p>
        </w:tc>
        <w:tc>
          <w:tcPr>
            <w:tcW w:w="1265" w:type="dxa"/>
            <w:tcBorders>
              <w:top w:val="single" w:sz="4" w:space="0" w:color="auto"/>
              <w:left w:val="single" w:sz="4" w:space="0" w:color="auto"/>
              <w:bottom w:val="single" w:sz="4" w:space="0" w:color="auto"/>
              <w:right w:val="single" w:sz="4" w:space="0" w:color="auto"/>
            </w:tcBorders>
          </w:tcPr>
          <w:p w14:paraId="07E2EC58"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120</w:t>
            </w:r>
          </w:p>
        </w:tc>
        <w:tc>
          <w:tcPr>
            <w:tcW w:w="1054" w:type="dxa"/>
            <w:tcBorders>
              <w:top w:val="single" w:sz="4" w:space="0" w:color="auto"/>
              <w:left w:val="single" w:sz="4" w:space="0" w:color="auto"/>
              <w:bottom w:val="single" w:sz="4" w:space="0" w:color="auto"/>
              <w:right w:val="single" w:sz="4" w:space="0" w:color="auto"/>
            </w:tcBorders>
          </w:tcPr>
          <w:p w14:paraId="2791A1FE"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Borders>
              <w:top w:val="single" w:sz="4" w:space="0" w:color="auto"/>
              <w:left w:val="single" w:sz="4" w:space="0" w:color="auto"/>
              <w:bottom w:val="single" w:sz="4" w:space="0" w:color="auto"/>
              <w:right w:val="single" w:sz="4" w:space="0" w:color="auto"/>
            </w:tcBorders>
          </w:tcPr>
          <w:p w14:paraId="190065B1"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TB3 (</w:t>
            </w:r>
            <w:proofErr w:type="spellStart"/>
            <w:r w:rsidRPr="00F504A2">
              <w:rPr>
                <w:rFonts w:ascii="Arial" w:hAnsi="Arial" w:cs="Arial"/>
                <w:sz w:val="18"/>
                <w:szCs w:val="18"/>
              </w:rPr>
              <w:t>Yr</w:t>
            </w:r>
            <w:proofErr w:type="spellEnd"/>
            <w:r w:rsidRPr="00F504A2">
              <w:rPr>
                <w:rFonts w:ascii="Arial" w:hAnsi="Arial" w:cs="Arial"/>
                <w:sz w:val="18"/>
                <w:szCs w:val="18"/>
              </w:rPr>
              <w:t xml:space="preserve"> 1) TB1&amp; TB2 (</w:t>
            </w:r>
            <w:proofErr w:type="spellStart"/>
            <w:r w:rsidRPr="00F504A2">
              <w:rPr>
                <w:rFonts w:ascii="Arial" w:hAnsi="Arial" w:cs="Arial"/>
                <w:sz w:val="18"/>
                <w:szCs w:val="18"/>
              </w:rPr>
              <w:t>Yr</w:t>
            </w:r>
            <w:proofErr w:type="spellEnd"/>
            <w:r w:rsidRPr="00F504A2">
              <w:rPr>
                <w:rFonts w:ascii="Arial" w:hAnsi="Arial" w:cs="Arial"/>
                <w:sz w:val="18"/>
                <w:szCs w:val="18"/>
              </w:rPr>
              <w:t xml:space="preserve"> 2)</w:t>
            </w:r>
          </w:p>
        </w:tc>
      </w:tr>
    </w:tbl>
    <w:p w14:paraId="13AF0FB9" w14:textId="77777777" w:rsidR="00D90B4F" w:rsidRPr="00F504A2" w:rsidRDefault="00D90B4F" w:rsidP="00D90B4F">
      <w:pPr>
        <w:spacing w:after="0" w:line="240" w:lineRule="auto"/>
        <w:rPr>
          <w:rFonts w:ascii="Arial" w:hAnsi="Arial" w:cs="Arial"/>
          <w:sz w:val="18"/>
          <w:szCs w:val="18"/>
        </w:rPr>
      </w:pPr>
    </w:p>
    <w:p w14:paraId="3DFAF350" w14:textId="77777777" w:rsidR="00D90B4F" w:rsidRPr="00F504A2" w:rsidRDefault="00D90B4F" w:rsidP="00D90B4F">
      <w:pPr>
        <w:spacing w:after="0" w:line="240" w:lineRule="auto"/>
        <w:rPr>
          <w:rFonts w:ascii="Arial" w:hAnsi="Arial" w:cs="Arial"/>
          <w:szCs w:val="18"/>
        </w:rPr>
      </w:pPr>
      <w:r w:rsidRPr="00F504A2">
        <w:rPr>
          <w:rFonts w:ascii="Arial" w:hAnsi="Arial" w:cs="Arial"/>
          <w:szCs w:val="18"/>
        </w:rPr>
        <w:t>Students exiting the programme with 60 credits are eligible for the award of PgCert. in Applied Linguistics for Language Teaching.  Students must have achieved one core module</w:t>
      </w:r>
    </w:p>
    <w:p w14:paraId="5F552C5C" w14:textId="77777777" w:rsidR="00D90B4F" w:rsidRPr="00F504A2" w:rsidRDefault="00D90B4F" w:rsidP="00D90B4F">
      <w:pPr>
        <w:spacing w:after="0" w:line="240" w:lineRule="auto"/>
        <w:rPr>
          <w:rFonts w:ascii="Arial" w:hAnsi="Arial" w:cs="Arial"/>
          <w:szCs w:val="18"/>
        </w:rPr>
      </w:pPr>
    </w:p>
    <w:p w14:paraId="6193BFA1" w14:textId="77777777" w:rsidR="00D90B4F" w:rsidRPr="00F504A2" w:rsidRDefault="00D90B4F" w:rsidP="00D90B4F">
      <w:pPr>
        <w:spacing w:after="0" w:line="240" w:lineRule="auto"/>
        <w:rPr>
          <w:rFonts w:ascii="Arial" w:hAnsi="Arial" w:cs="Arial"/>
          <w:szCs w:val="18"/>
        </w:rPr>
      </w:pPr>
      <w:r w:rsidRPr="00F504A2">
        <w:rPr>
          <w:rFonts w:ascii="Arial" w:hAnsi="Arial" w:cs="Arial"/>
          <w:szCs w:val="18"/>
        </w:rPr>
        <w:t>Students exiting the programme with 120 credits are eligible for the award of PgDip. in Applied Linguistics for Language Teaching Students must have achieved two core modules.</w:t>
      </w:r>
    </w:p>
    <w:p w14:paraId="7C2B6724" w14:textId="77777777" w:rsidR="00D90B4F" w:rsidRPr="00F504A2" w:rsidRDefault="00D90B4F" w:rsidP="00D90B4F">
      <w:pPr>
        <w:spacing w:after="0" w:line="240" w:lineRule="auto"/>
        <w:ind w:left="360"/>
        <w:rPr>
          <w:rFonts w:ascii="Arial" w:hAnsi="Arial" w:cs="Arial"/>
          <w:b/>
        </w:rPr>
      </w:pPr>
    </w:p>
    <w:p w14:paraId="2820C03F" w14:textId="77777777" w:rsidR="00C31D66" w:rsidRPr="00F504A2" w:rsidRDefault="005B1266" w:rsidP="00C31D66">
      <w:pPr>
        <w:numPr>
          <w:ilvl w:val="0"/>
          <w:numId w:val="1"/>
        </w:numPr>
        <w:spacing w:after="0" w:line="240" w:lineRule="auto"/>
        <w:rPr>
          <w:rFonts w:ascii="Arial" w:hAnsi="Arial" w:cs="Arial"/>
          <w:b/>
        </w:rPr>
      </w:pPr>
      <w:r w:rsidRPr="00F504A2">
        <w:rPr>
          <w:rFonts w:ascii="Arial" w:hAnsi="Arial" w:cs="Arial"/>
          <w:b/>
        </w:rPr>
        <w:t xml:space="preserve">Principles of Teaching Learning and Assessment </w:t>
      </w:r>
    </w:p>
    <w:p w14:paraId="0B7C0795" w14:textId="77777777" w:rsidR="00D90B4F" w:rsidRPr="00F504A2" w:rsidRDefault="00D90B4F" w:rsidP="00D90B4F">
      <w:pPr>
        <w:spacing w:after="0" w:line="240" w:lineRule="auto"/>
        <w:rPr>
          <w:rFonts w:ascii="Arial" w:hAnsi="Arial" w:cs="Arial"/>
        </w:rPr>
      </w:pPr>
    </w:p>
    <w:p w14:paraId="303B98AD" w14:textId="77777777" w:rsidR="003066FE" w:rsidRPr="00F504A2" w:rsidRDefault="00720AD9" w:rsidP="00D90B4F">
      <w:pPr>
        <w:spacing w:after="0" w:line="240" w:lineRule="auto"/>
        <w:rPr>
          <w:rFonts w:ascii="Arial" w:hAnsi="Arial" w:cs="Arial"/>
        </w:rPr>
      </w:pPr>
      <w:r w:rsidRPr="00F504A2">
        <w:rPr>
          <w:rFonts w:ascii="Arial" w:hAnsi="Arial" w:cs="Arial"/>
        </w:rPr>
        <w:t>A wide range of teaching, learning and assessment strategies will be employed to optimise the learning experience of students who may come from a diverse range of educational and professional backgrounds.</w:t>
      </w:r>
    </w:p>
    <w:p w14:paraId="795CEB80" w14:textId="77777777" w:rsidR="003066FE" w:rsidRPr="00F504A2" w:rsidRDefault="00720AD9" w:rsidP="00A11397">
      <w:pPr>
        <w:pStyle w:val="ListParagraph"/>
        <w:numPr>
          <w:ilvl w:val="0"/>
          <w:numId w:val="32"/>
        </w:numPr>
        <w:spacing w:after="0" w:line="240" w:lineRule="auto"/>
        <w:rPr>
          <w:rFonts w:ascii="Arial" w:hAnsi="Arial" w:cs="Arial"/>
        </w:rPr>
      </w:pPr>
      <w:r w:rsidRPr="00F504A2">
        <w:rPr>
          <w:rFonts w:ascii="Arial" w:hAnsi="Arial" w:cs="Arial"/>
        </w:rPr>
        <w:t>Students are able to individualise their programme through a range of module and assessment options.</w:t>
      </w:r>
    </w:p>
    <w:p w14:paraId="7CC398B7" w14:textId="77777777" w:rsidR="003066FE" w:rsidRPr="00F504A2" w:rsidRDefault="00720AD9" w:rsidP="00A11397">
      <w:pPr>
        <w:pStyle w:val="ListParagraph"/>
        <w:numPr>
          <w:ilvl w:val="0"/>
          <w:numId w:val="32"/>
        </w:numPr>
        <w:spacing w:after="0" w:line="240" w:lineRule="auto"/>
        <w:rPr>
          <w:rFonts w:ascii="Arial" w:hAnsi="Arial" w:cs="Arial"/>
        </w:rPr>
      </w:pPr>
      <w:r w:rsidRPr="00F504A2">
        <w:rPr>
          <w:rFonts w:ascii="Arial" w:hAnsi="Arial" w:cs="Arial"/>
        </w:rPr>
        <w:t>Interactive lectures and student-led seminars will promote collaborative learning in a supportive environment both face-to-face and online.</w:t>
      </w:r>
    </w:p>
    <w:p w14:paraId="76C69133" w14:textId="77777777" w:rsidR="003066FE" w:rsidRPr="00F504A2" w:rsidRDefault="00014BB9" w:rsidP="00A11397">
      <w:pPr>
        <w:pStyle w:val="ListParagraph"/>
        <w:numPr>
          <w:ilvl w:val="0"/>
          <w:numId w:val="32"/>
        </w:numPr>
        <w:spacing w:after="0" w:line="240" w:lineRule="auto"/>
        <w:jc w:val="both"/>
        <w:rPr>
          <w:rFonts w:ascii="Arial" w:hAnsi="Arial" w:cs="Arial"/>
          <w:b/>
        </w:rPr>
      </w:pPr>
      <w:r w:rsidRPr="00F504A2">
        <w:rPr>
          <w:rFonts w:ascii="Arial" w:hAnsi="Arial" w:cs="Arial"/>
        </w:rPr>
        <w:t>The development of key transferable skills such as critical self-awareness and autonomy, oral and written communication skills, research and information skills and creativity in problem-solving will run throughout the programme.</w:t>
      </w:r>
    </w:p>
    <w:p w14:paraId="3ABD40F2" w14:textId="77777777" w:rsidR="003066FE" w:rsidRPr="00F504A2" w:rsidRDefault="004B184B">
      <w:pPr>
        <w:pStyle w:val="ListParagraph"/>
        <w:numPr>
          <w:ilvl w:val="0"/>
          <w:numId w:val="27"/>
        </w:numPr>
        <w:spacing w:after="0" w:line="240" w:lineRule="auto"/>
        <w:jc w:val="both"/>
        <w:rPr>
          <w:rFonts w:ascii="Arial" w:hAnsi="Arial" w:cs="Arial"/>
          <w:b/>
        </w:rPr>
      </w:pPr>
      <w:r w:rsidRPr="00F504A2">
        <w:rPr>
          <w:rFonts w:ascii="Arial" w:hAnsi="Arial" w:cs="Arial"/>
        </w:rPr>
        <w:t>Experiential learning is embedded in the programme in a number of ways: learning a foreign language; micro-teaching; teaching observations and the option of reflecting on a teacher training course.</w:t>
      </w:r>
    </w:p>
    <w:p w14:paraId="097161A7" w14:textId="77777777" w:rsidR="00CA49C6" w:rsidRPr="00F504A2" w:rsidRDefault="002E6509" w:rsidP="00A11397">
      <w:pPr>
        <w:pStyle w:val="ListParagraph"/>
        <w:numPr>
          <w:ilvl w:val="0"/>
          <w:numId w:val="27"/>
        </w:numPr>
        <w:spacing w:after="0" w:line="240" w:lineRule="auto"/>
        <w:jc w:val="both"/>
        <w:rPr>
          <w:rFonts w:ascii="Arial" w:hAnsi="Arial" w:cs="Arial"/>
          <w:b/>
        </w:rPr>
      </w:pPr>
      <w:r w:rsidRPr="00F504A2">
        <w:rPr>
          <w:rFonts w:ascii="Arial" w:hAnsi="Arial" w:cs="Arial"/>
        </w:rPr>
        <w:t>Reflection on theory and practice is a key principle underlying programme design since it is a cornerstone of contemporary professional practice.</w:t>
      </w:r>
    </w:p>
    <w:p w14:paraId="5DBC000F" w14:textId="77777777" w:rsidR="008B3DAF" w:rsidRPr="00F504A2" w:rsidRDefault="008B3DAF" w:rsidP="008B3DAF">
      <w:pPr>
        <w:pStyle w:val="ListParagraph"/>
        <w:numPr>
          <w:ilvl w:val="0"/>
          <w:numId w:val="18"/>
        </w:numPr>
        <w:spacing w:after="0" w:line="240" w:lineRule="auto"/>
        <w:jc w:val="both"/>
        <w:rPr>
          <w:rFonts w:ascii="Arial" w:hAnsi="Arial" w:cs="Arial"/>
          <w:b/>
        </w:rPr>
      </w:pPr>
      <w:r w:rsidRPr="00F504A2">
        <w:rPr>
          <w:rFonts w:ascii="Arial" w:hAnsi="Arial" w:cs="Arial"/>
        </w:rPr>
        <w:t xml:space="preserve">The programme incorporates regular formative tasks and tutor feedback which provide the opportunity for students to develop and use key skills and knowledge before they are </w:t>
      </w:r>
      <w:proofErr w:type="spellStart"/>
      <w:r w:rsidRPr="00F504A2">
        <w:rPr>
          <w:rFonts w:ascii="Arial" w:hAnsi="Arial" w:cs="Arial"/>
        </w:rPr>
        <w:t>summatively</w:t>
      </w:r>
      <w:proofErr w:type="spellEnd"/>
      <w:r w:rsidRPr="00F504A2">
        <w:rPr>
          <w:rFonts w:ascii="Arial" w:hAnsi="Arial" w:cs="Arial"/>
        </w:rPr>
        <w:t xml:space="preserve"> assessed.  </w:t>
      </w:r>
    </w:p>
    <w:p w14:paraId="105B28BA" w14:textId="77777777" w:rsidR="00BC1AC3" w:rsidRPr="00F504A2" w:rsidRDefault="00BC1AC3" w:rsidP="008B3DAF">
      <w:pPr>
        <w:pStyle w:val="ListParagraph"/>
        <w:numPr>
          <w:ilvl w:val="0"/>
          <w:numId w:val="18"/>
        </w:numPr>
        <w:spacing w:after="0" w:line="240" w:lineRule="auto"/>
        <w:jc w:val="both"/>
        <w:rPr>
          <w:rFonts w:ascii="Arial" w:hAnsi="Arial" w:cs="Arial"/>
          <w:b/>
        </w:rPr>
      </w:pPr>
      <w:r w:rsidRPr="00F504A2">
        <w:rPr>
          <w:rFonts w:ascii="Arial" w:hAnsi="Arial" w:cs="Arial"/>
        </w:rPr>
        <w:t>Students will be encouraged to make use of sources of</w:t>
      </w:r>
      <w:r w:rsidR="00E05A5A" w:rsidRPr="00F504A2">
        <w:rPr>
          <w:rFonts w:ascii="Arial" w:hAnsi="Arial" w:cs="Arial"/>
        </w:rPr>
        <w:t xml:space="preserve"> support such as Academic Skills Centres, English Language Development and The Work Wonders Series.</w:t>
      </w:r>
    </w:p>
    <w:p w14:paraId="143622EB" w14:textId="77777777" w:rsidR="00D90B4F" w:rsidRPr="00F504A2" w:rsidRDefault="00D90B4F" w:rsidP="00CA49C6">
      <w:pPr>
        <w:rPr>
          <w:rFonts w:ascii="Arial" w:hAnsi="Arial" w:cs="Arial"/>
        </w:rPr>
      </w:pPr>
    </w:p>
    <w:p w14:paraId="7BE63F73" w14:textId="77777777" w:rsidR="00CA49C6" w:rsidRPr="00F504A2" w:rsidRDefault="00CA49C6" w:rsidP="00CA49C6">
      <w:pPr>
        <w:rPr>
          <w:rFonts w:ascii="Arial" w:hAnsi="Arial" w:cs="Arial"/>
        </w:rPr>
      </w:pPr>
      <w:r w:rsidRPr="00F504A2">
        <w:rPr>
          <w:rFonts w:ascii="Arial" w:hAnsi="Arial" w:cs="Arial"/>
        </w:rPr>
        <w:t>Personal tutor support: students will be assigned a tutor from among the teaching team</w:t>
      </w:r>
      <w:r w:rsidR="008B3DAF" w:rsidRPr="00F504A2">
        <w:rPr>
          <w:rFonts w:ascii="Arial" w:hAnsi="Arial" w:cs="Arial"/>
        </w:rPr>
        <w:t xml:space="preserve"> who will encourage student</w:t>
      </w:r>
      <w:r w:rsidR="003F5EC9" w:rsidRPr="00F504A2">
        <w:rPr>
          <w:rFonts w:ascii="Arial" w:hAnsi="Arial" w:cs="Arial"/>
        </w:rPr>
        <w:t>s to optimise their own learning and development.</w:t>
      </w:r>
      <w:r w:rsidR="008B3DAF" w:rsidRPr="00F504A2">
        <w:rPr>
          <w:rFonts w:ascii="Arial" w:hAnsi="Arial" w:cs="Arial"/>
        </w:rPr>
        <w:t xml:space="preserve"> </w:t>
      </w:r>
      <w:r w:rsidR="00720AD9" w:rsidRPr="00F504A2">
        <w:rPr>
          <w:rFonts w:ascii="Arial" w:hAnsi="Arial" w:cs="Arial"/>
        </w:rPr>
        <w:t xml:space="preserve">Modules are assessed formatively and </w:t>
      </w:r>
      <w:proofErr w:type="spellStart"/>
      <w:r w:rsidR="00720AD9" w:rsidRPr="00F504A2">
        <w:rPr>
          <w:rFonts w:ascii="Arial" w:hAnsi="Arial" w:cs="Arial"/>
        </w:rPr>
        <w:t>summatively</w:t>
      </w:r>
      <w:proofErr w:type="spellEnd"/>
      <w:r w:rsidR="00720AD9" w:rsidRPr="00F504A2">
        <w:rPr>
          <w:rFonts w:ascii="Arial" w:hAnsi="Arial" w:cs="Arial"/>
        </w:rPr>
        <w:t>.</w:t>
      </w:r>
    </w:p>
    <w:p w14:paraId="4B1D13D1" w14:textId="77777777" w:rsidR="00CA49C6" w:rsidRPr="00F504A2" w:rsidRDefault="00720AD9" w:rsidP="00CA49C6">
      <w:pPr>
        <w:pStyle w:val="ListParagraph"/>
        <w:numPr>
          <w:ilvl w:val="0"/>
          <w:numId w:val="19"/>
        </w:numPr>
        <w:rPr>
          <w:rFonts w:ascii="Arial" w:hAnsi="Arial" w:cs="Arial"/>
        </w:rPr>
      </w:pPr>
      <w:r w:rsidRPr="00F504A2">
        <w:rPr>
          <w:rFonts w:ascii="Arial" w:hAnsi="Arial" w:cs="Arial"/>
        </w:rPr>
        <w:lastRenderedPageBreak/>
        <w:t>Formative development tasks are provided regularly in each module and require students to critique, summarise and argue based on reading sources; to orally present and discuss issues; to create and collate teaching materials; to work individually and in groups to prepare and deliver lesson plans.</w:t>
      </w:r>
    </w:p>
    <w:p w14:paraId="358E0847" w14:textId="77777777" w:rsidR="00CA49C6" w:rsidRPr="00F504A2" w:rsidRDefault="00720AD9" w:rsidP="00CA49C6">
      <w:pPr>
        <w:pStyle w:val="ListParagraph"/>
        <w:numPr>
          <w:ilvl w:val="0"/>
          <w:numId w:val="19"/>
        </w:numPr>
        <w:rPr>
          <w:rFonts w:ascii="Arial" w:hAnsi="Arial" w:cs="Arial"/>
        </w:rPr>
      </w:pPr>
      <w:r w:rsidRPr="00F504A2">
        <w:rPr>
          <w:rFonts w:ascii="Arial" w:hAnsi="Arial" w:cs="Arial"/>
        </w:rPr>
        <w:t xml:space="preserve">Modules are assessed </w:t>
      </w:r>
      <w:proofErr w:type="spellStart"/>
      <w:r w:rsidRPr="00F504A2">
        <w:rPr>
          <w:rFonts w:ascii="Arial" w:hAnsi="Arial" w:cs="Arial"/>
        </w:rPr>
        <w:t>summatively</w:t>
      </w:r>
      <w:proofErr w:type="spellEnd"/>
      <w:r w:rsidRPr="00F504A2">
        <w:rPr>
          <w:rFonts w:ascii="Arial" w:hAnsi="Arial" w:cs="Arial"/>
        </w:rPr>
        <w:t xml:space="preserve"> through coursework, typically consisting of written texts, portfoli</w:t>
      </w:r>
      <w:r w:rsidR="00A11397" w:rsidRPr="00F504A2">
        <w:rPr>
          <w:rFonts w:ascii="Arial" w:hAnsi="Arial" w:cs="Arial"/>
        </w:rPr>
        <w:t>os of work, oral presentation/</w:t>
      </w:r>
      <w:r w:rsidRPr="00F504A2">
        <w:rPr>
          <w:rFonts w:ascii="Arial" w:hAnsi="Arial" w:cs="Arial"/>
        </w:rPr>
        <w:t>seminar leadership and participation and micro-teaching in a peer led environment.</w:t>
      </w:r>
    </w:p>
    <w:p w14:paraId="24E04CFC" w14:textId="77777777" w:rsidR="00CA49C6" w:rsidRPr="00F504A2" w:rsidRDefault="00720AD9" w:rsidP="00CA49C6">
      <w:pPr>
        <w:pStyle w:val="ListParagraph"/>
        <w:numPr>
          <w:ilvl w:val="0"/>
          <w:numId w:val="19"/>
        </w:numPr>
        <w:rPr>
          <w:rFonts w:ascii="Arial" w:hAnsi="Arial" w:cs="Arial"/>
        </w:rPr>
      </w:pPr>
      <w:r w:rsidRPr="00F504A2">
        <w:rPr>
          <w:rFonts w:ascii="Arial" w:hAnsi="Arial" w:cs="Arial"/>
        </w:rPr>
        <w:t>The dissertation module is assessed through either pathway 1 or 2 (below):</w:t>
      </w:r>
    </w:p>
    <w:p w14:paraId="4BF61412" w14:textId="77777777" w:rsidR="00CA49C6" w:rsidRPr="00F504A2" w:rsidRDefault="00CA49C6" w:rsidP="00CA49C6">
      <w:pPr>
        <w:ind w:left="360"/>
        <w:jc w:val="both"/>
        <w:rPr>
          <w:rFonts w:ascii="Arial" w:hAnsi="Arial" w:cs="Arial"/>
        </w:rPr>
      </w:pPr>
      <w:r w:rsidRPr="00F504A2">
        <w:rPr>
          <w:rFonts w:ascii="Arial" w:hAnsi="Arial" w:cs="Arial"/>
        </w:rPr>
        <w:t>Pathw</w:t>
      </w:r>
      <w:r w:rsidR="00045A95" w:rsidRPr="00F504A2">
        <w:rPr>
          <w:rFonts w:ascii="Arial" w:hAnsi="Arial" w:cs="Arial"/>
        </w:rPr>
        <w:t xml:space="preserve">ay 1: students can execute a 12,000-15,000 </w:t>
      </w:r>
      <w:r w:rsidRPr="00F504A2">
        <w:rPr>
          <w:rFonts w:ascii="Arial" w:hAnsi="Arial" w:cs="Arial"/>
        </w:rPr>
        <w:t>word independent research project and are guided in the conceptualisation, development and completion of their work via sessions on research skills</w:t>
      </w:r>
      <w:r w:rsidR="00C47B9B" w:rsidRPr="00F504A2">
        <w:rPr>
          <w:rFonts w:ascii="Arial" w:hAnsi="Arial" w:cs="Arial"/>
        </w:rPr>
        <w:t xml:space="preserve"> for language teachers (Teaching Block</w:t>
      </w:r>
      <w:r w:rsidRPr="00F504A2">
        <w:rPr>
          <w:rFonts w:ascii="Arial" w:hAnsi="Arial" w:cs="Arial"/>
        </w:rPr>
        <w:t xml:space="preserve"> 2) and through 6 x 45 minute individual meetings with their supervisors.</w:t>
      </w:r>
    </w:p>
    <w:p w14:paraId="3A6CDD0B" w14:textId="77777777" w:rsidR="00CA49C6" w:rsidRPr="00F504A2" w:rsidRDefault="00CA49C6" w:rsidP="00CA49C6">
      <w:pPr>
        <w:spacing w:after="0" w:line="240" w:lineRule="auto"/>
        <w:ind w:left="360"/>
        <w:jc w:val="both"/>
        <w:rPr>
          <w:rFonts w:ascii="Arial" w:hAnsi="Arial" w:cs="Arial"/>
        </w:rPr>
      </w:pPr>
      <w:r w:rsidRPr="00F504A2">
        <w:rPr>
          <w:rFonts w:ascii="Arial" w:hAnsi="Arial" w:cs="Arial"/>
        </w:rPr>
        <w:t>Pathway 2: students can choose to follow a CELTA</w:t>
      </w:r>
      <w:r w:rsidR="00BD1454" w:rsidRPr="00F504A2">
        <w:rPr>
          <w:rFonts w:ascii="Arial" w:hAnsi="Arial" w:cs="Arial"/>
        </w:rPr>
        <w:t xml:space="preserve"> or CLTA</w:t>
      </w:r>
      <w:r w:rsidRPr="00F504A2">
        <w:rPr>
          <w:rFonts w:ascii="Arial" w:hAnsi="Arial" w:cs="Arial"/>
        </w:rPr>
        <w:t xml:space="preserve"> course (at their own additional expense) </w:t>
      </w:r>
      <w:r w:rsidR="00045A95" w:rsidRPr="00F504A2">
        <w:rPr>
          <w:rFonts w:ascii="Arial" w:hAnsi="Arial" w:cs="Arial"/>
        </w:rPr>
        <w:t xml:space="preserve">and produce a </w:t>
      </w:r>
      <w:proofErr w:type="gramStart"/>
      <w:r w:rsidR="00045A95" w:rsidRPr="00F504A2">
        <w:rPr>
          <w:rFonts w:ascii="Arial" w:hAnsi="Arial" w:cs="Arial"/>
        </w:rPr>
        <w:t>12,000-15,</w:t>
      </w:r>
      <w:r w:rsidRPr="00F504A2">
        <w:rPr>
          <w:rFonts w:ascii="Arial" w:hAnsi="Arial" w:cs="Arial"/>
        </w:rPr>
        <w:t>000 word</w:t>
      </w:r>
      <w:proofErr w:type="gramEnd"/>
      <w:r w:rsidRPr="00F504A2">
        <w:rPr>
          <w:rFonts w:ascii="Arial" w:hAnsi="Arial" w:cs="Arial"/>
        </w:rPr>
        <w:t xml:space="preserve"> critical reflection and learning log of their experience. Students are guided in the conceptualisation, </w:t>
      </w:r>
      <w:proofErr w:type="gramStart"/>
      <w:r w:rsidRPr="00F504A2">
        <w:rPr>
          <w:rFonts w:ascii="Arial" w:hAnsi="Arial" w:cs="Arial"/>
        </w:rPr>
        <w:t>development</w:t>
      </w:r>
      <w:proofErr w:type="gramEnd"/>
      <w:r w:rsidRPr="00F504A2">
        <w:rPr>
          <w:rFonts w:ascii="Arial" w:hAnsi="Arial" w:cs="Arial"/>
        </w:rPr>
        <w:t xml:space="preserve"> and completion of their work via sessions on critical reflection skills (</w:t>
      </w:r>
      <w:r w:rsidR="00C47B9B" w:rsidRPr="00F504A2">
        <w:rPr>
          <w:rFonts w:ascii="Arial" w:hAnsi="Arial" w:cs="Arial"/>
        </w:rPr>
        <w:t>Teaching Block</w:t>
      </w:r>
      <w:r w:rsidRPr="00F504A2">
        <w:rPr>
          <w:rFonts w:ascii="Arial" w:hAnsi="Arial" w:cs="Arial"/>
        </w:rPr>
        <w:t xml:space="preserve"> 2) and through 6 x 45 minutes individual meetings with their supervisors.</w:t>
      </w:r>
    </w:p>
    <w:p w14:paraId="7D68B50D" w14:textId="77777777" w:rsidR="00A11397" w:rsidRPr="00F504A2" w:rsidRDefault="00A11397" w:rsidP="005B1266">
      <w:pPr>
        <w:spacing w:after="0" w:line="240" w:lineRule="auto"/>
        <w:rPr>
          <w:rFonts w:ascii="Arial" w:hAnsi="Arial" w:cs="Arial"/>
        </w:rPr>
      </w:pPr>
    </w:p>
    <w:p w14:paraId="34F6AD8F" w14:textId="77777777" w:rsidR="005B1266" w:rsidRPr="00F504A2" w:rsidRDefault="005B1266" w:rsidP="005B1266">
      <w:pPr>
        <w:numPr>
          <w:ilvl w:val="0"/>
          <w:numId w:val="1"/>
        </w:numPr>
        <w:spacing w:after="0" w:line="240" w:lineRule="auto"/>
        <w:rPr>
          <w:rFonts w:ascii="Arial" w:hAnsi="Arial" w:cs="Arial"/>
          <w:b/>
        </w:rPr>
      </w:pPr>
      <w:r w:rsidRPr="00F504A2">
        <w:rPr>
          <w:rFonts w:ascii="Arial" w:hAnsi="Arial" w:cs="Arial"/>
          <w:b/>
        </w:rPr>
        <w:t xml:space="preserve">Support for Students and </w:t>
      </w:r>
      <w:proofErr w:type="gramStart"/>
      <w:r w:rsidRPr="00F504A2">
        <w:rPr>
          <w:rFonts w:ascii="Arial" w:hAnsi="Arial" w:cs="Arial"/>
          <w:b/>
        </w:rPr>
        <w:t>their  Learning</w:t>
      </w:r>
      <w:proofErr w:type="gramEnd"/>
    </w:p>
    <w:p w14:paraId="766D07E9" w14:textId="77777777" w:rsidR="00987622" w:rsidRPr="00F504A2" w:rsidRDefault="00987622" w:rsidP="00987622">
      <w:pPr>
        <w:pStyle w:val="NoSpacing"/>
        <w:rPr>
          <w:rFonts w:ascii="Arial" w:hAnsi="Arial"/>
        </w:rPr>
      </w:pPr>
    </w:p>
    <w:p w14:paraId="4FD561FD" w14:textId="77777777" w:rsidR="00987622" w:rsidRPr="00F504A2" w:rsidRDefault="00987622" w:rsidP="0015198B">
      <w:pPr>
        <w:pStyle w:val="NoSpacing"/>
        <w:spacing w:line="276" w:lineRule="auto"/>
        <w:jc w:val="both"/>
        <w:rPr>
          <w:rFonts w:ascii="Arial" w:hAnsi="Arial" w:cs="Arial"/>
        </w:rPr>
      </w:pPr>
      <w:r w:rsidRPr="00F504A2">
        <w:rPr>
          <w:rFonts w:ascii="Arial" w:hAnsi="Arial" w:cs="Arial"/>
        </w:rPr>
        <w:t>Students are supported by the following:</w:t>
      </w:r>
    </w:p>
    <w:p w14:paraId="481D19ED" w14:textId="77777777" w:rsidR="00987622" w:rsidRPr="00F504A2" w:rsidRDefault="00987622" w:rsidP="0015198B">
      <w:pPr>
        <w:pStyle w:val="NoSpacing"/>
        <w:spacing w:line="276" w:lineRule="auto"/>
        <w:jc w:val="both"/>
        <w:rPr>
          <w:rFonts w:ascii="Arial" w:hAnsi="Arial" w:cs="Arial"/>
        </w:rPr>
      </w:pPr>
    </w:p>
    <w:p w14:paraId="1F786BF8" w14:textId="77777777" w:rsidR="00987622" w:rsidRPr="00F504A2" w:rsidRDefault="00987622" w:rsidP="0015198B">
      <w:pPr>
        <w:pStyle w:val="NoSpacing"/>
        <w:spacing w:line="276" w:lineRule="auto"/>
        <w:jc w:val="both"/>
        <w:rPr>
          <w:rFonts w:ascii="Arial" w:hAnsi="Arial" w:cs="Arial"/>
        </w:rPr>
      </w:pPr>
      <w:r w:rsidRPr="00F504A2">
        <w:rPr>
          <w:rFonts w:ascii="Arial" w:hAnsi="Arial" w:cs="Arial"/>
        </w:rPr>
        <w:t>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All students will be allocated a personal tutor to provide appropriate academic advice and guidance throughout their time on the programme by monitoring their progress and helping to identify individual needs. This tutor will meet (as a minimum) with students during induction, at the end of the first teaching block, and upon release of</w:t>
      </w:r>
      <w:r w:rsidR="00A11397" w:rsidRPr="00F504A2">
        <w:rPr>
          <w:rFonts w:ascii="Arial" w:hAnsi="Arial" w:cs="Arial"/>
        </w:rPr>
        <w:t xml:space="preserve"> first teaching block results. </w:t>
      </w:r>
      <w:r w:rsidRPr="00F504A2">
        <w:rPr>
          <w:rFonts w:ascii="Arial" w:hAnsi="Arial" w:cs="Arial"/>
        </w:rPr>
        <w:t>The tutor will be informed by module tutors of any concerns regarding the student, and will arrange additional contact and/or referral to support services as appropriate.</w:t>
      </w:r>
    </w:p>
    <w:p w14:paraId="69D2DEE2" w14:textId="77777777" w:rsidR="00987622" w:rsidRPr="00F504A2" w:rsidRDefault="00987622" w:rsidP="00987622">
      <w:pPr>
        <w:pStyle w:val="NoSpacing"/>
        <w:rPr>
          <w:rFonts w:ascii="Arial" w:hAnsi="Arial" w:cs="Arial"/>
        </w:rPr>
      </w:pPr>
    </w:p>
    <w:p w14:paraId="59BD837A" w14:textId="77777777" w:rsidR="009D25B7" w:rsidRPr="00F504A2" w:rsidRDefault="009D25B7" w:rsidP="009D25B7">
      <w:pPr>
        <w:widowControl w:val="0"/>
        <w:autoSpaceDE w:val="0"/>
        <w:autoSpaceDN w:val="0"/>
        <w:adjustRightInd w:val="0"/>
        <w:spacing w:after="0" w:line="240" w:lineRule="auto"/>
        <w:jc w:val="both"/>
        <w:rPr>
          <w:rFonts w:ascii="Arial" w:hAnsi="Arial" w:cs="Arial"/>
        </w:rPr>
      </w:pPr>
      <w:r w:rsidRPr="00F504A2">
        <w:rPr>
          <w:rFonts w:ascii="Arial" w:hAnsi="Arial" w:cs="Arial"/>
        </w:rPr>
        <w:t>Students are supported by:</w:t>
      </w:r>
    </w:p>
    <w:p w14:paraId="5669D76E" w14:textId="77777777" w:rsidR="009D25B7" w:rsidRPr="00F504A2" w:rsidRDefault="009D25B7" w:rsidP="009D25B7">
      <w:pPr>
        <w:widowControl w:val="0"/>
        <w:autoSpaceDE w:val="0"/>
        <w:autoSpaceDN w:val="0"/>
        <w:adjustRightInd w:val="0"/>
        <w:spacing w:after="0" w:line="240" w:lineRule="auto"/>
        <w:jc w:val="both"/>
        <w:rPr>
          <w:rFonts w:ascii="Arial" w:hAnsi="Arial" w:cs="Arial"/>
        </w:rPr>
      </w:pPr>
    </w:p>
    <w:p w14:paraId="357A7752"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Module Leader for each module</w:t>
      </w:r>
    </w:p>
    <w:p w14:paraId="36404EE5"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Course Leader to help students understand the programme structure</w:t>
      </w:r>
    </w:p>
    <w:p w14:paraId="5C1F7351"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Personal Tutors to provide academic and personal support</w:t>
      </w:r>
    </w:p>
    <w:p w14:paraId="3D97D93F"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placement tutor to give general advice on placements</w:t>
      </w:r>
    </w:p>
    <w:p w14:paraId="0576122B"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Technical support to advise students on IT and the use of software</w:t>
      </w:r>
    </w:p>
    <w:p w14:paraId="1DA3ABA7"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designated Course Administrator</w:t>
      </w:r>
    </w:p>
    <w:p w14:paraId="2AFCE9B4"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An induction week at the beginning of each new academic session</w:t>
      </w:r>
    </w:p>
    <w:p w14:paraId="439E7588"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Staff Student Consultative Committee</w:t>
      </w:r>
    </w:p>
    <w:p w14:paraId="310FC5C3"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bCs/>
        </w:rPr>
        <w:t>VLE/Canvas – a versatile online interactive intranet and learning environment accessible both on and off-site</w:t>
      </w:r>
    </w:p>
    <w:p w14:paraId="45229E22"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bCs/>
        </w:rPr>
        <w:t>L</w:t>
      </w:r>
      <w:r w:rsidR="000347D5" w:rsidRPr="00F504A2">
        <w:rPr>
          <w:rFonts w:ascii="Arial" w:hAnsi="Arial" w:cs="Arial"/>
          <w:bCs/>
        </w:rPr>
        <w:t>inkedIn Learning</w:t>
      </w:r>
      <w:r w:rsidRPr="00F504A2">
        <w:rPr>
          <w:rFonts w:ascii="Arial" w:hAnsi="Arial" w:cs="Arial"/>
          <w:bCs/>
        </w:rPr>
        <w:t xml:space="preserve"> – an online platform offering self-paced software tutorials</w:t>
      </w:r>
    </w:p>
    <w:p w14:paraId="5C196574"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 xml:space="preserve">A substantial Study Skills Centre that provides academic skills support for both UG and PG students </w:t>
      </w:r>
    </w:p>
    <w:p w14:paraId="5555EA95"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lastRenderedPageBreak/>
        <w:t>Student support facilities that provide advice on issues such as finance, regulations, legal matters, accommodation, international student support etc.</w:t>
      </w:r>
    </w:p>
    <w:p w14:paraId="5C152EFE"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Student Achievement Officer who provides pastoral support</w:t>
      </w:r>
    </w:p>
    <w:p w14:paraId="33B8B073"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 xml:space="preserve">Support for students with disabilities  </w:t>
      </w:r>
    </w:p>
    <w:p w14:paraId="4F55EE03"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The Union of Kingston Students</w:t>
      </w:r>
    </w:p>
    <w:p w14:paraId="2E98D8CF"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Careers and Employability Services Team</w:t>
      </w:r>
      <w:r w:rsidR="00D90B4F" w:rsidRPr="00F504A2">
        <w:rPr>
          <w:rFonts w:ascii="Arial" w:hAnsi="Arial" w:cs="Arial"/>
        </w:rPr>
        <w:t>, who</w:t>
      </w:r>
      <w:r w:rsidRPr="00F504A2">
        <w:rPr>
          <w:rFonts w:ascii="Arial" w:hAnsi="Arial" w:cs="Arial"/>
        </w:rPr>
        <w:t xml:space="preserve"> will provide support for students prior to undertaking work placement(s).</w:t>
      </w:r>
    </w:p>
    <w:p w14:paraId="38C2505F" w14:textId="77777777" w:rsidR="00F838B0" w:rsidRPr="00F504A2" w:rsidRDefault="00F838B0" w:rsidP="005B1266">
      <w:pPr>
        <w:spacing w:after="0" w:line="240" w:lineRule="auto"/>
        <w:rPr>
          <w:rFonts w:ascii="Arial" w:hAnsi="Arial" w:cs="Arial"/>
        </w:rPr>
      </w:pPr>
    </w:p>
    <w:p w14:paraId="119217D1" w14:textId="77777777" w:rsidR="005B1266" w:rsidRPr="00F504A2" w:rsidRDefault="005B1266" w:rsidP="005B1266">
      <w:pPr>
        <w:numPr>
          <w:ilvl w:val="0"/>
          <w:numId w:val="1"/>
        </w:numPr>
        <w:spacing w:after="0" w:line="240" w:lineRule="auto"/>
        <w:rPr>
          <w:rFonts w:ascii="Arial" w:hAnsi="Arial" w:cs="Arial"/>
          <w:b/>
        </w:rPr>
      </w:pPr>
      <w:r w:rsidRPr="00F504A2">
        <w:rPr>
          <w:rFonts w:ascii="Arial" w:hAnsi="Arial" w:cs="Arial"/>
          <w:b/>
        </w:rPr>
        <w:t>Ensuring and Enhancing the Quality of the Course</w:t>
      </w:r>
    </w:p>
    <w:p w14:paraId="2CA87575" w14:textId="77777777" w:rsidR="005B1266" w:rsidRPr="00F504A2" w:rsidRDefault="005B1266" w:rsidP="005B1266">
      <w:pPr>
        <w:spacing w:after="0" w:line="240" w:lineRule="auto"/>
        <w:rPr>
          <w:rFonts w:ascii="Arial" w:hAnsi="Arial" w:cs="Arial"/>
        </w:rPr>
      </w:pPr>
    </w:p>
    <w:p w14:paraId="55AEDCC0" w14:textId="77777777" w:rsidR="005B1266" w:rsidRPr="00F504A2" w:rsidRDefault="005B1266" w:rsidP="00F504A2">
      <w:pPr>
        <w:spacing w:after="0" w:line="240" w:lineRule="auto"/>
        <w:rPr>
          <w:rFonts w:ascii="Arial" w:hAnsi="Arial" w:cs="Arial"/>
        </w:rPr>
      </w:pPr>
      <w:r w:rsidRPr="00F504A2">
        <w:rPr>
          <w:rFonts w:ascii="Arial" w:hAnsi="Arial" w:cs="Arial"/>
        </w:rPr>
        <w:t xml:space="preserve">The University </w:t>
      </w:r>
      <w:r w:rsidR="00BB23D0" w:rsidRPr="00F504A2">
        <w:rPr>
          <w:rFonts w:ascii="Arial" w:hAnsi="Arial" w:cs="Arial"/>
        </w:rPr>
        <w:t>h</w:t>
      </w:r>
      <w:r w:rsidRPr="00F504A2">
        <w:rPr>
          <w:rFonts w:ascii="Arial" w:hAnsi="Arial" w:cs="Arial"/>
        </w:rPr>
        <w:t>as several methods for evaluating and improving the quality and standards of its provision.  These include:</w:t>
      </w:r>
    </w:p>
    <w:p w14:paraId="30578406" w14:textId="77777777" w:rsidR="003066FE" w:rsidRPr="00F504A2" w:rsidRDefault="003066FE" w:rsidP="00F504A2">
      <w:pPr>
        <w:spacing w:after="0" w:line="240" w:lineRule="auto"/>
        <w:rPr>
          <w:rFonts w:ascii="Arial" w:hAnsi="Arial" w:cs="Arial"/>
        </w:rPr>
      </w:pPr>
    </w:p>
    <w:p w14:paraId="28709E97"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External Examiners</w:t>
      </w:r>
    </w:p>
    <w:p w14:paraId="0380DA7B"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Boards of Study with student representation</w:t>
      </w:r>
    </w:p>
    <w:p w14:paraId="014A4913"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Annual Monitoring and Enhancement</w:t>
      </w:r>
    </w:p>
    <w:p w14:paraId="19E20DB6"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Periodic review undertaken at subject level</w:t>
      </w:r>
    </w:p>
    <w:p w14:paraId="1034AE40" w14:textId="77777777" w:rsidR="00D95246" w:rsidRPr="00F504A2" w:rsidRDefault="00D95246" w:rsidP="00F504A2">
      <w:pPr>
        <w:numPr>
          <w:ilvl w:val="0"/>
          <w:numId w:val="9"/>
        </w:numPr>
        <w:spacing w:after="0" w:line="240" w:lineRule="auto"/>
        <w:rPr>
          <w:rFonts w:ascii="Arial" w:hAnsi="Arial" w:cs="Arial"/>
          <w:szCs w:val="24"/>
        </w:rPr>
      </w:pPr>
      <w:r w:rsidRPr="00F504A2">
        <w:rPr>
          <w:rFonts w:ascii="Arial" w:hAnsi="Arial" w:cs="Arial"/>
          <w:szCs w:val="24"/>
        </w:rPr>
        <w:t>Student evaluation including MEQs (module evaluation questionnaires) and a postgraduate survey.</w:t>
      </w:r>
    </w:p>
    <w:p w14:paraId="500D95E4"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Moderation</w:t>
      </w:r>
      <w:r w:rsidRPr="00F504A2">
        <w:rPr>
          <w:rFonts w:ascii="Arial" w:hAnsi="Arial" w:cs="Arial"/>
          <w:szCs w:val="24"/>
        </w:rPr>
        <w:fldChar w:fldCharType="begin"/>
      </w:r>
      <w:r w:rsidRPr="00F504A2">
        <w:rPr>
          <w:rFonts w:ascii="Arial" w:hAnsi="Arial"/>
        </w:rPr>
        <w:instrText xml:space="preserve"> XE "</w:instrText>
      </w:r>
      <w:r w:rsidRPr="00F504A2">
        <w:rPr>
          <w:rFonts w:ascii="Arial" w:hAnsi="Arial" w:cs="Arial"/>
          <w:b/>
          <w:noProof/>
          <w:szCs w:val="24"/>
        </w:rPr>
        <w:instrText>Moderation</w:instrText>
      </w:r>
      <w:r w:rsidRPr="00F504A2">
        <w:rPr>
          <w:rFonts w:ascii="Arial" w:hAnsi="Arial"/>
        </w:rPr>
        <w:instrText xml:space="preserve">" </w:instrText>
      </w:r>
      <w:r w:rsidRPr="00F504A2">
        <w:rPr>
          <w:rFonts w:ascii="Arial" w:hAnsi="Arial" w:cs="Arial"/>
          <w:szCs w:val="24"/>
        </w:rPr>
        <w:fldChar w:fldCharType="end"/>
      </w:r>
      <w:r w:rsidRPr="00F504A2">
        <w:rPr>
          <w:rFonts w:ascii="Arial" w:hAnsi="Arial" w:cs="Arial"/>
          <w:szCs w:val="24"/>
        </w:rPr>
        <w:t xml:space="preserve"> policies</w:t>
      </w:r>
    </w:p>
    <w:p w14:paraId="343C3CB5"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Feedback from employers</w:t>
      </w:r>
    </w:p>
    <w:p w14:paraId="05F1CB11" w14:textId="77777777" w:rsidR="00F838B0" w:rsidRPr="00F504A2" w:rsidRDefault="00F838B0" w:rsidP="00F504A2">
      <w:pPr>
        <w:spacing w:after="0" w:line="240" w:lineRule="auto"/>
        <w:rPr>
          <w:rFonts w:ascii="Arial" w:hAnsi="Arial" w:cs="Arial"/>
        </w:rPr>
      </w:pPr>
    </w:p>
    <w:p w14:paraId="28080074" w14:textId="41446F9F" w:rsidR="005B1266" w:rsidRDefault="005B1266" w:rsidP="00F504A2">
      <w:pPr>
        <w:numPr>
          <w:ilvl w:val="0"/>
          <w:numId w:val="1"/>
        </w:numPr>
        <w:spacing w:after="0" w:line="240" w:lineRule="auto"/>
        <w:rPr>
          <w:rFonts w:ascii="Arial" w:hAnsi="Arial" w:cs="Arial"/>
          <w:b/>
        </w:rPr>
      </w:pPr>
      <w:r w:rsidRPr="00F504A2">
        <w:rPr>
          <w:rFonts w:ascii="Arial" w:hAnsi="Arial" w:cs="Arial"/>
          <w:b/>
        </w:rPr>
        <w:t xml:space="preserve">Employability Statement </w:t>
      </w:r>
    </w:p>
    <w:p w14:paraId="797B046B" w14:textId="77777777" w:rsidR="00F504A2" w:rsidRPr="00F504A2" w:rsidRDefault="00F504A2" w:rsidP="00F504A2">
      <w:pPr>
        <w:numPr>
          <w:ilvl w:val="0"/>
          <w:numId w:val="1"/>
        </w:numPr>
        <w:spacing w:after="0" w:line="240" w:lineRule="auto"/>
        <w:rPr>
          <w:rFonts w:ascii="Arial" w:hAnsi="Arial" w:cs="Arial"/>
          <w:b/>
        </w:rPr>
      </w:pPr>
    </w:p>
    <w:p w14:paraId="56061B3C" w14:textId="7F657F05" w:rsidR="00A74C95" w:rsidRDefault="00A74C95" w:rsidP="00F504A2">
      <w:pPr>
        <w:spacing w:after="0" w:line="240" w:lineRule="auto"/>
        <w:jc w:val="both"/>
        <w:rPr>
          <w:rFonts w:ascii="Arial" w:hAnsi="Arial" w:cs="Arial"/>
        </w:rPr>
      </w:pPr>
      <w:r w:rsidRPr="00F504A2">
        <w:rPr>
          <w:rFonts w:ascii="Arial" w:hAnsi="Arial" w:cs="Arial"/>
        </w:rPr>
        <w:t xml:space="preserve">Employability skills are embedded in this programme. Students will develop these </w:t>
      </w:r>
      <w:r w:rsidR="00E55C20" w:rsidRPr="00F504A2">
        <w:rPr>
          <w:rFonts w:ascii="Arial" w:hAnsi="Arial" w:cs="Arial"/>
        </w:rPr>
        <w:t>skills throughout</w:t>
      </w:r>
      <w:r w:rsidRPr="00F504A2">
        <w:rPr>
          <w:rFonts w:ascii="Arial" w:hAnsi="Arial" w:cs="Arial"/>
        </w:rPr>
        <w:t xml:space="preserve"> the duration of this course. For example, they are encouraged to adapt to different teaching contexts through micro teaching which will lead to </w:t>
      </w:r>
      <w:r w:rsidR="002E7CB3" w:rsidRPr="00F504A2">
        <w:rPr>
          <w:rFonts w:ascii="Arial" w:hAnsi="Arial" w:cs="Arial"/>
        </w:rPr>
        <w:t xml:space="preserve">the development </w:t>
      </w:r>
      <w:r w:rsidRPr="00F504A2">
        <w:rPr>
          <w:rFonts w:ascii="Arial" w:hAnsi="Arial" w:cs="Arial"/>
        </w:rPr>
        <w:t xml:space="preserve">problem solving skills. </w:t>
      </w:r>
      <w:r w:rsidR="001B6A5B" w:rsidRPr="00F504A2">
        <w:rPr>
          <w:rFonts w:ascii="Arial" w:hAnsi="Arial" w:cs="Arial"/>
        </w:rPr>
        <w:t>Students will teach</w:t>
      </w:r>
      <w:r w:rsidRPr="00F504A2">
        <w:rPr>
          <w:rFonts w:ascii="Arial" w:hAnsi="Arial" w:cs="Arial"/>
        </w:rPr>
        <w:t xml:space="preserve"> their pee</w:t>
      </w:r>
      <w:r w:rsidR="002E7CB3" w:rsidRPr="00F504A2">
        <w:rPr>
          <w:rFonts w:ascii="Arial" w:hAnsi="Arial" w:cs="Arial"/>
        </w:rPr>
        <w:t>rs which can encourage emotional intelligence</w:t>
      </w:r>
      <w:r w:rsidRPr="00F504A2">
        <w:rPr>
          <w:rFonts w:ascii="Arial" w:hAnsi="Arial" w:cs="Arial"/>
        </w:rPr>
        <w:t xml:space="preserve"> in dealing with people.</w:t>
      </w:r>
      <w:r w:rsidR="001B6A5B" w:rsidRPr="00F504A2">
        <w:rPr>
          <w:rFonts w:ascii="Arial" w:hAnsi="Arial" w:cs="Arial"/>
        </w:rPr>
        <w:t xml:space="preserve"> They will develop</w:t>
      </w:r>
      <w:r w:rsidRPr="00F504A2">
        <w:rPr>
          <w:rFonts w:ascii="Arial" w:hAnsi="Arial" w:cs="Arial"/>
        </w:rPr>
        <w:t xml:space="preserve"> </w:t>
      </w:r>
      <w:r w:rsidR="001B6A5B" w:rsidRPr="00F504A2">
        <w:rPr>
          <w:rFonts w:ascii="Arial" w:hAnsi="Arial" w:cs="Arial"/>
        </w:rPr>
        <w:t>time management in the organisation</w:t>
      </w:r>
      <w:r w:rsidRPr="00F504A2">
        <w:rPr>
          <w:rFonts w:ascii="Arial" w:hAnsi="Arial" w:cs="Arial"/>
        </w:rPr>
        <w:t xml:space="preserve"> </w:t>
      </w:r>
      <w:r w:rsidR="001B6A5B" w:rsidRPr="00F504A2">
        <w:rPr>
          <w:rFonts w:ascii="Arial" w:hAnsi="Arial" w:cs="Arial"/>
        </w:rPr>
        <w:t xml:space="preserve">of their </w:t>
      </w:r>
      <w:r w:rsidRPr="00F504A2">
        <w:rPr>
          <w:rFonts w:ascii="Arial" w:hAnsi="Arial" w:cs="Arial"/>
        </w:rPr>
        <w:t>assignments and projects. Students will also improve their comm</w:t>
      </w:r>
      <w:r w:rsidR="00E55C20" w:rsidRPr="00F504A2">
        <w:rPr>
          <w:rFonts w:ascii="Arial" w:hAnsi="Arial" w:cs="Arial"/>
        </w:rPr>
        <w:t>unication skills</w:t>
      </w:r>
      <w:r w:rsidR="001B6A5B" w:rsidRPr="00F504A2">
        <w:rPr>
          <w:rFonts w:ascii="Arial" w:hAnsi="Arial" w:cs="Arial"/>
        </w:rPr>
        <w:t>,</w:t>
      </w:r>
      <w:r w:rsidR="00E55C20" w:rsidRPr="00F504A2">
        <w:rPr>
          <w:rFonts w:ascii="Arial" w:hAnsi="Arial" w:cs="Arial"/>
        </w:rPr>
        <w:t xml:space="preserve"> both written</w:t>
      </w:r>
      <w:r w:rsidRPr="00F504A2">
        <w:rPr>
          <w:rFonts w:ascii="Arial" w:hAnsi="Arial" w:cs="Arial"/>
        </w:rPr>
        <w:t xml:space="preserve"> and</w:t>
      </w:r>
      <w:r w:rsidR="00E55C20" w:rsidRPr="00F504A2">
        <w:rPr>
          <w:rFonts w:ascii="Arial" w:hAnsi="Arial" w:cs="Arial"/>
        </w:rPr>
        <w:t xml:space="preserve"> oral</w:t>
      </w:r>
      <w:r w:rsidRPr="00F504A2">
        <w:rPr>
          <w:rFonts w:ascii="Arial" w:hAnsi="Arial" w:cs="Arial"/>
        </w:rPr>
        <w:t>. These are the types of skills students can explain to potential employers.</w:t>
      </w:r>
    </w:p>
    <w:p w14:paraId="73C6D049" w14:textId="77777777" w:rsidR="00F504A2" w:rsidRPr="00F504A2" w:rsidRDefault="00F504A2" w:rsidP="00F504A2">
      <w:pPr>
        <w:spacing w:after="0" w:line="240" w:lineRule="auto"/>
        <w:jc w:val="both"/>
        <w:rPr>
          <w:rFonts w:ascii="Arial" w:hAnsi="Arial" w:cs="Arial"/>
        </w:rPr>
      </w:pPr>
    </w:p>
    <w:p w14:paraId="434FB65F" w14:textId="2D3168E5" w:rsidR="00A74C95" w:rsidRDefault="005E6F40" w:rsidP="00F504A2">
      <w:pPr>
        <w:spacing w:after="0" w:line="240" w:lineRule="auto"/>
        <w:jc w:val="both"/>
        <w:rPr>
          <w:rFonts w:ascii="Arial" w:hAnsi="Arial" w:cs="Arial"/>
        </w:rPr>
      </w:pPr>
      <w:r w:rsidRPr="00F504A2">
        <w:rPr>
          <w:rFonts w:ascii="Arial" w:hAnsi="Arial" w:cs="Arial"/>
        </w:rPr>
        <w:t xml:space="preserve">Students will be encouraged to develop further their teaching skills in a variety of contexts. </w:t>
      </w:r>
      <w:r w:rsidR="008B429E" w:rsidRPr="00F504A2">
        <w:rPr>
          <w:rFonts w:ascii="Arial" w:hAnsi="Arial" w:cs="Arial"/>
        </w:rPr>
        <w:t>For a</w:t>
      </w:r>
      <w:r w:rsidRPr="00F504A2">
        <w:rPr>
          <w:rFonts w:ascii="Arial" w:hAnsi="Arial" w:cs="Arial"/>
        </w:rPr>
        <w:t xml:space="preserve"> </w:t>
      </w:r>
      <w:proofErr w:type="gramStart"/>
      <w:r w:rsidR="008B429E" w:rsidRPr="00F504A2">
        <w:rPr>
          <w:rFonts w:ascii="Arial" w:hAnsi="Arial" w:cs="Arial"/>
        </w:rPr>
        <w:t>teaching qualification students</w:t>
      </w:r>
      <w:proofErr w:type="gramEnd"/>
      <w:r w:rsidR="008B429E" w:rsidRPr="00F504A2">
        <w:rPr>
          <w:rFonts w:ascii="Arial" w:hAnsi="Arial" w:cs="Arial"/>
        </w:rPr>
        <w:t xml:space="preserve"> </w:t>
      </w:r>
      <w:r w:rsidR="002E7CB3" w:rsidRPr="00F504A2">
        <w:rPr>
          <w:rFonts w:ascii="Arial" w:hAnsi="Arial" w:cs="Arial"/>
        </w:rPr>
        <w:t>can elect to do a separate</w:t>
      </w:r>
      <w:r w:rsidRPr="00F504A2">
        <w:rPr>
          <w:rFonts w:ascii="Arial" w:hAnsi="Arial" w:cs="Arial"/>
        </w:rPr>
        <w:t xml:space="preserve"> CELTA or CLTA</w:t>
      </w:r>
      <w:r w:rsidR="008B429E" w:rsidRPr="00F504A2">
        <w:rPr>
          <w:rFonts w:ascii="Arial" w:hAnsi="Arial" w:cs="Arial"/>
        </w:rPr>
        <w:t xml:space="preserve"> </w:t>
      </w:r>
      <w:r w:rsidR="002E7CB3" w:rsidRPr="00F504A2">
        <w:rPr>
          <w:rFonts w:ascii="Arial" w:hAnsi="Arial" w:cs="Arial"/>
        </w:rPr>
        <w:t xml:space="preserve">qualification </w:t>
      </w:r>
      <w:r w:rsidR="008B429E" w:rsidRPr="00F504A2">
        <w:rPr>
          <w:rFonts w:ascii="Arial" w:hAnsi="Arial" w:cs="Arial"/>
        </w:rPr>
        <w:t xml:space="preserve">and then reflect on this teacher training </w:t>
      </w:r>
      <w:r w:rsidR="001B6A5B" w:rsidRPr="00F504A2">
        <w:rPr>
          <w:rFonts w:ascii="Arial" w:hAnsi="Arial" w:cs="Arial"/>
        </w:rPr>
        <w:t>experience for their Dissertation P</w:t>
      </w:r>
      <w:r w:rsidR="008B429E" w:rsidRPr="00F504A2">
        <w:rPr>
          <w:rFonts w:ascii="Arial" w:hAnsi="Arial" w:cs="Arial"/>
        </w:rPr>
        <w:t>athway 2</w:t>
      </w:r>
      <w:r w:rsidRPr="00F504A2">
        <w:rPr>
          <w:rFonts w:ascii="Arial" w:hAnsi="Arial" w:cs="Arial"/>
        </w:rPr>
        <w:t>. Another way for students to gain valuabl</w:t>
      </w:r>
      <w:r w:rsidR="00E55C20" w:rsidRPr="00F504A2">
        <w:rPr>
          <w:rFonts w:ascii="Arial" w:hAnsi="Arial" w:cs="Arial"/>
        </w:rPr>
        <w:t xml:space="preserve">e experience is through observation of language teaching in a professional environment: the course team expects to develop links with both private language schools and state schools to facilitate this. </w:t>
      </w:r>
      <w:r w:rsidR="001B6A5B" w:rsidRPr="00F504A2">
        <w:rPr>
          <w:rFonts w:ascii="Arial" w:hAnsi="Arial" w:cs="Arial"/>
        </w:rPr>
        <w:t>There is</w:t>
      </w:r>
      <w:r w:rsidR="004630C8" w:rsidRPr="00F504A2">
        <w:rPr>
          <w:rFonts w:ascii="Arial" w:hAnsi="Arial" w:cs="Arial"/>
        </w:rPr>
        <w:t xml:space="preserve"> even</w:t>
      </w:r>
      <w:r w:rsidR="00E55C20" w:rsidRPr="00F504A2">
        <w:rPr>
          <w:rFonts w:ascii="Arial" w:hAnsi="Arial" w:cs="Arial"/>
        </w:rPr>
        <w:t xml:space="preserve"> the opportunity</w:t>
      </w:r>
      <w:r w:rsidRPr="00F504A2">
        <w:rPr>
          <w:rFonts w:ascii="Arial" w:hAnsi="Arial" w:cs="Arial"/>
        </w:rPr>
        <w:t xml:space="preserve"> </w:t>
      </w:r>
      <w:r w:rsidR="00E55C20" w:rsidRPr="00F504A2">
        <w:rPr>
          <w:rFonts w:ascii="Arial" w:hAnsi="Arial" w:cs="Arial"/>
        </w:rPr>
        <w:t>to support</w:t>
      </w:r>
      <w:r w:rsidR="001B6A5B" w:rsidRPr="00F504A2">
        <w:rPr>
          <w:rFonts w:ascii="Arial" w:hAnsi="Arial" w:cs="Arial"/>
        </w:rPr>
        <w:t xml:space="preserve"> and teach</w:t>
      </w:r>
      <w:r w:rsidR="00E55C20" w:rsidRPr="00F504A2">
        <w:rPr>
          <w:rFonts w:ascii="Arial" w:hAnsi="Arial" w:cs="Arial"/>
        </w:rPr>
        <w:t xml:space="preserve"> </w:t>
      </w:r>
      <w:r w:rsidRPr="00F504A2">
        <w:rPr>
          <w:rFonts w:ascii="Arial" w:hAnsi="Arial" w:cs="Arial"/>
        </w:rPr>
        <w:t xml:space="preserve">international students within Kingston University. </w:t>
      </w:r>
      <w:r w:rsidR="001B6A5B" w:rsidRPr="00F504A2">
        <w:rPr>
          <w:rFonts w:ascii="Arial" w:hAnsi="Arial" w:cs="Arial"/>
        </w:rPr>
        <w:t>This will</w:t>
      </w:r>
      <w:r w:rsidR="00E55C20" w:rsidRPr="00F504A2">
        <w:rPr>
          <w:rFonts w:ascii="Arial" w:hAnsi="Arial" w:cs="Arial"/>
        </w:rPr>
        <w:t xml:space="preserve"> encourage</w:t>
      </w:r>
      <w:r w:rsidRPr="00F504A2">
        <w:rPr>
          <w:rFonts w:ascii="Arial" w:hAnsi="Arial" w:cs="Arial"/>
        </w:rPr>
        <w:t xml:space="preserve"> observation of practising teachers</w:t>
      </w:r>
      <w:r w:rsidR="00E55C20" w:rsidRPr="00F504A2">
        <w:rPr>
          <w:rFonts w:ascii="Arial" w:hAnsi="Arial" w:cs="Arial"/>
        </w:rPr>
        <w:t xml:space="preserve"> </w:t>
      </w:r>
      <w:r w:rsidR="001B6A5B" w:rsidRPr="00F504A2">
        <w:rPr>
          <w:rFonts w:ascii="Arial" w:hAnsi="Arial" w:cs="Arial"/>
        </w:rPr>
        <w:t>which</w:t>
      </w:r>
      <w:r w:rsidRPr="00F504A2">
        <w:rPr>
          <w:rFonts w:ascii="Arial" w:hAnsi="Arial" w:cs="Arial"/>
        </w:rPr>
        <w:t xml:space="preserve"> will encourage dialogue </w:t>
      </w:r>
      <w:r w:rsidR="008B429E" w:rsidRPr="00F504A2">
        <w:rPr>
          <w:rFonts w:ascii="Arial" w:hAnsi="Arial" w:cs="Arial"/>
        </w:rPr>
        <w:t xml:space="preserve">to develop </w:t>
      </w:r>
      <w:r w:rsidR="00E55C20" w:rsidRPr="00F504A2">
        <w:rPr>
          <w:rFonts w:ascii="Arial" w:hAnsi="Arial" w:cs="Arial"/>
        </w:rPr>
        <w:t xml:space="preserve">students’ </w:t>
      </w:r>
      <w:r w:rsidR="001B6A5B" w:rsidRPr="00F504A2">
        <w:rPr>
          <w:rFonts w:ascii="Arial" w:hAnsi="Arial" w:cs="Arial"/>
        </w:rPr>
        <w:t>pedagogical</w:t>
      </w:r>
      <w:r w:rsidR="008B429E" w:rsidRPr="00F504A2">
        <w:rPr>
          <w:rFonts w:ascii="Arial" w:hAnsi="Arial" w:cs="Arial"/>
        </w:rPr>
        <w:t xml:space="preserve"> expertise</w:t>
      </w:r>
      <w:r w:rsidR="00E55C20" w:rsidRPr="00F504A2">
        <w:rPr>
          <w:rFonts w:ascii="Arial" w:hAnsi="Arial" w:cs="Arial"/>
        </w:rPr>
        <w:t xml:space="preserve"> and understanding</w:t>
      </w:r>
      <w:r w:rsidRPr="00F504A2">
        <w:rPr>
          <w:rFonts w:ascii="Arial" w:hAnsi="Arial" w:cs="Arial"/>
        </w:rPr>
        <w:t>.</w:t>
      </w:r>
      <w:r w:rsidR="00DA524C" w:rsidRPr="00F504A2">
        <w:rPr>
          <w:rFonts w:ascii="Arial" w:hAnsi="Arial" w:cs="Arial"/>
        </w:rPr>
        <w:t xml:space="preserve"> Throughout the course students will be encouraged to articulate the skills they have gained by completing a piece of work to encourage self-reflection.</w:t>
      </w:r>
    </w:p>
    <w:p w14:paraId="5B91F414" w14:textId="77777777" w:rsidR="00F504A2" w:rsidRPr="00F504A2" w:rsidRDefault="00F504A2" w:rsidP="00F504A2">
      <w:pPr>
        <w:spacing w:after="0" w:line="240" w:lineRule="auto"/>
        <w:jc w:val="both"/>
        <w:rPr>
          <w:rFonts w:ascii="Arial" w:hAnsi="Arial" w:cs="Arial"/>
        </w:rPr>
      </w:pPr>
    </w:p>
    <w:p w14:paraId="641431BA" w14:textId="77777777" w:rsidR="0006627B" w:rsidRPr="00F504A2" w:rsidRDefault="008B429E" w:rsidP="00F504A2">
      <w:pPr>
        <w:spacing w:after="0" w:line="240" w:lineRule="auto"/>
        <w:jc w:val="both"/>
        <w:rPr>
          <w:rFonts w:ascii="Arial" w:hAnsi="Arial" w:cs="Arial"/>
        </w:rPr>
      </w:pPr>
      <w:r w:rsidRPr="00F504A2">
        <w:rPr>
          <w:rFonts w:ascii="Arial" w:hAnsi="Arial" w:cs="Arial"/>
        </w:rPr>
        <w:t>Students will be encouraged to explore organisations in the UK or in their home countries for employment. They can do this via the Kingston Univers</w:t>
      </w:r>
      <w:r w:rsidR="00E55C20" w:rsidRPr="00F504A2">
        <w:rPr>
          <w:rFonts w:ascii="Arial" w:hAnsi="Arial" w:cs="Arial"/>
        </w:rPr>
        <w:t>ity Engagement and Enhancement</w:t>
      </w:r>
      <w:r w:rsidRPr="00F504A2">
        <w:rPr>
          <w:rFonts w:ascii="Arial" w:hAnsi="Arial" w:cs="Arial"/>
        </w:rPr>
        <w:t xml:space="preserve"> department. </w:t>
      </w:r>
      <w:r w:rsidR="00E55C20" w:rsidRPr="00F504A2">
        <w:rPr>
          <w:rFonts w:ascii="Arial" w:hAnsi="Arial" w:cs="Arial"/>
        </w:rPr>
        <w:t>Although t</w:t>
      </w:r>
      <w:r w:rsidRPr="00F504A2">
        <w:rPr>
          <w:rFonts w:ascii="Arial" w:hAnsi="Arial" w:cs="Arial"/>
        </w:rPr>
        <w:t xml:space="preserve">he </w:t>
      </w:r>
      <w:proofErr w:type="gramStart"/>
      <w:r w:rsidRPr="00F504A2">
        <w:rPr>
          <w:rFonts w:ascii="Arial" w:hAnsi="Arial" w:cs="Arial"/>
        </w:rPr>
        <w:t>Masters</w:t>
      </w:r>
      <w:proofErr w:type="gramEnd"/>
      <w:r w:rsidRPr="00F504A2">
        <w:rPr>
          <w:rFonts w:ascii="Arial" w:hAnsi="Arial" w:cs="Arial"/>
        </w:rPr>
        <w:t xml:space="preserve"> qualification is not a teaching qualification for entry into the UK primary, secondary or further education</w:t>
      </w:r>
      <w:r w:rsidR="00E55C20" w:rsidRPr="00F504A2">
        <w:rPr>
          <w:rFonts w:ascii="Arial" w:hAnsi="Arial" w:cs="Arial"/>
        </w:rPr>
        <w:t xml:space="preserve"> systems</w:t>
      </w:r>
      <w:r w:rsidR="00D63027" w:rsidRPr="00F504A2">
        <w:rPr>
          <w:rFonts w:ascii="Arial" w:hAnsi="Arial" w:cs="Arial"/>
        </w:rPr>
        <w:t>,</w:t>
      </w:r>
      <w:r w:rsidRPr="00F504A2">
        <w:rPr>
          <w:rFonts w:ascii="Arial" w:hAnsi="Arial" w:cs="Arial"/>
        </w:rPr>
        <w:t xml:space="preserve"> </w:t>
      </w:r>
      <w:r w:rsidR="00D63027" w:rsidRPr="00F504A2">
        <w:rPr>
          <w:rFonts w:ascii="Arial" w:hAnsi="Arial" w:cs="Arial"/>
        </w:rPr>
        <w:t>students gain</w:t>
      </w:r>
      <w:r w:rsidRPr="00F504A2">
        <w:rPr>
          <w:rFonts w:ascii="Arial" w:hAnsi="Arial" w:cs="Arial"/>
        </w:rPr>
        <w:t xml:space="preserve"> knowledge, </w:t>
      </w:r>
      <w:r w:rsidR="00405DD8" w:rsidRPr="00F504A2">
        <w:rPr>
          <w:rFonts w:ascii="Arial" w:hAnsi="Arial" w:cs="Arial"/>
        </w:rPr>
        <w:t xml:space="preserve">skills and </w:t>
      </w:r>
      <w:r w:rsidR="00E55C20" w:rsidRPr="00F504A2">
        <w:rPr>
          <w:rFonts w:ascii="Arial" w:hAnsi="Arial" w:cs="Arial"/>
        </w:rPr>
        <w:t xml:space="preserve">teaching </w:t>
      </w:r>
      <w:r w:rsidR="00405DD8" w:rsidRPr="00F504A2">
        <w:rPr>
          <w:rFonts w:ascii="Arial" w:hAnsi="Arial" w:cs="Arial"/>
        </w:rPr>
        <w:t xml:space="preserve">practice which language and teaching organisations find </w:t>
      </w:r>
      <w:r w:rsidR="00E55C20" w:rsidRPr="00F504A2">
        <w:rPr>
          <w:rFonts w:ascii="Arial" w:hAnsi="Arial" w:cs="Arial"/>
        </w:rPr>
        <w:t>valuable</w:t>
      </w:r>
      <w:r w:rsidR="00405DD8" w:rsidRPr="00F504A2">
        <w:rPr>
          <w:rFonts w:ascii="Arial" w:hAnsi="Arial" w:cs="Arial"/>
        </w:rPr>
        <w:t>, both in the UK and overseas</w:t>
      </w:r>
      <w:r w:rsidR="00D63027" w:rsidRPr="00F504A2">
        <w:rPr>
          <w:rFonts w:ascii="Arial" w:hAnsi="Arial" w:cs="Arial"/>
        </w:rPr>
        <w:t>.</w:t>
      </w:r>
    </w:p>
    <w:p w14:paraId="75C496E4" w14:textId="77777777" w:rsidR="0006627B" w:rsidRPr="00F504A2" w:rsidRDefault="0006627B" w:rsidP="0006627B">
      <w:pPr>
        <w:spacing w:after="0" w:line="240" w:lineRule="auto"/>
        <w:jc w:val="both"/>
        <w:rPr>
          <w:rFonts w:ascii="Arial" w:hAnsi="Arial" w:cs="Arial"/>
        </w:rPr>
      </w:pPr>
    </w:p>
    <w:p w14:paraId="11DD9F5E" w14:textId="77777777" w:rsidR="0006627B" w:rsidRPr="00F504A2" w:rsidRDefault="00D90B4F" w:rsidP="0006627B">
      <w:pPr>
        <w:spacing w:before="200" w:after="0"/>
        <w:contextualSpacing/>
        <w:rPr>
          <w:rFonts w:ascii="Arial" w:hAnsi="Arial" w:cs="Arial"/>
        </w:rPr>
      </w:pPr>
      <w:r w:rsidRPr="00F504A2">
        <w:rPr>
          <w:rFonts w:ascii="Arial" w:hAnsi="Arial" w:cs="Arial"/>
        </w:rPr>
        <w:t>The 2-</w:t>
      </w:r>
      <w:r w:rsidR="0006627B" w:rsidRPr="00F504A2">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9D25B7" w:rsidRPr="00F504A2">
        <w:rPr>
          <w:rFonts w:ascii="Arial" w:hAnsi="Arial" w:cs="Arial"/>
        </w:rPr>
        <w:t xml:space="preserve"> by the Careers and Employability Services</w:t>
      </w:r>
      <w:r w:rsidR="0006627B" w:rsidRPr="00F504A2">
        <w:rPr>
          <w:rFonts w:ascii="Arial" w:hAnsi="Arial" w:cs="Arial"/>
        </w:rPr>
        <w:t xml:space="preserve"> team, providing drop-in and scheduled </w:t>
      </w:r>
      <w:r w:rsidR="0006627B" w:rsidRPr="00F504A2">
        <w:rPr>
          <w:rFonts w:ascii="Arial" w:hAnsi="Arial" w:cs="Arial"/>
        </w:rPr>
        <w:lastRenderedPageBreak/>
        <w:t>events to support students in the preparation of CVs, applications, and preparation for interviews and assessment centres.</w:t>
      </w:r>
    </w:p>
    <w:p w14:paraId="7E379A68" w14:textId="77777777" w:rsidR="005B1266" w:rsidRPr="00F504A2" w:rsidRDefault="005B1266" w:rsidP="005B1266">
      <w:pPr>
        <w:spacing w:after="0" w:line="240" w:lineRule="auto"/>
        <w:rPr>
          <w:rFonts w:ascii="Arial" w:hAnsi="Arial" w:cs="Arial"/>
        </w:rPr>
      </w:pPr>
    </w:p>
    <w:p w14:paraId="362B9000" w14:textId="77777777" w:rsidR="005B1266" w:rsidRPr="00F504A2" w:rsidRDefault="005B1266" w:rsidP="005B1266">
      <w:pPr>
        <w:numPr>
          <w:ilvl w:val="0"/>
          <w:numId w:val="1"/>
        </w:numPr>
        <w:spacing w:after="0" w:line="240" w:lineRule="auto"/>
        <w:rPr>
          <w:rFonts w:ascii="Arial" w:hAnsi="Arial" w:cs="Arial"/>
          <w:b/>
        </w:rPr>
      </w:pPr>
      <w:r w:rsidRPr="00F504A2">
        <w:rPr>
          <w:rFonts w:ascii="Arial" w:hAnsi="Arial" w:cs="Arial"/>
          <w:b/>
        </w:rPr>
        <w:t xml:space="preserve">Approved Variants from </w:t>
      </w:r>
      <w:r w:rsidR="005E4835" w:rsidRPr="00F504A2">
        <w:rPr>
          <w:rFonts w:ascii="Arial" w:hAnsi="Arial" w:cs="Arial"/>
          <w:b/>
        </w:rPr>
        <w:t>Postgraduate Regulations</w:t>
      </w:r>
    </w:p>
    <w:p w14:paraId="40403288" w14:textId="77777777" w:rsidR="003577C9" w:rsidRPr="00F504A2" w:rsidRDefault="003577C9" w:rsidP="005B1266">
      <w:pPr>
        <w:spacing w:after="0" w:line="240" w:lineRule="auto"/>
        <w:rPr>
          <w:rFonts w:ascii="Arial" w:hAnsi="Arial" w:cs="Arial"/>
        </w:rPr>
      </w:pPr>
    </w:p>
    <w:p w14:paraId="79DF5FC6" w14:textId="77777777" w:rsidR="005B1266" w:rsidRPr="00F504A2" w:rsidRDefault="00045A95" w:rsidP="005B1266">
      <w:pPr>
        <w:spacing w:after="0" w:line="240" w:lineRule="auto"/>
        <w:rPr>
          <w:rFonts w:ascii="Arial" w:hAnsi="Arial" w:cs="Arial"/>
        </w:rPr>
      </w:pPr>
      <w:r w:rsidRPr="00F504A2">
        <w:rPr>
          <w:rFonts w:ascii="Arial" w:hAnsi="Arial" w:cs="Arial"/>
        </w:rPr>
        <w:t>None</w:t>
      </w:r>
    </w:p>
    <w:p w14:paraId="096A1D01" w14:textId="77777777" w:rsidR="00045A95" w:rsidRPr="00F504A2" w:rsidRDefault="00045A95" w:rsidP="005B1266">
      <w:pPr>
        <w:spacing w:after="0" w:line="240" w:lineRule="auto"/>
        <w:rPr>
          <w:rFonts w:ascii="Arial" w:hAnsi="Arial" w:cs="Arial"/>
        </w:rPr>
      </w:pPr>
    </w:p>
    <w:p w14:paraId="46E75C65" w14:textId="77777777" w:rsidR="00045A95" w:rsidRPr="00F504A2" w:rsidRDefault="005B1266" w:rsidP="00045A95">
      <w:pPr>
        <w:numPr>
          <w:ilvl w:val="0"/>
          <w:numId w:val="1"/>
        </w:numPr>
        <w:spacing w:after="0" w:line="240" w:lineRule="auto"/>
        <w:rPr>
          <w:rFonts w:ascii="Arial" w:hAnsi="Arial" w:cs="Arial"/>
          <w:b/>
        </w:rPr>
      </w:pPr>
      <w:r w:rsidRPr="00F504A2">
        <w:rPr>
          <w:rFonts w:ascii="Arial" w:hAnsi="Arial" w:cs="Arial"/>
          <w:b/>
        </w:rPr>
        <w:t>Other sources of information that you may wish to consult</w:t>
      </w:r>
    </w:p>
    <w:p w14:paraId="34D06EE6" w14:textId="77777777" w:rsidR="00AF57C8" w:rsidRPr="00F504A2" w:rsidRDefault="00AF57C8" w:rsidP="00A07FBA">
      <w:pPr>
        <w:spacing w:after="0" w:line="240" w:lineRule="auto"/>
        <w:ind w:left="360"/>
        <w:rPr>
          <w:rFonts w:ascii="Arial" w:hAnsi="Arial" w:cs="Arial"/>
          <w:b/>
        </w:rPr>
      </w:pPr>
    </w:p>
    <w:p w14:paraId="3B3B5016" w14:textId="77777777" w:rsidR="00D90B4F" w:rsidRPr="00F504A2" w:rsidRDefault="00D90B4F" w:rsidP="00045A95">
      <w:pPr>
        <w:spacing w:after="0" w:line="240" w:lineRule="auto"/>
        <w:rPr>
          <w:rFonts w:ascii="Arial" w:hAnsi="Arial" w:cs="Arial"/>
        </w:rPr>
      </w:pPr>
      <w:r w:rsidRPr="00F504A2">
        <w:rPr>
          <w:rFonts w:ascii="Arial" w:hAnsi="Arial" w:cs="Arial"/>
        </w:rPr>
        <w:t>QAA Master’s Degree C</w:t>
      </w:r>
      <w:r w:rsidR="00045A95" w:rsidRPr="00F504A2">
        <w:rPr>
          <w:rFonts w:ascii="Arial" w:hAnsi="Arial" w:cs="Arial"/>
        </w:rPr>
        <w:t xml:space="preserve">haracteristics </w:t>
      </w:r>
    </w:p>
    <w:p w14:paraId="6D7C305C" w14:textId="77777777" w:rsidR="00492F95" w:rsidRPr="00F504A2" w:rsidRDefault="00492F95" w:rsidP="00492F95">
      <w:pPr>
        <w:spacing w:after="0" w:line="240" w:lineRule="auto"/>
        <w:rPr>
          <w:rStyle w:val="Hyperlink"/>
          <w:rFonts w:ascii="Arial" w:hAnsi="Arial" w:cs="Arial"/>
        </w:rPr>
      </w:pPr>
      <w:r w:rsidRPr="00F504A2">
        <w:rPr>
          <w:rStyle w:val="Hyperlink"/>
          <w:rFonts w:ascii="Arial" w:hAnsi="Arial" w:cs="Arial"/>
        </w:rPr>
        <w:fldChar w:fldCharType="begin"/>
      </w:r>
      <w:r w:rsidRPr="00F504A2">
        <w:rPr>
          <w:rStyle w:val="Hyperlink"/>
          <w:rFonts w:ascii="Arial" w:hAnsi="Arial" w:cs="Arial"/>
        </w:rPr>
        <w:instrText xml:space="preserve"> HYPERLINK "http://www.qaa.ac.uk/docs/qaa/quality-code/master's-degree-characteristics-statement.pdf?sfvrsn=6ca2f981_10" </w:instrText>
      </w:r>
      <w:r w:rsidRPr="00F504A2">
        <w:rPr>
          <w:rStyle w:val="Hyperlink"/>
          <w:rFonts w:ascii="Arial" w:hAnsi="Arial" w:cs="Arial"/>
        </w:rPr>
        <w:fldChar w:fldCharType="separate"/>
      </w:r>
      <w:r w:rsidRPr="00F504A2">
        <w:rPr>
          <w:rStyle w:val="Hyperlink"/>
          <w:rFonts w:ascii="Arial" w:hAnsi="Arial" w:cs="Arial"/>
        </w:rPr>
        <w:t>http://www.qaa.ac.uk/docs/qaa/quality-code/master's-degree-characteristics-statement.pdf?sfvrsn=6ca2f981_10</w:t>
      </w:r>
    </w:p>
    <w:p w14:paraId="5058277E" w14:textId="77777777" w:rsidR="00492F95" w:rsidRPr="00F504A2" w:rsidRDefault="00492F95" w:rsidP="00045A95">
      <w:pPr>
        <w:spacing w:after="0" w:line="240" w:lineRule="auto"/>
        <w:rPr>
          <w:rFonts w:ascii="Arial" w:hAnsi="Arial" w:cs="Arial"/>
        </w:rPr>
      </w:pPr>
      <w:r w:rsidRPr="00F504A2">
        <w:rPr>
          <w:rStyle w:val="Hyperlink"/>
          <w:rFonts w:ascii="Arial" w:hAnsi="Arial" w:cs="Arial"/>
        </w:rPr>
        <w:fldChar w:fldCharType="end"/>
      </w:r>
    </w:p>
    <w:p w14:paraId="60EFE02B" w14:textId="77777777" w:rsidR="00045A95" w:rsidRPr="00F504A2" w:rsidRDefault="00045A95" w:rsidP="00045A95">
      <w:pPr>
        <w:spacing w:after="0" w:line="240" w:lineRule="auto"/>
        <w:rPr>
          <w:rFonts w:ascii="Arial" w:hAnsi="Arial" w:cs="Arial"/>
        </w:rPr>
      </w:pPr>
      <w:r w:rsidRPr="00F504A2">
        <w:rPr>
          <w:rFonts w:ascii="Arial" w:hAnsi="Arial" w:cs="Arial"/>
        </w:rPr>
        <w:t>QAA subject benchmark statements for Linguistics</w:t>
      </w:r>
    </w:p>
    <w:p w14:paraId="6D77B1D4" w14:textId="77777777" w:rsidR="00045A95" w:rsidRPr="00F504A2" w:rsidRDefault="00045A95" w:rsidP="00316D9A">
      <w:pPr>
        <w:spacing w:after="0" w:line="240" w:lineRule="auto"/>
        <w:ind w:left="360"/>
        <w:rPr>
          <w:rFonts w:ascii="Arial" w:hAnsi="Arial" w:cs="Arial"/>
          <w:b/>
        </w:rPr>
      </w:pPr>
    </w:p>
    <w:p w14:paraId="23EDF48C" w14:textId="77777777" w:rsidR="00045A95" w:rsidRPr="00F504A2" w:rsidRDefault="00492F95" w:rsidP="00492F95">
      <w:pPr>
        <w:spacing w:after="0" w:line="240" w:lineRule="auto"/>
        <w:rPr>
          <w:rStyle w:val="Hyperlink"/>
          <w:rFonts w:ascii="Arial" w:hAnsi="Arial" w:cs="Arial"/>
        </w:rPr>
      </w:pPr>
      <w:r w:rsidRPr="00F504A2">
        <w:rPr>
          <w:rFonts w:ascii="Arial" w:hAnsi="Arial" w:cs="Arial"/>
        </w:rPr>
        <w:fldChar w:fldCharType="begin"/>
      </w:r>
      <w:r w:rsidRPr="00F504A2">
        <w:rPr>
          <w:rFonts w:ascii="Arial" w:hAnsi="Arial" w:cs="Arial"/>
        </w:rPr>
        <w:instrText xml:space="preserve"> HYPERLINK "http://www.qaa.ac.uk/docs/qaa/subject-benchmark-statements/sbs-linguistics-15.pdf?sfvrsn=ad99f781_12" </w:instrText>
      </w:r>
      <w:r w:rsidRPr="00F504A2">
        <w:rPr>
          <w:rFonts w:ascii="Arial" w:hAnsi="Arial" w:cs="Arial"/>
        </w:rPr>
        <w:fldChar w:fldCharType="separate"/>
      </w:r>
      <w:r w:rsidR="00D90B4F" w:rsidRPr="00F504A2">
        <w:rPr>
          <w:rStyle w:val="Hyperlink"/>
          <w:rFonts w:ascii="Arial" w:hAnsi="Arial" w:cs="Arial"/>
        </w:rPr>
        <w:t>http://www.qaa.ac.uk/docs/qaa/subject-benchmark-statements/sbs-linguistics-15.pdf?sfvrsn=ad99f781_12</w:t>
      </w:r>
    </w:p>
    <w:p w14:paraId="7ACB734D" w14:textId="77777777" w:rsidR="00D90B4F" w:rsidRPr="00F504A2" w:rsidRDefault="00492F95" w:rsidP="00316D9A">
      <w:pPr>
        <w:spacing w:after="0" w:line="240" w:lineRule="auto"/>
        <w:ind w:left="360"/>
        <w:rPr>
          <w:rFonts w:ascii="Arial" w:hAnsi="Arial" w:cs="Arial"/>
          <w:b/>
        </w:rPr>
      </w:pPr>
      <w:r w:rsidRPr="00F504A2">
        <w:rPr>
          <w:rFonts w:ascii="Arial" w:hAnsi="Arial" w:cs="Arial"/>
        </w:rPr>
        <w:fldChar w:fldCharType="end"/>
      </w:r>
    </w:p>
    <w:p w14:paraId="6A134602" w14:textId="77777777" w:rsidR="00D90B4F" w:rsidRPr="00F504A2" w:rsidRDefault="00D90B4F" w:rsidP="00316D9A">
      <w:pPr>
        <w:spacing w:after="0" w:line="240" w:lineRule="auto"/>
        <w:ind w:left="360"/>
        <w:rPr>
          <w:rFonts w:ascii="Arial" w:hAnsi="Arial" w:cs="Arial"/>
          <w:b/>
        </w:rPr>
        <w:sectPr w:rsidR="00D90B4F" w:rsidRPr="00F504A2" w:rsidSect="00612718">
          <w:pgSz w:w="11906" w:h="16838"/>
          <w:pgMar w:top="1440" w:right="1440" w:bottom="1440" w:left="1440" w:header="708" w:footer="708" w:gutter="0"/>
          <w:cols w:space="708"/>
          <w:docGrid w:linePitch="360"/>
        </w:sectPr>
      </w:pPr>
    </w:p>
    <w:p w14:paraId="0071B071" w14:textId="77777777" w:rsidR="005B1266" w:rsidRPr="00F504A2" w:rsidRDefault="005B1266" w:rsidP="005B1266">
      <w:pPr>
        <w:spacing w:after="0" w:line="240" w:lineRule="auto"/>
        <w:rPr>
          <w:rFonts w:ascii="Arial" w:hAnsi="Arial" w:cs="Arial"/>
          <w:b/>
        </w:rPr>
      </w:pPr>
      <w:r w:rsidRPr="00F504A2">
        <w:rPr>
          <w:rFonts w:ascii="Arial" w:hAnsi="Arial" w:cs="Arial"/>
          <w:b/>
        </w:rPr>
        <w:lastRenderedPageBreak/>
        <w:t>Development of Programme Learning Outcomes in Modules</w:t>
      </w:r>
    </w:p>
    <w:p w14:paraId="248AA03E" w14:textId="77777777" w:rsidR="008C3ABD" w:rsidRPr="00F504A2" w:rsidRDefault="008C3ABD" w:rsidP="005B1266">
      <w:pPr>
        <w:spacing w:after="0" w:line="240" w:lineRule="auto"/>
        <w:rPr>
          <w:rFonts w:ascii="Arial" w:hAnsi="Arial" w:cs="Arial"/>
          <w:b/>
        </w:rPr>
      </w:pPr>
    </w:p>
    <w:p w14:paraId="75321F0C" w14:textId="77777777" w:rsidR="008C3ABD" w:rsidRPr="00F504A2" w:rsidRDefault="00492F95" w:rsidP="005B1266">
      <w:pPr>
        <w:spacing w:after="0" w:line="240" w:lineRule="auto"/>
        <w:rPr>
          <w:rFonts w:ascii="Arial" w:hAnsi="Arial" w:cs="Arial"/>
          <w:szCs w:val="24"/>
        </w:rPr>
      </w:pPr>
      <w:r w:rsidRPr="00F504A2">
        <w:rPr>
          <w:rFonts w:ascii="Arial" w:hAnsi="Arial" w:cs="Arial"/>
          <w:szCs w:val="24"/>
        </w:rPr>
        <w:t xml:space="preserve">This map identifies where the field/course learning outcomes are </w:t>
      </w:r>
      <w:proofErr w:type="spellStart"/>
      <w:r w:rsidRPr="00F504A2">
        <w:rPr>
          <w:rFonts w:ascii="Arial" w:hAnsi="Arial" w:cs="Arial"/>
          <w:b/>
          <w:szCs w:val="24"/>
        </w:rPr>
        <w:t>summatively</w:t>
      </w:r>
      <w:proofErr w:type="spellEnd"/>
      <w:r w:rsidRPr="00F504A2">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EDE015D" w14:textId="77777777" w:rsidR="00492F95" w:rsidRPr="00F504A2" w:rsidRDefault="00492F95" w:rsidP="005B1266">
      <w:pPr>
        <w:spacing w:after="0" w:line="240" w:lineRule="auto"/>
        <w:rPr>
          <w:rFonts w:ascii="Arial" w:hAnsi="Arial" w:cs="Arial"/>
        </w:rPr>
      </w:pPr>
    </w:p>
    <w:p w14:paraId="45E72187" w14:textId="77777777" w:rsidR="00A07C63" w:rsidRPr="00F504A2" w:rsidRDefault="00A07C63" w:rsidP="005B1266">
      <w:pPr>
        <w:spacing w:after="0" w:line="240" w:lineRule="auto"/>
        <w:rPr>
          <w:rFonts w:ascii="Arial" w:hAnsi="Arial" w:cs="Arial"/>
        </w:rPr>
      </w:pPr>
    </w:p>
    <w:tbl>
      <w:tblPr>
        <w:tblW w:w="4195"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
        <w:gridCol w:w="2028"/>
        <w:gridCol w:w="1010"/>
        <w:gridCol w:w="435"/>
        <w:gridCol w:w="440"/>
        <w:gridCol w:w="438"/>
        <w:gridCol w:w="439"/>
        <w:gridCol w:w="435"/>
        <w:gridCol w:w="435"/>
        <w:gridCol w:w="435"/>
        <w:gridCol w:w="435"/>
        <w:gridCol w:w="435"/>
      </w:tblGrid>
      <w:tr w:rsidR="00CF7EEE" w:rsidRPr="00F504A2" w14:paraId="41F6E4AB" w14:textId="77777777" w:rsidTr="00CF7EEE">
        <w:trPr>
          <w:trHeight w:val="352"/>
        </w:trPr>
        <w:tc>
          <w:tcPr>
            <w:tcW w:w="404" w:type="pct"/>
            <w:tcBorders>
              <w:top w:val="nil"/>
              <w:left w:val="nil"/>
              <w:bottom w:val="nil"/>
              <w:right w:val="nil"/>
            </w:tcBorders>
            <w:shd w:val="clear" w:color="auto" w:fill="auto"/>
          </w:tcPr>
          <w:p w14:paraId="4EFE2297" w14:textId="77777777" w:rsidR="00CF7EEE" w:rsidRPr="00F504A2" w:rsidRDefault="00CF7EEE" w:rsidP="008A34C1">
            <w:pPr>
              <w:spacing w:after="0" w:line="240" w:lineRule="auto"/>
              <w:rPr>
                <w:rFonts w:ascii="Arial" w:hAnsi="Arial" w:cs="Arial"/>
                <w:b/>
                <w:sz w:val="18"/>
                <w:szCs w:val="18"/>
              </w:rPr>
            </w:pPr>
          </w:p>
        </w:tc>
        <w:tc>
          <w:tcPr>
            <w:tcW w:w="1344" w:type="pct"/>
            <w:tcBorders>
              <w:top w:val="nil"/>
              <w:left w:val="nil"/>
              <w:right w:val="nil"/>
            </w:tcBorders>
            <w:shd w:val="clear" w:color="auto" w:fill="auto"/>
          </w:tcPr>
          <w:p w14:paraId="0681DFF0" w14:textId="77777777" w:rsidR="00CF7EEE" w:rsidRPr="00F504A2" w:rsidRDefault="00CF7EEE" w:rsidP="008A34C1">
            <w:pPr>
              <w:spacing w:after="0" w:line="240" w:lineRule="auto"/>
              <w:rPr>
                <w:rFonts w:ascii="Arial" w:hAnsi="Arial" w:cs="Arial"/>
                <w:b/>
                <w:sz w:val="18"/>
                <w:szCs w:val="18"/>
              </w:rPr>
            </w:pPr>
          </w:p>
        </w:tc>
        <w:tc>
          <w:tcPr>
            <w:tcW w:w="672" w:type="pct"/>
            <w:tcBorders>
              <w:top w:val="nil"/>
              <w:left w:val="nil"/>
            </w:tcBorders>
            <w:shd w:val="clear" w:color="auto" w:fill="auto"/>
          </w:tcPr>
          <w:p w14:paraId="3F78AEF0" w14:textId="77777777" w:rsidR="00CF7EEE" w:rsidRPr="00F504A2" w:rsidRDefault="00CF7EEE" w:rsidP="008A34C1">
            <w:pPr>
              <w:spacing w:after="0" w:line="240" w:lineRule="auto"/>
              <w:rPr>
                <w:rFonts w:ascii="Arial" w:hAnsi="Arial" w:cs="Arial"/>
                <w:b/>
                <w:sz w:val="18"/>
                <w:szCs w:val="18"/>
              </w:rPr>
            </w:pPr>
          </w:p>
        </w:tc>
        <w:tc>
          <w:tcPr>
            <w:tcW w:w="1446" w:type="pct"/>
            <w:gridSpan w:val="5"/>
            <w:shd w:val="clear" w:color="auto" w:fill="DEEAF6"/>
          </w:tcPr>
          <w:p w14:paraId="13DC023C" w14:textId="77777777" w:rsidR="00CF7EEE" w:rsidRPr="00F504A2" w:rsidRDefault="00CF7EEE" w:rsidP="003577C9">
            <w:pPr>
              <w:pStyle w:val="ListBullet"/>
              <w:numPr>
                <w:ilvl w:val="0"/>
                <w:numId w:val="0"/>
              </w:numPr>
              <w:spacing w:after="0" w:line="240" w:lineRule="auto"/>
              <w:ind w:left="357" w:hanging="357"/>
              <w:jc w:val="center"/>
              <w:rPr>
                <w:rFonts w:ascii="Arial" w:hAnsi="Arial" w:cs="Arial"/>
                <w:b/>
                <w:sz w:val="18"/>
                <w:szCs w:val="18"/>
              </w:rPr>
            </w:pPr>
            <w:r w:rsidRPr="00F504A2">
              <w:rPr>
                <w:rFonts w:ascii="Arial" w:hAnsi="Arial" w:cs="Arial"/>
                <w:b/>
                <w:sz w:val="18"/>
                <w:szCs w:val="18"/>
              </w:rPr>
              <w:t xml:space="preserve">Core </w:t>
            </w:r>
          </w:p>
          <w:p w14:paraId="7A4E717D" w14:textId="77777777" w:rsidR="00CF7EEE" w:rsidRPr="00F504A2" w:rsidRDefault="00CF7EEE" w:rsidP="003577C9">
            <w:pPr>
              <w:pStyle w:val="ListBullet"/>
              <w:numPr>
                <w:ilvl w:val="0"/>
                <w:numId w:val="0"/>
              </w:numPr>
              <w:spacing w:after="0" w:line="240" w:lineRule="auto"/>
              <w:ind w:left="357" w:hanging="357"/>
              <w:jc w:val="center"/>
              <w:rPr>
                <w:rFonts w:ascii="Arial" w:hAnsi="Arial" w:cs="Arial"/>
                <w:b/>
                <w:sz w:val="18"/>
                <w:szCs w:val="18"/>
              </w:rPr>
            </w:pPr>
            <w:r w:rsidRPr="00F504A2">
              <w:rPr>
                <w:rFonts w:ascii="Arial" w:hAnsi="Arial" w:cs="Arial"/>
                <w:b/>
                <w:sz w:val="18"/>
                <w:szCs w:val="18"/>
              </w:rPr>
              <w:t>(Level 7)</w:t>
            </w:r>
          </w:p>
        </w:tc>
        <w:tc>
          <w:tcPr>
            <w:tcW w:w="1134" w:type="pct"/>
            <w:gridSpan w:val="4"/>
            <w:shd w:val="clear" w:color="auto" w:fill="DEEAF6"/>
          </w:tcPr>
          <w:p w14:paraId="2E64C35E" w14:textId="77777777" w:rsidR="00CF7EEE" w:rsidRPr="00F504A2" w:rsidRDefault="00CF7EEE" w:rsidP="008A34C1">
            <w:pPr>
              <w:spacing w:after="0" w:line="240" w:lineRule="auto"/>
              <w:jc w:val="center"/>
              <w:rPr>
                <w:rFonts w:ascii="Arial" w:hAnsi="Arial" w:cs="Arial"/>
                <w:b/>
                <w:sz w:val="18"/>
                <w:szCs w:val="18"/>
              </w:rPr>
            </w:pPr>
            <w:r w:rsidRPr="00F504A2">
              <w:rPr>
                <w:rFonts w:ascii="Arial" w:hAnsi="Arial" w:cs="Arial"/>
                <w:b/>
                <w:sz w:val="18"/>
                <w:szCs w:val="18"/>
              </w:rPr>
              <w:t xml:space="preserve">Options </w:t>
            </w:r>
          </w:p>
          <w:p w14:paraId="6AA7C9D5" w14:textId="77777777" w:rsidR="00CF7EEE" w:rsidRPr="00F504A2" w:rsidRDefault="00CF7EEE" w:rsidP="008A34C1">
            <w:pPr>
              <w:spacing w:after="0" w:line="240" w:lineRule="auto"/>
              <w:jc w:val="center"/>
              <w:rPr>
                <w:rFonts w:ascii="Arial" w:hAnsi="Arial" w:cs="Arial"/>
                <w:b/>
                <w:sz w:val="18"/>
                <w:szCs w:val="18"/>
              </w:rPr>
            </w:pPr>
            <w:r w:rsidRPr="00F504A2">
              <w:rPr>
                <w:rFonts w:ascii="Arial" w:hAnsi="Arial" w:cs="Arial"/>
                <w:b/>
                <w:sz w:val="18"/>
                <w:szCs w:val="18"/>
              </w:rPr>
              <w:t>(Level 7)</w:t>
            </w:r>
          </w:p>
        </w:tc>
      </w:tr>
      <w:tr w:rsidR="00CF7EEE" w:rsidRPr="00F504A2" w14:paraId="2CB18683" w14:textId="77777777" w:rsidTr="00CF7EEE">
        <w:trPr>
          <w:trHeight w:val="1278"/>
        </w:trPr>
        <w:tc>
          <w:tcPr>
            <w:tcW w:w="404" w:type="pct"/>
            <w:tcBorders>
              <w:top w:val="nil"/>
              <w:left w:val="nil"/>
            </w:tcBorders>
            <w:shd w:val="clear" w:color="auto" w:fill="auto"/>
          </w:tcPr>
          <w:p w14:paraId="37AF4A5D" w14:textId="77777777" w:rsidR="00CF7EEE" w:rsidRPr="00F504A2" w:rsidRDefault="00CF7EEE" w:rsidP="008A34C1">
            <w:pPr>
              <w:spacing w:after="0" w:line="240" w:lineRule="auto"/>
              <w:rPr>
                <w:rFonts w:ascii="Arial" w:hAnsi="Arial" w:cs="Arial"/>
                <w:b/>
                <w:sz w:val="18"/>
                <w:szCs w:val="18"/>
              </w:rPr>
            </w:pPr>
          </w:p>
        </w:tc>
        <w:tc>
          <w:tcPr>
            <w:tcW w:w="1344" w:type="pct"/>
            <w:shd w:val="clear" w:color="auto" w:fill="DEEAF6"/>
          </w:tcPr>
          <w:p w14:paraId="5AC4AE3F" w14:textId="77777777" w:rsidR="00CF7EEE" w:rsidRPr="00F504A2" w:rsidRDefault="00CF7EEE" w:rsidP="008A34C1">
            <w:pPr>
              <w:spacing w:after="0" w:line="240" w:lineRule="auto"/>
              <w:rPr>
                <w:rFonts w:ascii="Arial" w:hAnsi="Arial" w:cs="Arial"/>
                <w:b/>
                <w:sz w:val="18"/>
                <w:szCs w:val="18"/>
              </w:rPr>
            </w:pPr>
            <w:r w:rsidRPr="00F504A2">
              <w:rPr>
                <w:rFonts w:ascii="Arial" w:hAnsi="Arial" w:cs="Arial"/>
                <w:b/>
                <w:sz w:val="18"/>
                <w:szCs w:val="18"/>
              </w:rPr>
              <w:t>Module Code</w:t>
            </w:r>
          </w:p>
        </w:tc>
        <w:tc>
          <w:tcPr>
            <w:tcW w:w="672" w:type="pct"/>
            <w:shd w:val="clear" w:color="auto" w:fill="auto"/>
          </w:tcPr>
          <w:p w14:paraId="465D8645" w14:textId="77777777" w:rsidR="00CF7EEE" w:rsidRPr="00F504A2" w:rsidRDefault="00CF7EEE" w:rsidP="008A34C1">
            <w:pPr>
              <w:spacing w:after="0" w:line="240" w:lineRule="auto"/>
              <w:rPr>
                <w:rFonts w:ascii="Arial" w:hAnsi="Arial" w:cs="Arial"/>
                <w:sz w:val="18"/>
                <w:szCs w:val="18"/>
              </w:rPr>
            </w:pPr>
          </w:p>
        </w:tc>
        <w:tc>
          <w:tcPr>
            <w:tcW w:w="287" w:type="pct"/>
            <w:shd w:val="clear" w:color="auto" w:fill="auto"/>
            <w:textDirection w:val="btLr"/>
          </w:tcPr>
          <w:p w14:paraId="0CF4E7AD"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LG7001</w:t>
            </w:r>
          </w:p>
        </w:tc>
        <w:tc>
          <w:tcPr>
            <w:tcW w:w="295" w:type="pct"/>
            <w:shd w:val="clear" w:color="auto" w:fill="auto"/>
            <w:textDirection w:val="btLr"/>
          </w:tcPr>
          <w:p w14:paraId="2A688CD3"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LG7002</w:t>
            </w:r>
          </w:p>
        </w:tc>
        <w:tc>
          <w:tcPr>
            <w:tcW w:w="293" w:type="pct"/>
            <w:shd w:val="clear" w:color="auto" w:fill="auto"/>
            <w:textDirection w:val="btLr"/>
          </w:tcPr>
          <w:p w14:paraId="07EF3E3E"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LG7005</w:t>
            </w:r>
          </w:p>
        </w:tc>
        <w:tc>
          <w:tcPr>
            <w:tcW w:w="294" w:type="pct"/>
            <w:shd w:val="clear" w:color="auto" w:fill="auto"/>
            <w:textDirection w:val="btLr"/>
          </w:tcPr>
          <w:p w14:paraId="00337DDC"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LG7006</w:t>
            </w:r>
          </w:p>
        </w:tc>
        <w:tc>
          <w:tcPr>
            <w:tcW w:w="277" w:type="pct"/>
            <w:shd w:val="clear" w:color="auto" w:fill="auto"/>
            <w:textDirection w:val="btLr"/>
          </w:tcPr>
          <w:p w14:paraId="52701047"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LG7004</w:t>
            </w:r>
          </w:p>
        </w:tc>
        <w:tc>
          <w:tcPr>
            <w:tcW w:w="277" w:type="pct"/>
            <w:shd w:val="clear" w:color="auto" w:fill="auto"/>
            <w:textDirection w:val="btLr"/>
          </w:tcPr>
          <w:p w14:paraId="302D45D8" w14:textId="77777777" w:rsidR="00CF7EEE" w:rsidRPr="00F504A2" w:rsidRDefault="00CF7EEE" w:rsidP="003577C9">
            <w:pPr>
              <w:spacing w:after="0" w:line="240" w:lineRule="auto"/>
              <w:ind w:left="113" w:right="113"/>
              <w:rPr>
                <w:rFonts w:ascii="Arial" w:hAnsi="Arial" w:cs="Arial"/>
                <w:sz w:val="18"/>
                <w:szCs w:val="18"/>
              </w:rPr>
            </w:pPr>
            <w:r w:rsidRPr="00F504A2">
              <w:rPr>
                <w:rFonts w:ascii="Arial" w:hAnsi="Arial" w:cs="Arial"/>
                <w:sz w:val="18"/>
                <w:szCs w:val="18"/>
              </w:rPr>
              <w:t>LG7015</w:t>
            </w:r>
          </w:p>
        </w:tc>
        <w:tc>
          <w:tcPr>
            <w:tcW w:w="277" w:type="pct"/>
            <w:shd w:val="clear" w:color="auto" w:fill="auto"/>
            <w:textDirection w:val="btLr"/>
          </w:tcPr>
          <w:p w14:paraId="53DD2D5C" w14:textId="77777777" w:rsidR="00CF7EEE" w:rsidRPr="00F504A2" w:rsidDel="00904FAB"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EN6012</w:t>
            </w:r>
          </w:p>
        </w:tc>
        <w:tc>
          <w:tcPr>
            <w:tcW w:w="291" w:type="pct"/>
            <w:shd w:val="clear" w:color="auto" w:fill="auto"/>
            <w:textDirection w:val="btLr"/>
          </w:tcPr>
          <w:p w14:paraId="6721FD9C"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QL7404</w:t>
            </w:r>
          </w:p>
        </w:tc>
        <w:tc>
          <w:tcPr>
            <w:tcW w:w="289" w:type="pct"/>
            <w:textDirection w:val="btLr"/>
          </w:tcPr>
          <w:p w14:paraId="1E0B25B0"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HU7100</w:t>
            </w:r>
          </w:p>
        </w:tc>
      </w:tr>
      <w:tr w:rsidR="00CF7EEE" w:rsidRPr="00F504A2" w14:paraId="6EE72547" w14:textId="77777777" w:rsidTr="00CF7EEE">
        <w:tc>
          <w:tcPr>
            <w:tcW w:w="404" w:type="pct"/>
            <w:vMerge w:val="restart"/>
            <w:shd w:val="clear" w:color="auto" w:fill="DEEAF6"/>
            <w:textDirection w:val="btLr"/>
          </w:tcPr>
          <w:p w14:paraId="3182248F" w14:textId="77777777" w:rsidR="00CF7EEE" w:rsidRPr="00F504A2" w:rsidRDefault="00CF7EEE" w:rsidP="008A34C1">
            <w:pPr>
              <w:spacing w:after="0" w:line="240" w:lineRule="auto"/>
              <w:ind w:left="113" w:right="113"/>
              <w:jc w:val="center"/>
              <w:rPr>
                <w:rFonts w:ascii="Arial" w:hAnsi="Arial" w:cs="Arial"/>
                <w:sz w:val="18"/>
                <w:szCs w:val="18"/>
              </w:rPr>
            </w:pPr>
            <w:r w:rsidRPr="00F504A2">
              <w:rPr>
                <w:rFonts w:ascii="Arial" w:hAnsi="Arial" w:cs="Arial"/>
                <w:b/>
                <w:sz w:val="18"/>
                <w:szCs w:val="18"/>
              </w:rPr>
              <w:t>Programme Learning Outcomes</w:t>
            </w:r>
          </w:p>
        </w:tc>
        <w:tc>
          <w:tcPr>
            <w:tcW w:w="1344" w:type="pct"/>
            <w:vMerge w:val="restart"/>
            <w:shd w:val="clear" w:color="auto" w:fill="auto"/>
          </w:tcPr>
          <w:p w14:paraId="68C15B09" w14:textId="77777777" w:rsidR="00CF7EEE" w:rsidRPr="00F504A2" w:rsidRDefault="00CF7EEE" w:rsidP="008A34C1">
            <w:pPr>
              <w:spacing w:after="0" w:line="240" w:lineRule="auto"/>
              <w:rPr>
                <w:rFonts w:ascii="Arial" w:hAnsi="Arial" w:cs="Arial"/>
                <w:b/>
                <w:sz w:val="18"/>
                <w:szCs w:val="18"/>
              </w:rPr>
            </w:pPr>
            <w:r w:rsidRPr="00F504A2">
              <w:rPr>
                <w:rFonts w:ascii="Arial" w:hAnsi="Arial" w:cs="Arial"/>
                <w:b/>
                <w:sz w:val="18"/>
                <w:szCs w:val="18"/>
              </w:rPr>
              <w:t>Knowledge &amp; Understanding</w:t>
            </w:r>
          </w:p>
        </w:tc>
        <w:tc>
          <w:tcPr>
            <w:tcW w:w="672" w:type="pct"/>
            <w:shd w:val="clear" w:color="auto" w:fill="auto"/>
          </w:tcPr>
          <w:p w14:paraId="5CCE6759"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A1</w:t>
            </w:r>
          </w:p>
        </w:tc>
        <w:tc>
          <w:tcPr>
            <w:tcW w:w="287" w:type="pct"/>
            <w:shd w:val="clear" w:color="auto" w:fill="auto"/>
          </w:tcPr>
          <w:p w14:paraId="755F9D91"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702CB484"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7E161B11"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311969C4"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36FB512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626533E9"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5F855D51"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1A59C6F1"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0131CF37"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44472120" w14:textId="77777777" w:rsidTr="00CF7EEE">
        <w:tc>
          <w:tcPr>
            <w:tcW w:w="404" w:type="pct"/>
            <w:vMerge/>
            <w:shd w:val="clear" w:color="auto" w:fill="DEEAF6"/>
          </w:tcPr>
          <w:p w14:paraId="348E0CC1"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488C2626"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43A05812"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A2</w:t>
            </w:r>
          </w:p>
        </w:tc>
        <w:tc>
          <w:tcPr>
            <w:tcW w:w="287" w:type="pct"/>
            <w:shd w:val="clear" w:color="auto" w:fill="auto"/>
          </w:tcPr>
          <w:p w14:paraId="795F835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603E10B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48144F91"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4E3D36A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1D66A1BA"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0557161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78F8438D" w14:textId="77777777" w:rsidR="00CF7EEE" w:rsidRPr="00F504A2" w:rsidDel="00904FAB" w:rsidRDefault="00CF7EEE" w:rsidP="00A07C63">
            <w:pPr>
              <w:spacing w:before="40" w:after="40" w:line="240" w:lineRule="auto"/>
              <w:jc w:val="center"/>
              <w:rPr>
                <w:rFonts w:ascii="Arial" w:hAnsi="Arial" w:cs="Arial"/>
                <w:sz w:val="18"/>
                <w:szCs w:val="18"/>
              </w:rPr>
            </w:pPr>
          </w:p>
        </w:tc>
        <w:tc>
          <w:tcPr>
            <w:tcW w:w="291" w:type="pct"/>
            <w:shd w:val="clear" w:color="auto" w:fill="auto"/>
          </w:tcPr>
          <w:p w14:paraId="67448370"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4A734C68"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0C90B415" w14:textId="77777777" w:rsidTr="00CF7EEE">
        <w:tc>
          <w:tcPr>
            <w:tcW w:w="404" w:type="pct"/>
            <w:vMerge/>
            <w:shd w:val="clear" w:color="auto" w:fill="DEEAF6"/>
          </w:tcPr>
          <w:p w14:paraId="77CE9F50"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4CC2C655"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673F97E6"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A3</w:t>
            </w:r>
          </w:p>
        </w:tc>
        <w:tc>
          <w:tcPr>
            <w:tcW w:w="287" w:type="pct"/>
            <w:shd w:val="clear" w:color="auto" w:fill="auto"/>
          </w:tcPr>
          <w:p w14:paraId="0DB33769"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2F617D5B"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4A12C71A"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4D6D0F61"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6BF3DB65"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0534A5C2"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4FC7C4E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3DD92842"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4EEA461D"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346732F0" w14:textId="77777777" w:rsidTr="00CF7EEE">
        <w:tc>
          <w:tcPr>
            <w:tcW w:w="404" w:type="pct"/>
            <w:vMerge/>
            <w:shd w:val="clear" w:color="auto" w:fill="DEEAF6"/>
          </w:tcPr>
          <w:p w14:paraId="26595289"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4BC0217E"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24D1C2CE"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A4</w:t>
            </w:r>
          </w:p>
        </w:tc>
        <w:tc>
          <w:tcPr>
            <w:tcW w:w="287" w:type="pct"/>
            <w:shd w:val="clear" w:color="auto" w:fill="auto"/>
          </w:tcPr>
          <w:p w14:paraId="1E2B1F1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7755AA4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2C721A3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30659C0F"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4520B5A1"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12E4B496"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6AF0A2D3"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2CA36BAB" w14:textId="77777777" w:rsidR="00CF7EEE" w:rsidRPr="00F504A2" w:rsidDel="00904FAB" w:rsidRDefault="00CF7EEE" w:rsidP="00A07C63">
            <w:pPr>
              <w:spacing w:before="40" w:after="40" w:line="240" w:lineRule="auto"/>
              <w:jc w:val="center"/>
              <w:rPr>
                <w:rFonts w:ascii="Arial" w:hAnsi="Arial" w:cs="Arial"/>
                <w:sz w:val="18"/>
                <w:szCs w:val="18"/>
              </w:rPr>
            </w:pPr>
          </w:p>
        </w:tc>
        <w:tc>
          <w:tcPr>
            <w:tcW w:w="289" w:type="pct"/>
          </w:tcPr>
          <w:p w14:paraId="14665212" w14:textId="77777777" w:rsidR="00CF7EEE" w:rsidRPr="00F504A2" w:rsidDel="00904FAB" w:rsidRDefault="00CF7EEE" w:rsidP="00A07C63">
            <w:pPr>
              <w:spacing w:before="40" w:after="40" w:line="240" w:lineRule="auto"/>
              <w:jc w:val="center"/>
              <w:rPr>
                <w:rFonts w:ascii="Arial" w:hAnsi="Arial" w:cs="Arial"/>
                <w:sz w:val="18"/>
                <w:szCs w:val="18"/>
              </w:rPr>
            </w:pPr>
          </w:p>
        </w:tc>
      </w:tr>
      <w:tr w:rsidR="00CF7EEE" w:rsidRPr="00F504A2" w14:paraId="495DF630" w14:textId="77777777" w:rsidTr="00CF7EEE">
        <w:tc>
          <w:tcPr>
            <w:tcW w:w="404" w:type="pct"/>
            <w:vMerge/>
            <w:shd w:val="clear" w:color="auto" w:fill="DEEAF6"/>
          </w:tcPr>
          <w:p w14:paraId="7619F614" w14:textId="77777777" w:rsidR="00CF7EEE" w:rsidRPr="00F504A2" w:rsidRDefault="00CF7EEE" w:rsidP="008A34C1">
            <w:pPr>
              <w:spacing w:after="0" w:line="240" w:lineRule="auto"/>
              <w:rPr>
                <w:rFonts w:ascii="Arial" w:hAnsi="Arial" w:cs="Arial"/>
                <w:b/>
                <w:sz w:val="18"/>
                <w:szCs w:val="18"/>
              </w:rPr>
            </w:pPr>
          </w:p>
        </w:tc>
        <w:tc>
          <w:tcPr>
            <w:tcW w:w="1344" w:type="pct"/>
            <w:vMerge w:val="restart"/>
            <w:shd w:val="clear" w:color="auto" w:fill="auto"/>
          </w:tcPr>
          <w:p w14:paraId="5D0255C0" w14:textId="77777777" w:rsidR="00CF7EEE" w:rsidRPr="00F504A2" w:rsidRDefault="00CF7EEE" w:rsidP="008A34C1">
            <w:pPr>
              <w:spacing w:after="0" w:line="240" w:lineRule="auto"/>
              <w:rPr>
                <w:rFonts w:ascii="Arial" w:hAnsi="Arial" w:cs="Arial"/>
                <w:b/>
                <w:sz w:val="18"/>
                <w:szCs w:val="18"/>
              </w:rPr>
            </w:pPr>
            <w:r w:rsidRPr="00F504A2">
              <w:rPr>
                <w:rFonts w:ascii="Arial" w:hAnsi="Arial" w:cs="Arial"/>
                <w:b/>
                <w:sz w:val="18"/>
                <w:szCs w:val="18"/>
              </w:rPr>
              <w:t>Intellectual Skills</w:t>
            </w:r>
          </w:p>
        </w:tc>
        <w:tc>
          <w:tcPr>
            <w:tcW w:w="672" w:type="pct"/>
            <w:shd w:val="clear" w:color="auto" w:fill="auto"/>
          </w:tcPr>
          <w:p w14:paraId="3DA08396"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B1</w:t>
            </w:r>
          </w:p>
        </w:tc>
        <w:tc>
          <w:tcPr>
            <w:tcW w:w="287" w:type="pct"/>
            <w:shd w:val="clear" w:color="auto" w:fill="auto"/>
          </w:tcPr>
          <w:p w14:paraId="51E4ED5A"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56728A0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03273EAA"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139BB1BD"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56FE590E"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76AB642B"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282ED004"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26EEEFD0"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772C78B"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281B9471" w14:textId="77777777" w:rsidTr="00CF7EEE">
        <w:tc>
          <w:tcPr>
            <w:tcW w:w="404" w:type="pct"/>
            <w:vMerge/>
            <w:shd w:val="clear" w:color="auto" w:fill="DEEAF6"/>
          </w:tcPr>
          <w:p w14:paraId="34BA6F59"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6F4E6FFD"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2F2B21C4"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B2</w:t>
            </w:r>
          </w:p>
        </w:tc>
        <w:tc>
          <w:tcPr>
            <w:tcW w:w="287" w:type="pct"/>
            <w:shd w:val="clear" w:color="auto" w:fill="auto"/>
          </w:tcPr>
          <w:p w14:paraId="24BB2290"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3A29B74B"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6D698EF0"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059D6D19"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036F1EBE"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58FB1D8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34A81729"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2F8D614D"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5DDAA5E8"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130F78C7" w14:textId="77777777" w:rsidTr="00CF7EEE">
        <w:tc>
          <w:tcPr>
            <w:tcW w:w="404" w:type="pct"/>
            <w:vMerge/>
            <w:shd w:val="clear" w:color="auto" w:fill="DEEAF6"/>
          </w:tcPr>
          <w:p w14:paraId="451A80C0"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24CA2D74"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7B3E7D99"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B3</w:t>
            </w:r>
          </w:p>
        </w:tc>
        <w:tc>
          <w:tcPr>
            <w:tcW w:w="287" w:type="pct"/>
            <w:shd w:val="clear" w:color="auto" w:fill="auto"/>
          </w:tcPr>
          <w:p w14:paraId="27655B3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7668C73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2CAF3CFB"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59C3456B"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334B0AB7"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60E6D716"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12D6413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40905C6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7D35C690"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7C056587" w14:textId="77777777" w:rsidTr="00CF7EEE">
        <w:tc>
          <w:tcPr>
            <w:tcW w:w="404" w:type="pct"/>
            <w:vMerge/>
            <w:shd w:val="clear" w:color="auto" w:fill="DEEAF6"/>
          </w:tcPr>
          <w:p w14:paraId="53992483"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351A949A"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57C397B5"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B4</w:t>
            </w:r>
          </w:p>
        </w:tc>
        <w:tc>
          <w:tcPr>
            <w:tcW w:w="287" w:type="pct"/>
            <w:shd w:val="clear" w:color="auto" w:fill="auto"/>
          </w:tcPr>
          <w:p w14:paraId="059FEAB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62FB96BD"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68D2B5F6"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769B8E62"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48B234A5"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779A7F4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7D117864"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22449E20"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D72E69A"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6F8E8E6C" w14:textId="77777777" w:rsidTr="00CF7EEE">
        <w:trPr>
          <w:trHeight w:val="167"/>
        </w:trPr>
        <w:tc>
          <w:tcPr>
            <w:tcW w:w="404" w:type="pct"/>
            <w:vMerge/>
            <w:shd w:val="clear" w:color="auto" w:fill="DEEAF6"/>
          </w:tcPr>
          <w:p w14:paraId="7614E619" w14:textId="77777777" w:rsidR="00CF7EEE" w:rsidRPr="00F504A2" w:rsidRDefault="00CF7EEE" w:rsidP="008A34C1">
            <w:pPr>
              <w:spacing w:after="0" w:line="240" w:lineRule="auto"/>
              <w:rPr>
                <w:rFonts w:ascii="Arial" w:hAnsi="Arial" w:cs="Arial"/>
                <w:b/>
                <w:sz w:val="18"/>
                <w:szCs w:val="18"/>
              </w:rPr>
            </w:pPr>
          </w:p>
        </w:tc>
        <w:tc>
          <w:tcPr>
            <w:tcW w:w="1344" w:type="pct"/>
            <w:vMerge w:val="restart"/>
            <w:shd w:val="clear" w:color="auto" w:fill="auto"/>
          </w:tcPr>
          <w:p w14:paraId="1ACC493E" w14:textId="77777777" w:rsidR="00CF7EEE" w:rsidRPr="00F504A2" w:rsidRDefault="00CF7EEE" w:rsidP="008A34C1">
            <w:pPr>
              <w:spacing w:after="0" w:line="240" w:lineRule="auto"/>
              <w:rPr>
                <w:rFonts w:ascii="Arial" w:hAnsi="Arial" w:cs="Arial"/>
                <w:b/>
                <w:sz w:val="18"/>
                <w:szCs w:val="18"/>
              </w:rPr>
            </w:pPr>
            <w:r w:rsidRPr="00F504A2">
              <w:rPr>
                <w:rFonts w:ascii="Arial" w:hAnsi="Arial" w:cs="Arial"/>
                <w:b/>
                <w:sz w:val="18"/>
                <w:szCs w:val="18"/>
              </w:rPr>
              <w:t>Practical Skills</w:t>
            </w:r>
          </w:p>
        </w:tc>
        <w:tc>
          <w:tcPr>
            <w:tcW w:w="672" w:type="pct"/>
            <w:shd w:val="clear" w:color="auto" w:fill="auto"/>
          </w:tcPr>
          <w:p w14:paraId="2A228240"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C1</w:t>
            </w:r>
          </w:p>
        </w:tc>
        <w:tc>
          <w:tcPr>
            <w:tcW w:w="287" w:type="pct"/>
            <w:shd w:val="clear" w:color="auto" w:fill="auto"/>
          </w:tcPr>
          <w:p w14:paraId="08EBA9F8"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53E444F7" w14:textId="77777777" w:rsidR="00CF7EEE" w:rsidRPr="00F504A2" w:rsidRDefault="00CF7EEE" w:rsidP="00A07C63">
            <w:pPr>
              <w:spacing w:before="40" w:after="40" w:line="240" w:lineRule="auto"/>
              <w:jc w:val="center"/>
              <w:rPr>
                <w:rFonts w:ascii="Arial" w:hAnsi="Arial" w:cs="Arial"/>
                <w:sz w:val="18"/>
                <w:szCs w:val="18"/>
              </w:rPr>
            </w:pPr>
          </w:p>
        </w:tc>
        <w:tc>
          <w:tcPr>
            <w:tcW w:w="293" w:type="pct"/>
            <w:shd w:val="clear" w:color="auto" w:fill="auto"/>
          </w:tcPr>
          <w:p w14:paraId="7736A892" w14:textId="77777777" w:rsidR="00CF7EEE" w:rsidRPr="00F504A2" w:rsidRDefault="00CF7EEE" w:rsidP="00A07C63">
            <w:pPr>
              <w:spacing w:before="40" w:after="40" w:line="240" w:lineRule="auto"/>
              <w:jc w:val="center"/>
              <w:rPr>
                <w:rFonts w:ascii="Arial" w:hAnsi="Arial" w:cs="Arial"/>
                <w:sz w:val="18"/>
                <w:szCs w:val="18"/>
              </w:rPr>
            </w:pPr>
          </w:p>
        </w:tc>
        <w:tc>
          <w:tcPr>
            <w:tcW w:w="294" w:type="pct"/>
            <w:shd w:val="clear" w:color="auto" w:fill="auto"/>
          </w:tcPr>
          <w:p w14:paraId="06EDD803"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6D849F0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13D53193"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74DB9510" w14:textId="77777777" w:rsidR="00CF7EEE" w:rsidRPr="00F504A2" w:rsidRDefault="00CF7EEE" w:rsidP="00A07C63">
            <w:pPr>
              <w:spacing w:before="40" w:after="40" w:line="240" w:lineRule="auto"/>
              <w:jc w:val="center"/>
              <w:rPr>
                <w:rFonts w:ascii="Arial" w:hAnsi="Arial" w:cs="Arial"/>
                <w:sz w:val="18"/>
                <w:szCs w:val="18"/>
              </w:rPr>
            </w:pPr>
          </w:p>
        </w:tc>
        <w:tc>
          <w:tcPr>
            <w:tcW w:w="291" w:type="pct"/>
            <w:shd w:val="clear" w:color="auto" w:fill="auto"/>
          </w:tcPr>
          <w:p w14:paraId="26F27DA7"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FCB2671"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051CFAC4" w14:textId="77777777" w:rsidTr="00CF7EEE">
        <w:tc>
          <w:tcPr>
            <w:tcW w:w="404" w:type="pct"/>
            <w:vMerge/>
            <w:shd w:val="clear" w:color="auto" w:fill="DEEAF6"/>
          </w:tcPr>
          <w:p w14:paraId="4AFAA91D"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0D369C53"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0317C704"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C2</w:t>
            </w:r>
          </w:p>
        </w:tc>
        <w:tc>
          <w:tcPr>
            <w:tcW w:w="287" w:type="pct"/>
            <w:shd w:val="clear" w:color="auto" w:fill="auto"/>
          </w:tcPr>
          <w:p w14:paraId="423A9408"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5C4DDDDC"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3245216E" w14:textId="77777777" w:rsidR="00CF7EEE" w:rsidRPr="00F504A2" w:rsidRDefault="00CF7EEE" w:rsidP="00A07C63">
            <w:pPr>
              <w:spacing w:before="40" w:after="40" w:line="240" w:lineRule="auto"/>
              <w:jc w:val="center"/>
              <w:rPr>
                <w:rFonts w:ascii="Arial" w:hAnsi="Arial" w:cs="Arial"/>
                <w:sz w:val="18"/>
                <w:szCs w:val="18"/>
              </w:rPr>
            </w:pPr>
          </w:p>
        </w:tc>
        <w:tc>
          <w:tcPr>
            <w:tcW w:w="294" w:type="pct"/>
            <w:shd w:val="clear" w:color="auto" w:fill="auto"/>
          </w:tcPr>
          <w:p w14:paraId="21205101"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6FD0573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26AFFB75"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484E7CD0" w14:textId="77777777" w:rsidR="00CF7EEE" w:rsidRPr="00F504A2" w:rsidRDefault="00CF7EEE" w:rsidP="00A07C63">
            <w:pPr>
              <w:spacing w:before="40" w:after="40" w:line="240" w:lineRule="auto"/>
              <w:jc w:val="center"/>
              <w:rPr>
                <w:rFonts w:ascii="Arial" w:hAnsi="Arial" w:cs="Arial"/>
                <w:sz w:val="18"/>
                <w:szCs w:val="18"/>
              </w:rPr>
            </w:pPr>
          </w:p>
        </w:tc>
        <w:tc>
          <w:tcPr>
            <w:tcW w:w="291" w:type="pct"/>
            <w:shd w:val="clear" w:color="auto" w:fill="auto"/>
          </w:tcPr>
          <w:p w14:paraId="06171214"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E1D4CED"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6A4847F8" w14:textId="77777777" w:rsidTr="00CF7EEE">
        <w:tc>
          <w:tcPr>
            <w:tcW w:w="404" w:type="pct"/>
            <w:vMerge/>
            <w:shd w:val="clear" w:color="auto" w:fill="DEEAF6"/>
          </w:tcPr>
          <w:p w14:paraId="43CCDC70"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2531871C"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78190F84"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C3</w:t>
            </w:r>
          </w:p>
        </w:tc>
        <w:tc>
          <w:tcPr>
            <w:tcW w:w="287" w:type="pct"/>
            <w:shd w:val="clear" w:color="auto" w:fill="auto"/>
          </w:tcPr>
          <w:p w14:paraId="74752CB1"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4E407850"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1A54723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34ADDFE7"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0D735E70"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1DFAA709"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33E6CE86" w14:textId="77777777" w:rsidR="00CF7EEE" w:rsidRPr="00F504A2" w:rsidDel="00904FAB" w:rsidRDefault="00CF7EEE" w:rsidP="00A07C63">
            <w:pPr>
              <w:spacing w:before="40" w:after="40" w:line="240" w:lineRule="auto"/>
              <w:jc w:val="center"/>
              <w:rPr>
                <w:rFonts w:ascii="Arial" w:hAnsi="Arial" w:cs="Arial"/>
                <w:sz w:val="18"/>
                <w:szCs w:val="18"/>
                <w:highlight w:val="yellow"/>
              </w:rPr>
            </w:pPr>
          </w:p>
        </w:tc>
        <w:tc>
          <w:tcPr>
            <w:tcW w:w="291" w:type="pct"/>
            <w:shd w:val="clear" w:color="auto" w:fill="auto"/>
          </w:tcPr>
          <w:p w14:paraId="388DC4BF"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1C1939A"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0A32686E" w14:textId="77777777" w:rsidTr="00CF7EEE">
        <w:tc>
          <w:tcPr>
            <w:tcW w:w="404" w:type="pct"/>
            <w:vMerge/>
            <w:shd w:val="clear" w:color="auto" w:fill="DEEAF6"/>
          </w:tcPr>
          <w:p w14:paraId="71FDEACE"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3525C863"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05855902"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C4</w:t>
            </w:r>
          </w:p>
        </w:tc>
        <w:tc>
          <w:tcPr>
            <w:tcW w:w="287" w:type="pct"/>
            <w:shd w:val="clear" w:color="auto" w:fill="auto"/>
          </w:tcPr>
          <w:p w14:paraId="67B44970"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0A7231DF" w14:textId="77777777" w:rsidR="00CF7EEE" w:rsidRPr="00F504A2" w:rsidRDefault="00CF7EEE" w:rsidP="00A07C63">
            <w:pPr>
              <w:spacing w:before="40" w:after="40" w:line="240" w:lineRule="auto"/>
              <w:jc w:val="center"/>
              <w:rPr>
                <w:rFonts w:ascii="Arial" w:hAnsi="Arial" w:cs="Arial"/>
                <w:sz w:val="18"/>
                <w:szCs w:val="18"/>
              </w:rPr>
            </w:pPr>
          </w:p>
        </w:tc>
        <w:tc>
          <w:tcPr>
            <w:tcW w:w="293" w:type="pct"/>
            <w:shd w:val="clear" w:color="auto" w:fill="auto"/>
          </w:tcPr>
          <w:p w14:paraId="59EFE5DE"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635255C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68B1B537"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0481FDD7"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09F3C214" w14:textId="77777777" w:rsidR="00CF7EEE" w:rsidRPr="00F504A2" w:rsidDel="00904FAB" w:rsidRDefault="00CF7EEE" w:rsidP="00A07C63">
            <w:pPr>
              <w:spacing w:before="40" w:after="40" w:line="240" w:lineRule="auto"/>
              <w:jc w:val="center"/>
              <w:rPr>
                <w:rFonts w:ascii="Arial" w:hAnsi="Arial" w:cs="Arial"/>
                <w:sz w:val="18"/>
                <w:szCs w:val="18"/>
                <w:highlight w:val="yellow"/>
              </w:rPr>
            </w:pPr>
          </w:p>
        </w:tc>
        <w:tc>
          <w:tcPr>
            <w:tcW w:w="291" w:type="pct"/>
            <w:shd w:val="clear" w:color="auto" w:fill="auto"/>
          </w:tcPr>
          <w:p w14:paraId="676929BE" w14:textId="77777777" w:rsidR="00CF7EEE" w:rsidRPr="00F504A2" w:rsidDel="00904FAB" w:rsidRDefault="00CF7EEE" w:rsidP="00A07C63">
            <w:pPr>
              <w:spacing w:before="40" w:after="40" w:line="240" w:lineRule="auto"/>
              <w:jc w:val="center"/>
              <w:rPr>
                <w:rFonts w:ascii="Arial" w:hAnsi="Arial" w:cs="Arial"/>
                <w:sz w:val="18"/>
                <w:szCs w:val="18"/>
              </w:rPr>
            </w:pPr>
          </w:p>
        </w:tc>
        <w:tc>
          <w:tcPr>
            <w:tcW w:w="289" w:type="pct"/>
          </w:tcPr>
          <w:p w14:paraId="48734BDE" w14:textId="77777777" w:rsidR="00CF7EEE" w:rsidRPr="00F504A2" w:rsidDel="00904FAB" w:rsidRDefault="00CF7EEE" w:rsidP="00A07C63">
            <w:pPr>
              <w:spacing w:before="40" w:after="40" w:line="240" w:lineRule="auto"/>
              <w:jc w:val="center"/>
              <w:rPr>
                <w:rFonts w:ascii="Arial" w:hAnsi="Arial" w:cs="Arial"/>
                <w:sz w:val="18"/>
                <w:szCs w:val="18"/>
              </w:rPr>
            </w:pPr>
          </w:p>
        </w:tc>
      </w:tr>
      <w:tr w:rsidR="00CF7EEE" w:rsidRPr="00F504A2" w14:paraId="5BD6E101" w14:textId="77777777" w:rsidTr="00CF7EEE">
        <w:tc>
          <w:tcPr>
            <w:tcW w:w="404" w:type="pct"/>
            <w:vMerge/>
            <w:shd w:val="clear" w:color="auto" w:fill="DEEAF6"/>
          </w:tcPr>
          <w:p w14:paraId="4ADD0333"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1BD0A10F"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2DBF74A6"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C5</w:t>
            </w:r>
          </w:p>
        </w:tc>
        <w:tc>
          <w:tcPr>
            <w:tcW w:w="287" w:type="pct"/>
            <w:shd w:val="clear" w:color="auto" w:fill="auto"/>
          </w:tcPr>
          <w:p w14:paraId="24EAC0A0"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5CEC7611" w14:textId="77777777" w:rsidR="00CF7EEE" w:rsidRPr="00F504A2" w:rsidRDefault="00CF7EEE" w:rsidP="00A07C63">
            <w:pPr>
              <w:spacing w:before="40" w:after="40" w:line="240" w:lineRule="auto"/>
              <w:jc w:val="center"/>
              <w:rPr>
                <w:rFonts w:ascii="Arial" w:hAnsi="Arial" w:cs="Arial"/>
                <w:sz w:val="18"/>
                <w:szCs w:val="18"/>
              </w:rPr>
            </w:pPr>
          </w:p>
        </w:tc>
        <w:tc>
          <w:tcPr>
            <w:tcW w:w="293" w:type="pct"/>
            <w:shd w:val="clear" w:color="auto" w:fill="auto"/>
          </w:tcPr>
          <w:p w14:paraId="767A5000" w14:textId="77777777" w:rsidR="00CF7EEE" w:rsidRPr="00F504A2" w:rsidRDefault="00CF7EEE" w:rsidP="00A07C63">
            <w:pPr>
              <w:spacing w:before="40" w:after="40" w:line="240" w:lineRule="auto"/>
              <w:jc w:val="center"/>
              <w:rPr>
                <w:rFonts w:ascii="Arial" w:hAnsi="Arial" w:cs="Arial"/>
                <w:sz w:val="18"/>
                <w:szCs w:val="18"/>
              </w:rPr>
            </w:pPr>
          </w:p>
        </w:tc>
        <w:tc>
          <w:tcPr>
            <w:tcW w:w="294" w:type="pct"/>
            <w:shd w:val="clear" w:color="auto" w:fill="auto"/>
          </w:tcPr>
          <w:p w14:paraId="4D5C0A6F"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5F0916AB"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7AB78FDC"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6F16E0C8" w14:textId="77777777" w:rsidR="00CF7EEE" w:rsidRPr="00F504A2" w:rsidDel="00904FAB" w:rsidRDefault="00CF7EEE" w:rsidP="00A07C63">
            <w:pPr>
              <w:spacing w:before="40" w:after="40" w:line="240" w:lineRule="auto"/>
              <w:jc w:val="center"/>
              <w:rPr>
                <w:rFonts w:ascii="Arial" w:hAnsi="Arial" w:cs="Arial"/>
                <w:sz w:val="18"/>
                <w:szCs w:val="18"/>
                <w:highlight w:val="yellow"/>
              </w:rPr>
            </w:pPr>
          </w:p>
        </w:tc>
        <w:tc>
          <w:tcPr>
            <w:tcW w:w="291" w:type="pct"/>
            <w:shd w:val="clear" w:color="auto" w:fill="auto"/>
          </w:tcPr>
          <w:p w14:paraId="5BBA4E38" w14:textId="77777777" w:rsidR="00CF7EEE" w:rsidRPr="00F504A2" w:rsidDel="00904FAB" w:rsidRDefault="00CF7EEE" w:rsidP="00A07C63">
            <w:pPr>
              <w:spacing w:before="40" w:after="40" w:line="240" w:lineRule="auto"/>
              <w:jc w:val="center"/>
              <w:rPr>
                <w:rFonts w:ascii="Arial" w:hAnsi="Arial" w:cs="Arial"/>
                <w:sz w:val="18"/>
                <w:szCs w:val="18"/>
              </w:rPr>
            </w:pPr>
          </w:p>
        </w:tc>
        <w:tc>
          <w:tcPr>
            <w:tcW w:w="289" w:type="pct"/>
          </w:tcPr>
          <w:p w14:paraId="15579409"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r>
    </w:tbl>
    <w:p w14:paraId="5D82C4FE" w14:textId="77777777" w:rsidR="004A34CB" w:rsidRPr="00F504A2" w:rsidRDefault="004A34CB" w:rsidP="005B1266">
      <w:pPr>
        <w:spacing w:after="0" w:line="240" w:lineRule="auto"/>
        <w:rPr>
          <w:rFonts w:ascii="Arial" w:hAnsi="Arial" w:cs="Arial"/>
        </w:rPr>
      </w:pPr>
    </w:p>
    <w:p w14:paraId="7CCC381C" w14:textId="77777777" w:rsidR="00316D9A" w:rsidRPr="00F504A2" w:rsidRDefault="00316D9A" w:rsidP="005B1266">
      <w:pPr>
        <w:spacing w:after="0" w:line="240" w:lineRule="auto"/>
        <w:rPr>
          <w:rFonts w:ascii="Arial" w:hAnsi="Arial" w:cs="Arial"/>
        </w:rPr>
      </w:pPr>
    </w:p>
    <w:p w14:paraId="41918355" w14:textId="77777777" w:rsidR="00492F95" w:rsidRPr="00F504A2" w:rsidRDefault="00492F95" w:rsidP="00492F95">
      <w:pPr>
        <w:tabs>
          <w:tab w:val="left" w:pos="426"/>
        </w:tabs>
        <w:rPr>
          <w:rFonts w:ascii="Arial" w:hAnsi="Arial" w:cs="Arial"/>
          <w:b/>
        </w:rPr>
      </w:pPr>
      <w:r w:rsidRPr="00F504A2">
        <w:rPr>
          <w:rFonts w:ascii="Arial" w:hAnsi="Arial" w:cs="Arial"/>
          <w:b/>
        </w:rPr>
        <w:t xml:space="preserve">Students will be provided with formative assessment opportunities throughout the course to practise and develop their proficiency in the range of assessment methods utilised.  </w:t>
      </w:r>
    </w:p>
    <w:p w14:paraId="066822C8" w14:textId="77777777" w:rsidR="005B1266" w:rsidRPr="00F504A2" w:rsidRDefault="005B1266" w:rsidP="005B1266">
      <w:pPr>
        <w:spacing w:after="0" w:line="240" w:lineRule="auto"/>
        <w:rPr>
          <w:rFonts w:ascii="Arial" w:hAnsi="Arial" w:cs="Arial"/>
          <w:b/>
        </w:rPr>
      </w:pPr>
    </w:p>
    <w:p w14:paraId="640B1065" w14:textId="77777777" w:rsidR="005B1266" w:rsidRPr="00F504A2" w:rsidRDefault="005B1266" w:rsidP="005B1266">
      <w:pPr>
        <w:spacing w:after="0" w:line="240" w:lineRule="auto"/>
        <w:rPr>
          <w:rFonts w:ascii="Arial" w:hAnsi="Arial" w:cs="Arial"/>
          <w:b/>
        </w:rPr>
      </w:pPr>
    </w:p>
    <w:p w14:paraId="1780E64F" w14:textId="77777777" w:rsidR="005B1266" w:rsidRPr="00F504A2" w:rsidRDefault="005B1266" w:rsidP="005B1266">
      <w:pPr>
        <w:spacing w:after="0" w:line="240" w:lineRule="auto"/>
        <w:rPr>
          <w:rFonts w:ascii="Arial" w:hAnsi="Arial" w:cs="Arial"/>
          <w:b/>
        </w:rPr>
      </w:pPr>
    </w:p>
    <w:p w14:paraId="47102297" w14:textId="77777777" w:rsidR="005B1266" w:rsidRPr="00F504A2" w:rsidRDefault="005B1266" w:rsidP="005B1266">
      <w:pPr>
        <w:spacing w:after="0" w:line="240" w:lineRule="auto"/>
        <w:rPr>
          <w:rFonts w:ascii="Arial" w:hAnsi="Arial" w:cs="Arial"/>
          <w:b/>
        </w:rPr>
      </w:pPr>
    </w:p>
    <w:p w14:paraId="510BD60B" w14:textId="77777777" w:rsidR="005B1266" w:rsidRPr="00F504A2" w:rsidRDefault="005B1266" w:rsidP="005B1266">
      <w:pPr>
        <w:spacing w:after="0" w:line="240" w:lineRule="auto"/>
        <w:rPr>
          <w:rFonts w:ascii="Arial" w:hAnsi="Arial" w:cs="Arial"/>
          <w:b/>
        </w:rPr>
      </w:pPr>
    </w:p>
    <w:p w14:paraId="4E1F4002" w14:textId="77777777" w:rsidR="005B1266" w:rsidRPr="00F504A2" w:rsidRDefault="005B1266" w:rsidP="005B1266">
      <w:pPr>
        <w:spacing w:after="0" w:line="240" w:lineRule="auto"/>
        <w:rPr>
          <w:rFonts w:ascii="Arial" w:hAnsi="Arial" w:cs="Arial"/>
          <w:b/>
        </w:rPr>
      </w:pPr>
      <w:r w:rsidRPr="00F504A2">
        <w:rPr>
          <w:rFonts w:ascii="Arial" w:hAnsi="Arial" w:cs="Arial"/>
          <w:b/>
        </w:rPr>
        <w:br w:type="page"/>
      </w:r>
      <w:r w:rsidRPr="00F504A2">
        <w:rPr>
          <w:rFonts w:ascii="Arial" w:hAnsi="Arial" w:cs="Arial"/>
          <w:b/>
        </w:rPr>
        <w:lastRenderedPageBreak/>
        <w:t>Technical Annex</w:t>
      </w:r>
    </w:p>
    <w:p w14:paraId="1FE768AA" w14:textId="77777777" w:rsidR="005B1266" w:rsidRPr="00F504A2"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5B1266" w:rsidRPr="00F504A2" w14:paraId="32BAF069" w14:textId="77777777" w:rsidTr="00E865B8">
        <w:tc>
          <w:tcPr>
            <w:tcW w:w="3852" w:type="dxa"/>
          </w:tcPr>
          <w:p w14:paraId="0BA716BB" w14:textId="77777777" w:rsidR="005B1266" w:rsidRPr="00F504A2" w:rsidRDefault="005B1266" w:rsidP="00EB7B51">
            <w:pPr>
              <w:spacing w:after="0" w:line="240" w:lineRule="auto"/>
              <w:rPr>
                <w:rFonts w:ascii="Arial" w:hAnsi="Arial" w:cs="Arial"/>
                <w:b/>
              </w:rPr>
            </w:pPr>
            <w:r w:rsidRPr="00F504A2">
              <w:rPr>
                <w:rFonts w:ascii="Arial" w:hAnsi="Arial" w:cs="Arial"/>
                <w:b/>
              </w:rPr>
              <w:t>Final Award(s):</w:t>
            </w:r>
          </w:p>
          <w:p w14:paraId="241FB6A9" w14:textId="77777777" w:rsidR="005B1266" w:rsidRPr="00F504A2" w:rsidRDefault="005B1266" w:rsidP="00EB7B51">
            <w:pPr>
              <w:spacing w:after="0" w:line="240" w:lineRule="auto"/>
              <w:rPr>
                <w:rFonts w:ascii="Arial" w:hAnsi="Arial" w:cs="Arial"/>
                <w:b/>
              </w:rPr>
            </w:pPr>
          </w:p>
        </w:tc>
        <w:tc>
          <w:tcPr>
            <w:tcW w:w="5174" w:type="dxa"/>
          </w:tcPr>
          <w:p w14:paraId="6FAF4A1B" w14:textId="77777777" w:rsidR="005B1266" w:rsidRPr="00F504A2" w:rsidRDefault="00766297" w:rsidP="00EB7B51">
            <w:pPr>
              <w:spacing w:after="0" w:line="240" w:lineRule="auto"/>
              <w:rPr>
                <w:rFonts w:ascii="Arial" w:hAnsi="Arial" w:cs="Arial"/>
              </w:rPr>
            </w:pPr>
            <w:r w:rsidRPr="00F504A2">
              <w:rPr>
                <w:rFonts w:ascii="Arial" w:hAnsi="Arial" w:cs="Arial"/>
              </w:rPr>
              <w:t>MA Applied Linguistics for Language Teaching</w:t>
            </w:r>
          </w:p>
        </w:tc>
      </w:tr>
      <w:tr w:rsidR="005B1266" w:rsidRPr="00F504A2" w14:paraId="3803FE63" w14:textId="77777777" w:rsidTr="00E865B8">
        <w:tc>
          <w:tcPr>
            <w:tcW w:w="3852" w:type="dxa"/>
          </w:tcPr>
          <w:p w14:paraId="48A5B6B3" w14:textId="77777777" w:rsidR="005B1266" w:rsidRPr="00F504A2" w:rsidRDefault="005B1266" w:rsidP="00EB7B51">
            <w:pPr>
              <w:spacing w:after="0" w:line="240" w:lineRule="auto"/>
              <w:rPr>
                <w:rFonts w:ascii="Arial" w:hAnsi="Arial" w:cs="Arial"/>
                <w:b/>
              </w:rPr>
            </w:pPr>
            <w:r w:rsidRPr="00F504A2">
              <w:rPr>
                <w:rFonts w:ascii="Arial" w:hAnsi="Arial" w:cs="Arial"/>
                <w:b/>
              </w:rPr>
              <w:t>Intermediate Award(s):</w:t>
            </w:r>
          </w:p>
          <w:p w14:paraId="185EC09B" w14:textId="77777777" w:rsidR="005B1266" w:rsidRPr="00F504A2" w:rsidRDefault="005B1266" w:rsidP="00EB7B51">
            <w:pPr>
              <w:spacing w:after="0" w:line="240" w:lineRule="auto"/>
              <w:rPr>
                <w:rFonts w:ascii="Arial" w:hAnsi="Arial" w:cs="Arial"/>
                <w:b/>
              </w:rPr>
            </w:pPr>
          </w:p>
        </w:tc>
        <w:tc>
          <w:tcPr>
            <w:tcW w:w="5174" w:type="dxa"/>
          </w:tcPr>
          <w:p w14:paraId="060FAA0B" w14:textId="77777777" w:rsidR="0015198B" w:rsidRPr="00F504A2" w:rsidRDefault="0015198B" w:rsidP="0015198B">
            <w:pPr>
              <w:pStyle w:val="NoSpacing"/>
              <w:rPr>
                <w:rFonts w:ascii="Arial" w:hAnsi="Arial" w:cs="Arial"/>
              </w:rPr>
            </w:pPr>
            <w:r w:rsidRPr="00F504A2">
              <w:rPr>
                <w:rFonts w:ascii="Arial" w:hAnsi="Arial" w:cs="Arial"/>
              </w:rPr>
              <w:t xml:space="preserve">Post graduate Certificate </w:t>
            </w:r>
          </w:p>
          <w:p w14:paraId="21FB1029" w14:textId="77777777" w:rsidR="0015198B" w:rsidRPr="00F504A2" w:rsidRDefault="0015198B" w:rsidP="0015198B">
            <w:pPr>
              <w:pStyle w:val="NoSpacing"/>
              <w:rPr>
                <w:rFonts w:ascii="Arial" w:hAnsi="Arial" w:cs="Arial"/>
              </w:rPr>
            </w:pPr>
            <w:r w:rsidRPr="00F504A2">
              <w:rPr>
                <w:rFonts w:ascii="Arial" w:hAnsi="Arial" w:cs="Arial"/>
              </w:rPr>
              <w:t xml:space="preserve">Postgraduate Diploma </w:t>
            </w:r>
          </w:p>
          <w:p w14:paraId="37A7B628" w14:textId="77777777" w:rsidR="005B1266" w:rsidRPr="00F504A2" w:rsidRDefault="005B1266" w:rsidP="00EB7B51">
            <w:pPr>
              <w:spacing w:after="0" w:line="240" w:lineRule="auto"/>
              <w:rPr>
                <w:rFonts w:ascii="Arial" w:hAnsi="Arial" w:cs="Arial"/>
              </w:rPr>
            </w:pPr>
          </w:p>
        </w:tc>
      </w:tr>
      <w:tr w:rsidR="00492F95" w:rsidRPr="00F504A2" w14:paraId="6BEDC926" w14:textId="77777777" w:rsidTr="00E865B8">
        <w:tc>
          <w:tcPr>
            <w:tcW w:w="3852" w:type="dxa"/>
          </w:tcPr>
          <w:p w14:paraId="0C42FE59" w14:textId="77777777" w:rsidR="00492F95" w:rsidRPr="00F504A2" w:rsidRDefault="00492F95" w:rsidP="00492F95">
            <w:pPr>
              <w:spacing w:after="0" w:line="240" w:lineRule="auto"/>
              <w:rPr>
                <w:rFonts w:ascii="Arial" w:hAnsi="Arial" w:cs="Arial"/>
                <w:b/>
              </w:rPr>
            </w:pPr>
            <w:r w:rsidRPr="00F504A2">
              <w:rPr>
                <w:rFonts w:ascii="Arial" w:hAnsi="Arial" w:cs="Arial"/>
                <w:b/>
              </w:rPr>
              <w:t>Minimum period of registration:</w:t>
            </w:r>
          </w:p>
        </w:tc>
        <w:tc>
          <w:tcPr>
            <w:tcW w:w="5174" w:type="dxa"/>
          </w:tcPr>
          <w:p w14:paraId="012462C5" w14:textId="77777777" w:rsidR="00492F95" w:rsidRPr="00F504A2" w:rsidRDefault="00492F95" w:rsidP="00492F95">
            <w:pPr>
              <w:spacing w:after="0" w:line="240" w:lineRule="auto"/>
              <w:rPr>
                <w:rFonts w:ascii="Arial" w:hAnsi="Arial" w:cs="Arial"/>
              </w:rPr>
            </w:pPr>
            <w:r w:rsidRPr="00F504A2">
              <w:rPr>
                <w:rFonts w:ascii="Arial" w:hAnsi="Arial" w:cs="Arial"/>
              </w:rPr>
              <w:t>1 year full-time, 2 years full-time (with Professional Placement); 2 years part-time</w:t>
            </w:r>
          </w:p>
        </w:tc>
      </w:tr>
      <w:tr w:rsidR="00492F95" w:rsidRPr="00F504A2" w14:paraId="47B3AE48" w14:textId="77777777" w:rsidTr="00E865B8">
        <w:tc>
          <w:tcPr>
            <w:tcW w:w="3852" w:type="dxa"/>
          </w:tcPr>
          <w:p w14:paraId="1C4AAFBE" w14:textId="77777777" w:rsidR="00492F95" w:rsidRPr="00F504A2" w:rsidRDefault="00492F95" w:rsidP="00492F95">
            <w:pPr>
              <w:spacing w:after="0" w:line="240" w:lineRule="auto"/>
              <w:rPr>
                <w:rFonts w:ascii="Arial" w:hAnsi="Arial" w:cs="Arial"/>
                <w:b/>
              </w:rPr>
            </w:pPr>
            <w:r w:rsidRPr="00F504A2">
              <w:rPr>
                <w:rFonts w:ascii="Arial" w:hAnsi="Arial" w:cs="Arial"/>
                <w:b/>
              </w:rPr>
              <w:t>Maximum period of registration:</w:t>
            </w:r>
          </w:p>
        </w:tc>
        <w:tc>
          <w:tcPr>
            <w:tcW w:w="5174" w:type="dxa"/>
          </w:tcPr>
          <w:p w14:paraId="7844D17B" w14:textId="77777777" w:rsidR="00492F95" w:rsidRPr="00F504A2" w:rsidRDefault="00492F95" w:rsidP="00492F95">
            <w:pPr>
              <w:spacing w:after="0" w:line="240" w:lineRule="auto"/>
              <w:rPr>
                <w:rFonts w:ascii="Arial" w:hAnsi="Arial" w:cs="Arial"/>
              </w:rPr>
            </w:pPr>
            <w:r w:rsidRPr="00F504A2">
              <w:rPr>
                <w:rFonts w:ascii="Arial" w:hAnsi="Arial" w:cs="Arial"/>
              </w:rPr>
              <w:t>2 years full-time, 3 years full-time (with Professional Placement); 4 years part-time</w:t>
            </w:r>
          </w:p>
          <w:p w14:paraId="03254423" w14:textId="77777777" w:rsidR="00492F95" w:rsidRPr="00F504A2" w:rsidRDefault="00492F95" w:rsidP="00492F95">
            <w:pPr>
              <w:spacing w:after="0" w:line="240" w:lineRule="auto"/>
              <w:rPr>
                <w:rFonts w:ascii="Arial" w:hAnsi="Arial" w:cs="Arial"/>
              </w:rPr>
            </w:pPr>
          </w:p>
        </w:tc>
      </w:tr>
      <w:tr w:rsidR="00492F95" w:rsidRPr="00F504A2" w14:paraId="667E6A11" w14:textId="77777777" w:rsidTr="00E865B8">
        <w:tc>
          <w:tcPr>
            <w:tcW w:w="3852" w:type="dxa"/>
          </w:tcPr>
          <w:p w14:paraId="5331E982" w14:textId="77777777" w:rsidR="00492F95" w:rsidRPr="00F504A2" w:rsidRDefault="00492F95" w:rsidP="00492F95">
            <w:pPr>
              <w:spacing w:after="0" w:line="240" w:lineRule="auto"/>
              <w:rPr>
                <w:rFonts w:ascii="Arial" w:hAnsi="Arial" w:cs="Arial"/>
                <w:b/>
              </w:rPr>
            </w:pPr>
          </w:p>
          <w:p w14:paraId="3CD7F98B" w14:textId="77777777" w:rsidR="00492F95" w:rsidRPr="00F504A2" w:rsidRDefault="00492F95" w:rsidP="00492F95">
            <w:pPr>
              <w:spacing w:after="0" w:line="240" w:lineRule="auto"/>
              <w:rPr>
                <w:rFonts w:ascii="Arial" w:hAnsi="Arial" w:cs="Arial"/>
                <w:b/>
              </w:rPr>
            </w:pPr>
            <w:r w:rsidRPr="00F504A2">
              <w:rPr>
                <w:rFonts w:ascii="Arial" w:hAnsi="Arial" w:cs="Arial"/>
                <w:b/>
              </w:rPr>
              <w:t>FHEQ Level for the Final Award:</w:t>
            </w:r>
          </w:p>
          <w:p w14:paraId="448D10C1" w14:textId="77777777" w:rsidR="00492F95" w:rsidRPr="00F504A2" w:rsidRDefault="00492F95" w:rsidP="00492F95">
            <w:pPr>
              <w:spacing w:after="0" w:line="240" w:lineRule="auto"/>
              <w:rPr>
                <w:rFonts w:ascii="Arial" w:hAnsi="Arial" w:cs="Arial"/>
                <w:b/>
              </w:rPr>
            </w:pPr>
          </w:p>
        </w:tc>
        <w:tc>
          <w:tcPr>
            <w:tcW w:w="5174" w:type="dxa"/>
          </w:tcPr>
          <w:p w14:paraId="72C88BFC" w14:textId="77777777" w:rsidR="00492F95" w:rsidRPr="00F504A2" w:rsidRDefault="00492F95" w:rsidP="00492F95">
            <w:pPr>
              <w:spacing w:after="0" w:line="240" w:lineRule="auto"/>
              <w:rPr>
                <w:rFonts w:ascii="Arial" w:hAnsi="Arial" w:cs="Arial"/>
              </w:rPr>
            </w:pPr>
          </w:p>
          <w:p w14:paraId="12AF3484" w14:textId="77777777" w:rsidR="00492F95" w:rsidRPr="00F504A2" w:rsidRDefault="00492F95" w:rsidP="00492F95">
            <w:pPr>
              <w:spacing w:after="0" w:line="240" w:lineRule="auto"/>
              <w:rPr>
                <w:rFonts w:ascii="Arial" w:hAnsi="Arial" w:cs="Arial"/>
              </w:rPr>
            </w:pPr>
            <w:r w:rsidRPr="00F504A2">
              <w:rPr>
                <w:rFonts w:ascii="Arial" w:hAnsi="Arial" w:cs="Arial"/>
              </w:rPr>
              <w:t>Masters</w:t>
            </w:r>
          </w:p>
        </w:tc>
      </w:tr>
      <w:tr w:rsidR="00492F95" w:rsidRPr="00F504A2" w14:paraId="47DCEFE6" w14:textId="77777777" w:rsidTr="00E865B8">
        <w:tc>
          <w:tcPr>
            <w:tcW w:w="3852" w:type="dxa"/>
          </w:tcPr>
          <w:p w14:paraId="1AB7FE45" w14:textId="77777777" w:rsidR="00492F95" w:rsidRPr="00F504A2" w:rsidRDefault="00492F95" w:rsidP="00492F95">
            <w:pPr>
              <w:spacing w:after="0" w:line="240" w:lineRule="auto"/>
              <w:rPr>
                <w:rFonts w:ascii="Arial" w:hAnsi="Arial" w:cs="Arial"/>
                <w:b/>
              </w:rPr>
            </w:pPr>
            <w:r w:rsidRPr="00F504A2">
              <w:rPr>
                <w:rFonts w:ascii="Arial" w:hAnsi="Arial" w:cs="Arial"/>
                <w:b/>
              </w:rPr>
              <w:t>QAA Subject Benchmark:</w:t>
            </w:r>
          </w:p>
        </w:tc>
        <w:tc>
          <w:tcPr>
            <w:tcW w:w="5174" w:type="dxa"/>
          </w:tcPr>
          <w:p w14:paraId="1FA26CB8" w14:textId="77777777" w:rsidR="00492F95" w:rsidRPr="00F504A2" w:rsidRDefault="00492F95" w:rsidP="00363786">
            <w:pPr>
              <w:spacing w:after="0" w:line="240" w:lineRule="auto"/>
              <w:rPr>
                <w:rFonts w:ascii="Arial" w:hAnsi="Arial" w:cs="Arial"/>
              </w:rPr>
            </w:pPr>
            <w:r w:rsidRPr="00F504A2">
              <w:rPr>
                <w:rFonts w:ascii="Arial" w:hAnsi="Arial" w:cs="Arial"/>
              </w:rPr>
              <w:t>Programme outcomes are referenced to the QAA Master’s Degree Characteristics and to the QAA subject benchmark statements for Linguistics</w:t>
            </w:r>
          </w:p>
          <w:p w14:paraId="3531858B" w14:textId="77777777" w:rsidR="00363786" w:rsidRPr="00F504A2" w:rsidRDefault="00363786" w:rsidP="00363786">
            <w:pPr>
              <w:spacing w:after="0" w:line="240" w:lineRule="auto"/>
              <w:rPr>
                <w:rFonts w:ascii="Arial" w:hAnsi="Arial" w:cs="Arial"/>
              </w:rPr>
            </w:pPr>
          </w:p>
        </w:tc>
      </w:tr>
      <w:tr w:rsidR="00492F95" w:rsidRPr="00F504A2" w14:paraId="06CF26E7" w14:textId="77777777" w:rsidTr="00E865B8">
        <w:tc>
          <w:tcPr>
            <w:tcW w:w="3852" w:type="dxa"/>
          </w:tcPr>
          <w:p w14:paraId="01EC328F" w14:textId="77777777" w:rsidR="00492F95" w:rsidRPr="00F504A2" w:rsidRDefault="00492F95" w:rsidP="00492F95">
            <w:pPr>
              <w:spacing w:after="0" w:line="240" w:lineRule="auto"/>
              <w:rPr>
                <w:rFonts w:ascii="Arial" w:hAnsi="Arial" w:cs="Arial"/>
                <w:b/>
              </w:rPr>
            </w:pPr>
            <w:r w:rsidRPr="00F504A2">
              <w:rPr>
                <w:rFonts w:ascii="Arial" w:hAnsi="Arial" w:cs="Arial"/>
                <w:b/>
              </w:rPr>
              <w:t>Modes of Delivery:</w:t>
            </w:r>
          </w:p>
        </w:tc>
        <w:tc>
          <w:tcPr>
            <w:tcW w:w="5174" w:type="dxa"/>
          </w:tcPr>
          <w:p w14:paraId="5D5C4FEB" w14:textId="77777777" w:rsidR="00492F95" w:rsidRPr="00F504A2" w:rsidRDefault="00492F95" w:rsidP="00492F95">
            <w:pPr>
              <w:spacing w:after="0" w:line="240" w:lineRule="auto"/>
              <w:rPr>
                <w:rFonts w:ascii="Arial" w:hAnsi="Arial" w:cs="Arial"/>
              </w:rPr>
            </w:pPr>
            <w:r w:rsidRPr="00F504A2">
              <w:rPr>
                <w:rFonts w:ascii="Arial" w:hAnsi="Arial" w:cs="Arial"/>
              </w:rPr>
              <w:t>Full-time, part-time and ‘with professional placement’</w:t>
            </w:r>
          </w:p>
          <w:p w14:paraId="3972DE83" w14:textId="77777777" w:rsidR="00492F95" w:rsidRPr="00F504A2" w:rsidRDefault="00492F95" w:rsidP="00492F95">
            <w:pPr>
              <w:spacing w:after="0" w:line="240" w:lineRule="auto"/>
              <w:rPr>
                <w:rFonts w:ascii="Arial" w:hAnsi="Arial" w:cs="Arial"/>
              </w:rPr>
            </w:pPr>
          </w:p>
        </w:tc>
      </w:tr>
      <w:tr w:rsidR="00492F95" w:rsidRPr="00F504A2" w14:paraId="1E7F4571" w14:textId="77777777" w:rsidTr="00E865B8">
        <w:tc>
          <w:tcPr>
            <w:tcW w:w="3852" w:type="dxa"/>
          </w:tcPr>
          <w:p w14:paraId="54142131" w14:textId="77777777" w:rsidR="00492F95" w:rsidRPr="00F504A2" w:rsidRDefault="00492F95" w:rsidP="00492F95">
            <w:pPr>
              <w:spacing w:after="0" w:line="240" w:lineRule="auto"/>
              <w:rPr>
                <w:rFonts w:ascii="Arial" w:hAnsi="Arial" w:cs="Arial"/>
                <w:b/>
              </w:rPr>
            </w:pPr>
            <w:r w:rsidRPr="00F504A2">
              <w:rPr>
                <w:rFonts w:ascii="Arial" w:hAnsi="Arial" w:cs="Arial"/>
                <w:b/>
              </w:rPr>
              <w:t>Language of Delivery:</w:t>
            </w:r>
          </w:p>
        </w:tc>
        <w:tc>
          <w:tcPr>
            <w:tcW w:w="5174" w:type="dxa"/>
          </w:tcPr>
          <w:p w14:paraId="234A3443" w14:textId="77777777" w:rsidR="00492F95" w:rsidRPr="00F504A2" w:rsidRDefault="00492F95" w:rsidP="00492F95">
            <w:pPr>
              <w:spacing w:after="0" w:line="240" w:lineRule="auto"/>
              <w:rPr>
                <w:rFonts w:ascii="Arial" w:hAnsi="Arial" w:cs="Arial"/>
              </w:rPr>
            </w:pPr>
            <w:r w:rsidRPr="00F504A2">
              <w:rPr>
                <w:rFonts w:ascii="Arial" w:hAnsi="Arial" w:cs="Arial"/>
              </w:rPr>
              <w:t>English</w:t>
            </w:r>
          </w:p>
          <w:p w14:paraId="70C3B18C" w14:textId="77777777" w:rsidR="00492F95" w:rsidRPr="00F504A2" w:rsidRDefault="00492F95" w:rsidP="00492F95">
            <w:pPr>
              <w:spacing w:after="0" w:line="240" w:lineRule="auto"/>
              <w:rPr>
                <w:rFonts w:ascii="Arial" w:hAnsi="Arial" w:cs="Arial"/>
              </w:rPr>
            </w:pPr>
          </w:p>
        </w:tc>
      </w:tr>
      <w:tr w:rsidR="00492F95" w:rsidRPr="00F504A2" w14:paraId="5E3F21D8" w14:textId="77777777" w:rsidTr="00E865B8">
        <w:tc>
          <w:tcPr>
            <w:tcW w:w="3852" w:type="dxa"/>
          </w:tcPr>
          <w:p w14:paraId="1397C404" w14:textId="77777777" w:rsidR="00492F95" w:rsidRPr="00F504A2" w:rsidRDefault="00492F95" w:rsidP="00492F95">
            <w:pPr>
              <w:spacing w:after="0" w:line="240" w:lineRule="auto"/>
              <w:rPr>
                <w:rFonts w:ascii="Arial" w:hAnsi="Arial" w:cs="Arial"/>
                <w:b/>
              </w:rPr>
            </w:pPr>
            <w:r w:rsidRPr="00F504A2">
              <w:rPr>
                <w:rFonts w:ascii="Arial" w:hAnsi="Arial" w:cs="Arial"/>
                <w:b/>
              </w:rPr>
              <w:t>Faculty:</w:t>
            </w:r>
          </w:p>
        </w:tc>
        <w:tc>
          <w:tcPr>
            <w:tcW w:w="5174" w:type="dxa"/>
          </w:tcPr>
          <w:p w14:paraId="40477743" w14:textId="77777777" w:rsidR="00492F95" w:rsidRPr="00F504A2" w:rsidRDefault="00492F95" w:rsidP="00492F95">
            <w:pPr>
              <w:spacing w:after="0" w:line="240" w:lineRule="auto"/>
              <w:rPr>
                <w:rFonts w:ascii="Arial" w:hAnsi="Arial" w:cs="Arial"/>
              </w:rPr>
            </w:pPr>
            <w:r w:rsidRPr="00F504A2">
              <w:rPr>
                <w:rFonts w:ascii="Arial" w:hAnsi="Arial" w:cs="Arial"/>
              </w:rPr>
              <w:t>Kingston School of Art</w:t>
            </w:r>
          </w:p>
          <w:p w14:paraId="10B72CD2" w14:textId="77777777" w:rsidR="00492F95" w:rsidRPr="00F504A2" w:rsidRDefault="00492F95" w:rsidP="00492F95">
            <w:pPr>
              <w:spacing w:after="0" w:line="240" w:lineRule="auto"/>
              <w:rPr>
                <w:rFonts w:ascii="Arial" w:hAnsi="Arial" w:cs="Arial"/>
              </w:rPr>
            </w:pPr>
          </w:p>
        </w:tc>
      </w:tr>
      <w:tr w:rsidR="00492F95" w:rsidRPr="00F504A2" w14:paraId="29C12BA4" w14:textId="77777777" w:rsidTr="00E865B8">
        <w:tc>
          <w:tcPr>
            <w:tcW w:w="3852" w:type="dxa"/>
          </w:tcPr>
          <w:p w14:paraId="37024618" w14:textId="77777777" w:rsidR="00492F95" w:rsidRPr="00F504A2" w:rsidRDefault="00492F95" w:rsidP="00492F95">
            <w:pPr>
              <w:spacing w:after="0" w:line="240" w:lineRule="auto"/>
              <w:rPr>
                <w:rFonts w:ascii="Arial" w:hAnsi="Arial" w:cs="Arial"/>
                <w:b/>
              </w:rPr>
            </w:pPr>
            <w:r w:rsidRPr="00F504A2">
              <w:rPr>
                <w:rFonts w:ascii="Arial" w:hAnsi="Arial" w:cs="Arial"/>
                <w:b/>
              </w:rPr>
              <w:t>School:</w:t>
            </w:r>
          </w:p>
        </w:tc>
        <w:tc>
          <w:tcPr>
            <w:tcW w:w="5174" w:type="dxa"/>
          </w:tcPr>
          <w:p w14:paraId="72B627AA" w14:textId="77777777" w:rsidR="00492F95" w:rsidRDefault="004C5CE5" w:rsidP="00492F95">
            <w:pPr>
              <w:spacing w:after="0" w:line="240" w:lineRule="auto"/>
              <w:rPr>
                <w:rFonts w:ascii="Arial" w:hAnsi="Arial" w:cs="Arial"/>
              </w:rPr>
            </w:pPr>
            <w:r>
              <w:rPr>
                <w:rFonts w:ascii="Arial" w:hAnsi="Arial" w:cs="Arial"/>
              </w:rPr>
              <w:t>Creative and Cultural Industries</w:t>
            </w:r>
          </w:p>
          <w:p w14:paraId="76796268" w14:textId="2DD580AD" w:rsidR="004C5CE5" w:rsidRPr="00F504A2" w:rsidRDefault="004C5CE5" w:rsidP="00492F95">
            <w:pPr>
              <w:spacing w:after="0" w:line="240" w:lineRule="auto"/>
              <w:rPr>
                <w:rFonts w:ascii="Arial" w:hAnsi="Arial" w:cs="Arial"/>
              </w:rPr>
            </w:pPr>
          </w:p>
        </w:tc>
      </w:tr>
      <w:tr w:rsidR="00492F95" w:rsidRPr="00F504A2" w14:paraId="11B66450" w14:textId="77777777" w:rsidTr="00E865B8">
        <w:tc>
          <w:tcPr>
            <w:tcW w:w="3852" w:type="dxa"/>
          </w:tcPr>
          <w:p w14:paraId="72B3EFCB" w14:textId="77777777" w:rsidR="00492F95" w:rsidRPr="00F504A2" w:rsidRDefault="00492F95" w:rsidP="00492F95">
            <w:pPr>
              <w:spacing w:after="0" w:line="240" w:lineRule="auto"/>
              <w:rPr>
                <w:rFonts w:ascii="Arial" w:hAnsi="Arial" w:cs="Arial"/>
                <w:b/>
              </w:rPr>
            </w:pPr>
            <w:r w:rsidRPr="00F504A2">
              <w:rPr>
                <w:rFonts w:ascii="Arial" w:hAnsi="Arial" w:cs="Arial"/>
                <w:b/>
              </w:rPr>
              <w:t>Department:</w:t>
            </w:r>
          </w:p>
        </w:tc>
        <w:tc>
          <w:tcPr>
            <w:tcW w:w="5174" w:type="dxa"/>
          </w:tcPr>
          <w:p w14:paraId="7C0327F1" w14:textId="77777777" w:rsidR="00492F95" w:rsidRPr="00F504A2" w:rsidRDefault="00492F95" w:rsidP="00492F95">
            <w:pPr>
              <w:spacing w:after="0" w:line="240" w:lineRule="auto"/>
              <w:rPr>
                <w:rFonts w:ascii="Arial" w:hAnsi="Arial" w:cs="Arial"/>
              </w:rPr>
            </w:pPr>
            <w:r w:rsidRPr="00F504A2">
              <w:rPr>
                <w:rFonts w:ascii="Arial" w:hAnsi="Arial" w:cs="Arial"/>
              </w:rPr>
              <w:t>Humanities</w:t>
            </w:r>
          </w:p>
          <w:p w14:paraId="202049A8" w14:textId="77777777" w:rsidR="00492F95" w:rsidRPr="00F504A2" w:rsidRDefault="00492F95" w:rsidP="00492F95">
            <w:pPr>
              <w:spacing w:after="0" w:line="240" w:lineRule="auto"/>
              <w:rPr>
                <w:rFonts w:ascii="Arial" w:hAnsi="Arial" w:cs="Arial"/>
              </w:rPr>
            </w:pPr>
          </w:p>
        </w:tc>
      </w:tr>
      <w:tr w:rsidR="00492F95" w:rsidRPr="00F504A2" w14:paraId="52CC4D9F" w14:textId="77777777" w:rsidTr="00E865B8">
        <w:tc>
          <w:tcPr>
            <w:tcW w:w="3852" w:type="dxa"/>
          </w:tcPr>
          <w:p w14:paraId="2FBB37DB" w14:textId="77777777" w:rsidR="00492F95" w:rsidRPr="00F504A2" w:rsidRDefault="00492F95" w:rsidP="00492F95">
            <w:pPr>
              <w:spacing w:after="0" w:line="240" w:lineRule="auto"/>
              <w:rPr>
                <w:rFonts w:ascii="Arial" w:hAnsi="Arial" w:cs="Arial"/>
                <w:b/>
              </w:rPr>
            </w:pPr>
            <w:r w:rsidRPr="00F504A2">
              <w:rPr>
                <w:rFonts w:ascii="Arial" w:hAnsi="Arial" w:cs="Arial"/>
                <w:b/>
              </w:rPr>
              <w:t>Course/Route Code:</w:t>
            </w:r>
          </w:p>
        </w:tc>
        <w:tc>
          <w:tcPr>
            <w:tcW w:w="5174" w:type="dxa"/>
          </w:tcPr>
          <w:p w14:paraId="3C5A8F78" w14:textId="50634C8D" w:rsidR="00492F95" w:rsidRPr="00F504A2" w:rsidRDefault="003D4789" w:rsidP="00492F95">
            <w:pPr>
              <w:spacing w:after="0" w:line="240" w:lineRule="auto"/>
              <w:rPr>
                <w:rFonts w:ascii="Arial" w:hAnsi="Arial" w:cs="Arial"/>
              </w:rPr>
            </w:pPr>
            <w:r w:rsidRPr="00F504A2">
              <w:rPr>
                <w:rFonts w:ascii="Arial" w:hAnsi="Arial" w:cs="Arial"/>
              </w:rPr>
              <w:t>PFTES1TES20</w:t>
            </w:r>
            <w:r w:rsidR="00F504A2">
              <w:rPr>
                <w:rFonts w:ascii="Arial" w:hAnsi="Arial" w:cs="Arial"/>
              </w:rPr>
              <w:t xml:space="preserve"> (Full-time)</w:t>
            </w:r>
          </w:p>
          <w:p w14:paraId="79C9EE6A" w14:textId="5A13B89A" w:rsidR="003D4789" w:rsidRPr="00F504A2" w:rsidRDefault="003D4789" w:rsidP="00492F95">
            <w:pPr>
              <w:spacing w:after="0" w:line="240" w:lineRule="auto"/>
              <w:rPr>
                <w:rFonts w:ascii="Arial" w:hAnsi="Arial" w:cs="Arial"/>
              </w:rPr>
            </w:pPr>
            <w:r w:rsidRPr="00F504A2">
              <w:rPr>
                <w:rFonts w:ascii="Arial" w:hAnsi="Arial" w:cs="Arial"/>
              </w:rPr>
              <w:t>PPTES1TES20</w:t>
            </w:r>
            <w:r w:rsidR="00F504A2">
              <w:rPr>
                <w:rFonts w:ascii="Arial" w:hAnsi="Arial" w:cs="Arial"/>
              </w:rPr>
              <w:t xml:space="preserve"> (Part-time)</w:t>
            </w:r>
          </w:p>
        </w:tc>
      </w:tr>
      <w:tr w:rsidR="00492F95" w:rsidRPr="00F504A2" w14:paraId="45A3330A" w14:textId="77777777" w:rsidTr="00E865B8">
        <w:tc>
          <w:tcPr>
            <w:tcW w:w="3852" w:type="dxa"/>
          </w:tcPr>
          <w:p w14:paraId="02CAA302" w14:textId="77777777" w:rsidR="00492F95" w:rsidRPr="00F504A2" w:rsidRDefault="00492F95" w:rsidP="00492F95">
            <w:pPr>
              <w:spacing w:after="0" w:line="240" w:lineRule="auto"/>
              <w:rPr>
                <w:rFonts w:ascii="Arial" w:hAnsi="Arial" w:cs="Arial"/>
                <w:b/>
              </w:rPr>
            </w:pPr>
          </w:p>
        </w:tc>
        <w:tc>
          <w:tcPr>
            <w:tcW w:w="5174" w:type="dxa"/>
          </w:tcPr>
          <w:p w14:paraId="32DC39D3" w14:textId="77777777" w:rsidR="00492F95" w:rsidRPr="00F504A2" w:rsidRDefault="00492F95" w:rsidP="00492F95">
            <w:pPr>
              <w:spacing w:after="0" w:line="240" w:lineRule="auto"/>
              <w:rPr>
                <w:rFonts w:ascii="Arial" w:hAnsi="Arial" w:cs="Arial"/>
                <w:i/>
              </w:rPr>
            </w:pPr>
          </w:p>
        </w:tc>
      </w:tr>
    </w:tbl>
    <w:p w14:paraId="20E9D9E1" w14:textId="77777777" w:rsidR="00612718" w:rsidRPr="00F504A2" w:rsidRDefault="00612718" w:rsidP="00666A96">
      <w:pPr>
        <w:rPr>
          <w:rFonts w:ascii="Arial" w:hAnsi="Arial" w:cs="Arial"/>
        </w:rPr>
      </w:pPr>
    </w:p>
    <w:sectPr w:rsidR="00612718" w:rsidRPr="00F504A2"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6C1B1" w14:textId="77777777" w:rsidR="00BF07EB" w:rsidRDefault="00BF07EB" w:rsidP="00D30653">
      <w:pPr>
        <w:spacing w:after="0" w:line="240" w:lineRule="auto"/>
      </w:pPr>
      <w:r>
        <w:separator/>
      </w:r>
    </w:p>
  </w:endnote>
  <w:endnote w:type="continuationSeparator" w:id="0">
    <w:p w14:paraId="1122BCE9" w14:textId="77777777" w:rsidR="00BF07EB" w:rsidRDefault="00BF07EB" w:rsidP="00D3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341DA" w14:textId="77777777" w:rsidR="00C82261" w:rsidRPr="00D90B4F" w:rsidRDefault="00D90B4F" w:rsidP="00D90B4F">
    <w:pPr>
      <w:pStyle w:val="Footer"/>
      <w:jc w:val="right"/>
      <w:rPr>
        <w:sz w:val="18"/>
      </w:rPr>
    </w:pPr>
    <w:r w:rsidRPr="00D90B4F">
      <w:rPr>
        <w:sz w:val="18"/>
      </w:rPr>
      <w:t xml:space="preserve">Page | </w:t>
    </w:r>
    <w:r w:rsidRPr="00D90B4F">
      <w:rPr>
        <w:sz w:val="18"/>
      </w:rPr>
      <w:fldChar w:fldCharType="begin"/>
    </w:r>
    <w:r w:rsidRPr="00D90B4F">
      <w:rPr>
        <w:sz w:val="18"/>
      </w:rPr>
      <w:instrText xml:space="preserve"> PAGE   \* MERGEFORMAT </w:instrText>
    </w:r>
    <w:r w:rsidRPr="00D90B4F">
      <w:rPr>
        <w:sz w:val="18"/>
      </w:rPr>
      <w:fldChar w:fldCharType="separate"/>
    </w:r>
    <w:r w:rsidR="003D4789">
      <w:rPr>
        <w:noProof/>
        <w:sz w:val="18"/>
      </w:rPr>
      <w:t>13</w:t>
    </w:r>
    <w:r w:rsidRPr="00D90B4F">
      <w:rPr>
        <w:noProof/>
        <w:sz w:val="18"/>
      </w:rPr>
      <w:fldChar w:fldCharType="end"/>
    </w:r>
    <w:r w:rsidRPr="00D90B4F">
      <w:rPr>
        <w:sz w:val="18"/>
      </w:rPr>
      <w:t xml:space="preserve"> </w:t>
    </w:r>
  </w:p>
  <w:p w14:paraId="37E223AF" w14:textId="77777777" w:rsidR="00C82261" w:rsidRDefault="00C82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17ECD" w14:textId="77777777" w:rsidR="00D90B4F" w:rsidRPr="00D90B4F" w:rsidRDefault="00D90B4F">
    <w:pPr>
      <w:pStyle w:val="Footer"/>
      <w:jc w:val="right"/>
      <w:rPr>
        <w:sz w:val="18"/>
      </w:rPr>
    </w:pPr>
    <w:r w:rsidRPr="00D90B4F">
      <w:rPr>
        <w:sz w:val="18"/>
      </w:rPr>
      <w:t xml:space="preserve">Page | </w:t>
    </w:r>
    <w:r w:rsidRPr="00D90B4F">
      <w:rPr>
        <w:sz w:val="18"/>
      </w:rPr>
      <w:fldChar w:fldCharType="begin"/>
    </w:r>
    <w:r w:rsidRPr="00D90B4F">
      <w:rPr>
        <w:sz w:val="18"/>
      </w:rPr>
      <w:instrText xml:space="preserve"> PAGE   \* MERGEFORMAT </w:instrText>
    </w:r>
    <w:r w:rsidRPr="00D90B4F">
      <w:rPr>
        <w:sz w:val="18"/>
      </w:rPr>
      <w:fldChar w:fldCharType="separate"/>
    </w:r>
    <w:r w:rsidR="003D4789">
      <w:rPr>
        <w:noProof/>
        <w:sz w:val="18"/>
      </w:rPr>
      <w:t>1</w:t>
    </w:r>
    <w:r w:rsidRPr="00D90B4F">
      <w:rPr>
        <w:noProof/>
        <w:sz w:val="18"/>
      </w:rPr>
      <w:fldChar w:fldCharType="end"/>
    </w:r>
    <w:r w:rsidRPr="00D90B4F">
      <w:rPr>
        <w:sz w:val="18"/>
      </w:rPr>
      <w:t xml:space="preserve"> </w:t>
    </w:r>
  </w:p>
  <w:p w14:paraId="277A52B2" w14:textId="77777777" w:rsidR="00D90B4F" w:rsidRDefault="00D90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ED46D" w14:textId="77777777" w:rsidR="00BF07EB" w:rsidRDefault="00BF07EB" w:rsidP="00D30653">
      <w:pPr>
        <w:spacing w:after="0" w:line="240" w:lineRule="auto"/>
      </w:pPr>
      <w:r>
        <w:separator/>
      </w:r>
    </w:p>
  </w:footnote>
  <w:footnote w:type="continuationSeparator" w:id="0">
    <w:p w14:paraId="01D549D3" w14:textId="77777777" w:rsidR="00BF07EB" w:rsidRDefault="00BF07EB" w:rsidP="00D30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F1919" w14:textId="77777777" w:rsidR="00D90B4F" w:rsidRPr="00411B71" w:rsidRDefault="00D90B4F" w:rsidP="00D90B4F">
    <w:pPr>
      <w:pStyle w:val="Header"/>
      <w:rPr>
        <w:b/>
        <w:sz w:val="18"/>
        <w:szCs w:val="18"/>
      </w:rPr>
    </w:pPr>
    <w:r w:rsidRPr="00411B71">
      <w:rPr>
        <w:b/>
        <w:sz w:val="18"/>
        <w:szCs w:val="18"/>
      </w:rPr>
      <w:t>PROGRAMME SPECIFICATION</w:t>
    </w:r>
  </w:p>
  <w:p w14:paraId="1982D0EA" w14:textId="6AF537DD" w:rsidR="00D90B4F" w:rsidRDefault="00D90B4F" w:rsidP="00D90B4F">
    <w:pPr>
      <w:pStyle w:val="Header"/>
      <w:pBdr>
        <w:bottom w:val="single" w:sz="4" w:space="1" w:color="auto"/>
      </w:pBdr>
      <w:spacing w:line="360" w:lineRule="auto"/>
    </w:pPr>
    <w:r>
      <w:rPr>
        <w:sz w:val="18"/>
        <w:szCs w:val="18"/>
      </w:rPr>
      <w:t>MA Applied L</w:t>
    </w:r>
    <w:r w:rsidR="006B15A4">
      <w:rPr>
        <w:sz w:val="18"/>
        <w:szCs w:val="18"/>
      </w:rPr>
      <w:t>inguistics for TESOL</w:t>
    </w:r>
    <w:r>
      <w:rPr>
        <w:sz w:val="18"/>
        <w:szCs w:val="18"/>
      </w:rPr>
      <w:t xml:space="preserve"> – </w:t>
    </w:r>
    <w:r w:rsidR="00C667C3">
      <w:rPr>
        <w:sz w:val="18"/>
        <w:szCs w:val="18"/>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60489" w14:textId="77777777" w:rsidR="00D90B4F" w:rsidRPr="00411B71" w:rsidRDefault="00D90B4F" w:rsidP="00D90B4F">
    <w:pPr>
      <w:pStyle w:val="Header"/>
      <w:rPr>
        <w:b/>
        <w:sz w:val="18"/>
        <w:szCs w:val="18"/>
      </w:rPr>
    </w:pPr>
    <w:r w:rsidRPr="00411B71">
      <w:rPr>
        <w:b/>
        <w:sz w:val="18"/>
        <w:szCs w:val="18"/>
      </w:rPr>
      <w:t>PROGRAMME SPECIFICATION</w:t>
    </w:r>
  </w:p>
  <w:p w14:paraId="5A28D24F" w14:textId="13538C62" w:rsidR="00D90B4F" w:rsidRDefault="00D90B4F" w:rsidP="00D90B4F">
    <w:pPr>
      <w:pStyle w:val="Header"/>
      <w:pBdr>
        <w:bottom w:val="single" w:sz="4" w:space="1" w:color="auto"/>
      </w:pBdr>
      <w:spacing w:line="360" w:lineRule="auto"/>
    </w:pPr>
    <w:r>
      <w:rPr>
        <w:sz w:val="18"/>
        <w:szCs w:val="18"/>
      </w:rPr>
      <w:t xml:space="preserve">MA Applied Linguistics for </w:t>
    </w:r>
    <w:r w:rsidR="00941D05">
      <w:rPr>
        <w:sz w:val="18"/>
        <w:szCs w:val="18"/>
      </w:rPr>
      <w:t>TESOL</w:t>
    </w:r>
    <w:r>
      <w:rPr>
        <w:sz w:val="18"/>
        <w:szCs w:val="18"/>
      </w:rPr>
      <w:t xml:space="preserve"> – </w:t>
    </w:r>
    <w:r w:rsidR="00941D05">
      <w:rPr>
        <w:sz w:val="18"/>
        <w:szCs w:val="18"/>
      </w:rPr>
      <w:t>2020-21</w:t>
    </w:r>
  </w:p>
  <w:p w14:paraId="6B191908" w14:textId="77777777" w:rsidR="00D90B4F" w:rsidRDefault="00D90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CBEDE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E0DC4"/>
    <w:multiLevelType w:val="multilevel"/>
    <w:tmpl w:val="94C0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F5869"/>
    <w:multiLevelType w:val="hybridMultilevel"/>
    <w:tmpl w:val="2338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CE0B36"/>
    <w:multiLevelType w:val="hybridMultilevel"/>
    <w:tmpl w:val="7F8E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BC55CA"/>
    <w:multiLevelType w:val="hybridMultilevel"/>
    <w:tmpl w:val="F77AA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40637"/>
    <w:multiLevelType w:val="hybridMultilevel"/>
    <w:tmpl w:val="5A0E32C0"/>
    <w:lvl w:ilvl="0" w:tplc="BBAA148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8510A0"/>
    <w:multiLevelType w:val="hybridMultilevel"/>
    <w:tmpl w:val="03D2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EE08F3"/>
    <w:multiLevelType w:val="hybridMultilevel"/>
    <w:tmpl w:val="B68C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297CBA"/>
    <w:multiLevelType w:val="hybridMultilevel"/>
    <w:tmpl w:val="6E2C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3D766A"/>
    <w:multiLevelType w:val="hybridMultilevel"/>
    <w:tmpl w:val="2D880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34CDF"/>
    <w:multiLevelType w:val="hybridMultilevel"/>
    <w:tmpl w:val="9DBCC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192B79"/>
    <w:multiLevelType w:val="hybridMultilevel"/>
    <w:tmpl w:val="D4A8C0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D3E60FC"/>
    <w:multiLevelType w:val="hybridMultilevel"/>
    <w:tmpl w:val="775A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CC1E57"/>
    <w:multiLevelType w:val="hybridMultilevel"/>
    <w:tmpl w:val="5DC24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875CB5"/>
    <w:multiLevelType w:val="hybridMultilevel"/>
    <w:tmpl w:val="B4E68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71FD51A4"/>
    <w:multiLevelType w:val="hybridMultilevel"/>
    <w:tmpl w:val="F504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5F37FD"/>
    <w:multiLevelType w:val="hybridMultilevel"/>
    <w:tmpl w:val="96BC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14E2A"/>
    <w:multiLevelType w:val="hybridMultilevel"/>
    <w:tmpl w:val="AD702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16"/>
  </w:num>
  <w:num w:numId="3">
    <w:abstractNumId w:val="9"/>
  </w:num>
  <w:num w:numId="4">
    <w:abstractNumId w:val="15"/>
  </w:num>
  <w:num w:numId="5">
    <w:abstractNumId w:val="2"/>
  </w:num>
  <w:num w:numId="6">
    <w:abstractNumId w:val="19"/>
  </w:num>
  <w:num w:numId="7">
    <w:abstractNumId w:val="12"/>
  </w:num>
  <w:num w:numId="8">
    <w:abstractNumId w:val="4"/>
  </w:num>
  <w:num w:numId="9">
    <w:abstractNumId w:val="26"/>
  </w:num>
  <w:num w:numId="10">
    <w:abstractNumId w:val="20"/>
  </w:num>
  <w:num w:numId="11">
    <w:abstractNumId w:val="28"/>
  </w:num>
  <w:num w:numId="12">
    <w:abstractNumId w:val="3"/>
  </w:num>
  <w:num w:numId="13">
    <w:abstractNumId w:val="27"/>
  </w:num>
  <w:num w:numId="14">
    <w:abstractNumId w:val="21"/>
  </w:num>
  <w:num w:numId="15">
    <w:abstractNumId w:val="24"/>
  </w:num>
  <w:num w:numId="16">
    <w:abstractNumId w:val="7"/>
  </w:num>
  <w:num w:numId="1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3"/>
  </w:num>
  <w:num w:numId="19">
    <w:abstractNumId w:val="13"/>
  </w:num>
  <w:num w:numId="20">
    <w:abstractNumId w:val="17"/>
  </w:num>
  <w:num w:numId="21">
    <w:abstractNumId w:val="0"/>
  </w:num>
  <w:num w:numId="22">
    <w:abstractNumId w:val="10"/>
  </w:num>
  <w:num w:numId="23">
    <w:abstractNumId w:val="31"/>
  </w:num>
  <w:num w:numId="24">
    <w:abstractNumId w:val="8"/>
  </w:num>
  <w:num w:numId="25">
    <w:abstractNumId w:val="29"/>
  </w:num>
  <w:num w:numId="26">
    <w:abstractNumId w:val="29"/>
  </w:num>
  <w:num w:numId="27">
    <w:abstractNumId w:val="23"/>
  </w:num>
  <w:num w:numId="28">
    <w:abstractNumId w:val="5"/>
  </w:num>
  <w:num w:numId="29">
    <w:abstractNumId w:val="25"/>
  </w:num>
  <w:num w:numId="30">
    <w:abstractNumId w:val="18"/>
  </w:num>
  <w:num w:numId="31">
    <w:abstractNumId w:val="22"/>
  </w:num>
  <w:num w:numId="32">
    <w:abstractNumId w:val="30"/>
  </w:num>
  <w:num w:numId="33">
    <w:abstractNumId w:val="1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yMTcxM7cwMjUyNLRU0lEKTi0uzszPAykwrgUAeQnmdSwAAAA="/>
  </w:docVars>
  <w:rsids>
    <w:rsidRoot w:val="005B1266"/>
    <w:rsid w:val="00006B7A"/>
    <w:rsid w:val="00014BB9"/>
    <w:rsid w:val="000212C5"/>
    <w:rsid w:val="00024161"/>
    <w:rsid w:val="00025D0D"/>
    <w:rsid w:val="000347D5"/>
    <w:rsid w:val="000424C9"/>
    <w:rsid w:val="00045A95"/>
    <w:rsid w:val="000508FC"/>
    <w:rsid w:val="000550AF"/>
    <w:rsid w:val="00061B2A"/>
    <w:rsid w:val="00064F75"/>
    <w:rsid w:val="0006627B"/>
    <w:rsid w:val="00067802"/>
    <w:rsid w:val="00077779"/>
    <w:rsid w:val="0008002B"/>
    <w:rsid w:val="00095ABE"/>
    <w:rsid w:val="000A5E8E"/>
    <w:rsid w:val="000A7506"/>
    <w:rsid w:val="000C078E"/>
    <w:rsid w:val="000E6267"/>
    <w:rsid w:val="000F2944"/>
    <w:rsid w:val="000F2D42"/>
    <w:rsid w:val="00101DC6"/>
    <w:rsid w:val="00104DA7"/>
    <w:rsid w:val="00106644"/>
    <w:rsid w:val="00126163"/>
    <w:rsid w:val="0012636B"/>
    <w:rsid w:val="00140183"/>
    <w:rsid w:val="00146A2B"/>
    <w:rsid w:val="0015198B"/>
    <w:rsid w:val="00152E2D"/>
    <w:rsid w:val="0015303C"/>
    <w:rsid w:val="00156974"/>
    <w:rsid w:val="00160923"/>
    <w:rsid w:val="001678E9"/>
    <w:rsid w:val="00167F58"/>
    <w:rsid w:val="00171281"/>
    <w:rsid w:val="00173149"/>
    <w:rsid w:val="0018260D"/>
    <w:rsid w:val="001854CA"/>
    <w:rsid w:val="001968EB"/>
    <w:rsid w:val="0019757C"/>
    <w:rsid w:val="001A02EF"/>
    <w:rsid w:val="001B1561"/>
    <w:rsid w:val="001B6A5B"/>
    <w:rsid w:val="001D3D90"/>
    <w:rsid w:val="001F7BB3"/>
    <w:rsid w:val="0020121A"/>
    <w:rsid w:val="00206576"/>
    <w:rsid w:val="00210ECD"/>
    <w:rsid w:val="00220961"/>
    <w:rsid w:val="002261C8"/>
    <w:rsid w:val="00234583"/>
    <w:rsid w:val="00240452"/>
    <w:rsid w:val="00250837"/>
    <w:rsid w:val="002649AE"/>
    <w:rsid w:val="0027293F"/>
    <w:rsid w:val="0027313E"/>
    <w:rsid w:val="00283649"/>
    <w:rsid w:val="00291F8D"/>
    <w:rsid w:val="0029575B"/>
    <w:rsid w:val="00295787"/>
    <w:rsid w:val="0029773D"/>
    <w:rsid w:val="002A25E2"/>
    <w:rsid w:val="002A33E2"/>
    <w:rsid w:val="002A4D17"/>
    <w:rsid w:val="002B1079"/>
    <w:rsid w:val="002B14FB"/>
    <w:rsid w:val="002B46B2"/>
    <w:rsid w:val="002E608D"/>
    <w:rsid w:val="002E6509"/>
    <w:rsid w:val="002E7CB3"/>
    <w:rsid w:val="002F752C"/>
    <w:rsid w:val="00303469"/>
    <w:rsid w:val="003066FE"/>
    <w:rsid w:val="00316D9A"/>
    <w:rsid w:val="00323CBD"/>
    <w:rsid w:val="00325359"/>
    <w:rsid w:val="00325D08"/>
    <w:rsid w:val="003430DD"/>
    <w:rsid w:val="00346B64"/>
    <w:rsid w:val="0035197A"/>
    <w:rsid w:val="00354A82"/>
    <w:rsid w:val="00355F5A"/>
    <w:rsid w:val="003577C9"/>
    <w:rsid w:val="00360836"/>
    <w:rsid w:val="00363786"/>
    <w:rsid w:val="00372330"/>
    <w:rsid w:val="00382D68"/>
    <w:rsid w:val="00392A02"/>
    <w:rsid w:val="00392C9C"/>
    <w:rsid w:val="003965C3"/>
    <w:rsid w:val="003A6665"/>
    <w:rsid w:val="003A7CA4"/>
    <w:rsid w:val="003C4630"/>
    <w:rsid w:val="003C4F03"/>
    <w:rsid w:val="003D2541"/>
    <w:rsid w:val="003D4789"/>
    <w:rsid w:val="003D501D"/>
    <w:rsid w:val="003D7ABC"/>
    <w:rsid w:val="003F23C3"/>
    <w:rsid w:val="003F5EC9"/>
    <w:rsid w:val="00401DE6"/>
    <w:rsid w:val="00401E60"/>
    <w:rsid w:val="00402286"/>
    <w:rsid w:val="00405DD8"/>
    <w:rsid w:val="004135D2"/>
    <w:rsid w:val="00417836"/>
    <w:rsid w:val="00432F33"/>
    <w:rsid w:val="00435D2C"/>
    <w:rsid w:val="0044121D"/>
    <w:rsid w:val="00446D53"/>
    <w:rsid w:val="0045134A"/>
    <w:rsid w:val="004630C8"/>
    <w:rsid w:val="00467463"/>
    <w:rsid w:val="004702A3"/>
    <w:rsid w:val="00471D90"/>
    <w:rsid w:val="00475A13"/>
    <w:rsid w:val="00481E85"/>
    <w:rsid w:val="00487389"/>
    <w:rsid w:val="00492F95"/>
    <w:rsid w:val="004A34CB"/>
    <w:rsid w:val="004B184B"/>
    <w:rsid w:val="004B4968"/>
    <w:rsid w:val="004C194F"/>
    <w:rsid w:val="004C5CE5"/>
    <w:rsid w:val="00500480"/>
    <w:rsid w:val="00537DD1"/>
    <w:rsid w:val="00547295"/>
    <w:rsid w:val="0055072F"/>
    <w:rsid w:val="005529B4"/>
    <w:rsid w:val="00554A35"/>
    <w:rsid w:val="005629DD"/>
    <w:rsid w:val="00570D17"/>
    <w:rsid w:val="005B0591"/>
    <w:rsid w:val="005B1266"/>
    <w:rsid w:val="005B364A"/>
    <w:rsid w:val="005B3D9B"/>
    <w:rsid w:val="005C6AFD"/>
    <w:rsid w:val="005D3119"/>
    <w:rsid w:val="005D3970"/>
    <w:rsid w:val="005E0257"/>
    <w:rsid w:val="005E4432"/>
    <w:rsid w:val="005E4835"/>
    <w:rsid w:val="005E6308"/>
    <w:rsid w:val="005E6F40"/>
    <w:rsid w:val="005E7BA7"/>
    <w:rsid w:val="005F2F9B"/>
    <w:rsid w:val="005F5B55"/>
    <w:rsid w:val="00604A59"/>
    <w:rsid w:val="00612718"/>
    <w:rsid w:val="006150A8"/>
    <w:rsid w:val="006239CA"/>
    <w:rsid w:val="00630D61"/>
    <w:rsid w:val="00663315"/>
    <w:rsid w:val="00663370"/>
    <w:rsid w:val="00666A96"/>
    <w:rsid w:val="00672385"/>
    <w:rsid w:val="00674FD7"/>
    <w:rsid w:val="00692945"/>
    <w:rsid w:val="00697784"/>
    <w:rsid w:val="006B15A4"/>
    <w:rsid w:val="006D740D"/>
    <w:rsid w:val="006E085C"/>
    <w:rsid w:val="006E14A7"/>
    <w:rsid w:val="00703EAD"/>
    <w:rsid w:val="00707B32"/>
    <w:rsid w:val="00711766"/>
    <w:rsid w:val="007121F2"/>
    <w:rsid w:val="00716B9F"/>
    <w:rsid w:val="00720AD9"/>
    <w:rsid w:val="00724E7A"/>
    <w:rsid w:val="00725060"/>
    <w:rsid w:val="00726788"/>
    <w:rsid w:val="00742D0A"/>
    <w:rsid w:val="00744E25"/>
    <w:rsid w:val="0076440D"/>
    <w:rsid w:val="00766297"/>
    <w:rsid w:val="0078165D"/>
    <w:rsid w:val="00784127"/>
    <w:rsid w:val="007877EB"/>
    <w:rsid w:val="00790D77"/>
    <w:rsid w:val="007A04D8"/>
    <w:rsid w:val="007A1ADF"/>
    <w:rsid w:val="007A302B"/>
    <w:rsid w:val="007B2DD7"/>
    <w:rsid w:val="007B3C73"/>
    <w:rsid w:val="007B6C03"/>
    <w:rsid w:val="007C16DC"/>
    <w:rsid w:val="007D08E6"/>
    <w:rsid w:val="007E348B"/>
    <w:rsid w:val="007F4D5A"/>
    <w:rsid w:val="008074BC"/>
    <w:rsid w:val="0081438D"/>
    <w:rsid w:val="0081608D"/>
    <w:rsid w:val="00823598"/>
    <w:rsid w:val="00831F22"/>
    <w:rsid w:val="0084354B"/>
    <w:rsid w:val="008477D6"/>
    <w:rsid w:val="008505B9"/>
    <w:rsid w:val="00851DCA"/>
    <w:rsid w:val="0085715F"/>
    <w:rsid w:val="008639F8"/>
    <w:rsid w:val="00873883"/>
    <w:rsid w:val="0088061A"/>
    <w:rsid w:val="00884A82"/>
    <w:rsid w:val="008858FC"/>
    <w:rsid w:val="0088649E"/>
    <w:rsid w:val="008A34C1"/>
    <w:rsid w:val="008B3DAF"/>
    <w:rsid w:val="008B429E"/>
    <w:rsid w:val="008B7504"/>
    <w:rsid w:val="008C3ABD"/>
    <w:rsid w:val="008C6272"/>
    <w:rsid w:val="008D30C0"/>
    <w:rsid w:val="008F52D5"/>
    <w:rsid w:val="008F7985"/>
    <w:rsid w:val="00900A9B"/>
    <w:rsid w:val="00901EA1"/>
    <w:rsid w:val="00903B05"/>
    <w:rsid w:val="00904FAB"/>
    <w:rsid w:val="009063DA"/>
    <w:rsid w:val="0091058B"/>
    <w:rsid w:val="00910A5F"/>
    <w:rsid w:val="00911315"/>
    <w:rsid w:val="00911BDA"/>
    <w:rsid w:val="0091545E"/>
    <w:rsid w:val="00922334"/>
    <w:rsid w:val="009355D7"/>
    <w:rsid w:val="00941D05"/>
    <w:rsid w:val="00942364"/>
    <w:rsid w:val="009432D2"/>
    <w:rsid w:val="00945EC7"/>
    <w:rsid w:val="00957DC4"/>
    <w:rsid w:val="00960898"/>
    <w:rsid w:val="0096116F"/>
    <w:rsid w:val="00977337"/>
    <w:rsid w:val="00981AD3"/>
    <w:rsid w:val="00987622"/>
    <w:rsid w:val="0099579B"/>
    <w:rsid w:val="009A6C74"/>
    <w:rsid w:val="009B0BAB"/>
    <w:rsid w:val="009B695C"/>
    <w:rsid w:val="009D25B7"/>
    <w:rsid w:val="009D423C"/>
    <w:rsid w:val="009E1248"/>
    <w:rsid w:val="009E7418"/>
    <w:rsid w:val="009E7429"/>
    <w:rsid w:val="009F0231"/>
    <w:rsid w:val="009F2CBB"/>
    <w:rsid w:val="009F3810"/>
    <w:rsid w:val="00A03A7B"/>
    <w:rsid w:val="00A05DB5"/>
    <w:rsid w:val="00A07C63"/>
    <w:rsid w:val="00A07FBA"/>
    <w:rsid w:val="00A11397"/>
    <w:rsid w:val="00A11625"/>
    <w:rsid w:val="00A172D9"/>
    <w:rsid w:val="00A2210D"/>
    <w:rsid w:val="00A40BC2"/>
    <w:rsid w:val="00A60782"/>
    <w:rsid w:val="00A6195F"/>
    <w:rsid w:val="00A6243D"/>
    <w:rsid w:val="00A671B4"/>
    <w:rsid w:val="00A7222F"/>
    <w:rsid w:val="00A74C95"/>
    <w:rsid w:val="00A7532C"/>
    <w:rsid w:val="00A77E2C"/>
    <w:rsid w:val="00A85461"/>
    <w:rsid w:val="00A8693D"/>
    <w:rsid w:val="00AB7447"/>
    <w:rsid w:val="00AB79B2"/>
    <w:rsid w:val="00AD6E3B"/>
    <w:rsid w:val="00AE6BE2"/>
    <w:rsid w:val="00AF57C8"/>
    <w:rsid w:val="00AF5F24"/>
    <w:rsid w:val="00B02171"/>
    <w:rsid w:val="00B03131"/>
    <w:rsid w:val="00B109B0"/>
    <w:rsid w:val="00B21EAA"/>
    <w:rsid w:val="00B22280"/>
    <w:rsid w:val="00B2716B"/>
    <w:rsid w:val="00B424E1"/>
    <w:rsid w:val="00B44D04"/>
    <w:rsid w:val="00B45A78"/>
    <w:rsid w:val="00B4739E"/>
    <w:rsid w:val="00B53122"/>
    <w:rsid w:val="00B60B0A"/>
    <w:rsid w:val="00B65DE1"/>
    <w:rsid w:val="00B72180"/>
    <w:rsid w:val="00B73605"/>
    <w:rsid w:val="00B80EDD"/>
    <w:rsid w:val="00B82E51"/>
    <w:rsid w:val="00B86030"/>
    <w:rsid w:val="00BA2041"/>
    <w:rsid w:val="00BB23D0"/>
    <w:rsid w:val="00BB25CE"/>
    <w:rsid w:val="00BB2DBC"/>
    <w:rsid w:val="00BB50BE"/>
    <w:rsid w:val="00BB7BC2"/>
    <w:rsid w:val="00BC1AC3"/>
    <w:rsid w:val="00BD1454"/>
    <w:rsid w:val="00BD6C12"/>
    <w:rsid w:val="00BD7A38"/>
    <w:rsid w:val="00BE2255"/>
    <w:rsid w:val="00BF0226"/>
    <w:rsid w:val="00BF07EB"/>
    <w:rsid w:val="00BF580E"/>
    <w:rsid w:val="00BF7669"/>
    <w:rsid w:val="00C05214"/>
    <w:rsid w:val="00C072BE"/>
    <w:rsid w:val="00C100FC"/>
    <w:rsid w:val="00C10426"/>
    <w:rsid w:val="00C11C7C"/>
    <w:rsid w:val="00C147D4"/>
    <w:rsid w:val="00C31D66"/>
    <w:rsid w:val="00C33A78"/>
    <w:rsid w:val="00C370DD"/>
    <w:rsid w:val="00C37E58"/>
    <w:rsid w:val="00C41698"/>
    <w:rsid w:val="00C43CF7"/>
    <w:rsid w:val="00C47B9B"/>
    <w:rsid w:val="00C524D7"/>
    <w:rsid w:val="00C63530"/>
    <w:rsid w:val="00C667C3"/>
    <w:rsid w:val="00C747D8"/>
    <w:rsid w:val="00C81624"/>
    <w:rsid w:val="00C82261"/>
    <w:rsid w:val="00C84AF4"/>
    <w:rsid w:val="00CA14CC"/>
    <w:rsid w:val="00CA2D97"/>
    <w:rsid w:val="00CA49C6"/>
    <w:rsid w:val="00CA4B20"/>
    <w:rsid w:val="00CA6EC8"/>
    <w:rsid w:val="00CB3ADB"/>
    <w:rsid w:val="00CD6D92"/>
    <w:rsid w:val="00CE54F0"/>
    <w:rsid w:val="00CF0FD8"/>
    <w:rsid w:val="00CF2597"/>
    <w:rsid w:val="00CF55BD"/>
    <w:rsid w:val="00CF6812"/>
    <w:rsid w:val="00CF7EEE"/>
    <w:rsid w:val="00D0214A"/>
    <w:rsid w:val="00D03853"/>
    <w:rsid w:val="00D16563"/>
    <w:rsid w:val="00D30653"/>
    <w:rsid w:val="00D3554B"/>
    <w:rsid w:val="00D506E7"/>
    <w:rsid w:val="00D50B3D"/>
    <w:rsid w:val="00D523E8"/>
    <w:rsid w:val="00D54F56"/>
    <w:rsid w:val="00D551D2"/>
    <w:rsid w:val="00D564AB"/>
    <w:rsid w:val="00D63027"/>
    <w:rsid w:val="00D672D5"/>
    <w:rsid w:val="00D8635A"/>
    <w:rsid w:val="00D90B4F"/>
    <w:rsid w:val="00D95246"/>
    <w:rsid w:val="00DA296A"/>
    <w:rsid w:val="00DA524C"/>
    <w:rsid w:val="00DB4219"/>
    <w:rsid w:val="00DB5527"/>
    <w:rsid w:val="00DC1DA0"/>
    <w:rsid w:val="00DC4A35"/>
    <w:rsid w:val="00DD5BED"/>
    <w:rsid w:val="00DF3E03"/>
    <w:rsid w:val="00DF6CAC"/>
    <w:rsid w:val="00E0094F"/>
    <w:rsid w:val="00E032A6"/>
    <w:rsid w:val="00E05A5A"/>
    <w:rsid w:val="00E12225"/>
    <w:rsid w:val="00E124BC"/>
    <w:rsid w:val="00E1335A"/>
    <w:rsid w:val="00E32DF3"/>
    <w:rsid w:val="00E441ED"/>
    <w:rsid w:val="00E501A2"/>
    <w:rsid w:val="00E55C20"/>
    <w:rsid w:val="00E6483F"/>
    <w:rsid w:val="00E74790"/>
    <w:rsid w:val="00E77E84"/>
    <w:rsid w:val="00E81C2E"/>
    <w:rsid w:val="00E856EE"/>
    <w:rsid w:val="00E865B8"/>
    <w:rsid w:val="00E93B31"/>
    <w:rsid w:val="00EA1490"/>
    <w:rsid w:val="00EA2561"/>
    <w:rsid w:val="00EB2BE7"/>
    <w:rsid w:val="00EB7B51"/>
    <w:rsid w:val="00EB7F1A"/>
    <w:rsid w:val="00EC57F4"/>
    <w:rsid w:val="00EC589A"/>
    <w:rsid w:val="00EC76F9"/>
    <w:rsid w:val="00ED15C0"/>
    <w:rsid w:val="00ED45B5"/>
    <w:rsid w:val="00EE17E3"/>
    <w:rsid w:val="00EE333A"/>
    <w:rsid w:val="00EE4104"/>
    <w:rsid w:val="00EF1B6A"/>
    <w:rsid w:val="00EF4AEF"/>
    <w:rsid w:val="00F079E4"/>
    <w:rsid w:val="00F25DBA"/>
    <w:rsid w:val="00F30D50"/>
    <w:rsid w:val="00F33930"/>
    <w:rsid w:val="00F37C5F"/>
    <w:rsid w:val="00F43FE8"/>
    <w:rsid w:val="00F47C17"/>
    <w:rsid w:val="00F504A2"/>
    <w:rsid w:val="00F50D45"/>
    <w:rsid w:val="00F54E94"/>
    <w:rsid w:val="00F63CD0"/>
    <w:rsid w:val="00F655E6"/>
    <w:rsid w:val="00F751A1"/>
    <w:rsid w:val="00F7643B"/>
    <w:rsid w:val="00F77E6C"/>
    <w:rsid w:val="00F838B0"/>
    <w:rsid w:val="00F848E4"/>
    <w:rsid w:val="00F903EA"/>
    <w:rsid w:val="00F905C7"/>
    <w:rsid w:val="00F91371"/>
    <w:rsid w:val="00F91F06"/>
    <w:rsid w:val="00FA192E"/>
    <w:rsid w:val="00FA31FE"/>
    <w:rsid w:val="00FB2C66"/>
    <w:rsid w:val="00FB6728"/>
    <w:rsid w:val="00FC0964"/>
    <w:rsid w:val="00FC217D"/>
    <w:rsid w:val="00FC25F9"/>
    <w:rsid w:val="00FC2C1B"/>
    <w:rsid w:val="00FD1D8E"/>
    <w:rsid w:val="00FD7ABE"/>
    <w:rsid w:val="00FE1B97"/>
    <w:rsid w:val="00FE373A"/>
    <w:rsid w:val="00FE4683"/>
    <w:rsid w:val="00FE6D3E"/>
    <w:rsid w:val="00FF377A"/>
    <w:rsid w:val="00FF7C4A"/>
    <w:rsid w:val="00FF7D94"/>
    <w:rsid w:val="6B219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F7F56"/>
  <w15:chartTrackingRefBased/>
  <w15:docId w15:val="{F79A8C65-8374-4F3B-91AC-8BFCAFEA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2">
    <w:name w:val="Body Text 2"/>
    <w:basedOn w:val="Normal"/>
    <w:link w:val="BodyText2Char"/>
    <w:uiPriority w:val="99"/>
    <w:unhideWhenUsed/>
    <w:rsid w:val="00D3554B"/>
    <w:pPr>
      <w:spacing w:after="120" w:line="480" w:lineRule="auto"/>
    </w:pPr>
  </w:style>
  <w:style w:type="character" w:customStyle="1" w:styleId="BodyText2Char">
    <w:name w:val="Body Text 2 Char"/>
    <w:link w:val="BodyText2"/>
    <w:uiPriority w:val="99"/>
    <w:rsid w:val="00D3554B"/>
    <w:rPr>
      <w:sz w:val="22"/>
      <w:szCs w:val="22"/>
      <w:lang w:eastAsia="en-US"/>
    </w:rPr>
  </w:style>
  <w:style w:type="paragraph" w:styleId="ListBullet">
    <w:name w:val="List Bullet"/>
    <w:basedOn w:val="Normal"/>
    <w:uiPriority w:val="99"/>
    <w:unhideWhenUsed/>
    <w:rsid w:val="00045A95"/>
    <w:pPr>
      <w:numPr>
        <w:numId w:val="21"/>
      </w:numPr>
      <w:contextualSpacing/>
    </w:pPr>
  </w:style>
  <w:style w:type="character" w:styleId="FollowedHyperlink">
    <w:name w:val="FollowedHyperlink"/>
    <w:uiPriority w:val="99"/>
    <w:semiHidden/>
    <w:unhideWhenUsed/>
    <w:rsid w:val="00C11C7C"/>
    <w:rPr>
      <w:color w:val="800080"/>
      <w:u w:val="single"/>
    </w:rPr>
  </w:style>
  <w:style w:type="paragraph" w:styleId="NoSpacing">
    <w:name w:val="No Spacing"/>
    <w:uiPriority w:val="1"/>
    <w:qFormat/>
    <w:rsid w:val="00987622"/>
    <w:rPr>
      <w:sz w:val="22"/>
      <w:szCs w:val="22"/>
      <w:lang w:eastAsia="en-US"/>
    </w:rPr>
  </w:style>
  <w:style w:type="paragraph" w:styleId="FootnoteText">
    <w:name w:val="footnote text"/>
    <w:basedOn w:val="Normal"/>
    <w:link w:val="FootnoteTextChar"/>
    <w:uiPriority w:val="99"/>
    <w:semiHidden/>
    <w:unhideWhenUsed/>
    <w:rsid w:val="00D30653"/>
    <w:pPr>
      <w:spacing w:after="0" w:line="240" w:lineRule="auto"/>
    </w:pPr>
    <w:rPr>
      <w:sz w:val="20"/>
      <w:szCs w:val="20"/>
    </w:rPr>
  </w:style>
  <w:style w:type="character" w:customStyle="1" w:styleId="FootnoteTextChar">
    <w:name w:val="Footnote Text Char"/>
    <w:link w:val="FootnoteText"/>
    <w:uiPriority w:val="99"/>
    <w:semiHidden/>
    <w:rsid w:val="00D30653"/>
    <w:rPr>
      <w:lang w:eastAsia="en-US"/>
    </w:rPr>
  </w:style>
  <w:style w:type="character" w:styleId="FootnoteReference">
    <w:name w:val="footnote reference"/>
    <w:uiPriority w:val="99"/>
    <w:semiHidden/>
    <w:unhideWhenUsed/>
    <w:rsid w:val="00D30653"/>
    <w:rPr>
      <w:vertAlign w:val="superscript"/>
    </w:rPr>
  </w:style>
  <w:style w:type="paragraph" w:styleId="Header">
    <w:name w:val="header"/>
    <w:basedOn w:val="Normal"/>
    <w:link w:val="HeaderChar"/>
    <w:uiPriority w:val="99"/>
    <w:unhideWhenUsed/>
    <w:rsid w:val="0008002B"/>
    <w:pPr>
      <w:tabs>
        <w:tab w:val="center" w:pos="4513"/>
        <w:tab w:val="right" w:pos="9026"/>
      </w:tabs>
      <w:spacing w:after="0" w:line="240" w:lineRule="auto"/>
    </w:pPr>
  </w:style>
  <w:style w:type="character" w:customStyle="1" w:styleId="HeaderChar">
    <w:name w:val="Header Char"/>
    <w:link w:val="Header"/>
    <w:uiPriority w:val="99"/>
    <w:rsid w:val="0008002B"/>
    <w:rPr>
      <w:sz w:val="22"/>
      <w:szCs w:val="22"/>
      <w:lang w:eastAsia="en-US"/>
    </w:rPr>
  </w:style>
  <w:style w:type="paragraph" w:styleId="Footer">
    <w:name w:val="footer"/>
    <w:basedOn w:val="Normal"/>
    <w:link w:val="FooterChar"/>
    <w:uiPriority w:val="99"/>
    <w:unhideWhenUsed/>
    <w:rsid w:val="0008002B"/>
    <w:pPr>
      <w:tabs>
        <w:tab w:val="center" w:pos="4513"/>
        <w:tab w:val="right" w:pos="9026"/>
      </w:tabs>
      <w:spacing w:after="0" w:line="240" w:lineRule="auto"/>
    </w:pPr>
  </w:style>
  <w:style w:type="character" w:customStyle="1" w:styleId="FooterChar">
    <w:name w:val="Footer Char"/>
    <w:link w:val="Footer"/>
    <w:uiPriority w:val="99"/>
    <w:rsid w:val="0008002B"/>
    <w:rPr>
      <w:sz w:val="22"/>
      <w:szCs w:val="22"/>
      <w:lang w:eastAsia="en-US"/>
    </w:rPr>
  </w:style>
  <w:style w:type="paragraph" w:styleId="Revision">
    <w:name w:val="Revision"/>
    <w:hidden/>
    <w:uiPriority w:val="99"/>
    <w:semiHidden/>
    <w:rsid w:val="00BA2041"/>
    <w:rPr>
      <w:sz w:val="22"/>
      <w:szCs w:val="22"/>
      <w:lang w:eastAsia="en-US"/>
    </w:rPr>
  </w:style>
  <w:style w:type="paragraph" w:styleId="Subtitle">
    <w:name w:val="Subtitle"/>
    <w:basedOn w:val="Normal"/>
    <w:next w:val="Normal"/>
    <w:link w:val="SubtitleChar"/>
    <w:uiPriority w:val="11"/>
    <w:qFormat/>
    <w:rsid w:val="009D25B7"/>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9D25B7"/>
    <w:rPr>
      <w:rFonts w:eastAsia="Times New Roman"/>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720365">
      <w:bodyDiv w:val="1"/>
      <w:marLeft w:val="0"/>
      <w:marRight w:val="0"/>
      <w:marTop w:val="0"/>
      <w:marBottom w:val="0"/>
      <w:divBdr>
        <w:top w:val="none" w:sz="0" w:space="0" w:color="auto"/>
        <w:left w:val="none" w:sz="0" w:space="0" w:color="auto"/>
        <w:bottom w:val="none" w:sz="0" w:space="0" w:color="auto"/>
        <w:right w:val="none" w:sz="0" w:space="0" w:color="auto"/>
      </w:divBdr>
    </w:div>
    <w:div w:id="490760143">
      <w:bodyDiv w:val="1"/>
      <w:marLeft w:val="0"/>
      <w:marRight w:val="0"/>
      <w:marTop w:val="0"/>
      <w:marBottom w:val="0"/>
      <w:divBdr>
        <w:top w:val="none" w:sz="0" w:space="0" w:color="auto"/>
        <w:left w:val="none" w:sz="0" w:space="0" w:color="auto"/>
        <w:bottom w:val="none" w:sz="0" w:space="0" w:color="auto"/>
        <w:right w:val="none" w:sz="0" w:space="0" w:color="auto"/>
      </w:divBdr>
    </w:div>
    <w:div w:id="507870269">
      <w:bodyDiv w:val="1"/>
      <w:marLeft w:val="0"/>
      <w:marRight w:val="0"/>
      <w:marTop w:val="0"/>
      <w:marBottom w:val="0"/>
      <w:divBdr>
        <w:top w:val="none" w:sz="0" w:space="0" w:color="auto"/>
        <w:left w:val="none" w:sz="0" w:space="0" w:color="auto"/>
        <w:bottom w:val="none" w:sz="0" w:space="0" w:color="auto"/>
        <w:right w:val="none" w:sz="0" w:space="0" w:color="auto"/>
      </w:divBdr>
    </w:div>
    <w:div w:id="1486318745">
      <w:bodyDiv w:val="1"/>
      <w:marLeft w:val="0"/>
      <w:marRight w:val="0"/>
      <w:marTop w:val="0"/>
      <w:marBottom w:val="0"/>
      <w:divBdr>
        <w:top w:val="none" w:sz="0" w:space="0" w:color="auto"/>
        <w:left w:val="none" w:sz="0" w:space="0" w:color="auto"/>
        <w:bottom w:val="none" w:sz="0" w:space="0" w:color="auto"/>
        <w:right w:val="none" w:sz="0" w:space="0" w:color="auto"/>
      </w:divBdr>
    </w:div>
    <w:div w:id="15355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E9680-D9E7-4B2F-97CA-A7A36C150827}">
  <ds:schemaRefs>
    <ds:schemaRef ds:uri="http://schemas.openxmlformats.org/officeDocument/2006/bibliography"/>
  </ds:schemaRefs>
</ds:datastoreItem>
</file>

<file path=customXml/itemProps2.xml><?xml version="1.0" encoding="utf-8"?>
<ds:datastoreItem xmlns:ds="http://schemas.openxmlformats.org/officeDocument/2006/customXml" ds:itemID="{150054DE-B021-4666-B1A7-E9E7D686A684}">
  <ds:schemaRefs>
    <ds:schemaRef ds:uri="http://schemas.microsoft.com/sharepoint/v3/contenttype/forms"/>
  </ds:schemaRefs>
</ds:datastoreItem>
</file>

<file path=customXml/itemProps3.xml><?xml version="1.0" encoding="utf-8"?>
<ds:datastoreItem xmlns:ds="http://schemas.openxmlformats.org/officeDocument/2006/customXml" ds:itemID="{7719D02D-DBD0-43D5-BD70-17A1E9248799}">
  <ds:schemaRefs>
    <ds:schemaRef ds:uri="56bcba56-1e8e-456b-9282-2a60465f51d5"/>
    <ds:schemaRef ds:uri="http://purl.org/dc/dcmitype/"/>
    <ds:schemaRef ds:uri="http://www.w3.org/XML/1998/namespace"/>
    <ds:schemaRef ds:uri="http://schemas.microsoft.com/office/2006/documentManagement/types"/>
    <ds:schemaRef ds:uri="30bd1ae3-149d-4880-86ad-393ca53a6c39"/>
    <ds:schemaRef ds:uri="http://purl.org/dc/elements/1.1/"/>
    <ds:schemaRef ds:uri="3949bc56-6107-4a37-a900-858857adfed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137EC7D-6564-4E5A-8D63-66A80544098A}">
  <ds:schemaRefs>
    <ds:schemaRef ds:uri="http://schemas.microsoft.com/office/2006/metadata/longProperties"/>
  </ds:schemaRefs>
</ds:datastoreItem>
</file>

<file path=customXml/itemProps5.xml><?xml version="1.0" encoding="utf-8"?>
<ds:datastoreItem xmlns:ds="http://schemas.openxmlformats.org/officeDocument/2006/customXml" ds:itemID="{34919328-0387-45F1-B3B9-8807E59B4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4670</Words>
  <Characters>26620</Characters>
  <Application>Microsoft Office Word</Application>
  <DocSecurity>0</DocSecurity>
  <Lines>221</Lines>
  <Paragraphs>62</Paragraphs>
  <ScaleCrop>false</ScaleCrop>
  <Company>Kingston University</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7</cp:revision>
  <cp:lastPrinted>2012-03-08T15:59:00Z</cp:lastPrinted>
  <dcterms:created xsi:type="dcterms:W3CDTF">2021-05-25T23:00:00Z</dcterms:created>
  <dcterms:modified xsi:type="dcterms:W3CDTF">2022-08-15T14:58:00Z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bfa224fb-d808-461e-b6b7-747d8ad448e4</vt:lpwstr>
  </property>
</Properties>
</file>