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1EB89" w14:textId="77777777" w:rsidR="006814CE" w:rsidRPr="00205C8F" w:rsidRDefault="006814CE" w:rsidP="006814CE">
      <w:pPr>
        <w:rPr>
          <w:rFonts w:ascii="Arial" w:hAnsi="Arial" w:cs="Arial"/>
          <w:b/>
          <w:sz w:val="21"/>
          <w:szCs w:val="21"/>
        </w:rPr>
      </w:pPr>
    </w:p>
    <w:p w14:paraId="60D5C6E7" w14:textId="77777777" w:rsidR="006814CE" w:rsidRPr="007670A2" w:rsidRDefault="00ED2E7C" w:rsidP="006814CE">
      <w:pPr>
        <w:rPr>
          <w:rFonts w:ascii="Arial" w:hAnsi="Arial" w:cs="Arial"/>
          <w:b/>
          <w:sz w:val="21"/>
          <w:szCs w:val="21"/>
        </w:rPr>
      </w:pPr>
      <w:r w:rsidRPr="007670A2">
        <w:rPr>
          <w:rFonts w:ascii="Arial" w:hAnsi="Arial" w:cs="Arial"/>
          <w:b/>
          <w:noProof/>
          <w:sz w:val="21"/>
          <w:szCs w:val="21"/>
          <w:lang w:eastAsia="en-GB"/>
        </w:rPr>
        <w:drawing>
          <wp:inline distT="0" distB="0" distL="0" distR="0" wp14:anchorId="3DB9E67A" wp14:editId="1FCB9A35">
            <wp:extent cx="1380490"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794510"/>
                    </a:xfrm>
                    <a:prstGeom prst="rect">
                      <a:avLst/>
                    </a:prstGeom>
                    <a:noFill/>
                    <a:ln>
                      <a:noFill/>
                    </a:ln>
                  </pic:spPr>
                </pic:pic>
              </a:graphicData>
            </a:graphic>
          </wp:inline>
        </w:drawing>
      </w:r>
    </w:p>
    <w:p w14:paraId="043C677C" w14:textId="77777777" w:rsidR="006814CE" w:rsidRPr="007670A2" w:rsidRDefault="006814CE" w:rsidP="006814CE">
      <w:pPr>
        <w:rPr>
          <w:rFonts w:ascii="Arial" w:hAnsi="Arial" w:cs="Arial"/>
          <w:b/>
          <w:sz w:val="21"/>
          <w:szCs w:val="21"/>
        </w:rPr>
      </w:pPr>
    </w:p>
    <w:p w14:paraId="1C5AB22D" w14:textId="77777777" w:rsidR="006814CE" w:rsidRPr="007670A2" w:rsidRDefault="006814CE" w:rsidP="006814CE">
      <w:pPr>
        <w:rPr>
          <w:rFonts w:ascii="Arial" w:hAnsi="Arial" w:cs="Arial"/>
          <w:b/>
          <w:sz w:val="21"/>
          <w:szCs w:val="21"/>
        </w:rPr>
      </w:pPr>
    </w:p>
    <w:p w14:paraId="5E722FAE" w14:textId="77777777" w:rsidR="006814CE" w:rsidRPr="007670A2" w:rsidRDefault="006814CE" w:rsidP="006814CE">
      <w:pPr>
        <w:rPr>
          <w:rFonts w:ascii="Arial" w:hAnsi="Arial" w:cs="Arial"/>
          <w:b/>
          <w:sz w:val="21"/>
          <w:szCs w:val="21"/>
        </w:rPr>
      </w:pPr>
    </w:p>
    <w:p w14:paraId="5D9BFD0D" w14:textId="77777777" w:rsidR="006814CE" w:rsidRPr="007670A2" w:rsidRDefault="006814CE" w:rsidP="006814CE">
      <w:pPr>
        <w:rPr>
          <w:rFonts w:ascii="Arial" w:hAnsi="Arial" w:cs="Arial"/>
          <w:b/>
          <w:sz w:val="21"/>
          <w:szCs w:val="21"/>
        </w:rPr>
      </w:pPr>
    </w:p>
    <w:p w14:paraId="4447C991" w14:textId="77777777" w:rsidR="006814CE" w:rsidRPr="007670A2" w:rsidRDefault="006814CE" w:rsidP="00DD4673">
      <w:pPr>
        <w:outlineLvl w:val="0"/>
        <w:rPr>
          <w:rFonts w:ascii="Arial" w:hAnsi="Arial" w:cs="Arial"/>
          <w:b/>
          <w:sz w:val="36"/>
          <w:szCs w:val="36"/>
        </w:rPr>
      </w:pPr>
      <w:r w:rsidRPr="007670A2">
        <w:rPr>
          <w:rFonts w:ascii="Arial" w:hAnsi="Arial" w:cs="Arial"/>
          <w:b/>
          <w:sz w:val="36"/>
          <w:szCs w:val="36"/>
        </w:rPr>
        <w:t>Programme Specification</w:t>
      </w:r>
    </w:p>
    <w:p w14:paraId="110CA475" w14:textId="77777777" w:rsidR="006814CE" w:rsidRPr="007670A2" w:rsidRDefault="006814CE" w:rsidP="006814CE">
      <w:pPr>
        <w:rPr>
          <w:rFonts w:ascii="Arial" w:hAnsi="Arial" w:cs="Arial"/>
          <w:b/>
          <w:sz w:val="21"/>
          <w:szCs w:val="21"/>
        </w:rPr>
      </w:pPr>
    </w:p>
    <w:p w14:paraId="2D0DDBBF" w14:textId="77777777" w:rsidR="006814CE" w:rsidRPr="007670A2" w:rsidRDefault="006814CE" w:rsidP="006814CE">
      <w:pPr>
        <w:rPr>
          <w:rFonts w:ascii="Arial" w:hAnsi="Arial" w:cs="Arial"/>
          <w:b/>
          <w:sz w:val="21"/>
          <w:szCs w:val="21"/>
        </w:rPr>
      </w:pPr>
    </w:p>
    <w:p w14:paraId="07B3ED8E" w14:textId="77777777" w:rsidR="006814CE" w:rsidRPr="007670A2" w:rsidRDefault="006814CE" w:rsidP="006814CE">
      <w:pPr>
        <w:rPr>
          <w:rFonts w:ascii="Arial" w:hAnsi="Arial" w:cs="Arial"/>
          <w:b/>
          <w:sz w:val="21"/>
          <w:szCs w:val="21"/>
        </w:rPr>
      </w:pPr>
    </w:p>
    <w:p w14:paraId="1CAD18C9" w14:textId="77777777" w:rsidR="006814CE" w:rsidRPr="007670A2" w:rsidRDefault="006814CE" w:rsidP="006814CE">
      <w:pPr>
        <w:rPr>
          <w:rFonts w:ascii="Arial" w:hAnsi="Arial" w:cs="Arial"/>
          <w:b/>
          <w:sz w:val="21"/>
          <w:szCs w:val="21"/>
        </w:rPr>
      </w:pPr>
    </w:p>
    <w:p w14:paraId="379C9356" w14:textId="77777777" w:rsidR="006814CE" w:rsidRPr="007670A2" w:rsidRDefault="006814CE" w:rsidP="00DD4673">
      <w:pPr>
        <w:tabs>
          <w:tab w:val="left" w:pos="3969"/>
        </w:tabs>
        <w:outlineLvl w:val="0"/>
        <w:rPr>
          <w:rFonts w:ascii="Arial" w:hAnsi="Arial" w:cs="Arial"/>
          <w:b/>
          <w:sz w:val="24"/>
          <w:szCs w:val="24"/>
        </w:rPr>
      </w:pPr>
      <w:r w:rsidRPr="007670A2">
        <w:rPr>
          <w:rFonts w:ascii="Arial" w:hAnsi="Arial" w:cs="Arial"/>
          <w:b/>
          <w:sz w:val="24"/>
          <w:szCs w:val="24"/>
        </w:rPr>
        <w:t xml:space="preserve">Title of Course: </w:t>
      </w:r>
      <w:r w:rsidRPr="007670A2">
        <w:rPr>
          <w:rFonts w:ascii="Arial" w:hAnsi="Arial" w:cs="Arial"/>
          <w:b/>
          <w:sz w:val="24"/>
          <w:szCs w:val="24"/>
        </w:rPr>
        <w:tab/>
        <w:t>BA (Hons) Fine Art - Full field/Half Field</w:t>
      </w:r>
    </w:p>
    <w:p w14:paraId="0CCD2C8D" w14:textId="77777777" w:rsidR="006814CE" w:rsidRPr="007670A2" w:rsidRDefault="006814CE" w:rsidP="006814CE">
      <w:pPr>
        <w:tabs>
          <w:tab w:val="left" w:pos="3969"/>
        </w:tabs>
        <w:rPr>
          <w:rFonts w:ascii="Arial" w:hAnsi="Arial" w:cs="Arial"/>
          <w:b/>
          <w:sz w:val="24"/>
          <w:szCs w:val="24"/>
        </w:rPr>
      </w:pPr>
    </w:p>
    <w:p w14:paraId="3632DCB0" w14:textId="77777777" w:rsidR="006814CE" w:rsidRPr="007670A2" w:rsidRDefault="006814CE" w:rsidP="006814CE">
      <w:pPr>
        <w:tabs>
          <w:tab w:val="left" w:pos="3969"/>
        </w:tabs>
        <w:rPr>
          <w:rFonts w:ascii="Arial" w:hAnsi="Arial" w:cs="Arial"/>
          <w:b/>
          <w:sz w:val="24"/>
          <w:szCs w:val="24"/>
        </w:rPr>
      </w:pPr>
    </w:p>
    <w:p w14:paraId="58492002" w14:textId="77777777" w:rsidR="006814CE" w:rsidRPr="007670A2" w:rsidRDefault="006814CE" w:rsidP="006814CE">
      <w:pPr>
        <w:tabs>
          <w:tab w:val="left" w:pos="3969"/>
        </w:tabs>
        <w:rPr>
          <w:rFonts w:ascii="Arial" w:hAnsi="Arial" w:cs="Arial"/>
          <w:b/>
          <w:sz w:val="24"/>
          <w:szCs w:val="24"/>
        </w:rPr>
      </w:pPr>
      <w:r w:rsidRPr="007670A2">
        <w:rPr>
          <w:rFonts w:ascii="Arial" w:hAnsi="Arial" w:cs="Arial"/>
          <w:b/>
          <w:sz w:val="24"/>
          <w:szCs w:val="24"/>
        </w:rPr>
        <w:t>Date Specification Produced:</w:t>
      </w:r>
      <w:r w:rsidRPr="007670A2">
        <w:rPr>
          <w:rFonts w:ascii="Arial" w:hAnsi="Arial" w:cs="Arial"/>
          <w:b/>
          <w:sz w:val="24"/>
          <w:szCs w:val="24"/>
        </w:rPr>
        <w:tab/>
        <w:t>October 2012</w:t>
      </w:r>
    </w:p>
    <w:p w14:paraId="085DBEED" w14:textId="77777777" w:rsidR="006814CE" w:rsidRPr="007670A2" w:rsidRDefault="006814CE" w:rsidP="006814CE">
      <w:pPr>
        <w:tabs>
          <w:tab w:val="left" w:pos="3969"/>
        </w:tabs>
        <w:rPr>
          <w:rFonts w:ascii="Arial" w:hAnsi="Arial" w:cs="Arial"/>
          <w:b/>
          <w:sz w:val="24"/>
          <w:szCs w:val="24"/>
        </w:rPr>
      </w:pPr>
    </w:p>
    <w:p w14:paraId="0F72478B" w14:textId="6AE79FDF" w:rsidR="006814CE" w:rsidRPr="007670A2" w:rsidRDefault="006814CE" w:rsidP="006814CE">
      <w:pPr>
        <w:tabs>
          <w:tab w:val="left" w:pos="3969"/>
        </w:tabs>
        <w:rPr>
          <w:rFonts w:ascii="Arial" w:hAnsi="Arial" w:cs="Arial"/>
          <w:b/>
          <w:sz w:val="24"/>
          <w:szCs w:val="24"/>
        </w:rPr>
      </w:pPr>
      <w:r w:rsidRPr="007670A2">
        <w:rPr>
          <w:rFonts w:ascii="Arial" w:hAnsi="Arial" w:cs="Arial"/>
          <w:b/>
          <w:sz w:val="24"/>
          <w:szCs w:val="24"/>
        </w:rPr>
        <w:t>Date Specification Last Revised:</w:t>
      </w:r>
      <w:r w:rsidRPr="007670A2">
        <w:rPr>
          <w:rFonts w:ascii="Arial" w:hAnsi="Arial" w:cs="Arial"/>
          <w:b/>
          <w:sz w:val="24"/>
          <w:szCs w:val="24"/>
        </w:rPr>
        <w:tab/>
      </w:r>
      <w:r w:rsidR="007670A2" w:rsidRPr="007670A2">
        <w:rPr>
          <w:rFonts w:ascii="Arial" w:hAnsi="Arial" w:cs="Arial"/>
          <w:b/>
          <w:sz w:val="24"/>
          <w:szCs w:val="24"/>
        </w:rPr>
        <w:t>March 2021</w:t>
      </w:r>
    </w:p>
    <w:p w14:paraId="2E2F50E0" w14:textId="77777777" w:rsidR="006814CE" w:rsidRPr="007670A2" w:rsidRDefault="006814CE" w:rsidP="006814CE">
      <w:pPr>
        <w:rPr>
          <w:rFonts w:ascii="Arial" w:hAnsi="Arial" w:cs="Arial"/>
          <w:b/>
          <w:sz w:val="24"/>
          <w:szCs w:val="24"/>
        </w:rPr>
      </w:pPr>
    </w:p>
    <w:p w14:paraId="683E6FBF" w14:textId="77777777" w:rsidR="006814CE" w:rsidRPr="007670A2" w:rsidRDefault="006814CE" w:rsidP="006814CE">
      <w:pPr>
        <w:rPr>
          <w:rFonts w:ascii="Arial" w:hAnsi="Arial" w:cs="Arial"/>
          <w:b/>
          <w:sz w:val="21"/>
          <w:szCs w:val="21"/>
        </w:rPr>
      </w:pPr>
    </w:p>
    <w:p w14:paraId="3E51F271" w14:textId="77777777" w:rsidR="006814CE" w:rsidRPr="007670A2" w:rsidRDefault="006814CE" w:rsidP="006814CE">
      <w:pPr>
        <w:rPr>
          <w:rFonts w:ascii="Arial" w:hAnsi="Arial" w:cs="Arial"/>
          <w:b/>
          <w:sz w:val="21"/>
          <w:szCs w:val="21"/>
        </w:rPr>
      </w:pPr>
    </w:p>
    <w:p w14:paraId="68CE9CC9" w14:textId="77777777" w:rsidR="006814CE" w:rsidRPr="007670A2" w:rsidRDefault="006814CE" w:rsidP="006814CE">
      <w:pPr>
        <w:rPr>
          <w:rFonts w:ascii="Arial" w:hAnsi="Arial" w:cs="Arial"/>
          <w:b/>
          <w:sz w:val="21"/>
          <w:szCs w:val="21"/>
        </w:rPr>
      </w:pPr>
    </w:p>
    <w:p w14:paraId="5961ACA6" w14:textId="77777777" w:rsidR="006814CE" w:rsidRPr="007670A2" w:rsidRDefault="006814CE" w:rsidP="006814CE">
      <w:pPr>
        <w:rPr>
          <w:rFonts w:ascii="Arial" w:hAnsi="Arial" w:cs="Arial"/>
          <w:b/>
          <w:sz w:val="21"/>
          <w:szCs w:val="21"/>
        </w:rPr>
      </w:pPr>
    </w:p>
    <w:p w14:paraId="13295026" w14:textId="77777777" w:rsidR="006814CE" w:rsidRPr="007670A2" w:rsidRDefault="006814CE" w:rsidP="006814CE">
      <w:pPr>
        <w:rPr>
          <w:rFonts w:ascii="Arial" w:hAnsi="Arial" w:cs="Arial"/>
          <w:b/>
          <w:sz w:val="21"/>
          <w:szCs w:val="21"/>
        </w:rPr>
      </w:pPr>
    </w:p>
    <w:p w14:paraId="32F46E3D" w14:textId="77777777" w:rsidR="006814CE" w:rsidRPr="007670A2" w:rsidRDefault="006814CE" w:rsidP="006814CE">
      <w:pPr>
        <w:rPr>
          <w:rFonts w:ascii="Arial" w:hAnsi="Arial" w:cs="Arial"/>
          <w:b/>
          <w:sz w:val="21"/>
          <w:szCs w:val="21"/>
        </w:rPr>
      </w:pPr>
    </w:p>
    <w:p w14:paraId="6635E8FC" w14:textId="77777777" w:rsidR="006814CE" w:rsidRPr="007670A2" w:rsidRDefault="006814CE" w:rsidP="006814CE">
      <w:pPr>
        <w:jc w:val="both"/>
        <w:rPr>
          <w:rFonts w:ascii="Arial" w:hAnsi="Arial" w:cs="Arial"/>
        </w:rPr>
      </w:pPr>
      <w:r w:rsidRPr="007670A2">
        <w:rPr>
          <w:rFonts w:ascii="Arial" w:hAnsi="Arial" w:cs="Arial"/>
          <w:sz w:val="21"/>
          <w:szCs w:val="21"/>
        </w:rPr>
        <w:br w:type="page"/>
      </w:r>
      <w:r w:rsidR="00ED2E7C" w:rsidRPr="007670A2">
        <w:rPr>
          <w:rFonts w:ascii="Arial" w:hAnsi="Arial" w:cs="Arial"/>
          <w:szCs w:val="24"/>
        </w:rPr>
        <w:lastRenderedPageBreak/>
        <w:t>This Programme Specification</w:t>
      </w:r>
      <w:r w:rsidR="00ED2E7C" w:rsidRPr="007670A2">
        <w:rPr>
          <w:rFonts w:ascii="Arial" w:hAnsi="Arial" w:cs="Arial"/>
          <w:szCs w:val="24"/>
        </w:rPr>
        <w:fldChar w:fldCharType="begin"/>
      </w:r>
      <w:r w:rsidR="00ED2E7C" w:rsidRPr="007670A2">
        <w:instrText xml:space="preserve"> XE "</w:instrText>
      </w:r>
      <w:r w:rsidR="00ED2E7C" w:rsidRPr="007670A2">
        <w:rPr>
          <w:rFonts w:ascii="Arial" w:hAnsi="Arial" w:cs="Arial"/>
          <w:noProof/>
          <w:szCs w:val="24"/>
        </w:rPr>
        <w:instrText>Programme Specification</w:instrText>
      </w:r>
      <w:r w:rsidR="00ED2E7C" w:rsidRPr="007670A2">
        <w:instrText xml:space="preserve">" </w:instrText>
      </w:r>
      <w:r w:rsidR="00ED2E7C" w:rsidRPr="007670A2">
        <w:rPr>
          <w:rFonts w:ascii="Arial" w:hAnsi="Arial" w:cs="Arial"/>
          <w:szCs w:val="24"/>
        </w:rPr>
        <w:fldChar w:fldCharType="end"/>
      </w:r>
      <w:r w:rsidR="00ED2E7C" w:rsidRPr="007670A2">
        <w:rPr>
          <w:rFonts w:ascii="Arial" w:hAnsi="Arial" w:cs="Arial"/>
          <w:szCs w:val="24"/>
        </w:rPr>
        <w:t xml:space="preserve"> is designed for prospective students, current students, academic </w:t>
      </w:r>
      <w:proofErr w:type="gramStart"/>
      <w:r w:rsidR="00ED2E7C" w:rsidRPr="007670A2">
        <w:rPr>
          <w:rFonts w:ascii="Arial" w:hAnsi="Arial" w:cs="Arial"/>
          <w:szCs w:val="24"/>
        </w:rPr>
        <w:t>staff</w:t>
      </w:r>
      <w:proofErr w:type="gramEnd"/>
      <w:r w:rsidR="00ED2E7C" w:rsidRPr="007670A2">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D37E8AF" w14:textId="77777777" w:rsidR="006814CE" w:rsidRPr="007670A2" w:rsidRDefault="006814CE" w:rsidP="006814CE">
      <w:pPr>
        <w:rPr>
          <w:rFonts w:ascii="Arial" w:hAnsi="Arial" w:cs="Arial"/>
          <w:sz w:val="21"/>
          <w:szCs w:val="21"/>
        </w:rPr>
      </w:pPr>
    </w:p>
    <w:p w14:paraId="24E652F3" w14:textId="77777777" w:rsidR="006814CE" w:rsidRPr="007670A2" w:rsidRDefault="006814CE" w:rsidP="006814CE">
      <w:pPr>
        <w:rPr>
          <w:rFonts w:ascii="Arial" w:hAnsi="Arial" w:cs="Arial"/>
          <w:sz w:val="21"/>
          <w:szCs w:val="21"/>
        </w:rPr>
      </w:pPr>
    </w:p>
    <w:p w14:paraId="3308F1CB" w14:textId="77777777" w:rsidR="006814CE" w:rsidRPr="007670A2" w:rsidRDefault="006814CE" w:rsidP="006814CE">
      <w:pPr>
        <w:rPr>
          <w:rFonts w:ascii="Arial" w:hAnsi="Arial" w:cs="Arial"/>
          <w:sz w:val="21"/>
          <w:szCs w:val="21"/>
        </w:rPr>
        <w:sectPr w:rsidR="006814CE" w:rsidRPr="007670A2" w:rsidSect="009735DB">
          <w:pgSz w:w="11900" w:h="16820"/>
          <w:pgMar w:top="1440" w:right="1440" w:bottom="1440" w:left="1440" w:header="708" w:footer="449" w:gutter="0"/>
          <w:cols w:space="708"/>
          <w:docGrid w:linePitch="360"/>
        </w:sectPr>
      </w:pPr>
    </w:p>
    <w:p w14:paraId="7930D774" w14:textId="77777777" w:rsidR="006814CE" w:rsidRPr="007670A2" w:rsidRDefault="006814CE" w:rsidP="00DD4673">
      <w:pPr>
        <w:outlineLvl w:val="0"/>
        <w:rPr>
          <w:rFonts w:ascii="Arial" w:hAnsi="Arial" w:cs="Arial"/>
          <w:b/>
        </w:rPr>
      </w:pPr>
      <w:r w:rsidRPr="007670A2">
        <w:rPr>
          <w:rFonts w:ascii="Arial" w:hAnsi="Arial" w:cs="Arial"/>
          <w:b/>
        </w:rPr>
        <w:lastRenderedPageBreak/>
        <w:t>SECTION 1:</w:t>
      </w:r>
      <w:r w:rsidRPr="007670A2">
        <w:rPr>
          <w:rFonts w:ascii="Arial" w:hAnsi="Arial" w:cs="Arial"/>
          <w:b/>
        </w:rPr>
        <w:tab/>
        <w:t>GENERAL INFORMATION</w:t>
      </w:r>
    </w:p>
    <w:p w14:paraId="61C66DC2" w14:textId="77777777" w:rsidR="006814CE" w:rsidRPr="007670A2" w:rsidRDefault="006814CE" w:rsidP="006814CE">
      <w:pPr>
        <w:rPr>
          <w:rFonts w:ascii="Arial" w:hAnsi="Arial" w:cs="Arial"/>
          <w:b/>
        </w:rPr>
      </w:pPr>
    </w:p>
    <w:tbl>
      <w:tblPr>
        <w:tblW w:w="0" w:type="auto"/>
        <w:tblLook w:val="04A0" w:firstRow="1" w:lastRow="0" w:firstColumn="1" w:lastColumn="0" w:noHBand="0" w:noVBand="1"/>
      </w:tblPr>
      <w:tblGrid>
        <w:gridCol w:w="3577"/>
        <w:gridCol w:w="5443"/>
      </w:tblGrid>
      <w:tr w:rsidR="006814CE" w:rsidRPr="007670A2" w14:paraId="076C5EFF" w14:textId="77777777" w:rsidTr="00205C8F">
        <w:tc>
          <w:tcPr>
            <w:tcW w:w="3652" w:type="dxa"/>
          </w:tcPr>
          <w:p w14:paraId="146D859E" w14:textId="77777777" w:rsidR="006814CE" w:rsidRPr="007670A2" w:rsidRDefault="006814CE" w:rsidP="00BE248D">
            <w:pPr>
              <w:rPr>
                <w:rFonts w:ascii="Arial" w:hAnsi="Arial" w:cs="Arial"/>
                <w:b/>
              </w:rPr>
            </w:pPr>
            <w:r w:rsidRPr="007670A2">
              <w:rPr>
                <w:rFonts w:ascii="Arial" w:hAnsi="Arial" w:cs="Arial"/>
                <w:b/>
              </w:rPr>
              <w:t>Title:</w:t>
            </w:r>
          </w:p>
          <w:p w14:paraId="48ABC595" w14:textId="77777777" w:rsidR="006814CE" w:rsidRPr="007670A2" w:rsidRDefault="006814CE" w:rsidP="00BE248D">
            <w:pPr>
              <w:rPr>
                <w:rFonts w:ascii="Arial" w:hAnsi="Arial" w:cs="Arial"/>
                <w:b/>
              </w:rPr>
            </w:pPr>
          </w:p>
        </w:tc>
        <w:tc>
          <w:tcPr>
            <w:tcW w:w="5584" w:type="dxa"/>
          </w:tcPr>
          <w:p w14:paraId="00C7AE0A" w14:textId="77777777" w:rsidR="006814CE" w:rsidRPr="007670A2" w:rsidRDefault="006814CE" w:rsidP="00BE248D">
            <w:pPr>
              <w:rPr>
                <w:rFonts w:ascii="Arial" w:hAnsi="Arial" w:cs="Arial"/>
                <w:b/>
              </w:rPr>
            </w:pPr>
            <w:r w:rsidRPr="007670A2">
              <w:rPr>
                <w:rFonts w:ascii="Arial" w:hAnsi="Arial" w:cs="Arial"/>
                <w:b/>
              </w:rPr>
              <w:t>BA (Hons) Fine Art</w:t>
            </w:r>
          </w:p>
        </w:tc>
      </w:tr>
      <w:tr w:rsidR="006814CE" w:rsidRPr="007670A2" w14:paraId="4005DE06" w14:textId="77777777" w:rsidTr="00205C8F">
        <w:tc>
          <w:tcPr>
            <w:tcW w:w="3652" w:type="dxa"/>
          </w:tcPr>
          <w:p w14:paraId="63851A4D" w14:textId="77777777" w:rsidR="006814CE" w:rsidRPr="007670A2" w:rsidRDefault="006814CE" w:rsidP="00BE248D">
            <w:pPr>
              <w:rPr>
                <w:rFonts w:ascii="Arial" w:hAnsi="Arial" w:cs="Arial"/>
                <w:b/>
              </w:rPr>
            </w:pPr>
            <w:r w:rsidRPr="007670A2">
              <w:rPr>
                <w:rFonts w:ascii="Arial" w:hAnsi="Arial" w:cs="Arial"/>
                <w:b/>
              </w:rPr>
              <w:t>Awarding Institution:</w:t>
            </w:r>
          </w:p>
          <w:p w14:paraId="044EF420" w14:textId="77777777" w:rsidR="006814CE" w:rsidRPr="007670A2" w:rsidRDefault="006814CE" w:rsidP="00BE248D">
            <w:pPr>
              <w:rPr>
                <w:rFonts w:ascii="Arial" w:hAnsi="Arial" w:cs="Arial"/>
                <w:b/>
              </w:rPr>
            </w:pPr>
          </w:p>
        </w:tc>
        <w:tc>
          <w:tcPr>
            <w:tcW w:w="5584" w:type="dxa"/>
          </w:tcPr>
          <w:p w14:paraId="63F819E2" w14:textId="77777777" w:rsidR="006814CE" w:rsidRPr="007670A2" w:rsidRDefault="006814CE" w:rsidP="00BE248D">
            <w:pPr>
              <w:rPr>
                <w:rFonts w:ascii="Arial" w:hAnsi="Arial" w:cs="Arial"/>
                <w:b/>
              </w:rPr>
            </w:pPr>
            <w:r w:rsidRPr="007670A2">
              <w:rPr>
                <w:rFonts w:ascii="Arial" w:hAnsi="Arial" w:cs="Arial"/>
                <w:b/>
              </w:rPr>
              <w:t>Kingston University</w:t>
            </w:r>
          </w:p>
        </w:tc>
      </w:tr>
      <w:tr w:rsidR="006814CE" w:rsidRPr="007670A2" w14:paraId="4500F28A" w14:textId="77777777" w:rsidTr="00205C8F">
        <w:trPr>
          <w:trHeight w:val="629"/>
        </w:trPr>
        <w:tc>
          <w:tcPr>
            <w:tcW w:w="3652" w:type="dxa"/>
          </w:tcPr>
          <w:p w14:paraId="3C236DBD" w14:textId="77777777" w:rsidR="006814CE" w:rsidRPr="007670A2" w:rsidRDefault="00BF4DAC" w:rsidP="00BE248D">
            <w:pPr>
              <w:rPr>
                <w:rFonts w:ascii="Arial" w:hAnsi="Arial" w:cs="Arial"/>
                <w:b/>
              </w:rPr>
            </w:pPr>
            <w:r w:rsidRPr="007670A2">
              <w:rPr>
                <w:rFonts w:ascii="Arial" w:hAnsi="Arial" w:cs="Arial"/>
                <w:b/>
              </w:rPr>
              <w:t>Teaching Institution:</w:t>
            </w:r>
          </w:p>
        </w:tc>
        <w:tc>
          <w:tcPr>
            <w:tcW w:w="5584" w:type="dxa"/>
          </w:tcPr>
          <w:p w14:paraId="3635B22B" w14:textId="77777777" w:rsidR="006814CE" w:rsidRPr="007670A2" w:rsidRDefault="006814CE" w:rsidP="00BE248D">
            <w:pPr>
              <w:rPr>
                <w:rFonts w:ascii="Arial" w:hAnsi="Arial" w:cs="Arial"/>
                <w:b/>
              </w:rPr>
            </w:pPr>
            <w:r w:rsidRPr="007670A2">
              <w:rPr>
                <w:rFonts w:ascii="Arial" w:hAnsi="Arial" w:cs="Arial"/>
                <w:b/>
              </w:rPr>
              <w:t>Kingston University</w:t>
            </w:r>
          </w:p>
        </w:tc>
      </w:tr>
      <w:tr w:rsidR="006814CE" w:rsidRPr="007670A2" w14:paraId="7E7F9ABE" w14:textId="77777777" w:rsidTr="00205C8F">
        <w:tc>
          <w:tcPr>
            <w:tcW w:w="3652" w:type="dxa"/>
          </w:tcPr>
          <w:p w14:paraId="50656695" w14:textId="77777777" w:rsidR="006814CE" w:rsidRPr="007670A2" w:rsidRDefault="006814CE" w:rsidP="00BE248D">
            <w:pPr>
              <w:rPr>
                <w:rFonts w:ascii="Arial" w:hAnsi="Arial" w:cs="Arial"/>
                <w:b/>
              </w:rPr>
            </w:pPr>
            <w:r w:rsidRPr="007670A2">
              <w:rPr>
                <w:rFonts w:ascii="Arial" w:hAnsi="Arial" w:cs="Arial"/>
                <w:b/>
              </w:rPr>
              <w:t>Location:</w:t>
            </w:r>
          </w:p>
        </w:tc>
        <w:tc>
          <w:tcPr>
            <w:tcW w:w="5584" w:type="dxa"/>
          </w:tcPr>
          <w:p w14:paraId="5D1D42C9" w14:textId="77777777" w:rsidR="0072683D" w:rsidRPr="007670A2" w:rsidRDefault="00245C69" w:rsidP="00BE248D">
            <w:pPr>
              <w:rPr>
                <w:rFonts w:ascii="Arial" w:hAnsi="Arial" w:cs="Arial"/>
                <w:b/>
              </w:rPr>
            </w:pPr>
            <w:r w:rsidRPr="007670A2">
              <w:rPr>
                <w:rFonts w:ascii="Arial" w:hAnsi="Arial" w:cs="Arial"/>
                <w:b/>
              </w:rPr>
              <w:t xml:space="preserve">Department of Fine Art, </w:t>
            </w:r>
          </w:p>
          <w:p w14:paraId="4697FEFF" w14:textId="56B4B937" w:rsidR="0072683D" w:rsidRPr="007670A2" w:rsidRDefault="0009471C" w:rsidP="00BE248D">
            <w:pPr>
              <w:rPr>
                <w:rFonts w:ascii="Arial" w:hAnsi="Arial" w:cs="Arial"/>
                <w:b/>
              </w:rPr>
            </w:pPr>
            <w:r w:rsidRPr="007670A2">
              <w:rPr>
                <w:rFonts w:ascii="Arial" w:hAnsi="Arial" w:cs="Arial"/>
                <w:b/>
              </w:rPr>
              <w:t>School of Ar</w:t>
            </w:r>
            <w:r w:rsidR="00203370">
              <w:rPr>
                <w:rFonts w:ascii="Arial" w:hAnsi="Arial" w:cs="Arial"/>
                <w:b/>
              </w:rPr>
              <w:t>ts</w:t>
            </w:r>
            <w:r w:rsidR="0072683D" w:rsidRPr="007670A2">
              <w:rPr>
                <w:rFonts w:ascii="Arial" w:hAnsi="Arial" w:cs="Arial"/>
                <w:b/>
              </w:rPr>
              <w:t xml:space="preserve"> </w:t>
            </w:r>
          </w:p>
          <w:p w14:paraId="501E5EA4" w14:textId="77777777" w:rsidR="006814CE" w:rsidRPr="007670A2" w:rsidRDefault="00653DF5" w:rsidP="00BE248D">
            <w:pPr>
              <w:rPr>
                <w:rFonts w:ascii="Arial" w:hAnsi="Arial" w:cs="Arial"/>
                <w:b/>
              </w:rPr>
            </w:pPr>
            <w:r w:rsidRPr="007670A2">
              <w:rPr>
                <w:rFonts w:ascii="Arial" w:hAnsi="Arial" w:cs="Arial"/>
                <w:b/>
              </w:rPr>
              <w:t>Kingston School of Art</w:t>
            </w:r>
            <w:r w:rsidR="00D52ADE" w:rsidRPr="007670A2">
              <w:rPr>
                <w:rFonts w:ascii="Arial" w:hAnsi="Arial" w:cs="Arial"/>
                <w:b/>
              </w:rPr>
              <w:t>, Knights Park</w:t>
            </w:r>
          </w:p>
          <w:p w14:paraId="3821A9E5" w14:textId="77777777" w:rsidR="006814CE" w:rsidRPr="007670A2" w:rsidRDefault="006814CE" w:rsidP="00BE248D">
            <w:pPr>
              <w:rPr>
                <w:rFonts w:ascii="Arial" w:hAnsi="Arial" w:cs="Arial"/>
                <w:b/>
              </w:rPr>
            </w:pPr>
          </w:p>
        </w:tc>
      </w:tr>
      <w:tr w:rsidR="006814CE" w:rsidRPr="007670A2" w14:paraId="208AE344" w14:textId="77777777" w:rsidTr="00205C8F">
        <w:trPr>
          <w:trHeight w:val="460"/>
        </w:trPr>
        <w:tc>
          <w:tcPr>
            <w:tcW w:w="3652" w:type="dxa"/>
          </w:tcPr>
          <w:p w14:paraId="00606217" w14:textId="77777777" w:rsidR="006814CE" w:rsidRPr="007670A2" w:rsidRDefault="006814CE" w:rsidP="00BE248D">
            <w:pPr>
              <w:rPr>
                <w:rFonts w:ascii="Arial" w:hAnsi="Arial" w:cs="Arial"/>
                <w:b/>
              </w:rPr>
            </w:pPr>
            <w:r w:rsidRPr="007670A2">
              <w:rPr>
                <w:rFonts w:ascii="Arial" w:hAnsi="Arial" w:cs="Arial"/>
                <w:b/>
              </w:rPr>
              <w:t>Programme Accredited by:</w:t>
            </w:r>
          </w:p>
          <w:p w14:paraId="0C9FB199" w14:textId="77777777" w:rsidR="006814CE" w:rsidRPr="007670A2" w:rsidRDefault="006814CE" w:rsidP="00BE248D">
            <w:pPr>
              <w:rPr>
                <w:rFonts w:ascii="Arial" w:hAnsi="Arial" w:cs="Arial"/>
                <w:b/>
              </w:rPr>
            </w:pPr>
          </w:p>
        </w:tc>
        <w:tc>
          <w:tcPr>
            <w:tcW w:w="5584" w:type="dxa"/>
          </w:tcPr>
          <w:p w14:paraId="656CF89F" w14:textId="77777777" w:rsidR="006814CE" w:rsidRPr="007670A2" w:rsidRDefault="006814CE" w:rsidP="00BE248D">
            <w:pPr>
              <w:rPr>
                <w:rFonts w:ascii="Arial" w:hAnsi="Arial" w:cs="Arial"/>
                <w:b/>
              </w:rPr>
            </w:pPr>
            <w:r w:rsidRPr="007670A2">
              <w:rPr>
                <w:rFonts w:ascii="Arial" w:hAnsi="Arial" w:cs="Arial"/>
                <w:b/>
              </w:rPr>
              <w:t>N/A</w:t>
            </w:r>
          </w:p>
        </w:tc>
      </w:tr>
    </w:tbl>
    <w:p w14:paraId="0B3D6765" w14:textId="77777777" w:rsidR="006814CE" w:rsidRPr="007670A2" w:rsidRDefault="006814CE" w:rsidP="006814CE">
      <w:pPr>
        <w:rPr>
          <w:rFonts w:ascii="Arial" w:hAnsi="Arial" w:cs="Arial"/>
          <w:b/>
        </w:rPr>
      </w:pPr>
    </w:p>
    <w:p w14:paraId="4DB4504D" w14:textId="77777777" w:rsidR="006814CE" w:rsidRPr="007670A2" w:rsidRDefault="006814CE" w:rsidP="00DD4673">
      <w:pPr>
        <w:outlineLvl w:val="0"/>
        <w:rPr>
          <w:rFonts w:ascii="Arial" w:hAnsi="Arial" w:cs="Arial"/>
          <w:b/>
        </w:rPr>
      </w:pPr>
      <w:r w:rsidRPr="007670A2">
        <w:rPr>
          <w:rFonts w:ascii="Arial" w:hAnsi="Arial" w:cs="Arial"/>
          <w:b/>
        </w:rPr>
        <w:t>SECTION2: THE PROGRAMME</w:t>
      </w:r>
    </w:p>
    <w:p w14:paraId="1979862C" w14:textId="77777777" w:rsidR="006814CE" w:rsidRPr="007670A2" w:rsidRDefault="006814CE" w:rsidP="006814CE">
      <w:pPr>
        <w:rPr>
          <w:rFonts w:ascii="Arial" w:hAnsi="Arial" w:cs="Arial"/>
          <w:b/>
        </w:rPr>
      </w:pPr>
    </w:p>
    <w:p w14:paraId="661D048C" w14:textId="77777777" w:rsidR="006814CE" w:rsidRPr="007670A2" w:rsidRDefault="006814CE" w:rsidP="006814CE">
      <w:pPr>
        <w:pStyle w:val="ColorfulList-Accent11"/>
        <w:numPr>
          <w:ilvl w:val="0"/>
          <w:numId w:val="10"/>
        </w:numPr>
        <w:spacing w:after="0" w:line="240" w:lineRule="auto"/>
        <w:ind w:left="426" w:hanging="426"/>
        <w:rPr>
          <w:rFonts w:ascii="Arial" w:hAnsi="Arial" w:cs="Arial"/>
        </w:rPr>
      </w:pPr>
      <w:r w:rsidRPr="007670A2">
        <w:rPr>
          <w:rFonts w:ascii="Arial" w:hAnsi="Arial" w:cs="Arial"/>
          <w:b/>
        </w:rPr>
        <w:t>Programme Introduction</w:t>
      </w:r>
    </w:p>
    <w:p w14:paraId="02446267" w14:textId="77777777" w:rsidR="006814CE" w:rsidRPr="007670A2" w:rsidRDefault="006814CE" w:rsidP="006814CE">
      <w:pPr>
        <w:pStyle w:val="ColorfulList-Accent11"/>
        <w:spacing w:after="0" w:line="240" w:lineRule="auto"/>
        <w:ind w:left="426"/>
        <w:rPr>
          <w:rFonts w:ascii="Arial" w:hAnsi="Arial" w:cs="Arial"/>
        </w:rPr>
      </w:pPr>
    </w:p>
    <w:p w14:paraId="147FC058" w14:textId="77777777" w:rsidR="006814CE" w:rsidRPr="007670A2" w:rsidRDefault="006814CE" w:rsidP="006814CE">
      <w:pPr>
        <w:jc w:val="both"/>
        <w:rPr>
          <w:rFonts w:ascii="Arial" w:hAnsi="Arial" w:cs="Arial"/>
        </w:rPr>
      </w:pPr>
      <w:r w:rsidRPr="007670A2">
        <w:rPr>
          <w:rFonts w:ascii="Arial" w:hAnsi="Arial" w:cs="Arial"/>
        </w:rPr>
        <w:t xml:space="preserve">Fine Art at Kingston encourages the establishment and development of individual, student-led, </w:t>
      </w:r>
      <w:r w:rsidR="00A0174A" w:rsidRPr="007670A2">
        <w:rPr>
          <w:rFonts w:ascii="Arial" w:hAnsi="Arial" w:cs="Arial"/>
        </w:rPr>
        <w:t xml:space="preserve">research generated practice. Students gain </w:t>
      </w:r>
      <w:r w:rsidRPr="007670A2">
        <w:rPr>
          <w:rFonts w:ascii="Arial" w:hAnsi="Arial" w:cs="Arial"/>
        </w:rPr>
        <w:t>understanding through experimentation with traditional and new materials, methods</w:t>
      </w:r>
      <w:r w:rsidR="00A0174A" w:rsidRPr="007670A2">
        <w:rPr>
          <w:rFonts w:ascii="Arial" w:hAnsi="Arial" w:cs="Arial"/>
        </w:rPr>
        <w:t xml:space="preserve">, modes and technologies </w:t>
      </w:r>
      <w:r w:rsidR="00A06C15" w:rsidRPr="007670A2">
        <w:rPr>
          <w:rFonts w:ascii="Arial" w:hAnsi="Arial" w:cs="Arial"/>
        </w:rPr>
        <w:t>within</w:t>
      </w:r>
      <w:r w:rsidR="00A0174A" w:rsidRPr="007670A2">
        <w:rPr>
          <w:rFonts w:ascii="Arial" w:hAnsi="Arial" w:cs="Arial"/>
        </w:rPr>
        <w:t xml:space="preserve"> </w:t>
      </w:r>
      <w:r w:rsidR="00A06C15" w:rsidRPr="007670A2">
        <w:rPr>
          <w:rFonts w:ascii="Arial" w:hAnsi="Arial" w:cs="Arial"/>
        </w:rPr>
        <w:t>a growing awareness of the</w:t>
      </w:r>
      <w:r w:rsidR="00A0174A" w:rsidRPr="007670A2">
        <w:rPr>
          <w:rFonts w:ascii="Arial" w:hAnsi="Arial" w:cs="Arial"/>
        </w:rPr>
        <w:t xml:space="preserve"> </w:t>
      </w:r>
      <w:r w:rsidRPr="007670A2">
        <w:rPr>
          <w:rFonts w:ascii="Arial" w:hAnsi="Arial" w:cs="Arial"/>
        </w:rPr>
        <w:t xml:space="preserve">context </w:t>
      </w:r>
      <w:r w:rsidR="00A0174A" w:rsidRPr="007670A2">
        <w:rPr>
          <w:rFonts w:ascii="Arial" w:hAnsi="Arial" w:cs="Arial"/>
        </w:rPr>
        <w:t xml:space="preserve">of </w:t>
      </w:r>
      <w:r w:rsidRPr="007670A2">
        <w:rPr>
          <w:rFonts w:ascii="Arial" w:hAnsi="Arial" w:cs="Arial"/>
        </w:rPr>
        <w:t xml:space="preserve">contemporary art. </w:t>
      </w:r>
      <w:r w:rsidR="00A06C15" w:rsidRPr="007670A2">
        <w:rPr>
          <w:rFonts w:ascii="Arial" w:hAnsi="Arial" w:cs="Arial"/>
        </w:rPr>
        <w:t xml:space="preserve">Students acquire professional skills </w:t>
      </w:r>
      <w:r w:rsidR="00205C8F" w:rsidRPr="007670A2">
        <w:rPr>
          <w:rFonts w:ascii="Arial" w:hAnsi="Arial" w:cs="Arial"/>
        </w:rPr>
        <w:t xml:space="preserve">through a range of activities; </w:t>
      </w:r>
      <w:r w:rsidR="00A06C15" w:rsidRPr="007670A2">
        <w:rPr>
          <w:rFonts w:ascii="Arial" w:hAnsi="Arial" w:cs="Arial"/>
        </w:rPr>
        <w:t>by</w:t>
      </w:r>
      <w:r w:rsidRPr="007670A2">
        <w:rPr>
          <w:rFonts w:ascii="Arial" w:hAnsi="Arial" w:cs="Arial"/>
        </w:rPr>
        <w:t xml:space="preserve"> working alongside tutors and technical staff</w:t>
      </w:r>
      <w:r w:rsidR="00A06C15" w:rsidRPr="007670A2">
        <w:rPr>
          <w:rFonts w:ascii="Arial" w:hAnsi="Arial" w:cs="Arial"/>
        </w:rPr>
        <w:t xml:space="preserve"> who are all practising artists and exhibit</w:t>
      </w:r>
      <w:r w:rsidRPr="007670A2">
        <w:rPr>
          <w:rFonts w:ascii="Arial" w:hAnsi="Arial" w:cs="Arial"/>
        </w:rPr>
        <w:t xml:space="preserve"> nationally and internationally </w:t>
      </w:r>
      <w:r w:rsidR="00A06C15" w:rsidRPr="007670A2">
        <w:rPr>
          <w:rFonts w:ascii="Arial" w:hAnsi="Arial" w:cs="Arial"/>
        </w:rPr>
        <w:t>and by</w:t>
      </w:r>
      <w:r w:rsidRPr="007670A2">
        <w:rPr>
          <w:rFonts w:ascii="Arial" w:hAnsi="Arial" w:cs="Arial"/>
        </w:rPr>
        <w:t xml:space="preserve"> participating in projects, ex</w:t>
      </w:r>
      <w:r w:rsidR="00A06C15" w:rsidRPr="007670A2">
        <w:rPr>
          <w:rFonts w:ascii="Arial" w:hAnsi="Arial" w:cs="Arial"/>
        </w:rPr>
        <w:t>hibitions and events within and beyond</w:t>
      </w:r>
      <w:r w:rsidRPr="007670A2">
        <w:rPr>
          <w:rFonts w:ascii="Arial" w:hAnsi="Arial" w:cs="Arial"/>
        </w:rPr>
        <w:t xml:space="preserve"> the course/Faculty</w:t>
      </w:r>
      <w:r w:rsidR="00A06C15" w:rsidRPr="007670A2">
        <w:rPr>
          <w:rFonts w:ascii="Arial" w:hAnsi="Arial" w:cs="Arial"/>
        </w:rPr>
        <w:t>.</w:t>
      </w:r>
      <w:r w:rsidRPr="007670A2">
        <w:rPr>
          <w:rFonts w:ascii="Arial" w:hAnsi="Arial" w:cs="Arial"/>
        </w:rPr>
        <w:t xml:space="preserve"> Additionally, students’ learning is augmented by the School’s visiting artists’ lecture programme, an integral component of the course teaching strategy, which provides an insight i</w:t>
      </w:r>
      <w:r w:rsidR="00A06C15" w:rsidRPr="007670A2">
        <w:rPr>
          <w:rFonts w:ascii="Arial" w:hAnsi="Arial" w:cs="Arial"/>
        </w:rPr>
        <w:t xml:space="preserve">nto, </w:t>
      </w:r>
      <w:r w:rsidR="00A47383" w:rsidRPr="007670A2">
        <w:rPr>
          <w:rFonts w:ascii="Arial" w:hAnsi="Arial" w:cs="Arial"/>
        </w:rPr>
        <w:t xml:space="preserve">and prepares students </w:t>
      </w:r>
      <w:r w:rsidR="00A06C15" w:rsidRPr="007670A2">
        <w:rPr>
          <w:rFonts w:ascii="Arial" w:hAnsi="Arial" w:cs="Arial"/>
        </w:rPr>
        <w:t>the reality of a fine art practice and related employment beyond university.</w:t>
      </w:r>
    </w:p>
    <w:p w14:paraId="0402A8EC" w14:textId="77777777" w:rsidR="006814CE" w:rsidRPr="007670A2" w:rsidRDefault="006814CE" w:rsidP="006814CE">
      <w:pPr>
        <w:pStyle w:val="ColorfulList-Accent11"/>
        <w:spacing w:after="0" w:line="240" w:lineRule="auto"/>
        <w:ind w:left="0"/>
        <w:jc w:val="both"/>
        <w:rPr>
          <w:rFonts w:ascii="Arial" w:hAnsi="Arial" w:cs="Arial"/>
        </w:rPr>
      </w:pPr>
    </w:p>
    <w:p w14:paraId="75170BA5" w14:textId="77777777" w:rsidR="006814CE" w:rsidRPr="007670A2" w:rsidRDefault="006814CE" w:rsidP="006814CE">
      <w:pPr>
        <w:jc w:val="both"/>
        <w:rPr>
          <w:rFonts w:ascii="Arial" w:hAnsi="Arial" w:cs="Arial"/>
        </w:rPr>
      </w:pPr>
      <w:r w:rsidRPr="007670A2">
        <w:rPr>
          <w:rFonts w:ascii="Arial" w:hAnsi="Arial" w:cs="Arial"/>
        </w:rPr>
        <w:t>Kingston is very close to Central London and provides easy access to world leading galleries, museums and contemporary art events whilst maintaining the space and pace of a suburban art school. Fine Art teaching staff are practising artists providing an exciting and informed learning environmen</w:t>
      </w:r>
      <w:r w:rsidR="005617D8" w:rsidRPr="007670A2">
        <w:rPr>
          <w:rFonts w:ascii="Arial" w:hAnsi="Arial" w:cs="Arial"/>
        </w:rPr>
        <w:t>t for students. There is a well-</w:t>
      </w:r>
      <w:r w:rsidRPr="007670A2">
        <w:rPr>
          <w:rFonts w:ascii="Arial" w:hAnsi="Arial" w:cs="Arial"/>
        </w:rPr>
        <w:t xml:space="preserve">established research culture within the School led by the Contemporary Art Research Centre (CARC), and there is the Stanley Picker Gallery located on site. The School has a thriving PhD by practice programme, and undergraduate staff are involved as Directors of Study and Supervisors, linking together undergraduate, post graduate and research study and informing the undergraduate experience. </w:t>
      </w:r>
    </w:p>
    <w:p w14:paraId="1026B5B3" w14:textId="77777777" w:rsidR="006814CE" w:rsidRPr="007670A2" w:rsidRDefault="006814CE" w:rsidP="006814CE">
      <w:pPr>
        <w:jc w:val="both"/>
        <w:rPr>
          <w:rFonts w:ascii="Arial" w:hAnsi="Arial" w:cs="Arial"/>
          <w:color w:val="FF0000"/>
        </w:rPr>
      </w:pPr>
    </w:p>
    <w:p w14:paraId="38155823" w14:textId="4C80B286" w:rsidR="006814CE" w:rsidRPr="007670A2" w:rsidRDefault="006814CE" w:rsidP="006814CE">
      <w:pPr>
        <w:jc w:val="both"/>
        <w:rPr>
          <w:rFonts w:ascii="Arial" w:hAnsi="Arial" w:cs="Arial"/>
        </w:rPr>
      </w:pPr>
      <w:r w:rsidRPr="007670A2">
        <w:rPr>
          <w:rFonts w:ascii="Arial" w:hAnsi="Arial" w:cs="Arial"/>
        </w:rPr>
        <w:t xml:space="preserve">BA Fine Art provides an integrated approach to fine art practice.  The course and curriculum structure acknowledges the developmental and progressive character of learning within the fine art subject, where identifying and developing an individual, research-based practice is fundamental.  Students have the opportunity to study painting, sculpture, printmaking, lens-based media, performance and </w:t>
      </w:r>
      <w:r w:rsidR="007670A2" w:rsidRPr="007670A2">
        <w:rPr>
          <w:rFonts w:ascii="Arial" w:hAnsi="Arial" w:cs="Arial"/>
        </w:rPr>
        <w:t>site-specific</w:t>
      </w:r>
      <w:r w:rsidRPr="007670A2">
        <w:rPr>
          <w:rFonts w:ascii="Arial" w:hAnsi="Arial" w:cs="Arial"/>
        </w:rPr>
        <w:t xml:space="preserve"> activity and new technologies, either in single, unchanging disciplines throughout three years or in combinations, as appropriate to the</w:t>
      </w:r>
      <w:r w:rsidR="00A47383" w:rsidRPr="007670A2">
        <w:rPr>
          <w:rFonts w:ascii="Arial" w:hAnsi="Arial" w:cs="Arial"/>
        </w:rPr>
        <w:t xml:space="preserve">ir experiments and </w:t>
      </w:r>
      <w:r w:rsidRPr="007670A2">
        <w:rPr>
          <w:rFonts w:ascii="Arial" w:hAnsi="Arial" w:cs="Arial"/>
        </w:rPr>
        <w:t>ideas</w:t>
      </w:r>
      <w:r w:rsidR="00A47383" w:rsidRPr="007670A2">
        <w:rPr>
          <w:rFonts w:ascii="Arial" w:hAnsi="Arial" w:cs="Arial"/>
        </w:rPr>
        <w:t>.</w:t>
      </w:r>
    </w:p>
    <w:p w14:paraId="25E314D4" w14:textId="77777777" w:rsidR="006814CE" w:rsidRPr="007670A2" w:rsidRDefault="006814CE" w:rsidP="006814CE">
      <w:pPr>
        <w:jc w:val="both"/>
        <w:rPr>
          <w:rFonts w:ascii="Arial" w:hAnsi="Arial" w:cs="Arial"/>
        </w:rPr>
      </w:pPr>
    </w:p>
    <w:p w14:paraId="13A2C1E4" w14:textId="77777777" w:rsidR="006814CE" w:rsidRPr="007670A2" w:rsidRDefault="006814CE" w:rsidP="006814CE">
      <w:pPr>
        <w:jc w:val="both"/>
        <w:rPr>
          <w:rFonts w:ascii="Arial" w:hAnsi="Arial" w:cs="Arial"/>
        </w:rPr>
      </w:pPr>
      <w:r w:rsidRPr="007670A2">
        <w:rPr>
          <w:rFonts w:ascii="Arial" w:hAnsi="Arial" w:cs="Arial"/>
        </w:rPr>
        <w:t xml:space="preserve">Modules focus on making, </w:t>
      </w:r>
      <w:proofErr w:type="gramStart"/>
      <w:r w:rsidRPr="007670A2">
        <w:rPr>
          <w:rFonts w:ascii="Arial" w:hAnsi="Arial" w:cs="Arial"/>
        </w:rPr>
        <w:t>exhibiting</w:t>
      </w:r>
      <w:proofErr w:type="gramEnd"/>
      <w:r w:rsidRPr="007670A2">
        <w:rPr>
          <w:rFonts w:ascii="Arial" w:hAnsi="Arial" w:cs="Arial"/>
        </w:rPr>
        <w:t xml:space="preserve"> and contextualising art. Students are introduced to the importance of understanding the value of professionally sharing their practice though exhibiting work and through organising exhibitions within the University sites and at outside venues in Kingston and Central London. The</w:t>
      </w:r>
      <w:r w:rsidR="00E734FC" w:rsidRPr="007670A2">
        <w:rPr>
          <w:rFonts w:ascii="Arial" w:hAnsi="Arial" w:cs="Arial"/>
        </w:rPr>
        <w:t>y are also supported to</w:t>
      </w:r>
      <w:r w:rsidRPr="007670A2">
        <w:rPr>
          <w:rFonts w:ascii="Arial" w:hAnsi="Arial" w:cs="Arial"/>
        </w:rPr>
        <w:t xml:space="preserve"> develop strategies for further study at MA and PhD level and into employment.</w:t>
      </w:r>
    </w:p>
    <w:p w14:paraId="65F4F622" w14:textId="77777777" w:rsidR="006814CE" w:rsidRPr="007670A2" w:rsidRDefault="006814CE" w:rsidP="006814CE">
      <w:pPr>
        <w:jc w:val="both"/>
        <w:rPr>
          <w:rFonts w:ascii="Arial" w:hAnsi="Arial" w:cs="Arial"/>
        </w:rPr>
      </w:pPr>
    </w:p>
    <w:p w14:paraId="019359EF" w14:textId="77777777" w:rsidR="006814CE" w:rsidRPr="007670A2" w:rsidRDefault="006814CE" w:rsidP="006814CE">
      <w:pPr>
        <w:jc w:val="both"/>
        <w:rPr>
          <w:rFonts w:ascii="Arial" w:hAnsi="Arial" w:cs="Arial"/>
        </w:rPr>
      </w:pPr>
      <w:r w:rsidRPr="007670A2">
        <w:rPr>
          <w:rFonts w:ascii="Arial" w:hAnsi="Arial" w:cs="Arial"/>
        </w:rPr>
        <w:lastRenderedPageBreak/>
        <w:t>Central to the delivery of the course are the studios.  These provide the physical environments in which students develop their practice and establish their peer groups, and where a community can develop that allows for the possibilities of collaborative practice in the production of work as well as informal critical peer group discussions.</w:t>
      </w:r>
    </w:p>
    <w:p w14:paraId="0CEDE8AA" w14:textId="77777777" w:rsidR="006814CE" w:rsidRPr="007670A2" w:rsidRDefault="006814CE" w:rsidP="006814CE">
      <w:pPr>
        <w:jc w:val="both"/>
        <w:rPr>
          <w:rFonts w:ascii="Arial" w:hAnsi="Arial" w:cs="Arial"/>
        </w:rPr>
      </w:pPr>
    </w:p>
    <w:p w14:paraId="1E037623" w14:textId="156E8830" w:rsidR="006814CE" w:rsidRPr="007670A2" w:rsidRDefault="006814CE" w:rsidP="006814CE">
      <w:pPr>
        <w:jc w:val="both"/>
        <w:rPr>
          <w:rFonts w:ascii="Arial" w:hAnsi="Arial" w:cs="Arial"/>
        </w:rPr>
      </w:pPr>
      <w:r w:rsidRPr="007670A2">
        <w:rPr>
          <w:rFonts w:ascii="Arial" w:hAnsi="Arial" w:cs="Arial"/>
        </w:rPr>
        <w:t xml:space="preserve">Faculty workshops, supervised by qualified technical staff, </w:t>
      </w:r>
      <w:r w:rsidR="007670A2" w:rsidRPr="007670A2">
        <w:rPr>
          <w:rFonts w:ascii="Arial" w:hAnsi="Arial" w:cs="Arial"/>
        </w:rPr>
        <w:t>support,</w:t>
      </w:r>
      <w:r w:rsidRPr="007670A2">
        <w:rPr>
          <w:rFonts w:ascii="Arial" w:hAnsi="Arial" w:cs="Arial"/>
        </w:rPr>
        <w:t xml:space="preserve"> and enable further development and production of studio work across all areas of fine art practice.</w:t>
      </w:r>
    </w:p>
    <w:p w14:paraId="05D7DA6C" w14:textId="77777777" w:rsidR="006814CE" w:rsidRPr="007670A2" w:rsidRDefault="006814CE" w:rsidP="006814CE">
      <w:pPr>
        <w:jc w:val="both"/>
        <w:rPr>
          <w:rFonts w:ascii="Arial" w:hAnsi="Arial" w:cs="Arial"/>
        </w:rPr>
      </w:pPr>
    </w:p>
    <w:p w14:paraId="44E317D2" w14:textId="45BFF25D" w:rsidR="006814CE" w:rsidRPr="007670A2" w:rsidRDefault="006814CE" w:rsidP="006814CE">
      <w:pPr>
        <w:pStyle w:val="MediumGrid21"/>
        <w:jc w:val="both"/>
        <w:rPr>
          <w:rFonts w:ascii="Arial" w:hAnsi="Arial" w:cs="Arial"/>
        </w:rPr>
      </w:pPr>
      <w:r w:rsidRPr="007670A2">
        <w:rPr>
          <w:rFonts w:ascii="Arial" w:hAnsi="Arial" w:cs="Arial"/>
        </w:rPr>
        <w:t xml:space="preserve">The Critical and Historical Studies (CHS) element of the degree is a three-year </w:t>
      </w:r>
      <w:r w:rsidR="00F10E3E" w:rsidRPr="007670A2">
        <w:rPr>
          <w:rFonts w:ascii="Arial" w:hAnsi="Arial" w:cs="Arial"/>
        </w:rPr>
        <w:t xml:space="preserve">integral </w:t>
      </w:r>
      <w:r w:rsidR="00FC213E" w:rsidRPr="007670A2">
        <w:rPr>
          <w:rFonts w:ascii="Arial" w:hAnsi="Arial" w:cs="Arial"/>
        </w:rPr>
        <w:t>field</w:t>
      </w:r>
      <w:r w:rsidRPr="007670A2">
        <w:rPr>
          <w:rFonts w:ascii="Arial" w:hAnsi="Arial" w:cs="Arial"/>
        </w:rPr>
        <w:t xml:space="preserve"> of study tailored to support students’ development as practitioners and </w:t>
      </w:r>
      <w:r w:rsidR="007670A2" w:rsidRPr="007670A2">
        <w:rPr>
          <w:rFonts w:ascii="Arial" w:hAnsi="Arial" w:cs="Arial"/>
        </w:rPr>
        <w:t>researchers and</w:t>
      </w:r>
      <w:r w:rsidRPr="007670A2">
        <w:rPr>
          <w:rFonts w:ascii="Arial" w:hAnsi="Arial" w:cs="Arial"/>
        </w:rPr>
        <w:t xml:space="preserve"> enable them to explore the links and tensions between history, </w:t>
      </w:r>
      <w:proofErr w:type="gramStart"/>
      <w:r w:rsidRPr="007670A2">
        <w:rPr>
          <w:rFonts w:ascii="Arial" w:hAnsi="Arial" w:cs="Arial"/>
        </w:rPr>
        <w:t>theo</w:t>
      </w:r>
      <w:r w:rsidR="00FC213E" w:rsidRPr="007670A2">
        <w:rPr>
          <w:rFonts w:ascii="Arial" w:hAnsi="Arial" w:cs="Arial"/>
        </w:rPr>
        <w:t>ry</w:t>
      </w:r>
      <w:proofErr w:type="gramEnd"/>
      <w:r w:rsidR="00FC213E" w:rsidRPr="007670A2">
        <w:rPr>
          <w:rFonts w:ascii="Arial" w:hAnsi="Arial" w:cs="Arial"/>
        </w:rPr>
        <w:t xml:space="preserve"> and practice. Over the three-</w:t>
      </w:r>
      <w:r w:rsidRPr="007670A2">
        <w:rPr>
          <w:rFonts w:ascii="Arial" w:hAnsi="Arial" w:cs="Arial"/>
        </w:rPr>
        <w:t xml:space="preserve">year </w:t>
      </w:r>
      <w:r w:rsidR="00FC213E" w:rsidRPr="007670A2">
        <w:rPr>
          <w:rFonts w:ascii="Arial" w:hAnsi="Arial" w:cs="Arial"/>
        </w:rPr>
        <w:t>strand</w:t>
      </w:r>
      <w:r w:rsidRPr="007670A2">
        <w:rPr>
          <w:rFonts w:ascii="Arial" w:hAnsi="Arial" w:cs="Arial"/>
        </w:rPr>
        <w:t xml:space="preserve">, there is a move from the general to the particular that culminates in the independent dissertation project, with key concepts introduced at Level 4 and reframed and more deeply theorized at Levels 5 and 6. </w:t>
      </w:r>
    </w:p>
    <w:p w14:paraId="5715A66C" w14:textId="77777777" w:rsidR="006814CE" w:rsidRPr="007670A2" w:rsidRDefault="006814CE" w:rsidP="006814CE">
      <w:pPr>
        <w:pStyle w:val="MediumGrid21"/>
        <w:jc w:val="both"/>
        <w:rPr>
          <w:rFonts w:ascii="Arial" w:hAnsi="Arial" w:cs="Arial"/>
        </w:rPr>
      </w:pPr>
    </w:p>
    <w:p w14:paraId="749E5832" w14:textId="76AF0B0D" w:rsidR="006814CE" w:rsidRPr="007670A2" w:rsidRDefault="006814CE" w:rsidP="006814CE">
      <w:pPr>
        <w:pStyle w:val="MediumGrid21"/>
        <w:jc w:val="both"/>
        <w:rPr>
          <w:rFonts w:ascii="Arial" w:hAnsi="Arial" w:cs="Arial"/>
        </w:rPr>
      </w:pPr>
      <w:r w:rsidRPr="007670A2">
        <w:rPr>
          <w:rFonts w:ascii="Arial" w:hAnsi="Arial" w:cs="Arial"/>
        </w:rPr>
        <w:t xml:space="preserve">At Level 4, students start out in a school-wide group to consider broad questions of artistic practice, and the historical developments in modernity and post modernity that underpins our understanding of the contemporary practices of Fine Art, Filmmaking and Photography. Discipline-specific thematic histories are pursued in the second half of the year, as students are encouraged to consider the development of their own specialism in relation to the wider context of the visual arts. At Level 5, students encounter case </w:t>
      </w:r>
      <w:r w:rsidR="007670A2" w:rsidRPr="007670A2">
        <w:rPr>
          <w:rFonts w:ascii="Arial" w:hAnsi="Arial" w:cs="Arial"/>
        </w:rPr>
        <w:t>study-based</w:t>
      </w:r>
      <w:r w:rsidRPr="007670A2">
        <w:rPr>
          <w:rFonts w:ascii="Arial" w:hAnsi="Arial" w:cs="Arial"/>
        </w:rPr>
        <w:t xml:space="preserve"> content through which they will build the theoretical framework to critically examine the issues current in their discipline, at the same time as developing research skills common to both practice and the study of </w:t>
      </w:r>
      <w:r w:rsidR="00A47383" w:rsidRPr="007670A2">
        <w:rPr>
          <w:rFonts w:ascii="Arial" w:hAnsi="Arial" w:cs="Arial"/>
        </w:rPr>
        <w:t>r</w:t>
      </w:r>
      <w:r w:rsidR="00A5549D" w:rsidRPr="007670A2">
        <w:rPr>
          <w:rFonts w:ascii="Arial" w:hAnsi="Arial" w:cs="Arial"/>
        </w:rPr>
        <w:t>ele</w:t>
      </w:r>
      <w:r w:rsidR="00FC213E" w:rsidRPr="007670A2">
        <w:rPr>
          <w:rFonts w:ascii="Arial" w:hAnsi="Arial" w:cs="Arial"/>
        </w:rPr>
        <w:t>vant histories and theories</w:t>
      </w:r>
      <w:r w:rsidR="00A5549D" w:rsidRPr="007670A2">
        <w:rPr>
          <w:rFonts w:ascii="Arial" w:hAnsi="Arial" w:cs="Arial"/>
        </w:rPr>
        <w:t xml:space="preserve">. </w:t>
      </w:r>
      <w:r w:rsidRPr="007670A2">
        <w:rPr>
          <w:rFonts w:ascii="Arial" w:hAnsi="Arial" w:cs="Arial"/>
        </w:rPr>
        <w:t xml:space="preserve">This student-led research culminates at Level 6 in the Dissertation: Research &amp; Reflection </w:t>
      </w:r>
      <w:r w:rsidR="00A5549D" w:rsidRPr="007670A2">
        <w:rPr>
          <w:rFonts w:ascii="Arial" w:hAnsi="Arial" w:cs="Arial"/>
        </w:rPr>
        <w:t>through which</w:t>
      </w:r>
      <w:r w:rsidRPr="007670A2">
        <w:rPr>
          <w:rFonts w:ascii="Arial" w:hAnsi="Arial" w:cs="Arial"/>
        </w:rPr>
        <w:t xml:space="preserve"> students</w:t>
      </w:r>
      <w:r w:rsidR="00A34014" w:rsidRPr="007670A2">
        <w:rPr>
          <w:rFonts w:ascii="Arial" w:hAnsi="Arial" w:cs="Arial"/>
        </w:rPr>
        <w:t xml:space="preserve"> </w:t>
      </w:r>
      <w:r w:rsidR="00A5549D" w:rsidRPr="007670A2">
        <w:rPr>
          <w:rFonts w:ascii="Arial" w:hAnsi="Arial" w:cs="Arial"/>
        </w:rPr>
        <w:t xml:space="preserve">consolidate </w:t>
      </w:r>
      <w:r w:rsidR="00A34014" w:rsidRPr="007670A2">
        <w:rPr>
          <w:rFonts w:ascii="Arial" w:hAnsi="Arial" w:cs="Arial"/>
        </w:rPr>
        <w:t xml:space="preserve">their </w:t>
      </w:r>
      <w:r w:rsidR="00A5549D" w:rsidRPr="007670A2">
        <w:rPr>
          <w:rFonts w:ascii="Arial" w:hAnsi="Arial" w:cs="Arial"/>
        </w:rPr>
        <w:t xml:space="preserve">critical and analytical skills </w:t>
      </w:r>
      <w:r w:rsidR="00A34014" w:rsidRPr="007670A2">
        <w:rPr>
          <w:rFonts w:ascii="Arial" w:hAnsi="Arial" w:cs="Arial"/>
        </w:rPr>
        <w:t>to</w:t>
      </w:r>
      <w:r w:rsidR="00A5549D" w:rsidRPr="007670A2">
        <w:rPr>
          <w:rFonts w:ascii="Arial" w:hAnsi="Arial" w:cs="Arial"/>
        </w:rPr>
        <w:t xml:space="preserve"> </w:t>
      </w:r>
      <w:r w:rsidRPr="007670A2">
        <w:rPr>
          <w:rFonts w:ascii="Arial" w:hAnsi="Arial" w:cs="Arial"/>
        </w:rPr>
        <w:t>develop a particular topic in relation to the pressing themes in their own practice</w:t>
      </w:r>
      <w:r w:rsidR="00A5549D" w:rsidRPr="007670A2">
        <w:rPr>
          <w:rFonts w:ascii="Arial" w:hAnsi="Arial" w:cs="Arial"/>
        </w:rPr>
        <w:t xml:space="preserve"> </w:t>
      </w:r>
      <w:r w:rsidRPr="007670A2">
        <w:rPr>
          <w:rFonts w:ascii="Arial" w:hAnsi="Arial" w:cs="Arial"/>
        </w:rPr>
        <w:t>and the wider contexts in which they will continue to work.</w:t>
      </w:r>
    </w:p>
    <w:p w14:paraId="79AA63A2" w14:textId="77777777" w:rsidR="006814CE" w:rsidRPr="007670A2" w:rsidRDefault="006814CE" w:rsidP="006814CE">
      <w:pPr>
        <w:jc w:val="both"/>
        <w:rPr>
          <w:rFonts w:ascii="Arial" w:hAnsi="Arial" w:cs="Arial"/>
          <w:b/>
        </w:rPr>
      </w:pPr>
    </w:p>
    <w:p w14:paraId="18BD263B" w14:textId="77777777" w:rsidR="006814CE" w:rsidRPr="007670A2" w:rsidRDefault="007B4F3C" w:rsidP="00DD4673">
      <w:pPr>
        <w:jc w:val="both"/>
        <w:outlineLvl w:val="0"/>
        <w:rPr>
          <w:rFonts w:ascii="Arial" w:hAnsi="Arial" w:cs="Arial"/>
          <w:b/>
        </w:rPr>
      </w:pPr>
      <w:r w:rsidRPr="007670A2">
        <w:rPr>
          <w:rFonts w:ascii="Arial" w:hAnsi="Arial" w:cs="Arial"/>
          <w:b/>
        </w:rPr>
        <w:t>FINE ART</w:t>
      </w:r>
      <w:r w:rsidR="006814CE" w:rsidRPr="007670A2">
        <w:rPr>
          <w:rFonts w:ascii="Arial" w:hAnsi="Arial" w:cs="Arial"/>
          <w:b/>
        </w:rPr>
        <w:t xml:space="preserve"> </w:t>
      </w:r>
      <w:r w:rsidR="00097FB9" w:rsidRPr="007670A2">
        <w:rPr>
          <w:rFonts w:ascii="Arial" w:hAnsi="Arial" w:cs="Arial"/>
          <w:b/>
        </w:rPr>
        <w:t>AND</w:t>
      </w:r>
      <w:r w:rsidRPr="007670A2">
        <w:rPr>
          <w:rFonts w:ascii="Arial" w:hAnsi="Arial" w:cs="Arial"/>
          <w:b/>
        </w:rPr>
        <w:t xml:space="preserve"> ART HISTORY</w:t>
      </w:r>
    </w:p>
    <w:p w14:paraId="2B7059F6" w14:textId="77777777" w:rsidR="006814CE" w:rsidRPr="007670A2" w:rsidRDefault="006814CE" w:rsidP="006814CE">
      <w:pPr>
        <w:ind w:left="426"/>
        <w:jc w:val="both"/>
        <w:rPr>
          <w:rFonts w:ascii="Arial" w:hAnsi="Arial" w:cs="Arial"/>
          <w:b/>
        </w:rPr>
      </w:pPr>
    </w:p>
    <w:p w14:paraId="1037F282" w14:textId="52ED1E67" w:rsidR="006814CE" w:rsidRPr="007670A2" w:rsidRDefault="70A8F9C1" w:rsidP="5AA3F1B6">
      <w:pPr>
        <w:jc w:val="both"/>
        <w:rPr>
          <w:rFonts w:ascii="Arial" w:hAnsi="Arial" w:cs="Arial"/>
        </w:rPr>
      </w:pPr>
      <w:r w:rsidRPr="007670A2">
        <w:rPr>
          <w:rFonts w:ascii="Arial" w:hAnsi="Arial" w:cs="Arial"/>
        </w:rPr>
        <w:t xml:space="preserve">Fine Art half field is combined with Art History half field in Fine Art and Art History. Within the School of </w:t>
      </w:r>
      <w:r w:rsidRPr="007670A2">
        <w:rPr>
          <w:rFonts w:ascii="Arial" w:eastAsia="Arial" w:hAnsi="Arial" w:cs="Arial"/>
          <w:color w:val="333333"/>
        </w:rPr>
        <w:t>Critical Studies and Creative Industries</w:t>
      </w:r>
      <w:r w:rsidRPr="007670A2">
        <w:rPr>
          <w:rFonts w:ascii="Arial" w:hAnsi="Arial" w:cs="Arial"/>
        </w:rPr>
        <w:t xml:space="preserve"> this course is provided to create graduate artists who, to a greater degree, express their practice and research in written, </w:t>
      </w:r>
      <w:proofErr w:type="gramStart"/>
      <w:r w:rsidRPr="007670A2">
        <w:rPr>
          <w:rFonts w:ascii="Arial" w:hAnsi="Arial" w:cs="Arial"/>
        </w:rPr>
        <w:t>visual</w:t>
      </w:r>
      <w:proofErr w:type="gramEnd"/>
      <w:r w:rsidRPr="007670A2">
        <w:rPr>
          <w:rFonts w:ascii="Arial" w:hAnsi="Arial" w:cs="Arial"/>
        </w:rPr>
        <w:t xml:space="preserve"> and material form in a critically reflective manner. </w:t>
      </w:r>
    </w:p>
    <w:p w14:paraId="4D5F2B49" w14:textId="77777777" w:rsidR="006814CE" w:rsidRPr="007670A2" w:rsidRDefault="006814CE" w:rsidP="006814CE">
      <w:pPr>
        <w:ind w:left="426"/>
        <w:jc w:val="both"/>
        <w:rPr>
          <w:rFonts w:ascii="Arial" w:hAnsi="Arial" w:cs="Arial"/>
        </w:rPr>
      </w:pPr>
    </w:p>
    <w:p w14:paraId="570C62FD" w14:textId="77777777" w:rsidR="006814CE" w:rsidRPr="007670A2" w:rsidRDefault="004449A2" w:rsidP="006814CE">
      <w:pPr>
        <w:jc w:val="both"/>
        <w:rPr>
          <w:rFonts w:ascii="Arial" w:hAnsi="Arial" w:cs="Arial"/>
        </w:rPr>
      </w:pPr>
      <w:r w:rsidRPr="007670A2">
        <w:rPr>
          <w:rFonts w:ascii="Arial" w:hAnsi="Arial" w:cs="Arial"/>
        </w:rPr>
        <w:t>Fin</w:t>
      </w:r>
      <w:r w:rsidR="00097FB9" w:rsidRPr="007670A2">
        <w:rPr>
          <w:rFonts w:ascii="Arial" w:hAnsi="Arial" w:cs="Arial"/>
        </w:rPr>
        <w:t>e Art and</w:t>
      </w:r>
      <w:r w:rsidRPr="007670A2">
        <w:rPr>
          <w:rFonts w:ascii="Arial" w:hAnsi="Arial" w:cs="Arial"/>
        </w:rPr>
        <w:t xml:space="preserve"> Art History </w:t>
      </w:r>
      <w:r w:rsidR="006814CE" w:rsidRPr="007670A2">
        <w:rPr>
          <w:rFonts w:ascii="Arial" w:hAnsi="Arial" w:cs="Arial"/>
        </w:rPr>
        <w:t xml:space="preserve">allows the full integration of both fine art practice and the study of history of art within the context of contemporary visual culture.   Practice, </w:t>
      </w:r>
      <w:proofErr w:type="gramStart"/>
      <w:r w:rsidR="006814CE" w:rsidRPr="007670A2">
        <w:rPr>
          <w:rFonts w:ascii="Arial" w:hAnsi="Arial" w:cs="Arial"/>
        </w:rPr>
        <w:t>theory</w:t>
      </w:r>
      <w:proofErr w:type="gramEnd"/>
      <w:r w:rsidR="006814CE" w:rsidRPr="007670A2">
        <w:rPr>
          <w:rFonts w:ascii="Arial" w:hAnsi="Arial" w:cs="Arial"/>
        </w:rPr>
        <w:t xml:space="preserve"> and curatorial context will be delivered as a basic learning and teaching strategy, within the two aligned half fields.</w:t>
      </w:r>
    </w:p>
    <w:p w14:paraId="113E6B17" w14:textId="77777777" w:rsidR="006814CE" w:rsidRPr="007670A2" w:rsidRDefault="006814CE" w:rsidP="006814CE">
      <w:pPr>
        <w:ind w:left="426"/>
        <w:jc w:val="both"/>
        <w:rPr>
          <w:rFonts w:ascii="Arial" w:hAnsi="Arial" w:cs="Arial"/>
        </w:rPr>
      </w:pPr>
    </w:p>
    <w:p w14:paraId="229F0967" w14:textId="77777777" w:rsidR="006814CE" w:rsidRPr="007670A2" w:rsidRDefault="006814CE" w:rsidP="006814CE">
      <w:pPr>
        <w:jc w:val="both"/>
        <w:rPr>
          <w:rFonts w:ascii="Arial" w:hAnsi="Arial" w:cs="Arial"/>
        </w:rPr>
      </w:pPr>
      <w:r w:rsidRPr="007670A2">
        <w:rPr>
          <w:rFonts w:ascii="Arial" w:hAnsi="Arial" w:cs="Arial"/>
        </w:rPr>
        <w:t xml:space="preserve">Students are offered a combination of modules that combine fine art and history of art to provide a working practical and technical experience and knowledge of contemporary fine art practice and associated history. </w:t>
      </w:r>
    </w:p>
    <w:p w14:paraId="4A388929" w14:textId="77777777" w:rsidR="006814CE" w:rsidRPr="007670A2" w:rsidRDefault="006814CE" w:rsidP="006814CE">
      <w:pPr>
        <w:ind w:left="426"/>
        <w:jc w:val="both"/>
        <w:rPr>
          <w:rFonts w:ascii="Arial" w:hAnsi="Arial" w:cs="Arial"/>
        </w:rPr>
      </w:pPr>
    </w:p>
    <w:p w14:paraId="75F2D471" w14:textId="77777777" w:rsidR="006814CE" w:rsidRPr="007670A2" w:rsidRDefault="006814CE" w:rsidP="006814CE">
      <w:pPr>
        <w:jc w:val="both"/>
        <w:rPr>
          <w:rFonts w:ascii="Arial" w:hAnsi="Arial" w:cs="Arial"/>
        </w:rPr>
      </w:pPr>
      <w:r w:rsidRPr="007670A2">
        <w:rPr>
          <w:rFonts w:ascii="Arial" w:hAnsi="Arial" w:cs="Arial"/>
        </w:rPr>
        <w:t xml:space="preserve">Fine art studio practice is taught in the </w:t>
      </w:r>
      <w:r w:rsidR="00E014B1" w:rsidRPr="007670A2">
        <w:rPr>
          <w:rFonts w:ascii="Arial" w:hAnsi="Arial" w:cs="Arial"/>
        </w:rPr>
        <w:t xml:space="preserve">Department </w:t>
      </w:r>
      <w:r w:rsidRPr="007670A2">
        <w:rPr>
          <w:rFonts w:ascii="Arial" w:hAnsi="Arial" w:cs="Arial"/>
        </w:rPr>
        <w:t>of Fine Art, enabling students to develop practical work through experime</w:t>
      </w:r>
      <w:r w:rsidR="00EB4B2A" w:rsidRPr="007670A2">
        <w:rPr>
          <w:rFonts w:ascii="Arial" w:hAnsi="Arial" w:cs="Arial"/>
        </w:rPr>
        <w:t>ntation with their chosen media.</w:t>
      </w:r>
    </w:p>
    <w:p w14:paraId="7FCCD820" w14:textId="77777777" w:rsidR="00EB4B2A" w:rsidRPr="007670A2" w:rsidRDefault="00EB4B2A" w:rsidP="006814CE">
      <w:pPr>
        <w:jc w:val="both"/>
        <w:rPr>
          <w:rFonts w:ascii="Arial" w:hAnsi="Arial" w:cs="Arial"/>
        </w:rPr>
      </w:pPr>
    </w:p>
    <w:p w14:paraId="708C452C" w14:textId="5C8C7485" w:rsidR="006814CE" w:rsidRPr="007670A2" w:rsidRDefault="006814CE" w:rsidP="006814CE">
      <w:pPr>
        <w:jc w:val="both"/>
        <w:rPr>
          <w:rFonts w:ascii="Arial" w:hAnsi="Arial" w:cs="Arial"/>
        </w:rPr>
      </w:pPr>
      <w:r w:rsidRPr="007670A2">
        <w:rPr>
          <w:rFonts w:ascii="Arial" w:hAnsi="Arial" w:cs="Arial"/>
        </w:rPr>
        <w:t>The majority of Fine Art teaching will take place within the studio environment thro</w:t>
      </w:r>
      <w:r w:rsidR="00E014B1" w:rsidRPr="007670A2">
        <w:rPr>
          <w:rFonts w:ascii="Arial" w:hAnsi="Arial" w:cs="Arial"/>
        </w:rPr>
        <w:t xml:space="preserve">ugh a programme of tutorials, </w:t>
      </w:r>
      <w:proofErr w:type="gramStart"/>
      <w:r w:rsidR="00E014B1" w:rsidRPr="007670A2">
        <w:rPr>
          <w:rFonts w:ascii="Arial" w:hAnsi="Arial" w:cs="Arial"/>
        </w:rPr>
        <w:t>critiques</w:t>
      </w:r>
      <w:proofErr w:type="gramEnd"/>
      <w:r w:rsidR="00640B39" w:rsidRPr="007670A2">
        <w:rPr>
          <w:rFonts w:ascii="Arial" w:hAnsi="Arial" w:cs="Arial"/>
        </w:rPr>
        <w:t xml:space="preserve"> </w:t>
      </w:r>
      <w:r w:rsidR="00E014B1" w:rsidRPr="007670A2">
        <w:rPr>
          <w:rFonts w:ascii="Arial" w:hAnsi="Arial" w:cs="Arial"/>
        </w:rPr>
        <w:t>and</w:t>
      </w:r>
      <w:r w:rsidRPr="007670A2">
        <w:rPr>
          <w:rFonts w:ascii="Arial" w:hAnsi="Arial" w:cs="Arial"/>
        </w:rPr>
        <w:t xml:space="preserve"> seminars. As in the full field, studio teaching is supported and complemented by workshop areas, which introduce and develop the techniques and skills relevant to the practical development of work.</w:t>
      </w:r>
    </w:p>
    <w:p w14:paraId="5046AB6F" w14:textId="77777777" w:rsidR="006814CE" w:rsidRPr="007670A2" w:rsidRDefault="006814CE" w:rsidP="006814CE">
      <w:pPr>
        <w:jc w:val="both"/>
        <w:rPr>
          <w:rFonts w:ascii="Arial" w:hAnsi="Arial" w:cs="Arial"/>
          <w:i/>
        </w:rPr>
      </w:pPr>
    </w:p>
    <w:p w14:paraId="422BA44E" w14:textId="77777777" w:rsidR="006814CE" w:rsidRPr="007670A2" w:rsidRDefault="002A1B9B" w:rsidP="006814CE">
      <w:pPr>
        <w:pStyle w:val="ColorfulList-Accent11"/>
        <w:numPr>
          <w:ilvl w:val="0"/>
          <w:numId w:val="10"/>
        </w:numPr>
        <w:spacing w:after="0" w:line="240" w:lineRule="auto"/>
        <w:ind w:left="426" w:hanging="426"/>
        <w:jc w:val="both"/>
        <w:rPr>
          <w:rFonts w:ascii="Arial" w:hAnsi="Arial" w:cs="Arial"/>
        </w:rPr>
      </w:pPr>
      <w:r w:rsidRPr="007670A2">
        <w:rPr>
          <w:rFonts w:ascii="Arial" w:hAnsi="Arial" w:cs="Arial"/>
          <w:b/>
        </w:rPr>
        <w:br w:type="page"/>
      </w:r>
      <w:r w:rsidR="006814CE" w:rsidRPr="007670A2">
        <w:rPr>
          <w:rFonts w:ascii="Arial" w:hAnsi="Arial" w:cs="Arial"/>
          <w:b/>
        </w:rPr>
        <w:lastRenderedPageBreak/>
        <w:t>Aims of the Programme</w:t>
      </w:r>
    </w:p>
    <w:p w14:paraId="1F4B1C27" w14:textId="77777777" w:rsidR="006814CE" w:rsidRPr="007670A2" w:rsidRDefault="006814CE" w:rsidP="006814CE">
      <w:pPr>
        <w:pStyle w:val="ColorfulList-Accent11"/>
        <w:spacing w:after="0" w:line="240" w:lineRule="auto"/>
        <w:ind w:left="426"/>
        <w:jc w:val="both"/>
        <w:rPr>
          <w:rFonts w:ascii="Arial" w:hAnsi="Arial" w:cs="Arial"/>
        </w:rPr>
      </w:pPr>
    </w:p>
    <w:p w14:paraId="1F83D983" w14:textId="77777777" w:rsidR="006814CE" w:rsidRPr="007670A2" w:rsidRDefault="70A8F9C1" w:rsidP="006814CE">
      <w:pPr>
        <w:jc w:val="both"/>
        <w:rPr>
          <w:rFonts w:ascii="Arial" w:hAnsi="Arial" w:cs="Arial"/>
        </w:rPr>
      </w:pPr>
      <w:r w:rsidRPr="007670A2">
        <w:rPr>
          <w:rFonts w:ascii="Arial" w:hAnsi="Arial" w:cs="Arial"/>
        </w:rPr>
        <w:t>The course aims to conform to the threshold standards outlined in the QAA Benchmark Statement, namely enabling our students to gain subject specific knowledge and understanding, attributes and skills, and generic knowledge and understanding, attributes and skills, as outlined in this document.</w:t>
      </w:r>
    </w:p>
    <w:p w14:paraId="203C4C29" w14:textId="77777777" w:rsidR="006814CE" w:rsidRPr="007670A2" w:rsidRDefault="006814CE" w:rsidP="006814CE">
      <w:pPr>
        <w:ind w:left="426"/>
        <w:jc w:val="both"/>
        <w:rPr>
          <w:rFonts w:ascii="Arial" w:hAnsi="Arial" w:cs="Arial"/>
        </w:rPr>
      </w:pPr>
    </w:p>
    <w:p w14:paraId="44428501" w14:textId="77777777" w:rsidR="006814CE" w:rsidRPr="007670A2" w:rsidRDefault="006814CE" w:rsidP="006814CE">
      <w:pPr>
        <w:jc w:val="both"/>
        <w:rPr>
          <w:rFonts w:ascii="Arial" w:hAnsi="Arial" w:cs="Arial"/>
        </w:rPr>
      </w:pPr>
      <w:r w:rsidRPr="007670A2">
        <w:rPr>
          <w:rFonts w:ascii="Arial" w:hAnsi="Arial" w:cs="Arial"/>
        </w:rPr>
        <w:t xml:space="preserve">The Fine Art field applies an interpretation of these benchmarks, designed to accommodate all levels of academic achievement from threshold to high level graduation. </w:t>
      </w:r>
    </w:p>
    <w:p w14:paraId="46F55579" w14:textId="77777777" w:rsidR="006814CE" w:rsidRPr="007670A2" w:rsidRDefault="006814CE" w:rsidP="006814CE">
      <w:pPr>
        <w:ind w:left="426"/>
        <w:jc w:val="both"/>
        <w:rPr>
          <w:rFonts w:ascii="Arial" w:hAnsi="Arial" w:cs="Arial"/>
        </w:rPr>
      </w:pPr>
    </w:p>
    <w:p w14:paraId="4CDCE231" w14:textId="77777777" w:rsidR="006814CE" w:rsidRPr="007670A2" w:rsidRDefault="006814CE" w:rsidP="006814CE">
      <w:pPr>
        <w:jc w:val="both"/>
        <w:rPr>
          <w:rFonts w:ascii="Arial" w:hAnsi="Arial" w:cs="Arial"/>
        </w:rPr>
      </w:pPr>
      <w:r w:rsidRPr="007670A2">
        <w:rPr>
          <w:rFonts w:ascii="Arial" w:hAnsi="Arial" w:cs="Arial"/>
        </w:rPr>
        <w:t>The course aims to:</w:t>
      </w:r>
    </w:p>
    <w:p w14:paraId="50DE4678" w14:textId="77777777" w:rsidR="006814CE" w:rsidRPr="007670A2" w:rsidRDefault="006814CE" w:rsidP="006814CE">
      <w:pPr>
        <w:ind w:left="426"/>
        <w:jc w:val="both"/>
        <w:rPr>
          <w:rFonts w:ascii="Arial" w:hAnsi="Arial" w:cs="Arial"/>
        </w:rPr>
      </w:pPr>
    </w:p>
    <w:p w14:paraId="7A424D2C" w14:textId="77777777"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Provide students with the teaching structures, studio environments and technical resources necessary to construct and evaluate creative work and to enable each student to develop an increasingly independent study and a personally focused learning strategy.</w:t>
      </w:r>
    </w:p>
    <w:p w14:paraId="5C977A2F" w14:textId="21EEA7E5"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Stimulate an enquiring, analytical and creative approach to contemporary Fine Art practice and provide the context through which each student can identify and develop a professional direction within the art world.</w:t>
      </w:r>
      <w:r w:rsidR="00564C43" w:rsidRPr="007670A2">
        <w:rPr>
          <w:rFonts w:ascii="Arial" w:hAnsi="Arial" w:cs="Arial"/>
        </w:rPr>
        <w:t xml:space="preserve"> </w:t>
      </w:r>
    </w:p>
    <w:p w14:paraId="3A3737D0" w14:textId="2978FF80"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Develop cognitive skills to support the role of imagination in the creative process and to encourage independent practice and critical self-awareness whilst encouraging the development of students’ ability to communicate visual practices effectively and appropriately.</w:t>
      </w:r>
      <w:r w:rsidR="00564C43" w:rsidRPr="007670A2">
        <w:rPr>
          <w:rFonts w:ascii="Arial" w:hAnsi="Arial" w:cs="Arial"/>
        </w:rPr>
        <w:t xml:space="preserve"> </w:t>
      </w:r>
    </w:p>
    <w:p w14:paraId="7364FF20" w14:textId="77777777"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Provide students with the skills required to identify and solve self-initiated problems, encourage their intellectual and imaginative thinking, capacities to observe and visualise and provide them with an understanding and evaluation of fine art practice.</w:t>
      </w:r>
    </w:p>
    <w:p w14:paraId="049C634B" w14:textId="35DE3A8D" w:rsidR="006814CE" w:rsidRPr="007670A2" w:rsidRDefault="70A8F9C1"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Develop professional skills that enable students to prepare a portfolio and documentation that supports employment, postgraduate application, residencies and exhibition proposals and that demonstrates a professional and authoritative knowledge of a critical, historical and contemporary context, and an understanding of the relationship of personal work to contemporary and historical art practice.</w:t>
      </w:r>
    </w:p>
    <w:p w14:paraId="7E99E0AD" w14:textId="77777777"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Provide opportunities for students to evaluate personal and peer group work, participate in group events that contribute to the future development of their subject, and facilitate collaborative and team working skills in preparation for a wide range of employment alongside developing communication, curating and IT skills that increasingly augment creative industries and Fine Art practice.</w:t>
      </w:r>
    </w:p>
    <w:p w14:paraId="704D4208" w14:textId="77777777" w:rsidR="006814CE" w:rsidRPr="007670A2" w:rsidRDefault="006814CE" w:rsidP="006814CE">
      <w:pPr>
        <w:pStyle w:val="ColorfulList-Accent11"/>
        <w:spacing w:after="0" w:line="240" w:lineRule="auto"/>
        <w:ind w:left="0"/>
        <w:jc w:val="both"/>
        <w:rPr>
          <w:rFonts w:ascii="Arial" w:hAnsi="Arial" w:cs="Arial"/>
          <w:i/>
        </w:rPr>
      </w:pPr>
    </w:p>
    <w:p w14:paraId="5EEB3067" w14:textId="77777777" w:rsidR="006814CE" w:rsidRPr="007670A2" w:rsidRDefault="006814CE" w:rsidP="006814CE">
      <w:pPr>
        <w:pStyle w:val="ColorfulList-Accent11"/>
        <w:numPr>
          <w:ilvl w:val="0"/>
          <w:numId w:val="10"/>
        </w:numPr>
        <w:spacing w:after="0" w:line="240" w:lineRule="auto"/>
        <w:ind w:left="426" w:hanging="426"/>
        <w:jc w:val="both"/>
        <w:rPr>
          <w:rFonts w:ascii="Arial" w:hAnsi="Arial" w:cs="Arial"/>
          <w:b/>
        </w:rPr>
      </w:pPr>
      <w:r w:rsidRPr="007670A2">
        <w:rPr>
          <w:rFonts w:ascii="Arial" w:hAnsi="Arial" w:cs="Arial"/>
          <w:b/>
        </w:rPr>
        <w:t>Intended Learning Outcomes</w:t>
      </w:r>
    </w:p>
    <w:p w14:paraId="7FACD73A" w14:textId="77777777" w:rsidR="006814CE" w:rsidRPr="007670A2" w:rsidRDefault="006814CE" w:rsidP="006814CE">
      <w:pPr>
        <w:ind w:left="426"/>
        <w:jc w:val="both"/>
        <w:rPr>
          <w:rFonts w:ascii="Arial" w:hAnsi="Arial" w:cs="Arial"/>
        </w:rPr>
      </w:pPr>
    </w:p>
    <w:p w14:paraId="24C9B6EC" w14:textId="78BA0B08" w:rsidR="006814CE" w:rsidRPr="007670A2" w:rsidRDefault="70A8F9C1" w:rsidP="006814CE">
      <w:pPr>
        <w:ind w:left="426"/>
        <w:jc w:val="both"/>
        <w:rPr>
          <w:rFonts w:ascii="Arial" w:hAnsi="Arial" w:cs="Arial"/>
        </w:rPr>
      </w:pPr>
      <w:r w:rsidRPr="007670A2">
        <w:rPr>
          <w:rFonts w:ascii="Arial" w:hAnsi="Arial" w:cs="Arial"/>
        </w:rPr>
        <w:t xml:space="preserve">The programme outcomes are referenced to the UK Quality Code for Higher Education, including the QAA subject benchmarks for Art &amp; Design </w:t>
      </w:r>
      <w:r w:rsidRPr="00D3638C">
        <w:rPr>
          <w:rFonts w:ascii="Arial" w:hAnsi="Arial" w:cs="Arial"/>
          <w:u w:val="single"/>
        </w:rPr>
        <w:t>and</w:t>
      </w:r>
      <w:r w:rsidRPr="007670A2">
        <w:rPr>
          <w:rFonts w:ascii="Arial" w:hAnsi="Arial" w:cs="Arial"/>
        </w:rPr>
        <w:t xml:space="preserve"> History of Art, Architecture &amp; Design</w:t>
      </w:r>
      <w:r w:rsidR="00D3638C">
        <w:rPr>
          <w:rFonts w:ascii="Arial" w:hAnsi="Arial" w:cs="Arial"/>
        </w:rPr>
        <w:t xml:space="preserve"> (2019)</w:t>
      </w:r>
      <w:r w:rsidRPr="007670A2">
        <w:rPr>
          <w:rFonts w:ascii="Arial" w:hAnsi="Arial" w:cs="Arial"/>
        </w:rPr>
        <w:t>, the Frameworks for Higher Education Qualifications of UK Degree-Awarding Bodies (2014), and relate to the typical student. The programme provides opportunities for students to develop and demonstrate knowledge and understanding, skills and other attributes in the following areas.</w:t>
      </w:r>
    </w:p>
    <w:p w14:paraId="697B301B" w14:textId="77777777" w:rsidR="006814CE" w:rsidRPr="007670A2" w:rsidRDefault="006814CE" w:rsidP="006814CE">
      <w:pPr>
        <w:autoSpaceDE w:val="0"/>
        <w:autoSpaceDN w:val="0"/>
        <w:adjustRightInd w:val="0"/>
        <w:ind w:left="426"/>
        <w:rPr>
          <w:rFonts w:ascii="Arial" w:hAnsi="Arial" w:cs="Arial"/>
          <w:i/>
        </w:rPr>
      </w:pPr>
    </w:p>
    <w:p w14:paraId="35F17ABD" w14:textId="77777777" w:rsidR="006814CE" w:rsidRPr="007670A2" w:rsidRDefault="006814CE" w:rsidP="006814CE">
      <w:pPr>
        <w:contextualSpacing/>
        <w:rPr>
          <w:rFonts w:ascii="Arial" w:hAnsi="Arial" w:cs="Arial"/>
        </w:rPr>
        <w:sectPr w:rsidR="006814CE" w:rsidRPr="007670A2" w:rsidSect="009735DB">
          <w:headerReference w:type="default" r:id="rId13"/>
          <w:footerReference w:type="default" r:id="rId14"/>
          <w:pgSz w:w="11900" w:h="16820"/>
          <w:pgMar w:top="1440" w:right="1440" w:bottom="1440" w:left="1440" w:header="708" w:footer="704" w:gutter="0"/>
          <w:pgNumType w:start="1"/>
          <w:cols w:space="708"/>
          <w:docGrid w:linePitch="360"/>
        </w:sectPr>
      </w:pPr>
    </w:p>
    <w:tbl>
      <w:tblPr>
        <w:tblpPr w:leftFromText="180" w:rightFromText="180" w:horzAnchor="margin" w:tblpXSpec="center" w:tblpY="525"/>
        <w:tblW w:w="14053" w:type="dxa"/>
        <w:jc w:val="center"/>
        <w:tblLayout w:type="fixed"/>
        <w:tblLook w:val="04A0" w:firstRow="1" w:lastRow="0" w:firstColumn="1" w:lastColumn="0" w:noHBand="0" w:noVBand="1"/>
      </w:tblPr>
      <w:tblGrid>
        <w:gridCol w:w="675"/>
        <w:gridCol w:w="4190"/>
        <w:gridCol w:w="653"/>
        <w:gridCol w:w="3918"/>
        <w:gridCol w:w="653"/>
        <w:gridCol w:w="3964"/>
      </w:tblGrid>
      <w:tr w:rsidR="006814CE" w:rsidRPr="007670A2" w14:paraId="3B8D1A17" w14:textId="77777777" w:rsidTr="00205C8F">
        <w:trPr>
          <w:trHeight w:val="564"/>
          <w:jc w:val="center"/>
        </w:trPr>
        <w:tc>
          <w:tcPr>
            <w:tcW w:w="1405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BFE72F7" w14:textId="77777777" w:rsidR="006814CE" w:rsidRPr="007670A2" w:rsidRDefault="006814CE" w:rsidP="00205C8F">
            <w:pPr>
              <w:jc w:val="center"/>
              <w:rPr>
                <w:rFonts w:ascii="Arial" w:hAnsi="Arial" w:cs="Arial"/>
                <w:b/>
              </w:rPr>
            </w:pPr>
            <w:r w:rsidRPr="007670A2">
              <w:rPr>
                <w:rFonts w:ascii="Arial" w:hAnsi="Arial" w:cs="Arial"/>
                <w:b/>
              </w:rPr>
              <w:lastRenderedPageBreak/>
              <w:t>Programme Learning Outcomes</w:t>
            </w:r>
          </w:p>
        </w:tc>
      </w:tr>
      <w:tr w:rsidR="006814CE" w:rsidRPr="007670A2" w14:paraId="10377995" w14:textId="77777777" w:rsidTr="00205C8F">
        <w:trPr>
          <w:trHeight w:val="991"/>
          <w:jc w:val="center"/>
        </w:trPr>
        <w:tc>
          <w:tcPr>
            <w:tcW w:w="675" w:type="dxa"/>
            <w:tcBorders>
              <w:left w:val="single" w:sz="4" w:space="0" w:color="auto"/>
              <w:bottom w:val="single" w:sz="4" w:space="0" w:color="auto"/>
              <w:right w:val="single" w:sz="4" w:space="0" w:color="auto"/>
            </w:tcBorders>
            <w:shd w:val="clear" w:color="auto" w:fill="DBE5F1"/>
          </w:tcPr>
          <w:p w14:paraId="2F2EAC37" w14:textId="77777777" w:rsidR="006814CE" w:rsidRPr="007670A2" w:rsidRDefault="006814CE" w:rsidP="00205C8F">
            <w:pPr>
              <w:rPr>
                <w:rFonts w:ascii="Arial" w:hAnsi="Arial" w:cs="Arial"/>
              </w:rPr>
            </w:pPr>
          </w:p>
        </w:tc>
        <w:tc>
          <w:tcPr>
            <w:tcW w:w="4190" w:type="dxa"/>
            <w:tcBorders>
              <w:left w:val="single" w:sz="4" w:space="0" w:color="auto"/>
              <w:bottom w:val="single" w:sz="4" w:space="0" w:color="auto"/>
              <w:right w:val="single" w:sz="4" w:space="0" w:color="auto"/>
            </w:tcBorders>
            <w:shd w:val="clear" w:color="auto" w:fill="DBE5F1"/>
          </w:tcPr>
          <w:p w14:paraId="2C9174E0" w14:textId="77777777" w:rsidR="006814CE" w:rsidRPr="007670A2" w:rsidRDefault="006814CE" w:rsidP="00205C8F">
            <w:pPr>
              <w:rPr>
                <w:rFonts w:ascii="Arial" w:hAnsi="Arial" w:cs="Arial"/>
                <w:b/>
              </w:rPr>
            </w:pPr>
            <w:r w:rsidRPr="007670A2">
              <w:rPr>
                <w:rFonts w:ascii="Arial" w:hAnsi="Arial" w:cs="Arial"/>
                <w:b/>
              </w:rPr>
              <w:t>Knowledge and Understanding</w:t>
            </w:r>
          </w:p>
          <w:p w14:paraId="633D865F" w14:textId="77777777" w:rsidR="006814CE" w:rsidRPr="007670A2" w:rsidRDefault="006814CE" w:rsidP="00205C8F">
            <w:pPr>
              <w:rPr>
                <w:rFonts w:ascii="Arial" w:hAnsi="Arial" w:cs="Arial"/>
                <w:b/>
              </w:rPr>
            </w:pPr>
          </w:p>
          <w:p w14:paraId="4A58D1EA" w14:textId="77777777" w:rsidR="006814CE" w:rsidRPr="007670A2" w:rsidRDefault="006814CE" w:rsidP="00205C8F">
            <w:pPr>
              <w:rPr>
                <w:rFonts w:ascii="Arial" w:hAnsi="Arial" w:cs="Arial"/>
              </w:rPr>
            </w:pPr>
            <w:r w:rsidRPr="007670A2">
              <w:rPr>
                <w:rFonts w:ascii="Arial" w:hAnsi="Arial" w:cs="Arial"/>
                <w:b/>
              </w:rPr>
              <w:t>On completion of the course, students will be able to:</w:t>
            </w:r>
          </w:p>
        </w:tc>
        <w:tc>
          <w:tcPr>
            <w:tcW w:w="653" w:type="dxa"/>
            <w:tcBorders>
              <w:left w:val="single" w:sz="4" w:space="0" w:color="auto"/>
              <w:bottom w:val="single" w:sz="4" w:space="0" w:color="auto"/>
              <w:right w:val="single" w:sz="4" w:space="0" w:color="auto"/>
            </w:tcBorders>
            <w:shd w:val="clear" w:color="auto" w:fill="DBE5F1"/>
          </w:tcPr>
          <w:p w14:paraId="4C79CAF5" w14:textId="77777777" w:rsidR="006814CE" w:rsidRPr="007670A2" w:rsidRDefault="006814CE" w:rsidP="00205C8F">
            <w:pPr>
              <w:rPr>
                <w:rFonts w:ascii="Arial" w:hAnsi="Arial" w:cs="Arial"/>
              </w:rPr>
            </w:pPr>
          </w:p>
        </w:tc>
        <w:tc>
          <w:tcPr>
            <w:tcW w:w="3918" w:type="dxa"/>
            <w:tcBorders>
              <w:left w:val="single" w:sz="4" w:space="0" w:color="auto"/>
              <w:bottom w:val="single" w:sz="4" w:space="0" w:color="auto"/>
              <w:right w:val="single" w:sz="4" w:space="0" w:color="auto"/>
            </w:tcBorders>
            <w:shd w:val="clear" w:color="auto" w:fill="DBE5F1"/>
          </w:tcPr>
          <w:p w14:paraId="776C07BF" w14:textId="77777777" w:rsidR="006814CE" w:rsidRPr="007670A2" w:rsidRDefault="006814CE" w:rsidP="00205C8F">
            <w:pPr>
              <w:rPr>
                <w:rFonts w:ascii="Arial" w:hAnsi="Arial" w:cs="Arial"/>
                <w:b/>
              </w:rPr>
            </w:pPr>
            <w:r w:rsidRPr="007670A2">
              <w:rPr>
                <w:rFonts w:ascii="Arial" w:hAnsi="Arial" w:cs="Arial"/>
                <w:b/>
              </w:rPr>
              <w:t xml:space="preserve">Intellectual skills </w:t>
            </w:r>
          </w:p>
          <w:p w14:paraId="06721610" w14:textId="77777777" w:rsidR="006814CE" w:rsidRPr="007670A2" w:rsidRDefault="006814CE" w:rsidP="00205C8F">
            <w:pPr>
              <w:rPr>
                <w:rFonts w:ascii="Arial" w:hAnsi="Arial" w:cs="Arial"/>
                <w:b/>
              </w:rPr>
            </w:pPr>
          </w:p>
          <w:p w14:paraId="61C51809" w14:textId="77777777" w:rsidR="006814CE" w:rsidRPr="007670A2" w:rsidRDefault="006814CE" w:rsidP="00205C8F">
            <w:pPr>
              <w:rPr>
                <w:rFonts w:ascii="Arial" w:hAnsi="Arial" w:cs="Arial"/>
                <w:b/>
              </w:rPr>
            </w:pPr>
            <w:r w:rsidRPr="007670A2">
              <w:rPr>
                <w:rFonts w:ascii="Arial" w:hAnsi="Arial" w:cs="Arial"/>
                <w:b/>
              </w:rPr>
              <w:t>On completion of the course, students will be able to:</w:t>
            </w:r>
          </w:p>
        </w:tc>
        <w:tc>
          <w:tcPr>
            <w:tcW w:w="653" w:type="dxa"/>
            <w:tcBorders>
              <w:left w:val="single" w:sz="4" w:space="0" w:color="auto"/>
              <w:bottom w:val="single" w:sz="4" w:space="0" w:color="auto"/>
              <w:right w:val="single" w:sz="4" w:space="0" w:color="auto"/>
            </w:tcBorders>
            <w:shd w:val="clear" w:color="auto" w:fill="DBE5F1"/>
          </w:tcPr>
          <w:p w14:paraId="61380242" w14:textId="77777777" w:rsidR="006814CE" w:rsidRPr="007670A2" w:rsidRDefault="006814CE" w:rsidP="00205C8F">
            <w:pPr>
              <w:rPr>
                <w:rFonts w:ascii="Arial" w:hAnsi="Arial" w:cs="Arial"/>
              </w:rPr>
            </w:pPr>
          </w:p>
        </w:tc>
        <w:tc>
          <w:tcPr>
            <w:tcW w:w="3964" w:type="dxa"/>
            <w:tcBorders>
              <w:left w:val="single" w:sz="4" w:space="0" w:color="auto"/>
              <w:bottom w:val="single" w:sz="4" w:space="0" w:color="auto"/>
              <w:right w:val="single" w:sz="4" w:space="0" w:color="auto"/>
            </w:tcBorders>
            <w:shd w:val="clear" w:color="auto" w:fill="DBE5F1"/>
          </w:tcPr>
          <w:p w14:paraId="3CBB9AE2" w14:textId="77777777" w:rsidR="006814CE" w:rsidRPr="007670A2" w:rsidRDefault="006814CE" w:rsidP="00205C8F">
            <w:pPr>
              <w:rPr>
                <w:rFonts w:ascii="Arial" w:hAnsi="Arial" w:cs="Arial"/>
                <w:b/>
              </w:rPr>
            </w:pPr>
            <w:r w:rsidRPr="007670A2">
              <w:rPr>
                <w:rFonts w:ascii="Arial" w:hAnsi="Arial" w:cs="Arial"/>
                <w:b/>
              </w:rPr>
              <w:t xml:space="preserve">Subject Practical skills </w:t>
            </w:r>
          </w:p>
          <w:p w14:paraId="0431A214" w14:textId="77777777" w:rsidR="006814CE" w:rsidRPr="007670A2" w:rsidRDefault="006814CE" w:rsidP="00205C8F">
            <w:pPr>
              <w:rPr>
                <w:rFonts w:ascii="Arial" w:hAnsi="Arial" w:cs="Arial"/>
                <w:b/>
              </w:rPr>
            </w:pPr>
          </w:p>
          <w:p w14:paraId="7F2381CC" w14:textId="77777777" w:rsidR="006814CE" w:rsidRPr="007670A2" w:rsidRDefault="006814CE" w:rsidP="00205C8F">
            <w:pPr>
              <w:rPr>
                <w:rFonts w:ascii="Arial" w:hAnsi="Arial" w:cs="Arial"/>
              </w:rPr>
            </w:pPr>
            <w:r w:rsidRPr="007670A2">
              <w:rPr>
                <w:rFonts w:ascii="Arial" w:hAnsi="Arial" w:cs="Arial"/>
                <w:b/>
              </w:rPr>
              <w:t>On completion of the course, students will be able to:</w:t>
            </w:r>
          </w:p>
        </w:tc>
      </w:tr>
      <w:tr w:rsidR="006814CE" w:rsidRPr="007670A2" w14:paraId="6D39896E" w14:textId="77777777" w:rsidTr="00205C8F">
        <w:trPr>
          <w:trHeight w:val="1515"/>
          <w:jc w:val="center"/>
        </w:trPr>
        <w:tc>
          <w:tcPr>
            <w:tcW w:w="675" w:type="dxa"/>
            <w:tcBorders>
              <w:top w:val="single" w:sz="4" w:space="0" w:color="auto"/>
              <w:left w:val="single" w:sz="4" w:space="0" w:color="auto"/>
              <w:bottom w:val="single" w:sz="4" w:space="0" w:color="auto"/>
              <w:right w:val="single" w:sz="4" w:space="0" w:color="auto"/>
            </w:tcBorders>
          </w:tcPr>
          <w:p w14:paraId="3B3FF004" w14:textId="77777777" w:rsidR="006814CE" w:rsidRPr="007670A2" w:rsidRDefault="006814CE" w:rsidP="00205C8F">
            <w:pPr>
              <w:rPr>
                <w:rFonts w:ascii="Arial" w:hAnsi="Arial" w:cs="Arial"/>
              </w:rPr>
            </w:pPr>
            <w:r w:rsidRPr="007670A2">
              <w:rPr>
                <w:rFonts w:ascii="Arial" w:hAnsi="Arial" w:cs="Arial"/>
              </w:rPr>
              <w:t>A1</w:t>
            </w:r>
          </w:p>
        </w:tc>
        <w:tc>
          <w:tcPr>
            <w:tcW w:w="4190" w:type="dxa"/>
            <w:tcBorders>
              <w:top w:val="single" w:sz="4" w:space="0" w:color="auto"/>
              <w:left w:val="single" w:sz="4" w:space="0" w:color="auto"/>
              <w:bottom w:val="single" w:sz="4" w:space="0" w:color="auto"/>
              <w:right w:val="single" w:sz="4" w:space="0" w:color="auto"/>
            </w:tcBorders>
          </w:tcPr>
          <w:p w14:paraId="1EE7ADB6" w14:textId="77777777" w:rsidR="006814CE" w:rsidRPr="007670A2" w:rsidRDefault="006814CE" w:rsidP="00205C8F">
            <w:pPr>
              <w:rPr>
                <w:rFonts w:ascii="Arial" w:hAnsi="Arial" w:cs="Arial"/>
              </w:rPr>
            </w:pPr>
            <w:r w:rsidRPr="007670A2">
              <w:rPr>
                <w:rFonts w:ascii="Arial" w:hAnsi="Arial" w:cs="Arial"/>
              </w:rPr>
              <w:t xml:space="preserve">Demonstrate a wide appreciation of professional issues affecting contemporary and evolving fine art practice and apply a critical appreciation of the philosophical, theoretical, </w:t>
            </w:r>
            <w:proofErr w:type="gramStart"/>
            <w:r w:rsidRPr="007670A2">
              <w:rPr>
                <w:rFonts w:ascii="Arial" w:hAnsi="Arial" w:cs="Arial"/>
              </w:rPr>
              <w:t>methodological</w:t>
            </w:r>
            <w:proofErr w:type="gramEnd"/>
            <w:r w:rsidRPr="007670A2">
              <w:rPr>
                <w:rFonts w:ascii="Arial" w:hAnsi="Arial" w:cs="Arial"/>
              </w:rPr>
              <w:t xml:space="preserve"> and technological impacts on contemporary fine art practice</w:t>
            </w:r>
          </w:p>
        </w:tc>
        <w:tc>
          <w:tcPr>
            <w:tcW w:w="653" w:type="dxa"/>
            <w:tcBorders>
              <w:top w:val="single" w:sz="4" w:space="0" w:color="auto"/>
              <w:left w:val="single" w:sz="4" w:space="0" w:color="auto"/>
              <w:bottom w:val="single" w:sz="4" w:space="0" w:color="auto"/>
              <w:right w:val="single" w:sz="4" w:space="0" w:color="auto"/>
            </w:tcBorders>
          </w:tcPr>
          <w:p w14:paraId="38FFD3F1" w14:textId="77777777" w:rsidR="006814CE" w:rsidRPr="007670A2" w:rsidRDefault="006814CE" w:rsidP="00205C8F">
            <w:pPr>
              <w:rPr>
                <w:rFonts w:ascii="Arial" w:hAnsi="Arial" w:cs="Arial"/>
              </w:rPr>
            </w:pPr>
            <w:r w:rsidRPr="007670A2">
              <w:rPr>
                <w:rFonts w:ascii="Arial" w:hAnsi="Arial" w:cs="Arial"/>
              </w:rPr>
              <w:t>B1</w:t>
            </w:r>
          </w:p>
        </w:tc>
        <w:tc>
          <w:tcPr>
            <w:tcW w:w="3918" w:type="dxa"/>
            <w:tcBorders>
              <w:top w:val="single" w:sz="4" w:space="0" w:color="auto"/>
              <w:left w:val="single" w:sz="4" w:space="0" w:color="auto"/>
              <w:bottom w:val="single" w:sz="4" w:space="0" w:color="auto"/>
              <w:right w:val="single" w:sz="4" w:space="0" w:color="auto"/>
            </w:tcBorders>
          </w:tcPr>
          <w:p w14:paraId="4972A090" w14:textId="77777777" w:rsidR="006814CE" w:rsidRPr="007670A2" w:rsidRDefault="006814CE" w:rsidP="00205C8F">
            <w:pPr>
              <w:rPr>
                <w:rFonts w:ascii="Arial" w:hAnsi="Arial" w:cs="Arial"/>
              </w:rPr>
            </w:pPr>
            <w:r w:rsidRPr="007670A2">
              <w:rPr>
                <w:rFonts w:ascii="Arial" w:hAnsi="Arial" w:cs="Arial"/>
              </w:rPr>
              <w:t xml:space="preserve">Demonstrate advanced intellectual, </w:t>
            </w:r>
            <w:proofErr w:type="gramStart"/>
            <w:r w:rsidRPr="007670A2">
              <w:rPr>
                <w:rFonts w:ascii="Arial" w:hAnsi="Arial" w:cs="Arial"/>
              </w:rPr>
              <w:t>analytical</w:t>
            </w:r>
            <w:proofErr w:type="gramEnd"/>
            <w:r w:rsidRPr="007670A2">
              <w:rPr>
                <w:rFonts w:ascii="Arial" w:hAnsi="Arial" w:cs="Arial"/>
              </w:rPr>
              <w:t xml:space="preserve"> and critical abilities</w:t>
            </w:r>
          </w:p>
        </w:tc>
        <w:tc>
          <w:tcPr>
            <w:tcW w:w="653" w:type="dxa"/>
            <w:tcBorders>
              <w:top w:val="single" w:sz="4" w:space="0" w:color="auto"/>
              <w:left w:val="single" w:sz="4" w:space="0" w:color="auto"/>
              <w:bottom w:val="single" w:sz="4" w:space="0" w:color="auto"/>
              <w:right w:val="single" w:sz="4" w:space="0" w:color="auto"/>
            </w:tcBorders>
          </w:tcPr>
          <w:p w14:paraId="4D869040" w14:textId="77777777" w:rsidR="006814CE" w:rsidRPr="007670A2" w:rsidRDefault="006814CE" w:rsidP="00205C8F">
            <w:pPr>
              <w:rPr>
                <w:rFonts w:ascii="Arial" w:hAnsi="Arial" w:cs="Arial"/>
              </w:rPr>
            </w:pPr>
            <w:r w:rsidRPr="007670A2">
              <w:rPr>
                <w:rFonts w:ascii="Arial" w:hAnsi="Arial" w:cs="Arial"/>
              </w:rPr>
              <w:t>C1</w:t>
            </w:r>
          </w:p>
        </w:tc>
        <w:tc>
          <w:tcPr>
            <w:tcW w:w="3964" w:type="dxa"/>
            <w:tcBorders>
              <w:top w:val="single" w:sz="4" w:space="0" w:color="auto"/>
              <w:left w:val="single" w:sz="4" w:space="0" w:color="auto"/>
              <w:bottom w:val="single" w:sz="4" w:space="0" w:color="auto"/>
              <w:right w:val="single" w:sz="4" w:space="0" w:color="auto"/>
            </w:tcBorders>
          </w:tcPr>
          <w:p w14:paraId="3E58BC38" w14:textId="77777777" w:rsidR="006814CE" w:rsidRPr="007670A2" w:rsidRDefault="006814CE" w:rsidP="00205C8F">
            <w:pPr>
              <w:rPr>
                <w:rFonts w:ascii="Arial" w:hAnsi="Arial" w:cs="Arial"/>
              </w:rPr>
            </w:pPr>
            <w:r w:rsidRPr="007670A2">
              <w:rPr>
                <w:rFonts w:ascii="Arial" w:hAnsi="Arial" w:cs="Arial"/>
              </w:rPr>
              <w:t xml:space="preserve">Demonstrate research abilities: searching, auditing, questioning, creating uncertainty, analysing, contextualising, documenting, collating, </w:t>
            </w:r>
            <w:proofErr w:type="gramStart"/>
            <w:r w:rsidRPr="007670A2">
              <w:rPr>
                <w:rFonts w:ascii="Arial" w:hAnsi="Arial" w:cs="Arial"/>
              </w:rPr>
              <w:t>presenting</w:t>
            </w:r>
            <w:proofErr w:type="gramEnd"/>
            <w:r w:rsidRPr="007670A2">
              <w:rPr>
                <w:rFonts w:ascii="Arial" w:hAnsi="Arial" w:cs="Arial"/>
              </w:rPr>
              <w:t xml:space="preserve"> and writing.</w:t>
            </w:r>
          </w:p>
        </w:tc>
      </w:tr>
      <w:tr w:rsidR="006814CE" w:rsidRPr="007670A2" w14:paraId="41304308" w14:textId="77777777" w:rsidTr="00205C8F">
        <w:trPr>
          <w:trHeight w:val="748"/>
          <w:jc w:val="center"/>
        </w:trPr>
        <w:tc>
          <w:tcPr>
            <w:tcW w:w="675" w:type="dxa"/>
            <w:tcBorders>
              <w:top w:val="single" w:sz="4" w:space="0" w:color="auto"/>
              <w:left w:val="single" w:sz="4" w:space="0" w:color="auto"/>
              <w:bottom w:val="single" w:sz="4" w:space="0" w:color="auto"/>
              <w:right w:val="single" w:sz="4" w:space="0" w:color="auto"/>
            </w:tcBorders>
          </w:tcPr>
          <w:p w14:paraId="535A400A" w14:textId="77777777" w:rsidR="006814CE" w:rsidRPr="007670A2" w:rsidRDefault="006814CE" w:rsidP="00205C8F">
            <w:pPr>
              <w:rPr>
                <w:rFonts w:ascii="Arial" w:hAnsi="Arial" w:cs="Arial"/>
              </w:rPr>
            </w:pPr>
            <w:r w:rsidRPr="007670A2">
              <w:rPr>
                <w:rFonts w:ascii="Arial" w:hAnsi="Arial" w:cs="Arial"/>
              </w:rPr>
              <w:t>A2</w:t>
            </w:r>
          </w:p>
        </w:tc>
        <w:tc>
          <w:tcPr>
            <w:tcW w:w="4190" w:type="dxa"/>
            <w:tcBorders>
              <w:top w:val="single" w:sz="4" w:space="0" w:color="auto"/>
              <w:left w:val="single" w:sz="4" w:space="0" w:color="auto"/>
              <w:bottom w:val="single" w:sz="4" w:space="0" w:color="auto"/>
              <w:right w:val="single" w:sz="4" w:space="0" w:color="auto"/>
            </w:tcBorders>
          </w:tcPr>
          <w:p w14:paraId="48579BDF" w14:textId="77777777" w:rsidR="006814CE" w:rsidRPr="007670A2" w:rsidRDefault="006814CE" w:rsidP="00205C8F">
            <w:pPr>
              <w:rPr>
                <w:rFonts w:ascii="Arial" w:hAnsi="Arial" w:cs="Arial"/>
              </w:rPr>
            </w:pPr>
            <w:r w:rsidRPr="007670A2">
              <w:rPr>
                <w:rFonts w:ascii="Arial" w:hAnsi="Arial" w:cs="Arial"/>
              </w:rPr>
              <w:t>Show an authoritative understanding of research and presentation skills</w:t>
            </w:r>
          </w:p>
        </w:tc>
        <w:tc>
          <w:tcPr>
            <w:tcW w:w="653" w:type="dxa"/>
            <w:tcBorders>
              <w:top w:val="single" w:sz="4" w:space="0" w:color="auto"/>
              <w:left w:val="single" w:sz="4" w:space="0" w:color="auto"/>
              <w:bottom w:val="single" w:sz="4" w:space="0" w:color="auto"/>
              <w:right w:val="single" w:sz="4" w:space="0" w:color="auto"/>
            </w:tcBorders>
          </w:tcPr>
          <w:p w14:paraId="6403847D" w14:textId="77777777" w:rsidR="006814CE" w:rsidRPr="007670A2" w:rsidRDefault="006814CE" w:rsidP="00205C8F">
            <w:pPr>
              <w:rPr>
                <w:rFonts w:ascii="Arial" w:hAnsi="Arial" w:cs="Arial"/>
              </w:rPr>
            </w:pPr>
            <w:r w:rsidRPr="007670A2">
              <w:rPr>
                <w:rFonts w:ascii="Arial" w:hAnsi="Arial" w:cs="Arial"/>
              </w:rPr>
              <w:t>B2</w:t>
            </w:r>
          </w:p>
        </w:tc>
        <w:tc>
          <w:tcPr>
            <w:tcW w:w="3918" w:type="dxa"/>
            <w:tcBorders>
              <w:top w:val="single" w:sz="4" w:space="0" w:color="auto"/>
              <w:left w:val="single" w:sz="4" w:space="0" w:color="auto"/>
              <w:bottom w:val="single" w:sz="4" w:space="0" w:color="auto"/>
              <w:right w:val="single" w:sz="4" w:space="0" w:color="auto"/>
            </w:tcBorders>
          </w:tcPr>
          <w:p w14:paraId="75FE9E60" w14:textId="77777777" w:rsidR="006814CE" w:rsidRPr="007670A2" w:rsidRDefault="006814CE" w:rsidP="00205C8F">
            <w:pPr>
              <w:rPr>
                <w:rFonts w:ascii="Arial" w:hAnsi="Arial" w:cs="Arial"/>
              </w:rPr>
            </w:pPr>
            <w:r w:rsidRPr="007670A2">
              <w:rPr>
                <w:rFonts w:ascii="Arial" w:hAnsi="Arial" w:cs="Arial"/>
              </w:rPr>
              <w:t>Show sophisticated and informed awareness and ability to analyse current issues in contemporary fine art practice.</w:t>
            </w:r>
          </w:p>
        </w:tc>
        <w:tc>
          <w:tcPr>
            <w:tcW w:w="653" w:type="dxa"/>
            <w:tcBorders>
              <w:top w:val="single" w:sz="4" w:space="0" w:color="auto"/>
              <w:left w:val="single" w:sz="4" w:space="0" w:color="auto"/>
              <w:bottom w:val="single" w:sz="4" w:space="0" w:color="auto"/>
              <w:right w:val="single" w:sz="4" w:space="0" w:color="auto"/>
            </w:tcBorders>
          </w:tcPr>
          <w:p w14:paraId="440EC974" w14:textId="77777777" w:rsidR="006814CE" w:rsidRPr="007670A2" w:rsidRDefault="006814CE" w:rsidP="00205C8F">
            <w:pPr>
              <w:rPr>
                <w:rFonts w:ascii="Arial" w:hAnsi="Arial" w:cs="Arial"/>
              </w:rPr>
            </w:pPr>
            <w:r w:rsidRPr="007670A2">
              <w:rPr>
                <w:rFonts w:ascii="Arial" w:hAnsi="Arial" w:cs="Arial"/>
              </w:rPr>
              <w:t>C2</w:t>
            </w:r>
          </w:p>
        </w:tc>
        <w:tc>
          <w:tcPr>
            <w:tcW w:w="3964" w:type="dxa"/>
            <w:tcBorders>
              <w:top w:val="single" w:sz="4" w:space="0" w:color="auto"/>
              <w:left w:val="single" w:sz="4" w:space="0" w:color="auto"/>
              <w:bottom w:val="single" w:sz="4" w:space="0" w:color="auto"/>
              <w:right w:val="single" w:sz="4" w:space="0" w:color="auto"/>
            </w:tcBorders>
          </w:tcPr>
          <w:p w14:paraId="0653354B" w14:textId="77777777" w:rsidR="006814CE" w:rsidRPr="007670A2" w:rsidRDefault="006814CE" w:rsidP="00205C8F">
            <w:pPr>
              <w:rPr>
                <w:rFonts w:ascii="Arial" w:hAnsi="Arial" w:cs="Arial"/>
              </w:rPr>
            </w:pPr>
            <w:r w:rsidRPr="007670A2">
              <w:rPr>
                <w:rFonts w:ascii="Arial" w:hAnsi="Arial" w:cs="Arial"/>
              </w:rPr>
              <w:t>Work collaboratively and in a team</w:t>
            </w:r>
          </w:p>
        </w:tc>
      </w:tr>
      <w:tr w:rsidR="006814CE" w:rsidRPr="007670A2" w14:paraId="4AE161D1" w14:textId="77777777" w:rsidTr="00205C8F">
        <w:trPr>
          <w:trHeight w:val="991"/>
          <w:jc w:val="center"/>
        </w:trPr>
        <w:tc>
          <w:tcPr>
            <w:tcW w:w="675" w:type="dxa"/>
            <w:tcBorders>
              <w:top w:val="single" w:sz="4" w:space="0" w:color="auto"/>
              <w:left w:val="single" w:sz="4" w:space="0" w:color="auto"/>
              <w:bottom w:val="single" w:sz="4" w:space="0" w:color="auto"/>
              <w:right w:val="single" w:sz="4" w:space="0" w:color="auto"/>
            </w:tcBorders>
          </w:tcPr>
          <w:p w14:paraId="73885A00" w14:textId="77777777" w:rsidR="006814CE" w:rsidRPr="007670A2" w:rsidRDefault="006814CE" w:rsidP="00205C8F">
            <w:pPr>
              <w:rPr>
                <w:rFonts w:ascii="Arial" w:hAnsi="Arial" w:cs="Arial"/>
              </w:rPr>
            </w:pPr>
            <w:r w:rsidRPr="007670A2">
              <w:rPr>
                <w:rFonts w:ascii="Arial" w:hAnsi="Arial" w:cs="Arial"/>
              </w:rPr>
              <w:t>A3</w:t>
            </w:r>
          </w:p>
        </w:tc>
        <w:tc>
          <w:tcPr>
            <w:tcW w:w="4190" w:type="dxa"/>
            <w:tcBorders>
              <w:top w:val="single" w:sz="4" w:space="0" w:color="auto"/>
              <w:left w:val="single" w:sz="4" w:space="0" w:color="auto"/>
              <w:bottom w:val="single" w:sz="4" w:space="0" w:color="auto"/>
              <w:right w:val="single" w:sz="4" w:space="0" w:color="auto"/>
            </w:tcBorders>
          </w:tcPr>
          <w:p w14:paraId="50F1B8DF" w14:textId="77777777" w:rsidR="006814CE" w:rsidRPr="007670A2" w:rsidRDefault="006814CE" w:rsidP="00205C8F">
            <w:pPr>
              <w:rPr>
                <w:rFonts w:ascii="Arial" w:hAnsi="Arial" w:cs="Arial"/>
              </w:rPr>
            </w:pPr>
            <w:r w:rsidRPr="007670A2">
              <w:rPr>
                <w:rFonts w:ascii="Arial" w:hAnsi="Arial" w:cs="Arial"/>
              </w:rPr>
              <w:t xml:space="preserve">Apply a critical appreciation of social, </w:t>
            </w:r>
            <w:proofErr w:type="gramStart"/>
            <w:r w:rsidRPr="007670A2">
              <w:rPr>
                <w:rFonts w:ascii="Arial" w:hAnsi="Arial" w:cs="Arial"/>
              </w:rPr>
              <w:t>economic</w:t>
            </w:r>
            <w:proofErr w:type="gramEnd"/>
            <w:r w:rsidRPr="007670A2">
              <w:rPr>
                <w:rFonts w:ascii="Arial" w:hAnsi="Arial" w:cs="Arial"/>
              </w:rPr>
              <w:t xml:space="preserve"> and environmental factors affecting contemporary fine art practice</w:t>
            </w:r>
          </w:p>
        </w:tc>
        <w:tc>
          <w:tcPr>
            <w:tcW w:w="653" w:type="dxa"/>
            <w:tcBorders>
              <w:top w:val="single" w:sz="4" w:space="0" w:color="auto"/>
              <w:left w:val="single" w:sz="4" w:space="0" w:color="auto"/>
              <w:bottom w:val="single" w:sz="4" w:space="0" w:color="auto"/>
              <w:right w:val="single" w:sz="4" w:space="0" w:color="auto"/>
            </w:tcBorders>
          </w:tcPr>
          <w:p w14:paraId="644E1B0D" w14:textId="77777777" w:rsidR="006814CE" w:rsidRPr="007670A2" w:rsidRDefault="006814CE" w:rsidP="00205C8F">
            <w:pPr>
              <w:rPr>
                <w:rFonts w:ascii="Arial" w:hAnsi="Arial" w:cs="Arial"/>
              </w:rPr>
            </w:pPr>
            <w:r w:rsidRPr="007670A2">
              <w:rPr>
                <w:rFonts w:ascii="Arial" w:hAnsi="Arial" w:cs="Arial"/>
              </w:rPr>
              <w:t>B3</w:t>
            </w:r>
          </w:p>
        </w:tc>
        <w:tc>
          <w:tcPr>
            <w:tcW w:w="3918" w:type="dxa"/>
            <w:tcBorders>
              <w:top w:val="single" w:sz="4" w:space="0" w:color="auto"/>
              <w:left w:val="single" w:sz="4" w:space="0" w:color="auto"/>
              <w:bottom w:val="single" w:sz="4" w:space="0" w:color="auto"/>
              <w:right w:val="single" w:sz="4" w:space="0" w:color="auto"/>
            </w:tcBorders>
          </w:tcPr>
          <w:p w14:paraId="2370ABF9" w14:textId="77777777" w:rsidR="006814CE" w:rsidRPr="007670A2" w:rsidRDefault="006814CE" w:rsidP="00205C8F">
            <w:pPr>
              <w:rPr>
                <w:rFonts w:ascii="Arial" w:hAnsi="Arial" w:cs="Arial"/>
              </w:rPr>
            </w:pPr>
            <w:r w:rsidRPr="007670A2">
              <w:rPr>
                <w:rFonts w:ascii="Arial" w:hAnsi="Arial" w:cs="Arial"/>
              </w:rPr>
              <w:t xml:space="preserve">Engage in questioning, speculative approach(es) to the acquisition of knowledge and develop question posing and </w:t>
            </w:r>
            <w:proofErr w:type="gramStart"/>
            <w:r w:rsidRPr="007670A2">
              <w:rPr>
                <w:rFonts w:ascii="Arial" w:hAnsi="Arial" w:cs="Arial"/>
              </w:rPr>
              <w:t>problem solving</w:t>
            </w:r>
            <w:proofErr w:type="gramEnd"/>
            <w:r w:rsidRPr="007670A2">
              <w:rPr>
                <w:rFonts w:ascii="Arial" w:hAnsi="Arial" w:cs="Arial"/>
              </w:rPr>
              <w:t xml:space="preserve"> abilities</w:t>
            </w:r>
          </w:p>
        </w:tc>
        <w:tc>
          <w:tcPr>
            <w:tcW w:w="653" w:type="dxa"/>
            <w:tcBorders>
              <w:top w:val="single" w:sz="4" w:space="0" w:color="auto"/>
              <w:left w:val="single" w:sz="4" w:space="0" w:color="auto"/>
              <w:bottom w:val="single" w:sz="4" w:space="0" w:color="auto"/>
              <w:right w:val="single" w:sz="4" w:space="0" w:color="auto"/>
            </w:tcBorders>
          </w:tcPr>
          <w:p w14:paraId="348238AA" w14:textId="77777777" w:rsidR="006814CE" w:rsidRPr="007670A2" w:rsidRDefault="006814CE" w:rsidP="00205C8F">
            <w:pPr>
              <w:rPr>
                <w:rFonts w:ascii="Arial" w:hAnsi="Arial" w:cs="Arial"/>
              </w:rPr>
            </w:pPr>
            <w:r w:rsidRPr="007670A2">
              <w:rPr>
                <w:rFonts w:ascii="Arial" w:hAnsi="Arial" w:cs="Arial"/>
              </w:rPr>
              <w:t>C3</w:t>
            </w:r>
          </w:p>
        </w:tc>
        <w:tc>
          <w:tcPr>
            <w:tcW w:w="3964" w:type="dxa"/>
            <w:tcBorders>
              <w:top w:val="single" w:sz="4" w:space="0" w:color="auto"/>
              <w:left w:val="single" w:sz="4" w:space="0" w:color="auto"/>
              <w:bottom w:val="single" w:sz="4" w:space="0" w:color="auto"/>
              <w:right w:val="single" w:sz="4" w:space="0" w:color="auto"/>
            </w:tcBorders>
          </w:tcPr>
          <w:p w14:paraId="02C496FF" w14:textId="77777777" w:rsidR="007A3D25" w:rsidRPr="007670A2" w:rsidRDefault="007A3D25" w:rsidP="00205C8F">
            <w:pPr>
              <w:rPr>
                <w:rFonts w:ascii="Arial" w:hAnsi="Arial" w:cs="Arial"/>
              </w:rPr>
            </w:pPr>
            <w:r w:rsidRPr="007670A2">
              <w:rPr>
                <w:rFonts w:ascii="Arial" w:hAnsi="Arial" w:cs="Arial"/>
              </w:rPr>
              <w:t>Work independently and engage with a range of processes and materials</w:t>
            </w:r>
          </w:p>
        </w:tc>
      </w:tr>
      <w:tr w:rsidR="006814CE" w:rsidRPr="007670A2" w14:paraId="74B410B0" w14:textId="77777777" w:rsidTr="00205C8F">
        <w:trPr>
          <w:jc w:val="center"/>
        </w:trPr>
        <w:tc>
          <w:tcPr>
            <w:tcW w:w="675" w:type="dxa"/>
            <w:tcBorders>
              <w:top w:val="single" w:sz="4" w:space="0" w:color="auto"/>
              <w:left w:val="single" w:sz="4" w:space="0" w:color="auto"/>
              <w:bottom w:val="single" w:sz="4" w:space="0" w:color="auto"/>
              <w:right w:val="single" w:sz="4" w:space="0" w:color="auto"/>
            </w:tcBorders>
          </w:tcPr>
          <w:p w14:paraId="43727D13" w14:textId="77777777" w:rsidR="006814CE" w:rsidRPr="007670A2" w:rsidRDefault="006814CE" w:rsidP="00205C8F">
            <w:pPr>
              <w:rPr>
                <w:rFonts w:ascii="Arial" w:hAnsi="Arial" w:cs="Arial"/>
              </w:rPr>
            </w:pPr>
            <w:r w:rsidRPr="007670A2">
              <w:rPr>
                <w:rFonts w:ascii="Arial" w:hAnsi="Arial" w:cs="Arial"/>
              </w:rPr>
              <w:t>A4</w:t>
            </w:r>
          </w:p>
        </w:tc>
        <w:tc>
          <w:tcPr>
            <w:tcW w:w="4190" w:type="dxa"/>
            <w:tcBorders>
              <w:top w:val="single" w:sz="4" w:space="0" w:color="auto"/>
              <w:left w:val="single" w:sz="4" w:space="0" w:color="auto"/>
              <w:bottom w:val="single" w:sz="4" w:space="0" w:color="auto"/>
              <w:right w:val="single" w:sz="4" w:space="0" w:color="auto"/>
            </w:tcBorders>
          </w:tcPr>
          <w:p w14:paraId="1A350CD5" w14:textId="77777777" w:rsidR="006814CE" w:rsidRPr="007670A2" w:rsidRDefault="006814CE" w:rsidP="00205C8F">
            <w:pPr>
              <w:rPr>
                <w:rFonts w:ascii="Arial" w:hAnsi="Arial" w:cs="Arial"/>
              </w:rPr>
            </w:pPr>
            <w:r w:rsidRPr="007670A2">
              <w:rPr>
                <w:rFonts w:ascii="Arial" w:hAnsi="Arial" w:cs="Arial"/>
              </w:rPr>
              <w:t>Demonstrate an in-depth knowledge and understanding of the negotiating and commissioning process for proposals and projects individually or as part of a team</w:t>
            </w:r>
          </w:p>
        </w:tc>
        <w:tc>
          <w:tcPr>
            <w:tcW w:w="653" w:type="dxa"/>
            <w:tcBorders>
              <w:top w:val="single" w:sz="4" w:space="0" w:color="auto"/>
              <w:left w:val="single" w:sz="4" w:space="0" w:color="auto"/>
              <w:bottom w:val="single" w:sz="4" w:space="0" w:color="auto"/>
              <w:right w:val="single" w:sz="4" w:space="0" w:color="auto"/>
            </w:tcBorders>
          </w:tcPr>
          <w:p w14:paraId="003A136F" w14:textId="77777777" w:rsidR="006814CE" w:rsidRPr="007670A2" w:rsidRDefault="006814CE" w:rsidP="00205C8F">
            <w:pPr>
              <w:rPr>
                <w:rFonts w:ascii="Arial" w:hAnsi="Arial" w:cs="Arial"/>
              </w:rPr>
            </w:pPr>
            <w:r w:rsidRPr="007670A2">
              <w:rPr>
                <w:rFonts w:ascii="Arial" w:hAnsi="Arial" w:cs="Arial"/>
              </w:rPr>
              <w:t>B4</w:t>
            </w:r>
          </w:p>
        </w:tc>
        <w:tc>
          <w:tcPr>
            <w:tcW w:w="3918" w:type="dxa"/>
            <w:tcBorders>
              <w:top w:val="single" w:sz="4" w:space="0" w:color="auto"/>
              <w:left w:val="single" w:sz="4" w:space="0" w:color="auto"/>
              <w:bottom w:val="single" w:sz="4" w:space="0" w:color="auto"/>
              <w:right w:val="single" w:sz="4" w:space="0" w:color="auto"/>
            </w:tcBorders>
          </w:tcPr>
          <w:p w14:paraId="4F084AD0" w14:textId="77777777" w:rsidR="006814CE" w:rsidRPr="007670A2" w:rsidRDefault="006814CE" w:rsidP="00205C8F">
            <w:pPr>
              <w:rPr>
                <w:rFonts w:ascii="Arial" w:hAnsi="Arial" w:cs="Arial"/>
              </w:rPr>
            </w:pPr>
            <w:r w:rsidRPr="007670A2">
              <w:rPr>
                <w:rFonts w:ascii="Arial" w:hAnsi="Arial" w:cs="Arial"/>
              </w:rPr>
              <w:t>Reflect on own learning and undertake responsibility for continued learning</w:t>
            </w:r>
          </w:p>
        </w:tc>
        <w:tc>
          <w:tcPr>
            <w:tcW w:w="653" w:type="dxa"/>
            <w:tcBorders>
              <w:top w:val="single" w:sz="4" w:space="0" w:color="auto"/>
              <w:left w:val="single" w:sz="4" w:space="0" w:color="auto"/>
              <w:bottom w:val="single" w:sz="4" w:space="0" w:color="auto"/>
              <w:right w:val="single" w:sz="4" w:space="0" w:color="auto"/>
            </w:tcBorders>
          </w:tcPr>
          <w:p w14:paraId="0C2ADDF7" w14:textId="77777777" w:rsidR="006814CE" w:rsidRPr="007670A2" w:rsidRDefault="006814CE" w:rsidP="00205C8F">
            <w:pP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tcPr>
          <w:p w14:paraId="63920AC5" w14:textId="77777777" w:rsidR="006814CE" w:rsidRPr="007670A2" w:rsidRDefault="006814CE" w:rsidP="00205C8F">
            <w:pPr>
              <w:rPr>
                <w:rFonts w:ascii="Arial" w:hAnsi="Arial" w:cs="Arial"/>
              </w:rPr>
            </w:pPr>
          </w:p>
        </w:tc>
      </w:tr>
      <w:tr w:rsidR="006C4711" w:rsidRPr="007670A2" w14:paraId="366DB510" w14:textId="77777777" w:rsidTr="00205C8F">
        <w:trPr>
          <w:jc w:val="center"/>
        </w:trPr>
        <w:tc>
          <w:tcPr>
            <w:tcW w:w="675" w:type="dxa"/>
            <w:tcBorders>
              <w:top w:val="single" w:sz="4" w:space="0" w:color="auto"/>
              <w:left w:val="single" w:sz="4" w:space="0" w:color="auto"/>
              <w:bottom w:val="single" w:sz="4" w:space="0" w:color="auto"/>
              <w:right w:val="single" w:sz="4" w:space="0" w:color="auto"/>
            </w:tcBorders>
          </w:tcPr>
          <w:p w14:paraId="3AF12A12" w14:textId="77777777" w:rsidR="006C4711" w:rsidRPr="007670A2" w:rsidRDefault="006C4711" w:rsidP="00205C8F">
            <w:pPr>
              <w:rPr>
                <w:rFonts w:ascii="Arial" w:hAnsi="Arial" w:cs="Arial"/>
              </w:rPr>
            </w:pPr>
            <w:r w:rsidRPr="007670A2">
              <w:rPr>
                <w:rFonts w:ascii="Arial" w:hAnsi="Arial" w:cs="Arial"/>
              </w:rPr>
              <w:t>A6</w:t>
            </w:r>
          </w:p>
        </w:tc>
        <w:tc>
          <w:tcPr>
            <w:tcW w:w="4190" w:type="dxa"/>
            <w:tcBorders>
              <w:top w:val="single" w:sz="4" w:space="0" w:color="auto"/>
              <w:left w:val="single" w:sz="4" w:space="0" w:color="auto"/>
              <w:bottom w:val="single" w:sz="4" w:space="0" w:color="auto"/>
              <w:right w:val="single" w:sz="4" w:space="0" w:color="auto"/>
            </w:tcBorders>
          </w:tcPr>
          <w:p w14:paraId="50E7D160" w14:textId="77777777" w:rsidR="006C4711" w:rsidRPr="007670A2" w:rsidRDefault="006C4711" w:rsidP="00205C8F">
            <w:pPr>
              <w:rPr>
                <w:rFonts w:ascii="Arial" w:hAnsi="Arial" w:cs="Arial"/>
              </w:rPr>
            </w:pPr>
            <w:r w:rsidRPr="007670A2">
              <w:rPr>
                <w:rFonts w:ascii="Arial" w:hAnsi="Arial" w:cs="Arial"/>
              </w:rPr>
              <w:t>Apply a developed additional knowledge and understanding of studio practice and the making of artworks.</w:t>
            </w:r>
          </w:p>
        </w:tc>
        <w:tc>
          <w:tcPr>
            <w:tcW w:w="653" w:type="dxa"/>
            <w:tcBorders>
              <w:top w:val="single" w:sz="4" w:space="0" w:color="auto"/>
              <w:left w:val="single" w:sz="4" w:space="0" w:color="auto"/>
              <w:bottom w:val="single" w:sz="4" w:space="0" w:color="auto"/>
              <w:right w:val="single" w:sz="4" w:space="0" w:color="auto"/>
            </w:tcBorders>
          </w:tcPr>
          <w:p w14:paraId="68582BBC" w14:textId="77777777" w:rsidR="006C4711" w:rsidRPr="007670A2" w:rsidRDefault="006C4711" w:rsidP="00205C8F">
            <w:pPr>
              <w:rPr>
                <w:rFonts w:ascii="Arial" w:hAnsi="Arial" w:cs="Arial"/>
              </w:rPr>
            </w:pPr>
          </w:p>
        </w:tc>
        <w:tc>
          <w:tcPr>
            <w:tcW w:w="3918" w:type="dxa"/>
            <w:tcBorders>
              <w:top w:val="single" w:sz="4" w:space="0" w:color="auto"/>
              <w:left w:val="single" w:sz="4" w:space="0" w:color="auto"/>
              <w:bottom w:val="single" w:sz="4" w:space="0" w:color="auto"/>
              <w:right w:val="single" w:sz="4" w:space="0" w:color="auto"/>
            </w:tcBorders>
          </w:tcPr>
          <w:p w14:paraId="1992BFAA" w14:textId="77777777" w:rsidR="006C4711" w:rsidRPr="007670A2" w:rsidRDefault="006C4711" w:rsidP="00205C8F">
            <w:pPr>
              <w:rPr>
                <w:rFonts w:ascii="Arial" w:hAnsi="Arial" w:cs="Arial"/>
              </w:rPr>
            </w:pPr>
          </w:p>
        </w:tc>
        <w:tc>
          <w:tcPr>
            <w:tcW w:w="653" w:type="dxa"/>
            <w:tcBorders>
              <w:top w:val="single" w:sz="4" w:space="0" w:color="auto"/>
              <w:left w:val="single" w:sz="4" w:space="0" w:color="auto"/>
              <w:bottom w:val="single" w:sz="4" w:space="0" w:color="auto"/>
              <w:right w:val="single" w:sz="4" w:space="0" w:color="auto"/>
            </w:tcBorders>
          </w:tcPr>
          <w:p w14:paraId="2DCF939B" w14:textId="77777777" w:rsidR="006C4711" w:rsidRPr="007670A2" w:rsidRDefault="006C4711" w:rsidP="00205C8F">
            <w:pP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tcPr>
          <w:p w14:paraId="0F5E79A7" w14:textId="77777777" w:rsidR="006C4711" w:rsidRPr="007670A2" w:rsidRDefault="006C4711" w:rsidP="00205C8F">
            <w:pPr>
              <w:rPr>
                <w:rFonts w:ascii="Arial" w:hAnsi="Arial" w:cs="Arial"/>
              </w:rPr>
            </w:pPr>
          </w:p>
        </w:tc>
      </w:tr>
    </w:tbl>
    <w:p w14:paraId="29C805E6" w14:textId="77777777" w:rsidR="00BF4DAC" w:rsidRPr="007670A2" w:rsidRDefault="00BF4DAC" w:rsidP="009735DB">
      <w:pPr>
        <w:rPr>
          <w:rFonts w:ascii="Arial" w:hAnsi="Arial" w:cs="Arial"/>
        </w:rPr>
      </w:pPr>
    </w:p>
    <w:p w14:paraId="79970F49" w14:textId="77777777" w:rsidR="00BF4DAC" w:rsidRPr="007670A2" w:rsidRDefault="00BF4DAC" w:rsidP="00BF4DAC">
      <w:pPr>
        <w:rPr>
          <w:rFonts w:ascii="Arial" w:hAnsi="Arial" w:cs="Arial"/>
        </w:rPr>
      </w:pPr>
    </w:p>
    <w:p w14:paraId="33324F58" w14:textId="77777777" w:rsidR="00BF4DAC" w:rsidRPr="007670A2" w:rsidRDefault="00BF4DAC" w:rsidP="00BF4DAC">
      <w:pPr>
        <w:rPr>
          <w:rFonts w:ascii="Arial" w:hAnsi="Arial" w:cs="Arial"/>
        </w:rPr>
      </w:pPr>
    </w:p>
    <w:p w14:paraId="2C1AA522" w14:textId="77777777" w:rsidR="00BF4DAC" w:rsidRPr="007670A2" w:rsidRDefault="00BF4DAC" w:rsidP="00BF4DAC">
      <w:pPr>
        <w:rPr>
          <w:rFonts w:ascii="Arial" w:hAnsi="Arial" w:cs="Arial"/>
        </w:rPr>
      </w:pPr>
    </w:p>
    <w:p w14:paraId="153DCBBE" w14:textId="77777777" w:rsidR="00BF4DAC" w:rsidRPr="007670A2" w:rsidRDefault="00BF4DAC" w:rsidP="00BF4DAC">
      <w:pPr>
        <w:rPr>
          <w:rFonts w:ascii="Arial" w:hAnsi="Arial" w:cs="Arial"/>
        </w:rPr>
      </w:pPr>
      <w:r w:rsidRPr="007670A2">
        <w:rPr>
          <w:rFonts w:ascii="Arial" w:hAnsi="Arial" w:cs="Arial"/>
        </w:rPr>
        <w:br w:type="page"/>
      </w:r>
    </w:p>
    <w:p w14:paraId="7EBDE8F3" w14:textId="77777777" w:rsidR="00BF4DAC" w:rsidRPr="007670A2" w:rsidRDefault="00BF4DAC" w:rsidP="00BF4DAC">
      <w:pPr>
        <w:rPr>
          <w:rFonts w:ascii="Arial" w:hAnsi="Arial" w:cs="Arial"/>
        </w:rPr>
      </w:pPr>
      <w:r w:rsidRPr="007670A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69EA391" w14:textId="77777777" w:rsidR="00BF4DAC" w:rsidRPr="007670A2" w:rsidRDefault="00BF4DAC" w:rsidP="00BF4DAC">
      <w:pPr>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F4DAC" w:rsidRPr="007670A2" w14:paraId="5A3C2E34" w14:textId="77777777" w:rsidTr="00205C8F">
        <w:tc>
          <w:tcPr>
            <w:tcW w:w="15417" w:type="dxa"/>
            <w:gridSpan w:val="7"/>
            <w:shd w:val="clear" w:color="auto" w:fill="DBE5F1"/>
          </w:tcPr>
          <w:p w14:paraId="1EF5E418"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Key Skills</w:t>
            </w:r>
          </w:p>
        </w:tc>
      </w:tr>
      <w:tr w:rsidR="00BF4DAC" w:rsidRPr="007670A2" w14:paraId="74431010" w14:textId="77777777" w:rsidTr="00205C8F">
        <w:tc>
          <w:tcPr>
            <w:tcW w:w="2202" w:type="dxa"/>
            <w:shd w:val="clear" w:color="auto" w:fill="DBE5F1"/>
            <w:vAlign w:val="center"/>
          </w:tcPr>
          <w:p w14:paraId="51C577A7" w14:textId="77777777" w:rsidR="00BF4DAC" w:rsidRPr="007670A2" w:rsidRDefault="00BF4DAC" w:rsidP="00F14537">
            <w:pPr>
              <w:jc w:val="center"/>
              <w:rPr>
                <w:rFonts w:ascii="Arial" w:hAnsi="Arial" w:cs="Arial"/>
                <w:b/>
                <w:sz w:val="20"/>
                <w:szCs w:val="20"/>
              </w:rPr>
            </w:pPr>
            <w:r w:rsidRPr="007670A2">
              <w:rPr>
                <w:rFonts w:ascii="Arial" w:hAnsi="Arial" w:cs="Arial"/>
                <w:b/>
                <w:sz w:val="20"/>
                <w:szCs w:val="20"/>
              </w:rPr>
              <w:t>Self</w:t>
            </w:r>
            <w:r w:rsidR="00F14537" w:rsidRPr="007670A2">
              <w:rPr>
                <w:rFonts w:ascii="Arial" w:hAnsi="Arial" w:cs="Arial"/>
                <w:b/>
                <w:sz w:val="20"/>
                <w:szCs w:val="20"/>
              </w:rPr>
              <w:t>-</w:t>
            </w:r>
            <w:r w:rsidRPr="007670A2">
              <w:rPr>
                <w:rFonts w:ascii="Arial" w:hAnsi="Arial" w:cs="Arial"/>
                <w:b/>
                <w:sz w:val="20"/>
                <w:szCs w:val="20"/>
              </w:rPr>
              <w:t>Awareness Skills</w:t>
            </w:r>
          </w:p>
        </w:tc>
        <w:tc>
          <w:tcPr>
            <w:tcW w:w="2202" w:type="dxa"/>
            <w:shd w:val="clear" w:color="auto" w:fill="DBE5F1"/>
            <w:vAlign w:val="center"/>
          </w:tcPr>
          <w:p w14:paraId="1F8C17B0"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Communication Skills</w:t>
            </w:r>
          </w:p>
        </w:tc>
        <w:tc>
          <w:tcPr>
            <w:tcW w:w="2203" w:type="dxa"/>
            <w:shd w:val="clear" w:color="auto" w:fill="DBE5F1"/>
            <w:vAlign w:val="center"/>
          </w:tcPr>
          <w:p w14:paraId="5C75827E"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Interpersonal Skills</w:t>
            </w:r>
          </w:p>
        </w:tc>
        <w:tc>
          <w:tcPr>
            <w:tcW w:w="2202" w:type="dxa"/>
            <w:shd w:val="clear" w:color="auto" w:fill="DBE5F1"/>
            <w:vAlign w:val="center"/>
          </w:tcPr>
          <w:p w14:paraId="231C0786"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Research and information Literacy Skills</w:t>
            </w:r>
          </w:p>
        </w:tc>
        <w:tc>
          <w:tcPr>
            <w:tcW w:w="2203" w:type="dxa"/>
            <w:shd w:val="clear" w:color="auto" w:fill="DBE5F1"/>
            <w:vAlign w:val="center"/>
          </w:tcPr>
          <w:p w14:paraId="05595ACD"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Numeracy Skills</w:t>
            </w:r>
          </w:p>
        </w:tc>
        <w:tc>
          <w:tcPr>
            <w:tcW w:w="2202" w:type="dxa"/>
            <w:shd w:val="clear" w:color="auto" w:fill="DBE5F1"/>
            <w:vAlign w:val="center"/>
          </w:tcPr>
          <w:p w14:paraId="4FFD2A03" w14:textId="77777777" w:rsidR="00BF4DAC" w:rsidRPr="007670A2" w:rsidRDefault="00BF4DAC" w:rsidP="007A08A0">
            <w:pPr>
              <w:jc w:val="center"/>
              <w:rPr>
                <w:rFonts w:ascii="Arial" w:hAnsi="Arial" w:cs="Arial"/>
                <w:sz w:val="20"/>
                <w:szCs w:val="20"/>
              </w:rPr>
            </w:pPr>
            <w:r w:rsidRPr="007670A2">
              <w:rPr>
                <w:rFonts w:ascii="Arial" w:hAnsi="Arial" w:cs="Arial"/>
                <w:b/>
                <w:sz w:val="20"/>
                <w:szCs w:val="20"/>
              </w:rPr>
              <w:t>Management &amp; Leadership Skills</w:t>
            </w:r>
          </w:p>
        </w:tc>
        <w:tc>
          <w:tcPr>
            <w:tcW w:w="2203" w:type="dxa"/>
            <w:shd w:val="clear" w:color="auto" w:fill="DBE5F1"/>
            <w:vAlign w:val="center"/>
          </w:tcPr>
          <w:p w14:paraId="3E419021"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 xml:space="preserve">Creativity and </w:t>
            </w:r>
            <w:proofErr w:type="gramStart"/>
            <w:r w:rsidRPr="007670A2">
              <w:rPr>
                <w:rFonts w:ascii="Arial" w:hAnsi="Arial" w:cs="Arial"/>
                <w:b/>
                <w:sz w:val="20"/>
                <w:szCs w:val="20"/>
              </w:rPr>
              <w:t>Problem Solving</w:t>
            </w:r>
            <w:proofErr w:type="gramEnd"/>
            <w:r w:rsidRPr="007670A2">
              <w:rPr>
                <w:rFonts w:ascii="Arial" w:hAnsi="Arial" w:cs="Arial"/>
                <w:b/>
                <w:sz w:val="20"/>
                <w:szCs w:val="20"/>
              </w:rPr>
              <w:t xml:space="preserve"> Skills</w:t>
            </w:r>
          </w:p>
        </w:tc>
      </w:tr>
      <w:tr w:rsidR="00BF4DAC" w:rsidRPr="007670A2" w14:paraId="0E89F6A7" w14:textId="77777777" w:rsidTr="00205C8F">
        <w:tc>
          <w:tcPr>
            <w:tcW w:w="2202" w:type="dxa"/>
            <w:shd w:val="clear" w:color="auto" w:fill="auto"/>
            <w:vAlign w:val="center"/>
          </w:tcPr>
          <w:p w14:paraId="4BCC19FE"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 xml:space="preserve">Take responsibility </w:t>
            </w:r>
            <w:proofErr w:type="gramStart"/>
            <w:r w:rsidRPr="007670A2">
              <w:rPr>
                <w:rFonts w:ascii="Arial" w:hAnsi="Arial" w:cs="Arial"/>
                <w:sz w:val="20"/>
                <w:szCs w:val="20"/>
              </w:rPr>
              <w:t>for  own</w:t>
            </w:r>
            <w:proofErr w:type="gramEnd"/>
            <w:r w:rsidRPr="007670A2">
              <w:rPr>
                <w:rFonts w:ascii="Arial" w:hAnsi="Arial" w:cs="Arial"/>
                <w:sz w:val="20"/>
                <w:szCs w:val="20"/>
              </w:rPr>
              <w:t xml:space="preserve"> learning and plan for and record own personal development</w:t>
            </w:r>
          </w:p>
        </w:tc>
        <w:tc>
          <w:tcPr>
            <w:tcW w:w="2202" w:type="dxa"/>
            <w:shd w:val="clear" w:color="auto" w:fill="auto"/>
            <w:vAlign w:val="center"/>
          </w:tcPr>
          <w:p w14:paraId="700DF991"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Express ideas clearly and unambiguously in writing and the spoken work</w:t>
            </w:r>
          </w:p>
        </w:tc>
        <w:tc>
          <w:tcPr>
            <w:tcW w:w="2203" w:type="dxa"/>
            <w:shd w:val="clear" w:color="auto" w:fill="auto"/>
            <w:vAlign w:val="center"/>
          </w:tcPr>
          <w:p w14:paraId="632C16C6"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 xml:space="preserve">Work </w:t>
            </w:r>
            <w:proofErr w:type="gramStart"/>
            <w:r w:rsidRPr="007670A2">
              <w:rPr>
                <w:rFonts w:ascii="Arial" w:hAnsi="Arial" w:cs="Arial"/>
                <w:sz w:val="20"/>
                <w:szCs w:val="20"/>
              </w:rPr>
              <w:t>well  with</w:t>
            </w:r>
            <w:proofErr w:type="gramEnd"/>
            <w:r w:rsidRPr="007670A2">
              <w:rPr>
                <w:rFonts w:ascii="Arial" w:hAnsi="Arial" w:cs="Arial"/>
                <w:sz w:val="20"/>
                <w:szCs w:val="20"/>
              </w:rPr>
              <w:t xml:space="preserve"> others in a group or team</w:t>
            </w:r>
          </w:p>
        </w:tc>
        <w:tc>
          <w:tcPr>
            <w:tcW w:w="2202" w:type="dxa"/>
            <w:shd w:val="clear" w:color="auto" w:fill="auto"/>
            <w:vAlign w:val="center"/>
          </w:tcPr>
          <w:p w14:paraId="2D72A7BC"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Search for and select relevant sources of information</w:t>
            </w:r>
          </w:p>
        </w:tc>
        <w:tc>
          <w:tcPr>
            <w:tcW w:w="2203" w:type="dxa"/>
            <w:shd w:val="clear" w:color="auto" w:fill="auto"/>
            <w:vAlign w:val="center"/>
          </w:tcPr>
          <w:p w14:paraId="2299B02A"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D07FF11"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Determine the scope of a task (or project)</w:t>
            </w:r>
          </w:p>
        </w:tc>
        <w:tc>
          <w:tcPr>
            <w:tcW w:w="2203" w:type="dxa"/>
            <w:shd w:val="clear" w:color="auto" w:fill="auto"/>
            <w:vAlign w:val="center"/>
          </w:tcPr>
          <w:p w14:paraId="36D117C7"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Apply scientific and other knowledge to analyse and evaluate information and data and to find solutions to problems</w:t>
            </w:r>
          </w:p>
        </w:tc>
      </w:tr>
      <w:tr w:rsidR="00BF4DAC" w:rsidRPr="007670A2" w14:paraId="0E6A28F1" w14:textId="77777777" w:rsidTr="00205C8F">
        <w:tc>
          <w:tcPr>
            <w:tcW w:w="2202" w:type="dxa"/>
            <w:shd w:val="clear" w:color="auto" w:fill="auto"/>
            <w:vAlign w:val="center"/>
          </w:tcPr>
          <w:p w14:paraId="5DC81179"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 xml:space="preserve">Recognise own academic strengths and weaknesses, reflect on </w:t>
            </w:r>
            <w:proofErr w:type="gramStart"/>
            <w:r w:rsidRPr="007670A2">
              <w:rPr>
                <w:rFonts w:ascii="Arial" w:hAnsi="Arial" w:cs="Arial"/>
                <w:sz w:val="20"/>
                <w:szCs w:val="20"/>
              </w:rPr>
              <w:t>performance</w:t>
            </w:r>
            <w:proofErr w:type="gramEnd"/>
            <w:r w:rsidRPr="007670A2">
              <w:rPr>
                <w:rFonts w:ascii="Arial" w:hAnsi="Arial" w:cs="Arial"/>
                <w:sz w:val="20"/>
                <w:szCs w:val="20"/>
              </w:rPr>
              <w:t xml:space="preserve"> and progress and respond to feedback</w:t>
            </w:r>
          </w:p>
        </w:tc>
        <w:tc>
          <w:tcPr>
            <w:tcW w:w="2202" w:type="dxa"/>
            <w:shd w:val="clear" w:color="auto" w:fill="auto"/>
            <w:vAlign w:val="center"/>
          </w:tcPr>
          <w:p w14:paraId="5F53409F"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 xml:space="preserve">Present, challenge and </w:t>
            </w:r>
            <w:proofErr w:type="gramStart"/>
            <w:r w:rsidRPr="007670A2">
              <w:rPr>
                <w:rFonts w:ascii="Arial" w:hAnsi="Arial" w:cs="Arial"/>
                <w:sz w:val="20"/>
                <w:szCs w:val="20"/>
              </w:rPr>
              <w:t>defend  ideas</w:t>
            </w:r>
            <w:proofErr w:type="gramEnd"/>
            <w:r w:rsidRPr="007670A2">
              <w:rPr>
                <w:rFonts w:ascii="Arial" w:hAnsi="Arial" w:cs="Arial"/>
                <w:sz w:val="20"/>
                <w:szCs w:val="20"/>
              </w:rPr>
              <w:t xml:space="preserve"> and results effectively orally and in writing</w:t>
            </w:r>
          </w:p>
        </w:tc>
        <w:tc>
          <w:tcPr>
            <w:tcW w:w="2203" w:type="dxa"/>
            <w:shd w:val="clear" w:color="auto" w:fill="auto"/>
            <w:vAlign w:val="center"/>
          </w:tcPr>
          <w:p w14:paraId="17E302A9"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Work flexibly and respond to change</w:t>
            </w:r>
          </w:p>
        </w:tc>
        <w:tc>
          <w:tcPr>
            <w:tcW w:w="2202" w:type="dxa"/>
            <w:shd w:val="clear" w:color="auto" w:fill="auto"/>
            <w:vAlign w:val="center"/>
          </w:tcPr>
          <w:p w14:paraId="7AE9BA46"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Critically evaluate information and use it appropriately</w:t>
            </w:r>
          </w:p>
        </w:tc>
        <w:tc>
          <w:tcPr>
            <w:tcW w:w="2203" w:type="dxa"/>
            <w:shd w:val="clear" w:color="auto" w:fill="auto"/>
            <w:vAlign w:val="center"/>
          </w:tcPr>
          <w:p w14:paraId="739C0810"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Present and record data in appropriate formats</w:t>
            </w:r>
          </w:p>
        </w:tc>
        <w:tc>
          <w:tcPr>
            <w:tcW w:w="2202" w:type="dxa"/>
            <w:shd w:val="clear" w:color="auto" w:fill="auto"/>
            <w:vAlign w:val="center"/>
          </w:tcPr>
          <w:p w14:paraId="43EE38BC"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50365EE"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Work with complex ideas and justify judgements made through effective use of evidence</w:t>
            </w:r>
          </w:p>
        </w:tc>
      </w:tr>
      <w:tr w:rsidR="00BF4DAC" w:rsidRPr="007670A2" w14:paraId="012521A5" w14:textId="77777777" w:rsidTr="00205C8F">
        <w:tc>
          <w:tcPr>
            <w:tcW w:w="2202" w:type="dxa"/>
            <w:shd w:val="clear" w:color="auto" w:fill="auto"/>
            <w:vAlign w:val="center"/>
          </w:tcPr>
          <w:p w14:paraId="19B151FC"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2A2FF5F"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Actively listen and respond appropriately to ideas of others</w:t>
            </w:r>
          </w:p>
        </w:tc>
        <w:tc>
          <w:tcPr>
            <w:tcW w:w="2203" w:type="dxa"/>
            <w:shd w:val="clear" w:color="auto" w:fill="auto"/>
            <w:vAlign w:val="center"/>
          </w:tcPr>
          <w:p w14:paraId="022BBCA7"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Discuss and debate with others and make concession to reach agreement</w:t>
            </w:r>
          </w:p>
        </w:tc>
        <w:tc>
          <w:tcPr>
            <w:tcW w:w="2202" w:type="dxa"/>
            <w:shd w:val="clear" w:color="auto" w:fill="auto"/>
            <w:vAlign w:val="center"/>
          </w:tcPr>
          <w:p w14:paraId="62F0FDAD"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Apply the ethical and legal requirements in both the access and use of information</w:t>
            </w:r>
          </w:p>
        </w:tc>
        <w:tc>
          <w:tcPr>
            <w:tcW w:w="2203" w:type="dxa"/>
            <w:shd w:val="clear" w:color="auto" w:fill="auto"/>
            <w:vAlign w:val="center"/>
          </w:tcPr>
          <w:p w14:paraId="5240B9BB"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Interpret and evaluate data to inform and justify arguments</w:t>
            </w:r>
          </w:p>
        </w:tc>
        <w:tc>
          <w:tcPr>
            <w:tcW w:w="2202" w:type="dxa"/>
            <w:shd w:val="clear" w:color="auto" w:fill="auto"/>
            <w:vAlign w:val="center"/>
          </w:tcPr>
          <w:p w14:paraId="18220A49"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CF153B4" w14:textId="77777777" w:rsidR="00BF4DAC" w:rsidRPr="007670A2" w:rsidRDefault="00BF4DAC" w:rsidP="007A08A0">
            <w:pPr>
              <w:jc w:val="center"/>
              <w:rPr>
                <w:rFonts w:ascii="Arial" w:hAnsi="Arial" w:cs="Arial"/>
                <w:sz w:val="20"/>
                <w:szCs w:val="20"/>
              </w:rPr>
            </w:pPr>
          </w:p>
        </w:tc>
      </w:tr>
      <w:tr w:rsidR="00BF4DAC" w:rsidRPr="007670A2" w14:paraId="4F28AFB1" w14:textId="77777777" w:rsidTr="00205C8F">
        <w:tc>
          <w:tcPr>
            <w:tcW w:w="2202" w:type="dxa"/>
            <w:shd w:val="clear" w:color="auto" w:fill="auto"/>
            <w:vAlign w:val="center"/>
          </w:tcPr>
          <w:p w14:paraId="08887729"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Work effectively with limited supervision in unfamiliar contexts</w:t>
            </w:r>
          </w:p>
        </w:tc>
        <w:tc>
          <w:tcPr>
            <w:tcW w:w="2202" w:type="dxa"/>
            <w:shd w:val="clear" w:color="auto" w:fill="auto"/>
            <w:vAlign w:val="center"/>
          </w:tcPr>
          <w:p w14:paraId="7650068E" w14:textId="77777777" w:rsidR="00BF4DAC" w:rsidRPr="007670A2" w:rsidRDefault="00BF4DAC" w:rsidP="007A08A0">
            <w:pPr>
              <w:jc w:val="center"/>
              <w:rPr>
                <w:rFonts w:ascii="Arial" w:hAnsi="Arial" w:cs="Arial"/>
                <w:sz w:val="20"/>
                <w:szCs w:val="20"/>
              </w:rPr>
            </w:pPr>
          </w:p>
        </w:tc>
        <w:tc>
          <w:tcPr>
            <w:tcW w:w="2203" w:type="dxa"/>
            <w:shd w:val="clear" w:color="auto" w:fill="auto"/>
            <w:vAlign w:val="center"/>
          </w:tcPr>
          <w:p w14:paraId="771876CC"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 xml:space="preserve">Give, </w:t>
            </w:r>
            <w:proofErr w:type="gramStart"/>
            <w:r w:rsidRPr="007670A2">
              <w:rPr>
                <w:rFonts w:ascii="Arial" w:hAnsi="Arial" w:cs="Arial"/>
                <w:sz w:val="20"/>
                <w:szCs w:val="20"/>
              </w:rPr>
              <w:t>accept</w:t>
            </w:r>
            <w:proofErr w:type="gramEnd"/>
            <w:r w:rsidRPr="007670A2">
              <w:rPr>
                <w:rFonts w:ascii="Arial" w:hAnsi="Arial" w:cs="Arial"/>
                <w:sz w:val="20"/>
                <w:szCs w:val="20"/>
              </w:rPr>
              <w:t xml:space="preserve"> and respond to constructive feedback</w:t>
            </w:r>
          </w:p>
        </w:tc>
        <w:tc>
          <w:tcPr>
            <w:tcW w:w="2202" w:type="dxa"/>
            <w:shd w:val="clear" w:color="auto" w:fill="auto"/>
            <w:vAlign w:val="center"/>
          </w:tcPr>
          <w:p w14:paraId="0092666D"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Accurately cite and reference information sources</w:t>
            </w:r>
          </w:p>
        </w:tc>
        <w:tc>
          <w:tcPr>
            <w:tcW w:w="2203" w:type="dxa"/>
            <w:shd w:val="clear" w:color="auto" w:fill="auto"/>
            <w:vAlign w:val="center"/>
          </w:tcPr>
          <w:p w14:paraId="0B700FE2"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51E11FD"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DA507CA" w14:textId="77777777" w:rsidR="00BF4DAC" w:rsidRPr="007670A2" w:rsidRDefault="00BF4DAC" w:rsidP="007A08A0">
            <w:pPr>
              <w:jc w:val="center"/>
              <w:rPr>
                <w:rFonts w:ascii="Arial" w:hAnsi="Arial" w:cs="Arial"/>
                <w:sz w:val="20"/>
                <w:szCs w:val="20"/>
              </w:rPr>
            </w:pPr>
          </w:p>
        </w:tc>
      </w:tr>
      <w:tr w:rsidR="00BF4DAC" w:rsidRPr="007670A2" w14:paraId="5FEB9936" w14:textId="77777777" w:rsidTr="00205C8F">
        <w:trPr>
          <w:trHeight w:val="564"/>
        </w:trPr>
        <w:tc>
          <w:tcPr>
            <w:tcW w:w="2202" w:type="dxa"/>
            <w:shd w:val="clear" w:color="auto" w:fill="auto"/>
            <w:vAlign w:val="center"/>
          </w:tcPr>
          <w:p w14:paraId="66E8F4F0" w14:textId="77777777" w:rsidR="00BF4DAC" w:rsidRPr="007670A2" w:rsidRDefault="00BF4DAC" w:rsidP="007A08A0">
            <w:pPr>
              <w:jc w:val="center"/>
              <w:rPr>
                <w:rFonts w:ascii="Arial" w:hAnsi="Arial" w:cs="Arial"/>
                <w:sz w:val="20"/>
                <w:szCs w:val="20"/>
              </w:rPr>
            </w:pPr>
          </w:p>
        </w:tc>
        <w:tc>
          <w:tcPr>
            <w:tcW w:w="2202" w:type="dxa"/>
            <w:shd w:val="clear" w:color="auto" w:fill="auto"/>
            <w:vAlign w:val="center"/>
          </w:tcPr>
          <w:p w14:paraId="12097AA6" w14:textId="77777777" w:rsidR="00BF4DAC" w:rsidRPr="007670A2" w:rsidRDefault="00BF4DAC" w:rsidP="007A08A0">
            <w:pPr>
              <w:jc w:val="center"/>
              <w:rPr>
                <w:rFonts w:ascii="Arial" w:hAnsi="Arial" w:cs="Arial"/>
                <w:sz w:val="20"/>
                <w:szCs w:val="20"/>
              </w:rPr>
            </w:pPr>
          </w:p>
        </w:tc>
        <w:tc>
          <w:tcPr>
            <w:tcW w:w="2203" w:type="dxa"/>
            <w:shd w:val="clear" w:color="auto" w:fill="auto"/>
            <w:vAlign w:val="center"/>
          </w:tcPr>
          <w:p w14:paraId="10B2F585"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Show sensitivity and respect for diverse values and beliefs</w:t>
            </w:r>
          </w:p>
          <w:p w14:paraId="3C81A02C" w14:textId="77777777" w:rsidR="00BF4DAC" w:rsidRPr="007670A2" w:rsidRDefault="00BF4DAC" w:rsidP="007A08A0">
            <w:pPr>
              <w:rPr>
                <w:rFonts w:ascii="Arial" w:hAnsi="Arial" w:cs="Arial"/>
                <w:sz w:val="20"/>
                <w:szCs w:val="20"/>
              </w:rPr>
            </w:pPr>
          </w:p>
        </w:tc>
        <w:tc>
          <w:tcPr>
            <w:tcW w:w="2202" w:type="dxa"/>
            <w:shd w:val="clear" w:color="auto" w:fill="auto"/>
            <w:vAlign w:val="center"/>
          </w:tcPr>
          <w:p w14:paraId="53EA7BF2"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Use software and IT technology as appropriate</w:t>
            </w:r>
          </w:p>
        </w:tc>
        <w:tc>
          <w:tcPr>
            <w:tcW w:w="2203" w:type="dxa"/>
            <w:shd w:val="clear" w:color="auto" w:fill="auto"/>
            <w:vAlign w:val="center"/>
          </w:tcPr>
          <w:p w14:paraId="65A1C316" w14:textId="77777777" w:rsidR="00BF4DAC" w:rsidRPr="007670A2" w:rsidRDefault="00BF4DAC" w:rsidP="007A08A0">
            <w:pPr>
              <w:jc w:val="center"/>
              <w:rPr>
                <w:rFonts w:ascii="Arial" w:hAnsi="Arial" w:cs="Arial"/>
                <w:sz w:val="20"/>
                <w:szCs w:val="20"/>
              </w:rPr>
            </w:pPr>
          </w:p>
        </w:tc>
        <w:tc>
          <w:tcPr>
            <w:tcW w:w="2202" w:type="dxa"/>
            <w:shd w:val="clear" w:color="auto" w:fill="auto"/>
            <w:vAlign w:val="center"/>
          </w:tcPr>
          <w:p w14:paraId="09C60A79" w14:textId="77777777" w:rsidR="00BF4DAC" w:rsidRPr="007670A2" w:rsidRDefault="00BF4DAC" w:rsidP="007A08A0">
            <w:pPr>
              <w:jc w:val="center"/>
              <w:rPr>
                <w:rFonts w:ascii="Arial" w:hAnsi="Arial" w:cs="Arial"/>
                <w:sz w:val="20"/>
                <w:szCs w:val="20"/>
              </w:rPr>
            </w:pPr>
          </w:p>
        </w:tc>
        <w:tc>
          <w:tcPr>
            <w:tcW w:w="2203" w:type="dxa"/>
            <w:shd w:val="clear" w:color="auto" w:fill="auto"/>
            <w:vAlign w:val="center"/>
          </w:tcPr>
          <w:p w14:paraId="0D8C7184" w14:textId="77777777" w:rsidR="00BF4DAC" w:rsidRPr="007670A2" w:rsidRDefault="00BF4DAC" w:rsidP="007A08A0">
            <w:pPr>
              <w:jc w:val="center"/>
              <w:rPr>
                <w:rFonts w:ascii="Arial" w:hAnsi="Arial" w:cs="Arial"/>
                <w:sz w:val="20"/>
                <w:szCs w:val="20"/>
              </w:rPr>
            </w:pPr>
          </w:p>
        </w:tc>
      </w:tr>
    </w:tbl>
    <w:p w14:paraId="6C6198A9" w14:textId="77777777" w:rsidR="008406C4" w:rsidRPr="007670A2" w:rsidRDefault="00BF4DAC" w:rsidP="00BF4DAC">
      <w:pPr>
        <w:tabs>
          <w:tab w:val="left" w:pos="1771"/>
        </w:tabs>
        <w:rPr>
          <w:rFonts w:ascii="Arial" w:hAnsi="Arial" w:cs="Arial"/>
          <w:sz w:val="21"/>
          <w:szCs w:val="21"/>
        </w:rPr>
        <w:sectPr w:rsidR="008406C4" w:rsidRPr="007670A2" w:rsidSect="00205C8F">
          <w:pgSz w:w="16820" w:h="11900" w:orient="landscape"/>
          <w:pgMar w:top="1134" w:right="1134" w:bottom="851" w:left="1134" w:header="709" w:footer="544" w:gutter="0"/>
          <w:cols w:space="708"/>
          <w:docGrid w:linePitch="360"/>
        </w:sectPr>
      </w:pPr>
      <w:r w:rsidRPr="007670A2">
        <w:rPr>
          <w:rFonts w:ascii="Arial" w:hAnsi="Arial" w:cs="Arial"/>
          <w:sz w:val="21"/>
          <w:szCs w:val="21"/>
        </w:rPr>
        <w:tab/>
      </w:r>
    </w:p>
    <w:p w14:paraId="772A88BF" w14:textId="77777777" w:rsidR="00521F0A" w:rsidRPr="007670A2" w:rsidRDefault="00521F0A" w:rsidP="009735DB">
      <w:pPr>
        <w:rPr>
          <w:rFonts w:ascii="Arial" w:hAnsi="Arial" w:cs="Arial"/>
          <w:sz w:val="21"/>
          <w:szCs w:val="21"/>
        </w:rPr>
      </w:pPr>
    </w:p>
    <w:p w14:paraId="35CD033E" w14:textId="77777777" w:rsidR="006814CE" w:rsidRPr="007670A2" w:rsidRDefault="3A7B33DC" w:rsidP="00181A11">
      <w:pPr>
        <w:numPr>
          <w:ilvl w:val="0"/>
          <w:numId w:val="23"/>
        </w:numPr>
        <w:ind w:left="284"/>
        <w:jc w:val="both"/>
        <w:rPr>
          <w:rFonts w:ascii="Arial" w:hAnsi="Arial" w:cs="Arial"/>
        </w:rPr>
      </w:pPr>
      <w:r w:rsidRPr="007670A2">
        <w:rPr>
          <w:rFonts w:ascii="Arial" w:hAnsi="Arial" w:cs="Arial"/>
          <w:b/>
          <w:bCs/>
        </w:rPr>
        <w:t>Entry Requirements</w:t>
      </w:r>
    </w:p>
    <w:p w14:paraId="158D97AF" w14:textId="77777777" w:rsidR="0072683D" w:rsidRPr="007670A2" w:rsidRDefault="0072683D" w:rsidP="00653DF5">
      <w:pPr>
        <w:rPr>
          <w:rFonts w:ascii="Arial" w:eastAsia="Times New Roman" w:hAnsi="Arial" w:cs="Arial"/>
          <w:color w:val="000000"/>
          <w:lang w:eastAsia="en-GB"/>
        </w:rPr>
      </w:pPr>
    </w:p>
    <w:p w14:paraId="5CD68E97" w14:textId="3459000B" w:rsidR="00653DF5" w:rsidRPr="007670A2" w:rsidRDefault="3A7B33DC" w:rsidP="007670A2">
      <w:pPr>
        <w:rPr>
          <w:rFonts w:ascii="Arial" w:eastAsia="Times New Roman" w:hAnsi="Arial" w:cs="Arial"/>
          <w:strike/>
          <w:color w:val="000000" w:themeColor="text1"/>
          <w:lang w:eastAsia="en-GB"/>
        </w:rPr>
      </w:pPr>
      <w:r w:rsidRPr="007670A2">
        <w:rPr>
          <w:rFonts w:ascii="Arial" w:eastAsia="Times New Roman" w:hAnsi="Arial" w:cs="Arial"/>
          <w:color w:val="000000" w:themeColor="text1"/>
          <w:lang w:eastAsia="en-GB"/>
        </w:rPr>
        <w:t xml:space="preserve">Applicants will need 120 UCAS tariff points. </w:t>
      </w:r>
    </w:p>
    <w:p w14:paraId="5563677C" w14:textId="77777777" w:rsidR="007670A2" w:rsidRPr="007670A2" w:rsidRDefault="007670A2" w:rsidP="007670A2">
      <w:pPr>
        <w:rPr>
          <w:rFonts w:ascii="Arial" w:eastAsia="Times New Roman" w:hAnsi="Arial" w:cs="Arial"/>
          <w:strike/>
          <w:color w:val="000000"/>
          <w:lang w:eastAsia="en-GB"/>
        </w:rPr>
      </w:pPr>
    </w:p>
    <w:p w14:paraId="13DF2FD9" w14:textId="7F9066E8" w:rsidR="008F461C" w:rsidRPr="007670A2" w:rsidRDefault="008F461C" w:rsidP="008F461C">
      <w:pPr>
        <w:rPr>
          <w:rFonts w:ascii="Arial" w:eastAsia="Times New Roman" w:hAnsi="Arial" w:cs="Arial"/>
          <w:color w:val="000000"/>
          <w:shd w:val="clear" w:color="auto" w:fill="FFFFFF"/>
          <w:lang w:eastAsia="en-GB"/>
        </w:rPr>
      </w:pPr>
      <w:r w:rsidRPr="007670A2">
        <w:rPr>
          <w:rFonts w:ascii="Arial" w:eastAsia="Times New Roman" w:hAnsi="Arial" w:cs="Arial"/>
          <w:color w:val="000000"/>
          <w:shd w:val="clear" w:color="auto" w:fill="FFFFFF"/>
          <w:lang w:eastAsia="en-GB"/>
        </w:rPr>
        <w:t>Level 3 qualifications in Art and Design subjects (A-levels, BTEC Diploma, Access Diploma, IB Diploma, etc.). The preferred entry route is to first take a Foundation Diploma in Art and Design or recognised equivalent course.</w:t>
      </w:r>
    </w:p>
    <w:p w14:paraId="61C8D242" w14:textId="7037111B" w:rsidR="008F461C" w:rsidRPr="007670A2" w:rsidRDefault="008F461C" w:rsidP="008F461C">
      <w:pPr>
        <w:rPr>
          <w:rFonts w:ascii="Arial" w:eastAsia="Times New Roman" w:hAnsi="Arial" w:cs="Arial"/>
          <w:color w:val="000000"/>
          <w:shd w:val="clear" w:color="auto" w:fill="FFFFFF"/>
          <w:lang w:eastAsia="en-GB"/>
        </w:rPr>
      </w:pPr>
    </w:p>
    <w:p w14:paraId="57C198D4" w14:textId="659A7B6E" w:rsidR="008F461C" w:rsidRPr="007670A2" w:rsidRDefault="008F461C" w:rsidP="008F461C">
      <w:pPr>
        <w:rPr>
          <w:rFonts w:ascii="Times New Roman" w:eastAsia="Times New Roman" w:hAnsi="Times New Roman"/>
          <w:lang w:eastAsia="en-GB"/>
        </w:rPr>
      </w:pPr>
      <w:r w:rsidRPr="007670A2">
        <w:rPr>
          <w:rFonts w:ascii="Arial" w:eastAsia="Times New Roman" w:hAnsi="Arial" w:cs="Arial"/>
          <w:color w:val="000000"/>
          <w:shd w:val="clear" w:color="auto" w:fill="FFFFFF"/>
          <w:lang w:eastAsia="en-GB"/>
        </w:rPr>
        <w:t>Entry onto this course will require submission of a digital portfolio as part of the application process</w:t>
      </w:r>
      <w:r w:rsidR="00F257DA" w:rsidRPr="007670A2">
        <w:rPr>
          <w:rFonts w:ascii="Arial" w:eastAsia="Times New Roman" w:hAnsi="Arial" w:cs="Arial"/>
          <w:color w:val="000000"/>
          <w:shd w:val="clear" w:color="auto" w:fill="FFFFFF"/>
          <w:lang w:eastAsia="en-GB"/>
        </w:rPr>
        <w:t xml:space="preserve"> and interview where possible.</w:t>
      </w:r>
      <w:r w:rsidRPr="007670A2">
        <w:rPr>
          <w:rFonts w:ascii="Arial" w:eastAsia="Times New Roman" w:hAnsi="Arial" w:cs="Arial"/>
          <w:color w:val="000000"/>
          <w:shd w:val="clear" w:color="auto" w:fill="FFFFFF"/>
          <w:lang w:eastAsia="en-GB"/>
        </w:rPr>
        <w:t xml:space="preserve"> Further details about the portfolio will also be sent via email after submission of application. Interviews will take </w:t>
      </w:r>
      <w:r w:rsidR="007670A2" w:rsidRPr="007670A2">
        <w:rPr>
          <w:rFonts w:ascii="Arial" w:eastAsia="Times New Roman" w:hAnsi="Arial" w:cs="Arial"/>
          <w:color w:val="000000"/>
          <w:shd w:val="clear" w:color="auto" w:fill="FFFFFF"/>
          <w:lang w:eastAsia="en-GB"/>
        </w:rPr>
        <w:t>place where</w:t>
      </w:r>
      <w:r w:rsidRPr="007670A2">
        <w:rPr>
          <w:rFonts w:ascii="Arial" w:eastAsia="Times New Roman" w:hAnsi="Arial" w:cs="Arial"/>
          <w:color w:val="000000"/>
          <w:shd w:val="clear" w:color="auto" w:fill="FFFFFF"/>
          <w:lang w:eastAsia="en-GB"/>
        </w:rPr>
        <w:t xml:space="preserve"> conditions allow.</w:t>
      </w:r>
    </w:p>
    <w:p w14:paraId="0B981E91" w14:textId="77777777" w:rsidR="008F461C" w:rsidRPr="007670A2" w:rsidRDefault="008F461C" w:rsidP="008F461C">
      <w:pPr>
        <w:rPr>
          <w:rFonts w:ascii="Times New Roman" w:eastAsia="Times New Roman" w:hAnsi="Times New Roman"/>
          <w:lang w:eastAsia="en-GB"/>
        </w:rPr>
      </w:pPr>
    </w:p>
    <w:p w14:paraId="4A6CB22D" w14:textId="77777777" w:rsidR="008F461C" w:rsidRPr="007670A2" w:rsidRDefault="008F461C" w:rsidP="008F461C">
      <w:pPr>
        <w:shd w:val="clear" w:color="auto" w:fill="FFFFFF"/>
        <w:spacing w:line="375" w:lineRule="atLeast"/>
        <w:rPr>
          <w:rFonts w:ascii="Arial" w:eastAsia="Times New Roman" w:hAnsi="Arial" w:cs="Arial"/>
          <w:color w:val="000000"/>
          <w:lang w:eastAsia="en-GB"/>
        </w:rPr>
      </w:pPr>
      <w:r w:rsidRPr="007670A2">
        <w:rPr>
          <w:rFonts w:ascii="Arial" w:eastAsia="Times New Roman" w:hAnsi="Arial" w:cs="Arial"/>
          <w:color w:val="000000"/>
          <w:lang w:eastAsia="en-GB"/>
        </w:rPr>
        <w:t>All non-UK applicants must meet our English Language requirements. For this course it is Academic IELTS of 6.0 overall, with no element below 5.5.</w:t>
      </w:r>
    </w:p>
    <w:p w14:paraId="632CF8ED" w14:textId="77777777" w:rsidR="006814CE" w:rsidRPr="007670A2" w:rsidRDefault="006814CE" w:rsidP="006814CE">
      <w:pPr>
        <w:jc w:val="both"/>
        <w:rPr>
          <w:rFonts w:ascii="Arial" w:hAnsi="Arial" w:cs="Arial"/>
          <w:strike/>
        </w:rPr>
      </w:pPr>
    </w:p>
    <w:p w14:paraId="47751621" w14:textId="77777777" w:rsidR="006814CE" w:rsidRPr="007670A2" w:rsidRDefault="006814CE" w:rsidP="006814CE">
      <w:pPr>
        <w:jc w:val="both"/>
        <w:rPr>
          <w:rFonts w:ascii="Arial" w:hAnsi="Arial" w:cs="Arial"/>
          <w:b/>
          <w:strike/>
        </w:rPr>
      </w:pPr>
      <w:r w:rsidRPr="007670A2">
        <w:rPr>
          <w:rFonts w:ascii="Arial" w:hAnsi="Arial" w:cs="Arial"/>
          <w:b/>
          <w:strike/>
        </w:rPr>
        <w:tab/>
      </w:r>
      <w:r w:rsidRPr="007670A2">
        <w:rPr>
          <w:rFonts w:ascii="Arial" w:hAnsi="Arial" w:cs="Arial"/>
          <w:b/>
          <w:strike/>
        </w:rPr>
        <w:tab/>
      </w:r>
    </w:p>
    <w:p w14:paraId="71DECA93" w14:textId="77777777" w:rsidR="006814CE" w:rsidRPr="007670A2" w:rsidRDefault="006814CE" w:rsidP="00181A11">
      <w:pPr>
        <w:numPr>
          <w:ilvl w:val="0"/>
          <w:numId w:val="23"/>
        </w:numPr>
        <w:ind w:left="426" w:hanging="426"/>
        <w:jc w:val="both"/>
        <w:rPr>
          <w:rFonts w:ascii="Arial" w:hAnsi="Arial" w:cs="Arial"/>
          <w:b/>
        </w:rPr>
      </w:pPr>
      <w:r w:rsidRPr="007670A2">
        <w:rPr>
          <w:rFonts w:ascii="Arial" w:hAnsi="Arial" w:cs="Arial"/>
          <w:b/>
        </w:rPr>
        <w:t>Programme Structure</w:t>
      </w:r>
    </w:p>
    <w:p w14:paraId="0B0E5A66" w14:textId="77777777" w:rsidR="006814CE" w:rsidRPr="007670A2" w:rsidRDefault="006814CE" w:rsidP="006814CE">
      <w:pPr>
        <w:jc w:val="both"/>
        <w:rPr>
          <w:rFonts w:ascii="Arial" w:hAnsi="Arial" w:cs="Arial"/>
          <w:b/>
        </w:rPr>
      </w:pPr>
    </w:p>
    <w:p w14:paraId="40AEAB3C" w14:textId="5BE062E8" w:rsidR="006814CE" w:rsidRPr="007670A2" w:rsidRDefault="006814CE" w:rsidP="006814CE">
      <w:pPr>
        <w:jc w:val="both"/>
        <w:rPr>
          <w:rFonts w:ascii="Arial" w:hAnsi="Arial" w:cs="Arial"/>
        </w:rPr>
      </w:pPr>
      <w:r w:rsidRPr="007670A2">
        <w:rPr>
          <w:rFonts w:ascii="Arial" w:hAnsi="Arial" w:cs="Arial"/>
        </w:rPr>
        <w:t xml:space="preserve">This programme is offered as full and half fields in full-time </w:t>
      </w:r>
      <w:r w:rsidR="007670A2" w:rsidRPr="007670A2">
        <w:rPr>
          <w:rFonts w:ascii="Arial" w:hAnsi="Arial" w:cs="Arial"/>
        </w:rPr>
        <w:t>mode and</w:t>
      </w:r>
      <w:r w:rsidRPr="007670A2">
        <w:rPr>
          <w:rFonts w:ascii="Arial" w:hAnsi="Arial" w:cs="Arial"/>
        </w:rPr>
        <w:t xml:space="preserve"> leads to the awards of BA (Hons) Fine Art (full field) and BA (Hons) Fine Art and Art History (half field). Entry is normally at Level 4 with A-level and Foundation Diploma or equivalent qualifications (See section D).  Transfer from a similar programme is possible at Level 5 and exceptionally at Level 6 with passes in comparable Level 4 and Level 5 modules – but is at the discretion of the course team.  Intake is normally in September. </w:t>
      </w:r>
    </w:p>
    <w:p w14:paraId="07EBEEC6" w14:textId="77777777" w:rsidR="006814CE" w:rsidRPr="007670A2" w:rsidRDefault="006814CE" w:rsidP="006814CE">
      <w:pPr>
        <w:jc w:val="both"/>
        <w:rPr>
          <w:rFonts w:ascii="Arial" w:hAnsi="Arial" w:cs="Arial"/>
        </w:rPr>
      </w:pPr>
    </w:p>
    <w:p w14:paraId="0133CA78" w14:textId="77777777" w:rsidR="006814CE" w:rsidRPr="007670A2" w:rsidRDefault="006814CE" w:rsidP="006814CE">
      <w:pPr>
        <w:tabs>
          <w:tab w:val="left" w:pos="426"/>
        </w:tabs>
        <w:ind w:left="426" w:hanging="426"/>
        <w:jc w:val="both"/>
        <w:rPr>
          <w:rFonts w:ascii="Arial" w:hAnsi="Arial" w:cs="Arial"/>
          <w:b/>
        </w:rPr>
      </w:pPr>
      <w:r w:rsidRPr="007670A2">
        <w:rPr>
          <w:rFonts w:ascii="Arial" w:hAnsi="Arial" w:cs="Arial"/>
          <w:b/>
        </w:rPr>
        <w:t>E1.</w:t>
      </w:r>
      <w:r w:rsidRPr="007670A2">
        <w:rPr>
          <w:rFonts w:ascii="Arial" w:hAnsi="Arial" w:cs="Arial"/>
          <w:b/>
        </w:rPr>
        <w:tab/>
        <w:t>Professional and Statutory Regulatory Bodies</w:t>
      </w:r>
    </w:p>
    <w:p w14:paraId="3AEB1B56" w14:textId="77777777" w:rsidR="006814CE" w:rsidRPr="007670A2" w:rsidRDefault="006814CE" w:rsidP="006814CE">
      <w:pPr>
        <w:tabs>
          <w:tab w:val="left" w:pos="426"/>
        </w:tabs>
        <w:ind w:left="426" w:hanging="426"/>
        <w:jc w:val="both"/>
        <w:rPr>
          <w:rFonts w:ascii="Arial" w:hAnsi="Arial" w:cs="Arial"/>
        </w:rPr>
      </w:pPr>
      <w:r w:rsidRPr="007670A2">
        <w:rPr>
          <w:rFonts w:ascii="Arial" w:hAnsi="Arial" w:cs="Arial"/>
        </w:rPr>
        <w:tab/>
      </w:r>
    </w:p>
    <w:p w14:paraId="68847F7E" w14:textId="77777777" w:rsidR="006814CE" w:rsidRPr="007670A2" w:rsidRDefault="006814CE" w:rsidP="00DD4673">
      <w:pPr>
        <w:tabs>
          <w:tab w:val="left" w:pos="426"/>
        </w:tabs>
        <w:ind w:left="426" w:hanging="426"/>
        <w:jc w:val="both"/>
        <w:outlineLvl w:val="0"/>
        <w:rPr>
          <w:rFonts w:ascii="Arial" w:hAnsi="Arial" w:cs="Arial"/>
        </w:rPr>
      </w:pPr>
      <w:r w:rsidRPr="007670A2">
        <w:rPr>
          <w:rFonts w:ascii="Arial" w:hAnsi="Arial" w:cs="Arial"/>
        </w:rPr>
        <w:t>None</w:t>
      </w:r>
    </w:p>
    <w:p w14:paraId="3E1BF47E" w14:textId="77777777" w:rsidR="006814CE" w:rsidRPr="007670A2" w:rsidRDefault="006814CE" w:rsidP="006814CE">
      <w:pPr>
        <w:tabs>
          <w:tab w:val="left" w:pos="426"/>
        </w:tabs>
        <w:ind w:left="426" w:hanging="426"/>
        <w:jc w:val="both"/>
        <w:rPr>
          <w:rFonts w:ascii="Arial" w:hAnsi="Arial" w:cs="Arial"/>
        </w:rPr>
      </w:pPr>
    </w:p>
    <w:p w14:paraId="517F58F1" w14:textId="77777777" w:rsidR="006814CE" w:rsidRPr="007670A2" w:rsidRDefault="006814CE" w:rsidP="006814CE">
      <w:pPr>
        <w:tabs>
          <w:tab w:val="left" w:pos="426"/>
        </w:tabs>
        <w:ind w:left="426" w:hanging="426"/>
        <w:jc w:val="both"/>
        <w:rPr>
          <w:rFonts w:ascii="Arial" w:hAnsi="Arial" w:cs="Arial"/>
          <w:b/>
        </w:rPr>
      </w:pPr>
      <w:r w:rsidRPr="007670A2">
        <w:rPr>
          <w:rFonts w:ascii="Arial" w:hAnsi="Arial" w:cs="Arial"/>
          <w:b/>
        </w:rPr>
        <w:t>E2.</w:t>
      </w:r>
      <w:r w:rsidRPr="007670A2">
        <w:rPr>
          <w:rFonts w:ascii="Arial" w:hAnsi="Arial" w:cs="Arial"/>
          <w:b/>
        </w:rPr>
        <w:tab/>
        <w:t>Work-based learning</w:t>
      </w:r>
    </w:p>
    <w:p w14:paraId="1D840738" w14:textId="77777777" w:rsidR="006814CE" w:rsidRPr="007670A2" w:rsidRDefault="006814CE" w:rsidP="006814CE">
      <w:pPr>
        <w:tabs>
          <w:tab w:val="left" w:pos="426"/>
        </w:tabs>
        <w:ind w:left="426" w:hanging="426"/>
        <w:jc w:val="both"/>
        <w:rPr>
          <w:rFonts w:ascii="Arial" w:hAnsi="Arial" w:cs="Arial"/>
        </w:rPr>
      </w:pPr>
    </w:p>
    <w:p w14:paraId="6D15B7DF" w14:textId="77777777" w:rsidR="006814CE" w:rsidRPr="007670A2" w:rsidRDefault="006814CE" w:rsidP="006814CE">
      <w:pPr>
        <w:jc w:val="both"/>
        <w:rPr>
          <w:rFonts w:ascii="Arial" w:hAnsi="Arial" w:cs="Arial"/>
        </w:rPr>
      </w:pPr>
      <w:r w:rsidRPr="007670A2">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53BDF9E" w14:textId="77777777" w:rsidR="006814CE" w:rsidRPr="007670A2" w:rsidRDefault="006814CE" w:rsidP="006814CE">
      <w:pPr>
        <w:jc w:val="both"/>
        <w:rPr>
          <w:rFonts w:ascii="Arial" w:hAnsi="Arial" w:cs="Arial"/>
        </w:rPr>
      </w:pPr>
    </w:p>
    <w:p w14:paraId="2C6C32DB" w14:textId="77777777" w:rsidR="00513399" w:rsidRPr="007670A2" w:rsidRDefault="00513399">
      <w:pPr>
        <w:rPr>
          <w:rFonts w:ascii="Arial" w:hAnsi="Arial" w:cs="Arial"/>
          <w:b/>
        </w:rPr>
      </w:pPr>
      <w:r w:rsidRPr="007670A2">
        <w:rPr>
          <w:rFonts w:ascii="Arial" w:hAnsi="Arial" w:cs="Arial"/>
          <w:b/>
        </w:rPr>
        <w:br w:type="page"/>
      </w:r>
    </w:p>
    <w:p w14:paraId="14FEA91C" w14:textId="2DF1B2FC" w:rsidR="006814CE" w:rsidRPr="007670A2" w:rsidRDefault="006814CE" w:rsidP="006814CE">
      <w:pPr>
        <w:tabs>
          <w:tab w:val="left" w:pos="426"/>
        </w:tabs>
        <w:jc w:val="both"/>
        <w:rPr>
          <w:rFonts w:ascii="Arial" w:hAnsi="Arial" w:cs="Arial"/>
          <w:b/>
        </w:rPr>
      </w:pPr>
      <w:r w:rsidRPr="007670A2">
        <w:rPr>
          <w:rFonts w:ascii="Arial" w:hAnsi="Arial" w:cs="Arial"/>
          <w:b/>
        </w:rPr>
        <w:lastRenderedPageBreak/>
        <w:t>E3.</w:t>
      </w:r>
      <w:r w:rsidRPr="007670A2">
        <w:rPr>
          <w:rFonts w:ascii="Arial" w:hAnsi="Arial" w:cs="Arial"/>
          <w:b/>
        </w:rPr>
        <w:tab/>
        <w:t>Outline Programme Structure</w:t>
      </w:r>
    </w:p>
    <w:p w14:paraId="08AA62A1" w14:textId="77777777" w:rsidR="006814CE" w:rsidRPr="007670A2" w:rsidRDefault="006814CE" w:rsidP="006814CE">
      <w:pPr>
        <w:jc w:val="both"/>
        <w:rPr>
          <w:rFonts w:ascii="Arial" w:hAnsi="Arial" w:cs="Arial"/>
          <w:i/>
        </w:rPr>
      </w:pPr>
    </w:p>
    <w:p w14:paraId="0B966A99" w14:textId="7C4E8DC5" w:rsidR="00561D4C" w:rsidRPr="007670A2" w:rsidRDefault="00EB4B2A" w:rsidP="00561D4C">
      <w:pPr>
        <w:jc w:val="both"/>
        <w:rPr>
          <w:rFonts w:ascii="Arial" w:hAnsi="Arial" w:cs="Arial"/>
        </w:rPr>
      </w:pPr>
      <w:r w:rsidRPr="007670A2">
        <w:rPr>
          <w:rFonts w:ascii="Arial" w:hAnsi="Arial" w:cs="Arial"/>
        </w:rPr>
        <w:t>The BA Fine Art full-</w:t>
      </w:r>
      <w:r w:rsidR="00561D4C" w:rsidRPr="007670A2">
        <w:rPr>
          <w:rFonts w:ascii="Arial" w:hAnsi="Arial" w:cs="Arial"/>
        </w:rPr>
        <w:t xml:space="preserve">field is made up </w:t>
      </w:r>
      <w:r w:rsidR="00FC213E" w:rsidRPr="007670A2">
        <w:rPr>
          <w:rFonts w:ascii="Arial" w:hAnsi="Arial" w:cs="Arial"/>
        </w:rPr>
        <w:t>of one 60-credit and</w:t>
      </w:r>
      <w:r w:rsidR="007C0CE1" w:rsidRPr="007670A2">
        <w:rPr>
          <w:rFonts w:ascii="Arial" w:hAnsi="Arial" w:cs="Arial"/>
        </w:rPr>
        <w:t xml:space="preserve"> two </w:t>
      </w:r>
      <w:r w:rsidR="00561D4C" w:rsidRPr="007670A2">
        <w:rPr>
          <w:rFonts w:ascii="Arial" w:hAnsi="Arial" w:cs="Arial"/>
        </w:rPr>
        <w:t>30-credit m</w:t>
      </w:r>
      <w:r w:rsidR="00CD6C46" w:rsidRPr="007670A2">
        <w:rPr>
          <w:rFonts w:ascii="Arial" w:hAnsi="Arial" w:cs="Arial"/>
        </w:rPr>
        <w:t>odules at each level. Fine Art and</w:t>
      </w:r>
      <w:r w:rsidR="00561D4C" w:rsidRPr="007670A2">
        <w:rPr>
          <w:rFonts w:ascii="Arial" w:hAnsi="Arial" w:cs="Arial"/>
        </w:rPr>
        <w:t xml:space="preserve"> Art History is made up of two 30-credit modules in each level. </w:t>
      </w:r>
      <w:r w:rsidR="007670A2" w:rsidRPr="007670A2">
        <w:rPr>
          <w:rFonts w:ascii="Arial" w:hAnsi="Arial" w:cs="Arial"/>
        </w:rPr>
        <w:t>Typically,</w:t>
      </w:r>
      <w:r w:rsidR="00FC213E" w:rsidRPr="007670A2">
        <w:rPr>
          <w:rFonts w:ascii="Arial" w:hAnsi="Arial" w:cs="Arial"/>
        </w:rPr>
        <w:t xml:space="preserve"> a </w:t>
      </w:r>
      <w:r w:rsidR="007C0CE1" w:rsidRPr="007670A2">
        <w:rPr>
          <w:rFonts w:ascii="Arial" w:hAnsi="Arial" w:cs="Arial"/>
        </w:rPr>
        <w:t xml:space="preserve">full field </w:t>
      </w:r>
      <w:r w:rsidR="00FC213E" w:rsidRPr="007670A2">
        <w:rPr>
          <w:rFonts w:ascii="Arial" w:hAnsi="Arial" w:cs="Arial"/>
        </w:rPr>
        <w:t xml:space="preserve">student must complete </w:t>
      </w:r>
      <w:r w:rsidR="00561D4C" w:rsidRPr="007670A2">
        <w:rPr>
          <w:rFonts w:ascii="Arial" w:hAnsi="Arial" w:cs="Arial"/>
        </w:rPr>
        <w:t xml:space="preserve">120 credits </w:t>
      </w:r>
      <w:r w:rsidR="00F10E3E" w:rsidRPr="007670A2">
        <w:rPr>
          <w:rFonts w:ascii="Arial" w:hAnsi="Arial" w:cs="Arial"/>
        </w:rPr>
        <w:t xml:space="preserve">and </w:t>
      </w:r>
      <w:r w:rsidRPr="007670A2">
        <w:rPr>
          <w:rFonts w:ascii="Arial" w:hAnsi="Arial" w:cs="Arial"/>
        </w:rPr>
        <w:t>a half-</w:t>
      </w:r>
      <w:r w:rsidR="007A3D25" w:rsidRPr="007670A2">
        <w:rPr>
          <w:rFonts w:ascii="Arial" w:hAnsi="Arial" w:cs="Arial"/>
        </w:rPr>
        <w:t xml:space="preserve">field student must complete </w:t>
      </w:r>
      <w:r w:rsidR="00F10E3E" w:rsidRPr="007670A2">
        <w:rPr>
          <w:rFonts w:ascii="Arial" w:hAnsi="Arial" w:cs="Arial"/>
        </w:rPr>
        <w:t xml:space="preserve">60 </w:t>
      </w:r>
      <w:r w:rsidR="007A3D25" w:rsidRPr="007670A2">
        <w:rPr>
          <w:rFonts w:ascii="Arial" w:hAnsi="Arial" w:cs="Arial"/>
        </w:rPr>
        <w:t xml:space="preserve">BA Fine Art </w:t>
      </w:r>
      <w:r w:rsidR="00F10E3E" w:rsidRPr="007670A2">
        <w:rPr>
          <w:rFonts w:ascii="Arial" w:hAnsi="Arial" w:cs="Arial"/>
        </w:rPr>
        <w:t>credits</w:t>
      </w:r>
      <w:r w:rsidR="007A3D25" w:rsidRPr="007670A2">
        <w:rPr>
          <w:rFonts w:ascii="Arial" w:hAnsi="Arial" w:cs="Arial"/>
        </w:rPr>
        <w:t xml:space="preserve"> </w:t>
      </w:r>
      <w:r w:rsidR="007C0CE1" w:rsidRPr="007670A2">
        <w:rPr>
          <w:rFonts w:ascii="Arial" w:hAnsi="Arial" w:cs="Arial"/>
        </w:rPr>
        <w:t>at each level</w:t>
      </w:r>
      <w:r w:rsidR="00561D4C" w:rsidRPr="007670A2">
        <w:rPr>
          <w:rFonts w:ascii="Arial" w:hAnsi="Arial" w:cs="Arial"/>
        </w:rPr>
        <w:t xml:space="preserve">.  All students will be provided with the University </w:t>
      </w:r>
      <w:r w:rsidR="00FC213E" w:rsidRPr="007670A2">
        <w:rPr>
          <w:rFonts w:ascii="Arial" w:hAnsi="Arial" w:cs="Arial"/>
        </w:rPr>
        <w:t xml:space="preserve">Undergraduate </w:t>
      </w:r>
      <w:r w:rsidR="00561D4C" w:rsidRPr="007670A2">
        <w:rPr>
          <w:rFonts w:ascii="Arial" w:hAnsi="Arial" w:cs="Arial"/>
        </w:rPr>
        <w:t xml:space="preserve">Regulations (UR) and an electronic copy of the Course Handbook.  Full details of each module will be provided in module descriptors and student module guides.  </w:t>
      </w:r>
    </w:p>
    <w:p w14:paraId="24841439" w14:textId="77777777" w:rsidR="006814CE" w:rsidRPr="007670A2" w:rsidRDefault="006814CE" w:rsidP="006814CE">
      <w:pPr>
        <w:jc w:val="both"/>
        <w:rPr>
          <w:rFonts w:ascii="Arial" w:hAnsi="Arial" w:cs="Arial"/>
        </w:rPr>
      </w:pPr>
    </w:p>
    <w:tbl>
      <w:tblPr>
        <w:tblW w:w="9102" w:type="dxa"/>
        <w:tblBorders>
          <w:insideH w:val="single" w:sz="4" w:space="0" w:color="auto"/>
          <w:insideV w:val="single" w:sz="4" w:space="0" w:color="auto"/>
        </w:tblBorders>
        <w:tblLayout w:type="fixed"/>
        <w:tblLook w:val="04A0" w:firstRow="1" w:lastRow="0" w:firstColumn="1" w:lastColumn="0" w:noHBand="0" w:noVBand="1"/>
      </w:tblPr>
      <w:tblGrid>
        <w:gridCol w:w="4035"/>
        <w:gridCol w:w="1384"/>
        <w:gridCol w:w="1268"/>
        <w:gridCol w:w="1082"/>
        <w:gridCol w:w="1324"/>
        <w:gridCol w:w="9"/>
      </w:tblGrid>
      <w:tr w:rsidR="006814CE" w:rsidRPr="007670A2" w14:paraId="3831404D" w14:textId="77777777" w:rsidTr="001C2BD7">
        <w:trPr>
          <w:gridAfter w:val="1"/>
          <w:wAfter w:w="9" w:type="dxa"/>
          <w:trHeight w:val="499"/>
        </w:trPr>
        <w:tc>
          <w:tcPr>
            <w:tcW w:w="9093" w:type="dxa"/>
            <w:gridSpan w:val="5"/>
            <w:tcBorders>
              <w:top w:val="single" w:sz="4" w:space="0" w:color="auto"/>
              <w:left w:val="single" w:sz="4" w:space="0" w:color="auto"/>
              <w:bottom w:val="nil"/>
              <w:right w:val="single" w:sz="4" w:space="0" w:color="auto"/>
            </w:tcBorders>
            <w:shd w:val="clear" w:color="auto" w:fill="DBE5F1"/>
          </w:tcPr>
          <w:p w14:paraId="7A08A1B9" w14:textId="77777777" w:rsidR="006814CE" w:rsidRPr="007670A2" w:rsidRDefault="006814CE" w:rsidP="00BE248D">
            <w:pPr>
              <w:spacing w:before="120" w:after="120"/>
              <w:rPr>
                <w:rFonts w:ascii="Arial" w:hAnsi="Arial" w:cs="Arial"/>
              </w:rPr>
            </w:pPr>
            <w:r w:rsidRPr="007670A2">
              <w:rPr>
                <w:rFonts w:ascii="Arial" w:hAnsi="Arial" w:cs="Arial"/>
              </w:rPr>
              <w:br w:type="page"/>
            </w:r>
            <w:r w:rsidRPr="007670A2">
              <w:rPr>
                <w:rFonts w:ascii="Arial" w:hAnsi="Arial" w:cs="Arial"/>
              </w:rPr>
              <w:br w:type="page"/>
            </w:r>
            <w:r w:rsidRPr="007670A2">
              <w:rPr>
                <w:rFonts w:ascii="Arial" w:hAnsi="Arial" w:cs="Arial"/>
                <w:b/>
              </w:rPr>
              <w:t xml:space="preserve">Level 4 </w:t>
            </w:r>
            <w:r w:rsidRPr="007670A2">
              <w:rPr>
                <w:rFonts w:ascii="Arial" w:hAnsi="Arial" w:cs="Arial"/>
              </w:rPr>
              <w:t>(all core)</w:t>
            </w:r>
          </w:p>
        </w:tc>
      </w:tr>
      <w:tr w:rsidR="001C2BD7" w:rsidRPr="007670A2" w14:paraId="475DBEB2" w14:textId="77777777" w:rsidTr="00663227">
        <w:tc>
          <w:tcPr>
            <w:tcW w:w="4035" w:type="dxa"/>
            <w:tcBorders>
              <w:top w:val="single" w:sz="4" w:space="0" w:color="auto"/>
              <w:left w:val="single" w:sz="4" w:space="0" w:color="auto"/>
              <w:bottom w:val="single" w:sz="4" w:space="0" w:color="auto"/>
              <w:right w:val="single" w:sz="4" w:space="0" w:color="auto"/>
            </w:tcBorders>
          </w:tcPr>
          <w:p w14:paraId="547C9AD2" w14:textId="77777777" w:rsidR="00CE2A46" w:rsidRPr="007670A2" w:rsidRDefault="00CE2A46" w:rsidP="00BE248D">
            <w:pPr>
              <w:rPr>
                <w:rFonts w:ascii="Arial" w:hAnsi="Arial" w:cs="Arial"/>
                <w:b/>
              </w:rPr>
            </w:pPr>
            <w:r w:rsidRPr="007670A2">
              <w:rPr>
                <w:rFonts w:ascii="Arial" w:hAnsi="Arial" w:cs="Arial"/>
                <w:b/>
              </w:rPr>
              <w:t>Compulsory modules</w:t>
            </w:r>
          </w:p>
          <w:p w14:paraId="4B4C43C1" w14:textId="77777777" w:rsidR="00CE2A46" w:rsidRPr="007670A2" w:rsidRDefault="00CE2A46" w:rsidP="00BE248D">
            <w:pPr>
              <w:rPr>
                <w:rFonts w:ascii="Arial" w:hAnsi="Arial" w:cs="Arial"/>
                <w:b/>
              </w:rPr>
            </w:pPr>
          </w:p>
        </w:tc>
        <w:tc>
          <w:tcPr>
            <w:tcW w:w="1384" w:type="dxa"/>
            <w:tcBorders>
              <w:top w:val="single" w:sz="4" w:space="0" w:color="auto"/>
              <w:left w:val="single" w:sz="4" w:space="0" w:color="auto"/>
              <w:bottom w:val="single" w:sz="4" w:space="0" w:color="auto"/>
              <w:right w:val="single" w:sz="4" w:space="0" w:color="auto"/>
            </w:tcBorders>
          </w:tcPr>
          <w:p w14:paraId="47D0184E" w14:textId="77777777" w:rsidR="00CE2A46" w:rsidRPr="007670A2" w:rsidRDefault="00CE2A46" w:rsidP="00663227">
            <w:pPr>
              <w:jc w:val="center"/>
              <w:rPr>
                <w:rFonts w:ascii="Arial" w:hAnsi="Arial" w:cs="Arial"/>
                <w:b/>
              </w:rPr>
            </w:pPr>
            <w:r w:rsidRPr="007670A2">
              <w:rPr>
                <w:rFonts w:ascii="Arial" w:hAnsi="Arial" w:cs="Arial"/>
                <w:b/>
              </w:rPr>
              <w:t>Module code</w:t>
            </w:r>
          </w:p>
        </w:tc>
        <w:tc>
          <w:tcPr>
            <w:tcW w:w="1268" w:type="dxa"/>
            <w:tcBorders>
              <w:top w:val="single" w:sz="4" w:space="0" w:color="auto"/>
              <w:left w:val="single" w:sz="4" w:space="0" w:color="auto"/>
              <w:bottom w:val="single" w:sz="4" w:space="0" w:color="auto"/>
              <w:right w:val="single" w:sz="4" w:space="0" w:color="auto"/>
            </w:tcBorders>
          </w:tcPr>
          <w:p w14:paraId="15415655" w14:textId="77777777" w:rsidR="00CE2A46" w:rsidRPr="007670A2" w:rsidRDefault="00CE2A46" w:rsidP="00663227">
            <w:pPr>
              <w:jc w:val="center"/>
              <w:rPr>
                <w:rFonts w:ascii="Arial" w:hAnsi="Arial" w:cs="Arial"/>
                <w:b/>
              </w:rPr>
            </w:pPr>
            <w:r w:rsidRPr="007670A2">
              <w:rPr>
                <w:rFonts w:ascii="Arial" w:hAnsi="Arial" w:cs="Arial"/>
                <w:b/>
              </w:rPr>
              <w:t>Credit</w:t>
            </w:r>
          </w:p>
          <w:p w14:paraId="0699C73C" w14:textId="77777777" w:rsidR="00CE2A46" w:rsidRPr="007670A2" w:rsidRDefault="00CE2A46" w:rsidP="00663227">
            <w:pPr>
              <w:jc w:val="center"/>
              <w:rPr>
                <w:rFonts w:ascii="Arial" w:hAnsi="Arial" w:cs="Arial"/>
                <w:b/>
              </w:rPr>
            </w:pPr>
            <w:r w:rsidRPr="007670A2">
              <w:rPr>
                <w:rFonts w:ascii="Arial" w:hAnsi="Arial" w:cs="Arial"/>
                <w:b/>
              </w:rPr>
              <w:t>value</w:t>
            </w:r>
          </w:p>
        </w:tc>
        <w:tc>
          <w:tcPr>
            <w:tcW w:w="1082" w:type="dxa"/>
            <w:tcBorders>
              <w:top w:val="single" w:sz="4" w:space="0" w:color="auto"/>
              <w:left w:val="single" w:sz="4" w:space="0" w:color="auto"/>
              <w:bottom w:val="single" w:sz="4" w:space="0" w:color="auto"/>
              <w:right w:val="single" w:sz="4" w:space="0" w:color="auto"/>
            </w:tcBorders>
          </w:tcPr>
          <w:p w14:paraId="547CFFCB" w14:textId="77777777" w:rsidR="00CE2A46" w:rsidRPr="007670A2" w:rsidRDefault="00CE2A46" w:rsidP="00663227">
            <w:pPr>
              <w:jc w:val="center"/>
              <w:rPr>
                <w:rFonts w:ascii="Arial" w:hAnsi="Arial" w:cs="Arial"/>
                <w:b/>
              </w:rPr>
            </w:pPr>
            <w:r w:rsidRPr="007670A2">
              <w:rPr>
                <w:rFonts w:ascii="Arial" w:hAnsi="Arial" w:cs="Arial"/>
                <w:b/>
              </w:rPr>
              <w:t>Level</w:t>
            </w:r>
          </w:p>
        </w:tc>
        <w:tc>
          <w:tcPr>
            <w:tcW w:w="1333" w:type="dxa"/>
            <w:gridSpan w:val="2"/>
            <w:tcBorders>
              <w:top w:val="single" w:sz="4" w:space="0" w:color="auto"/>
              <w:left w:val="single" w:sz="4" w:space="0" w:color="auto"/>
              <w:bottom w:val="single" w:sz="4" w:space="0" w:color="auto"/>
              <w:right w:val="single" w:sz="4" w:space="0" w:color="auto"/>
            </w:tcBorders>
          </w:tcPr>
          <w:p w14:paraId="5A6DF506" w14:textId="77777777" w:rsidR="00CE2A46" w:rsidRPr="007670A2" w:rsidRDefault="00CE2A46" w:rsidP="00663227">
            <w:pPr>
              <w:jc w:val="center"/>
              <w:rPr>
                <w:rFonts w:ascii="Arial" w:hAnsi="Arial" w:cs="Arial"/>
                <w:b/>
              </w:rPr>
            </w:pPr>
            <w:r w:rsidRPr="007670A2">
              <w:rPr>
                <w:rFonts w:ascii="Arial" w:hAnsi="Arial" w:cs="Arial"/>
                <w:b/>
              </w:rPr>
              <w:t>Teaching Block</w:t>
            </w:r>
          </w:p>
        </w:tc>
      </w:tr>
      <w:tr w:rsidR="001C2BD7" w:rsidRPr="007670A2" w14:paraId="337D4D5A" w14:textId="77777777" w:rsidTr="00663227">
        <w:trPr>
          <w:trHeight w:val="255"/>
        </w:trPr>
        <w:tc>
          <w:tcPr>
            <w:tcW w:w="4035" w:type="dxa"/>
            <w:tcBorders>
              <w:top w:val="single" w:sz="4" w:space="0" w:color="auto"/>
              <w:left w:val="single" w:sz="4" w:space="0" w:color="auto"/>
              <w:bottom w:val="single" w:sz="4" w:space="0" w:color="auto"/>
              <w:right w:val="single" w:sz="4" w:space="0" w:color="auto"/>
            </w:tcBorders>
          </w:tcPr>
          <w:p w14:paraId="7269927F" w14:textId="77777777" w:rsidR="00CE2A46" w:rsidRPr="007670A2" w:rsidRDefault="001C2BD7" w:rsidP="00BE248D">
            <w:pPr>
              <w:rPr>
                <w:rFonts w:ascii="Arial" w:hAnsi="Arial" w:cs="Arial"/>
              </w:rPr>
            </w:pPr>
            <w:r w:rsidRPr="007670A2">
              <w:rPr>
                <w:rFonts w:ascii="Arial" w:hAnsi="Arial" w:cs="Arial"/>
              </w:rPr>
              <w:t>Introducing Studio Practice</w:t>
            </w:r>
          </w:p>
        </w:tc>
        <w:tc>
          <w:tcPr>
            <w:tcW w:w="1384" w:type="dxa"/>
            <w:tcBorders>
              <w:top w:val="single" w:sz="4" w:space="0" w:color="auto"/>
              <w:left w:val="single" w:sz="4" w:space="0" w:color="auto"/>
              <w:bottom w:val="single" w:sz="4" w:space="0" w:color="auto"/>
              <w:right w:val="single" w:sz="4" w:space="0" w:color="auto"/>
            </w:tcBorders>
          </w:tcPr>
          <w:p w14:paraId="5725F830" w14:textId="77777777" w:rsidR="00CE2A46" w:rsidRPr="007670A2" w:rsidRDefault="001C2BD7" w:rsidP="00663227">
            <w:pPr>
              <w:jc w:val="center"/>
              <w:rPr>
                <w:rFonts w:ascii="Arial" w:hAnsi="Arial" w:cs="Arial"/>
              </w:rPr>
            </w:pPr>
            <w:r w:rsidRPr="007670A2">
              <w:rPr>
                <w:rFonts w:ascii="Arial" w:hAnsi="Arial" w:cs="Arial"/>
              </w:rPr>
              <w:t>FA4005</w:t>
            </w:r>
          </w:p>
        </w:tc>
        <w:tc>
          <w:tcPr>
            <w:tcW w:w="1268" w:type="dxa"/>
            <w:tcBorders>
              <w:top w:val="single" w:sz="4" w:space="0" w:color="auto"/>
              <w:left w:val="single" w:sz="4" w:space="0" w:color="auto"/>
              <w:bottom w:val="single" w:sz="4" w:space="0" w:color="auto"/>
              <w:right w:val="single" w:sz="4" w:space="0" w:color="auto"/>
            </w:tcBorders>
          </w:tcPr>
          <w:p w14:paraId="66AF328F" w14:textId="77777777" w:rsidR="00CE2A46" w:rsidRPr="007670A2" w:rsidRDefault="001C2BD7" w:rsidP="00663227">
            <w:pPr>
              <w:jc w:val="center"/>
              <w:rPr>
                <w:rFonts w:ascii="Arial" w:hAnsi="Arial" w:cs="Arial"/>
              </w:rPr>
            </w:pPr>
            <w:r w:rsidRPr="007670A2">
              <w:rPr>
                <w:rFonts w:ascii="Arial" w:hAnsi="Arial" w:cs="Arial"/>
              </w:rPr>
              <w:t>60</w:t>
            </w:r>
          </w:p>
        </w:tc>
        <w:tc>
          <w:tcPr>
            <w:tcW w:w="1082" w:type="dxa"/>
            <w:tcBorders>
              <w:top w:val="single" w:sz="4" w:space="0" w:color="auto"/>
              <w:left w:val="single" w:sz="4" w:space="0" w:color="auto"/>
              <w:bottom w:val="single" w:sz="4" w:space="0" w:color="auto"/>
              <w:right w:val="single" w:sz="4" w:space="0" w:color="auto"/>
            </w:tcBorders>
          </w:tcPr>
          <w:p w14:paraId="6A339215" w14:textId="77777777" w:rsidR="00CE2A46" w:rsidRPr="007670A2" w:rsidRDefault="00CE2A46" w:rsidP="00663227">
            <w:pPr>
              <w:jc w:val="center"/>
              <w:rPr>
                <w:rFonts w:ascii="Arial" w:hAnsi="Arial" w:cs="Arial"/>
              </w:rPr>
            </w:pPr>
            <w:r w:rsidRPr="007670A2">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57780C50" w14:textId="77777777" w:rsidR="00CE2A46" w:rsidRPr="007670A2" w:rsidRDefault="00CE2A46" w:rsidP="00663227">
            <w:pPr>
              <w:jc w:val="center"/>
              <w:rPr>
                <w:rFonts w:ascii="Arial" w:hAnsi="Arial" w:cs="Arial"/>
              </w:rPr>
            </w:pPr>
            <w:r w:rsidRPr="007670A2">
              <w:rPr>
                <w:rFonts w:ascii="Arial" w:hAnsi="Arial" w:cs="Arial"/>
              </w:rPr>
              <w:t>1&amp;2</w:t>
            </w:r>
          </w:p>
        </w:tc>
      </w:tr>
      <w:tr w:rsidR="001C2BD7" w:rsidRPr="007670A2" w14:paraId="2A08A754" w14:textId="77777777" w:rsidTr="00663227">
        <w:trPr>
          <w:trHeight w:val="282"/>
        </w:trPr>
        <w:tc>
          <w:tcPr>
            <w:tcW w:w="4035" w:type="dxa"/>
            <w:tcBorders>
              <w:top w:val="single" w:sz="4" w:space="0" w:color="auto"/>
              <w:left w:val="single" w:sz="4" w:space="0" w:color="auto"/>
              <w:bottom w:val="single" w:sz="4" w:space="0" w:color="auto"/>
              <w:right w:val="single" w:sz="4" w:space="0" w:color="auto"/>
            </w:tcBorders>
          </w:tcPr>
          <w:p w14:paraId="690D4BF0" w14:textId="77777777" w:rsidR="00CE2A46" w:rsidRPr="007670A2" w:rsidRDefault="001C2BD7" w:rsidP="00BE248D">
            <w:pPr>
              <w:rPr>
                <w:rFonts w:ascii="Arial" w:hAnsi="Arial" w:cs="Arial"/>
              </w:rPr>
            </w:pPr>
            <w:r w:rsidRPr="007670A2">
              <w:rPr>
                <w:rFonts w:ascii="Arial" w:hAnsi="Arial" w:cs="Arial"/>
              </w:rPr>
              <w:t>Introducing Studio Practice</w:t>
            </w:r>
            <w:r w:rsidR="004F7C44" w:rsidRPr="007670A2">
              <w:rPr>
                <w:rFonts w:ascii="Arial" w:hAnsi="Arial" w:cs="Arial"/>
              </w:rPr>
              <w:t xml:space="preserve"> (FA/AH)</w:t>
            </w:r>
          </w:p>
        </w:tc>
        <w:tc>
          <w:tcPr>
            <w:tcW w:w="1384" w:type="dxa"/>
            <w:tcBorders>
              <w:top w:val="single" w:sz="4" w:space="0" w:color="auto"/>
              <w:left w:val="single" w:sz="4" w:space="0" w:color="auto"/>
              <w:bottom w:val="single" w:sz="4" w:space="0" w:color="auto"/>
              <w:right w:val="single" w:sz="4" w:space="0" w:color="auto"/>
            </w:tcBorders>
          </w:tcPr>
          <w:p w14:paraId="3E2712A6" w14:textId="77777777" w:rsidR="00CE2A46" w:rsidRPr="007670A2" w:rsidRDefault="001C2BD7" w:rsidP="00663227">
            <w:pPr>
              <w:jc w:val="center"/>
              <w:rPr>
                <w:rFonts w:ascii="Arial" w:hAnsi="Arial" w:cs="Arial"/>
              </w:rPr>
            </w:pPr>
            <w:r w:rsidRPr="007670A2">
              <w:rPr>
                <w:rFonts w:ascii="Arial" w:hAnsi="Arial" w:cs="Arial"/>
              </w:rPr>
              <w:t>FA4006</w:t>
            </w:r>
          </w:p>
        </w:tc>
        <w:tc>
          <w:tcPr>
            <w:tcW w:w="1268" w:type="dxa"/>
            <w:tcBorders>
              <w:top w:val="single" w:sz="4" w:space="0" w:color="auto"/>
              <w:left w:val="single" w:sz="4" w:space="0" w:color="auto"/>
              <w:bottom w:val="single" w:sz="4" w:space="0" w:color="auto"/>
              <w:right w:val="single" w:sz="4" w:space="0" w:color="auto"/>
            </w:tcBorders>
          </w:tcPr>
          <w:p w14:paraId="7C0349AF" w14:textId="77777777" w:rsidR="00CE2A46" w:rsidRPr="007670A2" w:rsidRDefault="00CE2A46" w:rsidP="00663227">
            <w:pPr>
              <w:jc w:val="center"/>
              <w:rPr>
                <w:rFonts w:ascii="Arial" w:hAnsi="Arial" w:cs="Arial"/>
              </w:rPr>
            </w:pPr>
            <w:r w:rsidRPr="007670A2">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14:paraId="252EC78C" w14:textId="77777777" w:rsidR="00CE2A46" w:rsidRPr="007670A2" w:rsidRDefault="00CE2A46" w:rsidP="00663227">
            <w:pPr>
              <w:jc w:val="center"/>
              <w:rPr>
                <w:rFonts w:ascii="Arial" w:hAnsi="Arial" w:cs="Arial"/>
              </w:rPr>
            </w:pPr>
            <w:r w:rsidRPr="007670A2">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0EA9FAD6" w14:textId="77777777" w:rsidR="00CE2A46" w:rsidRPr="007670A2" w:rsidRDefault="00CE2A46" w:rsidP="00663227">
            <w:pPr>
              <w:jc w:val="center"/>
              <w:rPr>
                <w:rFonts w:ascii="Arial" w:hAnsi="Arial" w:cs="Arial"/>
              </w:rPr>
            </w:pPr>
            <w:r w:rsidRPr="007670A2">
              <w:rPr>
                <w:rFonts w:ascii="Arial" w:hAnsi="Arial" w:cs="Arial"/>
              </w:rPr>
              <w:t>1&amp;2</w:t>
            </w:r>
          </w:p>
        </w:tc>
      </w:tr>
      <w:tr w:rsidR="001C2BD7" w:rsidRPr="007670A2" w14:paraId="500CADEC" w14:textId="77777777" w:rsidTr="00663227">
        <w:trPr>
          <w:trHeight w:val="249"/>
        </w:trPr>
        <w:tc>
          <w:tcPr>
            <w:tcW w:w="4035" w:type="dxa"/>
            <w:tcBorders>
              <w:top w:val="single" w:sz="4" w:space="0" w:color="auto"/>
              <w:left w:val="single" w:sz="4" w:space="0" w:color="auto"/>
              <w:bottom w:val="single" w:sz="4" w:space="0" w:color="auto"/>
              <w:right w:val="single" w:sz="4" w:space="0" w:color="auto"/>
            </w:tcBorders>
          </w:tcPr>
          <w:p w14:paraId="29081536" w14:textId="77777777" w:rsidR="00CE2A46" w:rsidRPr="007670A2" w:rsidRDefault="001C2BD7" w:rsidP="00BB23FC">
            <w:pPr>
              <w:rPr>
                <w:rFonts w:ascii="Arial" w:hAnsi="Arial" w:cs="Arial"/>
                <w:strike/>
              </w:rPr>
            </w:pPr>
            <w:r w:rsidRPr="007670A2">
              <w:rPr>
                <w:rFonts w:ascii="Arial" w:hAnsi="Arial" w:cs="Arial"/>
              </w:rPr>
              <w:t>Professional Skills I</w:t>
            </w:r>
            <w:r w:rsidR="00716BAF" w:rsidRPr="007670A2">
              <w:rPr>
                <w:rFonts w:ascii="Arial" w:hAnsi="Arial" w:cs="Arial"/>
              </w:rPr>
              <w:t xml:space="preserve"> </w:t>
            </w:r>
          </w:p>
        </w:tc>
        <w:tc>
          <w:tcPr>
            <w:tcW w:w="1384" w:type="dxa"/>
            <w:tcBorders>
              <w:top w:val="single" w:sz="4" w:space="0" w:color="auto"/>
              <w:left w:val="single" w:sz="4" w:space="0" w:color="auto"/>
              <w:bottom w:val="single" w:sz="4" w:space="0" w:color="auto"/>
              <w:right w:val="single" w:sz="4" w:space="0" w:color="auto"/>
            </w:tcBorders>
          </w:tcPr>
          <w:p w14:paraId="36228E56" w14:textId="77777777" w:rsidR="00CE2A46" w:rsidRPr="007670A2" w:rsidRDefault="001C2BD7" w:rsidP="00663227">
            <w:pPr>
              <w:jc w:val="center"/>
              <w:rPr>
                <w:rFonts w:ascii="Arial" w:hAnsi="Arial" w:cs="Arial"/>
              </w:rPr>
            </w:pPr>
            <w:r w:rsidRPr="007670A2">
              <w:rPr>
                <w:rFonts w:ascii="Arial" w:hAnsi="Arial" w:cs="Arial"/>
              </w:rPr>
              <w:t>FA4007</w:t>
            </w:r>
          </w:p>
        </w:tc>
        <w:tc>
          <w:tcPr>
            <w:tcW w:w="1268" w:type="dxa"/>
            <w:tcBorders>
              <w:top w:val="single" w:sz="4" w:space="0" w:color="auto"/>
              <w:left w:val="single" w:sz="4" w:space="0" w:color="auto"/>
              <w:bottom w:val="single" w:sz="4" w:space="0" w:color="auto"/>
              <w:right w:val="single" w:sz="4" w:space="0" w:color="auto"/>
            </w:tcBorders>
          </w:tcPr>
          <w:p w14:paraId="66BB4B49" w14:textId="77777777" w:rsidR="00CE2A46" w:rsidRPr="007670A2" w:rsidRDefault="00CE2A46" w:rsidP="00663227">
            <w:pPr>
              <w:jc w:val="center"/>
              <w:rPr>
                <w:rFonts w:ascii="Arial" w:hAnsi="Arial" w:cs="Arial"/>
              </w:rPr>
            </w:pPr>
            <w:r w:rsidRPr="007670A2">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14:paraId="3A442BC0" w14:textId="77777777" w:rsidR="00CE2A46" w:rsidRPr="007670A2" w:rsidRDefault="00CE2A46" w:rsidP="00663227">
            <w:pPr>
              <w:jc w:val="center"/>
              <w:rPr>
                <w:rFonts w:ascii="Arial" w:hAnsi="Arial" w:cs="Arial"/>
              </w:rPr>
            </w:pPr>
            <w:r w:rsidRPr="007670A2">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644F44BB" w14:textId="77777777" w:rsidR="00CE2A46" w:rsidRPr="007670A2" w:rsidRDefault="00CE2A46" w:rsidP="00663227">
            <w:pPr>
              <w:jc w:val="center"/>
              <w:rPr>
                <w:rFonts w:ascii="Arial" w:hAnsi="Arial" w:cs="Arial"/>
              </w:rPr>
            </w:pPr>
            <w:r w:rsidRPr="007670A2">
              <w:rPr>
                <w:rFonts w:ascii="Arial" w:hAnsi="Arial" w:cs="Arial"/>
              </w:rPr>
              <w:t>1&amp;2</w:t>
            </w:r>
          </w:p>
        </w:tc>
      </w:tr>
      <w:tr w:rsidR="001C2BD7" w:rsidRPr="007670A2" w14:paraId="7C8CB660" w14:textId="77777777" w:rsidTr="00663227">
        <w:trPr>
          <w:trHeight w:val="511"/>
        </w:trPr>
        <w:tc>
          <w:tcPr>
            <w:tcW w:w="4035" w:type="dxa"/>
            <w:tcBorders>
              <w:top w:val="single" w:sz="4" w:space="0" w:color="auto"/>
              <w:left w:val="single" w:sz="4" w:space="0" w:color="auto"/>
              <w:bottom w:val="single" w:sz="4" w:space="0" w:color="auto"/>
              <w:right w:val="single" w:sz="4" w:space="0" w:color="auto"/>
            </w:tcBorders>
          </w:tcPr>
          <w:p w14:paraId="11791778" w14:textId="77777777" w:rsidR="00CE2A46" w:rsidRPr="007670A2" w:rsidRDefault="00653DF5" w:rsidP="00BE248D">
            <w:pPr>
              <w:rPr>
                <w:rFonts w:ascii="Arial" w:hAnsi="Arial" w:cs="Arial"/>
              </w:rPr>
            </w:pPr>
            <w:r w:rsidRPr="007670A2">
              <w:rPr>
                <w:rFonts w:ascii="Arial" w:hAnsi="Arial" w:cs="Arial"/>
              </w:rPr>
              <w:t xml:space="preserve">Contextualising </w:t>
            </w:r>
            <w:r w:rsidR="00CE2A46" w:rsidRPr="007670A2">
              <w:rPr>
                <w:rFonts w:ascii="Arial" w:hAnsi="Arial" w:cs="Arial"/>
              </w:rPr>
              <w:t>Contemporary Pract</w:t>
            </w:r>
            <w:r w:rsidRPr="007670A2">
              <w:rPr>
                <w:rFonts w:ascii="Arial" w:hAnsi="Arial" w:cs="Arial"/>
              </w:rPr>
              <w:t>ice: Fine Art</w:t>
            </w:r>
          </w:p>
        </w:tc>
        <w:tc>
          <w:tcPr>
            <w:tcW w:w="1384" w:type="dxa"/>
            <w:tcBorders>
              <w:top w:val="single" w:sz="4" w:space="0" w:color="auto"/>
              <w:left w:val="single" w:sz="4" w:space="0" w:color="auto"/>
              <w:bottom w:val="single" w:sz="4" w:space="0" w:color="auto"/>
              <w:right w:val="single" w:sz="4" w:space="0" w:color="auto"/>
            </w:tcBorders>
          </w:tcPr>
          <w:p w14:paraId="6D861D2C" w14:textId="77777777" w:rsidR="00CE2A46" w:rsidRPr="007670A2" w:rsidRDefault="00653DF5" w:rsidP="00663227">
            <w:pPr>
              <w:jc w:val="center"/>
              <w:rPr>
                <w:rFonts w:ascii="Arial" w:hAnsi="Arial" w:cs="Arial"/>
              </w:rPr>
            </w:pPr>
            <w:r w:rsidRPr="007670A2">
              <w:rPr>
                <w:rFonts w:ascii="Arial" w:hAnsi="Arial" w:cs="Arial"/>
              </w:rPr>
              <w:t>HA4106</w:t>
            </w:r>
          </w:p>
        </w:tc>
        <w:tc>
          <w:tcPr>
            <w:tcW w:w="1268" w:type="dxa"/>
            <w:tcBorders>
              <w:top w:val="single" w:sz="4" w:space="0" w:color="auto"/>
              <w:left w:val="single" w:sz="4" w:space="0" w:color="auto"/>
              <w:bottom w:val="single" w:sz="4" w:space="0" w:color="auto"/>
              <w:right w:val="single" w:sz="4" w:space="0" w:color="auto"/>
            </w:tcBorders>
          </w:tcPr>
          <w:p w14:paraId="4D1A253B" w14:textId="77777777" w:rsidR="00CE2A46" w:rsidRPr="007670A2" w:rsidRDefault="00CE2A46" w:rsidP="00663227">
            <w:pPr>
              <w:jc w:val="center"/>
              <w:rPr>
                <w:rFonts w:ascii="Arial" w:hAnsi="Arial" w:cs="Arial"/>
              </w:rPr>
            </w:pPr>
            <w:r w:rsidRPr="007670A2">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14:paraId="7F133932" w14:textId="77777777" w:rsidR="00CE2A46" w:rsidRPr="007670A2" w:rsidRDefault="00CE2A46" w:rsidP="00663227">
            <w:pPr>
              <w:jc w:val="center"/>
              <w:rPr>
                <w:rFonts w:ascii="Arial" w:hAnsi="Arial" w:cs="Arial"/>
              </w:rPr>
            </w:pPr>
            <w:r w:rsidRPr="007670A2">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1F864188" w14:textId="77777777" w:rsidR="00CE2A46" w:rsidRPr="007670A2" w:rsidRDefault="00CE2A46" w:rsidP="00663227">
            <w:pPr>
              <w:jc w:val="center"/>
              <w:rPr>
                <w:rFonts w:ascii="Arial" w:hAnsi="Arial" w:cs="Arial"/>
              </w:rPr>
            </w:pPr>
            <w:r w:rsidRPr="007670A2">
              <w:rPr>
                <w:rFonts w:ascii="Arial" w:hAnsi="Arial" w:cs="Arial"/>
              </w:rPr>
              <w:t>1&amp;2</w:t>
            </w:r>
          </w:p>
        </w:tc>
      </w:tr>
    </w:tbl>
    <w:p w14:paraId="3D3D7504" w14:textId="77777777" w:rsidR="006814CE" w:rsidRPr="007670A2" w:rsidRDefault="006814CE" w:rsidP="006814CE">
      <w:pPr>
        <w:rPr>
          <w:rFonts w:ascii="Arial" w:hAnsi="Arial" w:cs="Arial"/>
        </w:rPr>
      </w:pPr>
    </w:p>
    <w:p w14:paraId="79BEE2E8" w14:textId="77777777" w:rsidR="006814CE" w:rsidRPr="007670A2" w:rsidRDefault="006814CE" w:rsidP="006814CE">
      <w:pPr>
        <w:jc w:val="both"/>
        <w:rPr>
          <w:rFonts w:ascii="Arial" w:hAnsi="Arial" w:cs="Arial"/>
        </w:rPr>
      </w:pPr>
      <w:r w:rsidRPr="007670A2">
        <w:rPr>
          <w:rFonts w:ascii="Arial" w:hAnsi="Arial" w:cs="Arial"/>
        </w:rPr>
        <w:t xml:space="preserve">Full field students must take </w:t>
      </w:r>
      <w:r w:rsidR="004F7C44" w:rsidRPr="007670A2">
        <w:rPr>
          <w:rFonts w:ascii="Arial" w:hAnsi="Arial" w:cs="Arial"/>
        </w:rPr>
        <w:t>FA4005,</w:t>
      </w:r>
      <w:r w:rsidR="00814E6E" w:rsidRPr="007670A2">
        <w:rPr>
          <w:rFonts w:ascii="Arial" w:hAnsi="Arial" w:cs="Arial"/>
        </w:rPr>
        <w:t xml:space="preserve"> FA4</w:t>
      </w:r>
      <w:r w:rsidR="00E014B1" w:rsidRPr="007670A2">
        <w:rPr>
          <w:rFonts w:ascii="Arial" w:hAnsi="Arial" w:cs="Arial"/>
        </w:rPr>
        <w:t>007</w:t>
      </w:r>
      <w:r w:rsidR="00653DF5" w:rsidRPr="007670A2">
        <w:rPr>
          <w:rFonts w:ascii="Arial" w:hAnsi="Arial" w:cs="Arial"/>
        </w:rPr>
        <w:t xml:space="preserve"> and HA4106</w:t>
      </w:r>
      <w:r w:rsidRPr="007670A2">
        <w:rPr>
          <w:rFonts w:ascii="Arial" w:hAnsi="Arial" w:cs="Arial"/>
        </w:rPr>
        <w:t>.</w:t>
      </w:r>
    </w:p>
    <w:p w14:paraId="2B13D0EC" w14:textId="77777777" w:rsidR="006814CE" w:rsidRPr="007670A2" w:rsidRDefault="006814CE" w:rsidP="006814CE">
      <w:pPr>
        <w:jc w:val="both"/>
        <w:rPr>
          <w:rFonts w:ascii="Arial" w:hAnsi="Arial" w:cs="Arial"/>
        </w:rPr>
      </w:pPr>
      <w:r w:rsidRPr="007670A2">
        <w:rPr>
          <w:rFonts w:ascii="Arial" w:hAnsi="Arial" w:cs="Arial"/>
        </w:rPr>
        <w:t>Half</w:t>
      </w:r>
      <w:r w:rsidR="00C8390D" w:rsidRPr="007670A2">
        <w:rPr>
          <w:rFonts w:ascii="Arial" w:hAnsi="Arial" w:cs="Arial"/>
        </w:rPr>
        <w:t xml:space="preserve"> field students must take FA4006</w:t>
      </w:r>
      <w:r w:rsidR="00A96DEB" w:rsidRPr="007670A2">
        <w:rPr>
          <w:rFonts w:ascii="Arial" w:hAnsi="Arial" w:cs="Arial"/>
        </w:rPr>
        <w:t xml:space="preserve"> and FA4007</w:t>
      </w:r>
      <w:r w:rsidRPr="007670A2">
        <w:rPr>
          <w:rFonts w:ascii="Arial" w:hAnsi="Arial" w:cs="Arial"/>
        </w:rPr>
        <w:t>.</w:t>
      </w:r>
    </w:p>
    <w:p w14:paraId="3242C447" w14:textId="77777777" w:rsidR="006814CE" w:rsidRPr="007670A2" w:rsidRDefault="006814CE" w:rsidP="006814CE">
      <w:pPr>
        <w:jc w:val="both"/>
        <w:rPr>
          <w:rFonts w:ascii="Arial" w:hAnsi="Arial" w:cs="Arial"/>
        </w:rPr>
      </w:pPr>
    </w:p>
    <w:p w14:paraId="4670A9C4" w14:textId="77777777" w:rsidR="00653DF5" w:rsidRPr="007670A2" w:rsidRDefault="00C96F2E" w:rsidP="006814CE">
      <w:pPr>
        <w:jc w:val="both"/>
        <w:rPr>
          <w:rFonts w:ascii="Arial" w:hAnsi="Arial" w:cs="Arial"/>
        </w:rPr>
      </w:pPr>
      <w:r w:rsidRPr="007670A2">
        <w:rPr>
          <w:rFonts w:ascii="Arial" w:hAnsi="Arial" w:cs="Arial"/>
          <w:b/>
        </w:rPr>
        <w:t>Full field</w:t>
      </w:r>
      <w:r w:rsidRPr="007670A2">
        <w:rPr>
          <w:rFonts w:ascii="Arial" w:hAnsi="Arial" w:cs="Arial"/>
        </w:rPr>
        <w:t xml:space="preserve"> – </w:t>
      </w:r>
      <w:r w:rsidR="00A3412B" w:rsidRPr="007670A2">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6B2D931A" w14:textId="77777777" w:rsidR="00A3412B" w:rsidRPr="007670A2" w:rsidRDefault="00A3412B" w:rsidP="006814CE">
      <w:pPr>
        <w:jc w:val="both"/>
        <w:rPr>
          <w:rFonts w:ascii="Arial" w:hAnsi="Arial" w:cs="Arial"/>
        </w:rPr>
      </w:pPr>
    </w:p>
    <w:p w14:paraId="4E71308D" w14:textId="77777777" w:rsidR="00C96F2E" w:rsidRPr="007670A2" w:rsidRDefault="00C96F2E" w:rsidP="00C96F2E">
      <w:pPr>
        <w:rPr>
          <w:rFonts w:ascii="Arial" w:hAnsi="Arial" w:cs="Arial"/>
        </w:rPr>
      </w:pPr>
      <w:r w:rsidRPr="007670A2">
        <w:rPr>
          <w:rFonts w:ascii="Arial" w:hAnsi="Arial" w:cs="Arial"/>
          <w:b/>
        </w:rPr>
        <w:t>Half field</w:t>
      </w:r>
      <w:r w:rsidRPr="007670A2">
        <w:rPr>
          <w:rFonts w:ascii="Arial" w:hAnsi="Arial" w:cs="Arial"/>
        </w:rPr>
        <w:t xml:space="preserve"> – This course permits progression from Level 4 to Level 5 with 90 credits at Level 4 or above, which could be drawn from either the Fine Art </w:t>
      </w:r>
      <w:r w:rsidR="00097FB9" w:rsidRPr="007670A2">
        <w:rPr>
          <w:rFonts w:ascii="Arial" w:hAnsi="Arial" w:cs="Arial"/>
        </w:rPr>
        <w:t xml:space="preserve">or the Art History </w:t>
      </w:r>
      <w:r w:rsidRPr="007670A2">
        <w:rPr>
          <w:rFonts w:ascii="Arial" w:hAnsi="Arial" w:cs="Arial"/>
        </w:rPr>
        <w:t>modules. The outstanding 30 credits from Level 4 can be trailed into Level 5 and must be passed before progression to Level 6.</w:t>
      </w:r>
    </w:p>
    <w:p w14:paraId="67605E79" w14:textId="77777777" w:rsidR="00C96F2E" w:rsidRPr="007670A2" w:rsidRDefault="00C96F2E" w:rsidP="006814CE">
      <w:pPr>
        <w:jc w:val="both"/>
        <w:rPr>
          <w:rFonts w:ascii="Arial" w:hAnsi="Arial" w:cs="Arial"/>
        </w:rPr>
      </w:pPr>
    </w:p>
    <w:p w14:paraId="77152C35" w14:textId="77777777" w:rsidR="006814CE" w:rsidRPr="007670A2" w:rsidRDefault="006814CE" w:rsidP="006814CE">
      <w:pPr>
        <w:jc w:val="both"/>
        <w:rPr>
          <w:rFonts w:ascii="Arial" w:hAnsi="Arial" w:cs="Arial"/>
        </w:rPr>
      </w:pPr>
      <w:r w:rsidRPr="007670A2">
        <w:rPr>
          <w:rFonts w:ascii="Arial" w:hAnsi="Arial" w:cs="Arial"/>
        </w:rPr>
        <w:t>Students exiting the programme at this point who have successfully completed 120 credits are eligible for the award of Certificate of Higher Education in Fine Art.</w:t>
      </w:r>
    </w:p>
    <w:p w14:paraId="024DEECF" w14:textId="77777777" w:rsidR="006814CE" w:rsidRPr="007670A2" w:rsidRDefault="006814CE" w:rsidP="006814CE">
      <w:pPr>
        <w:rPr>
          <w:rFonts w:ascii="Arial" w:hAnsi="Arial" w:cs="Arial"/>
        </w:rPr>
      </w:pPr>
    </w:p>
    <w:tbl>
      <w:tblPr>
        <w:tblW w:w="9145" w:type="dxa"/>
        <w:tblBorders>
          <w:insideH w:val="single" w:sz="4" w:space="0" w:color="auto"/>
          <w:insideV w:val="single" w:sz="4" w:space="0" w:color="auto"/>
        </w:tblBorders>
        <w:tblLook w:val="04A0" w:firstRow="1" w:lastRow="0" w:firstColumn="1" w:lastColumn="0" w:noHBand="0" w:noVBand="1"/>
      </w:tblPr>
      <w:tblGrid>
        <w:gridCol w:w="3836"/>
        <w:gridCol w:w="1381"/>
        <w:gridCol w:w="1163"/>
        <w:gridCol w:w="1152"/>
        <w:gridCol w:w="1613"/>
      </w:tblGrid>
      <w:tr w:rsidR="006814CE" w:rsidRPr="007670A2" w14:paraId="6194B0A4" w14:textId="77777777" w:rsidTr="00CE2A46">
        <w:trPr>
          <w:trHeight w:val="504"/>
        </w:trPr>
        <w:tc>
          <w:tcPr>
            <w:tcW w:w="9145" w:type="dxa"/>
            <w:gridSpan w:val="5"/>
            <w:tcBorders>
              <w:top w:val="single" w:sz="4" w:space="0" w:color="auto"/>
              <w:left w:val="single" w:sz="4" w:space="0" w:color="auto"/>
              <w:bottom w:val="nil"/>
              <w:right w:val="single" w:sz="4" w:space="0" w:color="auto"/>
            </w:tcBorders>
            <w:shd w:val="clear" w:color="auto" w:fill="C6D9F1"/>
          </w:tcPr>
          <w:p w14:paraId="02CF30ED" w14:textId="77777777" w:rsidR="006814CE" w:rsidRPr="007670A2" w:rsidRDefault="006814CE" w:rsidP="00BE248D">
            <w:pPr>
              <w:spacing w:before="120" w:after="120"/>
              <w:rPr>
                <w:rFonts w:ascii="Arial" w:hAnsi="Arial" w:cs="Arial"/>
                <w:b/>
              </w:rPr>
            </w:pPr>
            <w:r w:rsidRPr="007670A2">
              <w:rPr>
                <w:rFonts w:ascii="Arial" w:hAnsi="Arial" w:cs="Arial"/>
                <w:b/>
              </w:rPr>
              <w:t xml:space="preserve">Level 5 </w:t>
            </w:r>
          </w:p>
        </w:tc>
      </w:tr>
      <w:tr w:rsidR="00CE2A46" w:rsidRPr="007670A2" w14:paraId="1CF74DF8" w14:textId="77777777" w:rsidTr="00CE2A46">
        <w:trPr>
          <w:trHeight w:val="504"/>
        </w:trPr>
        <w:tc>
          <w:tcPr>
            <w:tcW w:w="3836" w:type="dxa"/>
            <w:tcBorders>
              <w:top w:val="single" w:sz="4" w:space="0" w:color="auto"/>
              <w:left w:val="single" w:sz="4" w:space="0" w:color="auto"/>
              <w:bottom w:val="single" w:sz="4" w:space="0" w:color="auto"/>
              <w:right w:val="single" w:sz="4" w:space="0" w:color="auto"/>
            </w:tcBorders>
          </w:tcPr>
          <w:p w14:paraId="20496B6D" w14:textId="77777777" w:rsidR="00CE2A46" w:rsidRPr="007670A2" w:rsidRDefault="00CE2A46" w:rsidP="00BE248D">
            <w:pPr>
              <w:rPr>
                <w:rFonts w:ascii="Arial" w:hAnsi="Arial" w:cs="Arial"/>
                <w:b/>
              </w:rPr>
            </w:pPr>
            <w:r w:rsidRPr="007670A2">
              <w:rPr>
                <w:rFonts w:ascii="Arial" w:hAnsi="Arial" w:cs="Arial"/>
                <w:b/>
              </w:rPr>
              <w:t>Compulsory modules</w:t>
            </w:r>
          </w:p>
          <w:p w14:paraId="3BAAFD5B" w14:textId="77777777" w:rsidR="00CE2A46" w:rsidRPr="007670A2" w:rsidRDefault="00CE2A46" w:rsidP="00BE248D">
            <w:pPr>
              <w:rPr>
                <w:rFonts w:ascii="Arial" w:hAnsi="Arial" w:cs="Arial"/>
                <w:b/>
              </w:rPr>
            </w:pPr>
          </w:p>
        </w:tc>
        <w:tc>
          <w:tcPr>
            <w:tcW w:w="1381" w:type="dxa"/>
            <w:tcBorders>
              <w:top w:val="single" w:sz="4" w:space="0" w:color="auto"/>
              <w:left w:val="single" w:sz="4" w:space="0" w:color="auto"/>
              <w:bottom w:val="single" w:sz="4" w:space="0" w:color="auto"/>
              <w:right w:val="single" w:sz="4" w:space="0" w:color="auto"/>
            </w:tcBorders>
          </w:tcPr>
          <w:p w14:paraId="29C64DD9" w14:textId="77777777" w:rsidR="00CE2A46" w:rsidRPr="007670A2" w:rsidRDefault="00CE2A46" w:rsidP="00663227">
            <w:pPr>
              <w:jc w:val="center"/>
              <w:rPr>
                <w:rFonts w:ascii="Arial" w:hAnsi="Arial" w:cs="Arial"/>
                <w:b/>
              </w:rPr>
            </w:pPr>
            <w:r w:rsidRPr="007670A2">
              <w:rPr>
                <w:rFonts w:ascii="Arial" w:hAnsi="Arial" w:cs="Arial"/>
                <w:b/>
              </w:rPr>
              <w:t>Module code</w:t>
            </w:r>
          </w:p>
        </w:tc>
        <w:tc>
          <w:tcPr>
            <w:tcW w:w="1163" w:type="dxa"/>
            <w:tcBorders>
              <w:top w:val="single" w:sz="4" w:space="0" w:color="auto"/>
              <w:left w:val="single" w:sz="4" w:space="0" w:color="auto"/>
              <w:bottom w:val="single" w:sz="4" w:space="0" w:color="auto"/>
              <w:right w:val="single" w:sz="4" w:space="0" w:color="auto"/>
            </w:tcBorders>
          </w:tcPr>
          <w:p w14:paraId="37A543BE" w14:textId="77777777" w:rsidR="00CE2A46" w:rsidRPr="007670A2" w:rsidRDefault="00CE2A46" w:rsidP="00663227">
            <w:pPr>
              <w:jc w:val="center"/>
              <w:rPr>
                <w:rFonts w:ascii="Arial" w:hAnsi="Arial" w:cs="Arial"/>
                <w:b/>
              </w:rPr>
            </w:pPr>
            <w:r w:rsidRPr="007670A2">
              <w:rPr>
                <w:rFonts w:ascii="Arial" w:hAnsi="Arial" w:cs="Arial"/>
                <w:b/>
              </w:rPr>
              <w:t>Credit</w:t>
            </w:r>
          </w:p>
          <w:p w14:paraId="5A24958E" w14:textId="77777777" w:rsidR="00CE2A46" w:rsidRPr="007670A2" w:rsidRDefault="00CE2A46" w:rsidP="00663227">
            <w:pPr>
              <w:jc w:val="center"/>
              <w:rPr>
                <w:rFonts w:ascii="Arial" w:hAnsi="Arial" w:cs="Arial"/>
                <w:b/>
              </w:rPr>
            </w:pPr>
            <w:r w:rsidRPr="007670A2">
              <w:rPr>
                <w:rFonts w:ascii="Arial" w:hAnsi="Arial" w:cs="Arial"/>
                <w:b/>
              </w:rPr>
              <w:t>value</w:t>
            </w:r>
          </w:p>
        </w:tc>
        <w:tc>
          <w:tcPr>
            <w:tcW w:w="1152" w:type="dxa"/>
            <w:tcBorders>
              <w:top w:val="single" w:sz="4" w:space="0" w:color="auto"/>
              <w:left w:val="single" w:sz="4" w:space="0" w:color="auto"/>
              <w:bottom w:val="single" w:sz="4" w:space="0" w:color="auto"/>
              <w:right w:val="single" w:sz="4" w:space="0" w:color="auto"/>
            </w:tcBorders>
          </w:tcPr>
          <w:p w14:paraId="488A5801" w14:textId="77777777" w:rsidR="00CE2A46" w:rsidRPr="007670A2" w:rsidRDefault="00CE2A46" w:rsidP="00663227">
            <w:pPr>
              <w:jc w:val="center"/>
              <w:rPr>
                <w:rFonts w:ascii="Arial" w:hAnsi="Arial" w:cs="Arial"/>
                <w:b/>
              </w:rPr>
            </w:pPr>
            <w:r w:rsidRPr="007670A2">
              <w:rPr>
                <w:rFonts w:ascii="Arial" w:hAnsi="Arial" w:cs="Arial"/>
                <w:b/>
              </w:rPr>
              <w:t>Level</w:t>
            </w:r>
          </w:p>
        </w:tc>
        <w:tc>
          <w:tcPr>
            <w:tcW w:w="1613" w:type="dxa"/>
            <w:tcBorders>
              <w:top w:val="single" w:sz="4" w:space="0" w:color="auto"/>
              <w:left w:val="single" w:sz="4" w:space="0" w:color="auto"/>
              <w:bottom w:val="single" w:sz="4" w:space="0" w:color="auto"/>
              <w:right w:val="single" w:sz="4" w:space="0" w:color="auto"/>
            </w:tcBorders>
          </w:tcPr>
          <w:p w14:paraId="7E5EFC05" w14:textId="77777777" w:rsidR="00CE2A46" w:rsidRPr="007670A2" w:rsidRDefault="00CE2A46" w:rsidP="00663227">
            <w:pPr>
              <w:jc w:val="center"/>
              <w:rPr>
                <w:rFonts w:ascii="Arial" w:hAnsi="Arial" w:cs="Arial"/>
                <w:b/>
              </w:rPr>
            </w:pPr>
            <w:r w:rsidRPr="007670A2">
              <w:rPr>
                <w:rFonts w:ascii="Arial" w:hAnsi="Arial" w:cs="Arial"/>
                <w:b/>
              </w:rPr>
              <w:t>Teaching Block</w:t>
            </w:r>
          </w:p>
        </w:tc>
      </w:tr>
      <w:tr w:rsidR="00CE2A46" w:rsidRPr="007670A2" w14:paraId="30D84BBB" w14:textId="77777777" w:rsidTr="00CE2A46">
        <w:trPr>
          <w:trHeight w:val="252"/>
        </w:trPr>
        <w:tc>
          <w:tcPr>
            <w:tcW w:w="3836" w:type="dxa"/>
            <w:tcBorders>
              <w:top w:val="single" w:sz="4" w:space="0" w:color="auto"/>
              <w:left w:val="single" w:sz="4" w:space="0" w:color="auto"/>
              <w:bottom w:val="single" w:sz="4" w:space="0" w:color="auto"/>
              <w:right w:val="single" w:sz="4" w:space="0" w:color="auto"/>
            </w:tcBorders>
          </w:tcPr>
          <w:p w14:paraId="5676EA33" w14:textId="77777777" w:rsidR="00CE2A46" w:rsidRPr="007670A2" w:rsidRDefault="001C2BD7" w:rsidP="00BE248D">
            <w:pPr>
              <w:rPr>
                <w:rFonts w:ascii="Arial" w:hAnsi="Arial" w:cs="Arial"/>
              </w:rPr>
            </w:pPr>
            <w:r w:rsidRPr="007670A2">
              <w:rPr>
                <w:rFonts w:ascii="Arial" w:hAnsi="Arial" w:cs="Arial"/>
              </w:rPr>
              <w:t>Developing Studio Practice</w:t>
            </w:r>
          </w:p>
        </w:tc>
        <w:tc>
          <w:tcPr>
            <w:tcW w:w="1381" w:type="dxa"/>
            <w:tcBorders>
              <w:top w:val="single" w:sz="4" w:space="0" w:color="auto"/>
              <w:left w:val="single" w:sz="4" w:space="0" w:color="auto"/>
              <w:bottom w:val="single" w:sz="4" w:space="0" w:color="auto"/>
              <w:right w:val="single" w:sz="4" w:space="0" w:color="auto"/>
            </w:tcBorders>
          </w:tcPr>
          <w:p w14:paraId="2B038ED4" w14:textId="77777777" w:rsidR="00CE2A46" w:rsidRPr="007670A2" w:rsidRDefault="001C2BD7" w:rsidP="00663227">
            <w:pPr>
              <w:jc w:val="center"/>
              <w:rPr>
                <w:rFonts w:ascii="Arial" w:hAnsi="Arial" w:cs="Arial"/>
              </w:rPr>
            </w:pPr>
            <w:r w:rsidRPr="007670A2">
              <w:rPr>
                <w:rFonts w:ascii="Arial" w:hAnsi="Arial" w:cs="Arial"/>
              </w:rPr>
              <w:t>FA5005</w:t>
            </w:r>
          </w:p>
        </w:tc>
        <w:tc>
          <w:tcPr>
            <w:tcW w:w="1163" w:type="dxa"/>
            <w:tcBorders>
              <w:top w:val="single" w:sz="4" w:space="0" w:color="auto"/>
              <w:left w:val="single" w:sz="4" w:space="0" w:color="auto"/>
              <w:bottom w:val="single" w:sz="4" w:space="0" w:color="auto"/>
              <w:right w:val="single" w:sz="4" w:space="0" w:color="auto"/>
            </w:tcBorders>
          </w:tcPr>
          <w:p w14:paraId="428B2EDC" w14:textId="77777777" w:rsidR="00CE2A46" w:rsidRPr="007670A2" w:rsidRDefault="00CE2A46" w:rsidP="00663227">
            <w:pPr>
              <w:jc w:val="center"/>
              <w:rPr>
                <w:rFonts w:ascii="Arial" w:hAnsi="Arial" w:cs="Arial"/>
              </w:rPr>
            </w:pPr>
            <w:r w:rsidRPr="007670A2">
              <w:rPr>
                <w:rFonts w:ascii="Arial" w:hAnsi="Arial" w:cs="Arial"/>
              </w:rPr>
              <w:t>60</w:t>
            </w:r>
          </w:p>
        </w:tc>
        <w:tc>
          <w:tcPr>
            <w:tcW w:w="1152" w:type="dxa"/>
            <w:tcBorders>
              <w:top w:val="single" w:sz="4" w:space="0" w:color="auto"/>
              <w:left w:val="single" w:sz="4" w:space="0" w:color="auto"/>
              <w:bottom w:val="single" w:sz="4" w:space="0" w:color="auto"/>
              <w:right w:val="single" w:sz="4" w:space="0" w:color="auto"/>
            </w:tcBorders>
          </w:tcPr>
          <w:p w14:paraId="70919193" w14:textId="77777777" w:rsidR="00CE2A46" w:rsidRPr="007670A2" w:rsidRDefault="00CE2A46" w:rsidP="00663227">
            <w:pPr>
              <w:jc w:val="center"/>
              <w:rPr>
                <w:rFonts w:ascii="Arial" w:hAnsi="Arial" w:cs="Arial"/>
              </w:rPr>
            </w:pPr>
            <w:r w:rsidRPr="007670A2">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1B8AA493" w14:textId="77777777" w:rsidR="00CE2A46" w:rsidRPr="007670A2" w:rsidRDefault="00501FF3" w:rsidP="00663227">
            <w:pPr>
              <w:jc w:val="center"/>
              <w:rPr>
                <w:rFonts w:ascii="Arial" w:hAnsi="Arial" w:cs="Arial"/>
              </w:rPr>
            </w:pPr>
            <w:r w:rsidRPr="007670A2">
              <w:rPr>
                <w:rFonts w:ascii="Arial" w:hAnsi="Arial" w:cs="Arial"/>
              </w:rPr>
              <w:t>1&amp;2</w:t>
            </w:r>
          </w:p>
        </w:tc>
      </w:tr>
      <w:tr w:rsidR="00CE2A46" w:rsidRPr="007670A2" w14:paraId="49D355EF" w14:textId="77777777" w:rsidTr="00501FF3">
        <w:trPr>
          <w:trHeight w:val="255"/>
        </w:trPr>
        <w:tc>
          <w:tcPr>
            <w:tcW w:w="3836" w:type="dxa"/>
            <w:tcBorders>
              <w:top w:val="single" w:sz="4" w:space="0" w:color="auto"/>
              <w:left w:val="single" w:sz="4" w:space="0" w:color="auto"/>
              <w:bottom w:val="single" w:sz="4" w:space="0" w:color="auto"/>
              <w:right w:val="single" w:sz="4" w:space="0" w:color="auto"/>
            </w:tcBorders>
          </w:tcPr>
          <w:p w14:paraId="74DE24D7" w14:textId="77777777" w:rsidR="00CE2A46" w:rsidRPr="007670A2" w:rsidRDefault="001C2BD7" w:rsidP="00BE248D">
            <w:pPr>
              <w:rPr>
                <w:rFonts w:ascii="Arial" w:hAnsi="Arial" w:cs="Arial"/>
              </w:rPr>
            </w:pPr>
            <w:r w:rsidRPr="007670A2">
              <w:rPr>
                <w:rFonts w:ascii="Arial" w:hAnsi="Arial" w:cs="Arial"/>
              </w:rPr>
              <w:t>Developing Studio Practice</w:t>
            </w:r>
            <w:r w:rsidR="004F7C44" w:rsidRPr="007670A2">
              <w:rPr>
                <w:rFonts w:ascii="Arial" w:hAnsi="Arial" w:cs="Arial"/>
              </w:rPr>
              <w:t xml:space="preserve"> (FA/AH)</w:t>
            </w:r>
          </w:p>
        </w:tc>
        <w:tc>
          <w:tcPr>
            <w:tcW w:w="1381" w:type="dxa"/>
            <w:tcBorders>
              <w:top w:val="single" w:sz="4" w:space="0" w:color="auto"/>
              <w:left w:val="single" w:sz="4" w:space="0" w:color="auto"/>
              <w:bottom w:val="single" w:sz="4" w:space="0" w:color="auto"/>
              <w:right w:val="single" w:sz="4" w:space="0" w:color="auto"/>
            </w:tcBorders>
          </w:tcPr>
          <w:p w14:paraId="09383921" w14:textId="77777777" w:rsidR="00CE2A46" w:rsidRPr="007670A2" w:rsidRDefault="001C2BD7" w:rsidP="00663227">
            <w:pPr>
              <w:jc w:val="center"/>
              <w:rPr>
                <w:rFonts w:ascii="Arial" w:hAnsi="Arial" w:cs="Arial"/>
              </w:rPr>
            </w:pPr>
            <w:r w:rsidRPr="007670A2">
              <w:rPr>
                <w:rFonts w:ascii="Arial" w:hAnsi="Arial" w:cs="Arial"/>
              </w:rPr>
              <w:t>FA5006</w:t>
            </w:r>
          </w:p>
        </w:tc>
        <w:tc>
          <w:tcPr>
            <w:tcW w:w="1163" w:type="dxa"/>
            <w:tcBorders>
              <w:top w:val="single" w:sz="4" w:space="0" w:color="auto"/>
              <w:left w:val="single" w:sz="4" w:space="0" w:color="auto"/>
              <w:bottom w:val="single" w:sz="4" w:space="0" w:color="auto"/>
              <w:right w:val="single" w:sz="4" w:space="0" w:color="auto"/>
            </w:tcBorders>
          </w:tcPr>
          <w:p w14:paraId="4CF4658E" w14:textId="77777777" w:rsidR="00CE2A46" w:rsidRPr="007670A2" w:rsidRDefault="00CE2A46" w:rsidP="00663227">
            <w:pPr>
              <w:jc w:val="center"/>
              <w:rPr>
                <w:rFonts w:ascii="Arial" w:hAnsi="Arial" w:cs="Arial"/>
              </w:rPr>
            </w:pPr>
            <w:r w:rsidRPr="007670A2">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14:paraId="56E8C5C3" w14:textId="77777777" w:rsidR="00CE2A46" w:rsidRPr="007670A2" w:rsidRDefault="00CE2A46" w:rsidP="00663227">
            <w:pPr>
              <w:jc w:val="center"/>
              <w:rPr>
                <w:rFonts w:ascii="Arial" w:hAnsi="Arial" w:cs="Arial"/>
              </w:rPr>
            </w:pPr>
            <w:r w:rsidRPr="007670A2">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3AF7A720" w14:textId="77777777" w:rsidR="00CE2A46" w:rsidRPr="007670A2" w:rsidRDefault="00501FF3" w:rsidP="00663227">
            <w:pPr>
              <w:jc w:val="center"/>
              <w:rPr>
                <w:rFonts w:ascii="Arial" w:hAnsi="Arial" w:cs="Arial"/>
              </w:rPr>
            </w:pPr>
            <w:r w:rsidRPr="007670A2">
              <w:rPr>
                <w:rFonts w:ascii="Arial" w:hAnsi="Arial" w:cs="Arial"/>
              </w:rPr>
              <w:t>1&amp;2</w:t>
            </w:r>
          </w:p>
        </w:tc>
      </w:tr>
      <w:tr w:rsidR="00CE2A46" w:rsidRPr="007670A2" w14:paraId="4D945F24" w14:textId="77777777" w:rsidTr="00BB23FC">
        <w:trPr>
          <w:trHeight w:val="249"/>
        </w:trPr>
        <w:tc>
          <w:tcPr>
            <w:tcW w:w="3836" w:type="dxa"/>
            <w:tcBorders>
              <w:top w:val="single" w:sz="4" w:space="0" w:color="auto"/>
              <w:left w:val="single" w:sz="4" w:space="0" w:color="auto"/>
              <w:bottom w:val="single" w:sz="4" w:space="0" w:color="auto"/>
              <w:right w:val="single" w:sz="4" w:space="0" w:color="auto"/>
            </w:tcBorders>
          </w:tcPr>
          <w:p w14:paraId="4B948D76" w14:textId="77777777" w:rsidR="00CE2A46" w:rsidRPr="007670A2" w:rsidRDefault="00BB23FC" w:rsidP="00BE248D">
            <w:pPr>
              <w:rPr>
                <w:rFonts w:ascii="Arial" w:hAnsi="Arial" w:cs="Arial"/>
              </w:rPr>
            </w:pPr>
            <w:r w:rsidRPr="007670A2">
              <w:rPr>
                <w:rFonts w:ascii="Arial" w:hAnsi="Arial" w:cs="Arial"/>
              </w:rPr>
              <w:t>Professional Skills Il</w:t>
            </w:r>
          </w:p>
        </w:tc>
        <w:tc>
          <w:tcPr>
            <w:tcW w:w="1381" w:type="dxa"/>
            <w:tcBorders>
              <w:top w:val="single" w:sz="4" w:space="0" w:color="auto"/>
              <w:left w:val="single" w:sz="4" w:space="0" w:color="auto"/>
              <w:bottom w:val="single" w:sz="4" w:space="0" w:color="auto"/>
              <w:right w:val="single" w:sz="4" w:space="0" w:color="auto"/>
            </w:tcBorders>
          </w:tcPr>
          <w:p w14:paraId="1D03C754" w14:textId="77777777" w:rsidR="00CE2A46" w:rsidRPr="007670A2" w:rsidRDefault="00501FF3" w:rsidP="00663227">
            <w:pPr>
              <w:jc w:val="center"/>
              <w:rPr>
                <w:rFonts w:ascii="Arial" w:hAnsi="Arial" w:cs="Arial"/>
              </w:rPr>
            </w:pPr>
            <w:r w:rsidRPr="007670A2">
              <w:rPr>
                <w:rFonts w:ascii="Arial" w:hAnsi="Arial" w:cs="Arial"/>
              </w:rPr>
              <w:t>FA5007</w:t>
            </w:r>
          </w:p>
        </w:tc>
        <w:tc>
          <w:tcPr>
            <w:tcW w:w="1163" w:type="dxa"/>
            <w:tcBorders>
              <w:top w:val="single" w:sz="4" w:space="0" w:color="auto"/>
              <w:left w:val="single" w:sz="4" w:space="0" w:color="auto"/>
              <w:bottom w:val="single" w:sz="4" w:space="0" w:color="auto"/>
              <w:right w:val="single" w:sz="4" w:space="0" w:color="auto"/>
            </w:tcBorders>
          </w:tcPr>
          <w:p w14:paraId="3502A4BA" w14:textId="77777777" w:rsidR="00CE2A46" w:rsidRPr="007670A2" w:rsidRDefault="00CE2A46" w:rsidP="00663227">
            <w:pPr>
              <w:jc w:val="center"/>
              <w:rPr>
                <w:rFonts w:ascii="Arial" w:hAnsi="Arial" w:cs="Arial"/>
              </w:rPr>
            </w:pPr>
            <w:r w:rsidRPr="007670A2">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14:paraId="41764AC9" w14:textId="77777777" w:rsidR="00CE2A46" w:rsidRPr="007670A2" w:rsidRDefault="00CE2A46" w:rsidP="00663227">
            <w:pPr>
              <w:jc w:val="center"/>
              <w:rPr>
                <w:rFonts w:ascii="Arial" w:hAnsi="Arial" w:cs="Arial"/>
              </w:rPr>
            </w:pPr>
            <w:r w:rsidRPr="007670A2">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721FEB57" w14:textId="77777777" w:rsidR="00CE2A46" w:rsidRPr="007670A2" w:rsidRDefault="00CE2A46" w:rsidP="00663227">
            <w:pPr>
              <w:jc w:val="center"/>
              <w:rPr>
                <w:rFonts w:ascii="Arial" w:hAnsi="Arial" w:cs="Arial"/>
              </w:rPr>
            </w:pPr>
            <w:r w:rsidRPr="007670A2">
              <w:rPr>
                <w:rFonts w:ascii="Arial" w:hAnsi="Arial" w:cs="Arial"/>
              </w:rPr>
              <w:t>1&amp;2</w:t>
            </w:r>
          </w:p>
        </w:tc>
      </w:tr>
      <w:tr w:rsidR="00CE2A46" w:rsidRPr="007670A2" w14:paraId="35A2903D" w14:textId="77777777" w:rsidTr="00CE2A46">
        <w:trPr>
          <w:trHeight w:val="517"/>
        </w:trPr>
        <w:tc>
          <w:tcPr>
            <w:tcW w:w="3836" w:type="dxa"/>
            <w:tcBorders>
              <w:top w:val="single" w:sz="4" w:space="0" w:color="auto"/>
              <w:left w:val="single" w:sz="4" w:space="0" w:color="auto"/>
              <w:bottom w:val="single" w:sz="4" w:space="0" w:color="auto"/>
              <w:right w:val="single" w:sz="4" w:space="0" w:color="auto"/>
            </w:tcBorders>
          </w:tcPr>
          <w:p w14:paraId="5012CFB4" w14:textId="77777777" w:rsidR="00CE2A46" w:rsidRPr="007670A2" w:rsidRDefault="00CE2A46" w:rsidP="00BE248D">
            <w:pPr>
              <w:rPr>
                <w:rFonts w:ascii="Arial" w:hAnsi="Arial" w:cs="Arial"/>
              </w:rPr>
            </w:pPr>
            <w:r w:rsidRPr="007670A2">
              <w:rPr>
                <w:rFonts w:ascii="Arial" w:hAnsi="Arial" w:cs="Arial"/>
              </w:rPr>
              <w:t>Critical Issues in Fine Art: Research &amp; Practice</w:t>
            </w:r>
          </w:p>
        </w:tc>
        <w:tc>
          <w:tcPr>
            <w:tcW w:w="1381" w:type="dxa"/>
            <w:tcBorders>
              <w:top w:val="single" w:sz="4" w:space="0" w:color="auto"/>
              <w:left w:val="single" w:sz="4" w:space="0" w:color="auto"/>
              <w:bottom w:val="single" w:sz="4" w:space="0" w:color="auto"/>
              <w:right w:val="single" w:sz="4" w:space="0" w:color="auto"/>
            </w:tcBorders>
          </w:tcPr>
          <w:p w14:paraId="7CB70E3E" w14:textId="77777777" w:rsidR="00CE2A46" w:rsidRPr="007670A2" w:rsidRDefault="00CE2A46" w:rsidP="00663227">
            <w:pPr>
              <w:jc w:val="center"/>
              <w:rPr>
                <w:rFonts w:ascii="Arial" w:hAnsi="Arial" w:cs="Arial"/>
              </w:rPr>
            </w:pPr>
            <w:r w:rsidRPr="007670A2">
              <w:rPr>
                <w:rFonts w:ascii="Arial" w:hAnsi="Arial" w:cs="Arial"/>
              </w:rPr>
              <w:t>HA5101</w:t>
            </w:r>
          </w:p>
        </w:tc>
        <w:tc>
          <w:tcPr>
            <w:tcW w:w="1163" w:type="dxa"/>
            <w:tcBorders>
              <w:top w:val="single" w:sz="4" w:space="0" w:color="auto"/>
              <w:left w:val="single" w:sz="4" w:space="0" w:color="auto"/>
              <w:bottom w:val="single" w:sz="4" w:space="0" w:color="auto"/>
              <w:right w:val="single" w:sz="4" w:space="0" w:color="auto"/>
            </w:tcBorders>
          </w:tcPr>
          <w:p w14:paraId="15AA6945" w14:textId="77777777" w:rsidR="00CE2A46" w:rsidRPr="007670A2" w:rsidRDefault="00CE2A46" w:rsidP="00663227">
            <w:pPr>
              <w:jc w:val="center"/>
              <w:rPr>
                <w:rFonts w:ascii="Arial" w:hAnsi="Arial" w:cs="Arial"/>
              </w:rPr>
            </w:pPr>
            <w:r w:rsidRPr="007670A2">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14:paraId="45954293" w14:textId="77777777" w:rsidR="00CE2A46" w:rsidRPr="007670A2" w:rsidRDefault="00CE2A46" w:rsidP="00663227">
            <w:pPr>
              <w:jc w:val="center"/>
              <w:rPr>
                <w:rFonts w:ascii="Arial" w:hAnsi="Arial" w:cs="Arial"/>
              </w:rPr>
            </w:pPr>
            <w:r w:rsidRPr="007670A2">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0A27D853" w14:textId="77777777" w:rsidR="00CE2A46" w:rsidRPr="007670A2" w:rsidRDefault="00CE2A46" w:rsidP="00663227">
            <w:pPr>
              <w:jc w:val="center"/>
              <w:rPr>
                <w:rFonts w:ascii="Arial" w:hAnsi="Arial" w:cs="Arial"/>
              </w:rPr>
            </w:pPr>
            <w:r w:rsidRPr="007670A2">
              <w:rPr>
                <w:rFonts w:ascii="Arial" w:hAnsi="Arial" w:cs="Arial"/>
              </w:rPr>
              <w:t>1&amp;2</w:t>
            </w:r>
          </w:p>
        </w:tc>
      </w:tr>
    </w:tbl>
    <w:p w14:paraId="388454D2" w14:textId="77777777" w:rsidR="006814CE" w:rsidRPr="007670A2" w:rsidRDefault="006814CE" w:rsidP="006814CE">
      <w:pPr>
        <w:rPr>
          <w:rFonts w:ascii="Arial" w:hAnsi="Arial" w:cs="Arial"/>
        </w:rPr>
      </w:pPr>
    </w:p>
    <w:p w14:paraId="47B6BBE7" w14:textId="77777777" w:rsidR="006814CE" w:rsidRPr="007670A2" w:rsidRDefault="006814CE" w:rsidP="006814CE">
      <w:pPr>
        <w:jc w:val="both"/>
        <w:rPr>
          <w:rFonts w:ascii="Arial" w:hAnsi="Arial" w:cs="Arial"/>
        </w:rPr>
      </w:pPr>
      <w:r w:rsidRPr="007670A2">
        <w:rPr>
          <w:rFonts w:ascii="Arial" w:hAnsi="Arial" w:cs="Arial"/>
        </w:rPr>
        <w:t xml:space="preserve">Full field students must take </w:t>
      </w:r>
      <w:r w:rsidR="00651C77" w:rsidRPr="007670A2">
        <w:rPr>
          <w:rFonts w:ascii="Arial" w:hAnsi="Arial" w:cs="Arial"/>
        </w:rPr>
        <w:t xml:space="preserve">FA5005, </w:t>
      </w:r>
      <w:r w:rsidR="00E014B1" w:rsidRPr="007670A2">
        <w:rPr>
          <w:rFonts w:ascii="Arial" w:hAnsi="Arial" w:cs="Arial"/>
        </w:rPr>
        <w:t>FA5007</w:t>
      </w:r>
      <w:r w:rsidR="00651C77" w:rsidRPr="007670A2">
        <w:rPr>
          <w:rFonts w:ascii="Arial" w:hAnsi="Arial" w:cs="Arial"/>
        </w:rPr>
        <w:t xml:space="preserve"> and HA5101</w:t>
      </w:r>
      <w:r w:rsidR="004F7C44" w:rsidRPr="007670A2">
        <w:rPr>
          <w:rFonts w:ascii="Arial" w:hAnsi="Arial" w:cs="Arial"/>
        </w:rPr>
        <w:t>.</w:t>
      </w:r>
    </w:p>
    <w:p w14:paraId="48536EED" w14:textId="77777777" w:rsidR="006814CE" w:rsidRPr="007670A2" w:rsidRDefault="006814CE" w:rsidP="006814CE">
      <w:pPr>
        <w:jc w:val="both"/>
        <w:rPr>
          <w:rFonts w:ascii="Arial" w:hAnsi="Arial" w:cs="Arial"/>
        </w:rPr>
      </w:pPr>
      <w:r w:rsidRPr="007670A2">
        <w:rPr>
          <w:rFonts w:ascii="Arial" w:hAnsi="Arial" w:cs="Arial"/>
        </w:rPr>
        <w:t>Half</w:t>
      </w:r>
      <w:r w:rsidR="005E4846" w:rsidRPr="007670A2">
        <w:rPr>
          <w:rFonts w:ascii="Arial" w:hAnsi="Arial" w:cs="Arial"/>
        </w:rPr>
        <w:t xml:space="preserve"> field students must take FA5006</w:t>
      </w:r>
      <w:r w:rsidR="00A96DEB" w:rsidRPr="007670A2">
        <w:rPr>
          <w:rFonts w:ascii="Arial" w:hAnsi="Arial" w:cs="Arial"/>
        </w:rPr>
        <w:t xml:space="preserve"> and FA5007</w:t>
      </w:r>
      <w:r w:rsidR="004F7C44" w:rsidRPr="007670A2">
        <w:rPr>
          <w:rFonts w:ascii="Arial" w:hAnsi="Arial" w:cs="Arial"/>
        </w:rPr>
        <w:t>.</w:t>
      </w:r>
    </w:p>
    <w:p w14:paraId="43D3440D" w14:textId="77777777" w:rsidR="006814CE" w:rsidRPr="007670A2" w:rsidRDefault="006814CE" w:rsidP="006814CE">
      <w:pPr>
        <w:jc w:val="both"/>
        <w:rPr>
          <w:rFonts w:ascii="Arial" w:hAnsi="Arial" w:cs="Arial"/>
        </w:rPr>
      </w:pPr>
      <w:r w:rsidRPr="007670A2">
        <w:rPr>
          <w:rFonts w:ascii="Arial" w:hAnsi="Arial" w:cs="Arial"/>
        </w:rPr>
        <w:t>Exc</w:t>
      </w:r>
      <w:r w:rsidR="000C6A7D" w:rsidRPr="007670A2">
        <w:rPr>
          <w:rFonts w:ascii="Arial" w:hAnsi="Arial" w:cs="Arial"/>
        </w:rPr>
        <w:t>hange students will take</w:t>
      </w:r>
      <w:r w:rsidR="005E4846" w:rsidRPr="007670A2">
        <w:rPr>
          <w:rFonts w:ascii="Arial" w:hAnsi="Arial" w:cs="Arial"/>
        </w:rPr>
        <w:t xml:space="preserve"> </w:t>
      </w:r>
      <w:r w:rsidR="00355ADE" w:rsidRPr="007670A2">
        <w:rPr>
          <w:rFonts w:ascii="Arial" w:hAnsi="Arial" w:cs="Arial"/>
        </w:rPr>
        <w:t xml:space="preserve">FA5005 </w:t>
      </w:r>
      <w:r w:rsidR="005E4846" w:rsidRPr="007670A2">
        <w:rPr>
          <w:rFonts w:ascii="Arial" w:hAnsi="Arial" w:cs="Arial"/>
        </w:rPr>
        <w:t>in two 30 credit blocks.</w:t>
      </w:r>
    </w:p>
    <w:p w14:paraId="1AE68B47" w14:textId="77777777" w:rsidR="006814CE" w:rsidRPr="007670A2" w:rsidRDefault="006814CE" w:rsidP="006814CE">
      <w:pPr>
        <w:jc w:val="both"/>
        <w:rPr>
          <w:rFonts w:ascii="Arial" w:hAnsi="Arial" w:cs="Arial"/>
        </w:rPr>
      </w:pPr>
    </w:p>
    <w:p w14:paraId="1979F37E" w14:textId="77777777" w:rsidR="00004412" w:rsidRPr="007670A2" w:rsidRDefault="00A3412B" w:rsidP="00205C8F">
      <w:pPr>
        <w:jc w:val="both"/>
        <w:rPr>
          <w:rFonts w:ascii="Arial" w:hAnsi="Arial" w:cs="Arial"/>
        </w:rPr>
      </w:pPr>
      <w:r w:rsidRPr="007670A2">
        <w:rPr>
          <w:rFonts w:ascii="Arial" w:hAnsi="Arial" w:cs="Arial"/>
          <w:b/>
        </w:rPr>
        <w:t>Full field</w:t>
      </w:r>
      <w:r w:rsidRPr="007670A2">
        <w:rPr>
          <w:rFonts w:ascii="Arial" w:hAnsi="Arial" w:cs="Arial"/>
        </w:rPr>
        <w:t xml:space="preserve"> – This course permits progression from Level 5 to Level 6 with 90 credits at Level 5 or above. The outstanding 30 credits from Level 5 can be trailed into Level 6 and must be passed before consideration for an award or progression to Level 7 (if appropriate).</w:t>
      </w:r>
    </w:p>
    <w:p w14:paraId="767EF44C" w14:textId="77777777" w:rsidR="00A3412B" w:rsidRPr="007670A2" w:rsidRDefault="00A3412B" w:rsidP="00205C8F">
      <w:pPr>
        <w:jc w:val="both"/>
        <w:rPr>
          <w:rFonts w:ascii="Arial" w:hAnsi="Arial" w:cs="Arial"/>
        </w:rPr>
      </w:pPr>
    </w:p>
    <w:p w14:paraId="7F6F0B68" w14:textId="77777777" w:rsidR="00C96F2E" w:rsidRPr="007670A2" w:rsidRDefault="00A3412B" w:rsidP="00C96F2E">
      <w:pPr>
        <w:jc w:val="both"/>
        <w:rPr>
          <w:rFonts w:ascii="Arial" w:hAnsi="Arial" w:cs="Arial"/>
        </w:rPr>
      </w:pPr>
      <w:r w:rsidRPr="007670A2">
        <w:rPr>
          <w:rFonts w:ascii="Arial" w:hAnsi="Arial" w:cs="Arial"/>
          <w:b/>
        </w:rPr>
        <w:t>Half field</w:t>
      </w:r>
      <w:r w:rsidRPr="007670A2">
        <w:rPr>
          <w:rFonts w:ascii="Arial" w:hAnsi="Arial" w:cs="Arial"/>
        </w:rPr>
        <w:t xml:space="preserve"> – </w:t>
      </w:r>
      <w:r w:rsidR="00C96F2E" w:rsidRPr="007670A2">
        <w:rPr>
          <w:rFonts w:ascii="Arial" w:hAnsi="Arial" w:cs="Arial"/>
        </w:rPr>
        <w:t>This course permits progression from Level 5 to Level 6 with 90 credits at Level 5 or above, which could be drawn from either the</w:t>
      </w:r>
      <w:r w:rsidR="00097FB9" w:rsidRPr="007670A2">
        <w:rPr>
          <w:rFonts w:ascii="Arial" w:hAnsi="Arial" w:cs="Arial"/>
        </w:rPr>
        <w:t xml:space="preserve"> Fine Art or</w:t>
      </w:r>
      <w:r w:rsidR="00C96F2E" w:rsidRPr="007670A2">
        <w:rPr>
          <w:rFonts w:ascii="Arial" w:hAnsi="Arial" w:cs="Arial"/>
        </w:rPr>
        <w:t xml:space="preserve"> </w:t>
      </w:r>
      <w:r w:rsidR="00097FB9" w:rsidRPr="007670A2">
        <w:rPr>
          <w:rFonts w:ascii="Arial" w:hAnsi="Arial" w:cs="Arial"/>
        </w:rPr>
        <w:t xml:space="preserve">the </w:t>
      </w:r>
      <w:r w:rsidR="00C96F2E" w:rsidRPr="007670A2">
        <w:rPr>
          <w:rFonts w:ascii="Arial" w:hAnsi="Arial" w:cs="Arial"/>
        </w:rPr>
        <w:t>Art History modules. The outstanding 30 credits from Level 5 can be trailed into Level 6 and must be passed before consideration for an award or progression to Level 7 (if appropriate).</w:t>
      </w:r>
    </w:p>
    <w:p w14:paraId="6215821A" w14:textId="77777777" w:rsidR="00A3412B" w:rsidRPr="007670A2" w:rsidRDefault="00A3412B" w:rsidP="00205C8F">
      <w:pPr>
        <w:jc w:val="both"/>
        <w:rPr>
          <w:rFonts w:ascii="Arial" w:hAnsi="Arial" w:cs="Arial"/>
          <w:color w:val="FF0000"/>
        </w:rPr>
      </w:pPr>
    </w:p>
    <w:p w14:paraId="6E2CF9E2" w14:textId="77777777" w:rsidR="006814CE" w:rsidRPr="007670A2" w:rsidRDefault="006814CE" w:rsidP="00205C8F">
      <w:pPr>
        <w:jc w:val="both"/>
        <w:rPr>
          <w:rFonts w:ascii="Arial" w:hAnsi="Arial" w:cs="Arial"/>
        </w:rPr>
      </w:pPr>
      <w:r w:rsidRPr="007670A2">
        <w:rPr>
          <w:rFonts w:ascii="Arial" w:hAnsi="Arial" w:cs="Arial"/>
        </w:rPr>
        <w:t>Students exiting the programme at this point who have successfully completed 120 credits are eligible for the award of Diploma of Higher Education in Fine Art.</w:t>
      </w:r>
    </w:p>
    <w:p w14:paraId="4E7B3628" w14:textId="77777777" w:rsidR="006814CE" w:rsidRPr="007670A2" w:rsidRDefault="006814CE" w:rsidP="006814CE">
      <w:pPr>
        <w:rPr>
          <w:rFonts w:ascii="Arial" w:hAnsi="Arial" w:cs="Arial"/>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4361"/>
        <w:gridCol w:w="1132"/>
        <w:gridCol w:w="1177"/>
        <w:gridCol w:w="1177"/>
        <w:gridCol w:w="1333"/>
      </w:tblGrid>
      <w:tr w:rsidR="006814CE" w:rsidRPr="007670A2" w14:paraId="1D626364" w14:textId="77777777" w:rsidTr="00E564F2">
        <w:trPr>
          <w:trHeight w:val="505"/>
        </w:trPr>
        <w:tc>
          <w:tcPr>
            <w:tcW w:w="9180" w:type="dxa"/>
            <w:gridSpan w:val="5"/>
            <w:tcBorders>
              <w:top w:val="single" w:sz="4" w:space="0" w:color="auto"/>
              <w:left w:val="single" w:sz="4" w:space="0" w:color="auto"/>
              <w:bottom w:val="nil"/>
              <w:right w:val="single" w:sz="4" w:space="0" w:color="auto"/>
            </w:tcBorders>
            <w:shd w:val="clear" w:color="auto" w:fill="C6D9F1"/>
          </w:tcPr>
          <w:p w14:paraId="67D97B77" w14:textId="77777777" w:rsidR="006814CE" w:rsidRPr="007670A2" w:rsidRDefault="006814CE" w:rsidP="00BE248D">
            <w:pPr>
              <w:spacing w:before="120" w:after="120"/>
              <w:rPr>
                <w:rFonts w:ascii="Arial" w:hAnsi="Arial" w:cs="Arial"/>
              </w:rPr>
            </w:pPr>
            <w:r w:rsidRPr="007670A2">
              <w:rPr>
                <w:rFonts w:ascii="Arial" w:hAnsi="Arial" w:cs="Arial"/>
                <w:b/>
              </w:rPr>
              <w:t xml:space="preserve">Level 6 </w:t>
            </w:r>
          </w:p>
        </w:tc>
      </w:tr>
      <w:tr w:rsidR="00BB23FC" w:rsidRPr="007670A2" w14:paraId="0C4CD965" w14:textId="77777777" w:rsidTr="00E564F2">
        <w:trPr>
          <w:trHeight w:val="505"/>
        </w:trPr>
        <w:tc>
          <w:tcPr>
            <w:tcW w:w="4361" w:type="dxa"/>
            <w:tcBorders>
              <w:top w:val="single" w:sz="4" w:space="0" w:color="auto"/>
              <w:left w:val="single" w:sz="4" w:space="0" w:color="auto"/>
              <w:bottom w:val="single" w:sz="4" w:space="0" w:color="auto"/>
              <w:right w:val="single" w:sz="4" w:space="0" w:color="auto"/>
            </w:tcBorders>
          </w:tcPr>
          <w:p w14:paraId="628BC107" w14:textId="77777777" w:rsidR="00CE2A46" w:rsidRPr="007670A2" w:rsidRDefault="00CE2A46" w:rsidP="00BE248D">
            <w:pPr>
              <w:rPr>
                <w:rFonts w:ascii="Arial" w:hAnsi="Arial" w:cs="Arial"/>
                <w:b/>
              </w:rPr>
            </w:pPr>
            <w:r w:rsidRPr="007670A2">
              <w:rPr>
                <w:rFonts w:ascii="Arial" w:hAnsi="Arial" w:cs="Arial"/>
                <w:b/>
              </w:rPr>
              <w:t>Compulsory modules</w:t>
            </w:r>
          </w:p>
          <w:p w14:paraId="2679113F" w14:textId="77777777" w:rsidR="00CE2A46" w:rsidRPr="007670A2" w:rsidRDefault="00CE2A46" w:rsidP="00BE248D">
            <w:pPr>
              <w:rPr>
                <w:rFonts w:ascii="Arial" w:hAnsi="Arial" w:cs="Arial"/>
                <w:b/>
              </w:rPr>
            </w:pPr>
          </w:p>
        </w:tc>
        <w:tc>
          <w:tcPr>
            <w:tcW w:w="1132" w:type="dxa"/>
            <w:tcBorders>
              <w:top w:val="single" w:sz="4" w:space="0" w:color="auto"/>
              <w:left w:val="single" w:sz="4" w:space="0" w:color="auto"/>
              <w:bottom w:val="single" w:sz="4" w:space="0" w:color="auto"/>
              <w:right w:val="single" w:sz="4" w:space="0" w:color="auto"/>
            </w:tcBorders>
          </w:tcPr>
          <w:p w14:paraId="0D97605A" w14:textId="77777777" w:rsidR="00CE2A46" w:rsidRPr="007670A2" w:rsidRDefault="00CE2A46" w:rsidP="00663227">
            <w:pPr>
              <w:jc w:val="center"/>
              <w:rPr>
                <w:rFonts w:ascii="Arial" w:hAnsi="Arial" w:cs="Arial"/>
                <w:b/>
              </w:rPr>
            </w:pPr>
            <w:r w:rsidRPr="007670A2">
              <w:rPr>
                <w:rFonts w:ascii="Arial" w:hAnsi="Arial" w:cs="Arial"/>
                <w:b/>
              </w:rPr>
              <w:t>Module code</w:t>
            </w:r>
          </w:p>
        </w:tc>
        <w:tc>
          <w:tcPr>
            <w:tcW w:w="1177" w:type="dxa"/>
            <w:tcBorders>
              <w:top w:val="single" w:sz="4" w:space="0" w:color="auto"/>
              <w:left w:val="single" w:sz="4" w:space="0" w:color="auto"/>
              <w:bottom w:val="single" w:sz="4" w:space="0" w:color="auto"/>
              <w:right w:val="single" w:sz="4" w:space="0" w:color="auto"/>
            </w:tcBorders>
          </w:tcPr>
          <w:p w14:paraId="03581499" w14:textId="77777777" w:rsidR="00CE2A46" w:rsidRPr="007670A2" w:rsidRDefault="00CE2A46" w:rsidP="00663227">
            <w:pPr>
              <w:ind w:right="-113"/>
              <w:jc w:val="center"/>
              <w:rPr>
                <w:rFonts w:ascii="Arial" w:hAnsi="Arial" w:cs="Arial"/>
                <w:b/>
              </w:rPr>
            </w:pPr>
            <w:r w:rsidRPr="007670A2">
              <w:rPr>
                <w:rFonts w:ascii="Arial" w:hAnsi="Arial" w:cs="Arial"/>
                <w:b/>
              </w:rPr>
              <w:t>Credit</w:t>
            </w:r>
          </w:p>
          <w:p w14:paraId="651AD206" w14:textId="77777777" w:rsidR="00CE2A46" w:rsidRPr="007670A2" w:rsidRDefault="00CE2A46" w:rsidP="00663227">
            <w:pPr>
              <w:ind w:right="-113"/>
              <w:jc w:val="center"/>
              <w:rPr>
                <w:rFonts w:ascii="Arial" w:hAnsi="Arial" w:cs="Arial"/>
                <w:b/>
              </w:rPr>
            </w:pPr>
            <w:r w:rsidRPr="007670A2">
              <w:rPr>
                <w:rFonts w:ascii="Arial" w:hAnsi="Arial" w:cs="Arial"/>
                <w:b/>
              </w:rPr>
              <w:t>value</w:t>
            </w:r>
          </w:p>
        </w:tc>
        <w:tc>
          <w:tcPr>
            <w:tcW w:w="1177" w:type="dxa"/>
            <w:tcBorders>
              <w:top w:val="single" w:sz="4" w:space="0" w:color="auto"/>
              <w:left w:val="single" w:sz="4" w:space="0" w:color="auto"/>
              <w:bottom w:val="single" w:sz="4" w:space="0" w:color="auto"/>
              <w:right w:val="single" w:sz="4" w:space="0" w:color="auto"/>
            </w:tcBorders>
          </w:tcPr>
          <w:p w14:paraId="50F822F8" w14:textId="77777777" w:rsidR="00CE2A46" w:rsidRPr="007670A2" w:rsidRDefault="00CE2A46" w:rsidP="00663227">
            <w:pPr>
              <w:jc w:val="center"/>
              <w:rPr>
                <w:rFonts w:ascii="Arial" w:hAnsi="Arial" w:cs="Arial"/>
                <w:b/>
              </w:rPr>
            </w:pPr>
            <w:r w:rsidRPr="007670A2">
              <w:rPr>
                <w:rFonts w:ascii="Arial" w:hAnsi="Arial" w:cs="Arial"/>
                <w:b/>
              </w:rPr>
              <w:t>Level</w:t>
            </w:r>
          </w:p>
        </w:tc>
        <w:tc>
          <w:tcPr>
            <w:tcW w:w="1333" w:type="dxa"/>
            <w:tcBorders>
              <w:top w:val="single" w:sz="4" w:space="0" w:color="auto"/>
              <w:left w:val="single" w:sz="4" w:space="0" w:color="auto"/>
              <w:bottom w:val="single" w:sz="4" w:space="0" w:color="auto"/>
              <w:right w:val="single" w:sz="4" w:space="0" w:color="auto"/>
            </w:tcBorders>
          </w:tcPr>
          <w:p w14:paraId="5A62686C" w14:textId="77777777" w:rsidR="00CE2A46" w:rsidRPr="007670A2" w:rsidRDefault="00CE2A46" w:rsidP="00663227">
            <w:pPr>
              <w:ind w:right="-118"/>
              <w:jc w:val="center"/>
              <w:rPr>
                <w:rFonts w:ascii="Arial" w:hAnsi="Arial" w:cs="Arial"/>
                <w:b/>
              </w:rPr>
            </w:pPr>
            <w:r w:rsidRPr="007670A2">
              <w:rPr>
                <w:rFonts w:ascii="Arial" w:hAnsi="Arial" w:cs="Arial"/>
                <w:b/>
              </w:rPr>
              <w:t>Teaching Block</w:t>
            </w:r>
          </w:p>
        </w:tc>
      </w:tr>
      <w:tr w:rsidR="00BB23FC" w:rsidRPr="007670A2" w14:paraId="6A11343E" w14:textId="77777777" w:rsidTr="00E564F2">
        <w:trPr>
          <w:trHeight w:val="252"/>
        </w:trPr>
        <w:tc>
          <w:tcPr>
            <w:tcW w:w="4361" w:type="dxa"/>
            <w:tcBorders>
              <w:top w:val="single" w:sz="4" w:space="0" w:color="auto"/>
              <w:left w:val="single" w:sz="4" w:space="0" w:color="auto"/>
              <w:bottom w:val="single" w:sz="4" w:space="0" w:color="auto"/>
              <w:right w:val="single" w:sz="4" w:space="0" w:color="auto"/>
            </w:tcBorders>
          </w:tcPr>
          <w:p w14:paraId="7B3CA937" w14:textId="77777777" w:rsidR="00CE2A46" w:rsidRPr="007670A2" w:rsidRDefault="004A5C29" w:rsidP="00BE248D">
            <w:pPr>
              <w:rPr>
                <w:rFonts w:ascii="Arial" w:hAnsi="Arial" w:cs="Arial"/>
              </w:rPr>
            </w:pPr>
            <w:r w:rsidRPr="007670A2">
              <w:rPr>
                <w:rFonts w:ascii="Arial" w:hAnsi="Arial" w:cs="Arial"/>
              </w:rPr>
              <w:t>Sustaining Studio Practice</w:t>
            </w:r>
          </w:p>
        </w:tc>
        <w:tc>
          <w:tcPr>
            <w:tcW w:w="1132" w:type="dxa"/>
            <w:tcBorders>
              <w:top w:val="single" w:sz="4" w:space="0" w:color="auto"/>
              <w:left w:val="single" w:sz="4" w:space="0" w:color="auto"/>
              <w:bottom w:val="single" w:sz="4" w:space="0" w:color="auto"/>
              <w:right w:val="single" w:sz="4" w:space="0" w:color="auto"/>
            </w:tcBorders>
          </w:tcPr>
          <w:p w14:paraId="6134A5A7" w14:textId="77777777" w:rsidR="00CE2A46" w:rsidRPr="007670A2" w:rsidRDefault="004A5C29" w:rsidP="00663227">
            <w:pPr>
              <w:jc w:val="center"/>
              <w:rPr>
                <w:rFonts w:ascii="Arial" w:hAnsi="Arial" w:cs="Arial"/>
              </w:rPr>
            </w:pPr>
            <w:r w:rsidRPr="007670A2">
              <w:rPr>
                <w:rFonts w:ascii="Arial" w:hAnsi="Arial" w:cs="Arial"/>
              </w:rPr>
              <w:t>FA6005</w:t>
            </w:r>
          </w:p>
        </w:tc>
        <w:tc>
          <w:tcPr>
            <w:tcW w:w="1177" w:type="dxa"/>
            <w:tcBorders>
              <w:top w:val="single" w:sz="4" w:space="0" w:color="auto"/>
              <w:left w:val="single" w:sz="4" w:space="0" w:color="auto"/>
              <w:bottom w:val="single" w:sz="4" w:space="0" w:color="auto"/>
              <w:right w:val="single" w:sz="4" w:space="0" w:color="auto"/>
            </w:tcBorders>
          </w:tcPr>
          <w:p w14:paraId="3BC3EF7B" w14:textId="77777777" w:rsidR="00CE2A46" w:rsidRPr="007670A2" w:rsidRDefault="00CE2A46" w:rsidP="00663227">
            <w:pPr>
              <w:jc w:val="center"/>
              <w:rPr>
                <w:rFonts w:ascii="Arial" w:hAnsi="Arial" w:cs="Arial"/>
              </w:rPr>
            </w:pPr>
            <w:r w:rsidRPr="007670A2">
              <w:rPr>
                <w:rFonts w:ascii="Arial" w:hAnsi="Arial" w:cs="Arial"/>
              </w:rPr>
              <w:t>60</w:t>
            </w:r>
          </w:p>
        </w:tc>
        <w:tc>
          <w:tcPr>
            <w:tcW w:w="1177" w:type="dxa"/>
            <w:tcBorders>
              <w:top w:val="single" w:sz="4" w:space="0" w:color="auto"/>
              <w:left w:val="single" w:sz="4" w:space="0" w:color="auto"/>
              <w:bottom w:val="single" w:sz="4" w:space="0" w:color="auto"/>
              <w:right w:val="single" w:sz="4" w:space="0" w:color="auto"/>
            </w:tcBorders>
          </w:tcPr>
          <w:p w14:paraId="66C7062A" w14:textId="77777777" w:rsidR="00CE2A46" w:rsidRPr="007670A2" w:rsidRDefault="00CE2A46" w:rsidP="00663227">
            <w:pPr>
              <w:jc w:val="center"/>
              <w:rPr>
                <w:rFonts w:ascii="Arial" w:hAnsi="Arial" w:cs="Arial"/>
              </w:rPr>
            </w:pPr>
            <w:r w:rsidRPr="007670A2">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7C447A35" w14:textId="77777777" w:rsidR="00CE2A46" w:rsidRPr="007670A2" w:rsidRDefault="00CE2A46" w:rsidP="00663227">
            <w:pPr>
              <w:jc w:val="center"/>
              <w:rPr>
                <w:rFonts w:ascii="Arial" w:hAnsi="Arial" w:cs="Arial"/>
              </w:rPr>
            </w:pPr>
            <w:r w:rsidRPr="007670A2">
              <w:rPr>
                <w:rFonts w:ascii="Arial" w:hAnsi="Arial" w:cs="Arial"/>
              </w:rPr>
              <w:t>1&amp;2</w:t>
            </w:r>
          </w:p>
        </w:tc>
      </w:tr>
      <w:tr w:rsidR="00BB23FC" w:rsidRPr="007670A2" w14:paraId="3CA64F51" w14:textId="77777777" w:rsidTr="00E564F2">
        <w:trPr>
          <w:trHeight w:val="255"/>
        </w:trPr>
        <w:tc>
          <w:tcPr>
            <w:tcW w:w="4361" w:type="dxa"/>
            <w:tcBorders>
              <w:top w:val="single" w:sz="4" w:space="0" w:color="auto"/>
              <w:left w:val="single" w:sz="4" w:space="0" w:color="auto"/>
              <w:bottom w:val="single" w:sz="4" w:space="0" w:color="auto"/>
              <w:right w:val="single" w:sz="4" w:space="0" w:color="auto"/>
            </w:tcBorders>
          </w:tcPr>
          <w:p w14:paraId="310E2B6E" w14:textId="77777777" w:rsidR="00CE2A46" w:rsidRPr="007670A2" w:rsidRDefault="004A5C29" w:rsidP="00BE248D">
            <w:pPr>
              <w:rPr>
                <w:rFonts w:ascii="Arial" w:hAnsi="Arial" w:cs="Arial"/>
              </w:rPr>
            </w:pPr>
            <w:r w:rsidRPr="007670A2">
              <w:rPr>
                <w:rFonts w:ascii="Arial" w:hAnsi="Arial" w:cs="Arial"/>
              </w:rPr>
              <w:t>Sustaining Studio Practice</w:t>
            </w:r>
            <w:r w:rsidR="000C6A7D" w:rsidRPr="007670A2">
              <w:rPr>
                <w:rFonts w:ascii="Arial" w:hAnsi="Arial" w:cs="Arial"/>
              </w:rPr>
              <w:t xml:space="preserve"> (FA/AH)</w:t>
            </w:r>
          </w:p>
        </w:tc>
        <w:tc>
          <w:tcPr>
            <w:tcW w:w="1132" w:type="dxa"/>
            <w:tcBorders>
              <w:top w:val="single" w:sz="4" w:space="0" w:color="auto"/>
              <w:left w:val="single" w:sz="4" w:space="0" w:color="auto"/>
              <w:bottom w:val="single" w:sz="4" w:space="0" w:color="auto"/>
              <w:right w:val="single" w:sz="4" w:space="0" w:color="auto"/>
            </w:tcBorders>
          </w:tcPr>
          <w:p w14:paraId="07A4ECF0" w14:textId="77777777" w:rsidR="00CE2A46" w:rsidRPr="007670A2" w:rsidRDefault="004A5C29" w:rsidP="00663227">
            <w:pPr>
              <w:jc w:val="center"/>
              <w:rPr>
                <w:rFonts w:ascii="Arial" w:hAnsi="Arial" w:cs="Arial"/>
              </w:rPr>
            </w:pPr>
            <w:r w:rsidRPr="007670A2">
              <w:rPr>
                <w:rFonts w:ascii="Arial" w:hAnsi="Arial" w:cs="Arial"/>
              </w:rPr>
              <w:t>FA6006</w:t>
            </w:r>
          </w:p>
        </w:tc>
        <w:tc>
          <w:tcPr>
            <w:tcW w:w="1177" w:type="dxa"/>
            <w:tcBorders>
              <w:top w:val="single" w:sz="4" w:space="0" w:color="auto"/>
              <w:left w:val="single" w:sz="4" w:space="0" w:color="auto"/>
              <w:bottom w:val="single" w:sz="4" w:space="0" w:color="auto"/>
              <w:right w:val="single" w:sz="4" w:space="0" w:color="auto"/>
            </w:tcBorders>
          </w:tcPr>
          <w:p w14:paraId="5D225BB9" w14:textId="77777777" w:rsidR="00CE2A46" w:rsidRPr="007670A2" w:rsidRDefault="00CE2A46" w:rsidP="00663227">
            <w:pPr>
              <w:jc w:val="center"/>
              <w:rPr>
                <w:rFonts w:ascii="Arial" w:hAnsi="Arial" w:cs="Arial"/>
              </w:rPr>
            </w:pPr>
            <w:r w:rsidRPr="007670A2">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0A25AC51" w14:textId="77777777" w:rsidR="00CE2A46" w:rsidRPr="007670A2" w:rsidRDefault="00CE2A46" w:rsidP="00663227">
            <w:pPr>
              <w:jc w:val="center"/>
              <w:rPr>
                <w:rFonts w:ascii="Arial" w:hAnsi="Arial" w:cs="Arial"/>
              </w:rPr>
            </w:pPr>
            <w:r w:rsidRPr="007670A2">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62504650" w14:textId="77777777" w:rsidR="00CE2A46" w:rsidRPr="007670A2" w:rsidRDefault="00CE2A46" w:rsidP="00663227">
            <w:pPr>
              <w:jc w:val="center"/>
              <w:rPr>
                <w:rFonts w:ascii="Arial" w:hAnsi="Arial" w:cs="Arial"/>
              </w:rPr>
            </w:pPr>
            <w:r w:rsidRPr="007670A2">
              <w:rPr>
                <w:rFonts w:ascii="Arial" w:hAnsi="Arial" w:cs="Arial"/>
              </w:rPr>
              <w:t>1&amp;2</w:t>
            </w:r>
          </w:p>
        </w:tc>
      </w:tr>
      <w:tr w:rsidR="00BB23FC" w:rsidRPr="007670A2" w14:paraId="660A947C" w14:textId="77777777" w:rsidTr="00E564F2">
        <w:tc>
          <w:tcPr>
            <w:tcW w:w="4361" w:type="dxa"/>
            <w:tcBorders>
              <w:top w:val="single" w:sz="4" w:space="0" w:color="auto"/>
              <w:left w:val="single" w:sz="4" w:space="0" w:color="auto"/>
              <w:bottom w:val="single" w:sz="4" w:space="0" w:color="auto"/>
              <w:right w:val="single" w:sz="4" w:space="0" w:color="auto"/>
            </w:tcBorders>
          </w:tcPr>
          <w:p w14:paraId="533DB19D" w14:textId="77777777" w:rsidR="00CE2A46" w:rsidRPr="007670A2" w:rsidRDefault="00BB23FC" w:rsidP="00A96DEB">
            <w:pPr>
              <w:rPr>
                <w:rFonts w:ascii="Arial" w:hAnsi="Arial" w:cs="Arial"/>
              </w:rPr>
            </w:pPr>
            <w:r w:rsidRPr="007670A2">
              <w:rPr>
                <w:rFonts w:ascii="Arial" w:hAnsi="Arial" w:cs="Arial"/>
              </w:rPr>
              <w:t>Professional Skills Ill</w:t>
            </w:r>
          </w:p>
        </w:tc>
        <w:tc>
          <w:tcPr>
            <w:tcW w:w="1132" w:type="dxa"/>
            <w:tcBorders>
              <w:top w:val="single" w:sz="4" w:space="0" w:color="auto"/>
              <w:left w:val="single" w:sz="4" w:space="0" w:color="auto"/>
              <w:bottom w:val="single" w:sz="4" w:space="0" w:color="auto"/>
              <w:right w:val="single" w:sz="4" w:space="0" w:color="auto"/>
            </w:tcBorders>
          </w:tcPr>
          <w:p w14:paraId="00D3B00D" w14:textId="77777777" w:rsidR="00CE2A46" w:rsidRPr="007670A2" w:rsidRDefault="004A5C29" w:rsidP="00663227">
            <w:pPr>
              <w:jc w:val="center"/>
              <w:rPr>
                <w:rFonts w:ascii="Arial" w:hAnsi="Arial" w:cs="Arial"/>
              </w:rPr>
            </w:pPr>
            <w:r w:rsidRPr="007670A2">
              <w:rPr>
                <w:rFonts w:ascii="Arial" w:hAnsi="Arial" w:cs="Arial"/>
              </w:rPr>
              <w:t>FA6007</w:t>
            </w:r>
          </w:p>
        </w:tc>
        <w:tc>
          <w:tcPr>
            <w:tcW w:w="1177" w:type="dxa"/>
            <w:tcBorders>
              <w:top w:val="single" w:sz="4" w:space="0" w:color="auto"/>
              <w:left w:val="single" w:sz="4" w:space="0" w:color="auto"/>
              <w:bottom w:val="single" w:sz="4" w:space="0" w:color="auto"/>
              <w:right w:val="single" w:sz="4" w:space="0" w:color="auto"/>
            </w:tcBorders>
          </w:tcPr>
          <w:p w14:paraId="5415984C" w14:textId="77777777" w:rsidR="00CE2A46" w:rsidRPr="007670A2" w:rsidRDefault="00CE2A46" w:rsidP="00663227">
            <w:pPr>
              <w:jc w:val="center"/>
              <w:rPr>
                <w:rFonts w:ascii="Arial" w:hAnsi="Arial" w:cs="Arial"/>
              </w:rPr>
            </w:pPr>
            <w:r w:rsidRPr="007670A2">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5B807094" w14:textId="77777777" w:rsidR="00CE2A46" w:rsidRPr="007670A2" w:rsidRDefault="00CE2A46" w:rsidP="00663227">
            <w:pPr>
              <w:jc w:val="center"/>
              <w:rPr>
                <w:rFonts w:ascii="Arial" w:hAnsi="Arial" w:cs="Arial"/>
              </w:rPr>
            </w:pPr>
            <w:r w:rsidRPr="007670A2">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696BC251" w14:textId="77777777" w:rsidR="00CE2A46" w:rsidRPr="007670A2" w:rsidRDefault="00CE2A46" w:rsidP="00663227">
            <w:pPr>
              <w:jc w:val="center"/>
              <w:rPr>
                <w:rFonts w:ascii="Arial" w:hAnsi="Arial" w:cs="Arial"/>
              </w:rPr>
            </w:pPr>
            <w:r w:rsidRPr="007670A2">
              <w:rPr>
                <w:rFonts w:ascii="Arial" w:hAnsi="Arial" w:cs="Arial"/>
              </w:rPr>
              <w:t>1&amp;2</w:t>
            </w:r>
          </w:p>
        </w:tc>
      </w:tr>
      <w:tr w:rsidR="00BB23FC" w:rsidRPr="007670A2" w14:paraId="283D7DE8" w14:textId="77777777" w:rsidTr="00E564F2">
        <w:trPr>
          <w:trHeight w:val="248"/>
        </w:trPr>
        <w:tc>
          <w:tcPr>
            <w:tcW w:w="4361" w:type="dxa"/>
            <w:tcBorders>
              <w:top w:val="single" w:sz="4" w:space="0" w:color="auto"/>
              <w:left w:val="single" w:sz="4" w:space="0" w:color="auto"/>
              <w:bottom w:val="single" w:sz="4" w:space="0" w:color="auto"/>
              <w:right w:val="single" w:sz="4" w:space="0" w:color="auto"/>
            </w:tcBorders>
          </w:tcPr>
          <w:p w14:paraId="3EEF4AF0" w14:textId="77777777" w:rsidR="00CE2A46" w:rsidRPr="007670A2" w:rsidRDefault="00CE2A46" w:rsidP="00BE248D">
            <w:pPr>
              <w:rPr>
                <w:rFonts w:ascii="Arial" w:hAnsi="Arial" w:cs="Arial"/>
              </w:rPr>
            </w:pPr>
            <w:r w:rsidRPr="007670A2">
              <w:rPr>
                <w:rFonts w:ascii="Arial" w:hAnsi="Arial" w:cs="Arial"/>
              </w:rPr>
              <w:t>Dissertation: Research &amp; Reflection</w:t>
            </w:r>
          </w:p>
        </w:tc>
        <w:tc>
          <w:tcPr>
            <w:tcW w:w="1132" w:type="dxa"/>
            <w:tcBorders>
              <w:top w:val="single" w:sz="4" w:space="0" w:color="auto"/>
              <w:left w:val="single" w:sz="4" w:space="0" w:color="auto"/>
              <w:bottom w:val="single" w:sz="4" w:space="0" w:color="auto"/>
              <w:right w:val="single" w:sz="4" w:space="0" w:color="auto"/>
            </w:tcBorders>
          </w:tcPr>
          <w:p w14:paraId="7D1AB69F" w14:textId="77777777" w:rsidR="00CE2A46" w:rsidRPr="007670A2" w:rsidRDefault="00CE2A46" w:rsidP="00663227">
            <w:pPr>
              <w:jc w:val="center"/>
              <w:rPr>
                <w:rFonts w:ascii="Arial" w:hAnsi="Arial" w:cs="Arial"/>
              </w:rPr>
            </w:pPr>
            <w:r w:rsidRPr="007670A2">
              <w:rPr>
                <w:rFonts w:ascii="Arial" w:hAnsi="Arial" w:cs="Arial"/>
              </w:rPr>
              <w:t>HA6101</w:t>
            </w:r>
          </w:p>
        </w:tc>
        <w:tc>
          <w:tcPr>
            <w:tcW w:w="1177" w:type="dxa"/>
            <w:tcBorders>
              <w:top w:val="single" w:sz="4" w:space="0" w:color="auto"/>
              <w:left w:val="single" w:sz="4" w:space="0" w:color="auto"/>
              <w:bottom w:val="single" w:sz="4" w:space="0" w:color="auto"/>
              <w:right w:val="single" w:sz="4" w:space="0" w:color="auto"/>
            </w:tcBorders>
          </w:tcPr>
          <w:p w14:paraId="04DCDF03" w14:textId="77777777" w:rsidR="00CE2A46" w:rsidRPr="007670A2" w:rsidRDefault="00CE2A46" w:rsidP="00663227">
            <w:pPr>
              <w:jc w:val="center"/>
              <w:rPr>
                <w:rFonts w:ascii="Arial" w:hAnsi="Arial" w:cs="Arial"/>
              </w:rPr>
            </w:pPr>
            <w:r w:rsidRPr="007670A2">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28642346" w14:textId="77777777" w:rsidR="00CE2A46" w:rsidRPr="007670A2" w:rsidRDefault="00CE2A46" w:rsidP="00663227">
            <w:pPr>
              <w:jc w:val="center"/>
              <w:rPr>
                <w:rFonts w:ascii="Arial" w:hAnsi="Arial" w:cs="Arial"/>
              </w:rPr>
            </w:pPr>
            <w:r w:rsidRPr="007670A2">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24A9FC37" w14:textId="77777777" w:rsidR="00CE2A46" w:rsidRPr="007670A2" w:rsidRDefault="00CE2A46" w:rsidP="00663227">
            <w:pPr>
              <w:jc w:val="center"/>
              <w:rPr>
                <w:rFonts w:ascii="Arial" w:hAnsi="Arial" w:cs="Arial"/>
              </w:rPr>
            </w:pPr>
            <w:r w:rsidRPr="007670A2">
              <w:rPr>
                <w:rFonts w:ascii="Arial" w:hAnsi="Arial" w:cs="Arial"/>
              </w:rPr>
              <w:t>1&amp;2</w:t>
            </w:r>
          </w:p>
        </w:tc>
      </w:tr>
    </w:tbl>
    <w:p w14:paraId="5A140266" w14:textId="77777777" w:rsidR="006814CE" w:rsidRPr="007670A2" w:rsidRDefault="006814CE" w:rsidP="006814CE">
      <w:pPr>
        <w:rPr>
          <w:rFonts w:ascii="Arial" w:hAnsi="Arial" w:cs="Arial"/>
        </w:rPr>
      </w:pPr>
    </w:p>
    <w:p w14:paraId="4CACEA15" w14:textId="77777777" w:rsidR="006814CE" w:rsidRPr="007670A2" w:rsidRDefault="006814CE" w:rsidP="00205C8F">
      <w:pPr>
        <w:jc w:val="both"/>
        <w:rPr>
          <w:rFonts w:ascii="Arial" w:hAnsi="Arial" w:cs="Arial"/>
        </w:rPr>
      </w:pPr>
      <w:r w:rsidRPr="007670A2">
        <w:rPr>
          <w:rFonts w:ascii="Arial" w:hAnsi="Arial" w:cs="Arial"/>
        </w:rPr>
        <w:t>Full fie</w:t>
      </w:r>
      <w:r w:rsidR="00A96DEB" w:rsidRPr="007670A2">
        <w:rPr>
          <w:rFonts w:ascii="Arial" w:hAnsi="Arial" w:cs="Arial"/>
        </w:rPr>
        <w:t>ld students must take FA6005, FA6007</w:t>
      </w:r>
      <w:r w:rsidRPr="007670A2">
        <w:rPr>
          <w:rFonts w:ascii="Arial" w:hAnsi="Arial" w:cs="Arial"/>
        </w:rPr>
        <w:t xml:space="preserve"> and HA6101.</w:t>
      </w:r>
    </w:p>
    <w:p w14:paraId="209CF81B" w14:textId="77777777" w:rsidR="006814CE" w:rsidRPr="007670A2" w:rsidRDefault="006814CE" w:rsidP="00205C8F">
      <w:pPr>
        <w:jc w:val="both"/>
        <w:rPr>
          <w:rFonts w:ascii="Arial" w:hAnsi="Arial" w:cs="Arial"/>
        </w:rPr>
      </w:pPr>
      <w:r w:rsidRPr="007670A2">
        <w:rPr>
          <w:rFonts w:ascii="Arial" w:hAnsi="Arial" w:cs="Arial"/>
        </w:rPr>
        <w:t>Half</w:t>
      </w:r>
      <w:r w:rsidR="00A96DEB" w:rsidRPr="007670A2">
        <w:rPr>
          <w:rFonts w:ascii="Arial" w:hAnsi="Arial" w:cs="Arial"/>
        </w:rPr>
        <w:t xml:space="preserve"> field students must take FA6006</w:t>
      </w:r>
      <w:r w:rsidRPr="007670A2">
        <w:rPr>
          <w:rFonts w:ascii="Arial" w:hAnsi="Arial" w:cs="Arial"/>
        </w:rPr>
        <w:t xml:space="preserve"> and FA600</w:t>
      </w:r>
      <w:r w:rsidR="00A96DEB" w:rsidRPr="007670A2">
        <w:rPr>
          <w:rFonts w:ascii="Arial" w:hAnsi="Arial" w:cs="Arial"/>
        </w:rPr>
        <w:t>7</w:t>
      </w:r>
    </w:p>
    <w:p w14:paraId="40E6DA6E" w14:textId="77777777" w:rsidR="006814CE" w:rsidRPr="007670A2" w:rsidRDefault="006814CE" w:rsidP="00205C8F">
      <w:pPr>
        <w:jc w:val="both"/>
        <w:rPr>
          <w:rFonts w:ascii="Arial" w:hAnsi="Arial" w:cs="Arial"/>
        </w:rPr>
      </w:pPr>
    </w:p>
    <w:p w14:paraId="735697C2" w14:textId="77777777" w:rsidR="006814CE" w:rsidRPr="007670A2" w:rsidRDefault="006814CE" w:rsidP="00205C8F">
      <w:pPr>
        <w:jc w:val="both"/>
        <w:outlineLvl w:val="0"/>
        <w:rPr>
          <w:rFonts w:ascii="Arial" w:hAnsi="Arial" w:cs="Arial"/>
        </w:rPr>
      </w:pPr>
      <w:r w:rsidRPr="007670A2">
        <w:rPr>
          <w:rFonts w:ascii="Arial" w:hAnsi="Arial" w:cs="Arial"/>
        </w:rPr>
        <w:t xml:space="preserve">Level 6 requires the completion of </w:t>
      </w:r>
      <w:r w:rsidR="00E7791C" w:rsidRPr="007670A2">
        <w:rPr>
          <w:rFonts w:ascii="Arial" w:hAnsi="Arial" w:cs="Arial"/>
        </w:rPr>
        <w:t>all L6 modules (full field) and FA6006 and FA6007</w:t>
      </w:r>
      <w:r w:rsidR="005019C2" w:rsidRPr="007670A2">
        <w:rPr>
          <w:rFonts w:ascii="Arial" w:hAnsi="Arial" w:cs="Arial"/>
        </w:rPr>
        <w:t xml:space="preserve"> </w:t>
      </w:r>
      <w:r w:rsidRPr="007670A2">
        <w:rPr>
          <w:rFonts w:ascii="Arial" w:hAnsi="Arial" w:cs="Arial"/>
        </w:rPr>
        <w:t>(half field).</w:t>
      </w:r>
    </w:p>
    <w:p w14:paraId="4D48869A" w14:textId="6CCBD1C1" w:rsidR="006814CE" w:rsidRPr="007670A2" w:rsidRDefault="006814CE" w:rsidP="00513399">
      <w:pPr>
        <w:rPr>
          <w:rFonts w:ascii="Arial" w:hAnsi="Arial" w:cs="Arial"/>
        </w:rPr>
      </w:pPr>
    </w:p>
    <w:p w14:paraId="5A90A09E" w14:textId="77777777" w:rsidR="006814CE" w:rsidRPr="007670A2" w:rsidRDefault="006814CE" w:rsidP="00205C8F">
      <w:pPr>
        <w:numPr>
          <w:ilvl w:val="0"/>
          <w:numId w:val="23"/>
        </w:numPr>
        <w:ind w:left="426" w:hanging="426"/>
        <w:jc w:val="both"/>
        <w:rPr>
          <w:rFonts w:ascii="Arial" w:hAnsi="Arial" w:cs="Arial"/>
          <w:b/>
        </w:rPr>
      </w:pPr>
      <w:r w:rsidRPr="007670A2">
        <w:rPr>
          <w:rFonts w:ascii="Arial" w:hAnsi="Arial" w:cs="Arial"/>
          <w:b/>
        </w:rPr>
        <w:t xml:space="preserve">Principles of Teaching Learning and Assessment </w:t>
      </w:r>
    </w:p>
    <w:p w14:paraId="796EA5A9" w14:textId="77777777" w:rsidR="006814CE" w:rsidRPr="007670A2" w:rsidRDefault="006814CE" w:rsidP="00205C8F">
      <w:pPr>
        <w:jc w:val="both"/>
        <w:rPr>
          <w:rFonts w:ascii="Arial" w:hAnsi="Arial" w:cs="Arial"/>
          <w:i/>
        </w:rPr>
      </w:pPr>
    </w:p>
    <w:p w14:paraId="24D6438D" w14:textId="77777777" w:rsidR="006814CE" w:rsidRPr="007670A2" w:rsidRDefault="00AB1E49" w:rsidP="00205C8F">
      <w:pPr>
        <w:widowControl w:val="0"/>
        <w:autoSpaceDE w:val="0"/>
        <w:autoSpaceDN w:val="0"/>
        <w:adjustRightInd w:val="0"/>
        <w:spacing w:after="240"/>
        <w:jc w:val="both"/>
        <w:rPr>
          <w:rFonts w:ascii="Arial" w:hAnsi="Arial" w:cs="Arial"/>
          <w:lang w:val="en-US"/>
        </w:rPr>
      </w:pPr>
      <w:r w:rsidRPr="007670A2">
        <w:rPr>
          <w:rFonts w:ascii="Arial" w:hAnsi="Arial" w:cs="Arial"/>
        </w:rPr>
        <w:t xml:space="preserve">The </w:t>
      </w:r>
      <w:r w:rsidRPr="007670A2">
        <w:rPr>
          <w:rFonts w:ascii="Arial" w:hAnsi="Arial" w:cs="Arial"/>
          <w:b/>
        </w:rPr>
        <w:t>Teaching and L</w:t>
      </w:r>
      <w:r w:rsidR="006E47D5" w:rsidRPr="007670A2">
        <w:rPr>
          <w:rFonts w:ascii="Arial" w:hAnsi="Arial" w:cs="Arial"/>
          <w:b/>
        </w:rPr>
        <w:t>earning</w:t>
      </w:r>
      <w:r w:rsidR="006E47D5" w:rsidRPr="007670A2">
        <w:rPr>
          <w:rFonts w:ascii="Arial" w:hAnsi="Arial" w:cs="Arial"/>
        </w:rPr>
        <w:t xml:space="preserve"> </w:t>
      </w:r>
      <w:r w:rsidR="006E47D5" w:rsidRPr="007670A2">
        <w:rPr>
          <w:rFonts w:ascii="Arial" w:hAnsi="Arial" w:cs="Arial"/>
          <w:b/>
        </w:rPr>
        <w:t xml:space="preserve">strategy </w:t>
      </w:r>
      <w:r w:rsidRPr="007670A2">
        <w:rPr>
          <w:rFonts w:ascii="Arial" w:hAnsi="Arial" w:cs="Arial"/>
        </w:rPr>
        <w:t xml:space="preserve">for BA Fine Art, like </w:t>
      </w:r>
      <w:r w:rsidR="006E47D5" w:rsidRPr="007670A2">
        <w:rPr>
          <w:rFonts w:ascii="Arial" w:hAnsi="Arial" w:cs="Arial"/>
          <w:lang w:val="en-US"/>
        </w:rPr>
        <w:t xml:space="preserve">the subject has continuously evolved to respond to contemporary concerns, ensuring that </w:t>
      </w:r>
      <w:r w:rsidRPr="007670A2">
        <w:rPr>
          <w:rFonts w:ascii="Arial" w:hAnsi="Arial" w:cs="Arial"/>
          <w:lang w:val="en-US"/>
        </w:rPr>
        <w:t>the course is</w:t>
      </w:r>
      <w:r w:rsidR="006E47D5" w:rsidRPr="007670A2">
        <w:rPr>
          <w:rFonts w:ascii="Arial" w:hAnsi="Arial" w:cs="Arial"/>
          <w:lang w:val="en-US"/>
        </w:rPr>
        <w:t xml:space="preserve"> at the forefront of national and international methods and debates. </w:t>
      </w:r>
      <w:r w:rsidRPr="007670A2">
        <w:rPr>
          <w:rFonts w:ascii="Arial" w:hAnsi="Arial" w:cs="Arial"/>
        </w:rPr>
        <w:t>Through the confident break</w:t>
      </w:r>
      <w:r w:rsidR="006814CE" w:rsidRPr="007670A2">
        <w:rPr>
          <w:rFonts w:ascii="Arial" w:hAnsi="Arial" w:cs="Arial"/>
        </w:rPr>
        <w:t xml:space="preserve"> down of boundaries and distinctions between d</w:t>
      </w:r>
      <w:r w:rsidRPr="007670A2">
        <w:rPr>
          <w:rFonts w:ascii="Arial" w:hAnsi="Arial" w:cs="Arial"/>
        </w:rPr>
        <w:t>isciplines and technologies the course can be flexible and responsive to the needs and experiences of students.</w:t>
      </w:r>
      <w:r w:rsidR="006814CE" w:rsidRPr="007670A2">
        <w:rPr>
          <w:rFonts w:ascii="Arial" w:hAnsi="Arial" w:cs="Arial"/>
        </w:rPr>
        <w:t xml:space="preserve"> </w:t>
      </w:r>
    </w:p>
    <w:p w14:paraId="4AEA3524" w14:textId="3F8D3E8D" w:rsidR="006814CE" w:rsidRPr="007670A2" w:rsidRDefault="006814CE" w:rsidP="00205C8F">
      <w:pPr>
        <w:widowControl w:val="0"/>
        <w:autoSpaceDE w:val="0"/>
        <w:autoSpaceDN w:val="0"/>
        <w:adjustRightInd w:val="0"/>
        <w:spacing w:after="240"/>
        <w:jc w:val="both"/>
        <w:rPr>
          <w:rFonts w:ascii="Arial" w:hAnsi="Arial" w:cs="Arial"/>
          <w:lang w:val="en-US"/>
        </w:rPr>
      </w:pPr>
      <w:r w:rsidRPr="007670A2">
        <w:rPr>
          <w:rFonts w:ascii="Arial" w:hAnsi="Arial" w:cs="Arial"/>
        </w:rPr>
        <w:t xml:space="preserve">Student-centred learning is seen as a core </w:t>
      </w:r>
      <w:r w:rsidR="00AB1E49" w:rsidRPr="007670A2">
        <w:rPr>
          <w:rFonts w:ascii="Arial" w:hAnsi="Arial" w:cs="Arial"/>
        </w:rPr>
        <w:t>component</w:t>
      </w:r>
      <w:r w:rsidRPr="007670A2">
        <w:rPr>
          <w:rFonts w:ascii="Arial" w:hAnsi="Arial" w:cs="Arial"/>
        </w:rPr>
        <w:t xml:space="preserve"> </w:t>
      </w:r>
      <w:r w:rsidR="00AB1E49" w:rsidRPr="007670A2">
        <w:rPr>
          <w:rFonts w:ascii="Arial" w:hAnsi="Arial" w:cs="Arial"/>
        </w:rPr>
        <w:t xml:space="preserve">of the </w:t>
      </w:r>
      <w:r w:rsidRPr="007670A2">
        <w:rPr>
          <w:rFonts w:ascii="Arial" w:hAnsi="Arial" w:cs="Arial"/>
        </w:rPr>
        <w:t xml:space="preserve">strategy. From the beginning of the </w:t>
      </w:r>
      <w:r w:rsidR="00A0174A" w:rsidRPr="007670A2">
        <w:rPr>
          <w:rFonts w:ascii="Arial" w:hAnsi="Arial" w:cs="Arial"/>
        </w:rPr>
        <w:t>Level 4</w:t>
      </w:r>
      <w:r w:rsidRPr="007670A2">
        <w:rPr>
          <w:rFonts w:ascii="Arial" w:hAnsi="Arial" w:cs="Arial"/>
        </w:rPr>
        <w:t xml:space="preserve">, </w:t>
      </w:r>
      <w:r w:rsidR="00AB1E49" w:rsidRPr="007670A2">
        <w:rPr>
          <w:rFonts w:ascii="Arial" w:hAnsi="Arial" w:cs="Arial"/>
        </w:rPr>
        <w:t xml:space="preserve">independent practice </w:t>
      </w:r>
      <w:r w:rsidRPr="007670A2">
        <w:rPr>
          <w:rFonts w:ascii="Arial" w:hAnsi="Arial" w:cs="Arial"/>
        </w:rPr>
        <w:t>is primarily facili</w:t>
      </w:r>
      <w:r w:rsidR="004300AD" w:rsidRPr="007670A2">
        <w:rPr>
          <w:rFonts w:ascii="Arial" w:hAnsi="Arial" w:cs="Arial"/>
        </w:rPr>
        <w:t>tated by core tutorials and</w:t>
      </w:r>
      <w:r w:rsidRPr="007670A2">
        <w:rPr>
          <w:rFonts w:ascii="Arial" w:hAnsi="Arial" w:cs="Arial"/>
        </w:rPr>
        <w:t xml:space="preserve"> </w:t>
      </w:r>
      <w:r w:rsidR="00640B39" w:rsidRPr="007670A2">
        <w:rPr>
          <w:rFonts w:ascii="Arial" w:hAnsi="Arial" w:cs="Arial"/>
        </w:rPr>
        <w:t xml:space="preserve">critiques  </w:t>
      </w:r>
      <w:r w:rsidRPr="007670A2">
        <w:rPr>
          <w:rFonts w:ascii="Arial" w:hAnsi="Arial" w:cs="Arial"/>
        </w:rPr>
        <w:t xml:space="preserve"> with further elective tutorials. </w:t>
      </w:r>
      <w:r w:rsidR="004300AD" w:rsidRPr="007670A2">
        <w:rPr>
          <w:rFonts w:ascii="Arial" w:hAnsi="Arial" w:cs="Arial"/>
          <w:lang w:val="en-US"/>
        </w:rPr>
        <w:t xml:space="preserve">An individual, research-based practice forms the basis of a student’s learning and with support from staff they are encouraged to identify their concerns through material investigation. </w:t>
      </w:r>
    </w:p>
    <w:p w14:paraId="16057368" w14:textId="59A8C439" w:rsidR="004A523F" w:rsidRPr="007670A2" w:rsidRDefault="006814CE" w:rsidP="00205C8F">
      <w:pPr>
        <w:jc w:val="both"/>
        <w:rPr>
          <w:rFonts w:ascii="Arial" w:hAnsi="Arial" w:cs="Arial"/>
        </w:rPr>
      </w:pPr>
      <w:r w:rsidRPr="007670A2">
        <w:rPr>
          <w:rFonts w:ascii="Arial" w:hAnsi="Arial" w:cs="Arial"/>
        </w:rPr>
        <w:t>Whil</w:t>
      </w:r>
      <w:r w:rsidR="004300AD" w:rsidRPr="007670A2">
        <w:rPr>
          <w:rFonts w:ascii="Arial" w:hAnsi="Arial" w:cs="Arial"/>
        </w:rPr>
        <w:t xml:space="preserve">st recognising the bespoke nature of </w:t>
      </w:r>
      <w:r w:rsidRPr="007670A2">
        <w:rPr>
          <w:rFonts w:ascii="Arial" w:hAnsi="Arial" w:cs="Arial"/>
        </w:rPr>
        <w:t xml:space="preserve">fine art practice, students </w:t>
      </w:r>
      <w:r w:rsidR="004300AD" w:rsidRPr="007670A2">
        <w:rPr>
          <w:rFonts w:ascii="Arial" w:hAnsi="Arial" w:cs="Arial"/>
        </w:rPr>
        <w:t xml:space="preserve">are introduced to as </w:t>
      </w:r>
      <w:r w:rsidRPr="007670A2">
        <w:rPr>
          <w:rFonts w:ascii="Arial" w:hAnsi="Arial" w:cs="Arial"/>
        </w:rPr>
        <w:t xml:space="preserve">many shared learning opportunities as possible, and the responsibilities those entail, notably in core </w:t>
      </w:r>
      <w:r w:rsidR="00640B39" w:rsidRPr="007670A2">
        <w:rPr>
          <w:rFonts w:ascii="Arial" w:hAnsi="Arial" w:cs="Arial"/>
        </w:rPr>
        <w:t>critiques</w:t>
      </w:r>
      <w:r w:rsidRPr="007670A2">
        <w:rPr>
          <w:rFonts w:ascii="Arial" w:hAnsi="Arial" w:cs="Arial"/>
        </w:rPr>
        <w:t>,</w:t>
      </w:r>
      <w:r w:rsidR="004300AD" w:rsidRPr="007670A2">
        <w:rPr>
          <w:rFonts w:ascii="Arial" w:hAnsi="Arial" w:cs="Arial"/>
        </w:rPr>
        <w:t xml:space="preserve"> seminars,</w:t>
      </w:r>
      <w:r w:rsidRPr="007670A2">
        <w:rPr>
          <w:rFonts w:ascii="Arial" w:hAnsi="Arial" w:cs="Arial"/>
        </w:rPr>
        <w:t xml:space="preserve"> </w:t>
      </w:r>
      <w:proofErr w:type="gramStart"/>
      <w:r w:rsidRPr="007670A2">
        <w:rPr>
          <w:rFonts w:ascii="Arial" w:hAnsi="Arial" w:cs="Arial"/>
        </w:rPr>
        <w:t>exhibitions</w:t>
      </w:r>
      <w:proofErr w:type="gramEnd"/>
      <w:r w:rsidRPr="007670A2">
        <w:rPr>
          <w:rFonts w:ascii="Arial" w:hAnsi="Arial" w:cs="Arial"/>
        </w:rPr>
        <w:t xml:space="preserve"> and peer reviews. </w:t>
      </w:r>
      <w:r w:rsidR="004300AD" w:rsidRPr="007670A2">
        <w:rPr>
          <w:rFonts w:ascii="Arial" w:hAnsi="Arial" w:cs="Arial"/>
        </w:rPr>
        <w:t>A</w:t>
      </w:r>
      <w:r w:rsidRPr="007670A2">
        <w:rPr>
          <w:rFonts w:ascii="Arial" w:hAnsi="Arial" w:cs="Arial"/>
        </w:rPr>
        <w:t xml:space="preserve"> key </w:t>
      </w:r>
      <w:r w:rsidR="004300AD" w:rsidRPr="007670A2">
        <w:rPr>
          <w:rFonts w:ascii="Arial" w:hAnsi="Arial" w:cs="Arial"/>
        </w:rPr>
        <w:t>feature</w:t>
      </w:r>
      <w:r w:rsidRPr="007670A2">
        <w:rPr>
          <w:rFonts w:ascii="Arial" w:hAnsi="Arial" w:cs="Arial"/>
        </w:rPr>
        <w:t xml:space="preserve"> of </w:t>
      </w:r>
      <w:r w:rsidR="004300AD" w:rsidRPr="007670A2">
        <w:rPr>
          <w:rFonts w:ascii="Arial" w:hAnsi="Arial" w:cs="Arial"/>
        </w:rPr>
        <w:t>contemporary fine art practice, this str</w:t>
      </w:r>
      <w:r w:rsidR="00C37328" w:rsidRPr="007670A2">
        <w:rPr>
          <w:rFonts w:ascii="Arial" w:hAnsi="Arial" w:cs="Arial"/>
        </w:rPr>
        <w:t>ategy reflects the</w:t>
      </w:r>
      <w:r w:rsidR="004300AD" w:rsidRPr="007670A2">
        <w:rPr>
          <w:rFonts w:ascii="Arial" w:hAnsi="Arial" w:cs="Arial"/>
        </w:rPr>
        <w:t xml:space="preserve"> </w:t>
      </w:r>
      <w:r w:rsidRPr="007670A2">
        <w:rPr>
          <w:rFonts w:ascii="Arial" w:hAnsi="Arial" w:cs="Arial"/>
        </w:rPr>
        <w:t xml:space="preserve">increasing amount of peer </w:t>
      </w:r>
      <w:r w:rsidR="004300AD" w:rsidRPr="007670A2">
        <w:rPr>
          <w:rFonts w:ascii="Arial" w:hAnsi="Arial" w:cs="Arial"/>
        </w:rPr>
        <w:t>supported and cross disciplinary activity in the professional</w:t>
      </w:r>
      <w:r w:rsidR="00C37328" w:rsidRPr="007670A2">
        <w:rPr>
          <w:rFonts w:ascii="Arial" w:hAnsi="Arial" w:cs="Arial"/>
        </w:rPr>
        <w:t xml:space="preserve"> realm</w:t>
      </w:r>
      <w:r w:rsidR="004A523F" w:rsidRPr="007670A2">
        <w:rPr>
          <w:rFonts w:ascii="Arial" w:hAnsi="Arial" w:cs="Arial"/>
        </w:rPr>
        <w:t xml:space="preserve">. </w:t>
      </w:r>
      <w:r w:rsidRPr="007670A2">
        <w:rPr>
          <w:rFonts w:ascii="Arial" w:hAnsi="Arial" w:cs="Arial"/>
        </w:rPr>
        <w:t xml:space="preserve"> </w:t>
      </w:r>
      <w:r w:rsidR="004A523F" w:rsidRPr="007670A2">
        <w:rPr>
          <w:rFonts w:ascii="Arial" w:hAnsi="Arial" w:cs="Arial"/>
        </w:rPr>
        <w:t xml:space="preserve">The shared experience and group identity which is traditionally at the heart of an art school experience </w:t>
      </w:r>
      <w:r w:rsidRPr="007670A2">
        <w:rPr>
          <w:rFonts w:ascii="Arial" w:hAnsi="Arial" w:cs="Arial"/>
        </w:rPr>
        <w:t xml:space="preserve">extends </w:t>
      </w:r>
      <w:r w:rsidR="00C37328" w:rsidRPr="007670A2">
        <w:rPr>
          <w:rFonts w:ascii="Arial" w:hAnsi="Arial" w:cs="Arial"/>
        </w:rPr>
        <w:t>beyond the</w:t>
      </w:r>
      <w:r w:rsidR="004A523F" w:rsidRPr="007670A2">
        <w:rPr>
          <w:rFonts w:ascii="Arial" w:hAnsi="Arial" w:cs="Arial"/>
        </w:rPr>
        <w:t xml:space="preserve"> art school, </w:t>
      </w:r>
      <w:r w:rsidRPr="007670A2">
        <w:rPr>
          <w:rFonts w:ascii="Arial" w:hAnsi="Arial" w:cs="Arial"/>
        </w:rPr>
        <w:t xml:space="preserve">where much emerging </w:t>
      </w:r>
      <w:r w:rsidR="00C37328" w:rsidRPr="007670A2">
        <w:rPr>
          <w:rFonts w:ascii="Arial" w:hAnsi="Arial" w:cs="Arial"/>
        </w:rPr>
        <w:t>making, exhibiting and promotional</w:t>
      </w:r>
      <w:r w:rsidRPr="007670A2">
        <w:rPr>
          <w:rFonts w:ascii="Arial" w:hAnsi="Arial" w:cs="Arial"/>
        </w:rPr>
        <w:t xml:space="preserve"> activity is shared through </w:t>
      </w:r>
      <w:r w:rsidR="004A523F" w:rsidRPr="007670A2">
        <w:rPr>
          <w:rFonts w:ascii="Arial" w:hAnsi="Arial" w:cs="Arial"/>
        </w:rPr>
        <w:t>equivalent networks</w:t>
      </w:r>
      <w:r w:rsidRPr="007670A2">
        <w:rPr>
          <w:rFonts w:ascii="Arial" w:hAnsi="Arial" w:cs="Arial"/>
        </w:rPr>
        <w:t>.</w:t>
      </w:r>
      <w:r w:rsidR="004A523F" w:rsidRPr="007670A2">
        <w:rPr>
          <w:rFonts w:ascii="Arial" w:hAnsi="Arial" w:cs="Arial"/>
        </w:rPr>
        <w:t xml:space="preserve"> </w:t>
      </w:r>
    </w:p>
    <w:p w14:paraId="6A2921A3" w14:textId="77777777" w:rsidR="006814CE" w:rsidRPr="007670A2" w:rsidRDefault="006814CE" w:rsidP="00205C8F">
      <w:pPr>
        <w:jc w:val="both"/>
        <w:rPr>
          <w:rFonts w:ascii="Arial" w:hAnsi="Arial" w:cs="Arial"/>
        </w:rPr>
      </w:pPr>
    </w:p>
    <w:p w14:paraId="46FC67A5" w14:textId="77777777" w:rsidR="005019C2" w:rsidRPr="007670A2" w:rsidRDefault="005019C2" w:rsidP="00205C8F">
      <w:pPr>
        <w:jc w:val="both"/>
        <w:rPr>
          <w:rFonts w:ascii="Arial" w:hAnsi="Arial" w:cs="Arial"/>
        </w:rPr>
      </w:pPr>
      <w:r w:rsidRPr="007670A2">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5C210154" w14:textId="77777777" w:rsidR="005019C2" w:rsidRPr="007670A2" w:rsidRDefault="005019C2" w:rsidP="00205C8F">
      <w:pPr>
        <w:jc w:val="both"/>
        <w:rPr>
          <w:rFonts w:ascii="Arial" w:hAnsi="Arial" w:cs="Arial"/>
        </w:rPr>
      </w:pPr>
    </w:p>
    <w:p w14:paraId="793CCBEE" w14:textId="77777777" w:rsidR="006814CE" w:rsidRPr="007670A2" w:rsidRDefault="00BA0BAD" w:rsidP="00205C8F">
      <w:pPr>
        <w:jc w:val="both"/>
        <w:rPr>
          <w:rFonts w:ascii="Arial" w:hAnsi="Arial" w:cs="Arial"/>
        </w:rPr>
      </w:pPr>
      <w:r w:rsidRPr="007670A2">
        <w:rPr>
          <w:rFonts w:ascii="Arial" w:hAnsi="Arial" w:cs="Arial"/>
        </w:rPr>
        <w:t xml:space="preserve">The course reflects the reality of contemporary academic study as students often seek to balance study, part-time employment, </w:t>
      </w:r>
      <w:proofErr w:type="gramStart"/>
      <w:r w:rsidRPr="007670A2">
        <w:rPr>
          <w:rFonts w:ascii="Arial" w:hAnsi="Arial" w:cs="Arial"/>
        </w:rPr>
        <w:t>research</w:t>
      </w:r>
      <w:proofErr w:type="gramEnd"/>
      <w:r w:rsidRPr="007670A2">
        <w:rPr>
          <w:rFonts w:ascii="Arial" w:hAnsi="Arial" w:cs="Arial"/>
        </w:rPr>
        <w:t xml:space="preserve"> and domestic responsibilities. Students are therefore required to exercise high levels of self-management an</w:t>
      </w:r>
      <w:r w:rsidR="00D168E5" w:rsidRPr="007670A2">
        <w:rPr>
          <w:rFonts w:ascii="Arial" w:hAnsi="Arial" w:cs="Arial"/>
        </w:rPr>
        <w:t xml:space="preserve">d planning, and module leaders </w:t>
      </w:r>
      <w:r w:rsidRPr="007670A2">
        <w:rPr>
          <w:rFonts w:ascii="Arial" w:hAnsi="Arial" w:cs="Arial"/>
        </w:rPr>
        <w:t>undertake to publish course information and timetables at the start of each teaching block through the</w:t>
      </w:r>
      <w:r w:rsidR="005006DC" w:rsidRPr="007670A2">
        <w:rPr>
          <w:rFonts w:ascii="Arial" w:hAnsi="Arial" w:cs="Arial"/>
        </w:rPr>
        <w:t xml:space="preserve"> </w:t>
      </w:r>
      <w:r w:rsidR="004E50F6" w:rsidRPr="007670A2">
        <w:rPr>
          <w:rFonts w:ascii="Arial" w:hAnsi="Arial" w:cs="Arial"/>
        </w:rPr>
        <w:t>Virtual Learning E</w:t>
      </w:r>
      <w:r w:rsidR="00165FE4" w:rsidRPr="007670A2">
        <w:rPr>
          <w:rFonts w:ascii="Arial" w:hAnsi="Arial" w:cs="Arial"/>
        </w:rPr>
        <w:t>nvironment (VLE), Canvas.</w:t>
      </w:r>
    </w:p>
    <w:p w14:paraId="2C685030" w14:textId="77777777" w:rsidR="002149E7" w:rsidRPr="007670A2" w:rsidRDefault="002149E7" w:rsidP="00205C8F">
      <w:pPr>
        <w:jc w:val="both"/>
        <w:rPr>
          <w:rFonts w:ascii="Arial" w:hAnsi="Arial" w:cs="Arial"/>
        </w:rPr>
      </w:pPr>
    </w:p>
    <w:p w14:paraId="38D91C7A" w14:textId="77777777" w:rsidR="002149E7" w:rsidRPr="007670A2" w:rsidRDefault="002149E7" w:rsidP="002149E7">
      <w:pPr>
        <w:rPr>
          <w:rFonts w:ascii="Arial" w:hAnsi="Arial" w:cs="Arial"/>
        </w:rPr>
      </w:pPr>
      <w:r w:rsidRPr="007670A2">
        <w:rPr>
          <w:rFonts w:ascii="Arial" w:hAnsi="Arial" w:cs="Arial"/>
          <w:b/>
          <w:lang w:eastAsia="ja-JP"/>
        </w:rPr>
        <w:t>L</w:t>
      </w:r>
      <w:r w:rsidR="008249BF" w:rsidRPr="007670A2">
        <w:rPr>
          <w:rFonts w:ascii="Arial" w:hAnsi="Arial" w:cs="Arial"/>
          <w:b/>
          <w:lang w:eastAsia="ja-JP"/>
        </w:rPr>
        <w:t>inkedIn Learning</w:t>
      </w:r>
      <w:r w:rsidRPr="007670A2">
        <w:rPr>
          <w:rFonts w:ascii="Arial" w:hAnsi="Arial" w:cs="Arial"/>
          <w:lang w:eastAsia="ja-JP"/>
        </w:rPr>
        <w:t xml:space="preserve"> – </w:t>
      </w:r>
      <w:r w:rsidRPr="007670A2">
        <w:rPr>
          <w:rFonts w:ascii="Arial" w:hAnsi="Arial" w:cs="Arial"/>
        </w:rPr>
        <w:t xml:space="preserve">all courses based in the Kingston School of Art offer </w:t>
      </w:r>
      <w:proofErr w:type="gramStart"/>
      <w:r w:rsidRPr="007670A2">
        <w:rPr>
          <w:rFonts w:ascii="Arial" w:hAnsi="Arial" w:cs="Arial"/>
        </w:rPr>
        <w:t>students</w:t>
      </w:r>
      <w:proofErr w:type="gramEnd"/>
      <w:r w:rsidRPr="007670A2">
        <w:rPr>
          <w:rFonts w:ascii="Arial" w:hAnsi="Arial" w:cs="Arial"/>
        </w:rPr>
        <w:t xml:space="preserve"> free access to the online video tutorial platform L</w:t>
      </w:r>
      <w:r w:rsidR="008249BF" w:rsidRPr="007670A2">
        <w:rPr>
          <w:rFonts w:ascii="Arial" w:hAnsi="Arial" w:cs="Arial"/>
        </w:rPr>
        <w:t>inkedIn Learning</w:t>
      </w:r>
      <w:r w:rsidRPr="007670A2">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Pr="007670A2">
        <w:rPr>
          <w:rFonts w:ascii="Arial" w:hAnsi="Arial" w:cs="Arial"/>
        </w:rPr>
        <w:t>CAD</w:t>
      </w:r>
      <w:proofErr w:type="gramEnd"/>
      <w:r w:rsidRPr="007670A2">
        <w:rPr>
          <w:rFonts w:ascii="Arial" w:hAnsi="Arial" w:cs="Arial"/>
        </w:rPr>
        <w:t xml:space="preserve"> and Microsoft Office software, as well as courses on Business and Management skills. Some of these are embedded in the curriculum </w:t>
      </w:r>
      <w:r w:rsidRPr="007670A2">
        <w:rPr>
          <w:rFonts w:ascii="Arial" w:hAnsi="Arial" w:cs="Arial"/>
        </w:rPr>
        <w:lastRenderedPageBreak/>
        <w:t xml:space="preserve">and offer additional self-paced learning, others may be taken at will by students wishing to broaden their employability skills in other areas. </w:t>
      </w:r>
    </w:p>
    <w:p w14:paraId="7C264264" w14:textId="77777777" w:rsidR="002149E7" w:rsidRPr="007670A2" w:rsidRDefault="002149E7" w:rsidP="00205C8F">
      <w:pPr>
        <w:jc w:val="both"/>
        <w:rPr>
          <w:rFonts w:ascii="Arial" w:hAnsi="Arial" w:cs="Arial"/>
        </w:rPr>
      </w:pPr>
    </w:p>
    <w:p w14:paraId="62CE00DE" w14:textId="77777777" w:rsidR="006B467E" w:rsidRPr="007670A2" w:rsidRDefault="006814CE" w:rsidP="00205C8F">
      <w:pPr>
        <w:widowControl w:val="0"/>
        <w:autoSpaceDE w:val="0"/>
        <w:autoSpaceDN w:val="0"/>
        <w:adjustRightInd w:val="0"/>
        <w:spacing w:after="240"/>
        <w:jc w:val="both"/>
        <w:rPr>
          <w:rFonts w:ascii="Arial" w:hAnsi="Arial" w:cs="Arial"/>
          <w:lang w:val="en-US"/>
        </w:rPr>
      </w:pPr>
      <w:r w:rsidRPr="007670A2">
        <w:rPr>
          <w:rFonts w:ascii="Arial" w:hAnsi="Arial" w:cs="Arial"/>
          <w:b/>
        </w:rPr>
        <w:t xml:space="preserve">Assessment </w:t>
      </w:r>
      <w:r w:rsidRPr="007670A2">
        <w:rPr>
          <w:rFonts w:ascii="Arial" w:hAnsi="Arial" w:cs="Arial"/>
        </w:rPr>
        <w:t xml:space="preserve">is seen as a teaching and learning opportunity. </w:t>
      </w:r>
      <w:r w:rsidR="006B467E" w:rsidRPr="007670A2">
        <w:rPr>
          <w:rFonts w:ascii="Arial" w:hAnsi="Arial" w:cs="Arial"/>
          <w:lang w:val="en-US"/>
        </w:rPr>
        <w:t xml:space="preserve">Both formative and summative assessment are implemented. </w:t>
      </w:r>
    </w:p>
    <w:p w14:paraId="14043F4F" w14:textId="77777777" w:rsidR="0020013C" w:rsidRPr="007670A2" w:rsidRDefault="006B467E" w:rsidP="00205C8F">
      <w:pPr>
        <w:widowControl w:val="0"/>
        <w:tabs>
          <w:tab w:val="left" w:pos="284"/>
          <w:tab w:val="left" w:pos="2304"/>
        </w:tabs>
        <w:autoSpaceDE w:val="0"/>
        <w:autoSpaceDN w:val="0"/>
        <w:adjustRightInd w:val="0"/>
        <w:jc w:val="both"/>
        <w:rPr>
          <w:rFonts w:ascii="Arial" w:hAnsi="Arial" w:cs="Arial"/>
          <w:strike/>
        </w:rPr>
      </w:pPr>
      <w:r w:rsidRPr="007670A2">
        <w:rPr>
          <w:rFonts w:ascii="Arial" w:hAnsi="Arial" w:cs="Arial"/>
        </w:rPr>
        <w:t>In a briefing at the start of each module</w:t>
      </w:r>
      <w:r w:rsidR="00BA0BAD" w:rsidRPr="007670A2">
        <w:rPr>
          <w:rFonts w:ascii="Arial" w:hAnsi="Arial" w:cs="Arial"/>
        </w:rPr>
        <w:t xml:space="preserve"> students are introduced to the</w:t>
      </w:r>
      <w:r w:rsidR="004A523F" w:rsidRPr="007670A2">
        <w:rPr>
          <w:rFonts w:ascii="Arial" w:hAnsi="Arial" w:cs="Arial"/>
        </w:rPr>
        <w:t xml:space="preserve"> specific</w:t>
      </w:r>
      <w:r w:rsidR="00BA0BAD" w:rsidRPr="007670A2">
        <w:rPr>
          <w:rFonts w:ascii="Arial" w:hAnsi="Arial" w:cs="Arial"/>
        </w:rPr>
        <w:t xml:space="preserve"> </w:t>
      </w:r>
      <w:r w:rsidR="006C3EA4" w:rsidRPr="007670A2">
        <w:rPr>
          <w:rFonts w:ascii="Arial" w:hAnsi="Arial" w:cs="Arial"/>
        </w:rPr>
        <w:t xml:space="preserve">module </w:t>
      </w:r>
      <w:r w:rsidR="00BA0BAD" w:rsidRPr="007670A2">
        <w:rPr>
          <w:rFonts w:ascii="Arial" w:hAnsi="Arial" w:cs="Arial"/>
        </w:rPr>
        <w:t xml:space="preserve">learning outcomes </w:t>
      </w:r>
      <w:r w:rsidRPr="007670A2">
        <w:rPr>
          <w:rFonts w:ascii="Arial" w:hAnsi="Arial" w:cs="Arial"/>
        </w:rPr>
        <w:t xml:space="preserve">which are progressive throughout the course </w:t>
      </w:r>
      <w:r w:rsidR="00BA0BAD" w:rsidRPr="007670A2">
        <w:rPr>
          <w:rFonts w:ascii="Arial" w:hAnsi="Arial" w:cs="Arial"/>
        </w:rPr>
        <w:t xml:space="preserve">and </w:t>
      </w:r>
      <w:r w:rsidRPr="007670A2">
        <w:rPr>
          <w:rFonts w:ascii="Arial" w:hAnsi="Arial" w:cs="Arial"/>
        </w:rPr>
        <w:t xml:space="preserve">the </w:t>
      </w:r>
      <w:r w:rsidR="00BA0BAD" w:rsidRPr="007670A2">
        <w:rPr>
          <w:rFonts w:ascii="Arial" w:hAnsi="Arial" w:cs="Arial"/>
        </w:rPr>
        <w:t>assessment criteria</w:t>
      </w:r>
      <w:r w:rsidRPr="007670A2">
        <w:rPr>
          <w:rFonts w:ascii="Arial" w:hAnsi="Arial" w:cs="Arial"/>
        </w:rPr>
        <w:t xml:space="preserve"> which remain constant</w:t>
      </w:r>
      <w:r w:rsidR="006C3EA4" w:rsidRPr="007670A2">
        <w:rPr>
          <w:rFonts w:ascii="Arial" w:hAnsi="Arial" w:cs="Arial"/>
        </w:rPr>
        <w:t xml:space="preserve"> as follows</w:t>
      </w:r>
      <w:r w:rsidR="00EB4B2A" w:rsidRPr="007670A2">
        <w:rPr>
          <w:rFonts w:ascii="Arial" w:hAnsi="Arial" w:cs="Arial"/>
        </w:rPr>
        <w:t>:</w:t>
      </w:r>
    </w:p>
    <w:p w14:paraId="01FD7A71" w14:textId="77777777" w:rsidR="0020013C" w:rsidRPr="007670A2" w:rsidRDefault="0020013C" w:rsidP="00205C8F">
      <w:pPr>
        <w:widowControl w:val="0"/>
        <w:tabs>
          <w:tab w:val="left" w:pos="2304"/>
        </w:tabs>
        <w:autoSpaceDE w:val="0"/>
        <w:autoSpaceDN w:val="0"/>
        <w:adjustRightInd w:val="0"/>
        <w:ind w:right="-306"/>
        <w:jc w:val="both"/>
        <w:rPr>
          <w:rFonts w:ascii="Arial" w:hAnsi="Arial" w:cs="Arial"/>
          <w:color w:val="000000"/>
        </w:rPr>
      </w:pPr>
    </w:p>
    <w:p w14:paraId="744EF220" w14:textId="77777777" w:rsidR="0020013C" w:rsidRPr="007670A2" w:rsidRDefault="0020013C" w:rsidP="00205C8F">
      <w:pPr>
        <w:widowControl w:val="0"/>
        <w:numPr>
          <w:ilvl w:val="0"/>
          <w:numId w:val="25"/>
        </w:numPr>
        <w:autoSpaceDE w:val="0"/>
        <w:autoSpaceDN w:val="0"/>
        <w:adjustRightInd w:val="0"/>
        <w:jc w:val="both"/>
        <w:rPr>
          <w:rFonts w:ascii="Arial" w:hAnsi="Arial" w:cs="Arial"/>
          <w:color w:val="000000"/>
        </w:rPr>
      </w:pPr>
      <w:r w:rsidRPr="007670A2">
        <w:rPr>
          <w:rFonts w:ascii="Arial" w:hAnsi="Arial" w:cs="Arial"/>
          <w:b/>
          <w:bCs/>
          <w:i/>
          <w:iCs/>
          <w:color w:val="000000"/>
        </w:rPr>
        <w:t>Experimentation</w:t>
      </w:r>
      <w:r w:rsidRPr="007670A2">
        <w:rPr>
          <w:rFonts w:ascii="Arial" w:hAnsi="Arial" w:cs="Arial"/>
          <w:bCs/>
          <w:i/>
          <w:iCs/>
          <w:color w:val="000000"/>
        </w:rPr>
        <w:t>:</w:t>
      </w:r>
      <w:r w:rsidRPr="007670A2">
        <w:rPr>
          <w:rFonts w:ascii="Arial" w:hAnsi="Arial" w:cs="Arial"/>
          <w:i/>
          <w:iCs/>
          <w:color w:val="000000"/>
        </w:rPr>
        <w:t xml:space="preserve"> Testing of thinking through making, risk-taking and problem-solving.</w:t>
      </w:r>
    </w:p>
    <w:p w14:paraId="13ABB4DC" w14:textId="77777777" w:rsidR="0020013C" w:rsidRPr="007670A2" w:rsidRDefault="0020013C" w:rsidP="00205C8F">
      <w:pPr>
        <w:widowControl w:val="0"/>
        <w:numPr>
          <w:ilvl w:val="0"/>
          <w:numId w:val="25"/>
        </w:numPr>
        <w:autoSpaceDE w:val="0"/>
        <w:autoSpaceDN w:val="0"/>
        <w:adjustRightInd w:val="0"/>
        <w:jc w:val="both"/>
        <w:rPr>
          <w:rFonts w:ascii="Arial" w:hAnsi="Arial" w:cs="Arial"/>
          <w:color w:val="000000"/>
        </w:rPr>
      </w:pPr>
      <w:r w:rsidRPr="007670A2">
        <w:rPr>
          <w:rFonts w:ascii="Arial" w:hAnsi="Arial" w:cs="Arial"/>
          <w:b/>
          <w:bCs/>
          <w:i/>
          <w:iCs/>
          <w:color w:val="000000"/>
        </w:rPr>
        <w:t>Analysis</w:t>
      </w:r>
      <w:r w:rsidRPr="007670A2">
        <w:rPr>
          <w:rFonts w:ascii="Arial" w:hAnsi="Arial" w:cs="Arial"/>
          <w:bCs/>
          <w:i/>
          <w:iCs/>
          <w:color w:val="000000"/>
        </w:rPr>
        <w:t>:</w:t>
      </w:r>
      <w:r w:rsidRPr="007670A2">
        <w:rPr>
          <w:rFonts w:ascii="Arial" w:hAnsi="Arial" w:cs="Arial"/>
          <w:i/>
          <w:iCs/>
          <w:color w:val="000000"/>
        </w:rPr>
        <w:t xml:space="preserve"> Critical examination of context and interpretation of individual and related work.</w:t>
      </w:r>
    </w:p>
    <w:p w14:paraId="3D461072" w14:textId="77777777" w:rsidR="0020013C" w:rsidRPr="007670A2" w:rsidRDefault="0020013C" w:rsidP="00205C8F">
      <w:pPr>
        <w:widowControl w:val="0"/>
        <w:numPr>
          <w:ilvl w:val="0"/>
          <w:numId w:val="25"/>
        </w:numPr>
        <w:autoSpaceDE w:val="0"/>
        <w:autoSpaceDN w:val="0"/>
        <w:adjustRightInd w:val="0"/>
        <w:jc w:val="both"/>
        <w:rPr>
          <w:rFonts w:ascii="Arial" w:hAnsi="Arial" w:cs="Arial"/>
          <w:color w:val="000000"/>
        </w:rPr>
      </w:pPr>
      <w:r w:rsidRPr="007670A2">
        <w:rPr>
          <w:rFonts w:ascii="Arial" w:hAnsi="Arial" w:cs="Arial"/>
          <w:b/>
          <w:bCs/>
          <w:i/>
          <w:iCs/>
          <w:color w:val="000000"/>
        </w:rPr>
        <w:t>Communication</w:t>
      </w:r>
      <w:r w:rsidRPr="007670A2">
        <w:rPr>
          <w:rFonts w:ascii="Arial" w:hAnsi="Arial" w:cs="Arial"/>
          <w:bCs/>
          <w:i/>
          <w:iCs/>
          <w:color w:val="000000"/>
        </w:rPr>
        <w:t xml:space="preserve">: </w:t>
      </w:r>
      <w:r w:rsidRPr="007670A2">
        <w:rPr>
          <w:rFonts w:ascii="Arial" w:hAnsi="Arial" w:cs="Arial"/>
          <w:i/>
          <w:iCs/>
          <w:color w:val="000000"/>
        </w:rPr>
        <w:t>Realisation of intentions and skill in appropriate media</w:t>
      </w:r>
    </w:p>
    <w:p w14:paraId="43F1CBEB" w14:textId="77777777" w:rsidR="0020013C" w:rsidRPr="007670A2" w:rsidRDefault="0020013C" w:rsidP="00205C8F">
      <w:pPr>
        <w:widowControl w:val="0"/>
        <w:numPr>
          <w:ilvl w:val="0"/>
          <w:numId w:val="25"/>
        </w:numPr>
        <w:autoSpaceDE w:val="0"/>
        <w:autoSpaceDN w:val="0"/>
        <w:adjustRightInd w:val="0"/>
        <w:jc w:val="both"/>
        <w:rPr>
          <w:rFonts w:ascii="Arial" w:hAnsi="Arial" w:cs="Arial"/>
          <w:color w:val="000000"/>
        </w:rPr>
      </w:pPr>
      <w:r w:rsidRPr="007670A2">
        <w:rPr>
          <w:rFonts w:ascii="Arial" w:hAnsi="Arial" w:cs="Arial"/>
          <w:b/>
          <w:bCs/>
          <w:i/>
          <w:iCs/>
          <w:color w:val="000000"/>
        </w:rPr>
        <w:t>Personal &amp; Professional Development</w:t>
      </w:r>
      <w:r w:rsidRPr="007670A2">
        <w:rPr>
          <w:rFonts w:ascii="Arial" w:hAnsi="Arial" w:cs="Arial"/>
          <w:bCs/>
          <w:i/>
          <w:iCs/>
          <w:color w:val="000000"/>
        </w:rPr>
        <w:t xml:space="preserve">: </w:t>
      </w:r>
      <w:r w:rsidRPr="007670A2">
        <w:rPr>
          <w:rFonts w:ascii="Arial" w:hAnsi="Arial" w:cs="Arial"/>
          <w:i/>
          <w:iCs/>
          <w:color w:val="000000"/>
        </w:rPr>
        <w:t xml:space="preserve">Planning, time-management, </w:t>
      </w:r>
      <w:proofErr w:type="gramStart"/>
      <w:r w:rsidRPr="007670A2">
        <w:rPr>
          <w:rFonts w:ascii="Arial" w:hAnsi="Arial" w:cs="Arial"/>
          <w:i/>
          <w:iCs/>
          <w:color w:val="000000"/>
        </w:rPr>
        <w:t>commitment</w:t>
      </w:r>
      <w:proofErr w:type="gramEnd"/>
      <w:r w:rsidRPr="007670A2">
        <w:rPr>
          <w:rFonts w:ascii="Arial" w:hAnsi="Arial" w:cs="Arial"/>
          <w:i/>
          <w:iCs/>
          <w:color w:val="000000"/>
        </w:rPr>
        <w:t xml:space="preserve"> and subject engagement.</w:t>
      </w:r>
    </w:p>
    <w:p w14:paraId="027B5AB5" w14:textId="4DE7D612" w:rsidR="00DA0AED" w:rsidRPr="007670A2" w:rsidRDefault="00DA0AED">
      <w:pPr>
        <w:rPr>
          <w:rFonts w:ascii="Arial" w:hAnsi="Arial" w:cs="Arial"/>
        </w:rPr>
      </w:pPr>
    </w:p>
    <w:p w14:paraId="6BD19B6E" w14:textId="7260B136" w:rsidR="006B467E" w:rsidRPr="007670A2" w:rsidRDefault="004A523F" w:rsidP="00205C8F">
      <w:pPr>
        <w:widowControl w:val="0"/>
        <w:tabs>
          <w:tab w:val="left" w:pos="284"/>
          <w:tab w:val="left" w:pos="2304"/>
        </w:tabs>
        <w:autoSpaceDE w:val="0"/>
        <w:autoSpaceDN w:val="0"/>
        <w:adjustRightInd w:val="0"/>
        <w:jc w:val="both"/>
        <w:rPr>
          <w:rFonts w:ascii="Arial" w:hAnsi="Arial" w:cs="Arial"/>
          <w:bCs/>
          <w:i/>
          <w:iCs/>
          <w:color w:val="000000"/>
        </w:rPr>
      </w:pPr>
      <w:r w:rsidRPr="007670A2">
        <w:rPr>
          <w:rFonts w:ascii="Arial" w:hAnsi="Arial" w:cs="Arial"/>
        </w:rPr>
        <w:t xml:space="preserve">Learning Outcomes are designed to reflect practical and cognitive development </w:t>
      </w:r>
      <w:r w:rsidR="00933A4B" w:rsidRPr="007670A2">
        <w:rPr>
          <w:rFonts w:ascii="Arial" w:hAnsi="Arial" w:cs="Arial"/>
        </w:rPr>
        <w:t xml:space="preserve">throughout the course and are understood in the context of the 4 criteria: </w:t>
      </w:r>
      <w:r w:rsidRPr="007670A2">
        <w:rPr>
          <w:rFonts w:ascii="Arial" w:hAnsi="Arial" w:cs="Arial"/>
          <w:bCs/>
          <w:i/>
          <w:iCs/>
          <w:color w:val="000000"/>
        </w:rPr>
        <w:t>Experimentation, Analysis, Communication and Personal &amp; Professional Development</w:t>
      </w:r>
      <w:r w:rsidR="00933A4B" w:rsidRPr="007670A2">
        <w:rPr>
          <w:rFonts w:ascii="Arial" w:hAnsi="Arial" w:cs="Arial"/>
          <w:bCs/>
          <w:i/>
          <w:iCs/>
          <w:color w:val="000000"/>
        </w:rPr>
        <w:t>.</w:t>
      </w:r>
    </w:p>
    <w:p w14:paraId="6344B223" w14:textId="77777777" w:rsidR="00205C8F" w:rsidRPr="007670A2" w:rsidRDefault="00205C8F" w:rsidP="00205C8F">
      <w:pPr>
        <w:widowControl w:val="0"/>
        <w:tabs>
          <w:tab w:val="left" w:pos="284"/>
          <w:tab w:val="left" w:pos="2304"/>
        </w:tabs>
        <w:autoSpaceDE w:val="0"/>
        <w:autoSpaceDN w:val="0"/>
        <w:adjustRightInd w:val="0"/>
        <w:jc w:val="both"/>
        <w:rPr>
          <w:rFonts w:ascii="Arial" w:hAnsi="Arial" w:cs="Arial"/>
          <w:color w:val="000000"/>
        </w:rPr>
      </w:pPr>
    </w:p>
    <w:p w14:paraId="5D72C733" w14:textId="77777777" w:rsidR="006814CE" w:rsidRPr="007670A2" w:rsidRDefault="006B467E" w:rsidP="00205C8F">
      <w:pPr>
        <w:jc w:val="both"/>
        <w:rPr>
          <w:rFonts w:ascii="Arial" w:hAnsi="Arial" w:cs="Arial"/>
        </w:rPr>
      </w:pPr>
      <w:r w:rsidRPr="007670A2">
        <w:rPr>
          <w:rFonts w:ascii="Arial" w:hAnsi="Arial" w:cs="Arial"/>
        </w:rPr>
        <w:t xml:space="preserve">The grading matrix provides </w:t>
      </w:r>
      <w:r w:rsidR="006814CE" w:rsidRPr="007670A2">
        <w:rPr>
          <w:rFonts w:ascii="Arial" w:hAnsi="Arial" w:cs="Arial"/>
        </w:rPr>
        <w:t xml:space="preserve">definitions </w:t>
      </w:r>
      <w:r w:rsidRPr="007670A2">
        <w:rPr>
          <w:rFonts w:ascii="Arial" w:hAnsi="Arial" w:cs="Arial"/>
        </w:rPr>
        <w:t xml:space="preserve">of </w:t>
      </w:r>
      <w:r w:rsidR="00933A4B" w:rsidRPr="007670A2">
        <w:rPr>
          <w:rFonts w:ascii="Arial" w:hAnsi="Arial" w:cs="Arial"/>
        </w:rPr>
        <w:t>grades for each learning outcome</w:t>
      </w:r>
      <w:r w:rsidRPr="007670A2">
        <w:rPr>
          <w:rFonts w:ascii="Arial" w:hAnsi="Arial" w:cs="Arial"/>
        </w:rPr>
        <w:t xml:space="preserve"> at each level, </w:t>
      </w:r>
      <w:r w:rsidRPr="007670A2">
        <w:rPr>
          <w:rFonts w:ascii="Arial" w:hAnsi="Arial" w:cs="Arial"/>
          <w:lang w:val="en-US"/>
        </w:rPr>
        <w:t>according to the University grade criteria</w:t>
      </w:r>
      <w:r w:rsidR="00933A4B" w:rsidRPr="007670A2">
        <w:rPr>
          <w:rFonts w:ascii="Arial" w:hAnsi="Arial" w:cs="Arial"/>
          <w:lang w:val="en-US"/>
        </w:rPr>
        <w:t>, which</w:t>
      </w:r>
      <w:r w:rsidR="006814CE" w:rsidRPr="007670A2">
        <w:rPr>
          <w:rFonts w:ascii="Arial" w:hAnsi="Arial" w:cs="Arial"/>
        </w:rPr>
        <w:t xml:space="preserve"> reflects the </w:t>
      </w:r>
      <w:r w:rsidRPr="007670A2">
        <w:rPr>
          <w:rFonts w:ascii="Arial" w:hAnsi="Arial" w:cs="Arial"/>
        </w:rPr>
        <w:t xml:space="preserve">progressive nature of learning and the </w:t>
      </w:r>
      <w:r w:rsidR="006814CE" w:rsidRPr="007670A2">
        <w:rPr>
          <w:rFonts w:ascii="Arial" w:hAnsi="Arial" w:cs="Arial"/>
        </w:rPr>
        <w:t xml:space="preserve">accumulating </w:t>
      </w:r>
      <w:r w:rsidRPr="007670A2">
        <w:rPr>
          <w:rFonts w:ascii="Arial" w:hAnsi="Arial" w:cs="Arial"/>
        </w:rPr>
        <w:t>experience of the student throughout</w:t>
      </w:r>
      <w:r w:rsidR="006814CE" w:rsidRPr="007670A2">
        <w:rPr>
          <w:rFonts w:ascii="Arial" w:hAnsi="Arial" w:cs="Arial"/>
        </w:rPr>
        <w:t xml:space="preserve"> the course. </w:t>
      </w:r>
    </w:p>
    <w:p w14:paraId="1750CB3E" w14:textId="77777777" w:rsidR="006814CE" w:rsidRPr="007670A2" w:rsidRDefault="006814CE" w:rsidP="00205C8F">
      <w:pPr>
        <w:pStyle w:val="cHons"/>
        <w:tabs>
          <w:tab w:val="clear" w:pos="360"/>
        </w:tabs>
        <w:ind w:left="0" w:firstLine="0"/>
        <w:jc w:val="both"/>
        <w:rPr>
          <w:rFonts w:ascii="Arial" w:hAnsi="Arial" w:cs="Arial"/>
          <w:b w:val="0"/>
          <w:sz w:val="22"/>
          <w:szCs w:val="22"/>
          <w:lang w:val="en-GB"/>
        </w:rPr>
      </w:pPr>
    </w:p>
    <w:p w14:paraId="1191C997" w14:textId="77777777" w:rsidR="002C78B2" w:rsidRPr="007670A2" w:rsidRDefault="002C78B2" w:rsidP="00205C8F">
      <w:pPr>
        <w:pStyle w:val="cHons"/>
        <w:tabs>
          <w:tab w:val="clear" w:pos="360"/>
        </w:tabs>
        <w:jc w:val="both"/>
        <w:outlineLvl w:val="0"/>
        <w:rPr>
          <w:rFonts w:ascii="Arial" w:hAnsi="Arial" w:cs="Arial"/>
          <w:sz w:val="22"/>
          <w:szCs w:val="22"/>
          <w:lang w:val="en-GB"/>
        </w:rPr>
      </w:pPr>
      <w:r w:rsidRPr="007670A2">
        <w:rPr>
          <w:rFonts w:ascii="Arial" w:hAnsi="Arial" w:cs="Arial"/>
          <w:sz w:val="22"/>
          <w:szCs w:val="22"/>
          <w:lang w:val="en-GB"/>
        </w:rPr>
        <w:t>Assessment Methods</w:t>
      </w:r>
    </w:p>
    <w:p w14:paraId="20EF64F3" w14:textId="77777777" w:rsidR="002C78B2" w:rsidRPr="007670A2" w:rsidRDefault="002C78B2" w:rsidP="00205C8F">
      <w:pPr>
        <w:pStyle w:val="cHons"/>
        <w:tabs>
          <w:tab w:val="clear" w:pos="360"/>
        </w:tabs>
        <w:jc w:val="both"/>
        <w:rPr>
          <w:rFonts w:ascii="Arial" w:hAnsi="Arial" w:cs="Arial"/>
          <w:sz w:val="22"/>
          <w:szCs w:val="22"/>
          <w:lang w:val="en-GB"/>
        </w:rPr>
      </w:pPr>
    </w:p>
    <w:p w14:paraId="1B006F82" w14:textId="77777777" w:rsidR="007A3D86" w:rsidRPr="007670A2" w:rsidRDefault="007A3D86" w:rsidP="00205C8F">
      <w:pPr>
        <w:ind w:right="16"/>
        <w:jc w:val="both"/>
        <w:rPr>
          <w:rFonts w:ascii="Arial" w:hAnsi="Arial" w:cs="Arial"/>
          <w:color w:val="000000"/>
        </w:rPr>
      </w:pPr>
      <w:r w:rsidRPr="007670A2">
        <w:rPr>
          <w:rFonts w:ascii="Arial" w:hAnsi="Arial" w:cs="Arial"/>
          <w:color w:val="000000"/>
        </w:rPr>
        <w:t>Summative Assessment: A display of selected work and supplementary material is submitted as per each module descriptor.</w:t>
      </w:r>
    </w:p>
    <w:p w14:paraId="7AC28EA9" w14:textId="77777777" w:rsidR="006814CE" w:rsidRPr="007670A2" w:rsidRDefault="006814CE" w:rsidP="00205C8F">
      <w:pPr>
        <w:pStyle w:val="cHons"/>
        <w:tabs>
          <w:tab w:val="clear" w:pos="360"/>
        </w:tabs>
        <w:ind w:left="0" w:firstLine="0"/>
        <w:jc w:val="both"/>
        <w:rPr>
          <w:rFonts w:ascii="Arial" w:hAnsi="Arial" w:cs="Arial"/>
          <w:b w:val="0"/>
          <w:sz w:val="22"/>
          <w:szCs w:val="22"/>
          <w:lang w:val="en-GB"/>
        </w:rPr>
      </w:pPr>
    </w:p>
    <w:p w14:paraId="14E7F1B1" w14:textId="70B9AFF5" w:rsidR="006814CE" w:rsidRPr="007670A2" w:rsidRDefault="3A7B33DC" w:rsidP="00205C8F">
      <w:pPr>
        <w:ind w:right="16"/>
        <w:jc w:val="both"/>
        <w:rPr>
          <w:rFonts w:ascii="Arial" w:hAnsi="Arial" w:cs="Arial"/>
        </w:rPr>
      </w:pPr>
      <w:r w:rsidRPr="007670A2">
        <w:rPr>
          <w:rFonts w:ascii="Arial" w:hAnsi="Arial" w:cs="Arial"/>
          <w:color w:val="000000" w:themeColor="text1"/>
        </w:rPr>
        <w:t xml:space="preserve">Formative Assessment: Mid-module review constitutes a display of work, accompanied by a brief verbal presentation by the student to the assessors and documentation of practical and contextual research. Notes will be recorded by staff and students and consolidated on a feedback form, to be filled in by students during feedback tutorial. Formative assessment is further augmented </w:t>
      </w:r>
      <w:r w:rsidRPr="007670A2">
        <w:rPr>
          <w:rFonts w:ascii="Arial" w:hAnsi="Arial" w:cs="Arial"/>
        </w:rPr>
        <w:t>core tutorials and critiques.</w:t>
      </w:r>
    </w:p>
    <w:p w14:paraId="212FD65D" w14:textId="77777777" w:rsidR="006814CE" w:rsidRPr="007670A2" w:rsidRDefault="006814CE" w:rsidP="00205C8F">
      <w:pPr>
        <w:pStyle w:val="cHons"/>
        <w:tabs>
          <w:tab w:val="clear" w:pos="360"/>
        </w:tabs>
        <w:ind w:left="1080"/>
        <w:jc w:val="both"/>
        <w:rPr>
          <w:rFonts w:ascii="Arial" w:hAnsi="Arial" w:cs="Arial"/>
          <w:b w:val="0"/>
          <w:sz w:val="22"/>
          <w:szCs w:val="22"/>
          <w:lang w:val="en-GB"/>
        </w:rPr>
      </w:pPr>
    </w:p>
    <w:p w14:paraId="433F7711" w14:textId="77777777" w:rsidR="002C78B2" w:rsidRPr="007670A2" w:rsidRDefault="006814CE" w:rsidP="00205C8F">
      <w:pPr>
        <w:jc w:val="both"/>
        <w:outlineLvl w:val="0"/>
        <w:rPr>
          <w:rFonts w:ascii="Arial" w:hAnsi="Arial" w:cs="Arial"/>
          <w:b/>
        </w:rPr>
      </w:pPr>
      <w:r w:rsidRPr="007670A2">
        <w:rPr>
          <w:rFonts w:ascii="Arial" w:hAnsi="Arial" w:cs="Arial"/>
          <w:b/>
        </w:rPr>
        <w:t>Teaching and learning</w:t>
      </w:r>
    </w:p>
    <w:p w14:paraId="74C79360" w14:textId="77777777" w:rsidR="00EB4B2A" w:rsidRPr="007670A2" w:rsidRDefault="00EB4B2A" w:rsidP="00205C8F">
      <w:pPr>
        <w:jc w:val="both"/>
        <w:outlineLvl w:val="0"/>
        <w:rPr>
          <w:rFonts w:ascii="Arial" w:hAnsi="Arial" w:cs="Arial"/>
          <w:b/>
        </w:rPr>
      </w:pPr>
    </w:p>
    <w:p w14:paraId="276DBFAA" w14:textId="27F3FABF" w:rsidR="003551B9" w:rsidRPr="007670A2" w:rsidRDefault="006814CE" w:rsidP="00205C8F">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lang w:val="en-US"/>
        </w:rPr>
      </w:pPr>
      <w:r w:rsidRPr="007670A2">
        <w:rPr>
          <w:rFonts w:ascii="Arial" w:hAnsi="Arial" w:cs="Arial"/>
        </w:rPr>
        <w:t>At</w:t>
      </w:r>
      <w:r w:rsidRPr="007670A2">
        <w:rPr>
          <w:rFonts w:ascii="Arial" w:hAnsi="Arial" w:cs="Arial"/>
          <w:b/>
        </w:rPr>
        <w:t xml:space="preserve"> </w:t>
      </w:r>
      <w:r w:rsidRPr="007670A2">
        <w:rPr>
          <w:rFonts w:ascii="Arial" w:hAnsi="Arial" w:cs="Arial"/>
        </w:rPr>
        <w:t xml:space="preserve">the beginning of the new academic year all Level 5 and 6 students present </w:t>
      </w:r>
      <w:r w:rsidR="00ED2B61" w:rsidRPr="007670A2">
        <w:rPr>
          <w:rFonts w:ascii="Arial" w:hAnsi="Arial" w:cs="Arial"/>
        </w:rPr>
        <w:t>“work in progress” to staff for a review</w:t>
      </w:r>
      <w:r w:rsidRPr="007670A2">
        <w:rPr>
          <w:rFonts w:ascii="Arial" w:hAnsi="Arial" w:cs="Arial"/>
        </w:rPr>
        <w:t xml:space="preserve">. The Level 4 </w:t>
      </w:r>
      <w:r w:rsidR="00ED2B61" w:rsidRPr="007670A2">
        <w:rPr>
          <w:rFonts w:ascii="Arial" w:hAnsi="Arial" w:cs="Arial"/>
        </w:rPr>
        <w:t>students begin the year with a series of short introductory workshops led by staff</w:t>
      </w:r>
      <w:r w:rsidR="007670A2" w:rsidRPr="007670A2">
        <w:rPr>
          <w:rFonts w:ascii="Arial" w:hAnsi="Arial" w:cs="Arial"/>
        </w:rPr>
        <w:t xml:space="preserve"> </w:t>
      </w:r>
      <w:r w:rsidR="000864D5" w:rsidRPr="007670A2">
        <w:rPr>
          <w:rFonts w:ascii="Arial" w:hAnsi="Arial" w:cs="Arial"/>
        </w:rPr>
        <w:t>who help to support incoming students</w:t>
      </w:r>
      <w:r w:rsidR="003551B9" w:rsidRPr="007670A2">
        <w:rPr>
          <w:rFonts w:ascii="Arial" w:hAnsi="Arial" w:cs="Arial"/>
        </w:rPr>
        <w:t>’</w:t>
      </w:r>
      <w:r w:rsidR="000864D5" w:rsidRPr="007670A2">
        <w:rPr>
          <w:rFonts w:ascii="Arial" w:hAnsi="Arial" w:cs="Arial"/>
        </w:rPr>
        <w:t xml:space="preserve"> first academic conversations on the course. </w:t>
      </w:r>
      <w:r w:rsidR="003551B9" w:rsidRPr="007670A2">
        <w:rPr>
          <w:rFonts w:ascii="Arial" w:hAnsi="Arial" w:cs="Arial"/>
        </w:rPr>
        <w:t xml:space="preserve">L4 students are then scheduled for </w:t>
      </w:r>
      <w:r w:rsidR="003551B9" w:rsidRPr="007670A2">
        <w:rPr>
          <w:rFonts w:ascii="Arial" w:hAnsi="Arial" w:cs="Arial"/>
          <w:color w:val="000000"/>
          <w:lang w:val="en-US"/>
        </w:rPr>
        <w:t>Learning Resource &amp; Technical inductions</w:t>
      </w:r>
      <w:r w:rsidR="00D22A59" w:rsidRPr="007670A2">
        <w:rPr>
          <w:rFonts w:ascii="Arial" w:hAnsi="Arial" w:cs="Arial"/>
          <w:color w:val="000000"/>
          <w:lang w:val="en-US"/>
        </w:rPr>
        <w:t xml:space="preserve"> in 3D, Digital Media workshops</w:t>
      </w:r>
      <w:r w:rsidR="003551B9" w:rsidRPr="007670A2">
        <w:rPr>
          <w:rFonts w:ascii="Arial" w:hAnsi="Arial" w:cs="Arial"/>
          <w:color w:val="000000"/>
          <w:lang w:val="en-US"/>
        </w:rPr>
        <w:t xml:space="preserve">. Held at the beginning of the course these ensure safe practice when using generic faculty resources. Further inductions </w:t>
      </w:r>
      <w:r w:rsidR="00D22A59" w:rsidRPr="007670A2">
        <w:rPr>
          <w:rFonts w:ascii="Arial" w:hAnsi="Arial" w:cs="Arial"/>
          <w:color w:val="000000"/>
          <w:lang w:val="en-US"/>
        </w:rPr>
        <w:t xml:space="preserve">in Print, Photography and Moving Image workshops </w:t>
      </w:r>
      <w:r w:rsidR="003551B9" w:rsidRPr="007670A2">
        <w:rPr>
          <w:rFonts w:ascii="Arial" w:hAnsi="Arial" w:cs="Arial"/>
          <w:color w:val="000000"/>
          <w:lang w:val="en-US"/>
        </w:rPr>
        <w:t xml:space="preserve">can be negotiated throughout the course on request and with relevance to </w:t>
      </w:r>
      <w:proofErr w:type="gramStart"/>
      <w:r w:rsidR="003551B9" w:rsidRPr="007670A2">
        <w:rPr>
          <w:rFonts w:ascii="Arial" w:hAnsi="Arial" w:cs="Arial"/>
          <w:color w:val="000000"/>
          <w:lang w:val="en-US"/>
        </w:rPr>
        <w:t>particular modes</w:t>
      </w:r>
      <w:proofErr w:type="gramEnd"/>
      <w:r w:rsidR="003551B9" w:rsidRPr="007670A2">
        <w:rPr>
          <w:rFonts w:ascii="Arial" w:hAnsi="Arial" w:cs="Arial"/>
          <w:color w:val="000000"/>
          <w:lang w:val="en-US"/>
        </w:rPr>
        <w:t xml:space="preserve"> of enquiry.</w:t>
      </w:r>
    </w:p>
    <w:p w14:paraId="385EA4EA" w14:textId="77777777" w:rsidR="000864D5" w:rsidRPr="007670A2" w:rsidRDefault="000864D5" w:rsidP="00205C8F">
      <w:pPr>
        <w:jc w:val="both"/>
        <w:rPr>
          <w:rFonts w:ascii="Arial" w:hAnsi="Arial" w:cs="Arial"/>
        </w:rPr>
      </w:pPr>
    </w:p>
    <w:p w14:paraId="21E97BC7" w14:textId="7A243240" w:rsidR="006814CE" w:rsidRPr="007670A2" w:rsidRDefault="000864D5" w:rsidP="00205C8F">
      <w:pPr>
        <w:jc w:val="both"/>
        <w:rPr>
          <w:rFonts w:ascii="Arial" w:hAnsi="Arial" w:cs="Arial"/>
        </w:rPr>
      </w:pPr>
      <w:r w:rsidRPr="007670A2">
        <w:rPr>
          <w:rFonts w:ascii="Arial" w:hAnsi="Arial" w:cs="Arial"/>
          <w:b/>
        </w:rPr>
        <w:t>Core</w:t>
      </w:r>
      <w:r w:rsidR="006814CE" w:rsidRPr="007670A2">
        <w:rPr>
          <w:rFonts w:ascii="Arial" w:hAnsi="Arial" w:cs="Arial"/>
          <w:b/>
        </w:rPr>
        <w:t xml:space="preserve"> teaching</w:t>
      </w:r>
      <w:r w:rsidR="006814CE" w:rsidRPr="007670A2">
        <w:rPr>
          <w:rFonts w:ascii="Arial" w:hAnsi="Arial" w:cs="Arial"/>
        </w:rPr>
        <w:t xml:space="preserve"> is </w:t>
      </w:r>
      <w:r w:rsidRPr="007670A2">
        <w:rPr>
          <w:rFonts w:ascii="Arial" w:hAnsi="Arial" w:cs="Arial"/>
        </w:rPr>
        <w:t>in the form of</w:t>
      </w:r>
      <w:r w:rsidR="006814CE" w:rsidRPr="007670A2">
        <w:rPr>
          <w:rFonts w:ascii="Arial" w:hAnsi="Arial" w:cs="Arial"/>
        </w:rPr>
        <w:t xml:space="preserve"> </w:t>
      </w:r>
      <w:r w:rsidR="00E7791C" w:rsidRPr="007670A2">
        <w:rPr>
          <w:rFonts w:ascii="Arial" w:hAnsi="Arial" w:cs="Arial"/>
        </w:rPr>
        <w:t xml:space="preserve">tutorials, </w:t>
      </w:r>
      <w:r w:rsidR="007670A2" w:rsidRPr="007670A2">
        <w:rPr>
          <w:rFonts w:ascii="Arial" w:hAnsi="Arial" w:cs="Arial"/>
        </w:rPr>
        <w:t>critiques,</w:t>
      </w:r>
      <w:r w:rsidR="00E7791C" w:rsidRPr="007670A2">
        <w:rPr>
          <w:rFonts w:ascii="Arial" w:hAnsi="Arial" w:cs="Arial"/>
        </w:rPr>
        <w:t xml:space="preserve"> and </w:t>
      </w:r>
      <w:r w:rsidR="00FE44A4" w:rsidRPr="007670A2">
        <w:rPr>
          <w:rFonts w:ascii="Arial" w:hAnsi="Arial" w:cs="Arial"/>
        </w:rPr>
        <w:t xml:space="preserve">practice </w:t>
      </w:r>
      <w:r w:rsidR="00E7791C" w:rsidRPr="007670A2">
        <w:rPr>
          <w:rFonts w:ascii="Arial" w:hAnsi="Arial" w:cs="Arial"/>
        </w:rPr>
        <w:t xml:space="preserve">seminars </w:t>
      </w:r>
      <w:r w:rsidR="006814CE" w:rsidRPr="007670A2">
        <w:rPr>
          <w:rFonts w:ascii="Arial" w:hAnsi="Arial" w:cs="Arial"/>
        </w:rPr>
        <w:t>with module staff. Elective tutorials, subject workshops, exhibitions and thematic</w:t>
      </w:r>
      <w:r w:rsidR="002C558E" w:rsidRPr="007670A2">
        <w:rPr>
          <w:rFonts w:ascii="Arial" w:hAnsi="Arial" w:cs="Arial"/>
        </w:rPr>
        <w:t xml:space="preserve">, </w:t>
      </w:r>
      <w:r w:rsidR="006814CE" w:rsidRPr="007670A2">
        <w:rPr>
          <w:rFonts w:ascii="Arial" w:hAnsi="Arial" w:cs="Arial"/>
        </w:rPr>
        <w:t>discipline specific projects provide additional teaching and develop interchange between students in all three levels.</w:t>
      </w:r>
      <w:r w:rsidR="003551B9" w:rsidRPr="007670A2">
        <w:rPr>
          <w:rFonts w:ascii="Arial" w:hAnsi="Arial" w:cs="Arial"/>
        </w:rPr>
        <w:t xml:space="preserve"> </w:t>
      </w:r>
    </w:p>
    <w:p w14:paraId="153E41CF" w14:textId="77777777" w:rsidR="006814CE" w:rsidRPr="007670A2" w:rsidRDefault="006814CE" w:rsidP="00205C8F">
      <w:pPr>
        <w:ind w:left="709"/>
        <w:jc w:val="both"/>
        <w:rPr>
          <w:rFonts w:ascii="Arial" w:hAnsi="Arial" w:cs="Arial"/>
          <w:b/>
        </w:rPr>
      </w:pPr>
    </w:p>
    <w:p w14:paraId="106F64BD" w14:textId="1BE9B941" w:rsidR="006814CE" w:rsidRPr="007670A2" w:rsidRDefault="006814CE" w:rsidP="00205C8F">
      <w:pPr>
        <w:jc w:val="both"/>
        <w:rPr>
          <w:rFonts w:ascii="Arial" w:hAnsi="Arial" w:cs="Arial"/>
        </w:rPr>
      </w:pPr>
      <w:r w:rsidRPr="007670A2">
        <w:rPr>
          <w:rFonts w:ascii="Arial" w:hAnsi="Arial" w:cs="Arial"/>
        </w:rPr>
        <w:t xml:space="preserve">Core tutorials </w:t>
      </w:r>
      <w:r w:rsidR="000D47AA" w:rsidRPr="007670A2">
        <w:rPr>
          <w:rFonts w:ascii="Arial" w:hAnsi="Arial" w:cs="Arial"/>
        </w:rPr>
        <w:t xml:space="preserve">with a personal tutor </w:t>
      </w:r>
      <w:r w:rsidRPr="007670A2">
        <w:rPr>
          <w:rFonts w:ascii="Arial" w:hAnsi="Arial" w:cs="Arial"/>
        </w:rPr>
        <w:t xml:space="preserve">occur </w:t>
      </w:r>
      <w:r w:rsidR="00ED2B61" w:rsidRPr="007670A2">
        <w:rPr>
          <w:rFonts w:ascii="Arial" w:hAnsi="Arial" w:cs="Arial"/>
        </w:rPr>
        <w:t xml:space="preserve">at scheduled points </w:t>
      </w:r>
      <w:r w:rsidR="007670A2" w:rsidRPr="007670A2">
        <w:rPr>
          <w:rFonts w:ascii="Arial" w:hAnsi="Arial" w:cs="Arial"/>
        </w:rPr>
        <w:t>throughout each</w:t>
      </w:r>
      <w:r w:rsidR="000D47AA" w:rsidRPr="007670A2">
        <w:rPr>
          <w:rFonts w:ascii="Arial" w:hAnsi="Arial" w:cs="Arial"/>
        </w:rPr>
        <w:t xml:space="preserve"> Teaching Block and are </w:t>
      </w:r>
      <w:r w:rsidRPr="007670A2">
        <w:rPr>
          <w:rFonts w:ascii="Arial" w:hAnsi="Arial" w:cs="Arial"/>
        </w:rPr>
        <w:t xml:space="preserve">thorough and </w:t>
      </w:r>
      <w:r w:rsidR="000D47AA" w:rsidRPr="007670A2">
        <w:rPr>
          <w:rFonts w:ascii="Arial" w:hAnsi="Arial" w:cs="Arial"/>
        </w:rPr>
        <w:t>focused</w:t>
      </w:r>
      <w:r w:rsidRPr="007670A2">
        <w:rPr>
          <w:rFonts w:ascii="Arial" w:hAnsi="Arial" w:cs="Arial"/>
        </w:rPr>
        <w:t>.</w:t>
      </w:r>
      <w:r w:rsidR="000864D5" w:rsidRPr="007670A2">
        <w:rPr>
          <w:rFonts w:ascii="Arial" w:hAnsi="Arial" w:cs="Arial"/>
        </w:rPr>
        <w:t xml:space="preserve"> </w:t>
      </w:r>
      <w:r w:rsidRPr="007670A2">
        <w:rPr>
          <w:rFonts w:ascii="Arial" w:hAnsi="Arial" w:cs="Arial"/>
        </w:rPr>
        <w:t>Students are asked to prepare for these in advance</w:t>
      </w:r>
      <w:r w:rsidR="000864D5" w:rsidRPr="007670A2">
        <w:rPr>
          <w:rFonts w:ascii="Arial" w:hAnsi="Arial" w:cs="Arial"/>
        </w:rPr>
        <w:t xml:space="preserve"> and bring an ongoing Research Log or Visual Essay (half-field) to each one</w:t>
      </w:r>
      <w:r w:rsidRPr="007670A2">
        <w:rPr>
          <w:rFonts w:ascii="Arial" w:hAnsi="Arial" w:cs="Arial"/>
        </w:rPr>
        <w:t xml:space="preserve">. The elective teaching system enables any student to have a tutorial with </w:t>
      </w:r>
      <w:r w:rsidR="00C538D9" w:rsidRPr="007670A2">
        <w:rPr>
          <w:rFonts w:ascii="Arial" w:hAnsi="Arial" w:cs="Arial"/>
        </w:rPr>
        <w:t xml:space="preserve">other </w:t>
      </w:r>
      <w:r w:rsidRPr="007670A2">
        <w:rPr>
          <w:rFonts w:ascii="Arial" w:hAnsi="Arial" w:cs="Arial"/>
        </w:rPr>
        <w:t>tutor</w:t>
      </w:r>
      <w:r w:rsidR="00C538D9" w:rsidRPr="007670A2">
        <w:rPr>
          <w:rFonts w:ascii="Arial" w:hAnsi="Arial" w:cs="Arial"/>
        </w:rPr>
        <w:t>s</w:t>
      </w:r>
      <w:r w:rsidRPr="007670A2">
        <w:rPr>
          <w:rFonts w:ascii="Arial" w:hAnsi="Arial" w:cs="Arial"/>
        </w:rPr>
        <w:t xml:space="preserve"> across the School</w:t>
      </w:r>
      <w:r w:rsidR="003551B9" w:rsidRPr="007670A2">
        <w:rPr>
          <w:rFonts w:ascii="Arial" w:hAnsi="Arial" w:cs="Arial"/>
        </w:rPr>
        <w:t xml:space="preserve"> and with visiting professionals</w:t>
      </w:r>
      <w:r w:rsidRPr="007670A2">
        <w:rPr>
          <w:rFonts w:ascii="Arial" w:hAnsi="Arial" w:cs="Arial"/>
        </w:rPr>
        <w:t>.</w:t>
      </w:r>
      <w:r w:rsidR="003551B9" w:rsidRPr="007670A2">
        <w:rPr>
          <w:rFonts w:ascii="Arial" w:hAnsi="Arial" w:cs="Arial"/>
        </w:rPr>
        <w:t xml:space="preserve"> Further professional context is provided by Artist/Professional talks, in which </w:t>
      </w:r>
      <w:r w:rsidR="003551B9" w:rsidRPr="007670A2">
        <w:rPr>
          <w:rFonts w:ascii="Arial" w:hAnsi="Arial" w:cs="Arial"/>
          <w:lang w:val="en-US"/>
        </w:rPr>
        <w:t>visitors from a broad range of disciplines are invited to give talks and lectures, on subjects such as artist practice, cur</w:t>
      </w:r>
      <w:r w:rsidR="001F05E9" w:rsidRPr="007670A2">
        <w:rPr>
          <w:rFonts w:ascii="Arial" w:hAnsi="Arial" w:cs="Arial"/>
          <w:lang w:val="en-US"/>
        </w:rPr>
        <w:t xml:space="preserve">ation, writing, fundraising, </w:t>
      </w:r>
      <w:r w:rsidR="003551B9" w:rsidRPr="007670A2">
        <w:rPr>
          <w:rFonts w:ascii="Arial" w:hAnsi="Arial" w:cs="Arial"/>
          <w:lang w:val="en-US"/>
        </w:rPr>
        <w:t>collaborative approaches, educa</w:t>
      </w:r>
      <w:r w:rsidR="001F05E9" w:rsidRPr="007670A2">
        <w:rPr>
          <w:rFonts w:ascii="Arial" w:hAnsi="Arial" w:cs="Arial"/>
          <w:lang w:val="en-US"/>
        </w:rPr>
        <w:t>tion, publishing and</w:t>
      </w:r>
      <w:r w:rsidR="003551B9" w:rsidRPr="007670A2">
        <w:rPr>
          <w:rFonts w:ascii="Arial" w:hAnsi="Arial" w:cs="Arial"/>
          <w:lang w:val="en-US"/>
        </w:rPr>
        <w:t xml:space="preserve"> fundraising</w:t>
      </w:r>
      <w:r w:rsidR="00697BD9" w:rsidRPr="007670A2">
        <w:rPr>
          <w:rFonts w:ascii="Arial" w:hAnsi="Arial" w:cs="Arial"/>
          <w:lang w:val="en-US"/>
        </w:rPr>
        <w:t>.</w:t>
      </w:r>
    </w:p>
    <w:p w14:paraId="1C786587" w14:textId="77777777" w:rsidR="006814CE" w:rsidRPr="007670A2" w:rsidRDefault="006814CE" w:rsidP="00205C8F">
      <w:pPr>
        <w:ind w:left="709"/>
        <w:jc w:val="both"/>
        <w:rPr>
          <w:rFonts w:ascii="Arial" w:hAnsi="Arial" w:cs="Arial"/>
        </w:rPr>
      </w:pPr>
    </w:p>
    <w:p w14:paraId="51DBAEBA" w14:textId="628F856F" w:rsidR="006814CE" w:rsidRPr="007670A2" w:rsidRDefault="006814CE" w:rsidP="00205C8F">
      <w:pPr>
        <w:jc w:val="both"/>
        <w:rPr>
          <w:rFonts w:ascii="Arial" w:hAnsi="Arial" w:cs="Arial"/>
        </w:rPr>
      </w:pPr>
      <w:r w:rsidRPr="007670A2">
        <w:rPr>
          <w:rFonts w:ascii="Arial" w:hAnsi="Arial" w:cs="Arial"/>
        </w:rPr>
        <w:t xml:space="preserve">Students are expected to attend </w:t>
      </w:r>
      <w:r w:rsidR="00ED2B61" w:rsidRPr="007670A2">
        <w:rPr>
          <w:rFonts w:ascii="Arial" w:hAnsi="Arial" w:cs="Arial"/>
        </w:rPr>
        <w:t xml:space="preserve">scheduled </w:t>
      </w:r>
      <w:r w:rsidR="00640B39" w:rsidRPr="007670A2">
        <w:rPr>
          <w:rFonts w:ascii="Arial" w:hAnsi="Arial" w:cs="Arial"/>
        </w:rPr>
        <w:t xml:space="preserve">critiques </w:t>
      </w:r>
      <w:r w:rsidR="00ED2B61" w:rsidRPr="007670A2">
        <w:rPr>
          <w:rFonts w:ascii="Arial" w:hAnsi="Arial" w:cs="Arial"/>
        </w:rPr>
        <w:t>throughout the</w:t>
      </w:r>
      <w:r w:rsidRPr="007670A2">
        <w:rPr>
          <w:rFonts w:ascii="Arial" w:hAnsi="Arial" w:cs="Arial"/>
        </w:rPr>
        <w:t xml:space="preserve"> year with </w:t>
      </w:r>
      <w:r w:rsidR="00E7791C" w:rsidRPr="007670A2">
        <w:rPr>
          <w:rFonts w:ascii="Arial" w:hAnsi="Arial" w:cs="Arial"/>
        </w:rPr>
        <w:t>an</w:t>
      </w:r>
      <w:r w:rsidRPr="007670A2">
        <w:rPr>
          <w:rFonts w:ascii="Arial" w:hAnsi="Arial" w:cs="Arial"/>
        </w:rPr>
        <w:t xml:space="preserve"> allocated group</w:t>
      </w:r>
      <w:r w:rsidR="00E7791C" w:rsidRPr="007670A2">
        <w:rPr>
          <w:rFonts w:ascii="Arial" w:hAnsi="Arial" w:cs="Arial"/>
        </w:rPr>
        <w:t xml:space="preserve"> and </w:t>
      </w:r>
      <w:r w:rsidR="00ED2B61" w:rsidRPr="007670A2">
        <w:rPr>
          <w:rFonts w:ascii="Arial" w:hAnsi="Arial" w:cs="Arial"/>
        </w:rPr>
        <w:t xml:space="preserve">a </w:t>
      </w:r>
      <w:r w:rsidR="00E7791C" w:rsidRPr="007670A2">
        <w:rPr>
          <w:rFonts w:ascii="Arial" w:hAnsi="Arial" w:cs="Arial"/>
        </w:rPr>
        <w:t>member of staff</w:t>
      </w:r>
      <w:r w:rsidRPr="007670A2">
        <w:rPr>
          <w:rFonts w:ascii="Arial" w:hAnsi="Arial" w:cs="Arial"/>
        </w:rPr>
        <w:t xml:space="preserve">. </w:t>
      </w:r>
      <w:r w:rsidR="000D47AA" w:rsidRPr="007670A2">
        <w:rPr>
          <w:rFonts w:ascii="Arial" w:hAnsi="Arial" w:cs="Arial"/>
        </w:rPr>
        <w:t>On each occasion, a small group of</w:t>
      </w:r>
      <w:r w:rsidRPr="007670A2">
        <w:rPr>
          <w:rFonts w:ascii="Arial" w:hAnsi="Arial" w:cs="Arial"/>
        </w:rPr>
        <w:t xml:space="preserve"> students pr</w:t>
      </w:r>
      <w:r w:rsidR="00E7791C" w:rsidRPr="007670A2">
        <w:rPr>
          <w:rFonts w:ascii="Arial" w:hAnsi="Arial" w:cs="Arial"/>
        </w:rPr>
        <w:t xml:space="preserve">esent their work for </w:t>
      </w:r>
      <w:r w:rsidR="000D47AA" w:rsidRPr="007670A2">
        <w:rPr>
          <w:rFonts w:ascii="Arial" w:hAnsi="Arial" w:cs="Arial"/>
        </w:rPr>
        <w:t xml:space="preserve">larger </w:t>
      </w:r>
      <w:r w:rsidR="00E7791C" w:rsidRPr="007670A2">
        <w:rPr>
          <w:rFonts w:ascii="Arial" w:hAnsi="Arial" w:cs="Arial"/>
        </w:rPr>
        <w:t>peer group</w:t>
      </w:r>
      <w:r w:rsidRPr="007670A2">
        <w:rPr>
          <w:rFonts w:ascii="Arial" w:hAnsi="Arial" w:cs="Arial"/>
        </w:rPr>
        <w:t xml:space="preserve"> discussion. This encourages acquisition of National Benchmark standards of teamwork, communication, </w:t>
      </w:r>
      <w:proofErr w:type="gramStart"/>
      <w:r w:rsidRPr="007670A2">
        <w:rPr>
          <w:rFonts w:ascii="Arial" w:hAnsi="Arial" w:cs="Arial"/>
        </w:rPr>
        <w:t>presentation</w:t>
      </w:r>
      <w:proofErr w:type="gramEnd"/>
      <w:r w:rsidRPr="007670A2">
        <w:rPr>
          <w:rFonts w:ascii="Arial" w:hAnsi="Arial" w:cs="Arial"/>
        </w:rPr>
        <w:t xml:space="preserve"> and analytical skills. </w:t>
      </w:r>
      <w:r w:rsidR="00640B39" w:rsidRPr="007670A2">
        <w:rPr>
          <w:rFonts w:ascii="Arial" w:hAnsi="Arial" w:cs="Arial"/>
        </w:rPr>
        <w:t xml:space="preserve">critiques </w:t>
      </w:r>
      <w:r w:rsidR="00886C1E" w:rsidRPr="007670A2">
        <w:rPr>
          <w:rFonts w:ascii="Arial" w:hAnsi="Arial" w:cs="Arial"/>
        </w:rPr>
        <w:t>are</w:t>
      </w:r>
      <w:r w:rsidRPr="007670A2">
        <w:rPr>
          <w:rFonts w:ascii="Arial" w:hAnsi="Arial" w:cs="Arial"/>
        </w:rPr>
        <w:t xml:space="preserve"> group discussions </w:t>
      </w:r>
      <w:r w:rsidR="00886C1E" w:rsidRPr="007670A2">
        <w:rPr>
          <w:rFonts w:ascii="Arial" w:hAnsi="Arial" w:cs="Arial"/>
        </w:rPr>
        <w:t xml:space="preserve">formed to </w:t>
      </w:r>
      <w:r w:rsidR="000D47AA" w:rsidRPr="007670A2">
        <w:rPr>
          <w:rFonts w:ascii="Arial" w:hAnsi="Arial" w:cs="Arial"/>
        </w:rPr>
        <w:t>respond to</w:t>
      </w:r>
      <w:r w:rsidRPr="007670A2">
        <w:rPr>
          <w:rFonts w:ascii="Arial" w:hAnsi="Arial" w:cs="Arial"/>
        </w:rPr>
        <w:t xml:space="preserve"> work</w:t>
      </w:r>
      <w:r w:rsidR="000D47AA" w:rsidRPr="007670A2">
        <w:rPr>
          <w:rFonts w:ascii="Arial" w:hAnsi="Arial" w:cs="Arial"/>
        </w:rPr>
        <w:t xml:space="preserve"> that has been staged for the purpose</w:t>
      </w:r>
      <w:r w:rsidRPr="007670A2">
        <w:rPr>
          <w:rFonts w:ascii="Arial" w:hAnsi="Arial" w:cs="Arial"/>
        </w:rPr>
        <w:t xml:space="preserve">, and reinforce the research, production and presentation process involved in the making </w:t>
      </w:r>
      <w:r w:rsidR="00886C1E" w:rsidRPr="007670A2">
        <w:rPr>
          <w:rFonts w:ascii="Arial" w:hAnsi="Arial" w:cs="Arial"/>
        </w:rPr>
        <w:t xml:space="preserve">and dissemination </w:t>
      </w:r>
      <w:r w:rsidRPr="007670A2">
        <w:rPr>
          <w:rFonts w:ascii="Arial" w:hAnsi="Arial" w:cs="Arial"/>
        </w:rPr>
        <w:t>of art.</w:t>
      </w:r>
      <w:r w:rsidR="003551B9" w:rsidRPr="007670A2">
        <w:rPr>
          <w:rFonts w:ascii="Arial" w:hAnsi="Arial" w:cs="Arial"/>
        </w:rPr>
        <w:t xml:space="preserve"> </w:t>
      </w:r>
    </w:p>
    <w:p w14:paraId="73CB08BB" w14:textId="77777777" w:rsidR="006814CE" w:rsidRPr="007670A2" w:rsidRDefault="006814CE" w:rsidP="00205C8F">
      <w:pPr>
        <w:ind w:left="709"/>
        <w:jc w:val="both"/>
        <w:rPr>
          <w:rFonts w:ascii="Arial" w:hAnsi="Arial" w:cs="Arial"/>
        </w:rPr>
      </w:pPr>
    </w:p>
    <w:p w14:paraId="4F1AF51B" w14:textId="6DE02EAB" w:rsidR="006814CE" w:rsidRPr="007670A2" w:rsidRDefault="006814CE" w:rsidP="00205C8F">
      <w:pPr>
        <w:jc w:val="both"/>
        <w:rPr>
          <w:rFonts w:ascii="Arial" w:hAnsi="Arial" w:cs="Arial"/>
        </w:rPr>
      </w:pPr>
      <w:r w:rsidRPr="007670A2">
        <w:rPr>
          <w:rFonts w:ascii="Arial" w:hAnsi="Arial" w:cs="Arial"/>
        </w:rPr>
        <w:t xml:space="preserve">Students </w:t>
      </w:r>
      <w:r w:rsidR="0030173D" w:rsidRPr="007670A2">
        <w:rPr>
          <w:rFonts w:ascii="Arial" w:hAnsi="Arial" w:cs="Arial"/>
        </w:rPr>
        <w:t xml:space="preserve">are encouraged to </w:t>
      </w:r>
      <w:r w:rsidRPr="007670A2">
        <w:rPr>
          <w:rFonts w:ascii="Arial" w:hAnsi="Arial" w:cs="Arial"/>
        </w:rPr>
        <w:t xml:space="preserve">write their response to another student’s work presented at the </w:t>
      </w:r>
      <w:r w:rsidR="0030173D" w:rsidRPr="007670A2">
        <w:rPr>
          <w:rFonts w:ascii="Arial" w:hAnsi="Arial" w:cs="Arial"/>
        </w:rPr>
        <w:t xml:space="preserve">critique, taking in to account its formal and material qualities, the conceptual </w:t>
      </w:r>
      <w:proofErr w:type="gramStart"/>
      <w:r w:rsidR="0030173D" w:rsidRPr="007670A2">
        <w:rPr>
          <w:rFonts w:ascii="Arial" w:hAnsi="Arial" w:cs="Arial"/>
        </w:rPr>
        <w:t>framework</w:t>
      </w:r>
      <w:proofErr w:type="gramEnd"/>
      <w:r w:rsidR="0030173D" w:rsidRPr="007670A2">
        <w:rPr>
          <w:rFonts w:ascii="Arial" w:hAnsi="Arial" w:cs="Arial"/>
        </w:rPr>
        <w:t xml:space="preserve"> and the </w:t>
      </w:r>
      <w:r w:rsidRPr="007670A2">
        <w:rPr>
          <w:rFonts w:ascii="Arial" w:hAnsi="Arial" w:cs="Arial"/>
        </w:rPr>
        <w:t>context</w:t>
      </w:r>
      <w:r w:rsidR="0030173D" w:rsidRPr="007670A2">
        <w:rPr>
          <w:rFonts w:ascii="Arial" w:hAnsi="Arial" w:cs="Arial"/>
        </w:rPr>
        <w:t xml:space="preserve"> (e.g. spatial, historical, artistic and ethical). </w:t>
      </w:r>
      <w:r w:rsidR="001209BA" w:rsidRPr="007670A2">
        <w:rPr>
          <w:rFonts w:ascii="Arial" w:hAnsi="Arial" w:cs="Arial"/>
        </w:rPr>
        <w:t>C</w:t>
      </w:r>
      <w:r w:rsidR="00640B39" w:rsidRPr="007670A2">
        <w:rPr>
          <w:rFonts w:ascii="Arial" w:hAnsi="Arial" w:cs="Arial"/>
        </w:rPr>
        <w:t>ritiques</w:t>
      </w:r>
      <w:r w:rsidR="001209BA" w:rsidRPr="007670A2">
        <w:rPr>
          <w:rFonts w:ascii="Arial" w:hAnsi="Arial" w:cs="Arial"/>
        </w:rPr>
        <w:t xml:space="preserve"> </w:t>
      </w:r>
      <w:r w:rsidR="0030173D" w:rsidRPr="007670A2">
        <w:rPr>
          <w:rFonts w:ascii="Arial" w:hAnsi="Arial" w:cs="Arial"/>
        </w:rPr>
        <w:t>enable students to present ideas and work to audiences in a studio and public environment and to formulate reasoned responses to the work and critical judgements of peers, thus identifying strengths and needs of self and colleagues</w:t>
      </w:r>
      <w:r w:rsidRPr="007670A2">
        <w:rPr>
          <w:rFonts w:ascii="Arial" w:hAnsi="Arial" w:cs="Arial"/>
        </w:rPr>
        <w:t xml:space="preserve"> as identified in the National Subject Benchmarks.</w:t>
      </w:r>
    </w:p>
    <w:p w14:paraId="0DB1E886" w14:textId="520C5A90" w:rsidR="00DA0AED" w:rsidRPr="007670A2" w:rsidRDefault="00DA0AED">
      <w:pPr>
        <w:rPr>
          <w:rFonts w:ascii="Arial" w:hAnsi="Arial" w:cs="Arial"/>
          <w:color w:val="000000"/>
          <w:lang w:val="en-US"/>
        </w:rPr>
      </w:pPr>
    </w:p>
    <w:p w14:paraId="3E7AD530" w14:textId="51538F6B" w:rsidR="003551B9" w:rsidRPr="007670A2" w:rsidRDefault="00FE44A4" w:rsidP="00205C8F">
      <w:pPr>
        <w:pStyle w:val="ColorfulList-Accent11"/>
        <w:widowControl w:val="0"/>
        <w:autoSpaceDE w:val="0"/>
        <w:autoSpaceDN w:val="0"/>
        <w:adjustRightInd w:val="0"/>
        <w:spacing w:after="0" w:line="240" w:lineRule="auto"/>
        <w:ind w:left="0"/>
        <w:jc w:val="both"/>
        <w:rPr>
          <w:rFonts w:ascii="Arial" w:hAnsi="Arial" w:cs="Arial"/>
          <w:lang w:val="en-US"/>
        </w:rPr>
      </w:pPr>
      <w:r w:rsidRPr="007670A2">
        <w:rPr>
          <w:rFonts w:ascii="Arial" w:hAnsi="Arial" w:cs="Arial"/>
          <w:color w:val="000000"/>
          <w:lang w:val="en-US"/>
        </w:rPr>
        <w:t>In practice seminars</w:t>
      </w:r>
      <w:r w:rsidR="003551B9" w:rsidRPr="007670A2">
        <w:rPr>
          <w:rFonts w:ascii="Arial" w:hAnsi="Arial" w:cs="Arial"/>
          <w:lang w:val="en-US"/>
        </w:rPr>
        <w:t xml:space="preserve"> </w:t>
      </w:r>
      <w:r w:rsidRPr="007670A2">
        <w:rPr>
          <w:rFonts w:ascii="Arial" w:hAnsi="Arial" w:cs="Arial"/>
          <w:color w:val="000000"/>
          <w:lang w:val="en-US"/>
        </w:rPr>
        <w:t>relevant subject material such as recently published texts, artworks or current events are discussed in small groups of students, accompanied by a member of staff. Throughout the course content is increasingly determined by students.</w:t>
      </w:r>
    </w:p>
    <w:p w14:paraId="09515D25" w14:textId="77777777" w:rsidR="003551B9" w:rsidRPr="007670A2" w:rsidRDefault="003551B9" w:rsidP="00205C8F">
      <w:pPr>
        <w:jc w:val="both"/>
        <w:rPr>
          <w:rFonts w:ascii="Arial" w:hAnsi="Arial" w:cs="Arial"/>
        </w:rPr>
      </w:pPr>
    </w:p>
    <w:p w14:paraId="116F0B98" w14:textId="77777777" w:rsidR="006814CE" w:rsidRPr="007670A2" w:rsidRDefault="004B59CA" w:rsidP="00205C8F">
      <w:pPr>
        <w:jc w:val="both"/>
        <w:rPr>
          <w:rFonts w:ascii="Arial" w:hAnsi="Arial" w:cs="Arial"/>
          <w:b/>
        </w:rPr>
      </w:pPr>
      <w:r w:rsidRPr="007670A2">
        <w:rPr>
          <w:rFonts w:ascii="Arial" w:hAnsi="Arial" w:cs="Arial"/>
        </w:rPr>
        <w:t xml:space="preserve">Ongoing verbal feedback and feed forward through a variety of encounters enables students to direct their </w:t>
      </w:r>
      <w:r w:rsidR="006814CE" w:rsidRPr="007670A2">
        <w:rPr>
          <w:rFonts w:ascii="Arial" w:hAnsi="Arial" w:cs="Arial"/>
        </w:rPr>
        <w:t>progression throughou</w:t>
      </w:r>
      <w:r w:rsidRPr="007670A2">
        <w:rPr>
          <w:rFonts w:ascii="Arial" w:hAnsi="Arial" w:cs="Arial"/>
        </w:rPr>
        <w:t xml:space="preserve">t modules encouraging </w:t>
      </w:r>
      <w:r w:rsidR="006814CE" w:rsidRPr="007670A2">
        <w:rPr>
          <w:rFonts w:ascii="Arial" w:hAnsi="Arial" w:cs="Arial"/>
        </w:rPr>
        <w:t xml:space="preserve">reflection and speculation </w:t>
      </w:r>
      <w:r w:rsidRPr="007670A2">
        <w:rPr>
          <w:rFonts w:ascii="Arial" w:hAnsi="Arial" w:cs="Arial"/>
        </w:rPr>
        <w:t xml:space="preserve">as </w:t>
      </w:r>
      <w:r w:rsidR="006814CE" w:rsidRPr="007670A2">
        <w:rPr>
          <w:rFonts w:ascii="Arial" w:hAnsi="Arial" w:cs="Arial"/>
        </w:rPr>
        <w:t>highlighted by National Benchmark standards.</w:t>
      </w:r>
      <w:r w:rsidR="006814CE" w:rsidRPr="007670A2">
        <w:rPr>
          <w:rFonts w:ascii="Arial" w:hAnsi="Arial" w:cs="Arial"/>
          <w:b/>
        </w:rPr>
        <w:t xml:space="preserve"> </w:t>
      </w:r>
    </w:p>
    <w:p w14:paraId="6C1C6DB4" w14:textId="77777777" w:rsidR="006814CE" w:rsidRPr="007670A2" w:rsidRDefault="006814CE" w:rsidP="00205C8F">
      <w:pPr>
        <w:jc w:val="both"/>
        <w:rPr>
          <w:rFonts w:ascii="Arial" w:hAnsi="Arial" w:cs="Arial"/>
        </w:rPr>
      </w:pPr>
    </w:p>
    <w:p w14:paraId="19A98808" w14:textId="2891A695" w:rsidR="006814CE" w:rsidRPr="007670A2" w:rsidRDefault="002C558E" w:rsidP="00205C8F">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lang w:val="en-US"/>
        </w:rPr>
      </w:pPr>
      <w:r w:rsidRPr="007670A2">
        <w:rPr>
          <w:rFonts w:ascii="Arial" w:hAnsi="Arial" w:cs="Arial"/>
        </w:rPr>
        <w:t>S</w:t>
      </w:r>
      <w:r w:rsidR="00BD3609" w:rsidRPr="007670A2">
        <w:rPr>
          <w:rFonts w:ascii="Arial" w:hAnsi="Arial" w:cs="Arial"/>
        </w:rPr>
        <w:t xml:space="preserve">ubject workshops provide the opportunity </w:t>
      </w:r>
      <w:r w:rsidR="006814CE" w:rsidRPr="007670A2">
        <w:rPr>
          <w:rFonts w:ascii="Arial" w:hAnsi="Arial" w:cs="Arial"/>
        </w:rPr>
        <w:t xml:space="preserve">to discover new </w:t>
      </w:r>
      <w:r w:rsidRPr="007670A2">
        <w:rPr>
          <w:rFonts w:ascii="Arial" w:hAnsi="Arial" w:cs="Arial"/>
        </w:rPr>
        <w:t xml:space="preserve">forms of </w:t>
      </w:r>
      <w:r w:rsidR="006814CE" w:rsidRPr="007670A2">
        <w:rPr>
          <w:rFonts w:ascii="Arial" w:hAnsi="Arial" w:cs="Arial"/>
        </w:rPr>
        <w:t>practice</w:t>
      </w:r>
      <w:r w:rsidRPr="007670A2">
        <w:rPr>
          <w:rFonts w:ascii="Arial" w:hAnsi="Arial" w:cs="Arial"/>
        </w:rPr>
        <w:t>.</w:t>
      </w:r>
      <w:r w:rsidR="006814CE" w:rsidRPr="007670A2">
        <w:rPr>
          <w:rFonts w:ascii="Arial" w:hAnsi="Arial" w:cs="Arial"/>
        </w:rPr>
        <w:t xml:space="preserve"> </w:t>
      </w:r>
      <w:r w:rsidR="00EB4B2A" w:rsidRPr="007670A2">
        <w:rPr>
          <w:rFonts w:ascii="Arial" w:hAnsi="Arial" w:cs="Arial"/>
        </w:rPr>
        <w:t xml:space="preserve"> </w:t>
      </w:r>
      <w:r w:rsidRPr="007670A2">
        <w:rPr>
          <w:rFonts w:ascii="Arial" w:hAnsi="Arial" w:cs="Arial"/>
          <w:lang w:val="en-US"/>
        </w:rPr>
        <w:t xml:space="preserve">Based in the studio or technical workshops, these are designed to direct students’ attention to particular aspects of Fine Art and provide access to practical and cognitive strategies, for example collaborative working or performance, which can be pursued further on an individual </w:t>
      </w:r>
      <w:r w:rsidR="007670A2" w:rsidRPr="007670A2">
        <w:rPr>
          <w:rFonts w:ascii="Arial" w:hAnsi="Arial" w:cs="Arial"/>
          <w:lang w:val="en-US"/>
        </w:rPr>
        <w:t>basis.</w:t>
      </w:r>
      <w:r w:rsidR="007670A2" w:rsidRPr="007670A2">
        <w:rPr>
          <w:rFonts w:ascii="Arial" w:hAnsi="Arial" w:cs="Arial"/>
        </w:rPr>
        <w:t xml:space="preserve"> Students</w:t>
      </w:r>
      <w:r w:rsidR="003D21D7" w:rsidRPr="007670A2">
        <w:rPr>
          <w:rFonts w:ascii="Arial" w:hAnsi="Arial" w:cs="Arial"/>
        </w:rPr>
        <w:t xml:space="preserve"> are therefore able to </w:t>
      </w:r>
      <w:r w:rsidR="006814CE" w:rsidRPr="007670A2">
        <w:rPr>
          <w:rFonts w:ascii="Arial" w:hAnsi="Arial" w:cs="Arial"/>
        </w:rPr>
        <w:t xml:space="preserve">develop </w:t>
      </w:r>
      <w:r w:rsidR="004B59CA" w:rsidRPr="007670A2">
        <w:rPr>
          <w:rFonts w:ascii="Arial" w:hAnsi="Arial" w:cs="Arial"/>
        </w:rPr>
        <w:t>a range of skills</w:t>
      </w:r>
      <w:r w:rsidR="006814CE" w:rsidRPr="007670A2">
        <w:rPr>
          <w:rFonts w:ascii="Arial" w:hAnsi="Arial" w:cs="Arial"/>
        </w:rPr>
        <w:t xml:space="preserve"> </w:t>
      </w:r>
      <w:r w:rsidR="004B59CA" w:rsidRPr="007670A2">
        <w:rPr>
          <w:rFonts w:ascii="Arial" w:hAnsi="Arial" w:cs="Arial"/>
        </w:rPr>
        <w:t>that are relevant and instrumental in the shape of</w:t>
      </w:r>
      <w:r w:rsidR="006814CE" w:rsidRPr="007670A2">
        <w:rPr>
          <w:rFonts w:ascii="Arial" w:hAnsi="Arial" w:cs="Arial"/>
        </w:rPr>
        <w:t xml:space="preserve"> contemporary Fine Art practice, </w:t>
      </w:r>
      <w:r w:rsidR="004B59CA" w:rsidRPr="007670A2">
        <w:rPr>
          <w:rFonts w:ascii="Arial" w:hAnsi="Arial" w:cs="Arial"/>
        </w:rPr>
        <w:t>as</w:t>
      </w:r>
      <w:r w:rsidR="006814CE" w:rsidRPr="007670A2">
        <w:rPr>
          <w:rFonts w:ascii="Arial" w:hAnsi="Arial" w:cs="Arial"/>
        </w:rPr>
        <w:t xml:space="preserve"> identified in National Benchmarks.</w:t>
      </w:r>
    </w:p>
    <w:p w14:paraId="17D45547" w14:textId="77777777" w:rsidR="006814CE" w:rsidRPr="007670A2" w:rsidRDefault="006814CE" w:rsidP="00205C8F">
      <w:pPr>
        <w:jc w:val="both"/>
        <w:rPr>
          <w:rFonts w:ascii="Arial" w:hAnsi="Arial" w:cs="Arial"/>
        </w:rPr>
      </w:pPr>
    </w:p>
    <w:p w14:paraId="47D84B60" w14:textId="7CEF89CB" w:rsidR="006814CE" w:rsidRPr="007670A2" w:rsidRDefault="5AA3F1B6" w:rsidP="00205C8F">
      <w:pPr>
        <w:jc w:val="both"/>
        <w:rPr>
          <w:rFonts w:ascii="Arial" w:hAnsi="Arial" w:cs="Arial"/>
        </w:rPr>
      </w:pPr>
      <w:r w:rsidRPr="007670A2">
        <w:rPr>
          <w:rFonts w:ascii="Arial" w:hAnsi="Arial" w:cs="Arial"/>
        </w:rPr>
        <w:t xml:space="preserve">Students at all levels are encouraged to take part in optional study trips, in the real or virtual realm, which introduce them to public, commercial and artist run galleries and museums in London, other UK cities, and internationally. The Stanley Picker Travel Scholarships and student exchanges, made by written proposals of intent in Level 5, provides further opportunity for students to broaden their cultural, </w:t>
      </w:r>
      <w:proofErr w:type="gramStart"/>
      <w:r w:rsidRPr="007670A2">
        <w:rPr>
          <w:rFonts w:ascii="Arial" w:hAnsi="Arial" w:cs="Arial"/>
        </w:rPr>
        <w:t>intellectual</w:t>
      </w:r>
      <w:proofErr w:type="gramEnd"/>
      <w:r w:rsidRPr="007670A2">
        <w:rPr>
          <w:rFonts w:ascii="Arial" w:hAnsi="Arial" w:cs="Arial"/>
        </w:rPr>
        <w:t xml:space="preserve"> and academic contexts.</w:t>
      </w:r>
    </w:p>
    <w:p w14:paraId="4FD07FC2" w14:textId="77777777" w:rsidR="00904F7D" w:rsidRPr="007670A2" w:rsidRDefault="00904F7D" w:rsidP="00205C8F">
      <w:pPr>
        <w:jc w:val="both"/>
        <w:rPr>
          <w:rFonts w:ascii="Arial" w:hAnsi="Arial" w:cs="Arial"/>
        </w:rPr>
      </w:pPr>
    </w:p>
    <w:p w14:paraId="0CC2262C" w14:textId="06CEBB8B" w:rsidR="006814CE" w:rsidRPr="007670A2" w:rsidRDefault="5AA3F1B6" w:rsidP="00205C8F">
      <w:pPr>
        <w:jc w:val="both"/>
        <w:rPr>
          <w:rFonts w:ascii="Arial" w:hAnsi="Arial" w:cs="Arial"/>
        </w:rPr>
      </w:pPr>
      <w:r w:rsidRPr="007670A2">
        <w:rPr>
          <w:rFonts w:ascii="Arial" w:hAnsi="Arial" w:cs="Arial"/>
        </w:rPr>
        <w:t>Students are encouraged and expected to organise exhibitions in and outside the University, that can be both physical and/or virtual. Other events include film/video screenings for the School, Faculty and University. Rich and varied opportunities are available in the form of live projects, student exchanges, optional study trips and travel bursaries; adjunctive vehicles for teaching and learning, as identified in National Benchmarks.</w:t>
      </w:r>
    </w:p>
    <w:p w14:paraId="0F3F20A8" w14:textId="77777777" w:rsidR="006814CE" w:rsidRPr="007670A2" w:rsidRDefault="006814CE" w:rsidP="00205C8F">
      <w:pPr>
        <w:pStyle w:val="cHons"/>
        <w:tabs>
          <w:tab w:val="clear" w:pos="360"/>
        </w:tabs>
        <w:jc w:val="both"/>
        <w:rPr>
          <w:rFonts w:ascii="Arial" w:hAnsi="Arial" w:cs="Arial"/>
          <w:b w:val="0"/>
          <w:sz w:val="22"/>
          <w:szCs w:val="22"/>
          <w:lang w:val="en-GB"/>
        </w:rPr>
      </w:pPr>
    </w:p>
    <w:p w14:paraId="03D48921" w14:textId="77777777" w:rsidR="00405DA0" w:rsidRPr="007670A2" w:rsidRDefault="006814CE" w:rsidP="00205C8F">
      <w:pPr>
        <w:pStyle w:val="cHons"/>
        <w:tabs>
          <w:tab w:val="clear" w:pos="360"/>
        </w:tabs>
        <w:ind w:left="0" w:firstLine="0"/>
        <w:jc w:val="both"/>
        <w:rPr>
          <w:rFonts w:ascii="Arial" w:hAnsi="Arial" w:cs="Arial"/>
          <w:b w:val="0"/>
          <w:sz w:val="22"/>
          <w:szCs w:val="22"/>
          <w:lang w:val="en-GB"/>
        </w:rPr>
      </w:pPr>
      <w:r w:rsidRPr="007670A2">
        <w:rPr>
          <w:rFonts w:ascii="Arial" w:hAnsi="Arial" w:cs="Arial"/>
          <w:b w:val="0"/>
          <w:sz w:val="22"/>
          <w:szCs w:val="22"/>
          <w:lang w:val="en-GB"/>
        </w:rPr>
        <w:t xml:space="preserve">The above represents the full range of core components, prerequisites and academic guidance </w:t>
      </w:r>
      <w:r w:rsidR="00B6297E" w:rsidRPr="007670A2">
        <w:rPr>
          <w:rFonts w:ascii="Arial" w:hAnsi="Arial" w:cs="Arial"/>
          <w:b w:val="0"/>
          <w:sz w:val="22"/>
          <w:szCs w:val="22"/>
          <w:lang w:val="en-GB"/>
        </w:rPr>
        <w:t>shaping a</w:t>
      </w:r>
      <w:r w:rsidRPr="007670A2">
        <w:rPr>
          <w:rFonts w:ascii="Arial" w:hAnsi="Arial" w:cs="Arial"/>
          <w:b w:val="0"/>
          <w:sz w:val="22"/>
          <w:szCs w:val="22"/>
          <w:lang w:val="en-GB"/>
        </w:rPr>
        <w:t xml:space="preserve"> </w:t>
      </w:r>
      <w:r w:rsidR="00B6297E" w:rsidRPr="007670A2">
        <w:rPr>
          <w:rFonts w:ascii="Arial" w:hAnsi="Arial" w:cs="Arial"/>
          <w:b w:val="0"/>
          <w:sz w:val="22"/>
          <w:szCs w:val="22"/>
          <w:lang w:val="en-GB"/>
        </w:rPr>
        <w:t xml:space="preserve">coherent programme from Level 4 through </w:t>
      </w:r>
      <w:r w:rsidR="00F909A5" w:rsidRPr="007670A2">
        <w:rPr>
          <w:rFonts w:ascii="Arial" w:hAnsi="Arial" w:cs="Arial"/>
          <w:b w:val="0"/>
          <w:sz w:val="22"/>
          <w:szCs w:val="22"/>
          <w:lang w:val="en-GB"/>
        </w:rPr>
        <w:t xml:space="preserve">to </w:t>
      </w:r>
      <w:r w:rsidR="00B6297E" w:rsidRPr="007670A2">
        <w:rPr>
          <w:rFonts w:ascii="Arial" w:hAnsi="Arial" w:cs="Arial"/>
          <w:b w:val="0"/>
          <w:sz w:val="22"/>
          <w:szCs w:val="22"/>
          <w:lang w:val="en-GB"/>
        </w:rPr>
        <w:t>the end of Level 6</w:t>
      </w:r>
      <w:r w:rsidR="00F909A5" w:rsidRPr="007670A2">
        <w:rPr>
          <w:rFonts w:ascii="Arial" w:hAnsi="Arial" w:cs="Arial"/>
          <w:b w:val="0"/>
          <w:sz w:val="22"/>
          <w:szCs w:val="22"/>
          <w:lang w:val="en-GB"/>
        </w:rPr>
        <w:t xml:space="preserve">, </w:t>
      </w:r>
      <w:r w:rsidR="00D33DB4" w:rsidRPr="007670A2">
        <w:rPr>
          <w:rFonts w:ascii="Arial" w:hAnsi="Arial" w:cs="Arial"/>
          <w:b w:val="0"/>
          <w:sz w:val="22"/>
          <w:szCs w:val="22"/>
          <w:lang w:val="en-GB"/>
        </w:rPr>
        <w:t>equipping students with highly relevant attributes for employment and further study.</w:t>
      </w:r>
    </w:p>
    <w:p w14:paraId="0B9D5E08" w14:textId="77777777" w:rsidR="006814CE" w:rsidRPr="007670A2" w:rsidRDefault="006814CE" w:rsidP="00205C8F">
      <w:pPr>
        <w:jc w:val="both"/>
        <w:rPr>
          <w:rFonts w:ascii="Arial" w:hAnsi="Arial" w:cs="Arial"/>
        </w:rPr>
      </w:pPr>
    </w:p>
    <w:p w14:paraId="2F2CFE5F" w14:textId="77777777" w:rsidR="006814CE" w:rsidRPr="007670A2" w:rsidRDefault="006814CE" w:rsidP="00205C8F">
      <w:pPr>
        <w:numPr>
          <w:ilvl w:val="0"/>
          <w:numId w:val="23"/>
        </w:numPr>
        <w:ind w:left="426" w:hanging="426"/>
        <w:jc w:val="both"/>
        <w:rPr>
          <w:rFonts w:ascii="Arial" w:hAnsi="Arial" w:cs="Arial"/>
          <w:b/>
        </w:rPr>
      </w:pPr>
      <w:r w:rsidRPr="007670A2">
        <w:rPr>
          <w:rFonts w:ascii="Arial" w:hAnsi="Arial" w:cs="Arial"/>
          <w:b/>
        </w:rPr>
        <w:t>S</w:t>
      </w:r>
      <w:r w:rsidR="00C14FF0" w:rsidRPr="007670A2">
        <w:rPr>
          <w:rFonts w:ascii="Arial" w:hAnsi="Arial" w:cs="Arial"/>
          <w:b/>
        </w:rPr>
        <w:t xml:space="preserve">upport for Students and their </w:t>
      </w:r>
      <w:r w:rsidR="00763BA9" w:rsidRPr="007670A2">
        <w:rPr>
          <w:rFonts w:ascii="Arial" w:hAnsi="Arial" w:cs="Arial"/>
          <w:b/>
        </w:rPr>
        <w:t>l</w:t>
      </w:r>
      <w:r w:rsidRPr="007670A2">
        <w:rPr>
          <w:rFonts w:ascii="Arial" w:hAnsi="Arial" w:cs="Arial"/>
          <w:b/>
        </w:rPr>
        <w:t>earning</w:t>
      </w:r>
    </w:p>
    <w:p w14:paraId="6C275574" w14:textId="77777777" w:rsidR="006814CE" w:rsidRPr="007670A2" w:rsidRDefault="006814CE" w:rsidP="00205C8F">
      <w:pPr>
        <w:jc w:val="both"/>
        <w:rPr>
          <w:rFonts w:ascii="Arial" w:hAnsi="Arial" w:cs="Arial"/>
          <w:b/>
        </w:rPr>
      </w:pPr>
    </w:p>
    <w:p w14:paraId="3C064644" w14:textId="77777777" w:rsidR="006814CE" w:rsidRPr="007670A2" w:rsidRDefault="006814CE" w:rsidP="00205C8F">
      <w:pPr>
        <w:jc w:val="both"/>
        <w:outlineLvl w:val="0"/>
        <w:rPr>
          <w:rFonts w:ascii="Arial" w:hAnsi="Arial" w:cs="Arial"/>
          <w:b/>
        </w:rPr>
      </w:pPr>
      <w:r w:rsidRPr="007670A2">
        <w:rPr>
          <w:rFonts w:ascii="Arial" w:hAnsi="Arial" w:cs="Arial"/>
          <w:b/>
        </w:rPr>
        <w:t>The Personal Tutor Scheme</w:t>
      </w:r>
    </w:p>
    <w:p w14:paraId="57C273BF" w14:textId="77777777" w:rsidR="00EB4B2A" w:rsidRPr="007670A2" w:rsidRDefault="00EB4B2A" w:rsidP="00205C8F">
      <w:pPr>
        <w:jc w:val="both"/>
        <w:rPr>
          <w:rFonts w:ascii="Arial" w:hAnsi="Arial" w:cs="Arial"/>
        </w:rPr>
      </w:pPr>
    </w:p>
    <w:p w14:paraId="59DF4672" w14:textId="55E72742" w:rsidR="00821898" w:rsidRPr="007670A2" w:rsidRDefault="5AA3F1B6" w:rsidP="00205C8F">
      <w:pPr>
        <w:jc w:val="both"/>
        <w:rPr>
          <w:rFonts w:ascii="Arial" w:hAnsi="Arial" w:cs="Arial"/>
        </w:rPr>
      </w:pPr>
      <w:r w:rsidRPr="007670A2">
        <w:rPr>
          <w:rFonts w:ascii="Arial" w:hAnsi="Arial" w:cs="Arial"/>
        </w:rPr>
        <w:t>In BA Fine Art the Personal Tutor Scheme is embedded in the role of academic tutor and as such they provide support through Core tutorials and, where</w:t>
      </w:r>
      <w:r w:rsidRPr="007670A2">
        <w:rPr>
          <w:rFonts w:ascii="Arial" w:hAnsi="Arial" w:cs="Arial"/>
          <w:strike/>
        </w:rPr>
        <w:t xml:space="preserve"> </w:t>
      </w:r>
      <w:r w:rsidRPr="00F06375">
        <w:rPr>
          <w:rFonts w:ascii="Arial" w:hAnsi="Arial" w:cs="Arial"/>
        </w:rPr>
        <w:t>helpful,</w:t>
      </w:r>
      <w:r w:rsidRPr="007670A2">
        <w:rPr>
          <w:rFonts w:ascii="Arial" w:hAnsi="Arial" w:cs="Arial"/>
          <w:strike/>
        </w:rPr>
        <w:t xml:space="preserve"> </w:t>
      </w:r>
      <w:r w:rsidRPr="007670A2">
        <w:rPr>
          <w:rFonts w:ascii="Arial" w:hAnsi="Arial" w:cs="Arial"/>
        </w:rPr>
        <w:t>e-mail advice.</w:t>
      </w:r>
    </w:p>
    <w:p w14:paraId="3E725C51" w14:textId="5E4AEB5E" w:rsidR="5AA3F1B6" w:rsidRPr="007670A2" w:rsidRDefault="5AA3F1B6" w:rsidP="5AA3F1B6">
      <w:pPr>
        <w:jc w:val="both"/>
        <w:rPr>
          <w:rFonts w:ascii="Arial" w:hAnsi="Arial" w:cs="Arial"/>
          <w:u w:val="single"/>
        </w:rPr>
      </w:pPr>
    </w:p>
    <w:p w14:paraId="228B5942" w14:textId="0FA247C3" w:rsidR="00513399" w:rsidRPr="007670A2" w:rsidRDefault="00513399">
      <w:pPr>
        <w:rPr>
          <w:rFonts w:ascii="Arial" w:hAnsi="Arial" w:cs="Arial"/>
          <w:u w:val="single"/>
        </w:rPr>
      </w:pPr>
      <w:r w:rsidRPr="007670A2">
        <w:rPr>
          <w:rFonts w:ascii="Arial" w:hAnsi="Arial" w:cs="Arial"/>
          <w:u w:val="single"/>
        </w:rPr>
        <w:br w:type="page"/>
      </w:r>
    </w:p>
    <w:p w14:paraId="5FA7C4CD" w14:textId="77777777" w:rsidR="5AA3F1B6" w:rsidRPr="007670A2" w:rsidRDefault="5AA3F1B6" w:rsidP="5AA3F1B6">
      <w:pPr>
        <w:jc w:val="both"/>
        <w:rPr>
          <w:rFonts w:ascii="Arial" w:hAnsi="Arial" w:cs="Arial"/>
          <w:u w:val="single"/>
        </w:rPr>
      </w:pPr>
    </w:p>
    <w:p w14:paraId="5B2768C8" w14:textId="291EE4E1" w:rsidR="006814CE" w:rsidRPr="007670A2" w:rsidRDefault="3A7B33DC" w:rsidP="007670A2">
      <w:pPr>
        <w:widowControl w:val="0"/>
        <w:autoSpaceDE w:val="0"/>
        <w:autoSpaceDN w:val="0"/>
        <w:adjustRightInd w:val="0"/>
        <w:jc w:val="both"/>
        <w:outlineLvl w:val="0"/>
        <w:rPr>
          <w:rFonts w:ascii="Arial" w:hAnsi="Arial" w:cs="Arial"/>
          <w:b/>
          <w:bCs/>
        </w:rPr>
      </w:pPr>
      <w:r w:rsidRPr="007670A2">
        <w:rPr>
          <w:rFonts w:ascii="Arial" w:hAnsi="Arial" w:cs="Arial"/>
          <w:b/>
          <w:bCs/>
        </w:rPr>
        <w:t> Aims of the Personal Tutor Scheme</w:t>
      </w:r>
    </w:p>
    <w:p w14:paraId="2E072309" w14:textId="1724BFDC" w:rsidR="5AA3F1B6" w:rsidRPr="007670A2" w:rsidRDefault="5AA3F1B6" w:rsidP="5AA3F1B6">
      <w:pPr>
        <w:pStyle w:val="ListParagraph"/>
        <w:numPr>
          <w:ilvl w:val="0"/>
          <w:numId w:val="1"/>
        </w:numPr>
        <w:rPr>
          <w:rFonts w:ascii="Arial" w:eastAsia="Arial" w:hAnsi="Arial" w:cs="Arial"/>
          <w:color w:val="333333"/>
        </w:rPr>
      </w:pPr>
      <w:r w:rsidRPr="007670A2">
        <w:rPr>
          <w:rFonts w:ascii="Arial" w:eastAsia="Arial" w:hAnsi="Arial" w:cs="Arial"/>
          <w:color w:val="333333"/>
        </w:rPr>
        <w:t>To build rapport between staff and students and contribute to personalising students’ experience at Kingston</w:t>
      </w:r>
    </w:p>
    <w:p w14:paraId="2A3A4729" w14:textId="0858AFAF" w:rsidR="5AA3F1B6" w:rsidRPr="007670A2" w:rsidRDefault="5AA3F1B6" w:rsidP="5AA3F1B6">
      <w:pPr>
        <w:pStyle w:val="ListParagraph"/>
        <w:numPr>
          <w:ilvl w:val="0"/>
          <w:numId w:val="1"/>
        </w:numPr>
        <w:rPr>
          <w:rFonts w:ascii="Arial" w:eastAsia="Arial" w:hAnsi="Arial" w:cs="Arial"/>
          <w:color w:val="333333"/>
        </w:rPr>
      </w:pPr>
      <w:r w:rsidRPr="007670A2">
        <w:rPr>
          <w:rFonts w:ascii="Arial" w:eastAsia="Arial" w:hAnsi="Arial" w:cs="Arial"/>
          <w:color w:val="333333"/>
        </w:rPr>
        <w:t>To provide appropriate academic advice and guidance to students throughout their time at Kingston by monitoring their progress and helping to identify individual needs</w:t>
      </w:r>
    </w:p>
    <w:p w14:paraId="4875E928" w14:textId="53D34B6C" w:rsidR="5AA3F1B6" w:rsidRPr="007670A2" w:rsidRDefault="5AA3F1B6" w:rsidP="5AA3F1B6">
      <w:pPr>
        <w:pStyle w:val="ListParagraph"/>
        <w:numPr>
          <w:ilvl w:val="0"/>
          <w:numId w:val="1"/>
        </w:numPr>
        <w:rPr>
          <w:rFonts w:ascii="Arial" w:eastAsia="Arial" w:hAnsi="Arial" w:cs="Arial"/>
          <w:color w:val="333333"/>
        </w:rPr>
      </w:pPr>
      <w:r w:rsidRPr="007670A2">
        <w:rPr>
          <w:rFonts w:ascii="Arial" w:eastAsia="Arial" w:hAnsi="Arial" w:cs="Arial"/>
          <w:color w:val="333333"/>
        </w:rPr>
        <w:t>To foster a close and engaged academic relationship with students and advise and refer students to other University services as appropriate</w:t>
      </w:r>
    </w:p>
    <w:p w14:paraId="6C75F9AC" w14:textId="366339D3" w:rsidR="5AA3F1B6" w:rsidRPr="007670A2" w:rsidRDefault="5AA3F1B6" w:rsidP="5AA3F1B6">
      <w:pPr>
        <w:pStyle w:val="ListParagraph"/>
        <w:numPr>
          <w:ilvl w:val="0"/>
          <w:numId w:val="1"/>
        </w:numPr>
        <w:rPr>
          <w:rFonts w:ascii="Arial" w:eastAsia="Arial" w:hAnsi="Arial" w:cs="Arial"/>
          <w:color w:val="333333"/>
        </w:rPr>
      </w:pPr>
      <w:r w:rsidRPr="007670A2">
        <w:rPr>
          <w:rFonts w:ascii="Arial" w:eastAsia="Arial" w:hAnsi="Arial" w:cs="Arial"/>
          <w:color w:val="333333"/>
        </w:rPr>
        <w:t>To help to develop students’ ability to be self-reliant and self-reflective and their ability to use feedback to best advantage</w:t>
      </w:r>
    </w:p>
    <w:p w14:paraId="0D5B872F" w14:textId="148E36F4" w:rsidR="5AA3F1B6" w:rsidRPr="007670A2" w:rsidRDefault="5AA3F1B6" w:rsidP="00513399">
      <w:pPr>
        <w:jc w:val="both"/>
        <w:rPr>
          <w:rFonts w:ascii="Arial" w:hAnsi="Arial" w:cs="Arial"/>
        </w:rPr>
      </w:pPr>
    </w:p>
    <w:p w14:paraId="11EB9A20" w14:textId="77777777" w:rsidR="006814CE" w:rsidRPr="007670A2" w:rsidRDefault="006814CE" w:rsidP="00205C8F">
      <w:pPr>
        <w:widowControl w:val="0"/>
        <w:autoSpaceDE w:val="0"/>
        <w:autoSpaceDN w:val="0"/>
        <w:adjustRightInd w:val="0"/>
        <w:jc w:val="both"/>
        <w:outlineLvl w:val="0"/>
        <w:rPr>
          <w:rFonts w:ascii="Arial" w:hAnsi="Arial" w:cs="Arial"/>
        </w:rPr>
      </w:pPr>
      <w:r w:rsidRPr="007670A2">
        <w:rPr>
          <w:rFonts w:ascii="Arial" w:hAnsi="Arial" w:cs="Arial"/>
          <w:b/>
        </w:rPr>
        <w:t>Key Features of the Personal Tutor scheme</w:t>
      </w:r>
    </w:p>
    <w:p w14:paraId="16846C75" w14:textId="77777777" w:rsidR="006814CE" w:rsidRPr="007670A2" w:rsidRDefault="006814CE" w:rsidP="00205C8F">
      <w:pPr>
        <w:widowControl w:val="0"/>
        <w:numPr>
          <w:ilvl w:val="0"/>
          <w:numId w:val="18"/>
        </w:numPr>
        <w:tabs>
          <w:tab w:val="clear" w:pos="720"/>
          <w:tab w:val="num" w:pos="426"/>
        </w:tabs>
        <w:autoSpaceDE w:val="0"/>
        <w:autoSpaceDN w:val="0"/>
        <w:adjustRightInd w:val="0"/>
        <w:ind w:left="426" w:hanging="426"/>
        <w:jc w:val="both"/>
        <w:rPr>
          <w:rFonts w:ascii="Arial" w:hAnsi="Arial" w:cs="Arial"/>
        </w:rPr>
      </w:pPr>
      <w:r w:rsidRPr="007670A2">
        <w:rPr>
          <w:rFonts w:ascii="Arial" w:hAnsi="Arial" w:cs="Arial"/>
        </w:rPr>
        <w:t>Personal Tutors will be allocated at the beginning of the academic year.</w:t>
      </w:r>
    </w:p>
    <w:p w14:paraId="71418C22" w14:textId="77777777" w:rsidR="006814CE" w:rsidRPr="007670A2" w:rsidRDefault="006814CE" w:rsidP="00205C8F">
      <w:pPr>
        <w:widowControl w:val="0"/>
        <w:numPr>
          <w:ilvl w:val="0"/>
          <w:numId w:val="18"/>
        </w:numPr>
        <w:tabs>
          <w:tab w:val="clear" w:pos="720"/>
          <w:tab w:val="num" w:pos="426"/>
        </w:tabs>
        <w:autoSpaceDE w:val="0"/>
        <w:autoSpaceDN w:val="0"/>
        <w:adjustRightInd w:val="0"/>
        <w:ind w:left="426" w:hanging="426"/>
        <w:jc w:val="both"/>
        <w:rPr>
          <w:rFonts w:ascii="Arial" w:hAnsi="Arial" w:cs="Arial"/>
        </w:rPr>
      </w:pPr>
      <w:r w:rsidRPr="007670A2">
        <w:rPr>
          <w:rFonts w:ascii="Arial" w:hAnsi="Arial" w:cs="Arial"/>
        </w:rPr>
        <w:t>The introductory/welcome tutorial meeting will occur at the beginning of the academic year. Subsequent tutorials will follow and respond to key/stages in the academic year.</w:t>
      </w:r>
    </w:p>
    <w:p w14:paraId="7AA9E710" w14:textId="77777777" w:rsidR="006814CE" w:rsidRPr="007670A2" w:rsidRDefault="3A7B33DC" w:rsidP="00205C8F">
      <w:pPr>
        <w:widowControl w:val="0"/>
        <w:numPr>
          <w:ilvl w:val="0"/>
          <w:numId w:val="18"/>
        </w:numPr>
        <w:tabs>
          <w:tab w:val="clear" w:pos="720"/>
          <w:tab w:val="num" w:pos="426"/>
        </w:tabs>
        <w:autoSpaceDE w:val="0"/>
        <w:autoSpaceDN w:val="0"/>
        <w:adjustRightInd w:val="0"/>
        <w:ind w:left="426" w:hanging="426"/>
        <w:jc w:val="both"/>
        <w:rPr>
          <w:rFonts w:ascii="Arial" w:hAnsi="Arial" w:cs="Arial"/>
        </w:rPr>
      </w:pPr>
      <w:r w:rsidRPr="007670A2">
        <w:rPr>
          <w:rFonts w:ascii="Arial" w:hAnsi="Arial" w:cs="Arial"/>
        </w:rPr>
        <w:t>Students will keep the same personal tutor throughout each year: level 4, 5 and 6</w:t>
      </w:r>
    </w:p>
    <w:p w14:paraId="3EFFB75B" w14:textId="35264DD3" w:rsidR="5AA3F1B6" w:rsidRPr="007670A2" w:rsidRDefault="5AA3F1B6" w:rsidP="5AA3F1B6">
      <w:pPr>
        <w:numPr>
          <w:ilvl w:val="0"/>
          <w:numId w:val="18"/>
        </w:numPr>
        <w:ind w:left="426" w:hanging="426"/>
        <w:jc w:val="both"/>
        <w:rPr>
          <w:rFonts w:ascii="Arial" w:eastAsia="Arial" w:hAnsi="Arial" w:cs="Arial"/>
        </w:rPr>
      </w:pPr>
      <w:r w:rsidRPr="007670A2">
        <w:rPr>
          <w:rFonts w:ascii="Arial" w:eastAsia="Arial" w:hAnsi="Arial" w:cs="Arial"/>
          <w:color w:val="333333"/>
        </w:rPr>
        <w:t>Personal tutor meetings will vary in length depending on the profile and needs of individual students. These may be group and/or individual meetings.</w:t>
      </w:r>
    </w:p>
    <w:p w14:paraId="62C150E2" w14:textId="4BF0ACCD" w:rsidR="5AA3F1B6" w:rsidRPr="007670A2" w:rsidRDefault="5AA3F1B6" w:rsidP="5AA3F1B6">
      <w:pPr>
        <w:numPr>
          <w:ilvl w:val="0"/>
          <w:numId w:val="18"/>
        </w:numPr>
        <w:ind w:left="426" w:hanging="426"/>
        <w:jc w:val="both"/>
        <w:rPr>
          <w:rFonts w:ascii="Arial" w:eastAsia="Arial" w:hAnsi="Arial" w:cs="Arial"/>
        </w:rPr>
      </w:pPr>
      <w:r w:rsidRPr="007670A2">
        <w:rPr>
          <w:rFonts w:ascii="Arial" w:eastAsia="Arial" w:hAnsi="Arial" w:cs="Arial"/>
          <w:color w:val="333333"/>
        </w:rPr>
        <w:t xml:space="preserve">Students will have a 'local' Personal Tutor (PT1) who changes with each year, as the student progresses through the course. </w:t>
      </w:r>
    </w:p>
    <w:p w14:paraId="49A60225" w14:textId="4F99DAE2" w:rsidR="5AA3F1B6" w:rsidRPr="007670A2" w:rsidRDefault="5AA3F1B6" w:rsidP="5AA3F1B6">
      <w:pPr>
        <w:numPr>
          <w:ilvl w:val="0"/>
          <w:numId w:val="18"/>
        </w:numPr>
        <w:ind w:left="426" w:hanging="426"/>
        <w:jc w:val="both"/>
      </w:pPr>
      <w:r w:rsidRPr="007670A2">
        <w:rPr>
          <w:rFonts w:ascii="Arial" w:eastAsia="Arial" w:hAnsi="Arial" w:cs="Arial"/>
          <w:color w:val="333333"/>
        </w:rPr>
        <w:t>The majority of Personal Tutor meetings will be with their PT1. The Course Leader is the students 'Principal' Personal Tutor (PT2) and provides continuity, and is available to see any student at any stage throughout their course, for a Personal Tutor meeting, on request.</w:t>
      </w:r>
    </w:p>
    <w:p w14:paraId="5144D1FE" w14:textId="77777777" w:rsidR="006814CE" w:rsidRPr="007670A2" w:rsidRDefault="006814CE" w:rsidP="00205C8F">
      <w:pPr>
        <w:widowControl w:val="0"/>
        <w:autoSpaceDE w:val="0"/>
        <w:autoSpaceDN w:val="0"/>
        <w:adjustRightInd w:val="0"/>
        <w:ind w:left="426"/>
        <w:jc w:val="both"/>
        <w:rPr>
          <w:rFonts w:ascii="Arial" w:hAnsi="Arial" w:cs="Arial"/>
        </w:rPr>
      </w:pPr>
    </w:p>
    <w:p w14:paraId="5838D7A3" w14:textId="3B6BC31C" w:rsidR="006814CE" w:rsidRPr="007670A2" w:rsidRDefault="006814CE" w:rsidP="00513399">
      <w:pPr>
        <w:rPr>
          <w:rFonts w:ascii="Arial" w:hAnsi="Arial" w:cs="Arial"/>
        </w:rPr>
      </w:pPr>
      <w:r w:rsidRPr="007670A2">
        <w:rPr>
          <w:rFonts w:ascii="Arial" w:hAnsi="Arial" w:cs="Arial"/>
        </w:rPr>
        <w:t>The</w:t>
      </w:r>
      <w:r w:rsidR="00DA0AED" w:rsidRPr="007670A2">
        <w:rPr>
          <w:rFonts w:ascii="Arial" w:hAnsi="Arial" w:cs="Arial"/>
        </w:rPr>
        <w:t xml:space="preserve"> Department</w:t>
      </w:r>
      <w:r w:rsidRPr="007670A2">
        <w:rPr>
          <w:rFonts w:ascii="Arial" w:hAnsi="Arial" w:cs="Arial"/>
        </w:rPr>
        <w:t xml:space="preserve"> of Fine Art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Hourly Paid Lecturers (HPLs) with project-related skills, </w:t>
      </w:r>
      <w:proofErr w:type="gramStart"/>
      <w:r w:rsidRPr="007670A2">
        <w:rPr>
          <w:rFonts w:ascii="Arial" w:hAnsi="Arial" w:cs="Arial"/>
        </w:rPr>
        <w:t>knowledge</w:t>
      </w:r>
      <w:proofErr w:type="gramEnd"/>
      <w:r w:rsidRPr="007670A2">
        <w:rPr>
          <w:rFonts w:ascii="Arial" w:hAnsi="Arial" w:cs="Arial"/>
        </w:rPr>
        <w:t xml:space="preserve"> and expertise. Under the personal tutor scheme permanent staff will assume this role and their responsibilities will include:</w:t>
      </w:r>
    </w:p>
    <w:p w14:paraId="17B5644E" w14:textId="77777777" w:rsidR="006814CE" w:rsidRPr="007670A2" w:rsidRDefault="006814CE" w:rsidP="00205C8F">
      <w:pPr>
        <w:widowControl w:val="0"/>
        <w:autoSpaceDE w:val="0"/>
        <w:autoSpaceDN w:val="0"/>
        <w:adjustRightInd w:val="0"/>
        <w:jc w:val="both"/>
        <w:rPr>
          <w:rFonts w:ascii="Arial" w:hAnsi="Arial" w:cs="Arial"/>
        </w:rPr>
      </w:pPr>
    </w:p>
    <w:p w14:paraId="24D5C0E1" w14:textId="77777777" w:rsidR="006814CE" w:rsidRPr="007670A2" w:rsidRDefault="006814CE" w:rsidP="006814CE">
      <w:pPr>
        <w:widowControl w:val="0"/>
        <w:autoSpaceDE w:val="0"/>
        <w:autoSpaceDN w:val="0"/>
        <w:adjustRightInd w:val="0"/>
        <w:jc w:val="both"/>
        <w:rPr>
          <w:rFonts w:ascii="Arial" w:hAnsi="Arial" w:cs="Arial"/>
        </w:rPr>
      </w:pPr>
      <w:r w:rsidRPr="007670A2">
        <w:rPr>
          <w:rFonts w:ascii="Arial" w:hAnsi="Arial" w:cs="Arial"/>
        </w:rPr>
        <w:t>Level 4:</w:t>
      </w:r>
    </w:p>
    <w:p w14:paraId="37554896" w14:textId="77777777" w:rsidR="006814CE" w:rsidRPr="007670A2" w:rsidRDefault="006814CE" w:rsidP="00FB66DC">
      <w:pPr>
        <w:widowControl w:val="0"/>
        <w:numPr>
          <w:ilvl w:val="0"/>
          <w:numId w:val="16"/>
        </w:numPr>
        <w:autoSpaceDE w:val="0"/>
        <w:autoSpaceDN w:val="0"/>
        <w:adjustRightInd w:val="0"/>
        <w:ind w:left="709" w:hanging="283"/>
        <w:jc w:val="both"/>
        <w:rPr>
          <w:rFonts w:ascii="Arial" w:hAnsi="Arial" w:cs="Arial"/>
        </w:rPr>
      </w:pPr>
      <w:r w:rsidRPr="007670A2">
        <w:rPr>
          <w:rFonts w:ascii="Arial" w:hAnsi="Arial" w:cs="Arial"/>
        </w:rPr>
        <w:t xml:space="preserve">Teaching block 1: minimum of 3 1:1 </w:t>
      </w:r>
      <w:proofErr w:type="gramStart"/>
      <w:r w:rsidRPr="007670A2">
        <w:rPr>
          <w:rFonts w:ascii="Arial" w:hAnsi="Arial" w:cs="Arial"/>
        </w:rPr>
        <w:t>meetings</w:t>
      </w:r>
      <w:proofErr w:type="gramEnd"/>
    </w:p>
    <w:p w14:paraId="5DCE7BF4" w14:textId="77777777" w:rsidR="006814CE" w:rsidRPr="007670A2" w:rsidRDefault="006814CE" w:rsidP="00FB66DC">
      <w:pPr>
        <w:widowControl w:val="0"/>
        <w:numPr>
          <w:ilvl w:val="0"/>
          <w:numId w:val="16"/>
        </w:numPr>
        <w:autoSpaceDE w:val="0"/>
        <w:autoSpaceDN w:val="0"/>
        <w:adjustRightInd w:val="0"/>
        <w:ind w:left="709" w:hanging="283"/>
        <w:jc w:val="both"/>
        <w:rPr>
          <w:rFonts w:ascii="Arial" w:hAnsi="Arial" w:cs="Arial"/>
        </w:rPr>
      </w:pPr>
      <w:r w:rsidRPr="007670A2">
        <w:rPr>
          <w:rFonts w:ascii="Arial" w:hAnsi="Arial" w:cs="Arial"/>
        </w:rPr>
        <w:t>Teaching block 2: minimum of 2 face-to-face meetings (may be group or 1:1)</w:t>
      </w:r>
    </w:p>
    <w:p w14:paraId="55763B32" w14:textId="77777777" w:rsidR="006814CE" w:rsidRPr="007670A2" w:rsidRDefault="006814CE" w:rsidP="00FB66DC">
      <w:pPr>
        <w:widowControl w:val="0"/>
        <w:numPr>
          <w:ilvl w:val="0"/>
          <w:numId w:val="16"/>
        </w:numPr>
        <w:autoSpaceDE w:val="0"/>
        <w:autoSpaceDN w:val="0"/>
        <w:adjustRightInd w:val="0"/>
        <w:ind w:left="709" w:hanging="283"/>
        <w:jc w:val="both"/>
        <w:rPr>
          <w:rFonts w:ascii="Arial" w:hAnsi="Arial" w:cs="Arial"/>
        </w:rPr>
      </w:pPr>
      <w:r w:rsidRPr="007670A2">
        <w:rPr>
          <w:rFonts w:ascii="Arial" w:hAnsi="Arial" w:cs="Arial"/>
        </w:rPr>
        <w:t>Wrap-up email</w:t>
      </w:r>
      <w:r w:rsidR="00821898" w:rsidRPr="007670A2">
        <w:rPr>
          <w:rFonts w:ascii="Arial" w:hAnsi="Arial" w:cs="Arial"/>
        </w:rPr>
        <w:t xml:space="preserve"> / meeting</w:t>
      </w:r>
      <w:r w:rsidRPr="007670A2">
        <w:rPr>
          <w:rFonts w:ascii="Arial" w:hAnsi="Arial" w:cs="Arial"/>
        </w:rPr>
        <w:t xml:space="preserve"> at the end of the Academic year</w:t>
      </w:r>
    </w:p>
    <w:p w14:paraId="33C9DB29" w14:textId="77777777" w:rsidR="006814CE" w:rsidRPr="007670A2" w:rsidRDefault="006814CE" w:rsidP="006814CE">
      <w:pPr>
        <w:widowControl w:val="0"/>
        <w:autoSpaceDE w:val="0"/>
        <w:autoSpaceDN w:val="0"/>
        <w:adjustRightInd w:val="0"/>
        <w:jc w:val="both"/>
        <w:rPr>
          <w:rFonts w:ascii="Arial" w:hAnsi="Arial" w:cs="Arial"/>
        </w:rPr>
      </w:pPr>
    </w:p>
    <w:p w14:paraId="61E9803F" w14:textId="77777777" w:rsidR="006814CE" w:rsidRPr="007670A2" w:rsidRDefault="006814CE" w:rsidP="006814CE">
      <w:pPr>
        <w:widowControl w:val="0"/>
        <w:autoSpaceDE w:val="0"/>
        <w:autoSpaceDN w:val="0"/>
        <w:adjustRightInd w:val="0"/>
        <w:jc w:val="both"/>
        <w:rPr>
          <w:rFonts w:ascii="Arial" w:hAnsi="Arial" w:cs="Arial"/>
        </w:rPr>
      </w:pPr>
      <w:r w:rsidRPr="007670A2">
        <w:rPr>
          <w:rFonts w:ascii="Arial" w:hAnsi="Arial" w:cs="Arial"/>
        </w:rPr>
        <w:t>Level 5:</w:t>
      </w:r>
    </w:p>
    <w:p w14:paraId="55E9CE3F" w14:textId="77777777" w:rsidR="006814CE" w:rsidRPr="007670A2" w:rsidRDefault="006814CE"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Welcome back and year planning meeting, 1:1</w:t>
      </w:r>
    </w:p>
    <w:p w14:paraId="059A2D2B" w14:textId="77777777" w:rsidR="006814CE" w:rsidRPr="007670A2" w:rsidRDefault="006814CE"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 xml:space="preserve">End of teaching block 1: email contact or 1:1 </w:t>
      </w:r>
    </w:p>
    <w:p w14:paraId="06C37BC7" w14:textId="77777777" w:rsidR="006814CE" w:rsidRPr="007670A2" w:rsidRDefault="00821898"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 xml:space="preserve">Wrap-up email / meeting </w:t>
      </w:r>
      <w:r w:rsidR="006814CE" w:rsidRPr="007670A2">
        <w:rPr>
          <w:rFonts w:ascii="Arial" w:hAnsi="Arial" w:cs="Arial"/>
        </w:rPr>
        <w:t>at the end of the Academic year</w:t>
      </w:r>
    </w:p>
    <w:p w14:paraId="14703AC4" w14:textId="77777777" w:rsidR="006814CE" w:rsidRPr="007670A2" w:rsidRDefault="006814CE" w:rsidP="006814CE">
      <w:pPr>
        <w:widowControl w:val="0"/>
        <w:autoSpaceDE w:val="0"/>
        <w:autoSpaceDN w:val="0"/>
        <w:adjustRightInd w:val="0"/>
        <w:jc w:val="both"/>
        <w:rPr>
          <w:rFonts w:ascii="Arial" w:hAnsi="Arial" w:cs="Arial"/>
        </w:rPr>
      </w:pPr>
    </w:p>
    <w:p w14:paraId="308B30E5" w14:textId="77777777" w:rsidR="006814CE" w:rsidRPr="007670A2" w:rsidRDefault="006814CE" w:rsidP="006814CE">
      <w:pPr>
        <w:widowControl w:val="0"/>
        <w:autoSpaceDE w:val="0"/>
        <w:autoSpaceDN w:val="0"/>
        <w:adjustRightInd w:val="0"/>
        <w:jc w:val="both"/>
        <w:rPr>
          <w:rFonts w:ascii="Arial" w:hAnsi="Arial" w:cs="Arial"/>
        </w:rPr>
      </w:pPr>
      <w:r w:rsidRPr="007670A2">
        <w:rPr>
          <w:rFonts w:ascii="Arial" w:hAnsi="Arial" w:cs="Arial"/>
        </w:rPr>
        <w:t>Level 6:</w:t>
      </w:r>
    </w:p>
    <w:p w14:paraId="66DF83CD" w14:textId="77777777" w:rsidR="006814CE" w:rsidRPr="007670A2" w:rsidRDefault="006814CE"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Welcome back and year planning meeting, 1:1</w:t>
      </w:r>
    </w:p>
    <w:p w14:paraId="27D03BAC" w14:textId="77777777" w:rsidR="006814CE" w:rsidRPr="007670A2" w:rsidRDefault="006814CE"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 xml:space="preserve">End of teaching block 1: email contact or 1:1 </w:t>
      </w:r>
    </w:p>
    <w:p w14:paraId="7A8DF40C" w14:textId="77777777" w:rsidR="006814CE" w:rsidRPr="007670A2" w:rsidRDefault="00821898"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 xml:space="preserve">Wrap-up email / meeting </w:t>
      </w:r>
      <w:r w:rsidR="006814CE" w:rsidRPr="007670A2">
        <w:rPr>
          <w:rFonts w:ascii="Arial" w:hAnsi="Arial" w:cs="Arial"/>
        </w:rPr>
        <w:t>at the end of the Academic year</w:t>
      </w:r>
    </w:p>
    <w:p w14:paraId="32D863E6" w14:textId="77777777" w:rsidR="006814CE" w:rsidRPr="007670A2" w:rsidRDefault="006814CE" w:rsidP="006814CE">
      <w:pPr>
        <w:jc w:val="both"/>
        <w:rPr>
          <w:rFonts w:ascii="Arial" w:hAnsi="Arial" w:cs="Arial"/>
          <w:b/>
        </w:rPr>
      </w:pPr>
    </w:p>
    <w:p w14:paraId="327D4BFE" w14:textId="77777777" w:rsidR="006814CE" w:rsidRPr="007670A2" w:rsidRDefault="006814CE" w:rsidP="00FB66DC">
      <w:pPr>
        <w:jc w:val="both"/>
        <w:rPr>
          <w:rFonts w:ascii="Arial" w:hAnsi="Arial" w:cs="Arial"/>
        </w:rPr>
      </w:pPr>
      <w:r w:rsidRPr="007670A2">
        <w:rPr>
          <w:rFonts w:ascii="Arial" w:hAnsi="Arial" w:cs="Arial"/>
        </w:rPr>
        <w:t xml:space="preserve">Students are supported by:  </w:t>
      </w:r>
    </w:p>
    <w:p w14:paraId="0BD91629" w14:textId="77777777" w:rsidR="00FB66DC" w:rsidRPr="007670A2" w:rsidRDefault="00FB66DC" w:rsidP="00FB66DC">
      <w:pPr>
        <w:jc w:val="both"/>
        <w:rPr>
          <w:rFonts w:ascii="Arial" w:hAnsi="Arial" w:cs="Arial"/>
        </w:rPr>
      </w:pPr>
    </w:p>
    <w:p w14:paraId="2233CFEE" w14:textId="3BFA532E"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A Course </w:t>
      </w:r>
      <w:r w:rsidR="00364916" w:rsidRPr="007670A2">
        <w:rPr>
          <w:rFonts w:ascii="Arial" w:hAnsi="Arial" w:cs="Arial"/>
          <w:lang w:eastAsia="en-GB"/>
        </w:rPr>
        <w:t xml:space="preserve">Leader(s) </w:t>
      </w:r>
      <w:r w:rsidRPr="007670A2">
        <w:rPr>
          <w:rFonts w:ascii="Arial" w:hAnsi="Arial" w:cs="Arial"/>
          <w:lang w:eastAsia="en-GB"/>
        </w:rPr>
        <w:t xml:space="preserve">to help students understand the programme structure and offers </w:t>
      </w:r>
      <w:r w:rsidR="00364916" w:rsidRPr="007670A2">
        <w:rPr>
          <w:rFonts w:ascii="Arial" w:hAnsi="Arial" w:cs="Arial"/>
          <w:lang w:eastAsia="en-GB"/>
        </w:rPr>
        <w:t xml:space="preserve">regular </w:t>
      </w:r>
      <w:r w:rsidRPr="007670A2">
        <w:rPr>
          <w:rFonts w:ascii="Arial" w:hAnsi="Arial" w:cs="Arial"/>
          <w:lang w:eastAsia="en-GB"/>
        </w:rPr>
        <w:t xml:space="preserve">‘drop-in’ </w:t>
      </w:r>
      <w:r w:rsidR="007670A2" w:rsidRPr="007670A2">
        <w:rPr>
          <w:rFonts w:ascii="Arial" w:hAnsi="Arial" w:cs="Arial"/>
          <w:lang w:eastAsia="en-GB"/>
        </w:rPr>
        <w:t>sessions.</w:t>
      </w:r>
    </w:p>
    <w:p w14:paraId="38BC974E"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A Module Leader for each module </w:t>
      </w:r>
    </w:p>
    <w:p w14:paraId="36056DDE" w14:textId="4EA4695F" w:rsidR="006814CE" w:rsidRPr="007670A2" w:rsidRDefault="5AA3F1B6"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Personal Tutors to provide academic and personal support (see further information above)</w:t>
      </w:r>
    </w:p>
    <w:p w14:paraId="0954B205" w14:textId="77777777" w:rsidR="006814CE" w:rsidRPr="007670A2" w:rsidRDefault="00D0157A"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Academic </w:t>
      </w:r>
      <w:r w:rsidR="006814CE" w:rsidRPr="007670A2">
        <w:rPr>
          <w:rFonts w:ascii="Arial" w:hAnsi="Arial" w:cs="Arial"/>
          <w:lang w:eastAsia="en-GB"/>
        </w:rPr>
        <w:t>Mentor</w:t>
      </w:r>
      <w:r w:rsidRPr="007670A2">
        <w:rPr>
          <w:rFonts w:ascii="Arial" w:hAnsi="Arial" w:cs="Arial"/>
          <w:lang w:eastAsia="en-GB"/>
        </w:rPr>
        <w:t>s</w:t>
      </w:r>
    </w:p>
    <w:p w14:paraId="113E3187"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Technical support to advise students on IT and the use of software, and technical support for the Workshop</w:t>
      </w:r>
    </w:p>
    <w:p w14:paraId="19FEB501" w14:textId="77777777" w:rsidR="003E71FE" w:rsidRPr="007670A2" w:rsidRDefault="00603F3E" w:rsidP="003E71FE">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lastRenderedPageBreak/>
        <w:t>A Course Administrator</w:t>
      </w:r>
    </w:p>
    <w:p w14:paraId="5B729A3D" w14:textId="77777777" w:rsidR="005019C2" w:rsidRPr="007670A2" w:rsidRDefault="003E71FE" w:rsidP="003E71FE">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rPr>
        <w:t xml:space="preserve">A Student Achievement Officer </w:t>
      </w:r>
      <w:r w:rsidR="005019C2" w:rsidRPr="007670A2">
        <w:rPr>
          <w:rFonts w:ascii="Arial" w:hAnsi="Arial" w:cs="Arial"/>
        </w:rPr>
        <w:t>who provides additional pastoral support</w:t>
      </w:r>
    </w:p>
    <w:p w14:paraId="5693FCD0" w14:textId="77777777" w:rsidR="006814CE" w:rsidRPr="007670A2" w:rsidRDefault="00B60E14"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Student administration team</w:t>
      </w:r>
      <w:r w:rsidR="006814CE" w:rsidRPr="007670A2">
        <w:rPr>
          <w:rFonts w:ascii="Arial" w:hAnsi="Arial" w:cs="Arial"/>
          <w:lang w:eastAsia="en-GB"/>
        </w:rPr>
        <w:t xml:space="preserve"> </w:t>
      </w:r>
    </w:p>
    <w:p w14:paraId="06568B90"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An induction week at the beginning of </w:t>
      </w:r>
      <w:r w:rsidR="004B4DD7" w:rsidRPr="007670A2">
        <w:rPr>
          <w:rFonts w:ascii="Arial" w:hAnsi="Arial" w:cs="Arial"/>
          <w:lang w:eastAsia="en-GB"/>
        </w:rPr>
        <w:t>each academic session</w:t>
      </w:r>
      <w:r w:rsidRPr="007670A2">
        <w:rPr>
          <w:rFonts w:ascii="Arial" w:hAnsi="Arial" w:cs="Arial"/>
          <w:lang w:eastAsia="en-GB"/>
        </w:rPr>
        <w:t xml:space="preserve"> </w:t>
      </w:r>
    </w:p>
    <w:p w14:paraId="4134B82D"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Staff Student Consultative Committee (SSCC)</w:t>
      </w:r>
    </w:p>
    <w:p w14:paraId="1E8A7E47" w14:textId="77777777" w:rsidR="006814CE" w:rsidRPr="007670A2" w:rsidRDefault="00A33557"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Course </w:t>
      </w:r>
      <w:r w:rsidR="006814CE" w:rsidRPr="007670A2">
        <w:rPr>
          <w:rFonts w:ascii="Arial" w:hAnsi="Arial" w:cs="Arial"/>
          <w:lang w:eastAsia="en-GB"/>
        </w:rPr>
        <w:t>Handbook</w:t>
      </w:r>
    </w:p>
    <w:p w14:paraId="421B1ACC" w14:textId="621F1CFD" w:rsidR="006814CE" w:rsidRPr="007670A2" w:rsidRDefault="005006DC"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The VLE</w:t>
      </w:r>
      <w:r w:rsidR="005402F5" w:rsidRPr="007670A2">
        <w:rPr>
          <w:rFonts w:ascii="Arial" w:hAnsi="Arial" w:cs="Arial"/>
          <w:lang w:eastAsia="en-GB"/>
        </w:rPr>
        <w:t>/Canvas</w:t>
      </w:r>
      <w:r w:rsidRPr="007670A2">
        <w:rPr>
          <w:rFonts w:ascii="Arial" w:hAnsi="Arial" w:cs="Arial"/>
          <w:lang w:eastAsia="en-GB"/>
        </w:rPr>
        <w:t xml:space="preserve"> </w:t>
      </w:r>
      <w:r w:rsidR="006814CE" w:rsidRPr="007670A2">
        <w:rPr>
          <w:rFonts w:ascii="Arial" w:hAnsi="Arial" w:cs="Arial"/>
          <w:lang w:eastAsia="en-GB"/>
        </w:rPr>
        <w:t xml:space="preserve">– a versatile online interactive intranet and learning environment </w:t>
      </w:r>
      <w:r w:rsidR="005402F5" w:rsidRPr="007670A2">
        <w:rPr>
          <w:rFonts w:ascii="Arial" w:hAnsi="Arial" w:cs="Arial"/>
          <w:bCs/>
        </w:rPr>
        <w:t xml:space="preserve">accessible both on and </w:t>
      </w:r>
      <w:r w:rsidR="007670A2" w:rsidRPr="007670A2">
        <w:rPr>
          <w:rFonts w:ascii="Arial" w:hAnsi="Arial" w:cs="Arial"/>
          <w:bCs/>
        </w:rPr>
        <w:t>off-site.</w:t>
      </w:r>
    </w:p>
    <w:p w14:paraId="24DFD602" w14:textId="4B83BA63" w:rsidR="008249BF" w:rsidRPr="007670A2" w:rsidRDefault="005402F5" w:rsidP="008249BF">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L</w:t>
      </w:r>
      <w:r w:rsidR="008249BF" w:rsidRPr="007670A2">
        <w:rPr>
          <w:rFonts w:ascii="Arial" w:hAnsi="Arial" w:cs="Arial"/>
          <w:lang w:eastAsia="en-GB"/>
        </w:rPr>
        <w:t>inkedIn Learning</w:t>
      </w:r>
      <w:r w:rsidRPr="007670A2">
        <w:rPr>
          <w:rFonts w:ascii="Arial" w:hAnsi="Arial" w:cs="Arial"/>
          <w:lang w:eastAsia="en-GB"/>
        </w:rPr>
        <w:t xml:space="preserve"> – an online platform offering self-paced software </w:t>
      </w:r>
      <w:r w:rsidR="007670A2" w:rsidRPr="007670A2">
        <w:rPr>
          <w:rFonts w:ascii="Arial" w:hAnsi="Arial" w:cs="Arial"/>
          <w:lang w:eastAsia="en-GB"/>
        </w:rPr>
        <w:t>tutorials.</w:t>
      </w:r>
    </w:p>
    <w:p w14:paraId="3A21D2A9" w14:textId="364AA3F4" w:rsidR="006814CE" w:rsidRPr="007670A2" w:rsidRDefault="007670A2" w:rsidP="008249BF">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An Academic</w:t>
      </w:r>
      <w:r w:rsidR="008249BF" w:rsidRPr="007670A2">
        <w:rPr>
          <w:rFonts w:ascii="Arial" w:hAnsi="Arial" w:cs="Arial"/>
          <w:lang w:eastAsia="en-GB"/>
        </w:rPr>
        <w:t xml:space="preserve"> Success Centre that provides academic skills support for UG and PG students</w:t>
      </w:r>
    </w:p>
    <w:p w14:paraId="3E9B5F42"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Comprehensive University support systems that provide advice on issues such as finance, regulations, legal matters, accommodation, international student support etc. </w:t>
      </w:r>
    </w:p>
    <w:p w14:paraId="69A233DA" w14:textId="77777777" w:rsidR="006814CE" w:rsidRPr="000E2186" w:rsidRDefault="006814CE" w:rsidP="00FB66DC">
      <w:pPr>
        <w:numPr>
          <w:ilvl w:val="0"/>
          <w:numId w:val="15"/>
        </w:numPr>
        <w:autoSpaceDE w:val="0"/>
        <w:autoSpaceDN w:val="0"/>
        <w:adjustRightInd w:val="0"/>
        <w:ind w:left="709" w:hanging="283"/>
        <w:jc w:val="both"/>
        <w:rPr>
          <w:rFonts w:ascii="Arial" w:hAnsi="Arial" w:cs="Arial"/>
          <w:lang w:eastAsia="en-GB"/>
        </w:rPr>
      </w:pPr>
      <w:r w:rsidRPr="000E2186">
        <w:rPr>
          <w:rFonts w:ascii="Arial" w:hAnsi="Arial" w:cs="Arial"/>
          <w:lang w:eastAsia="en-GB"/>
        </w:rPr>
        <w:t>Support for students with disability</w:t>
      </w:r>
    </w:p>
    <w:p w14:paraId="0EAC19F9" w14:textId="77777777" w:rsidR="006814CE" w:rsidRPr="000E2186" w:rsidRDefault="006814CE" w:rsidP="00FB66DC">
      <w:pPr>
        <w:numPr>
          <w:ilvl w:val="0"/>
          <w:numId w:val="15"/>
        </w:numPr>
        <w:autoSpaceDE w:val="0"/>
        <w:autoSpaceDN w:val="0"/>
        <w:adjustRightInd w:val="0"/>
        <w:ind w:left="709" w:hanging="283"/>
        <w:jc w:val="both"/>
        <w:rPr>
          <w:rFonts w:ascii="Arial" w:hAnsi="Arial" w:cs="Arial"/>
          <w:lang w:eastAsia="en-GB"/>
        </w:rPr>
      </w:pPr>
      <w:r w:rsidRPr="000E2186">
        <w:rPr>
          <w:rFonts w:ascii="Arial" w:hAnsi="Arial" w:cs="Arial"/>
          <w:lang w:eastAsia="en-GB"/>
        </w:rPr>
        <w:t xml:space="preserve">The </w:t>
      </w:r>
      <w:r w:rsidR="004B4DD7" w:rsidRPr="000E2186">
        <w:rPr>
          <w:rFonts w:ascii="Arial" w:hAnsi="Arial" w:cs="Arial"/>
          <w:lang w:eastAsia="en-GB"/>
        </w:rPr>
        <w:t>Union of Kingston Students</w:t>
      </w:r>
    </w:p>
    <w:p w14:paraId="7B6D2EE2" w14:textId="77777777" w:rsidR="006814CE" w:rsidRPr="000E2186" w:rsidRDefault="006814CE" w:rsidP="00FB66DC">
      <w:pPr>
        <w:numPr>
          <w:ilvl w:val="0"/>
          <w:numId w:val="15"/>
        </w:numPr>
        <w:autoSpaceDE w:val="0"/>
        <w:autoSpaceDN w:val="0"/>
        <w:adjustRightInd w:val="0"/>
        <w:ind w:left="709" w:hanging="283"/>
        <w:jc w:val="both"/>
        <w:rPr>
          <w:rFonts w:ascii="Arial" w:hAnsi="Arial" w:cs="Arial"/>
          <w:lang w:eastAsia="en-GB"/>
        </w:rPr>
      </w:pPr>
      <w:r w:rsidRPr="000E2186">
        <w:rPr>
          <w:rFonts w:ascii="Arial" w:hAnsi="Arial" w:cs="Arial"/>
          <w:lang w:eastAsia="en-GB"/>
        </w:rPr>
        <w:t>Careers and Employability Service</w:t>
      </w:r>
      <w:r w:rsidR="00A3412B" w:rsidRPr="000E2186">
        <w:rPr>
          <w:rFonts w:ascii="Arial" w:hAnsi="Arial" w:cs="Arial"/>
          <w:lang w:eastAsia="en-GB"/>
        </w:rPr>
        <w:t>s</w:t>
      </w:r>
      <w:r w:rsidRPr="000E2186">
        <w:rPr>
          <w:rFonts w:ascii="Arial" w:hAnsi="Arial" w:cs="Arial"/>
          <w:lang w:eastAsia="en-GB"/>
        </w:rPr>
        <w:t xml:space="preserve"> </w:t>
      </w:r>
    </w:p>
    <w:p w14:paraId="26AC949B" w14:textId="7AD11941" w:rsidR="006814CE" w:rsidRPr="000E2186" w:rsidRDefault="006814CE" w:rsidP="00FB66DC">
      <w:pPr>
        <w:numPr>
          <w:ilvl w:val="0"/>
          <w:numId w:val="15"/>
        </w:numPr>
        <w:autoSpaceDE w:val="0"/>
        <w:autoSpaceDN w:val="0"/>
        <w:adjustRightInd w:val="0"/>
        <w:ind w:left="709" w:hanging="283"/>
        <w:jc w:val="both"/>
        <w:rPr>
          <w:rFonts w:ascii="Arial" w:hAnsi="Arial" w:cs="Arial"/>
          <w:lang w:eastAsia="en-GB"/>
        </w:rPr>
      </w:pPr>
      <w:r w:rsidRPr="000E2186">
        <w:rPr>
          <w:rFonts w:ascii="Arial" w:hAnsi="Arial" w:cs="Arial"/>
          <w:lang w:eastAsia="en-GB"/>
        </w:rPr>
        <w:t xml:space="preserve">Language support for International students provided by the </w:t>
      </w:r>
      <w:r w:rsidR="007670A2" w:rsidRPr="000E2186">
        <w:rPr>
          <w:rFonts w:ascii="Arial" w:hAnsi="Arial" w:cs="Arial"/>
          <w:lang w:eastAsia="en-GB"/>
        </w:rPr>
        <w:t>University.</w:t>
      </w:r>
    </w:p>
    <w:p w14:paraId="45CDC591" w14:textId="77777777" w:rsidR="006814CE" w:rsidRPr="000E2186" w:rsidRDefault="006814CE" w:rsidP="00FB66DC">
      <w:pPr>
        <w:numPr>
          <w:ilvl w:val="0"/>
          <w:numId w:val="15"/>
        </w:numPr>
        <w:autoSpaceDE w:val="0"/>
        <w:autoSpaceDN w:val="0"/>
        <w:adjustRightInd w:val="0"/>
        <w:ind w:left="709" w:hanging="283"/>
        <w:jc w:val="both"/>
        <w:rPr>
          <w:rFonts w:ascii="Arial" w:hAnsi="Arial" w:cs="Arial"/>
          <w:lang w:eastAsia="en-GB"/>
        </w:rPr>
      </w:pPr>
      <w:r w:rsidRPr="000E2186">
        <w:rPr>
          <w:rFonts w:ascii="Arial" w:hAnsi="Arial" w:cs="Arial"/>
          <w:lang w:eastAsia="en-GB"/>
        </w:rPr>
        <w:t>Information Services, including the Library Resources Centres</w:t>
      </w:r>
    </w:p>
    <w:p w14:paraId="02211B8E" w14:textId="77777777" w:rsidR="006814CE" w:rsidRPr="000E2186" w:rsidRDefault="006814CE" w:rsidP="006814CE">
      <w:pPr>
        <w:jc w:val="both"/>
        <w:rPr>
          <w:rFonts w:ascii="Arial" w:hAnsi="Arial" w:cs="Arial"/>
        </w:rPr>
      </w:pPr>
    </w:p>
    <w:p w14:paraId="4B2ABBD3" w14:textId="77777777" w:rsidR="006814CE" w:rsidRPr="000E2186" w:rsidRDefault="006814CE" w:rsidP="00181A11">
      <w:pPr>
        <w:numPr>
          <w:ilvl w:val="0"/>
          <w:numId w:val="23"/>
        </w:numPr>
        <w:ind w:left="426" w:hanging="426"/>
        <w:jc w:val="both"/>
        <w:rPr>
          <w:rFonts w:ascii="Arial" w:hAnsi="Arial" w:cs="Arial"/>
          <w:b/>
        </w:rPr>
      </w:pPr>
      <w:r w:rsidRPr="000E2186">
        <w:rPr>
          <w:rFonts w:ascii="Arial" w:hAnsi="Arial" w:cs="Arial"/>
          <w:b/>
        </w:rPr>
        <w:t>Ensuring and Enhancing the Quality of the Course</w:t>
      </w:r>
    </w:p>
    <w:p w14:paraId="4174720F" w14:textId="77777777" w:rsidR="006814CE" w:rsidRPr="000E2186" w:rsidRDefault="006814CE" w:rsidP="006814CE">
      <w:pPr>
        <w:jc w:val="both"/>
        <w:rPr>
          <w:rFonts w:ascii="Arial" w:hAnsi="Arial" w:cs="Arial"/>
        </w:rPr>
      </w:pPr>
    </w:p>
    <w:p w14:paraId="2B488337" w14:textId="77777777" w:rsidR="006814CE" w:rsidRPr="000E2186" w:rsidRDefault="006814CE" w:rsidP="006814CE">
      <w:pPr>
        <w:jc w:val="both"/>
        <w:rPr>
          <w:rFonts w:ascii="Arial" w:hAnsi="Arial" w:cs="Arial"/>
        </w:rPr>
      </w:pPr>
      <w:r w:rsidRPr="000E2186">
        <w:rPr>
          <w:rFonts w:ascii="Arial" w:hAnsi="Arial" w:cs="Arial"/>
        </w:rPr>
        <w:t>The University has several methods for evaluating and improving the quality and standards of its provision.  These include:</w:t>
      </w:r>
    </w:p>
    <w:p w14:paraId="17DE9FB0" w14:textId="77777777" w:rsidR="006814CE" w:rsidRPr="000E2186" w:rsidRDefault="006814CE" w:rsidP="006814CE">
      <w:pPr>
        <w:ind w:left="360"/>
        <w:jc w:val="both"/>
        <w:rPr>
          <w:rFonts w:ascii="Arial" w:hAnsi="Arial" w:cs="Arial"/>
        </w:rPr>
      </w:pPr>
    </w:p>
    <w:p w14:paraId="52A0DA15" w14:textId="3028D9B9" w:rsidR="00A3412B" w:rsidRPr="000E2186" w:rsidRDefault="00A3412B" w:rsidP="00513399">
      <w:pPr>
        <w:numPr>
          <w:ilvl w:val="0"/>
          <w:numId w:val="11"/>
        </w:numPr>
        <w:rPr>
          <w:rFonts w:ascii="Arial" w:hAnsi="Arial" w:cs="Arial"/>
          <w:szCs w:val="24"/>
        </w:rPr>
      </w:pPr>
      <w:r w:rsidRPr="000E2186">
        <w:rPr>
          <w:rFonts w:ascii="Arial" w:hAnsi="Arial" w:cs="Arial"/>
          <w:szCs w:val="24"/>
        </w:rPr>
        <w:t>External Examiners</w:t>
      </w:r>
    </w:p>
    <w:p w14:paraId="7FDB4BD7" w14:textId="77777777" w:rsidR="00A3412B" w:rsidRPr="000E2186" w:rsidRDefault="00A3412B" w:rsidP="00A3412B">
      <w:pPr>
        <w:numPr>
          <w:ilvl w:val="0"/>
          <w:numId w:val="11"/>
        </w:numPr>
        <w:rPr>
          <w:rFonts w:ascii="Arial" w:hAnsi="Arial" w:cs="Arial"/>
          <w:szCs w:val="24"/>
        </w:rPr>
      </w:pPr>
      <w:r w:rsidRPr="000E2186">
        <w:rPr>
          <w:rFonts w:ascii="Arial" w:hAnsi="Arial" w:cs="Arial"/>
          <w:szCs w:val="24"/>
        </w:rPr>
        <w:t>Boards of Study with student representation</w:t>
      </w:r>
    </w:p>
    <w:p w14:paraId="1AF96CBF" w14:textId="77777777" w:rsidR="00A3412B" w:rsidRPr="000E2186" w:rsidRDefault="00A3412B" w:rsidP="00A3412B">
      <w:pPr>
        <w:numPr>
          <w:ilvl w:val="0"/>
          <w:numId w:val="11"/>
        </w:numPr>
        <w:rPr>
          <w:rFonts w:ascii="Arial" w:hAnsi="Arial" w:cs="Arial"/>
          <w:szCs w:val="24"/>
        </w:rPr>
      </w:pPr>
      <w:r w:rsidRPr="000E2186">
        <w:rPr>
          <w:rFonts w:ascii="Arial" w:hAnsi="Arial" w:cs="Arial"/>
          <w:szCs w:val="24"/>
        </w:rPr>
        <w:t>Annual Monitoring and Enhancement</w:t>
      </w:r>
    </w:p>
    <w:p w14:paraId="6DCD95C1" w14:textId="14595762" w:rsidR="00A3412B" w:rsidRPr="000E2186" w:rsidRDefault="00A3412B" w:rsidP="00A3412B">
      <w:pPr>
        <w:numPr>
          <w:ilvl w:val="0"/>
          <w:numId w:val="11"/>
        </w:numPr>
        <w:rPr>
          <w:rFonts w:ascii="Arial" w:hAnsi="Arial" w:cs="Arial"/>
          <w:szCs w:val="24"/>
        </w:rPr>
      </w:pPr>
      <w:r w:rsidRPr="000E2186">
        <w:rPr>
          <w:rFonts w:ascii="Arial" w:hAnsi="Arial" w:cs="Arial"/>
          <w:szCs w:val="24"/>
        </w:rPr>
        <w:t xml:space="preserve">Periodic review undertaken at subject </w:t>
      </w:r>
      <w:r w:rsidR="007670A2" w:rsidRPr="000E2186">
        <w:rPr>
          <w:rFonts w:ascii="Arial" w:hAnsi="Arial" w:cs="Arial"/>
          <w:szCs w:val="24"/>
        </w:rPr>
        <w:t>level.</w:t>
      </w:r>
    </w:p>
    <w:p w14:paraId="02F6FA10" w14:textId="77777777" w:rsidR="00A3412B" w:rsidRPr="000E2186" w:rsidRDefault="008249BF" w:rsidP="008249BF">
      <w:pPr>
        <w:numPr>
          <w:ilvl w:val="0"/>
          <w:numId w:val="11"/>
        </w:numPr>
        <w:rPr>
          <w:rFonts w:ascii="Arial" w:hAnsi="Arial" w:cs="Arial"/>
          <w:szCs w:val="24"/>
        </w:rPr>
      </w:pPr>
      <w:r w:rsidRPr="000E2186">
        <w:rPr>
          <w:rFonts w:ascii="Arial" w:hAnsi="Arial" w:cs="Arial"/>
          <w:szCs w:val="24"/>
        </w:rPr>
        <w:t xml:space="preserve">Student evaluation including MEQs (Module Evaluation Questionnaires), </w:t>
      </w:r>
      <w:r w:rsidR="00A3412B" w:rsidRPr="000E2186">
        <w:rPr>
          <w:rFonts w:ascii="Arial" w:hAnsi="Arial" w:cs="Arial"/>
          <w:szCs w:val="24"/>
        </w:rPr>
        <w:t>Level Surveys and the NSS</w:t>
      </w:r>
      <w:r w:rsidRPr="000E2186">
        <w:rPr>
          <w:rFonts w:ascii="Arial" w:hAnsi="Arial" w:cs="Arial"/>
          <w:szCs w:val="24"/>
        </w:rPr>
        <w:t xml:space="preserve"> (National Student Survey)</w:t>
      </w:r>
    </w:p>
    <w:p w14:paraId="57E3EF7C" w14:textId="77777777" w:rsidR="00A3412B" w:rsidRPr="000E2186" w:rsidRDefault="00A3412B" w:rsidP="00A3412B">
      <w:pPr>
        <w:numPr>
          <w:ilvl w:val="0"/>
          <w:numId w:val="11"/>
        </w:numPr>
        <w:rPr>
          <w:rFonts w:ascii="Arial" w:hAnsi="Arial" w:cs="Arial"/>
          <w:szCs w:val="24"/>
        </w:rPr>
      </w:pPr>
      <w:r w:rsidRPr="000E2186">
        <w:rPr>
          <w:rFonts w:ascii="Arial" w:hAnsi="Arial" w:cs="Arial"/>
          <w:szCs w:val="24"/>
        </w:rPr>
        <w:t>Moderation</w:t>
      </w:r>
      <w:r w:rsidRPr="000E2186">
        <w:rPr>
          <w:rFonts w:ascii="Arial" w:hAnsi="Arial" w:cs="Arial"/>
          <w:szCs w:val="24"/>
        </w:rPr>
        <w:fldChar w:fldCharType="begin"/>
      </w:r>
      <w:r w:rsidRPr="000E2186">
        <w:instrText xml:space="preserve"> XE "</w:instrText>
      </w:r>
      <w:r w:rsidRPr="000E2186">
        <w:rPr>
          <w:rFonts w:ascii="Arial" w:hAnsi="Arial" w:cs="Arial"/>
          <w:b/>
          <w:noProof/>
          <w:szCs w:val="24"/>
        </w:rPr>
        <w:instrText>Moderation</w:instrText>
      </w:r>
      <w:r w:rsidRPr="000E2186">
        <w:instrText xml:space="preserve">" </w:instrText>
      </w:r>
      <w:r w:rsidRPr="000E2186">
        <w:rPr>
          <w:rFonts w:ascii="Arial" w:hAnsi="Arial" w:cs="Arial"/>
          <w:szCs w:val="24"/>
        </w:rPr>
        <w:fldChar w:fldCharType="end"/>
      </w:r>
      <w:r w:rsidRPr="000E2186">
        <w:rPr>
          <w:rFonts w:ascii="Arial" w:hAnsi="Arial" w:cs="Arial"/>
          <w:szCs w:val="24"/>
        </w:rPr>
        <w:t xml:space="preserve"> policies</w:t>
      </w:r>
    </w:p>
    <w:p w14:paraId="5E674050" w14:textId="77777777" w:rsidR="00A3412B" w:rsidRPr="000E2186" w:rsidRDefault="00A3412B" w:rsidP="00A3412B">
      <w:pPr>
        <w:numPr>
          <w:ilvl w:val="0"/>
          <w:numId w:val="11"/>
        </w:numPr>
        <w:rPr>
          <w:rFonts w:ascii="Arial" w:hAnsi="Arial" w:cs="Arial"/>
          <w:szCs w:val="24"/>
        </w:rPr>
      </w:pPr>
      <w:r w:rsidRPr="000E2186">
        <w:rPr>
          <w:rFonts w:ascii="Arial" w:hAnsi="Arial" w:cs="Arial"/>
          <w:szCs w:val="24"/>
        </w:rPr>
        <w:t>Feedback from employers</w:t>
      </w:r>
    </w:p>
    <w:p w14:paraId="3A1B2CDB" w14:textId="77777777" w:rsidR="006814CE" w:rsidRPr="000E2186" w:rsidRDefault="006814CE" w:rsidP="006814CE">
      <w:pPr>
        <w:jc w:val="both"/>
        <w:rPr>
          <w:rFonts w:ascii="Arial" w:hAnsi="Arial" w:cs="Arial"/>
        </w:rPr>
      </w:pPr>
    </w:p>
    <w:p w14:paraId="3F94A7B3" w14:textId="77777777" w:rsidR="006814CE" w:rsidRPr="000E2186" w:rsidRDefault="006814CE" w:rsidP="006814CE">
      <w:pPr>
        <w:pStyle w:val="BodyTextIndent3"/>
        <w:ind w:left="0"/>
        <w:rPr>
          <w:rFonts w:ascii="Arial" w:hAnsi="Arial" w:cs="Arial"/>
          <w:sz w:val="22"/>
          <w:szCs w:val="22"/>
        </w:rPr>
      </w:pPr>
      <w:r w:rsidRPr="000E2186">
        <w:rPr>
          <w:rFonts w:ascii="Arial" w:hAnsi="Arial" w:cs="Arial"/>
          <w:sz w:val="22"/>
          <w:szCs w:val="22"/>
        </w:rPr>
        <w:t>The School has a reputation for the quality of its graduates</w:t>
      </w:r>
      <w:r w:rsidR="00FB5B28" w:rsidRPr="000E2186">
        <w:rPr>
          <w:rFonts w:ascii="Arial" w:hAnsi="Arial" w:cs="Arial"/>
          <w:sz w:val="22"/>
          <w:szCs w:val="22"/>
        </w:rPr>
        <w:t xml:space="preserve">.  </w:t>
      </w:r>
      <w:r w:rsidRPr="000E2186">
        <w:rPr>
          <w:rFonts w:ascii="Arial" w:hAnsi="Arial" w:cs="Arial"/>
          <w:sz w:val="22"/>
          <w:szCs w:val="22"/>
        </w:rPr>
        <w:t>There was a successful Internal Subject Review in 201</w:t>
      </w:r>
      <w:r w:rsidR="00A3412B" w:rsidRPr="000E2186">
        <w:rPr>
          <w:rFonts w:ascii="Arial" w:hAnsi="Arial" w:cs="Arial"/>
          <w:sz w:val="22"/>
          <w:szCs w:val="22"/>
        </w:rPr>
        <w:t>8</w:t>
      </w:r>
      <w:r w:rsidRPr="000E2186">
        <w:rPr>
          <w:rFonts w:ascii="Arial" w:hAnsi="Arial" w:cs="Arial"/>
          <w:sz w:val="22"/>
          <w:szCs w:val="22"/>
        </w:rPr>
        <w:t xml:space="preserve">, which highlighted many strengths of the course. This is regularly testified by our External Examiner reports, the high professional profile of many of our graduates and our excellent employment record.  The current standing of the course in the National League Table is consistently high.  </w:t>
      </w:r>
    </w:p>
    <w:p w14:paraId="44F24536" w14:textId="77777777" w:rsidR="006814CE" w:rsidRPr="000E2186" w:rsidRDefault="006814CE" w:rsidP="006814CE">
      <w:pPr>
        <w:jc w:val="both"/>
        <w:rPr>
          <w:rFonts w:ascii="Arial" w:hAnsi="Arial" w:cs="Arial"/>
        </w:rPr>
      </w:pPr>
    </w:p>
    <w:p w14:paraId="1D55F186" w14:textId="5C68C10F" w:rsidR="006814CE" w:rsidRPr="000E2186" w:rsidRDefault="006814CE" w:rsidP="006814CE">
      <w:pPr>
        <w:pStyle w:val="BodyTextIndent3"/>
        <w:ind w:left="0"/>
        <w:rPr>
          <w:rFonts w:ascii="Arial" w:hAnsi="Arial" w:cs="Arial"/>
          <w:sz w:val="22"/>
          <w:szCs w:val="22"/>
        </w:rPr>
      </w:pPr>
      <w:r w:rsidRPr="000E2186">
        <w:rPr>
          <w:rFonts w:ascii="Arial" w:hAnsi="Arial" w:cs="Arial"/>
          <w:sz w:val="22"/>
          <w:szCs w:val="22"/>
        </w:rPr>
        <w:t>A clear strand of research and practice</w:t>
      </w:r>
      <w:r w:rsidR="00BF4DAC" w:rsidRPr="000E2186">
        <w:rPr>
          <w:rFonts w:ascii="Arial" w:hAnsi="Arial" w:cs="Arial"/>
          <w:sz w:val="22"/>
          <w:szCs w:val="22"/>
        </w:rPr>
        <w:t>-</w:t>
      </w:r>
      <w:r w:rsidRPr="000E2186">
        <w:rPr>
          <w:rFonts w:ascii="Arial" w:hAnsi="Arial" w:cs="Arial"/>
          <w:sz w:val="22"/>
          <w:szCs w:val="22"/>
        </w:rPr>
        <w:t xml:space="preserve">led teaching across the School is embedded within all programmes through the Contemporary Art Research Centre (CARC), one of the Universities centres of research excellence. CARC is a critical mass of senior research staff, established and emerging researchers from the </w:t>
      </w:r>
      <w:r w:rsidR="00DA0AED" w:rsidRPr="000E2186">
        <w:rPr>
          <w:rFonts w:ascii="Arial" w:hAnsi="Arial" w:cs="Arial"/>
          <w:sz w:val="22"/>
          <w:szCs w:val="22"/>
        </w:rPr>
        <w:t xml:space="preserve">Department </w:t>
      </w:r>
      <w:r w:rsidRPr="000E2186">
        <w:rPr>
          <w:rFonts w:ascii="Arial" w:hAnsi="Arial" w:cs="Arial"/>
          <w:sz w:val="22"/>
          <w:szCs w:val="22"/>
        </w:rPr>
        <w:t xml:space="preserve">of Fine Art and a substantial body of research students engaged in cross-disciplinary, </w:t>
      </w:r>
      <w:proofErr w:type="gramStart"/>
      <w:r w:rsidRPr="000E2186">
        <w:rPr>
          <w:rFonts w:ascii="Arial" w:hAnsi="Arial" w:cs="Arial"/>
          <w:sz w:val="22"/>
          <w:szCs w:val="22"/>
        </w:rPr>
        <w:t>individual</w:t>
      </w:r>
      <w:proofErr w:type="gramEnd"/>
      <w:r w:rsidRPr="000E2186">
        <w:rPr>
          <w:rFonts w:ascii="Arial" w:hAnsi="Arial" w:cs="Arial"/>
          <w:sz w:val="22"/>
          <w:szCs w:val="22"/>
        </w:rPr>
        <w:t xml:space="preserve"> and collaborative research within contemporary fine art practice.  This represents a guarantee of subject authority to support and give credibility to the backbone of formative, summative and diagnostic assessment, and the analytical and speculative learning and teaching strategies within the course and emphasised in the QAA Benchmark paper.</w:t>
      </w:r>
    </w:p>
    <w:p w14:paraId="051F7168" w14:textId="77777777" w:rsidR="006814CE" w:rsidRPr="000E2186" w:rsidRDefault="006814CE" w:rsidP="006814CE">
      <w:pPr>
        <w:jc w:val="both"/>
        <w:rPr>
          <w:rFonts w:ascii="Arial" w:hAnsi="Arial" w:cs="Arial"/>
        </w:rPr>
      </w:pPr>
    </w:p>
    <w:p w14:paraId="224E6073" w14:textId="77777777" w:rsidR="006814CE" w:rsidRPr="000E2186" w:rsidRDefault="006814CE" w:rsidP="00181A11">
      <w:pPr>
        <w:numPr>
          <w:ilvl w:val="0"/>
          <w:numId w:val="23"/>
        </w:numPr>
        <w:ind w:left="426" w:hanging="426"/>
        <w:jc w:val="both"/>
        <w:rPr>
          <w:rFonts w:ascii="Arial" w:hAnsi="Arial" w:cs="Arial"/>
          <w:b/>
        </w:rPr>
      </w:pPr>
      <w:r w:rsidRPr="000E2186">
        <w:rPr>
          <w:rFonts w:ascii="Arial" w:hAnsi="Arial" w:cs="Arial"/>
          <w:b/>
        </w:rPr>
        <w:t xml:space="preserve">Employability Statement </w:t>
      </w:r>
    </w:p>
    <w:p w14:paraId="33D6E210" w14:textId="77777777" w:rsidR="006814CE" w:rsidRPr="000E2186" w:rsidRDefault="006814CE" w:rsidP="006814CE">
      <w:pPr>
        <w:ind w:left="426"/>
        <w:jc w:val="both"/>
        <w:rPr>
          <w:rFonts w:ascii="Arial" w:hAnsi="Arial" w:cs="Arial"/>
          <w:b/>
        </w:rPr>
      </w:pPr>
    </w:p>
    <w:p w14:paraId="55AB41D3" w14:textId="77777777" w:rsidR="00836F11" w:rsidRPr="000E2186" w:rsidRDefault="00836F11" w:rsidP="00836F11">
      <w:pPr>
        <w:widowControl w:val="0"/>
        <w:autoSpaceDE w:val="0"/>
        <w:autoSpaceDN w:val="0"/>
        <w:adjustRightInd w:val="0"/>
        <w:spacing w:after="240"/>
        <w:rPr>
          <w:rFonts w:ascii="Arial" w:hAnsi="Arial" w:cs="Arial"/>
          <w:lang w:val="en-US"/>
        </w:rPr>
      </w:pPr>
      <w:r w:rsidRPr="000E2186">
        <w:rPr>
          <w:rFonts w:ascii="Arial" w:hAnsi="Arial" w:cs="Arial"/>
          <w:lang w:val="en-US"/>
        </w:rPr>
        <w:t xml:space="preserve">During the three years of the BA Fine Art students acquire specific and transferable skills. </w:t>
      </w:r>
    </w:p>
    <w:p w14:paraId="7B86B1C5" w14:textId="1850D5D9" w:rsidR="00204730" w:rsidRPr="000E2186" w:rsidRDefault="00836F11" w:rsidP="00C772DA">
      <w:pPr>
        <w:pStyle w:val="Default"/>
        <w:rPr>
          <w:lang w:val="en-US"/>
        </w:rPr>
      </w:pPr>
      <w:r w:rsidRPr="000E2186">
        <w:rPr>
          <w:lang w:val="en-US"/>
        </w:rPr>
        <w:t xml:space="preserve">A combination of carefully designed modules, lectures, </w:t>
      </w:r>
      <w:r w:rsidR="00204730" w:rsidRPr="000E2186">
        <w:rPr>
          <w:lang w:val="en-US"/>
        </w:rPr>
        <w:t>artist</w:t>
      </w:r>
      <w:r w:rsidR="00227EEB" w:rsidRPr="000E2186">
        <w:rPr>
          <w:lang w:val="en-US"/>
        </w:rPr>
        <w:t>/alumni</w:t>
      </w:r>
      <w:r w:rsidR="00204730" w:rsidRPr="000E2186">
        <w:rPr>
          <w:lang w:val="en-US"/>
        </w:rPr>
        <w:t xml:space="preserve"> and professional talks, </w:t>
      </w:r>
      <w:r w:rsidRPr="000E2186">
        <w:rPr>
          <w:lang w:val="en-US"/>
        </w:rPr>
        <w:t xml:space="preserve">seminars </w:t>
      </w:r>
      <w:r w:rsidR="00FA3BB1" w:rsidRPr="000E2186">
        <w:rPr>
          <w:lang w:val="en-US"/>
        </w:rPr>
        <w:t>and live projects will equip students</w:t>
      </w:r>
      <w:r w:rsidRPr="000E2186">
        <w:rPr>
          <w:lang w:val="en-US"/>
        </w:rPr>
        <w:t xml:space="preserve"> for a broad range of vocations in visual, </w:t>
      </w:r>
      <w:proofErr w:type="gramStart"/>
      <w:r w:rsidRPr="000E2186">
        <w:rPr>
          <w:lang w:val="en-US"/>
        </w:rPr>
        <w:t>cultural</w:t>
      </w:r>
      <w:proofErr w:type="gramEnd"/>
      <w:r w:rsidRPr="000E2186">
        <w:rPr>
          <w:lang w:val="en-US"/>
        </w:rPr>
        <w:t xml:space="preserve"> and related professions, including specialist self-managed fine art practice. </w:t>
      </w:r>
      <w:r w:rsidR="0020013C" w:rsidRPr="000E2186">
        <w:rPr>
          <w:lang w:val="en-US"/>
        </w:rPr>
        <w:t xml:space="preserve">The </w:t>
      </w:r>
      <w:r w:rsidR="0020013C" w:rsidRPr="000E2186">
        <w:rPr>
          <w:lang w:val="en-US"/>
        </w:rPr>
        <w:lastRenderedPageBreak/>
        <w:t xml:space="preserve">Professional Skills modules in particular, </w:t>
      </w:r>
      <w:r w:rsidR="009954C5" w:rsidRPr="000E2186">
        <w:rPr>
          <w:lang w:val="en-US"/>
        </w:rPr>
        <w:t>provide experience of</w:t>
      </w:r>
      <w:r w:rsidR="0020013C" w:rsidRPr="000E2186">
        <w:rPr>
          <w:lang w:val="en-US"/>
        </w:rPr>
        <w:t xml:space="preserve"> comprehensive range of skills in the production, </w:t>
      </w:r>
      <w:proofErr w:type="gramStart"/>
      <w:r w:rsidR="0020013C" w:rsidRPr="000E2186">
        <w:rPr>
          <w:lang w:val="en-US"/>
        </w:rPr>
        <w:t>documentation</w:t>
      </w:r>
      <w:proofErr w:type="gramEnd"/>
      <w:r w:rsidR="0020013C" w:rsidRPr="000E2186">
        <w:rPr>
          <w:lang w:val="en-US"/>
        </w:rPr>
        <w:t xml:space="preserve"> and mediation of fine art practice. </w:t>
      </w:r>
      <w:r w:rsidRPr="000E2186">
        <w:rPr>
          <w:lang w:val="en-US"/>
        </w:rPr>
        <w:t xml:space="preserve">The curriculum supports our students to develop and hone practical and cognitive skills, providing for a breadth of future careers from post-graduate </w:t>
      </w:r>
      <w:r w:rsidR="008E7B7E" w:rsidRPr="000E2186">
        <w:rPr>
          <w:lang w:val="en-US"/>
        </w:rPr>
        <w:t xml:space="preserve">and doctorate </w:t>
      </w:r>
      <w:r w:rsidRPr="000E2186">
        <w:rPr>
          <w:lang w:val="en-US"/>
        </w:rPr>
        <w:t xml:space="preserve">study to publishing, teaching, art therapy, gallery/art </w:t>
      </w:r>
      <w:proofErr w:type="spellStart"/>
      <w:r w:rsidRPr="000E2186">
        <w:rPr>
          <w:lang w:val="en-US"/>
        </w:rPr>
        <w:t>centre</w:t>
      </w:r>
      <w:proofErr w:type="spellEnd"/>
      <w:r w:rsidRPr="000E2186">
        <w:rPr>
          <w:lang w:val="en-US"/>
        </w:rPr>
        <w:t xml:space="preserve"> management, the media, IT, and the film industry.</w:t>
      </w:r>
    </w:p>
    <w:p w14:paraId="46699A12" w14:textId="77777777" w:rsidR="00204730" w:rsidRPr="000E2186" w:rsidRDefault="00204730" w:rsidP="00C772DA">
      <w:pPr>
        <w:pStyle w:val="Default"/>
        <w:rPr>
          <w:lang w:val="en-US"/>
        </w:rPr>
      </w:pPr>
    </w:p>
    <w:p w14:paraId="1408C8D6" w14:textId="228BEC8A" w:rsidR="00C772DA" w:rsidRPr="000E2186" w:rsidRDefault="00C772DA" w:rsidP="00C772DA">
      <w:pPr>
        <w:pStyle w:val="Default"/>
        <w:rPr>
          <w:bCs/>
          <w:color w:val="auto"/>
          <w:sz w:val="22"/>
          <w:szCs w:val="22"/>
        </w:rPr>
      </w:pPr>
      <w:r w:rsidRPr="000E2186">
        <w:rPr>
          <w:lang w:val="en-US"/>
        </w:rPr>
        <w:t xml:space="preserve">At each level Personal and Professional Development (PDP) </w:t>
      </w:r>
      <w:r w:rsidR="00204730" w:rsidRPr="000E2186">
        <w:rPr>
          <w:lang w:val="en-US"/>
        </w:rPr>
        <w:t xml:space="preserve">is embedded within our Professional Skills modules, further </w:t>
      </w:r>
      <w:r w:rsidRPr="000E2186">
        <w:rPr>
          <w:lang w:val="en-US"/>
        </w:rPr>
        <w:t>supported by their Personal Tutor</w:t>
      </w:r>
      <w:r w:rsidR="00204730" w:rsidRPr="000E2186">
        <w:rPr>
          <w:lang w:val="en-US"/>
        </w:rPr>
        <w:t xml:space="preserve"> </w:t>
      </w:r>
      <w:r w:rsidRPr="000E2186">
        <w:rPr>
          <w:lang w:val="en-US"/>
        </w:rPr>
        <w:t xml:space="preserve">and </w:t>
      </w:r>
      <w:r w:rsidRPr="000E2186">
        <w:rPr>
          <w:bCs/>
          <w:color w:val="auto"/>
          <w:sz w:val="22"/>
          <w:szCs w:val="22"/>
        </w:rPr>
        <w:t>will benefit from input from Project Briefings, Industry Speakers, Careers and Employability Service, the Personal Tutor Scheme, the Enterprise Team, Kingston Hub and LinkedIn Learning</w:t>
      </w:r>
      <w:r w:rsidR="00494D96" w:rsidRPr="000E2186">
        <w:rPr>
          <w:bCs/>
          <w:color w:val="auto"/>
          <w:sz w:val="22"/>
          <w:szCs w:val="22"/>
        </w:rPr>
        <w:t xml:space="preserve"> to support and further embed employability.</w:t>
      </w:r>
    </w:p>
    <w:p w14:paraId="59038764" w14:textId="300D64E7" w:rsidR="00513399" w:rsidRPr="000E2186" w:rsidRDefault="00C772DA" w:rsidP="00513399">
      <w:pPr>
        <w:widowControl w:val="0"/>
        <w:autoSpaceDE w:val="0"/>
        <w:autoSpaceDN w:val="0"/>
        <w:adjustRightInd w:val="0"/>
        <w:spacing w:after="240"/>
        <w:rPr>
          <w:rFonts w:ascii="Arial" w:hAnsi="Arial" w:cs="Arial"/>
          <w:lang w:val="en-US"/>
        </w:rPr>
      </w:pPr>
      <w:r w:rsidRPr="000E2186">
        <w:rPr>
          <w:rFonts w:ascii="Arial" w:hAnsi="Arial" w:cs="Arial"/>
          <w:lang w:val="en-US"/>
        </w:rPr>
        <w:t xml:space="preserve"> </w:t>
      </w:r>
    </w:p>
    <w:p w14:paraId="45AFB2C4" w14:textId="5ED62984" w:rsidR="00126CB7" w:rsidRPr="000E2186" w:rsidRDefault="478C712B" w:rsidP="001F0BC8">
      <w:pPr>
        <w:widowControl w:val="0"/>
        <w:autoSpaceDE w:val="0"/>
        <w:autoSpaceDN w:val="0"/>
        <w:adjustRightInd w:val="0"/>
        <w:spacing w:after="240"/>
        <w:rPr>
          <w:rFonts w:ascii="Arial" w:hAnsi="Arial" w:cs="Arial"/>
          <w:lang w:val="en-US"/>
        </w:rPr>
      </w:pPr>
      <w:r w:rsidRPr="000E2186">
        <w:rPr>
          <w:rFonts w:ascii="Arial" w:hAnsi="Arial" w:cs="Arial"/>
          <w:lang w:val="en-US"/>
        </w:rPr>
        <w:t xml:space="preserve">Notable alumni successes: </w:t>
      </w:r>
    </w:p>
    <w:p w14:paraId="020F7DE9" w14:textId="3502BF6C" w:rsidR="478C712B" w:rsidRPr="000E2186" w:rsidRDefault="478C712B" w:rsidP="478C712B">
      <w:pPr>
        <w:widowControl w:val="0"/>
        <w:spacing w:after="240"/>
        <w:rPr>
          <w:rFonts w:ascii="Arial" w:hAnsi="Arial" w:cs="Arial"/>
          <w:lang w:val="en-US"/>
        </w:rPr>
      </w:pPr>
    </w:p>
    <w:p w14:paraId="6A862451" w14:textId="12A761E8" w:rsidR="478C712B" w:rsidRPr="000E2186" w:rsidRDefault="478C712B" w:rsidP="478C712B">
      <w:pPr>
        <w:pStyle w:val="BodyTextIndent3"/>
        <w:widowControl w:val="0"/>
        <w:spacing w:after="0"/>
        <w:ind w:left="0"/>
        <w:rPr>
          <w:rFonts w:ascii="Arial" w:hAnsi="Arial" w:cs="Arial"/>
          <w:sz w:val="22"/>
          <w:szCs w:val="22"/>
          <w:lang w:val="en-US"/>
        </w:rPr>
      </w:pPr>
      <w:r w:rsidRPr="000E2186">
        <w:rPr>
          <w:rFonts w:ascii="Arial" w:hAnsi="Arial" w:cs="Arial"/>
          <w:sz w:val="22"/>
          <w:szCs w:val="22"/>
          <w:lang w:val="en-US"/>
        </w:rPr>
        <w:t xml:space="preserve">Alumni from Fine Art have gained notable success in a broad range of domains and institutions including curation, teaching and arts management. Recent examples </w:t>
      </w:r>
      <w:proofErr w:type="gramStart"/>
      <w:r w:rsidRPr="000E2186">
        <w:rPr>
          <w:rFonts w:ascii="Arial" w:hAnsi="Arial" w:cs="Arial"/>
          <w:sz w:val="22"/>
          <w:szCs w:val="22"/>
          <w:lang w:val="en-US"/>
        </w:rPr>
        <w:t>include;</w:t>
      </w:r>
      <w:proofErr w:type="gramEnd"/>
      <w:r w:rsidRPr="000E2186">
        <w:rPr>
          <w:rFonts w:ascii="Arial" w:hAnsi="Arial" w:cs="Arial"/>
          <w:sz w:val="22"/>
          <w:szCs w:val="22"/>
          <w:lang w:val="en-US"/>
        </w:rPr>
        <w:t xml:space="preserve"> BBA Gallery Berlin, Hauser and Wirth, Drawing Room, Auto Italia and working with renowned artists such as Anish Kapoor and Ryan Gander.  Many of our alumni are successful in exhibiting nationally and internationally, including successes in </w:t>
      </w:r>
      <w:proofErr w:type="spellStart"/>
      <w:r w:rsidRPr="000E2186">
        <w:rPr>
          <w:rFonts w:ascii="Arial" w:hAnsi="Arial" w:cs="Arial"/>
          <w:sz w:val="22"/>
          <w:szCs w:val="22"/>
          <w:lang w:val="en-US"/>
        </w:rPr>
        <w:t>Freelands</w:t>
      </w:r>
      <w:proofErr w:type="spellEnd"/>
      <w:r w:rsidRPr="000E2186">
        <w:rPr>
          <w:rFonts w:ascii="Arial" w:hAnsi="Arial" w:cs="Arial"/>
          <w:sz w:val="22"/>
          <w:szCs w:val="22"/>
          <w:lang w:val="en-US"/>
        </w:rPr>
        <w:t xml:space="preserve"> Painting Prize, New Contemporaries and </w:t>
      </w:r>
      <w:proofErr w:type="spellStart"/>
      <w:r w:rsidRPr="000E2186">
        <w:rPr>
          <w:rFonts w:ascii="Arial" w:hAnsi="Arial" w:cs="Arial"/>
          <w:sz w:val="22"/>
          <w:szCs w:val="22"/>
          <w:lang w:val="en-US"/>
        </w:rPr>
        <w:t>Remet</w:t>
      </w:r>
      <w:proofErr w:type="spellEnd"/>
      <w:r w:rsidRPr="000E2186">
        <w:rPr>
          <w:rFonts w:ascii="Arial" w:hAnsi="Arial" w:cs="Arial"/>
          <w:sz w:val="22"/>
          <w:szCs w:val="22"/>
          <w:lang w:val="en-US"/>
        </w:rPr>
        <w:t xml:space="preserve"> Bronze Casting Prize.  Alumni also progress to highly regarded postgraduate and doctoral study both in the UK and internationally.</w:t>
      </w:r>
    </w:p>
    <w:p w14:paraId="71033FCB" w14:textId="7D4E08B2" w:rsidR="478C712B" w:rsidRPr="000E2186" w:rsidRDefault="478C712B" w:rsidP="478C712B">
      <w:pPr>
        <w:pStyle w:val="BodyTextIndent3"/>
        <w:widowControl w:val="0"/>
        <w:spacing w:after="0"/>
        <w:ind w:left="0"/>
        <w:rPr>
          <w:rFonts w:ascii="Arial" w:hAnsi="Arial" w:cs="Arial"/>
          <w:lang w:val="en-US"/>
        </w:rPr>
      </w:pPr>
    </w:p>
    <w:p w14:paraId="71211238" w14:textId="443AEF07" w:rsidR="478C712B" w:rsidRPr="000E2186" w:rsidRDefault="478C712B" w:rsidP="478C712B">
      <w:pPr>
        <w:pStyle w:val="BodyTextIndent3"/>
        <w:widowControl w:val="0"/>
        <w:spacing w:after="0"/>
        <w:ind w:left="0"/>
        <w:rPr>
          <w:rFonts w:ascii="Arial" w:hAnsi="Arial" w:cs="Arial"/>
          <w:lang w:val="en-US"/>
        </w:rPr>
      </w:pPr>
      <w:r w:rsidRPr="000E2186">
        <w:rPr>
          <w:rFonts w:ascii="Arial" w:hAnsi="Arial" w:cs="Arial"/>
          <w:sz w:val="22"/>
          <w:szCs w:val="22"/>
          <w:lang w:val="en-US"/>
        </w:rPr>
        <w:t xml:space="preserve">Amongst our alumni we can count renowned, prize-winning artists such as Fiona Banner (Tate Britain Duveen commission 2010), Kaye </w:t>
      </w:r>
      <w:proofErr w:type="spellStart"/>
      <w:r w:rsidRPr="000E2186">
        <w:rPr>
          <w:rFonts w:ascii="Arial" w:hAnsi="Arial" w:cs="Arial"/>
          <w:sz w:val="22"/>
          <w:szCs w:val="22"/>
          <w:lang w:val="en-US"/>
        </w:rPr>
        <w:t>Donachie</w:t>
      </w:r>
      <w:proofErr w:type="spellEnd"/>
      <w:r w:rsidRPr="000E2186">
        <w:rPr>
          <w:rFonts w:ascii="Arial" w:hAnsi="Arial" w:cs="Arial"/>
          <w:sz w:val="22"/>
          <w:szCs w:val="22"/>
          <w:lang w:val="en-US"/>
        </w:rPr>
        <w:t xml:space="preserve">, Sarah </w:t>
      </w:r>
      <w:proofErr w:type="gramStart"/>
      <w:r w:rsidRPr="000E2186">
        <w:rPr>
          <w:rFonts w:ascii="Arial" w:hAnsi="Arial" w:cs="Arial"/>
          <w:sz w:val="22"/>
          <w:szCs w:val="22"/>
          <w:lang w:val="en-US"/>
        </w:rPr>
        <w:t>Maple</w:t>
      </w:r>
      <w:proofErr w:type="gramEnd"/>
      <w:r w:rsidRPr="000E2186">
        <w:rPr>
          <w:rFonts w:ascii="Arial" w:hAnsi="Arial" w:cs="Arial"/>
          <w:sz w:val="22"/>
          <w:szCs w:val="22"/>
          <w:lang w:val="en-US"/>
        </w:rPr>
        <w:t xml:space="preserve"> and Sarah McCrory, Director of Glasgow International and co-judge of the Turner Prize 2014.</w:t>
      </w:r>
    </w:p>
    <w:p w14:paraId="645DF98F" w14:textId="79882C44" w:rsidR="478C712B" w:rsidRPr="000E2186" w:rsidRDefault="478C712B" w:rsidP="478C712B">
      <w:pPr>
        <w:pStyle w:val="BodyTextIndent3"/>
        <w:widowControl w:val="0"/>
        <w:spacing w:after="0"/>
        <w:ind w:left="0"/>
        <w:rPr>
          <w:rFonts w:ascii="Arial" w:hAnsi="Arial" w:cs="Arial"/>
          <w:lang w:val="en-US"/>
        </w:rPr>
      </w:pPr>
    </w:p>
    <w:p w14:paraId="1F82CFC8" w14:textId="186D0F07" w:rsidR="478C712B" w:rsidRPr="000E2186" w:rsidRDefault="478C712B" w:rsidP="478C712B">
      <w:pPr>
        <w:pStyle w:val="BodyTextIndent3"/>
        <w:widowControl w:val="0"/>
        <w:spacing w:after="0"/>
        <w:ind w:left="0"/>
        <w:rPr>
          <w:rFonts w:ascii="Arial" w:hAnsi="Arial" w:cs="Arial"/>
          <w:sz w:val="22"/>
          <w:szCs w:val="22"/>
          <w:lang w:val="en-US"/>
        </w:rPr>
      </w:pPr>
      <w:r w:rsidRPr="000E2186">
        <w:rPr>
          <w:rFonts w:ascii="Arial" w:hAnsi="Arial" w:cs="Arial"/>
          <w:sz w:val="22"/>
          <w:szCs w:val="22"/>
          <w:lang w:val="en-US"/>
        </w:rPr>
        <w:t xml:space="preserve">To support our students to gain experience in the professional creative sector we have a number of current and recent, formal and informal partnerships which include; Salzburg Academy Summer Academy, British Council Venice Biennale Fellowship, Goldsmiths CCA and </w:t>
      </w:r>
      <w:proofErr w:type="spellStart"/>
      <w:r w:rsidRPr="000E2186">
        <w:rPr>
          <w:rFonts w:ascii="Arial" w:hAnsi="Arial" w:cs="Arial"/>
          <w:sz w:val="22"/>
          <w:szCs w:val="22"/>
          <w:lang w:val="en-US"/>
        </w:rPr>
        <w:t>Remet</w:t>
      </w:r>
      <w:proofErr w:type="spellEnd"/>
      <w:r w:rsidRPr="000E2186">
        <w:rPr>
          <w:rFonts w:ascii="Arial" w:hAnsi="Arial" w:cs="Arial"/>
          <w:sz w:val="22"/>
          <w:szCs w:val="22"/>
          <w:lang w:val="en-US"/>
        </w:rPr>
        <w:t xml:space="preserve"> Bronze Casting Prize, Stanley Picker Special Projects Fund and Print Tutorship from RCA.</w:t>
      </w:r>
    </w:p>
    <w:p w14:paraId="20A34290" w14:textId="79B60B08" w:rsidR="478C712B" w:rsidRPr="000E2186" w:rsidRDefault="478C712B" w:rsidP="478C712B">
      <w:pPr>
        <w:pStyle w:val="BodyTextIndent3"/>
        <w:widowControl w:val="0"/>
        <w:spacing w:after="0"/>
        <w:ind w:left="0"/>
        <w:rPr>
          <w:rFonts w:ascii="Arial" w:hAnsi="Arial" w:cs="Arial"/>
          <w:sz w:val="22"/>
          <w:szCs w:val="22"/>
          <w:lang w:val="en-US"/>
        </w:rPr>
      </w:pPr>
    </w:p>
    <w:p w14:paraId="4FC18BA9" w14:textId="678393E3" w:rsidR="000B0EC7" w:rsidRPr="000E2186" w:rsidRDefault="000B0EC7" w:rsidP="478C712B">
      <w:pPr>
        <w:pStyle w:val="BodyTextIndent3"/>
        <w:spacing w:after="0"/>
        <w:ind w:left="0"/>
        <w:rPr>
          <w:rFonts w:ascii="Arial" w:hAnsi="Arial" w:cs="Arial"/>
          <w:sz w:val="22"/>
          <w:szCs w:val="22"/>
          <w:lang w:val="en-US"/>
        </w:rPr>
      </w:pPr>
    </w:p>
    <w:p w14:paraId="68A45564" w14:textId="5678E99A" w:rsidR="000B0EC7" w:rsidRDefault="478C712B" w:rsidP="00BF4DAC">
      <w:pPr>
        <w:pStyle w:val="BodyTextIndent3"/>
        <w:spacing w:after="0"/>
        <w:ind w:left="0"/>
        <w:rPr>
          <w:rFonts w:ascii="Arial" w:hAnsi="Arial" w:cs="Arial"/>
          <w:sz w:val="22"/>
          <w:szCs w:val="22"/>
          <w:lang w:val="en-US"/>
        </w:rPr>
      </w:pPr>
      <w:r w:rsidRPr="000E2186">
        <w:rPr>
          <w:rFonts w:ascii="Arial" w:hAnsi="Arial" w:cs="Arial"/>
          <w:sz w:val="22"/>
          <w:szCs w:val="22"/>
          <w:lang w:val="en-US"/>
        </w:rPr>
        <w:t xml:space="preserve">Our Alumni are a key link between our current students and the professional world of employment, further </w:t>
      </w:r>
      <w:proofErr w:type="gramStart"/>
      <w:r w:rsidRPr="000E2186">
        <w:rPr>
          <w:rFonts w:ascii="Arial" w:hAnsi="Arial" w:cs="Arial"/>
          <w:sz w:val="22"/>
          <w:szCs w:val="22"/>
          <w:lang w:val="en-US"/>
        </w:rPr>
        <w:t>study</w:t>
      </w:r>
      <w:proofErr w:type="gramEnd"/>
      <w:r w:rsidRPr="000E2186">
        <w:rPr>
          <w:rFonts w:ascii="Arial" w:hAnsi="Arial" w:cs="Arial"/>
          <w:sz w:val="22"/>
          <w:szCs w:val="22"/>
          <w:lang w:val="en-US"/>
        </w:rPr>
        <w:t xml:space="preserve"> and independent practice.  We have developed a significant and ongoing project that further supports employability and professional practice through Project Herman and Alumni Stories.  During the third teaching block each year, we have invited recent alumni to return and give short talks and workshops to all levels, paid for their time through our award from the Careers and Employability Service.</w:t>
      </w:r>
    </w:p>
    <w:p w14:paraId="7593C0FF" w14:textId="405FF51E" w:rsidR="000B0EC7" w:rsidRDefault="000B0EC7" w:rsidP="00BF4DAC">
      <w:pPr>
        <w:pStyle w:val="BodyTextIndent3"/>
        <w:spacing w:after="0"/>
        <w:ind w:left="0"/>
        <w:rPr>
          <w:rFonts w:ascii="Arial" w:hAnsi="Arial" w:cs="Arial"/>
          <w:sz w:val="22"/>
          <w:szCs w:val="22"/>
          <w:lang w:val="en-US"/>
        </w:rPr>
      </w:pPr>
    </w:p>
    <w:p w14:paraId="24F991A9" w14:textId="77777777" w:rsidR="000B0EC7" w:rsidRPr="007670A2" w:rsidRDefault="000B0EC7" w:rsidP="00BF4DAC">
      <w:pPr>
        <w:pStyle w:val="BodyTextIndent3"/>
        <w:spacing w:after="0"/>
        <w:ind w:left="0"/>
        <w:rPr>
          <w:rFonts w:ascii="Arial" w:hAnsi="Arial" w:cs="Arial"/>
          <w:sz w:val="22"/>
          <w:szCs w:val="22"/>
          <w:lang w:val="en-US"/>
        </w:rPr>
      </w:pPr>
    </w:p>
    <w:p w14:paraId="76DF29B2" w14:textId="77777777" w:rsidR="00BF4DAC" w:rsidRPr="007670A2" w:rsidRDefault="00BF4DAC" w:rsidP="00BF4DAC">
      <w:pPr>
        <w:pStyle w:val="BodyTextIndent3"/>
        <w:spacing w:after="0"/>
        <w:ind w:left="0"/>
        <w:rPr>
          <w:rFonts w:ascii="Arial" w:hAnsi="Arial" w:cs="Arial"/>
          <w:sz w:val="22"/>
          <w:szCs w:val="22"/>
          <w:lang w:val="en-US"/>
        </w:rPr>
      </w:pPr>
    </w:p>
    <w:p w14:paraId="6A4F7C5C" w14:textId="77777777" w:rsidR="006814CE" w:rsidRPr="007670A2" w:rsidRDefault="00C01499" w:rsidP="00181A11">
      <w:pPr>
        <w:numPr>
          <w:ilvl w:val="0"/>
          <w:numId w:val="23"/>
        </w:numPr>
        <w:ind w:left="426" w:hanging="426"/>
        <w:jc w:val="both"/>
        <w:rPr>
          <w:rFonts w:ascii="Arial" w:hAnsi="Arial" w:cs="Arial"/>
          <w:b/>
        </w:rPr>
      </w:pPr>
      <w:r w:rsidRPr="007670A2">
        <w:rPr>
          <w:rFonts w:ascii="Arial" w:hAnsi="Arial" w:cs="Arial"/>
          <w:b/>
        </w:rPr>
        <w:t xml:space="preserve">Approved Variants from the Undergraduate Regulations </w:t>
      </w:r>
    </w:p>
    <w:p w14:paraId="0662D6D4" w14:textId="77777777" w:rsidR="006814CE" w:rsidRPr="007670A2" w:rsidRDefault="006814CE" w:rsidP="006814CE">
      <w:pPr>
        <w:ind w:left="360"/>
        <w:jc w:val="both"/>
        <w:rPr>
          <w:rFonts w:ascii="Arial" w:hAnsi="Arial" w:cs="Arial"/>
          <w:b/>
        </w:rPr>
      </w:pPr>
    </w:p>
    <w:p w14:paraId="18D82ABB" w14:textId="77777777" w:rsidR="006814CE" w:rsidRPr="007670A2" w:rsidRDefault="006814CE" w:rsidP="00DD4673">
      <w:pPr>
        <w:jc w:val="both"/>
        <w:outlineLvl w:val="0"/>
        <w:rPr>
          <w:rFonts w:ascii="Arial" w:hAnsi="Arial" w:cs="Arial"/>
          <w:b/>
        </w:rPr>
      </w:pPr>
      <w:r w:rsidRPr="007670A2">
        <w:rPr>
          <w:rFonts w:ascii="Arial" w:hAnsi="Arial" w:cs="Arial"/>
        </w:rPr>
        <w:t>None.</w:t>
      </w:r>
    </w:p>
    <w:p w14:paraId="12A9BA59" w14:textId="776DEA61" w:rsidR="00DA0AED" w:rsidRPr="007670A2" w:rsidRDefault="00DA0AED">
      <w:pPr>
        <w:rPr>
          <w:rFonts w:ascii="Arial" w:hAnsi="Arial" w:cs="Arial"/>
          <w:b/>
        </w:rPr>
      </w:pPr>
    </w:p>
    <w:p w14:paraId="74A56AF7" w14:textId="7910C02F" w:rsidR="006814CE" w:rsidRPr="007670A2" w:rsidRDefault="006814CE" w:rsidP="00181A11">
      <w:pPr>
        <w:numPr>
          <w:ilvl w:val="0"/>
          <w:numId w:val="23"/>
        </w:numPr>
        <w:ind w:left="426" w:hanging="426"/>
        <w:jc w:val="both"/>
        <w:rPr>
          <w:rFonts w:ascii="Arial" w:hAnsi="Arial" w:cs="Arial"/>
          <w:b/>
        </w:rPr>
      </w:pPr>
      <w:r w:rsidRPr="007670A2">
        <w:rPr>
          <w:rFonts w:ascii="Arial" w:hAnsi="Arial" w:cs="Arial"/>
          <w:b/>
        </w:rPr>
        <w:t>Other sources of information that you may wish to consult</w:t>
      </w:r>
    </w:p>
    <w:p w14:paraId="09058C3B" w14:textId="77777777" w:rsidR="006814CE" w:rsidRPr="007670A2" w:rsidRDefault="006814CE" w:rsidP="006814CE">
      <w:pPr>
        <w:jc w:val="both"/>
        <w:rPr>
          <w:rFonts w:ascii="Arial" w:hAnsi="Arial" w:cs="Arial"/>
        </w:rPr>
      </w:pPr>
    </w:p>
    <w:p w14:paraId="34E168B5" w14:textId="77777777" w:rsidR="0048085C" w:rsidRPr="007670A2" w:rsidRDefault="0048085C" w:rsidP="0048085C">
      <w:pPr>
        <w:contextualSpacing/>
        <w:rPr>
          <w:rFonts w:ascii="Arial" w:hAnsi="Arial" w:cs="Arial"/>
        </w:rPr>
      </w:pPr>
      <w:r w:rsidRPr="007670A2">
        <w:rPr>
          <w:rFonts w:ascii="Arial" w:hAnsi="Arial" w:cs="Arial"/>
        </w:rPr>
        <w:t>QAA Subject Benchmark Statement for Art &amp; Design:</w:t>
      </w:r>
    </w:p>
    <w:p w14:paraId="467AC736" w14:textId="77777777" w:rsidR="0048085C" w:rsidRPr="007670A2" w:rsidRDefault="00203370" w:rsidP="0048085C">
      <w:pPr>
        <w:contextualSpacing/>
        <w:rPr>
          <w:rFonts w:ascii="Arial" w:hAnsi="Arial" w:cs="Arial"/>
        </w:rPr>
      </w:pPr>
      <w:hyperlink r:id="rId15" w:history="1">
        <w:r w:rsidR="00FB5B28" w:rsidRPr="007670A2">
          <w:rPr>
            <w:rStyle w:val="Hyperlink"/>
            <w:rFonts w:ascii="Arial" w:hAnsi="Arial" w:cs="Arial"/>
          </w:rPr>
          <w:t>http://www.qaa.ac.uk/docs/qaa/subject-benchmark-statements/sbs-art-and-design-17.pdf?sfvrsn=71eef781_16</w:t>
        </w:r>
      </w:hyperlink>
    </w:p>
    <w:p w14:paraId="6F394C30" w14:textId="77777777" w:rsidR="00FB5B28" w:rsidRPr="007670A2" w:rsidRDefault="00FB5B28" w:rsidP="0048085C">
      <w:pPr>
        <w:contextualSpacing/>
        <w:rPr>
          <w:rFonts w:ascii="Arial" w:hAnsi="Arial" w:cs="Arial"/>
        </w:rPr>
      </w:pPr>
    </w:p>
    <w:p w14:paraId="042CCB05" w14:textId="77777777" w:rsidR="0048085C" w:rsidRPr="007670A2" w:rsidRDefault="0048085C" w:rsidP="0048085C">
      <w:pPr>
        <w:contextualSpacing/>
        <w:rPr>
          <w:rFonts w:ascii="Arial" w:hAnsi="Arial" w:cs="Arial"/>
        </w:rPr>
      </w:pPr>
      <w:r w:rsidRPr="007670A2">
        <w:rPr>
          <w:rFonts w:ascii="Arial" w:hAnsi="Arial" w:cs="Arial"/>
        </w:rPr>
        <w:t>QAA Subject Benchmark Statement for History of Art, Architecture and Design:</w:t>
      </w:r>
    </w:p>
    <w:p w14:paraId="457542C7" w14:textId="77777777" w:rsidR="0048085C" w:rsidRPr="007670A2" w:rsidRDefault="00203370" w:rsidP="0048085C">
      <w:pPr>
        <w:contextualSpacing/>
        <w:rPr>
          <w:rFonts w:ascii="Arial" w:hAnsi="Arial" w:cs="Arial"/>
        </w:rPr>
      </w:pPr>
      <w:hyperlink r:id="rId16" w:history="1">
        <w:r w:rsidR="00FB5B28" w:rsidRPr="007670A2">
          <w:rPr>
            <w:rStyle w:val="Hyperlink"/>
            <w:rFonts w:ascii="Arial" w:hAnsi="Arial" w:cs="Arial"/>
          </w:rPr>
          <w:t>http://www.qaa.ac.uk/docs/qaa/subject-benchmark-statements/sbs-history-of-art-architecture-and-design-17.pdf?sfvrsn=dc98f781_14</w:t>
        </w:r>
      </w:hyperlink>
    </w:p>
    <w:p w14:paraId="3E8F9C77" w14:textId="77777777" w:rsidR="00FB5B28" w:rsidRPr="007670A2" w:rsidRDefault="00FB5B28" w:rsidP="0048085C">
      <w:pPr>
        <w:contextualSpacing/>
        <w:rPr>
          <w:rFonts w:ascii="Arial" w:hAnsi="Arial" w:cs="Arial"/>
        </w:rPr>
      </w:pPr>
    </w:p>
    <w:p w14:paraId="267268B5" w14:textId="77777777" w:rsidR="0048085C" w:rsidRPr="007670A2" w:rsidRDefault="0048085C" w:rsidP="00DD4673">
      <w:pPr>
        <w:contextualSpacing/>
        <w:outlineLvl w:val="0"/>
        <w:rPr>
          <w:rFonts w:ascii="Arial" w:hAnsi="Arial" w:cs="Arial"/>
        </w:rPr>
      </w:pPr>
      <w:r w:rsidRPr="007670A2">
        <w:rPr>
          <w:rFonts w:ascii="Arial" w:hAnsi="Arial" w:cs="Arial"/>
        </w:rPr>
        <w:t>Kingston University website</w:t>
      </w:r>
    </w:p>
    <w:p w14:paraId="0E27BBAD" w14:textId="77777777" w:rsidR="0048085C" w:rsidRPr="007670A2" w:rsidRDefault="00203370" w:rsidP="0048085C">
      <w:pPr>
        <w:contextualSpacing/>
        <w:rPr>
          <w:rFonts w:ascii="Arial" w:hAnsi="Arial" w:cs="Arial"/>
        </w:rPr>
      </w:pPr>
      <w:hyperlink r:id="rId17" w:history="1">
        <w:r w:rsidR="0048085C" w:rsidRPr="007670A2">
          <w:rPr>
            <w:rStyle w:val="Hyperlink"/>
            <w:rFonts w:ascii="Arial" w:hAnsi="Arial" w:cs="Arial"/>
          </w:rPr>
          <w:t>http://www.kingston.ac.uk/undergraduate/</w:t>
        </w:r>
      </w:hyperlink>
    </w:p>
    <w:p w14:paraId="2557A01C" w14:textId="77777777" w:rsidR="0048085C" w:rsidRPr="007670A2" w:rsidRDefault="0048085C" w:rsidP="0048085C">
      <w:pPr>
        <w:contextualSpacing/>
        <w:rPr>
          <w:rFonts w:ascii="Arial" w:hAnsi="Arial" w:cs="Arial"/>
        </w:rPr>
      </w:pPr>
    </w:p>
    <w:p w14:paraId="2DA617DB" w14:textId="77777777" w:rsidR="0048085C" w:rsidRPr="007670A2" w:rsidRDefault="0048085C" w:rsidP="00DD4673">
      <w:pPr>
        <w:outlineLvl w:val="0"/>
        <w:rPr>
          <w:rFonts w:ascii="Arial" w:hAnsi="Arial" w:cs="Arial"/>
        </w:rPr>
      </w:pPr>
      <w:r w:rsidRPr="007670A2">
        <w:rPr>
          <w:rFonts w:ascii="Arial" w:hAnsi="Arial" w:cs="Arial"/>
        </w:rPr>
        <w:t>Course page on KU website</w:t>
      </w:r>
    </w:p>
    <w:p w14:paraId="57EE038D" w14:textId="77777777" w:rsidR="004F4181" w:rsidRPr="007670A2" w:rsidRDefault="00203370" w:rsidP="006814CE">
      <w:pPr>
        <w:jc w:val="both"/>
        <w:rPr>
          <w:rFonts w:ascii="Arial" w:hAnsi="Arial" w:cs="Arial"/>
        </w:rPr>
      </w:pPr>
      <w:hyperlink r:id="rId18" w:history="1">
        <w:r w:rsidR="00BF4DAC" w:rsidRPr="007670A2">
          <w:rPr>
            <w:rStyle w:val="Hyperlink"/>
            <w:rFonts w:ascii="Arial" w:hAnsi="Arial" w:cs="Arial"/>
          </w:rPr>
          <w:t>http://www.kingston.ac.uk/undergraduate-course/fine-art/</w:t>
        </w:r>
      </w:hyperlink>
    </w:p>
    <w:p w14:paraId="610B0DA4" w14:textId="77777777" w:rsidR="00BF4DAC" w:rsidRPr="007670A2" w:rsidRDefault="00BF4DAC" w:rsidP="006814CE">
      <w:pPr>
        <w:jc w:val="both"/>
        <w:rPr>
          <w:rFonts w:ascii="Arial" w:hAnsi="Arial" w:cs="Arial"/>
        </w:rPr>
      </w:pPr>
    </w:p>
    <w:p w14:paraId="0017291E" w14:textId="77777777" w:rsidR="004F4181" w:rsidRPr="007670A2" w:rsidRDefault="00750359" w:rsidP="00DD4673">
      <w:pPr>
        <w:jc w:val="both"/>
        <w:outlineLvl w:val="0"/>
        <w:rPr>
          <w:rFonts w:ascii="Arial" w:hAnsi="Arial" w:cs="Arial"/>
          <w:color w:val="000000"/>
        </w:rPr>
      </w:pPr>
      <w:r w:rsidRPr="007670A2">
        <w:rPr>
          <w:rFonts w:ascii="Arial" w:hAnsi="Arial" w:cs="Arial"/>
          <w:color w:val="000000"/>
        </w:rPr>
        <w:t>Course news &amp; activities</w:t>
      </w:r>
    </w:p>
    <w:p w14:paraId="139123E4" w14:textId="77777777" w:rsidR="008406C4" w:rsidRPr="007670A2" w:rsidRDefault="005402F5" w:rsidP="006814CE">
      <w:pPr>
        <w:jc w:val="both"/>
        <w:rPr>
          <w:rStyle w:val="Hyperlink"/>
          <w:rFonts w:ascii="Arial" w:hAnsi="Arial" w:cs="Arial"/>
        </w:rPr>
      </w:pPr>
      <w:r w:rsidRPr="007670A2">
        <w:rPr>
          <w:rFonts w:ascii="Arial" w:hAnsi="Arial" w:cs="Arial"/>
          <w:color w:val="000000"/>
        </w:rPr>
        <w:fldChar w:fldCharType="begin"/>
      </w:r>
      <w:r w:rsidR="00FB5B28" w:rsidRPr="007670A2">
        <w:rPr>
          <w:rFonts w:ascii="Arial" w:hAnsi="Arial" w:cs="Arial"/>
          <w:color w:val="000000"/>
        </w:rPr>
        <w:instrText>HYPERLINK "https://blogs.kingston.ac.uk/fineart/"</w:instrText>
      </w:r>
      <w:r w:rsidRPr="007670A2">
        <w:rPr>
          <w:rFonts w:ascii="Arial" w:hAnsi="Arial" w:cs="Arial"/>
          <w:color w:val="000000"/>
        </w:rPr>
        <w:fldChar w:fldCharType="separate"/>
      </w:r>
      <w:r w:rsidR="0019463A" w:rsidRPr="007670A2">
        <w:rPr>
          <w:rStyle w:val="Hyperlink"/>
          <w:rFonts w:ascii="Arial" w:hAnsi="Arial" w:cs="Arial"/>
        </w:rPr>
        <w:t>https://blogs.kingston.ac.uk/fineart/</w:t>
      </w:r>
    </w:p>
    <w:p w14:paraId="421A99F3" w14:textId="77777777" w:rsidR="00BF4DAC" w:rsidRPr="007670A2" w:rsidRDefault="005402F5" w:rsidP="006814CE">
      <w:pPr>
        <w:jc w:val="both"/>
        <w:rPr>
          <w:rFonts w:ascii="Arial" w:hAnsi="Arial" w:cs="Arial"/>
          <w:color w:val="000000"/>
          <w:sz w:val="21"/>
          <w:szCs w:val="21"/>
        </w:rPr>
      </w:pPr>
      <w:r w:rsidRPr="007670A2">
        <w:rPr>
          <w:rFonts w:ascii="Arial" w:hAnsi="Arial" w:cs="Arial"/>
          <w:color w:val="000000"/>
        </w:rPr>
        <w:fldChar w:fldCharType="end"/>
      </w:r>
    </w:p>
    <w:p w14:paraId="1190E8A6" w14:textId="77777777" w:rsidR="00BF4DAC" w:rsidRPr="007670A2" w:rsidRDefault="00BF4DAC" w:rsidP="006814CE">
      <w:pPr>
        <w:jc w:val="both"/>
        <w:rPr>
          <w:rFonts w:ascii="Arial" w:hAnsi="Arial" w:cs="Arial"/>
          <w:color w:val="000000"/>
          <w:sz w:val="21"/>
          <w:szCs w:val="21"/>
        </w:rPr>
        <w:sectPr w:rsidR="00BF4DAC" w:rsidRPr="007670A2" w:rsidSect="00205C8F">
          <w:pgSz w:w="11900" w:h="16820"/>
          <w:pgMar w:top="1418" w:right="1134" w:bottom="851" w:left="1134" w:header="709" w:footer="544" w:gutter="0"/>
          <w:cols w:space="708"/>
          <w:docGrid w:linePitch="360"/>
        </w:sectPr>
      </w:pPr>
    </w:p>
    <w:p w14:paraId="7F39E2BF" w14:textId="77777777" w:rsidR="009735DB" w:rsidRPr="007670A2" w:rsidRDefault="009735DB" w:rsidP="00EB4B2A">
      <w:pPr>
        <w:jc w:val="both"/>
        <w:rPr>
          <w:rFonts w:ascii="Arial" w:hAnsi="Arial" w:cs="Arial"/>
          <w:b/>
          <w:sz w:val="21"/>
          <w:szCs w:val="21"/>
        </w:rPr>
      </w:pPr>
      <w:r w:rsidRPr="007670A2">
        <w:rPr>
          <w:rFonts w:ascii="Arial" w:hAnsi="Arial" w:cs="Arial"/>
          <w:b/>
          <w:sz w:val="21"/>
          <w:szCs w:val="21"/>
        </w:rPr>
        <w:lastRenderedPageBreak/>
        <w:tab/>
      </w:r>
      <w:r w:rsidRPr="007670A2">
        <w:rPr>
          <w:rFonts w:ascii="Arial" w:hAnsi="Arial" w:cs="Arial"/>
          <w:b/>
          <w:sz w:val="21"/>
          <w:szCs w:val="21"/>
        </w:rPr>
        <w:tab/>
      </w:r>
      <w:r w:rsidRPr="007670A2">
        <w:rPr>
          <w:rFonts w:ascii="Arial" w:hAnsi="Arial" w:cs="Arial"/>
          <w:sz w:val="21"/>
          <w:szCs w:val="21"/>
        </w:rPr>
        <w:t xml:space="preserve"> </w:t>
      </w:r>
    </w:p>
    <w:p w14:paraId="6ABCAD4C" w14:textId="77777777" w:rsidR="009735DB" w:rsidRPr="007670A2" w:rsidRDefault="009735DB" w:rsidP="00DD4673">
      <w:pPr>
        <w:outlineLvl w:val="0"/>
        <w:rPr>
          <w:rFonts w:ascii="Arial" w:hAnsi="Arial" w:cs="Arial"/>
          <w:b/>
        </w:rPr>
      </w:pPr>
      <w:r w:rsidRPr="007670A2">
        <w:rPr>
          <w:rFonts w:ascii="Arial" w:hAnsi="Arial" w:cs="Arial"/>
          <w:b/>
        </w:rPr>
        <w:t>Development of Programme Learning Outcomes in Modules</w:t>
      </w:r>
    </w:p>
    <w:p w14:paraId="63513CCF" w14:textId="77777777" w:rsidR="009735DB" w:rsidRPr="007670A2" w:rsidRDefault="009735DB" w:rsidP="009735DB">
      <w:pPr>
        <w:rPr>
          <w:rFonts w:ascii="Arial" w:hAnsi="Arial" w:cs="Arial"/>
          <w:b/>
        </w:rPr>
      </w:pPr>
    </w:p>
    <w:p w14:paraId="3E96C93C" w14:textId="77777777" w:rsidR="009735DB" w:rsidRPr="007670A2" w:rsidRDefault="009735DB" w:rsidP="009735DB">
      <w:pPr>
        <w:jc w:val="both"/>
        <w:rPr>
          <w:rFonts w:ascii="Arial" w:hAnsi="Arial" w:cs="Arial"/>
        </w:rPr>
      </w:pPr>
      <w:r w:rsidRPr="007670A2">
        <w:rPr>
          <w:rFonts w:ascii="Arial" w:hAnsi="Arial" w:cs="Arial"/>
        </w:rPr>
        <w:t xml:space="preserve">This map identifies where the programme learning outcomes are </w:t>
      </w:r>
      <w:proofErr w:type="spellStart"/>
      <w:r w:rsidRPr="007670A2">
        <w:rPr>
          <w:rFonts w:ascii="Arial" w:hAnsi="Arial" w:cs="Arial"/>
        </w:rPr>
        <w:t>summatively</w:t>
      </w:r>
      <w:proofErr w:type="spellEnd"/>
      <w:r w:rsidRPr="007670A2">
        <w:rPr>
          <w:rFonts w:ascii="Arial" w:hAnsi="Arial" w:cs="Arial"/>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39B2DC30" w14:textId="77777777" w:rsidR="00DC102C" w:rsidRPr="007670A2" w:rsidRDefault="00DC102C" w:rsidP="009735DB">
      <w:pPr>
        <w:jc w:val="both"/>
        <w:rPr>
          <w:rFonts w:ascii="Arial" w:hAnsi="Arial" w:cs="Arial"/>
        </w:rPr>
      </w:pPr>
    </w:p>
    <w:p w14:paraId="1DB5EBAA" w14:textId="77777777" w:rsidR="009735DB" w:rsidRPr="007670A2" w:rsidRDefault="009735DB" w:rsidP="009735DB">
      <w:pPr>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709"/>
        <w:gridCol w:w="520"/>
        <w:gridCol w:w="520"/>
        <w:gridCol w:w="520"/>
        <w:gridCol w:w="521"/>
        <w:gridCol w:w="520"/>
        <w:gridCol w:w="520"/>
        <w:gridCol w:w="520"/>
        <w:gridCol w:w="521"/>
        <w:gridCol w:w="520"/>
        <w:gridCol w:w="520"/>
        <w:gridCol w:w="520"/>
        <w:gridCol w:w="521"/>
      </w:tblGrid>
      <w:tr w:rsidR="009735DB" w:rsidRPr="007670A2" w14:paraId="69054C86" w14:textId="77777777" w:rsidTr="006E28F9">
        <w:tc>
          <w:tcPr>
            <w:tcW w:w="4820" w:type="dxa"/>
            <w:gridSpan w:val="2"/>
            <w:vMerge w:val="restart"/>
            <w:shd w:val="clear" w:color="auto" w:fill="C6D9F1"/>
          </w:tcPr>
          <w:p w14:paraId="671EA482" w14:textId="77777777" w:rsidR="009735DB" w:rsidRPr="007670A2" w:rsidRDefault="009735DB" w:rsidP="00434A62">
            <w:pPr>
              <w:rPr>
                <w:rFonts w:ascii="Arial" w:hAnsi="Arial" w:cs="Arial"/>
              </w:rPr>
            </w:pPr>
          </w:p>
          <w:p w14:paraId="1D9A0192" w14:textId="77777777" w:rsidR="009735DB" w:rsidRPr="007670A2" w:rsidRDefault="009735DB" w:rsidP="00434A62">
            <w:pPr>
              <w:rPr>
                <w:rFonts w:ascii="Arial" w:hAnsi="Arial" w:cs="Arial"/>
              </w:rPr>
            </w:pPr>
          </w:p>
          <w:p w14:paraId="383AF88F" w14:textId="77777777" w:rsidR="009735DB" w:rsidRPr="007670A2" w:rsidRDefault="009735DB" w:rsidP="00434A62">
            <w:pPr>
              <w:rPr>
                <w:rFonts w:ascii="Arial" w:hAnsi="Arial" w:cs="Arial"/>
              </w:rPr>
            </w:pPr>
          </w:p>
          <w:p w14:paraId="495E5A78" w14:textId="77777777" w:rsidR="009735DB" w:rsidRPr="007670A2" w:rsidRDefault="009735DB" w:rsidP="00434A62">
            <w:pPr>
              <w:rPr>
                <w:rFonts w:ascii="Arial" w:hAnsi="Arial" w:cs="Arial"/>
              </w:rPr>
            </w:pPr>
          </w:p>
          <w:p w14:paraId="43C1833D" w14:textId="77777777" w:rsidR="009735DB" w:rsidRPr="007670A2" w:rsidRDefault="009735DB" w:rsidP="00434A62">
            <w:pPr>
              <w:rPr>
                <w:rFonts w:ascii="Arial" w:hAnsi="Arial" w:cs="Arial"/>
                <w:b/>
              </w:rPr>
            </w:pPr>
            <w:r w:rsidRPr="007670A2">
              <w:rPr>
                <w:rFonts w:ascii="Arial" w:hAnsi="Arial" w:cs="Arial"/>
                <w:b/>
              </w:rPr>
              <w:t>Module code</w:t>
            </w:r>
          </w:p>
        </w:tc>
        <w:tc>
          <w:tcPr>
            <w:tcW w:w="2081" w:type="dxa"/>
            <w:gridSpan w:val="4"/>
            <w:shd w:val="clear" w:color="auto" w:fill="C6D9F1"/>
          </w:tcPr>
          <w:p w14:paraId="71D4863C" w14:textId="77777777" w:rsidR="009735DB" w:rsidRPr="007670A2" w:rsidRDefault="009735DB" w:rsidP="00DC102C">
            <w:pPr>
              <w:spacing w:before="120" w:after="120"/>
              <w:jc w:val="center"/>
              <w:rPr>
                <w:rFonts w:ascii="Arial" w:hAnsi="Arial" w:cs="Arial"/>
                <w:b/>
              </w:rPr>
            </w:pPr>
            <w:r w:rsidRPr="007670A2">
              <w:rPr>
                <w:rFonts w:ascii="Arial" w:hAnsi="Arial" w:cs="Arial"/>
                <w:b/>
              </w:rPr>
              <w:t>Level 4</w:t>
            </w:r>
          </w:p>
        </w:tc>
        <w:tc>
          <w:tcPr>
            <w:tcW w:w="2081" w:type="dxa"/>
            <w:gridSpan w:val="4"/>
            <w:shd w:val="clear" w:color="auto" w:fill="C6D9F1"/>
          </w:tcPr>
          <w:p w14:paraId="012EAC27" w14:textId="77777777" w:rsidR="009735DB" w:rsidRPr="007670A2" w:rsidRDefault="009735DB" w:rsidP="00DC102C">
            <w:pPr>
              <w:spacing w:before="120" w:after="120"/>
              <w:jc w:val="center"/>
              <w:rPr>
                <w:rFonts w:ascii="Arial" w:hAnsi="Arial" w:cs="Arial"/>
                <w:b/>
              </w:rPr>
            </w:pPr>
            <w:r w:rsidRPr="007670A2">
              <w:rPr>
                <w:rFonts w:ascii="Arial" w:hAnsi="Arial" w:cs="Arial"/>
                <w:b/>
              </w:rPr>
              <w:t>Level 5</w:t>
            </w:r>
          </w:p>
        </w:tc>
        <w:tc>
          <w:tcPr>
            <w:tcW w:w="2081" w:type="dxa"/>
            <w:gridSpan w:val="4"/>
            <w:shd w:val="clear" w:color="auto" w:fill="C6D9F1"/>
          </w:tcPr>
          <w:p w14:paraId="768F0D7C" w14:textId="77777777" w:rsidR="009735DB" w:rsidRPr="007670A2" w:rsidRDefault="009735DB" w:rsidP="00DC102C">
            <w:pPr>
              <w:spacing w:before="120" w:after="120"/>
              <w:jc w:val="center"/>
              <w:rPr>
                <w:rFonts w:ascii="Arial" w:hAnsi="Arial" w:cs="Arial"/>
                <w:b/>
              </w:rPr>
            </w:pPr>
            <w:r w:rsidRPr="007670A2">
              <w:rPr>
                <w:rFonts w:ascii="Arial" w:hAnsi="Arial" w:cs="Arial"/>
                <w:b/>
              </w:rPr>
              <w:t>Level 6</w:t>
            </w:r>
          </w:p>
        </w:tc>
      </w:tr>
      <w:tr w:rsidR="009735DB" w:rsidRPr="007670A2" w14:paraId="1506EBC6" w14:textId="77777777" w:rsidTr="006E28F9">
        <w:trPr>
          <w:cantSplit/>
          <w:trHeight w:val="1570"/>
        </w:trPr>
        <w:tc>
          <w:tcPr>
            <w:tcW w:w="4820" w:type="dxa"/>
            <w:gridSpan w:val="2"/>
            <w:vMerge/>
            <w:shd w:val="clear" w:color="auto" w:fill="C6D9F1"/>
          </w:tcPr>
          <w:p w14:paraId="0B55AD70" w14:textId="77777777" w:rsidR="009735DB" w:rsidRPr="007670A2" w:rsidRDefault="009735DB" w:rsidP="00434A62">
            <w:pPr>
              <w:rPr>
                <w:rFonts w:ascii="Arial" w:hAnsi="Arial" w:cs="Arial"/>
              </w:rPr>
            </w:pPr>
          </w:p>
        </w:tc>
        <w:tc>
          <w:tcPr>
            <w:tcW w:w="520" w:type="dxa"/>
            <w:shd w:val="clear" w:color="auto" w:fill="auto"/>
            <w:textDirection w:val="btLr"/>
            <w:vAlign w:val="center"/>
          </w:tcPr>
          <w:p w14:paraId="70EB65B8" w14:textId="77777777" w:rsidR="009735DB" w:rsidRPr="007670A2" w:rsidRDefault="009735DB" w:rsidP="00434A62">
            <w:pPr>
              <w:jc w:val="center"/>
              <w:rPr>
                <w:rFonts w:ascii="Arial" w:hAnsi="Arial" w:cs="Arial"/>
              </w:rPr>
            </w:pPr>
            <w:r w:rsidRPr="007670A2">
              <w:rPr>
                <w:rFonts w:ascii="Arial" w:hAnsi="Arial" w:cs="Arial"/>
              </w:rPr>
              <w:t>FA4005</w:t>
            </w:r>
          </w:p>
        </w:tc>
        <w:tc>
          <w:tcPr>
            <w:tcW w:w="520" w:type="dxa"/>
            <w:shd w:val="clear" w:color="auto" w:fill="auto"/>
            <w:textDirection w:val="btLr"/>
            <w:vAlign w:val="center"/>
          </w:tcPr>
          <w:p w14:paraId="11AA415A" w14:textId="77777777" w:rsidR="009735DB" w:rsidRPr="007670A2" w:rsidRDefault="009735DB" w:rsidP="00434A62">
            <w:pPr>
              <w:jc w:val="center"/>
              <w:rPr>
                <w:rFonts w:ascii="Arial" w:hAnsi="Arial" w:cs="Arial"/>
              </w:rPr>
            </w:pPr>
            <w:r w:rsidRPr="007670A2">
              <w:rPr>
                <w:rFonts w:ascii="Arial" w:hAnsi="Arial" w:cs="Arial"/>
              </w:rPr>
              <w:t>FA4006</w:t>
            </w:r>
          </w:p>
        </w:tc>
        <w:tc>
          <w:tcPr>
            <w:tcW w:w="520" w:type="dxa"/>
            <w:shd w:val="clear" w:color="auto" w:fill="auto"/>
            <w:textDirection w:val="btLr"/>
            <w:vAlign w:val="center"/>
          </w:tcPr>
          <w:p w14:paraId="4B99D6C3" w14:textId="77777777" w:rsidR="009735DB" w:rsidRPr="007670A2" w:rsidRDefault="009735DB" w:rsidP="00434A62">
            <w:pPr>
              <w:jc w:val="center"/>
              <w:rPr>
                <w:rFonts w:ascii="Arial" w:hAnsi="Arial" w:cs="Arial"/>
              </w:rPr>
            </w:pPr>
            <w:r w:rsidRPr="007670A2">
              <w:rPr>
                <w:rFonts w:ascii="Arial" w:hAnsi="Arial" w:cs="Arial"/>
              </w:rPr>
              <w:t>FA4007</w:t>
            </w:r>
          </w:p>
        </w:tc>
        <w:tc>
          <w:tcPr>
            <w:tcW w:w="521" w:type="dxa"/>
            <w:shd w:val="clear" w:color="auto" w:fill="auto"/>
            <w:textDirection w:val="btLr"/>
            <w:vAlign w:val="center"/>
          </w:tcPr>
          <w:p w14:paraId="67D0D21A" w14:textId="77777777" w:rsidR="009735DB" w:rsidRPr="007670A2" w:rsidRDefault="00653DF5" w:rsidP="00434A62">
            <w:pPr>
              <w:jc w:val="center"/>
              <w:rPr>
                <w:rFonts w:ascii="Arial" w:hAnsi="Arial" w:cs="Arial"/>
              </w:rPr>
            </w:pPr>
            <w:r w:rsidRPr="007670A2">
              <w:rPr>
                <w:rFonts w:ascii="Arial" w:hAnsi="Arial" w:cs="Arial"/>
              </w:rPr>
              <w:t>HA4106</w:t>
            </w:r>
          </w:p>
        </w:tc>
        <w:tc>
          <w:tcPr>
            <w:tcW w:w="520" w:type="dxa"/>
            <w:shd w:val="clear" w:color="auto" w:fill="auto"/>
            <w:textDirection w:val="btLr"/>
            <w:vAlign w:val="center"/>
          </w:tcPr>
          <w:p w14:paraId="5119126D" w14:textId="77777777" w:rsidR="009735DB" w:rsidRPr="007670A2" w:rsidRDefault="009735DB" w:rsidP="00434A62">
            <w:pPr>
              <w:jc w:val="center"/>
              <w:rPr>
                <w:rFonts w:ascii="Arial" w:hAnsi="Arial" w:cs="Arial"/>
              </w:rPr>
            </w:pPr>
            <w:r w:rsidRPr="007670A2">
              <w:rPr>
                <w:rFonts w:ascii="Arial" w:hAnsi="Arial" w:cs="Arial"/>
              </w:rPr>
              <w:t>FA5005</w:t>
            </w:r>
          </w:p>
        </w:tc>
        <w:tc>
          <w:tcPr>
            <w:tcW w:w="520" w:type="dxa"/>
            <w:shd w:val="clear" w:color="auto" w:fill="auto"/>
            <w:textDirection w:val="btLr"/>
            <w:vAlign w:val="center"/>
          </w:tcPr>
          <w:p w14:paraId="49E4B76A" w14:textId="77777777" w:rsidR="009735DB" w:rsidRPr="007670A2" w:rsidRDefault="009735DB" w:rsidP="00434A62">
            <w:pPr>
              <w:jc w:val="center"/>
              <w:rPr>
                <w:rFonts w:ascii="Arial" w:hAnsi="Arial" w:cs="Arial"/>
              </w:rPr>
            </w:pPr>
            <w:r w:rsidRPr="007670A2">
              <w:rPr>
                <w:rFonts w:ascii="Arial" w:hAnsi="Arial" w:cs="Arial"/>
              </w:rPr>
              <w:t>FA5006</w:t>
            </w:r>
          </w:p>
        </w:tc>
        <w:tc>
          <w:tcPr>
            <w:tcW w:w="520" w:type="dxa"/>
            <w:shd w:val="clear" w:color="auto" w:fill="auto"/>
            <w:textDirection w:val="btLr"/>
            <w:vAlign w:val="center"/>
          </w:tcPr>
          <w:p w14:paraId="665D32D9" w14:textId="77777777" w:rsidR="009735DB" w:rsidRPr="007670A2" w:rsidRDefault="009735DB" w:rsidP="00434A62">
            <w:pPr>
              <w:jc w:val="center"/>
              <w:rPr>
                <w:rFonts w:ascii="Arial" w:hAnsi="Arial" w:cs="Arial"/>
              </w:rPr>
            </w:pPr>
            <w:r w:rsidRPr="007670A2">
              <w:rPr>
                <w:rFonts w:ascii="Arial" w:hAnsi="Arial" w:cs="Arial"/>
              </w:rPr>
              <w:t>FA5007</w:t>
            </w:r>
          </w:p>
          <w:tbl>
            <w:tblPr>
              <w:tblpPr w:leftFromText="180" w:rightFromText="180" w:vertAnchor="page" w:horzAnchor="margin" w:tblpXSpec="center" w:tblpY="2897"/>
              <w:tblW w:w="600" w:type="dxa"/>
              <w:tblLayout w:type="fixed"/>
              <w:tblLook w:val="04A0" w:firstRow="1" w:lastRow="0" w:firstColumn="1" w:lastColumn="0" w:noHBand="0" w:noVBand="1"/>
            </w:tblPr>
            <w:tblGrid>
              <w:gridCol w:w="600"/>
            </w:tblGrid>
            <w:tr w:rsidR="009735DB" w:rsidRPr="007670A2" w14:paraId="36C7E550" w14:textId="77777777" w:rsidTr="00434A62">
              <w:trPr>
                <w:cantSplit/>
                <w:trHeight w:val="1594"/>
                <w:tblHeader/>
              </w:trPr>
              <w:tc>
                <w:tcPr>
                  <w:tcW w:w="600" w:type="dxa"/>
                  <w:tcBorders>
                    <w:top w:val="single" w:sz="4" w:space="0" w:color="auto"/>
                    <w:left w:val="single" w:sz="4" w:space="0" w:color="auto"/>
                    <w:bottom w:val="single" w:sz="4" w:space="0" w:color="auto"/>
                    <w:right w:val="single" w:sz="4" w:space="0" w:color="auto"/>
                  </w:tcBorders>
                  <w:textDirection w:val="btLr"/>
                  <w:vAlign w:val="center"/>
                </w:tcPr>
                <w:p w14:paraId="2074AAC4" w14:textId="77777777" w:rsidR="009735DB" w:rsidRPr="007670A2" w:rsidRDefault="009735DB" w:rsidP="00434A62">
                  <w:pPr>
                    <w:jc w:val="center"/>
                    <w:rPr>
                      <w:rFonts w:ascii="Arial" w:hAnsi="Arial" w:cs="Arial"/>
                    </w:rPr>
                  </w:pPr>
                  <w:r w:rsidRPr="007670A2">
                    <w:rPr>
                      <w:rFonts w:ascii="Arial" w:hAnsi="Arial" w:cs="Arial"/>
                    </w:rPr>
                    <w:t>FA5002</w:t>
                  </w:r>
                </w:p>
              </w:tc>
            </w:tr>
            <w:tr w:rsidR="009735DB" w:rsidRPr="007670A2" w14:paraId="15A0D339" w14:textId="77777777" w:rsidTr="00434A62">
              <w:trPr>
                <w:cantSplit/>
                <w:trHeight w:val="272"/>
              </w:trPr>
              <w:tc>
                <w:tcPr>
                  <w:tcW w:w="600" w:type="dxa"/>
                  <w:tcBorders>
                    <w:top w:val="single" w:sz="4" w:space="0" w:color="auto"/>
                    <w:left w:val="single" w:sz="4" w:space="0" w:color="auto"/>
                    <w:bottom w:val="single" w:sz="4" w:space="0" w:color="auto"/>
                    <w:right w:val="single" w:sz="4" w:space="0" w:color="auto"/>
                  </w:tcBorders>
                </w:tcPr>
                <w:p w14:paraId="2DB50C2D"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3C45B6AC"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55D3E003"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4488CF87"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597DA752"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0379CF9"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F8E469C"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B51DF9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08DCF2E"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FB007D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shd w:val="clear" w:color="auto" w:fill="auto"/>
                </w:tcPr>
                <w:p w14:paraId="7EFA9EEE"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FC3353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F28EAC4"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375C409"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2EDCB0C2"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555750E5"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37EE8B00"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641304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11C74F7D"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1292A1C"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2DE5BA4F"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7EA4D4DE"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034163F8"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236FC2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14873633"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8E75BB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32740B6E"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45288C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EB5823F"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323C6B03"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0D55DE43"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4546EE7A"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52E20E2E"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6BBA6C0"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D378A26"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342FA67C"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7F8F083"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1FBD0F7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2312B52C" w14:textId="77777777" w:rsidR="009735DB" w:rsidRPr="007670A2" w:rsidRDefault="009735DB" w:rsidP="00434A62">
                  <w:pPr>
                    <w:jc w:val="center"/>
                    <w:rPr>
                      <w:rFonts w:ascii="Arial" w:hAnsi="Arial" w:cs="Arial"/>
                    </w:rPr>
                  </w:pPr>
                  <w:r w:rsidRPr="007670A2">
                    <w:rPr>
                      <w:rFonts w:ascii="Arial" w:hAnsi="Arial" w:cs="Arial"/>
                    </w:rPr>
                    <w:t>FS</w:t>
                  </w:r>
                </w:p>
              </w:tc>
            </w:tr>
          </w:tbl>
          <w:p w14:paraId="3306D75E" w14:textId="77777777" w:rsidR="009735DB" w:rsidRPr="007670A2" w:rsidRDefault="009735DB" w:rsidP="00434A62">
            <w:pPr>
              <w:jc w:val="center"/>
              <w:rPr>
                <w:rFonts w:ascii="Arial" w:hAnsi="Arial" w:cs="Arial"/>
              </w:rPr>
            </w:pPr>
          </w:p>
        </w:tc>
        <w:tc>
          <w:tcPr>
            <w:tcW w:w="521" w:type="dxa"/>
            <w:shd w:val="clear" w:color="auto" w:fill="auto"/>
            <w:textDirection w:val="btLr"/>
          </w:tcPr>
          <w:p w14:paraId="2880FF27" w14:textId="77777777" w:rsidR="009735DB" w:rsidRPr="007670A2" w:rsidRDefault="009735DB" w:rsidP="00434A62">
            <w:pPr>
              <w:jc w:val="center"/>
              <w:rPr>
                <w:rFonts w:ascii="Arial" w:hAnsi="Arial" w:cs="Arial"/>
              </w:rPr>
            </w:pPr>
            <w:r w:rsidRPr="007670A2">
              <w:rPr>
                <w:rFonts w:ascii="Arial" w:hAnsi="Arial" w:cs="Arial"/>
              </w:rPr>
              <w:t>HA5101</w:t>
            </w:r>
          </w:p>
        </w:tc>
        <w:tc>
          <w:tcPr>
            <w:tcW w:w="520" w:type="dxa"/>
            <w:shd w:val="clear" w:color="auto" w:fill="auto"/>
            <w:textDirection w:val="btLr"/>
            <w:vAlign w:val="center"/>
          </w:tcPr>
          <w:p w14:paraId="77C93203" w14:textId="77777777" w:rsidR="009735DB" w:rsidRPr="007670A2" w:rsidRDefault="009735DB" w:rsidP="00434A62">
            <w:pPr>
              <w:jc w:val="center"/>
              <w:rPr>
                <w:rFonts w:ascii="Arial" w:hAnsi="Arial" w:cs="Arial"/>
              </w:rPr>
            </w:pPr>
            <w:r w:rsidRPr="007670A2">
              <w:rPr>
                <w:rFonts w:ascii="Arial" w:hAnsi="Arial" w:cs="Arial"/>
              </w:rPr>
              <w:t>FA6005</w:t>
            </w:r>
          </w:p>
        </w:tc>
        <w:tc>
          <w:tcPr>
            <w:tcW w:w="520" w:type="dxa"/>
            <w:shd w:val="clear" w:color="auto" w:fill="auto"/>
            <w:textDirection w:val="btLr"/>
            <w:vAlign w:val="center"/>
          </w:tcPr>
          <w:p w14:paraId="7C909BCA" w14:textId="77777777" w:rsidR="009735DB" w:rsidRPr="007670A2" w:rsidRDefault="009735DB" w:rsidP="00434A62">
            <w:pPr>
              <w:jc w:val="center"/>
              <w:rPr>
                <w:rFonts w:ascii="Arial" w:hAnsi="Arial" w:cs="Arial"/>
              </w:rPr>
            </w:pPr>
            <w:r w:rsidRPr="007670A2">
              <w:rPr>
                <w:rFonts w:ascii="Arial" w:hAnsi="Arial" w:cs="Arial"/>
              </w:rPr>
              <w:t>FA6006</w:t>
            </w:r>
          </w:p>
        </w:tc>
        <w:tc>
          <w:tcPr>
            <w:tcW w:w="520" w:type="dxa"/>
            <w:shd w:val="clear" w:color="auto" w:fill="auto"/>
            <w:textDirection w:val="btLr"/>
            <w:vAlign w:val="center"/>
          </w:tcPr>
          <w:p w14:paraId="52B59A94" w14:textId="77777777" w:rsidR="009735DB" w:rsidRPr="007670A2" w:rsidRDefault="009735DB" w:rsidP="00434A62">
            <w:pPr>
              <w:jc w:val="center"/>
              <w:rPr>
                <w:rFonts w:ascii="Arial" w:hAnsi="Arial" w:cs="Arial"/>
              </w:rPr>
            </w:pPr>
            <w:r w:rsidRPr="007670A2">
              <w:rPr>
                <w:rFonts w:ascii="Arial" w:hAnsi="Arial" w:cs="Arial"/>
              </w:rPr>
              <w:t>FA6007</w:t>
            </w:r>
          </w:p>
        </w:tc>
        <w:tc>
          <w:tcPr>
            <w:tcW w:w="521" w:type="dxa"/>
            <w:shd w:val="clear" w:color="auto" w:fill="auto"/>
            <w:textDirection w:val="btLr"/>
            <w:vAlign w:val="center"/>
          </w:tcPr>
          <w:p w14:paraId="1BF805E5" w14:textId="77777777" w:rsidR="009735DB" w:rsidRPr="007670A2" w:rsidRDefault="009735DB" w:rsidP="00434A62">
            <w:pPr>
              <w:jc w:val="center"/>
              <w:rPr>
                <w:rFonts w:ascii="Arial" w:hAnsi="Arial" w:cs="Arial"/>
              </w:rPr>
            </w:pPr>
            <w:r w:rsidRPr="007670A2">
              <w:rPr>
                <w:rFonts w:ascii="Arial" w:hAnsi="Arial" w:cs="Arial"/>
              </w:rPr>
              <w:t>HA6101</w:t>
            </w:r>
          </w:p>
        </w:tc>
      </w:tr>
      <w:tr w:rsidR="009735DB" w:rsidRPr="007670A2" w14:paraId="5D844727" w14:textId="77777777" w:rsidTr="00BF4DAC">
        <w:trPr>
          <w:trHeight w:val="261"/>
        </w:trPr>
        <w:tc>
          <w:tcPr>
            <w:tcW w:w="4111" w:type="dxa"/>
            <w:vMerge w:val="restart"/>
            <w:shd w:val="clear" w:color="auto" w:fill="auto"/>
          </w:tcPr>
          <w:p w14:paraId="458FCCA4" w14:textId="77777777" w:rsidR="009735DB" w:rsidRPr="007670A2" w:rsidRDefault="009735DB" w:rsidP="00434A62">
            <w:pPr>
              <w:rPr>
                <w:rFonts w:ascii="Arial" w:hAnsi="Arial" w:cs="Arial"/>
                <w:b/>
              </w:rPr>
            </w:pPr>
            <w:r w:rsidRPr="007670A2">
              <w:rPr>
                <w:rFonts w:ascii="Arial" w:hAnsi="Arial" w:cs="Arial"/>
                <w:b/>
              </w:rPr>
              <w:t>Knowledge &amp; Understanding</w:t>
            </w:r>
          </w:p>
        </w:tc>
        <w:tc>
          <w:tcPr>
            <w:tcW w:w="709" w:type="dxa"/>
            <w:shd w:val="clear" w:color="auto" w:fill="auto"/>
          </w:tcPr>
          <w:p w14:paraId="38AA94E2" w14:textId="77777777" w:rsidR="009735DB" w:rsidRPr="007670A2" w:rsidRDefault="009735DB" w:rsidP="00434A62">
            <w:pPr>
              <w:rPr>
                <w:rFonts w:ascii="Arial" w:hAnsi="Arial" w:cs="Arial"/>
              </w:rPr>
            </w:pPr>
            <w:r w:rsidRPr="007670A2">
              <w:rPr>
                <w:rFonts w:ascii="Arial" w:hAnsi="Arial" w:cs="Arial"/>
              </w:rPr>
              <w:t>A1</w:t>
            </w:r>
          </w:p>
        </w:tc>
        <w:tc>
          <w:tcPr>
            <w:tcW w:w="520" w:type="dxa"/>
            <w:shd w:val="clear" w:color="auto" w:fill="auto"/>
            <w:vAlign w:val="center"/>
          </w:tcPr>
          <w:p w14:paraId="031E6BC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118BA2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CAA71B7"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61D95A83" w14:textId="77777777" w:rsidR="009735DB" w:rsidRPr="007670A2" w:rsidRDefault="009735DB" w:rsidP="00BF4DAC">
            <w:pPr>
              <w:jc w:val="center"/>
              <w:rPr>
                <w:rFonts w:ascii="Arial" w:hAnsi="Arial" w:cs="Arial"/>
              </w:rPr>
            </w:pPr>
          </w:p>
        </w:tc>
        <w:tc>
          <w:tcPr>
            <w:tcW w:w="520" w:type="dxa"/>
            <w:shd w:val="clear" w:color="auto" w:fill="auto"/>
            <w:vAlign w:val="center"/>
          </w:tcPr>
          <w:p w14:paraId="6A72361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A9317A2"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7FE698F"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36246645" w14:textId="77777777" w:rsidR="009735DB" w:rsidRPr="007670A2" w:rsidRDefault="009735DB" w:rsidP="00BF4DAC">
            <w:pPr>
              <w:jc w:val="center"/>
              <w:rPr>
                <w:rFonts w:ascii="Arial" w:hAnsi="Arial" w:cs="Arial"/>
              </w:rPr>
            </w:pPr>
          </w:p>
        </w:tc>
        <w:tc>
          <w:tcPr>
            <w:tcW w:w="520" w:type="dxa"/>
            <w:shd w:val="clear" w:color="auto" w:fill="auto"/>
            <w:vAlign w:val="center"/>
          </w:tcPr>
          <w:p w14:paraId="2D743E4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F871CF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D6FE9E7"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96D3483" w14:textId="77777777" w:rsidR="009735DB" w:rsidRPr="007670A2" w:rsidRDefault="009735DB" w:rsidP="00BF4DAC">
            <w:pPr>
              <w:jc w:val="center"/>
              <w:rPr>
                <w:rFonts w:ascii="Arial" w:hAnsi="Arial" w:cs="Arial"/>
              </w:rPr>
            </w:pPr>
          </w:p>
        </w:tc>
      </w:tr>
      <w:tr w:rsidR="009735DB" w:rsidRPr="007670A2" w14:paraId="788FA813" w14:textId="77777777" w:rsidTr="00BF4DAC">
        <w:tc>
          <w:tcPr>
            <w:tcW w:w="4111" w:type="dxa"/>
            <w:vMerge/>
            <w:shd w:val="clear" w:color="auto" w:fill="auto"/>
          </w:tcPr>
          <w:p w14:paraId="36AA7A89" w14:textId="77777777" w:rsidR="009735DB" w:rsidRPr="007670A2" w:rsidRDefault="009735DB" w:rsidP="00434A62">
            <w:pPr>
              <w:rPr>
                <w:rFonts w:ascii="Arial" w:hAnsi="Arial" w:cs="Arial"/>
                <w:b/>
              </w:rPr>
            </w:pPr>
          </w:p>
        </w:tc>
        <w:tc>
          <w:tcPr>
            <w:tcW w:w="709" w:type="dxa"/>
            <w:shd w:val="clear" w:color="auto" w:fill="auto"/>
          </w:tcPr>
          <w:p w14:paraId="452BABAB" w14:textId="77777777" w:rsidR="009735DB" w:rsidRPr="007670A2" w:rsidRDefault="009735DB" w:rsidP="00434A62">
            <w:pPr>
              <w:rPr>
                <w:rFonts w:ascii="Arial" w:hAnsi="Arial" w:cs="Arial"/>
              </w:rPr>
            </w:pPr>
            <w:r w:rsidRPr="007670A2">
              <w:rPr>
                <w:rFonts w:ascii="Arial" w:hAnsi="Arial" w:cs="Arial"/>
              </w:rPr>
              <w:t>A2</w:t>
            </w:r>
          </w:p>
        </w:tc>
        <w:tc>
          <w:tcPr>
            <w:tcW w:w="520" w:type="dxa"/>
            <w:shd w:val="clear" w:color="auto" w:fill="auto"/>
            <w:vAlign w:val="center"/>
          </w:tcPr>
          <w:p w14:paraId="3765870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CFAE5F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0546827"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12C87F1" w14:textId="77777777" w:rsidR="009735DB" w:rsidRPr="007670A2" w:rsidRDefault="009735DB" w:rsidP="00BF4DAC">
            <w:pPr>
              <w:jc w:val="center"/>
              <w:rPr>
                <w:rFonts w:ascii="Arial" w:hAnsi="Arial" w:cs="Arial"/>
              </w:rPr>
            </w:pPr>
          </w:p>
        </w:tc>
        <w:tc>
          <w:tcPr>
            <w:tcW w:w="520" w:type="dxa"/>
            <w:shd w:val="clear" w:color="auto" w:fill="auto"/>
            <w:vAlign w:val="center"/>
          </w:tcPr>
          <w:p w14:paraId="3468185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7AC21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875735B"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0CD732F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6CAFD7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46A2F2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A07145"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E262614"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3FED501C" w14:textId="77777777" w:rsidTr="00BF4DAC">
        <w:tc>
          <w:tcPr>
            <w:tcW w:w="4111" w:type="dxa"/>
            <w:vMerge/>
            <w:shd w:val="clear" w:color="auto" w:fill="auto"/>
          </w:tcPr>
          <w:p w14:paraId="3A2FE6CD" w14:textId="77777777" w:rsidR="009735DB" w:rsidRPr="007670A2" w:rsidRDefault="009735DB" w:rsidP="00434A62">
            <w:pPr>
              <w:rPr>
                <w:rFonts w:ascii="Arial" w:hAnsi="Arial" w:cs="Arial"/>
                <w:b/>
              </w:rPr>
            </w:pPr>
          </w:p>
        </w:tc>
        <w:tc>
          <w:tcPr>
            <w:tcW w:w="709" w:type="dxa"/>
            <w:shd w:val="clear" w:color="auto" w:fill="auto"/>
          </w:tcPr>
          <w:p w14:paraId="5AB610BA" w14:textId="77777777" w:rsidR="009735DB" w:rsidRPr="007670A2" w:rsidRDefault="009735DB" w:rsidP="00434A62">
            <w:pPr>
              <w:rPr>
                <w:rFonts w:ascii="Arial" w:hAnsi="Arial" w:cs="Arial"/>
              </w:rPr>
            </w:pPr>
            <w:r w:rsidRPr="007670A2">
              <w:rPr>
                <w:rFonts w:ascii="Arial" w:hAnsi="Arial" w:cs="Arial"/>
              </w:rPr>
              <w:t>A3</w:t>
            </w:r>
          </w:p>
        </w:tc>
        <w:tc>
          <w:tcPr>
            <w:tcW w:w="520" w:type="dxa"/>
            <w:shd w:val="clear" w:color="auto" w:fill="auto"/>
            <w:vAlign w:val="center"/>
          </w:tcPr>
          <w:p w14:paraId="15AC89A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728F26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E932F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555E342"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AFC428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A910FE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A1D03F6"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62DE0C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91578ED"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7CD0A3D"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00EC6D1"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1EDEEC2"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2FC52DDB" w14:textId="77777777" w:rsidTr="00BF4DAC">
        <w:tc>
          <w:tcPr>
            <w:tcW w:w="4111" w:type="dxa"/>
            <w:vMerge/>
            <w:shd w:val="clear" w:color="auto" w:fill="auto"/>
          </w:tcPr>
          <w:p w14:paraId="0E270E87" w14:textId="77777777" w:rsidR="009735DB" w:rsidRPr="007670A2" w:rsidRDefault="009735DB" w:rsidP="00434A62">
            <w:pPr>
              <w:rPr>
                <w:rFonts w:ascii="Arial" w:hAnsi="Arial" w:cs="Arial"/>
                <w:b/>
              </w:rPr>
            </w:pPr>
          </w:p>
        </w:tc>
        <w:tc>
          <w:tcPr>
            <w:tcW w:w="709" w:type="dxa"/>
            <w:shd w:val="clear" w:color="auto" w:fill="auto"/>
          </w:tcPr>
          <w:p w14:paraId="0B65080B" w14:textId="77777777" w:rsidR="009735DB" w:rsidRPr="007670A2" w:rsidRDefault="009735DB" w:rsidP="00434A62">
            <w:pPr>
              <w:rPr>
                <w:rFonts w:ascii="Arial" w:hAnsi="Arial" w:cs="Arial"/>
              </w:rPr>
            </w:pPr>
            <w:r w:rsidRPr="007670A2">
              <w:rPr>
                <w:rFonts w:ascii="Arial" w:hAnsi="Arial" w:cs="Arial"/>
              </w:rPr>
              <w:t>A4</w:t>
            </w:r>
          </w:p>
        </w:tc>
        <w:tc>
          <w:tcPr>
            <w:tcW w:w="520" w:type="dxa"/>
            <w:shd w:val="clear" w:color="auto" w:fill="auto"/>
            <w:vAlign w:val="center"/>
          </w:tcPr>
          <w:p w14:paraId="3DF24DE9"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3A3BB2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B4FF3BB"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5460CA0" w14:textId="77777777" w:rsidR="009735DB" w:rsidRPr="007670A2" w:rsidRDefault="009735DB" w:rsidP="00BF4DAC">
            <w:pPr>
              <w:jc w:val="center"/>
              <w:rPr>
                <w:rFonts w:ascii="Arial" w:hAnsi="Arial" w:cs="Arial"/>
              </w:rPr>
            </w:pPr>
          </w:p>
        </w:tc>
        <w:tc>
          <w:tcPr>
            <w:tcW w:w="520" w:type="dxa"/>
            <w:shd w:val="clear" w:color="auto" w:fill="auto"/>
            <w:vAlign w:val="center"/>
          </w:tcPr>
          <w:p w14:paraId="3B5F18BD"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A44D07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CFF56B4"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7AAE0490" w14:textId="77777777" w:rsidR="009735DB" w:rsidRPr="007670A2" w:rsidRDefault="009735DB" w:rsidP="00BF4DAC">
            <w:pPr>
              <w:jc w:val="center"/>
              <w:rPr>
                <w:rFonts w:ascii="Arial" w:hAnsi="Arial" w:cs="Arial"/>
              </w:rPr>
            </w:pPr>
          </w:p>
        </w:tc>
        <w:tc>
          <w:tcPr>
            <w:tcW w:w="520" w:type="dxa"/>
            <w:shd w:val="clear" w:color="auto" w:fill="auto"/>
            <w:vAlign w:val="center"/>
          </w:tcPr>
          <w:p w14:paraId="00F20BF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0C1BBC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34C975C"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C5764DD" w14:textId="77777777" w:rsidR="009735DB" w:rsidRPr="007670A2" w:rsidRDefault="009735DB" w:rsidP="00BF4DAC">
            <w:pPr>
              <w:jc w:val="center"/>
              <w:rPr>
                <w:rFonts w:ascii="Arial" w:hAnsi="Arial" w:cs="Arial"/>
              </w:rPr>
            </w:pPr>
          </w:p>
        </w:tc>
      </w:tr>
      <w:tr w:rsidR="009735DB" w:rsidRPr="007670A2" w14:paraId="47D2E7E0" w14:textId="77777777" w:rsidTr="00BF4DAC">
        <w:tc>
          <w:tcPr>
            <w:tcW w:w="4111" w:type="dxa"/>
            <w:vMerge/>
            <w:shd w:val="clear" w:color="auto" w:fill="auto"/>
          </w:tcPr>
          <w:p w14:paraId="3A7D048C" w14:textId="77777777" w:rsidR="009735DB" w:rsidRPr="007670A2" w:rsidRDefault="009735DB" w:rsidP="00434A62">
            <w:pPr>
              <w:rPr>
                <w:rFonts w:ascii="Arial" w:hAnsi="Arial" w:cs="Arial"/>
                <w:b/>
              </w:rPr>
            </w:pPr>
          </w:p>
        </w:tc>
        <w:tc>
          <w:tcPr>
            <w:tcW w:w="709" w:type="dxa"/>
            <w:shd w:val="clear" w:color="auto" w:fill="auto"/>
          </w:tcPr>
          <w:p w14:paraId="69244E77" w14:textId="77777777" w:rsidR="009735DB" w:rsidRPr="007670A2" w:rsidRDefault="009735DB" w:rsidP="00434A62">
            <w:pPr>
              <w:rPr>
                <w:rFonts w:ascii="Arial" w:hAnsi="Arial" w:cs="Arial"/>
              </w:rPr>
            </w:pPr>
            <w:r w:rsidRPr="007670A2">
              <w:rPr>
                <w:rFonts w:ascii="Arial" w:hAnsi="Arial" w:cs="Arial"/>
              </w:rPr>
              <w:t>A5</w:t>
            </w:r>
          </w:p>
        </w:tc>
        <w:tc>
          <w:tcPr>
            <w:tcW w:w="520" w:type="dxa"/>
            <w:shd w:val="clear" w:color="auto" w:fill="auto"/>
            <w:vAlign w:val="center"/>
          </w:tcPr>
          <w:p w14:paraId="30E322B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4B8A20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A2B9EB6"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674753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CC2D68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9AC5D9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4906451"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7265632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69A707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DD96B3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8F2B242"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1AD7E4C"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40DA0CD4" w14:textId="77777777" w:rsidTr="00BF4DAC">
        <w:tc>
          <w:tcPr>
            <w:tcW w:w="4111" w:type="dxa"/>
            <w:vMerge/>
            <w:shd w:val="clear" w:color="auto" w:fill="auto"/>
          </w:tcPr>
          <w:p w14:paraId="0116540C" w14:textId="77777777" w:rsidR="009735DB" w:rsidRPr="007670A2" w:rsidRDefault="009735DB" w:rsidP="00434A62">
            <w:pPr>
              <w:rPr>
                <w:rFonts w:ascii="Arial" w:hAnsi="Arial" w:cs="Arial"/>
                <w:b/>
              </w:rPr>
            </w:pPr>
          </w:p>
        </w:tc>
        <w:tc>
          <w:tcPr>
            <w:tcW w:w="709" w:type="dxa"/>
            <w:shd w:val="clear" w:color="auto" w:fill="auto"/>
          </w:tcPr>
          <w:p w14:paraId="50A2F167" w14:textId="77777777" w:rsidR="009735DB" w:rsidRPr="007670A2" w:rsidRDefault="009735DB" w:rsidP="00434A62">
            <w:pPr>
              <w:rPr>
                <w:rFonts w:ascii="Arial" w:hAnsi="Arial" w:cs="Arial"/>
              </w:rPr>
            </w:pPr>
            <w:r w:rsidRPr="007670A2">
              <w:rPr>
                <w:rFonts w:ascii="Arial" w:hAnsi="Arial" w:cs="Arial"/>
              </w:rPr>
              <w:t>A6</w:t>
            </w:r>
          </w:p>
        </w:tc>
        <w:tc>
          <w:tcPr>
            <w:tcW w:w="520" w:type="dxa"/>
            <w:shd w:val="clear" w:color="auto" w:fill="auto"/>
            <w:vAlign w:val="center"/>
          </w:tcPr>
          <w:p w14:paraId="1613DA3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2A7D84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C20391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0B3BDEE9" w14:textId="77777777" w:rsidR="009735DB" w:rsidRPr="007670A2" w:rsidRDefault="009735DB" w:rsidP="00BF4DAC">
            <w:pPr>
              <w:jc w:val="center"/>
              <w:rPr>
                <w:rFonts w:ascii="Arial" w:hAnsi="Arial" w:cs="Arial"/>
              </w:rPr>
            </w:pPr>
          </w:p>
        </w:tc>
        <w:tc>
          <w:tcPr>
            <w:tcW w:w="520" w:type="dxa"/>
            <w:shd w:val="clear" w:color="auto" w:fill="auto"/>
            <w:vAlign w:val="center"/>
          </w:tcPr>
          <w:p w14:paraId="12E34E2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53A599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A8C5991"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554C361" w14:textId="77777777" w:rsidR="009735DB" w:rsidRPr="007670A2" w:rsidRDefault="009735DB" w:rsidP="00BF4DAC">
            <w:pPr>
              <w:jc w:val="center"/>
              <w:rPr>
                <w:rFonts w:ascii="Arial" w:hAnsi="Arial" w:cs="Arial"/>
              </w:rPr>
            </w:pPr>
          </w:p>
        </w:tc>
        <w:tc>
          <w:tcPr>
            <w:tcW w:w="520" w:type="dxa"/>
            <w:shd w:val="clear" w:color="auto" w:fill="auto"/>
            <w:vAlign w:val="center"/>
          </w:tcPr>
          <w:p w14:paraId="6FD8207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161CF2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05573F9"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94ED8A5" w14:textId="77777777" w:rsidR="009735DB" w:rsidRPr="007670A2" w:rsidRDefault="009735DB" w:rsidP="00BF4DAC">
            <w:pPr>
              <w:jc w:val="center"/>
              <w:rPr>
                <w:rFonts w:ascii="Arial" w:hAnsi="Arial" w:cs="Arial"/>
              </w:rPr>
            </w:pPr>
          </w:p>
        </w:tc>
      </w:tr>
      <w:tr w:rsidR="009735DB" w:rsidRPr="007670A2" w14:paraId="3C16D0D1" w14:textId="77777777" w:rsidTr="00BF4DAC">
        <w:tc>
          <w:tcPr>
            <w:tcW w:w="4111" w:type="dxa"/>
            <w:vMerge w:val="restart"/>
            <w:shd w:val="clear" w:color="auto" w:fill="auto"/>
          </w:tcPr>
          <w:p w14:paraId="082B0785" w14:textId="77777777" w:rsidR="009735DB" w:rsidRPr="007670A2" w:rsidRDefault="009735DB" w:rsidP="00434A62">
            <w:pPr>
              <w:rPr>
                <w:rFonts w:ascii="Arial" w:hAnsi="Arial" w:cs="Arial"/>
                <w:b/>
              </w:rPr>
            </w:pPr>
            <w:r w:rsidRPr="007670A2">
              <w:rPr>
                <w:rFonts w:ascii="Arial" w:hAnsi="Arial" w:cs="Arial"/>
                <w:b/>
              </w:rPr>
              <w:t>Intellectual Skills</w:t>
            </w:r>
          </w:p>
        </w:tc>
        <w:tc>
          <w:tcPr>
            <w:tcW w:w="709" w:type="dxa"/>
            <w:shd w:val="clear" w:color="auto" w:fill="auto"/>
          </w:tcPr>
          <w:p w14:paraId="75CC3F5F" w14:textId="77777777" w:rsidR="009735DB" w:rsidRPr="007670A2" w:rsidRDefault="009735DB" w:rsidP="00434A62">
            <w:pPr>
              <w:rPr>
                <w:rFonts w:ascii="Arial" w:hAnsi="Arial" w:cs="Arial"/>
              </w:rPr>
            </w:pPr>
            <w:r w:rsidRPr="007670A2">
              <w:rPr>
                <w:rFonts w:ascii="Arial" w:hAnsi="Arial" w:cs="Arial"/>
              </w:rPr>
              <w:t>B1</w:t>
            </w:r>
          </w:p>
        </w:tc>
        <w:tc>
          <w:tcPr>
            <w:tcW w:w="520" w:type="dxa"/>
            <w:shd w:val="clear" w:color="auto" w:fill="auto"/>
            <w:vAlign w:val="center"/>
          </w:tcPr>
          <w:p w14:paraId="37A81959"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6E12C4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76D2598"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14804B9"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2E9F22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3FB2D1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5FE89CE"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00F96D4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BE1A3D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A575CA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48A471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67D6F235"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1D3027DD" w14:textId="77777777" w:rsidTr="00BF4DAC">
        <w:tc>
          <w:tcPr>
            <w:tcW w:w="4111" w:type="dxa"/>
            <w:vMerge/>
            <w:shd w:val="clear" w:color="auto" w:fill="auto"/>
          </w:tcPr>
          <w:p w14:paraId="5255BB8A" w14:textId="77777777" w:rsidR="009735DB" w:rsidRPr="007670A2" w:rsidRDefault="009735DB" w:rsidP="00434A62">
            <w:pPr>
              <w:rPr>
                <w:rFonts w:ascii="Arial" w:hAnsi="Arial" w:cs="Arial"/>
                <w:b/>
              </w:rPr>
            </w:pPr>
          </w:p>
        </w:tc>
        <w:tc>
          <w:tcPr>
            <w:tcW w:w="709" w:type="dxa"/>
            <w:shd w:val="clear" w:color="auto" w:fill="auto"/>
          </w:tcPr>
          <w:p w14:paraId="3E088043" w14:textId="77777777" w:rsidR="009735DB" w:rsidRPr="007670A2" w:rsidRDefault="009735DB" w:rsidP="00434A62">
            <w:pPr>
              <w:rPr>
                <w:rFonts w:ascii="Arial" w:hAnsi="Arial" w:cs="Arial"/>
              </w:rPr>
            </w:pPr>
            <w:r w:rsidRPr="007670A2">
              <w:rPr>
                <w:rFonts w:ascii="Arial" w:hAnsi="Arial" w:cs="Arial"/>
              </w:rPr>
              <w:t>B2</w:t>
            </w:r>
          </w:p>
        </w:tc>
        <w:tc>
          <w:tcPr>
            <w:tcW w:w="520" w:type="dxa"/>
            <w:shd w:val="clear" w:color="auto" w:fill="auto"/>
            <w:vAlign w:val="center"/>
          </w:tcPr>
          <w:p w14:paraId="672D701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53215D2"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D7BEF9A"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6A3F0B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A575E0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4BDE99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4B6F330"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699C4E3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C72067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D6E3B8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8EE6409"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6C809DBC"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1E94D23D" w14:textId="77777777" w:rsidTr="00BF4DAC">
        <w:tc>
          <w:tcPr>
            <w:tcW w:w="4111" w:type="dxa"/>
            <w:vMerge/>
            <w:shd w:val="clear" w:color="auto" w:fill="auto"/>
          </w:tcPr>
          <w:p w14:paraId="5B7618C8" w14:textId="77777777" w:rsidR="009735DB" w:rsidRPr="007670A2" w:rsidRDefault="009735DB" w:rsidP="00434A62">
            <w:pPr>
              <w:rPr>
                <w:rFonts w:ascii="Arial" w:hAnsi="Arial" w:cs="Arial"/>
                <w:b/>
              </w:rPr>
            </w:pPr>
          </w:p>
        </w:tc>
        <w:tc>
          <w:tcPr>
            <w:tcW w:w="709" w:type="dxa"/>
            <w:shd w:val="clear" w:color="auto" w:fill="auto"/>
          </w:tcPr>
          <w:p w14:paraId="5CA1A624" w14:textId="77777777" w:rsidR="009735DB" w:rsidRPr="007670A2" w:rsidRDefault="009735DB" w:rsidP="00434A62">
            <w:pPr>
              <w:rPr>
                <w:rFonts w:ascii="Arial" w:hAnsi="Arial" w:cs="Arial"/>
              </w:rPr>
            </w:pPr>
            <w:r w:rsidRPr="007670A2">
              <w:rPr>
                <w:rFonts w:ascii="Arial" w:hAnsi="Arial" w:cs="Arial"/>
              </w:rPr>
              <w:t>B3</w:t>
            </w:r>
          </w:p>
        </w:tc>
        <w:tc>
          <w:tcPr>
            <w:tcW w:w="520" w:type="dxa"/>
            <w:shd w:val="clear" w:color="auto" w:fill="auto"/>
            <w:vAlign w:val="center"/>
          </w:tcPr>
          <w:p w14:paraId="406FAC16"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729AF3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534C2E7"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425E88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D56E10D"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904B7A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505FB9A"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192017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94DEBE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D5F9199"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6617985"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347F9C1D"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7F9CD9E8" w14:textId="77777777" w:rsidTr="00BF4DAC">
        <w:tc>
          <w:tcPr>
            <w:tcW w:w="4111" w:type="dxa"/>
            <w:vMerge/>
            <w:shd w:val="clear" w:color="auto" w:fill="auto"/>
          </w:tcPr>
          <w:p w14:paraId="4E522F7F" w14:textId="77777777" w:rsidR="009735DB" w:rsidRPr="007670A2" w:rsidRDefault="009735DB" w:rsidP="00434A62">
            <w:pPr>
              <w:rPr>
                <w:rFonts w:ascii="Arial" w:hAnsi="Arial" w:cs="Arial"/>
                <w:b/>
              </w:rPr>
            </w:pPr>
          </w:p>
        </w:tc>
        <w:tc>
          <w:tcPr>
            <w:tcW w:w="709" w:type="dxa"/>
            <w:shd w:val="clear" w:color="auto" w:fill="auto"/>
          </w:tcPr>
          <w:p w14:paraId="41F503F6" w14:textId="77777777" w:rsidR="009735DB" w:rsidRPr="007670A2" w:rsidRDefault="009735DB" w:rsidP="00434A62">
            <w:pPr>
              <w:rPr>
                <w:rFonts w:ascii="Arial" w:hAnsi="Arial" w:cs="Arial"/>
              </w:rPr>
            </w:pPr>
            <w:r w:rsidRPr="007670A2">
              <w:rPr>
                <w:rFonts w:ascii="Arial" w:hAnsi="Arial" w:cs="Arial"/>
              </w:rPr>
              <w:t>B4</w:t>
            </w:r>
          </w:p>
        </w:tc>
        <w:tc>
          <w:tcPr>
            <w:tcW w:w="520" w:type="dxa"/>
            <w:shd w:val="clear" w:color="auto" w:fill="auto"/>
            <w:vAlign w:val="center"/>
          </w:tcPr>
          <w:p w14:paraId="6FA5D2A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78E314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505FD1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1CC0678" w14:textId="77777777" w:rsidR="009735DB" w:rsidRPr="007670A2" w:rsidRDefault="009735DB" w:rsidP="00BF4DAC">
            <w:pPr>
              <w:jc w:val="center"/>
              <w:rPr>
                <w:rFonts w:ascii="Arial" w:hAnsi="Arial" w:cs="Arial"/>
              </w:rPr>
            </w:pPr>
          </w:p>
        </w:tc>
        <w:tc>
          <w:tcPr>
            <w:tcW w:w="520" w:type="dxa"/>
            <w:shd w:val="clear" w:color="auto" w:fill="auto"/>
            <w:vAlign w:val="center"/>
          </w:tcPr>
          <w:p w14:paraId="4B2107A1"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D2E83C1"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C815BE8"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9AF901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F38E1F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442498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E0B96BB"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DA28A35"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06FB5BB4" w14:textId="77777777" w:rsidTr="00BF4DAC">
        <w:tc>
          <w:tcPr>
            <w:tcW w:w="4111" w:type="dxa"/>
            <w:vMerge w:val="restart"/>
            <w:shd w:val="clear" w:color="auto" w:fill="auto"/>
          </w:tcPr>
          <w:p w14:paraId="3F60A480" w14:textId="77777777" w:rsidR="009735DB" w:rsidRPr="007670A2" w:rsidRDefault="009735DB" w:rsidP="00434A62">
            <w:pPr>
              <w:rPr>
                <w:rFonts w:ascii="Arial" w:hAnsi="Arial" w:cs="Arial"/>
                <w:b/>
              </w:rPr>
            </w:pPr>
            <w:r w:rsidRPr="007670A2">
              <w:rPr>
                <w:rFonts w:ascii="Arial" w:hAnsi="Arial" w:cs="Arial"/>
                <w:b/>
              </w:rPr>
              <w:t>Practical Skills</w:t>
            </w:r>
          </w:p>
        </w:tc>
        <w:tc>
          <w:tcPr>
            <w:tcW w:w="709" w:type="dxa"/>
            <w:shd w:val="clear" w:color="auto" w:fill="auto"/>
          </w:tcPr>
          <w:p w14:paraId="799388DB" w14:textId="77777777" w:rsidR="009735DB" w:rsidRPr="007670A2" w:rsidRDefault="009735DB" w:rsidP="00434A62">
            <w:pPr>
              <w:rPr>
                <w:rFonts w:ascii="Arial" w:hAnsi="Arial" w:cs="Arial"/>
              </w:rPr>
            </w:pPr>
            <w:r w:rsidRPr="007670A2">
              <w:rPr>
                <w:rFonts w:ascii="Arial" w:hAnsi="Arial" w:cs="Arial"/>
              </w:rPr>
              <w:t>C1</w:t>
            </w:r>
          </w:p>
        </w:tc>
        <w:tc>
          <w:tcPr>
            <w:tcW w:w="520" w:type="dxa"/>
            <w:shd w:val="clear" w:color="auto" w:fill="auto"/>
            <w:vAlign w:val="center"/>
          </w:tcPr>
          <w:p w14:paraId="2BF628E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D8BFCC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E6C8C53"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5500A91"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AB2424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3A5835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FABBF59"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0AD89C0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2E60166"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CD0658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1D37363"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7FE6F29"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54E254AB" w14:textId="77777777" w:rsidTr="00BF4DAC">
        <w:tc>
          <w:tcPr>
            <w:tcW w:w="4111" w:type="dxa"/>
            <w:vMerge/>
            <w:shd w:val="clear" w:color="auto" w:fill="auto"/>
          </w:tcPr>
          <w:p w14:paraId="73F9B9C4" w14:textId="77777777" w:rsidR="009735DB" w:rsidRPr="007670A2" w:rsidRDefault="009735DB" w:rsidP="00434A62">
            <w:pPr>
              <w:rPr>
                <w:rFonts w:ascii="Arial" w:hAnsi="Arial" w:cs="Arial"/>
              </w:rPr>
            </w:pPr>
          </w:p>
        </w:tc>
        <w:tc>
          <w:tcPr>
            <w:tcW w:w="709" w:type="dxa"/>
            <w:shd w:val="clear" w:color="auto" w:fill="auto"/>
          </w:tcPr>
          <w:p w14:paraId="4E5888F1" w14:textId="77777777" w:rsidR="009735DB" w:rsidRPr="007670A2" w:rsidRDefault="009735DB" w:rsidP="00434A62">
            <w:pPr>
              <w:rPr>
                <w:rFonts w:ascii="Arial" w:hAnsi="Arial" w:cs="Arial"/>
              </w:rPr>
            </w:pPr>
            <w:r w:rsidRPr="007670A2">
              <w:rPr>
                <w:rFonts w:ascii="Arial" w:hAnsi="Arial" w:cs="Arial"/>
              </w:rPr>
              <w:t>C2</w:t>
            </w:r>
          </w:p>
        </w:tc>
        <w:tc>
          <w:tcPr>
            <w:tcW w:w="520" w:type="dxa"/>
            <w:shd w:val="clear" w:color="auto" w:fill="auto"/>
            <w:vAlign w:val="center"/>
          </w:tcPr>
          <w:p w14:paraId="358A5F6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7A5101"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7824664"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BD3388E" w14:textId="77777777" w:rsidR="009735DB" w:rsidRPr="007670A2" w:rsidRDefault="009735DB" w:rsidP="00BF4DAC">
            <w:pPr>
              <w:jc w:val="center"/>
              <w:rPr>
                <w:rFonts w:ascii="Arial" w:hAnsi="Arial" w:cs="Arial"/>
              </w:rPr>
            </w:pPr>
          </w:p>
        </w:tc>
        <w:tc>
          <w:tcPr>
            <w:tcW w:w="520" w:type="dxa"/>
            <w:shd w:val="clear" w:color="auto" w:fill="auto"/>
            <w:vAlign w:val="center"/>
          </w:tcPr>
          <w:p w14:paraId="012D6B5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67BB49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2CB9904"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7B9E813" w14:textId="77777777" w:rsidR="009735DB" w:rsidRPr="007670A2" w:rsidRDefault="009735DB" w:rsidP="00BF4DAC">
            <w:pPr>
              <w:jc w:val="center"/>
              <w:rPr>
                <w:rFonts w:ascii="Arial" w:hAnsi="Arial" w:cs="Arial"/>
              </w:rPr>
            </w:pPr>
          </w:p>
        </w:tc>
        <w:tc>
          <w:tcPr>
            <w:tcW w:w="520" w:type="dxa"/>
            <w:shd w:val="clear" w:color="auto" w:fill="auto"/>
            <w:vAlign w:val="center"/>
          </w:tcPr>
          <w:p w14:paraId="2208EE8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BB391C6"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2EC45E0"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7D418042" w14:textId="77777777" w:rsidR="009735DB" w:rsidRPr="007670A2" w:rsidRDefault="009735DB" w:rsidP="00BF4DAC">
            <w:pPr>
              <w:jc w:val="center"/>
              <w:rPr>
                <w:rFonts w:ascii="Arial" w:hAnsi="Arial" w:cs="Arial"/>
              </w:rPr>
            </w:pPr>
          </w:p>
        </w:tc>
      </w:tr>
      <w:tr w:rsidR="009735DB" w:rsidRPr="007670A2" w14:paraId="410F6976" w14:textId="77777777" w:rsidTr="00BF4DAC">
        <w:tc>
          <w:tcPr>
            <w:tcW w:w="4111" w:type="dxa"/>
            <w:vMerge/>
            <w:shd w:val="clear" w:color="auto" w:fill="auto"/>
          </w:tcPr>
          <w:p w14:paraId="09D70528" w14:textId="77777777" w:rsidR="009735DB" w:rsidRPr="007670A2" w:rsidRDefault="009735DB" w:rsidP="00434A62">
            <w:pPr>
              <w:rPr>
                <w:rFonts w:ascii="Arial" w:hAnsi="Arial" w:cs="Arial"/>
              </w:rPr>
            </w:pPr>
          </w:p>
        </w:tc>
        <w:tc>
          <w:tcPr>
            <w:tcW w:w="709" w:type="dxa"/>
            <w:shd w:val="clear" w:color="auto" w:fill="auto"/>
          </w:tcPr>
          <w:p w14:paraId="18ED8BA0" w14:textId="77777777" w:rsidR="009735DB" w:rsidRPr="007670A2" w:rsidRDefault="009735DB" w:rsidP="00434A62">
            <w:pPr>
              <w:rPr>
                <w:rFonts w:ascii="Arial" w:hAnsi="Arial" w:cs="Arial"/>
              </w:rPr>
            </w:pPr>
            <w:r w:rsidRPr="007670A2">
              <w:rPr>
                <w:rFonts w:ascii="Arial" w:hAnsi="Arial" w:cs="Arial"/>
              </w:rPr>
              <w:t>C3</w:t>
            </w:r>
          </w:p>
        </w:tc>
        <w:tc>
          <w:tcPr>
            <w:tcW w:w="520" w:type="dxa"/>
            <w:shd w:val="clear" w:color="auto" w:fill="auto"/>
            <w:vAlign w:val="center"/>
          </w:tcPr>
          <w:p w14:paraId="6C124686"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42874E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F1861F4"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572D0C5" w14:textId="77777777" w:rsidR="009735DB" w:rsidRPr="007670A2" w:rsidRDefault="009735DB" w:rsidP="00BF4DAC">
            <w:pPr>
              <w:jc w:val="center"/>
              <w:rPr>
                <w:rFonts w:ascii="Arial" w:hAnsi="Arial" w:cs="Arial"/>
              </w:rPr>
            </w:pPr>
          </w:p>
        </w:tc>
        <w:tc>
          <w:tcPr>
            <w:tcW w:w="520" w:type="dxa"/>
            <w:shd w:val="clear" w:color="auto" w:fill="auto"/>
            <w:vAlign w:val="center"/>
          </w:tcPr>
          <w:p w14:paraId="70BFC43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7D884F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710CA9"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3FF7394" w14:textId="77777777" w:rsidR="009735DB" w:rsidRPr="007670A2" w:rsidRDefault="009735DB" w:rsidP="00BF4DAC">
            <w:pPr>
              <w:jc w:val="center"/>
              <w:rPr>
                <w:rFonts w:ascii="Arial" w:hAnsi="Arial" w:cs="Arial"/>
              </w:rPr>
            </w:pPr>
          </w:p>
        </w:tc>
        <w:tc>
          <w:tcPr>
            <w:tcW w:w="520" w:type="dxa"/>
            <w:shd w:val="clear" w:color="auto" w:fill="auto"/>
            <w:vAlign w:val="center"/>
          </w:tcPr>
          <w:p w14:paraId="3A01D9D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40F0E9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0AF3F2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E175B1E" w14:textId="77777777" w:rsidR="009735DB" w:rsidRPr="007670A2" w:rsidRDefault="009735DB" w:rsidP="00BF4DAC">
            <w:pPr>
              <w:jc w:val="center"/>
              <w:rPr>
                <w:rFonts w:ascii="Arial" w:hAnsi="Arial" w:cs="Arial"/>
              </w:rPr>
            </w:pPr>
            <w:r w:rsidRPr="007670A2">
              <w:rPr>
                <w:rFonts w:ascii="Arial" w:hAnsi="Arial" w:cs="Arial"/>
              </w:rPr>
              <w:t>S</w:t>
            </w:r>
          </w:p>
        </w:tc>
      </w:tr>
    </w:tbl>
    <w:p w14:paraId="074DB7D3" w14:textId="77777777" w:rsidR="009735DB" w:rsidRPr="007670A2" w:rsidRDefault="009735DB" w:rsidP="009735DB">
      <w:pPr>
        <w:rPr>
          <w:rFonts w:ascii="Arial" w:hAnsi="Arial" w:cs="Arial"/>
        </w:rPr>
      </w:pPr>
    </w:p>
    <w:p w14:paraId="4B91D8F7" w14:textId="77777777" w:rsidR="00DC102C" w:rsidRPr="007670A2" w:rsidRDefault="00DC102C" w:rsidP="009735DB">
      <w:pPr>
        <w:tabs>
          <w:tab w:val="left" w:pos="426"/>
        </w:tabs>
        <w:rPr>
          <w:rFonts w:ascii="Arial" w:hAnsi="Arial" w:cs="Arial"/>
          <w:b/>
        </w:rPr>
      </w:pPr>
    </w:p>
    <w:p w14:paraId="353D683A" w14:textId="77777777" w:rsidR="009735DB" w:rsidRPr="007670A2" w:rsidRDefault="009735DB" w:rsidP="009735DB">
      <w:pPr>
        <w:tabs>
          <w:tab w:val="left" w:pos="426"/>
        </w:tabs>
        <w:rPr>
          <w:rFonts w:ascii="Arial" w:hAnsi="Arial" w:cs="Arial"/>
          <w:b/>
        </w:rPr>
      </w:pPr>
      <w:r w:rsidRPr="007670A2">
        <w:rPr>
          <w:rFonts w:ascii="Arial" w:hAnsi="Arial" w:cs="Arial"/>
          <w:b/>
        </w:rPr>
        <w:t>Students will be provided with formative assessment opportu</w:t>
      </w:r>
      <w:r w:rsidR="00EB4B2A" w:rsidRPr="007670A2">
        <w:rPr>
          <w:rFonts w:ascii="Arial" w:hAnsi="Arial" w:cs="Arial"/>
          <w:b/>
        </w:rPr>
        <w:t xml:space="preserve">nities throughout the course to </w:t>
      </w:r>
      <w:r w:rsidR="00D9420B" w:rsidRPr="007670A2">
        <w:rPr>
          <w:rFonts w:ascii="Arial" w:hAnsi="Arial" w:cs="Arial"/>
          <w:b/>
        </w:rPr>
        <w:t>practis</w:t>
      </w:r>
      <w:r w:rsidRPr="007670A2">
        <w:rPr>
          <w:rFonts w:ascii="Arial" w:hAnsi="Arial" w:cs="Arial"/>
          <w:b/>
        </w:rPr>
        <w:t xml:space="preserve">e and develop their proficiency in the range of assessment methods utilised.  </w:t>
      </w:r>
    </w:p>
    <w:p w14:paraId="0FD45383" w14:textId="77777777" w:rsidR="009735DB" w:rsidRPr="007670A2" w:rsidRDefault="009735DB" w:rsidP="009735DB">
      <w:pPr>
        <w:tabs>
          <w:tab w:val="left" w:pos="426"/>
        </w:tabs>
        <w:rPr>
          <w:rFonts w:ascii="Arial" w:hAnsi="Arial" w:cs="Arial"/>
          <w:b/>
        </w:rPr>
      </w:pPr>
    </w:p>
    <w:p w14:paraId="5F948548" w14:textId="77777777" w:rsidR="009735DB" w:rsidRPr="007670A2" w:rsidRDefault="009735DB" w:rsidP="009735DB">
      <w:pPr>
        <w:tabs>
          <w:tab w:val="left" w:pos="426"/>
        </w:tabs>
        <w:rPr>
          <w:rFonts w:ascii="Arial" w:hAnsi="Arial" w:cs="Arial"/>
          <w:strike/>
          <w:sz w:val="21"/>
          <w:szCs w:val="21"/>
        </w:rPr>
      </w:pPr>
    </w:p>
    <w:p w14:paraId="5FC9F9F0" w14:textId="77777777" w:rsidR="009735DB" w:rsidRPr="007670A2" w:rsidRDefault="3A7B33DC" w:rsidP="3A7B33DC">
      <w:pPr>
        <w:ind w:firstLine="426"/>
        <w:outlineLvl w:val="0"/>
        <w:rPr>
          <w:rFonts w:ascii="Arial" w:hAnsi="Arial" w:cs="Arial"/>
          <w:b/>
          <w:bCs/>
        </w:rPr>
      </w:pPr>
      <w:r w:rsidRPr="007670A2">
        <w:rPr>
          <w:rFonts w:ascii="Arial" w:hAnsi="Arial" w:cs="Arial"/>
          <w:b/>
          <w:bCs/>
        </w:rPr>
        <w:t>BA (Hons) Fine Art – Course Diagram</w:t>
      </w:r>
    </w:p>
    <w:p w14:paraId="628663C5" w14:textId="77777777" w:rsidR="009735DB" w:rsidRPr="007670A2" w:rsidRDefault="009735DB" w:rsidP="009735DB">
      <w:pPr>
        <w:ind w:firstLine="426"/>
        <w:rPr>
          <w:rFonts w:ascii="Arial" w:hAnsi="Arial" w:cs="Arial"/>
          <w:b/>
        </w:rPr>
      </w:pPr>
    </w:p>
    <w:p w14:paraId="58AE78DF" w14:textId="77777777" w:rsidR="009735DB" w:rsidRPr="007670A2" w:rsidRDefault="009735DB" w:rsidP="00DD4673">
      <w:pPr>
        <w:ind w:firstLine="426"/>
        <w:outlineLvl w:val="0"/>
        <w:rPr>
          <w:rFonts w:ascii="Arial" w:hAnsi="Arial" w:cs="Arial"/>
          <w:b/>
        </w:rPr>
      </w:pPr>
      <w:r w:rsidRPr="007670A2">
        <w:rPr>
          <w:rFonts w:ascii="Arial" w:hAnsi="Arial" w:cs="Arial"/>
          <w:b/>
        </w:rPr>
        <w:t>FULL FIELD</w:t>
      </w:r>
    </w:p>
    <w:p w14:paraId="385FE9F7" w14:textId="77777777" w:rsidR="009735DB" w:rsidRPr="007670A2" w:rsidRDefault="009735DB" w:rsidP="009735DB">
      <w:pPr>
        <w:ind w:firstLine="426"/>
        <w:rPr>
          <w:rFonts w:ascii="Arial" w:hAnsi="Arial" w:cs="Arial"/>
          <w:b/>
        </w:rPr>
      </w:pPr>
    </w:p>
    <w:p w14:paraId="529F723C" w14:textId="77777777" w:rsidR="009735DB" w:rsidRPr="007670A2" w:rsidRDefault="009735DB" w:rsidP="00205C8F">
      <w:pPr>
        <w:tabs>
          <w:tab w:val="left" w:pos="1985"/>
          <w:tab w:val="left" w:pos="7230"/>
          <w:tab w:val="left" w:pos="11907"/>
        </w:tabs>
        <w:rPr>
          <w:rFonts w:ascii="Arial" w:hAnsi="Arial" w:cs="Arial"/>
          <w:b/>
        </w:rPr>
      </w:pPr>
      <w:r w:rsidRPr="007670A2">
        <w:rPr>
          <w:rFonts w:ascii="Arial" w:hAnsi="Arial" w:cs="Arial"/>
          <w:b/>
        </w:rPr>
        <w:tab/>
        <w:t>Level 4</w:t>
      </w:r>
      <w:r w:rsidRPr="007670A2">
        <w:rPr>
          <w:rFonts w:ascii="Arial" w:hAnsi="Arial" w:cs="Arial"/>
          <w:b/>
        </w:rPr>
        <w:tab/>
        <w:t>Level 5</w:t>
      </w:r>
      <w:r w:rsidRPr="007670A2">
        <w:rPr>
          <w:rFonts w:ascii="Arial" w:hAnsi="Arial" w:cs="Arial"/>
          <w:b/>
        </w:rPr>
        <w:tab/>
        <w:t>Level 6</w:t>
      </w:r>
    </w:p>
    <w:p w14:paraId="49EE48E7" w14:textId="77777777" w:rsidR="009735DB" w:rsidRPr="007670A2" w:rsidRDefault="009735DB" w:rsidP="009735DB">
      <w:pPr>
        <w:rPr>
          <w:rFonts w:ascii="Arial" w:hAnsi="Arial" w:cs="Arial"/>
          <w:b/>
        </w:rPr>
      </w:pPr>
    </w:p>
    <w:p w14:paraId="556FAF57" w14:textId="77777777" w:rsidR="009735DB" w:rsidRPr="007670A2" w:rsidRDefault="009735DB" w:rsidP="00515A3C">
      <w:pPr>
        <w:tabs>
          <w:tab w:val="left" w:pos="993"/>
          <w:tab w:val="left" w:pos="3402"/>
          <w:tab w:val="left" w:pos="5954"/>
          <w:tab w:val="left" w:pos="8647"/>
          <w:tab w:val="left" w:pos="10632"/>
          <w:tab w:val="left" w:pos="13325"/>
        </w:tabs>
        <w:ind w:right="-359"/>
        <w:rPr>
          <w:rFonts w:ascii="Arial" w:hAnsi="Arial" w:cs="Arial"/>
          <w:b/>
        </w:rPr>
      </w:pPr>
      <w:r w:rsidRPr="007670A2">
        <w:rPr>
          <w:rFonts w:ascii="Arial" w:hAnsi="Arial" w:cs="Arial"/>
          <w:b/>
        </w:rPr>
        <w:tab/>
        <w:t>TB1</w:t>
      </w:r>
      <w:r w:rsidRPr="007670A2">
        <w:rPr>
          <w:rFonts w:ascii="Arial" w:hAnsi="Arial" w:cs="Arial"/>
          <w:b/>
        </w:rPr>
        <w:tab/>
        <w:t>TB2</w:t>
      </w:r>
      <w:r w:rsidRPr="007670A2">
        <w:rPr>
          <w:rFonts w:ascii="Arial" w:hAnsi="Arial" w:cs="Arial"/>
          <w:b/>
        </w:rPr>
        <w:tab/>
        <w:t>TB1</w:t>
      </w:r>
      <w:r w:rsidRPr="007670A2">
        <w:rPr>
          <w:rFonts w:ascii="Arial" w:hAnsi="Arial" w:cs="Arial"/>
          <w:b/>
        </w:rPr>
        <w:tab/>
        <w:t>TB2</w:t>
      </w:r>
      <w:r w:rsidRPr="007670A2">
        <w:rPr>
          <w:rFonts w:ascii="Arial" w:hAnsi="Arial" w:cs="Arial"/>
          <w:b/>
        </w:rPr>
        <w:tab/>
        <w:t>TB1</w:t>
      </w:r>
      <w:r w:rsidRPr="007670A2">
        <w:rPr>
          <w:rFonts w:ascii="Arial" w:hAnsi="Arial" w:cs="Arial"/>
          <w:b/>
        </w:rPr>
        <w:tab/>
        <w:t>TB2</w:t>
      </w:r>
    </w:p>
    <w:p w14:paraId="38A68C40" w14:textId="77777777" w:rsidR="009735DB" w:rsidRPr="007670A2" w:rsidRDefault="00ED2E7C" w:rsidP="009735DB">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56704" behindDoc="0" locked="0" layoutInCell="1" allowOverlap="1" wp14:anchorId="60E7AC75" wp14:editId="32CFF01A">
                <wp:simplePos x="0" y="0"/>
                <wp:positionH relativeFrom="column">
                  <wp:posOffset>6389370</wp:posOffset>
                </wp:positionH>
                <wp:positionV relativeFrom="paragraph">
                  <wp:posOffset>45720</wp:posOffset>
                </wp:positionV>
                <wp:extent cx="2879725" cy="1381125"/>
                <wp:effectExtent l="7620" t="8890" r="8255" b="10160"/>
                <wp:wrapNone/>
                <wp:docPr id="1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81125"/>
                        </a:xfrm>
                        <a:prstGeom prst="rect">
                          <a:avLst/>
                        </a:prstGeom>
                        <a:solidFill>
                          <a:srgbClr val="FFFFFF"/>
                        </a:solidFill>
                        <a:ln w="9525">
                          <a:solidFill>
                            <a:srgbClr val="000000"/>
                          </a:solidFill>
                          <a:miter lim="800000"/>
                          <a:headEnd/>
                          <a:tailEnd/>
                        </a:ln>
                      </wps:spPr>
                      <wps:txbx>
                        <w:txbxContent>
                          <w:p w14:paraId="315172CB" w14:textId="77777777" w:rsidR="008158EC" w:rsidRPr="00205C8F" w:rsidRDefault="008158EC" w:rsidP="009735DB">
                            <w:pPr>
                              <w:rPr>
                                <w:rFonts w:ascii="Arial" w:hAnsi="Arial" w:cs="Arial"/>
                                <w:sz w:val="20"/>
                                <w:szCs w:val="20"/>
                              </w:rPr>
                            </w:pPr>
                            <w:r w:rsidRPr="00205C8F">
                              <w:rPr>
                                <w:rFonts w:ascii="Arial" w:hAnsi="Arial" w:cs="Arial"/>
                                <w:sz w:val="20"/>
                                <w:szCs w:val="20"/>
                              </w:rPr>
                              <w:t>FA6005 – Sustaining Studio Practice</w:t>
                            </w:r>
                          </w:p>
                          <w:p w14:paraId="1CAD9F41" w14:textId="77777777" w:rsidR="008158EC" w:rsidRPr="00205C8F" w:rsidRDefault="008158EC" w:rsidP="009735DB">
                            <w:pPr>
                              <w:rPr>
                                <w:rFonts w:ascii="Arial" w:hAnsi="Arial" w:cs="Arial"/>
                                <w:noProof/>
                                <w:sz w:val="20"/>
                                <w:szCs w:val="20"/>
                              </w:rPr>
                            </w:pPr>
                          </w:p>
                          <w:p w14:paraId="4BC33B5B" w14:textId="77777777" w:rsidR="008158EC" w:rsidRPr="00205C8F" w:rsidRDefault="008158EC" w:rsidP="009735DB">
                            <w:pPr>
                              <w:rPr>
                                <w:rFonts w:ascii="Arial" w:hAnsi="Arial" w:cs="Arial"/>
                                <w:noProof/>
                                <w:sz w:val="20"/>
                                <w:szCs w:val="20"/>
                              </w:rPr>
                            </w:pPr>
                          </w:p>
                          <w:p w14:paraId="1BC8FB7C" w14:textId="77777777" w:rsidR="008158EC" w:rsidRPr="00205C8F" w:rsidRDefault="008158EC" w:rsidP="009735DB">
                            <w:pPr>
                              <w:rPr>
                                <w:rFonts w:ascii="Arial" w:hAnsi="Arial" w:cs="Arial"/>
                                <w:noProof/>
                                <w:sz w:val="20"/>
                                <w:szCs w:val="20"/>
                              </w:rPr>
                            </w:pPr>
                          </w:p>
                          <w:p w14:paraId="08648D55" w14:textId="77777777" w:rsidR="008158EC" w:rsidRPr="00205C8F" w:rsidRDefault="008158EC" w:rsidP="009735DB">
                            <w:pPr>
                              <w:rPr>
                                <w:rFonts w:ascii="Arial" w:hAnsi="Arial" w:cs="Arial"/>
                                <w:noProof/>
                                <w:sz w:val="20"/>
                                <w:szCs w:val="20"/>
                              </w:rPr>
                            </w:pPr>
                          </w:p>
                          <w:p w14:paraId="148E9BB8" w14:textId="77777777" w:rsidR="008158EC" w:rsidRPr="00205C8F" w:rsidRDefault="008158EC" w:rsidP="009735DB">
                            <w:pPr>
                              <w:rPr>
                                <w:rFonts w:ascii="Arial" w:hAnsi="Arial" w:cs="Arial"/>
                                <w:noProof/>
                                <w:sz w:val="20"/>
                                <w:szCs w:val="20"/>
                              </w:rPr>
                            </w:pPr>
                          </w:p>
                          <w:p w14:paraId="3DF8B145" w14:textId="77777777" w:rsidR="008158EC" w:rsidRPr="009D37E1" w:rsidRDefault="008158EC" w:rsidP="009735DB">
                            <w:pPr>
                              <w:tabs>
                                <w:tab w:val="right" w:pos="4111"/>
                              </w:tabs>
                              <w:rPr>
                                <w:rFonts w:ascii="Arial" w:hAnsi="Arial" w:cs="Arial"/>
                                <w:noProof/>
                                <w:sz w:val="20"/>
                                <w:szCs w:val="20"/>
                              </w:rPr>
                            </w:pPr>
                            <w:r w:rsidRPr="00205C8F">
                              <w:rPr>
                                <w:rFonts w:ascii="Arial" w:hAnsi="Arial" w:cs="Arial"/>
                                <w:noProof/>
                                <w:sz w:val="20"/>
                                <w:szCs w:val="20"/>
                              </w:rPr>
                              <w:tab/>
                              <w:t>60 credits</w:t>
                            </w:r>
                          </w:p>
                          <w:p w14:paraId="08B56C3A" w14:textId="77777777"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7AC75" id="_x0000_t202" coordsize="21600,21600" o:spt="202" path="m,l,21600r21600,l21600,xe">
                <v:stroke joinstyle="miter"/>
                <v:path gradientshapeok="t" o:connecttype="rect"/>
              </v:shapetype>
              <v:shape id="Text Box 75" o:spid="_x0000_s1026" type="#_x0000_t202" style="position:absolute;margin-left:503.1pt;margin-top:3.6pt;width:226.75pt;height:10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">
                <v:textbox>
                  <w:txbxContent>
                    <w:p w14:paraId="315172CB" w14:textId="77777777" w:rsidR="008158EC" w:rsidRPr="00205C8F" w:rsidRDefault="008158EC" w:rsidP="009735DB">
                      <w:pPr>
                        <w:rPr>
                          <w:rFonts w:ascii="Arial" w:hAnsi="Arial" w:cs="Arial"/>
                          <w:sz w:val="20"/>
                          <w:szCs w:val="20"/>
                        </w:rPr>
                      </w:pPr>
                      <w:r w:rsidRPr="00205C8F">
                        <w:rPr>
                          <w:rFonts w:ascii="Arial" w:hAnsi="Arial" w:cs="Arial"/>
                          <w:sz w:val="20"/>
                          <w:szCs w:val="20"/>
                        </w:rPr>
                        <w:t>FA6005 – Sustaining Studio Practice</w:t>
                      </w:r>
                    </w:p>
                    <w:p w14:paraId="1CAD9F41" w14:textId="77777777" w:rsidR="008158EC" w:rsidRPr="00205C8F" w:rsidRDefault="008158EC" w:rsidP="009735DB">
                      <w:pPr>
                        <w:rPr>
                          <w:rFonts w:ascii="Arial" w:hAnsi="Arial" w:cs="Arial"/>
                          <w:noProof/>
                          <w:sz w:val="20"/>
                          <w:szCs w:val="20"/>
                        </w:rPr>
                      </w:pPr>
                    </w:p>
                    <w:p w14:paraId="4BC33B5B" w14:textId="77777777" w:rsidR="008158EC" w:rsidRPr="00205C8F" w:rsidRDefault="008158EC" w:rsidP="009735DB">
                      <w:pPr>
                        <w:rPr>
                          <w:rFonts w:ascii="Arial" w:hAnsi="Arial" w:cs="Arial"/>
                          <w:noProof/>
                          <w:sz w:val="20"/>
                          <w:szCs w:val="20"/>
                        </w:rPr>
                      </w:pPr>
                    </w:p>
                    <w:p w14:paraId="1BC8FB7C" w14:textId="77777777" w:rsidR="008158EC" w:rsidRPr="00205C8F" w:rsidRDefault="008158EC" w:rsidP="009735DB">
                      <w:pPr>
                        <w:rPr>
                          <w:rFonts w:ascii="Arial" w:hAnsi="Arial" w:cs="Arial"/>
                          <w:noProof/>
                          <w:sz w:val="20"/>
                          <w:szCs w:val="20"/>
                        </w:rPr>
                      </w:pPr>
                    </w:p>
                    <w:p w14:paraId="08648D55" w14:textId="77777777" w:rsidR="008158EC" w:rsidRPr="00205C8F" w:rsidRDefault="008158EC" w:rsidP="009735DB">
                      <w:pPr>
                        <w:rPr>
                          <w:rFonts w:ascii="Arial" w:hAnsi="Arial" w:cs="Arial"/>
                          <w:noProof/>
                          <w:sz w:val="20"/>
                          <w:szCs w:val="20"/>
                        </w:rPr>
                      </w:pPr>
                    </w:p>
                    <w:p w14:paraId="148E9BB8" w14:textId="77777777" w:rsidR="008158EC" w:rsidRPr="00205C8F" w:rsidRDefault="008158EC" w:rsidP="009735DB">
                      <w:pPr>
                        <w:rPr>
                          <w:rFonts w:ascii="Arial" w:hAnsi="Arial" w:cs="Arial"/>
                          <w:noProof/>
                          <w:sz w:val="20"/>
                          <w:szCs w:val="20"/>
                        </w:rPr>
                      </w:pPr>
                    </w:p>
                    <w:p w14:paraId="3DF8B145" w14:textId="77777777" w:rsidR="008158EC" w:rsidRPr="009D37E1" w:rsidRDefault="008158EC" w:rsidP="009735DB">
                      <w:pPr>
                        <w:tabs>
                          <w:tab w:val="right" w:pos="4111"/>
                        </w:tabs>
                        <w:rPr>
                          <w:rFonts w:ascii="Arial" w:hAnsi="Arial" w:cs="Arial"/>
                          <w:noProof/>
                          <w:sz w:val="20"/>
                          <w:szCs w:val="20"/>
                        </w:rPr>
                      </w:pPr>
                      <w:r w:rsidRPr="00205C8F">
                        <w:rPr>
                          <w:rFonts w:ascii="Arial" w:hAnsi="Arial" w:cs="Arial"/>
                          <w:noProof/>
                          <w:sz w:val="20"/>
                          <w:szCs w:val="20"/>
                        </w:rPr>
                        <w:tab/>
                        <w:t>60 credits</w:t>
                      </w:r>
                    </w:p>
                    <w:p w14:paraId="08B56C3A" w14:textId="77777777" w:rsidR="008158EC" w:rsidRPr="00983892" w:rsidRDefault="008158EC" w:rsidP="009735DB">
                      <w:pPr>
                        <w:rPr>
                          <w:rFonts w:ascii="Arial" w:hAnsi="Arial" w:cs="Arial"/>
                          <w:sz w:val="18"/>
                          <w:szCs w:val="18"/>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3632" behindDoc="0" locked="0" layoutInCell="1" allowOverlap="1" wp14:anchorId="6E3AE8FD" wp14:editId="6509200E">
                <wp:simplePos x="0" y="0"/>
                <wp:positionH relativeFrom="column">
                  <wp:posOffset>3296285</wp:posOffset>
                </wp:positionH>
                <wp:positionV relativeFrom="paragraph">
                  <wp:posOffset>45720</wp:posOffset>
                </wp:positionV>
                <wp:extent cx="2839720" cy="1381125"/>
                <wp:effectExtent l="10160" t="8890" r="7620" b="10160"/>
                <wp:wrapNone/>
                <wp:docPr id="1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381125"/>
                        </a:xfrm>
                        <a:prstGeom prst="rect">
                          <a:avLst/>
                        </a:prstGeom>
                        <a:solidFill>
                          <a:srgbClr val="FFFFFF"/>
                        </a:solidFill>
                        <a:ln w="9525">
                          <a:solidFill>
                            <a:srgbClr val="000000"/>
                          </a:solidFill>
                          <a:miter lim="800000"/>
                          <a:headEnd/>
                          <a:tailEnd/>
                        </a:ln>
                      </wps:spPr>
                      <wps:txbx>
                        <w:txbxContent>
                          <w:p w14:paraId="797711D5" w14:textId="77777777" w:rsidR="008158EC" w:rsidRPr="00205C8F" w:rsidRDefault="008158EC" w:rsidP="009735DB">
                            <w:pPr>
                              <w:rPr>
                                <w:rFonts w:ascii="Arial" w:hAnsi="Arial" w:cs="Arial"/>
                                <w:sz w:val="20"/>
                                <w:szCs w:val="20"/>
                              </w:rPr>
                            </w:pPr>
                            <w:r w:rsidRPr="00205C8F">
                              <w:rPr>
                                <w:rFonts w:ascii="Arial" w:hAnsi="Arial" w:cs="Arial"/>
                                <w:sz w:val="20"/>
                                <w:szCs w:val="20"/>
                              </w:rPr>
                              <w:t>FA5005 – Developing Studio Practice</w:t>
                            </w:r>
                          </w:p>
                          <w:p w14:paraId="67F40147" w14:textId="77777777" w:rsidR="008158EC" w:rsidRPr="00205C8F" w:rsidRDefault="008158EC" w:rsidP="009735DB">
                            <w:pPr>
                              <w:rPr>
                                <w:rFonts w:ascii="Arial" w:hAnsi="Arial" w:cs="Arial"/>
                                <w:strike/>
                                <w:noProof/>
                                <w:sz w:val="20"/>
                                <w:szCs w:val="20"/>
                              </w:rPr>
                            </w:pPr>
                          </w:p>
                          <w:p w14:paraId="16E1E606" w14:textId="77777777" w:rsidR="008158EC" w:rsidRPr="00205C8F" w:rsidRDefault="008158EC" w:rsidP="009735DB">
                            <w:pPr>
                              <w:rPr>
                                <w:rFonts w:ascii="Arial" w:hAnsi="Arial" w:cs="Arial"/>
                                <w:strike/>
                                <w:noProof/>
                                <w:sz w:val="20"/>
                                <w:szCs w:val="20"/>
                              </w:rPr>
                            </w:pPr>
                          </w:p>
                          <w:p w14:paraId="734236DD" w14:textId="77777777" w:rsidR="008158EC" w:rsidRPr="00205C8F" w:rsidRDefault="008158EC" w:rsidP="009735DB">
                            <w:pPr>
                              <w:rPr>
                                <w:rFonts w:ascii="Arial" w:hAnsi="Arial" w:cs="Arial"/>
                                <w:strike/>
                                <w:noProof/>
                                <w:sz w:val="20"/>
                                <w:szCs w:val="20"/>
                              </w:rPr>
                            </w:pPr>
                          </w:p>
                          <w:p w14:paraId="4E3FAF73" w14:textId="77777777" w:rsidR="008158EC" w:rsidRPr="00205C8F" w:rsidRDefault="008158EC" w:rsidP="009735DB">
                            <w:pPr>
                              <w:rPr>
                                <w:rFonts w:ascii="Arial" w:hAnsi="Arial" w:cs="Arial"/>
                                <w:strike/>
                                <w:noProof/>
                                <w:sz w:val="20"/>
                                <w:szCs w:val="20"/>
                              </w:rPr>
                            </w:pPr>
                          </w:p>
                          <w:p w14:paraId="7C3AAFA8" w14:textId="77777777" w:rsidR="008158EC" w:rsidRPr="00205C8F" w:rsidRDefault="008158EC" w:rsidP="009735DB">
                            <w:pPr>
                              <w:rPr>
                                <w:rFonts w:ascii="Arial" w:hAnsi="Arial" w:cs="Arial"/>
                                <w:strike/>
                                <w:noProof/>
                                <w:sz w:val="20"/>
                                <w:szCs w:val="20"/>
                              </w:rPr>
                            </w:pPr>
                          </w:p>
                          <w:p w14:paraId="7271BAE9"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60 credits</w:t>
                            </w:r>
                          </w:p>
                          <w:p w14:paraId="101C78A7" w14:textId="77777777" w:rsidR="008158EC" w:rsidRDefault="008158EC" w:rsidP="009735DB">
                            <w:pPr>
                              <w:rPr>
                                <w:rFonts w:ascii="Arial" w:hAnsi="Arial" w:cs="Arial"/>
                                <w:sz w:val="20"/>
                                <w:szCs w:val="20"/>
                              </w:rPr>
                            </w:pPr>
                          </w:p>
                          <w:p w14:paraId="2F4D69D3" w14:textId="77777777" w:rsidR="008158EC" w:rsidRDefault="008158EC" w:rsidP="009735DB">
                            <w:pPr>
                              <w:rPr>
                                <w:rFonts w:ascii="Arial" w:hAnsi="Arial" w:cs="Arial"/>
                                <w:sz w:val="20"/>
                                <w:szCs w:val="20"/>
                              </w:rPr>
                            </w:pPr>
                          </w:p>
                          <w:p w14:paraId="47E17E3F" w14:textId="77777777" w:rsidR="008158EC" w:rsidRDefault="008158EC" w:rsidP="009735DB">
                            <w:pPr>
                              <w:rPr>
                                <w:rFonts w:ascii="Arial" w:hAnsi="Arial" w:cs="Arial"/>
                                <w:sz w:val="20"/>
                                <w:szCs w:val="20"/>
                              </w:rPr>
                            </w:pPr>
                          </w:p>
                          <w:p w14:paraId="30B51260" w14:textId="77777777" w:rsidR="008158E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AE8FD" id="Text Box 72" o:spid="_x0000_s1027" type="#_x0000_t202" style="position:absolute;margin-left:259.55pt;margin-top:3.6pt;width:223.6pt;height:10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">
                <v:textbox>
                  <w:txbxContent>
                    <w:p w14:paraId="797711D5" w14:textId="77777777" w:rsidR="008158EC" w:rsidRPr="00205C8F" w:rsidRDefault="008158EC" w:rsidP="009735DB">
                      <w:pPr>
                        <w:rPr>
                          <w:rFonts w:ascii="Arial" w:hAnsi="Arial" w:cs="Arial"/>
                          <w:sz w:val="20"/>
                          <w:szCs w:val="20"/>
                        </w:rPr>
                      </w:pPr>
                      <w:r w:rsidRPr="00205C8F">
                        <w:rPr>
                          <w:rFonts w:ascii="Arial" w:hAnsi="Arial" w:cs="Arial"/>
                          <w:sz w:val="20"/>
                          <w:szCs w:val="20"/>
                        </w:rPr>
                        <w:t>FA5005 – Developing Studio Practice</w:t>
                      </w:r>
                    </w:p>
                    <w:p w14:paraId="67F40147" w14:textId="77777777" w:rsidR="008158EC" w:rsidRPr="00205C8F" w:rsidRDefault="008158EC" w:rsidP="009735DB">
                      <w:pPr>
                        <w:rPr>
                          <w:rFonts w:ascii="Arial" w:hAnsi="Arial" w:cs="Arial"/>
                          <w:strike/>
                          <w:noProof/>
                          <w:sz w:val="20"/>
                          <w:szCs w:val="20"/>
                        </w:rPr>
                      </w:pPr>
                    </w:p>
                    <w:p w14:paraId="16E1E606" w14:textId="77777777" w:rsidR="008158EC" w:rsidRPr="00205C8F" w:rsidRDefault="008158EC" w:rsidP="009735DB">
                      <w:pPr>
                        <w:rPr>
                          <w:rFonts w:ascii="Arial" w:hAnsi="Arial" w:cs="Arial"/>
                          <w:strike/>
                          <w:noProof/>
                          <w:sz w:val="20"/>
                          <w:szCs w:val="20"/>
                        </w:rPr>
                      </w:pPr>
                    </w:p>
                    <w:p w14:paraId="734236DD" w14:textId="77777777" w:rsidR="008158EC" w:rsidRPr="00205C8F" w:rsidRDefault="008158EC" w:rsidP="009735DB">
                      <w:pPr>
                        <w:rPr>
                          <w:rFonts w:ascii="Arial" w:hAnsi="Arial" w:cs="Arial"/>
                          <w:strike/>
                          <w:noProof/>
                          <w:sz w:val="20"/>
                          <w:szCs w:val="20"/>
                        </w:rPr>
                      </w:pPr>
                    </w:p>
                    <w:p w14:paraId="4E3FAF73" w14:textId="77777777" w:rsidR="008158EC" w:rsidRPr="00205C8F" w:rsidRDefault="008158EC" w:rsidP="009735DB">
                      <w:pPr>
                        <w:rPr>
                          <w:rFonts w:ascii="Arial" w:hAnsi="Arial" w:cs="Arial"/>
                          <w:strike/>
                          <w:noProof/>
                          <w:sz w:val="20"/>
                          <w:szCs w:val="20"/>
                        </w:rPr>
                      </w:pPr>
                    </w:p>
                    <w:p w14:paraId="7C3AAFA8" w14:textId="77777777" w:rsidR="008158EC" w:rsidRPr="00205C8F" w:rsidRDefault="008158EC" w:rsidP="009735DB">
                      <w:pPr>
                        <w:rPr>
                          <w:rFonts w:ascii="Arial" w:hAnsi="Arial" w:cs="Arial"/>
                          <w:strike/>
                          <w:noProof/>
                          <w:sz w:val="20"/>
                          <w:szCs w:val="20"/>
                        </w:rPr>
                      </w:pPr>
                    </w:p>
                    <w:p w14:paraId="7271BAE9"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60 credits</w:t>
                      </w:r>
                    </w:p>
                    <w:p w14:paraId="101C78A7" w14:textId="77777777" w:rsidR="008158EC" w:rsidRDefault="008158EC" w:rsidP="009735DB">
                      <w:pPr>
                        <w:rPr>
                          <w:rFonts w:ascii="Arial" w:hAnsi="Arial" w:cs="Arial"/>
                          <w:sz w:val="20"/>
                          <w:szCs w:val="20"/>
                        </w:rPr>
                      </w:pPr>
                    </w:p>
                    <w:p w14:paraId="2F4D69D3" w14:textId="77777777" w:rsidR="008158EC" w:rsidRDefault="008158EC" w:rsidP="009735DB">
                      <w:pPr>
                        <w:rPr>
                          <w:rFonts w:ascii="Arial" w:hAnsi="Arial" w:cs="Arial"/>
                          <w:sz w:val="20"/>
                          <w:szCs w:val="20"/>
                        </w:rPr>
                      </w:pPr>
                    </w:p>
                    <w:p w14:paraId="47E17E3F" w14:textId="77777777" w:rsidR="008158EC" w:rsidRDefault="008158EC" w:rsidP="009735DB">
                      <w:pPr>
                        <w:rPr>
                          <w:rFonts w:ascii="Arial" w:hAnsi="Arial" w:cs="Arial"/>
                          <w:sz w:val="20"/>
                          <w:szCs w:val="20"/>
                        </w:rPr>
                      </w:pPr>
                    </w:p>
                    <w:p w14:paraId="30B51260" w14:textId="77777777" w:rsidR="008158EC" w:rsidRDefault="008158EC" w:rsidP="009735DB">
                      <w:pPr>
                        <w:rPr>
                          <w:rFonts w:ascii="Arial" w:hAnsi="Arial" w:cs="Arial"/>
                          <w:sz w:val="20"/>
                          <w:szCs w:val="20"/>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4656" behindDoc="0" locked="0" layoutInCell="1" allowOverlap="1" wp14:anchorId="2A1F9387" wp14:editId="186B5EBD">
                <wp:simplePos x="0" y="0"/>
                <wp:positionH relativeFrom="column">
                  <wp:posOffset>3296285</wp:posOffset>
                </wp:positionH>
                <wp:positionV relativeFrom="paragraph">
                  <wp:posOffset>1603375</wp:posOffset>
                </wp:positionV>
                <wp:extent cx="2839720" cy="842010"/>
                <wp:effectExtent l="10160" t="13970" r="7620" b="10795"/>
                <wp:wrapNone/>
                <wp:docPr id="1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842010"/>
                        </a:xfrm>
                        <a:prstGeom prst="rect">
                          <a:avLst/>
                        </a:prstGeom>
                        <a:solidFill>
                          <a:srgbClr val="FFFFFF"/>
                        </a:solidFill>
                        <a:ln w="9525">
                          <a:solidFill>
                            <a:srgbClr val="000000"/>
                          </a:solidFill>
                          <a:miter lim="800000"/>
                          <a:headEnd/>
                          <a:tailEnd/>
                        </a:ln>
                      </wps:spPr>
                      <wps:txbx>
                        <w:txbxContent>
                          <w:p w14:paraId="582B1A82" w14:textId="77777777" w:rsidR="008158EC" w:rsidRPr="00205C8F" w:rsidRDefault="008158EC" w:rsidP="009735DB">
                            <w:pPr>
                              <w:tabs>
                                <w:tab w:val="right" w:pos="3828"/>
                              </w:tabs>
                              <w:rPr>
                                <w:rFonts w:ascii="Helvetica" w:hAnsi="Helvetica" w:cs="Arial"/>
                                <w:strike/>
                                <w:sz w:val="21"/>
                                <w:szCs w:val="21"/>
                              </w:rPr>
                            </w:pPr>
                            <w:r w:rsidRPr="00205C8F">
                              <w:rPr>
                                <w:rFonts w:ascii="Arial" w:hAnsi="Arial" w:cs="Arial"/>
                                <w:sz w:val="20"/>
                                <w:szCs w:val="20"/>
                              </w:rPr>
                              <w:t xml:space="preserve">FA5007 </w:t>
                            </w:r>
                            <w:r>
                              <w:rPr>
                                <w:rFonts w:ascii="Arial" w:hAnsi="Arial" w:cs="Arial"/>
                                <w:sz w:val="20"/>
                                <w:szCs w:val="20"/>
                              </w:rPr>
                              <w:t>–</w:t>
                            </w:r>
                            <w:r w:rsidRPr="00205C8F">
                              <w:rPr>
                                <w:rFonts w:ascii="Arial" w:hAnsi="Arial" w:cs="Arial"/>
                                <w:sz w:val="20"/>
                                <w:szCs w:val="20"/>
                              </w:rPr>
                              <w:t xml:space="preserve"> </w:t>
                            </w:r>
                            <w:r w:rsidRPr="00205C8F">
                              <w:rPr>
                                <w:rFonts w:ascii="Helvetica" w:hAnsi="Helvetica" w:cs="Arial"/>
                                <w:sz w:val="21"/>
                                <w:szCs w:val="21"/>
                              </w:rPr>
                              <w:t>Professional Skills II</w:t>
                            </w:r>
                          </w:p>
                          <w:p w14:paraId="08A4C3B3" w14:textId="77777777" w:rsidR="008158EC" w:rsidRPr="00205C8F" w:rsidRDefault="008158EC" w:rsidP="009735DB">
                            <w:pPr>
                              <w:tabs>
                                <w:tab w:val="right" w:pos="3828"/>
                              </w:tabs>
                              <w:rPr>
                                <w:rFonts w:ascii="Arial" w:hAnsi="Arial" w:cs="Arial"/>
                                <w:noProof/>
                                <w:sz w:val="20"/>
                                <w:szCs w:val="20"/>
                              </w:rPr>
                            </w:pPr>
                            <w:r w:rsidRPr="00205C8F">
                              <w:rPr>
                                <w:rFonts w:ascii="Helvetica" w:hAnsi="Helvetica" w:cs="Arial"/>
                                <w:sz w:val="21"/>
                                <w:szCs w:val="21"/>
                              </w:rPr>
                              <w:t xml:space="preserve"> </w:t>
                            </w:r>
                          </w:p>
                          <w:p w14:paraId="33F44EAB" w14:textId="77777777" w:rsidR="008158EC" w:rsidRPr="009D37E1" w:rsidRDefault="008158EC" w:rsidP="009735DB">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3E7AC924"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F9387" id="Text Box 73" o:spid="_x0000_s1028" type="#_x0000_t202" style="position:absolute;margin-left:259.55pt;margin-top:126.25pt;width:223.6pt;height:6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">
                <v:textbox>
                  <w:txbxContent>
                    <w:p w14:paraId="582B1A82" w14:textId="77777777" w:rsidR="008158EC" w:rsidRPr="00205C8F" w:rsidRDefault="008158EC" w:rsidP="009735DB">
                      <w:pPr>
                        <w:tabs>
                          <w:tab w:val="right" w:pos="3828"/>
                        </w:tabs>
                        <w:rPr>
                          <w:rFonts w:ascii="Helvetica" w:hAnsi="Helvetica" w:cs="Arial"/>
                          <w:strike/>
                          <w:sz w:val="21"/>
                          <w:szCs w:val="21"/>
                        </w:rPr>
                      </w:pPr>
                      <w:r w:rsidRPr="00205C8F">
                        <w:rPr>
                          <w:rFonts w:ascii="Arial" w:hAnsi="Arial" w:cs="Arial"/>
                          <w:sz w:val="20"/>
                          <w:szCs w:val="20"/>
                        </w:rPr>
                        <w:t xml:space="preserve">FA5007 </w:t>
                      </w:r>
                      <w:r>
                        <w:rPr>
                          <w:rFonts w:ascii="Arial" w:hAnsi="Arial" w:cs="Arial"/>
                          <w:sz w:val="20"/>
                          <w:szCs w:val="20"/>
                        </w:rPr>
                        <w:t>–</w:t>
                      </w:r>
                      <w:r w:rsidRPr="00205C8F">
                        <w:rPr>
                          <w:rFonts w:ascii="Arial" w:hAnsi="Arial" w:cs="Arial"/>
                          <w:sz w:val="20"/>
                          <w:szCs w:val="20"/>
                        </w:rPr>
                        <w:t xml:space="preserve"> </w:t>
                      </w:r>
                      <w:r w:rsidRPr="00205C8F">
                        <w:rPr>
                          <w:rFonts w:ascii="Helvetica" w:hAnsi="Helvetica" w:cs="Arial"/>
                          <w:sz w:val="21"/>
                          <w:szCs w:val="21"/>
                        </w:rPr>
                        <w:t>Professional Skills II</w:t>
                      </w:r>
                    </w:p>
                    <w:p w14:paraId="08A4C3B3" w14:textId="77777777" w:rsidR="008158EC" w:rsidRPr="00205C8F" w:rsidRDefault="008158EC" w:rsidP="009735DB">
                      <w:pPr>
                        <w:tabs>
                          <w:tab w:val="right" w:pos="3828"/>
                        </w:tabs>
                        <w:rPr>
                          <w:rFonts w:ascii="Arial" w:hAnsi="Arial" w:cs="Arial"/>
                          <w:noProof/>
                          <w:sz w:val="20"/>
                          <w:szCs w:val="20"/>
                        </w:rPr>
                      </w:pPr>
                      <w:r w:rsidRPr="00205C8F">
                        <w:rPr>
                          <w:rFonts w:ascii="Helvetica" w:hAnsi="Helvetica" w:cs="Arial"/>
                          <w:sz w:val="21"/>
                          <w:szCs w:val="21"/>
                        </w:rPr>
                        <w:t xml:space="preserve"> </w:t>
                      </w:r>
                    </w:p>
                    <w:p w14:paraId="33F44EAB" w14:textId="77777777" w:rsidR="008158EC" w:rsidRPr="009D37E1" w:rsidRDefault="008158EC" w:rsidP="009735DB">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3E7AC924" w14:textId="77777777" w:rsidR="008158EC" w:rsidRPr="006F213C" w:rsidRDefault="008158EC" w:rsidP="009735DB">
                      <w:pPr>
                        <w:rPr>
                          <w:rFonts w:ascii="Arial" w:hAnsi="Arial" w:cs="Arial"/>
                          <w:sz w:val="20"/>
                          <w:szCs w:val="20"/>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5680" behindDoc="0" locked="0" layoutInCell="1" allowOverlap="1" wp14:anchorId="6A1E3114" wp14:editId="234DC3DA">
                <wp:simplePos x="0" y="0"/>
                <wp:positionH relativeFrom="column">
                  <wp:posOffset>3307080</wp:posOffset>
                </wp:positionH>
                <wp:positionV relativeFrom="paragraph">
                  <wp:posOffset>2620010</wp:posOffset>
                </wp:positionV>
                <wp:extent cx="2839720" cy="720090"/>
                <wp:effectExtent l="11430" t="11430" r="6350" b="11430"/>
                <wp:wrapNone/>
                <wp:docPr id="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720090"/>
                        </a:xfrm>
                        <a:prstGeom prst="rect">
                          <a:avLst/>
                        </a:prstGeom>
                        <a:solidFill>
                          <a:srgbClr val="FFFFFF"/>
                        </a:solidFill>
                        <a:ln w="9525">
                          <a:solidFill>
                            <a:srgbClr val="000000"/>
                          </a:solidFill>
                          <a:miter lim="800000"/>
                          <a:headEnd/>
                          <a:tailEnd/>
                        </a:ln>
                      </wps:spPr>
                      <wps:txbx>
                        <w:txbxContent>
                          <w:p w14:paraId="534CCEF9" w14:textId="77777777" w:rsidR="008158EC" w:rsidRDefault="008158EC" w:rsidP="009735DB">
                            <w:pPr>
                              <w:tabs>
                                <w:tab w:val="right" w:pos="4111"/>
                              </w:tabs>
                              <w:rPr>
                                <w:rFonts w:ascii="Arial" w:hAnsi="Arial" w:cs="Arial"/>
                                <w:sz w:val="20"/>
                                <w:szCs w:val="20"/>
                              </w:rPr>
                            </w:pPr>
                            <w:r w:rsidRPr="006F213C">
                              <w:rPr>
                                <w:rFonts w:ascii="Arial" w:hAnsi="Arial" w:cs="Arial"/>
                                <w:sz w:val="20"/>
                                <w:szCs w:val="20"/>
                              </w:rPr>
                              <w:t>HA</w:t>
                            </w:r>
                            <w:r>
                              <w:rPr>
                                <w:rFonts w:ascii="Arial" w:hAnsi="Arial" w:cs="Arial"/>
                                <w:sz w:val="20"/>
                                <w:szCs w:val="20"/>
                              </w:rPr>
                              <w:t xml:space="preserve">5101 – </w:t>
                            </w:r>
                            <w:r w:rsidRPr="00D50BA2">
                              <w:rPr>
                                <w:rFonts w:ascii="Arial" w:hAnsi="Arial" w:cs="Arial"/>
                                <w:sz w:val="20"/>
                                <w:szCs w:val="20"/>
                              </w:rPr>
                              <w:t>Critical Issues in Fine Art: Research &amp; Practice</w:t>
                            </w:r>
                            <w:r>
                              <w:rPr>
                                <w:rFonts w:ascii="Arial" w:hAnsi="Arial" w:cs="Arial"/>
                                <w:sz w:val="20"/>
                                <w:szCs w:val="20"/>
                              </w:rPr>
                              <w:tab/>
                            </w:r>
                          </w:p>
                          <w:p w14:paraId="44ACF8F4" w14:textId="77777777" w:rsidR="008158EC" w:rsidRDefault="008158EC" w:rsidP="009735DB">
                            <w:pPr>
                              <w:tabs>
                                <w:tab w:val="right" w:pos="4111"/>
                              </w:tabs>
                              <w:rPr>
                                <w:rFonts w:ascii="Arial" w:hAnsi="Arial" w:cs="Arial"/>
                                <w:sz w:val="20"/>
                                <w:szCs w:val="20"/>
                              </w:rPr>
                            </w:pPr>
                          </w:p>
                          <w:p w14:paraId="3AD781F5"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E3114" id="Text Box 74" o:spid="_x0000_s1029" type="#_x0000_t202" style="position:absolute;margin-left:260.4pt;margin-top:206.3pt;width:223.6pt;height:5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">
                <v:textbox>
                  <w:txbxContent>
                    <w:p w14:paraId="534CCEF9" w14:textId="77777777" w:rsidR="008158EC" w:rsidRDefault="008158EC" w:rsidP="009735DB">
                      <w:pPr>
                        <w:tabs>
                          <w:tab w:val="right" w:pos="4111"/>
                        </w:tabs>
                        <w:rPr>
                          <w:rFonts w:ascii="Arial" w:hAnsi="Arial" w:cs="Arial"/>
                          <w:sz w:val="20"/>
                          <w:szCs w:val="20"/>
                        </w:rPr>
                      </w:pPr>
                      <w:r w:rsidRPr="006F213C">
                        <w:rPr>
                          <w:rFonts w:ascii="Arial" w:hAnsi="Arial" w:cs="Arial"/>
                          <w:sz w:val="20"/>
                          <w:szCs w:val="20"/>
                        </w:rPr>
                        <w:t>HA</w:t>
                      </w:r>
                      <w:r>
                        <w:rPr>
                          <w:rFonts w:ascii="Arial" w:hAnsi="Arial" w:cs="Arial"/>
                          <w:sz w:val="20"/>
                          <w:szCs w:val="20"/>
                        </w:rPr>
                        <w:t xml:space="preserve">5101 – </w:t>
                      </w:r>
                      <w:r w:rsidRPr="00D50BA2">
                        <w:rPr>
                          <w:rFonts w:ascii="Arial" w:hAnsi="Arial" w:cs="Arial"/>
                          <w:sz w:val="20"/>
                          <w:szCs w:val="20"/>
                        </w:rPr>
                        <w:t>Critical Issues in Fine Art: Research &amp; Practice</w:t>
                      </w:r>
                      <w:r>
                        <w:rPr>
                          <w:rFonts w:ascii="Arial" w:hAnsi="Arial" w:cs="Arial"/>
                          <w:sz w:val="20"/>
                          <w:szCs w:val="20"/>
                        </w:rPr>
                        <w:tab/>
                      </w:r>
                    </w:p>
                    <w:p w14:paraId="44ACF8F4" w14:textId="77777777" w:rsidR="008158EC" w:rsidRDefault="008158EC" w:rsidP="009735DB">
                      <w:pPr>
                        <w:tabs>
                          <w:tab w:val="right" w:pos="4111"/>
                        </w:tabs>
                        <w:rPr>
                          <w:rFonts w:ascii="Arial" w:hAnsi="Arial" w:cs="Arial"/>
                          <w:sz w:val="20"/>
                          <w:szCs w:val="20"/>
                        </w:rPr>
                      </w:pPr>
                    </w:p>
                    <w:p w14:paraId="3AD781F5"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0560" behindDoc="0" locked="0" layoutInCell="1" allowOverlap="1" wp14:anchorId="795F5823" wp14:editId="59C51DAA">
                <wp:simplePos x="0" y="0"/>
                <wp:positionH relativeFrom="column">
                  <wp:posOffset>180340</wp:posOffset>
                </wp:positionH>
                <wp:positionV relativeFrom="paragraph">
                  <wp:posOffset>45720</wp:posOffset>
                </wp:positionV>
                <wp:extent cx="2879725" cy="1381125"/>
                <wp:effectExtent l="8890" t="8890" r="6985" b="10160"/>
                <wp:wrapNone/>
                <wp:docPr id="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81125"/>
                        </a:xfrm>
                        <a:prstGeom prst="rect">
                          <a:avLst/>
                        </a:prstGeom>
                        <a:solidFill>
                          <a:srgbClr val="FFFFFF"/>
                        </a:solidFill>
                        <a:ln w="9525">
                          <a:solidFill>
                            <a:srgbClr val="000000"/>
                          </a:solidFill>
                          <a:miter lim="800000"/>
                          <a:headEnd/>
                          <a:tailEnd/>
                        </a:ln>
                      </wps:spPr>
                      <wps:txbx>
                        <w:txbxContent>
                          <w:p w14:paraId="6136E936" w14:textId="77777777" w:rsidR="008158EC" w:rsidRPr="00205C8F" w:rsidRDefault="008158EC" w:rsidP="009735DB">
                            <w:pPr>
                              <w:rPr>
                                <w:rFonts w:ascii="Arial" w:hAnsi="Arial" w:cs="Arial"/>
                                <w:noProof/>
                                <w:sz w:val="20"/>
                                <w:szCs w:val="20"/>
                              </w:rPr>
                            </w:pPr>
                            <w:r w:rsidRPr="00205C8F">
                              <w:rPr>
                                <w:rFonts w:ascii="Arial" w:hAnsi="Arial" w:cs="Arial"/>
                                <w:sz w:val="20"/>
                                <w:szCs w:val="20"/>
                              </w:rPr>
                              <w:t xml:space="preserve">FA4005 – </w:t>
                            </w:r>
                            <w:r w:rsidRPr="00205C8F">
                              <w:rPr>
                                <w:rFonts w:ascii="Arial" w:hAnsi="Arial" w:cs="Arial"/>
                                <w:noProof/>
                                <w:sz w:val="20"/>
                                <w:szCs w:val="20"/>
                              </w:rPr>
                              <w:t xml:space="preserve">Introducing Studio Practice </w:t>
                            </w:r>
                          </w:p>
                          <w:p w14:paraId="129DAEBC" w14:textId="77777777" w:rsidR="008158EC" w:rsidRPr="00205C8F" w:rsidRDefault="008158EC" w:rsidP="009735DB">
                            <w:pPr>
                              <w:rPr>
                                <w:rFonts w:ascii="Arial" w:hAnsi="Arial" w:cs="Arial"/>
                                <w:strike/>
                                <w:noProof/>
                                <w:sz w:val="20"/>
                                <w:szCs w:val="20"/>
                              </w:rPr>
                            </w:pPr>
                          </w:p>
                          <w:p w14:paraId="46452E46" w14:textId="77777777" w:rsidR="008158EC" w:rsidRPr="00205C8F" w:rsidRDefault="008158EC" w:rsidP="009735DB">
                            <w:pPr>
                              <w:rPr>
                                <w:rFonts w:ascii="Arial" w:hAnsi="Arial" w:cs="Arial"/>
                                <w:strike/>
                                <w:noProof/>
                                <w:sz w:val="20"/>
                                <w:szCs w:val="20"/>
                              </w:rPr>
                            </w:pPr>
                          </w:p>
                          <w:p w14:paraId="670D144F" w14:textId="77777777" w:rsidR="008158EC" w:rsidRPr="00205C8F" w:rsidRDefault="008158EC" w:rsidP="009735DB">
                            <w:pPr>
                              <w:rPr>
                                <w:rFonts w:ascii="Arial" w:hAnsi="Arial" w:cs="Arial"/>
                                <w:strike/>
                                <w:noProof/>
                                <w:sz w:val="20"/>
                                <w:szCs w:val="20"/>
                              </w:rPr>
                            </w:pPr>
                          </w:p>
                          <w:p w14:paraId="7BD11594" w14:textId="77777777" w:rsidR="008158EC" w:rsidRPr="00205C8F" w:rsidRDefault="008158EC" w:rsidP="009735DB">
                            <w:pPr>
                              <w:rPr>
                                <w:rFonts w:ascii="Arial" w:hAnsi="Arial" w:cs="Arial"/>
                                <w:strike/>
                                <w:noProof/>
                                <w:sz w:val="20"/>
                                <w:szCs w:val="20"/>
                              </w:rPr>
                            </w:pPr>
                          </w:p>
                          <w:p w14:paraId="1F35CAC6" w14:textId="77777777" w:rsidR="008158EC" w:rsidRPr="00205C8F" w:rsidRDefault="008158EC" w:rsidP="009735DB">
                            <w:pPr>
                              <w:jc w:val="right"/>
                              <w:rPr>
                                <w:rFonts w:ascii="Arial" w:hAnsi="Arial" w:cs="Arial"/>
                                <w:strike/>
                                <w:noProof/>
                                <w:sz w:val="20"/>
                                <w:szCs w:val="20"/>
                              </w:rPr>
                            </w:pPr>
                            <w:r w:rsidRPr="00205C8F">
                              <w:rPr>
                                <w:rFonts w:ascii="Arial" w:hAnsi="Arial" w:cs="Arial"/>
                                <w:noProof/>
                                <w:sz w:val="20"/>
                                <w:szCs w:val="20"/>
                              </w:rPr>
                              <w:tab/>
                              <w:t>60 credits</w:t>
                            </w:r>
                          </w:p>
                          <w:p w14:paraId="6DB0D915" w14:textId="77777777"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F5823" id="Text Box 68" o:spid="_x0000_s1030" type="#_x0000_t202" style="position:absolute;margin-left:14.2pt;margin-top:3.6pt;width:226.75pt;height:10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">
                <v:textbox>
                  <w:txbxContent>
                    <w:p w14:paraId="6136E936" w14:textId="77777777" w:rsidR="008158EC" w:rsidRPr="00205C8F" w:rsidRDefault="008158EC" w:rsidP="009735DB">
                      <w:pPr>
                        <w:rPr>
                          <w:rFonts w:ascii="Arial" w:hAnsi="Arial" w:cs="Arial"/>
                          <w:noProof/>
                          <w:sz w:val="20"/>
                          <w:szCs w:val="20"/>
                        </w:rPr>
                      </w:pPr>
                      <w:r w:rsidRPr="00205C8F">
                        <w:rPr>
                          <w:rFonts w:ascii="Arial" w:hAnsi="Arial" w:cs="Arial"/>
                          <w:sz w:val="20"/>
                          <w:szCs w:val="20"/>
                        </w:rPr>
                        <w:t xml:space="preserve">FA4005 – </w:t>
                      </w:r>
                      <w:r w:rsidRPr="00205C8F">
                        <w:rPr>
                          <w:rFonts w:ascii="Arial" w:hAnsi="Arial" w:cs="Arial"/>
                          <w:noProof/>
                          <w:sz w:val="20"/>
                          <w:szCs w:val="20"/>
                        </w:rPr>
                        <w:t xml:space="preserve">Introducing Studio Practice </w:t>
                      </w:r>
                    </w:p>
                    <w:p w14:paraId="129DAEBC" w14:textId="77777777" w:rsidR="008158EC" w:rsidRPr="00205C8F" w:rsidRDefault="008158EC" w:rsidP="009735DB">
                      <w:pPr>
                        <w:rPr>
                          <w:rFonts w:ascii="Arial" w:hAnsi="Arial" w:cs="Arial"/>
                          <w:strike/>
                          <w:noProof/>
                          <w:sz w:val="20"/>
                          <w:szCs w:val="20"/>
                        </w:rPr>
                      </w:pPr>
                    </w:p>
                    <w:p w14:paraId="46452E46" w14:textId="77777777" w:rsidR="008158EC" w:rsidRPr="00205C8F" w:rsidRDefault="008158EC" w:rsidP="009735DB">
                      <w:pPr>
                        <w:rPr>
                          <w:rFonts w:ascii="Arial" w:hAnsi="Arial" w:cs="Arial"/>
                          <w:strike/>
                          <w:noProof/>
                          <w:sz w:val="20"/>
                          <w:szCs w:val="20"/>
                        </w:rPr>
                      </w:pPr>
                    </w:p>
                    <w:p w14:paraId="670D144F" w14:textId="77777777" w:rsidR="008158EC" w:rsidRPr="00205C8F" w:rsidRDefault="008158EC" w:rsidP="009735DB">
                      <w:pPr>
                        <w:rPr>
                          <w:rFonts w:ascii="Arial" w:hAnsi="Arial" w:cs="Arial"/>
                          <w:strike/>
                          <w:noProof/>
                          <w:sz w:val="20"/>
                          <w:szCs w:val="20"/>
                        </w:rPr>
                      </w:pPr>
                    </w:p>
                    <w:p w14:paraId="7BD11594" w14:textId="77777777" w:rsidR="008158EC" w:rsidRPr="00205C8F" w:rsidRDefault="008158EC" w:rsidP="009735DB">
                      <w:pPr>
                        <w:rPr>
                          <w:rFonts w:ascii="Arial" w:hAnsi="Arial" w:cs="Arial"/>
                          <w:strike/>
                          <w:noProof/>
                          <w:sz w:val="20"/>
                          <w:szCs w:val="20"/>
                        </w:rPr>
                      </w:pPr>
                    </w:p>
                    <w:p w14:paraId="1F35CAC6" w14:textId="77777777" w:rsidR="008158EC" w:rsidRPr="00205C8F" w:rsidRDefault="008158EC" w:rsidP="009735DB">
                      <w:pPr>
                        <w:jc w:val="right"/>
                        <w:rPr>
                          <w:rFonts w:ascii="Arial" w:hAnsi="Arial" w:cs="Arial"/>
                          <w:strike/>
                          <w:noProof/>
                          <w:sz w:val="20"/>
                          <w:szCs w:val="20"/>
                        </w:rPr>
                      </w:pPr>
                      <w:r w:rsidRPr="00205C8F">
                        <w:rPr>
                          <w:rFonts w:ascii="Arial" w:hAnsi="Arial" w:cs="Arial"/>
                          <w:noProof/>
                          <w:sz w:val="20"/>
                          <w:szCs w:val="20"/>
                        </w:rPr>
                        <w:tab/>
                        <w:t>60 credits</w:t>
                      </w:r>
                    </w:p>
                    <w:p w14:paraId="6DB0D915" w14:textId="77777777" w:rsidR="008158EC" w:rsidRPr="00983892" w:rsidRDefault="008158EC" w:rsidP="009735DB">
                      <w:pPr>
                        <w:rPr>
                          <w:rFonts w:ascii="Arial" w:hAnsi="Arial" w:cs="Arial"/>
                          <w:sz w:val="18"/>
                          <w:szCs w:val="18"/>
                        </w:rPr>
                      </w:pPr>
                    </w:p>
                  </w:txbxContent>
                </v:textbox>
              </v:shape>
            </w:pict>
          </mc:Fallback>
        </mc:AlternateContent>
      </w:r>
    </w:p>
    <w:p w14:paraId="685F3F73" w14:textId="77777777" w:rsidR="009735DB" w:rsidRPr="007670A2" w:rsidRDefault="009735DB" w:rsidP="009735DB">
      <w:pPr>
        <w:rPr>
          <w:rFonts w:ascii="Arial" w:hAnsi="Arial" w:cs="Arial"/>
        </w:rPr>
      </w:pPr>
    </w:p>
    <w:p w14:paraId="29121491" w14:textId="77777777" w:rsidR="009735DB" w:rsidRPr="007670A2" w:rsidRDefault="009735DB" w:rsidP="009735DB">
      <w:pPr>
        <w:rPr>
          <w:rFonts w:ascii="Arial" w:hAnsi="Arial" w:cs="Arial"/>
        </w:rPr>
      </w:pPr>
    </w:p>
    <w:p w14:paraId="35ABC6D5" w14:textId="77777777" w:rsidR="009735DB" w:rsidRPr="007670A2" w:rsidRDefault="009735DB" w:rsidP="009735DB">
      <w:pPr>
        <w:rPr>
          <w:rFonts w:ascii="Arial" w:hAnsi="Arial" w:cs="Arial"/>
        </w:rPr>
      </w:pPr>
    </w:p>
    <w:p w14:paraId="19F7B026" w14:textId="77777777" w:rsidR="009735DB" w:rsidRPr="007670A2" w:rsidRDefault="009735DB" w:rsidP="009735DB">
      <w:pPr>
        <w:rPr>
          <w:rFonts w:ascii="Arial" w:hAnsi="Arial" w:cs="Arial"/>
        </w:rPr>
      </w:pPr>
    </w:p>
    <w:p w14:paraId="4E2D6251" w14:textId="77777777" w:rsidR="009735DB" w:rsidRPr="007670A2" w:rsidRDefault="009735DB" w:rsidP="009735DB">
      <w:pPr>
        <w:rPr>
          <w:rFonts w:ascii="Arial" w:hAnsi="Arial" w:cs="Arial"/>
        </w:rPr>
      </w:pPr>
    </w:p>
    <w:p w14:paraId="3E21A653" w14:textId="77777777" w:rsidR="009735DB" w:rsidRPr="007670A2" w:rsidRDefault="009735DB" w:rsidP="009735DB">
      <w:pPr>
        <w:rPr>
          <w:rFonts w:ascii="Arial" w:hAnsi="Arial" w:cs="Arial"/>
        </w:rPr>
      </w:pPr>
    </w:p>
    <w:p w14:paraId="2BF6A362" w14:textId="77777777" w:rsidR="009735DB" w:rsidRPr="007670A2" w:rsidRDefault="009735DB" w:rsidP="009735DB">
      <w:pPr>
        <w:rPr>
          <w:rFonts w:ascii="Arial" w:hAnsi="Arial" w:cs="Arial"/>
        </w:rPr>
      </w:pPr>
    </w:p>
    <w:p w14:paraId="2FE6A94A" w14:textId="77777777" w:rsidR="009735DB" w:rsidRPr="007670A2" w:rsidRDefault="009735DB" w:rsidP="009735DB">
      <w:pPr>
        <w:rPr>
          <w:rFonts w:ascii="Arial" w:hAnsi="Arial" w:cs="Arial"/>
        </w:rPr>
      </w:pPr>
    </w:p>
    <w:p w14:paraId="3EF948AF" w14:textId="77777777" w:rsidR="009735DB" w:rsidRPr="007670A2" w:rsidRDefault="009735DB" w:rsidP="009735DB">
      <w:pPr>
        <w:rPr>
          <w:rFonts w:ascii="Arial" w:hAnsi="Arial" w:cs="Arial"/>
        </w:rPr>
      </w:pPr>
    </w:p>
    <w:p w14:paraId="7C664261" w14:textId="77777777" w:rsidR="009735DB" w:rsidRPr="007670A2" w:rsidRDefault="00ED2E7C" w:rsidP="009735DB">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57728" behindDoc="0" locked="0" layoutInCell="1" allowOverlap="1" wp14:anchorId="7A0FF2C6" wp14:editId="50E184F9">
                <wp:simplePos x="0" y="0"/>
                <wp:positionH relativeFrom="column">
                  <wp:posOffset>6389370</wp:posOffset>
                </wp:positionH>
                <wp:positionV relativeFrom="paragraph">
                  <wp:posOffset>-3175</wp:posOffset>
                </wp:positionV>
                <wp:extent cx="2879725" cy="842645"/>
                <wp:effectExtent l="7620" t="13970" r="8255" b="10160"/>
                <wp:wrapNone/>
                <wp:docPr id="1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2645"/>
                        </a:xfrm>
                        <a:prstGeom prst="rect">
                          <a:avLst/>
                        </a:prstGeom>
                        <a:solidFill>
                          <a:srgbClr val="FFFFFF"/>
                        </a:solidFill>
                        <a:ln w="9525">
                          <a:solidFill>
                            <a:srgbClr val="000000"/>
                          </a:solidFill>
                          <a:miter lim="800000"/>
                          <a:headEnd/>
                          <a:tailEnd/>
                        </a:ln>
                      </wps:spPr>
                      <wps:txbx>
                        <w:txbxContent>
                          <w:p w14:paraId="67E8E521" w14:textId="77777777" w:rsidR="008158EC" w:rsidRPr="00205C8F" w:rsidRDefault="008158EC" w:rsidP="00EB193A">
                            <w:pPr>
                              <w:tabs>
                                <w:tab w:val="right" w:pos="4232"/>
                              </w:tabs>
                              <w:rPr>
                                <w:rFonts w:ascii="Arial" w:hAnsi="Arial" w:cs="Arial"/>
                                <w:noProof/>
                                <w:sz w:val="20"/>
                                <w:szCs w:val="20"/>
                              </w:rPr>
                            </w:pPr>
                            <w:r w:rsidRPr="00205C8F">
                              <w:rPr>
                                <w:rFonts w:ascii="Arial" w:hAnsi="Arial" w:cs="Arial"/>
                                <w:sz w:val="20"/>
                                <w:szCs w:val="20"/>
                              </w:rPr>
                              <w:t xml:space="preserve">FA6007 – </w:t>
                            </w:r>
                            <w:r w:rsidRPr="00205C8F">
                              <w:rPr>
                                <w:rFonts w:ascii="Helvetica" w:hAnsi="Helvetica" w:cs="Arial"/>
                                <w:sz w:val="21"/>
                                <w:szCs w:val="21"/>
                              </w:rPr>
                              <w:t xml:space="preserve">Professional Skills </w:t>
                            </w:r>
                            <w:r w:rsidRPr="00205C8F">
                              <w:rPr>
                                <w:rFonts w:ascii="Arial" w:hAnsi="Arial" w:cs="Arial"/>
                                <w:noProof/>
                                <w:sz w:val="20"/>
                                <w:szCs w:val="20"/>
                              </w:rPr>
                              <w:t>lll</w:t>
                            </w:r>
                          </w:p>
                          <w:p w14:paraId="6CAB0272" w14:textId="77777777" w:rsidR="008158EC" w:rsidRPr="00205C8F" w:rsidRDefault="008158EC" w:rsidP="00B8081C">
                            <w:pPr>
                              <w:tabs>
                                <w:tab w:val="right" w:pos="3828"/>
                              </w:tabs>
                              <w:rPr>
                                <w:rFonts w:ascii="Arial" w:hAnsi="Arial" w:cs="Arial"/>
                                <w:noProof/>
                                <w:sz w:val="20"/>
                                <w:szCs w:val="20"/>
                              </w:rPr>
                            </w:pPr>
                          </w:p>
                          <w:p w14:paraId="7789B8FC" w14:textId="77777777" w:rsidR="008158EC" w:rsidRPr="009D37E1" w:rsidRDefault="008158EC" w:rsidP="00B8081C">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798A9933"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FF2C6" id="Text Box 76" o:spid="_x0000_s1031" type="#_x0000_t202" style="position:absolute;margin-left:503.1pt;margin-top:-.25pt;width:226.75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">
                <v:textbox>
                  <w:txbxContent>
                    <w:p w14:paraId="67E8E521" w14:textId="77777777" w:rsidR="008158EC" w:rsidRPr="00205C8F" w:rsidRDefault="008158EC" w:rsidP="00EB193A">
                      <w:pPr>
                        <w:tabs>
                          <w:tab w:val="right" w:pos="4232"/>
                        </w:tabs>
                        <w:rPr>
                          <w:rFonts w:ascii="Arial" w:hAnsi="Arial" w:cs="Arial"/>
                          <w:noProof/>
                          <w:sz w:val="20"/>
                          <w:szCs w:val="20"/>
                        </w:rPr>
                      </w:pPr>
                      <w:r w:rsidRPr="00205C8F">
                        <w:rPr>
                          <w:rFonts w:ascii="Arial" w:hAnsi="Arial" w:cs="Arial"/>
                          <w:sz w:val="20"/>
                          <w:szCs w:val="20"/>
                        </w:rPr>
                        <w:t xml:space="preserve">FA6007 – </w:t>
                      </w:r>
                      <w:r w:rsidRPr="00205C8F">
                        <w:rPr>
                          <w:rFonts w:ascii="Helvetica" w:hAnsi="Helvetica" w:cs="Arial"/>
                          <w:sz w:val="21"/>
                          <w:szCs w:val="21"/>
                        </w:rPr>
                        <w:t xml:space="preserve">Professional Skills </w:t>
                      </w:r>
                      <w:r w:rsidRPr="00205C8F">
                        <w:rPr>
                          <w:rFonts w:ascii="Arial" w:hAnsi="Arial" w:cs="Arial"/>
                          <w:noProof/>
                          <w:sz w:val="20"/>
                          <w:szCs w:val="20"/>
                        </w:rPr>
                        <w:t>lll</w:t>
                      </w:r>
                    </w:p>
                    <w:p w14:paraId="6CAB0272" w14:textId="77777777" w:rsidR="008158EC" w:rsidRPr="00205C8F" w:rsidRDefault="008158EC" w:rsidP="00B8081C">
                      <w:pPr>
                        <w:tabs>
                          <w:tab w:val="right" w:pos="3828"/>
                        </w:tabs>
                        <w:rPr>
                          <w:rFonts w:ascii="Arial" w:hAnsi="Arial" w:cs="Arial"/>
                          <w:noProof/>
                          <w:sz w:val="20"/>
                          <w:szCs w:val="20"/>
                        </w:rPr>
                      </w:pPr>
                    </w:p>
                    <w:p w14:paraId="7789B8FC" w14:textId="77777777" w:rsidR="008158EC" w:rsidRPr="009D37E1" w:rsidRDefault="008158EC" w:rsidP="00B8081C">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798A9933" w14:textId="77777777" w:rsidR="008158EC" w:rsidRPr="006F213C" w:rsidRDefault="008158EC" w:rsidP="009735DB">
                      <w:pPr>
                        <w:rPr>
                          <w:rFonts w:ascii="Arial" w:hAnsi="Arial" w:cs="Arial"/>
                          <w:sz w:val="20"/>
                          <w:szCs w:val="20"/>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1584" behindDoc="0" locked="0" layoutInCell="1" allowOverlap="1" wp14:anchorId="76B725C9" wp14:editId="6B318E59">
                <wp:simplePos x="0" y="0"/>
                <wp:positionH relativeFrom="column">
                  <wp:posOffset>171450</wp:posOffset>
                </wp:positionH>
                <wp:positionV relativeFrom="paragraph">
                  <wp:posOffset>-3175</wp:posOffset>
                </wp:positionV>
                <wp:extent cx="2879725" cy="842010"/>
                <wp:effectExtent l="9525" t="13970" r="6350" b="10795"/>
                <wp:wrapNone/>
                <wp:docPr id="1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2010"/>
                        </a:xfrm>
                        <a:prstGeom prst="rect">
                          <a:avLst/>
                        </a:prstGeom>
                        <a:solidFill>
                          <a:srgbClr val="FFFFFF"/>
                        </a:solidFill>
                        <a:ln w="9525">
                          <a:solidFill>
                            <a:srgbClr val="000000"/>
                          </a:solidFill>
                          <a:miter lim="800000"/>
                          <a:headEnd/>
                          <a:tailEnd/>
                        </a:ln>
                      </wps:spPr>
                      <wps:txbx>
                        <w:txbxContent>
                          <w:p w14:paraId="678E6649" w14:textId="77777777" w:rsidR="008158EC" w:rsidRPr="00205C8F" w:rsidRDefault="008158EC" w:rsidP="009735DB">
                            <w:pPr>
                              <w:tabs>
                                <w:tab w:val="right" w:pos="3828"/>
                              </w:tabs>
                              <w:rPr>
                                <w:rFonts w:ascii="Helvetica" w:hAnsi="Helvetica" w:cs="Arial"/>
                                <w:sz w:val="21"/>
                                <w:szCs w:val="21"/>
                              </w:rPr>
                            </w:pPr>
                            <w:r w:rsidRPr="00205C8F">
                              <w:rPr>
                                <w:rFonts w:ascii="Helvetica" w:hAnsi="Helvetica" w:cs="Arial"/>
                                <w:sz w:val="21"/>
                                <w:szCs w:val="21"/>
                              </w:rPr>
                              <w:t xml:space="preserve">FA4007 </w:t>
                            </w:r>
                            <w:r>
                              <w:rPr>
                                <w:rFonts w:ascii="Helvetica" w:hAnsi="Helvetica" w:cs="Arial"/>
                                <w:sz w:val="21"/>
                                <w:szCs w:val="21"/>
                              </w:rPr>
                              <w:t>–</w:t>
                            </w:r>
                            <w:r w:rsidRPr="00205C8F">
                              <w:rPr>
                                <w:rFonts w:ascii="Helvetica" w:hAnsi="Helvetica" w:cs="Arial"/>
                                <w:sz w:val="21"/>
                                <w:szCs w:val="21"/>
                              </w:rPr>
                              <w:t xml:space="preserve"> Professional</w:t>
                            </w:r>
                            <w:r>
                              <w:rPr>
                                <w:rFonts w:ascii="Helvetica" w:hAnsi="Helvetica" w:cs="Arial"/>
                                <w:sz w:val="21"/>
                                <w:szCs w:val="21"/>
                              </w:rPr>
                              <w:t xml:space="preserve"> </w:t>
                            </w:r>
                            <w:r w:rsidRPr="00205C8F">
                              <w:rPr>
                                <w:rFonts w:ascii="Helvetica" w:hAnsi="Helvetica" w:cs="Arial"/>
                                <w:sz w:val="21"/>
                                <w:szCs w:val="21"/>
                              </w:rPr>
                              <w:t>Skills I</w:t>
                            </w:r>
                          </w:p>
                          <w:p w14:paraId="5CF6E937" w14:textId="77777777" w:rsidR="008158EC" w:rsidRPr="00205C8F" w:rsidRDefault="008158EC" w:rsidP="009735DB">
                            <w:pPr>
                              <w:tabs>
                                <w:tab w:val="right" w:pos="3828"/>
                              </w:tabs>
                              <w:rPr>
                                <w:rFonts w:ascii="Arial" w:hAnsi="Arial" w:cs="Arial"/>
                                <w:strike/>
                                <w:noProof/>
                                <w:sz w:val="20"/>
                                <w:szCs w:val="20"/>
                              </w:rPr>
                            </w:pPr>
                          </w:p>
                          <w:p w14:paraId="075DD600" w14:textId="77777777" w:rsidR="008158EC" w:rsidRPr="00205C8F" w:rsidRDefault="008158EC" w:rsidP="009735DB">
                            <w:pPr>
                              <w:jc w:val="right"/>
                              <w:rPr>
                                <w:rFonts w:ascii="Arial" w:hAnsi="Arial" w:cs="Arial"/>
                                <w:noProof/>
                                <w:sz w:val="20"/>
                                <w:szCs w:val="20"/>
                              </w:rPr>
                            </w:pPr>
                            <w:r w:rsidRPr="00205C8F">
                              <w:rPr>
                                <w:rFonts w:ascii="Arial" w:hAnsi="Arial" w:cs="Arial"/>
                                <w:noProof/>
                                <w:sz w:val="20"/>
                                <w:szCs w:val="20"/>
                              </w:rPr>
                              <w:tab/>
                            </w:r>
                          </w:p>
                          <w:p w14:paraId="35E76A82"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30 credits</w:t>
                            </w:r>
                          </w:p>
                          <w:p w14:paraId="09EDD306"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725C9" id="Text Box 70" o:spid="_x0000_s1032" type="#_x0000_t202" style="position:absolute;margin-left:13.5pt;margin-top:-.25pt;width:226.75pt;height:6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">
                <v:textbox>
                  <w:txbxContent>
                    <w:p w14:paraId="678E6649" w14:textId="77777777" w:rsidR="008158EC" w:rsidRPr="00205C8F" w:rsidRDefault="008158EC" w:rsidP="009735DB">
                      <w:pPr>
                        <w:tabs>
                          <w:tab w:val="right" w:pos="3828"/>
                        </w:tabs>
                        <w:rPr>
                          <w:rFonts w:ascii="Helvetica" w:hAnsi="Helvetica" w:cs="Arial"/>
                          <w:sz w:val="21"/>
                          <w:szCs w:val="21"/>
                        </w:rPr>
                      </w:pPr>
                      <w:r w:rsidRPr="00205C8F">
                        <w:rPr>
                          <w:rFonts w:ascii="Helvetica" w:hAnsi="Helvetica" w:cs="Arial"/>
                          <w:sz w:val="21"/>
                          <w:szCs w:val="21"/>
                        </w:rPr>
                        <w:t xml:space="preserve">FA4007 </w:t>
                      </w:r>
                      <w:r>
                        <w:rPr>
                          <w:rFonts w:ascii="Helvetica" w:hAnsi="Helvetica" w:cs="Arial"/>
                          <w:sz w:val="21"/>
                          <w:szCs w:val="21"/>
                        </w:rPr>
                        <w:t>–</w:t>
                      </w:r>
                      <w:r w:rsidRPr="00205C8F">
                        <w:rPr>
                          <w:rFonts w:ascii="Helvetica" w:hAnsi="Helvetica" w:cs="Arial"/>
                          <w:sz w:val="21"/>
                          <w:szCs w:val="21"/>
                        </w:rPr>
                        <w:t xml:space="preserve"> Professional</w:t>
                      </w:r>
                      <w:r>
                        <w:rPr>
                          <w:rFonts w:ascii="Helvetica" w:hAnsi="Helvetica" w:cs="Arial"/>
                          <w:sz w:val="21"/>
                          <w:szCs w:val="21"/>
                        </w:rPr>
                        <w:t xml:space="preserve"> </w:t>
                      </w:r>
                      <w:r w:rsidRPr="00205C8F">
                        <w:rPr>
                          <w:rFonts w:ascii="Helvetica" w:hAnsi="Helvetica" w:cs="Arial"/>
                          <w:sz w:val="21"/>
                          <w:szCs w:val="21"/>
                        </w:rPr>
                        <w:t>Skills I</w:t>
                      </w:r>
                    </w:p>
                    <w:p w14:paraId="5CF6E937" w14:textId="77777777" w:rsidR="008158EC" w:rsidRPr="00205C8F" w:rsidRDefault="008158EC" w:rsidP="009735DB">
                      <w:pPr>
                        <w:tabs>
                          <w:tab w:val="right" w:pos="3828"/>
                        </w:tabs>
                        <w:rPr>
                          <w:rFonts w:ascii="Arial" w:hAnsi="Arial" w:cs="Arial"/>
                          <w:strike/>
                          <w:noProof/>
                          <w:sz w:val="20"/>
                          <w:szCs w:val="20"/>
                        </w:rPr>
                      </w:pPr>
                    </w:p>
                    <w:p w14:paraId="075DD600" w14:textId="77777777" w:rsidR="008158EC" w:rsidRPr="00205C8F" w:rsidRDefault="008158EC" w:rsidP="009735DB">
                      <w:pPr>
                        <w:jc w:val="right"/>
                        <w:rPr>
                          <w:rFonts w:ascii="Arial" w:hAnsi="Arial" w:cs="Arial"/>
                          <w:noProof/>
                          <w:sz w:val="20"/>
                          <w:szCs w:val="20"/>
                        </w:rPr>
                      </w:pPr>
                      <w:r w:rsidRPr="00205C8F">
                        <w:rPr>
                          <w:rFonts w:ascii="Arial" w:hAnsi="Arial" w:cs="Arial"/>
                          <w:noProof/>
                          <w:sz w:val="20"/>
                          <w:szCs w:val="20"/>
                        </w:rPr>
                        <w:tab/>
                      </w:r>
                    </w:p>
                    <w:p w14:paraId="35E76A82"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30 credits</w:t>
                      </w:r>
                    </w:p>
                    <w:p w14:paraId="09EDD306" w14:textId="77777777" w:rsidR="008158EC" w:rsidRPr="006F213C" w:rsidRDefault="008158EC" w:rsidP="009735DB">
                      <w:pPr>
                        <w:rPr>
                          <w:rFonts w:ascii="Arial" w:hAnsi="Arial" w:cs="Arial"/>
                          <w:sz w:val="20"/>
                          <w:szCs w:val="20"/>
                        </w:rPr>
                      </w:pPr>
                    </w:p>
                  </w:txbxContent>
                </v:textbox>
              </v:shape>
            </w:pict>
          </mc:Fallback>
        </mc:AlternateContent>
      </w:r>
    </w:p>
    <w:p w14:paraId="7A0D7726" w14:textId="77777777" w:rsidR="009735DB" w:rsidRPr="007670A2" w:rsidRDefault="009735DB" w:rsidP="009735DB">
      <w:pPr>
        <w:rPr>
          <w:rFonts w:ascii="Arial" w:hAnsi="Arial" w:cs="Arial"/>
        </w:rPr>
      </w:pPr>
    </w:p>
    <w:p w14:paraId="71A0ED01" w14:textId="77777777" w:rsidR="009735DB" w:rsidRPr="007670A2" w:rsidRDefault="009735DB" w:rsidP="009735DB">
      <w:pPr>
        <w:rPr>
          <w:rFonts w:ascii="Arial" w:hAnsi="Arial" w:cs="Arial"/>
        </w:rPr>
      </w:pPr>
    </w:p>
    <w:p w14:paraId="45B13779" w14:textId="77777777" w:rsidR="009735DB" w:rsidRPr="007670A2" w:rsidRDefault="009735DB" w:rsidP="009735DB">
      <w:pPr>
        <w:rPr>
          <w:rFonts w:ascii="Arial" w:hAnsi="Arial" w:cs="Arial"/>
        </w:rPr>
      </w:pPr>
    </w:p>
    <w:p w14:paraId="3AA9FD64" w14:textId="77777777" w:rsidR="009735DB" w:rsidRPr="007670A2" w:rsidRDefault="009735DB" w:rsidP="009735DB">
      <w:pPr>
        <w:rPr>
          <w:rFonts w:ascii="Arial" w:hAnsi="Arial" w:cs="Arial"/>
        </w:rPr>
      </w:pPr>
    </w:p>
    <w:p w14:paraId="266AB667" w14:textId="77777777" w:rsidR="009735DB" w:rsidRPr="007670A2" w:rsidRDefault="009735DB" w:rsidP="009735DB">
      <w:pPr>
        <w:rPr>
          <w:rFonts w:ascii="Arial" w:hAnsi="Arial" w:cs="Arial"/>
        </w:rPr>
      </w:pPr>
    </w:p>
    <w:p w14:paraId="66E4556C" w14:textId="77777777" w:rsidR="009735DB" w:rsidRPr="007670A2" w:rsidRDefault="00ED2E7C" w:rsidP="009735DB">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58752" behindDoc="0" locked="0" layoutInCell="1" allowOverlap="1" wp14:anchorId="672ECFC3" wp14:editId="09E5472E">
                <wp:simplePos x="0" y="0"/>
                <wp:positionH relativeFrom="column">
                  <wp:posOffset>6400165</wp:posOffset>
                </wp:positionH>
                <wp:positionV relativeFrom="paragraph">
                  <wp:posOffset>48895</wp:posOffset>
                </wp:positionV>
                <wp:extent cx="2879725" cy="720090"/>
                <wp:effectExtent l="8890" t="10795" r="6985" b="12065"/>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solidFill>
                          <a:srgbClr val="FFFFFF"/>
                        </a:solidFill>
                        <a:ln w="9525">
                          <a:solidFill>
                            <a:srgbClr val="000000"/>
                          </a:solidFill>
                          <a:miter lim="800000"/>
                          <a:headEnd/>
                          <a:tailEnd/>
                        </a:ln>
                      </wps:spPr>
                      <wps:txbx>
                        <w:txbxContent>
                          <w:p w14:paraId="412EA020" w14:textId="77777777" w:rsidR="008158EC" w:rsidRDefault="008158EC" w:rsidP="009735DB">
                            <w:pPr>
                              <w:tabs>
                                <w:tab w:val="right" w:pos="4111"/>
                              </w:tabs>
                              <w:rPr>
                                <w:rFonts w:ascii="Arial" w:hAnsi="Arial" w:cs="Arial"/>
                                <w:sz w:val="20"/>
                                <w:szCs w:val="20"/>
                              </w:rPr>
                            </w:pPr>
                            <w:r w:rsidRPr="00D50BA2">
                              <w:rPr>
                                <w:rFonts w:ascii="Arial" w:hAnsi="Arial" w:cs="Arial"/>
                                <w:sz w:val="20"/>
                                <w:szCs w:val="20"/>
                              </w:rPr>
                              <w:t>HA6101</w:t>
                            </w:r>
                            <w:r>
                              <w:rPr>
                                <w:rFonts w:ascii="Arial" w:hAnsi="Arial" w:cs="Arial"/>
                                <w:sz w:val="20"/>
                                <w:szCs w:val="20"/>
                              </w:rPr>
                              <w:t xml:space="preserve"> – </w:t>
                            </w:r>
                            <w:r w:rsidRPr="00D50BA2">
                              <w:rPr>
                                <w:rFonts w:ascii="Arial" w:hAnsi="Arial" w:cs="Arial"/>
                                <w:sz w:val="20"/>
                                <w:szCs w:val="20"/>
                              </w:rPr>
                              <w:t>Dissertation: Research &amp; Reflection</w:t>
                            </w:r>
                            <w:r>
                              <w:rPr>
                                <w:rFonts w:ascii="Arial" w:hAnsi="Arial" w:cs="Arial"/>
                                <w:sz w:val="20"/>
                                <w:szCs w:val="20"/>
                              </w:rPr>
                              <w:tab/>
                            </w:r>
                          </w:p>
                          <w:p w14:paraId="34C1CBFC" w14:textId="77777777" w:rsidR="008158EC" w:rsidRDefault="008158EC" w:rsidP="009735DB">
                            <w:pPr>
                              <w:tabs>
                                <w:tab w:val="right" w:pos="4111"/>
                              </w:tabs>
                              <w:rPr>
                                <w:rFonts w:ascii="Arial" w:hAnsi="Arial" w:cs="Arial"/>
                                <w:sz w:val="20"/>
                                <w:szCs w:val="20"/>
                              </w:rPr>
                            </w:pPr>
                          </w:p>
                          <w:p w14:paraId="09BB4CA8" w14:textId="77777777" w:rsidR="008158EC" w:rsidRDefault="008158EC" w:rsidP="009735DB">
                            <w:pPr>
                              <w:tabs>
                                <w:tab w:val="right" w:pos="4111"/>
                              </w:tabs>
                              <w:rPr>
                                <w:rFonts w:ascii="Arial" w:hAnsi="Arial" w:cs="Arial"/>
                                <w:sz w:val="20"/>
                                <w:szCs w:val="20"/>
                              </w:rPr>
                            </w:pPr>
                          </w:p>
                          <w:p w14:paraId="71786ECB"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ECFC3" id="Text Box 77" o:spid="_x0000_s1033" type="#_x0000_t202" style="position:absolute;margin-left:503.95pt;margin-top:3.85pt;width:226.75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">
                <v:textbox>
                  <w:txbxContent>
                    <w:p w14:paraId="412EA020" w14:textId="77777777" w:rsidR="008158EC" w:rsidRDefault="008158EC" w:rsidP="009735DB">
                      <w:pPr>
                        <w:tabs>
                          <w:tab w:val="right" w:pos="4111"/>
                        </w:tabs>
                        <w:rPr>
                          <w:rFonts w:ascii="Arial" w:hAnsi="Arial" w:cs="Arial"/>
                          <w:sz w:val="20"/>
                          <w:szCs w:val="20"/>
                        </w:rPr>
                      </w:pPr>
                      <w:r w:rsidRPr="00D50BA2">
                        <w:rPr>
                          <w:rFonts w:ascii="Arial" w:hAnsi="Arial" w:cs="Arial"/>
                          <w:sz w:val="20"/>
                          <w:szCs w:val="20"/>
                        </w:rPr>
                        <w:t>HA6101</w:t>
                      </w:r>
                      <w:r>
                        <w:rPr>
                          <w:rFonts w:ascii="Arial" w:hAnsi="Arial" w:cs="Arial"/>
                          <w:sz w:val="20"/>
                          <w:szCs w:val="20"/>
                        </w:rPr>
                        <w:t xml:space="preserve"> – </w:t>
                      </w:r>
                      <w:r w:rsidRPr="00D50BA2">
                        <w:rPr>
                          <w:rFonts w:ascii="Arial" w:hAnsi="Arial" w:cs="Arial"/>
                          <w:sz w:val="20"/>
                          <w:szCs w:val="20"/>
                        </w:rPr>
                        <w:t>Dissertation: Research &amp; Reflection</w:t>
                      </w:r>
                      <w:r>
                        <w:rPr>
                          <w:rFonts w:ascii="Arial" w:hAnsi="Arial" w:cs="Arial"/>
                          <w:sz w:val="20"/>
                          <w:szCs w:val="20"/>
                        </w:rPr>
                        <w:tab/>
                      </w:r>
                    </w:p>
                    <w:p w14:paraId="34C1CBFC" w14:textId="77777777" w:rsidR="008158EC" w:rsidRDefault="008158EC" w:rsidP="009735DB">
                      <w:pPr>
                        <w:tabs>
                          <w:tab w:val="right" w:pos="4111"/>
                        </w:tabs>
                        <w:rPr>
                          <w:rFonts w:ascii="Arial" w:hAnsi="Arial" w:cs="Arial"/>
                          <w:sz w:val="20"/>
                          <w:szCs w:val="20"/>
                        </w:rPr>
                      </w:pPr>
                    </w:p>
                    <w:p w14:paraId="09BB4CA8" w14:textId="77777777" w:rsidR="008158EC" w:rsidRDefault="008158EC" w:rsidP="009735DB">
                      <w:pPr>
                        <w:tabs>
                          <w:tab w:val="right" w:pos="4111"/>
                        </w:tabs>
                        <w:rPr>
                          <w:rFonts w:ascii="Arial" w:hAnsi="Arial" w:cs="Arial"/>
                          <w:sz w:val="20"/>
                          <w:szCs w:val="20"/>
                        </w:rPr>
                      </w:pPr>
                    </w:p>
                    <w:p w14:paraId="71786ECB"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2608" behindDoc="0" locked="0" layoutInCell="1" allowOverlap="1" wp14:anchorId="3BE8734C" wp14:editId="5F9BFE4D">
                <wp:simplePos x="0" y="0"/>
                <wp:positionH relativeFrom="column">
                  <wp:posOffset>171450</wp:posOffset>
                </wp:positionH>
                <wp:positionV relativeFrom="paragraph">
                  <wp:posOffset>49530</wp:posOffset>
                </wp:positionV>
                <wp:extent cx="2879725" cy="720090"/>
                <wp:effectExtent l="9525" t="11430" r="6350" b="1143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solidFill>
                          <a:srgbClr val="FFFFFF"/>
                        </a:solidFill>
                        <a:ln w="9525">
                          <a:solidFill>
                            <a:srgbClr val="000000"/>
                          </a:solidFill>
                          <a:miter lim="800000"/>
                          <a:headEnd/>
                          <a:tailEnd/>
                        </a:ln>
                      </wps:spPr>
                      <wps:txbx>
                        <w:txbxContent>
                          <w:p w14:paraId="7C029706" w14:textId="77777777" w:rsidR="008158EC" w:rsidRDefault="008158EC" w:rsidP="009735DB">
                            <w:pPr>
                              <w:rPr>
                                <w:rFonts w:ascii="Arial" w:hAnsi="Arial" w:cs="Arial"/>
                                <w:sz w:val="20"/>
                                <w:szCs w:val="20"/>
                              </w:rPr>
                            </w:pPr>
                            <w:r w:rsidRPr="006F213C">
                              <w:rPr>
                                <w:rFonts w:ascii="Arial" w:hAnsi="Arial" w:cs="Arial"/>
                                <w:sz w:val="20"/>
                                <w:szCs w:val="20"/>
                              </w:rPr>
                              <w:t>H</w:t>
                            </w:r>
                            <w:r>
                              <w:rPr>
                                <w:rFonts w:ascii="Arial" w:hAnsi="Arial" w:cs="Arial"/>
                                <w:sz w:val="20"/>
                                <w:szCs w:val="20"/>
                              </w:rPr>
                              <w:t>A4106</w:t>
                            </w:r>
                            <w:r w:rsidRPr="006F213C">
                              <w:rPr>
                                <w:rFonts w:ascii="Arial" w:hAnsi="Arial" w:cs="Arial"/>
                                <w:sz w:val="20"/>
                                <w:szCs w:val="20"/>
                              </w:rPr>
                              <w:t xml:space="preserve"> – C</w:t>
                            </w:r>
                            <w:r>
                              <w:rPr>
                                <w:rFonts w:ascii="Arial" w:hAnsi="Arial" w:cs="Arial"/>
                                <w:sz w:val="20"/>
                                <w:szCs w:val="20"/>
                              </w:rPr>
                              <w:t>ontextualising C</w:t>
                            </w:r>
                            <w:r w:rsidRPr="006F213C">
                              <w:rPr>
                                <w:rFonts w:ascii="Arial" w:hAnsi="Arial" w:cs="Arial"/>
                                <w:sz w:val="20"/>
                                <w:szCs w:val="20"/>
                              </w:rPr>
                              <w:t>ontemporary Practi</w:t>
                            </w:r>
                            <w:r>
                              <w:rPr>
                                <w:rFonts w:ascii="Arial" w:hAnsi="Arial" w:cs="Arial"/>
                                <w:sz w:val="20"/>
                                <w:szCs w:val="20"/>
                              </w:rPr>
                              <w:t>ce: Fine Art</w:t>
                            </w:r>
                          </w:p>
                          <w:p w14:paraId="0A68C4E8" w14:textId="77777777" w:rsidR="008158EC" w:rsidRDefault="008158EC" w:rsidP="009735DB">
                            <w:pPr>
                              <w:jc w:val="right"/>
                              <w:rPr>
                                <w:rFonts w:ascii="Arial" w:hAnsi="Arial" w:cs="Arial"/>
                                <w:sz w:val="20"/>
                                <w:szCs w:val="20"/>
                              </w:rPr>
                            </w:pPr>
                            <w:r w:rsidRPr="006F213C">
                              <w:rPr>
                                <w:rFonts w:ascii="Arial" w:hAnsi="Arial" w:cs="Arial"/>
                                <w:sz w:val="20"/>
                                <w:szCs w:val="20"/>
                              </w:rPr>
                              <w:tab/>
                            </w:r>
                          </w:p>
                          <w:p w14:paraId="7056B858" w14:textId="77777777" w:rsidR="008158EC" w:rsidRPr="006F213C" w:rsidRDefault="008158EC" w:rsidP="009735DB">
                            <w:pPr>
                              <w:jc w:val="right"/>
                              <w:rPr>
                                <w:rFonts w:ascii="Arial" w:hAnsi="Arial" w:cs="Arial"/>
                                <w:sz w:val="20"/>
                                <w:szCs w:val="20"/>
                              </w:rPr>
                            </w:pPr>
                            <w:r w:rsidRPr="006F213C">
                              <w:rPr>
                                <w:rFonts w:ascii="Arial" w:hAnsi="Arial" w:cs="Arial"/>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8734C" id="Text Box 71" o:spid="_x0000_s1034" type="#_x0000_t202" style="position:absolute;margin-left:13.5pt;margin-top:3.9pt;width:226.75pt;height:56.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">
                <v:textbox>
                  <w:txbxContent>
                    <w:p w14:paraId="7C029706" w14:textId="77777777" w:rsidR="008158EC" w:rsidRDefault="008158EC" w:rsidP="009735DB">
                      <w:pPr>
                        <w:rPr>
                          <w:rFonts w:ascii="Arial" w:hAnsi="Arial" w:cs="Arial"/>
                          <w:sz w:val="20"/>
                          <w:szCs w:val="20"/>
                        </w:rPr>
                      </w:pPr>
                      <w:r w:rsidRPr="006F213C">
                        <w:rPr>
                          <w:rFonts w:ascii="Arial" w:hAnsi="Arial" w:cs="Arial"/>
                          <w:sz w:val="20"/>
                          <w:szCs w:val="20"/>
                        </w:rPr>
                        <w:t>H</w:t>
                      </w:r>
                      <w:r>
                        <w:rPr>
                          <w:rFonts w:ascii="Arial" w:hAnsi="Arial" w:cs="Arial"/>
                          <w:sz w:val="20"/>
                          <w:szCs w:val="20"/>
                        </w:rPr>
                        <w:t>A4106</w:t>
                      </w:r>
                      <w:r w:rsidRPr="006F213C">
                        <w:rPr>
                          <w:rFonts w:ascii="Arial" w:hAnsi="Arial" w:cs="Arial"/>
                          <w:sz w:val="20"/>
                          <w:szCs w:val="20"/>
                        </w:rPr>
                        <w:t xml:space="preserve"> – C</w:t>
                      </w:r>
                      <w:r>
                        <w:rPr>
                          <w:rFonts w:ascii="Arial" w:hAnsi="Arial" w:cs="Arial"/>
                          <w:sz w:val="20"/>
                          <w:szCs w:val="20"/>
                        </w:rPr>
                        <w:t>ontextualising C</w:t>
                      </w:r>
                      <w:r w:rsidRPr="006F213C">
                        <w:rPr>
                          <w:rFonts w:ascii="Arial" w:hAnsi="Arial" w:cs="Arial"/>
                          <w:sz w:val="20"/>
                          <w:szCs w:val="20"/>
                        </w:rPr>
                        <w:t>ontemporary Practi</w:t>
                      </w:r>
                      <w:r>
                        <w:rPr>
                          <w:rFonts w:ascii="Arial" w:hAnsi="Arial" w:cs="Arial"/>
                          <w:sz w:val="20"/>
                          <w:szCs w:val="20"/>
                        </w:rPr>
                        <w:t>ce: Fine Art</w:t>
                      </w:r>
                    </w:p>
                    <w:p w14:paraId="0A68C4E8" w14:textId="77777777" w:rsidR="008158EC" w:rsidRDefault="008158EC" w:rsidP="009735DB">
                      <w:pPr>
                        <w:jc w:val="right"/>
                        <w:rPr>
                          <w:rFonts w:ascii="Arial" w:hAnsi="Arial" w:cs="Arial"/>
                          <w:sz w:val="20"/>
                          <w:szCs w:val="20"/>
                        </w:rPr>
                      </w:pPr>
                      <w:r w:rsidRPr="006F213C">
                        <w:rPr>
                          <w:rFonts w:ascii="Arial" w:hAnsi="Arial" w:cs="Arial"/>
                          <w:sz w:val="20"/>
                          <w:szCs w:val="20"/>
                        </w:rPr>
                        <w:tab/>
                      </w:r>
                    </w:p>
                    <w:p w14:paraId="7056B858" w14:textId="77777777" w:rsidR="008158EC" w:rsidRPr="006F213C" w:rsidRDefault="008158EC" w:rsidP="009735DB">
                      <w:pPr>
                        <w:jc w:val="right"/>
                        <w:rPr>
                          <w:rFonts w:ascii="Arial" w:hAnsi="Arial" w:cs="Arial"/>
                          <w:sz w:val="20"/>
                          <w:szCs w:val="20"/>
                        </w:rPr>
                      </w:pPr>
                      <w:r w:rsidRPr="006F213C">
                        <w:rPr>
                          <w:rFonts w:ascii="Arial" w:hAnsi="Arial" w:cs="Arial"/>
                          <w:sz w:val="20"/>
                          <w:szCs w:val="20"/>
                        </w:rPr>
                        <w:t>30 credits</w:t>
                      </w:r>
                    </w:p>
                  </w:txbxContent>
                </v:textbox>
              </v:shape>
            </w:pict>
          </mc:Fallback>
        </mc:AlternateContent>
      </w:r>
    </w:p>
    <w:p w14:paraId="60ADFF6D" w14:textId="77777777" w:rsidR="009735DB" w:rsidRPr="007670A2" w:rsidRDefault="009735DB" w:rsidP="009735DB">
      <w:pPr>
        <w:rPr>
          <w:rFonts w:ascii="Arial" w:hAnsi="Arial" w:cs="Arial"/>
        </w:rPr>
      </w:pPr>
    </w:p>
    <w:p w14:paraId="0E2CE7B8" w14:textId="77777777" w:rsidR="009735DB" w:rsidRPr="007670A2" w:rsidRDefault="009735DB" w:rsidP="009735DB">
      <w:pPr>
        <w:rPr>
          <w:rFonts w:ascii="Arial" w:hAnsi="Arial" w:cs="Arial"/>
        </w:rPr>
      </w:pPr>
    </w:p>
    <w:p w14:paraId="6BC23FA1" w14:textId="77777777" w:rsidR="009735DB" w:rsidRPr="007670A2" w:rsidRDefault="009735DB" w:rsidP="009735DB">
      <w:pPr>
        <w:rPr>
          <w:rFonts w:ascii="Arial" w:hAnsi="Arial" w:cs="Arial"/>
        </w:rPr>
      </w:pPr>
    </w:p>
    <w:p w14:paraId="160FEFC3" w14:textId="77777777" w:rsidR="009735DB" w:rsidRPr="007670A2" w:rsidRDefault="009735DB" w:rsidP="009735DB">
      <w:pPr>
        <w:rPr>
          <w:rFonts w:ascii="Arial" w:hAnsi="Arial" w:cs="Arial"/>
        </w:rPr>
      </w:pPr>
    </w:p>
    <w:p w14:paraId="7C6DD172" w14:textId="77777777" w:rsidR="009735DB" w:rsidRPr="007670A2" w:rsidRDefault="009735DB" w:rsidP="009735DB">
      <w:pPr>
        <w:rPr>
          <w:rFonts w:ascii="Arial" w:hAnsi="Arial" w:cs="Arial"/>
        </w:rPr>
      </w:pPr>
    </w:p>
    <w:p w14:paraId="1C08F8CE" w14:textId="77777777" w:rsidR="009735DB" w:rsidRPr="007670A2" w:rsidRDefault="009735DB" w:rsidP="009735DB">
      <w:pPr>
        <w:ind w:firstLine="567"/>
        <w:rPr>
          <w:rFonts w:ascii="Arial" w:hAnsi="Arial" w:cs="Arial"/>
          <w:strike/>
        </w:rPr>
      </w:pPr>
    </w:p>
    <w:p w14:paraId="1F3DAA04" w14:textId="77777777" w:rsidR="00DC102C" w:rsidRPr="007670A2" w:rsidRDefault="009735DB" w:rsidP="009735DB">
      <w:pPr>
        <w:ind w:firstLine="567"/>
        <w:rPr>
          <w:rFonts w:ascii="Arial" w:hAnsi="Arial" w:cs="Arial"/>
          <w:sz w:val="21"/>
          <w:szCs w:val="21"/>
        </w:rPr>
      </w:pPr>
      <w:r w:rsidRPr="007670A2">
        <w:rPr>
          <w:rFonts w:ascii="Arial" w:hAnsi="Arial" w:cs="Arial"/>
          <w:sz w:val="21"/>
          <w:szCs w:val="21"/>
        </w:rPr>
        <w:t xml:space="preserve">* </w:t>
      </w:r>
      <w:r w:rsidRPr="007670A2">
        <w:rPr>
          <w:rFonts w:ascii="Arial" w:hAnsi="Arial" w:cs="Arial"/>
          <w:b/>
          <w:sz w:val="21"/>
          <w:szCs w:val="21"/>
        </w:rPr>
        <w:t>Note</w:t>
      </w:r>
      <w:r w:rsidRPr="007670A2">
        <w:rPr>
          <w:rFonts w:ascii="Arial" w:hAnsi="Arial" w:cs="Arial"/>
          <w:sz w:val="21"/>
          <w:szCs w:val="21"/>
        </w:rPr>
        <w:t xml:space="preserve">:  Level 5 – FA5005 can be split into two 30 credit modules for incoming exchange students in either TB1 or TB2 </w:t>
      </w:r>
      <w:r w:rsidRPr="007670A2">
        <w:rPr>
          <w:rFonts w:ascii="Arial" w:hAnsi="Arial" w:cs="Arial"/>
          <w:sz w:val="21"/>
          <w:szCs w:val="21"/>
        </w:rPr>
        <w:br w:type="page"/>
      </w:r>
      <w:r w:rsidRPr="007670A2">
        <w:rPr>
          <w:rFonts w:ascii="Arial" w:hAnsi="Arial" w:cs="Arial"/>
          <w:sz w:val="21"/>
          <w:szCs w:val="21"/>
        </w:rPr>
        <w:lastRenderedPageBreak/>
        <w:tab/>
      </w:r>
    </w:p>
    <w:p w14:paraId="1BB01141" w14:textId="77777777" w:rsidR="00DC102C" w:rsidRPr="007670A2" w:rsidRDefault="00DC102C" w:rsidP="009735DB">
      <w:pPr>
        <w:ind w:firstLine="567"/>
        <w:rPr>
          <w:rFonts w:ascii="Arial" w:hAnsi="Arial" w:cs="Arial"/>
          <w:sz w:val="21"/>
          <w:szCs w:val="21"/>
        </w:rPr>
      </w:pPr>
    </w:p>
    <w:p w14:paraId="4C92AE20" w14:textId="77777777" w:rsidR="009735DB" w:rsidRPr="007670A2" w:rsidRDefault="009735DB" w:rsidP="00DC102C">
      <w:pPr>
        <w:ind w:firstLine="720"/>
        <w:rPr>
          <w:rFonts w:ascii="Arial" w:hAnsi="Arial" w:cs="Arial"/>
          <w:b/>
        </w:rPr>
      </w:pPr>
      <w:r w:rsidRPr="007670A2">
        <w:rPr>
          <w:rFonts w:ascii="Arial" w:hAnsi="Arial" w:cs="Arial"/>
          <w:b/>
        </w:rPr>
        <w:t>HALF FIELD</w:t>
      </w:r>
    </w:p>
    <w:p w14:paraId="322ECE5A" w14:textId="77777777" w:rsidR="009735DB" w:rsidRPr="007670A2" w:rsidRDefault="009735DB" w:rsidP="009735DB">
      <w:pPr>
        <w:ind w:firstLine="567"/>
        <w:rPr>
          <w:rFonts w:ascii="Arial" w:hAnsi="Arial" w:cs="Arial"/>
          <w:b/>
        </w:rPr>
      </w:pPr>
    </w:p>
    <w:p w14:paraId="48AF2C89" w14:textId="77777777" w:rsidR="009735DB" w:rsidRPr="007670A2" w:rsidRDefault="009735DB" w:rsidP="009735DB">
      <w:pPr>
        <w:rPr>
          <w:rFonts w:ascii="Arial" w:hAnsi="Arial" w:cs="Arial"/>
          <w:b/>
        </w:rPr>
      </w:pPr>
    </w:p>
    <w:p w14:paraId="034C5572" w14:textId="77777777" w:rsidR="009735DB" w:rsidRPr="007670A2" w:rsidRDefault="009735DB" w:rsidP="00515A3C">
      <w:pPr>
        <w:tabs>
          <w:tab w:val="left" w:pos="2127"/>
          <w:tab w:val="left" w:pos="7088"/>
          <w:tab w:val="left" w:pos="12191"/>
        </w:tabs>
        <w:rPr>
          <w:rFonts w:ascii="Arial" w:hAnsi="Arial" w:cs="Arial"/>
          <w:b/>
        </w:rPr>
      </w:pPr>
      <w:r w:rsidRPr="007670A2">
        <w:rPr>
          <w:rFonts w:ascii="Arial" w:hAnsi="Arial" w:cs="Arial"/>
          <w:b/>
        </w:rPr>
        <w:tab/>
        <w:t>Level 4</w:t>
      </w:r>
      <w:r w:rsidRPr="007670A2">
        <w:rPr>
          <w:rFonts w:ascii="Arial" w:hAnsi="Arial" w:cs="Arial"/>
          <w:b/>
        </w:rPr>
        <w:tab/>
        <w:t>Level 5</w:t>
      </w:r>
      <w:r w:rsidRPr="007670A2">
        <w:rPr>
          <w:rFonts w:ascii="Arial" w:hAnsi="Arial" w:cs="Arial"/>
          <w:b/>
        </w:rPr>
        <w:tab/>
        <w:t>Level 6</w:t>
      </w:r>
    </w:p>
    <w:p w14:paraId="2276A971" w14:textId="2BF0B6FA" w:rsidR="009735DB" w:rsidRPr="007670A2" w:rsidRDefault="00DA0AED" w:rsidP="009735DB">
      <w:pPr>
        <w:rPr>
          <w:rFonts w:ascii="Arial" w:hAnsi="Arial" w:cs="Arial"/>
          <w:b/>
        </w:rPr>
      </w:pPr>
      <w:r w:rsidRPr="007670A2">
        <w:rPr>
          <w:rFonts w:ascii="Arial" w:hAnsi="Arial" w:cs="Arial"/>
          <w:b/>
          <w:noProof/>
          <w:lang w:eastAsia="en-GB"/>
        </w:rPr>
        <mc:AlternateContent>
          <mc:Choice Requires="wps">
            <w:drawing>
              <wp:anchor distT="0" distB="0" distL="114300" distR="114300" simplePos="0" relativeHeight="251648510" behindDoc="0" locked="0" layoutInCell="1" allowOverlap="1" wp14:anchorId="4E3D76F9" wp14:editId="7079EB4D">
                <wp:simplePos x="0" y="0"/>
                <wp:positionH relativeFrom="column">
                  <wp:posOffset>4698641</wp:posOffset>
                </wp:positionH>
                <wp:positionV relativeFrom="paragraph">
                  <wp:posOffset>91771</wp:posOffset>
                </wp:positionV>
                <wp:extent cx="0" cy="3355450"/>
                <wp:effectExtent l="0" t="0" r="38100" b="35560"/>
                <wp:wrapNone/>
                <wp:docPr id="18" name="Straight Connector 18"/>
                <wp:cNvGraphicFramePr/>
                <a:graphic xmlns:a="http://schemas.openxmlformats.org/drawingml/2006/main">
                  <a:graphicData uri="http://schemas.microsoft.com/office/word/2010/wordprocessingShape">
                    <wps:wsp>
                      <wps:cNvCnPr/>
                      <wps:spPr>
                        <a:xfrm>
                          <a:off x="0" y="0"/>
                          <a:ext cx="0" cy="3355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xmlns:a14="http://schemas.microsoft.com/office/drawing/2010/main" xmlns:pic="http://schemas.openxmlformats.org/drawingml/2006/picture" xmlns:a="http://schemas.openxmlformats.org/drawingml/2006/main">
            <w:pict w14:anchorId="1512CA77">
              <v:line id="Straight Connector 18" style="position:absolute;z-index:25164851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69.95pt,7.25pt" to="369.95pt,271.45pt" w14:anchorId="117BE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">
                <v:stroke joinstyle="miter" dashstyle="dash"/>
              </v:line>
            </w:pict>
          </mc:Fallback>
        </mc:AlternateContent>
      </w:r>
      <w:r w:rsidRPr="007670A2">
        <w:rPr>
          <w:rFonts w:ascii="Arial" w:hAnsi="Arial" w:cs="Arial"/>
          <w:b/>
          <w:noProof/>
          <w:lang w:eastAsia="en-GB"/>
        </w:rPr>
        <mc:AlternateContent>
          <mc:Choice Requires="wps">
            <w:drawing>
              <wp:anchor distT="0" distB="0" distL="114300" distR="114300" simplePos="0" relativeHeight="251649535" behindDoc="0" locked="0" layoutInCell="1" allowOverlap="1" wp14:anchorId="3EBA480D" wp14:editId="4EC7B0A5">
                <wp:simplePos x="0" y="0"/>
                <wp:positionH relativeFrom="column">
                  <wp:posOffset>1542497</wp:posOffset>
                </wp:positionH>
                <wp:positionV relativeFrom="paragraph">
                  <wp:posOffset>83820</wp:posOffset>
                </wp:positionV>
                <wp:extent cx="0" cy="3355450"/>
                <wp:effectExtent l="0" t="0" r="38100" b="35560"/>
                <wp:wrapNone/>
                <wp:docPr id="17" name="Straight Connector 17"/>
                <wp:cNvGraphicFramePr/>
                <a:graphic xmlns:a="http://schemas.openxmlformats.org/drawingml/2006/main">
                  <a:graphicData uri="http://schemas.microsoft.com/office/word/2010/wordprocessingShape">
                    <wps:wsp>
                      <wps:cNvCnPr/>
                      <wps:spPr>
                        <a:xfrm>
                          <a:off x="0" y="0"/>
                          <a:ext cx="0" cy="3355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xmlns:a14="http://schemas.microsoft.com/office/drawing/2010/main" xmlns:pic="http://schemas.openxmlformats.org/drawingml/2006/picture" xmlns:a="http://schemas.openxmlformats.org/drawingml/2006/main">
            <w:pict w14:anchorId="46464FE3">
              <v:line id="Straight Connector 17" style="position:absolute;z-index:25164953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21.45pt,6.6pt" to="121.45pt,270.8pt" w14:anchorId="74E03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">
                <v:stroke joinstyle="miter" dashstyle="dash"/>
              </v:line>
            </w:pict>
          </mc:Fallback>
        </mc:AlternateContent>
      </w:r>
      <w:r w:rsidRPr="007670A2">
        <w:rPr>
          <w:rFonts w:ascii="Arial" w:hAnsi="Arial" w:cs="Arial"/>
          <w:b/>
          <w:noProof/>
          <w:lang w:eastAsia="en-GB"/>
        </w:rPr>
        <mc:AlternateContent>
          <mc:Choice Requires="wps">
            <w:drawing>
              <wp:anchor distT="0" distB="0" distL="114300" distR="114300" simplePos="0" relativeHeight="251647485" behindDoc="0" locked="0" layoutInCell="1" allowOverlap="1" wp14:anchorId="7772EF97" wp14:editId="3F059145">
                <wp:simplePos x="0" y="0"/>
                <wp:positionH relativeFrom="column">
                  <wp:posOffset>7966268</wp:posOffset>
                </wp:positionH>
                <wp:positionV relativeFrom="paragraph">
                  <wp:posOffset>83820</wp:posOffset>
                </wp:positionV>
                <wp:extent cx="0" cy="3355450"/>
                <wp:effectExtent l="0" t="0" r="38100" b="35560"/>
                <wp:wrapNone/>
                <wp:docPr id="19" name="Straight Connector 19"/>
                <wp:cNvGraphicFramePr/>
                <a:graphic xmlns:a="http://schemas.openxmlformats.org/drawingml/2006/main">
                  <a:graphicData uri="http://schemas.microsoft.com/office/word/2010/wordprocessingShape">
                    <wps:wsp>
                      <wps:cNvCnPr/>
                      <wps:spPr>
                        <a:xfrm>
                          <a:off x="0" y="0"/>
                          <a:ext cx="0" cy="3355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xmlns:a14="http://schemas.microsoft.com/office/drawing/2010/main" xmlns:pic="http://schemas.openxmlformats.org/drawingml/2006/picture" xmlns:a="http://schemas.openxmlformats.org/drawingml/2006/main">
            <w:pict w14:anchorId="643782F9">
              <v:line id="Straight Connector 19" style="position:absolute;z-index:25164748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27.25pt,6.6pt" to="627.25pt,270.8pt" w14:anchorId="29638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">
                <v:stroke joinstyle="miter" dashstyle="dash"/>
              </v:line>
            </w:pict>
          </mc:Fallback>
        </mc:AlternateContent>
      </w:r>
    </w:p>
    <w:p w14:paraId="3D4F2247" w14:textId="77777777" w:rsidR="009735DB" w:rsidRPr="007670A2" w:rsidRDefault="009735DB" w:rsidP="009735DB">
      <w:pPr>
        <w:tabs>
          <w:tab w:val="left" w:pos="993"/>
          <w:tab w:val="left" w:pos="3402"/>
          <w:tab w:val="left" w:pos="6096"/>
          <w:tab w:val="left" w:pos="8647"/>
          <w:tab w:val="left" w:pos="11199"/>
          <w:tab w:val="left" w:pos="13467"/>
        </w:tabs>
        <w:ind w:right="-217"/>
        <w:rPr>
          <w:rFonts w:ascii="Arial" w:hAnsi="Arial" w:cs="Arial"/>
          <w:b/>
        </w:rPr>
      </w:pPr>
      <w:r w:rsidRPr="007670A2">
        <w:rPr>
          <w:rFonts w:ascii="Arial" w:hAnsi="Arial" w:cs="Arial"/>
          <w:b/>
        </w:rPr>
        <w:tab/>
        <w:t>TB1</w:t>
      </w:r>
      <w:r w:rsidRPr="007670A2">
        <w:rPr>
          <w:rFonts w:ascii="Arial" w:hAnsi="Arial" w:cs="Arial"/>
          <w:b/>
        </w:rPr>
        <w:tab/>
        <w:t>TB2</w:t>
      </w:r>
      <w:r w:rsidRPr="007670A2">
        <w:rPr>
          <w:rFonts w:ascii="Arial" w:hAnsi="Arial" w:cs="Arial"/>
          <w:b/>
        </w:rPr>
        <w:tab/>
        <w:t>TB1</w:t>
      </w:r>
      <w:r w:rsidRPr="007670A2">
        <w:rPr>
          <w:rFonts w:ascii="Arial" w:hAnsi="Arial" w:cs="Arial"/>
          <w:b/>
        </w:rPr>
        <w:tab/>
        <w:t>TB2</w:t>
      </w:r>
      <w:r w:rsidRPr="007670A2">
        <w:rPr>
          <w:rFonts w:ascii="Arial" w:hAnsi="Arial" w:cs="Arial"/>
          <w:b/>
        </w:rPr>
        <w:tab/>
        <w:t>TB1</w:t>
      </w:r>
      <w:r w:rsidRPr="007670A2">
        <w:rPr>
          <w:rFonts w:ascii="Arial" w:hAnsi="Arial" w:cs="Arial"/>
          <w:b/>
        </w:rPr>
        <w:tab/>
        <w:t>TB2</w:t>
      </w:r>
    </w:p>
    <w:p w14:paraId="1FE2E08D" w14:textId="77777777" w:rsidR="009735DB" w:rsidRPr="007670A2" w:rsidRDefault="00ED2E7C" w:rsidP="009735DB">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59776" behindDoc="0" locked="0" layoutInCell="1" allowOverlap="1" wp14:anchorId="7E77CC0D" wp14:editId="54DC0722">
                <wp:simplePos x="0" y="0"/>
                <wp:positionH relativeFrom="column">
                  <wp:posOffset>6584950</wp:posOffset>
                </wp:positionH>
                <wp:positionV relativeFrom="paragraph">
                  <wp:posOffset>255905</wp:posOffset>
                </wp:positionV>
                <wp:extent cx="2879725" cy="986790"/>
                <wp:effectExtent l="12700" t="12065" r="12700" b="10795"/>
                <wp:wrapNone/>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14:paraId="54A31FF9"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FA6006 – Sustaining Studio Practice </w:t>
                            </w:r>
                          </w:p>
                          <w:p w14:paraId="110E8833" w14:textId="77777777" w:rsidR="008158EC" w:rsidRDefault="008158EC" w:rsidP="009735DB">
                            <w:pPr>
                              <w:tabs>
                                <w:tab w:val="right" w:pos="4111"/>
                              </w:tabs>
                              <w:rPr>
                                <w:rFonts w:ascii="Arial" w:hAnsi="Arial" w:cs="Arial"/>
                                <w:strike/>
                                <w:noProof/>
                                <w:sz w:val="20"/>
                                <w:szCs w:val="20"/>
                                <w:highlight w:val="lightGray"/>
                              </w:rPr>
                            </w:pPr>
                          </w:p>
                          <w:p w14:paraId="758BBFDA" w14:textId="77777777" w:rsidR="008158EC" w:rsidRPr="009D37E1" w:rsidRDefault="008158EC" w:rsidP="009735DB">
                            <w:pPr>
                              <w:tabs>
                                <w:tab w:val="right" w:pos="4111"/>
                              </w:tabs>
                              <w:jc w:val="right"/>
                              <w:rPr>
                                <w:rFonts w:ascii="Arial" w:hAnsi="Arial" w:cs="Arial"/>
                                <w:noProof/>
                                <w:sz w:val="20"/>
                                <w:szCs w:val="20"/>
                              </w:rPr>
                            </w:pPr>
                            <w:r w:rsidRPr="009D37E1">
                              <w:rPr>
                                <w:rFonts w:ascii="Arial" w:hAnsi="Arial" w:cs="Arial"/>
                                <w:noProof/>
                                <w:sz w:val="20"/>
                                <w:szCs w:val="20"/>
                              </w:rPr>
                              <w:t>30 credits</w:t>
                            </w:r>
                          </w:p>
                          <w:p w14:paraId="0D4BF84C" w14:textId="77777777"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7CC0D" id="Text Box 78" o:spid="_x0000_s1035" type="#_x0000_t202" style="position:absolute;margin-left:518.5pt;margin-top:20.15pt;width:226.75pt;height:7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">
                <v:textbox>
                  <w:txbxContent>
                    <w:p w14:paraId="54A31FF9"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FA6006 – Sustaining Studio Practice </w:t>
                      </w:r>
                    </w:p>
                    <w:p w14:paraId="110E8833" w14:textId="77777777" w:rsidR="008158EC" w:rsidRDefault="008158EC" w:rsidP="009735DB">
                      <w:pPr>
                        <w:tabs>
                          <w:tab w:val="right" w:pos="4111"/>
                        </w:tabs>
                        <w:rPr>
                          <w:rFonts w:ascii="Arial" w:hAnsi="Arial" w:cs="Arial"/>
                          <w:strike/>
                          <w:noProof/>
                          <w:sz w:val="20"/>
                          <w:szCs w:val="20"/>
                          <w:highlight w:val="lightGray"/>
                        </w:rPr>
                      </w:pPr>
                    </w:p>
                    <w:p w14:paraId="758BBFDA" w14:textId="77777777" w:rsidR="008158EC" w:rsidRPr="009D37E1" w:rsidRDefault="008158EC" w:rsidP="009735DB">
                      <w:pPr>
                        <w:tabs>
                          <w:tab w:val="right" w:pos="4111"/>
                        </w:tabs>
                        <w:jc w:val="right"/>
                        <w:rPr>
                          <w:rFonts w:ascii="Arial" w:hAnsi="Arial" w:cs="Arial"/>
                          <w:noProof/>
                          <w:sz w:val="20"/>
                          <w:szCs w:val="20"/>
                        </w:rPr>
                      </w:pPr>
                      <w:r w:rsidRPr="009D37E1">
                        <w:rPr>
                          <w:rFonts w:ascii="Arial" w:hAnsi="Arial" w:cs="Arial"/>
                          <w:noProof/>
                          <w:sz w:val="20"/>
                          <w:szCs w:val="20"/>
                        </w:rPr>
                        <w:t>30 credits</w:t>
                      </w:r>
                    </w:p>
                    <w:p w14:paraId="0D4BF84C" w14:textId="77777777" w:rsidR="008158EC" w:rsidRPr="00983892" w:rsidRDefault="008158EC" w:rsidP="009735DB">
                      <w:pPr>
                        <w:rPr>
                          <w:rFonts w:ascii="Arial" w:hAnsi="Arial" w:cs="Arial"/>
                          <w:sz w:val="18"/>
                          <w:szCs w:val="18"/>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63872" behindDoc="0" locked="0" layoutInCell="1" allowOverlap="1" wp14:anchorId="180A794C" wp14:editId="64DC1932">
                <wp:simplePos x="0" y="0"/>
                <wp:positionH relativeFrom="column">
                  <wp:posOffset>3394710</wp:posOffset>
                </wp:positionH>
                <wp:positionV relativeFrom="paragraph">
                  <wp:posOffset>255905</wp:posOffset>
                </wp:positionV>
                <wp:extent cx="2879725" cy="986790"/>
                <wp:effectExtent l="13335" t="12065" r="12065" b="10795"/>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14:paraId="16232338"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FA5006 – Developing Studio Practice </w:t>
                            </w:r>
                          </w:p>
                          <w:p w14:paraId="5D0AC7C6" w14:textId="77777777" w:rsidR="008158EC" w:rsidRPr="001021B6" w:rsidRDefault="008158EC" w:rsidP="009735DB">
                            <w:pPr>
                              <w:tabs>
                                <w:tab w:val="right" w:pos="3828"/>
                              </w:tabs>
                              <w:rPr>
                                <w:rFonts w:ascii="Arial" w:hAnsi="Arial" w:cs="Arial"/>
                                <w:strike/>
                                <w:noProof/>
                                <w:sz w:val="20"/>
                                <w:szCs w:val="20"/>
                                <w:highlight w:val="lightGray"/>
                              </w:rPr>
                            </w:pPr>
                          </w:p>
                          <w:p w14:paraId="019EEC1F" w14:textId="77777777" w:rsidR="008158EC" w:rsidRPr="001021B6" w:rsidRDefault="008158EC" w:rsidP="009735DB">
                            <w:pPr>
                              <w:tabs>
                                <w:tab w:val="right" w:pos="3828"/>
                              </w:tabs>
                              <w:rPr>
                                <w:rFonts w:ascii="Arial" w:hAnsi="Arial" w:cs="Arial"/>
                                <w:strike/>
                                <w:noProof/>
                                <w:sz w:val="20"/>
                                <w:szCs w:val="20"/>
                                <w:highlight w:val="lightGray"/>
                              </w:rPr>
                            </w:pPr>
                          </w:p>
                          <w:p w14:paraId="48D51809"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794C" id="Text Box 83" o:spid="_x0000_s1036" type="#_x0000_t202" style="position:absolute;margin-left:267.3pt;margin-top:20.15pt;width:226.75pt;height:77.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">
                <v:textbox>
                  <w:txbxContent>
                    <w:p w14:paraId="16232338"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FA5006 – Developing Studio Practice </w:t>
                      </w:r>
                    </w:p>
                    <w:p w14:paraId="5D0AC7C6" w14:textId="77777777" w:rsidR="008158EC" w:rsidRPr="001021B6" w:rsidRDefault="008158EC" w:rsidP="009735DB">
                      <w:pPr>
                        <w:tabs>
                          <w:tab w:val="right" w:pos="3828"/>
                        </w:tabs>
                        <w:rPr>
                          <w:rFonts w:ascii="Arial" w:hAnsi="Arial" w:cs="Arial"/>
                          <w:strike/>
                          <w:noProof/>
                          <w:sz w:val="20"/>
                          <w:szCs w:val="20"/>
                          <w:highlight w:val="lightGray"/>
                        </w:rPr>
                      </w:pPr>
                    </w:p>
                    <w:p w14:paraId="019EEC1F" w14:textId="77777777" w:rsidR="008158EC" w:rsidRPr="001021B6" w:rsidRDefault="008158EC" w:rsidP="009735DB">
                      <w:pPr>
                        <w:tabs>
                          <w:tab w:val="right" w:pos="3828"/>
                        </w:tabs>
                        <w:rPr>
                          <w:rFonts w:ascii="Arial" w:hAnsi="Arial" w:cs="Arial"/>
                          <w:strike/>
                          <w:noProof/>
                          <w:sz w:val="20"/>
                          <w:szCs w:val="20"/>
                          <w:highlight w:val="lightGray"/>
                        </w:rPr>
                      </w:pPr>
                    </w:p>
                    <w:p w14:paraId="48D51809"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30 credits</w:t>
                      </w: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60800" behindDoc="0" locked="0" layoutInCell="1" allowOverlap="1" wp14:anchorId="6ABF8308" wp14:editId="5012AB03">
                <wp:simplePos x="0" y="0"/>
                <wp:positionH relativeFrom="column">
                  <wp:posOffset>201930</wp:posOffset>
                </wp:positionH>
                <wp:positionV relativeFrom="paragraph">
                  <wp:posOffset>255905</wp:posOffset>
                </wp:positionV>
                <wp:extent cx="2879725" cy="986790"/>
                <wp:effectExtent l="11430" t="12065" r="13970" b="10795"/>
                <wp:wrapNone/>
                <wp:docPr id="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14:paraId="738E9CEB" w14:textId="77777777" w:rsidR="008158EC" w:rsidRPr="00515A3C" w:rsidRDefault="008158EC" w:rsidP="009735DB">
                            <w:pPr>
                              <w:rPr>
                                <w:rFonts w:ascii="Arial" w:hAnsi="Arial" w:cs="Arial"/>
                                <w:noProof/>
                                <w:sz w:val="20"/>
                                <w:szCs w:val="20"/>
                              </w:rPr>
                            </w:pPr>
                            <w:r w:rsidRPr="00515A3C">
                              <w:rPr>
                                <w:rFonts w:ascii="Arial" w:hAnsi="Arial" w:cs="Arial"/>
                                <w:sz w:val="20"/>
                                <w:szCs w:val="20"/>
                              </w:rPr>
                              <w:t xml:space="preserve">FA4006 – </w:t>
                            </w:r>
                            <w:r w:rsidRPr="00515A3C">
                              <w:rPr>
                                <w:rFonts w:ascii="Arial" w:hAnsi="Arial" w:cs="Arial"/>
                                <w:noProof/>
                                <w:sz w:val="20"/>
                                <w:szCs w:val="20"/>
                              </w:rPr>
                              <w:t xml:space="preserve">Introducing Studio Practice </w:t>
                            </w:r>
                          </w:p>
                          <w:p w14:paraId="4126E06D" w14:textId="77777777" w:rsidR="008158EC" w:rsidRPr="00515A3C" w:rsidRDefault="008158EC" w:rsidP="009735DB">
                            <w:pPr>
                              <w:tabs>
                                <w:tab w:val="right" w:pos="3828"/>
                              </w:tabs>
                              <w:rPr>
                                <w:rFonts w:ascii="Arial" w:hAnsi="Arial" w:cs="Arial"/>
                                <w:strike/>
                                <w:noProof/>
                                <w:sz w:val="20"/>
                                <w:szCs w:val="20"/>
                              </w:rPr>
                            </w:pPr>
                          </w:p>
                          <w:p w14:paraId="0B7C9596" w14:textId="77777777" w:rsidR="008158EC" w:rsidRPr="00515A3C" w:rsidRDefault="008158EC" w:rsidP="009735DB">
                            <w:pPr>
                              <w:tabs>
                                <w:tab w:val="right" w:pos="3828"/>
                              </w:tabs>
                              <w:rPr>
                                <w:rFonts w:ascii="Arial" w:hAnsi="Arial" w:cs="Arial"/>
                                <w:strike/>
                                <w:noProof/>
                                <w:sz w:val="20"/>
                                <w:szCs w:val="20"/>
                              </w:rPr>
                            </w:pPr>
                          </w:p>
                          <w:p w14:paraId="458342C1" w14:textId="77777777" w:rsidR="008158EC" w:rsidRPr="009D37E1" w:rsidRDefault="008158EC" w:rsidP="009735DB">
                            <w:pPr>
                              <w:tabs>
                                <w:tab w:val="right" w:pos="3828"/>
                              </w:tabs>
                              <w:jc w:val="right"/>
                              <w:rPr>
                                <w:rFonts w:ascii="Helvetica" w:hAnsi="Helvetica" w:cs="Arial"/>
                                <w:sz w:val="21"/>
                                <w:szCs w:val="21"/>
                              </w:rPr>
                            </w:pPr>
                            <w:r w:rsidRPr="00515A3C">
                              <w:rPr>
                                <w:rFonts w:ascii="Helvetica" w:hAnsi="Helvetica" w:cs="Arial"/>
                                <w:sz w:val="21"/>
                                <w:szCs w:val="21"/>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F8308" id="Text Box 80" o:spid="_x0000_s1037" type="#_x0000_t202" style="position:absolute;margin-left:15.9pt;margin-top:20.15pt;width:226.75pt;height:7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">
                <v:textbox>
                  <w:txbxContent>
                    <w:p w14:paraId="738E9CEB" w14:textId="77777777" w:rsidR="008158EC" w:rsidRPr="00515A3C" w:rsidRDefault="008158EC" w:rsidP="009735DB">
                      <w:pPr>
                        <w:rPr>
                          <w:rFonts w:ascii="Arial" w:hAnsi="Arial" w:cs="Arial"/>
                          <w:noProof/>
                          <w:sz w:val="20"/>
                          <w:szCs w:val="20"/>
                        </w:rPr>
                      </w:pPr>
                      <w:r w:rsidRPr="00515A3C">
                        <w:rPr>
                          <w:rFonts w:ascii="Arial" w:hAnsi="Arial" w:cs="Arial"/>
                          <w:sz w:val="20"/>
                          <w:szCs w:val="20"/>
                        </w:rPr>
                        <w:t xml:space="preserve">FA4006 – </w:t>
                      </w:r>
                      <w:r w:rsidRPr="00515A3C">
                        <w:rPr>
                          <w:rFonts w:ascii="Arial" w:hAnsi="Arial" w:cs="Arial"/>
                          <w:noProof/>
                          <w:sz w:val="20"/>
                          <w:szCs w:val="20"/>
                        </w:rPr>
                        <w:t xml:space="preserve">Introducing Studio Practice </w:t>
                      </w:r>
                    </w:p>
                    <w:p w14:paraId="4126E06D" w14:textId="77777777" w:rsidR="008158EC" w:rsidRPr="00515A3C" w:rsidRDefault="008158EC" w:rsidP="009735DB">
                      <w:pPr>
                        <w:tabs>
                          <w:tab w:val="right" w:pos="3828"/>
                        </w:tabs>
                        <w:rPr>
                          <w:rFonts w:ascii="Arial" w:hAnsi="Arial" w:cs="Arial"/>
                          <w:strike/>
                          <w:noProof/>
                          <w:sz w:val="20"/>
                          <w:szCs w:val="20"/>
                        </w:rPr>
                      </w:pPr>
                    </w:p>
                    <w:p w14:paraId="0B7C9596" w14:textId="77777777" w:rsidR="008158EC" w:rsidRPr="00515A3C" w:rsidRDefault="008158EC" w:rsidP="009735DB">
                      <w:pPr>
                        <w:tabs>
                          <w:tab w:val="right" w:pos="3828"/>
                        </w:tabs>
                        <w:rPr>
                          <w:rFonts w:ascii="Arial" w:hAnsi="Arial" w:cs="Arial"/>
                          <w:strike/>
                          <w:noProof/>
                          <w:sz w:val="20"/>
                          <w:szCs w:val="20"/>
                        </w:rPr>
                      </w:pPr>
                    </w:p>
                    <w:p w14:paraId="458342C1" w14:textId="77777777" w:rsidR="008158EC" w:rsidRPr="009D37E1" w:rsidRDefault="008158EC" w:rsidP="009735DB">
                      <w:pPr>
                        <w:tabs>
                          <w:tab w:val="right" w:pos="3828"/>
                        </w:tabs>
                        <w:jc w:val="right"/>
                        <w:rPr>
                          <w:rFonts w:ascii="Helvetica" w:hAnsi="Helvetica" w:cs="Arial"/>
                          <w:sz w:val="21"/>
                          <w:szCs w:val="21"/>
                        </w:rPr>
                      </w:pPr>
                      <w:r w:rsidRPr="00515A3C">
                        <w:rPr>
                          <w:rFonts w:ascii="Helvetica" w:hAnsi="Helvetica" w:cs="Arial"/>
                          <w:sz w:val="21"/>
                          <w:szCs w:val="21"/>
                        </w:rPr>
                        <w:t>30 credits</w:t>
                      </w:r>
                    </w:p>
                  </w:txbxContent>
                </v:textbox>
              </v:shape>
            </w:pict>
          </mc:Fallback>
        </mc:AlternateContent>
      </w:r>
    </w:p>
    <w:p w14:paraId="5DCD4422" w14:textId="77777777" w:rsidR="002F1A00" w:rsidRPr="007670A2" w:rsidRDefault="002F1A00" w:rsidP="006814CE">
      <w:pPr>
        <w:pStyle w:val="MediumGrid21"/>
        <w:rPr>
          <w:rFonts w:ascii="Arial" w:hAnsi="Arial" w:cs="Arial"/>
          <w:sz w:val="21"/>
          <w:szCs w:val="21"/>
        </w:rPr>
      </w:pPr>
    </w:p>
    <w:p w14:paraId="26BBAE0F" w14:textId="77777777" w:rsidR="002F1A00" w:rsidRPr="007670A2" w:rsidRDefault="002F1A00" w:rsidP="002F1A00">
      <w:pPr>
        <w:rPr>
          <w:rFonts w:ascii="Arial" w:hAnsi="Arial" w:cs="Arial"/>
        </w:rPr>
      </w:pPr>
    </w:p>
    <w:p w14:paraId="091149E6" w14:textId="77777777" w:rsidR="002F1A00" w:rsidRPr="007670A2" w:rsidRDefault="002F1A00" w:rsidP="002F1A00">
      <w:pPr>
        <w:rPr>
          <w:rFonts w:ascii="Arial" w:hAnsi="Arial" w:cs="Arial"/>
        </w:rPr>
      </w:pPr>
    </w:p>
    <w:p w14:paraId="774CA4DD" w14:textId="77777777" w:rsidR="002F1A00" w:rsidRPr="007670A2" w:rsidRDefault="002F1A00" w:rsidP="002F1A00">
      <w:pPr>
        <w:rPr>
          <w:rFonts w:ascii="Arial" w:hAnsi="Arial" w:cs="Arial"/>
        </w:rPr>
      </w:pPr>
    </w:p>
    <w:p w14:paraId="525DA7D9" w14:textId="77777777" w:rsidR="002F1A00" w:rsidRPr="007670A2" w:rsidRDefault="002F1A00" w:rsidP="002F1A00">
      <w:pPr>
        <w:rPr>
          <w:rFonts w:ascii="Arial" w:hAnsi="Arial" w:cs="Arial"/>
        </w:rPr>
      </w:pPr>
    </w:p>
    <w:p w14:paraId="6DFD0985" w14:textId="77777777" w:rsidR="002F1A00" w:rsidRPr="007670A2" w:rsidRDefault="002F1A00" w:rsidP="002F1A00">
      <w:pPr>
        <w:rPr>
          <w:rFonts w:ascii="Arial" w:hAnsi="Arial" w:cs="Arial"/>
        </w:rPr>
      </w:pPr>
    </w:p>
    <w:p w14:paraId="1F631D6B" w14:textId="77777777" w:rsidR="002F1A00" w:rsidRPr="007670A2" w:rsidRDefault="002F1A00" w:rsidP="002F1A00">
      <w:pPr>
        <w:rPr>
          <w:rFonts w:ascii="Arial" w:hAnsi="Arial" w:cs="Arial"/>
        </w:rPr>
      </w:pPr>
    </w:p>
    <w:p w14:paraId="386C4D24" w14:textId="77777777" w:rsidR="002F1A00" w:rsidRPr="007670A2" w:rsidRDefault="002F1A00" w:rsidP="002F1A00">
      <w:pPr>
        <w:rPr>
          <w:rFonts w:ascii="Arial" w:hAnsi="Arial" w:cs="Arial"/>
        </w:rPr>
      </w:pPr>
    </w:p>
    <w:p w14:paraId="2DD82B8E" w14:textId="77777777" w:rsidR="002F1A00" w:rsidRPr="007670A2" w:rsidRDefault="00ED2E7C" w:rsidP="002F1A00">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62848" behindDoc="0" locked="0" layoutInCell="1" allowOverlap="1" wp14:anchorId="77377B83" wp14:editId="268A403C">
                <wp:simplePos x="0" y="0"/>
                <wp:positionH relativeFrom="column">
                  <wp:posOffset>3384550</wp:posOffset>
                </wp:positionH>
                <wp:positionV relativeFrom="paragraph">
                  <wp:posOffset>158115</wp:posOffset>
                </wp:positionV>
                <wp:extent cx="2879725" cy="1094740"/>
                <wp:effectExtent l="12700" t="9525" r="12700" b="10160"/>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94740"/>
                        </a:xfrm>
                        <a:prstGeom prst="rect">
                          <a:avLst/>
                        </a:prstGeom>
                        <a:solidFill>
                          <a:srgbClr val="FFFFFF"/>
                        </a:solidFill>
                        <a:ln w="9525">
                          <a:solidFill>
                            <a:srgbClr val="000000"/>
                          </a:solidFill>
                          <a:miter lim="800000"/>
                          <a:headEnd/>
                          <a:tailEnd/>
                        </a:ln>
                      </wps:spPr>
                      <wps:txbx>
                        <w:txbxContent>
                          <w:p w14:paraId="676D396A" w14:textId="77777777" w:rsidR="008158EC" w:rsidRDefault="008158EC" w:rsidP="00B8081C">
                            <w:pPr>
                              <w:tabs>
                                <w:tab w:val="right" w:pos="3828"/>
                              </w:tabs>
                              <w:rPr>
                                <w:rFonts w:ascii="Helvetica" w:hAnsi="Helvetica" w:cs="Arial"/>
                                <w:sz w:val="21"/>
                                <w:szCs w:val="21"/>
                              </w:rPr>
                            </w:pPr>
                            <w:r w:rsidRPr="00515A3C">
                              <w:rPr>
                                <w:rFonts w:ascii="Arial" w:hAnsi="Arial" w:cs="Arial"/>
                                <w:sz w:val="20"/>
                                <w:szCs w:val="20"/>
                              </w:rPr>
                              <w:t xml:space="preserve">FA5007 – </w:t>
                            </w:r>
                            <w:r w:rsidRPr="00515A3C">
                              <w:rPr>
                                <w:rFonts w:ascii="Helvetica" w:hAnsi="Helvetica" w:cs="Arial"/>
                                <w:sz w:val="21"/>
                                <w:szCs w:val="21"/>
                              </w:rPr>
                              <w:t>Professional Skills ll</w:t>
                            </w:r>
                          </w:p>
                          <w:p w14:paraId="64407564" w14:textId="77777777" w:rsidR="008158EC" w:rsidRPr="009D37E1" w:rsidRDefault="008158EC" w:rsidP="00B8081C">
                            <w:pPr>
                              <w:tabs>
                                <w:tab w:val="right" w:pos="3828"/>
                              </w:tabs>
                              <w:rPr>
                                <w:rFonts w:ascii="Helvetica" w:hAnsi="Helvetica" w:cs="Arial"/>
                                <w:sz w:val="21"/>
                                <w:szCs w:val="21"/>
                              </w:rPr>
                            </w:pPr>
                          </w:p>
                          <w:p w14:paraId="17E46E06" w14:textId="77777777" w:rsidR="008158EC" w:rsidRPr="006F213C" w:rsidRDefault="008158EC" w:rsidP="009735DB">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315D96DA" w14:textId="77777777" w:rsidR="008158EC" w:rsidRPr="006F213C" w:rsidRDefault="008158EC" w:rsidP="009735DB">
                            <w:pPr>
                              <w:rPr>
                                <w:rFonts w:ascii="Arial" w:hAnsi="Arial" w:cs="Arial"/>
                                <w:sz w:val="20"/>
                                <w:szCs w:val="20"/>
                              </w:rPr>
                            </w:pPr>
                          </w:p>
                          <w:p w14:paraId="6E70E549" w14:textId="77777777" w:rsidR="008158EC" w:rsidRDefault="008158EC" w:rsidP="00BE248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77B83" id="Text Box 82" o:spid="_x0000_s1038" type="#_x0000_t202" style="position:absolute;margin-left:266.5pt;margin-top:12.45pt;width:226.75pt;height:8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">
                <v:textbox>
                  <w:txbxContent>
                    <w:p w14:paraId="676D396A" w14:textId="77777777" w:rsidR="008158EC" w:rsidRDefault="008158EC" w:rsidP="00B8081C">
                      <w:pPr>
                        <w:tabs>
                          <w:tab w:val="right" w:pos="3828"/>
                        </w:tabs>
                        <w:rPr>
                          <w:rFonts w:ascii="Helvetica" w:hAnsi="Helvetica" w:cs="Arial"/>
                          <w:sz w:val="21"/>
                          <w:szCs w:val="21"/>
                        </w:rPr>
                      </w:pPr>
                      <w:r w:rsidRPr="00515A3C">
                        <w:rPr>
                          <w:rFonts w:ascii="Arial" w:hAnsi="Arial" w:cs="Arial"/>
                          <w:sz w:val="20"/>
                          <w:szCs w:val="20"/>
                        </w:rPr>
                        <w:t xml:space="preserve">FA5007 – </w:t>
                      </w:r>
                      <w:r w:rsidRPr="00515A3C">
                        <w:rPr>
                          <w:rFonts w:ascii="Helvetica" w:hAnsi="Helvetica" w:cs="Arial"/>
                          <w:sz w:val="21"/>
                          <w:szCs w:val="21"/>
                        </w:rPr>
                        <w:t>Professional Skills ll</w:t>
                      </w:r>
                    </w:p>
                    <w:p w14:paraId="64407564" w14:textId="77777777" w:rsidR="008158EC" w:rsidRPr="009D37E1" w:rsidRDefault="008158EC" w:rsidP="00B8081C">
                      <w:pPr>
                        <w:tabs>
                          <w:tab w:val="right" w:pos="3828"/>
                        </w:tabs>
                        <w:rPr>
                          <w:rFonts w:ascii="Helvetica" w:hAnsi="Helvetica" w:cs="Arial"/>
                          <w:sz w:val="21"/>
                          <w:szCs w:val="21"/>
                        </w:rPr>
                      </w:pPr>
                    </w:p>
                    <w:p w14:paraId="17E46E06" w14:textId="77777777" w:rsidR="008158EC" w:rsidRPr="006F213C" w:rsidRDefault="008158EC" w:rsidP="009735DB">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315D96DA" w14:textId="77777777" w:rsidR="008158EC" w:rsidRPr="006F213C" w:rsidRDefault="008158EC" w:rsidP="009735DB">
                      <w:pPr>
                        <w:rPr>
                          <w:rFonts w:ascii="Arial" w:hAnsi="Arial" w:cs="Arial"/>
                          <w:sz w:val="20"/>
                          <w:szCs w:val="20"/>
                        </w:rPr>
                      </w:pPr>
                    </w:p>
                    <w:p w14:paraId="6E70E549" w14:textId="77777777" w:rsidR="008158EC" w:rsidRDefault="008158EC" w:rsidP="00BE248D">
                      <w:pPr>
                        <w:jc w:val="right"/>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64896" behindDoc="0" locked="0" layoutInCell="1" allowOverlap="1" wp14:anchorId="20CF0A27" wp14:editId="41C5312A">
                <wp:simplePos x="0" y="0"/>
                <wp:positionH relativeFrom="column">
                  <wp:posOffset>6597650</wp:posOffset>
                </wp:positionH>
                <wp:positionV relativeFrom="paragraph">
                  <wp:posOffset>140970</wp:posOffset>
                </wp:positionV>
                <wp:extent cx="2879725" cy="1137920"/>
                <wp:effectExtent l="6350" t="11430" r="9525" b="12700"/>
                <wp:wrapThrough wrapText="bothSides">
                  <wp:wrapPolygon edited="0">
                    <wp:start x="-71" y="0"/>
                    <wp:lineTo x="-71" y="21600"/>
                    <wp:lineTo x="21671" y="21600"/>
                    <wp:lineTo x="21671" y="0"/>
                    <wp:lineTo x="-71" y="0"/>
                  </wp:wrapPolygon>
                </wp:wrapThrough>
                <wp:docPr id="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137920"/>
                        </a:xfrm>
                        <a:prstGeom prst="rect">
                          <a:avLst/>
                        </a:prstGeom>
                        <a:solidFill>
                          <a:srgbClr val="FFFFFF"/>
                        </a:solidFill>
                        <a:ln w="9525">
                          <a:solidFill>
                            <a:srgbClr val="000000"/>
                          </a:solidFill>
                          <a:miter lim="800000"/>
                          <a:headEnd/>
                          <a:tailEnd/>
                        </a:ln>
                      </wps:spPr>
                      <wps:txbx>
                        <w:txbxContent>
                          <w:p w14:paraId="69525D6B" w14:textId="77777777" w:rsidR="008158EC" w:rsidRPr="009D37E1" w:rsidRDefault="008158EC" w:rsidP="002F1A00">
                            <w:pPr>
                              <w:tabs>
                                <w:tab w:val="right" w:pos="3828"/>
                              </w:tabs>
                              <w:rPr>
                                <w:rFonts w:ascii="Helvetica" w:hAnsi="Helvetica" w:cs="Arial"/>
                                <w:sz w:val="21"/>
                                <w:szCs w:val="21"/>
                              </w:rPr>
                            </w:pPr>
                            <w:r w:rsidRPr="00515A3C">
                              <w:rPr>
                                <w:rFonts w:ascii="Arial" w:hAnsi="Arial" w:cs="Arial"/>
                                <w:sz w:val="20"/>
                                <w:szCs w:val="20"/>
                              </w:rPr>
                              <w:t xml:space="preserve">FA6007 </w:t>
                            </w:r>
                            <w:r>
                              <w:rPr>
                                <w:rFonts w:ascii="Arial" w:hAnsi="Arial" w:cs="Arial"/>
                                <w:sz w:val="20"/>
                                <w:szCs w:val="20"/>
                              </w:rPr>
                              <w:t>–</w:t>
                            </w:r>
                            <w:r w:rsidRPr="00515A3C">
                              <w:rPr>
                                <w:rFonts w:ascii="Arial" w:hAnsi="Arial" w:cs="Arial"/>
                                <w:sz w:val="20"/>
                                <w:szCs w:val="20"/>
                              </w:rPr>
                              <w:t xml:space="preserve"> </w:t>
                            </w:r>
                            <w:r w:rsidRPr="00515A3C">
                              <w:rPr>
                                <w:rFonts w:ascii="Helvetica" w:hAnsi="Helvetica" w:cs="Arial"/>
                                <w:sz w:val="21"/>
                                <w:szCs w:val="21"/>
                              </w:rPr>
                              <w:t>Professional Skills lll</w:t>
                            </w:r>
                          </w:p>
                          <w:p w14:paraId="17D6D23A" w14:textId="77777777" w:rsidR="008158EC" w:rsidRPr="009D37E1" w:rsidRDefault="008158EC" w:rsidP="002F1A00">
                            <w:pPr>
                              <w:tabs>
                                <w:tab w:val="right" w:pos="3828"/>
                              </w:tabs>
                              <w:rPr>
                                <w:rFonts w:ascii="Helvetica" w:hAnsi="Helvetica" w:cs="Arial"/>
                                <w:sz w:val="21"/>
                                <w:szCs w:val="21"/>
                              </w:rPr>
                            </w:pPr>
                          </w:p>
                          <w:p w14:paraId="274BB451" w14:textId="77777777" w:rsidR="008158EC" w:rsidRPr="006F213C" w:rsidRDefault="008158EC" w:rsidP="002F1A00">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1E515893" w14:textId="77777777" w:rsidR="008158EC" w:rsidRPr="006F213C" w:rsidRDefault="008158EC" w:rsidP="002F1A00">
                            <w:pPr>
                              <w:rPr>
                                <w:rFonts w:ascii="Arial" w:hAnsi="Arial" w:cs="Arial"/>
                                <w:sz w:val="20"/>
                                <w:szCs w:val="20"/>
                              </w:rPr>
                            </w:pPr>
                          </w:p>
                          <w:p w14:paraId="31BFCE61" w14:textId="77777777" w:rsidR="008158EC" w:rsidRDefault="008158EC" w:rsidP="002F1A0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F0A27" id="Text Box 85" o:spid="_x0000_s1039" type="#_x0000_t202" style="position:absolute;margin-left:519.5pt;margin-top:11.1pt;width:226.75pt;height:8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">
                <v:textbox>
                  <w:txbxContent>
                    <w:p w14:paraId="69525D6B" w14:textId="77777777" w:rsidR="008158EC" w:rsidRPr="009D37E1" w:rsidRDefault="008158EC" w:rsidP="002F1A00">
                      <w:pPr>
                        <w:tabs>
                          <w:tab w:val="right" w:pos="3828"/>
                        </w:tabs>
                        <w:rPr>
                          <w:rFonts w:ascii="Helvetica" w:hAnsi="Helvetica" w:cs="Arial"/>
                          <w:sz w:val="21"/>
                          <w:szCs w:val="21"/>
                        </w:rPr>
                      </w:pPr>
                      <w:r w:rsidRPr="00515A3C">
                        <w:rPr>
                          <w:rFonts w:ascii="Arial" w:hAnsi="Arial" w:cs="Arial"/>
                          <w:sz w:val="20"/>
                          <w:szCs w:val="20"/>
                        </w:rPr>
                        <w:t xml:space="preserve">FA6007 </w:t>
                      </w:r>
                      <w:r>
                        <w:rPr>
                          <w:rFonts w:ascii="Arial" w:hAnsi="Arial" w:cs="Arial"/>
                          <w:sz w:val="20"/>
                          <w:szCs w:val="20"/>
                        </w:rPr>
                        <w:t>–</w:t>
                      </w:r>
                      <w:r w:rsidRPr="00515A3C">
                        <w:rPr>
                          <w:rFonts w:ascii="Arial" w:hAnsi="Arial" w:cs="Arial"/>
                          <w:sz w:val="20"/>
                          <w:szCs w:val="20"/>
                        </w:rPr>
                        <w:t xml:space="preserve"> </w:t>
                      </w:r>
                      <w:r w:rsidRPr="00515A3C">
                        <w:rPr>
                          <w:rFonts w:ascii="Helvetica" w:hAnsi="Helvetica" w:cs="Arial"/>
                          <w:sz w:val="21"/>
                          <w:szCs w:val="21"/>
                        </w:rPr>
                        <w:t>Professional Skills lll</w:t>
                      </w:r>
                    </w:p>
                    <w:p w14:paraId="17D6D23A" w14:textId="77777777" w:rsidR="008158EC" w:rsidRPr="009D37E1" w:rsidRDefault="008158EC" w:rsidP="002F1A00">
                      <w:pPr>
                        <w:tabs>
                          <w:tab w:val="right" w:pos="3828"/>
                        </w:tabs>
                        <w:rPr>
                          <w:rFonts w:ascii="Helvetica" w:hAnsi="Helvetica" w:cs="Arial"/>
                          <w:sz w:val="21"/>
                          <w:szCs w:val="21"/>
                        </w:rPr>
                      </w:pPr>
                    </w:p>
                    <w:p w14:paraId="274BB451" w14:textId="77777777" w:rsidR="008158EC" w:rsidRPr="006F213C" w:rsidRDefault="008158EC" w:rsidP="002F1A00">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1E515893" w14:textId="77777777" w:rsidR="008158EC" w:rsidRPr="006F213C" w:rsidRDefault="008158EC" w:rsidP="002F1A00">
                      <w:pPr>
                        <w:rPr>
                          <w:rFonts w:ascii="Arial" w:hAnsi="Arial" w:cs="Arial"/>
                          <w:sz w:val="20"/>
                          <w:szCs w:val="20"/>
                        </w:rPr>
                      </w:pPr>
                    </w:p>
                    <w:p w14:paraId="31BFCE61" w14:textId="77777777" w:rsidR="008158EC" w:rsidRDefault="008158EC" w:rsidP="002F1A00">
                      <w:pPr>
                        <w:jc w:val="right"/>
                      </w:pPr>
                    </w:p>
                  </w:txbxContent>
                </v:textbox>
                <w10:wrap type="through"/>
              </v:shape>
            </w:pict>
          </mc:Fallback>
        </mc:AlternateContent>
      </w:r>
    </w:p>
    <w:p w14:paraId="590BB961" w14:textId="77777777" w:rsidR="002F1A00" w:rsidRPr="007670A2" w:rsidRDefault="00ED2E7C" w:rsidP="002F1A00">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61824" behindDoc="0" locked="0" layoutInCell="1" allowOverlap="1" wp14:anchorId="44FBFE89" wp14:editId="1260A54A">
                <wp:simplePos x="0" y="0"/>
                <wp:positionH relativeFrom="column">
                  <wp:posOffset>179070</wp:posOffset>
                </wp:positionH>
                <wp:positionV relativeFrom="paragraph">
                  <wp:posOffset>26035</wp:posOffset>
                </wp:positionV>
                <wp:extent cx="2879725" cy="1094740"/>
                <wp:effectExtent l="7620" t="9525" r="8255" b="1016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94740"/>
                        </a:xfrm>
                        <a:prstGeom prst="rect">
                          <a:avLst/>
                        </a:prstGeom>
                        <a:solidFill>
                          <a:srgbClr val="FFFFFF"/>
                        </a:solidFill>
                        <a:ln w="9525">
                          <a:solidFill>
                            <a:srgbClr val="000000"/>
                          </a:solidFill>
                          <a:miter lim="800000"/>
                          <a:headEnd/>
                          <a:tailEnd/>
                        </a:ln>
                      </wps:spPr>
                      <wps:txbx>
                        <w:txbxContent>
                          <w:p w14:paraId="5E38EA68" w14:textId="77777777" w:rsidR="008158EC" w:rsidRPr="00C46879" w:rsidRDefault="008158EC" w:rsidP="00C46879">
                            <w:pPr>
                              <w:tabs>
                                <w:tab w:val="right" w:pos="3828"/>
                              </w:tabs>
                              <w:rPr>
                                <w:rFonts w:ascii="Helvetica" w:hAnsi="Helvetica" w:cs="Arial"/>
                                <w:strike/>
                                <w:sz w:val="21"/>
                                <w:szCs w:val="21"/>
                              </w:rPr>
                            </w:pPr>
                            <w:r w:rsidRPr="00515A3C">
                              <w:rPr>
                                <w:rFonts w:ascii="Helvetica" w:hAnsi="Helvetica" w:cs="Arial"/>
                                <w:sz w:val="21"/>
                                <w:szCs w:val="21"/>
                              </w:rPr>
                              <w:t>FA4007 – Professional Skills I</w:t>
                            </w:r>
                          </w:p>
                          <w:p w14:paraId="48857C69" w14:textId="77777777" w:rsidR="008158EC" w:rsidRPr="001021B6" w:rsidRDefault="008158EC" w:rsidP="009735DB">
                            <w:pPr>
                              <w:tabs>
                                <w:tab w:val="right" w:pos="3828"/>
                              </w:tabs>
                              <w:rPr>
                                <w:rFonts w:ascii="Arial" w:hAnsi="Arial" w:cs="Arial"/>
                                <w:strike/>
                                <w:noProof/>
                                <w:sz w:val="20"/>
                                <w:szCs w:val="20"/>
                                <w:highlight w:val="lightGray"/>
                              </w:rPr>
                            </w:pPr>
                          </w:p>
                          <w:p w14:paraId="44029FD0" w14:textId="77777777" w:rsidR="008158EC" w:rsidRPr="001021B6" w:rsidRDefault="008158EC" w:rsidP="009735DB">
                            <w:pPr>
                              <w:tabs>
                                <w:tab w:val="right" w:pos="3828"/>
                              </w:tabs>
                              <w:rPr>
                                <w:rFonts w:ascii="Arial" w:hAnsi="Arial" w:cs="Arial"/>
                                <w:strike/>
                                <w:noProof/>
                                <w:sz w:val="20"/>
                                <w:szCs w:val="20"/>
                                <w:highlight w:val="lightGray"/>
                              </w:rPr>
                            </w:pPr>
                            <w:r w:rsidRPr="001021B6">
                              <w:rPr>
                                <w:rFonts w:ascii="Arial" w:hAnsi="Arial" w:cs="Arial"/>
                                <w:strike/>
                                <w:noProof/>
                                <w:sz w:val="20"/>
                                <w:szCs w:val="20"/>
                                <w:highlight w:val="lightGray"/>
                              </w:rPr>
                              <w:t xml:space="preserve">   </w:t>
                            </w:r>
                          </w:p>
                          <w:p w14:paraId="33B9B5F8"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ab/>
                              <w:t>30 credits</w:t>
                            </w:r>
                          </w:p>
                          <w:p w14:paraId="7686C8E7"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BFE89" id="Text Box 81" o:spid="_x0000_s1040" type="#_x0000_t202" style="position:absolute;margin-left:14.1pt;margin-top:2.05pt;width:226.75pt;height:8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">
                <v:textbox>
                  <w:txbxContent>
                    <w:p w14:paraId="5E38EA68" w14:textId="77777777" w:rsidR="008158EC" w:rsidRPr="00C46879" w:rsidRDefault="008158EC" w:rsidP="00C46879">
                      <w:pPr>
                        <w:tabs>
                          <w:tab w:val="right" w:pos="3828"/>
                        </w:tabs>
                        <w:rPr>
                          <w:rFonts w:ascii="Helvetica" w:hAnsi="Helvetica" w:cs="Arial"/>
                          <w:strike/>
                          <w:sz w:val="21"/>
                          <w:szCs w:val="21"/>
                        </w:rPr>
                      </w:pPr>
                      <w:r w:rsidRPr="00515A3C">
                        <w:rPr>
                          <w:rFonts w:ascii="Helvetica" w:hAnsi="Helvetica" w:cs="Arial"/>
                          <w:sz w:val="21"/>
                          <w:szCs w:val="21"/>
                        </w:rPr>
                        <w:t>FA4007 – Professional Skills I</w:t>
                      </w:r>
                    </w:p>
                    <w:p w14:paraId="48857C69" w14:textId="77777777" w:rsidR="008158EC" w:rsidRPr="001021B6" w:rsidRDefault="008158EC" w:rsidP="009735DB">
                      <w:pPr>
                        <w:tabs>
                          <w:tab w:val="right" w:pos="3828"/>
                        </w:tabs>
                        <w:rPr>
                          <w:rFonts w:ascii="Arial" w:hAnsi="Arial" w:cs="Arial"/>
                          <w:strike/>
                          <w:noProof/>
                          <w:sz w:val="20"/>
                          <w:szCs w:val="20"/>
                          <w:highlight w:val="lightGray"/>
                        </w:rPr>
                      </w:pPr>
                    </w:p>
                    <w:p w14:paraId="44029FD0" w14:textId="77777777" w:rsidR="008158EC" w:rsidRPr="001021B6" w:rsidRDefault="008158EC" w:rsidP="009735DB">
                      <w:pPr>
                        <w:tabs>
                          <w:tab w:val="right" w:pos="3828"/>
                        </w:tabs>
                        <w:rPr>
                          <w:rFonts w:ascii="Arial" w:hAnsi="Arial" w:cs="Arial"/>
                          <w:strike/>
                          <w:noProof/>
                          <w:sz w:val="20"/>
                          <w:szCs w:val="20"/>
                          <w:highlight w:val="lightGray"/>
                        </w:rPr>
                      </w:pPr>
                      <w:r w:rsidRPr="001021B6">
                        <w:rPr>
                          <w:rFonts w:ascii="Arial" w:hAnsi="Arial" w:cs="Arial"/>
                          <w:strike/>
                          <w:noProof/>
                          <w:sz w:val="20"/>
                          <w:szCs w:val="20"/>
                          <w:highlight w:val="lightGray"/>
                        </w:rPr>
                        <w:t xml:space="preserve">   </w:t>
                      </w:r>
                    </w:p>
                    <w:p w14:paraId="33B9B5F8"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ab/>
                        <w:t>30 credits</w:t>
                      </w:r>
                    </w:p>
                    <w:p w14:paraId="7686C8E7" w14:textId="77777777" w:rsidR="008158EC" w:rsidRPr="006F213C" w:rsidRDefault="008158EC" w:rsidP="009735DB">
                      <w:pPr>
                        <w:rPr>
                          <w:rFonts w:ascii="Arial" w:hAnsi="Arial" w:cs="Arial"/>
                          <w:sz w:val="20"/>
                          <w:szCs w:val="20"/>
                        </w:rPr>
                      </w:pPr>
                    </w:p>
                  </w:txbxContent>
                </v:textbox>
              </v:shape>
            </w:pict>
          </mc:Fallback>
        </mc:AlternateContent>
      </w:r>
    </w:p>
    <w:p w14:paraId="31D3B36D" w14:textId="77777777" w:rsidR="002F1A00" w:rsidRPr="007670A2" w:rsidRDefault="002F1A00" w:rsidP="002F1A00">
      <w:pPr>
        <w:rPr>
          <w:rFonts w:ascii="Arial" w:hAnsi="Arial" w:cs="Arial"/>
        </w:rPr>
      </w:pPr>
    </w:p>
    <w:p w14:paraId="219739BC" w14:textId="77777777" w:rsidR="002F1A00" w:rsidRPr="007670A2" w:rsidRDefault="002F1A00" w:rsidP="002F1A00">
      <w:pPr>
        <w:rPr>
          <w:rFonts w:ascii="Arial" w:hAnsi="Arial" w:cs="Arial"/>
        </w:rPr>
      </w:pPr>
    </w:p>
    <w:p w14:paraId="418EB2AB" w14:textId="77777777" w:rsidR="002F1A00" w:rsidRPr="007670A2" w:rsidRDefault="002F1A00" w:rsidP="002F1A00">
      <w:pPr>
        <w:rPr>
          <w:rFonts w:ascii="Arial" w:hAnsi="Arial" w:cs="Arial"/>
        </w:rPr>
      </w:pPr>
    </w:p>
    <w:p w14:paraId="1A692E01" w14:textId="77777777" w:rsidR="002F1A00" w:rsidRPr="007670A2" w:rsidRDefault="002F1A00" w:rsidP="002F1A00">
      <w:pPr>
        <w:rPr>
          <w:rFonts w:ascii="Arial" w:hAnsi="Arial" w:cs="Arial"/>
        </w:rPr>
      </w:pPr>
    </w:p>
    <w:p w14:paraId="501694B5" w14:textId="77777777" w:rsidR="002F1A00" w:rsidRPr="007670A2" w:rsidRDefault="002F1A00" w:rsidP="002F1A00">
      <w:pPr>
        <w:rPr>
          <w:rFonts w:ascii="Arial" w:hAnsi="Arial" w:cs="Arial"/>
        </w:rPr>
      </w:pPr>
    </w:p>
    <w:p w14:paraId="0D53D460" w14:textId="77777777" w:rsidR="002F1A00" w:rsidRPr="007670A2" w:rsidRDefault="002F1A00" w:rsidP="002F1A00">
      <w:pPr>
        <w:rPr>
          <w:rFonts w:ascii="Arial" w:hAnsi="Arial" w:cs="Arial"/>
        </w:rPr>
      </w:pPr>
    </w:p>
    <w:p w14:paraId="64071A93" w14:textId="77777777" w:rsidR="002F1A00" w:rsidRPr="007670A2" w:rsidRDefault="002F1A00" w:rsidP="002F1A00">
      <w:pPr>
        <w:tabs>
          <w:tab w:val="right" w:pos="3828"/>
        </w:tabs>
        <w:rPr>
          <w:rFonts w:ascii="Arial" w:hAnsi="Arial" w:cs="Arial"/>
          <w:sz w:val="21"/>
          <w:szCs w:val="21"/>
        </w:rPr>
      </w:pPr>
      <w:r w:rsidRPr="007670A2">
        <w:rPr>
          <w:rFonts w:ascii="Arial" w:hAnsi="Arial" w:cs="Arial"/>
        </w:rPr>
        <w:tab/>
      </w:r>
    </w:p>
    <w:p w14:paraId="7F935FFA" w14:textId="77777777" w:rsidR="002F1A00" w:rsidRPr="007670A2" w:rsidRDefault="002F1A00" w:rsidP="002F1A00">
      <w:pPr>
        <w:tabs>
          <w:tab w:val="left" w:pos="2972"/>
        </w:tabs>
        <w:rPr>
          <w:rFonts w:ascii="Arial" w:hAnsi="Arial" w:cs="Arial"/>
        </w:rPr>
      </w:pPr>
    </w:p>
    <w:p w14:paraId="53D5ED36" w14:textId="77777777" w:rsidR="009735DB" w:rsidRPr="007670A2" w:rsidRDefault="002F1A00" w:rsidP="002F1A00">
      <w:pPr>
        <w:tabs>
          <w:tab w:val="left" w:pos="2972"/>
        </w:tabs>
        <w:rPr>
          <w:rFonts w:ascii="Arial" w:hAnsi="Arial" w:cs="Arial"/>
        </w:rPr>
        <w:sectPr w:rsidR="009735DB" w:rsidRPr="007670A2" w:rsidSect="009735DB">
          <w:pgSz w:w="16820" w:h="11900" w:orient="landscape" w:code="9"/>
          <w:pgMar w:top="1440" w:right="1440" w:bottom="1440" w:left="1440" w:header="709" w:footer="567" w:gutter="0"/>
          <w:cols w:space="708"/>
          <w:docGrid w:linePitch="360"/>
        </w:sectPr>
      </w:pPr>
      <w:r w:rsidRPr="007670A2">
        <w:rPr>
          <w:rFonts w:ascii="Arial" w:hAnsi="Arial" w:cs="Arial"/>
        </w:rPr>
        <w:tab/>
      </w:r>
    </w:p>
    <w:p w14:paraId="50F9FFF7" w14:textId="77777777" w:rsidR="006814CE" w:rsidRPr="007670A2" w:rsidRDefault="006814CE" w:rsidP="00DD4673">
      <w:pPr>
        <w:outlineLvl w:val="0"/>
        <w:rPr>
          <w:rFonts w:ascii="Arial" w:hAnsi="Arial" w:cs="Arial"/>
          <w:b/>
          <w:sz w:val="24"/>
          <w:szCs w:val="24"/>
        </w:rPr>
      </w:pPr>
      <w:r w:rsidRPr="007670A2">
        <w:rPr>
          <w:rFonts w:ascii="Arial" w:hAnsi="Arial" w:cs="Arial"/>
          <w:b/>
          <w:sz w:val="24"/>
          <w:szCs w:val="24"/>
        </w:rPr>
        <w:lastRenderedPageBreak/>
        <w:t>Technical Annex</w:t>
      </w:r>
    </w:p>
    <w:p w14:paraId="21DD8E49" w14:textId="77777777" w:rsidR="006814CE" w:rsidRPr="007670A2" w:rsidRDefault="006814CE" w:rsidP="006814CE">
      <w:pPr>
        <w:rPr>
          <w:rFonts w:ascii="Arial" w:hAnsi="Arial" w:cs="Arial"/>
          <w:b/>
          <w:sz w:val="21"/>
          <w:szCs w:val="21"/>
        </w:rPr>
      </w:pPr>
    </w:p>
    <w:p w14:paraId="4BA83B0B" w14:textId="77777777" w:rsidR="006814CE" w:rsidRPr="007670A2" w:rsidRDefault="006814CE" w:rsidP="006814CE">
      <w:pPr>
        <w:rPr>
          <w:rFonts w:ascii="Arial" w:hAnsi="Arial" w:cs="Arial"/>
          <w:b/>
          <w:sz w:val="21"/>
          <w:szCs w:val="21"/>
        </w:rPr>
      </w:pPr>
    </w:p>
    <w:tbl>
      <w:tblPr>
        <w:tblW w:w="0" w:type="auto"/>
        <w:tblLook w:val="04A0" w:firstRow="1" w:lastRow="0" w:firstColumn="1" w:lastColumn="0" w:noHBand="0" w:noVBand="1"/>
      </w:tblPr>
      <w:tblGrid>
        <w:gridCol w:w="3852"/>
        <w:gridCol w:w="5174"/>
      </w:tblGrid>
      <w:tr w:rsidR="006814CE" w:rsidRPr="007670A2" w14:paraId="182D080D" w14:textId="77777777" w:rsidTr="00DA0AED">
        <w:tc>
          <w:tcPr>
            <w:tcW w:w="3852" w:type="dxa"/>
          </w:tcPr>
          <w:p w14:paraId="0FEDFB80" w14:textId="77777777" w:rsidR="006814CE" w:rsidRPr="007670A2" w:rsidRDefault="006814CE" w:rsidP="00BE248D">
            <w:pPr>
              <w:rPr>
                <w:rFonts w:ascii="Arial" w:hAnsi="Arial" w:cs="Arial"/>
                <w:b/>
              </w:rPr>
            </w:pPr>
            <w:r w:rsidRPr="007670A2">
              <w:rPr>
                <w:rFonts w:ascii="Arial" w:hAnsi="Arial" w:cs="Arial"/>
                <w:b/>
              </w:rPr>
              <w:t>Final Award(s):</w:t>
            </w:r>
          </w:p>
          <w:p w14:paraId="37D6238F" w14:textId="77777777" w:rsidR="006814CE" w:rsidRPr="007670A2" w:rsidRDefault="006814CE" w:rsidP="00BE248D">
            <w:pPr>
              <w:rPr>
                <w:rFonts w:ascii="Arial" w:hAnsi="Arial" w:cs="Arial"/>
                <w:b/>
              </w:rPr>
            </w:pPr>
          </w:p>
        </w:tc>
        <w:tc>
          <w:tcPr>
            <w:tcW w:w="5174" w:type="dxa"/>
          </w:tcPr>
          <w:p w14:paraId="2D1EF86C" w14:textId="77777777" w:rsidR="006814CE" w:rsidRPr="007670A2" w:rsidRDefault="006814CE" w:rsidP="00BE248D">
            <w:pPr>
              <w:rPr>
                <w:rFonts w:ascii="Arial" w:hAnsi="Arial" w:cs="Arial"/>
              </w:rPr>
            </w:pPr>
            <w:r w:rsidRPr="007670A2">
              <w:rPr>
                <w:rFonts w:ascii="Arial" w:hAnsi="Arial" w:cs="Arial"/>
              </w:rPr>
              <w:t>BA (Hons) Fine Art</w:t>
            </w:r>
          </w:p>
        </w:tc>
      </w:tr>
      <w:tr w:rsidR="006814CE" w:rsidRPr="007670A2" w14:paraId="68E524A5" w14:textId="77777777" w:rsidTr="00DA0AED">
        <w:tc>
          <w:tcPr>
            <w:tcW w:w="3852" w:type="dxa"/>
          </w:tcPr>
          <w:p w14:paraId="129A92C6" w14:textId="77777777" w:rsidR="006814CE" w:rsidRPr="007670A2" w:rsidRDefault="006814CE" w:rsidP="00BE248D">
            <w:pPr>
              <w:rPr>
                <w:rFonts w:ascii="Arial" w:hAnsi="Arial" w:cs="Arial"/>
                <w:b/>
              </w:rPr>
            </w:pPr>
            <w:r w:rsidRPr="007670A2">
              <w:rPr>
                <w:rFonts w:ascii="Arial" w:hAnsi="Arial" w:cs="Arial"/>
                <w:b/>
              </w:rPr>
              <w:t>Intermediate Award(s):</w:t>
            </w:r>
          </w:p>
          <w:p w14:paraId="4EFD644F" w14:textId="77777777" w:rsidR="006814CE" w:rsidRPr="007670A2" w:rsidRDefault="006814CE" w:rsidP="00BE248D">
            <w:pPr>
              <w:rPr>
                <w:rFonts w:ascii="Arial" w:hAnsi="Arial" w:cs="Arial"/>
                <w:b/>
              </w:rPr>
            </w:pPr>
          </w:p>
        </w:tc>
        <w:tc>
          <w:tcPr>
            <w:tcW w:w="5174" w:type="dxa"/>
          </w:tcPr>
          <w:p w14:paraId="69FE153F" w14:textId="77777777" w:rsidR="006814CE" w:rsidRPr="007670A2" w:rsidRDefault="006814CE" w:rsidP="00BE248D">
            <w:pPr>
              <w:rPr>
                <w:rFonts w:ascii="Arial" w:hAnsi="Arial" w:cs="Arial"/>
              </w:rPr>
            </w:pPr>
            <w:r w:rsidRPr="007670A2">
              <w:rPr>
                <w:rFonts w:ascii="Arial" w:hAnsi="Arial" w:cs="Arial"/>
              </w:rPr>
              <w:t xml:space="preserve">BA Ordinary degree, </w:t>
            </w:r>
          </w:p>
          <w:p w14:paraId="5381F6F7" w14:textId="77777777" w:rsidR="006814CE" w:rsidRPr="007670A2" w:rsidRDefault="006814CE" w:rsidP="00BE248D">
            <w:pPr>
              <w:rPr>
                <w:rFonts w:ascii="Arial" w:hAnsi="Arial" w:cs="Arial"/>
              </w:rPr>
            </w:pPr>
            <w:r w:rsidRPr="007670A2">
              <w:rPr>
                <w:rFonts w:ascii="Arial" w:hAnsi="Arial" w:cs="Arial"/>
              </w:rPr>
              <w:t xml:space="preserve">Diploma of HE, </w:t>
            </w:r>
          </w:p>
          <w:p w14:paraId="3BEC3CD8" w14:textId="77777777" w:rsidR="006814CE" w:rsidRPr="007670A2" w:rsidRDefault="006814CE" w:rsidP="00BE248D">
            <w:pPr>
              <w:rPr>
                <w:rFonts w:ascii="Arial" w:hAnsi="Arial" w:cs="Arial"/>
              </w:rPr>
            </w:pPr>
            <w:r w:rsidRPr="007670A2">
              <w:rPr>
                <w:rFonts w:ascii="Arial" w:hAnsi="Arial" w:cs="Arial"/>
              </w:rPr>
              <w:t>Certificate of HE</w:t>
            </w:r>
          </w:p>
          <w:p w14:paraId="70E6FF82" w14:textId="77777777" w:rsidR="006814CE" w:rsidRPr="007670A2" w:rsidRDefault="006814CE" w:rsidP="00BE248D">
            <w:pPr>
              <w:rPr>
                <w:rFonts w:ascii="Arial" w:hAnsi="Arial" w:cs="Arial"/>
              </w:rPr>
            </w:pPr>
          </w:p>
        </w:tc>
      </w:tr>
      <w:tr w:rsidR="006814CE" w:rsidRPr="007670A2" w14:paraId="0D61985D" w14:textId="77777777" w:rsidTr="00DA0AED">
        <w:tc>
          <w:tcPr>
            <w:tcW w:w="3852" w:type="dxa"/>
          </w:tcPr>
          <w:p w14:paraId="39BBC90D" w14:textId="77777777" w:rsidR="006814CE" w:rsidRPr="007670A2" w:rsidRDefault="006814CE" w:rsidP="00BE248D">
            <w:pPr>
              <w:rPr>
                <w:rFonts w:ascii="Arial" w:hAnsi="Arial" w:cs="Arial"/>
                <w:b/>
              </w:rPr>
            </w:pPr>
            <w:r w:rsidRPr="007670A2">
              <w:rPr>
                <w:rFonts w:ascii="Arial" w:hAnsi="Arial" w:cs="Arial"/>
                <w:b/>
              </w:rPr>
              <w:t>Minimum period of registration:</w:t>
            </w:r>
          </w:p>
        </w:tc>
        <w:tc>
          <w:tcPr>
            <w:tcW w:w="5174" w:type="dxa"/>
          </w:tcPr>
          <w:p w14:paraId="741CBBE8" w14:textId="77777777" w:rsidR="006814CE" w:rsidRPr="007670A2" w:rsidRDefault="006814CE" w:rsidP="00BE248D">
            <w:pPr>
              <w:rPr>
                <w:rFonts w:ascii="Arial" w:hAnsi="Arial" w:cs="Arial"/>
              </w:rPr>
            </w:pPr>
            <w:r w:rsidRPr="007670A2">
              <w:rPr>
                <w:rFonts w:ascii="Arial" w:hAnsi="Arial" w:cs="Arial"/>
              </w:rPr>
              <w:t xml:space="preserve">3 Years </w:t>
            </w:r>
          </w:p>
        </w:tc>
      </w:tr>
      <w:tr w:rsidR="006814CE" w:rsidRPr="007670A2" w14:paraId="4DAA7F8F" w14:textId="77777777" w:rsidTr="00DA0AED">
        <w:tc>
          <w:tcPr>
            <w:tcW w:w="3852" w:type="dxa"/>
          </w:tcPr>
          <w:p w14:paraId="741EDC9B" w14:textId="77777777" w:rsidR="006814CE" w:rsidRPr="007670A2" w:rsidRDefault="006814CE" w:rsidP="00BE248D">
            <w:pPr>
              <w:rPr>
                <w:rFonts w:ascii="Arial" w:hAnsi="Arial" w:cs="Arial"/>
                <w:b/>
              </w:rPr>
            </w:pPr>
            <w:r w:rsidRPr="007670A2">
              <w:rPr>
                <w:rFonts w:ascii="Arial" w:hAnsi="Arial" w:cs="Arial"/>
                <w:b/>
              </w:rPr>
              <w:t>Maximum period of registration:</w:t>
            </w:r>
          </w:p>
        </w:tc>
        <w:tc>
          <w:tcPr>
            <w:tcW w:w="5174" w:type="dxa"/>
          </w:tcPr>
          <w:p w14:paraId="5F0228AF" w14:textId="77777777" w:rsidR="006814CE" w:rsidRPr="007670A2" w:rsidRDefault="006814CE" w:rsidP="00BE248D">
            <w:pPr>
              <w:rPr>
                <w:rFonts w:ascii="Arial" w:hAnsi="Arial" w:cs="Arial"/>
              </w:rPr>
            </w:pPr>
            <w:r w:rsidRPr="007670A2">
              <w:rPr>
                <w:rFonts w:ascii="Arial" w:hAnsi="Arial" w:cs="Arial"/>
              </w:rPr>
              <w:t xml:space="preserve">6 Years </w:t>
            </w:r>
          </w:p>
          <w:p w14:paraId="70DF9D82" w14:textId="77777777" w:rsidR="006814CE" w:rsidRPr="007670A2" w:rsidRDefault="006814CE" w:rsidP="00BE248D">
            <w:pPr>
              <w:rPr>
                <w:rFonts w:ascii="Arial" w:hAnsi="Arial" w:cs="Arial"/>
              </w:rPr>
            </w:pPr>
          </w:p>
        </w:tc>
      </w:tr>
      <w:tr w:rsidR="006814CE" w:rsidRPr="007670A2" w14:paraId="10549FED" w14:textId="77777777" w:rsidTr="00DA0AED">
        <w:tc>
          <w:tcPr>
            <w:tcW w:w="3852" w:type="dxa"/>
          </w:tcPr>
          <w:p w14:paraId="20EC6A31" w14:textId="77777777" w:rsidR="006814CE" w:rsidRPr="007670A2" w:rsidRDefault="006814CE" w:rsidP="00BE248D">
            <w:pPr>
              <w:rPr>
                <w:rFonts w:ascii="Arial" w:hAnsi="Arial" w:cs="Arial"/>
                <w:b/>
              </w:rPr>
            </w:pPr>
            <w:r w:rsidRPr="007670A2">
              <w:rPr>
                <w:rFonts w:ascii="Arial" w:hAnsi="Arial" w:cs="Arial"/>
                <w:b/>
              </w:rPr>
              <w:t>FHEQ Level for the Final Award:</w:t>
            </w:r>
          </w:p>
          <w:p w14:paraId="28B29A17" w14:textId="77777777" w:rsidR="006814CE" w:rsidRPr="007670A2" w:rsidRDefault="006814CE" w:rsidP="00BE248D">
            <w:pPr>
              <w:rPr>
                <w:rFonts w:ascii="Arial" w:hAnsi="Arial" w:cs="Arial"/>
                <w:b/>
              </w:rPr>
            </w:pPr>
          </w:p>
        </w:tc>
        <w:tc>
          <w:tcPr>
            <w:tcW w:w="5174" w:type="dxa"/>
          </w:tcPr>
          <w:p w14:paraId="66CE3859" w14:textId="77777777" w:rsidR="006814CE" w:rsidRPr="007670A2" w:rsidRDefault="006814CE" w:rsidP="00BE248D">
            <w:pPr>
              <w:rPr>
                <w:rFonts w:ascii="Arial" w:hAnsi="Arial" w:cs="Arial"/>
              </w:rPr>
            </w:pPr>
            <w:r w:rsidRPr="007670A2">
              <w:rPr>
                <w:rFonts w:ascii="Arial" w:hAnsi="Arial" w:cs="Arial"/>
              </w:rPr>
              <w:t>Honours</w:t>
            </w:r>
          </w:p>
        </w:tc>
      </w:tr>
      <w:tr w:rsidR="006814CE" w:rsidRPr="007670A2" w14:paraId="70272F14" w14:textId="77777777" w:rsidTr="00DA0AED">
        <w:tc>
          <w:tcPr>
            <w:tcW w:w="3852" w:type="dxa"/>
          </w:tcPr>
          <w:p w14:paraId="198808AA" w14:textId="77777777" w:rsidR="006814CE" w:rsidRPr="007670A2" w:rsidRDefault="006814CE" w:rsidP="00BE248D">
            <w:pPr>
              <w:rPr>
                <w:rFonts w:ascii="Arial" w:hAnsi="Arial" w:cs="Arial"/>
                <w:b/>
              </w:rPr>
            </w:pPr>
            <w:r w:rsidRPr="007670A2">
              <w:rPr>
                <w:rFonts w:ascii="Arial" w:hAnsi="Arial" w:cs="Arial"/>
                <w:b/>
              </w:rPr>
              <w:t>QAA Subject Benchmark:</w:t>
            </w:r>
          </w:p>
        </w:tc>
        <w:tc>
          <w:tcPr>
            <w:tcW w:w="5174" w:type="dxa"/>
          </w:tcPr>
          <w:p w14:paraId="12C112C4" w14:textId="77777777" w:rsidR="006814CE" w:rsidRPr="007670A2" w:rsidRDefault="006814CE" w:rsidP="00BE248D">
            <w:pPr>
              <w:rPr>
                <w:rFonts w:ascii="Arial" w:hAnsi="Arial" w:cs="Arial"/>
              </w:rPr>
            </w:pPr>
            <w:r w:rsidRPr="007670A2">
              <w:rPr>
                <w:rFonts w:ascii="Arial" w:hAnsi="Arial" w:cs="Arial"/>
              </w:rPr>
              <w:t>Art &amp; Design</w:t>
            </w:r>
          </w:p>
          <w:p w14:paraId="13F994BD" w14:textId="77777777" w:rsidR="006814CE" w:rsidRPr="007670A2" w:rsidRDefault="006814CE" w:rsidP="00BE248D">
            <w:pPr>
              <w:rPr>
                <w:rFonts w:ascii="Arial" w:hAnsi="Arial" w:cs="Arial"/>
              </w:rPr>
            </w:pPr>
            <w:r w:rsidRPr="007670A2">
              <w:rPr>
                <w:rFonts w:ascii="Arial" w:hAnsi="Arial" w:cs="Arial"/>
              </w:rPr>
              <w:t>History of Art, Architecture &amp; Design</w:t>
            </w:r>
          </w:p>
          <w:p w14:paraId="68CBDE97" w14:textId="77777777" w:rsidR="006814CE" w:rsidRPr="007670A2" w:rsidRDefault="006814CE" w:rsidP="00BE248D">
            <w:pPr>
              <w:rPr>
                <w:rFonts w:ascii="Arial" w:hAnsi="Arial" w:cs="Arial"/>
              </w:rPr>
            </w:pPr>
          </w:p>
        </w:tc>
      </w:tr>
      <w:tr w:rsidR="006814CE" w:rsidRPr="007670A2" w14:paraId="62DBF8A5" w14:textId="77777777" w:rsidTr="00DA0AED">
        <w:tc>
          <w:tcPr>
            <w:tcW w:w="3852" w:type="dxa"/>
          </w:tcPr>
          <w:p w14:paraId="2A460582" w14:textId="77777777" w:rsidR="006814CE" w:rsidRPr="007670A2" w:rsidRDefault="006814CE" w:rsidP="00BE248D">
            <w:pPr>
              <w:rPr>
                <w:rFonts w:ascii="Arial" w:hAnsi="Arial" w:cs="Arial"/>
                <w:b/>
              </w:rPr>
            </w:pPr>
            <w:r w:rsidRPr="007670A2">
              <w:rPr>
                <w:rFonts w:ascii="Arial" w:hAnsi="Arial" w:cs="Arial"/>
                <w:b/>
              </w:rPr>
              <w:t>Modes of Delivery:</w:t>
            </w:r>
          </w:p>
        </w:tc>
        <w:tc>
          <w:tcPr>
            <w:tcW w:w="5174" w:type="dxa"/>
          </w:tcPr>
          <w:p w14:paraId="5B4E0DCA" w14:textId="77777777" w:rsidR="006814CE" w:rsidRPr="007670A2" w:rsidRDefault="006814CE" w:rsidP="00BE248D">
            <w:pPr>
              <w:rPr>
                <w:rFonts w:ascii="Arial" w:hAnsi="Arial" w:cs="Arial"/>
              </w:rPr>
            </w:pPr>
            <w:r w:rsidRPr="007670A2">
              <w:rPr>
                <w:rFonts w:ascii="Arial" w:hAnsi="Arial" w:cs="Arial"/>
              </w:rPr>
              <w:t>Full-time – Full Field and Half Field</w:t>
            </w:r>
          </w:p>
          <w:p w14:paraId="5C73D5BF" w14:textId="77777777" w:rsidR="006814CE" w:rsidRPr="007670A2" w:rsidRDefault="006814CE" w:rsidP="00BE248D">
            <w:pPr>
              <w:rPr>
                <w:rFonts w:ascii="Arial" w:hAnsi="Arial" w:cs="Arial"/>
              </w:rPr>
            </w:pPr>
          </w:p>
        </w:tc>
      </w:tr>
      <w:tr w:rsidR="006814CE" w:rsidRPr="007670A2" w14:paraId="21F45DDD" w14:textId="77777777" w:rsidTr="00DA0AED">
        <w:tc>
          <w:tcPr>
            <w:tcW w:w="3852" w:type="dxa"/>
          </w:tcPr>
          <w:p w14:paraId="2BDEC03D" w14:textId="77777777" w:rsidR="006814CE" w:rsidRPr="007670A2" w:rsidRDefault="006814CE" w:rsidP="00BE248D">
            <w:pPr>
              <w:rPr>
                <w:rFonts w:ascii="Arial" w:hAnsi="Arial" w:cs="Arial"/>
                <w:b/>
              </w:rPr>
            </w:pPr>
            <w:r w:rsidRPr="007670A2">
              <w:rPr>
                <w:rFonts w:ascii="Arial" w:hAnsi="Arial" w:cs="Arial"/>
                <w:b/>
              </w:rPr>
              <w:t>Language of Delivery:</w:t>
            </w:r>
          </w:p>
        </w:tc>
        <w:tc>
          <w:tcPr>
            <w:tcW w:w="5174" w:type="dxa"/>
          </w:tcPr>
          <w:p w14:paraId="1B81A606" w14:textId="77777777" w:rsidR="006814CE" w:rsidRPr="007670A2" w:rsidRDefault="006814CE" w:rsidP="00BE248D">
            <w:pPr>
              <w:rPr>
                <w:rFonts w:ascii="Arial" w:hAnsi="Arial" w:cs="Arial"/>
              </w:rPr>
            </w:pPr>
            <w:r w:rsidRPr="007670A2">
              <w:rPr>
                <w:rFonts w:ascii="Arial" w:hAnsi="Arial" w:cs="Arial"/>
              </w:rPr>
              <w:t>English</w:t>
            </w:r>
          </w:p>
          <w:p w14:paraId="57CB010E" w14:textId="77777777" w:rsidR="006814CE" w:rsidRPr="007670A2" w:rsidRDefault="006814CE" w:rsidP="00BE248D">
            <w:pPr>
              <w:rPr>
                <w:rFonts w:ascii="Arial" w:hAnsi="Arial" w:cs="Arial"/>
              </w:rPr>
            </w:pPr>
          </w:p>
        </w:tc>
      </w:tr>
      <w:tr w:rsidR="006814CE" w:rsidRPr="007670A2" w14:paraId="519E9C03" w14:textId="77777777" w:rsidTr="00DA0AED">
        <w:trPr>
          <w:trHeight w:val="100"/>
        </w:trPr>
        <w:tc>
          <w:tcPr>
            <w:tcW w:w="3852" w:type="dxa"/>
          </w:tcPr>
          <w:p w14:paraId="36C1B0B7" w14:textId="77777777" w:rsidR="006814CE" w:rsidRPr="007670A2" w:rsidRDefault="006814CE" w:rsidP="00BE248D">
            <w:pPr>
              <w:rPr>
                <w:rFonts w:ascii="Arial" w:hAnsi="Arial" w:cs="Arial"/>
                <w:b/>
              </w:rPr>
            </w:pPr>
            <w:r w:rsidRPr="007670A2">
              <w:rPr>
                <w:rFonts w:ascii="Arial" w:hAnsi="Arial" w:cs="Arial"/>
                <w:b/>
              </w:rPr>
              <w:t>Faculty:</w:t>
            </w:r>
          </w:p>
        </w:tc>
        <w:tc>
          <w:tcPr>
            <w:tcW w:w="5174" w:type="dxa"/>
          </w:tcPr>
          <w:p w14:paraId="3FA5369F" w14:textId="77777777" w:rsidR="006814CE" w:rsidRPr="007670A2" w:rsidRDefault="00653DF5" w:rsidP="00BE248D">
            <w:pPr>
              <w:rPr>
                <w:rFonts w:ascii="Arial" w:hAnsi="Arial" w:cs="Arial"/>
              </w:rPr>
            </w:pPr>
            <w:r w:rsidRPr="007670A2">
              <w:rPr>
                <w:rFonts w:ascii="Arial" w:hAnsi="Arial" w:cs="Arial"/>
              </w:rPr>
              <w:t>Kingston School of Art</w:t>
            </w:r>
          </w:p>
          <w:p w14:paraId="402D38F2" w14:textId="77777777" w:rsidR="006C4711" w:rsidRPr="007670A2" w:rsidRDefault="006C4711" w:rsidP="00BE248D">
            <w:pPr>
              <w:rPr>
                <w:rFonts w:ascii="Arial" w:hAnsi="Arial" w:cs="Arial"/>
              </w:rPr>
            </w:pPr>
          </w:p>
          <w:p w14:paraId="21EE64D2" w14:textId="77777777" w:rsidR="006814CE" w:rsidRPr="007670A2" w:rsidRDefault="006814CE" w:rsidP="00BE248D">
            <w:pPr>
              <w:rPr>
                <w:rFonts w:ascii="Arial" w:hAnsi="Arial" w:cs="Arial"/>
              </w:rPr>
            </w:pPr>
          </w:p>
        </w:tc>
      </w:tr>
      <w:tr w:rsidR="006814CE" w:rsidRPr="007670A2" w14:paraId="1C04F6E0" w14:textId="77777777" w:rsidTr="00DA0AED">
        <w:trPr>
          <w:trHeight w:val="768"/>
        </w:trPr>
        <w:tc>
          <w:tcPr>
            <w:tcW w:w="3852" w:type="dxa"/>
          </w:tcPr>
          <w:p w14:paraId="4CD4031E" w14:textId="77777777" w:rsidR="006814CE" w:rsidRPr="007670A2" w:rsidRDefault="006814CE" w:rsidP="00BE248D">
            <w:pPr>
              <w:rPr>
                <w:rFonts w:ascii="Arial" w:hAnsi="Arial" w:cs="Arial"/>
                <w:b/>
              </w:rPr>
            </w:pPr>
            <w:r w:rsidRPr="007670A2">
              <w:rPr>
                <w:rFonts w:ascii="Arial" w:hAnsi="Arial" w:cs="Arial"/>
                <w:b/>
              </w:rPr>
              <w:t>School:</w:t>
            </w:r>
          </w:p>
        </w:tc>
        <w:tc>
          <w:tcPr>
            <w:tcW w:w="5174" w:type="dxa"/>
          </w:tcPr>
          <w:p w14:paraId="7C88828B" w14:textId="5CB28F12" w:rsidR="006814CE" w:rsidRPr="007670A2" w:rsidRDefault="006C4711" w:rsidP="00BE248D">
            <w:pPr>
              <w:rPr>
                <w:rFonts w:ascii="Arial" w:hAnsi="Arial" w:cs="Arial"/>
              </w:rPr>
            </w:pPr>
            <w:r w:rsidRPr="007670A2">
              <w:rPr>
                <w:rFonts w:ascii="Arial" w:hAnsi="Arial" w:cs="Arial"/>
              </w:rPr>
              <w:t>Art</w:t>
            </w:r>
            <w:r w:rsidR="00203370">
              <w:rPr>
                <w:rFonts w:ascii="Arial" w:hAnsi="Arial" w:cs="Arial"/>
              </w:rPr>
              <w:t>s</w:t>
            </w:r>
            <w:r w:rsidRPr="007670A2">
              <w:rPr>
                <w:rFonts w:ascii="Arial" w:hAnsi="Arial" w:cs="Arial"/>
              </w:rPr>
              <w:t xml:space="preserve"> </w:t>
            </w:r>
          </w:p>
        </w:tc>
      </w:tr>
      <w:tr w:rsidR="00BF4DAC" w:rsidRPr="007670A2" w14:paraId="0D19BFD8" w14:textId="77777777" w:rsidTr="00DA0AED">
        <w:tc>
          <w:tcPr>
            <w:tcW w:w="3852" w:type="dxa"/>
          </w:tcPr>
          <w:p w14:paraId="057FA3E7" w14:textId="77777777" w:rsidR="00BF4DAC" w:rsidRPr="007670A2" w:rsidRDefault="00BF4DAC" w:rsidP="00BF4DAC">
            <w:pPr>
              <w:rPr>
                <w:rFonts w:ascii="Arial" w:hAnsi="Arial" w:cs="Arial"/>
                <w:b/>
              </w:rPr>
            </w:pPr>
            <w:r w:rsidRPr="007670A2">
              <w:rPr>
                <w:rFonts w:ascii="Arial" w:hAnsi="Arial" w:cs="Arial"/>
                <w:b/>
              </w:rPr>
              <w:t>Department:</w:t>
            </w:r>
          </w:p>
          <w:p w14:paraId="0CBF950F" w14:textId="77777777" w:rsidR="00BF4DAC" w:rsidRPr="007670A2" w:rsidRDefault="00BF4DAC" w:rsidP="00BE248D">
            <w:pPr>
              <w:rPr>
                <w:rFonts w:ascii="Arial" w:hAnsi="Arial" w:cs="Arial"/>
                <w:b/>
              </w:rPr>
            </w:pPr>
          </w:p>
        </w:tc>
        <w:tc>
          <w:tcPr>
            <w:tcW w:w="5174" w:type="dxa"/>
          </w:tcPr>
          <w:p w14:paraId="2CC62682" w14:textId="77777777" w:rsidR="00BF4DAC" w:rsidRPr="007670A2" w:rsidRDefault="00BF4DAC" w:rsidP="00BF4DAC">
            <w:pPr>
              <w:rPr>
                <w:rFonts w:ascii="Arial" w:hAnsi="Arial" w:cs="Arial"/>
              </w:rPr>
            </w:pPr>
            <w:r w:rsidRPr="007670A2">
              <w:rPr>
                <w:rFonts w:ascii="Arial" w:hAnsi="Arial" w:cs="Arial"/>
              </w:rPr>
              <w:t>Fine Art</w:t>
            </w:r>
          </w:p>
          <w:p w14:paraId="48C01CB2" w14:textId="77777777" w:rsidR="00BF4DAC" w:rsidRPr="007670A2" w:rsidRDefault="00BF4DAC" w:rsidP="00BE248D">
            <w:pPr>
              <w:rPr>
                <w:rFonts w:ascii="Arial" w:hAnsi="Arial" w:cs="Arial"/>
              </w:rPr>
            </w:pPr>
          </w:p>
        </w:tc>
      </w:tr>
      <w:tr w:rsidR="006814CE" w:rsidRPr="007670A2" w14:paraId="490B3785" w14:textId="77777777" w:rsidTr="00DA0AED">
        <w:tc>
          <w:tcPr>
            <w:tcW w:w="3852" w:type="dxa"/>
          </w:tcPr>
          <w:p w14:paraId="2FE17984" w14:textId="77777777" w:rsidR="006814CE" w:rsidRPr="007670A2" w:rsidRDefault="006814CE" w:rsidP="00BE248D">
            <w:pPr>
              <w:rPr>
                <w:rFonts w:ascii="Arial" w:hAnsi="Arial" w:cs="Arial"/>
                <w:b/>
              </w:rPr>
            </w:pPr>
            <w:r w:rsidRPr="007670A2">
              <w:rPr>
                <w:rFonts w:ascii="Arial" w:hAnsi="Arial" w:cs="Arial"/>
                <w:b/>
              </w:rPr>
              <w:t>UCAS Code:</w:t>
            </w:r>
          </w:p>
        </w:tc>
        <w:tc>
          <w:tcPr>
            <w:tcW w:w="5174" w:type="dxa"/>
          </w:tcPr>
          <w:p w14:paraId="77FF91B2" w14:textId="77777777" w:rsidR="006814CE" w:rsidRPr="007670A2" w:rsidRDefault="006814CE" w:rsidP="00BE248D">
            <w:pPr>
              <w:rPr>
                <w:rFonts w:ascii="Arial" w:hAnsi="Arial" w:cs="Arial"/>
              </w:rPr>
            </w:pPr>
            <w:r w:rsidRPr="007670A2">
              <w:rPr>
                <w:rFonts w:ascii="Arial" w:hAnsi="Arial" w:cs="Arial"/>
              </w:rPr>
              <w:t>W100 – Full Field</w:t>
            </w:r>
          </w:p>
          <w:p w14:paraId="22854437" w14:textId="77777777" w:rsidR="006814CE" w:rsidRPr="007670A2" w:rsidRDefault="006814CE" w:rsidP="00BE248D">
            <w:pPr>
              <w:rPr>
                <w:rFonts w:ascii="Arial" w:hAnsi="Arial" w:cs="Arial"/>
              </w:rPr>
            </w:pPr>
            <w:r w:rsidRPr="007670A2">
              <w:rPr>
                <w:rFonts w:ascii="Arial" w:hAnsi="Arial" w:cs="Arial"/>
              </w:rPr>
              <w:t>WV1H – Half Field</w:t>
            </w:r>
          </w:p>
          <w:p w14:paraId="6D96B0D8" w14:textId="77777777" w:rsidR="006814CE" w:rsidRPr="007670A2" w:rsidRDefault="006814CE" w:rsidP="00BE248D">
            <w:pPr>
              <w:rPr>
                <w:rFonts w:ascii="Arial" w:hAnsi="Arial" w:cs="Arial"/>
              </w:rPr>
            </w:pPr>
          </w:p>
        </w:tc>
      </w:tr>
      <w:tr w:rsidR="006814CE" w:rsidRPr="00DC102C" w14:paraId="1957E6C3" w14:textId="77777777" w:rsidTr="00DA0AED">
        <w:trPr>
          <w:trHeight w:val="810"/>
        </w:trPr>
        <w:tc>
          <w:tcPr>
            <w:tcW w:w="3852" w:type="dxa"/>
          </w:tcPr>
          <w:p w14:paraId="4E5DB644" w14:textId="3FD2C7DE" w:rsidR="006814CE" w:rsidRPr="007670A2" w:rsidRDefault="006814CE" w:rsidP="00BE248D">
            <w:pPr>
              <w:rPr>
                <w:rFonts w:ascii="Arial" w:hAnsi="Arial" w:cs="Arial"/>
                <w:b/>
              </w:rPr>
            </w:pPr>
            <w:r w:rsidRPr="007670A2">
              <w:rPr>
                <w:rFonts w:ascii="Arial" w:hAnsi="Arial" w:cs="Arial"/>
                <w:b/>
              </w:rPr>
              <w:t>Course</w:t>
            </w:r>
            <w:r w:rsidR="00DA0AED" w:rsidRPr="007670A2">
              <w:rPr>
                <w:rFonts w:ascii="Arial" w:hAnsi="Arial" w:cs="Arial"/>
                <w:b/>
              </w:rPr>
              <w:t>/Route</w:t>
            </w:r>
            <w:r w:rsidRPr="007670A2">
              <w:rPr>
                <w:rFonts w:ascii="Arial" w:hAnsi="Arial" w:cs="Arial"/>
                <w:b/>
              </w:rPr>
              <w:t xml:space="preserve"> Code:</w:t>
            </w:r>
          </w:p>
        </w:tc>
        <w:tc>
          <w:tcPr>
            <w:tcW w:w="5174" w:type="dxa"/>
          </w:tcPr>
          <w:p w14:paraId="7C263D72" w14:textId="77777777" w:rsidR="006814CE" w:rsidRPr="007670A2" w:rsidRDefault="00FD64D1" w:rsidP="00BE248D">
            <w:pPr>
              <w:rPr>
                <w:rFonts w:ascii="Arial" w:hAnsi="Arial" w:cs="Arial"/>
              </w:rPr>
            </w:pPr>
            <w:r w:rsidRPr="007670A2">
              <w:rPr>
                <w:rFonts w:ascii="Arial" w:hAnsi="Arial" w:cs="Arial"/>
              </w:rPr>
              <w:t>UFART1ART01</w:t>
            </w:r>
            <w:r w:rsidR="006814CE" w:rsidRPr="007670A2">
              <w:rPr>
                <w:rFonts w:ascii="Arial" w:hAnsi="Arial" w:cs="Arial"/>
              </w:rPr>
              <w:t xml:space="preserve"> – Full Field</w:t>
            </w:r>
          </w:p>
          <w:p w14:paraId="62102A16" w14:textId="77777777" w:rsidR="006814CE" w:rsidRPr="00DC102C" w:rsidRDefault="00FD64D1" w:rsidP="00BE248D">
            <w:pPr>
              <w:rPr>
                <w:rFonts w:ascii="Arial" w:hAnsi="Arial" w:cs="Arial"/>
              </w:rPr>
            </w:pPr>
            <w:r w:rsidRPr="007670A2">
              <w:rPr>
                <w:rFonts w:ascii="Arial" w:hAnsi="Arial" w:cs="Arial"/>
              </w:rPr>
              <w:t>UFART2AHT01</w:t>
            </w:r>
            <w:r w:rsidR="006814CE" w:rsidRPr="007670A2">
              <w:rPr>
                <w:rFonts w:ascii="Arial" w:hAnsi="Arial" w:cs="Arial"/>
              </w:rPr>
              <w:t xml:space="preserve"> – Half Field</w:t>
            </w:r>
          </w:p>
          <w:p w14:paraId="212B6895" w14:textId="77777777" w:rsidR="006814CE" w:rsidRPr="00DC102C" w:rsidRDefault="006814CE" w:rsidP="00BE248D">
            <w:pPr>
              <w:rPr>
                <w:rFonts w:ascii="Arial" w:hAnsi="Arial" w:cs="Arial"/>
              </w:rPr>
            </w:pPr>
          </w:p>
        </w:tc>
      </w:tr>
    </w:tbl>
    <w:p w14:paraId="6DA72E2F" w14:textId="77777777" w:rsidR="006814CE" w:rsidRPr="00DC102C" w:rsidRDefault="006814CE" w:rsidP="006814CE">
      <w:pPr>
        <w:rPr>
          <w:rFonts w:ascii="Arial" w:hAnsi="Arial" w:cs="Arial"/>
        </w:rPr>
      </w:pPr>
    </w:p>
    <w:p w14:paraId="41A3A33B" w14:textId="77777777" w:rsidR="00281ABF" w:rsidRPr="00205C8F" w:rsidRDefault="00281ABF" w:rsidP="00084037">
      <w:pPr>
        <w:tabs>
          <w:tab w:val="left" w:pos="426"/>
        </w:tabs>
        <w:ind w:left="426" w:hanging="426"/>
        <w:rPr>
          <w:rFonts w:ascii="Arial" w:hAnsi="Arial" w:cs="Arial"/>
          <w:sz w:val="21"/>
          <w:szCs w:val="21"/>
        </w:rPr>
      </w:pPr>
    </w:p>
    <w:sectPr w:rsidR="00281ABF" w:rsidRPr="00205C8F" w:rsidSect="00BE248D">
      <w:pgSz w:w="11906" w:h="16838"/>
      <w:pgMar w:top="1440" w:right="1440" w:bottom="1440" w:left="1440" w:header="708"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03140" w14:textId="77777777" w:rsidR="00C5583C" w:rsidRDefault="00C5583C" w:rsidP="003B7E14">
      <w:r>
        <w:separator/>
      </w:r>
    </w:p>
  </w:endnote>
  <w:endnote w:type="continuationSeparator" w:id="0">
    <w:p w14:paraId="24D4A2A8" w14:textId="77777777" w:rsidR="00C5583C" w:rsidRDefault="00C5583C"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33C66" w14:textId="44365046" w:rsidR="008158EC" w:rsidRPr="00663227" w:rsidRDefault="008158EC">
    <w:pPr>
      <w:pStyle w:val="Footer"/>
      <w:jc w:val="right"/>
      <w:rPr>
        <w:sz w:val="18"/>
      </w:rPr>
    </w:pPr>
    <w:r w:rsidRPr="00663227">
      <w:rPr>
        <w:sz w:val="18"/>
      </w:rPr>
      <w:t xml:space="preserve">Page | </w:t>
    </w:r>
    <w:r w:rsidRPr="00663227">
      <w:rPr>
        <w:sz w:val="18"/>
      </w:rPr>
      <w:fldChar w:fldCharType="begin"/>
    </w:r>
    <w:r w:rsidRPr="00663227">
      <w:rPr>
        <w:sz w:val="18"/>
      </w:rPr>
      <w:instrText xml:space="preserve"> PAGE   \* MERGEFORMAT </w:instrText>
    </w:r>
    <w:r w:rsidRPr="00663227">
      <w:rPr>
        <w:sz w:val="18"/>
      </w:rPr>
      <w:fldChar w:fldCharType="separate"/>
    </w:r>
    <w:r w:rsidR="00E97123">
      <w:rPr>
        <w:noProof/>
        <w:sz w:val="18"/>
      </w:rPr>
      <w:t>17</w:t>
    </w:r>
    <w:r w:rsidRPr="00663227">
      <w:rPr>
        <w:noProof/>
        <w:sz w:val="18"/>
      </w:rPr>
      <w:fldChar w:fldCharType="end"/>
    </w:r>
    <w:r w:rsidRPr="00663227">
      <w:rPr>
        <w:sz w:val="18"/>
      </w:rPr>
      <w:t xml:space="preserve"> </w:t>
    </w:r>
  </w:p>
  <w:p w14:paraId="70A0EAC5" w14:textId="77777777" w:rsidR="008158EC" w:rsidRPr="00C77CD5" w:rsidRDefault="008158E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68B5D" w14:textId="77777777" w:rsidR="00C5583C" w:rsidRDefault="00C5583C" w:rsidP="003B7E14">
      <w:r>
        <w:separator/>
      </w:r>
    </w:p>
  </w:footnote>
  <w:footnote w:type="continuationSeparator" w:id="0">
    <w:p w14:paraId="123A574B" w14:textId="77777777" w:rsidR="00C5583C" w:rsidRDefault="00C5583C"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DE8FB" w14:textId="77777777" w:rsidR="008158EC" w:rsidRDefault="008158EC" w:rsidP="00C877D1">
    <w:pPr>
      <w:pStyle w:val="Header"/>
      <w:rPr>
        <w:b/>
        <w:sz w:val="18"/>
        <w:szCs w:val="18"/>
      </w:rPr>
    </w:pPr>
    <w:r>
      <w:rPr>
        <w:b/>
        <w:sz w:val="18"/>
        <w:szCs w:val="18"/>
      </w:rPr>
      <w:t>PROGRAMME SPECIFICATION</w:t>
    </w:r>
  </w:p>
  <w:p w14:paraId="5D0FC085" w14:textId="4FDA908E" w:rsidR="008158EC" w:rsidRDefault="008158EC" w:rsidP="00C877D1">
    <w:pPr>
      <w:pStyle w:val="Header"/>
      <w:pBdr>
        <w:bottom w:val="single" w:sz="4" w:space="1" w:color="auto"/>
      </w:pBdr>
      <w:spacing w:line="360" w:lineRule="auto"/>
    </w:pPr>
    <w:r>
      <w:rPr>
        <w:sz w:val="18"/>
        <w:szCs w:val="18"/>
      </w:rPr>
      <w:t xml:space="preserve">BA (Hons) Fine Art – </w:t>
    </w:r>
    <w:r w:rsidR="000E2186">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81C7B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516D"/>
    <w:multiLevelType w:val="hybridMultilevel"/>
    <w:tmpl w:val="2418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66627"/>
    <w:multiLevelType w:val="hybridMultilevel"/>
    <w:tmpl w:val="64185A2E"/>
    <w:lvl w:ilvl="0" w:tplc="DBD4E0F8">
      <w:start w:val="1"/>
      <w:numFmt w:val="bullet"/>
      <w:lvlText w:val=""/>
      <w:lvlJc w:val="left"/>
      <w:pPr>
        <w:tabs>
          <w:tab w:val="num" w:pos="720"/>
        </w:tabs>
        <w:ind w:left="720" w:hanging="360"/>
      </w:pPr>
      <w:rPr>
        <w:rFonts w:ascii="Symbol" w:hAnsi="Symbol" w:hint="default"/>
        <w:sz w:val="20"/>
      </w:rPr>
    </w:lvl>
    <w:lvl w:ilvl="1" w:tplc="12F6AF92" w:tentative="1">
      <w:start w:val="1"/>
      <w:numFmt w:val="bullet"/>
      <w:lvlText w:val="o"/>
      <w:lvlJc w:val="left"/>
      <w:pPr>
        <w:tabs>
          <w:tab w:val="num" w:pos="1440"/>
        </w:tabs>
        <w:ind w:left="1440" w:hanging="360"/>
      </w:pPr>
      <w:rPr>
        <w:rFonts w:ascii="Courier New" w:hAnsi="Courier New" w:hint="default"/>
        <w:sz w:val="20"/>
      </w:rPr>
    </w:lvl>
    <w:lvl w:ilvl="2" w:tplc="1E18F7CE" w:tentative="1">
      <w:start w:val="1"/>
      <w:numFmt w:val="bullet"/>
      <w:lvlText w:val=""/>
      <w:lvlJc w:val="left"/>
      <w:pPr>
        <w:tabs>
          <w:tab w:val="num" w:pos="2160"/>
        </w:tabs>
        <w:ind w:left="2160" w:hanging="360"/>
      </w:pPr>
      <w:rPr>
        <w:rFonts w:ascii="Wingdings" w:hAnsi="Wingdings" w:hint="default"/>
        <w:sz w:val="20"/>
      </w:rPr>
    </w:lvl>
    <w:lvl w:ilvl="3" w:tplc="43A80CAA" w:tentative="1">
      <w:start w:val="1"/>
      <w:numFmt w:val="bullet"/>
      <w:lvlText w:val=""/>
      <w:lvlJc w:val="left"/>
      <w:pPr>
        <w:tabs>
          <w:tab w:val="num" w:pos="2880"/>
        </w:tabs>
        <w:ind w:left="2880" w:hanging="360"/>
      </w:pPr>
      <w:rPr>
        <w:rFonts w:ascii="Wingdings" w:hAnsi="Wingdings" w:hint="default"/>
        <w:sz w:val="20"/>
      </w:rPr>
    </w:lvl>
    <w:lvl w:ilvl="4" w:tplc="40B0FD26" w:tentative="1">
      <w:start w:val="1"/>
      <w:numFmt w:val="bullet"/>
      <w:lvlText w:val=""/>
      <w:lvlJc w:val="left"/>
      <w:pPr>
        <w:tabs>
          <w:tab w:val="num" w:pos="3600"/>
        </w:tabs>
        <w:ind w:left="3600" w:hanging="360"/>
      </w:pPr>
      <w:rPr>
        <w:rFonts w:ascii="Wingdings" w:hAnsi="Wingdings" w:hint="default"/>
        <w:sz w:val="20"/>
      </w:rPr>
    </w:lvl>
    <w:lvl w:ilvl="5" w:tplc="519C347E" w:tentative="1">
      <w:start w:val="1"/>
      <w:numFmt w:val="bullet"/>
      <w:lvlText w:val=""/>
      <w:lvlJc w:val="left"/>
      <w:pPr>
        <w:tabs>
          <w:tab w:val="num" w:pos="4320"/>
        </w:tabs>
        <w:ind w:left="4320" w:hanging="360"/>
      </w:pPr>
      <w:rPr>
        <w:rFonts w:ascii="Wingdings" w:hAnsi="Wingdings" w:hint="default"/>
        <w:sz w:val="20"/>
      </w:rPr>
    </w:lvl>
    <w:lvl w:ilvl="6" w:tplc="16589A94" w:tentative="1">
      <w:start w:val="1"/>
      <w:numFmt w:val="bullet"/>
      <w:lvlText w:val=""/>
      <w:lvlJc w:val="left"/>
      <w:pPr>
        <w:tabs>
          <w:tab w:val="num" w:pos="5040"/>
        </w:tabs>
        <w:ind w:left="5040" w:hanging="360"/>
      </w:pPr>
      <w:rPr>
        <w:rFonts w:ascii="Wingdings" w:hAnsi="Wingdings" w:hint="default"/>
        <w:sz w:val="20"/>
      </w:rPr>
    </w:lvl>
    <w:lvl w:ilvl="7" w:tplc="BCA0B834" w:tentative="1">
      <w:start w:val="1"/>
      <w:numFmt w:val="bullet"/>
      <w:lvlText w:val=""/>
      <w:lvlJc w:val="left"/>
      <w:pPr>
        <w:tabs>
          <w:tab w:val="num" w:pos="5760"/>
        </w:tabs>
        <w:ind w:left="5760" w:hanging="360"/>
      </w:pPr>
      <w:rPr>
        <w:rFonts w:ascii="Wingdings" w:hAnsi="Wingdings" w:hint="default"/>
        <w:sz w:val="20"/>
      </w:rPr>
    </w:lvl>
    <w:lvl w:ilvl="8" w:tplc="557020C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F3A0B"/>
    <w:multiLevelType w:val="hybridMultilevel"/>
    <w:tmpl w:val="08090001"/>
    <w:lvl w:ilvl="0" w:tplc="7278FB1E">
      <w:start w:val="1"/>
      <w:numFmt w:val="bullet"/>
      <w:lvlText w:val=""/>
      <w:lvlJc w:val="left"/>
      <w:pPr>
        <w:tabs>
          <w:tab w:val="num" w:pos="360"/>
        </w:tabs>
        <w:ind w:left="360" w:hanging="360"/>
      </w:pPr>
      <w:rPr>
        <w:rFonts w:ascii="Symbol" w:hAnsi="Symbol" w:hint="default"/>
      </w:rPr>
    </w:lvl>
    <w:lvl w:ilvl="1" w:tplc="3112CE5C">
      <w:numFmt w:val="decimal"/>
      <w:lvlText w:val=""/>
      <w:lvlJc w:val="left"/>
    </w:lvl>
    <w:lvl w:ilvl="2" w:tplc="47ACED9E">
      <w:numFmt w:val="decimal"/>
      <w:lvlText w:val=""/>
      <w:lvlJc w:val="left"/>
    </w:lvl>
    <w:lvl w:ilvl="3" w:tplc="65308112">
      <w:numFmt w:val="decimal"/>
      <w:lvlText w:val=""/>
      <w:lvlJc w:val="left"/>
    </w:lvl>
    <w:lvl w:ilvl="4" w:tplc="02F253F6">
      <w:numFmt w:val="decimal"/>
      <w:lvlText w:val=""/>
      <w:lvlJc w:val="left"/>
    </w:lvl>
    <w:lvl w:ilvl="5" w:tplc="6B1A2E40">
      <w:numFmt w:val="decimal"/>
      <w:lvlText w:val=""/>
      <w:lvlJc w:val="left"/>
    </w:lvl>
    <w:lvl w:ilvl="6" w:tplc="AD74B1C8">
      <w:numFmt w:val="decimal"/>
      <w:lvlText w:val=""/>
      <w:lvlJc w:val="left"/>
    </w:lvl>
    <w:lvl w:ilvl="7" w:tplc="E6F02EB4">
      <w:numFmt w:val="decimal"/>
      <w:lvlText w:val=""/>
      <w:lvlJc w:val="left"/>
    </w:lvl>
    <w:lvl w:ilvl="8" w:tplc="08EC8A34">
      <w:numFmt w:val="decimal"/>
      <w:lvlText w:val=""/>
      <w:lvlJc w:val="left"/>
    </w:lvl>
  </w:abstractNum>
  <w:abstractNum w:abstractNumId="5" w15:restartNumberingAfterBreak="0">
    <w:nsid w:val="0DB16C4D"/>
    <w:multiLevelType w:val="hybridMultilevel"/>
    <w:tmpl w:val="050E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6277D"/>
    <w:multiLevelType w:val="hybridMultilevel"/>
    <w:tmpl w:val="3F4A4942"/>
    <w:lvl w:ilvl="0" w:tplc="6FBC014A">
      <w:start w:val="1"/>
      <w:numFmt w:val="bullet"/>
      <w:lvlText w:val=""/>
      <w:lvlJc w:val="left"/>
      <w:pPr>
        <w:tabs>
          <w:tab w:val="num" w:pos="1800"/>
        </w:tabs>
        <w:ind w:left="1800" w:hanging="360"/>
      </w:pPr>
      <w:rPr>
        <w:rFonts w:ascii="Symbol" w:hAnsi="Symbol" w:hint="default"/>
      </w:rPr>
    </w:lvl>
    <w:lvl w:ilvl="1" w:tplc="DE2A73BA">
      <w:start w:val="1"/>
      <w:numFmt w:val="bullet"/>
      <w:lvlText w:val="o"/>
      <w:lvlJc w:val="left"/>
      <w:pPr>
        <w:tabs>
          <w:tab w:val="num" w:pos="2520"/>
        </w:tabs>
        <w:ind w:left="2520" w:hanging="360"/>
      </w:pPr>
      <w:rPr>
        <w:rFonts w:ascii="Courier New" w:hAnsi="Courier New" w:cs="Times New Roman" w:hint="default"/>
      </w:rPr>
    </w:lvl>
    <w:lvl w:ilvl="2" w:tplc="27404524">
      <w:start w:val="1"/>
      <w:numFmt w:val="bullet"/>
      <w:lvlText w:val=""/>
      <w:lvlJc w:val="left"/>
      <w:pPr>
        <w:tabs>
          <w:tab w:val="num" w:pos="3240"/>
        </w:tabs>
        <w:ind w:left="3240" w:hanging="360"/>
      </w:pPr>
      <w:rPr>
        <w:rFonts w:ascii="Wingdings" w:hAnsi="Wingdings" w:hint="default"/>
      </w:rPr>
    </w:lvl>
    <w:lvl w:ilvl="3" w:tplc="FB823830">
      <w:start w:val="1"/>
      <w:numFmt w:val="bullet"/>
      <w:lvlText w:val=""/>
      <w:lvlJc w:val="left"/>
      <w:pPr>
        <w:tabs>
          <w:tab w:val="num" w:pos="3960"/>
        </w:tabs>
        <w:ind w:left="3960" w:hanging="360"/>
      </w:pPr>
      <w:rPr>
        <w:rFonts w:ascii="Symbol" w:hAnsi="Symbol" w:hint="default"/>
      </w:rPr>
    </w:lvl>
    <w:lvl w:ilvl="4" w:tplc="1638E4BE">
      <w:start w:val="1"/>
      <w:numFmt w:val="bullet"/>
      <w:lvlText w:val="o"/>
      <w:lvlJc w:val="left"/>
      <w:pPr>
        <w:tabs>
          <w:tab w:val="num" w:pos="4680"/>
        </w:tabs>
        <w:ind w:left="4680" w:hanging="360"/>
      </w:pPr>
      <w:rPr>
        <w:rFonts w:ascii="Courier New" w:hAnsi="Courier New" w:cs="Times New Roman" w:hint="default"/>
      </w:rPr>
    </w:lvl>
    <w:lvl w:ilvl="5" w:tplc="CE2E6248">
      <w:start w:val="1"/>
      <w:numFmt w:val="bullet"/>
      <w:lvlText w:val=""/>
      <w:lvlJc w:val="left"/>
      <w:pPr>
        <w:tabs>
          <w:tab w:val="num" w:pos="5400"/>
        </w:tabs>
        <w:ind w:left="5400" w:hanging="360"/>
      </w:pPr>
      <w:rPr>
        <w:rFonts w:ascii="Wingdings" w:hAnsi="Wingdings" w:hint="default"/>
      </w:rPr>
    </w:lvl>
    <w:lvl w:ilvl="6" w:tplc="F44815EE">
      <w:start w:val="1"/>
      <w:numFmt w:val="bullet"/>
      <w:lvlText w:val=""/>
      <w:lvlJc w:val="left"/>
      <w:pPr>
        <w:tabs>
          <w:tab w:val="num" w:pos="6120"/>
        </w:tabs>
        <w:ind w:left="6120" w:hanging="360"/>
      </w:pPr>
      <w:rPr>
        <w:rFonts w:ascii="Symbol" w:hAnsi="Symbol" w:hint="default"/>
      </w:rPr>
    </w:lvl>
    <w:lvl w:ilvl="7" w:tplc="978E9CB2">
      <w:start w:val="1"/>
      <w:numFmt w:val="bullet"/>
      <w:lvlText w:val="o"/>
      <w:lvlJc w:val="left"/>
      <w:pPr>
        <w:tabs>
          <w:tab w:val="num" w:pos="6840"/>
        </w:tabs>
        <w:ind w:left="6840" w:hanging="360"/>
      </w:pPr>
      <w:rPr>
        <w:rFonts w:ascii="Courier New" w:hAnsi="Courier New" w:cs="Times New Roman" w:hint="default"/>
      </w:rPr>
    </w:lvl>
    <w:lvl w:ilvl="8" w:tplc="D44621C8">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EA7D45"/>
    <w:multiLevelType w:val="hybridMultilevel"/>
    <w:tmpl w:val="2A403B6A"/>
    <w:lvl w:ilvl="0" w:tplc="08090001">
      <w:start w:val="1"/>
      <w:numFmt w:val="bullet"/>
      <w:lvlText w:val=""/>
      <w:lvlJc w:val="left"/>
      <w:pPr>
        <w:tabs>
          <w:tab w:val="num" w:pos="720"/>
        </w:tabs>
        <w:ind w:left="720" w:hanging="360"/>
      </w:pPr>
      <w:rPr>
        <w:rFonts w:ascii="Symbol" w:hAnsi="Symbol" w:hint="default"/>
      </w:rPr>
    </w:lvl>
    <w:lvl w:ilvl="1" w:tplc="94A887BA">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4645845"/>
    <w:multiLevelType w:val="hybridMultilevel"/>
    <w:tmpl w:val="1B5C11A0"/>
    <w:lvl w:ilvl="0" w:tplc="A9F2203A">
      <w:start w:val="1"/>
      <w:numFmt w:val="decimal"/>
      <w:lvlText w:val="%1)"/>
      <w:lvlJc w:val="left"/>
      <w:pPr>
        <w:tabs>
          <w:tab w:val="num" w:pos="1800"/>
        </w:tabs>
        <w:ind w:left="1800" w:hanging="360"/>
      </w:pPr>
      <w:rPr>
        <w:rFonts w:hint="default"/>
        <w:b/>
        <w:i w:val="0"/>
        <w:sz w:val="20"/>
      </w:rPr>
    </w:lvl>
    <w:lvl w:ilvl="1" w:tplc="CF94E1BE">
      <w:start w:val="1"/>
      <w:numFmt w:val="bullet"/>
      <w:lvlText w:val="o"/>
      <w:lvlJc w:val="left"/>
      <w:pPr>
        <w:tabs>
          <w:tab w:val="num" w:pos="2520"/>
        </w:tabs>
        <w:ind w:left="2520" w:hanging="360"/>
      </w:pPr>
      <w:rPr>
        <w:rFonts w:ascii="Courier New" w:hAnsi="Courier New" w:cs="Times New Roman" w:hint="default"/>
      </w:rPr>
    </w:lvl>
    <w:lvl w:ilvl="2" w:tplc="D7D20C98">
      <w:start w:val="1"/>
      <w:numFmt w:val="bullet"/>
      <w:lvlText w:val=""/>
      <w:lvlJc w:val="left"/>
      <w:pPr>
        <w:tabs>
          <w:tab w:val="num" w:pos="3240"/>
        </w:tabs>
        <w:ind w:left="3240" w:hanging="360"/>
      </w:pPr>
      <w:rPr>
        <w:rFonts w:ascii="Wingdings" w:hAnsi="Wingdings" w:hint="default"/>
      </w:rPr>
    </w:lvl>
    <w:lvl w:ilvl="3" w:tplc="A67C6EBA">
      <w:start w:val="1"/>
      <w:numFmt w:val="bullet"/>
      <w:lvlText w:val=""/>
      <w:lvlJc w:val="left"/>
      <w:pPr>
        <w:tabs>
          <w:tab w:val="num" w:pos="3960"/>
        </w:tabs>
        <w:ind w:left="3960" w:hanging="360"/>
      </w:pPr>
      <w:rPr>
        <w:rFonts w:ascii="Symbol" w:hAnsi="Symbol" w:hint="default"/>
      </w:rPr>
    </w:lvl>
    <w:lvl w:ilvl="4" w:tplc="47A8816C">
      <w:start w:val="1"/>
      <w:numFmt w:val="bullet"/>
      <w:lvlText w:val="o"/>
      <w:lvlJc w:val="left"/>
      <w:pPr>
        <w:tabs>
          <w:tab w:val="num" w:pos="4680"/>
        </w:tabs>
        <w:ind w:left="4680" w:hanging="360"/>
      </w:pPr>
      <w:rPr>
        <w:rFonts w:ascii="Courier New" w:hAnsi="Courier New" w:cs="Times New Roman" w:hint="default"/>
      </w:rPr>
    </w:lvl>
    <w:lvl w:ilvl="5" w:tplc="92AA0DD8">
      <w:start w:val="1"/>
      <w:numFmt w:val="bullet"/>
      <w:lvlText w:val=""/>
      <w:lvlJc w:val="left"/>
      <w:pPr>
        <w:tabs>
          <w:tab w:val="num" w:pos="5400"/>
        </w:tabs>
        <w:ind w:left="5400" w:hanging="360"/>
      </w:pPr>
      <w:rPr>
        <w:rFonts w:ascii="Wingdings" w:hAnsi="Wingdings" w:hint="default"/>
      </w:rPr>
    </w:lvl>
    <w:lvl w:ilvl="6" w:tplc="63CCE87E">
      <w:start w:val="1"/>
      <w:numFmt w:val="bullet"/>
      <w:lvlText w:val=""/>
      <w:lvlJc w:val="left"/>
      <w:pPr>
        <w:tabs>
          <w:tab w:val="num" w:pos="6120"/>
        </w:tabs>
        <w:ind w:left="6120" w:hanging="360"/>
      </w:pPr>
      <w:rPr>
        <w:rFonts w:ascii="Symbol" w:hAnsi="Symbol" w:hint="default"/>
      </w:rPr>
    </w:lvl>
    <w:lvl w:ilvl="7" w:tplc="BE0A0568">
      <w:start w:val="1"/>
      <w:numFmt w:val="bullet"/>
      <w:lvlText w:val="o"/>
      <w:lvlJc w:val="left"/>
      <w:pPr>
        <w:tabs>
          <w:tab w:val="num" w:pos="6840"/>
        </w:tabs>
        <w:ind w:left="6840" w:hanging="360"/>
      </w:pPr>
      <w:rPr>
        <w:rFonts w:ascii="Courier New" w:hAnsi="Courier New" w:cs="Times New Roman" w:hint="default"/>
      </w:rPr>
    </w:lvl>
    <w:lvl w:ilvl="8" w:tplc="B2B09EE4">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9334192"/>
    <w:multiLevelType w:val="hybridMultilevel"/>
    <w:tmpl w:val="8CAE5638"/>
    <w:lvl w:ilvl="0" w:tplc="CE1EF84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92E45"/>
    <w:multiLevelType w:val="hybridMultilevel"/>
    <w:tmpl w:val="8E80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786"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075B65"/>
    <w:multiLevelType w:val="hybridMultilevel"/>
    <w:tmpl w:val="08090001"/>
    <w:lvl w:ilvl="0" w:tplc="ED78DB50">
      <w:start w:val="1"/>
      <w:numFmt w:val="bullet"/>
      <w:lvlText w:val=""/>
      <w:lvlJc w:val="left"/>
      <w:pPr>
        <w:tabs>
          <w:tab w:val="num" w:pos="360"/>
        </w:tabs>
        <w:ind w:left="360" w:hanging="360"/>
      </w:pPr>
      <w:rPr>
        <w:rFonts w:ascii="Symbol" w:hAnsi="Symbol" w:hint="default"/>
      </w:rPr>
    </w:lvl>
    <w:lvl w:ilvl="1" w:tplc="33ACACA2">
      <w:numFmt w:val="decimal"/>
      <w:lvlText w:val=""/>
      <w:lvlJc w:val="left"/>
    </w:lvl>
    <w:lvl w:ilvl="2" w:tplc="554CD366">
      <w:numFmt w:val="decimal"/>
      <w:lvlText w:val=""/>
      <w:lvlJc w:val="left"/>
    </w:lvl>
    <w:lvl w:ilvl="3" w:tplc="7130CEC2">
      <w:numFmt w:val="decimal"/>
      <w:lvlText w:val=""/>
      <w:lvlJc w:val="left"/>
    </w:lvl>
    <w:lvl w:ilvl="4" w:tplc="9198E270">
      <w:numFmt w:val="decimal"/>
      <w:lvlText w:val=""/>
      <w:lvlJc w:val="left"/>
    </w:lvl>
    <w:lvl w:ilvl="5" w:tplc="8212560C">
      <w:numFmt w:val="decimal"/>
      <w:lvlText w:val=""/>
      <w:lvlJc w:val="left"/>
    </w:lvl>
    <w:lvl w:ilvl="6" w:tplc="7F4048AA">
      <w:numFmt w:val="decimal"/>
      <w:lvlText w:val=""/>
      <w:lvlJc w:val="left"/>
    </w:lvl>
    <w:lvl w:ilvl="7" w:tplc="F89AACDA">
      <w:numFmt w:val="decimal"/>
      <w:lvlText w:val=""/>
      <w:lvlJc w:val="left"/>
    </w:lvl>
    <w:lvl w:ilvl="8" w:tplc="DC88111A">
      <w:numFmt w:val="decimal"/>
      <w:lvlText w:val=""/>
      <w:lvlJc w:val="left"/>
    </w:lvl>
  </w:abstractNum>
  <w:abstractNum w:abstractNumId="15"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76C9C"/>
    <w:multiLevelType w:val="hybridMultilevel"/>
    <w:tmpl w:val="C40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91487"/>
    <w:multiLevelType w:val="hybridMultilevel"/>
    <w:tmpl w:val="4E94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014C"/>
    <w:multiLevelType w:val="hybridMultilevel"/>
    <w:tmpl w:val="D362FB24"/>
    <w:lvl w:ilvl="0" w:tplc="08090001">
      <w:start w:val="1"/>
      <w:numFmt w:val="bullet"/>
      <w:lvlText w:val=""/>
      <w:lvlJc w:val="left"/>
      <w:pPr>
        <w:ind w:left="1602" w:hanging="360"/>
      </w:pPr>
      <w:rPr>
        <w:rFonts w:ascii="Symbol" w:hAnsi="Symbol"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19" w15:restartNumberingAfterBreak="0">
    <w:nsid w:val="4BEE1F25"/>
    <w:multiLevelType w:val="hybridMultilevel"/>
    <w:tmpl w:val="1AA6CE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255E52"/>
    <w:multiLevelType w:val="hybridMultilevel"/>
    <w:tmpl w:val="53A0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1123E4"/>
    <w:multiLevelType w:val="hybridMultilevel"/>
    <w:tmpl w:val="C88C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B0CFE"/>
    <w:multiLevelType w:val="hybridMultilevel"/>
    <w:tmpl w:val="3BF21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25" w15:restartNumberingAfterBreak="0">
    <w:nsid w:val="64043864"/>
    <w:multiLevelType w:val="hybridMultilevel"/>
    <w:tmpl w:val="21843EE8"/>
    <w:lvl w:ilvl="0" w:tplc="C02AAD6C">
      <w:start w:val="1"/>
      <w:numFmt w:val="decimal"/>
      <w:lvlText w:val="%1."/>
      <w:lvlJc w:val="left"/>
      <w:pPr>
        <w:ind w:left="720" w:hanging="360"/>
      </w:pPr>
    </w:lvl>
    <w:lvl w:ilvl="1" w:tplc="A09E3808">
      <w:start w:val="1"/>
      <w:numFmt w:val="lowerLetter"/>
      <w:lvlText w:val="%2."/>
      <w:lvlJc w:val="left"/>
      <w:pPr>
        <w:ind w:left="1440" w:hanging="360"/>
      </w:pPr>
    </w:lvl>
    <w:lvl w:ilvl="2" w:tplc="D6DEAE02">
      <w:start w:val="1"/>
      <w:numFmt w:val="lowerRoman"/>
      <w:lvlText w:val="%3."/>
      <w:lvlJc w:val="right"/>
      <w:pPr>
        <w:ind w:left="2160" w:hanging="180"/>
      </w:pPr>
    </w:lvl>
    <w:lvl w:ilvl="3" w:tplc="19E26024">
      <w:start w:val="1"/>
      <w:numFmt w:val="decimal"/>
      <w:lvlText w:val="%4."/>
      <w:lvlJc w:val="left"/>
      <w:pPr>
        <w:ind w:left="2880" w:hanging="360"/>
      </w:pPr>
    </w:lvl>
    <w:lvl w:ilvl="4" w:tplc="A838044E">
      <w:start w:val="1"/>
      <w:numFmt w:val="lowerLetter"/>
      <w:lvlText w:val="%5."/>
      <w:lvlJc w:val="left"/>
      <w:pPr>
        <w:ind w:left="3600" w:hanging="360"/>
      </w:pPr>
    </w:lvl>
    <w:lvl w:ilvl="5" w:tplc="5E267478">
      <w:start w:val="1"/>
      <w:numFmt w:val="lowerRoman"/>
      <w:lvlText w:val="%6."/>
      <w:lvlJc w:val="right"/>
      <w:pPr>
        <w:ind w:left="4320" w:hanging="180"/>
      </w:pPr>
    </w:lvl>
    <w:lvl w:ilvl="6" w:tplc="B25AB33C">
      <w:start w:val="1"/>
      <w:numFmt w:val="decimal"/>
      <w:lvlText w:val="%7."/>
      <w:lvlJc w:val="left"/>
      <w:pPr>
        <w:ind w:left="5040" w:hanging="360"/>
      </w:pPr>
    </w:lvl>
    <w:lvl w:ilvl="7" w:tplc="AD1ED19A">
      <w:start w:val="1"/>
      <w:numFmt w:val="lowerLetter"/>
      <w:lvlText w:val="%8."/>
      <w:lvlJc w:val="left"/>
      <w:pPr>
        <w:ind w:left="5760" w:hanging="360"/>
      </w:pPr>
    </w:lvl>
    <w:lvl w:ilvl="8" w:tplc="7D48B59E">
      <w:start w:val="1"/>
      <w:numFmt w:val="lowerRoman"/>
      <w:lvlText w:val="%9."/>
      <w:lvlJc w:val="right"/>
      <w:pPr>
        <w:ind w:left="6480" w:hanging="180"/>
      </w:p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0F04A8"/>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8"/>
  </w:num>
  <w:num w:numId="3">
    <w:abstractNumId w:val="20"/>
  </w:num>
  <w:num w:numId="4">
    <w:abstractNumId w:val="12"/>
  </w:num>
  <w:num w:numId="5">
    <w:abstractNumId w:val="9"/>
  </w:num>
  <w:num w:numId="6">
    <w:abstractNumId w:val="19"/>
  </w:num>
  <w:num w:numId="7">
    <w:abstractNumId w:val="23"/>
  </w:num>
  <w:num w:numId="8">
    <w:abstractNumId w:val="6"/>
  </w:num>
  <w:num w:numId="9">
    <w:abstractNumId w:val="10"/>
  </w:num>
  <w:num w:numId="10">
    <w:abstractNumId w:val="13"/>
  </w:num>
  <w:num w:numId="11">
    <w:abstractNumId w:val="26"/>
  </w:num>
  <w:num w:numId="12">
    <w:abstractNumId w:val="27"/>
  </w:num>
  <w:num w:numId="13">
    <w:abstractNumId w:val="4"/>
  </w:num>
  <w:num w:numId="14">
    <w:abstractNumId w:val="14"/>
  </w:num>
  <w:num w:numId="15">
    <w:abstractNumId w:val="18"/>
  </w:num>
  <w:num w:numId="16">
    <w:abstractNumId w:val="1"/>
  </w:num>
  <w:num w:numId="17">
    <w:abstractNumId w:val="15"/>
  </w:num>
  <w:num w:numId="18">
    <w:abstractNumId w:val="21"/>
  </w:num>
  <w:num w:numId="19">
    <w:abstractNumId w:val="2"/>
  </w:num>
  <w:num w:numId="20">
    <w:abstractNumId w:val="5"/>
  </w:num>
  <w:num w:numId="21">
    <w:abstractNumId w:val="16"/>
  </w:num>
  <w:num w:numId="22">
    <w:abstractNumId w:val="0"/>
  </w:num>
  <w:num w:numId="23">
    <w:abstractNumId w:val="11"/>
  </w:num>
  <w:num w:numId="24">
    <w:abstractNumId w:val="22"/>
  </w:num>
  <w:num w:numId="25">
    <w:abstractNumId w:val="17"/>
  </w:num>
  <w:num w:numId="26">
    <w:abstractNumId w:val="3"/>
  </w:num>
  <w:num w:numId="27">
    <w:abstractNumId w:val="24"/>
  </w:num>
  <w:num w:numId="2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c3NTK3MDYyNzRT0lEKTi0uzszPAykwrAUA7bI0TiwAAAA="/>
  </w:docVars>
  <w:rsids>
    <w:rsidRoot w:val="003B7E14"/>
    <w:rsid w:val="000001B5"/>
    <w:rsid w:val="00004412"/>
    <w:rsid w:val="0000495B"/>
    <w:rsid w:val="00005747"/>
    <w:rsid w:val="000215E8"/>
    <w:rsid w:val="0003069F"/>
    <w:rsid w:val="0005647A"/>
    <w:rsid w:val="00060F41"/>
    <w:rsid w:val="0006505E"/>
    <w:rsid w:val="00074915"/>
    <w:rsid w:val="00077B79"/>
    <w:rsid w:val="00081BBF"/>
    <w:rsid w:val="00084037"/>
    <w:rsid w:val="000864D5"/>
    <w:rsid w:val="0009471C"/>
    <w:rsid w:val="00097FB9"/>
    <w:rsid w:val="000A1744"/>
    <w:rsid w:val="000A5CB4"/>
    <w:rsid w:val="000B0EC7"/>
    <w:rsid w:val="000C1E28"/>
    <w:rsid w:val="000C6A7D"/>
    <w:rsid w:val="000C788E"/>
    <w:rsid w:val="000D47AA"/>
    <w:rsid w:val="000D73DD"/>
    <w:rsid w:val="000D7845"/>
    <w:rsid w:val="000E0D5D"/>
    <w:rsid w:val="000E2186"/>
    <w:rsid w:val="000F420F"/>
    <w:rsid w:val="000F6F39"/>
    <w:rsid w:val="00102D23"/>
    <w:rsid w:val="001031BC"/>
    <w:rsid w:val="00111EF0"/>
    <w:rsid w:val="00114092"/>
    <w:rsid w:val="001209BA"/>
    <w:rsid w:val="00124BDE"/>
    <w:rsid w:val="00126CB7"/>
    <w:rsid w:val="00131045"/>
    <w:rsid w:val="001321C9"/>
    <w:rsid w:val="00136FD7"/>
    <w:rsid w:val="0014151E"/>
    <w:rsid w:val="001556C2"/>
    <w:rsid w:val="0015688D"/>
    <w:rsid w:val="00165FE4"/>
    <w:rsid w:val="0017411E"/>
    <w:rsid w:val="00181A11"/>
    <w:rsid w:val="0018565A"/>
    <w:rsid w:val="0019109B"/>
    <w:rsid w:val="00193B4E"/>
    <w:rsid w:val="0019463A"/>
    <w:rsid w:val="001A7036"/>
    <w:rsid w:val="001B6DAD"/>
    <w:rsid w:val="001C19EA"/>
    <w:rsid w:val="001C2BD7"/>
    <w:rsid w:val="001D1234"/>
    <w:rsid w:val="001D766C"/>
    <w:rsid w:val="001E0224"/>
    <w:rsid w:val="001E5C66"/>
    <w:rsid w:val="001E6F17"/>
    <w:rsid w:val="001E792C"/>
    <w:rsid w:val="001F05E9"/>
    <w:rsid w:val="001F0BC8"/>
    <w:rsid w:val="0020013C"/>
    <w:rsid w:val="0020199D"/>
    <w:rsid w:val="002020BA"/>
    <w:rsid w:val="00203370"/>
    <w:rsid w:val="00204730"/>
    <w:rsid w:val="00204BAE"/>
    <w:rsid w:val="002055DE"/>
    <w:rsid w:val="00205C8F"/>
    <w:rsid w:val="00207CFE"/>
    <w:rsid w:val="002113AA"/>
    <w:rsid w:val="0021403C"/>
    <w:rsid w:val="002149E7"/>
    <w:rsid w:val="00227EEB"/>
    <w:rsid w:val="00230CEF"/>
    <w:rsid w:val="00245C69"/>
    <w:rsid w:val="00251679"/>
    <w:rsid w:val="0026373D"/>
    <w:rsid w:val="00271064"/>
    <w:rsid w:val="0027532C"/>
    <w:rsid w:val="00281ABF"/>
    <w:rsid w:val="00293499"/>
    <w:rsid w:val="00295AAC"/>
    <w:rsid w:val="00295B28"/>
    <w:rsid w:val="002A1B9B"/>
    <w:rsid w:val="002A3EB2"/>
    <w:rsid w:val="002B1C4F"/>
    <w:rsid w:val="002C558E"/>
    <w:rsid w:val="002C78B2"/>
    <w:rsid w:val="002D2448"/>
    <w:rsid w:val="002E3174"/>
    <w:rsid w:val="002F1A00"/>
    <w:rsid w:val="002F4F75"/>
    <w:rsid w:val="002F65BA"/>
    <w:rsid w:val="0030173D"/>
    <w:rsid w:val="00304F04"/>
    <w:rsid w:val="00306470"/>
    <w:rsid w:val="003143AB"/>
    <w:rsid w:val="00321648"/>
    <w:rsid w:val="00326DED"/>
    <w:rsid w:val="00344633"/>
    <w:rsid w:val="00344962"/>
    <w:rsid w:val="00352411"/>
    <w:rsid w:val="003551B9"/>
    <w:rsid w:val="00355ADE"/>
    <w:rsid w:val="00364916"/>
    <w:rsid w:val="003709DC"/>
    <w:rsid w:val="00394735"/>
    <w:rsid w:val="003A10C1"/>
    <w:rsid w:val="003B7E14"/>
    <w:rsid w:val="003C0343"/>
    <w:rsid w:val="003C630E"/>
    <w:rsid w:val="003D21D7"/>
    <w:rsid w:val="003D4D6F"/>
    <w:rsid w:val="003D7C87"/>
    <w:rsid w:val="003E0196"/>
    <w:rsid w:val="003E60E7"/>
    <w:rsid w:val="003E71FE"/>
    <w:rsid w:val="003F1932"/>
    <w:rsid w:val="003F5E54"/>
    <w:rsid w:val="0040247D"/>
    <w:rsid w:val="0040369B"/>
    <w:rsid w:val="00405DA0"/>
    <w:rsid w:val="00407C2A"/>
    <w:rsid w:val="00410208"/>
    <w:rsid w:val="00410871"/>
    <w:rsid w:val="00417994"/>
    <w:rsid w:val="00417FCF"/>
    <w:rsid w:val="00427ECC"/>
    <w:rsid w:val="004300AD"/>
    <w:rsid w:val="0043370A"/>
    <w:rsid w:val="00434A62"/>
    <w:rsid w:val="004449A2"/>
    <w:rsid w:val="004545FD"/>
    <w:rsid w:val="004616DA"/>
    <w:rsid w:val="004645B7"/>
    <w:rsid w:val="00465063"/>
    <w:rsid w:val="00476237"/>
    <w:rsid w:val="0048085C"/>
    <w:rsid w:val="00494D96"/>
    <w:rsid w:val="004A523F"/>
    <w:rsid w:val="004A5C29"/>
    <w:rsid w:val="004B15CE"/>
    <w:rsid w:val="004B4DD7"/>
    <w:rsid w:val="004B59CA"/>
    <w:rsid w:val="004B748F"/>
    <w:rsid w:val="004D5998"/>
    <w:rsid w:val="004E50F6"/>
    <w:rsid w:val="004E7FB9"/>
    <w:rsid w:val="004F2134"/>
    <w:rsid w:val="004F4181"/>
    <w:rsid w:val="004F6FC6"/>
    <w:rsid w:val="004F7C44"/>
    <w:rsid w:val="005004DD"/>
    <w:rsid w:val="005006DC"/>
    <w:rsid w:val="00501600"/>
    <w:rsid w:val="005019C2"/>
    <w:rsid w:val="00501FF3"/>
    <w:rsid w:val="00513399"/>
    <w:rsid w:val="00515A3C"/>
    <w:rsid w:val="00517517"/>
    <w:rsid w:val="00521F0A"/>
    <w:rsid w:val="005402F5"/>
    <w:rsid w:val="00545AB6"/>
    <w:rsid w:val="0055061B"/>
    <w:rsid w:val="00561369"/>
    <w:rsid w:val="005617D8"/>
    <w:rsid w:val="00561D4C"/>
    <w:rsid w:val="00564C43"/>
    <w:rsid w:val="0057238C"/>
    <w:rsid w:val="005770B9"/>
    <w:rsid w:val="005824CE"/>
    <w:rsid w:val="005854F2"/>
    <w:rsid w:val="005A01FA"/>
    <w:rsid w:val="005A6E0C"/>
    <w:rsid w:val="005B7763"/>
    <w:rsid w:val="005C7B29"/>
    <w:rsid w:val="005D2536"/>
    <w:rsid w:val="005D5EA9"/>
    <w:rsid w:val="005D7D59"/>
    <w:rsid w:val="005E4846"/>
    <w:rsid w:val="005F18DA"/>
    <w:rsid w:val="005F2B6F"/>
    <w:rsid w:val="005F2B85"/>
    <w:rsid w:val="00602410"/>
    <w:rsid w:val="00603172"/>
    <w:rsid w:val="00603F3E"/>
    <w:rsid w:val="00604F36"/>
    <w:rsid w:val="00626C4F"/>
    <w:rsid w:val="00640B39"/>
    <w:rsid w:val="00651C77"/>
    <w:rsid w:val="00652CAA"/>
    <w:rsid w:val="00653DF5"/>
    <w:rsid w:val="00657200"/>
    <w:rsid w:val="00663227"/>
    <w:rsid w:val="006814CE"/>
    <w:rsid w:val="00681A90"/>
    <w:rsid w:val="00687180"/>
    <w:rsid w:val="00690059"/>
    <w:rsid w:val="00697BD9"/>
    <w:rsid w:val="006B2993"/>
    <w:rsid w:val="006B44FC"/>
    <w:rsid w:val="006B467E"/>
    <w:rsid w:val="006C2BCC"/>
    <w:rsid w:val="006C3CBA"/>
    <w:rsid w:val="006C3EA4"/>
    <w:rsid w:val="006C4711"/>
    <w:rsid w:val="006D3538"/>
    <w:rsid w:val="006D3F74"/>
    <w:rsid w:val="006D77C4"/>
    <w:rsid w:val="006E28F9"/>
    <w:rsid w:val="006E47D5"/>
    <w:rsid w:val="006E66FE"/>
    <w:rsid w:val="006F44C8"/>
    <w:rsid w:val="00705445"/>
    <w:rsid w:val="00716BAF"/>
    <w:rsid w:val="0072038F"/>
    <w:rsid w:val="0072683D"/>
    <w:rsid w:val="007311DF"/>
    <w:rsid w:val="007324D7"/>
    <w:rsid w:val="00733B2C"/>
    <w:rsid w:val="00750359"/>
    <w:rsid w:val="00750B38"/>
    <w:rsid w:val="00763BA9"/>
    <w:rsid w:val="007670A2"/>
    <w:rsid w:val="00772A32"/>
    <w:rsid w:val="0079043E"/>
    <w:rsid w:val="00794166"/>
    <w:rsid w:val="00795EDE"/>
    <w:rsid w:val="007A03E2"/>
    <w:rsid w:val="007A08A0"/>
    <w:rsid w:val="007A3D25"/>
    <w:rsid w:val="007A3D86"/>
    <w:rsid w:val="007A4596"/>
    <w:rsid w:val="007B25C9"/>
    <w:rsid w:val="007B3A4D"/>
    <w:rsid w:val="007B4F3C"/>
    <w:rsid w:val="007B7A41"/>
    <w:rsid w:val="007C0CE1"/>
    <w:rsid w:val="007C4A7E"/>
    <w:rsid w:val="007D44D6"/>
    <w:rsid w:val="007E0C19"/>
    <w:rsid w:val="007E72A5"/>
    <w:rsid w:val="007F253B"/>
    <w:rsid w:val="007F49FD"/>
    <w:rsid w:val="007F77E5"/>
    <w:rsid w:val="00804019"/>
    <w:rsid w:val="00811E0B"/>
    <w:rsid w:val="00814E6E"/>
    <w:rsid w:val="008158EC"/>
    <w:rsid w:val="00821898"/>
    <w:rsid w:val="00823AC0"/>
    <w:rsid w:val="008249BF"/>
    <w:rsid w:val="00836F11"/>
    <w:rsid w:val="00837F82"/>
    <w:rsid w:val="008406C4"/>
    <w:rsid w:val="00855C9C"/>
    <w:rsid w:val="00863EFC"/>
    <w:rsid w:val="00864F02"/>
    <w:rsid w:val="008655F2"/>
    <w:rsid w:val="008861D1"/>
    <w:rsid w:val="00886C1E"/>
    <w:rsid w:val="00891A9C"/>
    <w:rsid w:val="00897A30"/>
    <w:rsid w:val="00897E55"/>
    <w:rsid w:val="008A299E"/>
    <w:rsid w:val="008B24FA"/>
    <w:rsid w:val="008C4831"/>
    <w:rsid w:val="008C4BB0"/>
    <w:rsid w:val="008D1EAE"/>
    <w:rsid w:val="008D7234"/>
    <w:rsid w:val="008E5318"/>
    <w:rsid w:val="008E7B7E"/>
    <w:rsid w:val="008E7E2F"/>
    <w:rsid w:val="008F2668"/>
    <w:rsid w:val="008F461C"/>
    <w:rsid w:val="008F6E27"/>
    <w:rsid w:val="00904F7D"/>
    <w:rsid w:val="00906A40"/>
    <w:rsid w:val="00915088"/>
    <w:rsid w:val="00920E58"/>
    <w:rsid w:val="009237E0"/>
    <w:rsid w:val="00930D55"/>
    <w:rsid w:val="009317C2"/>
    <w:rsid w:val="009336DD"/>
    <w:rsid w:val="00933A4B"/>
    <w:rsid w:val="0094782F"/>
    <w:rsid w:val="009542BD"/>
    <w:rsid w:val="00965E03"/>
    <w:rsid w:val="009735DB"/>
    <w:rsid w:val="00974E8D"/>
    <w:rsid w:val="009954C5"/>
    <w:rsid w:val="009D4FD3"/>
    <w:rsid w:val="009E52B5"/>
    <w:rsid w:val="009F5EE9"/>
    <w:rsid w:val="00A0174A"/>
    <w:rsid w:val="00A0470C"/>
    <w:rsid w:val="00A06C15"/>
    <w:rsid w:val="00A11863"/>
    <w:rsid w:val="00A21DEA"/>
    <w:rsid w:val="00A231EA"/>
    <w:rsid w:val="00A33557"/>
    <w:rsid w:val="00A34014"/>
    <w:rsid w:val="00A3412B"/>
    <w:rsid w:val="00A34FD0"/>
    <w:rsid w:val="00A373A3"/>
    <w:rsid w:val="00A37E7E"/>
    <w:rsid w:val="00A42D13"/>
    <w:rsid w:val="00A47383"/>
    <w:rsid w:val="00A5549D"/>
    <w:rsid w:val="00A57B69"/>
    <w:rsid w:val="00A81DA3"/>
    <w:rsid w:val="00A820A5"/>
    <w:rsid w:val="00A93AC1"/>
    <w:rsid w:val="00A9562E"/>
    <w:rsid w:val="00A96DEB"/>
    <w:rsid w:val="00AB1E49"/>
    <w:rsid w:val="00AB6C21"/>
    <w:rsid w:val="00AD2E10"/>
    <w:rsid w:val="00AE0C80"/>
    <w:rsid w:val="00AE24EB"/>
    <w:rsid w:val="00B02349"/>
    <w:rsid w:val="00B03A7D"/>
    <w:rsid w:val="00B16E8A"/>
    <w:rsid w:val="00B24D00"/>
    <w:rsid w:val="00B30411"/>
    <w:rsid w:val="00B34295"/>
    <w:rsid w:val="00B530E3"/>
    <w:rsid w:val="00B57653"/>
    <w:rsid w:val="00B60E14"/>
    <w:rsid w:val="00B6297E"/>
    <w:rsid w:val="00B6673A"/>
    <w:rsid w:val="00B756D2"/>
    <w:rsid w:val="00B8081C"/>
    <w:rsid w:val="00B8495B"/>
    <w:rsid w:val="00BA0BAD"/>
    <w:rsid w:val="00BA1AD0"/>
    <w:rsid w:val="00BA2295"/>
    <w:rsid w:val="00BA2D35"/>
    <w:rsid w:val="00BB23FC"/>
    <w:rsid w:val="00BB7529"/>
    <w:rsid w:val="00BC3F03"/>
    <w:rsid w:val="00BD3609"/>
    <w:rsid w:val="00BE1B2C"/>
    <w:rsid w:val="00BE248D"/>
    <w:rsid w:val="00BF4DAC"/>
    <w:rsid w:val="00C01499"/>
    <w:rsid w:val="00C13200"/>
    <w:rsid w:val="00C14FF0"/>
    <w:rsid w:val="00C17625"/>
    <w:rsid w:val="00C37328"/>
    <w:rsid w:val="00C46879"/>
    <w:rsid w:val="00C51236"/>
    <w:rsid w:val="00C538D9"/>
    <w:rsid w:val="00C5583C"/>
    <w:rsid w:val="00C578B7"/>
    <w:rsid w:val="00C63AAE"/>
    <w:rsid w:val="00C66BAA"/>
    <w:rsid w:val="00C66D61"/>
    <w:rsid w:val="00C67E61"/>
    <w:rsid w:val="00C772DA"/>
    <w:rsid w:val="00C77BB8"/>
    <w:rsid w:val="00C77CD5"/>
    <w:rsid w:val="00C8390D"/>
    <w:rsid w:val="00C877D1"/>
    <w:rsid w:val="00C96F2E"/>
    <w:rsid w:val="00CA00AF"/>
    <w:rsid w:val="00CB2CBA"/>
    <w:rsid w:val="00CC28E3"/>
    <w:rsid w:val="00CC3C54"/>
    <w:rsid w:val="00CC7BB3"/>
    <w:rsid w:val="00CD1BB0"/>
    <w:rsid w:val="00CD6C46"/>
    <w:rsid w:val="00CE25AC"/>
    <w:rsid w:val="00CE2A46"/>
    <w:rsid w:val="00CF0424"/>
    <w:rsid w:val="00D0157A"/>
    <w:rsid w:val="00D02E60"/>
    <w:rsid w:val="00D10653"/>
    <w:rsid w:val="00D14BBF"/>
    <w:rsid w:val="00D16302"/>
    <w:rsid w:val="00D168E5"/>
    <w:rsid w:val="00D22A59"/>
    <w:rsid w:val="00D23AE5"/>
    <w:rsid w:val="00D27FFE"/>
    <w:rsid w:val="00D30C44"/>
    <w:rsid w:val="00D319A5"/>
    <w:rsid w:val="00D32406"/>
    <w:rsid w:val="00D33DB4"/>
    <w:rsid w:val="00D3638C"/>
    <w:rsid w:val="00D46AE0"/>
    <w:rsid w:val="00D52ADE"/>
    <w:rsid w:val="00D53194"/>
    <w:rsid w:val="00D6323F"/>
    <w:rsid w:val="00D63792"/>
    <w:rsid w:val="00D64BF4"/>
    <w:rsid w:val="00D70AF1"/>
    <w:rsid w:val="00D9420B"/>
    <w:rsid w:val="00D9580D"/>
    <w:rsid w:val="00DA0AED"/>
    <w:rsid w:val="00DA2BFA"/>
    <w:rsid w:val="00DA5E88"/>
    <w:rsid w:val="00DA73EF"/>
    <w:rsid w:val="00DB18E8"/>
    <w:rsid w:val="00DC08CB"/>
    <w:rsid w:val="00DC102C"/>
    <w:rsid w:val="00DC2249"/>
    <w:rsid w:val="00DC258A"/>
    <w:rsid w:val="00DD0637"/>
    <w:rsid w:val="00DD28E5"/>
    <w:rsid w:val="00DD4673"/>
    <w:rsid w:val="00DF48C9"/>
    <w:rsid w:val="00DF6B5E"/>
    <w:rsid w:val="00E014B1"/>
    <w:rsid w:val="00E1160B"/>
    <w:rsid w:val="00E15D63"/>
    <w:rsid w:val="00E21107"/>
    <w:rsid w:val="00E27B68"/>
    <w:rsid w:val="00E422FF"/>
    <w:rsid w:val="00E43EED"/>
    <w:rsid w:val="00E460E3"/>
    <w:rsid w:val="00E466E1"/>
    <w:rsid w:val="00E50AA8"/>
    <w:rsid w:val="00E553CF"/>
    <w:rsid w:val="00E564F2"/>
    <w:rsid w:val="00E6205E"/>
    <w:rsid w:val="00E72F78"/>
    <w:rsid w:val="00E734FC"/>
    <w:rsid w:val="00E7717B"/>
    <w:rsid w:val="00E7791C"/>
    <w:rsid w:val="00E8339D"/>
    <w:rsid w:val="00E838DB"/>
    <w:rsid w:val="00E860F0"/>
    <w:rsid w:val="00E96730"/>
    <w:rsid w:val="00E97123"/>
    <w:rsid w:val="00EA0DBB"/>
    <w:rsid w:val="00EA1700"/>
    <w:rsid w:val="00EA205C"/>
    <w:rsid w:val="00EB193A"/>
    <w:rsid w:val="00EB4B2A"/>
    <w:rsid w:val="00ED1430"/>
    <w:rsid w:val="00ED1C57"/>
    <w:rsid w:val="00ED2B61"/>
    <w:rsid w:val="00ED2E7C"/>
    <w:rsid w:val="00ED48E3"/>
    <w:rsid w:val="00ED7E5E"/>
    <w:rsid w:val="00EE5D9B"/>
    <w:rsid w:val="00EF36E4"/>
    <w:rsid w:val="00F06021"/>
    <w:rsid w:val="00F06375"/>
    <w:rsid w:val="00F10E3E"/>
    <w:rsid w:val="00F12A89"/>
    <w:rsid w:val="00F14537"/>
    <w:rsid w:val="00F257DA"/>
    <w:rsid w:val="00F25F5B"/>
    <w:rsid w:val="00F26091"/>
    <w:rsid w:val="00F4065E"/>
    <w:rsid w:val="00F5707B"/>
    <w:rsid w:val="00F73819"/>
    <w:rsid w:val="00F743DC"/>
    <w:rsid w:val="00F756FE"/>
    <w:rsid w:val="00F82981"/>
    <w:rsid w:val="00F8620A"/>
    <w:rsid w:val="00F909A5"/>
    <w:rsid w:val="00F92696"/>
    <w:rsid w:val="00F97A3C"/>
    <w:rsid w:val="00FA2868"/>
    <w:rsid w:val="00FA321D"/>
    <w:rsid w:val="00FA3BB1"/>
    <w:rsid w:val="00FA64CB"/>
    <w:rsid w:val="00FB0D44"/>
    <w:rsid w:val="00FB1A15"/>
    <w:rsid w:val="00FB5B28"/>
    <w:rsid w:val="00FB66DC"/>
    <w:rsid w:val="00FC213E"/>
    <w:rsid w:val="00FC54D1"/>
    <w:rsid w:val="00FD64D1"/>
    <w:rsid w:val="00FE44A4"/>
    <w:rsid w:val="00FE5CEC"/>
    <w:rsid w:val="00FF38B0"/>
    <w:rsid w:val="15E0DDCF"/>
    <w:rsid w:val="3A7B33DC"/>
    <w:rsid w:val="478C712B"/>
    <w:rsid w:val="5AA3F1B6"/>
    <w:rsid w:val="70A8F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A3F44"/>
  <w15:chartTrackingRefBased/>
  <w15:docId w15:val="{7FDFBDAC-01EA-4831-9EA9-38DEEEEF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E3"/>
    <w:rPr>
      <w:sz w:val="22"/>
      <w:szCs w:val="22"/>
      <w:lang w:eastAsia="en-US"/>
    </w:rPr>
  </w:style>
  <w:style w:type="paragraph" w:styleId="Heading2">
    <w:name w:val="heading 2"/>
    <w:basedOn w:val="Normal"/>
    <w:next w:val="Normal"/>
    <w:link w:val="Heading2Char"/>
    <w:qFormat/>
    <w:rsid w:val="006814CE"/>
    <w:pPr>
      <w:keepNext/>
      <w:outlineLvl w:val="1"/>
    </w:pPr>
    <w:rPr>
      <w:rFonts w:ascii="Times New Roman" w:eastAsia="Times New Roman" w:hAnsi="Times New Roman"/>
      <w:b/>
      <w:sz w:val="24"/>
      <w:szCs w:val="20"/>
      <w:lang w:val="en-US" w:eastAsia="en-GB"/>
    </w:rPr>
  </w:style>
  <w:style w:type="paragraph" w:styleId="Heading8">
    <w:name w:val="heading 8"/>
    <w:basedOn w:val="Normal"/>
    <w:next w:val="Normal"/>
    <w:link w:val="Heading8Char"/>
    <w:qFormat/>
    <w:rsid w:val="006814CE"/>
    <w:pPr>
      <w:spacing w:before="240" w:after="60"/>
      <w:outlineLvl w:val="7"/>
    </w:pPr>
    <w:rPr>
      <w:rFonts w:eastAsia="Times New Roman"/>
      <w:i/>
      <w:iCs/>
      <w:sz w:val="24"/>
      <w:szCs w:val="24"/>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customStyle="1" w:styleId="MediumGrid21">
    <w:name w:val="Medium Grid 21"/>
    <w:qFormat/>
    <w:rsid w:val="00C63AAE"/>
    <w:rPr>
      <w:sz w:val="22"/>
      <w:szCs w:val="22"/>
      <w:lang w:eastAsia="en-US"/>
    </w:rPr>
  </w:style>
  <w:style w:type="paragraph" w:styleId="BodyText">
    <w:name w:val="Body Text"/>
    <w:basedOn w:val="Normal"/>
    <w:link w:val="BodyTextChar"/>
    <w:rsid w:val="006814CE"/>
    <w:rPr>
      <w:rFonts w:ascii="Times New Roman" w:eastAsia="Times New Roman" w:hAnsi="Times New Roman"/>
      <w:sz w:val="24"/>
      <w:szCs w:val="20"/>
      <w:lang w:val="en-US" w:eastAsia="en-GB"/>
    </w:rPr>
  </w:style>
  <w:style w:type="character" w:customStyle="1" w:styleId="BodyTextChar">
    <w:name w:val="Body Text Char"/>
    <w:link w:val="BodyText"/>
    <w:rsid w:val="006814CE"/>
    <w:rPr>
      <w:rFonts w:ascii="Times New Roman" w:eastAsia="Times New Roman" w:hAnsi="Times New Roman"/>
      <w:sz w:val="24"/>
      <w:lang w:val="en-US"/>
    </w:rPr>
  </w:style>
  <w:style w:type="paragraph" w:customStyle="1" w:styleId="Default">
    <w:name w:val="Default"/>
    <w:rsid w:val="006814CE"/>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6814CE"/>
    <w:rPr>
      <w:rFonts w:ascii="Times New Roman" w:eastAsia="Times New Roman" w:hAnsi="Times New Roman"/>
      <w:b/>
      <w:sz w:val="24"/>
      <w:lang w:val="en-US"/>
    </w:rPr>
  </w:style>
  <w:style w:type="character" w:customStyle="1" w:styleId="Heading8Char">
    <w:name w:val="Heading 8 Char"/>
    <w:link w:val="Heading8"/>
    <w:rsid w:val="006814CE"/>
    <w:rPr>
      <w:rFonts w:eastAsia="Times New Roman"/>
      <w:i/>
      <w:iCs/>
      <w:sz w:val="24"/>
      <w:szCs w:val="24"/>
      <w:lang w:val="x-none"/>
    </w:rPr>
  </w:style>
  <w:style w:type="paragraph" w:customStyle="1" w:styleId="NoSpacing1">
    <w:name w:val="No Spacing1"/>
    <w:uiPriority w:val="1"/>
    <w:qFormat/>
    <w:rsid w:val="006814CE"/>
    <w:rPr>
      <w:rFonts w:ascii="Times New Roman" w:eastAsia="Times New Roman" w:hAnsi="Times New Roman"/>
      <w:sz w:val="24"/>
    </w:rPr>
  </w:style>
  <w:style w:type="paragraph" w:styleId="BodyTextIndent3">
    <w:name w:val="Body Text Indent 3"/>
    <w:basedOn w:val="Normal"/>
    <w:link w:val="BodyTextIndent3Char"/>
    <w:unhideWhenUsed/>
    <w:rsid w:val="006814CE"/>
    <w:pPr>
      <w:spacing w:after="120"/>
      <w:ind w:left="283"/>
    </w:pPr>
    <w:rPr>
      <w:sz w:val="16"/>
      <w:szCs w:val="16"/>
    </w:rPr>
  </w:style>
  <w:style w:type="character" w:customStyle="1" w:styleId="BodyTextIndent3Char">
    <w:name w:val="Body Text Indent 3 Char"/>
    <w:link w:val="BodyTextIndent3"/>
    <w:rsid w:val="006814CE"/>
    <w:rPr>
      <w:sz w:val="16"/>
      <w:szCs w:val="16"/>
      <w:lang w:eastAsia="en-US"/>
    </w:rPr>
  </w:style>
  <w:style w:type="paragraph" w:customStyle="1" w:styleId="ColorfulList-Accent11">
    <w:name w:val="Colorful List - Accent 11"/>
    <w:basedOn w:val="Normal"/>
    <w:uiPriority w:val="34"/>
    <w:qFormat/>
    <w:rsid w:val="006814CE"/>
    <w:pPr>
      <w:spacing w:after="200" w:line="276" w:lineRule="auto"/>
      <w:ind w:left="720"/>
      <w:contextualSpacing/>
    </w:pPr>
  </w:style>
  <w:style w:type="character" w:styleId="Hyperlink">
    <w:name w:val="Hyperlink"/>
    <w:uiPriority w:val="99"/>
    <w:unhideWhenUsed/>
    <w:rsid w:val="006814CE"/>
    <w:rPr>
      <w:color w:val="0000FF"/>
      <w:u w:val="single"/>
    </w:rPr>
  </w:style>
  <w:style w:type="paragraph" w:styleId="BalloonText">
    <w:name w:val="Balloon Text"/>
    <w:basedOn w:val="Normal"/>
    <w:link w:val="BalloonTextChar"/>
    <w:uiPriority w:val="99"/>
    <w:semiHidden/>
    <w:unhideWhenUsed/>
    <w:rsid w:val="006814CE"/>
    <w:rPr>
      <w:rFonts w:ascii="Tahoma" w:hAnsi="Tahoma"/>
      <w:sz w:val="16"/>
      <w:szCs w:val="16"/>
      <w:lang w:val="x-none" w:eastAsia="x-none"/>
    </w:rPr>
  </w:style>
  <w:style w:type="character" w:customStyle="1" w:styleId="BalloonTextChar">
    <w:name w:val="Balloon Text Char"/>
    <w:link w:val="BalloonText"/>
    <w:uiPriority w:val="99"/>
    <w:semiHidden/>
    <w:rsid w:val="006814CE"/>
    <w:rPr>
      <w:rFonts w:ascii="Tahoma" w:hAnsi="Tahoma"/>
      <w:sz w:val="16"/>
      <w:szCs w:val="16"/>
      <w:lang w:val="x-none" w:eastAsia="x-none"/>
    </w:rPr>
  </w:style>
  <w:style w:type="character" w:styleId="CommentReference">
    <w:name w:val="annotation reference"/>
    <w:uiPriority w:val="99"/>
    <w:semiHidden/>
    <w:unhideWhenUsed/>
    <w:rsid w:val="006814CE"/>
    <w:rPr>
      <w:sz w:val="16"/>
      <w:szCs w:val="16"/>
    </w:rPr>
  </w:style>
  <w:style w:type="paragraph" w:styleId="CommentText">
    <w:name w:val="annotation text"/>
    <w:basedOn w:val="Normal"/>
    <w:link w:val="CommentTextChar"/>
    <w:uiPriority w:val="99"/>
    <w:semiHidden/>
    <w:unhideWhenUsed/>
    <w:rsid w:val="006814CE"/>
    <w:pPr>
      <w:spacing w:after="200" w:line="276" w:lineRule="auto"/>
    </w:pPr>
    <w:rPr>
      <w:sz w:val="20"/>
      <w:szCs w:val="20"/>
      <w:lang w:val="x-none"/>
    </w:rPr>
  </w:style>
  <w:style w:type="character" w:customStyle="1" w:styleId="CommentTextChar">
    <w:name w:val="Comment Text Char"/>
    <w:link w:val="CommentText"/>
    <w:uiPriority w:val="99"/>
    <w:semiHidden/>
    <w:rsid w:val="006814CE"/>
    <w:rPr>
      <w:lang w:val="x-none" w:eastAsia="en-US"/>
    </w:rPr>
  </w:style>
  <w:style w:type="paragraph" w:styleId="CommentSubject">
    <w:name w:val="annotation subject"/>
    <w:basedOn w:val="CommentText"/>
    <w:next w:val="CommentText"/>
    <w:link w:val="CommentSubjectChar"/>
    <w:uiPriority w:val="99"/>
    <w:semiHidden/>
    <w:unhideWhenUsed/>
    <w:rsid w:val="006814CE"/>
    <w:rPr>
      <w:b/>
      <w:bCs/>
    </w:rPr>
  </w:style>
  <w:style w:type="character" w:customStyle="1" w:styleId="CommentSubjectChar">
    <w:name w:val="Comment Subject Char"/>
    <w:link w:val="CommentSubject"/>
    <w:uiPriority w:val="99"/>
    <w:semiHidden/>
    <w:rsid w:val="006814CE"/>
    <w:rPr>
      <w:b/>
      <w:bCs/>
      <w:lang w:val="x-none" w:eastAsia="en-US"/>
    </w:rPr>
  </w:style>
  <w:style w:type="paragraph" w:customStyle="1" w:styleId="cHons">
    <w:name w:val="c(Hons)"/>
    <w:aliases w:val="MA,MSc,etc."/>
    <w:basedOn w:val="Normal"/>
    <w:rsid w:val="006814CE"/>
    <w:pPr>
      <w:tabs>
        <w:tab w:val="num" w:pos="360"/>
      </w:tabs>
      <w:ind w:left="360" w:hanging="360"/>
    </w:pPr>
    <w:rPr>
      <w:rFonts w:ascii="Times New Roman" w:eastAsia="Times New Roman" w:hAnsi="Times New Roman"/>
      <w:b/>
      <w:sz w:val="24"/>
      <w:szCs w:val="20"/>
      <w:lang w:val="en-US" w:eastAsia="en-GB"/>
    </w:rPr>
  </w:style>
  <w:style w:type="paragraph" w:styleId="NormalWeb">
    <w:name w:val="Normal (Web)"/>
    <w:basedOn w:val="Normal"/>
    <w:uiPriority w:val="99"/>
    <w:unhideWhenUsed/>
    <w:rsid w:val="006814CE"/>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6814CE"/>
    <w:rPr>
      <w:color w:val="800080"/>
      <w:u w:val="single"/>
    </w:rPr>
  </w:style>
  <w:style w:type="paragraph" w:styleId="PlainText">
    <w:name w:val="Plain Text"/>
    <w:basedOn w:val="Normal"/>
    <w:link w:val="PlainTextChar"/>
    <w:uiPriority w:val="99"/>
    <w:unhideWhenUsed/>
    <w:rsid w:val="006814CE"/>
    <w:rPr>
      <w:rFonts w:ascii="Consolas" w:hAnsi="Consolas"/>
      <w:sz w:val="21"/>
      <w:szCs w:val="21"/>
    </w:rPr>
  </w:style>
  <w:style w:type="character" w:customStyle="1" w:styleId="PlainTextChar">
    <w:name w:val="Plain Text Char"/>
    <w:link w:val="PlainText"/>
    <w:uiPriority w:val="99"/>
    <w:rsid w:val="006814CE"/>
    <w:rPr>
      <w:rFonts w:ascii="Consolas" w:hAnsi="Consolas"/>
      <w:sz w:val="21"/>
      <w:szCs w:val="21"/>
      <w:lang w:eastAsia="en-US"/>
    </w:rPr>
  </w:style>
  <w:style w:type="paragraph" w:styleId="DocumentMap">
    <w:name w:val="Document Map"/>
    <w:basedOn w:val="Normal"/>
    <w:link w:val="DocumentMapChar"/>
    <w:uiPriority w:val="99"/>
    <w:semiHidden/>
    <w:unhideWhenUsed/>
    <w:rsid w:val="00DD4673"/>
    <w:rPr>
      <w:rFonts w:ascii="Times New Roman" w:hAnsi="Times New Roman"/>
      <w:sz w:val="24"/>
      <w:szCs w:val="24"/>
    </w:rPr>
  </w:style>
  <w:style w:type="character" w:customStyle="1" w:styleId="DocumentMapChar">
    <w:name w:val="Document Map Char"/>
    <w:link w:val="DocumentMap"/>
    <w:uiPriority w:val="99"/>
    <w:semiHidden/>
    <w:rsid w:val="00DD4673"/>
    <w:rPr>
      <w:rFonts w:ascii="Times New Roman" w:hAnsi="Times New Roman"/>
      <w:sz w:val="24"/>
      <w:szCs w:val="24"/>
      <w:lang w:val="en-GB"/>
    </w:rPr>
  </w:style>
  <w:style w:type="paragraph" w:styleId="ListParagraph">
    <w:name w:val="List Paragraph"/>
    <w:basedOn w:val="Normal"/>
    <w:uiPriority w:val="34"/>
    <w:qFormat/>
    <w:pPr>
      <w:ind w:left="720"/>
      <w:contextualSpacing/>
    </w:pPr>
  </w:style>
  <w:style w:type="paragraph" w:customStyle="1" w:styleId="BasicParagraph">
    <w:name w:val="[Basic Paragraph]"/>
    <w:basedOn w:val="Normal"/>
    <w:uiPriority w:val="99"/>
    <w:rsid w:val="00E97123"/>
    <w:pPr>
      <w:widowControl w:val="0"/>
      <w:suppressAutoHyphens/>
      <w:autoSpaceDE w:val="0"/>
      <w:autoSpaceDN w:val="0"/>
      <w:adjustRightInd w:val="0"/>
      <w:spacing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51607">
      <w:bodyDiv w:val="1"/>
      <w:marLeft w:val="0"/>
      <w:marRight w:val="0"/>
      <w:marTop w:val="0"/>
      <w:marBottom w:val="0"/>
      <w:divBdr>
        <w:top w:val="none" w:sz="0" w:space="0" w:color="auto"/>
        <w:left w:val="none" w:sz="0" w:space="0" w:color="auto"/>
        <w:bottom w:val="none" w:sz="0" w:space="0" w:color="auto"/>
        <w:right w:val="none" w:sz="0" w:space="0" w:color="auto"/>
      </w:divBdr>
    </w:div>
    <w:div w:id="675041489">
      <w:bodyDiv w:val="1"/>
      <w:marLeft w:val="0"/>
      <w:marRight w:val="0"/>
      <w:marTop w:val="0"/>
      <w:marBottom w:val="0"/>
      <w:divBdr>
        <w:top w:val="none" w:sz="0" w:space="0" w:color="auto"/>
        <w:left w:val="none" w:sz="0" w:space="0" w:color="auto"/>
        <w:bottom w:val="none" w:sz="0" w:space="0" w:color="auto"/>
        <w:right w:val="none" w:sz="0" w:space="0" w:color="auto"/>
      </w:divBdr>
    </w:div>
    <w:div w:id="836306447">
      <w:bodyDiv w:val="1"/>
      <w:marLeft w:val="0"/>
      <w:marRight w:val="0"/>
      <w:marTop w:val="0"/>
      <w:marBottom w:val="0"/>
      <w:divBdr>
        <w:top w:val="none" w:sz="0" w:space="0" w:color="auto"/>
        <w:left w:val="none" w:sz="0" w:space="0" w:color="auto"/>
        <w:bottom w:val="none" w:sz="0" w:space="0" w:color="auto"/>
        <w:right w:val="none" w:sz="0" w:space="0" w:color="auto"/>
      </w:divBdr>
    </w:div>
    <w:div w:id="1853563707">
      <w:bodyDiv w:val="1"/>
      <w:marLeft w:val="0"/>
      <w:marRight w:val="0"/>
      <w:marTop w:val="0"/>
      <w:marBottom w:val="0"/>
      <w:divBdr>
        <w:top w:val="none" w:sz="0" w:space="0" w:color="auto"/>
        <w:left w:val="none" w:sz="0" w:space="0" w:color="auto"/>
        <w:bottom w:val="none" w:sz="0" w:space="0" w:color="auto"/>
        <w:right w:val="none" w:sz="0" w:space="0" w:color="auto"/>
      </w:divBdr>
    </w:div>
    <w:div w:id="20726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kingston.ac.uk/undergraduate-course/fine-ar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9F939-1272-4372-AF31-8BDDDFEDF0B7}">
  <ds:schemaRefs>
    <ds:schemaRef ds:uri="http://schemas.microsoft.com/sharepoint/v3/contenttype/forms"/>
  </ds:schemaRefs>
</ds:datastoreItem>
</file>

<file path=customXml/itemProps2.xml><?xml version="1.0" encoding="utf-8"?>
<ds:datastoreItem xmlns:ds="http://schemas.openxmlformats.org/officeDocument/2006/customXml" ds:itemID="{835E0375-DE9F-46F8-A166-0BBD8CB3A3A7}">
  <ds:schemaRefs>
    <ds:schemaRef ds:uri="http://schemas.microsoft.com/office/2006/metadata/longProperties"/>
  </ds:schemaRefs>
</ds:datastoreItem>
</file>

<file path=customXml/itemProps3.xml><?xml version="1.0" encoding="utf-8"?>
<ds:datastoreItem xmlns:ds="http://schemas.openxmlformats.org/officeDocument/2006/customXml" ds:itemID="{788F4396-85F3-4254-AFE7-19AA797DC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4C266-D24F-4223-BAA7-A7AF7BC48E19}">
  <ds:schemaRefs>
    <ds:schemaRef ds:uri="http://purl.org/dc/terms/"/>
    <ds:schemaRef ds:uri="56bcba56-1e8e-456b-9282-2a60465f51d5"/>
    <ds:schemaRef ds:uri="30bd1ae3-149d-4880-86ad-393ca53a6c39"/>
    <ds:schemaRef ds:uri="http://schemas.microsoft.com/office/infopath/2007/PartnerControls"/>
    <ds:schemaRef ds:uri="3949bc56-6107-4a37-a900-858857adfede"/>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67D58C44-76BA-4F02-B4F6-BC6C52D3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6103</Words>
  <Characters>34793</Characters>
  <Application>Microsoft Office Word</Application>
  <DocSecurity>0</DocSecurity>
  <Lines>289</Lines>
  <Paragraphs>81</Paragraphs>
  <ScaleCrop>false</ScaleCrop>
  <Company>Kingston University</Company>
  <LinksUpToDate>false</LinksUpToDate>
  <CharactersWithSpaces>40815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Allan, Alice E</cp:lastModifiedBy>
  <cp:revision>11</cp:revision>
  <cp:lastPrinted>2016-01-29T11:50:00Z</cp:lastPrinted>
  <dcterms:created xsi:type="dcterms:W3CDTF">2022-03-29T10:40:00Z</dcterms:created>
  <dcterms:modified xsi:type="dcterms:W3CDTF">2022-08-15T14:48:00Z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1336600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KU34847@kingston.ac.uk</vt:lpwstr>
  </property>
  <property fmtid="{D5CDD505-2E9C-101B-9397-08002B2CF9AE}" pid="8" name="MSIP_Label_3b551598-29da-492a-8b9f-8358cd43dd03_SetDate">
    <vt:lpwstr>2021-02-04T17:17:36.2463475Z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4ca04d16-8cd2-4347-8f2c-1ef4e23e9b1f</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94415d1c-8c65-4805-8411-bcd9160233dd</vt:lpwstr>
  </property>
</Properties>
</file>