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D540BA" w:rsidR="00AE2C1D" w:rsidP="00AE2C1D" w:rsidRDefault="003C6E7C" w14:paraId="672A6659" wp14:textId="77777777">
      <w:pPr>
        <w:jc w:val="right"/>
        <w:rPr>
          <w:rFonts w:ascii="Arial" w:hAnsi="Arial" w:cs="Arial"/>
          <w:b/>
        </w:rPr>
      </w:pPr>
      <w:r w:rsidRPr="002D232B">
        <w:rPr>
          <w:rFonts w:ascii="Arial" w:hAnsi="Arial" w:cs="Arial"/>
          <w:b/>
          <w:noProof/>
          <w:lang w:eastAsia="en-GB"/>
        </w:rPr>
        <w:drawing>
          <wp:inline xmlns:wp14="http://schemas.microsoft.com/office/word/2010/wordprocessingDrawing" distT="0" distB="0" distL="0" distR="0" wp14:anchorId="2483F571" wp14:editId="7777777">
            <wp:extent cx="1001395" cy="100139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D540BA" w:rsidR="00AE2C1D" w:rsidP="00AE2C1D" w:rsidRDefault="00AE2C1D" w14:paraId="0A37501D" wp14:textId="77777777">
      <w:pPr>
        <w:jc w:val="right"/>
        <w:rPr>
          <w:rFonts w:ascii="Arial" w:hAnsi="Arial" w:cs="Arial"/>
          <w:b/>
        </w:rPr>
      </w:pPr>
    </w:p>
    <w:p xmlns:wp14="http://schemas.microsoft.com/office/word/2010/wordml" w:rsidRPr="00D540BA" w:rsidR="00AE2C1D" w:rsidP="00AE2C1D" w:rsidRDefault="00AE2C1D" w14:paraId="5DAB6C7B" wp14:textId="77777777">
      <w:pPr>
        <w:rPr>
          <w:rFonts w:ascii="Arial" w:hAnsi="Arial" w:cs="Arial"/>
          <w:b/>
          <w:sz w:val="36"/>
          <w:szCs w:val="36"/>
        </w:rPr>
      </w:pPr>
    </w:p>
    <w:p xmlns:wp14="http://schemas.microsoft.com/office/word/2010/wordml" w:rsidRPr="00D540BA" w:rsidR="00AE2C1D" w:rsidP="00AE2C1D" w:rsidRDefault="00AE2C1D" w14:paraId="02EB378F" wp14:textId="77777777">
      <w:pPr>
        <w:rPr>
          <w:rFonts w:ascii="Arial" w:hAnsi="Arial" w:cs="Arial"/>
          <w:b/>
          <w:sz w:val="36"/>
          <w:szCs w:val="36"/>
        </w:rPr>
      </w:pPr>
    </w:p>
    <w:p xmlns:wp14="http://schemas.microsoft.com/office/word/2010/wordml" w:rsidRPr="00D540BA" w:rsidR="00AE2C1D" w:rsidP="00AE2C1D" w:rsidRDefault="00AE2C1D" w14:paraId="6A05A809" wp14:textId="77777777">
      <w:pPr>
        <w:rPr>
          <w:rFonts w:ascii="Arial" w:hAnsi="Arial" w:cs="Arial"/>
          <w:b/>
          <w:sz w:val="36"/>
          <w:szCs w:val="36"/>
        </w:rPr>
      </w:pPr>
    </w:p>
    <w:p xmlns:wp14="http://schemas.microsoft.com/office/word/2010/wordml" w:rsidRPr="002D232B" w:rsidR="00AE2C1D" w:rsidP="00AE2C1D" w:rsidRDefault="00AE2C1D" w14:paraId="0A05B0E5" wp14:textId="77777777">
      <w:pPr>
        <w:rPr>
          <w:rFonts w:cs="Arial"/>
          <w:b/>
          <w:sz w:val="36"/>
          <w:szCs w:val="36"/>
        </w:rPr>
      </w:pPr>
      <w:r w:rsidRPr="002D232B">
        <w:rPr>
          <w:rFonts w:cs="Arial"/>
          <w:b/>
          <w:sz w:val="36"/>
          <w:szCs w:val="36"/>
        </w:rPr>
        <w:t>Programme Specification</w:t>
      </w:r>
    </w:p>
    <w:p xmlns:wp14="http://schemas.microsoft.com/office/word/2010/wordml" w:rsidRPr="002D232B" w:rsidR="00AE2C1D" w:rsidP="00AE2C1D" w:rsidRDefault="00AE2C1D" w14:paraId="5A39BBE3" wp14:textId="77777777">
      <w:pPr>
        <w:rPr>
          <w:rFonts w:cs="Arial"/>
          <w:b/>
          <w:sz w:val="36"/>
          <w:szCs w:val="36"/>
        </w:rPr>
      </w:pPr>
    </w:p>
    <w:p xmlns:wp14="http://schemas.microsoft.com/office/word/2010/wordml" w:rsidRPr="002D232B" w:rsidR="00AE2C1D" w:rsidP="00AE2C1D" w:rsidRDefault="00AE2C1D" w14:paraId="41C8F396" wp14:textId="77777777">
      <w:pPr>
        <w:rPr>
          <w:rFonts w:cs="Arial"/>
          <w:b/>
          <w:sz w:val="36"/>
          <w:szCs w:val="36"/>
        </w:rPr>
      </w:pPr>
    </w:p>
    <w:p xmlns:wp14="http://schemas.microsoft.com/office/word/2010/wordml" w:rsidRPr="002D232B" w:rsidR="00AE2C1D" w:rsidP="00AE2C1D" w:rsidRDefault="00AE2C1D" w14:paraId="5C966F3C" wp14:textId="77777777">
      <w:pPr>
        <w:ind w:left="2160" w:hanging="2160"/>
        <w:rPr>
          <w:rFonts w:cs="Arial"/>
          <w:b/>
          <w:sz w:val="24"/>
        </w:rPr>
      </w:pPr>
      <w:r w:rsidRPr="002D232B">
        <w:rPr>
          <w:rFonts w:cs="Arial"/>
          <w:b/>
          <w:sz w:val="24"/>
        </w:rPr>
        <w:t>Title of Course:</w:t>
      </w:r>
      <w:r w:rsidRPr="002D232B">
        <w:rPr>
          <w:rFonts w:cs="Arial"/>
          <w:b/>
          <w:sz w:val="24"/>
        </w:rPr>
        <w:tab/>
      </w:r>
      <w:r w:rsidRPr="002D232B" w:rsidR="00BB18E4">
        <w:rPr>
          <w:rFonts w:cs="Arial"/>
          <w:b/>
          <w:sz w:val="24"/>
        </w:rPr>
        <w:t>BSc</w:t>
      </w:r>
      <w:r w:rsidRPr="002D232B">
        <w:rPr>
          <w:rFonts w:cs="Arial"/>
          <w:b/>
          <w:sz w:val="24"/>
        </w:rPr>
        <w:t xml:space="preserve"> Pharmaceutical and Chemical Sciences</w:t>
      </w:r>
      <w:r w:rsidRPr="002D232B" w:rsidR="00A949E2">
        <w:rPr>
          <w:rFonts w:cs="Arial"/>
          <w:b/>
          <w:sz w:val="24"/>
        </w:rPr>
        <w:t xml:space="preserve"> (top-up year)</w:t>
      </w:r>
    </w:p>
    <w:p xmlns:wp14="http://schemas.microsoft.com/office/word/2010/wordml" w:rsidRPr="002D232B" w:rsidR="00AE2C1D" w:rsidP="00AE2C1D" w:rsidRDefault="00AE2C1D" w14:paraId="72A3D3EC" wp14:textId="77777777">
      <w:pPr>
        <w:rPr>
          <w:rFonts w:cs="Arial"/>
          <w:b/>
          <w:sz w:val="24"/>
        </w:rPr>
      </w:pPr>
    </w:p>
    <w:p xmlns:wp14="http://schemas.microsoft.com/office/word/2010/wordml" w:rsidRPr="002D232B" w:rsidR="00AE2C1D" w:rsidP="00AE2C1D" w:rsidRDefault="00AE2C1D" w14:paraId="0625D6C3" wp14:textId="77777777">
      <w:pPr>
        <w:rPr>
          <w:rFonts w:cs="Arial"/>
          <w:b/>
          <w:sz w:val="24"/>
        </w:rPr>
      </w:pPr>
      <w:r w:rsidRPr="002D232B">
        <w:rPr>
          <w:rFonts w:cs="Arial"/>
          <w:b/>
          <w:sz w:val="24"/>
        </w:rPr>
        <w:t>Date Specification Produced:</w:t>
      </w:r>
      <w:r w:rsidRPr="002D232B">
        <w:rPr>
          <w:rFonts w:cs="Arial"/>
          <w:b/>
          <w:sz w:val="24"/>
        </w:rPr>
        <w:tab/>
      </w:r>
      <w:r w:rsidRPr="002D232B">
        <w:rPr>
          <w:rFonts w:cs="Arial"/>
          <w:b/>
          <w:sz w:val="24"/>
        </w:rPr>
        <w:t xml:space="preserve"> </w:t>
      </w:r>
      <w:r w:rsidRPr="002D232B">
        <w:rPr>
          <w:rFonts w:cs="Arial"/>
          <w:b/>
          <w:sz w:val="24"/>
        </w:rPr>
        <w:tab/>
      </w:r>
      <w:r w:rsidRPr="002D232B" w:rsidR="00F830E3">
        <w:rPr>
          <w:rFonts w:cs="Arial"/>
          <w:b/>
          <w:sz w:val="24"/>
        </w:rPr>
        <w:t>May</w:t>
      </w:r>
      <w:r w:rsidRPr="002D232B">
        <w:rPr>
          <w:rFonts w:cs="Arial"/>
          <w:b/>
          <w:sz w:val="24"/>
        </w:rPr>
        <w:t xml:space="preserve"> 2008</w:t>
      </w:r>
    </w:p>
    <w:p xmlns:wp14="http://schemas.microsoft.com/office/word/2010/wordml" w:rsidRPr="002D232B" w:rsidR="00AE2C1D" w:rsidP="00AE2C1D" w:rsidRDefault="00AE2C1D" w14:paraId="0D0B940D" wp14:textId="77777777">
      <w:pPr>
        <w:rPr>
          <w:rFonts w:cs="Arial"/>
          <w:b/>
          <w:sz w:val="24"/>
        </w:rPr>
      </w:pPr>
    </w:p>
    <w:p xmlns:wp14="http://schemas.microsoft.com/office/word/2010/wordml" w:rsidRPr="002D232B" w:rsidR="00AE2C1D" w:rsidP="21F8DE14" w:rsidRDefault="00AE2C1D" w14:paraId="472835F1" wp14:textId="7774628B">
      <w:pPr>
        <w:rPr>
          <w:rFonts w:cs="Arial"/>
          <w:b w:val="1"/>
          <w:bCs w:val="1"/>
          <w:sz w:val="24"/>
          <w:szCs w:val="24"/>
        </w:rPr>
      </w:pPr>
      <w:r w:rsidRPr="21F8DE14" w:rsidR="00AE2C1D">
        <w:rPr>
          <w:rFonts w:cs="Arial"/>
          <w:b w:val="1"/>
          <w:bCs w:val="1"/>
          <w:sz w:val="24"/>
          <w:szCs w:val="24"/>
        </w:rPr>
        <w:t>Date Specification Last Revised:</w:t>
      </w:r>
      <w:r>
        <w:tab/>
      </w:r>
      <w:r w:rsidRPr="21F8DE14" w:rsidR="21F8DE14">
        <w:rPr>
          <w:rFonts w:cs="Arial"/>
          <w:b w:val="1"/>
          <w:bCs w:val="1"/>
          <w:sz w:val="24"/>
          <w:szCs w:val="24"/>
        </w:rPr>
        <w:t>August 2022</w:t>
      </w:r>
    </w:p>
    <w:p xmlns:wp14="http://schemas.microsoft.com/office/word/2010/wordml" w:rsidRPr="00D540BA" w:rsidR="00AE2C1D" w:rsidP="00AE2C1D" w:rsidRDefault="00AE2C1D" w14:paraId="0E27B00A" wp14:textId="77777777">
      <w:pPr>
        <w:rPr>
          <w:rFonts w:ascii="Arial" w:hAnsi="Arial" w:cs="Arial"/>
          <w:b/>
        </w:rPr>
      </w:pPr>
    </w:p>
    <w:p xmlns:wp14="http://schemas.microsoft.com/office/word/2010/wordml" w:rsidRPr="00D540BA" w:rsidR="00AE2C1D" w:rsidP="00AE2C1D" w:rsidRDefault="00AE2C1D" w14:paraId="60061E4C" wp14:textId="77777777">
      <w:pPr>
        <w:rPr>
          <w:rFonts w:ascii="Arial" w:hAnsi="Arial" w:cs="Arial"/>
          <w:b/>
        </w:rPr>
      </w:pPr>
    </w:p>
    <w:p xmlns:wp14="http://schemas.microsoft.com/office/word/2010/wordml" w:rsidRPr="00D540BA" w:rsidR="00AE2C1D" w:rsidP="00AE2C1D" w:rsidRDefault="00AE2C1D" w14:paraId="44EAFD9C" wp14:textId="77777777">
      <w:pPr>
        <w:rPr>
          <w:rFonts w:ascii="Arial" w:hAnsi="Arial" w:cs="Arial"/>
          <w:b/>
        </w:rPr>
      </w:pPr>
    </w:p>
    <w:p xmlns:wp14="http://schemas.microsoft.com/office/word/2010/wordml" w:rsidRPr="00D540BA" w:rsidR="00AE2C1D" w:rsidP="00AE2C1D" w:rsidRDefault="00AE2C1D" w14:paraId="4B94D5A5" wp14:textId="77777777">
      <w:pPr>
        <w:rPr>
          <w:rFonts w:ascii="Arial" w:hAnsi="Arial" w:cs="Arial"/>
          <w:b/>
        </w:rPr>
      </w:pPr>
    </w:p>
    <w:p xmlns:wp14="http://schemas.microsoft.com/office/word/2010/wordml" w:rsidRPr="00D540BA" w:rsidR="00AE2C1D" w:rsidP="00AE2C1D" w:rsidRDefault="00AE2C1D" w14:paraId="3DEEC669" wp14:textId="77777777">
      <w:pPr>
        <w:spacing w:after="0" w:line="240" w:lineRule="auto"/>
        <w:jc w:val="right"/>
        <w:rPr>
          <w:rFonts w:ascii="Arial" w:hAnsi="Arial" w:cs="Arial"/>
          <w:b/>
        </w:rPr>
      </w:pPr>
    </w:p>
    <w:p xmlns:wp14="http://schemas.microsoft.com/office/word/2010/wordml" w:rsidRPr="00D540BA" w:rsidR="00AE2C1D" w:rsidP="00AE2C1D" w:rsidRDefault="00AE2C1D" w14:paraId="3656B9AB" wp14:textId="77777777">
      <w:pPr>
        <w:spacing w:after="0" w:line="240" w:lineRule="auto"/>
        <w:rPr>
          <w:rFonts w:ascii="Arial" w:hAnsi="Arial" w:cs="Arial"/>
        </w:rPr>
      </w:pPr>
    </w:p>
    <w:p xmlns:wp14="http://schemas.microsoft.com/office/word/2010/wordml" w:rsidRPr="00D540BA" w:rsidR="00AE2C1D" w:rsidP="00AE2C1D" w:rsidRDefault="00AE2C1D" w14:paraId="45FB0818" wp14:textId="77777777">
      <w:pPr>
        <w:spacing w:after="0" w:line="240" w:lineRule="auto"/>
        <w:jc w:val="both"/>
        <w:rPr>
          <w:rFonts w:ascii="Arial" w:hAnsi="Arial" w:cs="Arial"/>
        </w:rPr>
      </w:pPr>
    </w:p>
    <w:p xmlns:wp14="http://schemas.microsoft.com/office/word/2010/wordml" w:rsidRPr="00D540BA" w:rsidR="00AE2C1D" w:rsidP="00AE2C1D" w:rsidRDefault="00AE2C1D" w14:paraId="049F31CB" wp14:textId="77777777">
      <w:pPr>
        <w:spacing w:after="0" w:line="240" w:lineRule="auto"/>
        <w:jc w:val="both"/>
        <w:rPr>
          <w:rFonts w:ascii="Arial" w:hAnsi="Arial" w:cs="Arial"/>
        </w:rPr>
      </w:pPr>
    </w:p>
    <w:p xmlns:wp14="http://schemas.microsoft.com/office/word/2010/wordml" w:rsidRPr="00D540BA" w:rsidR="00AE2C1D" w:rsidP="00AE2C1D" w:rsidRDefault="00AE2C1D" w14:paraId="53128261" wp14:textId="77777777">
      <w:pPr>
        <w:spacing w:after="0" w:line="240" w:lineRule="auto"/>
        <w:jc w:val="both"/>
        <w:rPr>
          <w:rFonts w:ascii="Arial" w:hAnsi="Arial" w:cs="Arial"/>
        </w:rPr>
      </w:pPr>
    </w:p>
    <w:p xmlns:wp14="http://schemas.microsoft.com/office/word/2010/wordml" w:rsidRPr="00D540BA" w:rsidR="00AE2C1D" w:rsidP="00AE2C1D" w:rsidRDefault="00AE2C1D" w14:paraId="62486C05" wp14:textId="77777777">
      <w:pPr>
        <w:spacing w:after="0" w:line="240" w:lineRule="auto"/>
        <w:jc w:val="both"/>
        <w:rPr>
          <w:rFonts w:ascii="Arial" w:hAnsi="Arial" w:cs="Arial"/>
        </w:rPr>
      </w:pPr>
    </w:p>
    <w:p xmlns:wp14="http://schemas.microsoft.com/office/word/2010/wordml" w:rsidRPr="00D540BA" w:rsidR="00AE2C1D" w:rsidP="00AE2C1D" w:rsidRDefault="00AE2C1D" w14:paraId="4101652C" wp14:textId="77777777">
      <w:pPr>
        <w:spacing w:after="0" w:line="240" w:lineRule="auto"/>
        <w:jc w:val="both"/>
        <w:rPr>
          <w:rFonts w:ascii="Arial" w:hAnsi="Arial" w:cs="Arial"/>
        </w:rPr>
      </w:pPr>
    </w:p>
    <w:p xmlns:wp14="http://schemas.microsoft.com/office/word/2010/wordml" w:rsidRPr="00D540BA" w:rsidR="00AE2C1D" w:rsidP="00AE2C1D" w:rsidRDefault="00AE2C1D" w14:paraId="4B99056E" wp14:textId="77777777">
      <w:pPr>
        <w:spacing w:after="0" w:line="240" w:lineRule="auto"/>
        <w:jc w:val="both"/>
        <w:rPr>
          <w:rFonts w:ascii="Arial" w:hAnsi="Arial" w:cs="Arial"/>
        </w:rPr>
      </w:pPr>
    </w:p>
    <w:p xmlns:wp14="http://schemas.microsoft.com/office/word/2010/wordml" w:rsidRPr="00D540BA" w:rsidR="00AE2C1D" w:rsidP="00AE2C1D" w:rsidRDefault="00AE2C1D" w14:paraId="1299C43A" wp14:textId="77777777">
      <w:pPr>
        <w:spacing w:after="0" w:line="240" w:lineRule="auto"/>
        <w:jc w:val="both"/>
        <w:rPr>
          <w:rFonts w:ascii="Arial" w:hAnsi="Arial" w:cs="Arial"/>
        </w:rPr>
      </w:pPr>
    </w:p>
    <w:p xmlns:wp14="http://schemas.microsoft.com/office/word/2010/wordml" w:rsidR="00AE2C1D" w:rsidP="00AE2C1D" w:rsidRDefault="00AE2C1D" w14:paraId="4DDBEF00" wp14:textId="77777777">
      <w:pPr>
        <w:spacing w:after="0" w:line="240" w:lineRule="auto"/>
        <w:jc w:val="both"/>
        <w:rPr>
          <w:rFonts w:ascii="Arial" w:hAnsi="Arial" w:cs="Arial"/>
        </w:rPr>
      </w:pPr>
    </w:p>
    <w:p xmlns:wp14="http://schemas.microsoft.com/office/word/2010/wordml" w:rsidR="00AE2C1D" w:rsidP="00AE2C1D" w:rsidRDefault="00AE2C1D" w14:paraId="3461D779" wp14:textId="77777777">
      <w:pPr>
        <w:spacing w:after="0" w:line="240" w:lineRule="auto"/>
        <w:jc w:val="both"/>
        <w:rPr>
          <w:rFonts w:ascii="Arial" w:hAnsi="Arial" w:cs="Arial"/>
        </w:rPr>
      </w:pPr>
    </w:p>
    <w:p xmlns:wp14="http://schemas.microsoft.com/office/word/2010/wordml" w:rsidRPr="002D232B" w:rsidR="00AE2C1D" w:rsidP="00AE2C1D" w:rsidRDefault="00AE2C1D" w14:paraId="6EC10663" wp14:textId="77777777">
      <w:pPr>
        <w:spacing w:after="0" w:line="240" w:lineRule="auto"/>
        <w:jc w:val="both"/>
        <w:rPr>
          <w:rFonts w:cs="Arial"/>
          <w:sz w:val="24"/>
        </w:rPr>
      </w:pPr>
      <w:r w:rsidRPr="002D232B">
        <w:rPr>
          <w:rFonts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2D232B" w:rsidR="00AE2C1D" w:rsidP="00AE2C1D" w:rsidRDefault="00AE2C1D" w14:paraId="42B8A96E" wp14:textId="77777777">
      <w:pPr>
        <w:rPr>
          <w:rFonts w:cs="Arial"/>
          <w:b/>
          <w:sz w:val="24"/>
          <w:szCs w:val="24"/>
        </w:rPr>
      </w:pPr>
      <w:r w:rsidRPr="00D540BA">
        <w:rPr>
          <w:rFonts w:ascii="Arial" w:hAnsi="Arial" w:cs="Arial"/>
        </w:rPr>
        <w:br w:type="page"/>
      </w:r>
      <w:r w:rsidRPr="002D232B">
        <w:rPr>
          <w:rFonts w:cs="Arial"/>
          <w:b/>
          <w:sz w:val="24"/>
          <w:szCs w:val="24"/>
        </w:rPr>
        <w:t>SECTION 1:</w:t>
      </w:r>
      <w:r w:rsidRPr="002D232B">
        <w:rPr>
          <w:rFonts w:cs="Arial"/>
          <w:b/>
          <w:sz w:val="24"/>
          <w:szCs w:val="24"/>
        </w:rPr>
        <w:tab/>
      </w:r>
      <w:r w:rsidRPr="002D232B">
        <w:rPr>
          <w:rFonts w:cs="Arial"/>
          <w:b/>
          <w:sz w:val="24"/>
          <w:szCs w:val="24"/>
        </w:rPr>
        <w:t>GENERAL INFORMATION</w:t>
      </w:r>
    </w:p>
    <w:tbl>
      <w:tblPr>
        <w:tblW w:w="0" w:type="auto"/>
        <w:tblLook w:val="04A0" w:firstRow="1" w:lastRow="0" w:firstColumn="1" w:lastColumn="0" w:noHBand="0" w:noVBand="1"/>
      </w:tblPr>
      <w:tblGrid>
        <w:gridCol w:w="3852"/>
        <w:gridCol w:w="5174"/>
      </w:tblGrid>
      <w:tr xmlns:wp14="http://schemas.microsoft.com/office/word/2010/wordml" w:rsidRPr="00E46713" w:rsidR="00AE2C1D" w:rsidTr="00F830E3" w14:paraId="3728E60B" wp14:textId="77777777">
        <w:tc>
          <w:tcPr>
            <w:tcW w:w="3936" w:type="dxa"/>
          </w:tcPr>
          <w:p w:rsidRPr="002D232B" w:rsidR="00AE2C1D" w:rsidP="00F830E3" w:rsidRDefault="00AE2C1D" w14:paraId="4F1CBC6F" wp14:textId="77777777">
            <w:pPr>
              <w:spacing w:after="0" w:line="240" w:lineRule="auto"/>
              <w:rPr>
                <w:rFonts w:cs="Arial"/>
                <w:b/>
                <w:sz w:val="24"/>
                <w:szCs w:val="24"/>
              </w:rPr>
            </w:pPr>
            <w:r w:rsidRPr="002D232B">
              <w:rPr>
                <w:rFonts w:cs="Arial"/>
                <w:b/>
                <w:sz w:val="24"/>
                <w:szCs w:val="24"/>
              </w:rPr>
              <w:t>Title:</w:t>
            </w:r>
          </w:p>
        </w:tc>
        <w:tc>
          <w:tcPr>
            <w:tcW w:w="5306" w:type="dxa"/>
          </w:tcPr>
          <w:p w:rsidRPr="002D232B" w:rsidR="00AE2C1D" w:rsidP="00F830E3" w:rsidRDefault="00AE2C1D" w14:paraId="3CF2D8B6" wp14:textId="77777777">
            <w:pPr>
              <w:spacing w:after="0" w:line="240" w:lineRule="auto"/>
              <w:rPr>
                <w:rFonts w:cs="Arial"/>
                <w:sz w:val="24"/>
                <w:szCs w:val="24"/>
              </w:rPr>
            </w:pPr>
          </w:p>
        </w:tc>
      </w:tr>
      <w:tr xmlns:wp14="http://schemas.microsoft.com/office/word/2010/wordml" w:rsidRPr="00E46713" w:rsidR="00AE2C1D" w:rsidTr="00F830E3" w14:paraId="6D3ED684" wp14:textId="77777777">
        <w:tc>
          <w:tcPr>
            <w:tcW w:w="3936" w:type="dxa"/>
          </w:tcPr>
          <w:p w:rsidRPr="002D232B" w:rsidR="00AE2C1D" w:rsidP="00F830E3" w:rsidRDefault="00AE2C1D" w14:paraId="053A79FF" wp14:textId="77777777">
            <w:pPr>
              <w:spacing w:after="0" w:line="240" w:lineRule="auto"/>
              <w:rPr>
                <w:rFonts w:cs="Arial"/>
                <w:b/>
                <w:sz w:val="24"/>
                <w:szCs w:val="24"/>
              </w:rPr>
            </w:pPr>
            <w:r w:rsidRPr="002D232B">
              <w:rPr>
                <w:rFonts w:cs="Arial"/>
                <w:b/>
                <w:sz w:val="24"/>
                <w:szCs w:val="24"/>
              </w:rPr>
              <w:t>Awarding Institution:</w:t>
            </w:r>
          </w:p>
          <w:p w:rsidRPr="002D232B" w:rsidR="00AE2C1D" w:rsidP="00F830E3" w:rsidRDefault="00AE2C1D" w14:paraId="0FB78278" wp14:textId="77777777">
            <w:pPr>
              <w:spacing w:after="0" w:line="240" w:lineRule="auto"/>
              <w:rPr>
                <w:rFonts w:cs="Arial"/>
                <w:b/>
                <w:sz w:val="24"/>
                <w:szCs w:val="24"/>
              </w:rPr>
            </w:pPr>
          </w:p>
        </w:tc>
        <w:tc>
          <w:tcPr>
            <w:tcW w:w="5306" w:type="dxa"/>
          </w:tcPr>
          <w:p w:rsidRPr="002D232B" w:rsidR="00AE2C1D" w:rsidP="00F830E3" w:rsidRDefault="00AE2C1D" w14:paraId="7575454C" wp14:textId="77777777">
            <w:pPr>
              <w:spacing w:after="0" w:line="240" w:lineRule="auto"/>
              <w:rPr>
                <w:rFonts w:cs="Arial"/>
                <w:sz w:val="24"/>
                <w:szCs w:val="24"/>
              </w:rPr>
            </w:pPr>
            <w:r w:rsidRPr="002D232B">
              <w:rPr>
                <w:rFonts w:cs="Arial"/>
                <w:sz w:val="24"/>
                <w:szCs w:val="24"/>
              </w:rPr>
              <w:t>Kingston University</w:t>
            </w:r>
          </w:p>
        </w:tc>
      </w:tr>
      <w:tr xmlns:wp14="http://schemas.microsoft.com/office/word/2010/wordml" w:rsidRPr="00E46713" w:rsidR="00AE2C1D" w:rsidTr="00F830E3" w14:paraId="30B1275F" wp14:textId="77777777">
        <w:tc>
          <w:tcPr>
            <w:tcW w:w="3936" w:type="dxa"/>
          </w:tcPr>
          <w:p w:rsidRPr="002D232B" w:rsidR="00AE2C1D" w:rsidP="00F830E3" w:rsidRDefault="00AE2C1D" w14:paraId="06766467" wp14:textId="77777777">
            <w:pPr>
              <w:spacing w:after="0" w:line="240" w:lineRule="auto"/>
              <w:rPr>
                <w:rFonts w:cs="Arial"/>
                <w:b/>
                <w:sz w:val="24"/>
                <w:szCs w:val="24"/>
              </w:rPr>
            </w:pPr>
            <w:r w:rsidRPr="002D232B">
              <w:rPr>
                <w:rFonts w:cs="Arial"/>
                <w:b/>
                <w:sz w:val="24"/>
                <w:szCs w:val="24"/>
              </w:rPr>
              <w:t>Teaching Institution:</w:t>
            </w:r>
          </w:p>
          <w:p w:rsidRPr="002D232B" w:rsidR="00AE2C1D" w:rsidP="00F830E3" w:rsidRDefault="00AE2C1D" w14:paraId="1FC39945" wp14:textId="77777777">
            <w:pPr>
              <w:spacing w:after="0" w:line="240" w:lineRule="auto"/>
              <w:rPr>
                <w:rFonts w:cs="Arial"/>
                <w:b/>
                <w:sz w:val="24"/>
                <w:szCs w:val="24"/>
              </w:rPr>
            </w:pPr>
          </w:p>
        </w:tc>
        <w:tc>
          <w:tcPr>
            <w:tcW w:w="5306" w:type="dxa"/>
          </w:tcPr>
          <w:p w:rsidRPr="002D232B" w:rsidR="00AE2C1D" w:rsidP="00F830E3" w:rsidRDefault="00AE2C1D" w14:paraId="469BC96A" wp14:textId="77777777">
            <w:pPr>
              <w:spacing w:after="0" w:line="240" w:lineRule="auto"/>
              <w:rPr>
                <w:rFonts w:cs="Arial"/>
                <w:sz w:val="24"/>
                <w:szCs w:val="24"/>
              </w:rPr>
            </w:pPr>
            <w:r w:rsidRPr="002D232B">
              <w:rPr>
                <w:rFonts w:cs="Arial"/>
                <w:sz w:val="24"/>
                <w:szCs w:val="24"/>
              </w:rPr>
              <w:t xml:space="preserve">Kingston University </w:t>
            </w:r>
          </w:p>
          <w:p w:rsidRPr="002D232B" w:rsidR="00AE2C1D" w:rsidP="00F830E3" w:rsidRDefault="00AE2C1D" w14:paraId="0562CB0E" wp14:textId="77777777">
            <w:pPr>
              <w:spacing w:after="0" w:line="240" w:lineRule="auto"/>
              <w:rPr>
                <w:rFonts w:cs="Arial"/>
                <w:sz w:val="24"/>
                <w:szCs w:val="24"/>
              </w:rPr>
            </w:pPr>
          </w:p>
        </w:tc>
      </w:tr>
      <w:tr xmlns:wp14="http://schemas.microsoft.com/office/word/2010/wordml" w:rsidRPr="00E46713" w:rsidR="00AE2C1D" w:rsidTr="00F830E3" w14:paraId="7EFC593A" wp14:textId="77777777">
        <w:tc>
          <w:tcPr>
            <w:tcW w:w="3936" w:type="dxa"/>
          </w:tcPr>
          <w:p w:rsidRPr="002D232B" w:rsidR="00AE2C1D" w:rsidP="00F830E3" w:rsidRDefault="00AE2C1D" w14:paraId="5C4879D2" wp14:textId="77777777">
            <w:pPr>
              <w:spacing w:after="0" w:line="240" w:lineRule="auto"/>
              <w:rPr>
                <w:rFonts w:cs="Arial"/>
                <w:b/>
                <w:sz w:val="24"/>
                <w:szCs w:val="24"/>
              </w:rPr>
            </w:pPr>
            <w:r w:rsidRPr="002D232B">
              <w:rPr>
                <w:rFonts w:cs="Arial"/>
                <w:b/>
                <w:sz w:val="24"/>
                <w:szCs w:val="24"/>
              </w:rPr>
              <w:t>Location:</w:t>
            </w:r>
          </w:p>
        </w:tc>
        <w:tc>
          <w:tcPr>
            <w:tcW w:w="5306" w:type="dxa"/>
          </w:tcPr>
          <w:p w:rsidRPr="002D232B" w:rsidR="00AE2C1D" w:rsidP="00F830E3" w:rsidRDefault="00AE2C1D" w14:paraId="55D0F642" wp14:textId="77777777">
            <w:pPr>
              <w:spacing w:after="0" w:line="240" w:lineRule="auto"/>
              <w:rPr>
                <w:rFonts w:cs="Arial"/>
                <w:sz w:val="24"/>
                <w:szCs w:val="24"/>
              </w:rPr>
            </w:pPr>
            <w:r w:rsidRPr="002D232B">
              <w:rPr>
                <w:rFonts w:cs="Arial"/>
                <w:sz w:val="24"/>
                <w:szCs w:val="24"/>
              </w:rPr>
              <w:t>Penrhyn Road, Kingston University</w:t>
            </w:r>
          </w:p>
          <w:p w:rsidRPr="002D232B" w:rsidR="00AE2C1D" w:rsidP="00F830E3" w:rsidRDefault="00AE2C1D" w14:paraId="34CE0A41" wp14:textId="77777777">
            <w:pPr>
              <w:spacing w:after="0" w:line="240" w:lineRule="auto"/>
              <w:rPr>
                <w:rFonts w:cs="Arial"/>
                <w:sz w:val="24"/>
                <w:szCs w:val="24"/>
              </w:rPr>
            </w:pPr>
          </w:p>
        </w:tc>
      </w:tr>
      <w:tr xmlns:wp14="http://schemas.microsoft.com/office/word/2010/wordml" w:rsidRPr="00E46713" w:rsidR="00F830E3" w:rsidTr="00F830E3" w14:paraId="62EBF3C5" wp14:textId="77777777">
        <w:tc>
          <w:tcPr>
            <w:tcW w:w="3936" w:type="dxa"/>
          </w:tcPr>
          <w:p w:rsidRPr="002D232B" w:rsidR="00F830E3" w:rsidP="00F830E3" w:rsidRDefault="00F830E3" w14:paraId="6D98A12B" wp14:textId="77777777">
            <w:pPr>
              <w:spacing w:after="0" w:line="240" w:lineRule="auto"/>
              <w:rPr>
                <w:rFonts w:cs="Arial"/>
                <w:b/>
                <w:sz w:val="24"/>
                <w:szCs w:val="24"/>
              </w:rPr>
            </w:pPr>
          </w:p>
        </w:tc>
        <w:tc>
          <w:tcPr>
            <w:tcW w:w="5306" w:type="dxa"/>
          </w:tcPr>
          <w:p w:rsidRPr="002D232B" w:rsidR="00F830E3" w:rsidP="00F830E3" w:rsidRDefault="00F830E3" w14:paraId="2946DB82" wp14:textId="77777777">
            <w:pPr>
              <w:spacing w:after="0" w:line="240" w:lineRule="auto"/>
              <w:rPr>
                <w:rFonts w:cs="Arial"/>
                <w:sz w:val="24"/>
                <w:szCs w:val="24"/>
              </w:rPr>
            </w:pPr>
          </w:p>
        </w:tc>
      </w:tr>
    </w:tbl>
    <w:p xmlns:wp14="http://schemas.microsoft.com/office/word/2010/wordml" w:rsidRPr="002D232B" w:rsidR="00AE2C1D" w:rsidP="00AE2C1D" w:rsidRDefault="00AE2C1D" w14:paraId="5997CC1D" wp14:textId="77777777">
      <w:pPr>
        <w:spacing w:after="0" w:line="240" w:lineRule="auto"/>
        <w:rPr>
          <w:rFonts w:cs="Arial"/>
          <w:b/>
          <w:sz w:val="24"/>
          <w:szCs w:val="24"/>
        </w:rPr>
      </w:pPr>
    </w:p>
    <w:p xmlns:wp14="http://schemas.microsoft.com/office/word/2010/wordml" w:rsidRPr="002D232B" w:rsidR="00AE2C1D" w:rsidP="00AE2C1D" w:rsidRDefault="00AE2C1D" w14:paraId="78EC1ED8" wp14:textId="77777777">
      <w:pPr>
        <w:spacing w:after="0" w:line="240" w:lineRule="auto"/>
        <w:rPr>
          <w:rFonts w:cs="Arial"/>
          <w:b/>
          <w:sz w:val="24"/>
          <w:szCs w:val="24"/>
        </w:rPr>
      </w:pPr>
      <w:r w:rsidRPr="002D232B">
        <w:rPr>
          <w:rFonts w:cs="Arial"/>
          <w:b/>
          <w:sz w:val="24"/>
          <w:szCs w:val="24"/>
        </w:rPr>
        <w:t xml:space="preserve">SECTION 2: </w:t>
      </w:r>
      <w:r w:rsidRPr="002D232B">
        <w:rPr>
          <w:rFonts w:cs="Arial"/>
          <w:b/>
          <w:sz w:val="24"/>
          <w:szCs w:val="24"/>
        </w:rPr>
        <w:tab/>
      </w:r>
      <w:r w:rsidRPr="002D232B">
        <w:rPr>
          <w:rFonts w:cs="Arial"/>
          <w:b/>
          <w:sz w:val="24"/>
          <w:szCs w:val="24"/>
        </w:rPr>
        <w:t>THE PROGRAMME</w:t>
      </w:r>
    </w:p>
    <w:p xmlns:wp14="http://schemas.microsoft.com/office/word/2010/wordml" w:rsidRPr="002D232B" w:rsidR="00AE2C1D" w:rsidP="00AE2C1D" w:rsidRDefault="00AE2C1D" w14:paraId="110FFD37" wp14:textId="77777777">
      <w:pPr>
        <w:spacing w:after="0" w:line="240" w:lineRule="auto"/>
        <w:rPr>
          <w:rFonts w:cs="Arial"/>
          <w:b/>
          <w:sz w:val="24"/>
          <w:szCs w:val="24"/>
        </w:rPr>
      </w:pPr>
    </w:p>
    <w:p xmlns:wp14="http://schemas.microsoft.com/office/word/2010/wordml" w:rsidRPr="002D232B" w:rsidR="00AE2C1D" w:rsidP="00AE2C1D" w:rsidRDefault="00AE2C1D" w14:paraId="50A5A31D" wp14:textId="77777777">
      <w:pPr>
        <w:pStyle w:val="ListParagraph"/>
        <w:numPr>
          <w:ilvl w:val="0"/>
          <w:numId w:val="1"/>
        </w:numPr>
        <w:spacing w:after="0" w:line="240" w:lineRule="auto"/>
        <w:rPr>
          <w:rFonts w:cs="Arial"/>
          <w:sz w:val="24"/>
          <w:szCs w:val="24"/>
        </w:rPr>
      </w:pPr>
      <w:r w:rsidRPr="002D232B">
        <w:rPr>
          <w:rFonts w:cs="Arial"/>
          <w:b/>
          <w:sz w:val="24"/>
          <w:szCs w:val="24"/>
        </w:rPr>
        <w:t>Programme Introduction</w:t>
      </w:r>
    </w:p>
    <w:p xmlns:wp14="http://schemas.microsoft.com/office/word/2010/wordml" w:rsidRPr="002D232B" w:rsidR="00AE2C1D" w:rsidP="00AE2C1D" w:rsidRDefault="00F830E3" w14:paraId="3F0200F9" wp14:textId="77777777">
      <w:pPr>
        <w:ind w:left="709"/>
        <w:jc w:val="both"/>
        <w:rPr>
          <w:rFonts w:cs="Arial"/>
          <w:sz w:val="24"/>
          <w:szCs w:val="24"/>
        </w:rPr>
      </w:pPr>
      <w:r w:rsidRPr="002D232B">
        <w:rPr>
          <w:rFonts w:cs="Arial"/>
          <w:sz w:val="24"/>
          <w:szCs w:val="24"/>
        </w:rPr>
        <w:t xml:space="preserve">The BSc (Honours) Degree in Pharmaceutical and Chemical Sciences is offered as a one year full-time top-up to the Foundation Degree in Pharmaceutical and Chemical Sciences course, delivered over two semesters in an academic year.  The BSc (Honours) top-up course is delivered at Kingston University.  The foundation degree course was designed to support the attainment of a vocationally relevant foundation science degree, with available top up to BSc, or to facilitate further studies via </w:t>
      </w:r>
      <w:proofErr w:type="spellStart"/>
      <w:r w:rsidRPr="002D232B">
        <w:rPr>
          <w:rFonts w:cs="Arial"/>
          <w:sz w:val="24"/>
          <w:szCs w:val="24"/>
        </w:rPr>
        <w:t>MPharm</w:t>
      </w:r>
      <w:proofErr w:type="spellEnd"/>
      <w:r w:rsidRPr="002D232B">
        <w:rPr>
          <w:rFonts w:cs="Arial"/>
          <w:sz w:val="24"/>
          <w:szCs w:val="24"/>
        </w:rPr>
        <w:t xml:space="preserve">, </w:t>
      </w:r>
      <w:proofErr w:type="spellStart"/>
      <w:r w:rsidRPr="002D232B">
        <w:rPr>
          <w:rFonts w:cs="Arial"/>
          <w:sz w:val="24"/>
          <w:szCs w:val="24"/>
        </w:rPr>
        <w:t>MPharmSci</w:t>
      </w:r>
      <w:proofErr w:type="spellEnd"/>
      <w:r w:rsidRPr="002D232B">
        <w:rPr>
          <w:rFonts w:cs="Arial"/>
          <w:sz w:val="24"/>
          <w:szCs w:val="24"/>
        </w:rPr>
        <w:t xml:space="preserve"> or </w:t>
      </w:r>
      <w:proofErr w:type="spellStart"/>
      <w:r w:rsidRPr="002D232B">
        <w:rPr>
          <w:rFonts w:cs="Arial"/>
          <w:sz w:val="24"/>
          <w:szCs w:val="24"/>
        </w:rPr>
        <w:t>MChem</w:t>
      </w:r>
      <w:proofErr w:type="spellEnd"/>
      <w:r w:rsidRPr="002D232B">
        <w:rPr>
          <w:rFonts w:cs="Arial"/>
          <w:sz w:val="24"/>
          <w:szCs w:val="24"/>
        </w:rPr>
        <w:t xml:space="preserve"> courses dependent upon which pathway students take through the second year of study.  The foundation degree course taught students in areas that are relevant in both biological and chemical fields. A sound background in chemistry, maths and academic skills were developed at the start of the course. Thereafter, more complex chemistry was introduced as well as new areas in biology, microbiology and drug development. The students were also given a solid background in pharmacy processes. Students also undertook work-based components in their place of employment for one or two days per week.  Work-based learning is to provide students with skills that can be used when finding work following on from studies. Students incorporated what was learnt during studies at the university and college in the work-based learning position and vice-versa. This component provides a third year “top up” to Honours programme, which is available to foundation degree graduates of the course</w:t>
      </w:r>
    </w:p>
    <w:p xmlns:wp14="http://schemas.microsoft.com/office/word/2010/wordml" w:rsidRPr="002D232B" w:rsidR="00AE2C1D" w:rsidP="00AE2C1D" w:rsidRDefault="00AE2C1D" w14:paraId="6B699379" wp14:textId="77777777">
      <w:pPr>
        <w:spacing w:after="0" w:line="240" w:lineRule="auto"/>
        <w:rPr>
          <w:rFonts w:cs="Arial"/>
          <w:i/>
          <w:sz w:val="24"/>
          <w:szCs w:val="24"/>
        </w:rPr>
      </w:pPr>
    </w:p>
    <w:p xmlns:wp14="http://schemas.microsoft.com/office/word/2010/wordml" w:rsidRPr="002D232B" w:rsidR="00AE2C1D" w:rsidP="00AE2C1D" w:rsidRDefault="00AE2C1D" w14:paraId="207B5876" wp14:textId="77777777">
      <w:pPr>
        <w:pStyle w:val="ListParagraph"/>
        <w:numPr>
          <w:ilvl w:val="0"/>
          <w:numId w:val="1"/>
        </w:numPr>
        <w:spacing w:after="0" w:line="240" w:lineRule="auto"/>
        <w:rPr>
          <w:rFonts w:cs="Arial"/>
          <w:sz w:val="24"/>
          <w:szCs w:val="24"/>
        </w:rPr>
      </w:pPr>
      <w:r w:rsidRPr="002D232B">
        <w:rPr>
          <w:rFonts w:cs="Arial"/>
          <w:b/>
          <w:sz w:val="24"/>
          <w:szCs w:val="24"/>
        </w:rPr>
        <w:t>Aims of the Programme</w:t>
      </w:r>
    </w:p>
    <w:p xmlns:wp14="http://schemas.microsoft.com/office/word/2010/wordml" w:rsidRPr="002D232B" w:rsidR="00F830E3" w:rsidP="00F830E3" w:rsidRDefault="00F830E3" w14:paraId="77574624" wp14:textId="77777777">
      <w:pPr>
        <w:ind w:left="710" w:firstLine="10"/>
        <w:jc w:val="both"/>
        <w:rPr>
          <w:rFonts w:cs="Arial"/>
          <w:sz w:val="24"/>
          <w:szCs w:val="24"/>
        </w:rPr>
      </w:pPr>
      <w:r w:rsidRPr="002D232B">
        <w:rPr>
          <w:rFonts w:cs="Arial"/>
          <w:sz w:val="24"/>
          <w:szCs w:val="24"/>
        </w:rPr>
        <w:t>The main aims of the BSc (Honours) degree (in addition to those of the Foundation Degree) are:</w:t>
      </w:r>
    </w:p>
    <w:p xmlns:wp14="http://schemas.microsoft.com/office/word/2010/wordml" w:rsidRPr="002D232B" w:rsidR="00F830E3" w:rsidP="00F830E3" w:rsidRDefault="00F830E3" w14:paraId="38A9F85D" wp14:textId="77777777">
      <w:pPr>
        <w:numPr>
          <w:ilvl w:val="0"/>
          <w:numId w:val="4"/>
        </w:numPr>
        <w:spacing w:after="0" w:line="240" w:lineRule="auto"/>
        <w:jc w:val="both"/>
        <w:rPr>
          <w:rFonts w:cs="Arial"/>
          <w:sz w:val="24"/>
          <w:szCs w:val="24"/>
        </w:rPr>
      </w:pPr>
      <w:r w:rsidRPr="002D232B">
        <w:rPr>
          <w:rFonts w:cs="Arial"/>
          <w:sz w:val="24"/>
          <w:szCs w:val="24"/>
        </w:rPr>
        <w:t>to provide students with an in-depth understanding of topics relevant to pharmaceutical and chemical sciences</w:t>
      </w:r>
    </w:p>
    <w:p xmlns:wp14="http://schemas.microsoft.com/office/word/2010/wordml" w:rsidRPr="002D232B" w:rsidR="00F830E3" w:rsidP="00F830E3" w:rsidRDefault="00F830E3" w14:paraId="626E6CBC" wp14:textId="77777777">
      <w:pPr>
        <w:numPr>
          <w:ilvl w:val="0"/>
          <w:numId w:val="4"/>
        </w:numPr>
        <w:spacing w:after="0" w:line="240" w:lineRule="auto"/>
        <w:jc w:val="both"/>
        <w:rPr>
          <w:rFonts w:cs="Arial"/>
          <w:sz w:val="24"/>
          <w:szCs w:val="24"/>
        </w:rPr>
      </w:pPr>
      <w:r w:rsidRPr="002D232B">
        <w:rPr>
          <w:rFonts w:cs="Arial"/>
          <w:sz w:val="24"/>
          <w:szCs w:val="24"/>
        </w:rPr>
        <w:t>to provide all students with the opportunities to develop their skills in searching for literature sources relating to specific areas of academic research.</w:t>
      </w:r>
    </w:p>
    <w:p xmlns:wp14="http://schemas.microsoft.com/office/word/2010/wordml" w:rsidRPr="002D232B" w:rsidR="00F830E3" w:rsidP="00F830E3" w:rsidRDefault="00F830E3" w14:paraId="5D524851" wp14:textId="77777777">
      <w:pPr>
        <w:numPr>
          <w:ilvl w:val="0"/>
          <w:numId w:val="4"/>
        </w:numPr>
        <w:spacing w:after="0" w:line="240" w:lineRule="auto"/>
        <w:jc w:val="both"/>
        <w:rPr>
          <w:rFonts w:cs="Arial"/>
          <w:sz w:val="24"/>
          <w:szCs w:val="24"/>
        </w:rPr>
      </w:pPr>
      <w:r w:rsidRPr="002D232B">
        <w:rPr>
          <w:rFonts w:cs="Arial"/>
          <w:sz w:val="24"/>
          <w:szCs w:val="24"/>
        </w:rPr>
        <w:t>to develop critical thinking and problem solving through project work.</w:t>
      </w:r>
    </w:p>
    <w:p xmlns:wp14="http://schemas.microsoft.com/office/word/2010/wordml" w:rsidRPr="002D232B" w:rsidR="00F830E3" w:rsidP="00F830E3" w:rsidRDefault="00F830E3" w14:paraId="73A7BA89" wp14:textId="77777777">
      <w:pPr>
        <w:numPr>
          <w:ilvl w:val="0"/>
          <w:numId w:val="4"/>
        </w:numPr>
        <w:spacing w:after="0" w:line="240" w:lineRule="auto"/>
        <w:jc w:val="both"/>
        <w:rPr>
          <w:rFonts w:cs="Arial"/>
          <w:sz w:val="24"/>
          <w:szCs w:val="24"/>
        </w:rPr>
      </w:pPr>
      <w:r w:rsidRPr="002D232B">
        <w:rPr>
          <w:rFonts w:cs="Arial"/>
          <w:sz w:val="24"/>
          <w:szCs w:val="24"/>
        </w:rPr>
        <w:t>to develop advanced practical skills related to specific subject areas</w:t>
      </w:r>
    </w:p>
    <w:p xmlns:wp14="http://schemas.microsoft.com/office/word/2010/wordml" w:rsidRPr="002D232B" w:rsidR="00F830E3" w:rsidP="00F830E3" w:rsidRDefault="00F830E3" w14:paraId="3EF78BD1" wp14:textId="77777777">
      <w:pPr>
        <w:numPr>
          <w:ilvl w:val="0"/>
          <w:numId w:val="4"/>
        </w:numPr>
        <w:spacing w:after="0" w:line="240" w:lineRule="auto"/>
        <w:jc w:val="both"/>
        <w:rPr>
          <w:rFonts w:cs="Arial"/>
          <w:sz w:val="24"/>
          <w:szCs w:val="24"/>
        </w:rPr>
      </w:pPr>
      <w:r w:rsidRPr="002D232B">
        <w:rPr>
          <w:rFonts w:cs="Arial"/>
          <w:sz w:val="24"/>
          <w:szCs w:val="24"/>
        </w:rPr>
        <w:t>to provide the students with the opportunities to develop their written and oral communications skills in order to be able to get across complex and detailed information to both specialist and non-specialist audiences.</w:t>
      </w:r>
    </w:p>
    <w:p xmlns:wp14="http://schemas.microsoft.com/office/word/2010/wordml" w:rsidRPr="002D232B" w:rsidR="00AE2C1D" w:rsidP="00F830E3" w:rsidRDefault="00AE2C1D" w14:paraId="3FE9F23F" wp14:textId="77777777">
      <w:pPr>
        <w:jc w:val="both"/>
        <w:rPr>
          <w:rFonts w:cs="Arial"/>
          <w:sz w:val="24"/>
          <w:szCs w:val="24"/>
        </w:rPr>
      </w:pPr>
    </w:p>
    <w:p xmlns:wp14="http://schemas.microsoft.com/office/word/2010/wordml" w:rsidRPr="002D232B" w:rsidR="00AE2C1D" w:rsidP="00AE2C1D" w:rsidRDefault="00AE2C1D" w14:paraId="1F72F646" wp14:textId="77777777">
      <w:pPr>
        <w:pStyle w:val="ListParagraph"/>
        <w:ind w:left="0"/>
        <w:rPr>
          <w:rFonts w:cs="Arial"/>
          <w:sz w:val="24"/>
          <w:szCs w:val="24"/>
        </w:rPr>
      </w:pPr>
    </w:p>
    <w:p xmlns:wp14="http://schemas.microsoft.com/office/word/2010/wordml" w:rsidRPr="002D232B" w:rsidR="00AE2C1D" w:rsidP="00AE2C1D" w:rsidRDefault="00AE2C1D" w14:paraId="1E6762C1" wp14:textId="77777777">
      <w:pPr>
        <w:pStyle w:val="ListParagraph"/>
        <w:numPr>
          <w:ilvl w:val="0"/>
          <w:numId w:val="1"/>
        </w:numPr>
        <w:spacing w:after="0" w:line="240" w:lineRule="auto"/>
        <w:rPr>
          <w:rFonts w:cs="Arial"/>
          <w:sz w:val="24"/>
          <w:szCs w:val="24"/>
        </w:rPr>
      </w:pPr>
      <w:r w:rsidRPr="002D232B">
        <w:rPr>
          <w:rFonts w:cs="Arial"/>
          <w:b/>
          <w:sz w:val="24"/>
          <w:szCs w:val="24"/>
        </w:rPr>
        <w:t>Intended Learning Outcomes</w:t>
      </w:r>
    </w:p>
    <w:p xmlns:wp14="http://schemas.microsoft.com/office/word/2010/wordml" w:rsidRPr="002D232B" w:rsidR="00AE2C1D" w:rsidP="00AE2C1D" w:rsidRDefault="00AE2C1D" w14:paraId="08CE6F91" wp14:textId="77777777">
      <w:pPr>
        <w:spacing w:after="0" w:line="240" w:lineRule="auto"/>
        <w:rPr>
          <w:rFonts w:cs="Arial"/>
          <w:sz w:val="24"/>
          <w:szCs w:val="24"/>
        </w:rPr>
      </w:pPr>
    </w:p>
    <w:p xmlns:wp14="http://schemas.microsoft.com/office/word/2010/wordml" w:rsidR="00AE2C1D" w:rsidP="00C2007A" w:rsidRDefault="00AE2C1D" w14:paraId="732A1E53" wp14:textId="77777777">
      <w:pPr>
        <w:ind w:left="720"/>
        <w:jc w:val="both"/>
        <w:rPr>
          <w:rFonts w:ascii="Arial" w:hAnsi="Arial" w:cs="Arial"/>
          <w:sz w:val="20"/>
          <w:szCs w:val="20"/>
        </w:rPr>
      </w:pPr>
      <w:r w:rsidRPr="002D232B">
        <w:rPr>
          <w:rFonts w:cs="Arial"/>
          <w:sz w:val="24"/>
          <w:szCs w:val="24"/>
        </w:rPr>
        <w:t>The programme provides opportunities for students to develop and demonstrate knowledge, understanding and skills and other attributes in the following areas.</w:t>
      </w:r>
      <w:r w:rsidRPr="002D232B" w:rsidR="00F830E3">
        <w:rPr>
          <w:rFonts w:cs="Arial"/>
          <w:sz w:val="24"/>
          <w:szCs w:val="24"/>
        </w:rPr>
        <w:t xml:space="preserve"> On completion of the BSc(Honours) degree students will, in addition to the learning outcomes gained through the foundation degree programme, have gained an in depth knowledge and understanding of:</w:t>
      </w:r>
    </w:p>
    <w:p xmlns:wp14="http://schemas.microsoft.com/office/word/2010/wordml" w:rsidRPr="00D540BA" w:rsidR="00AE2C1D" w:rsidP="00AE2C1D" w:rsidRDefault="00AE2C1D" w14:paraId="61CDCEAD" wp14:textId="77777777">
      <w:pPr>
        <w:contextualSpacing/>
        <w:rPr>
          <w:rFonts w:ascii="Arial" w:hAnsi="Arial" w:cs="Arial"/>
          <w:sz w:val="20"/>
          <w:szCs w:val="20"/>
        </w:rPr>
        <w:sectPr w:rsidRPr="00D540BA" w:rsidR="00AE2C1D" w:rsidSect="00F830E3">
          <w:footerReference w:type="default" r:id="rId11"/>
          <w:pgSz w:w="11906" w:h="16838" w:orient="portrait"/>
          <w:pgMar w:top="1440" w:right="1440" w:bottom="1440" w:left="1440" w:header="708" w:footer="708" w:gutter="0"/>
          <w:cols w:space="708"/>
          <w:docGrid w:linePitch="360"/>
        </w:sectPr>
      </w:pPr>
    </w:p>
    <w:tbl>
      <w:tblPr>
        <w:tblpPr w:leftFromText="180" w:rightFromText="180" w:horzAnchor="margin" w:tblpY="525"/>
        <w:tblW w:w="0" w:type="auto"/>
        <w:tblLook w:val="04A0" w:firstRow="1" w:lastRow="0" w:firstColumn="1" w:lastColumn="0" w:noHBand="0" w:noVBand="1"/>
      </w:tblPr>
      <w:tblGrid>
        <w:gridCol w:w="711"/>
        <w:gridCol w:w="3745"/>
        <w:gridCol w:w="698"/>
        <w:gridCol w:w="4348"/>
        <w:gridCol w:w="697"/>
        <w:gridCol w:w="3759"/>
      </w:tblGrid>
      <w:tr xmlns:wp14="http://schemas.microsoft.com/office/word/2010/wordml" w:rsidRPr="00E46713" w:rsidR="00AE2C1D" w:rsidTr="00F830E3" w14:paraId="71F919D9" wp14:textId="77777777">
        <w:trPr>
          <w:trHeight w:val="173"/>
        </w:trPr>
        <w:tc>
          <w:tcPr>
            <w:tcW w:w="14152" w:type="dxa"/>
            <w:gridSpan w:val="6"/>
            <w:tcBorders>
              <w:bottom w:val="single" w:color="auto" w:sz="4" w:space="0"/>
            </w:tcBorders>
            <w:shd w:val="clear" w:color="auto" w:fill="DBE5F1"/>
          </w:tcPr>
          <w:p w:rsidRPr="002D232B" w:rsidR="00AE2C1D" w:rsidP="00F830E3" w:rsidRDefault="00AE2C1D" w14:paraId="7062F274" wp14:textId="77777777">
            <w:pPr>
              <w:spacing w:after="0" w:line="240" w:lineRule="auto"/>
              <w:jc w:val="center"/>
              <w:rPr>
                <w:rFonts w:cs="Arial"/>
                <w:b/>
                <w:szCs w:val="20"/>
              </w:rPr>
            </w:pPr>
            <w:r w:rsidRPr="002D232B">
              <w:rPr>
                <w:rFonts w:cs="Arial"/>
                <w:b/>
                <w:szCs w:val="20"/>
              </w:rPr>
              <w:t>Programme Learning Outcomes</w:t>
            </w:r>
          </w:p>
          <w:p w:rsidRPr="002D232B" w:rsidR="00AE2C1D" w:rsidP="00F830E3" w:rsidRDefault="00AE2C1D" w14:paraId="6BB9E253" wp14:textId="77777777">
            <w:pPr>
              <w:spacing w:after="0" w:line="240" w:lineRule="auto"/>
              <w:jc w:val="center"/>
              <w:rPr>
                <w:rFonts w:cs="Arial"/>
                <w:b/>
                <w:szCs w:val="20"/>
              </w:rPr>
            </w:pPr>
          </w:p>
        </w:tc>
      </w:tr>
      <w:tr xmlns:wp14="http://schemas.microsoft.com/office/word/2010/wordml" w:rsidRPr="00E46713" w:rsidR="00AE2C1D" w:rsidTr="00F830E3" w14:paraId="2F5AFD5B" wp14:textId="77777777">
        <w:trPr>
          <w:trHeight w:val="173"/>
        </w:trPr>
        <w:tc>
          <w:tcPr>
            <w:tcW w:w="717" w:type="dxa"/>
            <w:tcBorders>
              <w:bottom w:val="single" w:color="auto" w:sz="4" w:space="0"/>
              <w:right w:val="single" w:color="auto" w:sz="4" w:space="0"/>
            </w:tcBorders>
            <w:shd w:val="clear" w:color="auto" w:fill="DBE5F1"/>
          </w:tcPr>
          <w:p w:rsidRPr="002D232B" w:rsidR="00AE2C1D" w:rsidP="00F830E3" w:rsidRDefault="00AE2C1D" w14:paraId="23DE523C" wp14:textId="77777777">
            <w:pPr>
              <w:spacing w:after="0" w:line="240" w:lineRule="auto"/>
              <w:rPr>
                <w:rFonts w:cs="Arial"/>
                <w:sz w:val="20"/>
                <w:szCs w:val="20"/>
              </w:rPr>
            </w:pPr>
          </w:p>
        </w:tc>
        <w:tc>
          <w:tcPr>
            <w:tcW w:w="3798" w:type="dxa"/>
            <w:tcBorders>
              <w:left w:val="single" w:color="auto" w:sz="4" w:space="0"/>
              <w:bottom w:val="single" w:color="auto" w:sz="4" w:space="0"/>
              <w:right w:val="single" w:color="auto" w:sz="4" w:space="0"/>
            </w:tcBorders>
            <w:shd w:val="clear" w:color="auto" w:fill="DBE5F1"/>
          </w:tcPr>
          <w:p w:rsidRPr="002D232B" w:rsidR="00AE2C1D" w:rsidP="00F830E3" w:rsidRDefault="00AE2C1D" w14:paraId="6F2FFE9D" wp14:textId="77777777">
            <w:pPr>
              <w:spacing w:after="0" w:line="240" w:lineRule="auto"/>
              <w:rPr>
                <w:rFonts w:cs="Arial"/>
                <w:b/>
                <w:sz w:val="20"/>
                <w:szCs w:val="20"/>
              </w:rPr>
            </w:pPr>
            <w:r w:rsidRPr="002D232B">
              <w:rPr>
                <w:rFonts w:cs="Arial"/>
                <w:b/>
                <w:sz w:val="20"/>
                <w:szCs w:val="20"/>
              </w:rPr>
              <w:t>Knowledge and Understanding</w:t>
            </w:r>
          </w:p>
          <w:p w:rsidRPr="002D232B" w:rsidR="00AE2C1D" w:rsidP="00F830E3" w:rsidRDefault="00AE2C1D" w14:paraId="52E56223" wp14:textId="77777777">
            <w:pPr>
              <w:spacing w:after="0" w:line="240" w:lineRule="auto"/>
              <w:rPr>
                <w:rFonts w:cs="Arial"/>
                <w:b/>
                <w:sz w:val="20"/>
                <w:szCs w:val="20"/>
              </w:rPr>
            </w:pPr>
          </w:p>
          <w:p w:rsidRPr="002D232B" w:rsidR="00AE2C1D" w:rsidP="00F830E3" w:rsidRDefault="00AE2C1D" w14:paraId="15E03841" wp14:textId="77777777">
            <w:pPr>
              <w:spacing w:after="0" w:line="240" w:lineRule="auto"/>
              <w:rPr>
                <w:rFonts w:cs="Arial"/>
                <w:sz w:val="20"/>
                <w:szCs w:val="20"/>
              </w:rPr>
            </w:pPr>
            <w:r w:rsidRPr="002D232B">
              <w:rPr>
                <w:rFonts w:cs="Arial"/>
                <w:b/>
                <w:sz w:val="20"/>
                <w:szCs w:val="20"/>
              </w:rPr>
              <w:t xml:space="preserve">On completion of the course students will </w:t>
            </w:r>
            <w:r w:rsidRPr="002D232B" w:rsidR="00F830E3">
              <w:rPr>
                <w:rFonts w:cs="Arial"/>
                <w:b/>
                <w:sz w:val="20"/>
                <w:szCs w:val="20"/>
              </w:rPr>
              <w:t>(depending on optional modules taken) have specific subject knowledge and understanding from which will include</w:t>
            </w:r>
            <w:r w:rsidRPr="002D232B">
              <w:rPr>
                <w:rFonts w:cs="Arial"/>
                <w:b/>
                <w:sz w:val="20"/>
                <w:szCs w:val="20"/>
              </w:rPr>
              <w:t>:</w:t>
            </w:r>
          </w:p>
        </w:tc>
        <w:tc>
          <w:tcPr>
            <w:tcW w:w="704" w:type="dxa"/>
            <w:tcBorders>
              <w:left w:val="single" w:color="auto" w:sz="4" w:space="0"/>
              <w:bottom w:val="single" w:color="auto" w:sz="4" w:space="0"/>
              <w:right w:val="single" w:color="auto" w:sz="4" w:space="0"/>
            </w:tcBorders>
            <w:shd w:val="clear" w:color="auto" w:fill="DBE5F1"/>
          </w:tcPr>
          <w:p w:rsidRPr="002D232B" w:rsidR="00AE2C1D" w:rsidP="00F830E3" w:rsidRDefault="00AE2C1D" w14:paraId="07547A01" wp14:textId="77777777">
            <w:pPr>
              <w:spacing w:after="0" w:line="240" w:lineRule="auto"/>
              <w:rPr>
                <w:rFonts w:cs="Arial"/>
                <w:szCs w:val="20"/>
              </w:rPr>
            </w:pPr>
          </w:p>
        </w:tc>
        <w:tc>
          <w:tcPr>
            <w:tcW w:w="4419" w:type="dxa"/>
            <w:tcBorders>
              <w:left w:val="single" w:color="auto" w:sz="4" w:space="0"/>
              <w:bottom w:val="single" w:color="auto" w:sz="4" w:space="0"/>
              <w:right w:val="single" w:color="auto" w:sz="4" w:space="0"/>
            </w:tcBorders>
            <w:shd w:val="clear" w:color="auto" w:fill="DBE5F1"/>
          </w:tcPr>
          <w:p w:rsidRPr="002D232B" w:rsidR="00AE2C1D" w:rsidP="00F830E3" w:rsidRDefault="00AE2C1D" w14:paraId="04C780E9" wp14:textId="77777777">
            <w:pPr>
              <w:spacing w:after="0" w:line="240" w:lineRule="auto"/>
              <w:rPr>
                <w:rFonts w:cs="Arial"/>
                <w:b/>
                <w:sz w:val="20"/>
                <w:szCs w:val="20"/>
              </w:rPr>
            </w:pPr>
            <w:r w:rsidRPr="002D232B">
              <w:rPr>
                <w:rFonts w:cs="Arial"/>
                <w:b/>
                <w:sz w:val="20"/>
                <w:szCs w:val="20"/>
              </w:rPr>
              <w:t>Intellectual skills – able to:</w:t>
            </w:r>
          </w:p>
          <w:p w:rsidRPr="002D232B" w:rsidR="00AE2C1D" w:rsidP="00F830E3" w:rsidRDefault="00AE2C1D" w14:paraId="5043CB0F" wp14:textId="77777777">
            <w:pPr>
              <w:spacing w:after="0" w:line="240" w:lineRule="auto"/>
              <w:rPr>
                <w:rFonts w:cs="Arial"/>
                <w:b/>
                <w:sz w:val="20"/>
                <w:szCs w:val="20"/>
              </w:rPr>
            </w:pPr>
          </w:p>
          <w:p w:rsidRPr="002D232B" w:rsidR="00AE2C1D" w:rsidP="00F830E3" w:rsidRDefault="00AE2C1D" w14:paraId="0FEC6BDB" wp14:textId="77777777">
            <w:pPr>
              <w:spacing w:after="0" w:line="240" w:lineRule="auto"/>
              <w:rPr>
                <w:rFonts w:cs="Arial"/>
                <w:b/>
                <w:sz w:val="20"/>
                <w:szCs w:val="20"/>
              </w:rPr>
            </w:pPr>
            <w:r w:rsidRPr="002D232B">
              <w:rPr>
                <w:rFonts w:cs="Arial"/>
                <w:b/>
                <w:sz w:val="20"/>
                <w:szCs w:val="20"/>
              </w:rPr>
              <w:t>On completion of the course students will be able to:</w:t>
            </w:r>
          </w:p>
          <w:p w:rsidRPr="002D232B" w:rsidR="00AE2C1D" w:rsidP="00F830E3" w:rsidRDefault="00AE2C1D" w14:paraId="07459315" wp14:textId="77777777">
            <w:pPr>
              <w:spacing w:after="0" w:line="240" w:lineRule="auto"/>
              <w:rPr>
                <w:rFonts w:cs="Arial"/>
                <w:b/>
                <w:sz w:val="20"/>
                <w:szCs w:val="20"/>
              </w:rPr>
            </w:pPr>
          </w:p>
          <w:p w:rsidRPr="002D232B" w:rsidR="00AE2C1D" w:rsidP="00F830E3" w:rsidRDefault="00AE2C1D" w14:paraId="6537F28F" wp14:textId="77777777">
            <w:pPr>
              <w:spacing w:after="0" w:line="240" w:lineRule="auto"/>
              <w:rPr>
                <w:rFonts w:cs="Arial"/>
                <w:sz w:val="20"/>
                <w:szCs w:val="20"/>
              </w:rPr>
            </w:pPr>
          </w:p>
        </w:tc>
        <w:tc>
          <w:tcPr>
            <w:tcW w:w="703" w:type="dxa"/>
            <w:tcBorders>
              <w:left w:val="single" w:color="auto" w:sz="4" w:space="0"/>
              <w:bottom w:val="single" w:color="auto" w:sz="4" w:space="0"/>
              <w:right w:val="single" w:color="auto" w:sz="4" w:space="0"/>
            </w:tcBorders>
            <w:shd w:val="clear" w:color="auto" w:fill="DBE5F1"/>
          </w:tcPr>
          <w:p w:rsidRPr="002D232B" w:rsidR="00AE2C1D" w:rsidP="00F830E3" w:rsidRDefault="00AE2C1D" w14:paraId="6DFB9E20" wp14:textId="77777777">
            <w:pPr>
              <w:spacing w:after="0" w:line="240" w:lineRule="auto"/>
              <w:rPr>
                <w:rFonts w:cs="Arial"/>
                <w:sz w:val="20"/>
                <w:szCs w:val="20"/>
              </w:rPr>
            </w:pPr>
          </w:p>
        </w:tc>
        <w:tc>
          <w:tcPr>
            <w:tcW w:w="3811" w:type="dxa"/>
            <w:tcBorders>
              <w:left w:val="single" w:color="auto" w:sz="4" w:space="0"/>
              <w:bottom w:val="single" w:color="auto" w:sz="4" w:space="0"/>
              <w:right w:val="single" w:color="auto" w:sz="4" w:space="0"/>
            </w:tcBorders>
            <w:shd w:val="clear" w:color="auto" w:fill="DBE5F1"/>
          </w:tcPr>
          <w:p w:rsidRPr="002D232B" w:rsidR="00AE2C1D" w:rsidP="00F830E3" w:rsidRDefault="00AE2C1D" w14:paraId="4F16F21F" wp14:textId="77777777">
            <w:pPr>
              <w:spacing w:after="0" w:line="240" w:lineRule="auto"/>
              <w:rPr>
                <w:rFonts w:cs="Arial"/>
                <w:b/>
                <w:sz w:val="20"/>
                <w:szCs w:val="20"/>
              </w:rPr>
            </w:pPr>
            <w:r w:rsidRPr="002D232B">
              <w:rPr>
                <w:rFonts w:cs="Arial"/>
                <w:b/>
                <w:sz w:val="20"/>
                <w:szCs w:val="20"/>
              </w:rPr>
              <w:t xml:space="preserve">Subject Practical skills </w:t>
            </w:r>
          </w:p>
          <w:p w:rsidRPr="002D232B" w:rsidR="00AE2C1D" w:rsidP="00F830E3" w:rsidRDefault="00AE2C1D" w14:paraId="70DF9E56" wp14:textId="77777777">
            <w:pPr>
              <w:spacing w:after="0" w:line="240" w:lineRule="auto"/>
              <w:rPr>
                <w:rFonts w:cs="Arial"/>
                <w:b/>
                <w:sz w:val="20"/>
                <w:szCs w:val="20"/>
              </w:rPr>
            </w:pPr>
          </w:p>
          <w:p w:rsidRPr="002D232B" w:rsidR="00AE2C1D" w:rsidP="00F830E3" w:rsidRDefault="00F830E3" w14:paraId="7D375748" wp14:textId="77777777">
            <w:pPr>
              <w:spacing w:after="0" w:line="240" w:lineRule="auto"/>
              <w:rPr>
                <w:rFonts w:cs="Arial"/>
                <w:b/>
                <w:sz w:val="20"/>
                <w:szCs w:val="20"/>
              </w:rPr>
            </w:pPr>
            <w:r w:rsidRPr="002D232B">
              <w:rPr>
                <w:rFonts w:cs="Arial"/>
                <w:b/>
                <w:sz w:val="20"/>
                <w:szCs w:val="20"/>
              </w:rPr>
              <w:t>Depending on the option modules chosen, on completion of the BSc(Honours) degree students will be able to perform practical tasks from the following list:</w:t>
            </w:r>
          </w:p>
        </w:tc>
      </w:tr>
      <w:tr xmlns:wp14="http://schemas.microsoft.com/office/word/2010/wordml" w:rsidRPr="00E46713" w:rsidR="00AE2C1D" w:rsidTr="00F830E3" w14:paraId="692ACF81" wp14:textId="77777777">
        <w:trPr>
          <w:trHeight w:val="173"/>
        </w:trPr>
        <w:tc>
          <w:tcPr>
            <w:tcW w:w="717" w:type="dxa"/>
            <w:tcBorders>
              <w:top w:val="single" w:color="auto" w:sz="4" w:space="0"/>
              <w:bottom w:val="single" w:color="auto" w:sz="4" w:space="0"/>
              <w:right w:val="single" w:color="auto" w:sz="4" w:space="0"/>
            </w:tcBorders>
          </w:tcPr>
          <w:p w:rsidRPr="002D232B" w:rsidR="00AE2C1D" w:rsidP="00F830E3" w:rsidRDefault="00AE2C1D" w14:paraId="3696823B" wp14:textId="77777777">
            <w:pPr>
              <w:spacing w:after="0" w:line="240" w:lineRule="auto"/>
              <w:rPr>
                <w:rFonts w:cs="Arial"/>
                <w:sz w:val="20"/>
                <w:szCs w:val="20"/>
              </w:rPr>
            </w:pPr>
            <w:r w:rsidRPr="002D232B">
              <w:rPr>
                <w:rFonts w:cs="Arial"/>
                <w:sz w:val="20"/>
                <w:szCs w:val="20"/>
              </w:rPr>
              <w:t>A1</w:t>
            </w:r>
          </w:p>
        </w:tc>
        <w:tc>
          <w:tcPr>
            <w:tcW w:w="3798"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5B908DF1" wp14:textId="77777777">
            <w:pPr>
              <w:spacing w:after="0" w:line="240" w:lineRule="auto"/>
              <w:rPr>
                <w:rFonts w:cs="Arial"/>
                <w:sz w:val="20"/>
                <w:szCs w:val="20"/>
              </w:rPr>
            </w:pPr>
            <w:r w:rsidRPr="002D232B">
              <w:rPr>
                <w:rFonts w:cs="Arial"/>
                <w:sz w:val="20"/>
                <w:szCs w:val="20"/>
              </w:rPr>
              <w:t xml:space="preserve">Research methodology required for a project or dissertation and: </w:t>
            </w:r>
          </w:p>
        </w:tc>
        <w:tc>
          <w:tcPr>
            <w:tcW w:w="704"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3CB78038" wp14:textId="77777777">
            <w:pPr>
              <w:spacing w:after="0" w:line="240" w:lineRule="auto"/>
              <w:rPr>
                <w:rFonts w:cs="Arial"/>
                <w:szCs w:val="20"/>
              </w:rPr>
            </w:pPr>
            <w:r w:rsidRPr="002D232B">
              <w:rPr>
                <w:rFonts w:cs="Arial"/>
                <w:szCs w:val="20"/>
              </w:rPr>
              <w:t>B1</w:t>
            </w:r>
          </w:p>
        </w:tc>
        <w:tc>
          <w:tcPr>
            <w:tcW w:w="4419"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56CDC292" wp14:textId="77777777">
            <w:pPr>
              <w:spacing w:after="0" w:line="240" w:lineRule="auto"/>
              <w:rPr>
                <w:rFonts w:cs="Arial"/>
                <w:sz w:val="20"/>
                <w:szCs w:val="20"/>
              </w:rPr>
            </w:pPr>
            <w:r w:rsidRPr="002D232B">
              <w:rPr>
                <w:rFonts w:cs="Arial"/>
                <w:sz w:val="20"/>
                <w:szCs w:val="20"/>
              </w:rPr>
              <w:t>Locate, critically analyse and appraise both primary and secondary sources of information</w:t>
            </w:r>
          </w:p>
        </w:tc>
        <w:tc>
          <w:tcPr>
            <w:tcW w:w="703"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6780E770" wp14:textId="77777777">
            <w:pPr>
              <w:spacing w:after="0" w:line="240" w:lineRule="auto"/>
              <w:rPr>
                <w:rFonts w:cs="Arial"/>
                <w:szCs w:val="20"/>
              </w:rPr>
            </w:pPr>
            <w:r w:rsidRPr="002D232B">
              <w:rPr>
                <w:rFonts w:cs="Arial"/>
                <w:szCs w:val="20"/>
              </w:rPr>
              <w:t>C1</w:t>
            </w:r>
          </w:p>
        </w:tc>
        <w:tc>
          <w:tcPr>
            <w:tcW w:w="3811"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69373E8C" wp14:textId="77777777">
            <w:pPr>
              <w:spacing w:after="0" w:line="240" w:lineRule="auto"/>
              <w:jc w:val="both"/>
              <w:rPr>
                <w:rFonts w:cs="Arial"/>
                <w:sz w:val="20"/>
                <w:szCs w:val="20"/>
              </w:rPr>
            </w:pPr>
            <w:r w:rsidRPr="002D232B">
              <w:rPr>
                <w:rFonts w:cs="Arial"/>
                <w:sz w:val="20"/>
                <w:szCs w:val="20"/>
              </w:rPr>
              <w:t xml:space="preserve">Carry out subject related practical work and understand and implement relevant safety requirements </w:t>
            </w:r>
          </w:p>
        </w:tc>
      </w:tr>
      <w:tr xmlns:wp14="http://schemas.microsoft.com/office/word/2010/wordml" w:rsidRPr="00E46713" w:rsidR="00AE2C1D" w:rsidTr="00F830E3" w14:paraId="4036C423" wp14:textId="77777777">
        <w:trPr>
          <w:trHeight w:val="173"/>
        </w:trPr>
        <w:tc>
          <w:tcPr>
            <w:tcW w:w="717" w:type="dxa"/>
            <w:tcBorders>
              <w:top w:val="single" w:color="auto" w:sz="4" w:space="0"/>
              <w:bottom w:val="single" w:color="auto" w:sz="4" w:space="0"/>
              <w:right w:val="single" w:color="auto" w:sz="4" w:space="0"/>
            </w:tcBorders>
          </w:tcPr>
          <w:p w:rsidRPr="002D232B" w:rsidR="00AE2C1D" w:rsidP="00F830E3" w:rsidRDefault="00AE2C1D" w14:paraId="33959094" wp14:textId="77777777">
            <w:pPr>
              <w:spacing w:after="0" w:line="240" w:lineRule="auto"/>
              <w:rPr>
                <w:rFonts w:cs="Arial"/>
                <w:sz w:val="20"/>
                <w:szCs w:val="20"/>
              </w:rPr>
            </w:pPr>
            <w:r w:rsidRPr="002D232B">
              <w:rPr>
                <w:rFonts w:cs="Arial"/>
                <w:sz w:val="20"/>
                <w:szCs w:val="20"/>
              </w:rPr>
              <w:t>A2</w:t>
            </w:r>
          </w:p>
        </w:tc>
        <w:tc>
          <w:tcPr>
            <w:tcW w:w="3798" w:type="dxa"/>
            <w:tcBorders>
              <w:top w:val="single" w:color="auto" w:sz="4" w:space="0"/>
              <w:left w:val="single" w:color="auto" w:sz="4" w:space="0"/>
              <w:bottom w:val="single" w:color="auto" w:sz="4" w:space="0"/>
              <w:right w:val="single" w:color="auto" w:sz="4" w:space="0"/>
            </w:tcBorders>
          </w:tcPr>
          <w:p w:rsidRPr="002D232B" w:rsidR="00AE2C1D" w:rsidP="00F830E3" w:rsidRDefault="004B359E" w14:paraId="22054A79" wp14:textId="77777777">
            <w:pPr>
              <w:spacing w:after="0" w:line="240" w:lineRule="auto"/>
              <w:rPr>
                <w:rFonts w:cs="Arial"/>
                <w:sz w:val="20"/>
                <w:szCs w:val="20"/>
              </w:rPr>
            </w:pPr>
            <w:r w:rsidRPr="002D232B">
              <w:rPr>
                <w:rFonts w:cs="Arial"/>
                <w:sz w:val="20"/>
                <w:szCs w:val="20"/>
              </w:rPr>
              <w:t>Drug development</w:t>
            </w:r>
          </w:p>
        </w:tc>
        <w:tc>
          <w:tcPr>
            <w:tcW w:w="704"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5C076B55" wp14:textId="77777777">
            <w:pPr>
              <w:spacing w:after="0" w:line="240" w:lineRule="auto"/>
              <w:rPr>
                <w:rFonts w:cs="Arial"/>
                <w:szCs w:val="20"/>
              </w:rPr>
            </w:pPr>
            <w:r w:rsidRPr="002D232B">
              <w:rPr>
                <w:rFonts w:cs="Arial"/>
                <w:szCs w:val="20"/>
              </w:rPr>
              <w:t>B2</w:t>
            </w:r>
          </w:p>
        </w:tc>
        <w:tc>
          <w:tcPr>
            <w:tcW w:w="4419"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06DE24CD" wp14:textId="77777777">
            <w:pPr>
              <w:spacing w:after="0" w:line="240" w:lineRule="auto"/>
              <w:rPr>
                <w:rFonts w:cs="Arial"/>
                <w:sz w:val="20"/>
                <w:szCs w:val="20"/>
              </w:rPr>
            </w:pPr>
            <w:r w:rsidRPr="002D232B">
              <w:rPr>
                <w:rFonts w:cs="Arial"/>
                <w:sz w:val="20"/>
                <w:szCs w:val="20"/>
              </w:rPr>
              <w:t>solve complex problems</w:t>
            </w:r>
          </w:p>
        </w:tc>
        <w:tc>
          <w:tcPr>
            <w:tcW w:w="703"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550CF7E8" wp14:textId="77777777">
            <w:pPr>
              <w:spacing w:after="0" w:line="240" w:lineRule="auto"/>
              <w:rPr>
                <w:rFonts w:cs="Arial"/>
                <w:szCs w:val="20"/>
              </w:rPr>
            </w:pPr>
            <w:r w:rsidRPr="002D232B">
              <w:rPr>
                <w:rFonts w:cs="Arial"/>
                <w:szCs w:val="20"/>
              </w:rPr>
              <w:t>C2</w:t>
            </w:r>
          </w:p>
        </w:tc>
        <w:tc>
          <w:tcPr>
            <w:tcW w:w="3811"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2ADE1A14" wp14:textId="77777777">
            <w:pPr>
              <w:spacing w:after="0" w:line="240" w:lineRule="auto"/>
              <w:rPr>
                <w:rFonts w:cs="Arial"/>
                <w:sz w:val="20"/>
                <w:szCs w:val="20"/>
              </w:rPr>
            </w:pPr>
            <w:r w:rsidRPr="002D232B">
              <w:rPr>
                <w:rFonts w:cs="Arial"/>
                <w:sz w:val="20"/>
                <w:szCs w:val="20"/>
              </w:rPr>
              <w:t>characterize active and inactive components of medicines</w:t>
            </w:r>
          </w:p>
        </w:tc>
      </w:tr>
      <w:tr xmlns:wp14="http://schemas.microsoft.com/office/word/2010/wordml" w:rsidRPr="00E46713" w:rsidR="00AE2C1D" w:rsidTr="00F830E3" w14:paraId="409D5D21" wp14:textId="77777777">
        <w:trPr>
          <w:trHeight w:val="173"/>
        </w:trPr>
        <w:tc>
          <w:tcPr>
            <w:tcW w:w="717" w:type="dxa"/>
            <w:tcBorders>
              <w:top w:val="single" w:color="auto" w:sz="4" w:space="0"/>
              <w:bottom w:val="single" w:color="auto" w:sz="4" w:space="0"/>
              <w:right w:val="single" w:color="auto" w:sz="4" w:space="0"/>
            </w:tcBorders>
          </w:tcPr>
          <w:p w:rsidRPr="002D232B" w:rsidR="00AE2C1D" w:rsidP="00F830E3" w:rsidRDefault="00AE2C1D" w14:paraId="7804E555" wp14:textId="77777777">
            <w:pPr>
              <w:spacing w:after="0" w:line="240" w:lineRule="auto"/>
              <w:rPr>
                <w:rFonts w:cs="Arial"/>
                <w:sz w:val="20"/>
                <w:szCs w:val="20"/>
              </w:rPr>
            </w:pPr>
            <w:r w:rsidRPr="002D232B">
              <w:rPr>
                <w:rFonts w:cs="Arial"/>
                <w:sz w:val="20"/>
                <w:szCs w:val="20"/>
              </w:rPr>
              <w:t>A3</w:t>
            </w:r>
          </w:p>
        </w:tc>
        <w:tc>
          <w:tcPr>
            <w:tcW w:w="3798" w:type="dxa"/>
            <w:tcBorders>
              <w:top w:val="single" w:color="auto" w:sz="4" w:space="0"/>
              <w:left w:val="single" w:color="auto" w:sz="4" w:space="0"/>
              <w:bottom w:val="single" w:color="auto" w:sz="4" w:space="0"/>
              <w:right w:val="single" w:color="auto" w:sz="4" w:space="0"/>
            </w:tcBorders>
          </w:tcPr>
          <w:p w:rsidRPr="002D232B" w:rsidR="00AE2C1D" w:rsidP="00F830E3" w:rsidRDefault="004B359E" w14:paraId="199F0A71" wp14:textId="77777777">
            <w:pPr>
              <w:spacing w:after="0" w:line="240" w:lineRule="auto"/>
              <w:rPr>
                <w:rFonts w:cs="Arial"/>
                <w:sz w:val="20"/>
                <w:szCs w:val="20"/>
              </w:rPr>
            </w:pPr>
            <w:r w:rsidRPr="002D232B">
              <w:rPr>
                <w:rFonts w:cs="Arial"/>
                <w:sz w:val="20"/>
                <w:szCs w:val="20"/>
              </w:rPr>
              <w:t>Topics in pharmaceutical sciences</w:t>
            </w:r>
          </w:p>
        </w:tc>
        <w:tc>
          <w:tcPr>
            <w:tcW w:w="704"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7163D880" wp14:textId="77777777">
            <w:pPr>
              <w:spacing w:after="0" w:line="240" w:lineRule="auto"/>
              <w:rPr>
                <w:rFonts w:cs="Arial"/>
                <w:szCs w:val="20"/>
              </w:rPr>
            </w:pPr>
            <w:r w:rsidRPr="002D232B">
              <w:rPr>
                <w:rFonts w:cs="Arial"/>
                <w:szCs w:val="20"/>
              </w:rPr>
              <w:t>B3</w:t>
            </w:r>
          </w:p>
        </w:tc>
        <w:tc>
          <w:tcPr>
            <w:tcW w:w="4419"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3E25F1AA" wp14:textId="77777777">
            <w:pPr>
              <w:spacing w:after="0" w:line="240" w:lineRule="auto"/>
              <w:rPr>
                <w:rFonts w:cs="Arial"/>
                <w:sz w:val="20"/>
                <w:szCs w:val="20"/>
              </w:rPr>
            </w:pPr>
            <w:r w:rsidRPr="002D232B">
              <w:rPr>
                <w:rFonts w:cs="Arial"/>
                <w:sz w:val="20"/>
                <w:szCs w:val="20"/>
              </w:rPr>
              <w:t>plan, conduct and report on an independent project</w:t>
            </w:r>
          </w:p>
        </w:tc>
        <w:tc>
          <w:tcPr>
            <w:tcW w:w="703"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53C0B3C4" wp14:textId="77777777">
            <w:pPr>
              <w:spacing w:after="0" w:line="240" w:lineRule="auto"/>
              <w:rPr>
                <w:rFonts w:cs="Arial"/>
                <w:szCs w:val="20"/>
              </w:rPr>
            </w:pPr>
            <w:r w:rsidRPr="002D232B">
              <w:rPr>
                <w:rFonts w:cs="Arial"/>
                <w:szCs w:val="20"/>
              </w:rPr>
              <w:t>C3</w:t>
            </w:r>
          </w:p>
        </w:tc>
        <w:tc>
          <w:tcPr>
            <w:tcW w:w="3811" w:type="dxa"/>
            <w:tcBorders>
              <w:top w:val="single" w:color="auto" w:sz="4" w:space="0"/>
              <w:left w:val="single" w:color="auto" w:sz="4" w:space="0"/>
              <w:bottom w:val="single" w:color="auto" w:sz="4" w:space="0"/>
              <w:right w:val="single" w:color="auto" w:sz="4" w:space="0"/>
            </w:tcBorders>
          </w:tcPr>
          <w:p w:rsidRPr="002D232B" w:rsidR="00AE2C1D" w:rsidP="00F830E3" w:rsidRDefault="004B359E" w14:paraId="35004BBE" wp14:textId="77777777">
            <w:pPr>
              <w:spacing w:after="0" w:line="240" w:lineRule="auto"/>
              <w:rPr>
                <w:rFonts w:cs="Arial"/>
                <w:sz w:val="20"/>
                <w:szCs w:val="20"/>
              </w:rPr>
            </w:pPr>
            <w:r w:rsidRPr="002D232B">
              <w:rPr>
                <w:rFonts w:cs="Arial"/>
                <w:sz w:val="20"/>
                <w:szCs w:val="20"/>
              </w:rPr>
              <w:t>understand the meaning of, and work effectively, to Good Laboratory and Manufacturing Practice</w:t>
            </w:r>
          </w:p>
        </w:tc>
      </w:tr>
      <w:tr xmlns:wp14="http://schemas.microsoft.com/office/word/2010/wordml" w:rsidRPr="00E46713" w:rsidR="00AE2C1D" w:rsidTr="00F830E3" w14:paraId="080373FA" wp14:textId="77777777">
        <w:trPr>
          <w:trHeight w:val="173"/>
        </w:trPr>
        <w:tc>
          <w:tcPr>
            <w:tcW w:w="717" w:type="dxa"/>
            <w:tcBorders>
              <w:top w:val="single" w:color="auto" w:sz="4" w:space="0"/>
              <w:bottom w:val="single" w:color="auto" w:sz="4" w:space="0"/>
              <w:right w:val="single" w:color="auto" w:sz="4" w:space="0"/>
            </w:tcBorders>
          </w:tcPr>
          <w:p w:rsidRPr="002D232B" w:rsidR="00AE2C1D" w:rsidP="00F830E3" w:rsidRDefault="00AE2C1D" w14:paraId="2A139643" wp14:textId="77777777">
            <w:pPr>
              <w:spacing w:after="0" w:line="240" w:lineRule="auto"/>
              <w:rPr>
                <w:rFonts w:cs="Arial"/>
                <w:sz w:val="20"/>
                <w:szCs w:val="20"/>
              </w:rPr>
            </w:pPr>
            <w:r w:rsidRPr="002D232B">
              <w:rPr>
                <w:rFonts w:cs="Arial"/>
                <w:sz w:val="20"/>
                <w:szCs w:val="20"/>
              </w:rPr>
              <w:t>A4</w:t>
            </w:r>
          </w:p>
        </w:tc>
        <w:tc>
          <w:tcPr>
            <w:tcW w:w="3798" w:type="dxa"/>
            <w:tcBorders>
              <w:top w:val="single" w:color="auto" w:sz="4" w:space="0"/>
              <w:left w:val="single" w:color="auto" w:sz="4" w:space="0"/>
              <w:bottom w:val="single" w:color="auto" w:sz="4" w:space="0"/>
              <w:right w:val="single" w:color="auto" w:sz="4" w:space="0"/>
            </w:tcBorders>
          </w:tcPr>
          <w:p w:rsidRPr="002D232B" w:rsidR="00AE2C1D" w:rsidP="00F830E3" w:rsidRDefault="004B359E" w14:paraId="6A8BC417" wp14:textId="77777777">
            <w:pPr>
              <w:spacing w:after="0" w:line="240" w:lineRule="auto"/>
              <w:rPr>
                <w:rFonts w:cs="Arial"/>
                <w:sz w:val="20"/>
                <w:szCs w:val="20"/>
              </w:rPr>
            </w:pPr>
            <w:r w:rsidRPr="002D232B">
              <w:rPr>
                <w:rFonts w:cs="Arial"/>
                <w:sz w:val="20"/>
                <w:szCs w:val="20"/>
              </w:rPr>
              <w:t>Advanced analytical science</w:t>
            </w:r>
          </w:p>
        </w:tc>
        <w:tc>
          <w:tcPr>
            <w:tcW w:w="704"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7508E5E4" wp14:textId="77777777">
            <w:pPr>
              <w:spacing w:after="0" w:line="240" w:lineRule="auto"/>
              <w:rPr>
                <w:rFonts w:cs="Arial"/>
                <w:szCs w:val="20"/>
              </w:rPr>
            </w:pPr>
            <w:r w:rsidRPr="002D232B">
              <w:rPr>
                <w:rFonts w:cs="Arial"/>
                <w:szCs w:val="20"/>
              </w:rPr>
              <w:t>B4</w:t>
            </w:r>
          </w:p>
        </w:tc>
        <w:tc>
          <w:tcPr>
            <w:tcW w:w="4419" w:type="dxa"/>
            <w:tcBorders>
              <w:top w:val="single" w:color="auto" w:sz="4" w:space="0"/>
              <w:left w:val="single" w:color="auto" w:sz="4" w:space="0"/>
              <w:bottom w:val="single" w:color="auto" w:sz="4" w:space="0"/>
              <w:right w:val="single" w:color="auto" w:sz="4" w:space="0"/>
            </w:tcBorders>
          </w:tcPr>
          <w:p w:rsidRPr="002D232B" w:rsidR="00AE2C1D" w:rsidP="00F830E3" w:rsidRDefault="00F830E3" w14:paraId="32D139E5" wp14:textId="77777777">
            <w:pPr>
              <w:spacing w:after="0" w:line="240" w:lineRule="auto"/>
              <w:rPr>
                <w:rFonts w:cs="Arial"/>
                <w:sz w:val="20"/>
                <w:szCs w:val="20"/>
              </w:rPr>
            </w:pPr>
            <w:r w:rsidRPr="002D232B">
              <w:rPr>
                <w:rFonts w:cs="Arial"/>
                <w:sz w:val="20"/>
                <w:szCs w:val="20"/>
              </w:rPr>
              <w:t>assemble data from a variety of sources, discern and establish connections and report in an appropriate manner</w:t>
            </w:r>
          </w:p>
        </w:tc>
        <w:tc>
          <w:tcPr>
            <w:tcW w:w="703"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7C12F916" wp14:textId="77777777">
            <w:pPr>
              <w:spacing w:after="0" w:line="240" w:lineRule="auto"/>
              <w:rPr>
                <w:rFonts w:cs="Arial"/>
                <w:szCs w:val="20"/>
              </w:rPr>
            </w:pPr>
            <w:r w:rsidRPr="002D232B">
              <w:rPr>
                <w:rFonts w:cs="Arial"/>
                <w:szCs w:val="20"/>
              </w:rPr>
              <w:t>C4</w:t>
            </w:r>
          </w:p>
        </w:tc>
        <w:tc>
          <w:tcPr>
            <w:tcW w:w="3811" w:type="dxa"/>
            <w:tcBorders>
              <w:top w:val="single" w:color="auto" w:sz="4" w:space="0"/>
              <w:left w:val="single" w:color="auto" w:sz="4" w:space="0"/>
              <w:bottom w:val="single" w:color="auto" w:sz="4" w:space="0"/>
              <w:right w:val="single" w:color="auto" w:sz="4" w:space="0"/>
            </w:tcBorders>
          </w:tcPr>
          <w:p w:rsidRPr="002D232B" w:rsidR="00AE2C1D" w:rsidP="00F830E3" w:rsidRDefault="004B359E" w14:paraId="5C8B5580" wp14:textId="77777777">
            <w:pPr>
              <w:spacing w:after="0" w:line="240" w:lineRule="auto"/>
              <w:rPr>
                <w:rFonts w:cs="Arial"/>
                <w:sz w:val="20"/>
                <w:szCs w:val="20"/>
              </w:rPr>
            </w:pPr>
            <w:r w:rsidRPr="002D232B">
              <w:rPr>
                <w:rFonts w:cs="Arial"/>
                <w:sz w:val="20"/>
                <w:szCs w:val="20"/>
              </w:rPr>
              <w:t>understand relevant development and manufacturing processes</w:t>
            </w:r>
          </w:p>
        </w:tc>
      </w:tr>
      <w:tr xmlns:wp14="http://schemas.microsoft.com/office/word/2010/wordml" w:rsidRPr="00E46713" w:rsidR="00F830E3" w:rsidTr="00F830E3" w14:paraId="0E1C8B6B" wp14:textId="77777777">
        <w:trPr>
          <w:trHeight w:val="173"/>
        </w:trPr>
        <w:tc>
          <w:tcPr>
            <w:tcW w:w="717" w:type="dxa"/>
            <w:tcBorders>
              <w:top w:val="single" w:color="auto" w:sz="4" w:space="0"/>
              <w:bottom w:val="single" w:color="auto" w:sz="4" w:space="0"/>
              <w:right w:val="single" w:color="auto" w:sz="4" w:space="0"/>
            </w:tcBorders>
          </w:tcPr>
          <w:p w:rsidRPr="002D232B" w:rsidR="00F830E3" w:rsidP="00F830E3" w:rsidRDefault="00F830E3" w14:paraId="44E871BC" wp14:textId="77777777">
            <w:pPr>
              <w:spacing w:after="0" w:line="240" w:lineRule="auto"/>
              <w:rPr>
                <w:rFonts w:cs="Arial"/>
                <w:sz w:val="20"/>
                <w:szCs w:val="20"/>
              </w:rPr>
            </w:pPr>
          </w:p>
        </w:tc>
        <w:tc>
          <w:tcPr>
            <w:tcW w:w="3798"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144A5D23" wp14:textId="77777777">
            <w:pPr>
              <w:spacing w:after="0" w:line="240" w:lineRule="auto"/>
              <w:rPr>
                <w:rFonts w:cs="Arial"/>
                <w:sz w:val="20"/>
                <w:szCs w:val="20"/>
              </w:rPr>
            </w:pPr>
          </w:p>
        </w:tc>
        <w:tc>
          <w:tcPr>
            <w:tcW w:w="704"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738610EB" wp14:textId="77777777">
            <w:pPr>
              <w:spacing w:after="0" w:line="240" w:lineRule="auto"/>
              <w:rPr>
                <w:rFonts w:cs="Arial"/>
                <w:szCs w:val="20"/>
              </w:rPr>
            </w:pPr>
          </w:p>
        </w:tc>
        <w:tc>
          <w:tcPr>
            <w:tcW w:w="4419"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101E9B1B" wp14:textId="77777777">
            <w:pPr>
              <w:spacing w:after="0" w:line="240" w:lineRule="auto"/>
              <w:rPr>
                <w:rFonts w:cs="Arial"/>
                <w:sz w:val="20"/>
                <w:szCs w:val="20"/>
              </w:rPr>
            </w:pPr>
            <w:r w:rsidRPr="002D232B">
              <w:rPr>
                <w:rFonts w:cs="Arial"/>
                <w:sz w:val="20"/>
                <w:szCs w:val="20"/>
              </w:rPr>
              <w:t>demonstrate the ability to be an independent autonomous learner</w:t>
            </w:r>
          </w:p>
        </w:tc>
        <w:tc>
          <w:tcPr>
            <w:tcW w:w="703"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56E055E9" wp14:textId="77777777">
            <w:pPr>
              <w:spacing w:after="0" w:line="240" w:lineRule="auto"/>
              <w:rPr>
                <w:rFonts w:cs="Arial"/>
                <w:szCs w:val="20"/>
              </w:rPr>
            </w:pPr>
            <w:r w:rsidRPr="002D232B">
              <w:rPr>
                <w:rFonts w:cs="Arial"/>
                <w:szCs w:val="20"/>
              </w:rPr>
              <w:t>C5</w:t>
            </w:r>
          </w:p>
        </w:tc>
        <w:tc>
          <w:tcPr>
            <w:tcW w:w="3811" w:type="dxa"/>
            <w:tcBorders>
              <w:top w:val="single" w:color="auto" w:sz="4" w:space="0"/>
              <w:left w:val="single" w:color="auto" w:sz="4" w:space="0"/>
              <w:bottom w:val="single" w:color="auto" w:sz="4" w:space="0"/>
              <w:right w:val="single" w:color="auto" w:sz="4" w:space="0"/>
            </w:tcBorders>
          </w:tcPr>
          <w:p w:rsidRPr="002D232B" w:rsidR="004B359E" w:rsidP="004B359E" w:rsidRDefault="004B359E" w14:paraId="014C7EC8" wp14:textId="77777777">
            <w:pPr>
              <w:spacing w:after="0" w:line="240" w:lineRule="auto"/>
              <w:jc w:val="both"/>
              <w:rPr>
                <w:rFonts w:cs="Arial"/>
                <w:sz w:val="20"/>
                <w:szCs w:val="20"/>
              </w:rPr>
            </w:pPr>
            <w:r w:rsidRPr="002D232B">
              <w:rPr>
                <w:rFonts w:cs="Arial"/>
                <w:sz w:val="20"/>
                <w:szCs w:val="20"/>
              </w:rPr>
              <w:t>undertake a laboratory based research project or dissertation</w:t>
            </w:r>
          </w:p>
          <w:p w:rsidRPr="002D232B" w:rsidR="00F830E3" w:rsidP="00F830E3" w:rsidRDefault="00F830E3" w14:paraId="637805D2" wp14:textId="77777777">
            <w:pPr>
              <w:spacing w:after="0" w:line="240" w:lineRule="auto"/>
              <w:rPr>
                <w:rFonts w:cs="Arial"/>
                <w:sz w:val="20"/>
                <w:szCs w:val="20"/>
              </w:rPr>
            </w:pPr>
          </w:p>
        </w:tc>
      </w:tr>
      <w:tr xmlns:wp14="http://schemas.microsoft.com/office/word/2010/wordml" w:rsidRPr="00E46713" w:rsidR="00AE2C1D" w:rsidTr="00F830E3" w14:paraId="1C3B3424" wp14:textId="77777777">
        <w:trPr>
          <w:trHeight w:val="173"/>
        </w:trPr>
        <w:tc>
          <w:tcPr>
            <w:tcW w:w="717" w:type="dxa"/>
            <w:tcBorders>
              <w:top w:val="single" w:color="auto" w:sz="4" w:space="0"/>
              <w:bottom w:val="single" w:color="auto" w:sz="4" w:space="0"/>
              <w:right w:val="single" w:color="auto" w:sz="4" w:space="0"/>
            </w:tcBorders>
          </w:tcPr>
          <w:p w:rsidRPr="002D232B" w:rsidR="00AE2C1D" w:rsidP="00F830E3" w:rsidRDefault="00AE2C1D" w14:paraId="463F29E8" wp14:textId="77777777">
            <w:pPr>
              <w:spacing w:after="0" w:line="240" w:lineRule="auto"/>
              <w:rPr>
                <w:rFonts w:cs="Arial"/>
                <w:sz w:val="20"/>
                <w:szCs w:val="20"/>
              </w:rPr>
            </w:pPr>
          </w:p>
        </w:tc>
        <w:tc>
          <w:tcPr>
            <w:tcW w:w="3798"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3B7B4B86" wp14:textId="77777777">
            <w:pPr>
              <w:spacing w:after="0" w:line="240" w:lineRule="auto"/>
              <w:rPr>
                <w:rFonts w:cs="Arial"/>
                <w:sz w:val="20"/>
                <w:szCs w:val="20"/>
              </w:rPr>
            </w:pPr>
          </w:p>
        </w:tc>
        <w:tc>
          <w:tcPr>
            <w:tcW w:w="704"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3A0FF5F2" wp14:textId="77777777">
            <w:pPr>
              <w:spacing w:after="0" w:line="240" w:lineRule="auto"/>
              <w:rPr>
                <w:rFonts w:cs="Arial"/>
                <w:szCs w:val="20"/>
              </w:rPr>
            </w:pPr>
          </w:p>
        </w:tc>
        <w:tc>
          <w:tcPr>
            <w:tcW w:w="4419"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5630AD66" wp14:textId="77777777">
            <w:pPr>
              <w:spacing w:after="0" w:line="240" w:lineRule="auto"/>
              <w:rPr>
                <w:rFonts w:cs="Arial"/>
                <w:szCs w:val="20"/>
              </w:rPr>
            </w:pPr>
          </w:p>
        </w:tc>
        <w:tc>
          <w:tcPr>
            <w:tcW w:w="703" w:type="dxa"/>
            <w:tcBorders>
              <w:top w:val="single" w:color="auto" w:sz="4" w:space="0"/>
              <w:left w:val="single" w:color="auto" w:sz="4" w:space="0"/>
              <w:bottom w:val="single" w:color="auto" w:sz="4" w:space="0"/>
              <w:right w:val="single" w:color="auto" w:sz="4" w:space="0"/>
            </w:tcBorders>
          </w:tcPr>
          <w:p w:rsidRPr="002D232B" w:rsidR="00AE2C1D" w:rsidP="00F830E3" w:rsidRDefault="00AE2C1D" w14:paraId="00B3D6C2" wp14:textId="77777777">
            <w:pPr>
              <w:spacing w:after="0" w:line="240" w:lineRule="auto"/>
              <w:rPr>
                <w:rFonts w:cs="Arial"/>
                <w:szCs w:val="20"/>
              </w:rPr>
            </w:pPr>
            <w:r w:rsidRPr="002D232B">
              <w:rPr>
                <w:rFonts w:cs="Arial"/>
                <w:szCs w:val="20"/>
              </w:rPr>
              <w:t>C</w:t>
            </w:r>
            <w:r w:rsidRPr="002D232B" w:rsidR="00F830E3">
              <w:rPr>
                <w:rFonts w:cs="Arial"/>
                <w:szCs w:val="20"/>
              </w:rPr>
              <w:t>6</w:t>
            </w:r>
          </w:p>
        </w:tc>
        <w:tc>
          <w:tcPr>
            <w:tcW w:w="3811" w:type="dxa"/>
            <w:tcBorders>
              <w:top w:val="single" w:color="auto" w:sz="4" w:space="0"/>
              <w:left w:val="single" w:color="auto" w:sz="4" w:space="0"/>
              <w:bottom w:val="single" w:color="auto" w:sz="4" w:space="0"/>
              <w:right w:val="single" w:color="auto" w:sz="4" w:space="0"/>
            </w:tcBorders>
          </w:tcPr>
          <w:p w:rsidRPr="002D232B" w:rsidR="00AE2C1D" w:rsidP="00F830E3" w:rsidRDefault="004B359E" w14:paraId="78D8F08D" wp14:textId="77777777">
            <w:pPr>
              <w:spacing w:after="0" w:line="240" w:lineRule="auto"/>
              <w:rPr>
                <w:rFonts w:cs="Arial"/>
                <w:sz w:val="20"/>
                <w:szCs w:val="20"/>
              </w:rPr>
            </w:pPr>
            <w:r w:rsidRPr="002D232B">
              <w:rPr>
                <w:rFonts w:cs="Arial"/>
                <w:sz w:val="20"/>
                <w:szCs w:val="20"/>
              </w:rPr>
              <w:t>Design and carry out experiments to measure and subsequently interpret data</w:t>
            </w:r>
          </w:p>
        </w:tc>
      </w:tr>
      <w:tr xmlns:wp14="http://schemas.microsoft.com/office/word/2010/wordml" w:rsidRPr="00E46713" w:rsidR="00F830E3" w:rsidTr="00F830E3" w14:paraId="12DCE94E" wp14:textId="77777777">
        <w:trPr>
          <w:trHeight w:val="173"/>
        </w:trPr>
        <w:tc>
          <w:tcPr>
            <w:tcW w:w="717" w:type="dxa"/>
            <w:tcBorders>
              <w:top w:val="single" w:color="auto" w:sz="4" w:space="0"/>
              <w:bottom w:val="single" w:color="auto" w:sz="4" w:space="0"/>
              <w:right w:val="single" w:color="auto" w:sz="4" w:space="0"/>
            </w:tcBorders>
          </w:tcPr>
          <w:p w:rsidRPr="002D232B" w:rsidR="00F830E3" w:rsidP="00F830E3" w:rsidRDefault="00F830E3" w14:paraId="61829076" wp14:textId="77777777">
            <w:pPr>
              <w:spacing w:after="0" w:line="240" w:lineRule="auto"/>
              <w:rPr>
                <w:rFonts w:cs="Arial"/>
                <w:sz w:val="20"/>
                <w:szCs w:val="20"/>
              </w:rPr>
            </w:pPr>
          </w:p>
        </w:tc>
        <w:tc>
          <w:tcPr>
            <w:tcW w:w="3798"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2BA226A1" wp14:textId="77777777">
            <w:pPr>
              <w:spacing w:after="0" w:line="240" w:lineRule="auto"/>
              <w:rPr>
                <w:rFonts w:cs="Arial"/>
                <w:sz w:val="20"/>
                <w:szCs w:val="20"/>
              </w:rPr>
            </w:pPr>
          </w:p>
        </w:tc>
        <w:tc>
          <w:tcPr>
            <w:tcW w:w="704"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17AD93B2" wp14:textId="77777777">
            <w:pPr>
              <w:spacing w:after="0" w:line="240" w:lineRule="auto"/>
              <w:rPr>
                <w:rFonts w:cs="Arial"/>
                <w:szCs w:val="20"/>
              </w:rPr>
            </w:pPr>
          </w:p>
        </w:tc>
        <w:tc>
          <w:tcPr>
            <w:tcW w:w="4419"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0DE4B5B7" wp14:textId="77777777">
            <w:pPr>
              <w:spacing w:after="0" w:line="240" w:lineRule="auto"/>
              <w:rPr>
                <w:rFonts w:cs="Arial"/>
                <w:szCs w:val="20"/>
              </w:rPr>
            </w:pPr>
          </w:p>
        </w:tc>
        <w:tc>
          <w:tcPr>
            <w:tcW w:w="703" w:type="dxa"/>
            <w:tcBorders>
              <w:top w:val="single" w:color="auto" w:sz="4" w:space="0"/>
              <w:left w:val="single" w:color="auto" w:sz="4" w:space="0"/>
              <w:bottom w:val="single" w:color="auto" w:sz="4" w:space="0"/>
              <w:right w:val="single" w:color="auto" w:sz="4" w:space="0"/>
            </w:tcBorders>
          </w:tcPr>
          <w:p w:rsidRPr="002D232B" w:rsidR="00F830E3" w:rsidP="00F830E3" w:rsidRDefault="00F830E3" w14:paraId="30F590A8" wp14:textId="77777777">
            <w:pPr>
              <w:spacing w:after="0" w:line="240" w:lineRule="auto"/>
              <w:rPr>
                <w:rFonts w:cs="Arial"/>
                <w:szCs w:val="20"/>
              </w:rPr>
            </w:pPr>
            <w:r w:rsidRPr="002D232B">
              <w:rPr>
                <w:rFonts w:cs="Arial"/>
                <w:szCs w:val="20"/>
              </w:rPr>
              <w:t>C7</w:t>
            </w:r>
          </w:p>
        </w:tc>
        <w:tc>
          <w:tcPr>
            <w:tcW w:w="3811" w:type="dxa"/>
            <w:tcBorders>
              <w:top w:val="single" w:color="auto" w:sz="4" w:space="0"/>
              <w:left w:val="single" w:color="auto" w:sz="4" w:space="0"/>
              <w:bottom w:val="single" w:color="auto" w:sz="4" w:space="0"/>
              <w:right w:val="single" w:color="auto" w:sz="4" w:space="0"/>
            </w:tcBorders>
          </w:tcPr>
          <w:p w:rsidRPr="002D232B" w:rsidR="00F830E3" w:rsidP="004B359E" w:rsidRDefault="004B359E" w14:paraId="3DE64FBF" wp14:textId="77777777">
            <w:pPr>
              <w:spacing w:after="0" w:line="240" w:lineRule="auto"/>
              <w:jc w:val="both"/>
              <w:rPr>
                <w:rFonts w:cs="Arial"/>
                <w:sz w:val="20"/>
                <w:szCs w:val="20"/>
              </w:rPr>
            </w:pPr>
            <w:r w:rsidRPr="002D232B">
              <w:rPr>
                <w:rFonts w:cs="Arial"/>
                <w:sz w:val="20"/>
                <w:szCs w:val="20"/>
              </w:rPr>
              <w:t>Drug synthesis and spectroscopic characterization</w:t>
            </w:r>
          </w:p>
        </w:tc>
      </w:tr>
    </w:tbl>
    <w:p xmlns:wp14="http://schemas.microsoft.com/office/word/2010/wordml" w:rsidR="00F830E3" w:rsidRDefault="00F830E3" w14:paraId="66204FF1" wp14:textId="77777777">
      <w:r>
        <w:br w:type="page"/>
      </w:r>
    </w:p>
    <w:tbl>
      <w:tblPr>
        <w:tblpPr w:leftFromText="180" w:rightFromText="180" w:horzAnchor="margin" w:tblpY="525"/>
        <w:tblW w:w="0" w:type="auto"/>
        <w:tblLook w:val="04A0" w:firstRow="1" w:lastRow="0" w:firstColumn="1" w:lastColumn="0" w:noHBand="0" w:noVBand="1"/>
      </w:tblPr>
      <w:tblGrid>
        <w:gridCol w:w="713"/>
        <w:gridCol w:w="3740"/>
        <w:gridCol w:w="700"/>
        <w:gridCol w:w="4352"/>
        <w:gridCol w:w="699"/>
        <w:gridCol w:w="3754"/>
      </w:tblGrid>
      <w:tr xmlns:wp14="http://schemas.microsoft.com/office/word/2010/wordml" w:rsidRPr="00E46713" w:rsidR="00AE2C1D" w:rsidTr="2256579D" w14:paraId="1EE4A910" wp14:textId="77777777">
        <w:trPr>
          <w:trHeight w:val="173"/>
        </w:trPr>
        <w:tc>
          <w:tcPr>
            <w:tcW w:w="14152" w:type="dxa"/>
            <w:gridSpan w:val="6"/>
            <w:tcBorders>
              <w:bottom w:val="single" w:color="auto" w:sz="4" w:space="0"/>
            </w:tcBorders>
            <w:shd w:val="clear" w:color="auto" w:fill="DBE5F1"/>
            <w:tcMar/>
          </w:tcPr>
          <w:p w:rsidRPr="002D232B" w:rsidR="00AE2C1D" w:rsidP="00F830E3" w:rsidRDefault="00AE2C1D" w14:paraId="080F86C4" wp14:textId="77777777">
            <w:pPr>
              <w:spacing w:after="0" w:line="240" w:lineRule="auto"/>
              <w:jc w:val="center"/>
              <w:rPr>
                <w:rFonts w:cs="Arial"/>
                <w:b/>
                <w:szCs w:val="20"/>
              </w:rPr>
            </w:pPr>
            <w:r w:rsidRPr="002D232B">
              <w:rPr>
                <w:rFonts w:cs="Arial"/>
                <w:b/>
                <w:szCs w:val="20"/>
              </w:rPr>
              <w:t>Transferable/key  skills</w:t>
            </w:r>
          </w:p>
          <w:p w:rsidRPr="002D232B" w:rsidR="00AE2C1D" w:rsidP="00F830E3" w:rsidRDefault="00AE2C1D" w14:paraId="2DBF0D7D" wp14:textId="77777777">
            <w:pPr>
              <w:spacing w:after="0" w:line="240" w:lineRule="auto"/>
              <w:rPr>
                <w:rFonts w:cs="Arial"/>
                <w:b/>
                <w:szCs w:val="20"/>
              </w:rPr>
            </w:pPr>
          </w:p>
        </w:tc>
      </w:tr>
      <w:tr xmlns:wp14="http://schemas.microsoft.com/office/word/2010/wordml" w:rsidRPr="00E46713" w:rsidR="00AE2C1D" w:rsidTr="2256579D" w14:paraId="705D6A97" wp14:textId="77777777">
        <w:trPr>
          <w:trHeight w:val="173"/>
        </w:trPr>
        <w:tc>
          <w:tcPr>
            <w:tcW w:w="717" w:type="dxa"/>
            <w:tcBorders>
              <w:bottom w:val="single" w:color="auto" w:sz="4" w:space="0"/>
              <w:right w:val="single" w:color="auto" w:sz="4" w:space="0"/>
            </w:tcBorders>
            <w:shd w:val="clear" w:color="auto" w:fill="DBE5F1"/>
            <w:tcMar/>
          </w:tcPr>
          <w:p w:rsidRPr="002D232B" w:rsidR="00AE2C1D" w:rsidP="00F830E3" w:rsidRDefault="00AE2C1D" w14:paraId="6B62F1B3" wp14:textId="77777777">
            <w:pPr>
              <w:spacing w:after="0" w:line="240" w:lineRule="auto"/>
              <w:rPr>
                <w:rFonts w:cs="Arial"/>
                <w:sz w:val="20"/>
                <w:szCs w:val="20"/>
              </w:rPr>
            </w:pPr>
          </w:p>
        </w:tc>
        <w:tc>
          <w:tcPr>
            <w:tcW w:w="3798"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2F017876" wp14:textId="77777777">
            <w:pPr>
              <w:spacing w:after="0" w:line="240" w:lineRule="auto"/>
              <w:rPr>
                <w:rFonts w:cs="Arial"/>
                <w:sz w:val="20"/>
                <w:szCs w:val="20"/>
              </w:rPr>
            </w:pPr>
            <w:proofErr w:type="spellStart"/>
            <w:r w:rsidRPr="002D232B">
              <w:rPr>
                <w:rFonts w:cs="Arial"/>
                <w:b/>
                <w:sz w:val="20"/>
                <w:szCs w:val="20"/>
              </w:rPr>
              <w:t>Self Awareness</w:t>
            </w:r>
            <w:proofErr w:type="spellEnd"/>
            <w:r w:rsidRPr="002D232B">
              <w:rPr>
                <w:rFonts w:cs="Arial"/>
                <w:b/>
                <w:sz w:val="20"/>
                <w:szCs w:val="20"/>
              </w:rPr>
              <w:t xml:space="preserve"> Skills</w:t>
            </w:r>
          </w:p>
        </w:tc>
        <w:tc>
          <w:tcPr>
            <w:tcW w:w="704"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02F2C34E" wp14:textId="77777777">
            <w:pPr>
              <w:spacing w:after="0" w:line="240" w:lineRule="auto"/>
              <w:rPr>
                <w:rFonts w:cs="Arial"/>
                <w:sz w:val="20"/>
                <w:szCs w:val="20"/>
              </w:rPr>
            </w:pPr>
          </w:p>
        </w:tc>
        <w:tc>
          <w:tcPr>
            <w:tcW w:w="4419"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66330DE9" wp14:textId="77777777">
            <w:pPr>
              <w:spacing w:after="0" w:line="240" w:lineRule="auto"/>
              <w:rPr>
                <w:rFonts w:cs="Arial"/>
                <w:b/>
                <w:sz w:val="20"/>
                <w:szCs w:val="20"/>
              </w:rPr>
            </w:pPr>
            <w:r w:rsidRPr="002D232B">
              <w:rPr>
                <w:rFonts w:cs="Arial"/>
                <w:b/>
                <w:sz w:val="20"/>
                <w:szCs w:val="20"/>
              </w:rPr>
              <w:t>Communication Skills</w:t>
            </w:r>
          </w:p>
          <w:p w:rsidRPr="002D232B" w:rsidR="00AE2C1D" w:rsidP="00F830E3" w:rsidRDefault="00AE2C1D" w14:paraId="680A4E5D" wp14:textId="77777777">
            <w:pPr>
              <w:spacing w:after="0" w:line="240" w:lineRule="auto"/>
              <w:rPr>
                <w:rFonts w:cs="Arial"/>
                <w:b/>
                <w:sz w:val="20"/>
                <w:szCs w:val="20"/>
              </w:rPr>
            </w:pPr>
          </w:p>
          <w:p w:rsidRPr="002D232B" w:rsidR="00AE2C1D" w:rsidP="00F830E3" w:rsidRDefault="00AE2C1D" w14:paraId="19219836" wp14:textId="77777777">
            <w:pPr>
              <w:spacing w:after="0" w:line="240" w:lineRule="auto"/>
              <w:rPr>
                <w:rFonts w:cs="Arial"/>
                <w:sz w:val="20"/>
                <w:szCs w:val="20"/>
              </w:rPr>
            </w:pPr>
          </w:p>
        </w:tc>
        <w:tc>
          <w:tcPr>
            <w:tcW w:w="703"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296FEF7D" wp14:textId="77777777">
            <w:pPr>
              <w:spacing w:after="0" w:line="240" w:lineRule="auto"/>
              <w:rPr>
                <w:rFonts w:cs="Arial"/>
                <w:sz w:val="20"/>
                <w:szCs w:val="20"/>
              </w:rPr>
            </w:pPr>
          </w:p>
        </w:tc>
        <w:tc>
          <w:tcPr>
            <w:tcW w:w="3811"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5130C94F" wp14:textId="77777777">
            <w:pPr>
              <w:spacing w:after="0" w:line="240" w:lineRule="auto"/>
              <w:rPr>
                <w:rFonts w:cs="Arial"/>
                <w:sz w:val="20"/>
                <w:szCs w:val="20"/>
              </w:rPr>
            </w:pPr>
            <w:r w:rsidRPr="002D232B">
              <w:rPr>
                <w:rFonts w:cs="Arial"/>
                <w:b/>
                <w:sz w:val="20"/>
                <w:szCs w:val="20"/>
              </w:rPr>
              <w:t>Interpersonal Skills</w:t>
            </w:r>
          </w:p>
        </w:tc>
      </w:tr>
      <w:tr xmlns:wp14="http://schemas.microsoft.com/office/word/2010/wordml" w:rsidRPr="00E46713" w:rsidR="00AE2C1D" w:rsidTr="2256579D" w14:paraId="257C7916"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781ADE64" wp14:textId="77777777">
            <w:pPr>
              <w:spacing w:after="0" w:line="240" w:lineRule="auto"/>
              <w:rPr>
                <w:rFonts w:cs="Arial"/>
                <w:sz w:val="20"/>
                <w:szCs w:val="20"/>
              </w:rPr>
            </w:pPr>
            <w:r w:rsidRPr="002D232B">
              <w:rPr>
                <w:rFonts w:cs="Arial"/>
                <w:sz w:val="20"/>
                <w:szCs w:val="20"/>
              </w:rPr>
              <w:t>AK1</w:t>
            </w:r>
          </w:p>
        </w:tc>
        <w:tc>
          <w:tcPr>
            <w:tcW w:w="3798"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3BD3FAB4" wp14:textId="77777777">
            <w:pPr>
              <w:spacing w:after="0" w:line="240" w:lineRule="auto"/>
              <w:jc w:val="both"/>
              <w:rPr>
                <w:rFonts w:cs="Arial"/>
                <w:sz w:val="20"/>
                <w:szCs w:val="20"/>
              </w:rPr>
            </w:pPr>
            <w:r w:rsidRPr="002D232B">
              <w:rPr>
                <w:rFonts w:cs="Arial"/>
                <w:sz w:val="20"/>
                <w:szCs w:val="20"/>
              </w:rPr>
              <w:t>Take responsibility for own learning and plan for and record own personal development</w:t>
            </w:r>
          </w:p>
          <w:p w:rsidRPr="002D232B" w:rsidR="00AE2C1D" w:rsidP="00F830E3" w:rsidRDefault="00AE2C1D" w14:paraId="7194DBDC" wp14:textId="77777777">
            <w:pPr>
              <w:spacing w:after="0" w:line="240" w:lineRule="auto"/>
              <w:rPr>
                <w:rFonts w:cs="Arial"/>
                <w:sz w:val="20"/>
                <w:szCs w:val="20"/>
              </w:rPr>
            </w:pP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66C2E10C" wp14:textId="77777777">
            <w:pPr>
              <w:spacing w:after="0" w:line="240" w:lineRule="auto"/>
              <w:rPr>
                <w:rFonts w:cs="Arial"/>
                <w:sz w:val="20"/>
                <w:szCs w:val="20"/>
              </w:rPr>
            </w:pPr>
            <w:r w:rsidRPr="002D232B">
              <w:rPr>
                <w:rFonts w:cs="Arial"/>
                <w:sz w:val="20"/>
                <w:szCs w:val="20"/>
              </w:rPr>
              <w:t>BK1</w:t>
            </w:r>
          </w:p>
        </w:tc>
        <w:tc>
          <w:tcPr>
            <w:tcW w:w="4419"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579279E9" wp14:textId="0F46DE6C">
            <w:pPr>
              <w:spacing w:after="0" w:line="240" w:lineRule="auto"/>
              <w:jc w:val="both"/>
              <w:rPr>
                <w:rFonts w:cs="Arial"/>
                <w:sz w:val="20"/>
                <w:szCs w:val="20"/>
              </w:rPr>
            </w:pPr>
            <w:r w:rsidRPr="2256579D" w:rsidR="00F830E3">
              <w:rPr>
                <w:rFonts w:cs="Arial"/>
                <w:sz w:val="20"/>
                <w:szCs w:val="20"/>
              </w:rPr>
              <w:t>Express ideas clearly and unambiguously in writing and the spoken word (</w:t>
            </w:r>
            <w:r w:rsidRPr="2256579D" w:rsidR="00F830E3">
              <w:rPr>
                <w:rFonts w:cs="Arial"/>
                <w:sz w:val="20"/>
                <w:szCs w:val="20"/>
              </w:rPr>
              <w:t>including CV</w:t>
            </w:r>
            <w:r w:rsidRPr="2256579D" w:rsidR="00F830E3">
              <w:rPr>
                <w:rFonts w:cs="Arial"/>
                <w:sz w:val="20"/>
                <w:szCs w:val="20"/>
              </w:rPr>
              <w:t xml:space="preserve"> writing)</w:t>
            </w:r>
          </w:p>
          <w:p w:rsidRPr="002D232B" w:rsidR="00F830E3" w:rsidP="00F830E3" w:rsidRDefault="00F830E3" w14:paraId="769D0D3C" wp14:textId="77777777">
            <w:pPr>
              <w:spacing w:after="0" w:line="240" w:lineRule="auto"/>
              <w:jc w:val="both"/>
              <w:rPr>
                <w:rFonts w:cs="Arial"/>
                <w:sz w:val="20"/>
                <w:szCs w:val="20"/>
              </w:rPr>
            </w:pPr>
          </w:p>
          <w:p w:rsidRPr="002D232B" w:rsidR="00AE2C1D" w:rsidP="00F830E3" w:rsidRDefault="00AE2C1D" w14:paraId="54CD245A"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733D8B36" wp14:textId="77777777">
            <w:pPr>
              <w:spacing w:after="0" w:line="240" w:lineRule="auto"/>
              <w:rPr>
                <w:rFonts w:cs="Arial"/>
                <w:sz w:val="20"/>
                <w:szCs w:val="20"/>
              </w:rPr>
            </w:pPr>
            <w:r w:rsidRPr="002D232B">
              <w:rPr>
                <w:rFonts w:cs="Arial"/>
                <w:sz w:val="20"/>
                <w:szCs w:val="20"/>
              </w:rPr>
              <w:t>CK1</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68DAF13E" wp14:textId="77777777">
            <w:pPr>
              <w:spacing w:after="0" w:line="240" w:lineRule="auto"/>
              <w:jc w:val="both"/>
              <w:rPr>
                <w:rFonts w:cs="Arial"/>
                <w:sz w:val="20"/>
                <w:szCs w:val="20"/>
              </w:rPr>
            </w:pPr>
            <w:r w:rsidRPr="002D232B">
              <w:rPr>
                <w:rFonts w:cs="Arial"/>
                <w:sz w:val="20"/>
                <w:szCs w:val="20"/>
              </w:rPr>
              <w:t>Work well with others in a group or team</w:t>
            </w:r>
          </w:p>
        </w:tc>
      </w:tr>
      <w:tr xmlns:wp14="http://schemas.microsoft.com/office/word/2010/wordml" w:rsidRPr="00E46713" w:rsidR="00AE2C1D" w:rsidTr="2256579D" w14:paraId="43E0C38C"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72A52893" wp14:textId="77777777">
            <w:pPr>
              <w:spacing w:after="0" w:line="240" w:lineRule="auto"/>
              <w:rPr>
                <w:rFonts w:cs="Arial"/>
                <w:sz w:val="20"/>
                <w:szCs w:val="20"/>
              </w:rPr>
            </w:pPr>
            <w:r w:rsidRPr="002D232B">
              <w:rPr>
                <w:rFonts w:cs="Arial"/>
                <w:sz w:val="20"/>
                <w:szCs w:val="20"/>
              </w:rPr>
              <w:t>AK2</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223B60F8" wp14:textId="77777777">
            <w:pPr>
              <w:spacing w:after="0" w:line="240" w:lineRule="auto"/>
              <w:rPr>
                <w:rFonts w:cs="Arial"/>
                <w:sz w:val="20"/>
                <w:szCs w:val="20"/>
              </w:rPr>
            </w:pPr>
            <w:r w:rsidRPr="002D232B">
              <w:rPr>
                <w:rFonts w:cs="Arial"/>
                <w:sz w:val="20"/>
                <w:szCs w:val="20"/>
              </w:rPr>
              <w:t>Recognise own academic strengths and weaknesses, reflect on performance and progress and respond to feedback</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2FB89DD9" wp14:textId="77777777">
            <w:pPr>
              <w:spacing w:after="0" w:line="240" w:lineRule="auto"/>
              <w:rPr>
                <w:rFonts w:cs="Arial"/>
                <w:sz w:val="20"/>
                <w:szCs w:val="20"/>
              </w:rPr>
            </w:pPr>
            <w:r w:rsidRPr="002D232B">
              <w:rPr>
                <w:rFonts w:cs="Arial"/>
                <w:sz w:val="20"/>
                <w:szCs w:val="20"/>
              </w:rPr>
              <w:t>BK2</w:t>
            </w: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0CB35E0C" wp14:textId="77777777">
            <w:pPr>
              <w:spacing w:after="0" w:line="240" w:lineRule="auto"/>
              <w:rPr>
                <w:rFonts w:cs="Arial"/>
                <w:sz w:val="20"/>
                <w:szCs w:val="20"/>
              </w:rPr>
            </w:pPr>
            <w:r w:rsidRPr="002D232B">
              <w:rPr>
                <w:rFonts w:cs="Arial"/>
                <w:sz w:val="20"/>
                <w:szCs w:val="20"/>
              </w:rPr>
              <w:t>Present, challenge and defend ideas effectively</w:t>
            </w: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4959571F" wp14:textId="77777777">
            <w:pPr>
              <w:spacing w:after="0" w:line="240" w:lineRule="auto"/>
              <w:rPr>
                <w:rFonts w:cs="Arial"/>
                <w:sz w:val="20"/>
                <w:szCs w:val="20"/>
              </w:rPr>
            </w:pPr>
            <w:r w:rsidRPr="002D232B">
              <w:rPr>
                <w:rFonts w:cs="Arial"/>
                <w:sz w:val="20"/>
                <w:szCs w:val="20"/>
              </w:rPr>
              <w:t>CK2</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435C701F" wp14:textId="77777777">
            <w:pPr>
              <w:spacing w:after="0" w:line="240" w:lineRule="auto"/>
              <w:rPr>
                <w:rFonts w:cs="Arial"/>
                <w:sz w:val="20"/>
                <w:szCs w:val="20"/>
              </w:rPr>
            </w:pPr>
            <w:r w:rsidRPr="002D232B">
              <w:rPr>
                <w:rFonts w:cs="Arial"/>
                <w:sz w:val="20"/>
                <w:szCs w:val="20"/>
              </w:rPr>
              <w:t>Work flexibly and respond to change</w:t>
            </w:r>
          </w:p>
        </w:tc>
      </w:tr>
      <w:tr xmlns:wp14="http://schemas.microsoft.com/office/word/2010/wordml" w:rsidRPr="00E46713" w:rsidR="00AE2C1D" w:rsidTr="2256579D" w14:paraId="545704AE"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F830E3" w14:paraId="7CFF91D9" wp14:textId="77777777">
            <w:pPr>
              <w:spacing w:after="0" w:line="240" w:lineRule="auto"/>
              <w:rPr>
                <w:rFonts w:cs="Arial"/>
                <w:sz w:val="20"/>
                <w:szCs w:val="20"/>
              </w:rPr>
            </w:pPr>
            <w:r w:rsidRPr="002D232B">
              <w:rPr>
                <w:rFonts w:cs="Arial"/>
                <w:sz w:val="20"/>
                <w:szCs w:val="20"/>
              </w:rPr>
              <w:t>AK3</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6133D64E" wp14:textId="77777777">
            <w:pPr>
              <w:spacing w:after="0" w:line="240" w:lineRule="auto"/>
              <w:rPr>
                <w:rFonts w:cs="Arial"/>
                <w:sz w:val="20"/>
                <w:szCs w:val="20"/>
              </w:rPr>
            </w:pPr>
            <w:r w:rsidRPr="002D232B">
              <w:rPr>
                <w:rFonts w:cs="Arial"/>
                <w:sz w:val="20"/>
                <w:szCs w:val="20"/>
              </w:rPr>
              <w:t>Organise self effectively, agreeing and setting realistic targets, accessing support where appropriate and managing time to achieve targets</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58B5EF48" wp14:textId="77777777">
            <w:pPr>
              <w:spacing w:after="0" w:line="240" w:lineRule="auto"/>
              <w:rPr>
                <w:rFonts w:cs="Arial"/>
                <w:sz w:val="20"/>
                <w:szCs w:val="20"/>
              </w:rPr>
            </w:pPr>
            <w:r w:rsidRPr="002D232B">
              <w:rPr>
                <w:rFonts w:cs="Arial"/>
                <w:sz w:val="20"/>
                <w:szCs w:val="20"/>
              </w:rPr>
              <w:t>BK3</w:t>
            </w: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3D1239A6" wp14:textId="77777777">
            <w:pPr>
              <w:spacing w:after="0" w:line="240" w:lineRule="auto"/>
              <w:rPr>
                <w:rFonts w:cs="Arial"/>
                <w:sz w:val="20"/>
                <w:szCs w:val="20"/>
              </w:rPr>
            </w:pPr>
            <w:r w:rsidRPr="002D232B">
              <w:rPr>
                <w:rFonts w:cs="Arial"/>
                <w:sz w:val="20"/>
                <w:szCs w:val="20"/>
              </w:rPr>
              <w:t>Actively listen to ideas of others in an unbiased way</w:t>
            </w: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7D49359D" wp14:textId="77777777">
            <w:pPr>
              <w:spacing w:after="0" w:line="240" w:lineRule="auto"/>
              <w:rPr>
                <w:rFonts w:cs="Arial"/>
                <w:sz w:val="20"/>
                <w:szCs w:val="20"/>
              </w:rPr>
            </w:pPr>
            <w:r w:rsidRPr="002D232B">
              <w:rPr>
                <w:rFonts w:cs="Arial"/>
                <w:sz w:val="20"/>
                <w:szCs w:val="20"/>
              </w:rPr>
              <w:t>CK3</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31684C" w:rsidRDefault="0031684C" w14:paraId="092E6A17" wp14:textId="77777777">
            <w:pPr>
              <w:spacing w:after="0" w:line="240" w:lineRule="auto"/>
              <w:rPr>
                <w:rFonts w:cs="Arial"/>
                <w:sz w:val="20"/>
                <w:szCs w:val="20"/>
              </w:rPr>
            </w:pPr>
            <w:r w:rsidRPr="002D232B">
              <w:rPr>
                <w:rFonts w:cs="Arial"/>
                <w:sz w:val="20"/>
                <w:szCs w:val="20"/>
              </w:rPr>
              <w:t>Accept and respond to constructive feedback</w:t>
            </w:r>
          </w:p>
        </w:tc>
      </w:tr>
      <w:tr xmlns:wp14="http://schemas.microsoft.com/office/word/2010/wordml" w:rsidRPr="00E46713" w:rsidR="00AE2C1D" w:rsidTr="2256579D" w14:paraId="3988E123"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F830E3" w14:paraId="5E4CDFFA" wp14:textId="77777777">
            <w:pPr>
              <w:spacing w:after="0" w:line="240" w:lineRule="auto"/>
              <w:rPr>
                <w:rFonts w:cs="Arial"/>
                <w:sz w:val="20"/>
                <w:szCs w:val="20"/>
              </w:rPr>
            </w:pPr>
            <w:r w:rsidRPr="002D232B">
              <w:rPr>
                <w:rFonts w:cs="Arial"/>
                <w:sz w:val="20"/>
                <w:szCs w:val="20"/>
              </w:rPr>
              <w:t>AK4</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53929963" wp14:textId="77777777">
            <w:pPr>
              <w:spacing w:after="0" w:line="240" w:lineRule="auto"/>
              <w:rPr>
                <w:rFonts w:cs="Arial"/>
                <w:sz w:val="20"/>
                <w:szCs w:val="20"/>
              </w:rPr>
            </w:pPr>
            <w:r w:rsidRPr="002D232B">
              <w:rPr>
                <w:rFonts w:cs="Arial"/>
                <w:sz w:val="20"/>
                <w:szCs w:val="20"/>
              </w:rPr>
              <w:t>Work effectively without supervision in unfamiliar contexts</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1231BE67" wp14:textId="77777777">
            <w:pPr>
              <w:spacing w:after="0" w:line="240" w:lineRule="auto"/>
              <w:rPr>
                <w:rFonts w:cs="Arial"/>
                <w:sz w:val="20"/>
                <w:szCs w:val="20"/>
              </w:rPr>
            </w:pP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36FEB5B0"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30D7AA69" wp14:textId="77777777">
            <w:pPr>
              <w:spacing w:after="0" w:line="240" w:lineRule="auto"/>
              <w:rPr>
                <w:rFonts w:cs="Arial"/>
                <w:sz w:val="20"/>
                <w:szCs w:val="20"/>
              </w:rPr>
            </w:pP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7196D064" wp14:textId="77777777">
            <w:pPr>
              <w:spacing w:after="0" w:line="240" w:lineRule="auto"/>
              <w:rPr>
                <w:rFonts w:cs="Arial"/>
                <w:sz w:val="20"/>
                <w:szCs w:val="20"/>
              </w:rPr>
            </w:pPr>
          </w:p>
        </w:tc>
      </w:tr>
      <w:tr xmlns:wp14="http://schemas.microsoft.com/office/word/2010/wordml" w:rsidRPr="0003268F" w:rsidR="00AE2C1D" w:rsidTr="2256579D" w14:paraId="3548C717" wp14:textId="77777777">
        <w:trPr>
          <w:trHeight w:val="173"/>
        </w:trPr>
        <w:tc>
          <w:tcPr>
            <w:tcW w:w="717" w:type="dxa"/>
            <w:tcBorders>
              <w:bottom w:val="single" w:color="auto" w:sz="4" w:space="0"/>
              <w:right w:val="single" w:color="auto" w:sz="4" w:space="0"/>
            </w:tcBorders>
            <w:shd w:val="clear" w:color="auto" w:fill="DBE5F1"/>
            <w:tcMar/>
          </w:tcPr>
          <w:p w:rsidRPr="002D232B" w:rsidR="00AE2C1D" w:rsidP="00F830E3" w:rsidRDefault="00AE2C1D" w14:paraId="34FF1C98" wp14:textId="77777777">
            <w:pPr>
              <w:spacing w:after="0" w:line="240" w:lineRule="auto"/>
              <w:rPr>
                <w:rFonts w:cs="Arial"/>
                <w:sz w:val="20"/>
                <w:szCs w:val="20"/>
              </w:rPr>
            </w:pPr>
          </w:p>
        </w:tc>
        <w:tc>
          <w:tcPr>
            <w:tcW w:w="3798"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1B94CFCB" wp14:textId="77777777">
            <w:pPr>
              <w:spacing w:after="0" w:line="240" w:lineRule="auto"/>
              <w:rPr>
                <w:rFonts w:cs="Arial"/>
                <w:b/>
                <w:sz w:val="20"/>
                <w:szCs w:val="20"/>
              </w:rPr>
            </w:pPr>
            <w:r w:rsidRPr="002D232B">
              <w:rPr>
                <w:rFonts w:cs="Arial"/>
                <w:b/>
                <w:sz w:val="20"/>
                <w:szCs w:val="20"/>
              </w:rPr>
              <w:t>Research and Information Literacy Skills</w:t>
            </w:r>
          </w:p>
          <w:p w:rsidRPr="002D232B" w:rsidR="00AE2C1D" w:rsidP="00F830E3" w:rsidRDefault="00AE2C1D" w14:paraId="6D072C0D" wp14:textId="77777777">
            <w:pPr>
              <w:spacing w:after="0" w:line="240" w:lineRule="auto"/>
              <w:rPr>
                <w:rFonts w:cs="Arial"/>
                <w:sz w:val="20"/>
                <w:szCs w:val="20"/>
              </w:rPr>
            </w:pPr>
          </w:p>
        </w:tc>
        <w:tc>
          <w:tcPr>
            <w:tcW w:w="704"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48A21919" wp14:textId="77777777">
            <w:pPr>
              <w:spacing w:after="0" w:line="240" w:lineRule="auto"/>
              <w:rPr>
                <w:rFonts w:cs="Arial"/>
                <w:sz w:val="20"/>
                <w:szCs w:val="20"/>
              </w:rPr>
            </w:pPr>
          </w:p>
        </w:tc>
        <w:tc>
          <w:tcPr>
            <w:tcW w:w="4419"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727B1198" wp14:textId="77777777">
            <w:pPr>
              <w:spacing w:after="0" w:line="240" w:lineRule="auto"/>
              <w:jc w:val="both"/>
              <w:rPr>
                <w:rFonts w:cs="Arial"/>
                <w:sz w:val="20"/>
                <w:szCs w:val="20"/>
              </w:rPr>
            </w:pPr>
            <w:r w:rsidRPr="002D232B">
              <w:rPr>
                <w:rFonts w:cs="Arial"/>
                <w:b/>
                <w:sz w:val="20"/>
                <w:szCs w:val="20"/>
              </w:rPr>
              <w:t>Numeracy</w:t>
            </w:r>
          </w:p>
        </w:tc>
        <w:tc>
          <w:tcPr>
            <w:tcW w:w="703"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6BD18F9B" wp14:textId="77777777">
            <w:pPr>
              <w:spacing w:after="0" w:line="240" w:lineRule="auto"/>
              <w:rPr>
                <w:rFonts w:cs="Arial"/>
                <w:sz w:val="20"/>
                <w:szCs w:val="20"/>
              </w:rPr>
            </w:pPr>
          </w:p>
        </w:tc>
        <w:tc>
          <w:tcPr>
            <w:tcW w:w="3811"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5D661E32" wp14:textId="77777777">
            <w:pPr>
              <w:rPr>
                <w:rFonts w:cs="Arial"/>
                <w:b/>
                <w:sz w:val="20"/>
                <w:szCs w:val="20"/>
              </w:rPr>
            </w:pPr>
            <w:r w:rsidRPr="002D232B">
              <w:rPr>
                <w:rFonts w:cs="Arial"/>
                <w:b/>
                <w:sz w:val="20"/>
                <w:szCs w:val="20"/>
              </w:rPr>
              <w:t>Management and Leadership Skills</w:t>
            </w:r>
          </w:p>
          <w:p w:rsidRPr="002D232B" w:rsidR="00AE2C1D" w:rsidP="00F830E3" w:rsidRDefault="00AE2C1D" w14:paraId="238601FE" wp14:textId="77777777">
            <w:pPr>
              <w:spacing w:after="0" w:line="240" w:lineRule="auto"/>
              <w:rPr>
                <w:rFonts w:cs="Arial"/>
                <w:sz w:val="20"/>
                <w:szCs w:val="20"/>
              </w:rPr>
            </w:pPr>
          </w:p>
        </w:tc>
      </w:tr>
      <w:tr xmlns:wp14="http://schemas.microsoft.com/office/word/2010/wordml" w:rsidRPr="00E46713" w:rsidR="00AE2C1D" w:rsidTr="2256579D" w14:paraId="122C9319"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5DD192C5" wp14:textId="77777777">
            <w:pPr>
              <w:spacing w:after="0" w:line="240" w:lineRule="auto"/>
              <w:rPr>
                <w:rFonts w:cs="Arial"/>
                <w:sz w:val="20"/>
                <w:szCs w:val="20"/>
              </w:rPr>
            </w:pPr>
            <w:r w:rsidRPr="002D232B">
              <w:rPr>
                <w:rFonts w:cs="Arial"/>
                <w:sz w:val="20"/>
                <w:szCs w:val="20"/>
              </w:rPr>
              <w:t>DK1</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746D095F" wp14:textId="77777777">
            <w:pPr>
              <w:spacing w:after="0" w:line="240" w:lineRule="auto"/>
              <w:jc w:val="both"/>
              <w:rPr>
                <w:rFonts w:cs="Arial"/>
                <w:sz w:val="20"/>
                <w:szCs w:val="20"/>
              </w:rPr>
            </w:pPr>
            <w:r w:rsidRPr="002D232B">
              <w:rPr>
                <w:rFonts w:cs="Arial"/>
                <w:sz w:val="20"/>
                <w:szCs w:val="20"/>
              </w:rPr>
              <w:t>Search for and select relevant sources of information and use it appropriately</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7AC96B2B" wp14:textId="77777777">
            <w:pPr>
              <w:spacing w:after="0" w:line="240" w:lineRule="auto"/>
              <w:rPr>
                <w:rFonts w:cs="Arial"/>
                <w:sz w:val="20"/>
                <w:szCs w:val="20"/>
              </w:rPr>
            </w:pPr>
            <w:r w:rsidRPr="002D232B">
              <w:rPr>
                <w:rFonts w:cs="Arial"/>
                <w:sz w:val="20"/>
                <w:szCs w:val="20"/>
              </w:rPr>
              <w:t>EK1</w:t>
            </w:r>
          </w:p>
        </w:tc>
        <w:tc>
          <w:tcPr>
            <w:tcW w:w="4419"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63B964BF" wp14:textId="77777777">
            <w:pPr>
              <w:spacing w:after="0" w:line="240" w:lineRule="auto"/>
              <w:jc w:val="both"/>
              <w:rPr>
                <w:rFonts w:cs="Arial"/>
                <w:sz w:val="20"/>
                <w:szCs w:val="20"/>
              </w:rPr>
            </w:pPr>
            <w:r w:rsidRPr="002D232B">
              <w:rPr>
                <w:rFonts w:cs="Arial"/>
                <w:sz w:val="20"/>
                <w:szCs w:val="20"/>
              </w:rPr>
              <w:t>Handle and understand numbers as required for context</w:t>
            </w:r>
          </w:p>
          <w:p w:rsidRPr="002D232B" w:rsidR="00AE2C1D" w:rsidP="00F830E3" w:rsidRDefault="00AE2C1D" w14:paraId="0F3CABC7"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383D13CD" wp14:textId="77777777">
            <w:pPr>
              <w:spacing w:after="0" w:line="240" w:lineRule="auto"/>
              <w:rPr>
                <w:rFonts w:cs="Arial"/>
                <w:sz w:val="20"/>
                <w:szCs w:val="20"/>
              </w:rPr>
            </w:pPr>
            <w:r w:rsidRPr="002D232B">
              <w:rPr>
                <w:rFonts w:cs="Arial"/>
                <w:sz w:val="20"/>
                <w:szCs w:val="20"/>
              </w:rPr>
              <w:t>FK1</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4082E90C" wp14:textId="77777777">
            <w:pPr>
              <w:spacing w:after="0" w:line="240" w:lineRule="auto"/>
              <w:jc w:val="both"/>
              <w:rPr>
                <w:rFonts w:cs="Arial"/>
                <w:sz w:val="20"/>
                <w:szCs w:val="20"/>
              </w:rPr>
            </w:pPr>
            <w:r w:rsidRPr="002D232B">
              <w:rPr>
                <w:rFonts w:cs="Arial"/>
                <w:sz w:val="20"/>
                <w:szCs w:val="20"/>
              </w:rPr>
              <w:t>Determine the scope of a task (or project)</w:t>
            </w:r>
          </w:p>
        </w:tc>
      </w:tr>
      <w:tr xmlns:wp14="http://schemas.microsoft.com/office/word/2010/wordml" w:rsidRPr="00E46713" w:rsidR="00AE2C1D" w:rsidTr="2256579D" w14:paraId="316961CA"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7A3A32F1" wp14:textId="77777777">
            <w:pPr>
              <w:spacing w:after="0" w:line="240" w:lineRule="auto"/>
              <w:rPr>
                <w:rFonts w:cs="Arial"/>
                <w:sz w:val="20"/>
                <w:szCs w:val="20"/>
              </w:rPr>
            </w:pPr>
            <w:r w:rsidRPr="002D232B">
              <w:rPr>
                <w:rFonts w:cs="Arial"/>
                <w:sz w:val="20"/>
                <w:szCs w:val="20"/>
              </w:rPr>
              <w:t>DK2</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3DB71C86" wp14:textId="77777777">
            <w:pPr>
              <w:spacing w:after="0" w:line="240" w:lineRule="auto"/>
              <w:rPr>
                <w:rFonts w:cs="Arial"/>
                <w:sz w:val="20"/>
                <w:szCs w:val="20"/>
              </w:rPr>
            </w:pPr>
            <w:r w:rsidRPr="002D232B">
              <w:rPr>
                <w:rFonts w:cs="Arial"/>
                <w:sz w:val="20"/>
                <w:szCs w:val="20"/>
              </w:rPr>
              <w:t>Apply the ethical and legal requirements in both the access and use of information</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1DE04382" wp14:textId="77777777">
            <w:pPr>
              <w:spacing w:after="0" w:line="240" w:lineRule="auto"/>
              <w:rPr>
                <w:rFonts w:cs="Arial"/>
                <w:sz w:val="20"/>
                <w:szCs w:val="20"/>
              </w:rPr>
            </w:pPr>
            <w:r w:rsidRPr="002D232B">
              <w:rPr>
                <w:rFonts w:cs="Arial"/>
                <w:sz w:val="20"/>
                <w:szCs w:val="20"/>
              </w:rPr>
              <w:t>EK2</w:t>
            </w: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7056D894" wp14:textId="77777777">
            <w:pPr>
              <w:spacing w:after="0" w:line="240" w:lineRule="auto"/>
              <w:rPr>
                <w:rFonts w:cs="Arial"/>
                <w:sz w:val="20"/>
                <w:szCs w:val="20"/>
              </w:rPr>
            </w:pPr>
            <w:r w:rsidRPr="002D232B">
              <w:rPr>
                <w:rFonts w:cs="Arial"/>
                <w:sz w:val="20"/>
                <w:szCs w:val="20"/>
              </w:rPr>
              <w:t>Interpret and apply data to inform judgements</w:t>
            </w: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54B08E2D" wp14:textId="77777777">
            <w:pPr>
              <w:spacing w:after="0" w:line="240" w:lineRule="auto"/>
              <w:rPr>
                <w:rFonts w:cs="Arial"/>
                <w:sz w:val="20"/>
                <w:szCs w:val="20"/>
              </w:rPr>
            </w:pPr>
            <w:r w:rsidRPr="002D232B">
              <w:rPr>
                <w:rFonts w:cs="Arial"/>
                <w:sz w:val="20"/>
                <w:szCs w:val="20"/>
              </w:rPr>
              <w:t>FK2</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58306383" wp14:textId="77777777">
            <w:pPr>
              <w:spacing w:after="0" w:line="240" w:lineRule="auto"/>
              <w:rPr>
                <w:rFonts w:cs="Arial"/>
                <w:sz w:val="20"/>
                <w:szCs w:val="20"/>
              </w:rPr>
            </w:pPr>
            <w:r w:rsidRPr="002D232B">
              <w:rPr>
                <w:rFonts w:cs="Arial"/>
                <w:sz w:val="20"/>
                <w:szCs w:val="20"/>
              </w:rPr>
              <w:t>Identify resources needed to undertake the task (or project) and to schedule and manage the resources.</w:t>
            </w:r>
          </w:p>
        </w:tc>
      </w:tr>
      <w:tr xmlns:wp14="http://schemas.microsoft.com/office/word/2010/wordml" w:rsidRPr="00E46713" w:rsidR="00AE2C1D" w:rsidTr="2256579D" w14:paraId="4D7124AD"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20178254" wp14:textId="77777777">
            <w:pPr>
              <w:spacing w:after="0" w:line="240" w:lineRule="auto"/>
              <w:rPr>
                <w:rFonts w:cs="Arial"/>
                <w:sz w:val="20"/>
                <w:szCs w:val="20"/>
              </w:rPr>
            </w:pPr>
            <w:r w:rsidRPr="002D232B">
              <w:rPr>
                <w:rFonts w:cs="Arial"/>
                <w:sz w:val="20"/>
                <w:szCs w:val="20"/>
              </w:rPr>
              <w:t>DK3</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7D464141" wp14:textId="77777777">
            <w:pPr>
              <w:spacing w:after="0" w:line="240" w:lineRule="auto"/>
              <w:rPr>
                <w:rFonts w:cs="Arial"/>
                <w:sz w:val="20"/>
                <w:szCs w:val="20"/>
              </w:rPr>
            </w:pPr>
            <w:r w:rsidRPr="002D232B">
              <w:rPr>
                <w:rFonts w:cs="Arial"/>
                <w:sz w:val="20"/>
                <w:szCs w:val="20"/>
              </w:rPr>
              <w:t>Accurately cite and reference information sources</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5B08B5D1" wp14:textId="77777777">
            <w:pPr>
              <w:spacing w:after="0" w:line="240" w:lineRule="auto"/>
              <w:rPr>
                <w:rFonts w:cs="Arial"/>
                <w:sz w:val="20"/>
                <w:szCs w:val="20"/>
              </w:rPr>
            </w:pP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16DEB4AB"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425338C4" wp14:textId="77777777">
            <w:pPr>
              <w:spacing w:after="0" w:line="240" w:lineRule="auto"/>
              <w:rPr>
                <w:rFonts w:cs="Arial"/>
                <w:sz w:val="20"/>
                <w:szCs w:val="20"/>
              </w:rPr>
            </w:pPr>
            <w:r w:rsidRPr="002D232B">
              <w:rPr>
                <w:rFonts w:cs="Arial"/>
                <w:sz w:val="20"/>
                <w:szCs w:val="20"/>
              </w:rPr>
              <w:t>FK3</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7B49E784" wp14:textId="77777777">
            <w:pPr>
              <w:spacing w:after="0" w:line="240" w:lineRule="auto"/>
              <w:rPr>
                <w:rFonts w:cs="Arial"/>
                <w:sz w:val="20"/>
                <w:szCs w:val="20"/>
              </w:rPr>
            </w:pPr>
            <w:r w:rsidRPr="002D232B">
              <w:rPr>
                <w:rFonts w:cs="Arial"/>
                <w:sz w:val="20"/>
                <w:szCs w:val="20"/>
              </w:rPr>
              <w:t>Evidence ability to successfully complete and evaluate a task (or project), revising the plan where necessary</w:t>
            </w:r>
          </w:p>
        </w:tc>
      </w:tr>
      <w:tr xmlns:wp14="http://schemas.microsoft.com/office/word/2010/wordml" w:rsidRPr="00E46713" w:rsidR="00AE2C1D" w:rsidTr="2256579D" w14:paraId="061B5B23"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6498748D" wp14:textId="77777777">
            <w:pPr>
              <w:spacing w:after="0" w:line="240" w:lineRule="auto"/>
              <w:rPr>
                <w:rFonts w:cs="Arial"/>
                <w:sz w:val="20"/>
                <w:szCs w:val="20"/>
              </w:rPr>
            </w:pPr>
            <w:r w:rsidRPr="002D232B">
              <w:rPr>
                <w:rFonts w:cs="Arial"/>
                <w:sz w:val="20"/>
                <w:szCs w:val="20"/>
              </w:rPr>
              <w:t>DK4</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1DB89F29" wp14:textId="77777777">
            <w:pPr>
              <w:spacing w:after="0" w:line="240" w:lineRule="auto"/>
              <w:rPr>
                <w:rFonts w:cs="Arial"/>
                <w:sz w:val="20"/>
                <w:szCs w:val="20"/>
              </w:rPr>
            </w:pPr>
            <w:r w:rsidRPr="002D232B">
              <w:rPr>
                <w:rFonts w:cs="Arial"/>
                <w:sz w:val="20"/>
                <w:szCs w:val="20"/>
              </w:rPr>
              <w:t>Use software and IT technology as appropriate</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0AD9C6F4" wp14:textId="77777777">
            <w:pPr>
              <w:spacing w:after="0" w:line="240" w:lineRule="auto"/>
              <w:rPr>
                <w:rFonts w:cs="Arial"/>
                <w:sz w:val="20"/>
                <w:szCs w:val="20"/>
              </w:rPr>
            </w:pP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4B1F511A"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6E73AF" w14:paraId="6D8AE20B" wp14:textId="77777777">
            <w:pPr>
              <w:spacing w:after="0" w:line="240" w:lineRule="auto"/>
              <w:rPr>
                <w:rFonts w:cs="Arial"/>
                <w:sz w:val="20"/>
                <w:szCs w:val="20"/>
              </w:rPr>
            </w:pPr>
            <w:r w:rsidRPr="002D232B">
              <w:rPr>
                <w:rFonts w:cs="Arial"/>
                <w:sz w:val="20"/>
                <w:szCs w:val="20"/>
              </w:rPr>
              <w:t>FK4</w:t>
            </w: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F830E3" w14:paraId="0BADF717" wp14:textId="77777777">
            <w:pPr>
              <w:spacing w:after="0" w:line="240" w:lineRule="auto"/>
              <w:rPr>
                <w:rFonts w:cs="Arial"/>
                <w:sz w:val="20"/>
                <w:szCs w:val="20"/>
              </w:rPr>
            </w:pPr>
            <w:r w:rsidRPr="002D232B">
              <w:rPr>
                <w:rFonts w:cs="Arial"/>
                <w:sz w:val="20"/>
                <w:szCs w:val="20"/>
              </w:rPr>
              <w:t>Motivate and direct others to enable an effective contribution from all participants</w:t>
            </w:r>
          </w:p>
        </w:tc>
      </w:tr>
      <w:tr xmlns:wp14="http://schemas.microsoft.com/office/word/2010/wordml" w:rsidRPr="0003268F" w:rsidR="00AE2C1D" w:rsidTr="2256579D" w14:paraId="7375E337" wp14:textId="77777777">
        <w:trPr>
          <w:trHeight w:val="936"/>
        </w:trPr>
        <w:tc>
          <w:tcPr>
            <w:tcW w:w="717" w:type="dxa"/>
            <w:tcBorders>
              <w:bottom w:val="single" w:color="auto" w:sz="4" w:space="0"/>
              <w:right w:val="single" w:color="auto" w:sz="4" w:space="0"/>
            </w:tcBorders>
            <w:shd w:val="clear" w:color="auto" w:fill="DBE5F1"/>
            <w:tcMar/>
          </w:tcPr>
          <w:p w:rsidRPr="002D232B" w:rsidR="00AE2C1D" w:rsidP="00F830E3" w:rsidRDefault="00AE2C1D" w14:paraId="65F9C3DC" wp14:textId="77777777">
            <w:pPr>
              <w:spacing w:after="0" w:line="240" w:lineRule="auto"/>
              <w:rPr>
                <w:rFonts w:cs="Arial"/>
                <w:sz w:val="20"/>
                <w:szCs w:val="20"/>
              </w:rPr>
            </w:pPr>
          </w:p>
        </w:tc>
        <w:tc>
          <w:tcPr>
            <w:tcW w:w="3798"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3E5BA32F" wp14:textId="77777777">
            <w:pPr>
              <w:rPr>
                <w:rFonts w:cs="Arial"/>
                <w:sz w:val="20"/>
                <w:szCs w:val="20"/>
              </w:rPr>
            </w:pPr>
            <w:r w:rsidRPr="002D232B">
              <w:rPr>
                <w:rFonts w:cs="Arial"/>
                <w:b/>
                <w:sz w:val="20"/>
                <w:szCs w:val="20"/>
              </w:rPr>
              <w:t>Creativity and Problem Solving Skills</w:t>
            </w:r>
          </w:p>
        </w:tc>
        <w:tc>
          <w:tcPr>
            <w:tcW w:w="704"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5023141B" wp14:textId="77777777">
            <w:pPr>
              <w:spacing w:after="0" w:line="240" w:lineRule="auto"/>
              <w:rPr>
                <w:rFonts w:cs="Arial"/>
                <w:sz w:val="20"/>
                <w:szCs w:val="20"/>
              </w:rPr>
            </w:pPr>
          </w:p>
        </w:tc>
        <w:tc>
          <w:tcPr>
            <w:tcW w:w="4419"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1F3B1409" wp14:textId="77777777">
            <w:pPr>
              <w:spacing w:after="0" w:line="240" w:lineRule="auto"/>
              <w:jc w:val="both"/>
              <w:rPr>
                <w:rFonts w:cs="Arial"/>
                <w:sz w:val="20"/>
                <w:szCs w:val="20"/>
              </w:rPr>
            </w:pPr>
          </w:p>
        </w:tc>
        <w:tc>
          <w:tcPr>
            <w:tcW w:w="703"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562C75D1" wp14:textId="77777777">
            <w:pPr>
              <w:spacing w:after="0" w:line="240" w:lineRule="auto"/>
              <w:rPr>
                <w:rFonts w:cs="Arial"/>
                <w:sz w:val="20"/>
                <w:szCs w:val="20"/>
              </w:rPr>
            </w:pPr>
          </w:p>
        </w:tc>
        <w:tc>
          <w:tcPr>
            <w:tcW w:w="3811" w:type="dxa"/>
            <w:tcBorders>
              <w:left w:val="single" w:color="auto" w:sz="4" w:space="0"/>
              <w:bottom w:val="single" w:color="auto" w:sz="4" w:space="0"/>
              <w:right w:val="single" w:color="auto" w:sz="4" w:space="0"/>
            </w:tcBorders>
            <w:shd w:val="clear" w:color="auto" w:fill="DBE5F1"/>
            <w:tcMar/>
          </w:tcPr>
          <w:p w:rsidRPr="002D232B" w:rsidR="00AE2C1D" w:rsidP="00F830E3" w:rsidRDefault="00AE2C1D" w14:paraId="664355AD" wp14:textId="77777777">
            <w:pPr>
              <w:rPr>
                <w:rFonts w:cs="Arial"/>
                <w:sz w:val="20"/>
                <w:szCs w:val="20"/>
              </w:rPr>
            </w:pPr>
          </w:p>
        </w:tc>
      </w:tr>
      <w:tr xmlns:wp14="http://schemas.microsoft.com/office/word/2010/wordml" w:rsidRPr="00E46713" w:rsidR="00AE2C1D" w:rsidTr="2256579D" w14:paraId="5E3C022E" wp14:textId="77777777">
        <w:trPr>
          <w:trHeight w:val="173"/>
        </w:trPr>
        <w:tc>
          <w:tcPr>
            <w:tcW w:w="717" w:type="dxa"/>
            <w:tcBorders>
              <w:top w:val="single" w:color="auto" w:sz="4" w:space="0"/>
              <w:bottom w:val="single" w:color="auto" w:sz="4" w:space="0"/>
              <w:right w:val="single" w:color="auto" w:sz="4" w:space="0"/>
            </w:tcBorders>
            <w:tcMar/>
          </w:tcPr>
          <w:p w:rsidRPr="002D232B" w:rsidR="00AE2C1D" w:rsidP="00F830E3" w:rsidRDefault="00AE2C1D" w14:paraId="728004F0" wp14:textId="77777777">
            <w:pPr>
              <w:spacing w:after="0" w:line="240" w:lineRule="auto"/>
              <w:rPr>
                <w:rFonts w:cs="Arial"/>
                <w:sz w:val="20"/>
                <w:szCs w:val="20"/>
              </w:rPr>
            </w:pPr>
            <w:r w:rsidRPr="002D232B">
              <w:rPr>
                <w:rFonts w:cs="Arial"/>
                <w:sz w:val="20"/>
                <w:szCs w:val="20"/>
              </w:rPr>
              <w:t>GK1</w:t>
            </w:r>
          </w:p>
        </w:tc>
        <w:tc>
          <w:tcPr>
            <w:tcW w:w="3798" w:type="dxa"/>
            <w:tcBorders>
              <w:top w:val="single" w:color="auto" w:sz="4" w:space="0"/>
              <w:left w:val="single" w:color="auto" w:sz="4" w:space="0"/>
              <w:bottom w:val="single" w:color="auto" w:sz="4" w:space="0"/>
              <w:right w:val="single" w:color="auto" w:sz="4" w:space="0"/>
            </w:tcBorders>
            <w:tcMar/>
          </w:tcPr>
          <w:p w:rsidRPr="002D232B" w:rsidR="00AE2C1D" w:rsidP="00FA7AEB" w:rsidRDefault="00F830E3" w14:paraId="6C3DEACC" wp14:textId="77777777">
            <w:pPr>
              <w:spacing w:after="0" w:line="240" w:lineRule="auto"/>
              <w:jc w:val="both"/>
              <w:rPr>
                <w:rFonts w:cs="Arial"/>
                <w:sz w:val="20"/>
                <w:szCs w:val="20"/>
              </w:rPr>
            </w:pPr>
            <w:r w:rsidRPr="002D232B">
              <w:rPr>
                <w:rFonts w:cs="Arial"/>
                <w:sz w:val="20"/>
                <w:szCs w:val="20"/>
              </w:rPr>
              <w:t>View problems from a range of perspectives to find solutions to problems</w:t>
            </w:r>
          </w:p>
        </w:tc>
        <w:tc>
          <w:tcPr>
            <w:tcW w:w="704"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1A965116" wp14:textId="77777777">
            <w:pPr>
              <w:spacing w:after="0" w:line="240" w:lineRule="auto"/>
              <w:rPr>
                <w:rFonts w:cs="Arial"/>
                <w:sz w:val="20"/>
                <w:szCs w:val="20"/>
              </w:rPr>
            </w:pPr>
          </w:p>
        </w:tc>
        <w:tc>
          <w:tcPr>
            <w:tcW w:w="4419"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7DF4E37C"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44FB30F8" wp14:textId="77777777">
            <w:pPr>
              <w:spacing w:after="0" w:line="240" w:lineRule="auto"/>
              <w:rPr>
                <w:rFonts w:cs="Arial"/>
                <w:sz w:val="20"/>
                <w:szCs w:val="20"/>
              </w:rPr>
            </w:pPr>
          </w:p>
        </w:tc>
        <w:tc>
          <w:tcPr>
            <w:tcW w:w="3811" w:type="dxa"/>
            <w:tcBorders>
              <w:top w:val="single" w:color="auto" w:sz="4" w:space="0"/>
              <w:left w:val="single" w:color="auto" w:sz="4" w:space="0"/>
              <w:bottom w:val="single" w:color="auto" w:sz="4" w:space="0"/>
              <w:right w:val="single" w:color="auto" w:sz="4" w:space="0"/>
            </w:tcBorders>
            <w:tcMar/>
          </w:tcPr>
          <w:p w:rsidRPr="002D232B" w:rsidR="00AE2C1D" w:rsidP="00F830E3" w:rsidRDefault="00AE2C1D" w14:paraId="1DA6542E" wp14:textId="77777777">
            <w:pPr>
              <w:spacing w:after="0" w:line="240" w:lineRule="auto"/>
              <w:rPr>
                <w:rFonts w:cs="Arial"/>
                <w:sz w:val="20"/>
                <w:szCs w:val="20"/>
              </w:rPr>
            </w:pPr>
          </w:p>
        </w:tc>
      </w:tr>
      <w:tr xmlns:wp14="http://schemas.microsoft.com/office/word/2010/wordml" w:rsidRPr="00E46713" w:rsidR="00F830E3" w:rsidTr="2256579D" w14:paraId="210FC896" wp14:textId="77777777">
        <w:trPr>
          <w:trHeight w:val="173"/>
        </w:trPr>
        <w:tc>
          <w:tcPr>
            <w:tcW w:w="717" w:type="dxa"/>
            <w:tcBorders>
              <w:top w:val="single" w:color="auto" w:sz="4" w:space="0"/>
              <w:bottom w:val="single" w:color="auto" w:sz="4" w:space="0"/>
              <w:right w:val="single" w:color="auto" w:sz="4" w:space="0"/>
            </w:tcBorders>
            <w:tcMar/>
          </w:tcPr>
          <w:p w:rsidRPr="002D232B" w:rsidR="00F830E3" w:rsidP="00F830E3" w:rsidRDefault="00F830E3" w14:paraId="28AD8FAC" wp14:textId="77777777">
            <w:pPr>
              <w:spacing w:after="0" w:line="240" w:lineRule="auto"/>
              <w:rPr>
                <w:rFonts w:cs="Arial"/>
                <w:sz w:val="20"/>
                <w:szCs w:val="20"/>
              </w:rPr>
            </w:pPr>
            <w:r w:rsidRPr="002D232B">
              <w:rPr>
                <w:rFonts w:cs="Arial"/>
                <w:sz w:val="20"/>
                <w:szCs w:val="20"/>
              </w:rPr>
              <w:t>GK2</w:t>
            </w:r>
          </w:p>
        </w:tc>
        <w:tc>
          <w:tcPr>
            <w:tcW w:w="3798"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466A341E" wp14:textId="77777777">
            <w:pPr>
              <w:spacing w:after="0" w:line="240" w:lineRule="auto"/>
              <w:jc w:val="both"/>
              <w:rPr>
                <w:rFonts w:cs="Arial"/>
                <w:sz w:val="20"/>
                <w:szCs w:val="20"/>
              </w:rPr>
            </w:pPr>
            <w:r w:rsidRPr="002D232B">
              <w:rPr>
                <w:rFonts w:cs="Arial"/>
                <w:sz w:val="20"/>
                <w:szCs w:val="20"/>
              </w:rPr>
              <w:t>Work with complex ideas and justify judgements made through effective use</w:t>
            </w:r>
          </w:p>
        </w:tc>
        <w:tc>
          <w:tcPr>
            <w:tcW w:w="704"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3041E394" wp14:textId="77777777">
            <w:pPr>
              <w:spacing w:after="0" w:line="240" w:lineRule="auto"/>
              <w:rPr>
                <w:rFonts w:cs="Arial"/>
                <w:sz w:val="20"/>
                <w:szCs w:val="20"/>
              </w:rPr>
            </w:pPr>
          </w:p>
        </w:tc>
        <w:tc>
          <w:tcPr>
            <w:tcW w:w="4419"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722B00AE" wp14:textId="77777777">
            <w:pPr>
              <w:spacing w:after="0" w:line="240" w:lineRule="auto"/>
              <w:rPr>
                <w:rFonts w:cs="Arial"/>
                <w:sz w:val="20"/>
                <w:szCs w:val="20"/>
              </w:rPr>
            </w:pPr>
          </w:p>
        </w:tc>
        <w:tc>
          <w:tcPr>
            <w:tcW w:w="703"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42C6D796" wp14:textId="77777777">
            <w:pPr>
              <w:spacing w:after="0" w:line="240" w:lineRule="auto"/>
              <w:rPr>
                <w:rFonts w:cs="Arial"/>
                <w:sz w:val="20"/>
                <w:szCs w:val="20"/>
              </w:rPr>
            </w:pPr>
          </w:p>
        </w:tc>
        <w:tc>
          <w:tcPr>
            <w:tcW w:w="3811" w:type="dxa"/>
            <w:tcBorders>
              <w:top w:val="single" w:color="auto" w:sz="4" w:space="0"/>
              <w:left w:val="single" w:color="auto" w:sz="4" w:space="0"/>
              <w:bottom w:val="single" w:color="auto" w:sz="4" w:space="0"/>
              <w:right w:val="single" w:color="auto" w:sz="4" w:space="0"/>
            </w:tcBorders>
            <w:tcMar/>
          </w:tcPr>
          <w:p w:rsidRPr="002D232B" w:rsidR="00F830E3" w:rsidP="00F830E3" w:rsidRDefault="00F830E3" w14:paraId="6E1831B3" wp14:textId="77777777">
            <w:pPr>
              <w:spacing w:after="0" w:line="240" w:lineRule="auto"/>
              <w:rPr>
                <w:rFonts w:cs="Arial"/>
                <w:sz w:val="20"/>
                <w:szCs w:val="20"/>
              </w:rPr>
            </w:pPr>
          </w:p>
        </w:tc>
      </w:tr>
    </w:tbl>
    <w:p xmlns:wp14="http://schemas.microsoft.com/office/word/2010/wordml" w:rsidR="00AE2C1D" w:rsidP="00AE2C1D" w:rsidRDefault="00AE2C1D" w14:paraId="54E11D2A" wp14:textId="77777777"/>
    <w:tbl>
      <w:tblPr>
        <w:tblW w:w="0" w:type="auto"/>
        <w:tblLook w:val="04A0" w:firstRow="1" w:lastRow="0" w:firstColumn="1" w:lastColumn="0" w:noHBand="0" w:noVBand="1"/>
      </w:tblPr>
      <w:tblGrid>
        <w:gridCol w:w="13948"/>
      </w:tblGrid>
      <w:tr xmlns:wp14="http://schemas.microsoft.com/office/word/2010/wordml" w:rsidRPr="00D540BA" w:rsidR="00AE2C1D" w:rsidTr="00C2007A" w14:paraId="381FE5E4" wp14:textId="77777777">
        <w:trPr>
          <w:trHeight w:val="270"/>
        </w:trPr>
        <w:tc>
          <w:tcPr>
            <w:tcW w:w="14152" w:type="dxa"/>
            <w:tcBorders>
              <w:top w:val="single" w:color="auto" w:sz="4" w:space="0"/>
              <w:left w:val="single" w:color="auto" w:sz="4" w:space="0"/>
              <w:bottom w:val="single" w:color="auto" w:sz="4" w:space="0"/>
              <w:right w:val="single" w:color="auto" w:sz="4" w:space="0"/>
            </w:tcBorders>
            <w:shd w:val="clear" w:color="auto" w:fill="DBE5F1"/>
          </w:tcPr>
          <w:p w:rsidRPr="002D232B" w:rsidR="00AE2C1D" w:rsidP="00C2007A" w:rsidRDefault="00AE2C1D" w14:paraId="6D6079AF" wp14:textId="77777777">
            <w:pPr>
              <w:spacing w:after="0" w:line="240" w:lineRule="auto"/>
              <w:rPr>
                <w:rFonts w:cs="Arial"/>
              </w:rPr>
            </w:pPr>
            <w:r w:rsidRPr="002D232B">
              <w:rPr>
                <w:rFonts w:cs="Arial"/>
                <w:b/>
              </w:rPr>
              <w:t>Teaching/learning methods and strategies</w:t>
            </w:r>
          </w:p>
        </w:tc>
      </w:tr>
      <w:tr xmlns:wp14="http://schemas.microsoft.com/office/word/2010/wordml" w:rsidRPr="00D540BA" w:rsidR="00AE2C1D" w:rsidTr="00C2007A" w14:paraId="4EED7AE0" wp14:textId="77777777">
        <w:trPr>
          <w:trHeight w:val="594"/>
        </w:trPr>
        <w:tc>
          <w:tcPr>
            <w:tcW w:w="14152" w:type="dxa"/>
            <w:tcBorders>
              <w:top w:val="single" w:color="auto" w:sz="4" w:space="0"/>
              <w:left w:val="single" w:color="auto" w:sz="4" w:space="0"/>
              <w:bottom w:val="single" w:color="auto" w:sz="4" w:space="0"/>
              <w:right w:val="single" w:color="auto" w:sz="4" w:space="0"/>
            </w:tcBorders>
          </w:tcPr>
          <w:p w:rsidRPr="002D232B" w:rsidR="00AE2C1D" w:rsidP="00C2007A" w:rsidRDefault="00AE2C1D" w14:paraId="3199B78E" wp14:textId="77777777">
            <w:pPr>
              <w:spacing w:after="0" w:line="240" w:lineRule="auto"/>
              <w:rPr>
                <w:rFonts w:cs="Arial"/>
              </w:rPr>
            </w:pPr>
            <w:r w:rsidRPr="002D232B">
              <w:rPr>
                <w:rFonts w:cs="Arial"/>
              </w:rPr>
              <w:t>A range of learning and teaching strategies be used and includes the following:</w:t>
            </w:r>
          </w:p>
          <w:p w:rsidRPr="00F62C42" w:rsidR="00AE2C1D" w:rsidP="00C2007A" w:rsidRDefault="00AE2C1D" w14:paraId="092E700F" wp14:textId="77777777">
            <w:pPr>
              <w:pStyle w:val="ListParagraph"/>
              <w:numPr>
                <w:ilvl w:val="0"/>
                <w:numId w:val="5"/>
              </w:numPr>
              <w:spacing w:after="0" w:line="240" w:lineRule="auto"/>
              <w:rPr>
                <w:rFonts w:cs="Calibri"/>
              </w:rPr>
            </w:pPr>
            <w:r>
              <w:rPr>
                <w:rFonts w:cs="Calibri"/>
              </w:rPr>
              <w:t>Formal lectures</w:t>
            </w:r>
          </w:p>
          <w:p w:rsidRPr="00F62C42" w:rsidR="00AE2C1D" w:rsidP="00C2007A" w:rsidRDefault="00AE2C1D" w14:paraId="2C311147" wp14:textId="77777777">
            <w:pPr>
              <w:pStyle w:val="ListParagraph"/>
              <w:numPr>
                <w:ilvl w:val="0"/>
                <w:numId w:val="5"/>
              </w:numPr>
              <w:spacing w:after="0" w:line="240" w:lineRule="auto"/>
              <w:rPr>
                <w:rFonts w:cs="Calibri"/>
              </w:rPr>
            </w:pPr>
            <w:r>
              <w:rPr>
                <w:rFonts w:cs="Calibri"/>
              </w:rPr>
              <w:t>P</w:t>
            </w:r>
            <w:r w:rsidRPr="00F62C42">
              <w:rPr>
                <w:rFonts w:cs="Calibri"/>
              </w:rPr>
              <w:t xml:space="preserve">ractical classes </w:t>
            </w:r>
          </w:p>
          <w:p w:rsidRPr="00F62C42" w:rsidR="00AE2C1D" w:rsidP="00C2007A" w:rsidRDefault="00AE2C1D" w14:paraId="2D2D5053" wp14:textId="77777777">
            <w:pPr>
              <w:pStyle w:val="ListParagraph"/>
              <w:numPr>
                <w:ilvl w:val="0"/>
                <w:numId w:val="5"/>
              </w:numPr>
              <w:spacing w:after="0" w:line="240" w:lineRule="auto"/>
              <w:rPr>
                <w:rFonts w:cs="Calibri"/>
              </w:rPr>
            </w:pPr>
            <w:r>
              <w:rPr>
                <w:rFonts w:cs="Calibri"/>
              </w:rPr>
              <w:t>D</w:t>
            </w:r>
            <w:r w:rsidRPr="00F62C42">
              <w:rPr>
                <w:rFonts w:cs="Calibri"/>
              </w:rPr>
              <w:t>emonstratio</w:t>
            </w:r>
            <w:r>
              <w:rPr>
                <w:rFonts w:cs="Calibri"/>
              </w:rPr>
              <w:t>ns of equipment and techniques</w:t>
            </w:r>
          </w:p>
          <w:p w:rsidRPr="00F62C42" w:rsidR="00AE2C1D" w:rsidP="00C2007A" w:rsidRDefault="00AE2C1D" w14:paraId="5AE00346" wp14:textId="77777777">
            <w:pPr>
              <w:pStyle w:val="ListParagraph"/>
              <w:numPr>
                <w:ilvl w:val="0"/>
                <w:numId w:val="5"/>
              </w:numPr>
              <w:spacing w:after="0" w:line="240" w:lineRule="auto"/>
              <w:rPr>
                <w:rFonts w:cs="Calibri"/>
              </w:rPr>
            </w:pPr>
            <w:r>
              <w:rPr>
                <w:rFonts w:cs="Calibri"/>
              </w:rPr>
              <w:t>Seminars and workshops</w:t>
            </w:r>
          </w:p>
          <w:p w:rsidRPr="002D232B" w:rsidR="00AE2C1D" w:rsidP="00C2007A" w:rsidRDefault="00AE2C1D" w14:paraId="1383A648" wp14:textId="77777777">
            <w:pPr>
              <w:pStyle w:val="ListParagraph"/>
              <w:numPr>
                <w:ilvl w:val="0"/>
                <w:numId w:val="5"/>
              </w:numPr>
              <w:spacing w:after="0" w:line="240" w:lineRule="auto"/>
              <w:rPr>
                <w:rFonts w:cs="Arial"/>
              </w:rPr>
            </w:pPr>
            <w:r>
              <w:rPr>
                <w:rFonts w:cs="Calibri"/>
              </w:rPr>
              <w:t>Case studies</w:t>
            </w:r>
          </w:p>
          <w:p w:rsidRPr="002D232B" w:rsidR="00AE2C1D" w:rsidP="00C2007A" w:rsidRDefault="00AE2C1D" w14:paraId="6CA2B737" wp14:textId="77777777">
            <w:pPr>
              <w:pStyle w:val="ListParagraph"/>
              <w:numPr>
                <w:ilvl w:val="0"/>
                <w:numId w:val="5"/>
              </w:numPr>
              <w:spacing w:after="0" w:line="240" w:lineRule="auto"/>
              <w:rPr>
                <w:rFonts w:cs="Arial"/>
              </w:rPr>
            </w:pPr>
            <w:r>
              <w:rPr>
                <w:rFonts w:cs="Calibri"/>
              </w:rPr>
              <w:t>Group work exercises</w:t>
            </w:r>
          </w:p>
          <w:p w:rsidRPr="00F62C42" w:rsidR="00AE2C1D" w:rsidP="00C2007A" w:rsidRDefault="00AE2C1D" w14:paraId="15562DF6" wp14:textId="77777777">
            <w:pPr>
              <w:pStyle w:val="ListParagraph"/>
              <w:numPr>
                <w:ilvl w:val="0"/>
                <w:numId w:val="5"/>
              </w:numPr>
              <w:spacing w:after="0" w:line="240" w:lineRule="auto"/>
              <w:rPr>
                <w:rFonts w:cs="Calibri"/>
              </w:rPr>
            </w:pPr>
            <w:r>
              <w:rPr>
                <w:rFonts w:cs="Calibri"/>
              </w:rPr>
              <w:t>T</w:t>
            </w:r>
            <w:r w:rsidRPr="00F62C42">
              <w:rPr>
                <w:rFonts w:cs="Calibri"/>
              </w:rPr>
              <w:t xml:space="preserve">utorials </w:t>
            </w:r>
          </w:p>
          <w:p w:rsidRPr="002D232B" w:rsidR="00AE2C1D" w:rsidP="00C2007A" w:rsidRDefault="00AE2C1D" w14:paraId="21E79F8D" wp14:textId="77777777">
            <w:pPr>
              <w:pStyle w:val="ListParagraph"/>
              <w:numPr>
                <w:ilvl w:val="0"/>
                <w:numId w:val="5"/>
              </w:numPr>
              <w:spacing w:after="0" w:line="240" w:lineRule="auto"/>
              <w:rPr>
                <w:rFonts w:cs="Arial"/>
              </w:rPr>
            </w:pPr>
            <w:r w:rsidRPr="002D232B">
              <w:rPr>
                <w:rFonts w:cs="Arial"/>
              </w:rPr>
              <w:t>Blended learning</w:t>
            </w:r>
          </w:p>
          <w:p w:rsidRPr="002D232B" w:rsidR="00AE2C1D" w:rsidP="00C2007A" w:rsidRDefault="00AE2C1D" w14:paraId="34C6BF07" wp14:textId="77777777">
            <w:pPr>
              <w:pStyle w:val="ListParagraph"/>
              <w:numPr>
                <w:ilvl w:val="0"/>
                <w:numId w:val="5"/>
              </w:numPr>
              <w:spacing w:after="0" w:line="240" w:lineRule="auto"/>
              <w:rPr>
                <w:rFonts w:cs="Arial"/>
              </w:rPr>
            </w:pPr>
            <w:r w:rsidRPr="002D232B">
              <w:rPr>
                <w:rFonts w:cs="Arial"/>
              </w:rPr>
              <w:t>Work-based placements</w:t>
            </w:r>
          </w:p>
        </w:tc>
      </w:tr>
      <w:tr xmlns:wp14="http://schemas.microsoft.com/office/word/2010/wordml" w:rsidRPr="00D540BA" w:rsidR="00AE2C1D" w:rsidTr="00C2007A" w14:paraId="5AEEA579" wp14:textId="77777777">
        <w:trPr>
          <w:trHeight w:val="270"/>
        </w:trPr>
        <w:tc>
          <w:tcPr>
            <w:tcW w:w="14152" w:type="dxa"/>
            <w:tcBorders>
              <w:top w:val="single" w:color="auto" w:sz="4" w:space="0"/>
              <w:left w:val="single" w:color="auto" w:sz="4" w:space="0"/>
              <w:bottom w:val="single" w:color="auto" w:sz="4" w:space="0"/>
              <w:right w:val="single" w:color="auto" w:sz="4" w:space="0"/>
            </w:tcBorders>
            <w:shd w:val="clear" w:color="auto" w:fill="DBE5F1"/>
          </w:tcPr>
          <w:p w:rsidRPr="002D232B" w:rsidR="00AE2C1D" w:rsidP="00C2007A" w:rsidRDefault="00AE2C1D" w14:paraId="30C2E13B" wp14:textId="77777777">
            <w:pPr>
              <w:spacing w:after="0" w:line="240" w:lineRule="auto"/>
              <w:rPr>
                <w:rFonts w:cs="Arial"/>
                <w:b/>
              </w:rPr>
            </w:pPr>
            <w:r w:rsidRPr="002D232B">
              <w:rPr>
                <w:rFonts w:cs="Arial"/>
                <w:b/>
              </w:rPr>
              <w:t>Assessment</w:t>
            </w:r>
          </w:p>
        </w:tc>
      </w:tr>
      <w:tr xmlns:wp14="http://schemas.microsoft.com/office/word/2010/wordml" w:rsidRPr="00D540BA" w:rsidR="00AE2C1D" w:rsidTr="00C2007A" w14:paraId="026A8DFC" wp14:textId="77777777">
        <w:trPr>
          <w:trHeight w:val="828"/>
        </w:trPr>
        <w:tc>
          <w:tcPr>
            <w:tcW w:w="14152" w:type="dxa"/>
            <w:tcBorders>
              <w:top w:val="single" w:color="auto" w:sz="4" w:space="0"/>
              <w:left w:val="single" w:color="auto" w:sz="4" w:space="0"/>
              <w:bottom w:val="single" w:color="auto" w:sz="4" w:space="0"/>
              <w:right w:val="single" w:color="auto" w:sz="4" w:space="0"/>
            </w:tcBorders>
          </w:tcPr>
          <w:p w:rsidRPr="002D232B" w:rsidR="00AE2C1D" w:rsidP="00C2007A" w:rsidRDefault="00AE2C1D" w14:paraId="7623440F" wp14:textId="77777777">
            <w:pPr>
              <w:spacing w:after="0" w:line="240" w:lineRule="auto"/>
              <w:contextualSpacing/>
              <w:rPr>
                <w:rFonts w:cs="Arial"/>
              </w:rPr>
            </w:pPr>
            <w:r w:rsidRPr="002D232B">
              <w:rPr>
                <w:rFonts w:cs="Arial"/>
              </w:rPr>
              <w:t>The assessment strategies employed in the Fields include the following:</w:t>
            </w:r>
          </w:p>
          <w:p w:rsidRPr="002D232B" w:rsidR="00AE2C1D" w:rsidP="00C2007A" w:rsidRDefault="00AE2C1D" w14:paraId="07CAA444" wp14:textId="77777777">
            <w:pPr>
              <w:pStyle w:val="ListParagraph"/>
              <w:numPr>
                <w:ilvl w:val="0"/>
                <w:numId w:val="6"/>
              </w:numPr>
              <w:spacing w:after="0" w:line="240" w:lineRule="auto"/>
              <w:rPr>
                <w:rFonts w:cs="Arial"/>
              </w:rPr>
            </w:pPr>
            <w:r w:rsidRPr="00F62C42">
              <w:rPr>
                <w:rFonts w:cs="Calibri"/>
              </w:rPr>
              <w:t>Written Examinations/Tests</w:t>
            </w:r>
          </w:p>
          <w:p w:rsidRPr="002D232B" w:rsidR="00AE2C1D" w:rsidP="00C2007A" w:rsidRDefault="00AE2C1D" w14:paraId="165FEC44" wp14:textId="77777777">
            <w:pPr>
              <w:pStyle w:val="ListParagraph"/>
              <w:numPr>
                <w:ilvl w:val="0"/>
                <w:numId w:val="6"/>
              </w:numPr>
              <w:spacing w:after="0" w:line="240" w:lineRule="auto"/>
              <w:rPr>
                <w:rFonts w:cs="Arial"/>
              </w:rPr>
            </w:pPr>
            <w:r w:rsidRPr="00F62C42">
              <w:rPr>
                <w:rFonts w:cs="Calibri"/>
              </w:rPr>
              <w:t>Multiple Choice Tests</w:t>
            </w:r>
          </w:p>
          <w:p w:rsidRPr="002D232B" w:rsidR="00AE2C1D" w:rsidP="00C2007A" w:rsidRDefault="00AE2C1D" w14:paraId="14794ADC" wp14:textId="77777777">
            <w:pPr>
              <w:pStyle w:val="ListParagraph"/>
              <w:numPr>
                <w:ilvl w:val="0"/>
                <w:numId w:val="6"/>
              </w:numPr>
              <w:spacing w:after="0" w:line="240" w:lineRule="auto"/>
              <w:rPr>
                <w:rFonts w:cs="Arial"/>
              </w:rPr>
            </w:pPr>
            <w:r w:rsidRPr="00F62C42">
              <w:rPr>
                <w:rFonts w:cs="Calibri"/>
              </w:rPr>
              <w:t>Essays</w:t>
            </w:r>
          </w:p>
          <w:p w:rsidRPr="002D232B" w:rsidR="00AE2C1D" w:rsidP="00C2007A" w:rsidRDefault="00AE2C1D" w14:paraId="6B1FFA63" wp14:textId="77777777">
            <w:pPr>
              <w:pStyle w:val="ListParagraph"/>
              <w:numPr>
                <w:ilvl w:val="0"/>
                <w:numId w:val="6"/>
              </w:numPr>
              <w:spacing w:after="0" w:line="240" w:lineRule="auto"/>
              <w:rPr>
                <w:rFonts w:cs="Arial"/>
              </w:rPr>
            </w:pPr>
            <w:r w:rsidRPr="00F62C42">
              <w:rPr>
                <w:rFonts w:cs="Calibri"/>
              </w:rPr>
              <w:t>Posters</w:t>
            </w:r>
          </w:p>
          <w:p w:rsidRPr="002D232B" w:rsidR="00AE2C1D" w:rsidP="00C2007A" w:rsidRDefault="00AE2C1D" w14:paraId="6424CCDD" wp14:textId="77777777">
            <w:pPr>
              <w:pStyle w:val="ListParagraph"/>
              <w:numPr>
                <w:ilvl w:val="0"/>
                <w:numId w:val="6"/>
              </w:numPr>
              <w:spacing w:after="0" w:line="240" w:lineRule="auto"/>
              <w:rPr>
                <w:rFonts w:cs="Arial"/>
              </w:rPr>
            </w:pPr>
            <w:r w:rsidRPr="00F62C42">
              <w:rPr>
                <w:rFonts w:cs="Calibri"/>
              </w:rPr>
              <w:t>Oral Presentations</w:t>
            </w:r>
          </w:p>
          <w:p w:rsidRPr="002D232B" w:rsidR="00AE2C1D" w:rsidP="00C2007A" w:rsidRDefault="00AE2C1D" w14:paraId="1DE730C1" wp14:textId="77777777">
            <w:pPr>
              <w:pStyle w:val="ListParagraph"/>
              <w:numPr>
                <w:ilvl w:val="0"/>
                <w:numId w:val="6"/>
              </w:numPr>
              <w:spacing w:after="0" w:line="240" w:lineRule="auto"/>
              <w:rPr>
                <w:rFonts w:cs="Arial"/>
              </w:rPr>
            </w:pPr>
            <w:r w:rsidRPr="00F62C42">
              <w:rPr>
                <w:rFonts w:cs="Calibri"/>
              </w:rPr>
              <w:t>Reports</w:t>
            </w:r>
          </w:p>
          <w:p w:rsidRPr="00520972" w:rsidR="00AE2C1D" w:rsidP="00C2007A" w:rsidRDefault="00AE2C1D" w14:paraId="244C84A0" wp14:textId="77777777">
            <w:pPr>
              <w:pStyle w:val="ListParagraph"/>
              <w:numPr>
                <w:ilvl w:val="0"/>
                <w:numId w:val="6"/>
              </w:numPr>
              <w:spacing w:after="0" w:line="240" w:lineRule="auto"/>
              <w:rPr>
                <w:rFonts w:cs="Calibri"/>
              </w:rPr>
            </w:pPr>
            <w:r w:rsidRPr="00F62C42">
              <w:rPr>
                <w:rFonts w:cs="Calibri"/>
              </w:rPr>
              <w:t>Case Studies</w:t>
            </w:r>
          </w:p>
        </w:tc>
      </w:tr>
    </w:tbl>
    <w:p xmlns:wp14="http://schemas.microsoft.com/office/word/2010/wordml" w:rsidR="002C6A06" w:rsidP="00AE2C1D" w:rsidRDefault="002C6A06" w14:paraId="31126E5D" wp14:textId="77777777">
      <w:pPr>
        <w:spacing w:after="0" w:line="240" w:lineRule="auto"/>
        <w:rPr>
          <w:rFonts w:ascii="Arial" w:hAnsi="Arial" w:cs="Arial"/>
          <w:b/>
          <w:sz w:val="24"/>
        </w:rPr>
      </w:pPr>
    </w:p>
    <w:p xmlns:wp14="http://schemas.microsoft.com/office/word/2010/wordml" w:rsidR="002C6A06" w:rsidRDefault="002C6A06" w14:paraId="2DE403A5" wp14:textId="77777777">
      <w:pPr>
        <w:rPr>
          <w:rFonts w:ascii="Arial" w:hAnsi="Arial" w:cs="Arial"/>
          <w:b/>
          <w:sz w:val="24"/>
        </w:rPr>
      </w:pPr>
      <w:r>
        <w:rPr>
          <w:rFonts w:ascii="Arial" w:hAnsi="Arial" w:cs="Arial"/>
          <w:b/>
          <w:sz w:val="24"/>
        </w:rPr>
        <w:br w:type="page"/>
      </w:r>
    </w:p>
    <w:p xmlns:wp14="http://schemas.microsoft.com/office/word/2010/wordml" w:rsidRPr="000A2F78" w:rsidR="002C6A06" w:rsidP="002C6A06" w:rsidRDefault="002C6A06" w14:paraId="07F080D8" wp14:textId="77777777">
      <w:pPr>
        <w:spacing w:after="0" w:line="240" w:lineRule="auto"/>
        <w:rPr>
          <w:rFonts w:ascii="Arial" w:hAnsi="Arial" w:cs="Arial"/>
        </w:rPr>
      </w:pPr>
      <w:r w:rsidRPr="000A2F78">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Pr="000A2F78" w:rsidR="002C6A06" w:rsidP="002C6A06" w:rsidRDefault="002C6A06" w14:paraId="4209B561" wp14:textId="77777777">
      <w:pPr>
        <w:spacing w:after="0" w:line="240" w:lineRule="auto"/>
        <w:rPr>
          <w:rFonts w:ascii="Arial" w:hAnsi="Arial" w:cs="Arial"/>
        </w:rPr>
      </w:pPr>
      <w:r w:rsidRPr="000A2F78">
        <w:rPr>
          <w:rFonts w:ascii="Arial" w:hAnsi="Arial" w:cs="Arial"/>
        </w:rPr>
        <w:t>students to develop a range of Key Skills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0A2F78" w:rsidR="002C6A06" w:rsidTr="006C6571" w14:paraId="262E084E" wp14:textId="77777777">
        <w:tc>
          <w:tcPr>
            <w:tcW w:w="15417" w:type="dxa"/>
            <w:gridSpan w:val="7"/>
            <w:shd w:val="clear" w:color="auto" w:fill="DBE5F1"/>
          </w:tcPr>
          <w:p w:rsidRPr="000A2F78" w:rsidR="002C6A06" w:rsidP="006C6571" w:rsidRDefault="002C6A06" w14:paraId="7EDEED64" wp14:textId="77777777">
            <w:pPr>
              <w:spacing w:after="0" w:line="240" w:lineRule="auto"/>
              <w:jc w:val="center"/>
              <w:rPr>
                <w:rFonts w:ascii="Arial" w:hAnsi="Arial" w:cs="Arial"/>
                <w:b/>
                <w:sz w:val="20"/>
                <w:szCs w:val="20"/>
              </w:rPr>
            </w:pPr>
            <w:r w:rsidRPr="000A2F78">
              <w:rPr>
                <w:rFonts w:ascii="Arial" w:hAnsi="Arial" w:cs="Arial"/>
                <w:b/>
                <w:sz w:val="20"/>
                <w:szCs w:val="20"/>
              </w:rPr>
              <w:t>Key Skills</w:t>
            </w:r>
          </w:p>
        </w:tc>
      </w:tr>
      <w:tr xmlns:wp14="http://schemas.microsoft.com/office/word/2010/wordml" w:rsidRPr="000A2F78" w:rsidR="002C6A06" w:rsidTr="006C6571" w14:paraId="6286705B" wp14:textId="77777777">
        <w:tc>
          <w:tcPr>
            <w:tcW w:w="2202" w:type="dxa"/>
            <w:shd w:val="clear" w:color="auto" w:fill="DBE5F1"/>
            <w:vAlign w:val="center"/>
          </w:tcPr>
          <w:p w:rsidRPr="000A2F78" w:rsidR="002C6A06" w:rsidP="006C6571" w:rsidRDefault="002C6A06" w14:paraId="0AE80E28" wp14:textId="77777777">
            <w:pPr>
              <w:spacing w:after="0" w:line="240" w:lineRule="auto"/>
              <w:jc w:val="center"/>
              <w:rPr>
                <w:rFonts w:ascii="Arial" w:hAnsi="Arial" w:cs="Arial"/>
                <w:b/>
                <w:sz w:val="20"/>
                <w:szCs w:val="20"/>
              </w:rPr>
            </w:pPr>
            <w:proofErr w:type="spellStart"/>
            <w:r w:rsidRPr="000A2F78">
              <w:rPr>
                <w:rFonts w:ascii="Arial" w:hAnsi="Arial" w:cs="Arial"/>
                <w:b/>
                <w:sz w:val="20"/>
                <w:szCs w:val="20"/>
              </w:rPr>
              <w:t>Self Awareness</w:t>
            </w:r>
            <w:proofErr w:type="spellEnd"/>
            <w:r w:rsidRPr="000A2F78">
              <w:rPr>
                <w:rFonts w:ascii="Arial" w:hAnsi="Arial" w:cs="Arial"/>
                <w:b/>
                <w:sz w:val="20"/>
                <w:szCs w:val="20"/>
              </w:rPr>
              <w:t xml:space="preserve"> Skills</w:t>
            </w:r>
          </w:p>
        </w:tc>
        <w:tc>
          <w:tcPr>
            <w:tcW w:w="2202" w:type="dxa"/>
            <w:shd w:val="clear" w:color="auto" w:fill="DBE5F1"/>
            <w:vAlign w:val="center"/>
          </w:tcPr>
          <w:p w:rsidRPr="000A2F78" w:rsidR="002C6A06" w:rsidP="006C6571" w:rsidRDefault="002C6A06" w14:paraId="3BF8363B" wp14:textId="77777777">
            <w:pPr>
              <w:spacing w:after="0" w:line="240" w:lineRule="auto"/>
              <w:jc w:val="center"/>
              <w:rPr>
                <w:rFonts w:ascii="Arial" w:hAnsi="Arial" w:cs="Arial"/>
                <w:b/>
                <w:sz w:val="20"/>
                <w:szCs w:val="20"/>
              </w:rPr>
            </w:pPr>
            <w:r w:rsidRPr="000A2F78">
              <w:rPr>
                <w:rFonts w:ascii="Arial" w:hAnsi="Arial" w:cs="Arial"/>
                <w:b/>
                <w:sz w:val="20"/>
                <w:szCs w:val="20"/>
              </w:rPr>
              <w:t>Communication Skills</w:t>
            </w:r>
          </w:p>
        </w:tc>
        <w:tc>
          <w:tcPr>
            <w:tcW w:w="2203" w:type="dxa"/>
            <w:shd w:val="clear" w:color="auto" w:fill="DBE5F1"/>
            <w:vAlign w:val="center"/>
          </w:tcPr>
          <w:p w:rsidRPr="000A2F78" w:rsidR="002C6A06" w:rsidP="006C6571" w:rsidRDefault="002C6A06" w14:paraId="6CDEE9EF" wp14:textId="77777777">
            <w:pPr>
              <w:spacing w:after="0" w:line="240" w:lineRule="auto"/>
              <w:jc w:val="center"/>
              <w:rPr>
                <w:rFonts w:ascii="Arial" w:hAnsi="Arial" w:cs="Arial"/>
                <w:b/>
                <w:sz w:val="20"/>
                <w:szCs w:val="20"/>
              </w:rPr>
            </w:pPr>
            <w:r w:rsidRPr="000A2F78">
              <w:rPr>
                <w:rFonts w:ascii="Arial" w:hAnsi="Arial" w:cs="Arial"/>
                <w:b/>
                <w:sz w:val="20"/>
                <w:szCs w:val="20"/>
              </w:rPr>
              <w:t>Interpersonal Skills</w:t>
            </w:r>
          </w:p>
        </w:tc>
        <w:tc>
          <w:tcPr>
            <w:tcW w:w="2202" w:type="dxa"/>
            <w:shd w:val="clear" w:color="auto" w:fill="DBE5F1"/>
            <w:vAlign w:val="center"/>
          </w:tcPr>
          <w:p w:rsidRPr="000A2F78" w:rsidR="002C6A06" w:rsidP="006C6571" w:rsidRDefault="002C6A06" w14:paraId="4BC79157" wp14:textId="77777777">
            <w:pPr>
              <w:spacing w:after="0" w:line="240" w:lineRule="auto"/>
              <w:jc w:val="center"/>
              <w:rPr>
                <w:rFonts w:ascii="Arial" w:hAnsi="Arial" w:cs="Arial"/>
                <w:b/>
                <w:sz w:val="20"/>
                <w:szCs w:val="20"/>
              </w:rPr>
            </w:pPr>
            <w:r w:rsidRPr="000A2F78">
              <w:rPr>
                <w:rFonts w:ascii="Arial" w:hAnsi="Arial" w:cs="Arial"/>
                <w:b/>
                <w:sz w:val="20"/>
                <w:szCs w:val="20"/>
              </w:rPr>
              <w:t>Research and information Literacy Skills</w:t>
            </w:r>
          </w:p>
        </w:tc>
        <w:tc>
          <w:tcPr>
            <w:tcW w:w="2203" w:type="dxa"/>
            <w:shd w:val="clear" w:color="auto" w:fill="DBE5F1"/>
            <w:vAlign w:val="center"/>
          </w:tcPr>
          <w:p w:rsidRPr="000A2F78" w:rsidR="002C6A06" w:rsidP="006C6571" w:rsidRDefault="002C6A06" w14:paraId="7F4F7046" wp14:textId="77777777">
            <w:pPr>
              <w:spacing w:after="0" w:line="240" w:lineRule="auto"/>
              <w:jc w:val="center"/>
              <w:rPr>
                <w:rFonts w:ascii="Arial" w:hAnsi="Arial" w:cs="Arial"/>
                <w:b/>
                <w:sz w:val="20"/>
                <w:szCs w:val="20"/>
              </w:rPr>
            </w:pPr>
            <w:r w:rsidRPr="000A2F78">
              <w:rPr>
                <w:rFonts w:ascii="Arial" w:hAnsi="Arial" w:cs="Arial"/>
                <w:b/>
                <w:sz w:val="20"/>
                <w:szCs w:val="20"/>
              </w:rPr>
              <w:t>Numeracy Skills</w:t>
            </w:r>
          </w:p>
        </w:tc>
        <w:tc>
          <w:tcPr>
            <w:tcW w:w="2202" w:type="dxa"/>
            <w:shd w:val="clear" w:color="auto" w:fill="DBE5F1"/>
            <w:vAlign w:val="center"/>
          </w:tcPr>
          <w:p w:rsidRPr="000A2F78" w:rsidR="002C6A06" w:rsidP="006C6571" w:rsidRDefault="002C6A06" w14:paraId="65BCD2DF" wp14:textId="77777777">
            <w:pPr>
              <w:spacing w:after="0" w:line="240" w:lineRule="auto"/>
              <w:jc w:val="center"/>
              <w:rPr>
                <w:rFonts w:ascii="Arial" w:hAnsi="Arial" w:cs="Arial"/>
                <w:sz w:val="20"/>
                <w:szCs w:val="20"/>
              </w:rPr>
            </w:pPr>
            <w:r w:rsidRPr="000A2F78">
              <w:rPr>
                <w:rFonts w:ascii="Arial" w:hAnsi="Arial" w:cs="Arial"/>
                <w:b/>
                <w:sz w:val="20"/>
                <w:szCs w:val="20"/>
              </w:rPr>
              <w:t>Management &amp; Leadership Skills</w:t>
            </w:r>
          </w:p>
        </w:tc>
        <w:tc>
          <w:tcPr>
            <w:tcW w:w="2203" w:type="dxa"/>
            <w:shd w:val="clear" w:color="auto" w:fill="DBE5F1"/>
            <w:vAlign w:val="center"/>
          </w:tcPr>
          <w:p w:rsidRPr="000A2F78" w:rsidR="002C6A06" w:rsidP="006C6571" w:rsidRDefault="002C6A06" w14:paraId="5629D0A7" wp14:textId="77777777">
            <w:pPr>
              <w:spacing w:after="0" w:line="240" w:lineRule="auto"/>
              <w:jc w:val="center"/>
              <w:rPr>
                <w:rFonts w:ascii="Arial" w:hAnsi="Arial" w:cs="Arial"/>
                <w:b/>
                <w:sz w:val="20"/>
                <w:szCs w:val="20"/>
              </w:rPr>
            </w:pPr>
            <w:r w:rsidRPr="000A2F78">
              <w:rPr>
                <w:rFonts w:ascii="Arial" w:hAnsi="Arial" w:cs="Arial"/>
                <w:b/>
                <w:sz w:val="20"/>
                <w:szCs w:val="20"/>
              </w:rPr>
              <w:t>Creativity and Problem Solving Skills</w:t>
            </w:r>
          </w:p>
        </w:tc>
      </w:tr>
      <w:tr xmlns:wp14="http://schemas.microsoft.com/office/word/2010/wordml" w:rsidRPr="000A2F78" w:rsidR="002C6A06" w:rsidTr="006C6571" w14:paraId="68DD6570" wp14:textId="77777777">
        <w:tc>
          <w:tcPr>
            <w:tcW w:w="2202" w:type="dxa"/>
            <w:shd w:val="clear" w:color="auto" w:fill="auto"/>
            <w:vAlign w:val="center"/>
          </w:tcPr>
          <w:p w:rsidRPr="000A2F78" w:rsidR="002C6A06" w:rsidP="006C6571" w:rsidRDefault="002C6A06" w14:paraId="6738DFDE" wp14:textId="77777777">
            <w:pPr>
              <w:spacing w:after="0" w:line="240" w:lineRule="auto"/>
              <w:jc w:val="center"/>
              <w:rPr>
                <w:rFonts w:ascii="Arial" w:hAnsi="Arial" w:cs="Arial"/>
                <w:sz w:val="20"/>
                <w:szCs w:val="20"/>
              </w:rPr>
            </w:pPr>
            <w:r w:rsidRPr="000A2F78">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0A2F78" w:rsidR="002C6A06" w:rsidP="006C6571" w:rsidRDefault="002C6A06" w14:paraId="38B86455" wp14:textId="77777777">
            <w:pPr>
              <w:spacing w:after="0" w:line="240" w:lineRule="auto"/>
              <w:jc w:val="center"/>
              <w:rPr>
                <w:rFonts w:ascii="Arial" w:hAnsi="Arial" w:cs="Arial"/>
                <w:sz w:val="20"/>
                <w:szCs w:val="20"/>
              </w:rPr>
            </w:pPr>
            <w:r w:rsidRPr="000A2F78">
              <w:rPr>
                <w:rFonts w:ascii="Arial" w:hAnsi="Arial" w:cs="Arial"/>
                <w:sz w:val="20"/>
                <w:szCs w:val="20"/>
              </w:rPr>
              <w:t>Express ideas clearly and unambiguously in writing and the spoken work</w:t>
            </w:r>
          </w:p>
        </w:tc>
        <w:tc>
          <w:tcPr>
            <w:tcW w:w="2203" w:type="dxa"/>
            <w:shd w:val="clear" w:color="auto" w:fill="auto"/>
            <w:vAlign w:val="center"/>
          </w:tcPr>
          <w:p w:rsidRPr="000A2F78" w:rsidR="002C6A06" w:rsidP="006C6571" w:rsidRDefault="002C6A06" w14:paraId="6C4CD895" wp14:textId="77777777">
            <w:pPr>
              <w:spacing w:after="0" w:line="240" w:lineRule="auto"/>
              <w:jc w:val="center"/>
              <w:rPr>
                <w:rFonts w:ascii="Arial" w:hAnsi="Arial" w:cs="Arial"/>
                <w:sz w:val="20"/>
                <w:szCs w:val="20"/>
              </w:rPr>
            </w:pPr>
            <w:r w:rsidRPr="000A2F78">
              <w:rPr>
                <w:rFonts w:ascii="Arial" w:hAnsi="Arial" w:cs="Arial"/>
                <w:sz w:val="20"/>
                <w:szCs w:val="20"/>
              </w:rPr>
              <w:t>Work well  with others in a group or team</w:t>
            </w:r>
          </w:p>
        </w:tc>
        <w:tc>
          <w:tcPr>
            <w:tcW w:w="2202" w:type="dxa"/>
            <w:shd w:val="clear" w:color="auto" w:fill="auto"/>
            <w:vAlign w:val="center"/>
          </w:tcPr>
          <w:p w:rsidRPr="000A2F78" w:rsidR="002C6A06" w:rsidP="006C6571" w:rsidRDefault="002C6A06" w14:paraId="5D9B5506" wp14:textId="77777777">
            <w:pPr>
              <w:spacing w:after="0" w:line="240" w:lineRule="auto"/>
              <w:jc w:val="center"/>
              <w:rPr>
                <w:rFonts w:ascii="Arial" w:hAnsi="Arial" w:cs="Arial"/>
                <w:sz w:val="20"/>
                <w:szCs w:val="20"/>
              </w:rPr>
            </w:pPr>
            <w:r w:rsidRPr="000A2F78">
              <w:rPr>
                <w:rFonts w:ascii="Arial" w:hAnsi="Arial" w:cs="Arial"/>
                <w:sz w:val="20"/>
                <w:szCs w:val="20"/>
              </w:rPr>
              <w:t>Search for and select relevant sources of information</w:t>
            </w:r>
          </w:p>
        </w:tc>
        <w:tc>
          <w:tcPr>
            <w:tcW w:w="2203" w:type="dxa"/>
            <w:shd w:val="clear" w:color="auto" w:fill="auto"/>
            <w:vAlign w:val="center"/>
          </w:tcPr>
          <w:p w:rsidRPr="000A2F78" w:rsidR="002C6A06" w:rsidP="006C6571" w:rsidRDefault="002C6A06" w14:paraId="340FF28C" wp14:textId="77777777">
            <w:pPr>
              <w:spacing w:after="0" w:line="240" w:lineRule="auto"/>
              <w:jc w:val="center"/>
              <w:rPr>
                <w:rFonts w:ascii="Arial" w:hAnsi="Arial" w:cs="Arial"/>
                <w:sz w:val="20"/>
                <w:szCs w:val="20"/>
              </w:rPr>
            </w:pPr>
            <w:r w:rsidRPr="000A2F7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0A2F78" w:rsidR="002C6A06" w:rsidP="006C6571" w:rsidRDefault="002C6A06" w14:paraId="0EC648D3" wp14:textId="77777777">
            <w:pPr>
              <w:spacing w:after="0" w:line="240" w:lineRule="auto"/>
              <w:jc w:val="center"/>
              <w:rPr>
                <w:rFonts w:ascii="Arial" w:hAnsi="Arial" w:cs="Arial"/>
                <w:sz w:val="20"/>
                <w:szCs w:val="20"/>
              </w:rPr>
            </w:pPr>
            <w:r w:rsidRPr="000A2F78">
              <w:rPr>
                <w:rFonts w:ascii="Arial" w:hAnsi="Arial" w:cs="Arial"/>
                <w:sz w:val="20"/>
                <w:szCs w:val="20"/>
              </w:rPr>
              <w:t>Determine the scope of a task (or project)</w:t>
            </w:r>
          </w:p>
        </w:tc>
        <w:tc>
          <w:tcPr>
            <w:tcW w:w="2203" w:type="dxa"/>
            <w:shd w:val="clear" w:color="auto" w:fill="auto"/>
            <w:vAlign w:val="center"/>
          </w:tcPr>
          <w:p w:rsidRPr="000A2F78" w:rsidR="002C6A06" w:rsidP="006C6571" w:rsidRDefault="002C6A06" w14:paraId="4B34E20B" wp14:textId="77777777">
            <w:pPr>
              <w:spacing w:after="0" w:line="240" w:lineRule="auto"/>
              <w:jc w:val="center"/>
              <w:rPr>
                <w:rFonts w:ascii="Arial" w:hAnsi="Arial" w:cs="Arial"/>
                <w:sz w:val="20"/>
                <w:szCs w:val="20"/>
              </w:rPr>
            </w:pPr>
            <w:r w:rsidRPr="000A2F78">
              <w:rPr>
                <w:rFonts w:ascii="Arial" w:hAnsi="Arial" w:cs="Arial"/>
                <w:sz w:val="20"/>
                <w:szCs w:val="20"/>
              </w:rPr>
              <w:t>Apply scientific and other knowledge to analyse and evaluate information and data and to find solutions to problems</w:t>
            </w:r>
          </w:p>
        </w:tc>
      </w:tr>
      <w:tr xmlns:wp14="http://schemas.microsoft.com/office/word/2010/wordml" w:rsidRPr="000A2F78" w:rsidR="002C6A06" w:rsidTr="006C6571" w14:paraId="22CD47CE" wp14:textId="77777777">
        <w:tc>
          <w:tcPr>
            <w:tcW w:w="2202" w:type="dxa"/>
            <w:shd w:val="clear" w:color="auto" w:fill="auto"/>
            <w:vAlign w:val="center"/>
          </w:tcPr>
          <w:p w:rsidRPr="000A2F78" w:rsidR="002C6A06" w:rsidP="006C6571" w:rsidRDefault="002C6A06" w14:paraId="48E4744C" wp14:textId="77777777">
            <w:pPr>
              <w:spacing w:after="0" w:line="240" w:lineRule="auto"/>
              <w:jc w:val="center"/>
              <w:rPr>
                <w:rFonts w:ascii="Arial" w:hAnsi="Arial" w:cs="Arial"/>
                <w:sz w:val="20"/>
                <w:szCs w:val="20"/>
              </w:rPr>
            </w:pPr>
            <w:r w:rsidRPr="000A2F7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0A2F78" w:rsidR="002C6A06" w:rsidP="006C6571" w:rsidRDefault="002C6A06" w14:paraId="40C2824A" wp14:textId="77777777">
            <w:pPr>
              <w:spacing w:after="0" w:line="240" w:lineRule="auto"/>
              <w:jc w:val="center"/>
              <w:rPr>
                <w:rFonts w:ascii="Arial" w:hAnsi="Arial" w:cs="Arial"/>
                <w:sz w:val="20"/>
                <w:szCs w:val="20"/>
              </w:rPr>
            </w:pPr>
            <w:r w:rsidRPr="000A2F78">
              <w:rPr>
                <w:rFonts w:ascii="Arial" w:hAnsi="Arial" w:cs="Arial"/>
                <w:sz w:val="20"/>
                <w:szCs w:val="20"/>
              </w:rPr>
              <w:t>Present, challenge and defend  ideas and results effectively orally and in writing</w:t>
            </w:r>
          </w:p>
        </w:tc>
        <w:tc>
          <w:tcPr>
            <w:tcW w:w="2203" w:type="dxa"/>
            <w:shd w:val="clear" w:color="auto" w:fill="auto"/>
            <w:vAlign w:val="center"/>
          </w:tcPr>
          <w:p w:rsidRPr="000A2F78" w:rsidR="002C6A06" w:rsidP="006C6571" w:rsidRDefault="002C6A06" w14:paraId="6FA0F81E" wp14:textId="77777777">
            <w:pPr>
              <w:spacing w:after="0" w:line="240" w:lineRule="auto"/>
              <w:jc w:val="center"/>
              <w:rPr>
                <w:rFonts w:ascii="Arial" w:hAnsi="Arial" w:cs="Arial"/>
                <w:sz w:val="20"/>
                <w:szCs w:val="20"/>
              </w:rPr>
            </w:pPr>
            <w:r w:rsidRPr="000A2F78">
              <w:rPr>
                <w:rFonts w:ascii="Arial" w:hAnsi="Arial" w:cs="Arial"/>
                <w:sz w:val="20"/>
                <w:szCs w:val="20"/>
              </w:rPr>
              <w:t>Work flexibly and respond to change</w:t>
            </w:r>
          </w:p>
        </w:tc>
        <w:tc>
          <w:tcPr>
            <w:tcW w:w="2202" w:type="dxa"/>
            <w:shd w:val="clear" w:color="auto" w:fill="auto"/>
            <w:vAlign w:val="center"/>
          </w:tcPr>
          <w:p w:rsidRPr="000A2F78" w:rsidR="002C6A06" w:rsidP="006C6571" w:rsidRDefault="002C6A06" w14:paraId="101D0C76" wp14:textId="77777777">
            <w:pPr>
              <w:spacing w:after="0" w:line="240" w:lineRule="auto"/>
              <w:jc w:val="center"/>
              <w:rPr>
                <w:rFonts w:ascii="Arial" w:hAnsi="Arial" w:cs="Arial"/>
                <w:sz w:val="20"/>
                <w:szCs w:val="20"/>
              </w:rPr>
            </w:pPr>
            <w:r w:rsidRPr="000A2F78">
              <w:rPr>
                <w:rFonts w:ascii="Arial" w:hAnsi="Arial" w:cs="Arial"/>
                <w:sz w:val="20"/>
                <w:szCs w:val="20"/>
              </w:rPr>
              <w:t>Critically evaluate information and use it appropriately</w:t>
            </w:r>
          </w:p>
        </w:tc>
        <w:tc>
          <w:tcPr>
            <w:tcW w:w="2203" w:type="dxa"/>
            <w:shd w:val="clear" w:color="auto" w:fill="auto"/>
            <w:vAlign w:val="center"/>
          </w:tcPr>
          <w:p w:rsidRPr="000A2F78" w:rsidR="002C6A06" w:rsidP="006C6571" w:rsidRDefault="002C6A06" w14:paraId="5F42FB80" wp14:textId="77777777">
            <w:pPr>
              <w:spacing w:after="0" w:line="240" w:lineRule="auto"/>
              <w:jc w:val="center"/>
              <w:rPr>
                <w:rFonts w:ascii="Arial" w:hAnsi="Arial" w:cs="Arial"/>
                <w:sz w:val="20"/>
                <w:szCs w:val="20"/>
              </w:rPr>
            </w:pPr>
            <w:r w:rsidRPr="000A2F78">
              <w:rPr>
                <w:rFonts w:ascii="Arial" w:hAnsi="Arial" w:cs="Arial"/>
                <w:sz w:val="20"/>
                <w:szCs w:val="20"/>
              </w:rPr>
              <w:t>Present and record data in appropriate formats</w:t>
            </w:r>
          </w:p>
        </w:tc>
        <w:tc>
          <w:tcPr>
            <w:tcW w:w="2202" w:type="dxa"/>
            <w:shd w:val="clear" w:color="auto" w:fill="auto"/>
            <w:vAlign w:val="center"/>
          </w:tcPr>
          <w:p w:rsidRPr="000A2F78" w:rsidR="002C6A06" w:rsidP="006C6571" w:rsidRDefault="002C6A06" w14:paraId="581C26B9" wp14:textId="77777777">
            <w:pPr>
              <w:spacing w:after="0" w:line="240" w:lineRule="auto"/>
              <w:jc w:val="center"/>
              <w:rPr>
                <w:rFonts w:ascii="Arial" w:hAnsi="Arial" w:cs="Arial"/>
                <w:sz w:val="20"/>
                <w:szCs w:val="20"/>
              </w:rPr>
            </w:pPr>
            <w:r w:rsidRPr="000A2F7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0A2F78" w:rsidR="002C6A06" w:rsidP="006C6571" w:rsidRDefault="002C6A06" w14:paraId="74307F80" wp14:textId="77777777">
            <w:pPr>
              <w:spacing w:after="0" w:line="240" w:lineRule="auto"/>
              <w:jc w:val="center"/>
              <w:rPr>
                <w:rFonts w:ascii="Arial" w:hAnsi="Arial" w:cs="Arial"/>
                <w:sz w:val="20"/>
                <w:szCs w:val="20"/>
              </w:rPr>
            </w:pPr>
            <w:r w:rsidRPr="000A2F78">
              <w:rPr>
                <w:rFonts w:ascii="Arial" w:hAnsi="Arial" w:cs="Arial"/>
                <w:sz w:val="20"/>
                <w:szCs w:val="20"/>
              </w:rPr>
              <w:t>Work with complex ideas and justify judgements made through effective use of evidence</w:t>
            </w:r>
          </w:p>
        </w:tc>
      </w:tr>
      <w:tr xmlns:wp14="http://schemas.microsoft.com/office/word/2010/wordml" w:rsidRPr="000A2F78" w:rsidR="002C6A06" w:rsidTr="006C6571" w14:paraId="6A3A07EC" wp14:textId="77777777">
        <w:tc>
          <w:tcPr>
            <w:tcW w:w="2202" w:type="dxa"/>
            <w:shd w:val="clear" w:color="auto" w:fill="auto"/>
            <w:vAlign w:val="center"/>
          </w:tcPr>
          <w:p w:rsidRPr="000A2F78" w:rsidR="002C6A06" w:rsidP="006C6571" w:rsidRDefault="002C6A06" w14:paraId="48D9D4A5" wp14:textId="77777777">
            <w:pPr>
              <w:spacing w:after="0" w:line="240" w:lineRule="auto"/>
              <w:jc w:val="center"/>
              <w:rPr>
                <w:rFonts w:ascii="Arial" w:hAnsi="Arial" w:cs="Arial"/>
                <w:sz w:val="20"/>
                <w:szCs w:val="20"/>
              </w:rPr>
            </w:pPr>
            <w:r w:rsidRPr="000A2F7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0A2F78" w:rsidR="002C6A06" w:rsidP="006C6571" w:rsidRDefault="002C6A06" w14:paraId="0120066D" wp14:textId="77777777">
            <w:pPr>
              <w:spacing w:after="0" w:line="240" w:lineRule="auto"/>
              <w:jc w:val="center"/>
              <w:rPr>
                <w:rFonts w:ascii="Arial" w:hAnsi="Arial" w:cs="Arial"/>
                <w:sz w:val="20"/>
                <w:szCs w:val="20"/>
              </w:rPr>
            </w:pPr>
            <w:r w:rsidRPr="000A2F78">
              <w:rPr>
                <w:rFonts w:ascii="Arial" w:hAnsi="Arial" w:cs="Arial"/>
                <w:sz w:val="20"/>
                <w:szCs w:val="20"/>
              </w:rPr>
              <w:t>Actively listen and respond appropriately to ideas of others</w:t>
            </w:r>
          </w:p>
        </w:tc>
        <w:tc>
          <w:tcPr>
            <w:tcW w:w="2203" w:type="dxa"/>
            <w:shd w:val="clear" w:color="auto" w:fill="auto"/>
            <w:vAlign w:val="center"/>
          </w:tcPr>
          <w:p w:rsidRPr="000A2F78" w:rsidR="002C6A06" w:rsidP="006C6571" w:rsidRDefault="002C6A06" w14:paraId="0B05CFE8" wp14:textId="77777777">
            <w:pPr>
              <w:spacing w:after="0" w:line="240" w:lineRule="auto"/>
              <w:jc w:val="center"/>
              <w:rPr>
                <w:rFonts w:ascii="Arial" w:hAnsi="Arial" w:cs="Arial"/>
                <w:sz w:val="20"/>
                <w:szCs w:val="20"/>
              </w:rPr>
            </w:pPr>
            <w:r w:rsidRPr="000A2F78">
              <w:rPr>
                <w:rFonts w:ascii="Arial" w:hAnsi="Arial" w:cs="Arial"/>
                <w:sz w:val="20"/>
                <w:szCs w:val="20"/>
              </w:rPr>
              <w:t>Discuss and debate with others and make concession to reach agreement</w:t>
            </w:r>
          </w:p>
        </w:tc>
        <w:tc>
          <w:tcPr>
            <w:tcW w:w="2202" w:type="dxa"/>
            <w:shd w:val="clear" w:color="auto" w:fill="auto"/>
            <w:vAlign w:val="center"/>
          </w:tcPr>
          <w:p w:rsidRPr="000A2F78" w:rsidR="002C6A06" w:rsidP="006C6571" w:rsidRDefault="002C6A06" w14:paraId="25E24E23" wp14:textId="77777777">
            <w:pPr>
              <w:spacing w:after="0" w:line="240" w:lineRule="auto"/>
              <w:jc w:val="center"/>
              <w:rPr>
                <w:rFonts w:ascii="Arial" w:hAnsi="Arial" w:cs="Arial"/>
                <w:sz w:val="20"/>
                <w:szCs w:val="20"/>
              </w:rPr>
            </w:pPr>
            <w:r w:rsidRPr="000A2F78">
              <w:rPr>
                <w:rFonts w:ascii="Arial" w:hAnsi="Arial" w:cs="Arial"/>
                <w:sz w:val="20"/>
                <w:szCs w:val="20"/>
              </w:rPr>
              <w:t>Apply the ethical and legal requirements in both the access and use of information</w:t>
            </w:r>
          </w:p>
        </w:tc>
        <w:tc>
          <w:tcPr>
            <w:tcW w:w="2203" w:type="dxa"/>
            <w:shd w:val="clear" w:color="auto" w:fill="auto"/>
            <w:vAlign w:val="center"/>
          </w:tcPr>
          <w:p w:rsidRPr="000A2F78" w:rsidR="002C6A06" w:rsidP="006C6571" w:rsidRDefault="002C6A06" w14:paraId="352E0751" wp14:textId="77777777">
            <w:pPr>
              <w:spacing w:after="0" w:line="240" w:lineRule="auto"/>
              <w:jc w:val="center"/>
              <w:rPr>
                <w:rFonts w:ascii="Arial" w:hAnsi="Arial" w:cs="Arial"/>
                <w:sz w:val="20"/>
                <w:szCs w:val="20"/>
              </w:rPr>
            </w:pPr>
            <w:r w:rsidRPr="000A2F78">
              <w:rPr>
                <w:rFonts w:ascii="Arial" w:hAnsi="Arial" w:cs="Arial"/>
                <w:sz w:val="20"/>
                <w:szCs w:val="20"/>
              </w:rPr>
              <w:t>Interpret and evaluate data to inform and justify arguments</w:t>
            </w:r>
          </w:p>
        </w:tc>
        <w:tc>
          <w:tcPr>
            <w:tcW w:w="2202" w:type="dxa"/>
            <w:shd w:val="clear" w:color="auto" w:fill="auto"/>
            <w:vAlign w:val="center"/>
          </w:tcPr>
          <w:p w:rsidRPr="000A2F78" w:rsidR="002C6A06" w:rsidP="006C6571" w:rsidRDefault="002C6A06" w14:paraId="53B44155" wp14:textId="77777777">
            <w:pPr>
              <w:spacing w:after="0" w:line="240" w:lineRule="auto"/>
              <w:jc w:val="center"/>
              <w:rPr>
                <w:rFonts w:ascii="Arial" w:hAnsi="Arial" w:cs="Arial"/>
                <w:sz w:val="20"/>
                <w:szCs w:val="20"/>
              </w:rPr>
            </w:pPr>
            <w:r w:rsidRPr="000A2F7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0A2F78" w:rsidR="002C6A06" w:rsidP="006C6571" w:rsidRDefault="002C6A06" w14:paraId="62431CDC" wp14:textId="77777777">
            <w:pPr>
              <w:spacing w:after="0" w:line="240" w:lineRule="auto"/>
              <w:jc w:val="center"/>
              <w:rPr>
                <w:rFonts w:ascii="Arial" w:hAnsi="Arial" w:cs="Arial"/>
                <w:sz w:val="20"/>
                <w:szCs w:val="20"/>
              </w:rPr>
            </w:pPr>
          </w:p>
        </w:tc>
      </w:tr>
      <w:tr xmlns:wp14="http://schemas.microsoft.com/office/word/2010/wordml" w:rsidRPr="000A2F78" w:rsidR="002C6A06" w:rsidTr="006C6571" w14:paraId="379DFB32" wp14:textId="77777777">
        <w:tc>
          <w:tcPr>
            <w:tcW w:w="2202" w:type="dxa"/>
            <w:shd w:val="clear" w:color="auto" w:fill="auto"/>
            <w:vAlign w:val="center"/>
          </w:tcPr>
          <w:p w:rsidRPr="000A2F78" w:rsidR="002C6A06" w:rsidP="006C6571" w:rsidRDefault="002C6A06" w14:paraId="7708B09D" wp14:textId="77777777">
            <w:pPr>
              <w:spacing w:after="0" w:line="240" w:lineRule="auto"/>
              <w:jc w:val="center"/>
              <w:rPr>
                <w:rFonts w:ascii="Arial" w:hAnsi="Arial" w:cs="Arial"/>
                <w:sz w:val="20"/>
                <w:szCs w:val="20"/>
              </w:rPr>
            </w:pPr>
            <w:r w:rsidRPr="000A2F78">
              <w:rPr>
                <w:rFonts w:ascii="Arial" w:hAnsi="Arial" w:cs="Arial"/>
                <w:sz w:val="20"/>
                <w:szCs w:val="20"/>
              </w:rPr>
              <w:t>Work effectively with limited supervision in unfamiliar contexts</w:t>
            </w:r>
          </w:p>
        </w:tc>
        <w:tc>
          <w:tcPr>
            <w:tcW w:w="2202" w:type="dxa"/>
            <w:shd w:val="clear" w:color="auto" w:fill="auto"/>
            <w:vAlign w:val="center"/>
          </w:tcPr>
          <w:p w:rsidRPr="000A2F78" w:rsidR="002C6A06" w:rsidP="006C6571" w:rsidRDefault="002C6A06" w14:paraId="49E398E2"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2C6A06" w:rsidP="006C6571" w:rsidRDefault="002C6A06" w14:paraId="68F295DA" wp14:textId="77777777">
            <w:pPr>
              <w:spacing w:after="0" w:line="240" w:lineRule="auto"/>
              <w:jc w:val="center"/>
              <w:rPr>
                <w:rFonts w:ascii="Arial" w:hAnsi="Arial" w:cs="Arial"/>
                <w:sz w:val="20"/>
                <w:szCs w:val="20"/>
              </w:rPr>
            </w:pPr>
            <w:r w:rsidRPr="000A2F78">
              <w:rPr>
                <w:rFonts w:ascii="Arial" w:hAnsi="Arial" w:cs="Arial"/>
                <w:sz w:val="20"/>
                <w:szCs w:val="20"/>
              </w:rPr>
              <w:t>Give, accept and respond to constructive feedback</w:t>
            </w:r>
          </w:p>
        </w:tc>
        <w:tc>
          <w:tcPr>
            <w:tcW w:w="2202" w:type="dxa"/>
            <w:shd w:val="clear" w:color="auto" w:fill="auto"/>
            <w:vAlign w:val="center"/>
          </w:tcPr>
          <w:p w:rsidRPr="000A2F78" w:rsidR="002C6A06" w:rsidP="006C6571" w:rsidRDefault="002C6A06" w14:paraId="45066681" wp14:textId="77777777">
            <w:pPr>
              <w:spacing w:after="0" w:line="240" w:lineRule="auto"/>
              <w:jc w:val="center"/>
              <w:rPr>
                <w:rFonts w:ascii="Arial" w:hAnsi="Arial" w:cs="Arial"/>
                <w:sz w:val="20"/>
                <w:szCs w:val="20"/>
              </w:rPr>
            </w:pPr>
            <w:r w:rsidRPr="000A2F78">
              <w:rPr>
                <w:rFonts w:ascii="Arial" w:hAnsi="Arial" w:cs="Arial"/>
                <w:sz w:val="20"/>
                <w:szCs w:val="20"/>
              </w:rPr>
              <w:t>Accurately cite and reference information sources</w:t>
            </w:r>
          </w:p>
        </w:tc>
        <w:tc>
          <w:tcPr>
            <w:tcW w:w="2203" w:type="dxa"/>
            <w:shd w:val="clear" w:color="auto" w:fill="auto"/>
            <w:vAlign w:val="center"/>
          </w:tcPr>
          <w:p w:rsidRPr="000A2F78" w:rsidR="002C6A06" w:rsidP="006C6571" w:rsidRDefault="002C6A06" w14:paraId="791074BC" wp14:textId="77777777">
            <w:pPr>
              <w:spacing w:after="0" w:line="240" w:lineRule="auto"/>
              <w:jc w:val="center"/>
              <w:rPr>
                <w:rFonts w:ascii="Arial" w:hAnsi="Arial" w:cs="Arial"/>
                <w:sz w:val="20"/>
                <w:szCs w:val="20"/>
              </w:rPr>
            </w:pPr>
            <w:r w:rsidRPr="000A2F7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0A2F78" w:rsidR="002C6A06" w:rsidP="006C6571" w:rsidRDefault="002C6A06" w14:paraId="2A21E5C5" wp14:textId="77777777">
            <w:pPr>
              <w:spacing w:after="0" w:line="240" w:lineRule="auto"/>
              <w:jc w:val="center"/>
              <w:rPr>
                <w:rFonts w:ascii="Arial" w:hAnsi="Arial" w:cs="Arial"/>
                <w:sz w:val="20"/>
                <w:szCs w:val="20"/>
              </w:rPr>
            </w:pPr>
            <w:r w:rsidRPr="000A2F78">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0A2F78" w:rsidR="002C6A06" w:rsidP="006C6571" w:rsidRDefault="002C6A06" w14:paraId="16287F21" wp14:textId="77777777">
            <w:pPr>
              <w:spacing w:after="0" w:line="240" w:lineRule="auto"/>
              <w:jc w:val="center"/>
              <w:rPr>
                <w:rFonts w:ascii="Arial" w:hAnsi="Arial" w:cs="Arial"/>
                <w:sz w:val="20"/>
                <w:szCs w:val="20"/>
              </w:rPr>
            </w:pPr>
          </w:p>
        </w:tc>
      </w:tr>
      <w:tr xmlns:wp14="http://schemas.microsoft.com/office/word/2010/wordml" w:rsidRPr="000A2F78" w:rsidR="002C6A06" w:rsidTr="006C6571" w14:paraId="374E27C3" wp14:textId="77777777">
        <w:trPr>
          <w:trHeight w:val="564"/>
        </w:trPr>
        <w:tc>
          <w:tcPr>
            <w:tcW w:w="2202" w:type="dxa"/>
            <w:shd w:val="clear" w:color="auto" w:fill="auto"/>
            <w:vAlign w:val="center"/>
          </w:tcPr>
          <w:p w:rsidRPr="000A2F78" w:rsidR="002C6A06" w:rsidP="006C6571" w:rsidRDefault="002C6A06" w14:paraId="5BE93A62" wp14:textId="77777777">
            <w:pPr>
              <w:spacing w:after="0" w:line="240" w:lineRule="auto"/>
              <w:jc w:val="center"/>
              <w:rPr>
                <w:rFonts w:ascii="Arial" w:hAnsi="Arial" w:cs="Arial"/>
                <w:sz w:val="20"/>
                <w:szCs w:val="20"/>
              </w:rPr>
            </w:pPr>
          </w:p>
        </w:tc>
        <w:tc>
          <w:tcPr>
            <w:tcW w:w="2202" w:type="dxa"/>
            <w:shd w:val="clear" w:color="auto" w:fill="auto"/>
            <w:vAlign w:val="center"/>
          </w:tcPr>
          <w:p w:rsidRPr="000A2F78" w:rsidR="002C6A06" w:rsidP="006C6571" w:rsidRDefault="002C6A06" w14:paraId="384BA73E"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2C6A06" w:rsidP="006C6571" w:rsidRDefault="002C6A06" w14:paraId="21A61A1A" wp14:textId="77777777">
            <w:pPr>
              <w:spacing w:after="0" w:line="240" w:lineRule="auto"/>
              <w:jc w:val="center"/>
              <w:rPr>
                <w:rFonts w:ascii="Arial" w:hAnsi="Arial" w:cs="Arial"/>
                <w:sz w:val="20"/>
                <w:szCs w:val="20"/>
              </w:rPr>
            </w:pPr>
            <w:r w:rsidRPr="000A2F78">
              <w:rPr>
                <w:rFonts w:ascii="Arial" w:hAnsi="Arial" w:cs="Arial"/>
                <w:sz w:val="20"/>
                <w:szCs w:val="20"/>
              </w:rPr>
              <w:t>Show sensitivity and respect for diverse values and beliefs</w:t>
            </w:r>
          </w:p>
          <w:p w:rsidRPr="000A2F78" w:rsidR="002C6A06" w:rsidP="006C6571" w:rsidRDefault="002C6A06" w14:paraId="34B3F2EB" wp14:textId="77777777">
            <w:pPr>
              <w:spacing w:after="0" w:line="240" w:lineRule="auto"/>
              <w:jc w:val="center"/>
              <w:rPr>
                <w:rFonts w:ascii="Arial" w:hAnsi="Arial" w:cs="Arial"/>
                <w:sz w:val="20"/>
                <w:szCs w:val="20"/>
              </w:rPr>
            </w:pPr>
          </w:p>
        </w:tc>
        <w:tc>
          <w:tcPr>
            <w:tcW w:w="2202" w:type="dxa"/>
            <w:shd w:val="clear" w:color="auto" w:fill="auto"/>
            <w:vAlign w:val="center"/>
          </w:tcPr>
          <w:p w:rsidRPr="000A2F78" w:rsidR="002C6A06" w:rsidP="006C6571" w:rsidRDefault="002C6A06" w14:paraId="315C69C8" wp14:textId="77777777">
            <w:pPr>
              <w:spacing w:after="0" w:line="240" w:lineRule="auto"/>
              <w:jc w:val="center"/>
              <w:rPr>
                <w:rFonts w:ascii="Arial" w:hAnsi="Arial" w:cs="Arial"/>
                <w:sz w:val="20"/>
                <w:szCs w:val="20"/>
              </w:rPr>
            </w:pPr>
            <w:r w:rsidRPr="000A2F78">
              <w:rPr>
                <w:rFonts w:ascii="Arial" w:hAnsi="Arial" w:cs="Arial"/>
                <w:sz w:val="20"/>
                <w:szCs w:val="20"/>
              </w:rPr>
              <w:t>Use software and IT technology as appropriate</w:t>
            </w:r>
          </w:p>
          <w:p w:rsidRPr="000A2F78" w:rsidR="002C6A06" w:rsidP="006C6571" w:rsidRDefault="002C6A06" w14:paraId="7D34F5C7"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2C6A06" w:rsidP="006C6571" w:rsidRDefault="002C6A06" w14:paraId="0B4020A7" wp14:textId="77777777">
            <w:pPr>
              <w:spacing w:after="0" w:line="240" w:lineRule="auto"/>
              <w:jc w:val="center"/>
              <w:rPr>
                <w:rFonts w:ascii="Arial" w:hAnsi="Arial" w:cs="Arial"/>
                <w:sz w:val="20"/>
                <w:szCs w:val="20"/>
              </w:rPr>
            </w:pPr>
          </w:p>
        </w:tc>
        <w:tc>
          <w:tcPr>
            <w:tcW w:w="2202" w:type="dxa"/>
            <w:shd w:val="clear" w:color="auto" w:fill="auto"/>
            <w:vAlign w:val="center"/>
          </w:tcPr>
          <w:p w:rsidRPr="000A2F78" w:rsidR="002C6A06" w:rsidP="006C6571" w:rsidRDefault="002C6A06" w14:paraId="1D7B270A"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2C6A06" w:rsidP="006C6571" w:rsidRDefault="002C6A06" w14:paraId="4F904CB7" wp14:textId="77777777">
            <w:pPr>
              <w:spacing w:after="0" w:line="240" w:lineRule="auto"/>
              <w:jc w:val="center"/>
              <w:rPr>
                <w:rFonts w:ascii="Arial" w:hAnsi="Arial" w:cs="Arial"/>
                <w:sz w:val="20"/>
                <w:szCs w:val="20"/>
              </w:rPr>
            </w:pPr>
          </w:p>
        </w:tc>
      </w:tr>
    </w:tbl>
    <w:p xmlns:wp14="http://schemas.microsoft.com/office/word/2010/wordml" w:rsidRPr="00B273DC" w:rsidR="002C6A06" w:rsidP="002C6A06" w:rsidRDefault="002C6A06" w14:paraId="06971CD3" wp14:textId="77777777">
      <w:pPr>
        <w:sectPr w:rsidRPr="00B273DC" w:rsidR="002C6A06" w:rsidSect="006C6571">
          <w:pgSz w:w="16838" w:h="11906" w:orient="landscape"/>
          <w:pgMar w:top="1440" w:right="1440" w:bottom="1440" w:left="1440" w:header="709" w:footer="709" w:gutter="0"/>
          <w:cols w:space="708"/>
          <w:docGrid w:linePitch="360"/>
        </w:sectPr>
      </w:pPr>
    </w:p>
    <w:p xmlns:wp14="http://schemas.microsoft.com/office/word/2010/wordml" w:rsidRPr="002D232B" w:rsidR="00AE2C1D" w:rsidP="00AE2C1D" w:rsidRDefault="00AE2C1D" w14:paraId="0B6737B0" wp14:textId="77777777">
      <w:pPr>
        <w:numPr>
          <w:ilvl w:val="0"/>
          <w:numId w:val="1"/>
        </w:numPr>
        <w:spacing w:after="0" w:line="240" w:lineRule="auto"/>
        <w:rPr>
          <w:rFonts w:cs="Arial"/>
          <w:sz w:val="24"/>
        </w:rPr>
      </w:pPr>
      <w:r w:rsidRPr="002D232B">
        <w:rPr>
          <w:rFonts w:cs="Arial"/>
          <w:b/>
          <w:sz w:val="24"/>
        </w:rPr>
        <w:t>Entry Requirements</w:t>
      </w:r>
    </w:p>
    <w:p xmlns:wp14="http://schemas.microsoft.com/office/word/2010/wordml" w:rsidRPr="002D232B" w:rsidR="00AE2C1D" w:rsidP="00AE2C1D" w:rsidRDefault="00AE2C1D" w14:paraId="2A1F701D" wp14:textId="77777777">
      <w:pPr>
        <w:spacing w:after="0" w:line="240" w:lineRule="auto"/>
        <w:rPr>
          <w:rFonts w:cs="Arial"/>
          <w:b/>
          <w:sz w:val="24"/>
        </w:rPr>
      </w:pPr>
    </w:p>
    <w:p xmlns:wp14="http://schemas.microsoft.com/office/word/2010/wordml" w:rsidRPr="002D232B" w:rsidR="00AE2C1D" w:rsidP="00AE2C1D" w:rsidRDefault="00AE2C1D" w14:paraId="18ADA469" wp14:textId="77777777">
      <w:pPr>
        <w:spacing w:after="0" w:line="240" w:lineRule="auto"/>
        <w:rPr>
          <w:rFonts w:cs="Arial"/>
          <w:sz w:val="24"/>
        </w:rPr>
      </w:pPr>
      <w:r w:rsidRPr="002D232B">
        <w:rPr>
          <w:rFonts w:cs="Arial"/>
          <w:sz w:val="24"/>
        </w:rPr>
        <w:t>The minimum entry qualifications for the programme are:</w:t>
      </w:r>
    </w:p>
    <w:p xmlns:wp14="http://schemas.microsoft.com/office/word/2010/wordml" w:rsidR="00AE2C1D" w:rsidP="00AE2C1D" w:rsidRDefault="00AE2C1D" w14:paraId="03EFCA41" wp14:textId="77777777">
      <w:pPr>
        <w:spacing w:after="0" w:line="240" w:lineRule="auto"/>
        <w:rPr>
          <w:rFonts w:ascii="Arial" w:hAnsi="Arial" w:cs="Arial"/>
          <w:sz w:val="24"/>
        </w:rPr>
      </w:pPr>
    </w:p>
    <w:p xmlns:wp14="http://schemas.microsoft.com/office/word/2010/wordml" w:rsidRPr="002D232B" w:rsidR="00AE2C1D" w:rsidP="00520972" w:rsidRDefault="00520972" w14:paraId="1952AFC8" wp14:textId="77777777">
      <w:pPr>
        <w:spacing w:after="0" w:line="240" w:lineRule="auto"/>
        <w:rPr>
          <w:rFonts w:cs="Arial"/>
          <w:sz w:val="24"/>
        </w:rPr>
      </w:pPr>
      <w:r w:rsidRPr="002D232B">
        <w:rPr>
          <w:rFonts w:cs="Arial"/>
          <w:sz w:val="24"/>
        </w:rPr>
        <w:t>Pass in Foundation Degree in Pharmaceutical and Chemical Sciences</w:t>
      </w:r>
    </w:p>
    <w:p xmlns:wp14="http://schemas.microsoft.com/office/word/2010/wordml" w:rsidRPr="00D540BA" w:rsidR="00AE2C1D" w:rsidP="00520972" w:rsidRDefault="00AE2C1D" w14:paraId="5F96A722" wp14:textId="77777777">
      <w:pPr>
        <w:spacing w:after="0" w:line="240" w:lineRule="auto"/>
        <w:rPr>
          <w:rFonts w:ascii="Arial" w:hAnsi="Arial" w:cs="Arial"/>
          <w:sz w:val="24"/>
        </w:rPr>
      </w:pPr>
      <w:r w:rsidRPr="00D540BA">
        <w:rPr>
          <w:rFonts w:ascii="Arial" w:hAnsi="Arial" w:cs="Arial"/>
          <w:b/>
          <w:sz w:val="24"/>
        </w:rPr>
        <w:tab/>
      </w:r>
      <w:r w:rsidRPr="00D540BA">
        <w:rPr>
          <w:rFonts w:ascii="Arial" w:hAnsi="Arial" w:cs="Arial"/>
          <w:b/>
          <w:sz w:val="24"/>
        </w:rPr>
        <w:tab/>
      </w:r>
    </w:p>
    <w:p xmlns:wp14="http://schemas.microsoft.com/office/word/2010/wordml" w:rsidRPr="002D232B" w:rsidR="00AE2C1D" w:rsidP="00520972" w:rsidRDefault="00AE2C1D" w14:paraId="06734E2A" wp14:textId="77777777">
      <w:pPr>
        <w:numPr>
          <w:ilvl w:val="0"/>
          <w:numId w:val="1"/>
        </w:numPr>
        <w:spacing w:after="0" w:line="240" w:lineRule="auto"/>
        <w:rPr>
          <w:rFonts w:cs="Arial"/>
          <w:b/>
          <w:sz w:val="24"/>
        </w:rPr>
      </w:pPr>
      <w:r w:rsidRPr="002D232B">
        <w:rPr>
          <w:rFonts w:cs="Arial"/>
          <w:b/>
          <w:sz w:val="24"/>
        </w:rPr>
        <w:t>Programme Structure</w:t>
      </w:r>
    </w:p>
    <w:p xmlns:wp14="http://schemas.microsoft.com/office/word/2010/wordml" w:rsidRPr="002D232B" w:rsidR="00AE2C1D" w:rsidP="00520972" w:rsidRDefault="00AE2C1D" w14:paraId="5B95CD12" wp14:textId="77777777">
      <w:pPr>
        <w:spacing w:after="0" w:line="240" w:lineRule="auto"/>
        <w:rPr>
          <w:rFonts w:cs="Arial"/>
          <w:b/>
          <w:sz w:val="24"/>
        </w:rPr>
      </w:pPr>
    </w:p>
    <w:p xmlns:wp14="http://schemas.microsoft.com/office/word/2010/wordml" w:rsidRPr="002D232B" w:rsidR="00AE2C1D" w:rsidP="00520972" w:rsidRDefault="00AE2C1D" w14:paraId="4D0F438D" wp14:textId="77777777">
      <w:pPr>
        <w:spacing w:after="0" w:line="240" w:lineRule="auto"/>
        <w:rPr>
          <w:rFonts w:cs="Arial"/>
          <w:color w:val="FF0000"/>
          <w:sz w:val="24"/>
        </w:rPr>
      </w:pPr>
      <w:r w:rsidRPr="002D232B">
        <w:rPr>
          <w:rFonts w:cs="Arial"/>
          <w:sz w:val="24"/>
        </w:rPr>
        <w:t xml:space="preserve">This programme is offered in full-time mode, and leads to the award of </w:t>
      </w:r>
      <w:r w:rsidRPr="002D232B" w:rsidR="00520972">
        <w:rPr>
          <w:rFonts w:cs="Arial"/>
          <w:sz w:val="24"/>
        </w:rPr>
        <w:t>BSc (honours)</w:t>
      </w:r>
      <w:r w:rsidRPr="002D232B">
        <w:rPr>
          <w:rFonts w:cs="Arial"/>
          <w:sz w:val="24"/>
        </w:rPr>
        <w:t xml:space="preserve"> in Pharmaceutical and Chemical Sciences.  Entry is normally at level </w:t>
      </w:r>
      <w:r w:rsidRPr="002D232B" w:rsidR="00520972">
        <w:rPr>
          <w:rFonts w:cs="Arial"/>
          <w:sz w:val="24"/>
        </w:rPr>
        <w:t>6</w:t>
      </w:r>
      <w:r w:rsidRPr="002D232B">
        <w:rPr>
          <w:rFonts w:cs="Arial"/>
          <w:sz w:val="24"/>
        </w:rPr>
        <w:t xml:space="preserve"> with </w:t>
      </w:r>
      <w:r w:rsidRPr="002D232B" w:rsidR="00520972">
        <w:rPr>
          <w:rFonts w:cs="Arial"/>
          <w:sz w:val="24"/>
        </w:rPr>
        <w:t>a pass in Foundation Degree in Pharmaceutical and Chemical Sciences</w:t>
      </w:r>
      <w:r w:rsidRPr="002D232B">
        <w:rPr>
          <w:rFonts w:cs="Arial"/>
          <w:sz w:val="24"/>
        </w:rPr>
        <w:t xml:space="preserve">. </w:t>
      </w:r>
    </w:p>
    <w:p xmlns:wp14="http://schemas.microsoft.com/office/word/2010/wordml" w:rsidRPr="002D232B" w:rsidR="00AE2C1D" w:rsidP="00AE2C1D" w:rsidRDefault="00AE2C1D" w14:paraId="5220BBB2" wp14:textId="77777777">
      <w:pPr>
        <w:spacing w:after="0" w:line="240" w:lineRule="auto"/>
        <w:rPr>
          <w:rFonts w:cs="Arial"/>
          <w:sz w:val="24"/>
        </w:rPr>
      </w:pPr>
    </w:p>
    <w:p xmlns:wp14="http://schemas.microsoft.com/office/word/2010/wordml" w:rsidRPr="002D232B" w:rsidR="00AE2C1D" w:rsidP="00AE2C1D" w:rsidRDefault="00520972" w14:paraId="6EB8C1DF" wp14:textId="77777777">
      <w:pPr>
        <w:spacing w:after="0" w:line="240" w:lineRule="auto"/>
        <w:rPr>
          <w:rFonts w:cs="Arial"/>
          <w:b/>
          <w:sz w:val="24"/>
        </w:rPr>
      </w:pPr>
      <w:r w:rsidRPr="002D232B">
        <w:rPr>
          <w:rFonts w:cs="Arial"/>
          <w:b/>
          <w:sz w:val="24"/>
        </w:rPr>
        <w:t>E1</w:t>
      </w:r>
      <w:r w:rsidRPr="002D232B" w:rsidR="00AE2C1D">
        <w:rPr>
          <w:rFonts w:cs="Arial"/>
          <w:b/>
          <w:sz w:val="24"/>
        </w:rPr>
        <w:t>.</w:t>
      </w:r>
      <w:r w:rsidRPr="002D232B" w:rsidR="00AE2C1D">
        <w:rPr>
          <w:rFonts w:cs="Arial"/>
          <w:b/>
          <w:sz w:val="24"/>
        </w:rPr>
        <w:tab/>
      </w:r>
      <w:r w:rsidRPr="002D232B" w:rsidR="00AE2C1D">
        <w:rPr>
          <w:rFonts w:cs="Arial"/>
          <w:b/>
          <w:sz w:val="24"/>
        </w:rPr>
        <w:t>Outline Programme Structure</w:t>
      </w:r>
    </w:p>
    <w:p xmlns:wp14="http://schemas.microsoft.com/office/word/2010/wordml" w:rsidRPr="002D232B" w:rsidR="00AE2C1D" w:rsidP="00AE2C1D" w:rsidRDefault="00AE2C1D" w14:paraId="13CB595B" wp14:textId="77777777">
      <w:pPr>
        <w:spacing w:after="0" w:line="240" w:lineRule="auto"/>
        <w:rPr>
          <w:rFonts w:cs="Arial"/>
          <w:i/>
          <w:sz w:val="24"/>
        </w:rPr>
      </w:pPr>
    </w:p>
    <w:p xmlns:wp14="http://schemas.microsoft.com/office/word/2010/wordml" w:rsidRPr="002D232B" w:rsidR="00AE2C1D" w:rsidP="00AE2C1D" w:rsidRDefault="00AE2C1D" w14:paraId="2057F021" wp14:textId="77777777">
      <w:pPr>
        <w:spacing w:after="0" w:line="240" w:lineRule="auto"/>
        <w:rPr>
          <w:rFonts w:cs="Arial"/>
          <w:color w:val="FF0000"/>
          <w:sz w:val="24"/>
        </w:rPr>
      </w:pPr>
      <w:r w:rsidRPr="002D232B">
        <w:rPr>
          <w:rFonts w:cs="Arial"/>
          <w:sz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xmlns:wp14="http://schemas.microsoft.com/office/word/2010/wordml" w:rsidRPr="00D540BA" w:rsidR="00AE2C1D" w:rsidP="00AE2C1D" w:rsidRDefault="00AE2C1D" w14:paraId="6D9C8D39" wp14:textId="77777777">
      <w:pPr>
        <w:spacing w:after="0" w:line="240" w:lineRule="auto"/>
        <w:rPr>
          <w:rFonts w:ascii="Arial" w:hAnsi="Arial" w:cs="Arial"/>
          <w:sz w:val="24"/>
        </w:rPr>
      </w:pPr>
    </w:p>
    <w:p xmlns:wp14="http://schemas.microsoft.com/office/word/2010/wordml" w:rsidRPr="00D540BA" w:rsidR="00AE2C1D" w:rsidP="00AE2C1D" w:rsidRDefault="00AE2C1D" w14:paraId="675E05EE" wp14:textId="77777777">
      <w:pPr>
        <w:spacing w:after="0" w:line="240" w:lineRule="auto"/>
        <w:rPr>
          <w:rFonts w:ascii="Arial" w:hAnsi="Arial" w:cs="Arial"/>
          <w:color w:val="FF0000"/>
          <w:sz w:val="24"/>
        </w:rPr>
      </w:pPr>
    </w:p>
    <w:tbl>
      <w:tblPr>
        <w:tblW w:w="0" w:type="auto"/>
        <w:tblBorders>
          <w:insideH w:val="single" w:color="auto" w:sz="4" w:space="0"/>
          <w:insideV w:val="single" w:color="auto" w:sz="4" w:space="0"/>
        </w:tblBorders>
        <w:tblLook w:val="04A0" w:firstRow="1" w:lastRow="0" w:firstColumn="1" w:lastColumn="0" w:noHBand="0" w:noVBand="1"/>
      </w:tblPr>
      <w:tblGrid>
        <w:gridCol w:w="3252"/>
        <w:gridCol w:w="1252"/>
        <w:gridCol w:w="1110"/>
        <w:gridCol w:w="1120"/>
        <w:gridCol w:w="1125"/>
        <w:gridCol w:w="1167"/>
      </w:tblGrid>
      <w:tr xmlns:wp14="http://schemas.microsoft.com/office/word/2010/wordml" w:rsidRPr="0030327F" w:rsidR="00AE2C1D" w:rsidTr="00F830E3" w14:paraId="07E88ADB" wp14:textId="77777777">
        <w:trPr>
          <w:trHeight w:val="275"/>
        </w:trPr>
        <w:tc>
          <w:tcPr>
            <w:tcW w:w="9233" w:type="dxa"/>
            <w:gridSpan w:val="6"/>
            <w:shd w:val="clear" w:color="auto" w:fill="DBE5F1"/>
          </w:tcPr>
          <w:p w:rsidRPr="002D232B" w:rsidR="00AE2C1D" w:rsidP="00520972" w:rsidRDefault="00520972" w14:paraId="61100C72" wp14:textId="77777777">
            <w:pPr>
              <w:spacing w:after="0" w:line="240" w:lineRule="auto"/>
              <w:rPr>
                <w:rFonts w:cs="Arial"/>
                <w:szCs w:val="20"/>
              </w:rPr>
            </w:pPr>
            <w:r w:rsidRPr="002D232B">
              <w:rPr>
                <w:rFonts w:cs="Arial"/>
                <w:b/>
                <w:szCs w:val="20"/>
              </w:rPr>
              <w:t>Level 6</w:t>
            </w:r>
            <w:r w:rsidRPr="002D232B" w:rsidR="00AE2C1D">
              <w:rPr>
                <w:rFonts w:cs="Arial"/>
                <w:b/>
                <w:szCs w:val="20"/>
              </w:rPr>
              <w:t xml:space="preserve"> </w:t>
            </w:r>
          </w:p>
        </w:tc>
      </w:tr>
      <w:tr xmlns:wp14="http://schemas.microsoft.com/office/word/2010/wordml" w:rsidRPr="0030327F" w:rsidR="00AE2C1D" w:rsidTr="00F830E3" w14:paraId="21603D65" wp14:textId="77777777">
        <w:trPr>
          <w:trHeight w:val="1083"/>
        </w:trPr>
        <w:tc>
          <w:tcPr>
            <w:tcW w:w="3369" w:type="dxa"/>
          </w:tcPr>
          <w:p w:rsidRPr="002D232B" w:rsidR="00AE2C1D" w:rsidP="00F830E3" w:rsidRDefault="00AE2C1D" w14:paraId="75CFE5A2" wp14:textId="77777777">
            <w:pPr>
              <w:spacing w:after="0" w:line="240" w:lineRule="auto"/>
              <w:rPr>
                <w:rFonts w:cs="Arial"/>
                <w:b/>
                <w:szCs w:val="20"/>
              </w:rPr>
            </w:pPr>
            <w:r w:rsidRPr="002D232B">
              <w:rPr>
                <w:rFonts w:cs="Arial"/>
                <w:b/>
                <w:szCs w:val="20"/>
              </w:rPr>
              <w:t>Compulsory modules</w:t>
            </w:r>
          </w:p>
          <w:p w:rsidRPr="002D232B" w:rsidR="00AE2C1D" w:rsidP="00F830E3" w:rsidRDefault="00AE2C1D" w14:paraId="2FC17F8B" wp14:textId="77777777">
            <w:pPr>
              <w:spacing w:after="0" w:line="240" w:lineRule="auto"/>
              <w:rPr>
                <w:rFonts w:cs="Arial"/>
                <w:b/>
                <w:szCs w:val="20"/>
              </w:rPr>
            </w:pPr>
          </w:p>
        </w:tc>
        <w:tc>
          <w:tcPr>
            <w:tcW w:w="1275" w:type="dxa"/>
          </w:tcPr>
          <w:p w:rsidRPr="002D232B" w:rsidR="00AE2C1D" w:rsidP="00F830E3" w:rsidRDefault="00AE2C1D" w14:paraId="04442940" wp14:textId="77777777">
            <w:pPr>
              <w:spacing w:after="0" w:line="240" w:lineRule="auto"/>
              <w:jc w:val="center"/>
              <w:rPr>
                <w:rFonts w:cs="Arial"/>
                <w:b/>
                <w:szCs w:val="20"/>
              </w:rPr>
            </w:pPr>
            <w:r w:rsidRPr="002D232B">
              <w:rPr>
                <w:rFonts w:cs="Arial"/>
                <w:b/>
                <w:szCs w:val="20"/>
              </w:rPr>
              <w:t>Module code</w:t>
            </w:r>
          </w:p>
        </w:tc>
        <w:tc>
          <w:tcPr>
            <w:tcW w:w="1134" w:type="dxa"/>
          </w:tcPr>
          <w:p w:rsidRPr="002D232B" w:rsidR="00AE2C1D" w:rsidP="00F830E3" w:rsidRDefault="00AE2C1D" w14:paraId="3D7FA671" wp14:textId="77777777">
            <w:pPr>
              <w:spacing w:after="0" w:line="240" w:lineRule="auto"/>
              <w:jc w:val="center"/>
              <w:rPr>
                <w:rFonts w:cs="Arial"/>
                <w:b/>
                <w:szCs w:val="20"/>
              </w:rPr>
            </w:pPr>
            <w:r w:rsidRPr="002D232B">
              <w:rPr>
                <w:rFonts w:cs="Arial"/>
                <w:b/>
                <w:szCs w:val="20"/>
              </w:rPr>
              <w:t xml:space="preserve">Credit </w:t>
            </w:r>
          </w:p>
          <w:p w:rsidRPr="002D232B" w:rsidR="00AE2C1D" w:rsidP="00F830E3" w:rsidRDefault="00AE2C1D" w14:paraId="6D3D45CB" wp14:textId="77777777">
            <w:pPr>
              <w:spacing w:after="0" w:line="240" w:lineRule="auto"/>
              <w:jc w:val="center"/>
              <w:rPr>
                <w:rFonts w:cs="Arial"/>
                <w:b/>
                <w:szCs w:val="20"/>
              </w:rPr>
            </w:pPr>
            <w:r w:rsidRPr="002D232B">
              <w:rPr>
                <w:rFonts w:cs="Arial"/>
                <w:b/>
                <w:szCs w:val="20"/>
              </w:rPr>
              <w:t>Value</w:t>
            </w:r>
          </w:p>
        </w:tc>
        <w:tc>
          <w:tcPr>
            <w:tcW w:w="1134" w:type="dxa"/>
          </w:tcPr>
          <w:p w:rsidRPr="002D232B" w:rsidR="00AE2C1D" w:rsidP="00F830E3" w:rsidRDefault="00AE2C1D" w14:paraId="0B20D45E" wp14:textId="77777777">
            <w:pPr>
              <w:spacing w:after="0" w:line="240" w:lineRule="auto"/>
              <w:jc w:val="center"/>
              <w:rPr>
                <w:rFonts w:cs="Arial"/>
                <w:b/>
                <w:szCs w:val="20"/>
              </w:rPr>
            </w:pPr>
            <w:r w:rsidRPr="002D232B">
              <w:rPr>
                <w:rFonts w:cs="Arial"/>
                <w:b/>
                <w:szCs w:val="20"/>
              </w:rPr>
              <w:t xml:space="preserve">% </w:t>
            </w:r>
          </w:p>
          <w:p w:rsidRPr="002D232B" w:rsidR="00AE2C1D" w:rsidP="00F830E3" w:rsidRDefault="00AE2C1D" w14:paraId="2DB02058" wp14:textId="77777777">
            <w:pPr>
              <w:spacing w:after="0" w:line="240" w:lineRule="auto"/>
              <w:jc w:val="center"/>
              <w:rPr>
                <w:rFonts w:cs="Arial"/>
                <w:b/>
                <w:szCs w:val="20"/>
              </w:rPr>
            </w:pPr>
            <w:r w:rsidRPr="002D232B">
              <w:rPr>
                <w:rFonts w:cs="Arial"/>
                <w:b/>
                <w:szCs w:val="20"/>
              </w:rPr>
              <w:t>Written exam</w:t>
            </w:r>
          </w:p>
          <w:p w:rsidRPr="002D232B" w:rsidR="00AE2C1D" w:rsidP="00F830E3" w:rsidRDefault="00AE2C1D" w14:paraId="0A4F7224" wp14:textId="77777777">
            <w:pPr>
              <w:spacing w:after="0" w:line="240" w:lineRule="auto"/>
              <w:jc w:val="center"/>
              <w:rPr>
                <w:rFonts w:cs="Arial"/>
                <w:b/>
                <w:szCs w:val="20"/>
              </w:rPr>
            </w:pPr>
          </w:p>
        </w:tc>
        <w:tc>
          <w:tcPr>
            <w:tcW w:w="1134" w:type="dxa"/>
          </w:tcPr>
          <w:p w:rsidRPr="002D232B" w:rsidR="00AE2C1D" w:rsidP="00F830E3" w:rsidRDefault="00AE2C1D" w14:paraId="3B1EFD22" wp14:textId="77777777">
            <w:pPr>
              <w:spacing w:after="0" w:line="240" w:lineRule="auto"/>
              <w:jc w:val="center"/>
              <w:rPr>
                <w:rFonts w:cs="Arial"/>
                <w:b/>
                <w:szCs w:val="20"/>
              </w:rPr>
            </w:pPr>
            <w:r w:rsidRPr="002D232B">
              <w:rPr>
                <w:rFonts w:cs="Arial"/>
                <w:b/>
                <w:szCs w:val="20"/>
              </w:rPr>
              <w:t>% practical exam</w:t>
            </w:r>
          </w:p>
        </w:tc>
        <w:tc>
          <w:tcPr>
            <w:tcW w:w="1187" w:type="dxa"/>
          </w:tcPr>
          <w:p w:rsidRPr="002D232B" w:rsidR="00AE2C1D" w:rsidP="00F830E3" w:rsidRDefault="00AE2C1D" w14:paraId="416E1E57" wp14:textId="77777777">
            <w:pPr>
              <w:spacing w:after="0" w:line="240" w:lineRule="auto"/>
              <w:jc w:val="center"/>
              <w:rPr>
                <w:rFonts w:cs="Arial"/>
                <w:b/>
                <w:szCs w:val="20"/>
              </w:rPr>
            </w:pPr>
            <w:r w:rsidRPr="002D232B">
              <w:rPr>
                <w:rFonts w:cs="Arial"/>
                <w:b/>
                <w:szCs w:val="20"/>
              </w:rPr>
              <w:t xml:space="preserve">% </w:t>
            </w:r>
          </w:p>
          <w:p w:rsidRPr="002D232B" w:rsidR="00AE2C1D" w:rsidP="00F830E3" w:rsidRDefault="00AE2C1D" w14:paraId="39F2215B" wp14:textId="77777777">
            <w:pPr>
              <w:spacing w:after="0" w:line="240" w:lineRule="auto"/>
              <w:jc w:val="center"/>
              <w:rPr>
                <w:rFonts w:cs="Arial"/>
                <w:b/>
                <w:szCs w:val="20"/>
              </w:rPr>
            </w:pPr>
            <w:r w:rsidRPr="002D232B">
              <w:rPr>
                <w:rFonts w:cs="Arial"/>
                <w:b/>
                <w:szCs w:val="20"/>
              </w:rPr>
              <w:t>course-work</w:t>
            </w:r>
          </w:p>
        </w:tc>
      </w:tr>
      <w:tr xmlns:wp14="http://schemas.microsoft.com/office/word/2010/wordml" w:rsidRPr="0030327F" w:rsidR="00520972" w:rsidTr="00F830E3" w14:paraId="0E507CEC" wp14:textId="77777777">
        <w:trPr>
          <w:trHeight w:val="259"/>
        </w:trPr>
        <w:tc>
          <w:tcPr>
            <w:tcW w:w="3369" w:type="dxa"/>
          </w:tcPr>
          <w:p w:rsidRPr="002D232B" w:rsidR="00520972" w:rsidP="00F830E3" w:rsidRDefault="00192084" w14:paraId="3A9C41CD" wp14:textId="77777777">
            <w:pPr>
              <w:spacing w:after="0" w:line="240" w:lineRule="auto"/>
              <w:rPr>
                <w:rFonts w:cs="Arial"/>
                <w:szCs w:val="20"/>
              </w:rPr>
            </w:pPr>
            <w:r w:rsidRPr="002D232B">
              <w:rPr>
                <w:rFonts w:cs="Arial"/>
                <w:szCs w:val="20"/>
              </w:rPr>
              <w:t>Project</w:t>
            </w:r>
          </w:p>
        </w:tc>
        <w:tc>
          <w:tcPr>
            <w:tcW w:w="1275" w:type="dxa"/>
          </w:tcPr>
          <w:p w:rsidRPr="002D232B" w:rsidR="00520972" w:rsidP="00F830E3" w:rsidRDefault="00192084" w14:paraId="768D5BFB" wp14:textId="77777777">
            <w:pPr>
              <w:spacing w:after="0" w:line="240" w:lineRule="auto"/>
              <w:jc w:val="center"/>
              <w:rPr>
                <w:rFonts w:cs="Arial"/>
                <w:szCs w:val="20"/>
              </w:rPr>
            </w:pPr>
            <w:r w:rsidRPr="002D232B">
              <w:rPr>
                <w:rFonts w:cs="Arial"/>
                <w:szCs w:val="20"/>
              </w:rPr>
              <w:t>CH6004</w:t>
            </w:r>
          </w:p>
        </w:tc>
        <w:tc>
          <w:tcPr>
            <w:tcW w:w="1134" w:type="dxa"/>
          </w:tcPr>
          <w:p w:rsidRPr="002D232B" w:rsidR="00520972" w:rsidP="00F830E3" w:rsidRDefault="00192084" w14:paraId="219897CE" wp14:textId="77777777">
            <w:pPr>
              <w:spacing w:after="0" w:line="240" w:lineRule="auto"/>
              <w:jc w:val="center"/>
              <w:rPr>
                <w:rFonts w:cs="Arial"/>
                <w:szCs w:val="20"/>
              </w:rPr>
            </w:pPr>
            <w:r w:rsidRPr="002D232B">
              <w:rPr>
                <w:rFonts w:cs="Arial"/>
                <w:szCs w:val="20"/>
              </w:rPr>
              <w:t>30</w:t>
            </w:r>
          </w:p>
        </w:tc>
        <w:tc>
          <w:tcPr>
            <w:tcW w:w="1134" w:type="dxa"/>
          </w:tcPr>
          <w:p w:rsidRPr="002D232B" w:rsidR="00520972" w:rsidP="00F830E3" w:rsidRDefault="00520972" w14:paraId="5AE48A43" wp14:textId="77777777">
            <w:pPr>
              <w:spacing w:after="0" w:line="240" w:lineRule="auto"/>
              <w:jc w:val="center"/>
              <w:rPr>
                <w:rFonts w:cs="Arial"/>
                <w:szCs w:val="20"/>
              </w:rPr>
            </w:pPr>
          </w:p>
        </w:tc>
        <w:tc>
          <w:tcPr>
            <w:tcW w:w="1134" w:type="dxa"/>
          </w:tcPr>
          <w:p w:rsidRPr="002D232B" w:rsidR="00520972" w:rsidP="00F830E3" w:rsidRDefault="00520972" w14:paraId="50F40DEB" wp14:textId="77777777">
            <w:pPr>
              <w:spacing w:after="0" w:line="240" w:lineRule="auto"/>
              <w:jc w:val="center"/>
              <w:rPr>
                <w:rFonts w:cs="Arial"/>
                <w:szCs w:val="20"/>
              </w:rPr>
            </w:pPr>
          </w:p>
        </w:tc>
        <w:tc>
          <w:tcPr>
            <w:tcW w:w="1187" w:type="dxa"/>
          </w:tcPr>
          <w:p w:rsidRPr="002D232B" w:rsidR="00520972" w:rsidP="00F830E3" w:rsidRDefault="00192084" w14:paraId="0CCF700D" wp14:textId="77777777">
            <w:pPr>
              <w:spacing w:after="0" w:line="240" w:lineRule="auto"/>
              <w:jc w:val="center"/>
              <w:rPr>
                <w:rFonts w:cs="Arial"/>
                <w:szCs w:val="20"/>
              </w:rPr>
            </w:pPr>
            <w:r w:rsidRPr="002D232B">
              <w:rPr>
                <w:rFonts w:cs="Arial"/>
                <w:szCs w:val="20"/>
              </w:rPr>
              <w:t>100</w:t>
            </w:r>
          </w:p>
        </w:tc>
      </w:tr>
      <w:tr xmlns:wp14="http://schemas.microsoft.com/office/word/2010/wordml" w:rsidRPr="0030327F" w:rsidR="00520972" w:rsidTr="00F830E3" w14:paraId="6BCCA1A8" wp14:textId="77777777">
        <w:trPr>
          <w:trHeight w:val="259"/>
        </w:trPr>
        <w:tc>
          <w:tcPr>
            <w:tcW w:w="3369" w:type="dxa"/>
          </w:tcPr>
          <w:p w:rsidRPr="002D232B" w:rsidR="00520972" w:rsidP="00F830E3" w:rsidRDefault="00192084" w14:paraId="36F89BD4" wp14:textId="77777777">
            <w:pPr>
              <w:spacing w:after="0" w:line="240" w:lineRule="auto"/>
              <w:rPr>
                <w:rFonts w:cs="Arial"/>
                <w:szCs w:val="20"/>
              </w:rPr>
            </w:pPr>
            <w:r w:rsidRPr="002D232B">
              <w:rPr>
                <w:rFonts w:cs="Arial"/>
                <w:szCs w:val="20"/>
              </w:rPr>
              <w:t>Advanced Analytical Science</w:t>
            </w:r>
          </w:p>
        </w:tc>
        <w:tc>
          <w:tcPr>
            <w:tcW w:w="1275" w:type="dxa"/>
          </w:tcPr>
          <w:p w:rsidRPr="002D232B" w:rsidR="00520972" w:rsidP="00F830E3" w:rsidRDefault="00192084" w14:paraId="3D7959D2" wp14:textId="77777777">
            <w:pPr>
              <w:spacing w:after="0" w:line="240" w:lineRule="auto"/>
              <w:jc w:val="center"/>
              <w:rPr>
                <w:rFonts w:cs="Arial"/>
                <w:szCs w:val="20"/>
              </w:rPr>
            </w:pPr>
            <w:r w:rsidRPr="002D232B">
              <w:rPr>
                <w:rFonts w:cs="Arial"/>
                <w:szCs w:val="20"/>
              </w:rPr>
              <w:t>CH6007</w:t>
            </w:r>
          </w:p>
        </w:tc>
        <w:tc>
          <w:tcPr>
            <w:tcW w:w="1134" w:type="dxa"/>
          </w:tcPr>
          <w:p w:rsidRPr="002D232B" w:rsidR="00520972" w:rsidP="00F830E3" w:rsidRDefault="00192084" w14:paraId="60DA3216" wp14:textId="77777777">
            <w:pPr>
              <w:spacing w:after="0" w:line="240" w:lineRule="auto"/>
              <w:jc w:val="center"/>
              <w:rPr>
                <w:rFonts w:cs="Arial"/>
                <w:szCs w:val="20"/>
              </w:rPr>
            </w:pPr>
            <w:r w:rsidRPr="002D232B">
              <w:rPr>
                <w:rFonts w:cs="Arial"/>
                <w:szCs w:val="20"/>
              </w:rPr>
              <w:t>30</w:t>
            </w:r>
          </w:p>
        </w:tc>
        <w:tc>
          <w:tcPr>
            <w:tcW w:w="1134" w:type="dxa"/>
          </w:tcPr>
          <w:p w:rsidRPr="002D232B" w:rsidR="00520972" w:rsidP="00F830E3" w:rsidRDefault="00192084" w14:paraId="174B1212" wp14:textId="77777777">
            <w:pPr>
              <w:spacing w:after="0" w:line="240" w:lineRule="auto"/>
              <w:jc w:val="center"/>
              <w:rPr>
                <w:rFonts w:cs="Arial"/>
                <w:szCs w:val="20"/>
              </w:rPr>
            </w:pPr>
            <w:r w:rsidRPr="002D232B">
              <w:rPr>
                <w:rFonts w:cs="Arial"/>
                <w:szCs w:val="20"/>
              </w:rPr>
              <w:t>60</w:t>
            </w:r>
          </w:p>
        </w:tc>
        <w:tc>
          <w:tcPr>
            <w:tcW w:w="1134" w:type="dxa"/>
          </w:tcPr>
          <w:p w:rsidRPr="002D232B" w:rsidR="00520972" w:rsidP="00F830E3" w:rsidRDefault="00520972" w14:paraId="77A52294" wp14:textId="77777777">
            <w:pPr>
              <w:spacing w:after="0" w:line="240" w:lineRule="auto"/>
              <w:jc w:val="center"/>
              <w:rPr>
                <w:rFonts w:cs="Arial"/>
                <w:szCs w:val="20"/>
              </w:rPr>
            </w:pPr>
          </w:p>
        </w:tc>
        <w:tc>
          <w:tcPr>
            <w:tcW w:w="1187" w:type="dxa"/>
          </w:tcPr>
          <w:p w:rsidRPr="002D232B" w:rsidR="00520972" w:rsidP="00F830E3" w:rsidRDefault="00192084" w14:paraId="704A35C2" wp14:textId="77777777">
            <w:pPr>
              <w:spacing w:after="0" w:line="240" w:lineRule="auto"/>
              <w:jc w:val="center"/>
              <w:rPr>
                <w:rFonts w:cs="Arial"/>
                <w:szCs w:val="20"/>
              </w:rPr>
            </w:pPr>
            <w:r w:rsidRPr="002D232B">
              <w:rPr>
                <w:rFonts w:cs="Arial"/>
                <w:szCs w:val="20"/>
              </w:rPr>
              <w:t>40</w:t>
            </w:r>
          </w:p>
        </w:tc>
      </w:tr>
      <w:tr xmlns:wp14="http://schemas.microsoft.com/office/word/2010/wordml" w:rsidRPr="0030327F" w:rsidR="00520972" w:rsidTr="00F830E3" w14:paraId="2E71C4BF" wp14:textId="77777777">
        <w:trPr>
          <w:trHeight w:val="259"/>
        </w:trPr>
        <w:tc>
          <w:tcPr>
            <w:tcW w:w="3369" w:type="dxa"/>
          </w:tcPr>
          <w:p w:rsidRPr="002D232B" w:rsidR="00520972" w:rsidP="00F830E3" w:rsidRDefault="00192084" w14:paraId="3B1C86D0" wp14:textId="77777777">
            <w:pPr>
              <w:spacing w:after="0" w:line="240" w:lineRule="auto"/>
              <w:rPr>
                <w:rFonts w:cs="Arial"/>
                <w:szCs w:val="20"/>
              </w:rPr>
            </w:pPr>
            <w:r w:rsidRPr="002D232B">
              <w:rPr>
                <w:rFonts w:cs="Arial"/>
                <w:szCs w:val="20"/>
              </w:rPr>
              <w:t>Drug Development</w:t>
            </w:r>
          </w:p>
        </w:tc>
        <w:tc>
          <w:tcPr>
            <w:tcW w:w="1275" w:type="dxa"/>
          </w:tcPr>
          <w:p w:rsidRPr="002D232B" w:rsidR="00520972" w:rsidP="00F830E3" w:rsidRDefault="00192084" w14:paraId="3D7085B0" wp14:textId="77777777">
            <w:pPr>
              <w:spacing w:after="0" w:line="240" w:lineRule="auto"/>
              <w:jc w:val="center"/>
              <w:rPr>
                <w:rFonts w:cs="Arial"/>
                <w:szCs w:val="20"/>
              </w:rPr>
            </w:pPr>
            <w:r w:rsidRPr="002D232B">
              <w:rPr>
                <w:rFonts w:cs="Arial"/>
                <w:szCs w:val="20"/>
              </w:rPr>
              <w:t>CH6008</w:t>
            </w:r>
          </w:p>
        </w:tc>
        <w:tc>
          <w:tcPr>
            <w:tcW w:w="1134" w:type="dxa"/>
          </w:tcPr>
          <w:p w:rsidRPr="002D232B" w:rsidR="00520972" w:rsidP="00F830E3" w:rsidRDefault="00192084" w14:paraId="18E8C380" wp14:textId="77777777">
            <w:pPr>
              <w:spacing w:after="0" w:line="240" w:lineRule="auto"/>
              <w:jc w:val="center"/>
              <w:rPr>
                <w:rFonts w:cs="Arial"/>
                <w:szCs w:val="20"/>
              </w:rPr>
            </w:pPr>
            <w:r w:rsidRPr="002D232B">
              <w:rPr>
                <w:rFonts w:cs="Arial"/>
                <w:szCs w:val="20"/>
              </w:rPr>
              <w:t>30</w:t>
            </w:r>
          </w:p>
        </w:tc>
        <w:tc>
          <w:tcPr>
            <w:tcW w:w="1134" w:type="dxa"/>
          </w:tcPr>
          <w:p w:rsidRPr="002D232B" w:rsidR="00520972" w:rsidP="00F830E3" w:rsidRDefault="00192084" w14:paraId="3F48C20F" wp14:textId="77777777">
            <w:pPr>
              <w:spacing w:after="0" w:line="240" w:lineRule="auto"/>
              <w:jc w:val="center"/>
              <w:rPr>
                <w:rFonts w:cs="Arial"/>
                <w:szCs w:val="20"/>
              </w:rPr>
            </w:pPr>
            <w:r w:rsidRPr="002D232B">
              <w:rPr>
                <w:rFonts w:cs="Arial"/>
                <w:szCs w:val="20"/>
              </w:rPr>
              <w:t>60</w:t>
            </w:r>
          </w:p>
        </w:tc>
        <w:tc>
          <w:tcPr>
            <w:tcW w:w="1134" w:type="dxa"/>
          </w:tcPr>
          <w:p w:rsidRPr="002D232B" w:rsidR="00520972" w:rsidP="00F830E3" w:rsidRDefault="00520972" w14:paraId="007DCDA8" wp14:textId="77777777">
            <w:pPr>
              <w:spacing w:after="0" w:line="240" w:lineRule="auto"/>
              <w:jc w:val="center"/>
              <w:rPr>
                <w:rFonts w:cs="Arial"/>
                <w:szCs w:val="20"/>
              </w:rPr>
            </w:pPr>
          </w:p>
        </w:tc>
        <w:tc>
          <w:tcPr>
            <w:tcW w:w="1187" w:type="dxa"/>
          </w:tcPr>
          <w:p w:rsidRPr="002D232B" w:rsidR="00520972" w:rsidP="00F830E3" w:rsidRDefault="00192084" w14:paraId="0E96C845" wp14:textId="77777777">
            <w:pPr>
              <w:spacing w:after="0" w:line="240" w:lineRule="auto"/>
              <w:jc w:val="center"/>
              <w:rPr>
                <w:rFonts w:cs="Arial"/>
                <w:szCs w:val="20"/>
              </w:rPr>
            </w:pPr>
            <w:r w:rsidRPr="002D232B">
              <w:rPr>
                <w:rFonts w:cs="Arial"/>
                <w:szCs w:val="20"/>
              </w:rPr>
              <w:t>40</w:t>
            </w:r>
          </w:p>
        </w:tc>
      </w:tr>
      <w:tr xmlns:wp14="http://schemas.microsoft.com/office/word/2010/wordml" w:rsidRPr="0030327F" w:rsidR="00520972" w:rsidTr="00F830E3" w14:paraId="3BDB38F8" wp14:textId="77777777">
        <w:trPr>
          <w:trHeight w:val="259"/>
        </w:trPr>
        <w:tc>
          <w:tcPr>
            <w:tcW w:w="3369" w:type="dxa"/>
          </w:tcPr>
          <w:p w:rsidRPr="002D232B" w:rsidR="00520972" w:rsidP="00F830E3" w:rsidRDefault="00192084" w14:paraId="707EF21D" wp14:textId="77777777">
            <w:pPr>
              <w:spacing w:after="0" w:line="240" w:lineRule="auto"/>
              <w:rPr>
                <w:rFonts w:cs="Arial"/>
                <w:szCs w:val="20"/>
              </w:rPr>
            </w:pPr>
            <w:r w:rsidRPr="002D232B">
              <w:rPr>
                <w:rFonts w:cs="Arial"/>
                <w:szCs w:val="20"/>
              </w:rPr>
              <w:t>Topics in Pharmaceutical Science</w:t>
            </w:r>
          </w:p>
        </w:tc>
        <w:tc>
          <w:tcPr>
            <w:tcW w:w="1275" w:type="dxa"/>
          </w:tcPr>
          <w:p w:rsidRPr="002D232B" w:rsidR="00520972" w:rsidP="00A949E2" w:rsidRDefault="00192084" w14:paraId="78C0EC8F" wp14:textId="77777777">
            <w:pPr>
              <w:spacing w:after="0" w:line="240" w:lineRule="auto"/>
              <w:jc w:val="center"/>
              <w:rPr>
                <w:rFonts w:cs="Arial"/>
                <w:szCs w:val="20"/>
              </w:rPr>
            </w:pPr>
            <w:r w:rsidRPr="002D232B">
              <w:rPr>
                <w:rFonts w:cs="Arial"/>
                <w:szCs w:val="20"/>
              </w:rPr>
              <w:t>CH60</w:t>
            </w:r>
            <w:r w:rsidRPr="002D232B" w:rsidR="00A949E2">
              <w:rPr>
                <w:rFonts w:cs="Arial"/>
                <w:szCs w:val="20"/>
              </w:rPr>
              <w:t>09</w:t>
            </w:r>
          </w:p>
        </w:tc>
        <w:tc>
          <w:tcPr>
            <w:tcW w:w="1134" w:type="dxa"/>
          </w:tcPr>
          <w:p w:rsidRPr="002D232B" w:rsidR="00520972" w:rsidP="00F830E3" w:rsidRDefault="00192084" w14:paraId="46B40F80" wp14:textId="77777777">
            <w:pPr>
              <w:spacing w:after="0" w:line="240" w:lineRule="auto"/>
              <w:jc w:val="center"/>
              <w:rPr>
                <w:rFonts w:cs="Arial"/>
                <w:szCs w:val="20"/>
              </w:rPr>
            </w:pPr>
            <w:r w:rsidRPr="002D232B">
              <w:rPr>
                <w:rFonts w:cs="Arial"/>
                <w:szCs w:val="20"/>
              </w:rPr>
              <w:t>30</w:t>
            </w:r>
          </w:p>
        </w:tc>
        <w:tc>
          <w:tcPr>
            <w:tcW w:w="1134" w:type="dxa"/>
          </w:tcPr>
          <w:p w:rsidRPr="002D232B" w:rsidR="00520972" w:rsidP="00F830E3" w:rsidRDefault="00192084" w14:paraId="62DE3BA8" wp14:textId="77777777">
            <w:pPr>
              <w:spacing w:after="0" w:line="240" w:lineRule="auto"/>
              <w:jc w:val="center"/>
              <w:rPr>
                <w:rFonts w:cs="Arial"/>
                <w:szCs w:val="20"/>
              </w:rPr>
            </w:pPr>
            <w:r w:rsidRPr="002D232B">
              <w:rPr>
                <w:rFonts w:cs="Arial"/>
                <w:szCs w:val="20"/>
              </w:rPr>
              <w:t>60</w:t>
            </w:r>
          </w:p>
        </w:tc>
        <w:tc>
          <w:tcPr>
            <w:tcW w:w="1134" w:type="dxa"/>
          </w:tcPr>
          <w:p w:rsidRPr="002D232B" w:rsidR="00520972" w:rsidP="00F830E3" w:rsidRDefault="00520972" w14:paraId="450EA2D7" wp14:textId="77777777">
            <w:pPr>
              <w:spacing w:after="0" w:line="240" w:lineRule="auto"/>
              <w:jc w:val="center"/>
              <w:rPr>
                <w:rFonts w:cs="Arial"/>
                <w:szCs w:val="20"/>
              </w:rPr>
            </w:pPr>
          </w:p>
        </w:tc>
        <w:tc>
          <w:tcPr>
            <w:tcW w:w="1187" w:type="dxa"/>
          </w:tcPr>
          <w:p w:rsidRPr="002D232B" w:rsidR="00520972" w:rsidP="00F830E3" w:rsidRDefault="00192084" w14:paraId="785C9037" wp14:textId="77777777">
            <w:pPr>
              <w:spacing w:after="0" w:line="240" w:lineRule="auto"/>
              <w:jc w:val="center"/>
              <w:rPr>
                <w:rFonts w:cs="Arial"/>
                <w:szCs w:val="20"/>
              </w:rPr>
            </w:pPr>
            <w:r w:rsidRPr="002D232B">
              <w:rPr>
                <w:rFonts w:cs="Arial"/>
                <w:szCs w:val="20"/>
              </w:rPr>
              <w:t>40</w:t>
            </w:r>
          </w:p>
        </w:tc>
      </w:tr>
      <w:tr xmlns:wp14="http://schemas.microsoft.com/office/word/2010/wordml" w:rsidRPr="00D540BA" w:rsidR="00AE2C1D" w:rsidTr="00F830E3" w14:paraId="3DD355C9" wp14:textId="77777777">
        <w:trPr>
          <w:trHeight w:val="496"/>
        </w:trPr>
        <w:tc>
          <w:tcPr>
            <w:tcW w:w="9233" w:type="dxa"/>
            <w:gridSpan w:val="6"/>
          </w:tcPr>
          <w:p w:rsidRPr="002D232B" w:rsidR="00AE2C1D" w:rsidP="00F830E3" w:rsidRDefault="00AE2C1D" w14:paraId="1A81F0B1" wp14:textId="77777777">
            <w:pPr>
              <w:spacing w:after="0" w:line="240" w:lineRule="auto"/>
              <w:rPr>
                <w:rFonts w:cs="Arial"/>
                <w:sz w:val="20"/>
                <w:szCs w:val="20"/>
              </w:rPr>
            </w:pPr>
          </w:p>
          <w:p w:rsidRPr="002D232B" w:rsidR="00AE2C1D" w:rsidP="00F830E3" w:rsidRDefault="00AE2C1D" w14:paraId="717AAFBA" wp14:textId="77777777">
            <w:pPr>
              <w:spacing w:after="0" w:line="240" w:lineRule="auto"/>
              <w:rPr>
                <w:rFonts w:cs="Arial"/>
                <w:sz w:val="20"/>
                <w:szCs w:val="20"/>
              </w:rPr>
            </w:pPr>
          </w:p>
          <w:p w:rsidRPr="002D232B" w:rsidR="00AE2C1D" w:rsidP="00F830E3" w:rsidRDefault="00AE2C1D" w14:paraId="56EE48EE" wp14:textId="77777777">
            <w:pPr>
              <w:spacing w:after="0" w:line="240" w:lineRule="auto"/>
              <w:rPr>
                <w:rFonts w:cs="Arial"/>
                <w:sz w:val="20"/>
                <w:szCs w:val="20"/>
              </w:rPr>
            </w:pPr>
          </w:p>
        </w:tc>
      </w:tr>
    </w:tbl>
    <w:p xmlns:wp14="http://schemas.microsoft.com/office/word/2010/wordml" w:rsidRPr="00D540BA" w:rsidR="00AE2C1D" w:rsidP="00AE2C1D" w:rsidRDefault="00AE2C1D" w14:paraId="2908EB2C" wp14:textId="77777777">
      <w:pPr>
        <w:spacing w:after="0" w:line="240" w:lineRule="auto"/>
        <w:rPr>
          <w:rFonts w:ascii="Arial" w:hAnsi="Arial" w:cs="Arial"/>
        </w:rPr>
      </w:pPr>
    </w:p>
    <w:p xmlns:wp14="http://schemas.microsoft.com/office/word/2010/wordml" w:rsidRPr="00D540BA" w:rsidR="00AE2C1D" w:rsidP="00AE2C1D" w:rsidRDefault="00AE2C1D" w14:paraId="121FD38A" wp14:textId="77777777">
      <w:pPr>
        <w:spacing w:after="0" w:line="240" w:lineRule="auto"/>
        <w:rPr>
          <w:rFonts w:ascii="Arial" w:hAnsi="Arial" w:cs="Arial"/>
        </w:rPr>
      </w:pPr>
    </w:p>
    <w:p xmlns:wp14="http://schemas.microsoft.com/office/word/2010/wordml" w:rsidRPr="002D232B" w:rsidR="00AE2C1D" w:rsidP="00AE2C1D" w:rsidRDefault="00AE2C1D" w14:paraId="1FE2DD96" wp14:textId="77777777">
      <w:pPr>
        <w:spacing w:after="0" w:line="240" w:lineRule="auto"/>
        <w:rPr>
          <w:rFonts w:ascii="Arial" w:hAnsi="Arial" w:cs="Arial"/>
          <w:b/>
          <w:sz w:val="24"/>
          <w:highlight w:val="lightGray"/>
        </w:rPr>
      </w:pPr>
      <w:r w:rsidRPr="002D232B">
        <w:rPr>
          <w:rFonts w:ascii="Arial" w:hAnsi="Arial" w:cs="Arial"/>
          <w:b/>
          <w:sz w:val="24"/>
          <w:highlight w:val="lightGray"/>
        </w:rPr>
        <w:br w:type="page"/>
      </w:r>
    </w:p>
    <w:p xmlns:wp14="http://schemas.microsoft.com/office/word/2010/wordml" w:rsidRPr="002D232B" w:rsidR="00AE2C1D" w:rsidP="00AE2C1D" w:rsidRDefault="00AE2C1D" w14:paraId="0FA7C419" wp14:textId="77777777">
      <w:pPr>
        <w:spacing w:after="0" w:line="240" w:lineRule="auto"/>
        <w:rPr>
          <w:rFonts w:cs="Arial"/>
          <w:b/>
          <w:sz w:val="24"/>
        </w:rPr>
      </w:pPr>
      <w:r w:rsidRPr="002D232B">
        <w:rPr>
          <w:rFonts w:cs="Arial"/>
          <w:b/>
          <w:sz w:val="24"/>
        </w:rPr>
        <w:t xml:space="preserve">Principles of Teaching Learning and Assessment </w:t>
      </w:r>
    </w:p>
    <w:p xmlns:wp14="http://schemas.microsoft.com/office/word/2010/wordml" w:rsidRPr="002D232B" w:rsidR="00AE2C1D" w:rsidP="00AE2C1D" w:rsidRDefault="00AE2C1D" w14:paraId="27357532" wp14:textId="77777777">
      <w:pPr>
        <w:spacing w:after="0" w:line="240" w:lineRule="auto"/>
        <w:rPr>
          <w:rFonts w:cs="Arial"/>
          <w:sz w:val="24"/>
        </w:rPr>
      </w:pPr>
    </w:p>
    <w:p xmlns:wp14="http://schemas.microsoft.com/office/word/2010/wordml" w:rsidRPr="002D232B" w:rsidR="00AE2C1D" w:rsidP="00AE2C1D" w:rsidRDefault="00AE2C1D" w14:paraId="533F95E8" wp14:textId="77777777">
      <w:pPr>
        <w:numPr>
          <w:ilvl w:val="0"/>
          <w:numId w:val="1"/>
        </w:numPr>
        <w:spacing w:after="0" w:line="240" w:lineRule="auto"/>
        <w:rPr>
          <w:rFonts w:cs="Arial"/>
          <w:b/>
          <w:sz w:val="24"/>
        </w:rPr>
      </w:pPr>
      <w:r w:rsidRPr="002D232B">
        <w:rPr>
          <w:rFonts w:cs="Arial"/>
          <w:b/>
          <w:sz w:val="24"/>
        </w:rPr>
        <w:t>Support for Students and their Learning</w:t>
      </w:r>
    </w:p>
    <w:p xmlns:wp14="http://schemas.microsoft.com/office/word/2010/wordml" w:rsidRPr="002D232B" w:rsidR="00AE2C1D" w:rsidP="00AE2C1D" w:rsidRDefault="00AE2C1D" w14:paraId="07F023C8" wp14:textId="77777777">
      <w:pPr>
        <w:spacing w:after="0" w:line="240" w:lineRule="auto"/>
        <w:rPr>
          <w:rFonts w:cs="Arial"/>
          <w:b/>
          <w:sz w:val="24"/>
        </w:rPr>
      </w:pPr>
    </w:p>
    <w:p xmlns:wp14="http://schemas.microsoft.com/office/word/2010/wordml" w:rsidRPr="002D232B" w:rsidR="00AE2C1D" w:rsidP="00AE2C1D" w:rsidRDefault="00AE2C1D" w14:paraId="53640F51" wp14:textId="77777777">
      <w:pPr>
        <w:spacing w:after="0" w:line="240" w:lineRule="auto"/>
        <w:rPr>
          <w:rFonts w:cs="Arial"/>
          <w:sz w:val="24"/>
        </w:rPr>
      </w:pPr>
      <w:r w:rsidRPr="002D232B">
        <w:rPr>
          <w:rFonts w:cs="Arial"/>
          <w:sz w:val="24"/>
        </w:rPr>
        <w:t xml:space="preserve">All </w:t>
      </w:r>
      <w:r w:rsidRPr="002D232B" w:rsidR="00520972">
        <w:rPr>
          <w:rFonts w:cs="Arial"/>
          <w:sz w:val="24"/>
        </w:rPr>
        <w:t>BSc</w:t>
      </w:r>
      <w:r w:rsidRPr="002D232B">
        <w:rPr>
          <w:rFonts w:cs="Arial"/>
          <w:sz w:val="24"/>
        </w:rPr>
        <w:t xml:space="preserve"> students will be supported in their study, taking into account the KU Curriculum Design Principles. The course utilises a wide range of teaching and learning methods that will enable all students be actively engaged throughout the course.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w:t>
      </w:r>
    </w:p>
    <w:p xmlns:wp14="http://schemas.microsoft.com/office/word/2010/wordml" w:rsidRPr="002D232B" w:rsidR="00AE2C1D" w:rsidP="00AE2C1D" w:rsidRDefault="00AE2C1D" w14:paraId="511987B4" wp14:textId="77777777">
      <w:pPr>
        <w:spacing w:after="0" w:line="240" w:lineRule="auto"/>
        <w:rPr>
          <w:rFonts w:cs="Arial"/>
          <w:sz w:val="24"/>
        </w:rPr>
      </w:pPr>
      <w:r w:rsidRPr="002D232B">
        <w:rPr>
          <w:rFonts w:cs="Arial"/>
          <w:sz w:val="24"/>
        </w:rPr>
        <w:t>The following highlights specific areas aimed to aid students in their learning:</w:t>
      </w:r>
    </w:p>
    <w:p xmlns:wp14="http://schemas.microsoft.com/office/word/2010/wordml" w:rsidRPr="002D232B" w:rsidR="00AE2C1D" w:rsidP="00AE2C1D" w:rsidRDefault="00AE2C1D" w14:paraId="60DBECCE" wp14:textId="77777777">
      <w:pPr>
        <w:numPr>
          <w:ilvl w:val="0"/>
          <w:numId w:val="3"/>
        </w:numPr>
        <w:spacing w:after="0" w:line="240" w:lineRule="auto"/>
        <w:rPr>
          <w:rFonts w:cs="Arial"/>
          <w:sz w:val="24"/>
        </w:rPr>
      </w:pPr>
      <w:r w:rsidRPr="002D232B">
        <w:rPr>
          <w:rFonts w:cs="Arial"/>
          <w:sz w:val="24"/>
        </w:rPr>
        <w:t xml:space="preserve">A Module Leader for each module </w:t>
      </w:r>
    </w:p>
    <w:p xmlns:wp14="http://schemas.microsoft.com/office/word/2010/wordml" w:rsidRPr="002D232B" w:rsidR="00AE2C1D" w:rsidP="00AE2C1D" w:rsidRDefault="00F85C67" w14:paraId="3319A4A1" wp14:textId="77777777">
      <w:pPr>
        <w:numPr>
          <w:ilvl w:val="0"/>
          <w:numId w:val="3"/>
        </w:numPr>
        <w:spacing w:after="0" w:line="240" w:lineRule="auto"/>
        <w:rPr>
          <w:rFonts w:cs="Arial"/>
          <w:sz w:val="24"/>
        </w:rPr>
      </w:pPr>
      <w:r>
        <w:rPr>
          <w:rFonts w:cs="Calibri"/>
          <w:sz w:val="24"/>
        </w:rPr>
        <w:t xml:space="preserve">A Course Leader </w:t>
      </w:r>
      <w:r w:rsidRPr="002D033F" w:rsidR="00AE2C1D">
        <w:rPr>
          <w:rFonts w:cs="Calibri"/>
          <w:sz w:val="24"/>
        </w:rPr>
        <w:t>to help students understand the programme structure</w:t>
      </w:r>
    </w:p>
    <w:p xmlns:wp14="http://schemas.microsoft.com/office/word/2010/wordml" w:rsidRPr="002D232B" w:rsidR="00AE2C1D" w:rsidP="00AE2C1D" w:rsidRDefault="00AE2C1D" w14:paraId="4ECF9FA8" wp14:textId="77777777">
      <w:pPr>
        <w:numPr>
          <w:ilvl w:val="0"/>
          <w:numId w:val="3"/>
        </w:numPr>
        <w:spacing w:after="0" w:line="240" w:lineRule="auto"/>
        <w:rPr>
          <w:rFonts w:cs="Arial"/>
          <w:sz w:val="24"/>
        </w:rPr>
      </w:pPr>
      <w:r w:rsidRPr="002D033F">
        <w:rPr>
          <w:rFonts w:cs="Calibri"/>
          <w:sz w:val="24"/>
        </w:rPr>
        <w:t>Personal Tutors to provide academic and personal suppor</w:t>
      </w:r>
      <w:r w:rsidRPr="002D232B">
        <w:rPr>
          <w:rFonts w:cs="Arial"/>
          <w:sz w:val="24"/>
        </w:rPr>
        <w:t>t</w:t>
      </w:r>
    </w:p>
    <w:p xmlns:wp14="http://schemas.microsoft.com/office/word/2010/wordml" w:rsidRPr="002D232B" w:rsidR="00AE2C1D" w:rsidP="00AE2C1D" w:rsidRDefault="00AE2C1D" w14:paraId="3081DC52" wp14:textId="77777777">
      <w:pPr>
        <w:numPr>
          <w:ilvl w:val="0"/>
          <w:numId w:val="3"/>
        </w:numPr>
        <w:spacing w:after="0" w:line="240" w:lineRule="auto"/>
        <w:rPr>
          <w:rFonts w:cs="Arial"/>
          <w:sz w:val="24"/>
        </w:rPr>
      </w:pPr>
      <w:r w:rsidRPr="002D033F">
        <w:rPr>
          <w:rFonts w:cs="Calibri"/>
          <w:sz w:val="24"/>
        </w:rPr>
        <w:t>Technical support to advise students on IT and the use of software</w:t>
      </w:r>
    </w:p>
    <w:p xmlns:wp14="http://schemas.microsoft.com/office/word/2010/wordml" w:rsidRPr="002D232B" w:rsidR="00AE2C1D" w:rsidP="00AE2C1D" w:rsidRDefault="00AE2C1D" w14:paraId="590E117E" wp14:textId="77777777">
      <w:pPr>
        <w:numPr>
          <w:ilvl w:val="0"/>
          <w:numId w:val="3"/>
        </w:numPr>
        <w:spacing w:after="0" w:line="240" w:lineRule="auto"/>
        <w:rPr>
          <w:rFonts w:cs="Arial"/>
          <w:sz w:val="24"/>
        </w:rPr>
      </w:pPr>
      <w:r w:rsidRPr="002D033F">
        <w:rPr>
          <w:rFonts w:cs="Calibri"/>
          <w:sz w:val="24"/>
        </w:rPr>
        <w:t>A designated programme administrator</w:t>
      </w:r>
    </w:p>
    <w:p xmlns:wp14="http://schemas.microsoft.com/office/word/2010/wordml" w:rsidRPr="002D232B" w:rsidR="00AE2C1D" w:rsidP="00AE2C1D" w:rsidRDefault="00AE2C1D" w14:paraId="77D00CCC" wp14:textId="77777777">
      <w:pPr>
        <w:numPr>
          <w:ilvl w:val="0"/>
          <w:numId w:val="3"/>
        </w:numPr>
        <w:spacing w:after="0" w:line="240" w:lineRule="auto"/>
        <w:rPr>
          <w:rFonts w:cs="Arial"/>
          <w:sz w:val="24"/>
        </w:rPr>
      </w:pPr>
      <w:r w:rsidRPr="002D033F">
        <w:rPr>
          <w:rFonts w:cs="Calibri"/>
          <w:sz w:val="24"/>
        </w:rPr>
        <w:t>An induction week at the beginning of each new academic session</w:t>
      </w:r>
    </w:p>
    <w:p xmlns:wp14="http://schemas.microsoft.com/office/word/2010/wordml" w:rsidRPr="002D232B" w:rsidR="00AE2C1D" w:rsidP="00AE2C1D" w:rsidRDefault="006C1141" w14:paraId="7B660BED" wp14:textId="77777777">
      <w:pPr>
        <w:numPr>
          <w:ilvl w:val="0"/>
          <w:numId w:val="3"/>
        </w:numPr>
        <w:spacing w:after="0" w:line="240" w:lineRule="auto"/>
        <w:rPr>
          <w:rFonts w:cs="Arial"/>
          <w:sz w:val="24"/>
        </w:rPr>
      </w:pPr>
      <w:r>
        <w:rPr>
          <w:rFonts w:cs="Calibri"/>
          <w:sz w:val="24"/>
        </w:rPr>
        <w:t>Canvas</w:t>
      </w:r>
      <w:r w:rsidRPr="002D033F" w:rsidR="00AE2C1D">
        <w:rPr>
          <w:rFonts w:cs="Calibri"/>
          <w:sz w:val="24"/>
        </w:rPr>
        <w:t xml:space="preserve"> – a versatile on-line interactive intranet  an learning environment</w:t>
      </w:r>
    </w:p>
    <w:p xmlns:wp14="http://schemas.microsoft.com/office/word/2010/wordml" w:rsidRPr="002D232B" w:rsidR="00AE2C1D" w:rsidP="00AE2C1D" w:rsidRDefault="00AE2C1D" w14:paraId="2EA3144B" wp14:textId="77777777">
      <w:pPr>
        <w:numPr>
          <w:ilvl w:val="0"/>
          <w:numId w:val="3"/>
        </w:numPr>
        <w:spacing w:after="0" w:line="240" w:lineRule="auto"/>
        <w:rPr>
          <w:rFonts w:cs="Arial"/>
          <w:sz w:val="24"/>
        </w:rPr>
      </w:pPr>
      <w:r w:rsidRPr="002D033F">
        <w:rPr>
          <w:rFonts w:cs="Calibri"/>
          <w:sz w:val="24"/>
        </w:rPr>
        <w:t>A substantial Study Skills Centre that provides academic skills support</w:t>
      </w:r>
    </w:p>
    <w:p xmlns:wp14="http://schemas.microsoft.com/office/word/2010/wordml" w:rsidRPr="002D232B" w:rsidR="00AE2C1D" w:rsidP="21F8DE14" w:rsidRDefault="00AE2C1D" w14:paraId="590DAE7E" wp14:textId="4867CC7B">
      <w:pPr>
        <w:numPr>
          <w:ilvl w:val="0"/>
          <w:numId w:val="3"/>
        </w:numPr>
        <w:spacing w:after="0" w:line="240" w:lineRule="auto"/>
        <w:rPr>
          <w:rFonts w:cs="Arial"/>
          <w:sz w:val="24"/>
          <w:szCs w:val="24"/>
        </w:rPr>
      </w:pPr>
      <w:r w:rsidRPr="21F8DE14" w:rsidR="00AE2C1D">
        <w:rPr>
          <w:rFonts w:cs="Calibri"/>
          <w:sz w:val="24"/>
          <w:szCs w:val="24"/>
        </w:rPr>
        <w:t>Student support facilities that provide advice on issues suc</w:t>
      </w:r>
      <w:r w:rsidRPr="21F8DE14" w:rsidR="00AE2C1D">
        <w:rPr>
          <w:rFonts w:cs="Arial"/>
          <w:sz w:val="24"/>
          <w:szCs w:val="24"/>
        </w:rPr>
        <w:t xml:space="preserve">h as finance, regulations, legal </w:t>
      </w:r>
      <w:r w:rsidRPr="21F8DE14" w:rsidR="00AE2C1D">
        <w:rPr>
          <w:rFonts w:cs="Arial"/>
          <w:sz w:val="24"/>
          <w:szCs w:val="24"/>
        </w:rPr>
        <w:t>matters, accommodation, international student support etc.</w:t>
      </w:r>
    </w:p>
    <w:p xmlns:wp14="http://schemas.microsoft.com/office/word/2010/wordml" w:rsidRPr="002D232B" w:rsidR="00AE2C1D" w:rsidP="00AE2C1D" w:rsidRDefault="00AE2C1D" w14:paraId="3EAB7809" wp14:textId="77777777">
      <w:pPr>
        <w:numPr>
          <w:ilvl w:val="0"/>
          <w:numId w:val="3"/>
        </w:numPr>
        <w:spacing w:after="0" w:line="240" w:lineRule="auto"/>
        <w:rPr>
          <w:rFonts w:cs="Arial"/>
          <w:sz w:val="24"/>
        </w:rPr>
      </w:pPr>
      <w:r>
        <w:rPr>
          <w:rFonts w:cs="Calibri"/>
          <w:sz w:val="24"/>
        </w:rPr>
        <w:t>D</w:t>
      </w:r>
      <w:r w:rsidRPr="002D033F">
        <w:rPr>
          <w:rFonts w:cs="Calibri"/>
          <w:sz w:val="24"/>
        </w:rPr>
        <w:t>isabled student support</w:t>
      </w:r>
    </w:p>
    <w:p xmlns:wp14="http://schemas.microsoft.com/office/word/2010/wordml" w:rsidRPr="002D033F" w:rsidR="00AE2C1D" w:rsidP="21F8DE14" w:rsidRDefault="00AE2C1D" w14:paraId="4EA3FC83" wp14:textId="17A8B7DC">
      <w:pPr>
        <w:numPr>
          <w:ilvl w:val="0"/>
          <w:numId w:val="3"/>
        </w:numPr>
        <w:spacing w:after="0" w:line="240" w:lineRule="auto"/>
        <w:rPr>
          <w:rFonts w:cs="Calibri"/>
          <w:sz w:val="24"/>
          <w:szCs w:val="24"/>
        </w:rPr>
      </w:pPr>
      <w:r w:rsidRPr="21F8DE14" w:rsidR="00AE2C1D">
        <w:rPr>
          <w:rFonts w:cs="Calibri"/>
          <w:sz w:val="24"/>
          <w:szCs w:val="24"/>
        </w:rPr>
        <w:t>Union of Kingston Students</w:t>
      </w:r>
    </w:p>
    <w:p xmlns:wp14="http://schemas.microsoft.com/office/word/2010/wordml" w:rsidRPr="002D232B" w:rsidR="00AE2C1D" w:rsidP="00AE2C1D" w:rsidRDefault="00AE2C1D" w14:paraId="1479FDD7" wp14:textId="77777777">
      <w:pPr>
        <w:numPr>
          <w:ilvl w:val="0"/>
          <w:numId w:val="3"/>
        </w:numPr>
        <w:spacing w:after="0" w:line="240" w:lineRule="auto"/>
        <w:rPr>
          <w:rFonts w:cs="Arial"/>
          <w:sz w:val="24"/>
        </w:rPr>
      </w:pPr>
      <w:r w:rsidRPr="002D033F">
        <w:rPr>
          <w:rFonts w:cs="Calibri"/>
          <w:sz w:val="24"/>
        </w:rPr>
        <w:t>Careers and Employability Service</w:t>
      </w:r>
      <w:r w:rsidR="006C1141">
        <w:rPr>
          <w:rFonts w:cs="Calibri"/>
          <w:sz w:val="24"/>
        </w:rPr>
        <w:t xml:space="preserve"> and Student Life Centre</w:t>
      </w:r>
    </w:p>
    <w:p xmlns:wp14="http://schemas.microsoft.com/office/word/2010/wordml" w:rsidRPr="002D232B" w:rsidR="00AE2C1D" w:rsidP="00AE2C1D" w:rsidRDefault="00AE2C1D" w14:paraId="4BDB5498" wp14:textId="77777777">
      <w:pPr>
        <w:spacing w:after="0" w:line="240" w:lineRule="auto"/>
        <w:rPr>
          <w:rFonts w:cs="Arial"/>
          <w:sz w:val="24"/>
        </w:rPr>
      </w:pPr>
    </w:p>
    <w:p xmlns:wp14="http://schemas.microsoft.com/office/word/2010/wordml" w:rsidRPr="002D232B" w:rsidR="00AE2C1D" w:rsidP="00AE2C1D" w:rsidRDefault="00AE2C1D" w14:paraId="6BACA39D" wp14:textId="77777777">
      <w:pPr>
        <w:numPr>
          <w:ilvl w:val="0"/>
          <w:numId w:val="1"/>
        </w:numPr>
        <w:spacing w:after="0" w:line="240" w:lineRule="auto"/>
        <w:rPr>
          <w:rFonts w:cs="Arial"/>
          <w:b/>
          <w:sz w:val="24"/>
        </w:rPr>
      </w:pPr>
      <w:r w:rsidRPr="002D232B">
        <w:rPr>
          <w:rFonts w:cs="Arial"/>
          <w:b/>
          <w:sz w:val="24"/>
        </w:rPr>
        <w:t>Ensuring and Enhancing the Quality of the Course</w:t>
      </w:r>
    </w:p>
    <w:p xmlns:wp14="http://schemas.microsoft.com/office/word/2010/wordml" w:rsidRPr="002D232B" w:rsidR="00AE2C1D" w:rsidP="00AE2C1D" w:rsidRDefault="00AE2C1D" w14:paraId="2916C19D" wp14:textId="77777777">
      <w:pPr>
        <w:spacing w:after="0" w:line="240" w:lineRule="auto"/>
        <w:rPr>
          <w:rFonts w:cs="Arial"/>
          <w:sz w:val="24"/>
        </w:rPr>
      </w:pPr>
    </w:p>
    <w:p xmlns:wp14="http://schemas.microsoft.com/office/word/2010/wordml" w:rsidRPr="002D232B" w:rsidR="00AE2C1D" w:rsidP="00AE2C1D" w:rsidRDefault="00AE2C1D" w14:paraId="069F2047" wp14:textId="77777777">
      <w:pPr>
        <w:spacing w:after="0" w:line="240" w:lineRule="auto"/>
        <w:rPr>
          <w:rFonts w:cs="Arial"/>
          <w:sz w:val="24"/>
        </w:rPr>
      </w:pPr>
      <w:r w:rsidRPr="002D232B">
        <w:rPr>
          <w:rFonts w:cs="Arial"/>
          <w:sz w:val="24"/>
        </w:rPr>
        <w:t>The University has several methods for evaluating and improving the quality and standards of its provision.  These include:</w:t>
      </w:r>
    </w:p>
    <w:p xmlns:wp14="http://schemas.microsoft.com/office/word/2010/wordml" w:rsidRPr="002D232B" w:rsidR="00AE2C1D" w:rsidP="00AE2C1D" w:rsidRDefault="00AE2C1D" w14:paraId="74869460" wp14:textId="77777777">
      <w:pPr>
        <w:spacing w:after="0" w:line="240" w:lineRule="auto"/>
        <w:ind w:left="360"/>
        <w:rPr>
          <w:rFonts w:cs="Arial"/>
          <w:sz w:val="24"/>
        </w:rPr>
      </w:pPr>
    </w:p>
    <w:p xmlns:wp14="http://schemas.microsoft.com/office/word/2010/wordml" w:rsidRPr="002D232B" w:rsidR="00AE2C1D" w:rsidP="21F8DE14" w:rsidRDefault="00AE2C1D" w14:paraId="17FD153F" wp14:textId="165727B5">
      <w:pPr>
        <w:numPr>
          <w:ilvl w:val="0"/>
          <w:numId w:val="3"/>
        </w:numPr>
        <w:spacing w:after="0" w:line="240" w:lineRule="auto"/>
        <w:rPr>
          <w:rFonts w:cs="Arial"/>
          <w:sz w:val="24"/>
          <w:szCs w:val="24"/>
        </w:rPr>
      </w:pPr>
      <w:r w:rsidRPr="21F8DE14" w:rsidR="00AE2C1D">
        <w:rPr>
          <w:rFonts w:cs="Calibri"/>
          <w:sz w:val="24"/>
          <w:szCs w:val="24"/>
        </w:rPr>
        <w:t>Student Voice Committee</w:t>
      </w:r>
    </w:p>
    <w:p xmlns:wp14="http://schemas.microsoft.com/office/word/2010/wordml" w:rsidRPr="002D232B" w:rsidR="00AE2C1D" w:rsidP="00AE2C1D" w:rsidRDefault="00AE2C1D" w14:paraId="7C9C4C46" wp14:textId="77777777">
      <w:pPr>
        <w:numPr>
          <w:ilvl w:val="0"/>
          <w:numId w:val="3"/>
        </w:numPr>
        <w:spacing w:after="0" w:line="240" w:lineRule="auto"/>
        <w:rPr>
          <w:rFonts w:cs="Arial"/>
          <w:sz w:val="24"/>
        </w:rPr>
      </w:pPr>
      <w:r w:rsidRPr="002D232B">
        <w:rPr>
          <w:rFonts w:cs="Arial"/>
          <w:sz w:val="24"/>
        </w:rPr>
        <w:t>External examiners</w:t>
      </w:r>
    </w:p>
    <w:p xmlns:wp14="http://schemas.microsoft.com/office/word/2010/wordml" w:rsidRPr="002D232B" w:rsidR="00AE2C1D" w:rsidP="00AE2C1D" w:rsidRDefault="00AE2C1D" w14:paraId="41173101" wp14:textId="77777777">
      <w:pPr>
        <w:numPr>
          <w:ilvl w:val="0"/>
          <w:numId w:val="3"/>
        </w:numPr>
        <w:spacing w:after="0" w:line="240" w:lineRule="auto"/>
        <w:rPr>
          <w:rFonts w:cs="Arial"/>
          <w:sz w:val="24"/>
        </w:rPr>
      </w:pPr>
      <w:r w:rsidRPr="002D232B">
        <w:rPr>
          <w:rFonts w:cs="Arial"/>
          <w:sz w:val="24"/>
        </w:rPr>
        <w:t>Boards of study with student representation</w:t>
      </w:r>
    </w:p>
    <w:p xmlns:wp14="http://schemas.microsoft.com/office/word/2010/wordml" w:rsidRPr="002D232B" w:rsidR="00AE2C1D" w:rsidP="00AE2C1D" w:rsidRDefault="00AE2C1D" w14:paraId="39F472F1" wp14:textId="77777777">
      <w:pPr>
        <w:numPr>
          <w:ilvl w:val="0"/>
          <w:numId w:val="3"/>
        </w:numPr>
        <w:spacing w:after="0" w:line="240" w:lineRule="auto"/>
        <w:rPr>
          <w:rFonts w:cs="Arial"/>
          <w:sz w:val="24"/>
        </w:rPr>
      </w:pPr>
      <w:r w:rsidRPr="002D232B">
        <w:rPr>
          <w:rFonts w:cs="Arial"/>
          <w:sz w:val="24"/>
        </w:rPr>
        <w:t>Annual review and development</w:t>
      </w:r>
    </w:p>
    <w:p xmlns:wp14="http://schemas.microsoft.com/office/word/2010/wordml" w:rsidRPr="002D232B" w:rsidR="00AE2C1D" w:rsidP="00AE2C1D" w:rsidRDefault="00AE2C1D" w14:paraId="5E2CFE66" wp14:textId="77777777">
      <w:pPr>
        <w:numPr>
          <w:ilvl w:val="0"/>
          <w:numId w:val="3"/>
        </w:numPr>
        <w:spacing w:after="0" w:line="240" w:lineRule="auto"/>
        <w:rPr>
          <w:rFonts w:cs="Arial"/>
          <w:sz w:val="24"/>
        </w:rPr>
      </w:pPr>
      <w:r w:rsidRPr="002D232B">
        <w:rPr>
          <w:rFonts w:cs="Arial"/>
          <w:sz w:val="24"/>
        </w:rPr>
        <w:t>Periodic review undertaken at the subject level</w:t>
      </w:r>
    </w:p>
    <w:p xmlns:wp14="http://schemas.microsoft.com/office/word/2010/wordml" w:rsidRPr="002D232B" w:rsidR="00AE2C1D" w:rsidP="00AE2C1D" w:rsidRDefault="00AE2C1D" w14:paraId="49A2A1BB" wp14:textId="77777777">
      <w:pPr>
        <w:numPr>
          <w:ilvl w:val="0"/>
          <w:numId w:val="3"/>
        </w:numPr>
        <w:spacing w:after="0" w:line="240" w:lineRule="auto"/>
        <w:rPr>
          <w:rFonts w:cs="Arial"/>
          <w:sz w:val="24"/>
        </w:rPr>
      </w:pPr>
      <w:r w:rsidRPr="002D232B">
        <w:rPr>
          <w:rFonts w:cs="Arial"/>
          <w:sz w:val="24"/>
        </w:rPr>
        <w:t>Student evaluation</w:t>
      </w:r>
    </w:p>
    <w:p xmlns:wp14="http://schemas.microsoft.com/office/word/2010/wordml" w:rsidRPr="002D232B" w:rsidR="00AE2C1D" w:rsidP="00AE2C1D" w:rsidRDefault="00AE2C1D" w14:paraId="6E0DFBF7" wp14:textId="77777777">
      <w:pPr>
        <w:numPr>
          <w:ilvl w:val="0"/>
          <w:numId w:val="3"/>
        </w:numPr>
        <w:spacing w:after="0" w:line="240" w:lineRule="auto"/>
        <w:rPr>
          <w:rFonts w:cs="Arial"/>
          <w:sz w:val="24"/>
        </w:rPr>
      </w:pPr>
      <w:r w:rsidRPr="002D232B">
        <w:rPr>
          <w:rFonts w:cs="Arial"/>
          <w:sz w:val="24"/>
        </w:rPr>
        <w:t>Moderation policies</w:t>
      </w:r>
    </w:p>
    <w:p xmlns:wp14="http://schemas.microsoft.com/office/word/2010/wordml" w:rsidRPr="00D540BA" w:rsidR="00AE2C1D" w:rsidP="00AE2C1D" w:rsidRDefault="00AE2C1D" w14:paraId="187F57B8" wp14:textId="77777777">
      <w:pPr>
        <w:spacing w:after="0" w:line="240" w:lineRule="auto"/>
        <w:rPr>
          <w:rFonts w:ascii="Arial" w:hAnsi="Arial" w:cs="Arial"/>
          <w:sz w:val="24"/>
        </w:rPr>
      </w:pPr>
    </w:p>
    <w:p xmlns:wp14="http://schemas.microsoft.com/office/word/2010/wordml" w:rsidRPr="002D232B" w:rsidR="00192084" w:rsidRDefault="00192084" w14:paraId="54738AF4" wp14:textId="77777777">
      <w:pPr>
        <w:rPr>
          <w:rFonts w:cs="Arial"/>
          <w:b/>
          <w:sz w:val="24"/>
          <w:szCs w:val="24"/>
        </w:rPr>
      </w:pPr>
      <w:r w:rsidRPr="002D232B">
        <w:rPr>
          <w:rFonts w:cs="Arial"/>
          <w:b/>
          <w:sz w:val="24"/>
          <w:szCs w:val="24"/>
        </w:rPr>
        <w:br w:type="page"/>
      </w:r>
    </w:p>
    <w:p xmlns:wp14="http://schemas.microsoft.com/office/word/2010/wordml" w:rsidRPr="002D232B" w:rsidR="00AE2C1D" w:rsidP="00AE2C1D" w:rsidRDefault="00AE2C1D" w14:paraId="675693C3" wp14:textId="77777777">
      <w:pPr>
        <w:numPr>
          <w:ilvl w:val="0"/>
          <w:numId w:val="1"/>
        </w:numPr>
        <w:spacing w:after="0" w:line="240" w:lineRule="auto"/>
        <w:rPr>
          <w:rFonts w:cs="Arial"/>
          <w:b/>
          <w:sz w:val="24"/>
          <w:szCs w:val="24"/>
        </w:rPr>
      </w:pPr>
      <w:r w:rsidRPr="002D232B">
        <w:rPr>
          <w:rFonts w:cs="Arial"/>
          <w:b/>
          <w:sz w:val="24"/>
          <w:szCs w:val="24"/>
        </w:rPr>
        <w:t xml:space="preserve">Employability Statement </w:t>
      </w:r>
    </w:p>
    <w:p xmlns:wp14="http://schemas.microsoft.com/office/word/2010/wordml" w:rsidRPr="002D232B" w:rsidR="00AE2C1D" w:rsidP="00AE2C1D" w:rsidRDefault="00AE2C1D" w14:paraId="7C43038D" wp14:textId="4C979FBC">
      <w:pPr>
        <w:spacing w:after="0" w:line="240" w:lineRule="auto"/>
        <w:ind w:left="360"/>
        <w:rPr>
          <w:rFonts w:cs="Arial"/>
          <w:sz w:val="24"/>
          <w:szCs w:val="24"/>
        </w:rPr>
      </w:pPr>
      <w:r w:rsidRPr="21F8DE14" w:rsidR="00AE2C1D">
        <w:rPr>
          <w:rFonts w:cs="Arial"/>
          <w:sz w:val="24"/>
          <w:szCs w:val="24"/>
        </w:rPr>
        <w:t xml:space="preserve">The </w:t>
      </w:r>
      <w:r w:rsidRPr="21F8DE14" w:rsidR="00520972">
        <w:rPr>
          <w:rFonts w:cs="Arial"/>
          <w:sz w:val="24"/>
          <w:szCs w:val="24"/>
        </w:rPr>
        <w:t xml:space="preserve">BSc in </w:t>
      </w:r>
      <w:r w:rsidRPr="21F8DE14" w:rsidR="00AE2C1D">
        <w:rPr>
          <w:rFonts w:cs="Arial"/>
          <w:sz w:val="24"/>
          <w:szCs w:val="24"/>
        </w:rPr>
        <w:t xml:space="preserve">Pharmaceutical and Chemical Sciences is specifically designed with employability in mind. Students have </w:t>
      </w:r>
      <w:r w:rsidRPr="21F8DE14" w:rsidR="00520972">
        <w:rPr>
          <w:rFonts w:cs="Arial"/>
          <w:sz w:val="24"/>
          <w:szCs w:val="24"/>
        </w:rPr>
        <w:t xml:space="preserve">had </w:t>
      </w:r>
      <w:r w:rsidRPr="21F8DE14" w:rsidR="00AE2C1D">
        <w:rPr>
          <w:rFonts w:cs="Arial"/>
          <w:sz w:val="24"/>
          <w:szCs w:val="24"/>
        </w:rPr>
        <w:t>time set aside to engage in work-based placements</w:t>
      </w:r>
      <w:r w:rsidRPr="21F8DE14" w:rsidR="00520972">
        <w:rPr>
          <w:rFonts w:cs="Arial"/>
          <w:sz w:val="24"/>
          <w:szCs w:val="24"/>
        </w:rPr>
        <w:t xml:space="preserve"> during their first two years of study</w:t>
      </w:r>
      <w:r w:rsidRPr="21F8DE14" w:rsidR="00AE2C1D">
        <w:rPr>
          <w:rFonts w:cs="Arial"/>
          <w:sz w:val="24"/>
          <w:szCs w:val="24"/>
        </w:rPr>
        <w:t xml:space="preserve">. There is no emphasis on the nature of the work itself, but rather on all aspects associated with work, such as time-keeping and professionalism. Students </w:t>
      </w:r>
      <w:r w:rsidRPr="21F8DE14" w:rsidR="00520972">
        <w:rPr>
          <w:rFonts w:cs="Arial"/>
          <w:sz w:val="24"/>
          <w:szCs w:val="24"/>
        </w:rPr>
        <w:t>were</w:t>
      </w:r>
      <w:r w:rsidRPr="21F8DE14" w:rsidR="00AE2C1D">
        <w:rPr>
          <w:rFonts w:cs="Arial"/>
          <w:sz w:val="24"/>
          <w:szCs w:val="24"/>
        </w:rPr>
        <w:t xml:space="preserve"> aided in finding work both in and out of the course by a </w:t>
      </w:r>
      <w:r w:rsidRPr="21F8DE14" w:rsidR="00520972">
        <w:rPr>
          <w:rFonts w:cs="Arial"/>
          <w:sz w:val="24"/>
          <w:szCs w:val="24"/>
        </w:rPr>
        <w:t>Level 4</w:t>
      </w:r>
      <w:r w:rsidRPr="21F8DE14" w:rsidR="00AE2C1D">
        <w:rPr>
          <w:rFonts w:cs="Arial"/>
          <w:sz w:val="24"/>
          <w:szCs w:val="24"/>
        </w:rPr>
        <w:t xml:space="preserve"> module, Academic and Professional Skills Portfolio. Here, all students </w:t>
      </w:r>
      <w:r w:rsidRPr="21F8DE14" w:rsidR="00520972">
        <w:rPr>
          <w:rFonts w:cs="Arial"/>
          <w:sz w:val="24"/>
          <w:szCs w:val="24"/>
        </w:rPr>
        <w:t>were</w:t>
      </w:r>
      <w:r w:rsidRPr="21F8DE14" w:rsidR="00AE2C1D">
        <w:rPr>
          <w:rFonts w:cs="Arial"/>
          <w:sz w:val="24"/>
          <w:szCs w:val="24"/>
        </w:rPr>
        <w:t xml:space="preserve"> aided in their development of and the continuous amendment of their CV, writing cover letters and identifying areas for employment.</w:t>
      </w:r>
      <w:r w:rsidRPr="21F8DE14" w:rsidR="00520972">
        <w:rPr>
          <w:rFonts w:cs="Arial"/>
          <w:sz w:val="24"/>
          <w:szCs w:val="24"/>
        </w:rPr>
        <w:t xml:space="preserve"> Students are continuously aided by the Careers and Employability department.</w:t>
      </w:r>
      <w:r w:rsidRPr="21F8DE14" w:rsidR="00AE2C1D">
        <w:rPr>
          <w:rFonts w:cs="Arial"/>
          <w:sz w:val="24"/>
          <w:szCs w:val="24"/>
        </w:rPr>
        <w:t xml:space="preserve"> </w:t>
      </w:r>
    </w:p>
    <w:p xmlns:wp14="http://schemas.microsoft.com/office/word/2010/wordml" w:rsidRPr="002D232B" w:rsidR="00AE2C1D" w:rsidP="00AE2C1D" w:rsidRDefault="00AE2C1D" w14:paraId="46ABBD8F" wp14:textId="77777777">
      <w:pPr>
        <w:spacing w:after="0" w:line="240" w:lineRule="auto"/>
        <w:rPr>
          <w:rFonts w:cs="Arial"/>
          <w:sz w:val="24"/>
          <w:szCs w:val="24"/>
        </w:rPr>
      </w:pPr>
    </w:p>
    <w:p xmlns:wp14="http://schemas.microsoft.com/office/word/2010/wordml" w:rsidRPr="002D232B" w:rsidR="00AE2C1D" w:rsidP="00AE2C1D" w:rsidRDefault="00AE2C1D" w14:paraId="3E05B49F" wp14:textId="77777777">
      <w:pPr>
        <w:numPr>
          <w:ilvl w:val="0"/>
          <w:numId w:val="1"/>
        </w:numPr>
        <w:spacing w:after="0" w:line="240" w:lineRule="auto"/>
        <w:rPr>
          <w:rFonts w:cs="Arial"/>
          <w:b/>
          <w:sz w:val="24"/>
          <w:szCs w:val="24"/>
        </w:rPr>
      </w:pPr>
      <w:r w:rsidRPr="002D232B">
        <w:rPr>
          <w:rFonts w:cs="Arial"/>
          <w:b/>
          <w:sz w:val="24"/>
          <w:szCs w:val="24"/>
        </w:rPr>
        <w:t xml:space="preserve">Approved Variants from </w:t>
      </w:r>
      <w:r w:rsidR="00F85C67">
        <w:rPr>
          <w:rFonts w:cs="Arial"/>
          <w:b/>
          <w:sz w:val="24"/>
          <w:szCs w:val="24"/>
        </w:rPr>
        <w:t>the Undergraduate Regulations.</w:t>
      </w:r>
    </w:p>
    <w:p xmlns:wp14="http://schemas.microsoft.com/office/word/2010/wordml" w:rsidRPr="002D232B" w:rsidR="00AE2C1D" w:rsidP="00AE2C1D" w:rsidRDefault="00AE2C1D" w14:paraId="06BBA33E" wp14:textId="77777777">
      <w:pPr>
        <w:spacing w:after="0" w:line="240" w:lineRule="auto"/>
        <w:rPr>
          <w:rFonts w:cs="Arial"/>
          <w:b/>
          <w:sz w:val="24"/>
          <w:szCs w:val="24"/>
        </w:rPr>
      </w:pPr>
    </w:p>
    <w:p xmlns:wp14="http://schemas.microsoft.com/office/word/2010/wordml" w:rsidRPr="002D232B" w:rsidR="00AE2C1D" w:rsidP="00AE2C1D" w:rsidRDefault="00520972" w14:paraId="48C9DA01" wp14:textId="77777777">
      <w:pPr>
        <w:spacing w:after="0" w:line="240" w:lineRule="auto"/>
        <w:rPr>
          <w:rFonts w:cs="Arial"/>
          <w:sz w:val="24"/>
          <w:szCs w:val="24"/>
        </w:rPr>
      </w:pPr>
      <w:r w:rsidRPr="002D232B">
        <w:rPr>
          <w:rFonts w:cs="Arial"/>
          <w:sz w:val="24"/>
          <w:szCs w:val="24"/>
        </w:rPr>
        <w:t>None</w:t>
      </w:r>
    </w:p>
    <w:p xmlns:wp14="http://schemas.microsoft.com/office/word/2010/wordml" w:rsidRPr="002D232B" w:rsidR="00AE2C1D" w:rsidP="00AE2C1D" w:rsidRDefault="00AE2C1D" w14:paraId="464FCBC1" wp14:textId="77777777">
      <w:pPr>
        <w:spacing w:after="0" w:line="240" w:lineRule="auto"/>
        <w:rPr>
          <w:rFonts w:cs="Arial"/>
          <w:b/>
          <w:sz w:val="24"/>
          <w:szCs w:val="24"/>
        </w:rPr>
      </w:pPr>
    </w:p>
    <w:p xmlns:wp14="http://schemas.microsoft.com/office/word/2010/wordml" w:rsidRPr="002D232B" w:rsidR="00AE2C1D" w:rsidP="00AE2C1D" w:rsidRDefault="00AE2C1D" w14:paraId="681891CF" wp14:textId="77777777">
      <w:pPr>
        <w:numPr>
          <w:ilvl w:val="0"/>
          <w:numId w:val="1"/>
        </w:numPr>
        <w:spacing w:after="0" w:line="240" w:lineRule="auto"/>
        <w:rPr>
          <w:rFonts w:cs="Arial"/>
          <w:b/>
          <w:sz w:val="24"/>
          <w:szCs w:val="24"/>
        </w:rPr>
      </w:pPr>
      <w:r w:rsidRPr="002D232B">
        <w:rPr>
          <w:rFonts w:cs="Arial"/>
          <w:b/>
          <w:sz w:val="24"/>
          <w:szCs w:val="24"/>
        </w:rPr>
        <w:t>Other sources of information that you may wish to consult</w:t>
      </w:r>
    </w:p>
    <w:p xmlns:wp14="http://schemas.microsoft.com/office/word/2010/wordml" w:rsidRPr="002D232B" w:rsidR="00AE2C1D" w:rsidP="00AE2C1D" w:rsidRDefault="00AE2C1D" w14:paraId="5C8C6B09" wp14:textId="77777777">
      <w:pPr>
        <w:spacing w:after="0" w:line="240" w:lineRule="auto"/>
        <w:rPr>
          <w:rFonts w:cs="Arial"/>
          <w:sz w:val="24"/>
          <w:szCs w:val="24"/>
        </w:rPr>
      </w:pPr>
    </w:p>
    <w:p xmlns:wp14="http://schemas.microsoft.com/office/word/2010/wordml" w:rsidRPr="002D232B" w:rsidR="00AE2C1D" w:rsidP="00AE2C1D" w:rsidRDefault="00AE2C1D" w14:paraId="38E36622" wp14:textId="77777777">
      <w:pPr>
        <w:spacing w:after="0" w:line="240" w:lineRule="auto"/>
        <w:rPr>
          <w:rFonts w:cs="Arial"/>
          <w:sz w:val="24"/>
          <w:szCs w:val="24"/>
        </w:rPr>
      </w:pPr>
      <w:r w:rsidRPr="002D232B">
        <w:rPr>
          <w:rFonts w:cs="Arial"/>
          <w:sz w:val="24"/>
          <w:szCs w:val="24"/>
        </w:rPr>
        <w:t>General Pharmaceutical Council</w:t>
      </w:r>
    </w:p>
    <w:p xmlns:wp14="http://schemas.microsoft.com/office/word/2010/wordml" w:rsidRPr="002D232B" w:rsidR="00AE2C1D" w:rsidP="00AE2C1D" w:rsidRDefault="006C6571" w14:paraId="689ABBE9" wp14:textId="77777777">
      <w:pPr>
        <w:spacing w:after="0" w:line="240" w:lineRule="auto"/>
        <w:rPr>
          <w:rFonts w:cs="Arial"/>
          <w:color w:val="009933"/>
          <w:sz w:val="24"/>
          <w:szCs w:val="24"/>
          <w:shd w:val="clear" w:color="auto" w:fill="FFFFFF"/>
        </w:rPr>
      </w:pPr>
      <w:hyperlink w:history="1" r:id="rId12">
        <w:r w:rsidRPr="002D232B" w:rsidR="00AE2C1D">
          <w:rPr>
            <w:rStyle w:val="Hyperlink"/>
            <w:rFonts w:cs="Arial"/>
            <w:sz w:val="24"/>
            <w:szCs w:val="24"/>
            <w:shd w:val="clear" w:color="auto" w:fill="FFFFFF"/>
          </w:rPr>
          <w:t>www.pharmacyregulation.org</w:t>
        </w:r>
      </w:hyperlink>
    </w:p>
    <w:p xmlns:wp14="http://schemas.microsoft.com/office/word/2010/wordml" w:rsidRPr="002D232B" w:rsidR="00AE2C1D" w:rsidP="00AE2C1D" w:rsidRDefault="00AE2C1D" w14:paraId="3382A365" wp14:textId="77777777">
      <w:pPr>
        <w:spacing w:after="0" w:line="240" w:lineRule="auto"/>
        <w:rPr>
          <w:rFonts w:cs="Arial"/>
          <w:color w:val="009933"/>
          <w:sz w:val="24"/>
          <w:szCs w:val="24"/>
          <w:shd w:val="clear" w:color="auto" w:fill="FFFFFF"/>
        </w:rPr>
      </w:pPr>
    </w:p>
    <w:p xmlns:wp14="http://schemas.microsoft.com/office/word/2010/wordml" w:rsidRPr="002D232B" w:rsidR="00AE2C1D" w:rsidP="00AE2C1D" w:rsidRDefault="00AE2C1D" w14:paraId="6A7D2010" wp14:textId="77777777">
      <w:pPr>
        <w:spacing w:after="0" w:line="240" w:lineRule="auto"/>
        <w:rPr>
          <w:rFonts w:cs="Arial"/>
          <w:sz w:val="24"/>
          <w:szCs w:val="24"/>
          <w:shd w:val="clear" w:color="auto" w:fill="FFFFFF"/>
        </w:rPr>
      </w:pPr>
      <w:r w:rsidRPr="002D232B">
        <w:rPr>
          <w:rFonts w:cs="Arial"/>
          <w:sz w:val="24"/>
          <w:szCs w:val="24"/>
          <w:shd w:val="clear" w:color="auto" w:fill="FFFFFF"/>
        </w:rPr>
        <w:t>Royal Pharmaceutical Society</w:t>
      </w:r>
    </w:p>
    <w:p xmlns:wp14="http://schemas.microsoft.com/office/word/2010/wordml" w:rsidR="00AE2C1D" w:rsidP="00AE2C1D" w:rsidRDefault="006C6571" w14:paraId="2892002E" wp14:textId="77777777">
      <w:pPr>
        <w:spacing w:after="0" w:line="240" w:lineRule="auto"/>
        <w:rPr>
          <w:rFonts w:ascii="Arial" w:hAnsi="Arial" w:cs="Arial"/>
          <w:color w:val="009933"/>
          <w:shd w:val="clear" w:color="auto" w:fill="FFFFFF"/>
        </w:rPr>
      </w:pPr>
      <w:hyperlink w:history="1" r:id="rId13">
        <w:r w:rsidRPr="00584709" w:rsidR="00AE2C1D">
          <w:rPr>
            <w:rStyle w:val="Hyperlink"/>
            <w:rFonts w:ascii="Arial" w:hAnsi="Arial" w:cs="Arial"/>
            <w:shd w:val="clear" w:color="auto" w:fill="FFFFFF"/>
          </w:rPr>
          <w:t>www.rpharms.com/</w:t>
        </w:r>
      </w:hyperlink>
    </w:p>
    <w:p xmlns:wp14="http://schemas.microsoft.com/office/word/2010/wordml" w:rsidRPr="002D232B" w:rsidR="00AE2C1D" w:rsidP="00AE2C1D" w:rsidRDefault="00AE2C1D" w14:paraId="5C71F136" wp14:textId="77777777">
      <w:pPr>
        <w:spacing w:after="0" w:line="240" w:lineRule="auto"/>
        <w:rPr>
          <w:rFonts w:cs="Arial"/>
          <w:sz w:val="24"/>
          <w:szCs w:val="24"/>
        </w:rPr>
      </w:pPr>
    </w:p>
    <w:p xmlns:wp14="http://schemas.microsoft.com/office/word/2010/wordml" w:rsidRPr="002D232B" w:rsidR="00AE2C1D" w:rsidP="00AE2C1D" w:rsidRDefault="00AE2C1D" w14:paraId="05AE2A79" wp14:textId="77777777">
      <w:pPr>
        <w:spacing w:after="0" w:line="240" w:lineRule="auto"/>
        <w:rPr>
          <w:rFonts w:cs="Arial"/>
          <w:sz w:val="24"/>
          <w:szCs w:val="24"/>
        </w:rPr>
      </w:pPr>
      <w:r w:rsidRPr="002D232B">
        <w:rPr>
          <w:rFonts w:cs="Arial"/>
          <w:sz w:val="24"/>
          <w:szCs w:val="24"/>
        </w:rPr>
        <w:t>Kingston University School of Pharmacy and Chemistry</w:t>
      </w:r>
    </w:p>
    <w:p xmlns:wp14="http://schemas.microsoft.com/office/word/2010/wordml" w:rsidRPr="007F2E34" w:rsidR="00AE2C1D" w:rsidP="00AE2C1D" w:rsidRDefault="006C6571" w14:paraId="396B38DB" wp14:textId="77777777">
      <w:pPr>
        <w:spacing w:after="0" w:line="240" w:lineRule="auto"/>
        <w:rPr>
          <w:sz w:val="24"/>
          <w:szCs w:val="24"/>
        </w:rPr>
      </w:pPr>
      <w:hyperlink w:history="1" r:id="rId14">
        <w:r w:rsidRPr="007F2E34" w:rsidR="00AE2C1D">
          <w:rPr>
            <w:rStyle w:val="Hyperlink"/>
            <w:sz w:val="24"/>
            <w:szCs w:val="24"/>
          </w:rPr>
          <w:t>http://sec.kingston.ac.uk/about-SEC/schools/pharmacy-and-chemistry/</w:t>
        </w:r>
      </w:hyperlink>
    </w:p>
    <w:p xmlns:wp14="http://schemas.microsoft.com/office/word/2010/wordml" w:rsidRPr="002D232B" w:rsidR="00AE2C1D" w:rsidP="00AE2C1D" w:rsidRDefault="00AE2C1D" w14:paraId="62199465" wp14:textId="77777777">
      <w:pPr>
        <w:spacing w:after="0" w:line="240" w:lineRule="auto"/>
        <w:rPr>
          <w:rFonts w:cs="Arial"/>
          <w:sz w:val="24"/>
          <w:szCs w:val="24"/>
        </w:rPr>
      </w:pPr>
    </w:p>
    <w:p xmlns:wp14="http://schemas.microsoft.com/office/word/2010/wordml" w:rsidRPr="002D232B" w:rsidR="00AE2C1D" w:rsidP="00AE2C1D" w:rsidRDefault="00AE2C1D" w14:paraId="0DA123B1" wp14:textId="77777777">
      <w:pPr>
        <w:spacing w:after="0" w:line="240" w:lineRule="auto"/>
        <w:rPr>
          <w:rFonts w:cs="Arial"/>
          <w:sz w:val="24"/>
          <w:szCs w:val="24"/>
        </w:rPr>
      </w:pPr>
    </w:p>
    <w:p xmlns:wp14="http://schemas.microsoft.com/office/word/2010/wordml" w:rsidRPr="002D232B" w:rsidR="00AE2C1D" w:rsidP="00AE2C1D" w:rsidRDefault="00AE2C1D" w14:paraId="4C4CEA3D" wp14:textId="77777777">
      <w:pPr>
        <w:spacing w:after="0" w:line="240" w:lineRule="auto"/>
        <w:ind w:left="360"/>
        <w:rPr>
          <w:rFonts w:cs="Arial"/>
          <w:b/>
          <w:sz w:val="24"/>
          <w:szCs w:val="24"/>
        </w:rPr>
        <w:sectPr w:rsidRPr="002D232B" w:rsidR="00AE2C1D" w:rsidSect="00F830E3">
          <w:pgSz w:w="11906" w:h="16838" w:orient="portrait"/>
          <w:pgMar w:top="1440" w:right="1440" w:bottom="1440" w:left="1440" w:header="708" w:footer="708" w:gutter="0"/>
          <w:cols w:space="708"/>
          <w:docGrid w:linePitch="360"/>
        </w:sectPr>
      </w:pPr>
      <w:r w:rsidRPr="002D232B">
        <w:rPr>
          <w:rFonts w:cs="Arial"/>
          <w:b/>
          <w:sz w:val="24"/>
          <w:szCs w:val="24"/>
        </w:rPr>
        <w:tab/>
      </w:r>
    </w:p>
    <w:p xmlns:wp14="http://schemas.microsoft.com/office/word/2010/wordml" w:rsidRPr="00D540BA" w:rsidR="00AE2C1D" w:rsidP="00AE2C1D" w:rsidRDefault="00AE2C1D" w14:paraId="765770AB" wp14:textId="77777777">
      <w:pPr>
        <w:spacing w:after="0" w:line="240" w:lineRule="auto"/>
        <w:rPr>
          <w:rFonts w:ascii="Arial" w:hAnsi="Arial" w:cs="Arial"/>
          <w:b/>
          <w:sz w:val="24"/>
        </w:rPr>
      </w:pPr>
      <w:r w:rsidRPr="00D540BA">
        <w:rPr>
          <w:rFonts w:ascii="Arial" w:hAnsi="Arial" w:cs="Arial"/>
          <w:b/>
          <w:sz w:val="24"/>
        </w:rPr>
        <w:t>Development of Programme Learning Outcomes in Modules</w:t>
      </w:r>
    </w:p>
    <w:p xmlns:wp14="http://schemas.microsoft.com/office/word/2010/wordml" w:rsidRPr="00D540BA" w:rsidR="00AE2C1D" w:rsidP="00AE2C1D" w:rsidRDefault="00AE2C1D" w14:paraId="50895670" wp14:textId="77777777">
      <w:pPr>
        <w:spacing w:after="0" w:line="240" w:lineRule="auto"/>
        <w:rPr>
          <w:rFonts w:ascii="Arial" w:hAnsi="Arial" w:cs="Arial"/>
          <w:b/>
          <w:sz w:val="24"/>
        </w:rPr>
      </w:pPr>
    </w:p>
    <w:p xmlns:wp14="http://schemas.microsoft.com/office/word/2010/wordml" w:rsidRPr="00D540BA" w:rsidR="00AE2C1D" w:rsidP="00AE2C1D" w:rsidRDefault="00AE2C1D" w14:paraId="649F185B" wp14:textId="77777777">
      <w:pPr>
        <w:spacing w:after="0" w:line="240" w:lineRule="auto"/>
        <w:rPr>
          <w:rFonts w:ascii="Arial" w:hAnsi="Arial" w:cs="Arial"/>
          <w:sz w:val="24"/>
        </w:rPr>
      </w:pPr>
      <w:r w:rsidRPr="00D540BA">
        <w:rPr>
          <w:rFonts w:ascii="Arial" w:hAnsi="Arial" w:cs="Arial"/>
          <w:sz w:val="24"/>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xmlns:wp14="http://schemas.microsoft.com/office/word/2010/wordml" w:rsidRPr="00D540BA" w:rsidR="00AE2C1D" w:rsidP="00AE2C1D" w:rsidRDefault="00AE2C1D" w14:paraId="38C1F859" wp14:textId="77777777">
      <w:pPr>
        <w:spacing w:after="0" w:line="240" w:lineRule="auto"/>
        <w:rPr>
          <w:rFonts w:ascii="Arial" w:hAnsi="Arial" w:cs="Arial"/>
          <w:sz w:val="24"/>
        </w:rPr>
      </w:pPr>
    </w:p>
    <w:p xmlns:wp14="http://schemas.microsoft.com/office/word/2010/wordml" w:rsidR="00AE2C1D" w:rsidP="00AE2C1D" w:rsidRDefault="002D21B1" w14:paraId="29D6B04F" wp14:textId="77777777">
      <w:pPr>
        <w:spacing w:after="0" w:line="240" w:lineRule="auto"/>
        <w:rPr>
          <w:rFonts w:ascii="Arial" w:hAnsi="Arial" w:cs="Arial"/>
        </w:rPr>
      </w:pPr>
      <w:r>
        <w:rPr>
          <w:rFonts w:ascii="Arial" w:hAnsi="Arial" w:cs="Arial"/>
        </w:rPr>
        <w:t xml:space="preserve"> </w:t>
      </w:r>
    </w:p>
    <w:tbl>
      <w:tblPr>
        <w:tblW w:w="0" w:type="auto"/>
        <w:tblLayout w:type="fixed"/>
        <w:tblLook w:val="04A0" w:firstRow="1" w:lastRow="0" w:firstColumn="1" w:lastColumn="0" w:noHBand="0" w:noVBand="1"/>
      </w:tblPr>
      <w:tblGrid>
        <w:gridCol w:w="534"/>
        <w:gridCol w:w="2976"/>
        <w:gridCol w:w="567"/>
        <w:gridCol w:w="562"/>
        <w:gridCol w:w="563"/>
        <w:gridCol w:w="562"/>
        <w:gridCol w:w="566"/>
      </w:tblGrid>
      <w:tr xmlns:wp14="http://schemas.microsoft.com/office/word/2010/wordml" w:rsidRPr="00481DF5" w:rsidR="00192084" w:rsidTr="004B359E" w14:paraId="5E51F5A6" wp14:textId="77777777">
        <w:trPr>
          <w:cantSplit/>
          <w:trHeight w:val="352"/>
        </w:trPr>
        <w:tc>
          <w:tcPr>
            <w:tcW w:w="534" w:type="dxa"/>
          </w:tcPr>
          <w:p w:rsidRPr="002D232B" w:rsidR="00192084" w:rsidP="004B359E" w:rsidRDefault="00192084" w14:paraId="0C8FE7CE" wp14:textId="77777777">
            <w:pPr>
              <w:spacing w:after="0" w:line="240" w:lineRule="auto"/>
              <w:rPr>
                <w:rFonts w:cs="Arial"/>
                <w:b/>
                <w:sz w:val="20"/>
                <w:szCs w:val="20"/>
              </w:rPr>
            </w:pPr>
          </w:p>
        </w:tc>
        <w:tc>
          <w:tcPr>
            <w:tcW w:w="2976" w:type="dxa"/>
            <w:tcBorders>
              <w:bottom w:val="single" w:color="auto" w:sz="4" w:space="0"/>
            </w:tcBorders>
          </w:tcPr>
          <w:p w:rsidRPr="002D232B" w:rsidR="00192084" w:rsidP="004B359E" w:rsidRDefault="00192084" w14:paraId="41004F19"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2D232B" w:rsidR="00192084" w:rsidP="004B359E" w:rsidRDefault="00192084" w14:paraId="67C0C651" wp14:textId="77777777">
            <w:pPr>
              <w:spacing w:after="0" w:line="240" w:lineRule="auto"/>
              <w:rPr>
                <w:rFonts w:cs="Arial"/>
                <w:b/>
                <w:sz w:val="20"/>
                <w:szCs w:val="20"/>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2D232B" w:rsidR="00192084" w:rsidP="004B359E" w:rsidRDefault="00192084" w14:paraId="06F53E70" wp14:textId="77777777">
            <w:pPr>
              <w:spacing w:after="0" w:line="240" w:lineRule="auto"/>
              <w:jc w:val="center"/>
              <w:rPr>
                <w:rFonts w:cs="Arial"/>
                <w:b/>
                <w:sz w:val="20"/>
                <w:szCs w:val="20"/>
              </w:rPr>
            </w:pPr>
            <w:r w:rsidRPr="002D232B">
              <w:rPr>
                <w:rFonts w:cs="Arial"/>
                <w:b/>
                <w:sz w:val="20"/>
                <w:szCs w:val="20"/>
              </w:rPr>
              <w:t>Level 6</w:t>
            </w:r>
          </w:p>
        </w:tc>
      </w:tr>
      <w:tr xmlns:wp14="http://schemas.microsoft.com/office/word/2010/wordml" w:rsidRPr="00481DF5" w:rsidR="00192084" w:rsidTr="00476273" w14:paraId="7C08B413" wp14:textId="77777777">
        <w:trPr>
          <w:cantSplit/>
          <w:trHeight w:val="1278"/>
        </w:trPr>
        <w:tc>
          <w:tcPr>
            <w:tcW w:w="534" w:type="dxa"/>
            <w:tcBorders>
              <w:bottom w:val="single" w:color="auto" w:sz="4" w:space="0"/>
              <w:right w:val="single" w:color="auto" w:sz="4" w:space="0"/>
            </w:tcBorders>
          </w:tcPr>
          <w:p w:rsidRPr="002D232B" w:rsidR="00192084" w:rsidP="004B359E" w:rsidRDefault="00192084" w14:paraId="308D56CC"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2D232B" w:rsidR="00192084" w:rsidP="004B359E" w:rsidRDefault="00192084" w14:paraId="2A49128C" wp14:textId="77777777">
            <w:pPr>
              <w:spacing w:after="0" w:line="240" w:lineRule="auto"/>
              <w:rPr>
                <w:rFonts w:cs="Arial"/>
                <w:b/>
                <w:sz w:val="20"/>
                <w:szCs w:val="20"/>
              </w:rPr>
            </w:pPr>
            <w:r w:rsidRPr="002D232B">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97E50C6"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2D232B" w:rsidR="00192084" w:rsidP="004B359E" w:rsidRDefault="00FA7AEB" w14:paraId="7A9969F3" wp14:textId="77777777">
            <w:pPr>
              <w:spacing w:after="0" w:line="240" w:lineRule="auto"/>
              <w:ind w:left="113" w:right="113"/>
              <w:rPr>
                <w:rFonts w:cs="Arial"/>
                <w:sz w:val="20"/>
                <w:szCs w:val="20"/>
              </w:rPr>
            </w:pPr>
            <w:r w:rsidRPr="002D232B">
              <w:rPr>
                <w:rFonts w:cs="Arial"/>
                <w:sz w:val="20"/>
                <w:szCs w:val="20"/>
              </w:rPr>
              <w:t>CH6004</w:t>
            </w:r>
          </w:p>
        </w:tc>
        <w:tc>
          <w:tcPr>
            <w:tcW w:w="563" w:type="dxa"/>
            <w:tcBorders>
              <w:top w:val="single" w:color="auto" w:sz="4" w:space="0"/>
              <w:left w:val="single" w:color="auto" w:sz="4" w:space="0"/>
              <w:bottom w:val="single" w:color="auto" w:sz="4" w:space="0"/>
              <w:right w:val="single" w:color="auto" w:sz="4" w:space="0"/>
            </w:tcBorders>
            <w:textDirection w:val="btLr"/>
          </w:tcPr>
          <w:p w:rsidRPr="002D232B" w:rsidR="00192084" w:rsidP="004B359E" w:rsidRDefault="00FA7AEB" w14:paraId="798F563B" wp14:textId="77777777">
            <w:pPr>
              <w:spacing w:after="0" w:line="240" w:lineRule="auto"/>
              <w:ind w:left="113" w:right="113"/>
              <w:rPr>
                <w:rFonts w:cs="Arial"/>
                <w:sz w:val="20"/>
                <w:szCs w:val="20"/>
              </w:rPr>
            </w:pPr>
            <w:r w:rsidRPr="002D232B">
              <w:rPr>
                <w:rFonts w:cs="Arial"/>
                <w:sz w:val="20"/>
                <w:szCs w:val="20"/>
              </w:rPr>
              <w:t>CH6007</w:t>
            </w:r>
          </w:p>
        </w:tc>
        <w:tc>
          <w:tcPr>
            <w:tcW w:w="562" w:type="dxa"/>
            <w:tcBorders>
              <w:top w:val="single" w:color="auto" w:sz="4" w:space="0"/>
              <w:left w:val="single" w:color="auto" w:sz="4" w:space="0"/>
              <w:bottom w:val="single" w:color="auto" w:sz="4" w:space="0"/>
              <w:right w:val="single" w:color="auto" w:sz="4" w:space="0"/>
            </w:tcBorders>
            <w:textDirection w:val="btLr"/>
          </w:tcPr>
          <w:p w:rsidRPr="002D232B" w:rsidR="00192084" w:rsidP="004B359E" w:rsidRDefault="00FA7AEB" w14:paraId="423187F6" wp14:textId="77777777">
            <w:pPr>
              <w:spacing w:after="0" w:line="240" w:lineRule="auto"/>
              <w:ind w:left="113" w:right="113"/>
              <w:rPr>
                <w:rFonts w:cs="Arial"/>
                <w:sz w:val="20"/>
                <w:szCs w:val="20"/>
              </w:rPr>
            </w:pPr>
            <w:r w:rsidRPr="002D232B">
              <w:rPr>
                <w:rFonts w:cs="Arial"/>
                <w:sz w:val="20"/>
                <w:szCs w:val="20"/>
              </w:rPr>
              <w:t>CH6008</w:t>
            </w:r>
          </w:p>
        </w:tc>
        <w:tc>
          <w:tcPr>
            <w:tcW w:w="566" w:type="dxa"/>
            <w:tcBorders>
              <w:top w:val="single" w:color="auto" w:sz="4" w:space="0"/>
              <w:left w:val="single" w:color="auto" w:sz="4" w:space="0"/>
              <w:bottom w:val="single" w:color="auto" w:sz="4" w:space="0"/>
              <w:right w:val="single" w:color="auto" w:sz="4" w:space="0"/>
            </w:tcBorders>
            <w:textDirection w:val="btLr"/>
          </w:tcPr>
          <w:p w:rsidRPr="002D232B" w:rsidR="00192084" w:rsidP="00A949E2" w:rsidRDefault="00FA7AEB" w14:paraId="4DAB8B5E" wp14:textId="77777777">
            <w:pPr>
              <w:spacing w:after="0" w:line="240" w:lineRule="auto"/>
              <w:ind w:left="113" w:right="113"/>
              <w:rPr>
                <w:rFonts w:cs="Arial"/>
                <w:sz w:val="20"/>
                <w:szCs w:val="20"/>
              </w:rPr>
            </w:pPr>
            <w:r w:rsidRPr="002D232B">
              <w:rPr>
                <w:rFonts w:cs="Arial"/>
                <w:sz w:val="20"/>
                <w:szCs w:val="20"/>
              </w:rPr>
              <w:t>CH60</w:t>
            </w:r>
            <w:r w:rsidRPr="002D232B" w:rsidR="00A949E2">
              <w:rPr>
                <w:rFonts w:cs="Arial"/>
                <w:sz w:val="20"/>
                <w:szCs w:val="20"/>
              </w:rPr>
              <w:t>09</w:t>
            </w:r>
          </w:p>
        </w:tc>
      </w:tr>
      <w:tr xmlns:wp14="http://schemas.microsoft.com/office/word/2010/wordml" w:rsidRPr="00481DF5" w:rsidR="00192084" w:rsidTr="00476273" w14:paraId="0A207B68" wp14:textId="77777777">
        <w:tc>
          <w:tcPr>
            <w:tcW w:w="534"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2D232B" w:rsidR="00192084" w:rsidP="004B359E" w:rsidRDefault="00192084" w14:paraId="64734DAA" wp14:textId="77777777">
            <w:pPr>
              <w:spacing w:after="0" w:line="240" w:lineRule="auto"/>
              <w:ind w:left="113" w:right="113"/>
              <w:jc w:val="center"/>
              <w:rPr>
                <w:rFonts w:cs="Arial"/>
                <w:sz w:val="20"/>
                <w:szCs w:val="20"/>
              </w:rPr>
            </w:pPr>
            <w:r w:rsidRPr="002D232B">
              <w:rPr>
                <w:rFonts w:cs="Arial"/>
                <w:b/>
                <w:sz w:val="20"/>
                <w:szCs w:val="20"/>
              </w:rPr>
              <w:t>Programme Learning Outcomes</w:t>
            </w:r>
          </w:p>
        </w:tc>
        <w:tc>
          <w:tcPr>
            <w:tcW w:w="2976" w:type="dxa"/>
            <w:tcBorders>
              <w:top w:val="single" w:color="auto" w:sz="4" w:space="0"/>
              <w:left w:val="single" w:color="auto" w:sz="4" w:space="0"/>
              <w:right w:val="single" w:color="auto" w:sz="4" w:space="0"/>
            </w:tcBorders>
          </w:tcPr>
          <w:p w:rsidRPr="002D232B" w:rsidR="00192084" w:rsidP="004B359E" w:rsidRDefault="00192084" w14:paraId="1352ABF7" wp14:textId="77777777">
            <w:pPr>
              <w:spacing w:after="0" w:line="240" w:lineRule="auto"/>
              <w:rPr>
                <w:rFonts w:cs="Arial"/>
                <w:b/>
                <w:sz w:val="20"/>
                <w:szCs w:val="20"/>
              </w:rPr>
            </w:pPr>
            <w:r w:rsidRPr="002D232B">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B21773B" wp14:textId="77777777">
            <w:pPr>
              <w:spacing w:after="0" w:line="240" w:lineRule="auto"/>
              <w:rPr>
                <w:rFonts w:cs="Arial"/>
                <w:sz w:val="20"/>
                <w:szCs w:val="20"/>
              </w:rPr>
            </w:pPr>
            <w:r w:rsidRPr="002D232B">
              <w:rPr>
                <w:rFonts w:cs="Arial"/>
                <w:sz w:val="20"/>
                <w:szCs w:val="20"/>
              </w:rPr>
              <w:t>A1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4453ED9E"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B04FA47"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68C698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1A939487" wp14:textId="77777777">
            <w:pPr>
              <w:spacing w:after="0" w:line="240" w:lineRule="auto"/>
              <w:rPr>
                <w:rFonts w:cs="Arial"/>
                <w:sz w:val="20"/>
                <w:szCs w:val="20"/>
              </w:rPr>
            </w:pPr>
          </w:p>
        </w:tc>
      </w:tr>
      <w:tr xmlns:wp14="http://schemas.microsoft.com/office/word/2010/wordml" w:rsidRPr="00481DF5" w:rsidR="00192084" w:rsidTr="00476273" w14:paraId="51CDFCAB"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AA258D8"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2D232B" w:rsidR="00192084" w:rsidP="004B359E" w:rsidRDefault="00192084" w14:paraId="6FFBD3E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D344AF3" wp14:textId="77777777">
            <w:pPr>
              <w:spacing w:after="0" w:line="240" w:lineRule="auto"/>
              <w:rPr>
                <w:rFonts w:cs="Arial"/>
                <w:sz w:val="20"/>
                <w:szCs w:val="20"/>
              </w:rPr>
            </w:pPr>
            <w:r w:rsidRPr="002D232B">
              <w:rPr>
                <w:rFonts w:cs="Arial"/>
                <w:sz w:val="20"/>
                <w:szCs w:val="20"/>
              </w:rPr>
              <w:t>A2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0DCCCAD"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56619647"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6AF688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4C529ED" wp14:textId="77777777">
            <w:pPr>
              <w:spacing w:after="0" w:line="240" w:lineRule="auto"/>
              <w:rPr>
                <w:rFonts w:cs="Arial"/>
                <w:sz w:val="20"/>
                <w:szCs w:val="20"/>
              </w:rPr>
            </w:pPr>
          </w:p>
        </w:tc>
      </w:tr>
      <w:tr xmlns:wp14="http://schemas.microsoft.com/office/word/2010/wordml" w:rsidRPr="00481DF5" w:rsidR="00192084" w:rsidTr="00476273" w14:paraId="2BD9E9F9"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1C0157D6"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2D232B" w:rsidR="00192084" w:rsidP="004B359E" w:rsidRDefault="00192084" w14:paraId="3691E7B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291218DA" wp14:textId="77777777">
            <w:pPr>
              <w:spacing w:after="0" w:line="240" w:lineRule="auto"/>
              <w:rPr>
                <w:rFonts w:cs="Arial"/>
                <w:sz w:val="20"/>
                <w:szCs w:val="20"/>
              </w:rPr>
            </w:pPr>
            <w:r w:rsidRPr="002D232B">
              <w:rPr>
                <w:rFonts w:cs="Arial"/>
                <w:sz w:val="20"/>
                <w:szCs w:val="20"/>
              </w:rPr>
              <w:t>A3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26770CE"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CBEED82"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2F12B805"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E36661F" wp14:textId="77777777">
            <w:pPr>
              <w:spacing w:after="0" w:line="240" w:lineRule="auto"/>
              <w:rPr>
                <w:rFonts w:cs="Arial"/>
                <w:sz w:val="20"/>
                <w:szCs w:val="20"/>
              </w:rPr>
            </w:pPr>
          </w:p>
        </w:tc>
      </w:tr>
      <w:tr xmlns:wp14="http://schemas.microsoft.com/office/word/2010/wordml" w:rsidRPr="00481DF5" w:rsidR="00192084" w:rsidTr="00476273" w14:paraId="3DBA6374"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38645DC7" wp14:textId="77777777">
            <w:pPr>
              <w:spacing w:after="0" w:line="240" w:lineRule="auto"/>
              <w:rPr>
                <w:rFonts w:cs="Arial"/>
                <w:b/>
                <w:sz w:val="20"/>
                <w:szCs w:val="20"/>
              </w:rPr>
            </w:pPr>
          </w:p>
        </w:tc>
        <w:tc>
          <w:tcPr>
            <w:tcW w:w="2976" w:type="dxa"/>
            <w:tcBorders>
              <w:left w:val="single" w:color="auto" w:sz="4" w:space="0"/>
              <w:right w:val="single" w:color="auto" w:sz="4" w:space="0"/>
            </w:tcBorders>
          </w:tcPr>
          <w:p w:rsidRPr="002D232B" w:rsidR="00192084" w:rsidP="004B359E" w:rsidRDefault="00192084" w14:paraId="135E58C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65ADED0" wp14:textId="77777777">
            <w:pPr>
              <w:spacing w:after="0" w:line="240" w:lineRule="auto"/>
              <w:rPr>
                <w:rFonts w:cs="Arial"/>
                <w:sz w:val="20"/>
                <w:szCs w:val="20"/>
              </w:rPr>
            </w:pPr>
            <w:r w:rsidRPr="002D232B">
              <w:rPr>
                <w:rFonts w:cs="Arial"/>
                <w:sz w:val="20"/>
                <w:szCs w:val="20"/>
              </w:rPr>
              <w:t>A4</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2EBF9A1"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0C6C2CD5"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09E88E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7E305D06"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192084" w:rsidTr="00476273" w14:paraId="508C98E9"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779F8E76"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2D232B" w:rsidR="00192084" w:rsidP="004B359E" w:rsidRDefault="00192084" w14:paraId="7818863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4F69B9A"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F07D11E"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1508A3C"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3D6B1D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17DBC151" wp14:textId="77777777">
            <w:pPr>
              <w:spacing w:after="0" w:line="240" w:lineRule="auto"/>
              <w:rPr>
                <w:rFonts w:cs="Arial"/>
                <w:sz w:val="20"/>
                <w:szCs w:val="20"/>
              </w:rPr>
            </w:pPr>
          </w:p>
        </w:tc>
      </w:tr>
      <w:tr xmlns:wp14="http://schemas.microsoft.com/office/word/2010/wordml" w:rsidRPr="00481DF5" w:rsidR="00192084" w:rsidTr="00476273" w14:paraId="61B3CD67"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F8BD81B"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2D232B" w:rsidR="00192084" w:rsidP="004B359E" w:rsidRDefault="00192084" w14:paraId="3DBCA580" wp14:textId="77777777">
            <w:pPr>
              <w:spacing w:after="0" w:line="240" w:lineRule="auto"/>
              <w:rPr>
                <w:rFonts w:cs="Arial"/>
                <w:b/>
                <w:sz w:val="20"/>
                <w:szCs w:val="20"/>
              </w:rPr>
            </w:pPr>
            <w:r w:rsidRPr="002D232B">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018049F" wp14:textId="77777777">
            <w:pPr>
              <w:spacing w:after="0" w:line="240" w:lineRule="auto"/>
              <w:rPr>
                <w:rFonts w:cs="Arial"/>
                <w:sz w:val="20"/>
                <w:szCs w:val="20"/>
              </w:rPr>
            </w:pPr>
            <w:r w:rsidRPr="002D232B">
              <w:rPr>
                <w:rFonts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2015B634"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6373DA44"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09079929"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78556C2B"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192084" w:rsidTr="00476273" w14:paraId="06D48EB9"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2613E9C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2D232B" w:rsidR="00192084" w:rsidP="004B359E" w:rsidRDefault="00192084" w14:paraId="1037B8A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3D8E023" wp14:textId="77777777">
            <w:pPr>
              <w:spacing w:after="0" w:line="240" w:lineRule="auto"/>
              <w:rPr>
                <w:rFonts w:cs="Arial"/>
                <w:sz w:val="20"/>
                <w:szCs w:val="20"/>
              </w:rPr>
            </w:pPr>
            <w:r w:rsidRPr="002D232B">
              <w:rPr>
                <w:rFonts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3F00BEED"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3968F77B"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611ED7A7"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79EEF275"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192084" w:rsidTr="00476273" w14:paraId="207FC210"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87C6DE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2D232B" w:rsidR="00192084" w:rsidP="004B359E" w:rsidRDefault="00192084" w14:paraId="5B2F937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F290E03" wp14:textId="77777777">
            <w:pPr>
              <w:spacing w:after="0" w:line="240" w:lineRule="auto"/>
              <w:rPr>
                <w:rFonts w:cs="Arial"/>
                <w:sz w:val="20"/>
                <w:szCs w:val="20"/>
              </w:rPr>
            </w:pPr>
            <w:r w:rsidRPr="002D232B">
              <w:rPr>
                <w:rFonts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066DDAA3"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8E6DD4E"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D3BEE8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B88899E" wp14:textId="77777777">
            <w:pPr>
              <w:spacing w:after="0" w:line="240" w:lineRule="auto"/>
              <w:rPr>
                <w:rFonts w:cs="Arial"/>
                <w:sz w:val="20"/>
                <w:szCs w:val="20"/>
              </w:rPr>
            </w:pPr>
          </w:p>
        </w:tc>
      </w:tr>
      <w:tr xmlns:wp14="http://schemas.microsoft.com/office/word/2010/wordml" w:rsidRPr="00481DF5" w:rsidR="00192084" w:rsidTr="00476273" w14:paraId="5EA0B4C0"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9E2BB2B"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2D232B" w:rsidR="00192084" w:rsidP="004B359E" w:rsidRDefault="00192084" w14:paraId="57C0D79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984957B" wp14:textId="77777777">
            <w:pPr>
              <w:spacing w:after="0" w:line="240" w:lineRule="auto"/>
              <w:rPr>
                <w:rFonts w:cs="Arial"/>
                <w:sz w:val="20"/>
                <w:szCs w:val="20"/>
              </w:rPr>
            </w:pPr>
            <w:r w:rsidRPr="002D232B">
              <w:rPr>
                <w:rFonts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2E49EE77"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0D142F6F"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475AD1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32F7E7E8"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FA7AEB" w:rsidTr="00476273" w14:paraId="395A7078"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120C4E94" wp14:textId="77777777">
            <w:pPr>
              <w:spacing w:after="0" w:line="240" w:lineRule="auto"/>
              <w:rPr>
                <w:rFonts w:cs="Arial"/>
                <w:b/>
                <w:sz w:val="20"/>
                <w:szCs w:val="20"/>
              </w:rPr>
            </w:pPr>
          </w:p>
        </w:tc>
        <w:tc>
          <w:tcPr>
            <w:tcW w:w="2976" w:type="dxa"/>
            <w:vMerge w:val="restart"/>
            <w:tcBorders>
              <w:top w:val="single" w:color="auto" w:sz="4" w:space="0"/>
              <w:left w:val="single" w:color="auto" w:sz="4" w:space="0"/>
              <w:right w:val="single" w:color="auto" w:sz="4" w:space="0"/>
            </w:tcBorders>
          </w:tcPr>
          <w:p w:rsidRPr="002D232B" w:rsidR="00FA7AEB" w:rsidP="004B359E" w:rsidRDefault="00FA7AEB" w14:paraId="60615DE8" wp14:textId="77777777">
            <w:pPr>
              <w:spacing w:after="0" w:line="240" w:lineRule="auto"/>
              <w:rPr>
                <w:rFonts w:cs="Arial"/>
                <w:b/>
                <w:sz w:val="20"/>
                <w:szCs w:val="20"/>
              </w:rPr>
            </w:pPr>
            <w:r w:rsidRPr="002D232B">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D9DB19F" wp14:textId="77777777">
            <w:pPr>
              <w:spacing w:after="0" w:line="240" w:lineRule="auto"/>
              <w:rPr>
                <w:rFonts w:cs="Arial"/>
                <w:sz w:val="20"/>
                <w:szCs w:val="20"/>
              </w:rPr>
            </w:pPr>
            <w:r w:rsidRPr="002D232B">
              <w:rPr>
                <w:rFonts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5005E09D"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14E85964"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1D21F525"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A51730B"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FA7AEB" w:rsidTr="00476273" w14:paraId="42AC6B8F"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42AFC42D"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2D232B" w:rsidR="00FA7AEB" w:rsidP="004B359E" w:rsidRDefault="00FA7AEB" w14:paraId="271CA72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48F97FB" wp14:textId="77777777">
            <w:pPr>
              <w:spacing w:after="0" w:line="240" w:lineRule="auto"/>
              <w:rPr>
                <w:rFonts w:cs="Arial"/>
                <w:sz w:val="20"/>
                <w:szCs w:val="20"/>
              </w:rPr>
            </w:pPr>
            <w:r w:rsidRPr="002D232B">
              <w:rPr>
                <w:rFonts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75FBE423"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1CF5E66A" wp14:textId="77777777">
            <w:pPr>
              <w:spacing w:after="0" w:line="240" w:lineRule="auto"/>
              <w:rPr>
                <w:rFonts w:cs="Arial"/>
                <w:sz w:val="20"/>
                <w:szCs w:val="20"/>
              </w:rPr>
            </w:pPr>
            <w:r w:rsidRPr="002D232B">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1B999743" wp14:textId="77777777">
            <w:pPr>
              <w:spacing w:after="0" w:line="240" w:lineRule="auto"/>
              <w:rPr>
                <w:rFonts w:cs="Arial"/>
                <w:sz w:val="20"/>
                <w:szCs w:val="20"/>
              </w:rPr>
            </w:pPr>
            <w:r w:rsidRPr="002D232B">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95970B8" wp14:textId="77777777">
            <w:pPr>
              <w:spacing w:after="0" w:line="240" w:lineRule="auto"/>
              <w:rPr>
                <w:rFonts w:cs="Arial"/>
                <w:sz w:val="20"/>
                <w:szCs w:val="20"/>
              </w:rPr>
            </w:pPr>
            <w:r w:rsidRPr="002D232B">
              <w:rPr>
                <w:rFonts w:cs="Arial"/>
                <w:sz w:val="20"/>
                <w:szCs w:val="20"/>
              </w:rPr>
              <w:t>S</w:t>
            </w:r>
          </w:p>
        </w:tc>
      </w:tr>
      <w:tr xmlns:wp14="http://schemas.microsoft.com/office/word/2010/wordml" w:rsidRPr="00481DF5" w:rsidR="00FA7AEB" w:rsidTr="00476273" w14:paraId="3146A809"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2D3F0BEC"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2D232B" w:rsidR="00FA7AEB" w:rsidP="004B359E" w:rsidRDefault="00FA7AEB" w14:paraId="75CF431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26D0C19" wp14:textId="77777777">
            <w:pPr>
              <w:spacing w:after="0" w:line="240" w:lineRule="auto"/>
              <w:rPr>
                <w:rFonts w:cs="Arial"/>
                <w:sz w:val="20"/>
                <w:szCs w:val="20"/>
              </w:rPr>
            </w:pPr>
            <w:r w:rsidRPr="002D232B">
              <w:rPr>
                <w:rFonts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632692EA" wp14:textId="77777777">
            <w:pPr>
              <w:spacing w:after="0" w:line="240" w:lineRule="auto"/>
              <w:rPr>
                <w:rFonts w:cs="Arial"/>
                <w:sz w:val="20"/>
                <w:szCs w:val="20"/>
              </w:rPr>
            </w:pPr>
            <w:r w:rsidRPr="002D232B">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6BEC0FE4" wp14:textId="77777777">
            <w:pPr>
              <w:spacing w:after="0" w:line="240" w:lineRule="auto"/>
              <w:rPr>
                <w:rFonts w:cs="Arial"/>
                <w:sz w:val="20"/>
                <w:szCs w:val="20"/>
              </w:rPr>
            </w:pPr>
            <w:r w:rsidRPr="002D232B">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CB648E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8056E1E" wp14:textId="77777777">
            <w:pPr>
              <w:spacing w:after="0" w:line="240" w:lineRule="auto"/>
              <w:rPr>
                <w:rFonts w:cs="Arial"/>
                <w:sz w:val="20"/>
                <w:szCs w:val="20"/>
              </w:rPr>
            </w:pPr>
            <w:r w:rsidRPr="002D232B">
              <w:rPr>
                <w:rFonts w:cs="Arial"/>
                <w:sz w:val="20"/>
                <w:szCs w:val="20"/>
              </w:rPr>
              <w:t>S</w:t>
            </w:r>
          </w:p>
        </w:tc>
      </w:tr>
      <w:tr xmlns:wp14="http://schemas.microsoft.com/office/word/2010/wordml" w:rsidRPr="00481DF5" w:rsidR="00FA7AEB" w:rsidTr="00476273" w14:paraId="4C857273"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0C178E9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2D232B" w:rsidR="00FA7AEB" w:rsidP="004B359E" w:rsidRDefault="00FA7AEB" w14:paraId="3C0395D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7572877A" wp14:textId="77777777">
            <w:pPr>
              <w:spacing w:after="0" w:line="240" w:lineRule="auto"/>
              <w:rPr>
                <w:rFonts w:cs="Arial"/>
                <w:sz w:val="20"/>
                <w:szCs w:val="20"/>
              </w:rPr>
            </w:pPr>
            <w:r w:rsidRPr="002D232B">
              <w:rPr>
                <w:rFonts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254BC2F"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23984164"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8E03A11"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651E9592" wp14:textId="77777777">
            <w:pPr>
              <w:spacing w:after="0" w:line="240" w:lineRule="auto"/>
              <w:rPr>
                <w:rFonts w:cs="Arial"/>
                <w:sz w:val="20"/>
                <w:szCs w:val="20"/>
              </w:rPr>
            </w:pPr>
          </w:p>
        </w:tc>
      </w:tr>
      <w:tr xmlns:wp14="http://schemas.microsoft.com/office/word/2010/wordml" w:rsidRPr="00481DF5" w:rsidR="00FA7AEB" w:rsidTr="00476273" w14:paraId="6691B852"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269E314A"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2D232B" w:rsidR="00FA7AEB" w:rsidP="004B359E" w:rsidRDefault="00FA7AEB" w14:paraId="473413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7016A4EF" wp14:textId="77777777">
            <w:pPr>
              <w:spacing w:after="0" w:line="240" w:lineRule="auto"/>
              <w:rPr>
                <w:rFonts w:cs="Arial"/>
                <w:sz w:val="20"/>
                <w:szCs w:val="20"/>
              </w:rPr>
            </w:pPr>
            <w:r w:rsidRPr="002D232B">
              <w:rPr>
                <w:rFonts w:cs="Arial"/>
                <w:sz w:val="20"/>
                <w:szCs w:val="20"/>
              </w:rPr>
              <w:t>C5</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A78B048"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42EF2083"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4D907D3"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75BFA208"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FA7AEB" w:rsidTr="00476273" w14:paraId="6A07E21F"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7B40C951"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2D232B" w:rsidR="00FA7AEB" w:rsidP="004B359E" w:rsidRDefault="00FA7AEB" w14:paraId="4B4D723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45466D9C" wp14:textId="77777777">
            <w:pPr>
              <w:spacing w:after="0" w:line="240" w:lineRule="auto"/>
              <w:rPr>
                <w:rFonts w:cs="Arial"/>
                <w:sz w:val="20"/>
                <w:szCs w:val="20"/>
              </w:rPr>
            </w:pPr>
            <w:r w:rsidRPr="002D232B">
              <w:rPr>
                <w:rFonts w:cs="Arial"/>
                <w:sz w:val="20"/>
                <w:szCs w:val="20"/>
              </w:rPr>
              <w:t>C6</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214F8B61"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2093CA67"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2503B19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38288749" wp14:textId="77777777">
            <w:pPr>
              <w:spacing w:after="0" w:line="240" w:lineRule="auto"/>
              <w:rPr>
                <w:rFonts w:cs="Arial"/>
                <w:sz w:val="20"/>
                <w:szCs w:val="20"/>
              </w:rPr>
            </w:pPr>
          </w:p>
        </w:tc>
      </w:tr>
      <w:tr xmlns:wp14="http://schemas.microsoft.com/office/word/2010/wordml" w:rsidRPr="00481DF5" w:rsidR="00FA7AEB" w:rsidTr="00476273" w14:paraId="10BA65AF" wp14:textId="77777777">
        <w:tc>
          <w:tcPr>
            <w:tcW w:w="534" w:type="dxa"/>
            <w:vMerge/>
            <w:tcBorders>
              <w:left w:val="single" w:color="auto" w:sz="4" w:space="0"/>
              <w:bottom w:val="single" w:color="auto" w:sz="4" w:space="0"/>
              <w:right w:val="single" w:color="auto" w:sz="4" w:space="0"/>
            </w:tcBorders>
            <w:shd w:val="clear" w:color="auto" w:fill="DBE5F1"/>
          </w:tcPr>
          <w:p w:rsidRPr="002D232B" w:rsidR="00FA7AEB" w:rsidP="004B359E" w:rsidRDefault="00FA7AEB" w14:paraId="20BD9A1A"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FA7AEB" w:rsidP="004B359E" w:rsidRDefault="00FA7AEB" w14:paraId="0C136CF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59E1410C" wp14:textId="77777777">
            <w:pPr>
              <w:spacing w:after="0" w:line="240" w:lineRule="auto"/>
              <w:rPr>
                <w:rFonts w:cs="Arial"/>
                <w:sz w:val="20"/>
                <w:szCs w:val="20"/>
              </w:rPr>
            </w:pPr>
            <w:r w:rsidRPr="002D232B">
              <w:rPr>
                <w:rFonts w:cs="Arial"/>
                <w:sz w:val="20"/>
                <w:szCs w:val="20"/>
              </w:rPr>
              <w:t>C7</w:t>
            </w: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A392C6A"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290583F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08AEAA35" wp14:textId="77777777">
            <w:pPr>
              <w:spacing w:after="0" w:line="240" w:lineRule="auto"/>
              <w:rPr>
                <w:rFonts w:cs="Arial"/>
                <w:sz w:val="20"/>
                <w:szCs w:val="20"/>
              </w:rPr>
            </w:pPr>
            <w:r w:rsidRPr="002D232B">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2D232B" w:rsidR="00FA7AEB" w:rsidP="004B359E" w:rsidRDefault="00FA7AEB" w14:paraId="68F21D90" wp14:textId="77777777">
            <w:pPr>
              <w:spacing w:after="0" w:line="240" w:lineRule="auto"/>
              <w:rPr>
                <w:rFonts w:cs="Arial"/>
                <w:sz w:val="20"/>
                <w:szCs w:val="20"/>
              </w:rPr>
            </w:pPr>
          </w:p>
        </w:tc>
      </w:tr>
      <w:tr xmlns:wp14="http://schemas.microsoft.com/office/word/2010/wordml" w:rsidRPr="00481DF5" w:rsidR="00192084" w:rsidTr="00476273" w14:paraId="155D1202"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13C326F3"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2D232B" w:rsidR="00192084" w:rsidP="004B359E" w:rsidRDefault="00192084" w14:paraId="5C304952" wp14:textId="77777777">
            <w:pPr>
              <w:spacing w:after="0" w:line="240" w:lineRule="auto"/>
              <w:rPr>
                <w:rFonts w:cs="Arial"/>
                <w:b/>
                <w:sz w:val="20"/>
                <w:szCs w:val="20"/>
              </w:rPr>
            </w:pPr>
            <w:r w:rsidRPr="002D232B">
              <w:rPr>
                <w:rFonts w:cs="Arial"/>
                <w:b/>
                <w:sz w:val="20"/>
                <w:szCs w:val="20"/>
              </w:rPr>
              <w:t>Transferable Skills</w:t>
            </w: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1DCADC8B" wp14:textId="77777777">
            <w:pPr>
              <w:spacing w:after="0" w:line="240" w:lineRule="auto"/>
              <w:rPr>
                <w:rFonts w:cs="Arial"/>
                <w:sz w:val="20"/>
                <w:szCs w:val="20"/>
              </w:rPr>
            </w:pPr>
            <w:r w:rsidRPr="002D232B">
              <w:rPr>
                <w:rFonts w:cs="Arial"/>
                <w:sz w:val="20"/>
                <w:szCs w:val="20"/>
              </w:rPr>
              <w:t>AK1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19C5590A"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853B841"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012523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A25747A" wp14:textId="77777777">
            <w:pPr>
              <w:spacing w:after="0" w:line="240" w:lineRule="auto"/>
              <w:rPr>
                <w:rFonts w:cs="Arial"/>
                <w:sz w:val="20"/>
                <w:szCs w:val="20"/>
              </w:rPr>
            </w:pPr>
          </w:p>
        </w:tc>
      </w:tr>
      <w:tr xmlns:wp14="http://schemas.microsoft.com/office/word/2010/wordml" w:rsidRPr="00481DF5" w:rsidR="00192084" w:rsidTr="00476273" w14:paraId="4C272E6A"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09B8D95D"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8BEFD2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28377F5" wp14:textId="77777777">
            <w:pPr>
              <w:spacing w:after="0" w:line="240" w:lineRule="auto"/>
              <w:rPr>
                <w:rFonts w:cs="Arial"/>
                <w:sz w:val="20"/>
                <w:szCs w:val="20"/>
              </w:rPr>
            </w:pPr>
            <w:r w:rsidRPr="002D232B">
              <w:rPr>
                <w:rFonts w:cs="Arial"/>
                <w:sz w:val="20"/>
                <w:szCs w:val="20"/>
              </w:rPr>
              <w:t>AK2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5CEC6220"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5ED6266F" wp14:textId="77777777">
            <w:pPr>
              <w:spacing w:after="0" w:line="240" w:lineRule="auto"/>
              <w:rPr>
                <w:rFonts w:cs="Arial"/>
                <w:sz w:val="20"/>
                <w:szCs w:val="20"/>
              </w:rPr>
            </w:pPr>
            <w:r w:rsidRPr="002D232B">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23371C2B" wp14:textId="77777777">
            <w:pPr>
              <w:spacing w:after="0" w:line="240" w:lineRule="auto"/>
              <w:rPr>
                <w:rFonts w:cs="Arial"/>
                <w:sz w:val="20"/>
                <w:szCs w:val="20"/>
              </w:rPr>
            </w:pPr>
            <w:r w:rsidRPr="002D232B">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FA7AEB" w14:paraId="4E861224" wp14:textId="77777777">
            <w:pPr>
              <w:spacing w:after="0" w:line="240" w:lineRule="auto"/>
              <w:rPr>
                <w:rFonts w:cs="Arial"/>
                <w:sz w:val="20"/>
                <w:szCs w:val="20"/>
              </w:rPr>
            </w:pPr>
            <w:r w:rsidRPr="002D232B">
              <w:rPr>
                <w:rFonts w:cs="Arial"/>
                <w:sz w:val="20"/>
                <w:szCs w:val="20"/>
              </w:rPr>
              <w:t>F</w:t>
            </w:r>
          </w:p>
        </w:tc>
      </w:tr>
      <w:tr xmlns:wp14="http://schemas.microsoft.com/office/word/2010/wordml" w:rsidRPr="00481DF5" w:rsidR="00192084" w:rsidTr="00476273" w14:paraId="07C4B6DB"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27A76422"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49206A8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B562AC5" wp14:textId="77777777">
            <w:pPr>
              <w:spacing w:after="0" w:line="240" w:lineRule="auto"/>
              <w:rPr>
                <w:rFonts w:cs="Arial"/>
                <w:sz w:val="20"/>
                <w:szCs w:val="20"/>
              </w:rPr>
            </w:pPr>
            <w:r w:rsidRPr="002D232B">
              <w:rPr>
                <w:rFonts w:cs="Arial"/>
                <w:sz w:val="20"/>
                <w:szCs w:val="20"/>
              </w:rPr>
              <w:t>AK3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BABCA05" wp14:textId="77777777">
            <w:pPr>
              <w:spacing w:after="0" w:line="240" w:lineRule="auto"/>
              <w:rPr>
                <w:rFonts w:cs="Arial"/>
                <w:sz w:val="20"/>
                <w:szCs w:val="20"/>
              </w:rPr>
            </w:pPr>
            <w:r w:rsidRPr="002D232B">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7B7A70C"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1887C7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B7FD67C" wp14:textId="77777777">
            <w:pPr>
              <w:spacing w:after="0" w:line="240" w:lineRule="auto"/>
              <w:rPr>
                <w:rFonts w:cs="Arial"/>
                <w:sz w:val="20"/>
                <w:szCs w:val="20"/>
              </w:rPr>
            </w:pPr>
          </w:p>
        </w:tc>
      </w:tr>
      <w:tr xmlns:wp14="http://schemas.microsoft.com/office/word/2010/wordml" w:rsidRPr="00481DF5" w:rsidR="00192084" w:rsidTr="00476273" w14:paraId="18528CA9"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38D6B9B6"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22F860B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9204704" wp14:textId="77777777">
            <w:pPr>
              <w:spacing w:after="0" w:line="240" w:lineRule="auto"/>
              <w:rPr>
                <w:rFonts w:cs="Arial"/>
                <w:sz w:val="20"/>
                <w:szCs w:val="20"/>
              </w:rPr>
            </w:pPr>
            <w:r w:rsidRPr="002D232B">
              <w:rPr>
                <w:rFonts w:cs="Arial"/>
                <w:sz w:val="20"/>
                <w:szCs w:val="20"/>
              </w:rPr>
              <w:t>BK1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27196D1C"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65C0F16" wp14:textId="77777777">
            <w:pPr>
              <w:spacing w:after="0" w:line="240" w:lineRule="auto"/>
              <w:rPr>
                <w:rFonts w:cs="Arial"/>
                <w:sz w:val="20"/>
                <w:szCs w:val="20"/>
              </w:rPr>
            </w:pPr>
            <w:r w:rsidRPr="002D232B">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EE65652" wp14:textId="77777777">
            <w:pPr>
              <w:spacing w:after="0" w:line="240" w:lineRule="auto"/>
              <w:rPr>
                <w:rFonts w:cs="Arial"/>
                <w:sz w:val="20"/>
                <w:szCs w:val="20"/>
              </w:rPr>
            </w:pPr>
            <w:r w:rsidRPr="002D232B">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EBB306C" wp14:textId="77777777">
            <w:pPr>
              <w:spacing w:after="0" w:line="240" w:lineRule="auto"/>
              <w:rPr>
                <w:rFonts w:cs="Arial"/>
                <w:sz w:val="20"/>
                <w:szCs w:val="20"/>
              </w:rPr>
            </w:pPr>
            <w:r w:rsidRPr="002D232B">
              <w:rPr>
                <w:rFonts w:cs="Arial"/>
                <w:sz w:val="20"/>
                <w:szCs w:val="20"/>
              </w:rPr>
              <w:t>S</w:t>
            </w:r>
          </w:p>
        </w:tc>
      </w:tr>
      <w:tr xmlns:wp14="http://schemas.microsoft.com/office/word/2010/wordml" w:rsidRPr="00481DF5" w:rsidR="00192084" w:rsidTr="00476273" w14:paraId="2EFA662B"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98536F5"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BC1BA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B838987" wp14:textId="77777777">
            <w:pPr>
              <w:spacing w:after="0" w:line="240" w:lineRule="auto"/>
              <w:rPr>
                <w:rFonts w:cs="Arial"/>
                <w:sz w:val="20"/>
                <w:szCs w:val="20"/>
              </w:rPr>
            </w:pPr>
            <w:r w:rsidRPr="002D232B">
              <w:rPr>
                <w:rFonts w:cs="Arial"/>
                <w:sz w:val="20"/>
                <w:szCs w:val="20"/>
              </w:rPr>
              <w:t>BK2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4D2148D"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1C988F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B22BB7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17B246DD" wp14:textId="77777777">
            <w:pPr>
              <w:spacing w:after="0" w:line="240" w:lineRule="auto"/>
              <w:rPr>
                <w:rFonts w:cs="Arial"/>
                <w:sz w:val="20"/>
                <w:szCs w:val="20"/>
              </w:rPr>
            </w:pPr>
          </w:p>
        </w:tc>
      </w:tr>
      <w:tr xmlns:wp14="http://schemas.microsoft.com/office/word/2010/wordml" w:rsidRPr="00481DF5" w:rsidR="00192084" w:rsidTr="00476273" w14:paraId="349CEDB9"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BF89DA3"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5C3E0E7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7C72CE4" wp14:textId="77777777">
            <w:pPr>
              <w:spacing w:after="0" w:line="240" w:lineRule="auto"/>
              <w:rPr>
                <w:rFonts w:cs="Arial"/>
                <w:sz w:val="20"/>
                <w:szCs w:val="20"/>
              </w:rPr>
            </w:pPr>
            <w:r w:rsidRPr="002D232B">
              <w:rPr>
                <w:rFonts w:cs="Arial"/>
                <w:sz w:val="20"/>
                <w:szCs w:val="20"/>
              </w:rPr>
              <w:t>BK3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51B1589B" wp14:textId="77777777">
            <w:pPr>
              <w:spacing w:after="0" w:line="240" w:lineRule="auto"/>
              <w:rPr>
                <w:rFonts w:cs="Arial"/>
                <w:sz w:val="20"/>
                <w:szCs w:val="20"/>
              </w:rPr>
            </w:pPr>
            <w:r w:rsidRPr="002D232B">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59D2F4F" wp14:textId="77777777">
            <w:pPr>
              <w:spacing w:after="0" w:line="240" w:lineRule="auto"/>
              <w:rPr>
                <w:rFonts w:cs="Arial"/>
                <w:sz w:val="20"/>
                <w:szCs w:val="20"/>
              </w:rPr>
            </w:pPr>
            <w:r w:rsidRPr="002D232B">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4AD6F4A" wp14:textId="77777777">
            <w:pPr>
              <w:spacing w:after="0" w:line="240" w:lineRule="auto"/>
              <w:rPr>
                <w:rFonts w:cs="Arial"/>
                <w:sz w:val="20"/>
                <w:szCs w:val="20"/>
              </w:rPr>
            </w:pPr>
            <w:r w:rsidRPr="002D232B">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BB180D6" wp14:textId="77777777">
            <w:pPr>
              <w:spacing w:after="0" w:line="240" w:lineRule="auto"/>
              <w:rPr>
                <w:rFonts w:cs="Arial"/>
                <w:sz w:val="20"/>
                <w:szCs w:val="20"/>
              </w:rPr>
            </w:pPr>
            <w:r w:rsidRPr="002D232B">
              <w:rPr>
                <w:rFonts w:cs="Arial"/>
                <w:sz w:val="20"/>
                <w:szCs w:val="20"/>
              </w:rPr>
              <w:t>F</w:t>
            </w:r>
          </w:p>
        </w:tc>
      </w:tr>
      <w:tr xmlns:wp14="http://schemas.microsoft.com/office/word/2010/wordml" w:rsidRPr="00481DF5" w:rsidR="00192084" w:rsidTr="00476273" w14:paraId="306338A6"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6A1FAB9"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6BB753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F2E6FE5" wp14:textId="77777777">
            <w:pPr>
              <w:spacing w:after="0" w:line="240" w:lineRule="auto"/>
              <w:rPr>
                <w:rFonts w:cs="Arial"/>
                <w:sz w:val="20"/>
                <w:szCs w:val="20"/>
              </w:rPr>
            </w:pPr>
            <w:r w:rsidRPr="002D232B">
              <w:rPr>
                <w:rFonts w:cs="Arial"/>
                <w:sz w:val="20"/>
                <w:szCs w:val="20"/>
              </w:rPr>
              <w:t>CK1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13DA1E0"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9994B10" wp14:textId="77777777">
            <w:pPr>
              <w:spacing w:after="0" w:line="240" w:lineRule="auto"/>
              <w:rPr>
                <w:rFonts w:cs="Arial"/>
                <w:sz w:val="20"/>
                <w:szCs w:val="20"/>
              </w:rPr>
            </w:pPr>
            <w:r w:rsidRPr="002D232B">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5CAC6F5"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6060428" wp14:textId="77777777">
            <w:pPr>
              <w:spacing w:after="0" w:line="240" w:lineRule="auto"/>
              <w:rPr>
                <w:rFonts w:cs="Arial"/>
                <w:sz w:val="20"/>
                <w:szCs w:val="20"/>
              </w:rPr>
            </w:pPr>
          </w:p>
        </w:tc>
      </w:tr>
      <w:tr xmlns:wp14="http://schemas.microsoft.com/office/word/2010/wordml" w:rsidRPr="00481DF5" w:rsidR="00192084" w:rsidTr="00476273" w14:paraId="3F7556D4"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1D0656FE"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B37605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A2859A0" wp14:textId="77777777">
            <w:pPr>
              <w:spacing w:after="0" w:line="240" w:lineRule="auto"/>
              <w:rPr>
                <w:rFonts w:cs="Arial"/>
                <w:sz w:val="20"/>
                <w:szCs w:val="20"/>
              </w:rPr>
            </w:pPr>
            <w:r w:rsidRPr="002D232B">
              <w:rPr>
                <w:rFonts w:cs="Arial"/>
                <w:sz w:val="20"/>
                <w:szCs w:val="20"/>
              </w:rPr>
              <w:t>CK2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5EEC12E4" wp14:textId="77777777">
            <w:pPr>
              <w:spacing w:after="0" w:line="240" w:lineRule="auto"/>
              <w:rPr>
                <w:rFonts w:cs="Arial"/>
                <w:sz w:val="20"/>
                <w:szCs w:val="20"/>
              </w:rPr>
            </w:pPr>
            <w:r w:rsidRPr="002D232B">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94798F2"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889A505"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29079D35" wp14:textId="77777777">
            <w:pPr>
              <w:spacing w:after="0" w:line="240" w:lineRule="auto"/>
              <w:rPr>
                <w:rFonts w:cs="Arial"/>
                <w:sz w:val="20"/>
                <w:szCs w:val="20"/>
              </w:rPr>
            </w:pPr>
          </w:p>
        </w:tc>
      </w:tr>
      <w:tr xmlns:wp14="http://schemas.microsoft.com/office/word/2010/wordml" w:rsidRPr="00481DF5" w:rsidR="00192084" w:rsidTr="00476273" w14:paraId="3BA82B5A"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17686DC7"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53BD644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27DAC13" wp14:textId="77777777">
            <w:pPr>
              <w:spacing w:after="0" w:line="240" w:lineRule="auto"/>
              <w:rPr>
                <w:rFonts w:cs="Arial"/>
                <w:sz w:val="20"/>
                <w:szCs w:val="20"/>
              </w:rPr>
            </w:pPr>
            <w:r w:rsidRPr="002D232B">
              <w:rPr>
                <w:rFonts w:cs="Arial"/>
                <w:sz w:val="20"/>
                <w:szCs w:val="20"/>
              </w:rPr>
              <w:t>CK3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CE3FC58" wp14:textId="77777777">
            <w:pPr>
              <w:spacing w:after="0" w:line="240" w:lineRule="auto"/>
              <w:rPr>
                <w:rFonts w:cs="Arial"/>
                <w:sz w:val="20"/>
                <w:szCs w:val="20"/>
              </w:rPr>
            </w:pPr>
            <w:r w:rsidRPr="002D232B">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1A3FAC43"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5A2BEECA" wp14:textId="77777777">
            <w:pPr>
              <w:spacing w:after="0" w:line="240" w:lineRule="auto"/>
              <w:rPr>
                <w:rFonts w:cs="Arial"/>
                <w:sz w:val="20"/>
                <w:szCs w:val="20"/>
              </w:rPr>
            </w:pPr>
            <w:r w:rsidRPr="002D232B">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2BBD94B2" wp14:textId="77777777">
            <w:pPr>
              <w:spacing w:after="0" w:line="240" w:lineRule="auto"/>
              <w:rPr>
                <w:rFonts w:cs="Arial"/>
                <w:sz w:val="20"/>
                <w:szCs w:val="20"/>
              </w:rPr>
            </w:pPr>
          </w:p>
        </w:tc>
      </w:tr>
      <w:tr xmlns:wp14="http://schemas.microsoft.com/office/word/2010/wordml" w:rsidRPr="00481DF5" w:rsidR="00192084" w:rsidTr="00476273" w14:paraId="5237CD82"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5854DE7F"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2CA7ADD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943F281" wp14:textId="77777777">
            <w:pPr>
              <w:spacing w:after="0" w:line="240" w:lineRule="auto"/>
              <w:rPr>
                <w:rFonts w:cs="Arial"/>
                <w:sz w:val="20"/>
                <w:szCs w:val="20"/>
              </w:rPr>
            </w:pPr>
            <w:r w:rsidRPr="002D232B">
              <w:rPr>
                <w:rFonts w:cs="Arial"/>
                <w:sz w:val="20"/>
                <w:szCs w:val="20"/>
              </w:rPr>
              <w:t>DK1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DC17D3C"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14EE24A"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661466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7590049" wp14:textId="77777777">
            <w:pPr>
              <w:spacing w:after="0" w:line="240" w:lineRule="auto"/>
              <w:rPr>
                <w:rFonts w:cs="Arial"/>
                <w:sz w:val="20"/>
                <w:szCs w:val="20"/>
              </w:rPr>
            </w:pPr>
          </w:p>
        </w:tc>
      </w:tr>
      <w:tr xmlns:wp14="http://schemas.microsoft.com/office/word/2010/wordml" w:rsidRPr="00481DF5" w:rsidR="00192084" w:rsidTr="00476273" w14:paraId="5ED625DA"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0C5B615A"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92F1AA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4A2BBC5" wp14:textId="77777777">
            <w:pPr>
              <w:spacing w:after="0" w:line="240" w:lineRule="auto"/>
              <w:rPr>
                <w:rFonts w:cs="Arial"/>
                <w:sz w:val="20"/>
                <w:szCs w:val="20"/>
              </w:rPr>
            </w:pPr>
            <w:r w:rsidRPr="002D232B">
              <w:rPr>
                <w:rFonts w:cs="Arial"/>
                <w:sz w:val="20"/>
                <w:szCs w:val="20"/>
              </w:rPr>
              <w:t>DK2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4007044"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1A499DFC"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E7E3C4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03F828E4" wp14:textId="77777777">
            <w:pPr>
              <w:spacing w:after="0" w:line="240" w:lineRule="auto"/>
              <w:rPr>
                <w:rFonts w:cs="Arial"/>
                <w:sz w:val="20"/>
                <w:szCs w:val="20"/>
              </w:rPr>
            </w:pPr>
          </w:p>
        </w:tc>
      </w:tr>
      <w:tr xmlns:wp14="http://schemas.microsoft.com/office/word/2010/wordml" w:rsidRPr="00481DF5" w:rsidR="00192084" w:rsidTr="00476273" w14:paraId="3FEDA518"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2AC57CB0"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5186B13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268E68B" wp14:textId="77777777">
            <w:pPr>
              <w:spacing w:after="0" w:line="240" w:lineRule="auto"/>
              <w:rPr>
                <w:rFonts w:cs="Arial"/>
                <w:sz w:val="20"/>
                <w:szCs w:val="20"/>
              </w:rPr>
            </w:pPr>
            <w:r w:rsidRPr="002D232B">
              <w:rPr>
                <w:rFonts w:cs="Arial"/>
                <w:sz w:val="20"/>
                <w:szCs w:val="20"/>
              </w:rPr>
              <w:t>DK3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922B87B"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7FACE47" wp14:textId="77777777">
            <w:pPr>
              <w:spacing w:after="0" w:line="240" w:lineRule="auto"/>
              <w:rPr>
                <w:rFonts w:cs="Arial"/>
                <w:sz w:val="20"/>
                <w:szCs w:val="20"/>
              </w:rPr>
            </w:pPr>
            <w:r w:rsidRPr="002D232B">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8F7BA8C" wp14:textId="77777777">
            <w:pPr>
              <w:spacing w:after="0" w:line="240" w:lineRule="auto"/>
              <w:rPr>
                <w:rFonts w:cs="Arial"/>
                <w:sz w:val="20"/>
                <w:szCs w:val="20"/>
              </w:rPr>
            </w:pPr>
            <w:r w:rsidRPr="002D232B">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F363081" wp14:textId="77777777">
            <w:pPr>
              <w:spacing w:after="0" w:line="240" w:lineRule="auto"/>
              <w:rPr>
                <w:rFonts w:cs="Arial"/>
                <w:sz w:val="20"/>
                <w:szCs w:val="20"/>
              </w:rPr>
            </w:pPr>
            <w:r w:rsidRPr="002D232B">
              <w:rPr>
                <w:rFonts w:cs="Arial"/>
                <w:sz w:val="20"/>
                <w:szCs w:val="20"/>
              </w:rPr>
              <w:t>S</w:t>
            </w:r>
          </w:p>
        </w:tc>
      </w:tr>
      <w:tr xmlns:wp14="http://schemas.microsoft.com/office/word/2010/wordml" w:rsidRPr="00481DF5" w:rsidR="00192084" w:rsidTr="00476273" w14:paraId="5ADFE495"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C57C439"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3D404BC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2175290" wp14:textId="77777777">
            <w:pPr>
              <w:spacing w:after="0" w:line="240" w:lineRule="auto"/>
              <w:rPr>
                <w:rFonts w:cs="Arial"/>
                <w:sz w:val="20"/>
                <w:szCs w:val="20"/>
              </w:rPr>
            </w:pPr>
            <w:r w:rsidRPr="002D232B">
              <w:rPr>
                <w:rFonts w:cs="Arial"/>
                <w:sz w:val="20"/>
                <w:szCs w:val="20"/>
              </w:rPr>
              <w:t>DK4</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1EAF404"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CD5D855" wp14:textId="77777777">
            <w:pPr>
              <w:spacing w:after="0" w:line="240" w:lineRule="auto"/>
              <w:rPr>
                <w:rFonts w:cs="Arial"/>
                <w:sz w:val="20"/>
                <w:szCs w:val="20"/>
              </w:rPr>
            </w:pPr>
            <w:r w:rsidRPr="002D232B">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4C5104E" wp14:textId="77777777">
            <w:pPr>
              <w:spacing w:after="0" w:line="240" w:lineRule="auto"/>
              <w:rPr>
                <w:rFonts w:cs="Arial"/>
                <w:sz w:val="20"/>
                <w:szCs w:val="20"/>
              </w:rPr>
            </w:pPr>
            <w:r w:rsidRPr="002D232B">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A96FF92" wp14:textId="77777777">
            <w:pPr>
              <w:spacing w:after="0" w:line="240" w:lineRule="auto"/>
              <w:rPr>
                <w:rFonts w:cs="Arial"/>
                <w:sz w:val="20"/>
                <w:szCs w:val="20"/>
              </w:rPr>
            </w:pPr>
            <w:r w:rsidRPr="002D232B">
              <w:rPr>
                <w:rFonts w:cs="Arial"/>
                <w:sz w:val="20"/>
                <w:szCs w:val="20"/>
              </w:rPr>
              <w:t>S</w:t>
            </w:r>
          </w:p>
        </w:tc>
      </w:tr>
      <w:tr xmlns:wp14="http://schemas.microsoft.com/office/word/2010/wordml" w:rsidRPr="00481DF5" w:rsidR="00192084" w:rsidTr="00476273" w14:paraId="5E891FB4"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1319B8A"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31A560F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D1BE31C" wp14:textId="77777777">
            <w:pPr>
              <w:spacing w:after="0" w:line="240" w:lineRule="auto"/>
              <w:rPr>
                <w:rFonts w:cs="Arial"/>
                <w:sz w:val="20"/>
                <w:szCs w:val="20"/>
              </w:rPr>
            </w:pPr>
            <w:r w:rsidRPr="002D232B">
              <w:rPr>
                <w:rFonts w:cs="Arial"/>
                <w:sz w:val="20"/>
                <w:szCs w:val="20"/>
              </w:rPr>
              <w:t>EK1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56F6E24"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1BFDF87"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521960A"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B038852"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192084" w:rsidTr="00476273" w14:paraId="147EF64A"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70DF735C"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3A413BF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2EDC9D63" wp14:textId="77777777">
            <w:pPr>
              <w:spacing w:after="0" w:line="240" w:lineRule="auto"/>
              <w:rPr>
                <w:rFonts w:cs="Arial"/>
                <w:sz w:val="20"/>
                <w:szCs w:val="20"/>
              </w:rPr>
            </w:pPr>
            <w:r w:rsidRPr="002D232B">
              <w:rPr>
                <w:rFonts w:cs="Arial"/>
                <w:sz w:val="20"/>
                <w:szCs w:val="20"/>
              </w:rPr>
              <w:t>EK2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8206281" wp14:textId="77777777">
            <w:pPr>
              <w:spacing w:after="0" w:line="240" w:lineRule="auto"/>
              <w:rPr>
                <w:rFonts w:cs="Arial"/>
                <w:sz w:val="20"/>
                <w:szCs w:val="20"/>
              </w:rPr>
            </w:pPr>
            <w:r w:rsidRPr="002D232B">
              <w:rPr>
                <w:rFonts w:cs="Arial"/>
                <w:sz w:val="20"/>
                <w:szCs w:val="20"/>
              </w:rPr>
              <w:t>S</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84D632E" wp14:textId="77777777">
            <w:pPr>
              <w:spacing w:after="0" w:line="240" w:lineRule="auto"/>
              <w:rPr>
                <w:rFonts w:cs="Arial"/>
                <w:sz w:val="20"/>
                <w:szCs w:val="20"/>
              </w:rPr>
            </w:pPr>
            <w:r w:rsidRPr="002D232B">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61E89E7" wp14:textId="77777777">
            <w:pPr>
              <w:spacing w:after="0" w:line="240" w:lineRule="auto"/>
              <w:rPr>
                <w:rFonts w:cs="Arial"/>
                <w:sz w:val="20"/>
                <w:szCs w:val="20"/>
              </w:rPr>
            </w:pPr>
            <w:r w:rsidRPr="002D232B">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500FC6E0" wp14:textId="77777777">
            <w:pPr>
              <w:spacing w:after="0" w:line="240" w:lineRule="auto"/>
              <w:rPr>
                <w:rFonts w:cs="Arial"/>
                <w:sz w:val="20"/>
                <w:szCs w:val="20"/>
              </w:rPr>
            </w:pPr>
            <w:r w:rsidRPr="002D232B">
              <w:rPr>
                <w:rFonts w:cs="Arial"/>
                <w:sz w:val="20"/>
                <w:szCs w:val="20"/>
              </w:rPr>
              <w:t>S</w:t>
            </w:r>
          </w:p>
        </w:tc>
      </w:tr>
      <w:tr xmlns:wp14="http://schemas.microsoft.com/office/word/2010/wordml" w:rsidRPr="00481DF5" w:rsidR="00192084" w:rsidTr="00476273" w14:paraId="1236B759"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33D28B4B"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37EFA3E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E8266F6" wp14:textId="77777777">
            <w:pPr>
              <w:spacing w:after="0" w:line="240" w:lineRule="auto"/>
              <w:rPr>
                <w:rFonts w:cs="Arial"/>
                <w:sz w:val="20"/>
                <w:szCs w:val="20"/>
              </w:rPr>
            </w:pPr>
            <w:r w:rsidRPr="002D232B">
              <w:rPr>
                <w:rFonts w:cs="Arial"/>
                <w:sz w:val="20"/>
                <w:szCs w:val="20"/>
              </w:rPr>
              <w:t>FK1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125DB70"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1C6AC2A"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2DC4458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FFCBC07" wp14:textId="77777777">
            <w:pPr>
              <w:spacing w:after="0" w:line="240" w:lineRule="auto"/>
              <w:rPr>
                <w:rFonts w:cs="Arial"/>
                <w:sz w:val="20"/>
                <w:szCs w:val="20"/>
              </w:rPr>
            </w:pPr>
          </w:p>
        </w:tc>
      </w:tr>
      <w:tr xmlns:wp14="http://schemas.microsoft.com/office/word/2010/wordml" w:rsidRPr="00481DF5" w:rsidR="00192084" w:rsidTr="00476273" w14:paraId="4F99F6AB"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1728B4D0"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34959D4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B792B23" wp14:textId="77777777">
            <w:pPr>
              <w:spacing w:after="0" w:line="240" w:lineRule="auto"/>
              <w:rPr>
                <w:rFonts w:cs="Arial"/>
                <w:sz w:val="20"/>
                <w:szCs w:val="20"/>
              </w:rPr>
            </w:pPr>
            <w:r w:rsidRPr="002D232B">
              <w:rPr>
                <w:rFonts w:cs="Arial"/>
                <w:sz w:val="20"/>
                <w:szCs w:val="20"/>
              </w:rPr>
              <w:t>FK2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EEF7F94" wp14:textId="77777777">
            <w:pPr>
              <w:spacing w:after="0" w:line="240" w:lineRule="auto"/>
              <w:rPr>
                <w:rFonts w:cs="Arial"/>
                <w:sz w:val="20"/>
                <w:szCs w:val="20"/>
              </w:rPr>
            </w:pPr>
            <w:r w:rsidRPr="002D232B">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4C760CE" wp14:textId="77777777">
            <w:pPr>
              <w:spacing w:after="0" w:line="240" w:lineRule="auto"/>
              <w:rPr>
                <w:rFonts w:cs="Arial"/>
                <w:sz w:val="20"/>
                <w:szCs w:val="20"/>
              </w:rPr>
            </w:pPr>
            <w:r w:rsidRPr="002D232B">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0778608D" wp14:textId="77777777">
            <w:pPr>
              <w:spacing w:after="0" w:line="240" w:lineRule="auto"/>
              <w:rPr>
                <w:rFonts w:cs="Arial"/>
                <w:sz w:val="20"/>
                <w:szCs w:val="20"/>
              </w:rPr>
            </w:pPr>
            <w:r w:rsidRPr="002D232B">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CFD7106" wp14:textId="77777777">
            <w:pPr>
              <w:spacing w:after="0" w:line="240" w:lineRule="auto"/>
              <w:rPr>
                <w:rFonts w:cs="Arial"/>
                <w:sz w:val="20"/>
                <w:szCs w:val="20"/>
              </w:rPr>
            </w:pPr>
            <w:r w:rsidRPr="002D232B">
              <w:rPr>
                <w:rFonts w:cs="Arial"/>
                <w:sz w:val="20"/>
                <w:szCs w:val="20"/>
              </w:rPr>
              <w:t>F</w:t>
            </w:r>
          </w:p>
        </w:tc>
      </w:tr>
      <w:tr xmlns:wp14="http://schemas.microsoft.com/office/word/2010/wordml" w:rsidRPr="00481DF5" w:rsidR="00192084" w:rsidTr="00476273" w14:paraId="76964456"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7BD58BA2"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4357A96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54D8FB5A" wp14:textId="77777777">
            <w:pPr>
              <w:spacing w:after="0" w:line="240" w:lineRule="auto"/>
              <w:rPr>
                <w:rFonts w:cs="Arial"/>
                <w:sz w:val="20"/>
                <w:szCs w:val="20"/>
              </w:rPr>
            </w:pPr>
            <w:r w:rsidRPr="002D232B">
              <w:rPr>
                <w:rFonts w:cs="Arial"/>
                <w:sz w:val="20"/>
                <w:szCs w:val="20"/>
              </w:rPr>
              <w:t>FK3</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4AF749F"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44690661"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7453991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5A7E0CF2" wp14:textId="77777777">
            <w:pPr>
              <w:spacing w:after="0" w:line="240" w:lineRule="auto"/>
              <w:rPr>
                <w:rFonts w:cs="Arial"/>
                <w:sz w:val="20"/>
                <w:szCs w:val="20"/>
              </w:rPr>
            </w:pPr>
          </w:p>
        </w:tc>
      </w:tr>
      <w:tr xmlns:wp14="http://schemas.microsoft.com/office/word/2010/wordml" w:rsidRPr="00481DF5" w:rsidR="00192084" w:rsidTr="00476273" w14:paraId="1E297591"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0FA6563"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1AC5CDB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2CCCDFBC" wp14:textId="77777777">
            <w:pPr>
              <w:spacing w:after="0" w:line="240" w:lineRule="auto"/>
              <w:rPr>
                <w:rFonts w:cs="Arial"/>
                <w:sz w:val="20"/>
                <w:szCs w:val="20"/>
              </w:rPr>
            </w:pPr>
            <w:r w:rsidRPr="002D232B">
              <w:rPr>
                <w:rFonts w:cs="Arial"/>
                <w:sz w:val="20"/>
                <w:szCs w:val="20"/>
              </w:rPr>
              <w:t>FK4</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42D4C27"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61EC716" wp14:textId="77777777">
            <w:pPr>
              <w:spacing w:after="0" w:line="240" w:lineRule="auto"/>
              <w:rPr>
                <w:rFonts w:cs="Arial"/>
                <w:sz w:val="20"/>
                <w:szCs w:val="20"/>
              </w:rPr>
            </w:pPr>
            <w:r w:rsidRPr="002D232B">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3572E39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192084" w14:paraId="6CEB15CE" wp14:textId="77777777">
            <w:pPr>
              <w:spacing w:after="0" w:line="240" w:lineRule="auto"/>
              <w:rPr>
                <w:rFonts w:cs="Arial"/>
                <w:sz w:val="20"/>
                <w:szCs w:val="20"/>
              </w:rPr>
            </w:pPr>
          </w:p>
        </w:tc>
      </w:tr>
      <w:tr xmlns:wp14="http://schemas.microsoft.com/office/word/2010/wordml" w:rsidRPr="00481DF5" w:rsidR="00192084" w:rsidTr="00476273" w14:paraId="6E503865"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66518E39"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E75FCD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7FAB5D1" wp14:textId="77777777">
            <w:pPr>
              <w:spacing w:after="0" w:line="240" w:lineRule="auto"/>
              <w:rPr>
                <w:rFonts w:cs="Arial"/>
                <w:sz w:val="20"/>
                <w:szCs w:val="20"/>
              </w:rPr>
            </w:pPr>
            <w:r w:rsidRPr="002D232B">
              <w:rPr>
                <w:rFonts w:cs="Arial"/>
                <w:sz w:val="20"/>
                <w:szCs w:val="20"/>
              </w:rPr>
              <w:t>GK1</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66070579"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7B175027"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6040EA0"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DCC3F0C" wp14:textId="77777777">
            <w:pPr>
              <w:spacing w:after="0" w:line="240" w:lineRule="auto"/>
              <w:rPr>
                <w:rFonts w:cs="Arial"/>
                <w:sz w:val="20"/>
                <w:szCs w:val="20"/>
              </w:rPr>
            </w:pPr>
            <w:r w:rsidRPr="002D232B">
              <w:rPr>
                <w:rFonts w:cs="Arial"/>
                <w:sz w:val="20"/>
                <w:szCs w:val="20"/>
              </w:rPr>
              <w:t>S/F</w:t>
            </w:r>
          </w:p>
        </w:tc>
      </w:tr>
      <w:tr xmlns:wp14="http://schemas.microsoft.com/office/word/2010/wordml" w:rsidRPr="00481DF5" w:rsidR="00192084" w:rsidTr="00476273" w14:paraId="78A87F34" wp14:textId="77777777">
        <w:tc>
          <w:tcPr>
            <w:tcW w:w="534" w:type="dxa"/>
            <w:vMerge/>
            <w:tcBorders>
              <w:left w:val="single" w:color="auto" w:sz="4" w:space="0"/>
              <w:bottom w:val="single" w:color="auto" w:sz="4" w:space="0"/>
              <w:right w:val="single" w:color="auto" w:sz="4" w:space="0"/>
            </w:tcBorders>
            <w:shd w:val="clear" w:color="auto" w:fill="DBE5F1"/>
          </w:tcPr>
          <w:p w:rsidRPr="002D232B" w:rsidR="00192084" w:rsidP="004B359E" w:rsidRDefault="00192084" w14:paraId="10FDAA0E"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2D232B" w:rsidR="00192084" w:rsidP="004B359E" w:rsidRDefault="00192084" w14:paraId="774AF2B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5F2F9FB" wp14:textId="77777777">
            <w:pPr>
              <w:spacing w:after="0" w:line="240" w:lineRule="auto"/>
              <w:rPr>
                <w:rFonts w:cs="Arial"/>
                <w:sz w:val="20"/>
                <w:szCs w:val="20"/>
              </w:rPr>
            </w:pPr>
            <w:r w:rsidRPr="002D232B">
              <w:rPr>
                <w:rFonts w:cs="Arial"/>
                <w:sz w:val="20"/>
                <w:szCs w:val="20"/>
              </w:rPr>
              <w:t>GK2</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8C291EA" wp14:textId="77777777">
            <w:pPr>
              <w:spacing w:after="0" w:line="240" w:lineRule="auto"/>
              <w:rPr>
                <w:rFonts w:cs="Arial"/>
                <w:sz w:val="20"/>
                <w:szCs w:val="20"/>
              </w:rPr>
            </w:pPr>
            <w:r w:rsidRPr="002D232B">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115AE5B1" wp14:textId="77777777">
            <w:pPr>
              <w:spacing w:after="0" w:line="240" w:lineRule="auto"/>
              <w:rPr>
                <w:rFonts w:cs="Arial"/>
                <w:sz w:val="20"/>
                <w:szCs w:val="20"/>
              </w:rPr>
            </w:pPr>
            <w:r w:rsidRPr="002D232B">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4FB9564C" wp14:textId="77777777">
            <w:pPr>
              <w:spacing w:after="0" w:line="240" w:lineRule="auto"/>
              <w:rPr>
                <w:rFonts w:cs="Arial"/>
                <w:sz w:val="20"/>
                <w:szCs w:val="20"/>
              </w:rPr>
            </w:pPr>
            <w:r w:rsidRPr="002D232B">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2D232B" w:rsidR="00192084" w:rsidP="004B359E" w:rsidRDefault="009906AA" w14:paraId="3A13B607" wp14:textId="77777777">
            <w:pPr>
              <w:spacing w:after="0" w:line="240" w:lineRule="auto"/>
              <w:rPr>
                <w:rFonts w:cs="Arial"/>
                <w:sz w:val="20"/>
                <w:szCs w:val="20"/>
              </w:rPr>
            </w:pPr>
            <w:r w:rsidRPr="002D232B">
              <w:rPr>
                <w:rFonts w:cs="Arial"/>
                <w:sz w:val="20"/>
                <w:szCs w:val="20"/>
              </w:rPr>
              <w:t>S/F</w:t>
            </w:r>
          </w:p>
        </w:tc>
      </w:tr>
    </w:tbl>
    <w:p xmlns:wp14="http://schemas.microsoft.com/office/word/2010/wordml" w:rsidR="002D21B1" w:rsidP="00AE2C1D" w:rsidRDefault="002D21B1" w14:paraId="7A292896" wp14:textId="77777777">
      <w:pPr>
        <w:spacing w:after="0" w:line="240" w:lineRule="auto"/>
        <w:rPr>
          <w:rFonts w:ascii="Arial" w:hAnsi="Arial" w:cs="Arial"/>
        </w:rPr>
      </w:pPr>
    </w:p>
    <w:p xmlns:wp14="http://schemas.microsoft.com/office/word/2010/wordml" w:rsidRPr="00D540BA" w:rsidR="00AE2C1D" w:rsidP="00AE2C1D" w:rsidRDefault="00AE2C1D" w14:paraId="2191599E" wp14:textId="77777777">
      <w:pPr>
        <w:spacing w:after="0" w:line="240" w:lineRule="auto"/>
        <w:rPr>
          <w:rFonts w:ascii="Arial" w:hAnsi="Arial" w:cs="Arial"/>
        </w:rPr>
      </w:pPr>
    </w:p>
    <w:p xmlns:wp14="http://schemas.microsoft.com/office/word/2010/wordml" w:rsidRPr="00D540BA" w:rsidR="00AE2C1D" w:rsidP="00AE2C1D" w:rsidRDefault="00AE2C1D" w14:paraId="02F65822" wp14:textId="77777777">
      <w:pPr>
        <w:tabs>
          <w:tab w:val="left" w:pos="426"/>
        </w:tabs>
        <w:spacing w:after="0" w:line="240" w:lineRule="auto"/>
        <w:rPr>
          <w:rFonts w:ascii="Arial" w:hAnsi="Arial" w:cs="Arial"/>
        </w:rPr>
      </w:pPr>
      <w:r w:rsidRPr="00D540BA">
        <w:rPr>
          <w:rFonts w:ascii="Arial" w:hAnsi="Arial" w:cs="Arial"/>
          <w:b/>
        </w:rPr>
        <w:t xml:space="preserve">S </w:t>
      </w:r>
      <w:r w:rsidRPr="00D540BA">
        <w:rPr>
          <w:rFonts w:ascii="Arial" w:hAnsi="Arial" w:cs="Arial"/>
        </w:rPr>
        <w:tab/>
      </w:r>
      <w:r w:rsidRPr="00D540BA">
        <w:rPr>
          <w:rFonts w:ascii="Arial" w:hAnsi="Arial" w:cs="Arial"/>
        </w:rPr>
        <w:t xml:space="preserve">indicates where a summative assessment occurs.  </w:t>
      </w:r>
    </w:p>
    <w:p xmlns:wp14="http://schemas.microsoft.com/office/word/2010/wordml" w:rsidRPr="00D540BA" w:rsidR="00AE2C1D" w:rsidP="00AE2C1D" w:rsidRDefault="00AE2C1D" w14:paraId="1609140C" wp14:textId="77777777">
      <w:pPr>
        <w:tabs>
          <w:tab w:val="left" w:pos="426"/>
        </w:tabs>
        <w:spacing w:after="0" w:line="240" w:lineRule="auto"/>
        <w:rPr>
          <w:rFonts w:ascii="Arial" w:hAnsi="Arial" w:cs="Arial"/>
        </w:rPr>
      </w:pPr>
      <w:r w:rsidRPr="00D540BA">
        <w:rPr>
          <w:rFonts w:ascii="Arial" w:hAnsi="Arial" w:cs="Arial"/>
          <w:b/>
        </w:rPr>
        <w:t>F</w:t>
      </w:r>
      <w:r w:rsidRPr="00D540BA">
        <w:rPr>
          <w:rFonts w:ascii="Arial" w:hAnsi="Arial" w:cs="Arial"/>
        </w:rPr>
        <w:tab/>
      </w:r>
      <w:r w:rsidRPr="00D540BA">
        <w:rPr>
          <w:rFonts w:ascii="Arial" w:hAnsi="Arial" w:cs="Arial"/>
        </w:rPr>
        <w:t xml:space="preserve">where formative assessment/feedback occurs.  </w:t>
      </w:r>
    </w:p>
    <w:p xmlns:wp14="http://schemas.microsoft.com/office/word/2010/wordml" w:rsidRPr="00D540BA" w:rsidR="00AE2C1D" w:rsidP="00AE2C1D" w:rsidRDefault="00AE2C1D" w14:paraId="7673E5AE" wp14:textId="77777777">
      <w:pPr>
        <w:spacing w:after="0" w:line="240" w:lineRule="auto"/>
        <w:rPr>
          <w:rFonts w:ascii="Arial" w:hAnsi="Arial" w:cs="Arial"/>
          <w:b/>
        </w:rPr>
      </w:pPr>
    </w:p>
    <w:p xmlns:wp14="http://schemas.microsoft.com/office/word/2010/wordml" w:rsidRPr="00D540BA" w:rsidR="00AE2C1D" w:rsidP="00AE2C1D" w:rsidRDefault="00AE2C1D" w14:paraId="041D98D7" wp14:textId="77777777">
      <w:pPr>
        <w:spacing w:after="0" w:line="240" w:lineRule="auto"/>
        <w:rPr>
          <w:rFonts w:ascii="Arial" w:hAnsi="Arial" w:cs="Arial"/>
          <w:b/>
        </w:rPr>
      </w:pPr>
    </w:p>
    <w:p xmlns:wp14="http://schemas.microsoft.com/office/word/2010/wordml" w:rsidR="00C2007A" w:rsidP="00AE2C1D" w:rsidRDefault="00C2007A" w14:paraId="5AB7C0C5" wp14:textId="77777777">
      <w:pPr>
        <w:spacing w:after="0" w:line="240" w:lineRule="auto"/>
        <w:rPr>
          <w:rFonts w:ascii="Arial" w:hAnsi="Arial" w:cs="Arial"/>
          <w:b/>
          <w:sz w:val="24"/>
        </w:rPr>
        <w:sectPr w:rsidR="00C2007A" w:rsidSect="00F830E3">
          <w:pgSz w:w="11906" w:h="16838" w:orient="portrait"/>
          <w:pgMar w:top="1440" w:right="1440" w:bottom="1440" w:left="1440" w:header="708" w:footer="708" w:gutter="0"/>
          <w:cols w:space="708"/>
          <w:docGrid w:linePitch="360"/>
        </w:sectPr>
      </w:pPr>
    </w:p>
    <w:p xmlns:wp14="http://schemas.microsoft.com/office/word/2010/wordml" w:rsidRPr="00D540BA" w:rsidR="00AE2C1D" w:rsidP="00AE2C1D" w:rsidRDefault="00AE2C1D" w14:paraId="4170676D" wp14:textId="77777777">
      <w:pPr>
        <w:spacing w:after="0" w:line="240" w:lineRule="auto"/>
        <w:rPr>
          <w:rFonts w:ascii="Arial" w:hAnsi="Arial" w:cs="Arial"/>
          <w:b/>
          <w:sz w:val="24"/>
        </w:rPr>
      </w:pPr>
      <w:r w:rsidRPr="00D540BA">
        <w:rPr>
          <w:rFonts w:ascii="Arial" w:hAnsi="Arial" w:cs="Arial"/>
          <w:b/>
          <w:sz w:val="24"/>
        </w:rPr>
        <w:t>Indicative Module Assessment Map</w:t>
      </w:r>
    </w:p>
    <w:p xmlns:wp14="http://schemas.microsoft.com/office/word/2010/wordml" w:rsidRPr="00D540BA" w:rsidR="00AE2C1D" w:rsidP="00AE2C1D" w:rsidRDefault="00AE2C1D" w14:paraId="55B33694" wp14:textId="77777777">
      <w:pPr>
        <w:spacing w:after="0" w:line="240" w:lineRule="auto"/>
        <w:rPr>
          <w:rFonts w:ascii="Arial" w:hAnsi="Arial" w:cs="Arial"/>
          <w:sz w:val="24"/>
        </w:rPr>
      </w:pPr>
    </w:p>
    <w:p xmlns:wp14="http://schemas.microsoft.com/office/word/2010/wordml" w:rsidRPr="00D540BA" w:rsidR="00AE2C1D" w:rsidP="00AE2C1D" w:rsidRDefault="00AE2C1D" w14:paraId="518B11D7" wp14:textId="77777777">
      <w:pPr>
        <w:spacing w:after="0" w:line="240" w:lineRule="auto"/>
        <w:rPr>
          <w:rFonts w:ascii="Arial" w:hAnsi="Arial" w:cs="Arial"/>
          <w:sz w:val="24"/>
        </w:rPr>
      </w:pPr>
      <w:r w:rsidRPr="00D540BA">
        <w:rPr>
          <w:rFonts w:ascii="Arial" w:hAnsi="Arial" w:cs="Arial"/>
          <w:sz w:val="24"/>
        </w:rPr>
        <w:t>This map identifies the elements of assessment for each module.  Course teams are reminded that:</w:t>
      </w:r>
    </w:p>
    <w:p xmlns:wp14="http://schemas.microsoft.com/office/word/2010/wordml" w:rsidRPr="00D540BA" w:rsidR="00AE2C1D" w:rsidP="00AE2C1D" w:rsidRDefault="00AE2C1D" w14:paraId="4345FF62" wp14:textId="77777777">
      <w:pPr>
        <w:numPr>
          <w:ilvl w:val="0"/>
          <w:numId w:val="2"/>
        </w:numPr>
        <w:spacing w:after="0" w:line="240" w:lineRule="auto"/>
        <w:rPr>
          <w:rFonts w:ascii="Arial" w:hAnsi="Arial" w:cs="Arial"/>
          <w:sz w:val="24"/>
        </w:rPr>
      </w:pPr>
      <w:r w:rsidRPr="00D540BA">
        <w:rPr>
          <w:rFonts w:ascii="Arial" w:hAnsi="Arial" w:cs="Arial"/>
          <w:sz w:val="24"/>
        </w:rPr>
        <w:t>There should be no more than three elements of assessment per module</w:t>
      </w:r>
    </w:p>
    <w:p xmlns:wp14="http://schemas.microsoft.com/office/word/2010/wordml" w:rsidRPr="00D540BA" w:rsidR="00AE2C1D" w:rsidP="00AE2C1D" w:rsidRDefault="00AE2C1D" w14:paraId="0662A660" wp14:textId="77777777">
      <w:pPr>
        <w:numPr>
          <w:ilvl w:val="0"/>
          <w:numId w:val="2"/>
        </w:numPr>
        <w:spacing w:after="0" w:line="240" w:lineRule="auto"/>
        <w:rPr>
          <w:rFonts w:ascii="Arial" w:hAnsi="Arial" w:cs="Arial"/>
          <w:sz w:val="24"/>
        </w:rPr>
      </w:pPr>
      <w:r w:rsidRPr="00D540BA">
        <w:rPr>
          <w:rFonts w:ascii="Arial" w:hAnsi="Arial" w:cs="Arial"/>
          <w:sz w:val="24"/>
        </w:rPr>
        <w:t xml:space="preserve">There should be no more than one formal examination per module.  </w:t>
      </w:r>
    </w:p>
    <w:p xmlns:wp14="http://schemas.microsoft.com/office/word/2010/wordml" w:rsidRPr="00D540BA" w:rsidR="00AE2C1D" w:rsidP="00AE2C1D" w:rsidRDefault="00AE2C1D" w14:paraId="513BA2D2" wp14:textId="77777777">
      <w:pPr>
        <w:numPr>
          <w:ilvl w:val="0"/>
          <w:numId w:val="2"/>
        </w:numPr>
        <w:spacing w:after="0" w:line="240" w:lineRule="auto"/>
        <w:rPr>
          <w:rFonts w:ascii="Arial" w:hAnsi="Arial" w:cs="Arial"/>
          <w:sz w:val="24"/>
        </w:rPr>
      </w:pPr>
      <w:r w:rsidRPr="00D540BA">
        <w:rPr>
          <w:rFonts w:ascii="Arial" w:hAnsi="Arial" w:cs="Arial"/>
          <w:sz w:val="24"/>
        </w:rPr>
        <w:t>Synoptic assessments that test the learning outcomes of more than one module are permitted</w:t>
      </w:r>
    </w:p>
    <w:p xmlns:wp14="http://schemas.microsoft.com/office/word/2010/wordml" w:rsidRPr="00D540BA" w:rsidR="00AE2C1D" w:rsidP="00AE2C1D" w:rsidRDefault="00AE2C1D" w14:paraId="4455F193" wp14:textId="77777777">
      <w:pPr>
        <w:spacing w:after="0" w:line="240" w:lineRule="auto"/>
        <w:rPr>
          <w:rFonts w:ascii="Arial" w:hAnsi="Arial" w:cs="Arial"/>
        </w:rPr>
      </w:pPr>
    </w:p>
    <w:tbl>
      <w:tblPr>
        <w:tblW w:w="15559" w:type="dxa"/>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674"/>
        <w:gridCol w:w="2410"/>
        <w:gridCol w:w="1166"/>
        <w:gridCol w:w="819"/>
        <w:gridCol w:w="851"/>
        <w:gridCol w:w="1418"/>
        <w:gridCol w:w="992"/>
        <w:gridCol w:w="992"/>
        <w:gridCol w:w="1418"/>
        <w:gridCol w:w="1417"/>
        <w:gridCol w:w="992"/>
        <w:gridCol w:w="1134"/>
        <w:gridCol w:w="1276"/>
      </w:tblGrid>
      <w:tr xmlns:wp14="http://schemas.microsoft.com/office/word/2010/wordml" w:rsidRPr="00D540BA" w:rsidR="00AE2C1D" w:rsidTr="00C2007A" w14:paraId="148AD605" wp14:textId="77777777">
        <w:tc>
          <w:tcPr>
            <w:tcW w:w="5920" w:type="dxa"/>
            <w:gridSpan w:val="5"/>
            <w:shd w:val="clear" w:color="auto" w:fill="FFFFFF"/>
          </w:tcPr>
          <w:p w:rsidRPr="00D540BA" w:rsidR="00AE2C1D" w:rsidP="00F830E3" w:rsidRDefault="00AE2C1D" w14:paraId="4355212D" wp14:textId="77777777">
            <w:pPr>
              <w:spacing w:after="0" w:line="240" w:lineRule="auto"/>
              <w:rPr>
                <w:rFonts w:ascii="Arial" w:hAnsi="Arial" w:cs="Arial"/>
                <w:b/>
                <w:sz w:val="18"/>
                <w:szCs w:val="18"/>
              </w:rPr>
            </w:pPr>
            <w:r w:rsidRPr="00D540BA">
              <w:rPr>
                <w:rFonts w:ascii="Arial" w:hAnsi="Arial" w:cs="Arial"/>
                <w:b/>
                <w:sz w:val="18"/>
                <w:szCs w:val="18"/>
              </w:rPr>
              <w:t>Module</w:t>
            </w:r>
          </w:p>
        </w:tc>
        <w:tc>
          <w:tcPr>
            <w:tcW w:w="4820" w:type="dxa"/>
            <w:gridSpan w:val="4"/>
            <w:shd w:val="clear" w:color="auto" w:fill="DBE5F1"/>
          </w:tcPr>
          <w:p w:rsidRPr="00D540BA" w:rsidR="00AE2C1D" w:rsidP="00F830E3" w:rsidRDefault="00AE2C1D" w14:paraId="06B606ED" wp14:textId="77777777">
            <w:pPr>
              <w:spacing w:after="0" w:line="240" w:lineRule="auto"/>
              <w:jc w:val="center"/>
              <w:rPr>
                <w:rFonts w:ascii="Arial" w:hAnsi="Arial" w:cs="Arial"/>
                <w:b/>
                <w:sz w:val="18"/>
                <w:szCs w:val="18"/>
              </w:rPr>
            </w:pPr>
            <w:r w:rsidRPr="00D540BA">
              <w:rPr>
                <w:rFonts w:ascii="Arial" w:hAnsi="Arial" w:cs="Arial"/>
                <w:b/>
                <w:sz w:val="18"/>
                <w:szCs w:val="18"/>
              </w:rPr>
              <w:t>Coursework</w:t>
            </w:r>
          </w:p>
        </w:tc>
        <w:tc>
          <w:tcPr>
            <w:tcW w:w="1417" w:type="dxa"/>
            <w:shd w:val="clear" w:color="auto" w:fill="E5DFEC"/>
          </w:tcPr>
          <w:p w:rsidRPr="00D540BA" w:rsidR="00AE2C1D" w:rsidP="00F830E3" w:rsidRDefault="00AE2C1D" w14:paraId="1C2776EB" wp14:textId="77777777">
            <w:pPr>
              <w:spacing w:after="0" w:line="240" w:lineRule="auto"/>
              <w:jc w:val="center"/>
              <w:rPr>
                <w:rFonts w:ascii="Arial" w:hAnsi="Arial" w:cs="Arial"/>
                <w:b/>
                <w:sz w:val="18"/>
                <w:szCs w:val="18"/>
              </w:rPr>
            </w:pPr>
          </w:p>
        </w:tc>
        <w:tc>
          <w:tcPr>
            <w:tcW w:w="2126" w:type="dxa"/>
            <w:gridSpan w:val="2"/>
            <w:shd w:val="clear" w:color="auto" w:fill="E5DFEC"/>
          </w:tcPr>
          <w:p w:rsidRPr="00D540BA" w:rsidR="00AE2C1D" w:rsidP="00F830E3" w:rsidRDefault="00AE2C1D" w14:paraId="502B941D" wp14:textId="77777777">
            <w:pPr>
              <w:spacing w:after="0" w:line="240" w:lineRule="auto"/>
              <w:jc w:val="center"/>
              <w:rPr>
                <w:rFonts w:ascii="Arial" w:hAnsi="Arial" w:cs="Arial"/>
                <w:b/>
                <w:sz w:val="18"/>
                <w:szCs w:val="18"/>
              </w:rPr>
            </w:pPr>
            <w:r w:rsidRPr="00D540BA">
              <w:rPr>
                <w:rFonts w:ascii="Arial" w:hAnsi="Arial" w:cs="Arial"/>
                <w:b/>
                <w:sz w:val="18"/>
                <w:szCs w:val="18"/>
              </w:rPr>
              <w:t>Examination</w:t>
            </w:r>
          </w:p>
        </w:tc>
        <w:tc>
          <w:tcPr>
            <w:tcW w:w="1276" w:type="dxa"/>
            <w:shd w:val="clear" w:color="auto" w:fill="E5DFEC"/>
          </w:tcPr>
          <w:p w:rsidRPr="00D540BA" w:rsidR="00AE2C1D" w:rsidP="00F830E3" w:rsidRDefault="00AE2C1D" w14:paraId="15342E60" wp14:textId="77777777">
            <w:pPr>
              <w:spacing w:after="0" w:line="240" w:lineRule="auto"/>
              <w:jc w:val="center"/>
              <w:rPr>
                <w:rFonts w:ascii="Arial" w:hAnsi="Arial" w:cs="Arial"/>
                <w:b/>
                <w:sz w:val="18"/>
                <w:szCs w:val="18"/>
              </w:rPr>
            </w:pPr>
          </w:p>
        </w:tc>
      </w:tr>
      <w:tr xmlns:wp14="http://schemas.microsoft.com/office/word/2010/wordml" w:rsidRPr="00D540BA" w:rsidR="00AE2C1D" w:rsidTr="00C2007A" w14:paraId="5C705F5C" wp14:textId="77777777">
        <w:tc>
          <w:tcPr>
            <w:tcW w:w="674" w:type="dxa"/>
            <w:shd w:val="clear" w:color="auto" w:fill="FFFFFF"/>
          </w:tcPr>
          <w:p w:rsidRPr="00D540BA" w:rsidR="00AE2C1D" w:rsidP="00F830E3" w:rsidRDefault="00AE2C1D" w14:paraId="753841E1" wp14:textId="77777777">
            <w:pPr>
              <w:spacing w:after="0" w:line="240" w:lineRule="auto"/>
              <w:rPr>
                <w:rFonts w:ascii="Arial" w:hAnsi="Arial" w:cs="Arial"/>
                <w:b/>
                <w:sz w:val="18"/>
                <w:szCs w:val="18"/>
              </w:rPr>
            </w:pPr>
            <w:r w:rsidRPr="00D540BA">
              <w:rPr>
                <w:rFonts w:ascii="Arial" w:hAnsi="Arial" w:cs="Arial"/>
                <w:b/>
                <w:sz w:val="18"/>
                <w:szCs w:val="18"/>
              </w:rPr>
              <w:t xml:space="preserve">Level </w:t>
            </w:r>
          </w:p>
        </w:tc>
        <w:tc>
          <w:tcPr>
            <w:tcW w:w="2410" w:type="dxa"/>
            <w:shd w:val="clear" w:color="auto" w:fill="FFFFFF"/>
          </w:tcPr>
          <w:p w:rsidRPr="00D540BA" w:rsidR="00AE2C1D" w:rsidP="00F830E3" w:rsidRDefault="00AE2C1D" w14:paraId="18079FF6" wp14:textId="77777777">
            <w:pPr>
              <w:spacing w:after="0" w:line="240" w:lineRule="auto"/>
              <w:rPr>
                <w:rFonts w:ascii="Arial" w:hAnsi="Arial" w:cs="Arial"/>
                <w:b/>
                <w:sz w:val="18"/>
                <w:szCs w:val="18"/>
              </w:rPr>
            </w:pPr>
            <w:r w:rsidRPr="00D540BA">
              <w:rPr>
                <w:rFonts w:ascii="Arial" w:hAnsi="Arial" w:cs="Arial"/>
                <w:b/>
                <w:sz w:val="18"/>
                <w:szCs w:val="18"/>
              </w:rPr>
              <w:t>Module Name</w:t>
            </w:r>
          </w:p>
        </w:tc>
        <w:tc>
          <w:tcPr>
            <w:tcW w:w="1166" w:type="dxa"/>
            <w:shd w:val="clear" w:color="auto" w:fill="FFFFFF"/>
          </w:tcPr>
          <w:p w:rsidRPr="00D540BA" w:rsidR="00AE2C1D" w:rsidP="00F830E3" w:rsidRDefault="00AE2C1D" w14:paraId="273255DC" wp14:textId="77777777">
            <w:pPr>
              <w:spacing w:after="0" w:line="240" w:lineRule="auto"/>
              <w:rPr>
                <w:rFonts w:ascii="Arial" w:hAnsi="Arial" w:cs="Arial"/>
                <w:b/>
                <w:sz w:val="18"/>
                <w:szCs w:val="18"/>
              </w:rPr>
            </w:pPr>
            <w:r w:rsidRPr="00D540BA">
              <w:rPr>
                <w:rFonts w:ascii="Arial" w:hAnsi="Arial" w:cs="Arial"/>
                <w:b/>
                <w:sz w:val="18"/>
                <w:szCs w:val="18"/>
              </w:rPr>
              <w:t>Module code</w:t>
            </w:r>
          </w:p>
        </w:tc>
        <w:tc>
          <w:tcPr>
            <w:tcW w:w="819" w:type="dxa"/>
            <w:shd w:val="clear" w:color="auto" w:fill="FFFFFF"/>
          </w:tcPr>
          <w:p w:rsidRPr="00D540BA" w:rsidR="00AE2C1D" w:rsidP="00F830E3" w:rsidRDefault="00AE2C1D" w14:paraId="1868712F" wp14:textId="77777777">
            <w:pPr>
              <w:spacing w:after="0" w:line="240" w:lineRule="auto"/>
              <w:rPr>
                <w:rFonts w:ascii="Arial" w:hAnsi="Arial" w:cs="Arial"/>
                <w:b/>
                <w:sz w:val="18"/>
                <w:szCs w:val="18"/>
              </w:rPr>
            </w:pPr>
            <w:r w:rsidRPr="00D540BA">
              <w:rPr>
                <w:rFonts w:ascii="Arial" w:hAnsi="Arial" w:cs="Arial"/>
                <w:b/>
                <w:sz w:val="18"/>
                <w:szCs w:val="18"/>
              </w:rPr>
              <w:t>Credit value</w:t>
            </w:r>
          </w:p>
        </w:tc>
        <w:tc>
          <w:tcPr>
            <w:tcW w:w="851" w:type="dxa"/>
            <w:shd w:val="clear" w:color="auto" w:fill="FFFFFF"/>
          </w:tcPr>
          <w:p w:rsidRPr="00D540BA" w:rsidR="00AE2C1D" w:rsidP="00F830E3" w:rsidRDefault="00AE2C1D" w14:paraId="3AD6BE94" wp14:textId="77777777">
            <w:pPr>
              <w:spacing w:after="0" w:line="240" w:lineRule="auto"/>
              <w:rPr>
                <w:rFonts w:ascii="Arial" w:hAnsi="Arial" w:cs="Arial"/>
                <w:b/>
                <w:sz w:val="18"/>
                <w:szCs w:val="18"/>
              </w:rPr>
            </w:pPr>
            <w:r w:rsidRPr="00D540BA">
              <w:rPr>
                <w:rFonts w:ascii="Arial" w:hAnsi="Arial" w:cs="Arial"/>
                <w:b/>
                <w:sz w:val="18"/>
                <w:szCs w:val="18"/>
              </w:rPr>
              <w:t>Core/</w:t>
            </w:r>
          </w:p>
          <w:p w:rsidRPr="00D540BA" w:rsidR="00AE2C1D" w:rsidP="00F830E3" w:rsidRDefault="00AE2C1D" w14:paraId="65F16EF5" wp14:textId="77777777">
            <w:pPr>
              <w:spacing w:after="0" w:line="240" w:lineRule="auto"/>
              <w:rPr>
                <w:rFonts w:ascii="Arial" w:hAnsi="Arial" w:cs="Arial"/>
                <w:b/>
                <w:sz w:val="18"/>
                <w:szCs w:val="18"/>
              </w:rPr>
            </w:pPr>
            <w:r w:rsidRPr="00D540BA">
              <w:rPr>
                <w:rFonts w:ascii="Arial" w:hAnsi="Arial" w:cs="Arial"/>
                <w:b/>
                <w:sz w:val="18"/>
                <w:szCs w:val="18"/>
              </w:rPr>
              <w:t>option</w:t>
            </w:r>
          </w:p>
        </w:tc>
        <w:tc>
          <w:tcPr>
            <w:tcW w:w="1418" w:type="dxa"/>
            <w:shd w:val="clear" w:color="auto" w:fill="DBE5F1"/>
          </w:tcPr>
          <w:p w:rsidRPr="00D540BA" w:rsidR="00AE2C1D" w:rsidP="00F830E3" w:rsidRDefault="00AE2C1D" w14:paraId="0283A4FF" wp14:textId="77777777">
            <w:pPr>
              <w:spacing w:after="0" w:line="240" w:lineRule="auto"/>
              <w:rPr>
                <w:rFonts w:ascii="Arial" w:hAnsi="Arial" w:cs="Arial"/>
                <w:b/>
                <w:sz w:val="18"/>
                <w:szCs w:val="18"/>
              </w:rPr>
            </w:pPr>
            <w:r w:rsidRPr="00D540BA">
              <w:rPr>
                <w:rFonts w:ascii="Arial" w:hAnsi="Arial" w:cs="Arial"/>
                <w:b/>
                <w:sz w:val="18"/>
                <w:szCs w:val="18"/>
              </w:rPr>
              <w:t>Type of coursework</w:t>
            </w:r>
          </w:p>
        </w:tc>
        <w:tc>
          <w:tcPr>
            <w:tcW w:w="992" w:type="dxa"/>
            <w:shd w:val="clear" w:color="auto" w:fill="DBE5F1"/>
          </w:tcPr>
          <w:p w:rsidRPr="00D540BA" w:rsidR="00AE2C1D" w:rsidP="00F830E3" w:rsidRDefault="00AE2C1D" w14:paraId="4B88D6CE" wp14:textId="77777777">
            <w:pPr>
              <w:spacing w:after="0" w:line="240" w:lineRule="auto"/>
              <w:rPr>
                <w:rFonts w:ascii="Arial" w:hAnsi="Arial" w:cs="Arial"/>
                <w:b/>
                <w:sz w:val="18"/>
                <w:szCs w:val="18"/>
              </w:rPr>
            </w:pPr>
            <w:r w:rsidRPr="00D540BA">
              <w:rPr>
                <w:rFonts w:ascii="Arial" w:hAnsi="Arial" w:cs="Arial"/>
                <w:b/>
                <w:sz w:val="18"/>
                <w:szCs w:val="18"/>
              </w:rPr>
              <w:t>Word Length</w:t>
            </w:r>
          </w:p>
        </w:tc>
        <w:tc>
          <w:tcPr>
            <w:tcW w:w="992" w:type="dxa"/>
            <w:shd w:val="clear" w:color="auto" w:fill="DBE5F1"/>
          </w:tcPr>
          <w:p w:rsidRPr="00D540BA" w:rsidR="00AE2C1D" w:rsidP="00F830E3" w:rsidRDefault="00AE2C1D" w14:paraId="2F608778" wp14:textId="77777777">
            <w:pPr>
              <w:spacing w:after="0" w:line="240" w:lineRule="auto"/>
              <w:rPr>
                <w:rFonts w:ascii="Arial" w:hAnsi="Arial" w:cs="Arial"/>
                <w:b/>
                <w:sz w:val="18"/>
                <w:szCs w:val="18"/>
              </w:rPr>
            </w:pPr>
            <w:r w:rsidRPr="00D540BA">
              <w:rPr>
                <w:rFonts w:ascii="Arial" w:hAnsi="Arial" w:cs="Arial"/>
                <w:b/>
                <w:sz w:val="18"/>
                <w:szCs w:val="18"/>
              </w:rPr>
              <w:t>Weighting %</w:t>
            </w:r>
          </w:p>
        </w:tc>
        <w:tc>
          <w:tcPr>
            <w:tcW w:w="1418" w:type="dxa"/>
            <w:shd w:val="clear" w:color="auto" w:fill="DBE5F1"/>
          </w:tcPr>
          <w:p w:rsidRPr="00D540BA" w:rsidR="00AE2C1D" w:rsidP="00F830E3" w:rsidRDefault="00AE2C1D" w14:paraId="21B717B5" wp14:textId="77777777">
            <w:pPr>
              <w:spacing w:after="0" w:line="240" w:lineRule="auto"/>
              <w:rPr>
                <w:rFonts w:ascii="Arial" w:hAnsi="Arial" w:cs="Arial"/>
                <w:b/>
                <w:sz w:val="18"/>
                <w:szCs w:val="18"/>
              </w:rPr>
            </w:pPr>
            <w:r w:rsidRPr="00D540BA">
              <w:rPr>
                <w:rFonts w:ascii="Arial" w:hAnsi="Arial" w:cs="Arial"/>
                <w:b/>
                <w:sz w:val="18"/>
                <w:szCs w:val="18"/>
              </w:rPr>
              <w:t>Summative/</w:t>
            </w:r>
          </w:p>
          <w:p w:rsidRPr="00D540BA" w:rsidR="00AE2C1D" w:rsidP="00F830E3" w:rsidRDefault="00AE2C1D" w14:paraId="4ECD4E30" wp14:textId="77777777">
            <w:pPr>
              <w:spacing w:after="0" w:line="240" w:lineRule="auto"/>
              <w:rPr>
                <w:rFonts w:ascii="Arial" w:hAnsi="Arial" w:cs="Arial"/>
                <w:b/>
                <w:sz w:val="18"/>
                <w:szCs w:val="18"/>
              </w:rPr>
            </w:pPr>
            <w:r w:rsidRPr="00D540BA">
              <w:rPr>
                <w:rFonts w:ascii="Arial" w:hAnsi="Arial" w:cs="Arial"/>
                <w:b/>
                <w:sz w:val="18"/>
                <w:szCs w:val="18"/>
              </w:rPr>
              <w:t>Formative</w:t>
            </w:r>
          </w:p>
        </w:tc>
        <w:tc>
          <w:tcPr>
            <w:tcW w:w="1417" w:type="dxa"/>
            <w:shd w:val="clear" w:color="auto" w:fill="E5DFEC"/>
          </w:tcPr>
          <w:p w:rsidRPr="00D540BA" w:rsidR="00AE2C1D" w:rsidP="00F830E3" w:rsidRDefault="00AE2C1D" w14:paraId="03EDACE2" wp14:textId="77777777">
            <w:pPr>
              <w:spacing w:after="0" w:line="240" w:lineRule="auto"/>
              <w:rPr>
                <w:rFonts w:ascii="Arial" w:hAnsi="Arial" w:cs="Arial"/>
                <w:b/>
                <w:sz w:val="18"/>
                <w:szCs w:val="18"/>
              </w:rPr>
            </w:pPr>
            <w:r w:rsidRPr="00D540BA">
              <w:rPr>
                <w:rFonts w:ascii="Arial" w:hAnsi="Arial" w:cs="Arial"/>
                <w:b/>
                <w:sz w:val="18"/>
                <w:szCs w:val="18"/>
              </w:rPr>
              <w:t>Written/</w:t>
            </w:r>
          </w:p>
          <w:p w:rsidRPr="00D540BA" w:rsidR="00AE2C1D" w:rsidP="00F830E3" w:rsidRDefault="00AE2C1D" w14:paraId="6D269FB8" wp14:textId="77777777">
            <w:pPr>
              <w:spacing w:after="0" w:line="240" w:lineRule="auto"/>
              <w:rPr>
                <w:rFonts w:ascii="Arial" w:hAnsi="Arial" w:cs="Arial"/>
                <w:b/>
                <w:sz w:val="18"/>
                <w:szCs w:val="18"/>
              </w:rPr>
            </w:pPr>
            <w:r w:rsidRPr="00D540BA">
              <w:rPr>
                <w:rFonts w:ascii="Arial" w:hAnsi="Arial" w:cs="Arial"/>
                <w:b/>
                <w:sz w:val="18"/>
                <w:szCs w:val="18"/>
              </w:rPr>
              <w:t>practical</w:t>
            </w:r>
          </w:p>
        </w:tc>
        <w:tc>
          <w:tcPr>
            <w:tcW w:w="992" w:type="dxa"/>
            <w:shd w:val="clear" w:color="auto" w:fill="E5DFEC"/>
          </w:tcPr>
          <w:p w:rsidRPr="00D540BA" w:rsidR="00AE2C1D" w:rsidP="00F830E3" w:rsidRDefault="00AE2C1D" w14:paraId="07ED5907" wp14:textId="77777777">
            <w:pPr>
              <w:spacing w:after="0" w:line="240" w:lineRule="auto"/>
              <w:rPr>
                <w:rFonts w:ascii="Arial" w:hAnsi="Arial" w:cs="Arial"/>
                <w:b/>
                <w:sz w:val="18"/>
                <w:szCs w:val="18"/>
              </w:rPr>
            </w:pPr>
            <w:r w:rsidRPr="00D540BA">
              <w:rPr>
                <w:rFonts w:ascii="Arial" w:hAnsi="Arial" w:cs="Arial"/>
                <w:b/>
                <w:sz w:val="18"/>
                <w:szCs w:val="18"/>
              </w:rPr>
              <w:t>Duration</w:t>
            </w:r>
          </w:p>
        </w:tc>
        <w:tc>
          <w:tcPr>
            <w:tcW w:w="1134" w:type="dxa"/>
            <w:shd w:val="clear" w:color="auto" w:fill="E5DFEC"/>
          </w:tcPr>
          <w:p w:rsidRPr="00D540BA" w:rsidR="00AE2C1D" w:rsidP="00F830E3" w:rsidRDefault="00AE2C1D" w14:paraId="1E7C4E24" wp14:textId="77777777">
            <w:pPr>
              <w:spacing w:after="0" w:line="240" w:lineRule="auto"/>
              <w:rPr>
                <w:rFonts w:ascii="Arial" w:hAnsi="Arial" w:cs="Arial"/>
                <w:b/>
                <w:sz w:val="18"/>
                <w:szCs w:val="18"/>
              </w:rPr>
            </w:pPr>
            <w:r w:rsidRPr="00D540BA">
              <w:rPr>
                <w:rFonts w:ascii="Arial" w:hAnsi="Arial" w:cs="Arial"/>
                <w:b/>
                <w:sz w:val="18"/>
                <w:szCs w:val="18"/>
              </w:rPr>
              <w:t>Weighting%</w:t>
            </w:r>
          </w:p>
        </w:tc>
        <w:tc>
          <w:tcPr>
            <w:tcW w:w="1276" w:type="dxa"/>
            <w:shd w:val="clear" w:color="auto" w:fill="E5DFEC"/>
          </w:tcPr>
          <w:p w:rsidRPr="00D540BA" w:rsidR="00AE2C1D" w:rsidP="00F830E3" w:rsidRDefault="00AE2C1D" w14:paraId="76B2FE88" wp14:textId="77777777">
            <w:pPr>
              <w:spacing w:after="0" w:line="240" w:lineRule="auto"/>
              <w:rPr>
                <w:rFonts w:ascii="Arial" w:hAnsi="Arial" w:cs="Arial"/>
                <w:b/>
                <w:sz w:val="18"/>
                <w:szCs w:val="18"/>
              </w:rPr>
            </w:pPr>
            <w:r w:rsidRPr="00D540BA">
              <w:rPr>
                <w:rFonts w:ascii="Arial" w:hAnsi="Arial" w:cs="Arial"/>
                <w:b/>
                <w:sz w:val="18"/>
                <w:szCs w:val="18"/>
              </w:rPr>
              <w:t>Summative/</w:t>
            </w:r>
          </w:p>
          <w:p w:rsidRPr="00D540BA" w:rsidR="00AE2C1D" w:rsidP="00F830E3" w:rsidRDefault="00AE2C1D" w14:paraId="58A064BA" wp14:textId="77777777">
            <w:pPr>
              <w:spacing w:after="0" w:line="240" w:lineRule="auto"/>
              <w:rPr>
                <w:rFonts w:ascii="Arial" w:hAnsi="Arial" w:cs="Arial"/>
                <w:b/>
                <w:sz w:val="18"/>
                <w:szCs w:val="18"/>
              </w:rPr>
            </w:pPr>
            <w:r w:rsidRPr="00D540BA">
              <w:rPr>
                <w:rFonts w:ascii="Arial" w:hAnsi="Arial" w:cs="Arial"/>
                <w:b/>
                <w:sz w:val="18"/>
                <w:szCs w:val="18"/>
              </w:rPr>
              <w:t>Formative</w:t>
            </w:r>
          </w:p>
        </w:tc>
      </w:tr>
      <w:tr xmlns:wp14="http://schemas.microsoft.com/office/word/2010/wordml" w:rsidRPr="00D540BA" w:rsidR="00AE2C1D" w:rsidTr="00C2007A" w14:paraId="74A59428" wp14:textId="77777777">
        <w:tc>
          <w:tcPr>
            <w:tcW w:w="674" w:type="dxa"/>
            <w:shd w:val="clear" w:color="auto" w:fill="FFFFFF"/>
          </w:tcPr>
          <w:p w:rsidRPr="00D540BA" w:rsidR="00AE2C1D" w:rsidP="00F830E3" w:rsidRDefault="00192084" w14:paraId="29B4EA11" wp14:textId="77777777">
            <w:pPr>
              <w:spacing w:after="0" w:line="240" w:lineRule="auto"/>
              <w:rPr>
                <w:rFonts w:ascii="Arial" w:hAnsi="Arial" w:cs="Arial"/>
                <w:sz w:val="18"/>
                <w:szCs w:val="18"/>
              </w:rPr>
            </w:pPr>
            <w:r>
              <w:rPr>
                <w:rFonts w:ascii="Arial" w:hAnsi="Arial" w:cs="Arial"/>
                <w:sz w:val="18"/>
                <w:szCs w:val="18"/>
              </w:rPr>
              <w:t>6</w:t>
            </w:r>
          </w:p>
        </w:tc>
        <w:tc>
          <w:tcPr>
            <w:tcW w:w="2410" w:type="dxa"/>
            <w:shd w:val="clear" w:color="auto" w:fill="FFFFFF"/>
          </w:tcPr>
          <w:p w:rsidRPr="00D540BA" w:rsidR="00AE2C1D" w:rsidP="00F830E3" w:rsidRDefault="00192084" w14:paraId="1416433A" wp14:textId="77777777">
            <w:pPr>
              <w:spacing w:after="0" w:line="240" w:lineRule="auto"/>
              <w:rPr>
                <w:rFonts w:ascii="Arial" w:hAnsi="Arial" w:cs="Arial"/>
                <w:sz w:val="18"/>
                <w:szCs w:val="18"/>
              </w:rPr>
            </w:pPr>
            <w:r>
              <w:rPr>
                <w:rFonts w:ascii="Arial" w:hAnsi="Arial" w:cs="Arial"/>
                <w:sz w:val="18"/>
                <w:szCs w:val="18"/>
              </w:rPr>
              <w:t>Project</w:t>
            </w:r>
          </w:p>
        </w:tc>
        <w:tc>
          <w:tcPr>
            <w:tcW w:w="1166" w:type="dxa"/>
            <w:shd w:val="clear" w:color="auto" w:fill="FFFFFF"/>
          </w:tcPr>
          <w:p w:rsidRPr="00D540BA" w:rsidR="00AE2C1D" w:rsidP="00F830E3" w:rsidRDefault="00192084" w14:paraId="1E0EEEAE" wp14:textId="77777777">
            <w:pPr>
              <w:spacing w:after="0" w:line="240" w:lineRule="auto"/>
              <w:rPr>
                <w:rFonts w:ascii="Arial" w:hAnsi="Arial" w:cs="Arial"/>
                <w:sz w:val="18"/>
                <w:szCs w:val="18"/>
              </w:rPr>
            </w:pPr>
            <w:r>
              <w:rPr>
                <w:rFonts w:ascii="Arial" w:hAnsi="Arial" w:cs="Arial"/>
                <w:sz w:val="18"/>
                <w:szCs w:val="18"/>
              </w:rPr>
              <w:t>CH6004</w:t>
            </w:r>
          </w:p>
        </w:tc>
        <w:tc>
          <w:tcPr>
            <w:tcW w:w="819" w:type="dxa"/>
            <w:shd w:val="clear" w:color="auto" w:fill="FFFFFF"/>
          </w:tcPr>
          <w:p w:rsidRPr="00D540BA" w:rsidR="00AE2C1D" w:rsidP="00F830E3" w:rsidRDefault="00192084" w14:paraId="2E98577D" wp14:textId="77777777">
            <w:pPr>
              <w:spacing w:after="0" w:line="240" w:lineRule="auto"/>
              <w:rPr>
                <w:rFonts w:ascii="Arial" w:hAnsi="Arial" w:cs="Arial"/>
                <w:sz w:val="18"/>
                <w:szCs w:val="18"/>
              </w:rPr>
            </w:pPr>
            <w:r>
              <w:rPr>
                <w:rFonts w:ascii="Arial" w:hAnsi="Arial" w:cs="Arial"/>
                <w:sz w:val="18"/>
                <w:szCs w:val="18"/>
              </w:rPr>
              <w:t>30</w:t>
            </w:r>
          </w:p>
        </w:tc>
        <w:tc>
          <w:tcPr>
            <w:tcW w:w="851" w:type="dxa"/>
            <w:shd w:val="clear" w:color="auto" w:fill="FFFFFF"/>
          </w:tcPr>
          <w:p w:rsidRPr="00D540BA" w:rsidR="00AE2C1D" w:rsidP="00F830E3" w:rsidRDefault="00192084" w14:paraId="7D4E0935" wp14:textId="77777777">
            <w:pPr>
              <w:spacing w:after="0" w:line="240" w:lineRule="auto"/>
              <w:rPr>
                <w:rFonts w:ascii="Arial" w:hAnsi="Arial" w:cs="Arial"/>
                <w:sz w:val="18"/>
                <w:szCs w:val="18"/>
              </w:rPr>
            </w:pPr>
            <w:r>
              <w:rPr>
                <w:rFonts w:ascii="Arial" w:hAnsi="Arial" w:cs="Arial"/>
                <w:sz w:val="18"/>
                <w:szCs w:val="18"/>
              </w:rPr>
              <w:t>Core</w:t>
            </w:r>
          </w:p>
        </w:tc>
        <w:tc>
          <w:tcPr>
            <w:tcW w:w="1418" w:type="dxa"/>
            <w:shd w:val="clear" w:color="auto" w:fill="DBE5F1"/>
          </w:tcPr>
          <w:p w:rsidR="00AE2C1D" w:rsidP="00F830E3" w:rsidRDefault="006A5CAC" w14:paraId="6A3CBBEB" wp14:textId="77777777">
            <w:pPr>
              <w:spacing w:after="0" w:line="240" w:lineRule="auto"/>
              <w:rPr>
                <w:rFonts w:ascii="Arial" w:hAnsi="Arial" w:cs="Arial"/>
                <w:sz w:val="18"/>
                <w:szCs w:val="18"/>
              </w:rPr>
            </w:pPr>
            <w:r>
              <w:rPr>
                <w:rFonts w:ascii="Arial" w:hAnsi="Arial" w:cs="Arial"/>
                <w:sz w:val="18"/>
                <w:szCs w:val="18"/>
              </w:rPr>
              <w:t>Project proposal</w:t>
            </w:r>
          </w:p>
          <w:p w:rsidR="006A5CAC" w:rsidP="00F830E3" w:rsidRDefault="006A5CAC" w14:paraId="725639EC" wp14:textId="77777777">
            <w:pPr>
              <w:spacing w:after="0" w:line="240" w:lineRule="auto"/>
              <w:rPr>
                <w:rFonts w:ascii="Arial" w:hAnsi="Arial" w:cs="Arial"/>
                <w:sz w:val="18"/>
                <w:szCs w:val="18"/>
              </w:rPr>
            </w:pPr>
            <w:r>
              <w:rPr>
                <w:rFonts w:ascii="Arial" w:hAnsi="Arial" w:cs="Arial"/>
                <w:sz w:val="18"/>
                <w:szCs w:val="18"/>
              </w:rPr>
              <w:t>Library workbook</w:t>
            </w:r>
          </w:p>
          <w:p w:rsidR="006A5CAC" w:rsidP="00F830E3" w:rsidRDefault="006A5CAC" w14:paraId="7CC4EBA4" wp14:textId="77777777">
            <w:pPr>
              <w:spacing w:after="0" w:line="240" w:lineRule="auto"/>
              <w:rPr>
                <w:rFonts w:ascii="Arial" w:hAnsi="Arial" w:cs="Arial"/>
                <w:sz w:val="18"/>
                <w:szCs w:val="18"/>
              </w:rPr>
            </w:pPr>
            <w:r>
              <w:rPr>
                <w:rFonts w:ascii="Arial" w:hAnsi="Arial" w:cs="Arial"/>
                <w:sz w:val="18"/>
                <w:szCs w:val="18"/>
              </w:rPr>
              <w:t>Oral presentation</w:t>
            </w:r>
          </w:p>
          <w:p w:rsidR="006A5CAC" w:rsidP="00F830E3" w:rsidRDefault="006A5CAC" w14:paraId="47B1D23A" wp14:textId="77777777">
            <w:pPr>
              <w:spacing w:after="0" w:line="240" w:lineRule="auto"/>
              <w:rPr>
                <w:rFonts w:ascii="Arial" w:hAnsi="Arial" w:cs="Arial"/>
                <w:sz w:val="18"/>
                <w:szCs w:val="18"/>
              </w:rPr>
            </w:pPr>
            <w:r>
              <w:rPr>
                <w:rFonts w:ascii="Arial" w:hAnsi="Arial" w:cs="Arial"/>
                <w:sz w:val="18"/>
                <w:szCs w:val="18"/>
              </w:rPr>
              <w:t>Poster presentation</w:t>
            </w:r>
          </w:p>
          <w:p w:rsidR="006A5CAC" w:rsidP="00F830E3" w:rsidRDefault="006A5CAC" w14:paraId="73E5AA2F" wp14:textId="77777777">
            <w:pPr>
              <w:spacing w:after="0" w:line="240" w:lineRule="auto"/>
              <w:rPr>
                <w:rFonts w:ascii="Arial" w:hAnsi="Arial" w:cs="Arial"/>
                <w:sz w:val="18"/>
                <w:szCs w:val="18"/>
              </w:rPr>
            </w:pPr>
            <w:r>
              <w:rPr>
                <w:rFonts w:ascii="Arial" w:hAnsi="Arial" w:cs="Arial"/>
                <w:sz w:val="18"/>
                <w:szCs w:val="18"/>
              </w:rPr>
              <w:t>Final report</w:t>
            </w:r>
          </w:p>
          <w:p w:rsidRPr="00D540BA" w:rsidR="006A5CAC" w:rsidP="00F830E3" w:rsidRDefault="006A5CAC" w14:paraId="4E39C915" wp14:textId="77777777">
            <w:pPr>
              <w:spacing w:after="0" w:line="240" w:lineRule="auto"/>
              <w:rPr>
                <w:rFonts w:ascii="Arial" w:hAnsi="Arial" w:cs="Arial"/>
                <w:sz w:val="18"/>
                <w:szCs w:val="18"/>
              </w:rPr>
            </w:pPr>
            <w:r>
              <w:rPr>
                <w:rFonts w:ascii="Arial" w:hAnsi="Arial" w:cs="Arial"/>
                <w:sz w:val="18"/>
                <w:szCs w:val="18"/>
              </w:rPr>
              <w:t>Log book</w:t>
            </w:r>
          </w:p>
        </w:tc>
        <w:tc>
          <w:tcPr>
            <w:tcW w:w="992" w:type="dxa"/>
            <w:shd w:val="clear" w:color="auto" w:fill="DBE5F1"/>
          </w:tcPr>
          <w:p w:rsidRPr="00D540BA" w:rsidR="00AE2C1D" w:rsidP="00F830E3" w:rsidRDefault="006A5CAC" w14:paraId="0E0C6073" wp14:textId="77777777">
            <w:pPr>
              <w:spacing w:after="0" w:line="240" w:lineRule="auto"/>
              <w:rPr>
                <w:rFonts w:ascii="Arial" w:hAnsi="Arial" w:cs="Arial"/>
                <w:sz w:val="18"/>
                <w:szCs w:val="18"/>
              </w:rPr>
            </w:pPr>
            <w:r>
              <w:rPr>
                <w:rFonts w:ascii="Arial" w:hAnsi="Arial" w:cs="Arial"/>
                <w:sz w:val="18"/>
                <w:szCs w:val="18"/>
              </w:rPr>
              <w:t>All variable</w:t>
            </w:r>
          </w:p>
        </w:tc>
        <w:tc>
          <w:tcPr>
            <w:tcW w:w="992" w:type="dxa"/>
            <w:shd w:val="clear" w:color="auto" w:fill="DBE5F1"/>
          </w:tcPr>
          <w:p w:rsidR="00AE2C1D" w:rsidP="00F830E3" w:rsidRDefault="006A5CAC" w14:paraId="33CFEC6B" wp14:textId="77777777">
            <w:pPr>
              <w:spacing w:after="0" w:line="240" w:lineRule="auto"/>
              <w:rPr>
                <w:rFonts w:ascii="Arial" w:hAnsi="Arial" w:cs="Arial"/>
                <w:sz w:val="18"/>
                <w:szCs w:val="18"/>
              </w:rPr>
            </w:pPr>
            <w:r>
              <w:rPr>
                <w:rFonts w:ascii="Arial" w:hAnsi="Arial" w:cs="Arial"/>
                <w:sz w:val="18"/>
                <w:szCs w:val="18"/>
              </w:rPr>
              <w:t>15</w:t>
            </w:r>
          </w:p>
          <w:p w:rsidR="006A5CAC" w:rsidP="00F830E3" w:rsidRDefault="006A5CAC" w14:paraId="5EB89DE8" wp14:textId="77777777">
            <w:pPr>
              <w:spacing w:after="0" w:line="240" w:lineRule="auto"/>
              <w:rPr>
                <w:rFonts w:ascii="Arial" w:hAnsi="Arial" w:cs="Arial"/>
                <w:sz w:val="18"/>
                <w:szCs w:val="18"/>
              </w:rPr>
            </w:pPr>
          </w:p>
          <w:p w:rsidR="006A5CAC" w:rsidP="00F830E3" w:rsidRDefault="006A5CAC" w14:paraId="78941E47" wp14:textId="77777777">
            <w:pPr>
              <w:spacing w:after="0" w:line="240" w:lineRule="auto"/>
              <w:rPr>
                <w:rFonts w:ascii="Arial" w:hAnsi="Arial" w:cs="Arial"/>
                <w:sz w:val="18"/>
                <w:szCs w:val="18"/>
              </w:rPr>
            </w:pPr>
            <w:r>
              <w:rPr>
                <w:rFonts w:ascii="Arial" w:hAnsi="Arial" w:cs="Arial"/>
                <w:sz w:val="18"/>
                <w:szCs w:val="18"/>
              </w:rPr>
              <w:t>5</w:t>
            </w:r>
          </w:p>
          <w:p w:rsidR="006A5CAC" w:rsidP="00F830E3" w:rsidRDefault="006A5CAC" w14:paraId="7D62D461" wp14:textId="77777777">
            <w:pPr>
              <w:spacing w:after="0" w:line="240" w:lineRule="auto"/>
              <w:rPr>
                <w:rFonts w:ascii="Arial" w:hAnsi="Arial" w:cs="Arial"/>
                <w:sz w:val="18"/>
                <w:szCs w:val="18"/>
              </w:rPr>
            </w:pPr>
          </w:p>
          <w:p w:rsidR="006A5CAC" w:rsidP="00F830E3" w:rsidRDefault="006A5CAC" w14:paraId="5D369756" wp14:textId="77777777">
            <w:pPr>
              <w:spacing w:after="0" w:line="240" w:lineRule="auto"/>
              <w:rPr>
                <w:rFonts w:ascii="Arial" w:hAnsi="Arial" w:cs="Arial"/>
                <w:sz w:val="18"/>
                <w:szCs w:val="18"/>
              </w:rPr>
            </w:pPr>
            <w:r>
              <w:rPr>
                <w:rFonts w:ascii="Arial" w:hAnsi="Arial" w:cs="Arial"/>
                <w:sz w:val="18"/>
                <w:szCs w:val="18"/>
              </w:rPr>
              <w:t>10</w:t>
            </w:r>
          </w:p>
          <w:p w:rsidR="006A5CAC" w:rsidP="00F830E3" w:rsidRDefault="006A5CAC" w14:paraId="078B034E" wp14:textId="77777777">
            <w:pPr>
              <w:spacing w:after="0" w:line="240" w:lineRule="auto"/>
              <w:rPr>
                <w:rFonts w:ascii="Arial" w:hAnsi="Arial" w:cs="Arial"/>
                <w:sz w:val="18"/>
                <w:szCs w:val="18"/>
              </w:rPr>
            </w:pPr>
          </w:p>
          <w:p w:rsidR="006A5CAC" w:rsidP="00F830E3" w:rsidRDefault="006A5CAC" w14:paraId="446DE71A" wp14:textId="77777777">
            <w:pPr>
              <w:spacing w:after="0" w:line="240" w:lineRule="auto"/>
              <w:rPr>
                <w:rFonts w:ascii="Arial" w:hAnsi="Arial" w:cs="Arial"/>
                <w:sz w:val="18"/>
                <w:szCs w:val="18"/>
              </w:rPr>
            </w:pPr>
            <w:r>
              <w:rPr>
                <w:rFonts w:ascii="Arial" w:hAnsi="Arial" w:cs="Arial"/>
                <w:sz w:val="18"/>
                <w:szCs w:val="18"/>
              </w:rPr>
              <w:t>10</w:t>
            </w:r>
          </w:p>
          <w:p w:rsidR="006A5CAC" w:rsidP="00F830E3" w:rsidRDefault="006A5CAC" w14:paraId="492506DD" wp14:textId="77777777">
            <w:pPr>
              <w:spacing w:after="0" w:line="240" w:lineRule="auto"/>
              <w:rPr>
                <w:rFonts w:ascii="Arial" w:hAnsi="Arial" w:cs="Arial"/>
                <w:sz w:val="18"/>
                <w:szCs w:val="18"/>
              </w:rPr>
            </w:pPr>
          </w:p>
          <w:p w:rsidR="006A5CAC" w:rsidP="00F830E3" w:rsidRDefault="006A5CAC" w14:paraId="1525C63A" wp14:textId="77777777">
            <w:pPr>
              <w:spacing w:after="0" w:line="240" w:lineRule="auto"/>
              <w:rPr>
                <w:rFonts w:ascii="Arial" w:hAnsi="Arial" w:cs="Arial"/>
                <w:sz w:val="18"/>
                <w:szCs w:val="18"/>
              </w:rPr>
            </w:pPr>
            <w:r>
              <w:rPr>
                <w:rFonts w:ascii="Arial" w:hAnsi="Arial" w:cs="Arial"/>
                <w:sz w:val="18"/>
                <w:szCs w:val="18"/>
              </w:rPr>
              <w:t>40</w:t>
            </w:r>
          </w:p>
          <w:p w:rsidRPr="00D540BA" w:rsidR="006A5CAC" w:rsidP="00F830E3" w:rsidRDefault="006A5CAC" w14:paraId="5007C906" wp14:textId="77777777">
            <w:pPr>
              <w:spacing w:after="0" w:line="240" w:lineRule="auto"/>
              <w:rPr>
                <w:rFonts w:ascii="Arial" w:hAnsi="Arial" w:cs="Arial"/>
                <w:sz w:val="18"/>
                <w:szCs w:val="18"/>
              </w:rPr>
            </w:pPr>
            <w:r>
              <w:rPr>
                <w:rFonts w:ascii="Arial" w:hAnsi="Arial" w:cs="Arial"/>
                <w:sz w:val="18"/>
                <w:szCs w:val="18"/>
              </w:rPr>
              <w:t>20</w:t>
            </w:r>
          </w:p>
        </w:tc>
        <w:tc>
          <w:tcPr>
            <w:tcW w:w="1418" w:type="dxa"/>
            <w:shd w:val="clear" w:color="auto" w:fill="DBE5F1"/>
          </w:tcPr>
          <w:p w:rsidR="00AE2C1D" w:rsidP="00F830E3" w:rsidRDefault="006A5CAC" w14:paraId="1FF128E3"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31CD0C16" wp14:textId="77777777">
            <w:pPr>
              <w:spacing w:after="0" w:line="240" w:lineRule="auto"/>
              <w:rPr>
                <w:rFonts w:ascii="Arial" w:hAnsi="Arial" w:cs="Arial"/>
                <w:sz w:val="18"/>
                <w:szCs w:val="18"/>
              </w:rPr>
            </w:pPr>
          </w:p>
          <w:p w:rsidR="006A5CAC" w:rsidP="00F830E3" w:rsidRDefault="006A5CAC" w14:paraId="61C97E28"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7FD8715F" wp14:textId="77777777">
            <w:pPr>
              <w:spacing w:after="0" w:line="240" w:lineRule="auto"/>
              <w:rPr>
                <w:rFonts w:ascii="Arial" w:hAnsi="Arial" w:cs="Arial"/>
                <w:sz w:val="18"/>
                <w:szCs w:val="18"/>
              </w:rPr>
            </w:pPr>
          </w:p>
          <w:p w:rsidR="006A5CAC" w:rsidP="00F830E3" w:rsidRDefault="006A5CAC" w14:paraId="380AA3B7"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6BDFDFC2" wp14:textId="77777777">
            <w:pPr>
              <w:spacing w:after="0" w:line="240" w:lineRule="auto"/>
              <w:rPr>
                <w:rFonts w:ascii="Arial" w:hAnsi="Arial" w:cs="Arial"/>
                <w:sz w:val="18"/>
                <w:szCs w:val="18"/>
              </w:rPr>
            </w:pPr>
          </w:p>
          <w:p w:rsidR="006A5CAC" w:rsidP="00F830E3" w:rsidRDefault="006A5CAC" w14:paraId="4B5B1047"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41F9AE5E" wp14:textId="77777777">
            <w:pPr>
              <w:spacing w:after="0" w:line="240" w:lineRule="auto"/>
              <w:rPr>
                <w:rFonts w:ascii="Arial" w:hAnsi="Arial" w:cs="Arial"/>
                <w:sz w:val="18"/>
                <w:szCs w:val="18"/>
              </w:rPr>
            </w:pPr>
          </w:p>
          <w:p w:rsidR="006A5CAC" w:rsidP="00F830E3" w:rsidRDefault="006A5CAC" w14:paraId="32300A88" wp14:textId="77777777">
            <w:pPr>
              <w:spacing w:after="0" w:line="240" w:lineRule="auto"/>
              <w:rPr>
                <w:rFonts w:ascii="Arial" w:hAnsi="Arial" w:cs="Arial"/>
                <w:sz w:val="18"/>
                <w:szCs w:val="18"/>
              </w:rPr>
            </w:pPr>
            <w:r>
              <w:rPr>
                <w:rFonts w:ascii="Arial" w:hAnsi="Arial" w:cs="Arial"/>
                <w:sz w:val="18"/>
                <w:szCs w:val="18"/>
              </w:rPr>
              <w:t>S</w:t>
            </w:r>
          </w:p>
          <w:p w:rsidRPr="00D540BA" w:rsidR="006A5CAC" w:rsidP="00F830E3" w:rsidRDefault="006A5CAC" w14:paraId="1F22F03A" wp14:textId="77777777">
            <w:pPr>
              <w:spacing w:after="0" w:line="240" w:lineRule="auto"/>
              <w:rPr>
                <w:rFonts w:ascii="Arial" w:hAnsi="Arial" w:cs="Arial"/>
                <w:sz w:val="18"/>
                <w:szCs w:val="18"/>
              </w:rPr>
            </w:pPr>
            <w:r>
              <w:rPr>
                <w:rFonts w:ascii="Arial" w:hAnsi="Arial" w:cs="Arial"/>
                <w:sz w:val="18"/>
                <w:szCs w:val="18"/>
              </w:rPr>
              <w:t>S</w:t>
            </w:r>
          </w:p>
        </w:tc>
        <w:tc>
          <w:tcPr>
            <w:tcW w:w="1417" w:type="dxa"/>
            <w:shd w:val="clear" w:color="auto" w:fill="E5DFEC"/>
          </w:tcPr>
          <w:p w:rsidRPr="00D540BA" w:rsidR="00AE2C1D" w:rsidP="00F830E3" w:rsidRDefault="00AE2C1D" w14:paraId="00F03A6D" wp14:textId="77777777">
            <w:pPr>
              <w:spacing w:after="0" w:line="240" w:lineRule="auto"/>
              <w:rPr>
                <w:rFonts w:ascii="Arial" w:hAnsi="Arial" w:cs="Arial"/>
                <w:sz w:val="18"/>
                <w:szCs w:val="18"/>
              </w:rPr>
            </w:pPr>
          </w:p>
        </w:tc>
        <w:tc>
          <w:tcPr>
            <w:tcW w:w="992" w:type="dxa"/>
            <w:shd w:val="clear" w:color="auto" w:fill="E5DFEC"/>
          </w:tcPr>
          <w:p w:rsidRPr="00D540BA" w:rsidR="00AE2C1D" w:rsidP="00F830E3" w:rsidRDefault="00AE2C1D" w14:paraId="6930E822" wp14:textId="77777777">
            <w:pPr>
              <w:spacing w:after="0" w:line="240" w:lineRule="auto"/>
              <w:rPr>
                <w:rFonts w:ascii="Arial" w:hAnsi="Arial" w:cs="Arial"/>
                <w:sz w:val="18"/>
                <w:szCs w:val="18"/>
              </w:rPr>
            </w:pPr>
          </w:p>
        </w:tc>
        <w:tc>
          <w:tcPr>
            <w:tcW w:w="1134" w:type="dxa"/>
            <w:shd w:val="clear" w:color="auto" w:fill="E5DFEC"/>
          </w:tcPr>
          <w:p w:rsidRPr="00D540BA" w:rsidR="00AE2C1D" w:rsidP="00F830E3" w:rsidRDefault="00AE2C1D" w14:paraId="20E36DAB" wp14:textId="77777777">
            <w:pPr>
              <w:spacing w:after="0" w:line="240" w:lineRule="auto"/>
              <w:rPr>
                <w:rFonts w:ascii="Arial" w:hAnsi="Arial" w:cs="Arial"/>
                <w:sz w:val="18"/>
                <w:szCs w:val="18"/>
              </w:rPr>
            </w:pPr>
          </w:p>
        </w:tc>
        <w:tc>
          <w:tcPr>
            <w:tcW w:w="1276" w:type="dxa"/>
            <w:shd w:val="clear" w:color="auto" w:fill="E5DFEC"/>
          </w:tcPr>
          <w:p w:rsidRPr="00D540BA" w:rsidR="00AE2C1D" w:rsidP="00F830E3" w:rsidRDefault="00AE2C1D" w14:paraId="32D85219" wp14:textId="77777777">
            <w:pPr>
              <w:spacing w:after="0" w:line="240" w:lineRule="auto"/>
              <w:rPr>
                <w:rFonts w:ascii="Arial" w:hAnsi="Arial" w:cs="Arial"/>
                <w:sz w:val="18"/>
                <w:szCs w:val="18"/>
              </w:rPr>
            </w:pPr>
          </w:p>
        </w:tc>
      </w:tr>
      <w:tr xmlns:wp14="http://schemas.microsoft.com/office/word/2010/wordml" w:rsidRPr="00D540BA" w:rsidR="00AE2C1D" w:rsidTr="00C2007A" w14:paraId="3D9F6DC9" wp14:textId="77777777">
        <w:tc>
          <w:tcPr>
            <w:tcW w:w="674" w:type="dxa"/>
            <w:shd w:val="clear" w:color="auto" w:fill="FFFFFF"/>
          </w:tcPr>
          <w:p w:rsidRPr="00D540BA" w:rsidR="00AE2C1D" w:rsidP="00F830E3" w:rsidRDefault="00192084" w14:paraId="1B87E3DE" wp14:textId="77777777">
            <w:pPr>
              <w:spacing w:after="0" w:line="240" w:lineRule="auto"/>
              <w:rPr>
                <w:rFonts w:ascii="Arial" w:hAnsi="Arial" w:cs="Arial"/>
                <w:sz w:val="18"/>
                <w:szCs w:val="18"/>
              </w:rPr>
            </w:pPr>
            <w:r>
              <w:rPr>
                <w:rFonts w:ascii="Arial" w:hAnsi="Arial" w:cs="Arial"/>
                <w:sz w:val="18"/>
                <w:szCs w:val="18"/>
              </w:rPr>
              <w:t>6</w:t>
            </w:r>
          </w:p>
        </w:tc>
        <w:tc>
          <w:tcPr>
            <w:tcW w:w="2410" w:type="dxa"/>
            <w:shd w:val="clear" w:color="auto" w:fill="FFFFFF"/>
          </w:tcPr>
          <w:p w:rsidRPr="00D540BA" w:rsidR="00AE2C1D" w:rsidP="00F830E3" w:rsidRDefault="00192084" w14:paraId="259B9667" wp14:textId="77777777">
            <w:pPr>
              <w:spacing w:after="0" w:line="240" w:lineRule="auto"/>
              <w:rPr>
                <w:rFonts w:ascii="Arial" w:hAnsi="Arial" w:cs="Arial"/>
                <w:sz w:val="18"/>
                <w:szCs w:val="18"/>
              </w:rPr>
            </w:pPr>
            <w:r>
              <w:rPr>
                <w:rFonts w:ascii="Arial" w:hAnsi="Arial" w:cs="Arial"/>
                <w:sz w:val="18"/>
                <w:szCs w:val="18"/>
              </w:rPr>
              <w:t>Advanced Analytical Science</w:t>
            </w:r>
          </w:p>
        </w:tc>
        <w:tc>
          <w:tcPr>
            <w:tcW w:w="1166" w:type="dxa"/>
            <w:shd w:val="clear" w:color="auto" w:fill="FFFFFF"/>
          </w:tcPr>
          <w:p w:rsidRPr="00D540BA" w:rsidR="00AE2C1D" w:rsidP="00F830E3" w:rsidRDefault="00192084" w14:paraId="7A861097" wp14:textId="77777777">
            <w:pPr>
              <w:spacing w:after="0" w:line="240" w:lineRule="auto"/>
              <w:rPr>
                <w:rFonts w:ascii="Arial" w:hAnsi="Arial" w:cs="Arial"/>
                <w:sz w:val="18"/>
                <w:szCs w:val="18"/>
              </w:rPr>
            </w:pPr>
            <w:r>
              <w:rPr>
                <w:rFonts w:ascii="Arial" w:hAnsi="Arial" w:cs="Arial"/>
                <w:sz w:val="18"/>
                <w:szCs w:val="18"/>
              </w:rPr>
              <w:t>CH6007</w:t>
            </w:r>
          </w:p>
        </w:tc>
        <w:tc>
          <w:tcPr>
            <w:tcW w:w="819" w:type="dxa"/>
            <w:shd w:val="clear" w:color="auto" w:fill="FFFFFF"/>
          </w:tcPr>
          <w:p w:rsidRPr="00D540BA" w:rsidR="00AE2C1D" w:rsidP="00F830E3" w:rsidRDefault="00192084" w14:paraId="10AE1722" wp14:textId="77777777">
            <w:pPr>
              <w:spacing w:after="0" w:line="240" w:lineRule="auto"/>
              <w:rPr>
                <w:rFonts w:ascii="Arial" w:hAnsi="Arial" w:cs="Arial"/>
                <w:sz w:val="18"/>
                <w:szCs w:val="18"/>
              </w:rPr>
            </w:pPr>
            <w:r>
              <w:rPr>
                <w:rFonts w:ascii="Arial" w:hAnsi="Arial" w:cs="Arial"/>
                <w:sz w:val="18"/>
                <w:szCs w:val="18"/>
              </w:rPr>
              <w:t>30</w:t>
            </w:r>
          </w:p>
        </w:tc>
        <w:tc>
          <w:tcPr>
            <w:tcW w:w="851" w:type="dxa"/>
            <w:shd w:val="clear" w:color="auto" w:fill="FFFFFF"/>
          </w:tcPr>
          <w:p w:rsidRPr="00D540BA" w:rsidR="00AE2C1D" w:rsidP="00F830E3" w:rsidRDefault="00192084" w14:paraId="447319F3" wp14:textId="77777777">
            <w:pPr>
              <w:spacing w:after="0" w:line="240" w:lineRule="auto"/>
              <w:rPr>
                <w:rFonts w:ascii="Arial" w:hAnsi="Arial" w:cs="Arial"/>
                <w:sz w:val="18"/>
                <w:szCs w:val="18"/>
              </w:rPr>
            </w:pPr>
            <w:r>
              <w:rPr>
                <w:rFonts w:ascii="Arial" w:hAnsi="Arial" w:cs="Arial"/>
                <w:sz w:val="18"/>
                <w:szCs w:val="18"/>
              </w:rPr>
              <w:t>Core</w:t>
            </w:r>
          </w:p>
        </w:tc>
        <w:tc>
          <w:tcPr>
            <w:tcW w:w="1418" w:type="dxa"/>
            <w:shd w:val="clear" w:color="auto" w:fill="DBE5F1"/>
          </w:tcPr>
          <w:p w:rsidR="00AE2C1D" w:rsidP="00F830E3" w:rsidRDefault="006A5CAC" w14:paraId="6F8997A9" wp14:textId="77777777">
            <w:pPr>
              <w:spacing w:after="0" w:line="240" w:lineRule="auto"/>
              <w:rPr>
                <w:rFonts w:ascii="Arial" w:hAnsi="Arial" w:cs="Arial"/>
                <w:sz w:val="18"/>
                <w:szCs w:val="18"/>
              </w:rPr>
            </w:pPr>
            <w:r>
              <w:rPr>
                <w:rFonts w:ascii="Arial" w:hAnsi="Arial" w:cs="Arial"/>
                <w:sz w:val="18"/>
                <w:szCs w:val="18"/>
              </w:rPr>
              <w:t>Assignments</w:t>
            </w:r>
          </w:p>
          <w:p w:rsidRPr="00D540BA" w:rsidR="006A5CAC" w:rsidP="00F830E3" w:rsidRDefault="006A5CAC" w14:paraId="67B2B788" wp14:textId="77777777">
            <w:pPr>
              <w:spacing w:after="0" w:line="240" w:lineRule="auto"/>
              <w:rPr>
                <w:rFonts w:ascii="Arial" w:hAnsi="Arial" w:cs="Arial"/>
                <w:sz w:val="18"/>
                <w:szCs w:val="18"/>
              </w:rPr>
            </w:pPr>
            <w:r>
              <w:rPr>
                <w:rFonts w:ascii="Arial" w:hAnsi="Arial" w:cs="Arial"/>
                <w:sz w:val="18"/>
                <w:szCs w:val="18"/>
              </w:rPr>
              <w:t>Various assessments and workshops</w:t>
            </w:r>
          </w:p>
        </w:tc>
        <w:tc>
          <w:tcPr>
            <w:tcW w:w="992" w:type="dxa"/>
            <w:shd w:val="clear" w:color="auto" w:fill="DBE5F1"/>
          </w:tcPr>
          <w:p w:rsidRPr="00D540BA" w:rsidR="00AE2C1D" w:rsidP="00F830E3" w:rsidRDefault="006A5CAC" w14:paraId="642019BE" wp14:textId="77777777">
            <w:pPr>
              <w:spacing w:after="0" w:line="240" w:lineRule="auto"/>
              <w:rPr>
                <w:rFonts w:ascii="Arial" w:hAnsi="Arial" w:cs="Arial"/>
                <w:sz w:val="18"/>
                <w:szCs w:val="18"/>
              </w:rPr>
            </w:pPr>
            <w:r>
              <w:rPr>
                <w:rFonts w:ascii="Arial" w:hAnsi="Arial" w:cs="Arial"/>
                <w:sz w:val="18"/>
                <w:szCs w:val="18"/>
              </w:rPr>
              <w:t>Variable</w:t>
            </w:r>
          </w:p>
        </w:tc>
        <w:tc>
          <w:tcPr>
            <w:tcW w:w="992" w:type="dxa"/>
            <w:shd w:val="clear" w:color="auto" w:fill="DBE5F1"/>
          </w:tcPr>
          <w:p w:rsidR="00AE2C1D" w:rsidP="00F830E3" w:rsidRDefault="006A5CAC" w14:paraId="003FBA14" wp14:textId="77777777">
            <w:pPr>
              <w:spacing w:after="0" w:line="240" w:lineRule="auto"/>
              <w:rPr>
                <w:rFonts w:ascii="Arial" w:hAnsi="Arial" w:cs="Arial"/>
                <w:sz w:val="18"/>
                <w:szCs w:val="18"/>
              </w:rPr>
            </w:pPr>
            <w:r>
              <w:rPr>
                <w:rFonts w:ascii="Arial" w:hAnsi="Arial" w:cs="Arial"/>
                <w:sz w:val="18"/>
                <w:szCs w:val="18"/>
              </w:rPr>
              <w:t>40</w:t>
            </w:r>
          </w:p>
          <w:p w:rsidRPr="00D540BA" w:rsidR="006A5CAC" w:rsidP="00F830E3" w:rsidRDefault="006A5CAC" w14:paraId="68F9DA86" wp14:textId="77777777">
            <w:pPr>
              <w:spacing w:after="0" w:line="240" w:lineRule="auto"/>
              <w:rPr>
                <w:rFonts w:ascii="Arial" w:hAnsi="Arial" w:cs="Arial"/>
                <w:sz w:val="18"/>
                <w:szCs w:val="18"/>
              </w:rPr>
            </w:pPr>
            <w:r>
              <w:rPr>
                <w:rFonts w:ascii="Arial" w:hAnsi="Arial" w:cs="Arial"/>
                <w:sz w:val="18"/>
                <w:szCs w:val="18"/>
              </w:rPr>
              <w:t>n/a</w:t>
            </w:r>
          </w:p>
        </w:tc>
        <w:tc>
          <w:tcPr>
            <w:tcW w:w="1418" w:type="dxa"/>
            <w:shd w:val="clear" w:color="auto" w:fill="DBE5F1"/>
          </w:tcPr>
          <w:p w:rsidR="00AE2C1D" w:rsidP="00F830E3" w:rsidRDefault="006A5CAC" w14:paraId="01C39F85" wp14:textId="77777777">
            <w:pPr>
              <w:spacing w:after="0" w:line="240" w:lineRule="auto"/>
              <w:rPr>
                <w:rFonts w:ascii="Arial" w:hAnsi="Arial" w:cs="Arial"/>
                <w:sz w:val="18"/>
                <w:szCs w:val="18"/>
              </w:rPr>
            </w:pPr>
            <w:r>
              <w:rPr>
                <w:rFonts w:ascii="Arial" w:hAnsi="Arial" w:cs="Arial"/>
                <w:sz w:val="18"/>
                <w:szCs w:val="18"/>
              </w:rPr>
              <w:t>S</w:t>
            </w:r>
          </w:p>
          <w:p w:rsidRPr="00D540BA" w:rsidR="006A5CAC" w:rsidP="00F830E3" w:rsidRDefault="006A5CAC" w14:paraId="349641DB" wp14:textId="77777777">
            <w:pPr>
              <w:spacing w:after="0" w:line="240" w:lineRule="auto"/>
              <w:rPr>
                <w:rFonts w:ascii="Arial" w:hAnsi="Arial" w:cs="Arial"/>
                <w:sz w:val="18"/>
                <w:szCs w:val="18"/>
              </w:rPr>
            </w:pPr>
            <w:r>
              <w:rPr>
                <w:rFonts w:ascii="Arial" w:hAnsi="Arial" w:cs="Arial"/>
                <w:sz w:val="18"/>
                <w:szCs w:val="18"/>
              </w:rPr>
              <w:t>F</w:t>
            </w:r>
          </w:p>
        </w:tc>
        <w:tc>
          <w:tcPr>
            <w:tcW w:w="1417" w:type="dxa"/>
            <w:shd w:val="clear" w:color="auto" w:fill="E5DFEC"/>
          </w:tcPr>
          <w:p w:rsidRPr="00D540BA" w:rsidR="00AE2C1D" w:rsidP="00F830E3" w:rsidRDefault="006A5CAC" w14:paraId="0B6B8FF1" wp14:textId="77777777">
            <w:pPr>
              <w:spacing w:after="0" w:line="240" w:lineRule="auto"/>
              <w:rPr>
                <w:rFonts w:ascii="Arial" w:hAnsi="Arial" w:cs="Arial"/>
                <w:sz w:val="18"/>
                <w:szCs w:val="18"/>
              </w:rPr>
            </w:pPr>
            <w:r>
              <w:rPr>
                <w:rFonts w:ascii="Arial" w:hAnsi="Arial" w:cs="Arial"/>
                <w:sz w:val="18"/>
                <w:szCs w:val="18"/>
              </w:rPr>
              <w:t>Written</w:t>
            </w:r>
          </w:p>
        </w:tc>
        <w:tc>
          <w:tcPr>
            <w:tcW w:w="992" w:type="dxa"/>
            <w:shd w:val="clear" w:color="auto" w:fill="E5DFEC"/>
          </w:tcPr>
          <w:p w:rsidRPr="00D540BA" w:rsidR="00AE2C1D" w:rsidP="00F830E3" w:rsidRDefault="006A5CAC" w14:paraId="471920CB" wp14:textId="77777777">
            <w:pPr>
              <w:spacing w:after="0" w:line="240" w:lineRule="auto"/>
              <w:rPr>
                <w:rFonts w:ascii="Arial" w:hAnsi="Arial" w:cs="Arial"/>
                <w:sz w:val="18"/>
                <w:szCs w:val="18"/>
              </w:rPr>
            </w:pPr>
            <w:r>
              <w:rPr>
                <w:rFonts w:ascii="Arial" w:hAnsi="Arial" w:cs="Arial"/>
                <w:sz w:val="18"/>
                <w:szCs w:val="18"/>
              </w:rPr>
              <w:t>3 h</w:t>
            </w:r>
          </w:p>
        </w:tc>
        <w:tc>
          <w:tcPr>
            <w:tcW w:w="1134" w:type="dxa"/>
            <w:shd w:val="clear" w:color="auto" w:fill="E5DFEC"/>
          </w:tcPr>
          <w:p w:rsidRPr="00D540BA" w:rsidR="00AE2C1D" w:rsidP="00F830E3" w:rsidRDefault="006A5CAC" w14:paraId="100ACFED" wp14:textId="77777777">
            <w:pPr>
              <w:spacing w:after="0" w:line="240" w:lineRule="auto"/>
              <w:rPr>
                <w:rFonts w:ascii="Arial" w:hAnsi="Arial" w:cs="Arial"/>
                <w:sz w:val="18"/>
                <w:szCs w:val="18"/>
              </w:rPr>
            </w:pPr>
            <w:r>
              <w:rPr>
                <w:rFonts w:ascii="Arial" w:hAnsi="Arial" w:cs="Arial"/>
                <w:sz w:val="18"/>
                <w:szCs w:val="18"/>
              </w:rPr>
              <w:t>60</w:t>
            </w:r>
          </w:p>
        </w:tc>
        <w:tc>
          <w:tcPr>
            <w:tcW w:w="1276" w:type="dxa"/>
            <w:shd w:val="clear" w:color="auto" w:fill="E5DFEC"/>
          </w:tcPr>
          <w:p w:rsidRPr="00D540BA" w:rsidR="00AE2C1D" w:rsidP="00F830E3" w:rsidRDefault="006A5CAC" w14:paraId="6F3DE0DA" wp14:textId="77777777">
            <w:pPr>
              <w:spacing w:after="0" w:line="240" w:lineRule="auto"/>
              <w:rPr>
                <w:rFonts w:ascii="Arial" w:hAnsi="Arial" w:cs="Arial"/>
                <w:sz w:val="18"/>
                <w:szCs w:val="18"/>
              </w:rPr>
            </w:pPr>
            <w:r>
              <w:rPr>
                <w:rFonts w:ascii="Arial" w:hAnsi="Arial" w:cs="Arial"/>
                <w:sz w:val="18"/>
                <w:szCs w:val="18"/>
              </w:rPr>
              <w:t>S</w:t>
            </w:r>
          </w:p>
        </w:tc>
      </w:tr>
      <w:tr xmlns:wp14="http://schemas.microsoft.com/office/word/2010/wordml" w:rsidRPr="00D540BA" w:rsidR="006A5CAC" w:rsidTr="00C2007A" w14:paraId="46F7E690" wp14:textId="77777777">
        <w:tc>
          <w:tcPr>
            <w:tcW w:w="674" w:type="dxa"/>
            <w:shd w:val="clear" w:color="auto" w:fill="FFFFFF"/>
          </w:tcPr>
          <w:p w:rsidRPr="00D540BA" w:rsidR="006A5CAC" w:rsidP="00F830E3" w:rsidRDefault="006A5CAC" w14:paraId="1946A7AE" wp14:textId="77777777">
            <w:pPr>
              <w:spacing w:after="0" w:line="240" w:lineRule="auto"/>
              <w:rPr>
                <w:rFonts w:ascii="Arial" w:hAnsi="Arial" w:cs="Arial"/>
                <w:sz w:val="18"/>
                <w:szCs w:val="18"/>
              </w:rPr>
            </w:pPr>
            <w:r>
              <w:rPr>
                <w:rFonts w:ascii="Arial" w:hAnsi="Arial" w:cs="Arial"/>
                <w:sz w:val="18"/>
                <w:szCs w:val="18"/>
              </w:rPr>
              <w:t>6</w:t>
            </w:r>
          </w:p>
        </w:tc>
        <w:tc>
          <w:tcPr>
            <w:tcW w:w="2410" w:type="dxa"/>
            <w:shd w:val="clear" w:color="auto" w:fill="FFFFFF"/>
          </w:tcPr>
          <w:p w:rsidRPr="00D540BA" w:rsidR="006A5CAC" w:rsidP="00F830E3" w:rsidRDefault="006A5CAC" w14:paraId="126CA7B0" wp14:textId="77777777">
            <w:pPr>
              <w:spacing w:after="0" w:line="240" w:lineRule="auto"/>
              <w:rPr>
                <w:rFonts w:ascii="Arial" w:hAnsi="Arial" w:cs="Arial"/>
                <w:sz w:val="18"/>
                <w:szCs w:val="18"/>
              </w:rPr>
            </w:pPr>
            <w:r>
              <w:rPr>
                <w:rFonts w:ascii="Arial" w:hAnsi="Arial" w:cs="Arial"/>
                <w:sz w:val="18"/>
                <w:szCs w:val="18"/>
              </w:rPr>
              <w:t>Drug development</w:t>
            </w:r>
          </w:p>
        </w:tc>
        <w:tc>
          <w:tcPr>
            <w:tcW w:w="1166" w:type="dxa"/>
            <w:shd w:val="clear" w:color="auto" w:fill="FFFFFF"/>
          </w:tcPr>
          <w:p w:rsidRPr="00D540BA" w:rsidR="006A5CAC" w:rsidP="00F830E3" w:rsidRDefault="006A5CAC" w14:paraId="2C26EF58" wp14:textId="77777777">
            <w:pPr>
              <w:spacing w:after="0" w:line="240" w:lineRule="auto"/>
              <w:rPr>
                <w:rFonts w:ascii="Arial" w:hAnsi="Arial" w:cs="Arial"/>
                <w:sz w:val="18"/>
                <w:szCs w:val="18"/>
              </w:rPr>
            </w:pPr>
            <w:r>
              <w:rPr>
                <w:rFonts w:ascii="Arial" w:hAnsi="Arial" w:cs="Arial"/>
                <w:sz w:val="18"/>
                <w:szCs w:val="18"/>
              </w:rPr>
              <w:t>CH6008</w:t>
            </w:r>
          </w:p>
        </w:tc>
        <w:tc>
          <w:tcPr>
            <w:tcW w:w="819" w:type="dxa"/>
            <w:shd w:val="clear" w:color="auto" w:fill="FFFFFF"/>
          </w:tcPr>
          <w:p w:rsidRPr="00D540BA" w:rsidR="006A5CAC" w:rsidP="00F830E3" w:rsidRDefault="006A5CAC" w14:paraId="12C529A2" wp14:textId="77777777">
            <w:pPr>
              <w:spacing w:after="0" w:line="240" w:lineRule="auto"/>
              <w:rPr>
                <w:rFonts w:ascii="Arial" w:hAnsi="Arial" w:cs="Arial"/>
                <w:sz w:val="18"/>
                <w:szCs w:val="18"/>
              </w:rPr>
            </w:pPr>
            <w:r>
              <w:rPr>
                <w:rFonts w:ascii="Arial" w:hAnsi="Arial" w:cs="Arial"/>
                <w:sz w:val="18"/>
                <w:szCs w:val="18"/>
              </w:rPr>
              <w:t>30</w:t>
            </w:r>
          </w:p>
        </w:tc>
        <w:tc>
          <w:tcPr>
            <w:tcW w:w="851" w:type="dxa"/>
            <w:shd w:val="clear" w:color="auto" w:fill="FFFFFF"/>
          </w:tcPr>
          <w:p w:rsidRPr="00D540BA" w:rsidR="006A5CAC" w:rsidP="00F830E3" w:rsidRDefault="006A5CAC" w14:paraId="29410EA1" wp14:textId="77777777">
            <w:pPr>
              <w:spacing w:after="0" w:line="240" w:lineRule="auto"/>
              <w:rPr>
                <w:rFonts w:ascii="Arial" w:hAnsi="Arial" w:cs="Arial"/>
                <w:sz w:val="18"/>
                <w:szCs w:val="18"/>
              </w:rPr>
            </w:pPr>
            <w:r>
              <w:rPr>
                <w:rFonts w:ascii="Arial" w:hAnsi="Arial" w:cs="Arial"/>
                <w:sz w:val="18"/>
                <w:szCs w:val="18"/>
              </w:rPr>
              <w:t>Core</w:t>
            </w:r>
          </w:p>
        </w:tc>
        <w:tc>
          <w:tcPr>
            <w:tcW w:w="1418" w:type="dxa"/>
            <w:shd w:val="clear" w:color="auto" w:fill="DBE5F1"/>
          </w:tcPr>
          <w:p w:rsidR="006A5CAC" w:rsidP="00F830E3" w:rsidRDefault="006A5CAC" w14:paraId="3C5C06B9" wp14:textId="77777777">
            <w:pPr>
              <w:spacing w:after="0" w:line="240" w:lineRule="auto"/>
              <w:rPr>
                <w:rFonts w:ascii="Arial" w:hAnsi="Arial" w:cs="Arial"/>
                <w:sz w:val="18"/>
                <w:szCs w:val="18"/>
              </w:rPr>
            </w:pPr>
            <w:r>
              <w:rPr>
                <w:rFonts w:ascii="Arial" w:hAnsi="Arial" w:cs="Arial"/>
                <w:sz w:val="18"/>
                <w:szCs w:val="18"/>
              </w:rPr>
              <w:t>Written assignment</w:t>
            </w:r>
          </w:p>
          <w:p w:rsidR="006A5CAC" w:rsidP="00F830E3" w:rsidRDefault="006A5CAC" w14:paraId="5444DD48" wp14:textId="77777777">
            <w:pPr>
              <w:spacing w:after="0" w:line="240" w:lineRule="auto"/>
              <w:rPr>
                <w:rFonts w:ascii="Arial" w:hAnsi="Arial" w:cs="Arial"/>
                <w:sz w:val="18"/>
                <w:szCs w:val="18"/>
              </w:rPr>
            </w:pPr>
            <w:r>
              <w:rPr>
                <w:rFonts w:ascii="Arial" w:hAnsi="Arial" w:cs="Arial"/>
                <w:sz w:val="18"/>
                <w:szCs w:val="18"/>
              </w:rPr>
              <w:t>Practical reports</w:t>
            </w:r>
          </w:p>
          <w:p w:rsidRPr="00D540BA" w:rsidR="006A5CAC" w:rsidP="00F830E3" w:rsidRDefault="006A5CAC" w14:paraId="250D74F2" wp14:textId="77777777">
            <w:pPr>
              <w:spacing w:after="0" w:line="240" w:lineRule="auto"/>
              <w:rPr>
                <w:rFonts w:ascii="Arial" w:hAnsi="Arial" w:cs="Arial"/>
                <w:sz w:val="18"/>
                <w:szCs w:val="18"/>
              </w:rPr>
            </w:pPr>
            <w:r>
              <w:rPr>
                <w:rFonts w:ascii="Arial" w:hAnsi="Arial" w:cs="Arial"/>
                <w:sz w:val="18"/>
                <w:szCs w:val="18"/>
              </w:rPr>
              <w:t>Online MCQ test/open-learning resources</w:t>
            </w:r>
          </w:p>
        </w:tc>
        <w:tc>
          <w:tcPr>
            <w:tcW w:w="992" w:type="dxa"/>
            <w:shd w:val="clear" w:color="auto" w:fill="DBE5F1"/>
          </w:tcPr>
          <w:p w:rsidR="006A5CAC" w:rsidP="00F830E3" w:rsidRDefault="006A5CAC" w14:paraId="7A7CD502" wp14:textId="77777777">
            <w:pPr>
              <w:spacing w:after="0" w:line="240" w:lineRule="auto"/>
              <w:rPr>
                <w:rFonts w:ascii="Arial" w:hAnsi="Arial" w:cs="Arial"/>
                <w:sz w:val="18"/>
                <w:szCs w:val="18"/>
              </w:rPr>
            </w:pPr>
            <w:r>
              <w:rPr>
                <w:rFonts w:ascii="Arial" w:hAnsi="Arial" w:cs="Arial"/>
                <w:sz w:val="18"/>
                <w:szCs w:val="18"/>
              </w:rPr>
              <w:t>Variable</w:t>
            </w:r>
          </w:p>
          <w:p w:rsidR="006A5CAC" w:rsidP="00F830E3" w:rsidRDefault="006A5CAC" w14:paraId="0CE19BC3" wp14:textId="77777777">
            <w:pPr>
              <w:spacing w:after="0" w:line="240" w:lineRule="auto"/>
              <w:rPr>
                <w:rFonts w:ascii="Arial" w:hAnsi="Arial" w:cs="Arial"/>
                <w:sz w:val="18"/>
                <w:szCs w:val="18"/>
              </w:rPr>
            </w:pPr>
          </w:p>
          <w:p w:rsidR="006A5CAC" w:rsidP="00F830E3" w:rsidRDefault="006A5CAC" w14:paraId="0D96A7E5" wp14:textId="77777777">
            <w:pPr>
              <w:spacing w:after="0" w:line="240" w:lineRule="auto"/>
              <w:rPr>
                <w:rFonts w:ascii="Arial" w:hAnsi="Arial" w:cs="Arial"/>
                <w:sz w:val="18"/>
                <w:szCs w:val="18"/>
              </w:rPr>
            </w:pPr>
            <w:r>
              <w:rPr>
                <w:rFonts w:ascii="Arial" w:hAnsi="Arial" w:cs="Arial"/>
                <w:sz w:val="18"/>
                <w:szCs w:val="18"/>
              </w:rPr>
              <w:t>Variable</w:t>
            </w:r>
          </w:p>
          <w:p w:rsidR="006A5CAC" w:rsidP="00F830E3" w:rsidRDefault="006A5CAC" w14:paraId="63966B72" wp14:textId="77777777">
            <w:pPr>
              <w:spacing w:after="0" w:line="240" w:lineRule="auto"/>
              <w:rPr>
                <w:rFonts w:ascii="Arial" w:hAnsi="Arial" w:cs="Arial"/>
                <w:sz w:val="18"/>
                <w:szCs w:val="18"/>
              </w:rPr>
            </w:pPr>
          </w:p>
          <w:p w:rsidRPr="00D540BA" w:rsidR="006A5CAC" w:rsidP="00F830E3" w:rsidRDefault="006A5CAC" w14:paraId="0901656B" wp14:textId="77777777">
            <w:pPr>
              <w:spacing w:after="0" w:line="240" w:lineRule="auto"/>
              <w:rPr>
                <w:rFonts w:ascii="Arial" w:hAnsi="Arial" w:cs="Arial"/>
                <w:sz w:val="18"/>
                <w:szCs w:val="18"/>
              </w:rPr>
            </w:pPr>
            <w:r>
              <w:rPr>
                <w:rFonts w:ascii="Arial" w:hAnsi="Arial" w:cs="Arial"/>
                <w:sz w:val="18"/>
                <w:szCs w:val="18"/>
              </w:rPr>
              <w:t>n/a</w:t>
            </w:r>
          </w:p>
        </w:tc>
        <w:tc>
          <w:tcPr>
            <w:tcW w:w="992" w:type="dxa"/>
            <w:shd w:val="clear" w:color="auto" w:fill="DBE5F1"/>
          </w:tcPr>
          <w:p w:rsidR="006A5CAC" w:rsidP="00F830E3" w:rsidRDefault="006A5CAC" w14:paraId="72A4FFC0" wp14:textId="77777777">
            <w:pPr>
              <w:spacing w:after="0" w:line="240" w:lineRule="auto"/>
              <w:rPr>
                <w:rFonts w:ascii="Arial" w:hAnsi="Arial" w:cs="Arial"/>
                <w:sz w:val="18"/>
                <w:szCs w:val="18"/>
              </w:rPr>
            </w:pPr>
            <w:r>
              <w:rPr>
                <w:rFonts w:ascii="Arial" w:hAnsi="Arial" w:cs="Arial"/>
                <w:sz w:val="18"/>
                <w:szCs w:val="18"/>
              </w:rPr>
              <w:t>20</w:t>
            </w:r>
          </w:p>
          <w:p w:rsidR="006A5CAC" w:rsidP="00F830E3" w:rsidRDefault="006A5CAC" w14:paraId="23536548" wp14:textId="77777777">
            <w:pPr>
              <w:spacing w:after="0" w:line="240" w:lineRule="auto"/>
              <w:rPr>
                <w:rFonts w:ascii="Arial" w:hAnsi="Arial" w:cs="Arial"/>
                <w:sz w:val="18"/>
                <w:szCs w:val="18"/>
              </w:rPr>
            </w:pPr>
          </w:p>
          <w:p w:rsidR="006A5CAC" w:rsidP="00F830E3" w:rsidRDefault="006A5CAC" w14:paraId="6A6A9027" wp14:textId="77777777">
            <w:pPr>
              <w:spacing w:after="0" w:line="240" w:lineRule="auto"/>
              <w:rPr>
                <w:rFonts w:ascii="Arial" w:hAnsi="Arial" w:cs="Arial"/>
                <w:sz w:val="18"/>
                <w:szCs w:val="18"/>
              </w:rPr>
            </w:pPr>
            <w:r>
              <w:rPr>
                <w:rFonts w:ascii="Arial" w:hAnsi="Arial" w:cs="Arial"/>
                <w:sz w:val="18"/>
                <w:szCs w:val="18"/>
              </w:rPr>
              <w:t>20</w:t>
            </w:r>
          </w:p>
          <w:p w:rsidR="006A5CAC" w:rsidP="00F830E3" w:rsidRDefault="006A5CAC" w14:paraId="271AE1F2" wp14:textId="77777777">
            <w:pPr>
              <w:spacing w:after="0" w:line="240" w:lineRule="auto"/>
              <w:rPr>
                <w:rFonts w:ascii="Arial" w:hAnsi="Arial" w:cs="Arial"/>
                <w:sz w:val="18"/>
                <w:szCs w:val="18"/>
              </w:rPr>
            </w:pPr>
          </w:p>
          <w:p w:rsidRPr="00D540BA" w:rsidR="006A5CAC" w:rsidP="00F830E3" w:rsidRDefault="006A5CAC" w14:paraId="10D37A47" wp14:textId="77777777">
            <w:pPr>
              <w:spacing w:after="0" w:line="240" w:lineRule="auto"/>
              <w:rPr>
                <w:rFonts w:ascii="Arial" w:hAnsi="Arial" w:cs="Arial"/>
                <w:sz w:val="18"/>
                <w:szCs w:val="18"/>
              </w:rPr>
            </w:pPr>
            <w:r>
              <w:rPr>
                <w:rFonts w:ascii="Arial" w:hAnsi="Arial" w:cs="Arial"/>
                <w:sz w:val="18"/>
                <w:szCs w:val="18"/>
              </w:rPr>
              <w:t>n/a</w:t>
            </w:r>
          </w:p>
        </w:tc>
        <w:tc>
          <w:tcPr>
            <w:tcW w:w="1418" w:type="dxa"/>
            <w:shd w:val="clear" w:color="auto" w:fill="DBE5F1"/>
          </w:tcPr>
          <w:p w:rsidR="006A5CAC" w:rsidP="00F830E3" w:rsidRDefault="006A5CAC" w14:paraId="7C3CBAC7"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4AE5B7AF" wp14:textId="77777777">
            <w:pPr>
              <w:spacing w:after="0" w:line="240" w:lineRule="auto"/>
              <w:rPr>
                <w:rFonts w:ascii="Arial" w:hAnsi="Arial" w:cs="Arial"/>
                <w:sz w:val="18"/>
                <w:szCs w:val="18"/>
              </w:rPr>
            </w:pPr>
          </w:p>
          <w:p w:rsidR="006A5CAC" w:rsidP="00F830E3" w:rsidRDefault="006A5CAC" w14:paraId="46627EFD"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3955E093" wp14:textId="77777777">
            <w:pPr>
              <w:spacing w:after="0" w:line="240" w:lineRule="auto"/>
              <w:rPr>
                <w:rFonts w:ascii="Arial" w:hAnsi="Arial" w:cs="Arial"/>
                <w:sz w:val="18"/>
                <w:szCs w:val="18"/>
              </w:rPr>
            </w:pPr>
          </w:p>
          <w:p w:rsidRPr="00D540BA" w:rsidR="006A5CAC" w:rsidP="00F830E3" w:rsidRDefault="006A5CAC" w14:paraId="08F77F56" wp14:textId="77777777">
            <w:pPr>
              <w:spacing w:after="0" w:line="240" w:lineRule="auto"/>
              <w:rPr>
                <w:rFonts w:ascii="Arial" w:hAnsi="Arial" w:cs="Arial"/>
                <w:sz w:val="18"/>
                <w:szCs w:val="18"/>
              </w:rPr>
            </w:pPr>
            <w:r>
              <w:rPr>
                <w:rFonts w:ascii="Arial" w:hAnsi="Arial" w:cs="Arial"/>
                <w:sz w:val="18"/>
                <w:szCs w:val="18"/>
              </w:rPr>
              <w:t>F</w:t>
            </w:r>
          </w:p>
        </w:tc>
        <w:tc>
          <w:tcPr>
            <w:tcW w:w="1417" w:type="dxa"/>
            <w:shd w:val="clear" w:color="auto" w:fill="E5DFEC"/>
          </w:tcPr>
          <w:p w:rsidRPr="00D540BA" w:rsidR="006A5CAC" w:rsidP="00FC7510" w:rsidRDefault="006A5CAC" w14:paraId="0110E731" wp14:textId="77777777">
            <w:pPr>
              <w:spacing w:after="0" w:line="240" w:lineRule="auto"/>
              <w:rPr>
                <w:rFonts w:ascii="Arial" w:hAnsi="Arial" w:cs="Arial"/>
                <w:sz w:val="18"/>
                <w:szCs w:val="18"/>
              </w:rPr>
            </w:pPr>
            <w:r>
              <w:rPr>
                <w:rFonts w:ascii="Arial" w:hAnsi="Arial" w:cs="Arial"/>
                <w:sz w:val="18"/>
                <w:szCs w:val="18"/>
              </w:rPr>
              <w:t>Written</w:t>
            </w:r>
          </w:p>
        </w:tc>
        <w:tc>
          <w:tcPr>
            <w:tcW w:w="992" w:type="dxa"/>
            <w:shd w:val="clear" w:color="auto" w:fill="E5DFEC"/>
          </w:tcPr>
          <w:p w:rsidRPr="00D540BA" w:rsidR="006A5CAC" w:rsidP="00FC7510" w:rsidRDefault="006A5CAC" w14:paraId="78768378" wp14:textId="77777777">
            <w:pPr>
              <w:spacing w:after="0" w:line="240" w:lineRule="auto"/>
              <w:rPr>
                <w:rFonts w:ascii="Arial" w:hAnsi="Arial" w:cs="Arial"/>
                <w:sz w:val="18"/>
                <w:szCs w:val="18"/>
              </w:rPr>
            </w:pPr>
            <w:r>
              <w:rPr>
                <w:rFonts w:ascii="Arial" w:hAnsi="Arial" w:cs="Arial"/>
                <w:sz w:val="18"/>
                <w:szCs w:val="18"/>
              </w:rPr>
              <w:t>3 h</w:t>
            </w:r>
          </w:p>
        </w:tc>
        <w:tc>
          <w:tcPr>
            <w:tcW w:w="1134" w:type="dxa"/>
            <w:shd w:val="clear" w:color="auto" w:fill="E5DFEC"/>
          </w:tcPr>
          <w:p w:rsidRPr="00D540BA" w:rsidR="006A5CAC" w:rsidP="00FC7510" w:rsidRDefault="006A5CAC" w14:paraId="4AABA9DC" wp14:textId="77777777">
            <w:pPr>
              <w:spacing w:after="0" w:line="240" w:lineRule="auto"/>
              <w:rPr>
                <w:rFonts w:ascii="Arial" w:hAnsi="Arial" w:cs="Arial"/>
                <w:sz w:val="18"/>
                <w:szCs w:val="18"/>
              </w:rPr>
            </w:pPr>
            <w:r>
              <w:rPr>
                <w:rFonts w:ascii="Arial" w:hAnsi="Arial" w:cs="Arial"/>
                <w:sz w:val="18"/>
                <w:szCs w:val="18"/>
              </w:rPr>
              <w:t>60</w:t>
            </w:r>
          </w:p>
        </w:tc>
        <w:tc>
          <w:tcPr>
            <w:tcW w:w="1276" w:type="dxa"/>
            <w:shd w:val="clear" w:color="auto" w:fill="E5DFEC"/>
          </w:tcPr>
          <w:p w:rsidRPr="00D540BA" w:rsidR="006A5CAC" w:rsidP="00FC7510" w:rsidRDefault="006A5CAC" w14:paraId="60886072" wp14:textId="77777777">
            <w:pPr>
              <w:spacing w:after="0" w:line="240" w:lineRule="auto"/>
              <w:rPr>
                <w:rFonts w:ascii="Arial" w:hAnsi="Arial" w:cs="Arial"/>
                <w:sz w:val="18"/>
                <w:szCs w:val="18"/>
              </w:rPr>
            </w:pPr>
            <w:r>
              <w:rPr>
                <w:rFonts w:ascii="Arial" w:hAnsi="Arial" w:cs="Arial"/>
                <w:sz w:val="18"/>
                <w:szCs w:val="18"/>
              </w:rPr>
              <w:t>S</w:t>
            </w:r>
          </w:p>
        </w:tc>
      </w:tr>
      <w:tr xmlns:wp14="http://schemas.microsoft.com/office/word/2010/wordml" w:rsidRPr="00D540BA" w:rsidR="006A5CAC" w:rsidTr="00C2007A" w14:paraId="07AFA046" wp14:textId="77777777">
        <w:tc>
          <w:tcPr>
            <w:tcW w:w="674" w:type="dxa"/>
            <w:shd w:val="clear" w:color="auto" w:fill="FFFFFF"/>
          </w:tcPr>
          <w:p w:rsidRPr="00D540BA" w:rsidR="006A5CAC" w:rsidP="00F830E3" w:rsidRDefault="006A5CAC" w14:paraId="6DDB914C" wp14:textId="77777777">
            <w:pPr>
              <w:spacing w:after="0" w:line="240" w:lineRule="auto"/>
              <w:rPr>
                <w:rFonts w:ascii="Arial" w:hAnsi="Arial" w:cs="Arial"/>
                <w:sz w:val="18"/>
                <w:szCs w:val="18"/>
              </w:rPr>
            </w:pPr>
            <w:r>
              <w:rPr>
                <w:rFonts w:ascii="Arial" w:hAnsi="Arial" w:cs="Arial"/>
                <w:sz w:val="18"/>
                <w:szCs w:val="18"/>
              </w:rPr>
              <w:t>6</w:t>
            </w:r>
          </w:p>
        </w:tc>
        <w:tc>
          <w:tcPr>
            <w:tcW w:w="2410" w:type="dxa"/>
            <w:shd w:val="clear" w:color="auto" w:fill="FFFFFF"/>
          </w:tcPr>
          <w:p w:rsidRPr="00D540BA" w:rsidR="006A5CAC" w:rsidP="00F830E3" w:rsidRDefault="006A5CAC" w14:paraId="174DBB32" wp14:textId="77777777">
            <w:pPr>
              <w:spacing w:after="0" w:line="240" w:lineRule="auto"/>
              <w:rPr>
                <w:rFonts w:ascii="Arial" w:hAnsi="Arial" w:cs="Arial"/>
                <w:sz w:val="18"/>
                <w:szCs w:val="18"/>
              </w:rPr>
            </w:pPr>
            <w:r>
              <w:rPr>
                <w:rFonts w:ascii="Arial" w:hAnsi="Arial" w:cs="Arial"/>
                <w:sz w:val="18"/>
                <w:szCs w:val="18"/>
              </w:rPr>
              <w:t>Topics in Pharmaceutical Science</w:t>
            </w:r>
          </w:p>
        </w:tc>
        <w:tc>
          <w:tcPr>
            <w:tcW w:w="1166" w:type="dxa"/>
            <w:shd w:val="clear" w:color="auto" w:fill="FFFFFF"/>
          </w:tcPr>
          <w:p w:rsidRPr="00D540BA" w:rsidR="006A5CAC" w:rsidP="00A949E2" w:rsidRDefault="006A5CAC" w14:paraId="58752F9C" wp14:textId="77777777">
            <w:pPr>
              <w:spacing w:after="0" w:line="240" w:lineRule="auto"/>
              <w:rPr>
                <w:rFonts w:ascii="Arial" w:hAnsi="Arial" w:cs="Arial"/>
                <w:sz w:val="18"/>
                <w:szCs w:val="18"/>
              </w:rPr>
            </w:pPr>
            <w:r>
              <w:rPr>
                <w:rFonts w:ascii="Arial" w:hAnsi="Arial" w:cs="Arial"/>
                <w:sz w:val="18"/>
                <w:szCs w:val="18"/>
              </w:rPr>
              <w:t>CH60</w:t>
            </w:r>
            <w:r w:rsidR="00A949E2">
              <w:rPr>
                <w:rFonts w:ascii="Arial" w:hAnsi="Arial" w:cs="Arial"/>
                <w:sz w:val="18"/>
                <w:szCs w:val="18"/>
              </w:rPr>
              <w:t>09</w:t>
            </w:r>
          </w:p>
        </w:tc>
        <w:tc>
          <w:tcPr>
            <w:tcW w:w="819" w:type="dxa"/>
            <w:shd w:val="clear" w:color="auto" w:fill="FFFFFF"/>
          </w:tcPr>
          <w:p w:rsidRPr="00D540BA" w:rsidR="006A5CAC" w:rsidP="00F830E3" w:rsidRDefault="006A5CAC" w14:paraId="43B36BAC" wp14:textId="77777777">
            <w:pPr>
              <w:spacing w:after="0" w:line="240" w:lineRule="auto"/>
              <w:rPr>
                <w:rFonts w:ascii="Arial" w:hAnsi="Arial" w:cs="Arial"/>
                <w:sz w:val="18"/>
                <w:szCs w:val="18"/>
              </w:rPr>
            </w:pPr>
            <w:r>
              <w:rPr>
                <w:rFonts w:ascii="Arial" w:hAnsi="Arial" w:cs="Arial"/>
                <w:sz w:val="18"/>
                <w:szCs w:val="18"/>
              </w:rPr>
              <w:t>30</w:t>
            </w:r>
          </w:p>
        </w:tc>
        <w:tc>
          <w:tcPr>
            <w:tcW w:w="851" w:type="dxa"/>
            <w:shd w:val="clear" w:color="auto" w:fill="FFFFFF"/>
          </w:tcPr>
          <w:p w:rsidRPr="00D540BA" w:rsidR="006A5CAC" w:rsidP="00F830E3" w:rsidRDefault="006A5CAC" w14:paraId="0F1EBAD4" wp14:textId="77777777">
            <w:pPr>
              <w:spacing w:after="0" w:line="240" w:lineRule="auto"/>
              <w:rPr>
                <w:rFonts w:ascii="Arial" w:hAnsi="Arial" w:cs="Arial"/>
                <w:sz w:val="18"/>
                <w:szCs w:val="18"/>
              </w:rPr>
            </w:pPr>
            <w:r>
              <w:rPr>
                <w:rFonts w:ascii="Arial" w:hAnsi="Arial" w:cs="Arial"/>
                <w:sz w:val="18"/>
                <w:szCs w:val="18"/>
              </w:rPr>
              <w:t>Core</w:t>
            </w:r>
          </w:p>
        </w:tc>
        <w:tc>
          <w:tcPr>
            <w:tcW w:w="1418" w:type="dxa"/>
            <w:shd w:val="clear" w:color="auto" w:fill="DBE5F1"/>
          </w:tcPr>
          <w:p w:rsidR="006A5CAC" w:rsidP="00F830E3" w:rsidRDefault="006A5CAC" w14:paraId="1A557DD8" wp14:textId="77777777">
            <w:pPr>
              <w:spacing w:after="0" w:line="240" w:lineRule="auto"/>
              <w:rPr>
                <w:rFonts w:ascii="Arial" w:hAnsi="Arial" w:cs="Arial"/>
                <w:sz w:val="18"/>
                <w:szCs w:val="18"/>
              </w:rPr>
            </w:pPr>
            <w:r>
              <w:rPr>
                <w:rFonts w:ascii="Arial" w:hAnsi="Arial" w:cs="Arial"/>
                <w:sz w:val="18"/>
                <w:szCs w:val="18"/>
              </w:rPr>
              <w:t>Assignments (including practical reports/assessments/workshops</w:t>
            </w:r>
          </w:p>
          <w:p w:rsidRPr="00D540BA" w:rsidR="006A5CAC" w:rsidP="00F830E3" w:rsidRDefault="006A5CAC" w14:paraId="2FE2D767" wp14:textId="77777777">
            <w:pPr>
              <w:spacing w:after="0" w:line="240" w:lineRule="auto"/>
              <w:rPr>
                <w:rFonts w:ascii="Arial" w:hAnsi="Arial" w:cs="Arial"/>
                <w:sz w:val="18"/>
                <w:szCs w:val="18"/>
              </w:rPr>
            </w:pPr>
            <w:r>
              <w:rPr>
                <w:rFonts w:ascii="Arial" w:hAnsi="Arial" w:cs="Arial"/>
                <w:sz w:val="18"/>
                <w:szCs w:val="18"/>
              </w:rPr>
              <w:t>Workshops/MCQ tests</w:t>
            </w:r>
          </w:p>
        </w:tc>
        <w:tc>
          <w:tcPr>
            <w:tcW w:w="992" w:type="dxa"/>
            <w:shd w:val="clear" w:color="auto" w:fill="DBE5F1"/>
          </w:tcPr>
          <w:p w:rsidR="006A5CAC" w:rsidP="00F830E3" w:rsidRDefault="006A5CAC" w14:paraId="695C9554" wp14:textId="77777777">
            <w:pPr>
              <w:spacing w:after="0" w:line="240" w:lineRule="auto"/>
              <w:rPr>
                <w:rFonts w:ascii="Arial" w:hAnsi="Arial" w:cs="Arial"/>
                <w:sz w:val="18"/>
                <w:szCs w:val="18"/>
              </w:rPr>
            </w:pPr>
            <w:r>
              <w:rPr>
                <w:rFonts w:ascii="Arial" w:hAnsi="Arial" w:cs="Arial"/>
                <w:sz w:val="18"/>
                <w:szCs w:val="18"/>
              </w:rPr>
              <w:t>Variable</w:t>
            </w:r>
          </w:p>
          <w:p w:rsidR="006A5CAC" w:rsidP="00F830E3" w:rsidRDefault="006A5CAC" w14:paraId="12C42424" wp14:textId="77777777">
            <w:pPr>
              <w:spacing w:after="0" w:line="240" w:lineRule="auto"/>
              <w:rPr>
                <w:rFonts w:ascii="Arial" w:hAnsi="Arial" w:cs="Arial"/>
                <w:sz w:val="18"/>
                <w:szCs w:val="18"/>
              </w:rPr>
            </w:pPr>
          </w:p>
          <w:p w:rsidR="006A5CAC" w:rsidP="00F830E3" w:rsidRDefault="006A5CAC" w14:paraId="379CA55B" wp14:textId="77777777">
            <w:pPr>
              <w:spacing w:after="0" w:line="240" w:lineRule="auto"/>
              <w:rPr>
                <w:rFonts w:ascii="Arial" w:hAnsi="Arial" w:cs="Arial"/>
                <w:sz w:val="18"/>
                <w:szCs w:val="18"/>
              </w:rPr>
            </w:pPr>
          </w:p>
          <w:p w:rsidR="006A5CAC" w:rsidP="00F830E3" w:rsidRDefault="006A5CAC" w14:paraId="5ABF93C4" wp14:textId="77777777">
            <w:pPr>
              <w:spacing w:after="0" w:line="240" w:lineRule="auto"/>
              <w:rPr>
                <w:rFonts w:ascii="Arial" w:hAnsi="Arial" w:cs="Arial"/>
                <w:sz w:val="18"/>
                <w:szCs w:val="18"/>
              </w:rPr>
            </w:pPr>
          </w:p>
          <w:p w:rsidR="006A5CAC" w:rsidP="00F830E3" w:rsidRDefault="006A5CAC" w14:paraId="71DCB018" wp14:textId="77777777">
            <w:pPr>
              <w:spacing w:after="0" w:line="240" w:lineRule="auto"/>
              <w:rPr>
                <w:rFonts w:ascii="Arial" w:hAnsi="Arial" w:cs="Arial"/>
                <w:sz w:val="18"/>
                <w:szCs w:val="18"/>
              </w:rPr>
            </w:pPr>
          </w:p>
          <w:p w:rsidR="006A5CAC" w:rsidP="00F830E3" w:rsidRDefault="006A5CAC" w14:paraId="4B644A8D" wp14:textId="77777777">
            <w:pPr>
              <w:spacing w:after="0" w:line="240" w:lineRule="auto"/>
              <w:rPr>
                <w:rFonts w:ascii="Arial" w:hAnsi="Arial" w:cs="Arial"/>
                <w:sz w:val="18"/>
                <w:szCs w:val="18"/>
              </w:rPr>
            </w:pPr>
          </w:p>
          <w:p w:rsidRPr="00D540BA" w:rsidR="006A5CAC" w:rsidP="00F830E3" w:rsidRDefault="006A5CAC" w14:paraId="55DDBFC7" wp14:textId="77777777">
            <w:pPr>
              <w:spacing w:after="0" w:line="240" w:lineRule="auto"/>
              <w:rPr>
                <w:rFonts w:ascii="Arial" w:hAnsi="Arial" w:cs="Arial"/>
                <w:sz w:val="18"/>
                <w:szCs w:val="18"/>
              </w:rPr>
            </w:pPr>
            <w:r>
              <w:rPr>
                <w:rFonts w:ascii="Arial" w:hAnsi="Arial" w:cs="Arial"/>
                <w:sz w:val="18"/>
                <w:szCs w:val="18"/>
              </w:rPr>
              <w:t>n/a</w:t>
            </w:r>
          </w:p>
        </w:tc>
        <w:tc>
          <w:tcPr>
            <w:tcW w:w="992" w:type="dxa"/>
            <w:shd w:val="clear" w:color="auto" w:fill="DBE5F1"/>
          </w:tcPr>
          <w:p w:rsidR="006A5CAC" w:rsidP="00F830E3" w:rsidRDefault="006A5CAC" w14:paraId="3CE32E5D" wp14:textId="77777777">
            <w:pPr>
              <w:spacing w:after="0" w:line="240" w:lineRule="auto"/>
              <w:rPr>
                <w:rFonts w:ascii="Arial" w:hAnsi="Arial" w:cs="Arial"/>
                <w:sz w:val="18"/>
                <w:szCs w:val="18"/>
              </w:rPr>
            </w:pPr>
            <w:r>
              <w:rPr>
                <w:rFonts w:ascii="Arial" w:hAnsi="Arial" w:cs="Arial"/>
                <w:sz w:val="18"/>
                <w:szCs w:val="18"/>
              </w:rPr>
              <w:t>40</w:t>
            </w:r>
          </w:p>
          <w:p w:rsidR="006A5CAC" w:rsidP="00F830E3" w:rsidRDefault="006A5CAC" w14:paraId="082C48EB" wp14:textId="77777777">
            <w:pPr>
              <w:spacing w:after="0" w:line="240" w:lineRule="auto"/>
              <w:rPr>
                <w:rFonts w:ascii="Arial" w:hAnsi="Arial" w:cs="Arial"/>
                <w:sz w:val="18"/>
                <w:szCs w:val="18"/>
              </w:rPr>
            </w:pPr>
          </w:p>
          <w:p w:rsidR="006A5CAC" w:rsidP="00F830E3" w:rsidRDefault="006A5CAC" w14:paraId="2677290C" wp14:textId="77777777">
            <w:pPr>
              <w:spacing w:after="0" w:line="240" w:lineRule="auto"/>
              <w:rPr>
                <w:rFonts w:ascii="Arial" w:hAnsi="Arial" w:cs="Arial"/>
                <w:sz w:val="18"/>
                <w:szCs w:val="18"/>
              </w:rPr>
            </w:pPr>
          </w:p>
          <w:p w:rsidR="006A5CAC" w:rsidP="00F830E3" w:rsidRDefault="006A5CAC" w14:paraId="249BF8C6" wp14:textId="77777777">
            <w:pPr>
              <w:spacing w:after="0" w:line="240" w:lineRule="auto"/>
              <w:rPr>
                <w:rFonts w:ascii="Arial" w:hAnsi="Arial" w:cs="Arial"/>
                <w:sz w:val="18"/>
                <w:szCs w:val="18"/>
              </w:rPr>
            </w:pPr>
          </w:p>
          <w:p w:rsidR="006A5CAC" w:rsidP="00F830E3" w:rsidRDefault="006A5CAC" w14:paraId="0EF46479" wp14:textId="77777777">
            <w:pPr>
              <w:spacing w:after="0" w:line="240" w:lineRule="auto"/>
              <w:rPr>
                <w:rFonts w:ascii="Arial" w:hAnsi="Arial" w:cs="Arial"/>
                <w:sz w:val="18"/>
                <w:szCs w:val="18"/>
              </w:rPr>
            </w:pPr>
          </w:p>
          <w:p w:rsidR="006A5CAC" w:rsidP="00F830E3" w:rsidRDefault="006A5CAC" w14:paraId="3AB58C42" wp14:textId="77777777">
            <w:pPr>
              <w:spacing w:after="0" w:line="240" w:lineRule="auto"/>
              <w:rPr>
                <w:rFonts w:ascii="Arial" w:hAnsi="Arial" w:cs="Arial"/>
                <w:sz w:val="18"/>
                <w:szCs w:val="18"/>
              </w:rPr>
            </w:pPr>
          </w:p>
          <w:p w:rsidRPr="00D540BA" w:rsidR="006A5CAC" w:rsidP="00F830E3" w:rsidRDefault="006A5CAC" w14:paraId="76CF48A5" wp14:textId="77777777">
            <w:pPr>
              <w:spacing w:after="0" w:line="240" w:lineRule="auto"/>
              <w:rPr>
                <w:rFonts w:ascii="Arial" w:hAnsi="Arial" w:cs="Arial"/>
                <w:sz w:val="18"/>
                <w:szCs w:val="18"/>
              </w:rPr>
            </w:pPr>
            <w:r>
              <w:rPr>
                <w:rFonts w:ascii="Arial" w:hAnsi="Arial" w:cs="Arial"/>
                <w:sz w:val="18"/>
                <w:szCs w:val="18"/>
              </w:rPr>
              <w:t>n/a</w:t>
            </w:r>
          </w:p>
        </w:tc>
        <w:tc>
          <w:tcPr>
            <w:tcW w:w="1418" w:type="dxa"/>
            <w:shd w:val="clear" w:color="auto" w:fill="DBE5F1"/>
          </w:tcPr>
          <w:p w:rsidR="006A5CAC" w:rsidP="00F830E3" w:rsidRDefault="006A5CAC" w14:paraId="40229A94" wp14:textId="77777777">
            <w:pPr>
              <w:spacing w:after="0" w:line="240" w:lineRule="auto"/>
              <w:rPr>
                <w:rFonts w:ascii="Arial" w:hAnsi="Arial" w:cs="Arial"/>
                <w:sz w:val="18"/>
                <w:szCs w:val="18"/>
              </w:rPr>
            </w:pPr>
            <w:r>
              <w:rPr>
                <w:rFonts w:ascii="Arial" w:hAnsi="Arial" w:cs="Arial"/>
                <w:sz w:val="18"/>
                <w:szCs w:val="18"/>
              </w:rPr>
              <w:t>S</w:t>
            </w:r>
          </w:p>
          <w:p w:rsidR="006A5CAC" w:rsidP="00F830E3" w:rsidRDefault="006A5CAC" w14:paraId="4EA9BA15" wp14:textId="77777777">
            <w:pPr>
              <w:spacing w:after="0" w:line="240" w:lineRule="auto"/>
              <w:rPr>
                <w:rFonts w:ascii="Arial" w:hAnsi="Arial" w:cs="Arial"/>
                <w:sz w:val="18"/>
                <w:szCs w:val="18"/>
              </w:rPr>
            </w:pPr>
          </w:p>
          <w:p w:rsidR="006A5CAC" w:rsidP="00F830E3" w:rsidRDefault="006A5CAC" w14:paraId="7332107B" wp14:textId="77777777">
            <w:pPr>
              <w:spacing w:after="0" w:line="240" w:lineRule="auto"/>
              <w:rPr>
                <w:rFonts w:ascii="Arial" w:hAnsi="Arial" w:cs="Arial"/>
                <w:sz w:val="18"/>
                <w:szCs w:val="18"/>
              </w:rPr>
            </w:pPr>
          </w:p>
          <w:p w:rsidR="006A5CAC" w:rsidP="00F830E3" w:rsidRDefault="006A5CAC" w14:paraId="5D98A3F1" wp14:textId="77777777">
            <w:pPr>
              <w:spacing w:after="0" w:line="240" w:lineRule="auto"/>
              <w:rPr>
                <w:rFonts w:ascii="Arial" w:hAnsi="Arial" w:cs="Arial"/>
                <w:sz w:val="18"/>
                <w:szCs w:val="18"/>
              </w:rPr>
            </w:pPr>
          </w:p>
          <w:p w:rsidR="006A5CAC" w:rsidP="00F830E3" w:rsidRDefault="006A5CAC" w14:paraId="50C86B8C" wp14:textId="77777777">
            <w:pPr>
              <w:spacing w:after="0" w:line="240" w:lineRule="auto"/>
              <w:rPr>
                <w:rFonts w:ascii="Arial" w:hAnsi="Arial" w:cs="Arial"/>
                <w:sz w:val="18"/>
                <w:szCs w:val="18"/>
              </w:rPr>
            </w:pPr>
          </w:p>
          <w:p w:rsidR="006A5CAC" w:rsidP="00F830E3" w:rsidRDefault="006A5CAC" w14:paraId="60EDCC55" wp14:textId="77777777">
            <w:pPr>
              <w:spacing w:after="0" w:line="240" w:lineRule="auto"/>
              <w:rPr>
                <w:rFonts w:ascii="Arial" w:hAnsi="Arial" w:cs="Arial"/>
                <w:sz w:val="18"/>
                <w:szCs w:val="18"/>
              </w:rPr>
            </w:pPr>
          </w:p>
          <w:p w:rsidRPr="00D540BA" w:rsidR="006A5CAC" w:rsidP="00F830E3" w:rsidRDefault="006A5CAC" w14:paraId="6218A60B" wp14:textId="77777777">
            <w:pPr>
              <w:spacing w:after="0" w:line="240" w:lineRule="auto"/>
              <w:rPr>
                <w:rFonts w:ascii="Arial" w:hAnsi="Arial" w:cs="Arial"/>
                <w:sz w:val="18"/>
                <w:szCs w:val="18"/>
              </w:rPr>
            </w:pPr>
            <w:r>
              <w:rPr>
                <w:rFonts w:ascii="Arial" w:hAnsi="Arial" w:cs="Arial"/>
                <w:sz w:val="18"/>
                <w:szCs w:val="18"/>
              </w:rPr>
              <w:t>F</w:t>
            </w:r>
          </w:p>
        </w:tc>
        <w:tc>
          <w:tcPr>
            <w:tcW w:w="1417" w:type="dxa"/>
            <w:shd w:val="clear" w:color="auto" w:fill="E5DFEC"/>
          </w:tcPr>
          <w:p w:rsidRPr="00D540BA" w:rsidR="006A5CAC" w:rsidP="00FC7510" w:rsidRDefault="006A5CAC" w14:paraId="49F4F4D3" wp14:textId="77777777">
            <w:pPr>
              <w:spacing w:after="0" w:line="240" w:lineRule="auto"/>
              <w:rPr>
                <w:rFonts w:ascii="Arial" w:hAnsi="Arial" w:cs="Arial"/>
                <w:sz w:val="18"/>
                <w:szCs w:val="18"/>
              </w:rPr>
            </w:pPr>
            <w:r>
              <w:rPr>
                <w:rFonts w:ascii="Arial" w:hAnsi="Arial" w:cs="Arial"/>
                <w:sz w:val="18"/>
                <w:szCs w:val="18"/>
              </w:rPr>
              <w:t>Written</w:t>
            </w:r>
          </w:p>
        </w:tc>
        <w:tc>
          <w:tcPr>
            <w:tcW w:w="992" w:type="dxa"/>
            <w:shd w:val="clear" w:color="auto" w:fill="E5DFEC"/>
          </w:tcPr>
          <w:p w:rsidRPr="00D540BA" w:rsidR="006A5CAC" w:rsidP="00FC7510" w:rsidRDefault="006A5CAC" w14:paraId="1708E1EE" wp14:textId="77777777">
            <w:pPr>
              <w:spacing w:after="0" w:line="240" w:lineRule="auto"/>
              <w:rPr>
                <w:rFonts w:ascii="Arial" w:hAnsi="Arial" w:cs="Arial"/>
                <w:sz w:val="18"/>
                <w:szCs w:val="18"/>
              </w:rPr>
            </w:pPr>
            <w:r>
              <w:rPr>
                <w:rFonts w:ascii="Arial" w:hAnsi="Arial" w:cs="Arial"/>
                <w:sz w:val="18"/>
                <w:szCs w:val="18"/>
              </w:rPr>
              <w:t>3 h</w:t>
            </w:r>
          </w:p>
        </w:tc>
        <w:tc>
          <w:tcPr>
            <w:tcW w:w="1134" w:type="dxa"/>
            <w:shd w:val="clear" w:color="auto" w:fill="E5DFEC"/>
          </w:tcPr>
          <w:p w:rsidRPr="00D540BA" w:rsidR="006A5CAC" w:rsidP="00FC7510" w:rsidRDefault="006A5CAC" w14:paraId="1BEE02E3" wp14:textId="77777777">
            <w:pPr>
              <w:spacing w:after="0" w:line="240" w:lineRule="auto"/>
              <w:rPr>
                <w:rFonts w:ascii="Arial" w:hAnsi="Arial" w:cs="Arial"/>
                <w:sz w:val="18"/>
                <w:szCs w:val="18"/>
              </w:rPr>
            </w:pPr>
            <w:r>
              <w:rPr>
                <w:rFonts w:ascii="Arial" w:hAnsi="Arial" w:cs="Arial"/>
                <w:sz w:val="18"/>
                <w:szCs w:val="18"/>
              </w:rPr>
              <w:t>60</w:t>
            </w:r>
          </w:p>
        </w:tc>
        <w:tc>
          <w:tcPr>
            <w:tcW w:w="1276" w:type="dxa"/>
            <w:shd w:val="clear" w:color="auto" w:fill="E5DFEC"/>
          </w:tcPr>
          <w:p w:rsidRPr="00D540BA" w:rsidR="006A5CAC" w:rsidP="00FC7510" w:rsidRDefault="006A5CAC" w14:paraId="6D831015" wp14:textId="77777777">
            <w:pPr>
              <w:spacing w:after="0" w:line="240" w:lineRule="auto"/>
              <w:rPr>
                <w:rFonts w:ascii="Arial" w:hAnsi="Arial" w:cs="Arial"/>
                <w:sz w:val="18"/>
                <w:szCs w:val="18"/>
              </w:rPr>
            </w:pPr>
            <w:r>
              <w:rPr>
                <w:rFonts w:ascii="Arial" w:hAnsi="Arial" w:cs="Arial"/>
                <w:sz w:val="18"/>
                <w:szCs w:val="18"/>
              </w:rPr>
              <w:t>S</w:t>
            </w:r>
          </w:p>
        </w:tc>
      </w:tr>
    </w:tbl>
    <w:p xmlns:wp14="http://schemas.microsoft.com/office/word/2010/wordml" w:rsidRPr="00D540BA" w:rsidR="00AE2C1D" w:rsidP="00AE2C1D" w:rsidRDefault="00AE2C1D" w14:paraId="3BBB8815" wp14:textId="77777777">
      <w:pPr>
        <w:spacing w:after="0" w:line="240" w:lineRule="auto"/>
        <w:rPr>
          <w:rFonts w:ascii="Arial" w:hAnsi="Arial" w:cs="Arial"/>
        </w:rPr>
      </w:pPr>
    </w:p>
    <w:p xmlns:wp14="http://schemas.microsoft.com/office/word/2010/wordml" w:rsidR="00C2007A" w:rsidP="00AE2C1D" w:rsidRDefault="00C2007A" w14:paraId="55B91B0D" wp14:textId="77777777">
      <w:pPr>
        <w:spacing w:after="0" w:line="240" w:lineRule="auto"/>
        <w:rPr>
          <w:rFonts w:ascii="Arial" w:hAnsi="Arial" w:cs="Arial"/>
          <w:b/>
          <w:sz w:val="24"/>
        </w:rPr>
        <w:sectPr w:rsidR="00C2007A" w:rsidSect="00E63333">
          <w:pgSz w:w="16838" w:h="11906" w:orient="landscape"/>
          <w:pgMar w:top="851" w:right="1440" w:bottom="1440" w:left="1440" w:header="708" w:footer="708" w:gutter="0"/>
          <w:cols w:space="708"/>
          <w:docGrid w:linePitch="360"/>
        </w:sectPr>
      </w:pPr>
    </w:p>
    <w:p xmlns:wp14="http://schemas.microsoft.com/office/word/2010/wordml" w:rsidRPr="00D540BA" w:rsidR="00AE2C1D" w:rsidP="00AE2C1D" w:rsidRDefault="00AE2C1D" w14:paraId="250DEC36" wp14:textId="77777777">
      <w:pPr>
        <w:spacing w:after="0" w:line="240" w:lineRule="auto"/>
        <w:rPr>
          <w:rFonts w:ascii="Arial" w:hAnsi="Arial" w:cs="Arial"/>
          <w:b/>
          <w:sz w:val="24"/>
        </w:rPr>
      </w:pPr>
      <w:r w:rsidRPr="00D540BA">
        <w:rPr>
          <w:rFonts w:ascii="Arial" w:hAnsi="Arial" w:cs="Arial"/>
          <w:b/>
          <w:sz w:val="24"/>
        </w:rPr>
        <w:t>Technical Annex</w:t>
      </w:r>
    </w:p>
    <w:p xmlns:wp14="http://schemas.microsoft.com/office/word/2010/wordml" w:rsidRPr="00D540BA" w:rsidR="00AE2C1D" w:rsidP="00AE2C1D" w:rsidRDefault="00AE2C1D" w14:paraId="6810F0D1" wp14:textId="77777777">
      <w:pPr>
        <w:spacing w:after="0" w:line="240" w:lineRule="auto"/>
        <w:rPr>
          <w:rFonts w:ascii="Arial" w:hAnsi="Arial" w:cs="Arial"/>
          <w:b/>
          <w:sz w:val="24"/>
        </w:rPr>
      </w:pPr>
    </w:p>
    <w:tbl>
      <w:tblPr>
        <w:tblW w:w="0" w:type="auto"/>
        <w:tblLook w:val="04A0" w:firstRow="1" w:lastRow="0" w:firstColumn="1" w:lastColumn="0" w:noHBand="0" w:noVBand="1"/>
      </w:tblPr>
      <w:tblGrid>
        <w:gridCol w:w="3849"/>
        <w:gridCol w:w="5177"/>
      </w:tblGrid>
      <w:tr xmlns:wp14="http://schemas.microsoft.com/office/word/2010/wordml" w:rsidRPr="00D540BA" w:rsidR="00AE2C1D" w:rsidTr="21F8DE14" w14:paraId="79B00216" wp14:textId="77777777">
        <w:tc>
          <w:tcPr>
            <w:tcW w:w="3936" w:type="dxa"/>
            <w:tcMar/>
          </w:tcPr>
          <w:p w:rsidRPr="00D540BA" w:rsidR="00AE2C1D" w:rsidP="00F830E3" w:rsidRDefault="00AE2C1D" w14:paraId="55980042" wp14:textId="77777777">
            <w:pPr>
              <w:spacing w:after="0" w:line="240" w:lineRule="auto"/>
              <w:rPr>
                <w:rFonts w:ascii="Arial" w:hAnsi="Arial" w:cs="Arial"/>
                <w:b/>
                <w:sz w:val="24"/>
              </w:rPr>
            </w:pPr>
            <w:r w:rsidRPr="00D540BA">
              <w:rPr>
                <w:rFonts w:ascii="Arial" w:hAnsi="Arial" w:cs="Arial"/>
                <w:b/>
                <w:sz w:val="24"/>
              </w:rPr>
              <w:t>Final Award(s):</w:t>
            </w:r>
          </w:p>
          <w:p w:rsidRPr="00D540BA" w:rsidR="00AE2C1D" w:rsidP="00F830E3" w:rsidRDefault="00AE2C1D" w14:paraId="74E797DC" wp14:textId="77777777">
            <w:pPr>
              <w:spacing w:after="0" w:line="240" w:lineRule="auto"/>
              <w:rPr>
                <w:rFonts w:ascii="Arial" w:hAnsi="Arial" w:cs="Arial"/>
                <w:b/>
                <w:sz w:val="24"/>
              </w:rPr>
            </w:pPr>
          </w:p>
        </w:tc>
        <w:tc>
          <w:tcPr>
            <w:tcW w:w="5306" w:type="dxa"/>
            <w:tcMar/>
          </w:tcPr>
          <w:p w:rsidRPr="007F2E34" w:rsidR="00AE2C1D" w:rsidP="00F830E3" w:rsidRDefault="00F830E3" w14:paraId="06943A03" wp14:textId="77777777">
            <w:pPr>
              <w:spacing w:after="0" w:line="240" w:lineRule="auto"/>
              <w:rPr>
                <w:rFonts w:ascii="Arial" w:hAnsi="Arial" w:cs="Arial"/>
                <w:sz w:val="24"/>
              </w:rPr>
            </w:pPr>
            <w:r>
              <w:rPr>
                <w:rFonts w:ascii="Arial" w:hAnsi="Arial" w:cs="Arial"/>
                <w:sz w:val="24"/>
              </w:rPr>
              <w:t>BSc (honours) in Pharmaceutical and Chemical Sciences</w:t>
            </w:r>
          </w:p>
        </w:tc>
      </w:tr>
      <w:tr xmlns:wp14="http://schemas.microsoft.com/office/word/2010/wordml" w:rsidRPr="00D540BA" w:rsidR="00AE2C1D" w:rsidTr="21F8DE14" w14:paraId="23CFC210" wp14:textId="77777777">
        <w:tc>
          <w:tcPr>
            <w:tcW w:w="3936" w:type="dxa"/>
            <w:tcMar/>
          </w:tcPr>
          <w:p w:rsidRPr="00D540BA" w:rsidR="00AE2C1D" w:rsidP="00F830E3" w:rsidRDefault="00AE2C1D" w14:paraId="4590D35E" wp14:textId="77777777">
            <w:pPr>
              <w:spacing w:after="0" w:line="240" w:lineRule="auto"/>
              <w:rPr>
                <w:rFonts w:ascii="Arial" w:hAnsi="Arial" w:cs="Arial"/>
                <w:b/>
                <w:sz w:val="24"/>
              </w:rPr>
            </w:pPr>
            <w:r w:rsidRPr="00D540BA">
              <w:rPr>
                <w:rFonts w:ascii="Arial" w:hAnsi="Arial" w:cs="Arial"/>
                <w:b/>
                <w:sz w:val="24"/>
              </w:rPr>
              <w:t>Intermediate Award(s):</w:t>
            </w:r>
          </w:p>
          <w:p w:rsidRPr="00D540BA" w:rsidR="00AE2C1D" w:rsidP="00F830E3" w:rsidRDefault="00AE2C1D" w14:paraId="25AF7EAE" wp14:textId="77777777">
            <w:pPr>
              <w:spacing w:after="0" w:line="240" w:lineRule="auto"/>
              <w:rPr>
                <w:rFonts w:ascii="Arial" w:hAnsi="Arial" w:cs="Arial"/>
                <w:b/>
                <w:sz w:val="24"/>
              </w:rPr>
            </w:pPr>
          </w:p>
        </w:tc>
        <w:tc>
          <w:tcPr>
            <w:tcW w:w="5306" w:type="dxa"/>
            <w:tcMar/>
          </w:tcPr>
          <w:p w:rsidRPr="007F2E34" w:rsidR="00AE2C1D" w:rsidP="00F830E3" w:rsidRDefault="00F830E3" w14:paraId="3161A9A1" wp14:textId="77777777">
            <w:pPr>
              <w:spacing w:after="0" w:line="240" w:lineRule="auto"/>
              <w:rPr>
                <w:rFonts w:ascii="Arial" w:hAnsi="Arial" w:cs="Arial"/>
                <w:sz w:val="24"/>
              </w:rPr>
            </w:pPr>
            <w:r>
              <w:rPr>
                <w:rFonts w:ascii="Arial" w:hAnsi="Arial" w:cs="Arial"/>
                <w:sz w:val="24"/>
              </w:rPr>
              <w:t>None</w:t>
            </w:r>
          </w:p>
        </w:tc>
      </w:tr>
      <w:tr xmlns:wp14="http://schemas.microsoft.com/office/word/2010/wordml" w:rsidRPr="00D540BA" w:rsidR="00AE2C1D" w:rsidTr="21F8DE14" w14:paraId="7F880B78" wp14:textId="77777777">
        <w:tc>
          <w:tcPr>
            <w:tcW w:w="3936" w:type="dxa"/>
            <w:tcMar/>
          </w:tcPr>
          <w:p w:rsidRPr="00D540BA" w:rsidR="00AE2C1D" w:rsidP="00F830E3" w:rsidRDefault="00AE2C1D" w14:paraId="52B790A5" wp14:textId="77777777">
            <w:pPr>
              <w:spacing w:after="0" w:line="240" w:lineRule="auto"/>
              <w:rPr>
                <w:rFonts w:ascii="Arial" w:hAnsi="Arial" w:cs="Arial"/>
                <w:b/>
                <w:sz w:val="24"/>
              </w:rPr>
            </w:pPr>
            <w:r w:rsidRPr="00D540BA">
              <w:rPr>
                <w:rFonts w:ascii="Arial" w:hAnsi="Arial" w:cs="Arial"/>
                <w:b/>
                <w:sz w:val="24"/>
              </w:rPr>
              <w:t>Minimum period of registration:</w:t>
            </w:r>
          </w:p>
        </w:tc>
        <w:tc>
          <w:tcPr>
            <w:tcW w:w="5306" w:type="dxa"/>
            <w:tcMar/>
          </w:tcPr>
          <w:p w:rsidRPr="007F2E34" w:rsidR="00AE2C1D" w:rsidP="00F830E3" w:rsidRDefault="00F830E3" w14:paraId="487FAFE6" wp14:textId="77777777">
            <w:pPr>
              <w:spacing w:after="0" w:line="240" w:lineRule="auto"/>
              <w:rPr>
                <w:rFonts w:ascii="Arial" w:hAnsi="Arial" w:cs="Arial"/>
                <w:sz w:val="24"/>
              </w:rPr>
            </w:pPr>
            <w:r>
              <w:rPr>
                <w:rFonts w:ascii="Arial" w:hAnsi="Arial" w:cs="Arial"/>
                <w:sz w:val="24"/>
              </w:rPr>
              <w:t>3</w:t>
            </w:r>
            <w:r w:rsidR="00AE2C1D">
              <w:rPr>
                <w:rFonts w:ascii="Arial" w:hAnsi="Arial" w:cs="Arial"/>
                <w:sz w:val="24"/>
              </w:rPr>
              <w:t xml:space="preserve"> years</w:t>
            </w:r>
          </w:p>
        </w:tc>
      </w:tr>
      <w:tr xmlns:wp14="http://schemas.microsoft.com/office/word/2010/wordml" w:rsidRPr="00D540BA" w:rsidR="00AE2C1D" w:rsidTr="21F8DE14" w14:paraId="15E3C708" wp14:textId="77777777">
        <w:tc>
          <w:tcPr>
            <w:tcW w:w="3936" w:type="dxa"/>
            <w:tcMar/>
          </w:tcPr>
          <w:p w:rsidRPr="00D540BA" w:rsidR="00AE2C1D" w:rsidP="00F830E3" w:rsidRDefault="00AE2C1D" w14:paraId="318883E5" wp14:textId="77777777">
            <w:pPr>
              <w:spacing w:after="0" w:line="240" w:lineRule="auto"/>
              <w:rPr>
                <w:rFonts w:ascii="Arial" w:hAnsi="Arial" w:cs="Arial"/>
                <w:b/>
                <w:sz w:val="24"/>
              </w:rPr>
            </w:pPr>
            <w:r w:rsidRPr="00D540BA">
              <w:rPr>
                <w:rFonts w:ascii="Arial" w:hAnsi="Arial" w:cs="Arial"/>
                <w:b/>
                <w:sz w:val="24"/>
              </w:rPr>
              <w:t>Maximum period of registration:</w:t>
            </w:r>
          </w:p>
        </w:tc>
        <w:tc>
          <w:tcPr>
            <w:tcW w:w="5306" w:type="dxa"/>
            <w:tcMar/>
          </w:tcPr>
          <w:p w:rsidRPr="007F2E34" w:rsidR="00AE2C1D" w:rsidP="00F830E3" w:rsidRDefault="00AE2C1D" w14:paraId="75BB3134" wp14:textId="77777777">
            <w:pPr>
              <w:spacing w:after="0" w:line="240" w:lineRule="auto"/>
              <w:rPr>
                <w:rFonts w:ascii="Arial" w:hAnsi="Arial" w:cs="Arial"/>
                <w:sz w:val="24"/>
              </w:rPr>
            </w:pPr>
            <w:r>
              <w:rPr>
                <w:rFonts w:ascii="Arial" w:hAnsi="Arial" w:cs="Arial"/>
                <w:sz w:val="24"/>
              </w:rPr>
              <w:t>6 years</w:t>
            </w:r>
          </w:p>
        </w:tc>
      </w:tr>
      <w:tr xmlns:wp14="http://schemas.microsoft.com/office/word/2010/wordml" w:rsidRPr="00D540BA" w:rsidR="00AE2C1D" w:rsidTr="21F8DE14" w14:paraId="4892639B" wp14:textId="77777777">
        <w:tc>
          <w:tcPr>
            <w:tcW w:w="3936" w:type="dxa"/>
            <w:tcMar/>
          </w:tcPr>
          <w:p w:rsidRPr="00D540BA" w:rsidR="00AE2C1D" w:rsidP="00F830E3" w:rsidRDefault="00AE2C1D" w14:paraId="7FCCF6D2" wp14:textId="77777777">
            <w:pPr>
              <w:spacing w:after="0" w:line="240" w:lineRule="auto"/>
              <w:rPr>
                <w:rFonts w:ascii="Arial" w:hAnsi="Arial" w:cs="Arial"/>
                <w:b/>
                <w:sz w:val="24"/>
              </w:rPr>
            </w:pPr>
            <w:r w:rsidRPr="00D540BA">
              <w:rPr>
                <w:rFonts w:ascii="Arial" w:hAnsi="Arial" w:cs="Arial"/>
                <w:b/>
                <w:sz w:val="24"/>
              </w:rPr>
              <w:t>FHEQ Level for the Final Award:</w:t>
            </w:r>
          </w:p>
          <w:p w:rsidRPr="00D540BA" w:rsidR="00AE2C1D" w:rsidP="00F830E3" w:rsidRDefault="00AE2C1D" w14:paraId="2633CEB9" wp14:textId="77777777">
            <w:pPr>
              <w:spacing w:after="0" w:line="240" w:lineRule="auto"/>
              <w:rPr>
                <w:rFonts w:ascii="Arial" w:hAnsi="Arial" w:cs="Arial"/>
                <w:b/>
                <w:sz w:val="24"/>
              </w:rPr>
            </w:pPr>
          </w:p>
        </w:tc>
        <w:tc>
          <w:tcPr>
            <w:tcW w:w="5306" w:type="dxa"/>
            <w:tcMar/>
          </w:tcPr>
          <w:p w:rsidRPr="007F2E34" w:rsidR="00AE2C1D" w:rsidP="00F830E3" w:rsidRDefault="00F830E3" w14:paraId="5D9A48CF" wp14:textId="77777777">
            <w:pPr>
              <w:spacing w:after="0" w:line="240" w:lineRule="auto"/>
              <w:rPr>
                <w:rFonts w:ascii="Arial" w:hAnsi="Arial" w:cs="Arial"/>
                <w:sz w:val="24"/>
              </w:rPr>
            </w:pPr>
            <w:r>
              <w:rPr>
                <w:rFonts w:ascii="Arial" w:hAnsi="Arial" w:cs="Arial"/>
                <w:sz w:val="24"/>
              </w:rPr>
              <w:t>6</w:t>
            </w:r>
          </w:p>
        </w:tc>
      </w:tr>
      <w:tr xmlns:wp14="http://schemas.microsoft.com/office/word/2010/wordml" w:rsidRPr="00D540BA" w:rsidR="00AE2C1D" w:rsidTr="21F8DE14" w14:paraId="09F272B5" wp14:textId="77777777">
        <w:tc>
          <w:tcPr>
            <w:tcW w:w="3936" w:type="dxa"/>
            <w:tcMar/>
          </w:tcPr>
          <w:p w:rsidRPr="00D540BA" w:rsidR="00AE2C1D" w:rsidP="00F830E3" w:rsidRDefault="00AE2C1D" w14:paraId="1DD1ACB1" wp14:textId="77777777">
            <w:pPr>
              <w:spacing w:after="0" w:line="240" w:lineRule="auto"/>
              <w:rPr>
                <w:rFonts w:ascii="Arial" w:hAnsi="Arial" w:cs="Arial"/>
                <w:b/>
                <w:sz w:val="24"/>
              </w:rPr>
            </w:pPr>
            <w:r w:rsidRPr="00D540BA">
              <w:rPr>
                <w:rFonts w:ascii="Arial" w:hAnsi="Arial" w:cs="Arial"/>
                <w:b/>
                <w:sz w:val="24"/>
              </w:rPr>
              <w:t>QAA Subject Benchmark:</w:t>
            </w:r>
          </w:p>
        </w:tc>
        <w:tc>
          <w:tcPr>
            <w:tcW w:w="5306" w:type="dxa"/>
            <w:tcMar/>
          </w:tcPr>
          <w:p w:rsidRPr="007F2E34" w:rsidR="00AE2C1D" w:rsidP="00F830E3" w:rsidRDefault="00AE2C1D" w14:paraId="35D7B20B" wp14:textId="77777777">
            <w:pPr>
              <w:spacing w:after="0" w:line="240" w:lineRule="auto"/>
              <w:rPr>
                <w:rFonts w:ascii="Arial" w:hAnsi="Arial" w:cs="Arial"/>
                <w:sz w:val="24"/>
              </w:rPr>
            </w:pPr>
            <w:r>
              <w:rPr>
                <w:rFonts w:ascii="Arial" w:hAnsi="Arial" w:cs="Arial"/>
                <w:sz w:val="24"/>
              </w:rPr>
              <w:t>Foundation Degree Qualification Benchmark</w:t>
            </w:r>
          </w:p>
        </w:tc>
      </w:tr>
      <w:tr xmlns:wp14="http://schemas.microsoft.com/office/word/2010/wordml" w:rsidRPr="00D540BA" w:rsidR="00AE2C1D" w:rsidTr="21F8DE14" w14:paraId="78ABBFAA" wp14:textId="77777777">
        <w:tc>
          <w:tcPr>
            <w:tcW w:w="3936" w:type="dxa"/>
            <w:tcMar/>
          </w:tcPr>
          <w:p w:rsidRPr="00D540BA" w:rsidR="00AE2C1D" w:rsidP="00F830E3" w:rsidRDefault="00AE2C1D" w14:paraId="5C5B798B" wp14:textId="77777777">
            <w:pPr>
              <w:spacing w:after="0" w:line="240" w:lineRule="auto"/>
              <w:rPr>
                <w:rFonts w:ascii="Arial" w:hAnsi="Arial" w:cs="Arial"/>
                <w:b/>
                <w:sz w:val="24"/>
              </w:rPr>
            </w:pPr>
            <w:r w:rsidRPr="00D540BA">
              <w:rPr>
                <w:rFonts w:ascii="Arial" w:hAnsi="Arial" w:cs="Arial"/>
                <w:b/>
                <w:sz w:val="24"/>
              </w:rPr>
              <w:t>Modes of Delivery:</w:t>
            </w:r>
          </w:p>
        </w:tc>
        <w:tc>
          <w:tcPr>
            <w:tcW w:w="5306" w:type="dxa"/>
            <w:tcMar/>
          </w:tcPr>
          <w:p w:rsidRPr="007F2E34" w:rsidR="00AE2C1D" w:rsidP="00F830E3" w:rsidRDefault="00AE2C1D" w14:paraId="6F2050F8" wp14:textId="77777777">
            <w:pPr>
              <w:spacing w:after="0" w:line="240" w:lineRule="auto"/>
              <w:rPr>
                <w:rFonts w:ascii="Arial" w:hAnsi="Arial" w:cs="Arial"/>
                <w:sz w:val="24"/>
              </w:rPr>
            </w:pPr>
            <w:r>
              <w:rPr>
                <w:rFonts w:ascii="Arial" w:hAnsi="Arial" w:cs="Arial"/>
                <w:sz w:val="24"/>
              </w:rPr>
              <w:t>Full time taught</w:t>
            </w:r>
          </w:p>
        </w:tc>
      </w:tr>
      <w:tr xmlns:wp14="http://schemas.microsoft.com/office/word/2010/wordml" w:rsidRPr="00D540BA" w:rsidR="00AE2C1D" w:rsidTr="21F8DE14" w14:paraId="4B4C61CB" wp14:textId="77777777">
        <w:tc>
          <w:tcPr>
            <w:tcW w:w="3936" w:type="dxa"/>
            <w:tcMar/>
          </w:tcPr>
          <w:p w:rsidRPr="00D540BA" w:rsidR="00AE2C1D" w:rsidP="00F830E3" w:rsidRDefault="00AE2C1D" w14:paraId="6B99CC69" wp14:textId="77777777">
            <w:pPr>
              <w:spacing w:after="0" w:line="240" w:lineRule="auto"/>
              <w:rPr>
                <w:rFonts w:ascii="Arial" w:hAnsi="Arial" w:cs="Arial"/>
                <w:b/>
                <w:sz w:val="24"/>
              </w:rPr>
            </w:pPr>
            <w:r w:rsidRPr="00D540BA">
              <w:rPr>
                <w:rFonts w:ascii="Arial" w:hAnsi="Arial" w:cs="Arial"/>
                <w:b/>
                <w:sz w:val="24"/>
              </w:rPr>
              <w:t>Language of Delivery:</w:t>
            </w:r>
          </w:p>
        </w:tc>
        <w:tc>
          <w:tcPr>
            <w:tcW w:w="5306" w:type="dxa"/>
            <w:tcMar/>
          </w:tcPr>
          <w:p w:rsidRPr="007F2E34" w:rsidR="00AE2C1D" w:rsidP="00F830E3" w:rsidRDefault="00AE2C1D" w14:paraId="0A6CB2C4" wp14:textId="77777777">
            <w:pPr>
              <w:spacing w:after="0" w:line="240" w:lineRule="auto"/>
              <w:rPr>
                <w:rFonts w:ascii="Arial" w:hAnsi="Arial" w:cs="Arial"/>
                <w:sz w:val="24"/>
              </w:rPr>
            </w:pPr>
            <w:r>
              <w:rPr>
                <w:rFonts w:ascii="Arial" w:hAnsi="Arial" w:cs="Arial"/>
                <w:sz w:val="24"/>
              </w:rPr>
              <w:t>English</w:t>
            </w:r>
          </w:p>
        </w:tc>
      </w:tr>
      <w:tr xmlns:wp14="http://schemas.microsoft.com/office/word/2010/wordml" w:rsidRPr="00D540BA" w:rsidR="00AE2C1D" w:rsidTr="21F8DE14" w14:paraId="570D6D21" wp14:textId="77777777">
        <w:tc>
          <w:tcPr>
            <w:tcW w:w="3936" w:type="dxa"/>
            <w:tcMar/>
          </w:tcPr>
          <w:p w:rsidRPr="00D540BA" w:rsidR="00AE2C1D" w:rsidP="00F830E3" w:rsidRDefault="00AE2C1D" w14:paraId="299897B4" wp14:textId="77777777">
            <w:pPr>
              <w:spacing w:after="0" w:line="240" w:lineRule="auto"/>
              <w:rPr>
                <w:rFonts w:ascii="Arial" w:hAnsi="Arial" w:cs="Arial"/>
                <w:b/>
                <w:sz w:val="24"/>
              </w:rPr>
            </w:pPr>
            <w:r w:rsidRPr="00D540BA">
              <w:rPr>
                <w:rFonts w:ascii="Arial" w:hAnsi="Arial" w:cs="Arial"/>
                <w:b/>
                <w:sz w:val="24"/>
              </w:rPr>
              <w:t>Faculty:</w:t>
            </w:r>
          </w:p>
        </w:tc>
        <w:tc>
          <w:tcPr>
            <w:tcW w:w="5306" w:type="dxa"/>
            <w:tcMar/>
          </w:tcPr>
          <w:p w:rsidRPr="007F2E34" w:rsidR="00AE2C1D" w:rsidP="21F8DE14" w:rsidRDefault="00AE2C1D" w14:paraId="125D8ED3" wp14:textId="43400031">
            <w:pPr>
              <w:spacing w:after="0" w:line="240" w:lineRule="auto"/>
              <w:rPr>
                <w:rFonts w:ascii="Arial" w:hAnsi="Arial" w:cs="Arial"/>
                <w:sz w:val="24"/>
                <w:szCs w:val="24"/>
              </w:rPr>
            </w:pPr>
            <w:r w:rsidRPr="21F8DE14" w:rsidR="21F8DE14">
              <w:rPr>
                <w:rFonts w:ascii="Arial" w:hAnsi="Arial" w:cs="Arial"/>
                <w:sz w:val="24"/>
                <w:szCs w:val="24"/>
              </w:rPr>
              <w:t>Health, Science, Social Care and Education</w:t>
            </w:r>
          </w:p>
        </w:tc>
      </w:tr>
      <w:tr xmlns:wp14="http://schemas.microsoft.com/office/word/2010/wordml" w:rsidRPr="00D540BA" w:rsidR="00AE2C1D" w:rsidTr="21F8DE14" w14:paraId="02243332" wp14:textId="77777777">
        <w:tc>
          <w:tcPr>
            <w:tcW w:w="3936" w:type="dxa"/>
            <w:tcMar/>
          </w:tcPr>
          <w:p w:rsidRPr="00D540BA" w:rsidR="00AE2C1D" w:rsidP="00F830E3" w:rsidRDefault="00AE2C1D" w14:paraId="298B4A2E" wp14:textId="77777777">
            <w:pPr>
              <w:spacing w:after="0" w:line="240" w:lineRule="auto"/>
              <w:rPr>
                <w:rFonts w:ascii="Arial" w:hAnsi="Arial" w:cs="Arial"/>
                <w:b/>
                <w:sz w:val="24"/>
              </w:rPr>
            </w:pPr>
            <w:r w:rsidRPr="00D540BA">
              <w:rPr>
                <w:rFonts w:ascii="Arial" w:hAnsi="Arial" w:cs="Arial"/>
                <w:b/>
                <w:sz w:val="24"/>
              </w:rPr>
              <w:t>School:</w:t>
            </w:r>
          </w:p>
        </w:tc>
        <w:tc>
          <w:tcPr>
            <w:tcW w:w="5306" w:type="dxa"/>
            <w:tcMar/>
          </w:tcPr>
          <w:p w:rsidRPr="007F2E34" w:rsidR="00AE2C1D" w:rsidP="21F8DE14" w:rsidRDefault="00AE2C1D" w14:paraId="7692A53F" wp14:textId="7B6C00F7">
            <w:pPr>
              <w:spacing w:after="0" w:line="240" w:lineRule="auto"/>
              <w:rPr>
                <w:rFonts w:ascii="Arial" w:hAnsi="Arial" w:cs="Arial"/>
                <w:sz w:val="24"/>
                <w:szCs w:val="24"/>
              </w:rPr>
            </w:pPr>
            <w:r w:rsidRPr="21F8DE14" w:rsidR="00AE2C1D">
              <w:rPr>
                <w:rFonts w:ascii="Arial" w:hAnsi="Arial" w:cs="Arial"/>
                <w:sz w:val="24"/>
                <w:szCs w:val="24"/>
              </w:rPr>
              <w:t>Life Sciences, Pharmacy and Chemistry</w:t>
            </w:r>
          </w:p>
        </w:tc>
      </w:tr>
      <w:tr xmlns:wp14="http://schemas.microsoft.com/office/word/2010/wordml" w:rsidRPr="00D540BA" w:rsidR="00AE2C1D" w:rsidTr="21F8DE14" w14:paraId="6C2C4AF1" wp14:textId="77777777">
        <w:tc>
          <w:tcPr>
            <w:tcW w:w="3936" w:type="dxa"/>
            <w:tcMar/>
          </w:tcPr>
          <w:p w:rsidRPr="00D540BA" w:rsidR="00AE2C1D" w:rsidP="00F830E3" w:rsidRDefault="00AE2C1D" w14:paraId="55C8B653" wp14:textId="77777777">
            <w:pPr>
              <w:spacing w:after="0" w:line="240" w:lineRule="auto"/>
              <w:rPr>
                <w:rFonts w:ascii="Arial" w:hAnsi="Arial" w:cs="Arial"/>
                <w:b/>
                <w:sz w:val="24"/>
              </w:rPr>
            </w:pPr>
            <w:r w:rsidRPr="00D540BA">
              <w:rPr>
                <w:rFonts w:ascii="Arial" w:hAnsi="Arial" w:cs="Arial"/>
                <w:b/>
                <w:sz w:val="24"/>
              </w:rPr>
              <w:t>JACS code:</w:t>
            </w:r>
          </w:p>
        </w:tc>
        <w:tc>
          <w:tcPr>
            <w:tcW w:w="5306" w:type="dxa"/>
            <w:tcMar/>
          </w:tcPr>
          <w:p w:rsidRPr="007F2E34" w:rsidR="00AE2C1D" w:rsidP="00F830E3" w:rsidRDefault="00AE2C1D" w14:paraId="04272F3D" wp14:textId="77777777">
            <w:pPr>
              <w:spacing w:after="0" w:line="240" w:lineRule="auto"/>
              <w:rPr>
                <w:rFonts w:ascii="Arial" w:hAnsi="Arial" w:cs="Arial"/>
                <w:sz w:val="24"/>
              </w:rPr>
            </w:pPr>
            <w:r>
              <w:rPr>
                <w:rFonts w:ascii="Arial" w:hAnsi="Arial" w:cs="Arial"/>
                <w:sz w:val="24"/>
              </w:rPr>
              <w:t>F190</w:t>
            </w:r>
            <w:r w:rsidRPr="007F2E34">
              <w:rPr>
                <w:rFonts w:ascii="Arial" w:hAnsi="Arial" w:cs="Arial"/>
                <w:sz w:val="24"/>
              </w:rPr>
              <w:t xml:space="preserve">  </w:t>
            </w:r>
          </w:p>
        </w:tc>
      </w:tr>
      <w:tr xmlns:wp14="http://schemas.microsoft.com/office/word/2010/wordml" w:rsidRPr="00D540BA" w:rsidR="00AE2C1D" w:rsidTr="21F8DE14" w14:paraId="7CFBFDF2" wp14:textId="77777777">
        <w:tc>
          <w:tcPr>
            <w:tcW w:w="3936" w:type="dxa"/>
            <w:tcMar/>
          </w:tcPr>
          <w:p w:rsidRPr="00D540BA" w:rsidR="00AE2C1D" w:rsidP="00F830E3" w:rsidRDefault="00AE2C1D" w14:paraId="61EDE835" wp14:textId="77777777">
            <w:pPr>
              <w:spacing w:after="0" w:line="240" w:lineRule="auto"/>
              <w:rPr>
                <w:rFonts w:ascii="Arial" w:hAnsi="Arial" w:cs="Arial"/>
                <w:b/>
                <w:sz w:val="24"/>
              </w:rPr>
            </w:pPr>
            <w:r w:rsidRPr="00D540BA">
              <w:rPr>
                <w:rFonts w:ascii="Arial" w:hAnsi="Arial" w:cs="Arial"/>
                <w:b/>
                <w:sz w:val="24"/>
              </w:rPr>
              <w:t>UCAS Code:</w:t>
            </w:r>
          </w:p>
        </w:tc>
        <w:tc>
          <w:tcPr>
            <w:tcW w:w="5306" w:type="dxa"/>
            <w:tcMar/>
          </w:tcPr>
          <w:p w:rsidRPr="007F2E34" w:rsidR="00AE2C1D" w:rsidP="00F830E3" w:rsidRDefault="00AE2C1D" w14:paraId="08BDB0EB" wp14:textId="77777777">
            <w:pPr>
              <w:spacing w:after="0" w:line="240" w:lineRule="auto"/>
              <w:rPr>
                <w:rFonts w:ascii="Arial" w:hAnsi="Arial" w:cs="Arial"/>
                <w:sz w:val="24"/>
              </w:rPr>
            </w:pPr>
            <w:r>
              <w:rPr>
                <w:rFonts w:ascii="Arial" w:hAnsi="Arial" w:cs="Arial"/>
                <w:sz w:val="24"/>
              </w:rPr>
              <w:t>F190</w:t>
            </w:r>
          </w:p>
        </w:tc>
      </w:tr>
      <w:tr xmlns:wp14="http://schemas.microsoft.com/office/word/2010/wordml" w:rsidRPr="00D540BA" w:rsidR="00AE2C1D" w:rsidTr="21F8DE14" w14:paraId="6615BD34" wp14:textId="77777777">
        <w:tc>
          <w:tcPr>
            <w:tcW w:w="3936" w:type="dxa"/>
            <w:tcMar/>
          </w:tcPr>
          <w:p w:rsidRPr="00D540BA" w:rsidR="00AE2C1D" w:rsidP="00F830E3" w:rsidRDefault="00AE2C1D" w14:paraId="086B58C5" wp14:textId="77777777">
            <w:pPr>
              <w:spacing w:after="0" w:line="240" w:lineRule="auto"/>
              <w:rPr>
                <w:rFonts w:ascii="Arial" w:hAnsi="Arial" w:cs="Arial"/>
                <w:b/>
                <w:sz w:val="24"/>
              </w:rPr>
            </w:pPr>
            <w:r w:rsidRPr="00D540BA">
              <w:rPr>
                <w:rFonts w:ascii="Arial" w:hAnsi="Arial" w:cs="Arial"/>
                <w:b/>
                <w:sz w:val="24"/>
              </w:rPr>
              <w:t>Course Code:</w:t>
            </w:r>
          </w:p>
        </w:tc>
        <w:tc>
          <w:tcPr>
            <w:tcW w:w="5306" w:type="dxa"/>
            <w:tcMar/>
          </w:tcPr>
          <w:p w:rsidRPr="007F2E34" w:rsidR="00AE2C1D" w:rsidP="00F830E3" w:rsidRDefault="009B4E82" w14:paraId="17C56AFC" wp14:textId="77777777">
            <w:pPr>
              <w:spacing w:after="0" w:line="240" w:lineRule="auto"/>
              <w:rPr>
                <w:rFonts w:ascii="Arial" w:hAnsi="Arial" w:cs="Arial"/>
                <w:sz w:val="24"/>
              </w:rPr>
            </w:pPr>
            <w:r>
              <w:rPr>
                <w:rFonts w:ascii="Arial" w:hAnsi="Arial" w:cs="Arial"/>
                <w:sz w:val="24"/>
              </w:rPr>
              <w:t>UFPCT1PCT01</w:t>
            </w:r>
          </w:p>
        </w:tc>
      </w:tr>
      <w:tr xmlns:wp14="http://schemas.microsoft.com/office/word/2010/wordml" w:rsidRPr="00D540BA" w:rsidR="00AE2C1D" w:rsidTr="21F8DE14" w14:paraId="02FA1FA3" wp14:textId="77777777">
        <w:tc>
          <w:tcPr>
            <w:tcW w:w="3936" w:type="dxa"/>
            <w:tcMar/>
          </w:tcPr>
          <w:p w:rsidRPr="00D540BA" w:rsidR="00AE2C1D" w:rsidP="00F830E3" w:rsidRDefault="00AE2C1D" w14:paraId="6A97E3F4" wp14:textId="77777777">
            <w:pPr>
              <w:spacing w:after="0" w:line="240" w:lineRule="auto"/>
              <w:rPr>
                <w:rFonts w:ascii="Arial" w:hAnsi="Arial" w:cs="Arial"/>
                <w:b/>
                <w:sz w:val="24"/>
              </w:rPr>
            </w:pPr>
            <w:r w:rsidRPr="00D540BA">
              <w:rPr>
                <w:rFonts w:ascii="Arial" w:hAnsi="Arial" w:cs="Arial"/>
                <w:b/>
                <w:sz w:val="24"/>
              </w:rPr>
              <w:t>Route Code:</w:t>
            </w:r>
          </w:p>
        </w:tc>
        <w:tc>
          <w:tcPr>
            <w:tcW w:w="5306" w:type="dxa"/>
            <w:tcMar/>
          </w:tcPr>
          <w:p w:rsidRPr="007F2E34" w:rsidR="00AE2C1D" w:rsidP="00F830E3" w:rsidRDefault="009B4E82" w14:paraId="7DEF7A2D" wp14:textId="77777777">
            <w:pPr>
              <w:spacing w:after="0" w:line="240" w:lineRule="auto"/>
              <w:rPr>
                <w:rFonts w:ascii="Arial" w:hAnsi="Arial" w:cs="Arial"/>
                <w:sz w:val="24"/>
              </w:rPr>
            </w:pPr>
            <w:r>
              <w:rPr>
                <w:rFonts w:ascii="Arial" w:hAnsi="Arial" w:cs="Arial"/>
                <w:sz w:val="24"/>
              </w:rPr>
              <w:t>UFPCT1PCT01</w:t>
            </w:r>
          </w:p>
        </w:tc>
      </w:tr>
      <w:tr xmlns:wp14="http://schemas.microsoft.com/office/word/2010/wordml" w:rsidRPr="00D540BA" w:rsidR="00AE2C1D" w:rsidTr="21F8DE14" w14:paraId="4B1D477B" wp14:textId="77777777">
        <w:tc>
          <w:tcPr>
            <w:tcW w:w="3936" w:type="dxa"/>
            <w:tcMar/>
          </w:tcPr>
          <w:p w:rsidRPr="00D540BA" w:rsidR="00AE2C1D" w:rsidP="00F830E3" w:rsidRDefault="00AE2C1D" w14:paraId="65BE1F1D" wp14:textId="77777777">
            <w:pPr>
              <w:spacing w:after="0" w:line="240" w:lineRule="auto"/>
              <w:rPr>
                <w:rFonts w:ascii="Arial" w:hAnsi="Arial" w:cs="Arial"/>
                <w:b/>
                <w:sz w:val="24"/>
              </w:rPr>
            </w:pPr>
          </w:p>
        </w:tc>
        <w:tc>
          <w:tcPr>
            <w:tcW w:w="5306" w:type="dxa"/>
            <w:tcMar/>
          </w:tcPr>
          <w:p w:rsidRPr="007F2E34" w:rsidR="00AE2C1D" w:rsidP="00F830E3" w:rsidRDefault="00AE2C1D" w14:paraId="6AFAB436" wp14:textId="77777777">
            <w:pPr>
              <w:spacing w:after="0" w:line="240" w:lineRule="auto"/>
              <w:rPr>
                <w:rFonts w:ascii="Arial" w:hAnsi="Arial" w:cs="Arial"/>
                <w:sz w:val="24"/>
              </w:rPr>
            </w:pPr>
          </w:p>
        </w:tc>
      </w:tr>
    </w:tbl>
    <w:p xmlns:wp14="http://schemas.microsoft.com/office/word/2010/wordml" w:rsidRPr="00D540BA" w:rsidR="00AE2C1D" w:rsidP="00AE2C1D" w:rsidRDefault="00AE2C1D" w14:paraId="042C5D41" wp14:textId="77777777">
      <w:pPr>
        <w:rPr>
          <w:rFonts w:ascii="Arial" w:hAnsi="Arial" w:cs="Arial"/>
        </w:rPr>
      </w:pPr>
    </w:p>
    <w:p xmlns:wp14="http://schemas.microsoft.com/office/word/2010/wordml" w:rsidR="00F830E3" w:rsidRDefault="00F830E3" w14:paraId="4D2E12B8" wp14:textId="77777777"/>
    <w:sectPr w:rsidR="00F830E3" w:rsidSect="00C2007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84147" w:rsidP="0078158E" w:rsidRDefault="00C84147" w14:paraId="0FE634FD" wp14:textId="77777777">
      <w:pPr>
        <w:spacing w:after="0" w:line="240" w:lineRule="auto"/>
      </w:pPr>
      <w:r>
        <w:separator/>
      </w:r>
    </w:p>
  </w:endnote>
  <w:endnote w:type="continuationSeparator" w:id="0">
    <w:p xmlns:wp14="http://schemas.microsoft.com/office/word/2010/wordml" w:rsidR="00C84147" w:rsidP="0078158E" w:rsidRDefault="00C84147" w14:paraId="62A1F98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85C67" w:rsidP="00F85C67" w:rsidRDefault="00F85C67" w14:paraId="0D55767C" wp14:textId="77777777">
    <w:pPr>
      <w:pStyle w:val="Footer"/>
    </w:pPr>
    <w:r w:rsidRPr="007E3F86">
      <w:t>AQSH: Template C4</w:t>
    </w:r>
    <w:r w:rsidRPr="007E3F86">
      <w:tab/>
    </w:r>
    <w:r w:rsidRPr="007E3F86">
      <w:t xml:space="preserve">     2018-2019 (v1, Jul 18)</w:t>
    </w:r>
    <w:r w:rsidRPr="007E3F86">
      <w:tab/>
    </w:r>
    <w:r w:rsidRPr="007E3F86">
      <w:t xml:space="preserve">  Page 1 of 18</w:t>
    </w:r>
  </w:p>
  <w:p xmlns:wp14="http://schemas.microsoft.com/office/word/2010/wordml" w:rsidR="000314AC" w:rsidRDefault="000314AC" w14:paraId="7B969857"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84147" w:rsidP="0078158E" w:rsidRDefault="00C84147" w14:paraId="308F224F" wp14:textId="77777777">
      <w:pPr>
        <w:spacing w:after="0" w:line="240" w:lineRule="auto"/>
      </w:pPr>
      <w:r>
        <w:separator/>
      </w:r>
    </w:p>
  </w:footnote>
  <w:footnote w:type="continuationSeparator" w:id="0">
    <w:p xmlns:wp14="http://schemas.microsoft.com/office/word/2010/wordml" w:rsidR="00C84147" w:rsidP="0078158E" w:rsidRDefault="00C84147" w14:paraId="5E6D6F63"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A5EC0"/>
    <w:multiLevelType w:val="hybridMultilevel"/>
    <w:tmpl w:val="585E8BAC"/>
    <w:lvl w:ilvl="0" w:tplc="04090001">
      <w:start w:val="1"/>
      <w:numFmt w:val="bullet"/>
      <w:lvlText w:val=""/>
      <w:lvlJc w:val="left"/>
      <w:pPr>
        <w:tabs>
          <w:tab w:val="num" w:pos="1430"/>
        </w:tabs>
        <w:ind w:left="1430" w:hanging="360"/>
      </w:pPr>
      <w:rPr>
        <w:rFonts w:hint="default" w:ascii="Symbol" w:hAnsi="Symbol"/>
      </w:rPr>
    </w:lvl>
    <w:lvl w:ilvl="1" w:tplc="04090003" w:tentative="1">
      <w:start w:val="1"/>
      <w:numFmt w:val="bullet"/>
      <w:lvlText w:val="o"/>
      <w:lvlJc w:val="left"/>
      <w:pPr>
        <w:tabs>
          <w:tab w:val="num" w:pos="2150"/>
        </w:tabs>
        <w:ind w:left="2150" w:hanging="360"/>
      </w:pPr>
      <w:rPr>
        <w:rFonts w:hint="default" w:ascii="Courier New" w:hAnsi="Courier New" w:cs="Courier New"/>
      </w:rPr>
    </w:lvl>
    <w:lvl w:ilvl="2" w:tplc="04090005" w:tentative="1">
      <w:start w:val="1"/>
      <w:numFmt w:val="bullet"/>
      <w:lvlText w:val=""/>
      <w:lvlJc w:val="left"/>
      <w:pPr>
        <w:tabs>
          <w:tab w:val="num" w:pos="2870"/>
        </w:tabs>
        <w:ind w:left="2870" w:hanging="360"/>
      </w:pPr>
      <w:rPr>
        <w:rFonts w:hint="default" w:ascii="Wingdings" w:hAnsi="Wingdings"/>
      </w:rPr>
    </w:lvl>
    <w:lvl w:ilvl="3" w:tplc="04090001" w:tentative="1">
      <w:start w:val="1"/>
      <w:numFmt w:val="bullet"/>
      <w:lvlText w:val=""/>
      <w:lvlJc w:val="left"/>
      <w:pPr>
        <w:tabs>
          <w:tab w:val="num" w:pos="3590"/>
        </w:tabs>
        <w:ind w:left="3590" w:hanging="360"/>
      </w:pPr>
      <w:rPr>
        <w:rFonts w:hint="default" w:ascii="Symbol" w:hAnsi="Symbol"/>
      </w:rPr>
    </w:lvl>
    <w:lvl w:ilvl="4" w:tplc="04090003" w:tentative="1">
      <w:start w:val="1"/>
      <w:numFmt w:val="bullet"/>
      <w:lvlText w:val="o"/>
      <w:lvlJc w:val="left"/>
      <w:pPr>
        <w:tabs>
          <w:tab w:val="num" w:pos="4310"/>
        </w:tabs>
        <w:ind w:left="4310" w:hanging="360"/>
      </w:pPr>
      <w:rPr>
        <w:rFonts w:hint="default" w:ascii="Courier New" w:hAnsi="Courier New" w:cs="Courier New"/>
      </w:rPr>
    </w:lvl>
    <w:lvl w:ilvl="5" w:tplc="04090005" w:tentative="1">
      <w:start w:val="1"/>
      <w:numFmt w:val="bullet"/>
      <w:lvlText w:val=""/>
      <w:lvlJc w:val="left"/>
      <w:pPr>
        <w:tabs>
          <w:tab w:val="num" w:pos="5030"/>
        </w:tabs>
        <w:ind w:left="5030" w:hanging="360"/>
      </w:pPr>
      <w:rPr>
        <w:rFonts w:hint="default" w:ascii="Wingdings" w:hAnsi="Wingdings"/>
      </w:rPr>
    </w:lvl>
    <w:lvl w:ilvl="6" w:tplc="04090001" w:tentative="1">
      <w:start w:val="1"/>
      <w:numFmt w:val="bullet"/>
      <w:lvlText w:val=""/>
      <w:lvlJc w:val="left"/>
      <w:pPr>
        <w:tabs>
          <w:tab w:val="num" w:pos="5750"/>
        </w:tabs>
        <w:ind w:left="5750" w:hanging="360"/>
      </w:pPr>
      <w:rPr>
        <w:rFonts w:hint="default" w:ascii="Symbol" w:hAnsi="Symbol"/>
      </w:rPr>
    </w:lvl>
    <w:lvl w:ilvl="7" w:tplc="04090003" w:tentative="1">
      <w:start w:val="1"/>
      <w:numFmt w:val="bullet"/>
      <w:lvlText w:val="o"/>
      <w:lvlJc w:val="left"/>
      <w:pPr>
        <w:tabs>
          <w:tab w:val="num" w:pos="6470"/>
        </w:tabs>
        <w:ind w:left="6470" w:hanging="360"/>
      </w:pPr>
      <w:rPr>
        <w:rFonts w:hint="default" w:ascii="Courier New" w:hAnsi="Courier New" w:cs="Courier New"/>
      </w:rPr>
    </w:lvl>
    <w:lvl w:ilvl="8" w:tplc="04090005" w:tentative="1">
      <w:start w:val="1"/>
      <w:numFmt w:val="bullet"/>
      <w:lvlText w:val=""/>
      <w:lvlJc w:val="left"/>
      <w:pPr>
        <w:tabs>
          <w:tab w:val="num" w:pos="7190"/>
        </w:tabs>
        <w:ind w:left="7190" w:hanging="360"/>
      </w:pPr>
      <w:rPr>
        <w:rFonts w:hint="default" w:ascii="Wingdings" w:hAnsi="Wingdings"/>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82480D"/>
    <w:multiLevelType w:val="hybridMultilevel"/>
    <w:tmpl w:val="B472F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38266F5"/>
    <w:multiLevelType w:val="hybridMultilevel"/>
    <w:tmpl w:val="1104302A"/>
    <w:lvl w:ilvl="0" w:tplc="04090001">
      <w:start w:val="1"/>
      <w:numFmt w:val="bullet"/>
      <w:lvlText w:val=""/>
      <w:lvlJc w:val="left"/>
      <w:pPr>
        <w:tabs>
          <w:tab w:val="num" w:pos="1430"/>
        </w:tabs>
        <w:ind w:left="1430" w:hanging="360"/>
      </w:pPr>
      <w:rPr>
        <w:rFonts w:hint="default" w:ascii="Symbol" w:hAnsi="Symbol"/>
      </w:rPr>
    </w:lvl>
    <w:lvl w:ilvl="1" w:tplc="04090003" w:tentative="1">
      <w:start w:val="1"/>
      <w:numFmt w:val="bullet"/>
      <w:lvlText w:val="o"/>
      <w:lvlJc w:val="left"/>
      <w:pPr>
        <w:tabs>
          <w:tab w:val="num" w:pos="2150"/>
        </w:tabs>
        <w:ind w:left="2150" w:hanging="360"/>
      </w:pPr>
      <w:rPr>
        <w:rFonts w:hint="default" w:ascii="Courier New" w:hAnsi="Courier New" w:cs="Courier New"/>
      </w:rPr>
    </w:lvl>
    <w:lvl w:ilvl="2" w:tplc="04090005" w:tentative="1">
      <w:start w:val="1"/>
      <w:numFmt w:val="bullet"/>
      <w:lvlText w:val=""/>
      <w:lvlJc w:val="left"/>
      <w:pPr>
        <w:tabs>
          <w:tab w:val="num" w:pos="2870"/>
        </w:tabs>
        <w:ind w:left="2870" w:hanging="360"/>
      </w:pPr>
      <w:rPr>
        <w:rFonts w:hint="default" w:ascii="Wingdings" w:hAnsi="Wingdings"/>
      </w:rPr>
    </w:lvl>
    <w:lvl w:ilvl="3" w:tplc="04090001" w:tentative="1">
      <w:start w:val="1"/>
      <w:numFmt w:val="bullet"/>
      <w:lvlText w:val=""/>
      <w:lvlJc w:val="left"/>
      <w:pPr>
        <w:tabs>
          <w:tab w:val="num" w:pos="3590"/>
        </w:tabs>
        <w:ind w:left="3590" w:hanging="360"/>
      </w:pPr>
      <w:rPr>
        <w:rFonts w:hint="default" w:ascii="Symbol" w:hAnsi="Symbol"/>
      </w:rPr>
    </w:lvl>
    <w:lvl w:ilvl="4" w:tplc="04090003" w:tentative="1">
      <w:start w:val="1"/>
      <w:numFmt w:val="bullet"/>
      <w:lvlText w:val="o"/>
      <w:lvlJc w:val="left"/>
      <w:pPr>
        <w:tabs>
          <w:tab w:val="num" w:pos="4310"/>
        </w:tabs>
        <w:ind w:left="4310" w:hanging="360"/>
      </w:pPr>
      <w:rPr>
        <w:rFonts w:hint="default" w:ascii="Courier New" w:hAnsi="Courier New" w:cs="Courier New"/>
      </w:rPr>
    </w:lvl>
    <w:lvl w:ilvl="5" w:tplc="04090005" w:tentative="1">
      <w:start w:val="1"/>
      <w:numFmt w:val="bullet"/>
      <w:lvlText w:val=""/>
      <w:lvlJc w:val="left"/>
      <w:pPr>
        <w:tabs>
          <w:tab w:val="num" w:pos="5030"/>
        </w:tabs>
        <w:ind w:left="5030" w:hanging="360"/>
      </w:pPr>
      <w:rPr>
        <w:rFonts w:hint="default" w:ascii="Wingdings" w:hAnsi="Wingdings"/>
      </w:rPr>
    </w:lvl>
    <w:lvl w:ilvl="6" w:tplc="04090001" w:tentative="1">
      <w:start w:val="1"/>
      <w:numFmt w:val="bullet"/>
      <w:lvlText w:val=""/>
      <w:lvlJc w:val="left"/>
      <w:pPr>
        <w:tabs>
          <w:tab w:val="num" w:pos="5750"/>
        </w:tabs>
        <w:ind w:left="5750" w:hanging="360"/>
      </w:pPr>
      <w:rPr>
        <w:rFonts w:hint="default" w:ascii="Symbol" w:hAnsi="Symbol"/>
      </w:rPr>
    </w:lvl>
    <w:lvl w:ilvl="7" w:tplc="04090003" w:tentative="1">
      <w:start w:val="1"/>
      <w:numFmt w:val="bullet"/>
      <w:lvlText w:val="o"/>
      <w:lvlJc w:val="left"/>
      <w:pPr>
        <w:tabs>
          <w:tab w:val="num" w:pos="6470"/>
        </w:tabs>
        <w:ind w:left="6470" w:hanging="360"/>
      </w:pPr>
      <w:rPr>
        <w:rFonts w:hint="default" w:ascii="Courier New" w:hAnsi="Courier New" w:cs="Courier New"/>
      </w:rPr>
    </w:lvl>
    <w:lvl w:ilvl="8" w:tplc="04090005" w:tentative="1">
      <w:start w:val="1"/>
      <w:numFmt w:val="bullet"/>
      <w:lvlText w:val=""/>
      <w:lvlJc w:val="left"/>
      <w:pPr>
        <w:tabs>
          <w:tab w:val="num" w:pos="7190"/>
        </w:tabs>
        <w:ind w:left="7190" w:hanging="360"/>
      </w:pPr>
      <w:rPr>
        <w:rFonts w:hint="default" w:ascii="Wingdings" w:hAnsi="Wingdings"/>
      </w:rPr>
    </w:lvl>
  </w:abstractNum>
  <w:abstractNum w:abstractNumId="5" w15:restartNumberingAfterBreak="0">
    <w:nsid w:val="5A123F35"/>
    <w:multiLevelType w:val="hybridMultilevel"/>
    <w:tmpl w:val="201ACB42"/>
    <w:lvl w:ilvl="0" w:tplc="04090001">
      <w:start w:val="1"/>
      <w:numFmt w:val="bullet"/>
      <w:lvlText w:val=""/>
      <w:lvlJc w:val="left"/>
      <w:pPr>
        <w:tabs>
          <w:tab w:val="num" w:pos="1430"/>
        </w:tabs>
        <w:ind w:left="1430" w:hanging="360"/>
      </w:pPr>
      <w:rPr>
        <w:rFonts w:hint="default" w:ascii="Symbol" w:hAnsi="Symbol"/>
      </w:rPr>
    </w:lvl>
    <w:lvl w:ilvl="1" w:tplc="04090003" w:tentative="1">
      <w:start w:val="1"/>
      <w:numFmt w:val="bullet"/>
      <w:lvlText w:val="o"/>
      <w:lvlJc w:val="left"/>
      <w:pPr>
        <w:tabs>
          <w:tab w:val="num" w:pos="2150"/>
        </w:tabs>
        <w:ind w:left="2150" w:hanging="360"/>
      </w:pPr>
      <w:rPr>
        <w:rFonts w:hint="default" w:ascii="Courier New" w:hAnsi="Courier New" w:cs="Courier New"/>
      </w:rPr>
    </w:lvl>
    <w:lvl w:ilvl="2" w:tplc="04090005" w:tentative="1">
      <w:start w:val="1"/>
      <w:numFmt w:val="bullet"/>
      <w:lvlText w:val=""/>
      <w:lvlJc w:val="left"/>
      <w:pPr>
        <w:tabs>
          <w:tab w:val="num" w:pos="2870"/>
        </w:tabs>
        <w:ind w:left="2870" w:hanging="360"/>
      </w:pPr>
      <w:rPr>
        <w:rFonts w:hint="default" w:ascii="Wingdings" w:hAnsi="Wingdings"/>
      </w:rPr>
    </w:lvl>
    <w:lvl w:ilvl="3" w:tplc="04090001" w:tentative="1">
      <w:start w:val="1"/>
      <w:numFmt w:val="bullet"/>
      <w:lvlText w:val=""/>
      <w:lvlJc w:val="left"/>
      <w:pPr>
        <w:tabs>
          <w:tab w:val="num" w:pos="3590"/>
        </w:tabs>
        <w:ind w:left="3590" w:hanging="360"/>
      </w:pPr>
      <w:rPr>
        <w:rFonts w:hint="default" w:ascii="Symbol" w:hAnsi="Symbol"/>
      </w:rPr>
    </w:lvl>
    <w:lvl w:ilvl="4" w:tplc="04090003" w:tentative="1">
      <w:start w:val="1"/>
      <w:numFmt w:val="bullet"/>
      <w:lvlText w:val="o"/>
      <w:lvlJc w:val="left"/>
      <w:pPr>
        <w:tabs>
          <w:tab w:val="num" w:pos="4310"/>
        </w:tabs>
        <w:ind w:left="4310" w:hanging="360"/>
      </w:pPr>
      <w:rPr>
        <w:rFonts w:hint="default" w:ascii="Courier New" w:hAnsi="Courier New" w:cs="Courier New"/>
      </w:rPr>
    </w:lvl>
    <w:lvl w:ilvl="5" w:tplc="04090005" w:tentative="1">
      <w:start w:val="1"/>
      <w:numFmt w:val="bullet"/>
      <w:lvlText w:val=""/>
      <w:lvlJc w:val="left"/>
      <w:pPr>
        <w:tabs>
          <w:tab w:val="num" w:pos="5030"/>
        </w:tabs>
        <w:ind w:left="5030" w:hanging="360"/>
      </w:pPr>
      <w:rPr>
        <w:rFonts w:hint="default" w:ascii="Wingdings" w:hAnsi="Wingdings"/>
      </w:rPr>
    </w:lvl>
    <w:lvl w:ilvl="6" w:tplc="04090001" w:tentative="1">
      <w:start w:val="1"/>
      <w:numFmt w:val="bullet"/>
      <w:lvlText w:val=""/>
      <w:lvlJc w:val="left"/>
      <w:pPr>
        <w:tabs>
          <w:tab w:val="num" w:pos="5750"/>
        </w:tabs>
        <w:ind w:left="5750" w:hanging="360"/>
      </w:pPr>
      <w:rPr>
        <w:rFonts w:hint="default" w:ascii="Symbol" w:hAnsi="Symbol"/>
      </w:rPr>
    </w:lvl>
    <w:lvl w:ilvl="7" w:tplc="04090003" w:tentative="1">
      <w:start w:val="1"/>
      <w:numFmt w:val="bullet"/>
      <w:lvlText w:val="o"/>
      <w:lvlJc w:val="left"/>
      <w:pPr>
        <w:tabs>
          <w:tab w:val="num" w:pos="6470"/>
        </w:tabs>
        <w:ind w:left="6470" w:hanging="360"/>
      </w:pPr>
      <w:rPr>
        <w:rFonts w:hint="default" w:ascii="Courier New" w:hAnsi="Courier New" w:cs="Courier New"/>
      </w:rPr>
    </w:lvl>
    <w:lvl w:ilvl="8" w:tplc="04090005" w:tentative="1">
      <w:start w:val="1"/>
      <w:numFmt w:val="bullet"/>
      <w:lvlText w:val=""/>
      <w:lvlJc w:val="left"/>
      <w:pPr>
        <w:tabs>
          <w:tab w:val="num" w:pos="7190"/>
        </w:tabs>
        <w:ind w:left="7190" w:hanging="360"/>
      </w:pPr>
      <w:rPr>
        <w:rFonts w:hint="default" w:ascii="Wingdings" w:hAnsi="Wingdings"/>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2CF4389"/>
    <w:multiLevelType w:val="hybridMultilevel"/>
    <w:tmpl w:val="450E94C8"/>
    <w:lvl w:ilvl="0" w:tplc="04090001">
      <w:start w:val="1"/>
      <w:numFmt w:val="bullet"/>
      <w:lvlText w:val=""/>
      <w:lvlJc w:val="left"/>
      <w:pPr>
        <w:tabs>
          <w:tab w:val="num" w:pos="1430"/>
        </w:tabs>
        <w:ind w:left="1430" w:hanging="360"/>
      </w:pPr>
      <w:rPr>
        <w:rFonts w:hint="default" w:ascii="Symbol" w:hAnsi="Symbol"/>
      </w:rPr>
    </w:lvl>
    <w:lvl w:ilvl="1" w:tplc="04090003" w:tentative="1">
      <w:start w:val="1"/>
      <w:numFmt w:val="bullet"/>
      <w:lvlText w:val="o"/>
      <w:lvlJc w:val="left"/>
      <w:pPr>
        <w:tabs>
          <w:tab w:val="num" w:pos="2150"/>
        </w:tabs>
        <w:ind w:left="2150" w:hanging="360"/>
      </w:pPr>
      <w:rPr>
        <w:rFonts w:hint="default" w:ascii="Courier New" w:hAnsi="Courier New" w:cs="Courier New"/>
      </w:rPr>
    </w:lvl>
    <w:lvl w:ilvl="2" w:tplc="04090005" w:tentative="1">
      <w:start w:val="1"/>
      <w:numFmt w:val="bullet"/>
      <w:lvlText w:val=""/>
      <w:lvlJc w:val="left"/>
      <w:pPr>
        <w:tabs>
          <w:tab w:val="num" w:pos="2870"/>
        </w:tabs>
        <w:ind w:left="2870" w:hanging="360"/>
      </w:pPr>
      <w:rPr>
        <w:rFonts w:hint="default" w:ascii="Wingdings" w:hAnsi="Wingdings"/>
      </w:rPr>
    </w:lvl>
    <w:lvl w:ilvl="3" w:tplc="04090001" w:tentative="1">
      <w:start w:val="1"/>
      <w:numFmt w:val="bullet"/>
      <w:lvlText w:val=""/>
      <w:lvlJc w:val="left"/>
      <w:pPr>
        <w:tabs>
          <w:tab w:val="num" w:pos="3590"/>
        </w:tabs>
        <w:ind w:left="3590" w:hanging="360"/>
      </w:pPr>
      <w:rPr>
        <w:rFonts w:hint="default" w:ascii="Symbol" w:hAnsi="Symbol"/>
      </w:rPr>
    </w:lvl>
    <w:lvl w:ilvl="4" w:tplc="04090003" w:tentative="1">
      <w:start w:val="1"/>
      <w:numFmt w:val="bullet"/>
      <w:lvlText w:val="o"/>
      <w:lvlJc w:val="left"/>
      <w:pPr>
        <w:tabs>
          <w:tab w:val="num" w:pos="4310"/>
        </w:tabs>
        <w:ind w:left="4310" w:hanging="360"/>
      </w:pPr>
      <w:rPr>
        <w:rFonts w:hint="default" w:ascii="Courier New" w:hAnsi="Courier New" w:cs="Courier New"/>
      </w:rPr>
    </w:lvl>
    <w:lvl w:ilvl="5" w:tplc="04090005" w:tentative="1">
      <w:start w:val="1"/>
      <w:numFmt w:val="bullet"/>
      <w:lvlText w:val=""/>
      <w:lvlJc w:val="left"/>
      <w:pPr>
        <w:tabs>
          <w:tab w:val="num" w:pos="5030"/>
        </w:tabs>
        <w:ind w:left="5030" w:hanging="360"/>
      </w:pPr>
      <w:rPr>
        <w:rFonts w:hint="default" w:ascii="Wingdings" w:hAnsi="Wingdings"/>
      </w:rPr>
    </w:lvl>
    <w:lvl w:ilvl="6" w:tplc="04090001" w:tentative="1">
      <w:start w:val="1"/>
      <w:numFmt w:val="bullet"/>
      <w:lvlText w:val=""/>
      <w:lvlJc w:val="left"/>
      <w:pPr>
        <w:tabs>
          <w:tab w:val="num" w:pos="5750"/>
        </w:tabs>
        <w:ind w:left="5750" w:hanging="360"/>
      </w:pPr>
      <w:rPr>
        <w:rFonts w:hint="default" w:ascii="Symbol" w:hAnsi="Symbol"/>
      </w:rPr>
    </w:lvl>
    <w:lvl w:ilvl="7" w:tplc="04090003" w:tentative="1">
      <w:start w:val="1"/>
      <w:numFmt w:val="bullet"/>
      <w:lvlText w:val="o"/>
      <w:lvlJc w:val="left"/>
      <w:pPr>
        <w:tabs>
          <w:tab w:val="num" w:pos="6470"/>
        </w:tabs>
        <w:ind w:left="6470" w:hanging="360"/>
      </w:pPr>
      <w:rPr>
        <w:rFonts w:hint="default" w:ascii="Courier New" w:hAnsi="Courier New" w:cs="Courier New"/>
      </w:rPr>
    </w:lvl>
    <w:lvl w:ilvl="8" w:tplc="04090005" w:tentative="1">
      <w:start w:val="1"/>
      <w:numFmt w:val="bullet"/>
      <w:lvlText w:val=""/>
      <w:lvlJc w:val="left"/>
      <w:pPr>
        <w:tabs>
          <w:tab w:val="num" w:pos="7190"/>
        </w:tabs>
        <w:ind w:left="7190" w:hanging="360"/>
      </w:pPr>
      <w:rPr>
        <w:rFonts w:hint="default" w:ascii="Wingdings" w:hAnsi="Wingdings"/>
      </w:rPr>
    </w:lvl>
  </w:abstractNum>
  <w:abstractNum w:abstractNumId="8" w15:restartNumberingAfterBreak="0">
    <w:nsid w:val="76667335"/>
    <w:multiLevelType w:val="singleLevel"/>
    <w:tmpl w:val="2BE44B0A"/>
    <w:lvl w:ilvl="0">
      <w:start w:val="3"/>
      <w:numFmt w:val="bullet"/>
      <w:lvlText w:val=""/>
      <w:lvlJc w:val="left"/>
      <w:pPr>
        <w:tabs>
          <w:tab w:val="num" w:pos="1430"/>
        </w:tabs>
        <w:ind w:left="1430" w:hanging="720"/>
      </w:pPr>
      <w:rPr>
        <w:rFonts w:hint="default" w:ascii="Symbol" w:hAnsi="Symbol"/>
      </w:rPr>
    </w:lvl>
  </w:abstractNum>
  <w:abstractNum w:abstractNumId="9" w15:restartNumberingAfterBreak="0">
    <w:nsid w:val="7ABC6346"/>
    <w:multiLevelType w:val="hybridMultilevel"/>
    <w:tmpl w:val="679A164C"/>
    <w:lvl w:ilvl="0" w:tplc="04090001">
      <w:start w:val="1"/>
      <w:numFmt w:val="bullet"/>
      <w:lvlText w:val=""/>
      <w:lvlJc w:val="left"/>
      <w:pPr>
        <w:tabs>
          <w:tab w:val="num" w:pos="1430"/>
        </w:tabs>
        <w:ind w:left="1430" w:hanging="360"/>
      </w:pPr>
      <w:rPr>
        <w:rFonts w:hint="default" w:ascii="Symbol" w:hAnsi="Symbol"/>
      </w:rPr>
    </w:lvl>
    <w:lvl w:ilvl="1" w:tplc="04090003" w:tentative="1">
      <w:start w:val="1"/>
      <w:numFmt w:val="bullet"/>
      <w:lvlText w:val="o"/>
      <w:lvlJc w:val="left"/>
      <w:pPr>
        <w:tabs>
          <w:tab w:val="num" w:pos="2150"/>
        </w:tabs>
        <w:ind w:left="2150" w:hanging="360"/>
      </w:pPr>
      <w:rPr>
        <w:rFonts w:hint="default" w:ascii="Courier New" w:hAnsi="Courier New" w:cs="Courier New"/>
      </w:rPr>
    </w:lvl>
    <w:lvl w:ilvl="2" w:tplc="04090005" w:tentative="1">
      <w:start w:val="1"/>
      <w:numFmt w:val="bullet"/>
      <w:lvlText w:val=""/>
      <w:lvlJc w:val="left"/>
      <w:pPr>
        <w:tabs>
          <w:tab w:val="num" w:pos="2870"/>
        </w:tabs>
        <w:ind w:left="2870" w:hanging="360"/>
      </w:pPr>
      <w:rPr>
        <w:rFonts w:hint="default" w:ascii="Wingdings" w:hAnsi="Wingdings"/>
      </w:rPr>
    </w:lvl>
    <w:lvl w:ilvl="3" w:tplc="04090001" w:tentative="1">
      <w:start w:val="1"/>
      <w:numFmt w:val="bullet"/>
      <w:lvlText w:val=""/>
      <w:lvlJc w:val="left"/>
      <w:pPr>
        <w:tabs>
          <w:tab w:val="num" w:pos="3590"/>
        </w:tabs>
        <w:ind w:left="3590" w:hanging="360"/>
      </w:pPr>
      <w:rPr>
        <w:rFonts w:hint="default" w:ascii="Symbol" w:hAnsi="Symbol"/>
      </w:rPr>
    </w:lvl>
    <w:lvl w:ilvl="4" w:tplc="04090003" w:tentative="1">
      <w:start w:val="1"/>
      <w:numFmt w:val="bullet"/>
      <w:lvlText w:val="o"/>
      <w:lvlJc w:val="left"/>
      <w:pPr>
        <w:tabs>
          <w:tab w:val="num" w:pos="4310"/>
        </w:tabs>
        <w:ind w:left="4310" w:hanging="360"/>
      </w:pPr>
      <w:rPr>
        <w:rFonts w:hint="default" w:ascii="Courier New" w:hAnsi="Courier New" w:cs="Courier New"/>
      </w:rPr>
    </w:lvl>
    <w:lvl w:ilvl="5" w:tplc="04090005" w:tentative="1">
      <w:start w:val="1"/>
      <w:numFmt w:val="bullet"/>
      <w:lvlText w:val=""/>
      <w:lvlJc w:val="left"/>
      <w:pPr>
        <w:tabs>
          <w:tab w:val="num" w:pos="5030"/>
        </w:tabs>
        <w:ind w:left="5030" w:hanging="360"/>
      </w:pPr>
      <w:rPr>
        <w:rFonts w:hint="default" w:ascii="Wingdings" w:hAnsi="Wingdings"/>
      </w:rPr>
    </w:lvl>
    <w:lvl w:ilvl="6" w:tplc="04090001" w:tentative="1">
      <w:start w:val="1"/>
      <w:numFmt w:val="bullet"/>
      <w:lvlText w:val=""/>
      <w:lvlJc w:val="left"/>
      <w:pPr>
        <w:tabs>
          <w:tab w:val="num" w:pos="5750"/>
        </w:tabs>
        <w:ind w:left="5750" w:hanging="360"/>
      </w:pPr>
      <w:rPr>
        <w:rFonts w:hint="default" w:ascii="Symbol" w:hAnsi="Symbol"/>
      </w:rPr>
    </w:lvl>
    <w:lvl w:ilvl="7" w:tplc="04090003" w:tentative="1">
      <w:start w:val="1"/>
      <w:numFmt w:val="bullet"/>
      <w:lvlText w:val="o"/>
      <w:lvlJc w:val="left"/>
      <w:pPr>
        <w:tabs>
          <w:tab w:val="num" w:pos="6470"/>
        </w:tabs>
        <w:ind w:left="6470" w:hanging="360"/>
      </w:pPr>
      <w:rPr>
        <w:rFonts w:hint="default" w:ascii="Courier New" w:hAnsi="Courier New" w:cs="Courier New"/>
      </w:rPr>
    </w:lvl>
    <w:lvl w:ilvl="8" w:tplc="04090005" w:tentative="1">
      <w:start w:val="1"/>
      <w:numFmt w:val="bullet"/>
      <w:lvlText w:val=""/>
      <w:lvlJc w:val="left"/>
      <w:pPr>
        <w:tabs>
          <w:tab w:val="num" w:pos="7190"/>
        </w:tabs>
        <w:ind w:left="7190" w:hanging="360"/>
      </w:pPr>
      <w:rPr>
        <w:rFonts w:hint="default" w:ascii="Wingdings" w:hAnsi="Wingdings"/>
      </w:rPr>
    </w:lvl>
  </w:abstractNum>
  <w:abstractNum w:abstractNumId="10" w15:restartNumberingAfterBreak="0">
    <w:nsid w:val="7DEC2075"/>
    <w:multiLevelType w:val="hybridMultilevel"/>
    <w:tmpl w:val="C95C8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47765976">
    <w:abstractNumId w:val="2"/>
  </w:num>
  <w:num w:numId="2" w16cid:durableId="510993741">
    <w:abstractNumId w:val="0"/>
  </w:num>
  <w:num w:numId="3" w16cid:durableId="1041445179">
    <w:abstractNumId w:val="6"/>
  </w:num>
  <w:num w:numId="4" w16cid:durableId="1705908032">
    <w:abstractNumId w:val="8"/>
  </w:num>
  <w:num w:numId="5" w16cid:durableId="584610628">
    <w:abstractNumId w:val="10"/>
  </w:num>
  <w:num w:numId="6" w16cid:durableId="1164317597">
    <w:abstractNumId w:val="3"/>
  </w:num>
  <w:num w:numId="7" w16cid:durableId="449251166">
    <w:abstractNumId w:val="7"/>
  </w:num>
  <w:num w:numId="8" w16cid:durableId="1431045005">
    <w:abstractNumId w:val="9"/>
  </w:num>
  <w:num w:numId="9" w16cid:durableId="1463495132">
    <w:abstractNumId w:val="5"/>
  </w:num>
  <w:num w:numId="10" w16cid:durableId="687685111">
    <w:abstractNumId w:val="1"/>
  </w:num>
  <w:num w:numId="11" w16cid:durableId="168296889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1D"/>
    <w:rsid w:val="000314AC"/>
    <w:rsid w:val="000703BA"/>
    <w:rsid w:val="00095E9D"/>
    <w:rsid w:val="00192084"/>
    <w:rsid w:val="002C6A06"/>
    <w:rsid w:val="002D21B1"/>
    <w:rsid w:val="002D232B"/>
    <w:rsid w:val="0031684C"/>
    <w:rsid w:val="003845D3"/>
    <w:rsid w:val="003C6E7C"/>
    <w:rsid w:val="0045012C"/>
    <w:rsid w:val="00476273"/>
    <w:rsid w:val="004B359E"/>
    <w:rsid w:val="00520972"/>
    <w:rsid w:val="005821DE"/>
    <w:rsid w:val="0059168B"/>
    <w:rsid w:val="005A2B4F"/>
    <w:rsid w:val="006A5CAC"/>
    <w:rsid w:val="006C1141"/>
    <w:rsid w:val="006C6571"/>
    <w:rsid w:val="006E73AF"/>
    <w:rsid w:val="00702335"/>
    <w:rsid w:val="0078158E"/>
    <w:rsid w:val="008C06F6"/>
    <w:rsid w:val="009906AA"/>
    <w:rsid w:val="009B4E82"/>
    <w:rsid w:val="009E5CC2"/>
    <w:rsid w:val="00A5753E"/>
    <w:rsid w:val="00A93D35"/>
    <w:rsid w:val="00A949E2"/>
    <w:rsid w:val="00AE2C1D"/>
    <w:rsid w:val="00B14FC8"/>
    <w:rsid w:val="00BB18E4"/>
    <w:rsid w:val="00C2007A"/>
    <w:rsid w:val="00C84147"/>
    <w:rsid w:val="00C911AB"/>
    <w:rsid w:val="00C97C93"/>
    <w:rsid w:val="00D36635"/>
    <w:rsid w:val="00D70E0E"/>
    <w:rsid w:val="00E63333"/>
    <w:rsid w:val="00E65BB1"/>
    <w:rsid w:val="00EC3513"/>
    <w:rsid w:val="00F830E3"/>
    <w:rsid w:val="00F85C67"/>
    <w:rsid w:val="00FA7AEB"/>
    <w:rsid w:val="00FC7510"/>
    <w:rsid w:val="00FD1854"/>
    <w:rsid w:val="21F8DE14"/>
    <w:rsid w:val="2256579D"/>
    <w:rsid w:val="53CDCC82"/>
    <w:rsid w:val="6E656D28"/>
    <w:rsid w:val="7A213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60893E"/>
  <w15:chartTrackingRefBased/>
  <w15:docId w15:val="{7F1716F3-2F30-4CBC-8D96-F5E03CD0AF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2C1D"/>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E2C1D"/>
    <w:pPr>
      <w:ind w:left="720"/>
      <w:contextualSpacing/>
    </w:pPr>
  </w:style>
  <w:style w:type="character" w:styleId="Hyperlink">
    <w:name w:val="Hyperlink"/>
    <w:uiPriority w:val="99"/>
    <w:unhideWhenUsed/>
    <w:rsid w:val="00AE2C1D"/>
    <w:rPr>
      <w:color w:val="0000FF"/>
      <w:u w:val="single"/>
    </w:rPr>
  </w:style>
  <w:style w:type="paragraph" w:styleId="Footer">
    <w:name w:val="footer"/>
    <w:basedOn w:val="Normal"/>
    <w:link w:val="FooterChar"/>
    <w:unhideWhenUsed/>
    <w:rsid w:val="00AE2C1D"/>
    <w:pPr>
      <w:tabs>
        <w:tab w:val="center" w:pos="4513"/>
        <w:tab w:val="right" w:pos="9026"/>
      </w:tabs>
    </w:pPr>
  </w:style>
  <w:style w:type="character" w:styleId="FooterChar" w:customStyle="1">
    <w:name w:val="Footer Char"/>
    <w:link w:val="Footer"/>
    <w:rsid w:val="00AE2C1D"/>
    <w:rPr>
      <w:rFonts w:ascii="Calibri" w:hAnsi="Calibri" w:eastAsia="Calibri" w:cs="Times New Roman"/>
    </w:rPr>
  </w:style>
  <w:style w:type="paragraph" w:styleId="BalloonText">
    <w:name w:val="Balloon Text"/>
    <w:basedOn w:val="Normal"/>
    <w:link w:val="BalloonTextChar"/>
    <w:uiPriority w:val="99"/>
    <w:semiHidden/>
    <w:unhideWhenUsed/>
    <w:rsid w:val="00AE2C1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E2C1D"/>
    <w:rPr>
      <w:rFonts w:ascii="Tahoma" w:hAnsi="Tahoma" w:eastAsia="Calibri" w:cs="Tahoma"/>
      <w:sz w:val="16"/>
      <w:szCs w:val="16"/>
    </w:rPr>
  </w:style>
  <w:style w:type="paragraph" w:styleId="Header">
    <w:name w:val="header"/>
    <w:basedOn w:val="Normal"/>
    <w:link w:val="HeaderChar"/>
    <w:uiPriority w:val="99"/>
    <w:unhideWhenUsed/>
    <w:rsid w:val="00F85C67"/>
    <w:pPr>
      <w:tabs>
        <w:tab w:val="center" w:pos="4513"/>
        <w:tab w:val="right" w:pos="9026"/>
      </w:tabs>
    </w:pPr>
  </w:style>
  <w:style w:type="character" w:styleId="HeaderChar" w:customStyle="1">
    <w:name w:val="Header Char"/>
    <w:link w:val="Header"/>
    <w:uiPriority w:val="99"/>
    <w:rsid w:val="00F85C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rpharms.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pharmacyregulation.org" TargetMode="Externa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c.kingston.ac.uk/about-SEC/schools/pharmacy-and-chemistr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FA220AF-8F46-4399-BC4F-5BF958DED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12BF4-B481-45A2-ABB6-578637DF62FC}">
  <ds:schemaRefs>
    <ds:schemaRef ds:uri="http://schemas.microsoft.com/office/2006/metadata/longProperties"/>
  </ds:schemaRefs>
</ds:datastoreItem>
</file>

<file path=customXml/itemProps3.xml><?xml version="1.0" encoding="utf-8"?>
<ds:datastoreItem xmlns:ds="http://schemas.openxmlformats.org/officeDocument/2006/customXml" ds:itemID="{8EF750F9-76D1-4DDB-A060-A34776BD847E}">
  <ds:schemaRefs>
    <ds:schemaRef ds:uri="http://schemas.microsoft.com/sharepoint/v3/contenttype/forms"/>
  </ds:schemaRefs>
</ds:datastoreItem>
</file>

<file path=customXml/itemProps4.xml><?xml version="1.0" encoding="utf-8"?>
<ds:datastoreItem xmlns:ds="http://schemas.openxmlformats.org/officeDocument/2006/customXml" ds:itemID="{9B3F98FF-8015-4EC6-A5B2-B173DBC123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KU39659</dc:creator>
  <keywords/>
  <lastModifiedBy>Thompson, Cheryl M</lastModifiedBy>
  <revision>7</revision>
  <lastPrinted>2012-10-08T20:04:00.0000000Z</lastPrinted>
  <dcterms:created xsi:type="dcterms:W3CDTF">2022-08-05T17:33:00.0000000Z</dcterms:created>
  <dcterms:modified xsi:type="dcterms:W3CDTF">2022-08-11T11:36:03.5040419Z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display_urn:schemas-microsoft-com:office:office#Editor">
    <vt:lpwstr>Corcoran, Linda</vt:lpwstr>
  </property>
  <property fmtid="{D5CDD505-2E9C-101B-9397-08002B2CF9AE}" pid="6" name="Order">
    <vt:lpwstr>1444200.00000000</vt:lpwstr>
  </property>
  <property fmtid="{D5CDD505-2E9C-101B-9397-08002B2CF9AE}" pid="7" name="display_urn:schemas-microsoft-com:office:office#Author">
    <vt:lpwstr>Corcoran, Linda</vt:lpwstr>
  </property>
  <property fmtid="{D5CDD505-2E9C-101B-9397-08002B2CF9AE}" pid="8" name="ContentTypeId">
    <vt:lpwstr>0x010100C2FA48DAC8816C4BAF3E871E9ADA1CE4</vt:lpwstr>
  </property>
</Properties>
</file>