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2D62AD62" w14:textId="77777777">
      <w:pPr>
        <w:rPr>
          <w:rFonts w:ascii="Arial" w:hAnsi="Arial" w:cs="Arial"/>
          <w:noProof/>
        </w:rPr>
      </w:pPr>
    </w:p>
    <w:p w:rsidRPr="0059721B" w:rsidR="00DF741A" w:rsidP="002835BA" w:rsidRDefault="002835BA" w14:paraId="3DA25E22" w14:textId="77777777">
      <w:pPr>
        <w:rPr>
          <w:rFonts w:ascii="Arial" w:hAnsi="Arial" w:cs="Arial"/>
          <w:b/>
          <w:szCs w:val="24"/>
        </w:rPr>
      </w:pPr>
      <w:r w:rsidRPr="009B3A09">
        <w:rPr>
          <w:noProof/>
          <w:sz w:val="36"/>
          <w:szCs w:val="36"/>
          <w:lang w:eastAsia="en-GB"/>
        </w:rPr>
        <w:drawing>
          <wp:inline distT="0" distB="0" distL="0" distR="0" wp14:anchorId="2BC75847" wp14:editId="7777777">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59721B" w:rsidR="00DF741A" w:rsidP="00DF741A" w:rsidRDefault="00DF741A" w14:paraId="19021229" w14:textId="77777777">
      <w:pPr>
        <w:jc w:val="right"/>
        <w:rPr>
          <w:rFonts w:ascii="Arial" w:hAnsi="Arial" w:cs="Arial"/>
          <w:b/>
          <w:szCs w:val="24"/>
        </w:rPr>
      </w:pPr>
    </w:p>
    <w:p w:rsidRPr="0059721B" w:rsidR="00DF741A" w:rsidP="00DF741A" w:rsidRDefault="00DF741A" w14:paraId="7F7F7BEB" w14:textId="77777777">
      <w:pPr>
        <w:rPr>
          <w:rFonts w:ascii="Arial" w:hAnsi="Arial" w:cs="Arial"/>
          <w:b/>
          <w:szCs w:val="24"/>
        </w:rPr>
      </w:pPr>
    </w:p>
    <w:p w:rsidRPr="0059721B" w:rsidR="00DF741A" w:rsidP="00DF741A" w:rsidRDefault="00DF741A" w14:paraId="58C1DC15" w14:textId="77777777">
      <w:pPr>
        <w:rPr>
          <w:rFonts w:ascii="Arial" w:hAnsi="Arial" w:cs="Arial"/>
          <w:b/>
          <w:szCs w:val="24"/>
        </w:rPr>
      </w:pPr>
    </w:p>
    <w:p w:rsidRPr="00DC615C" w:rsidR="00DF741A" w:rsidP="00DF741A" w:rsidRDefault="00DF741A" w14:paraId="2024F942" w14:textId="77777777">
      <w:pPr>
        <w:rPr>
          <w:rFonts w:ascii="Arial" w:hAnsi="Arial" w:cs="Arial"/>
          <w:b/>
          <w:sz w:val="24"/>
          <w:szCs w:val="24"/>
        </w:rPr>
      </w:pPr>
    </w:p>
    <w:p w:rsidRPr="00DC615C" w:rsidR="00DF741A" w:rsidP="00DF741A" w:rsidRDefault="00DF741A" w14:paraId="457B1478" w14:textId="77777777">
      <w:pPr>
        <w:rPr>
          <w:rFonts w:ascii="Arial" w:hAnsi="Arial" w:cs="Arial"/>
          <w:b/>
          <w:sz w:val="24"/>
          <w:szCs w:val="24"/>
        </w:rPr>
      </w:pPr>
    </w:p>
    <w:p w:rsidRPr="0059721B" w:rsidR="00061498" w:rsidP="00061498" w:rsidRDefault="00061498" w14:paraId="1DCD21FA" w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Pr="0059721B" w:rsidR="00061498" w:rsidP="00061498" w:rsidRDefault="00061498" w14:paraId="619D3A40" w14:textId="77777777">
      <w:pPr>
        <w:rPr>
          <w:rFonts w:ascii="Arial" w:hAnsi="Arial" w:cs="Arial"/>
          <w:b/>
          <w:sz w:val="28"/>
          <w:szCs w:val="24"/>
        </w:rPr>
      </w:pPr>
    </w:p>
    <w:p w:rsidR="00061498" w:rsidP="00061498" w:rsidRDefault="00061498" w14:paraId="67D09F8F" w14:textId="77777777">
      <w:pPr>
        <w:rPr>
          <w:rFonts w:ascii="Arial" w:hAnsi="Arial" w:cs="Arial"/>
          <w:b/>
          <w:sz w:val="28"/>
          <w:szCs w:val="24"/>
        </w:rPr>
      </w:pPr>
    </w:p>
    <w:p w:rsidR="00061498" w:rsidP="00061498" w:rsidRDefault="00061498" w14:paraId="498629E2" w14:textId="77777777">
      <w:pPr>
        <w:ind w:left="2127" w:hanging="2127"/>
        <w:rPr>
          <w:rFonts w:ascii="Arial" w:hAnsi="Arial" w:cs="Arial"/>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sz w:val="28"/>
          <w:szCs w:val="24"/>
        </w:rPr>
        <w:t xml:space="preserve">MEng Aerospace Engineering </w:t>
      </w:r>
    </w:p>
    <w:p w:rsidRPr="00CE446D" w:rsidR="00061498" w:rsidP="00061498" w:rsidRDefault="00061498" w14:paraId="3B01A363" w14:textId="77777777">
      <w:pPr>
        <w:rPr>
          <w:rFonts w:ascii="Arial" w:hAnsi="Arial" w:cs="Arial"/>
          <w:b/>
          <w:sz w:val="28"/>
          <w:szCs w:val="24"/>
        </w:rPr>
      </w:pPr>
      <w:r>
        <w:rPr>
          <w:rFonts w:ascii="Arial" w:hAnsi="Arial" w:cs="Arial"/>
          <w:sz w:val="28"/>
          <w:szCs w:val="24"/>
        </w:rPr>
        <w:tab/>
      </w:r>
      <w:r>
        <w:rPr>
          <w:rFonts w:ascii="Arial" w:hAnsi="Arial" w:cs="Arial"/>
          <w:sz w:val="28"/>
          <w:szCs w:val="24"/>
        </w:rPr>
        <w:tab/>
      </w:r>
      <w:r>
        <w:rPr>
          <w:rFonts w:ascii="Arial" w:hAnsi="Arial" w:cs="Arial"/>
          <w:sz w:val="28"/>
          <w:szCs w:val="24"/>
        </w:rPr>
        <w:tab/>
      </w:r>
      <w:r w:rsidRPr="00695032">
        <w:rPr>
          <w:rFonts w:ascii="Arial" w:hAnsi="Arial" w:cs="Arial"/>
          <w:sz w:val="28"/>
          <w:szCs w:val="24"/>
        </w:rPr>
        <w:t>MEng Aerospace Engineering</w:t>
      </w:r>
      <w:r>
        <w:rPr>
          <w:rFonts w:ascii="Arial" w:hAnsi="Arial" w:cs="Arial"/>
          <w:sz w:val="28"/>
          <w:szCs w:val="24"/>
        </w:rPr>
        <w:t xml:space="preserve"> (Space Technology) </w:t>
      </w:r>
      <w:r>
        <w:rPr>
          <w:rFonts w:ascii="Arial" w:hAnsi="Arial" w:cs="Arial"/>
          <w:sz w:val="28"/>
          <w:szCs w:val="24"/>
        </w:rPr>
        <w:tab/>
      </w:r>
    </w:p>
    <w:p w:rsidRPr="0059721B" w:rsidR="00061498" w:rsidP="00061498" w:rsidRDefault="00061498" w14:paraId="48E5D01A" w14:textId="77777777">
      <w:pPr>
        <w:rPr>
          <w:rFonts w:ascii="Arial" w:hAnsi="Arial" w:cs="Arial"/>
          <w:b/>
          <w:sz w:val="28"/>
          <w:szCs w:val="24"/>
        </w:rPr>
      </w:pPr>
    </w:p>
    <w:p w:rsidRPr="00695032" w:rsidR="00061498" w:rsidP="00061498" w:rsidRDefault="00061498" w14:paraId="336D45B2" w14:textId="77777777">
      <w:pPr>
        <w:rPr>
          <w:rFonts w:ascii="Arial" w:hAnsi="Arial" w:cs="Arial"/>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sz w:val="28"/>
          <w:szCs w:val="24"/>
        </w:rPr>
        <w:t>March 2018</w:t>
      </w:r>
    </w:p>
    <w:p w:rsidRPr="00695032" w:rsidR="00061498" w:rsidP="00061498" w:rsidRDefault="00061498" w14:paraId="021785C0" w14:textId="77777777">
      <w:pPr>
        <w:rPr>
          <w:rFonts w:ascii="Arial" w:hAnsi="Arial" w:cs="Arial"/>
          <w:sz w:val="28"/>
          <w:szCs w:val="24"/>
        </w:rPr>
      </w:pPr>
    </w:p>
    <w:p w:rsidRPr="00C6094F" w:rsidR="00061498" w:rsidP="00061498" w:rsidRDefault="00061498" w14:paraId="5B72C02F" w14:textId="40856388">
      <w:pPr>
        <w:rPr>
          <w:rFonts w:ascii="Arial" w:hAnsi="Arial" w:cs="Arial"/>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sidR="00312D97">
        <w:rPr>
          <w:rFonts w:ascii="Arial" w:hAnsi="Arial" w:cs="Arial"/>
          <w:sz w:val="28"/>
          <w:szCs w:val="24"/>
        </w:rPr>
        <w:t>July 2019</w:t>
      </w:r>
      <w:bookmarkStart w:name="_GoBack" w:id="0"/>
      <w:bookmarkEnd w:id="0"/>
    </w:p>
    <w:p w:rsidRPr="0059721B" w:rsidR="00061498" w:rsidP="00061498" w:rsidRDefault="00061498" w14:paraId="5C43B613" w14:textId="77777777">
      <w:pPr>
        <w:rPr>
          <w:rFonts w:ascii="Arial" w:hAnsi="Arial" w:cs="Arial"/>
          <w:b/>
          <w:szCs w:val="24"/>
        </w:rPr>
      </w:pPr>
    </w:p>
    <w:p w:rsidRPr="0059721B" w:rsidR="00061498" w:rsidP="00061498" w:rsidRDefault="00061498" w14:paraId="2CACD012" w14:textId="77777777">
      <w:pPr>
        <w:rPr>
          <w:rFonts w:ascii="Arial" w:hAnsi="Arial" w:cs="Arial"/>
          <w:b/>
          <w:szCs w:val="24"/>
        </w:rPr>
      </w:pPr>
    </w:p>
    <w:p w:rsidRPr="0059721B" w:rsidR="00061498" w:rsidP="00061498" w:rsidRDefault="00061498" w14:paraId="7CB6FBDB" w14:textId="77777777">
      <w:pPr>
        <w:rPr>
          <w:rFonts w:ascii="Arial" w:hAnsi="Arial" w:cs="Arial"/>
          <w:b/>
          <w:szCs w:val="24"/>
        </w:rPr>
      </w:pPr>
    </w:p>
    <w:p w:rsidRPr="0059721B" w:rsidR="00061498" w:rsidP="00061498" w:rsidRDefault="00061498" w14:paraId="12E8FF0A" w14:textId="77777777">
      <w:pPr>
        <w:jc w:val="both"/>
        <w:rPr>
          <w:rFonts w:ascii="Arial" w:hAnsi="Arial" w:cs="Arial"/>
          <w:szCs w:val="24"/>
        </w:rPr>
      </w:pPr>
    </w:p>
    <w:p w:rsidRPr="0059721B" w:rsidR="00061498" w:rsidP="00061498" w:rsidRDefault="00061498" w14:paraId="0F8CED7D" w14:textId="77777777">
      <w:pPr>
        <w:jc w:val="both"/>
        <w:rPr>
          <w:rFonts w:ascii="Arial" w:hAnsi="Arial" w:cs="Arial"/>
          <w:szCs w:val="24"/>
        </w:rPr>
      </w:pPr>
    </w:p>
    <w:p w:rsidRPr="0059721B" w:rsidR="00061498" w:rsidP="00061498" w:rsidRDefault="00061498" w14:paraId="2C7F997F" w14:textId="77777777">
      <w:pPr>
        <w:jc w:val="both"/>
        <w:rPr>
          <w:rFonts w:ascii="Arial" w:hAnsi="Arial" w:cs="Arial"/>
          <w:szCs w:val="24"/>
        </w:rPr>
      </w:pPr>
    </w:p>
    <w:p w:rsidRPr="0059721B" w:rsidR="00061498" w:rsidP="00061498" w:rsidRDefault="00061498" w14:paraId="363062BF" w14:textId="77777777">
      <w:pPr>
        <w:jc w:val="both"/>
        <w:rPr>
          <w:rFonts w:ascii="Arial" w:hAnsi="Arial" w:cs="Arial"/>
          <w:szCs w:val="24"/>
        </w:rPr>
      </w:pPr>
    </w:p>
    <w:p w:rsidRPr="0059721B" w:rsidR="00061498" w:rsidP="00061498" w:rsidRDefault="00061498" w14:paraId="79490968" w14:textId="77777777">
      <w:pPr>
        <w:jc w:val="both"/>
        <w:rPr>
          <w:rFonts w:ascii="Arial" w:hAnsi="Arial" w:cs="Arial"/>
          <w:szCs w:val="24"/>
        </w:rPr>
      </w:pPr>
    </w:p>
    <w:p w:rsidRPr="0059721B" w:rsidR="00061498" w:rsidP="00061498" w:rsidRDefault="00061498" w14:paraId="01FADAB0" w14:textId="77777777">
      <w:pPr>
        <w:jc w:val="both"/>
        <w:rPr>
          <w:rFonts w:ascii="Arial" w:hAnsi="Arial" w:cs="Arial"/>
          <w:szCs w:val="24"/>
        </w:rPr>
      </w:pPr>
    </w:p>
    <w:p w:rsidRPr="0059721B" w:rsidR="00061498" w:rsidP="00061498" w:rsidRDefault="00061498" w14:paraId="0FA447D0" w14:textId="77777777">
      <w:pPr>
        <w:jc w:val="both"/>
        <w:rPr>
          <w:rFonts w:ascii="Arial" w:hAnsi="Arial" w:cs="Arial"/>
          <w:szCs w:val="24"/>
        </w:rPr>
      </w:pPr>
    </w:p>
    <w:p w:rsidRPr="00061498" w:rsidR="00061498" w:rsidP="00061498" w:rsidRDefault="00061498" w14:paraId="2C63C10C" w14:textId="77777777">
      <w:pPr>
        <w:jc w:val="both"/>
        <w:rPr>
          <w:rFonts w:ascii="Arial" w:hAnsi="Arial" w:cs="Arial"/>
          <w:sz w:val="24"/>
          <w:szCs w:val="24"/>
        </w:rPr>
      </w:pPr>
    </w:p>
    <w:p w:rsidRPr="00061498" w:rsidR="00061498" w:rsidP="00061498" w:rsidRDefault="00061498" w14:paraId="09F1A29C" w14:textId="77777777">
      <w:pPr>
        <w:rPr>
          <w:rFonts w:ascii="Arial" w:hAnsi="Arial" w:cs="Arial"/>
          <w:sz w:val="24"/>
          <w:szCs w:val="24"/>
        </w:rPr>
      </w:pPr>
      <w:r w:rsidRPr="00061498">
        <w:rPr>
          <w:rFonts w:ascii="Arial" w:hAnsi="Arial" w:cs="Arial"/>
          <w:sz w:val="24"/>
          <w:szCs w:val="24"/>
        </w:rPr>
        <w:br w:type="page"/>
      </w:r>
      <w:r w:rsidRPr="00061498">
        <w:rPr>
          <w:rFonts w:ascii="Arial" w:hAnsi="Arial" w:cs="Arial"/>
          <w:sz w:val="24"/>
          <w:szCs w:val="24"/>
        </w:rPr>
        <w:lastRenderedPageBreak/>
        <w:t>This Programme Specification</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noProof/>
          <w:sz w:val="24"/>
          <w:szCs w:val="24"/>
        </w:rPr>
        <w:instrText>Programme Specification</w:instrText>
      </w:r>
      <w:r w:rsidRPr="00061498">
        <w:rPr>
          <w:rFonts w:ascii="Arial" w:hAnsi="Arial" w:cs="Arial"/>
          <w:sz w:val="24"/>
          <w:szCs w:val="24"/>
        </w:rPr>
        <w:instrText xml:space="preserve">" </w:instrText>
      </w:r>
      <w:r w:rsidRPr="00061498">
        <w:rPr>
          <w:rFonts w:ascii="Arial" w:hAnsi="Arial" w:cs="Arial"/>
          <w:sz w:val="24"/>
          <w:szCs w:val="24"/>
        </w:rPr>
        <w:fldChar w:fldCharType="end"/>
      </w:r>
      <w:r w:rsidRPr="00061498">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Pr="00061498" w:rsidR="00061498" w:rsidP="00061498" w:rsidRDefault="00061498" w14:paraId="15F7E575" w14:textId="77777777">
      <w:pPr>
        <w:rPr>
          <w:rFonts w:ascii="Arial" w:hAnsi="Arial" w:cs="Arial"/>
          <w:b/>
          <w:sz w:val="24"/>
          <w:szCs w:val="24"/>
        </w:rPr>
      </w:pPr>
      <w:r w:rsidRPr="00061498">
        <w:rPr>
          <w:rFonts w:ascii="Arial" w:hAnsi="Arial" w:cs="Arial"/>
          <w:i/>
          <w:color w:val="FF0000"/>
          <w:sz w:val="24"/>
          <w:szCs w:val="24"/>
        </w:rPr>
        <w:br w:type="page"/>
      </w:r>
      <w:r w:rsidRPr="00061498">
        <w:rPr>
          <w:rFonts w:ascii="Arial" w:hAnsi="Arial" w:cs="Arial"/>
          <w:b/>
          <w:sz w:val="24"/>
          <w:szCs w:val="24"/>
        </w:rPr>
        <w:lastRenderedPageBreak/>
        <w:t>SECTION 1:</w:t>
      </w:r>
      <w:r w:rsidRPr="00061498">
        <w:rPr>
          <w:rFonts w:ascii="Arial" w:hAnsi="Arial" w:cs="Arial"/>
          <w:b/>
          <w:sz w:val="24"/>
          <w:szCs w:val="24"/>
        </w:rPr>
        <w:tab/>
      </w:r>
      <w:r w:rsidRPr="00061498">
        <w:rPr>
          <w:rFonts w:ascii="Arial" w:hAnsi="Arial" w:cs="Arial"/>
          <w:b/>
          <w:sz w:val="24"/>
          <w:szCs w:val="24"/>
        </w:rPr>
        <w:t>GENERAL INFORMATION</w:t>
      </w:r>
    </w:p>
    <w:p w:rsidRPr="00061498" w:rsidR="00061498" w:rsidP="00061498" w:rsidRDefault="00061498" w14:paraId="622A887A" w14:textId="77777777">
      <w:pPr>
        <w:rPr>
          <w:rFonts w:ascii="Arial" w:hAnsi="Arial" w:cs="Arial"/>
          <w:b/>
          <w:sz w:val="24"/>
          <w:szCs w:val="24"/>
        </w:rPr>
      </w:pPr>
    </w:p>
    <w:tbl>
      <w:tblPr>
        <w:tblW w:w="0" w:type="auto"/>
        <w:tblLook w:val="04A0" w:firstRow="1" w:lastRow="0" w:firstColumn="1" w:lastColumn="0" w:noHBand="0" w:noVBand="1"/>
      </w:tblPr>
      <w:tblGrid>
        <w:gridCol w:w="3440"/>
        <w:gridCol w:w="5586"/>
      </w:tblGrid>
      <w:tr w:rsidRPr="00061498" w:rsidR="00061498" w:rsidTr="00024BF1" w14:paraId="7EDF1809" w14:textId="77777777">
        <w:tc>
          <w:tcPr>
            <w:tcW w:w="3510" w:type="dxa"/>
          </w:tcPr>
          <w:p w:rsidRPr="00061498" w:rsidR="00061498" w:rsidP="00024BF1" w:rsidRDefault="00061498" w14:paraId="14C29B65" w14:textId="77777777">
            <w:pPr>
              <w:rPr>
                <w:rFonts w:ascii="Arial" w:hAnsi="Arial" w:cs="Arial"/>
                <w:b/>
                <w:sz w:val="24"/>
                <w:szCs w:val="24"/>
              </w:rPr>
            </w:pPr>
            <w:r w:rsidRPr="00061498">
              <w:rPr>
                <w:rFonts w:ascii="Arial" w:hAnsi="Arial" w:cs="Arial"/>
                <w:b/>
                <w:sz w:val="24"/>
                <w:szCs w:val="24"/>
              </w:rPr>
              <w:t>Title:</w:t>
            </w:r>
          </w:p>
        </w:tc>
        <w:tc>
          <w:tcPr>
            <w:tcW w:w="5732" w:type="dxa"/>
          </w:tcPr>
          <w:p w:rsidRPr="00061498" w:rsidR="00061498" w:rsidP="00024BF1" w:rsidRDefault="00061498" w14:paraId="08D03AD3" w14:textId="77777777">
            <w:pPr>
              <w:rPr>
                <w:rFonts w:ascii="Arial" w:hAnsi="Arial" w:cs="Arial"/>
                <w:sz w:val="24"/>
                <w:szCs w:val="24"/>
              </w:rPr>
            </w:pPr>
            <w:r w:rsidRPr="00061498">
              <w:rPr>
                <w:rFonts w:ascii="Arial" w:hAnsi="Arial" w:cs="Arial"/>
                <w:sz w:val="24"/>
                <w:szCs w:val="24"/>
              </w:rPr>
              <w:t xml:space="preserve">MEng Aerospace Engineering </w:t>
            </w:r>
          </w:p>
          <w:p w:rsidRPr="00061498" w:rsidR="00061498" w:rsidP="00024BF1" w:rsidRDefault="00061498" w14:paraId="376D6EEB" w14:textId="77777777">
            <w:pPr>
              <w:rPr>
                <w:rFonts w:ascii="Arial" w:hAnsi="Arial" w:cs="Arial"/>
                <w:sz w:val="24"/>
                <w:szCs w:val="24"/>
              </w:rPr>
            </w:pPr>
            <w:r w:rsidRPr="00061498">
              <w:rPr>
                <w:rFonts w:ascii="Arial" w:hAnsi="Arial" w:cs="Arial"/>
                <w:sz w:val="24"/>
                <w:szCs w:val="24"/>
              </w:rPr>
              <w:t xml:space="preserve">MEng Aerospace Engineering (Space Technology) </w:t>
            </w:r>
            <w:r w:rsidRPr="00061498">
              <w:rPr>
                <w:rFonts w:ascii="Arial" w:hAnsi="Arial" w:cs="Arial"/>
                <w:sz w:val="24"/>
                <w:szCs w:val="24"/>
              </w:rPr>
              <w:tab/>
            </w:r>
          </w:p>
          <w:p w:rsidRPr="00061498" w:rsidR="00061498" w:rsidP="00024BF1" w:rsidRDefault="00061498" w14:paraId="7C450509" w14:textId="77777777">
            <w:pPr>
              <w:rPr>
                <w:rFonts w:ascii="Arial" w:hAnsi="Arial" w:cs="Arial"/>
                <w:sz w:val="24"/>
                <w:szCs w:val="24"/>
              </w:rPr>
            </w:pPr>
          </w:p>
        </w:tc>
      </w:tr>
      <w:tr w:rsidRPr="00061498" w:rsidR="00061498" w:rsidTr="00024BF1" w14:paraId="75406FCD" w14:textId="77777777">
        <w:tc>
          <w:tcPr>
            <w:tcW w:w="3510" w:type="dxa"/>
          </w:tcPr>
          <w:p w:rsidRPr="00061498" w:rsidR="00061498" w:rsidP="00024BF1" w:rsidRDefault="00061498" w14:paraId="4FAA1584" w14:textId="77777777">
            <w:pPr>
              <w:rPr>
                <w:rFonts w:ascii="Arial" w:hAnsi="Arial" w:cs="Arial"/>
                <w:b/>
                <w:sz w:val="24"/>
                <w:szCs w:val="24"/>
              </w:rPr>
            </w:pPr>
            <w:r w:rsidRPr="00061498">
              <w:rPr>
                <w:rFonts w:ascii="Arial" w:hAnsi="Arial" w:cs="Arial"/>
                <w:b/>
                <w:sz w:val="24"/>
                <w:szCs w:val="24"/>
              </w:rPr>
              <w:t>Awarding Institution:</w:t>
            </w:r>
          </w:p>
          <w:p w:rsidRPr="00061498" w:rsidR="00061498" w:rsidP="00024BF1" w:rsidRDefault="00061498" w14:paraId="4B0859B8" w14:textId="77777777">
            <w:pPr>
              <w:rPr>
                <w:rFonts w:ascii="Arial" w:hAnsi="Arial" w:cs="Arial"/>
                <w:b/>
                <w:sz w:val="24"/>
                <w:szCs w:val="24"/>
              </w:rPr>
            </w:pPr>
          </w:p>
        </w:tc>
        <w:tc>
          <w:tcPr>
            <w:tcW w:w="5732" w:type="dxa"/>
          </w:tcPr>
          <w:p w:rsidRPr="00061498" w:rsidR="00061498" w:rsidP="00024BF1" w:rsidRDefault="00061498" w14:paraId="1A66CFD9" w14:textId="77777777">
            <w:pPr>
              <w:rPr>
                <w:rFonts w:ascii="Arial" w:hAnsi="Arial" w:cs="Arial"/>
                <w:sz w:val="24"/>
                <w:szCs w:val="24"/>
              </w:rPr>
            </w:pPr>
            <w:r w:rsidRPr="00061498">
              <w:rPr>
                <w:rFonts w:ascii="Arial" w:hAnsi="Arial" w:cs="Arial"/>
                <w:sz w:val="24"/>
                <w:szCs w:val="24"/>
              </w:rPr>
              <w:t>Kingston University</w:t>
            </w:r>
          </w:p>
        </w:tc>
      </w:tr>
      <w:tr w:rsidRPr="00061498" w:rsidR="00061498" w:rsidTr="00024BF1" w14:paraId="28B8011E" w14:textId="77777777">
        <w:tc>
          <w:tcPr>
            <w:tcW w:w="3510" w:type="dxa"/>
          </w:tcPr>
          <w:p w:rsidRPr="00061498" w:rsidR="00061498" w:rsidP="00024BF1" w:rsidRDefault="00061498" w14:paraId="440DFF9D" w14:textId="77777777">
            <w:pPr>
              <w:rPr>
                <w:rFonts w:ascii="Arial" w:hAnsi="Arial" w:cs="Arial"/>
                <w:b/>
                <w:sz w:val="24"/>
                <w:szCs w:val="24"/>
              </w:rPr>
            </w:pPr>
            <w:r w:rsidRPr="00061498">
              <w:rPr>
                <w:rFonts w:ascii="Arial" w:hAnsi="Arial" w:cs="Arial"/>
                <w:b/>
                <w:sz w:val="24"/>
                <w:szCs w:val="24"/>
              </w:rPr>
              <w:t>Teaching Institution:</w:t>
            </w:r>
          </w:p>
          <w:p w:rsidRPr="00061498" w:rsidR="00061498" w:rsidP="00024BF1" w:rsidRDefault="00061498" w14:paraId="6813F27D" w14:textId="77777777">
            <w:pPr>
              <w:rPr>
                <w:rFonts w:ascii="Arial" w:hAnsi="Arial" w:cs="Arial"/>
                <w:b/>
                <w:sz w:val="24"/>
                <w:szCs w:val="24"/>
              </w:rPr>
            </w:pPr>
          </w:p>
        </w:tc>
        <w:tc>
          <w:tcPr>
            <w:tcW w:w="5732" w:type="dxa"/>
          </w:tcPr>
          <w:p w:rsidRPr="00061498" w:rsidR="00061498" w:rsidP="00024BF1" w:rsidRDefault="00061498" w14:paraId="604A980C" w14:textId="77777777">
            <w:pPr>
              <w:rPr>
                <w:rFonts w:ascii="Arial" w:hAnsi="Arial" w:cs="Arial"/>
                <w:i/>
                <w:color w:val="FF0000"/>
                <w:sz w:val="24"/>
                <w:szCs w:val="24"/>
              </w:rPr>
            </w:pPr>
            <w:r w:rsidRPr="00061498">
              <w:rPr>
                <w:rFonts w:ascii="Arial" w:hAnsi="Arial" w:cs="Arial"/>
                <w:sz w:val="24"/>
                <w:szCs w:val="24"/>
              </w:rPr>
              <w:t>Kingston University</w:t>
            </w:r>
          </w:p>
        </w:tc>
      </w:tr>
      <w:tr w:rsidRPr="00061498" w:rsidR="00061498" w:rsidTr="00024BF1" w14:paraId="117F454A" w14:textId="77777777">
        <w:tc>
          <w:tcPr>
            <w:tcW w:w="3510" w:type="dxa"/>
          </w:tcPr>
          <w:p w:rsidRPr="00061498" w:rsidR="00061498" w:rsidP="00024BF1" w:rsidRDefault="00061498" w14:paraId="360F9FEF" w14:textId="77777777">
            <w:pPr>
              <w:rPr>
                <w:rFonts w:ascii="Arial" w:hAnsi="Arial" w:cs="Arial"/>
                <w:b/>
                <w:sz w:val="24"/>
                <w:szCs w:val="24"/>
              </w:rPr>
            </w:pPr>
            <w:r w:rsidRPr="00061498">
              <w:rPr>
                <w:rFonts w:ascii="Arial" w:hAnsi="Arial" w:cs="Arial"/>
                <w:b/>
                <w:sz w:val="24"/>
                <w:szCs w:val="24"/>
              </w:rPr>
              <w:t>Location:</w:t>
            </w:r>
          </w:p>
        </w:tc>
        <w:tc>
          <w:tcPr>
            <w:tcW w:w="5732" w:type="dxa"/>
          </w:tcPr>
          <w:p w:rsidRPr="00061498" w:rsidR="00061498" w:rsidP="00024BF1" w:rsidRDefault="00061498" w14:paraId="10776AF8" w14:textId="77777777">
            <w:pPr>
              <w:rPr>
                <w:rFonts w:ascii="Arial" w:hAnsi="Arial" w:cs="Arial"/>
                <w:sz w:val="24"/>
                <w:szCs w:val="24"/>
              </w:rPr>
            </w:pPr>
            <w:r w:rsidRPr="00061498">
              <w:rPr>
                <w:rFonts w:ascii="Arial" w:hAnsi="Arial" w:cs="Arial"/>
                <w:sz w:val="24"/>
                <w:szCs w:val="24"/>
              </w:rPr>
              <w:t>Roehampton Vale Campus, Kingston</w:t>
            </w:r>
          </w:p>
          <w:p w:rsidRPr="00061498" w:rsidR="00061498" w:rsidP="00024BF1" w:rsidRDefault="00061498" w14:paraId="504F6916" w14:textId="77777777">
            <w:pPr>
              <w:rPr>
                <w:rFonts w:ascii="Arial" w:hAnsi="Arial" w:cs="Arial"/>
                <w:color w:val="FF0000"/>
                <w:sz w:val="24"/>
                <w:szCs w:val="24"/>
              </w:rPr>
            </w:pPr>
          </w:p>
        </w:tc>
      </w:tr>
      <w:tr w:rsidRPr="00061498" w:rsidR="00061498" w:rsidTr="00024BF1" w14:paraId="72FDD849" w14:textId="77777777">
        <w:tc>
          <w:tcPr>
            <w:tcW w:w="3510" w:type="dxa"/>
          </w:tcPr>
          <w:p w:rsidRPr="00061498" w:rsidR="00061498" w:rsidP="00024BF1" w:rsidRDefault="00061498" w14:paraId="5A91E89F" w14:textId="77777777">
            <w:pPr>
              <w:rPr>
                <w:rFonts w:ascii="Arial" w:hAnsi="Arial" w:cs="Arial"/>
                <w:b/>
                <w:sz w:val="24"/>
                <w:szCs w:val="24"/>
              </w:rPr>
            </w:pPr>
            <w:r w:rsidRPr="00061498">
              <w:rPr>
                <w:rFonts w:ascii="Arial" w:hAnsi="Arial" w:cs="Arial"/>
                <w:b/>
                <w:sz w:val="24"/>
                <w:szCs w:val="24"/>
              </w:rPr>
              <w:t>Programme Accredited by:</w:t>
            </w:r>
          </w:p>
          <w:p w:rsidRPr="00061498" w:rsidR="00061498" w:rsidP="00024BF1" w:rsidRDefault="00061498" w14:paraId="2A95F334" w14:textId="77777777">
            <w:pPr>
              <w:rPr>
                <w:rFonts w:ascii="Arial" w:hAnsi="Arial" w:cs="Arial"/>
                <w:b/>
                <w:sz w:val="24"/>
                <w:szCs w:val="24"/>
              </w:rPr>
            </w:pPr>
          </w:p>
        </w:tc>
        <w:tc>
          <w:tcPr>
            <w:tcW w:w="5732" w:type="dxa"/>
          </w:tcPr>
          <w:p w:rsidRPr="00061498" w:rsidR="00061498" w:rsidP="00024BF1" w:rsidRDefault="00061498" w14:paraId="559FEAC1" w14:textId="77777777">
            <w:pPr>
              <w:rPr>
                <w:rFonts w:ascii="Arial" w:hAnsi="Arial" w:cs="Arial"/>
                <w:i/>
                <w:color w:val="FF0000"/>
                <w:sz w:val="24"/>
                <w:szCs w:val="24"/>
              </w:rPr>
            </w:pPr>
            <w:r w:rsidRPr="00061498">
              <w:rPr>
                <w:rFonts w:ascii="Arial" w:hAnsi="Arial" w:cs="Arial"/>
                <w:sz w:val="24"/>
                <w:szCs w:val="24"/>
              </w:rPr>
              <w:t>Accreditation will be sought by Royal Aeronautical Society (RAeS)</w:t>
            </w:r>
          </w:p>
        </w:tc>
      </w:tr>
    </w:tbl>
    <w:p w:rsidRPr="00061498" w:rsidR="00061498" w:rsidP="00061498" w:rsidRDefault="00061498" w14:paraId="0F5F511F" w14:textId="77777777">
      <w:pPr>
        <w:rPr>
          <w:rFonts w:ascii="Arial" w:hAnsi="Arial" w:cs="Arial"/>
          <w:b/>
          <w:sz w:val="24"/>
          <w:szCs w:val="24"/>
        </w:rPr>
      </w:pPr>
    </w:p>
    <w:p w:rsidRPr="00061498" w:rsidR="00061498" w:rsidP="00061498" w:rsidRDefault="00061498" w14:paraId="56B7DB9E" w14:textId="77777777">
      <w:pPr>
        <w:rPr>
          <w:rFonts w:ascii="Arial" w:hAnsi="Arial" w:cs="Arial"/>
          <w:b/>
          <w:sz w:val="24"/>
          <w:szCs w:val="24"/>
        </w:rPr>
      </w:pPr>
      <w:r w:rsidRPr="00061498">
        <w:rPr>
          <w:rFonts w:ascii="Arial" w:hAnsi="Arial" w:cs="Arial"/>
          <w:b/>
          <w:sz w:val="24"/>
          <w:szCs w:val="24"/>
        </w:rPr>
        <w:t>SECTION2: THE PROGRAMME</w:t>
      </w:r>
    </w:p>
    <w:p w:rsidRPr="00061498" w:rsidR="00061498" w:rsidP="00061498" w:rsidRDefault="00061498" w14:paraId="66710F91" w14:textId="77777777">
      <w:pPr>
        <w:rPr>
          <w:rFonts w:ascii="Arial" w:hAnsi="Arial" w:cs="Arial"/>
          <w:b/>
          <w:sz w:val="24"/>
          <w:szCs w:val="24"/>
        </w:rPr>
      </w:pPr>
    </w:p>
    <w:p w:rsidRPr="00061498" w:rsidR="00061498" w:rsidP="00061498" w:rsidRDefault="00061498" w14:paraId="1A6F1F58" w14:textId="77777777">
      <w:pPr>
        <w:pStyle w:val="ListParagraph"/>
        <w:numPr>
          <w:ilvl w:val="0"/>
          <w:numId w:val="15"/>
        </w:numPr>
        <w:autoSpaceDE/>
        <w:autoSpaceDN/>
        <w:contextualSpacing/>
        <w:rPr>
          <w:rFonts w:cs="Arial"/>
          <w:sz w:val="24"/>
          <w:szCs w:val="24"/>
        </w:rPr>
      </w:pPr>
      <w:r w:rsidRPr="00061498">
        <w:rPr>
          <w:rFonts w:cs="Arial"/>
          <w:b/>
          <w:sz w:val="24"/>
          <w:szCs w:val="24"/>
        </w:rPr>
        <w:t>Programme Introduction</w:t>
      </w:r>
    </w:p>
    <w:p w:rsidRPr="00061498" w:rsidR="00061498" w:rsidP="00061498" w:rsidRDefault="00061498" w14:paraId="34123B80" w14:textId="77777777">
      <w:pPr>
        <w:jc w:val="both"/>
        <w:rPr>
          <w:rFonts w:ascii="Arial" w:hAnsi="Arial" w:cs="Arial"/>
          <w:sz w:val="24"/>
          <w:szCs w:val="24"/>
        </w:rPr>
      </w:pPr>
    </w:p>
    <w:p w:rsidRPr="00061498" w:rsidR="00061498" w:rsidP="00061498" w:rsidRDefault="00061498" w14:paraId="3A8170BF" w14:textId="77777777">
      <w:pPr>
        <w:jc w:val="both"/>
        <w:rPr>
          <w:rFonts w:ascii="Arial" w:hAnsi="Arial" w:cs="Arial"/>
          <w:sz w:val="24"/>
          <w:szCs w:val="24"/>
        </w:rPr>
      </w:pPr>
    </w:p>
    <w:p w:rsidRPr="00061498" w:rsidR="00061498" w:rsidP="00061498" w:rsidRDefault="00061498" w14:paraId="12CF21A9" w14:textId="77777777">
      <w:pPr>
        <w:jc w:val="both"/>
        <w:rPr>
          <w:rFonts w:ascii="Arial" w:hAnsi="Arial" w:cs="Arial"/>
          <w:sz w:val="24"/>
          <w:szCs w:val="24"/>
        </w:rPr>
      </w:pPr>
      <w:r w:rsidRPr="00061498">
        <w:rPr>
          <w:rFonts w:ascii="Arial" w:hAnsi="Arial" w:cs="Arial"/>
          <w:sz w:val="24"/>
          <w:szCs w:val="24"/>
        </w:rPr>
        <w:t xml:space="preserve">Aerospace engineering is a branch of engineering dealing with the design, development, construction and science of aircraft and spacecraft. The MEng Aerospace Engineering primarily considers aircraft and the closely related MEng Aerospace Engineering (Space Technology) focuses on spacecraft.  Aerospace engineering projects are carried out by teams of engineers, each having a specialised area of expertise. Aerospace engineers design, test and supervise the manufacture of aircraft, spacecraft and missiles, they also carry out research and develop new technologies for use in aviation, defence systems and space. </w:t>
      </w:r>
    </w:p>
    <w:p w:rsidRPr="00061498" w:rsidR="00061498" w:rsidP="00061498" w:rsidRDefault="00061498" w14:paraId="2F4B14CE" w14:textId="77777777">
      <w:pPr>
        <w:jc w:val="both"/>
        <w:rPr>
          <w:rFonts w:ascii="Arial" w:hAnsi="Arial" w:cs="Arial"/>
          <w:sz w:val="24"/>
          <w:szCs w:val="24"/>
        </w:rPr>
      </w:pPr>
    </w:p>
    <w:p w:rsidRPr="00061498" w:rsidR="00061498" w:rsidP="00061498" w:rsidRDefault="00061498" w14:paraId="6E69F674" w14:textId="77777777">
      <w:pPr>
        <w:jc w:val="both"/>
        <w:rPr>
          <w:rFonts w:ascii="Arial" w:hAnsi="Arial" w:cs="Arial"/>
          <w:sz w:val="24"/>
          <w:szCs w:val="24"/>
          <w:lang w:val="en"/>
        </w:rPr>
      </w:pPr>
      <w:r w:rsidRPr="00061498">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061498">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rsidRPr="00061498" w:rsidR="00061498" w:rsidP="00061498" w:rsidRDefault="00061498" w14:paraId="7220B540" w14:textId="77777777">
      <w:pPr>
        <w:jc w:val="both"/>
        <w:rPr>
          <w:rFonts w:ascii="Arial" w:hAnsi="Arial" w:cs="Arial"/>
          <w:sz w:val="24"/>
          <w:szCs w:val="24"/>
        </w:rPr>
      </w:pPr>
    </w:p>
    <w:p w:rsidRPr="00061498" w:rsidR="00061498" w:rsidP="00061498" w:rsidRDefault="00061498" w14:paraId="6BD654DA" w14:textId="77777777">
      <w:pPr>
        <w:jc w:val="both"/>
        <w:rPr>
          <w:rFonts w:ascii="Arial" w:hAnsi="Arial" w:cs="Arial"/>
          <w:sz w:val="24"/>
          <w:szCs w:val="24"/>
        </w:rPr>
      </w:pPr>
      <w:r w:rsidRPr="00061498">
        <w:rPr>
          <w:rFonts w:ascii="Arial" w:hAnsi="Arial" w:cs="Arial"/>
          <w:sz w:val="24"/>
          <w:szCs w:val="24"/>
        </w:rPr>
        <w:t xml:space="preserve">The MEng Aerospace Engineering course is designed for undergraduate students who wish to study aerospace engineering to integrated masters degree level and aspire to achieve the professional status of Chartered Engineer (CEng). </w:t>
      </w:r>
    </w:p>
    <w:p w:rsidRPr="00061498" w:rsidR="00061498" w:rsidP="00061498" w:rsidRDefault="00061498" w14:paraId="18823219" w14:textId="77777777">
      <w:pPr>
        <w:jc w:val="both"/>
        <w:rPr>
          <w:rFonts w:ascii="Arial" w:hAnsi="Arial" w:cs="Arial"/>
          <w:sz w:val="24"/>
          <w:szCs w:val="24"/>
        </w:rPr>
      </w:pPr>
    </w:p>
    <w:p w:rsidRPr="00061498" w:rsidR="00061498" w:rsidP="00061498" w:rsidRDefault="00061498" w14:paraId="55C8A925" w14:textId="77777777">
      <w:pPr>
        <w:jc w:val="both"/>
        <w:rPr>
          <w:rFonts w:ascii="Arial" w:hAnsi="Arial" w:cs="Arial"/>
          <w:sz w:val="24"/>
          <w:szCs w:val="24"/>
        </w:rPr>
      </w:pPr>
      <w:r w:rsidRPr="00061498">
        <w:rPr>
          <w:rFonts w:ascii="Arial" w:hAnsi="Arial" w:cs="Arial"/>
          <w:sz w:val="24"/>
          <w:szCs w:val="24"/>
        </w:rPr>
        <w:t>The first two years of the MEng provides a broad foundation in aerospace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aerospace engineering along with more in-depth project work.  The final year of the programme gives students the opportunity to work as part of a multi-disciplinary design team.  It also gives students a broader and more in-depth perspective on engineering analysis and design.</w:t>
      </w:r>
    </w:p>
    <w:p w:rsidRPr="00061498" w:rsidR="00061498" w:rsidP="00061498" w:rsidRDefault="00061498" w14:paraId="0E0DD5E6" w14:textId="77777777">
      <w:pPr>
        <w:jc w:val="both"/>
        <w:rPr>
          <w:rFonts w:ascii="Arial" w:hAnsi="Arial" w:cs="Arial"/>
          <w:sz w:val="24"/>
          <w:szCs w:val="24"/>
        </w:rPr>
      </w:pPr>
    </w:p>
    <w:p w:rsidRPr="00061498" w:rsidR="00061498" w:rsidP="00061498" w:rsidRDefault="00061498" w14:paraId="43D389C8" w14:textId="77777777">
      <w:pPr>
        <w:jc w:val="both"/>
        <w:rPr>
          <w:rFonts w:ascii="Arial" w:hAnsi="Arial" w:cs="Arial"/>
          <w:sz w:val="24"/>
          <w:szCs w:val="24"/>
        </w:rPr>
      </w:pPr>
      <w:r w:rsidRPr="00061498">
        <w:rPr>
          <w:rFonts w:ascii="Arial" w:hAnsi="Arial" w:cs="Arial"/>
          <w:sz w:val="24"/>
          <w:szCs w:val="24"/>
        </w:rPr>
        <w:t xml:space="preserve">The programme follows four themes or threads, firstly the appreciation and application of the principles of engineering science through the deepening subject areas of: aerospace and mechanical systems (statics and dynamics), thermodynamics/propulsion and fluid mechanics/aerodynamics.  Secondly, topics intended to widen the students’ knowledge base include electrical and electronic systems, engineering mathematics and computing. Thirdly there is a professional theme, introducing the students to the practice of an aerospace engineer, covering such topics as professional practice, project management, quality and business management linked to a strong design theme and the other threads to emphasise the holistic nature of modern day engineering. Hence, the MEng provides both breadth and depth with an aim to develop the ability to identify, define and solve engineering problems from first principles. </w:t>
      </w:r>
    </w:p>
    <w:p w:rsidRPr="00061498" w:rsidR="00061498" w:rsidP="00061498" w:rsidRDefault="00061498" w14:paraId="2559A476" w14:textId="77777777">
      <w:pPr>
        <w:jc w:val="both"/>
        <w:rPr>
          <w:rFonts w:ascii="Arial" w:hAnsi="Arial" w:cs="Arial"/>
          <w:sz w:val="24"/>
          <w:szCs w:val="24"/>
        </w:rPr>
      </w:pPr>
    </w:p>
    <w:p w:rsidRPr="00061498" w:rsidR="00061498" w:rsidP="00061498" w:rsidRDefault="00061498" w14:paraId="7B06FE6F" w14:textId="77777777">
      <w:pPr>
        <w:jc w:val="both"/>
        <w:rPr>
          <w:rFonts w:ascii="Arial" w:hAnsi="Arial" w:cs="Arial"/>
          <w:sz w:val="24"/>
          <w:szCs w:val="24"/>
        </w:rPr>
      </w:pPr>
      <w:r w:rsidRPr="00061498">
        <w:rPr>
          <w:rFonts w:ascii="Arial" w:hAnsi="Arial" w:cs="Arial"/>
          <w:sz w:val="24"/>
          <w:szCs w:val="24"/>
        </w:rPr>
        <w:t xml:space="preserve">The Space Technology pathway is the same as the standard programme for the first two years but students are expected to work on a space related project in </w:t>
      </w:r>
      <w:r w:rsidRPr="00061498">
        <w:rPr>
          <w:rFonts w:ascii="Arial" w:hAnsi="Arial" w:cs="Arial"/>
          <w:b/>
          <w:sz w:val="24"/>
          <w:szCs w:val="24"/>
        </w:rPr>
        <w:t xml:space="preserve">AE5014 Engineering Project Management </w:t>
      </w:r>
      <w:r w:rsidRPr="00061498">
        <w:rPr>
          <w:rFonts w:ascii="Arial" w:hAnsi="Arial" w:cs="Arial"/>
          <w:sz w:val="24"/>
          <w:szCs w:val="24"/>
        </w:rPr>
        <w:t xml:space="preserve">module at level 5.  At level 6 students on the Space Technology pathway must take </w:t>
      </w:r>
      <w:r w:rsidRPr="00061498">
        <w:rPr>
          <w:rFonts w:ascii="Arial" w:hAnsi="Arial" w:cs="Arial"/>
          <w:b/>
          <w:sz w:val="24"/>
          <w:szCs w:val="24"/>
        </w:rPr>
        <w:t>AE6030 Space Vehicle Design</w:t>
      </w:r>
      <w:r w:rsidRPr="00061498">
        <w:rPr>
          <w:rFonts w:ascii="Arial" w:hAnsi="Arial" w:cs="Arial"/>
          <w:sz w:val="24"/>
          <w:szCs w:val="24"/>
        </w:rPr>
        <w:t xml:space="preserve">.  At level 7, Space Technology students study </w:t>
      </w:r>
      <w:r w:rsidRPr="00061498">
        <w:rPr>
          <w:rFonts w:ascii="Arial" w:hAnsi="Arial" w:cs="Arial"/>
          <w:b/>
          <w:sz w:val="24"/>
          <w:szCs w:val="24"/>
        </w:rPr>
        <w:t>AE7030 Space Mission Analysis and Design</w:t>
      </w:r>
      <w:r w:rsidRPr="00061498">
        <w:rPr>
          <w:rFonts w:ascii="Arial" w:hAnsi="Arial" w:cs="Arial"/>
          <w:sz w:val="24"/>
          <w:szCs w:val="24"/>
        </w:rPr>
        <w:t xml:space="preserve"> and undertake a space related group project.  They must choose between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AE7724 Computational Fluid Dynamics for Aerospace Applications.</w:t>
      </w:r>
    </w:p>
    <w:p w:rsidRPr="00061498" w:rsidR="00061498" w:rsidP="00061498" w:rsidRDefault="00061498" w14:paraId="565BD1AC" w14:textId="77777777">
      <w:pPr>
        <w:jc w:val="both"/>
        <w:rPr>
          <w:rFonts w:ascii="Arial" w:hAnsi="Arial" w:cs="Arial"/>
          <w:sz w:val="24"/>
          <w:szCs w:val="24"/>
        </w:rPr>
      </w:pPr>
    </w:p>
    <w:p w:rsidRPr="00061498" w:rsidR="00061498" w:rsidP="00061498" w:rsidRDefault="00061498" w14:paraId="1B879C50" w14:textId="77777777">
      <w:pPr>
        <w:jc w:val="both"/>
        <w:rPr>
          <w:rFonts w:ascii="Arial" w:hAnsi="Arial" w:cs="Arial"/>
          <w:sz w:val="24"/>
          <w:szCs w:val="24"/>
        </w:rPr>
      </w:pPr>
      <w:r w:rsidRPr="00061498">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which can be easily accessed both on and off campus.  Electronic submission and feedback is widely used on the programme to enable students to submit work and receive feedback from off campus </w:t>
      </w:r>
    </w:p>
    <w:p w:rsidRPr="00061498" w:rsidR="00061498" w:rsidP="00061498" w:rsidRDefault="00061498" w14:paraId="3C8460F6" w14:textId="77777777">
      <w:pPr>
        <w:jc w:val="both"/>
        <w:rPr>
          <w:rFonts w:ascii="Arial" w:hAnsi="Arial" w:cs="Arial"/>
          <w:sz w:val="24"/>
          <w:szCs w:val="24"/>
        </w:rPr>
      </w:pPr>
    </w:p>
    <w:p w:rsidRPr="00061498" w:rsidR="00061498" w:rsidP="00061498" w:rsidRDefault="00061498" w14:paraId="3D88842D" w14:textId="77777777">
      <w:pPr>
        <w:jc w:val="both"/>
        <w:rPr>
          <w:rFonts w:ascii="Arial" w:hAnsi="Arial" w:cs="Arial"/>
          <w:sz w:val="24"/>
          <w:szCs w:val="24"/>
        </w:rPr>
      </w:pPr>
      <w:r w:rsidRPr="00061498">
        <w:rPr>
          <w:rFonts w:ascii="Arial" w:hAnsi="Arial" w:cs="Arial"/>
          <w:sz w:val="24"/>
          <w:szCs w:val="24"/>
        </w:rPr>
        <w:t xml:space="preserve">The MEng is offered as a four year full-time degree or a five year programme with an industrial placement taken between level 6 and 7. </w:t>
      </w:r>
    </w:p>
    <w:p w:rsidRPr="00061498" w:rsidR="00061498" w:rsidP="00061498" w:rsidRDefault="00061498" w14:paraId="39437EC6" w14:textId="77777777">
      <w:pPr>
        <w:jc w:val="both"/>
        <w:rPr>
          <w:rFonts w:ascii="Arial" w:hAnsi="Arial" w:cs="Arial"/>
          <w:sz w:val="24"/>
          <w:szCs w:val="24"/>
        </w:rPr>
      </w:pPr>
    </w:p>
    <w:p w:rsidRPr="00061498" w:rsidR="00061498" w:rsidP="00061498" w:rsidRDefault="00061498" w14:paraId="6D635642" w14:textId="77777777">
      <w:pPr>
        <w:pStyle w:val="ListParagraph"/>
        <w:numPr>
          <w:ilvl w:val="0"/>
          <w:numId w:val="15"/>
        </w:numPr>
        <w:autoSpaceDE/>
        <w:autoSpaceDN/>
        <w:contextualSpacing/>
        <w:rPr>
          <w:rFonts w:cs="Arial"/>
          <w:sz w:val="24"/>
          <w:szCs w:val="24"/>
        </w:rPr>
      </w:pPr>
      <w:r w:rsidRPr="00061498">
        <w:rPr>
          <w:rFonts w:cs="Arial"/>
          <w:b/>
          <w:sz w:val="24"/>
          <w:szCs w:val="24"/>
        </w:rPr>
        <w:t>Aims of the  Field/Course</w:t>
      </w:r>
    </w:p>
    <w:p w:rsidRPr="00061498" w:rsidR="00061498" w:rsidP="00061498" w:rsidRDefault="00061498" w14:paraId="16F10423" w14:textId="77777777">
      <w:pPr>
        <w:pStyle w:val="ListParagraph"/>
        <w:ind w:left="0"/>
        <w:rPr>
          <w:rFonts w:cs="Arial"/>
          <w:i/>
          <w:sz w:val="24"/>
          <w:szCs w:val="24"/>
        </w:rPr>
      </w:pPr>
    </w:p>
    <w:p w:rsidRPr="00061498" w:rsidR="00061498" w:rsidP="00061498" w:rsidRDefault="00061498" w14:paraId="37386465" w14:textId="77777777">
      <w:pPr>
        <w:spacing w:after="200"/>
        <w:contextualSpacing/>
        <w:jc w:val="both"/>
        <w:rPr>
          <w:rFonts w:ascii="Arial" w:hAnsi="Arial" w:cs="Arial"/>
          <w:sz w:val="24"/>
          <w:szCs w:val="24"/>
        </w:rPr>
      </w:pPr>
      <w:r w:rsidRPr="00061498">
        <w:rPr>
          <w:rFonts w:ascii="Arial" w:hAnsi="Arial" w:cs="Arial"/>
          <w:sz w:val="24"/>
          <w:szCs w:val="24"/>
        </w:rPr>
        <w:t>The general aims of the course are:</w:t>
      </w:r>
    </w:p>
    <w:p w:rsidRPr="00061498" w:rsidR="00061498" w:rsidP="00061498" w:rsidRDefault="00061498" w14:paraId="09703A95" w14:textId="77777777">
      <w:pPr>
        <w:spacing w:after="200"/>
        <w:contextualSpacing/>
        <w:jc w:val="both"/>
        <w:rPr>
          <w:rFonts w:ascii="Arial" w:hAnsi="Arial" w:cs="Arial"/>
          <w:sz w:val="24"/>
          <w:szCs w:val="24"/>
        </w:rPr>
      </w:pPr>
    </w:p>
    <w:p w:rsidRPr="00061498" w:rsidR="00061498" w:rsidP="00061498" w:rsidRDefault="00061498" w14:paraId="318408F9" w14:textId="77777777">
      <w:pPr>
        <w:numPr>
          <w:ilvl w:val="0"/>
          <w:numId w:val="30"/>
        </w:numPr>
        <w:spacing w:after="200" w:line="276" w:lineRule="auto"/>
        <w:contextualSpacing/>
        <w:jc w:val="both"/>
        <w:rPr>
          <w:rFonts w:ascii="Arial" w:hAnsi="Arial" w:cs="Arial"/>
          <w:sz w:val="24"/>
          <w:szCs w:val="24"/>
        </w:rPr>
      </w:pPr>
      <w:r w:rsidRPr="00061498">
        <w:rPr>
          <w:rFonts w:ascii="Arial" w:hAnsi="Arial" w:cs="Arial"/>
          <w:sz w:val="24"/>
          <w:szCs w:val="24"/>
        </w:rPr>
        <w:lastRenderedPageBreak/>
        <w:t>To equip graduates with the engineering, design, management, business and personal skills required to become professional aerospace engineers, as well as enabling them to follow careers in related professional disciplines.</w:t>
      </w:r>
    </w:p>
    <w:p w:rsidRPr="00061498" w:rsidR="00061498" w:rsidP="00061498" w:rsidRDefault="00061498" w14:paraId="3158FDB1" w14:textId="77777777">
      <w:pPr>
        <w:spacing w:after="200"/>
        <w:contextualSpacing/>
        <w:jc w:val="both"/>
        <w:rPr>
          <w:rFonts w:ascii="Arial" w:hAnsi="Arial" w:cs="Arial"/>
          <w:sz w:val="24"/>
          <w:szCs w:val="24"/>
        </w:rPr>
      </w:pPr>
    </w:p>
    <w:p w:rsidRPr="00061498" w:rsidR="00061498" w:rsidP="00061498" w:rsidRDefault="00061498" w14:paraId="3E0942D9" w14:textId="77777777">
      <w:pPr>
        <w:spacing w:after="200"/>
        <w:contextualSpacing/>
        <w:jc w:val="both"/>
        <w:rPr>
          <w:rFonts w:ascii="Arial" w:hAnsi="Arial" w:cs="Arial"/>
          <w:sz w:val="24"/>
          <w:szCs w:val="24"/>
        </w:rPr>
      </w:pPr>
      <w:r w:rsidRPr="00061498">
        <w:rPr>
          <w:rFonts w:ascii="Arial" w:hAnsi="Arial" w:cs="Arial"/>
          <w:sz w:val="24"/>
          <w:szCs w:val="24"/>
        </w:rPr>
        <w:t xml:space="preserve">More specific aims of the course are: </w:t>
      </w:r>
    </w:p>
    <w:p w:rsidRPr="00061498" w:rsidR="00061498" w:rsidP="00061498" w:rsidRDefault="00061498" w14:paraId="0456469E" w14:textId="77777777">
      <w:pPr>
        <w:spacing w:after="200"/>
        <w:contextualSpacing/>
        <w:jc w:val="both"/>
        <w:rPr>
          <w:rFonts w:ascii="Arial" w:hAnsi="Arial" w:cs="Arial"/>
          <w:sz w:val="24"/>
          <w:szCs w:val="24"/>
        </w:rPr>
      </w:pPr>
    </w:p>
    <w:p w:rsidRPr="00061498" w:rsidR="00061498" w:rsidP="00061498" w:rsidRDefault="00061498" w14:paraId="7CDFCF52"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produce graduates with a breadth and depth of knowledge and a thorough comprehension of the key aspects of aerospace engineering.</w:t>
      </w:r>
    </w:p>
    <w:p w:rsidRPr="00061498" w:rsidR="00061498" w:rsidP="00061498" w:rsidRDefault="00061498" w14:paraId="31217846" w14:textId="77777777">
      <w:pPr>
        <w:spacing w:after="200"/>
        <w:ind w:left="720"/>
        <w:contextualSpacing/>
        <w:jc w:val="both"/>
        <w:rPr>
          <w:rFonts w:ascii="Arial" w:hAnsi="Arial" w:cs="Arial"/>
          <w:sz w:val="24"/>
          <w:szCs w:val="24"/>
        </w:rPr>
      </w:pPr>
    </w:p>
    <w:p w:rsidRPr="00061498" w:rsidR="00061498" w:rsidP="00061498" w:rsidRDefault="00061498" w14:paraId="6C0FD617"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allow students to develop analytical and problem-solving skills and an ability to evaluate evidence and assumptions to reach sound judgements and communicate these effectively.</w:t>
      </w:r>
    </w:p>
    <w:p w:rsidRPr="00061498" w:rsidR="00061498" w:rsidP="00061498" w:rsidRDefault="00061498" w14:paraId="36952731" w14:textId="77777777">
      <w:pPr>
        <w:spacing w:after="200"/>
        <w:ind w:left="720"/>
        <w:contextualSpacing/>
        <w:jc w:val="both"/>
        <w:rPr>
          <w:rFonts w:ascii="Arial" w:hAnsi="Arial" w:cs="Arial"/>
          <w:sz w:val="24"/>
          <w:szCs w:val="24"/>
        </w:rPr>
      </w:pPr>
    </w:p>
    <w:p w:rsidRPr="00061498" w:rsidR="00061498" w:rsidP="00061498" w:rsidRDefault="00061498" w14:paraId="130D5FF1"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provide graduates to industry who have a creative approach to the solution of design problems and the requisite technical skills to realise these solutions.</w:t>
      </w:r>
    </w:p>
    <w:p w:rsidRPr="00061498" w:rsidR="00061498" w:rsidP="00061498" w:rsidRDefault="00061498" w14:paraId="03264B90" w14:textId="77777777">
      <w:pPr>
        <w:spacing w:after="200"/>
        <w:ind w:left="720"/>
        <w:contextualSpacing/>
        <w:jc w:val="both"/>
        <w:rPr>
          <w:rFonts w:ascii="Arial" w:hAnsi="Arial" w:cs="Arial"/>
          <w:sz w:val="24"/>
          <w:szCs w:val="24"/>
        </w:rPr>
      </w:pPr>
    </w:p>
    <w:p w:rsidRPr="00061498" w:rsidR="00061498" w:rsidP="00061498" w:rsidRDefault="00061498" w14:paraId="6F2D90D3"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equip students with the research skills required for postgraduate study and the employability skills required for work in the aerospace and related engineering industries.</w:t>
      </w:r>
    </w:p>
    <w:p w:rsidRPr="00061498" w:rsidR="00061498" w:rsidP="00061498" w:rsidRDefault="00061498" w14:paraId="4219F3BA" w14:textId="77777777">
      <w:pPr>
        <w:spacing w:after="200"/>
        <w:ind w:left="720"/>
        <w:contextualSpacing/>
        <w:rPr>
          <w:rFonts w:ascii="Arial" w:hAnsi="Arial" w:cs="Arial"/>
          <w:sz w:val="24"/>
          <w:szCs w:val="24"/>
        </w:rPr>
      </w:pPr>
    </w:p>
    <w:p w:rsidRPr="00061498" w:rsidR="00061498" w:rsidP="00061498" w:rsidRDefault="00061498" w14:paraId="78A807E6"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furnish graduates with a firm grasp of sustainability and ‘Health and Safety within the context of their discipline.</w:t>
      </w:r>
    </w:p>
    <w:p w:rsidRPr="00061498" w:rsidR="00061498" w:rsidP="00061498" w:rsidRDefault="00061498" w14:paraId="614400E2" w14:textId="77777777">
      <w:pPr>
        <w:ind w:left="720"/>
        <w:contextualSpacing/>
        <w:jc w:val="both"/>
        <w:rPr>
          <w:rFonts w:ascii="Arial" w:hAnsi="Arial" w:cs="Arial"/>
          <w:sz w:val="24"/>
          <w:szCs w:val="24"/>
        </w:rPr>
      </w:pPr>
    </w:p>
    <w:p w:rsidRPr="00061498" w:rsidR="00061498" w:rsidP="00061498" w:rsidRDefault="00061498" w14:paraId="08E2C189"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ensure that graduates have the ability and confidence to take on leadership in major engineering projects.</w:t>
      </w:r>
    </w:p>
    <w:p w:rsidRPr="00061498" w:rsidR="00061498" w:rsidP="00061498" w:rsidRDefault="00061498" w14:paraId="7E2759AA" w14:textId="77777777">
      <w:pPr>
        <w:spacing w:after="200"/>
        <w:ind w:left="720"/>
        <w:contextualSpacing/>
        <w:rPr>
          <w:rFonts w:ascii="Arial" w:hAnsi="Arial" w:cs="Arial"/>
          <w:sz w:val="24"/>
          <w:szCs w:val="24"/>
        </w:rPr>
      </w:pPr>
    </w:p>
    <w:p w:rsidRPr="00061498" w:rsidR="00061498" w:rsidP="00061498" w:rsidRDefault="00061498" w14:paraId="46A7D81A"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provide graduates who have the reflective skills to recognise the need to continually develop themselves in order to exercise their Professional judgement.</w:t>
      </w:r>
    </w:p>
    <w:p w:rsidRPr="00061498" w:rsidR="00061498" w:rsidP="00061498" w:rsidRDefault="00061498" w14:paraId="301A3556" w14:textId="77777777">
      <w:pPr>
        <w:pStyle w:val="ListParagraph"/>
        <w:rPr>
          <w:rFonts w:cs="Arial"/>
          <w:sz w:val="24"/>
          <w:szCs w:val="24"/>
        </w:rPr>
      </w:pPr>
    </w:p>
    <w:p w:rsidRPr="00061498" w:rsidR="00061498" w:rsidP="00061498" w:rsidRDefault="00061498" w14:paraId="787D008D"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 xml:space="preserve">To equip students with multidisciplinary skills and knowledge by providing a common first year across engineering disciplines and further common modules at level 5, 6, 7…….. </w:t>
      </w:r>
    </w:p>
    <w:p w:rsidRPr="00061498" w:rsidR="00061498" w:rsidP="00061498" w:rsidRDefault="00061498" w14:paraId="6E8B1908" w14:textId="77777777">
      <w:pPr>
        <w:pStyle w:val="ListParagraph"/>
        <w:ind w:left="360"/>
        <w:rPr>
          <w:rFonts w:cs="Arial"/>
          <w:sz w:val="24"/>
          <w:szCs w:val="24"/>
        </w:rPr>
      </w:pPr>
    </w:p>
    <w:p w:rsidRPr="00061498" w:rsidR="00061498" w:rsidP="00061498" w:rsidRDefault="00061498" w14:paraId="694C32D4"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 xml:space="preserve">To furnish students with leadership skills and know-how of generating new knowledge through research and development as required for chartered engineers…… </w:t>
      </w:r>
    </w:p>
    <w:p w:rsidRPr="00061498" w:rsidR="00061498" w:rsidP="00061498" w:rsidRDefault="00061498" w14:paraId="2B46D0A6" w14:textId="77777777">
      <w:pPr>
        <w:pStyle w:val="ListParagraph"/>
        <w:ind w:left="0"/>
        <w:rPr>
          <w:rFonts w:cs="Arial"/>
          <w:sz w:val="24"/>
          <w:szCs w:val="24"/>
        </w:rPr>
      </w:pPr>
    </w:p>
    <w:p w:rsidRPr="00061498" w:rsidR="00061498" w:rsidP="00061498" w:rsidRDefault="00061498" w14:paraId="56BF3DC8" w14:textId="77777777">
      <w:pPr>
        <w:pStyle w:val="ListParagraph"/>
        <w:numPr>
          <w:ilvl w:val="0"/>
          <w:numId w:val="15"/>
        </w:numPr>
        <w:autoSpaceDE/>
        <w:autoSpaceDN/>
        <w:contextualSpacing/>
        <w:rPr>
          <w:rFonts w:cs="Arial"/>
          <w:sz w:val="24"/>
          <w:szCs w:val="24"/>
        </w:rPr>
      </w:pPr>
      <w:r w:rsidRPr="00061498">
        <w:rPr>
          <w:rFonts w:cs="Arial"/>
          <w:b/>
          <w:sz w:val="24"/>
          <w:szCs w:val="24"/>
        </w:rPr>
        <w:t>Intended Learning Outcomes</w:t>
      </w:r>
    </w:p>
    <w:p w:rsidRPr="00061498" w:rsidR="00061498" w:rsidP="00061498" w:rsidRDefault="00061498" w14:paraId="01B1F475" w14:textId="77777777">
      <w:pPr>
        <w:rPr>
          <w:rFonts w:ascii="Arial" w:hAnsi="Arial" w:cs="Arial"/>
          <w:sz w:val="24"/>
          <w:szCs w:val="24"/>
        </w:rPr>
      </w:pPr>
    </w:p>
    <w:p w:rsidRPr="00061498" w:rsidR="00061498" w:rsidP="00061498" w:rsidRDefault="00061498" w14:paraId="22FBD4F8" w14:textId="77777777">
      <w:pPr>
        <w:rPr>
          <w:rFonts w:ascii="Arial" w:hAnsi="Arial" w:cs="Arial"/>
          <w:sz w:val="24"/>
          <w:szCs w:val="24"/>
        </w:rPr>
      </w:pPr>
      <w:r w:rsidRPr="00061498">
        <w:rPr>
          <w:rFonts w:ascii="Arial" w:hAnsi="Arial" w:cs="Arial"/>
          <w:sz w:val="24"/>
          <w:szCs w:val="24"/>
        </w:rPr>
        <w:t xml:space="preserve">The field/course provides opportunities for students to develop and demonstrate knowledge and understanding specific to the subject, key skills and graduate attributes in the following areas.  The programme outcomes are referenced to the </w:t>
      </w:r>
      <w:r w:rsidRPr="00061498">
        <w:rPr>
          <w:rFonts w:ascii="Arial" w:hAnsi="Arial" w:cs="Arial"/>
          <w:sz w:val="24"/>
          <w:szCs w:val="24"/>
        </w:rPr>
        <w:lastRenderedPageBreak/>
        <w:t>QAA subject benchmarks for Engineering (2015) and the Framework for Higher Education Qualifications</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noProof/>
          <w:sz w:val="24"/>
          <w:szCs w:val="24"/>
        </w:rPr>
        <w:instrText>Framework for Higher Education Qualifications:</w:instrText>
      </w:r>
      <w:r w:rsidRPr="00061498">
        <w:rPr>
          <w:rFonts w:ascii="Arial" w:hAnsi="Arial" w:cs="Arial"/>
          <w:sz w:val="24"/>
          <w:szCs w:val="24"/>
        </w:rPr>
        <w:instrText xml:space="preserve">FHEQ" </w:instrText>
      </w:r>
      <w:r w:rsidRPr="00061498">
        <w:rPr>
          <w:rFonts w:ascii="Arial" w:hAnsi="Arial" w:cs="Arial"/>
          <w:sz w:val="24"/>
          <w:szCs w:val="24"/>
        </w:rPr>
        <w:fldChar w:fldCharType="end"/>
      </w:r>
      <w:r w:rsidRPr="00061498">
        <w:rPr>
          <w:rFonts w:ascii="Arial" w:hAnsi="Arial" w:cs="Arial"/>
          <w:sz w:val="24"/>
          <w:szCs w:val="24"/>
        </w:rPr>
        <w:t xml:space="preserve"> in England, Wales and Northern Ireland (2008), and relate to the typical student.</w:t>
      </w:r>
    </w:p>
    <w:p w:rsidRPr="00061498" w:rsidR="00061498" w:rsidP="00061498" w:rsidRDefault="00061498" w14:paraId="3225E4DF" w14:textId="77777777">
      <w:pPr>
        <w:rPr>
          <w:rFonts w:ascii="Arial" w:hAnsi="Arial" w:cs="Arial"/>
          <w:sz w:val="24"/>
          <w:szCs w:val="24"/>
        </w:rPr>
      </w:pPr>
    </w:p>
    <w:p w:rsidRPr="00061498" w:rsidR="00061498" w:rsidP="00061498" w:rsidRDefault="00061498" w14:paraId="72CA0105" w14:textId="77777777">
      <w:pPr>
        <w:rPr>
          <w:rFonts w:ascii="Arial" w:hAnsi="Arial" w:cs="Arial"/>
          <w:sz w:val="24"/>
          <w:szCs w:val="24"/>
        </w:rPr>
      </w:pPr>
    </w:p>
    <w:p w:rsidRPr="00061498" w:rsidR="00061498" w:rsidP="00061498" w:rsidRDefault="00061498" w14:paraId="67F35893" w14:textId="77777777">
      <w:pPr>
        <w:ind w:left="720"/>
        <w:contextualSpacing/>
        <w:rPr>
          <w:rFonts w:ascii="Arial" w:hAnsi="Arial" w:cs="Arial"/>
          <w:sz w:val="24"/>
          <w:szCs w:val="24"/>
        </w:rPr>
        <w:sectPr w:rsidRPr="00061498" w:rsidR="00061498" w:rsidSect="00D27AE4">
          <w:footerReference w:type="default" r:id="rId11"/>
          <w:pgSz w:w="11906" w:h="16838" w:orient="portrait"/>
          <w:pgMar w:top="1440" w:right="1440" w:bottom="1440" w:left="1440" w:header="708" w:footer="708" w:gutter="0"/>
          <w:cols w:space="708"/>
          <w:docGrid w:linePitch="360"/>
        </w:sectPr>
      </w:pPr>
    </w:p>
    <w:p w:rsidRPr="00061498" w:rsidR="00061498" w:rsidP="00061498" w:rsidRDefault="00061498" w14:paraId="7D99E766" w14:textId="77777777">
      <w:pPr>
        <w:rPr>
          <w:rFonts w:ascii="Arial" w:hAnsi="Arial" w:cs="Arial"/>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061498" w:rsidR="00061498" w:rsidTr="00024BF1" w14:paraId="615B0001" w14:textId="77777777">
        <w:tc>
          <w:tcPr>
            <w:tcW w:w="15134" w:type="dxa"/>
            <w:gridSpan w:val="6"/>
            <w:shd w:val="clear" w:color="auto" w:fill="DBE5F1"/>
          </w:tcPr>
          <w:p w:rsidRPr="00061498" w:rsidR="00061498" w:rsidP="00024BF1" w:rsidRDefault="00061498" w14:paraId="144F38C1" w14:textId="77777777">
            <w:pPr>
              <w:rPr>
                <w:rFonts w:ascii="Arial" w:hAnsi="Arial" w:cs="Arial"/>
                <w:b/>
                <w:sz w:val="24"/>
                <w:szCs w:val="24"/>
              </w:rPr>
            </w:pPr>
            <w:r w:rsidRPr="00061498">
              <w:rPr>
                <w:rFonts w:ascii="Arial" w:hAnsi="Arial" w:cs="Arial"/>
                <w:b/>
                <w:sz w:val="24"/>
                <w:szCs w:val="24"/>
              </w:rPr>
              <w:t>Programme Learning Outcomes</w:t>
            </w:r>
          </w:p>
          <w:p w:rsidRPr="00061498" w:rsidR="00061498" w:rsidP="00024BF1" w:rsidRDefault="00061498" w14:paraId="3E4111F7" w14:textId="77777777">
            <w:pPr>
              <w:rPr>
                <w:rFonts w:ascii="Arial" w:hAnsi="Arial" w:cs="Arial"/>
                <w:b/>
                <w:sz w:val="24"/>
                <w:szCs w:val="24"/>
              </w:rPr>
            </w:pPr>
          </w:p>
        </w:tc>
      </w:tr>
      <w:tr w:rsidRPr="00061498" w:rsidR="00061498" w:rsidTr="00024BF1" w14:paraId="2876A105" w14:textId="77777777">
        <w:tc>
          <w:tcPr>
            <w:tcW w:w="817" w:type="dxa"/>
            <w:shd w:val="clear" w:color="auto" w:fill="DBE5F1"/>
          </w:tcPr>
          <w:p w:rsidRPr="00061498" w:rsidR="00061498" w:rsidP="00024BF1" w:rsidRDefault="00061498" w14:paraId="7B1C06F1" w14:textId="77777777">
            <w:pPr>
              <w:rPr>
                <w:rFonts w:ascii="Arial" w:hAnsi="Arial" w:cs="Arial"/>
                <w:b/>
                <w:sz w:val="24"/>
                <w:szCs w:val="24"/>
              </w:rPr>
            </w:pPr>
          </w:p>
        </w:tc>
        <w:tc>
          <w:tcPr>
            <w:tcW w:w="3907" w:type="dxa"/>
            <w:shd w:val="clear" w:color="auto" w:fill="DBE5F1"/>
          </w:tcPr>
          <w:p w:rsidRPr="00061498" w:rsidR="00061498" w:rsidP="00024BF1" w:rsidRDefault="00061498" w14:paraId="7D4350EB" w14:textId="77777777">
            <w:pPr>
              <w:rPr>
                <w:rFonts w:ascii="Arial" w:hAnsi="Arial" w:cs="Arial"/>
                <w:b/>
                <w:sz w:val="24"/>
                <w:szCs w:val="24"/>
              </w:rPr>
            </w:pPr>
            <w:r w:rsidRPr="00061498">
              <w:rPr>
                <w:rFonts w:ascii="Arial" w:hAnsi="Arial" w:cs="Arial"/>
                <w:b/>
                <w:sz w:val="24"/>
                <w:szCs w:val="24"/>
              </w:rPr>
              <w:t>Knowledge and Understanding</w:t>
            </w:r>
          </w:p>
          <w:p w:rsidRPr="00061498" w:rsidR="00061498" w:rsidP="00024BF1" w:rsidRDefault="00061498" w14:paraId="1A8453DD" w14:textId="77777777">
            <w:pPr>
              <w:rPr>
                <w:rFonts w:ascii="Arial" w:hAnsi="Arial" w:cs="Arial"/>
                <w:b/>
                <w:sz w:val="24"/>
                <w:szCs w:val="24"/>
              </w:rPr>
            </w:pPr>
          </w:p>
          <w:p w:rsidRPr="00061498" w:rsidR="00061498" w:rsidP="00024BF1" w:rsidRDefault="00061498" w14:paraId="61920EF0" w14:textId="77777777">
            <w:pPr>
              <w:rPr>
                <w:rFonts w:ascii="Arial" w:hAnsi="Arial" w:cs="Arial"/>
                <w:sz w:val="24"/>
                <w:szCs w:val="24"/>
              </w:rPr>
            </w:pPr>
            <w:r w:rsidRPr="00061498">
              <w:rPr>
                <w:rFonts w:ascii="Arial" w:hAnsi="Arial" w:cs="Arial"/>
                <w:sz w:val="24"/>
                <w:szCs w:val="24"/>
              </w:rPr>
              <w:t>On completion of the course students will be able to:</w:t>
            </w:r>
          </w:p>
        </w:tc>
        <w:tc>
          <w:tcPr>
            <w:tcW w:w="771" w:type="dxa"/>
            <w:shd w:val="clear" w:color="auto" w:fill="DBE5F1"/>
          </w:tcPr>
          <w:p w:rsidRPr="00061498" w:rsidR="00061498" w:rsidP="00024BF1" w:rsidRDefault="00061498" w14:paraId="3B53FC3B" w14:textId="77777777">
            <w:pPr>
              <w:rPr>
                <w:rFonts w:ascii="Arial" w:hAnsi="Arial" w:cs="Arial"/>
                <w:b/>
                <w:sz w:val="24"/>
                <w:szCs w:val="24"/>
              </w:rPr>
            </w:pPr>
          </w:p>
        </w:tc>
        <w:tc>
          <w:tcPr>
            <w:tcW w:w="3953" w:type="dxa"/>
            <w:shd w:val="clear" w:color="auto" w:fill="DBE5F1"/>
          </w:tcPr>
          <w:p w:rsidRPr="00061498" w:rsidR="00061498" w:rsidP="00024BF1" w:rsidRDefault="00061498" w14:paraId="2000449E" w14:textId="77777777">
            <w:pPr>
              <w:rPr>
                <w:rFonts w:ascii="Arial" w:hAnsi="Arial" w:cs="Arial"/>
                <w:b/>
                <w:sz w:val="24"/>
                <w:szCs w:val="24"/>
              </w:rPr>
            </w:pPr>
            <w:r w:rsidRPr="00061498">
              <w:rPr>
                <w:rFonts w:ascii="Arial" w:hAnsi="Arial" w:cs="Arial"/>
                <w:b/>
                <w:sz w:val="24"/>
                <w:szCs w:val="24"/>
              </w:rPr>
              <w:t>Intellectual Skills</w:t>
            </w:r>
          </w:p>
          <w:p w:rsidRPr="00061498" w:rsidR="00061498" w:rsidP="00024BF1" w:rsidRDefault="00061498" w14:paraId="45552B6D" w14:textId="77777777">
            <w:pPr>
              <w:rPr>
                <w:rFonts w:ascii="Arial" w:hAnsi="Arial" w:cs="Arial"/>
                <w:b/>
                <w:sz w:val="24"/>
                <w:szCs w:val="24"/>
              </w:rPr>
            </w:pPr>
          </w:p>
          <w:p w:rsidRPr="00061498" w:rsidR="00061498" w:rsidP="00024BF1" w:rsidRDefault="00061498" w14:paraId="6F6FE01E" w14:textId="77777777">
            <w:pPr>
              <w:rPr>
                <w:rFonts w:ascii="Arial" w:hAnsi="Arial" w:cs="Arial"/>
                <w:sz w:val="24"/>
                <w:szCs w:val="24"/>
              </w:rPr>
            </w:pPr>
            <w:r w:rsidRPr="00061498">
              <w:rPr>
                <w:rFonts w:ascii="Arial" w:hAnsi="Arial" w:cs="Arial"/>
                <w:sz w:val="24"/>
                <w:szCs w:val="24"/>
              </w:rPr>
              <w:t>On completion of the course students will be able to</w:t>
            </w:r>
          </w:p>
        </w:tc>
        <w:tc>
          <w:tcPr>
            <w:tcW w:w="725" w:type="dxa"/>
            <w:shd w:val="clear" w:color="auto" w:fill="DBE5F1"/>
          </w:tcPr>
          <w:p w:rsidRPr="00061498" w:rsidR="00061498" w:rsidP="00024BF1" w:rsidRDefault="00061498" w14:paraId="31F5D1D7" w14:textId="77777777">
            <w:pPr>
              <w:rPr>
                <w:rFonts w:ascii="Arial" w:hAnsi="Arial" w:cs="Arial"/>
                <w:b/>
                <w:sz w:val="24"/>
                <w:szCs w:val="24"/>
              </w:rPr>
            </w:pPr>
          </w:p>
        </w:tc>
        <w:tc>
          <w:tcPr>
            <w:tcW w:w="4961" w:type="dxa"/>
            <w:shd w:val="clear" w:color="auto" w:fill="DBE5F1"/>
          </w:tcPr>
          <w:p w:rsidRPr="00061498" w:rsidR="00061498" w:rsidP="00024BF1" w:rsidRDefault="00061498" w14:paraId="3E7FF128" w14:textId="77777777">
            <w:pPr>
              <w:rPr>
                <w:rFonts w:ascii="Arial" w:hAnsi="Arial" w:cs="Arial"/>
                <w:b/>
                <w:sz w:val="24"/>
                <w:szCs w:val="24"/>
              </w:rPr>
            </w:pPr>
            <w:r w:rsidRPr="00061498">
              <w:rPr>
                <w:rFonts w:ascii="Arial" w:hAnsi="Arial" w:cs="Arial"/>
                <w:b/>
                <w:sz w:val="24"/>
                <w:szCs w:val="24"/>
              </w:rPr>
              <w:t>Subject Practical Skills</w:t>
            </w:r>
          </w:p>
          <w:p w:rsidRPr="00061498" w:rsidR="00061498" w:rsidP="00024BF1" w:rsidRDefault="00061498" w14:paraId="4D537362" w14:textId="77777777">
            <w:pPr>
              <w:rPr>
                <w:rFonts w:ascii="Arial" w:hAnsi="Arial" w:cs="Arial"/>
                <w:b/>
                <w:sz w:val="24"/>
                <w:szCs w:val="24"/>
              </w:rPr>
            </w:pPr>
          </w:p>
          <w:p w:rsidRPr="00061498" w:rsidR="00061498" w:rsidP="00024BF1" w:rsidRDefault="00061498" w14:paraId="157E4701" w14:textId="77777777">
            <w:pPr>
              <w:rPr>
                <w:rFonts w:ascii="Arial" w:hAnsi="Arial" w:cs="Arial"/>
                <w:b/>
                <w:sz w:val="24"/>
                <w:szCs w:val="24"/>
              </w:rPr>
            </w:pPr>
            <w:r w:rsidRPr="00061498">
              <w:rPr>
                <w:rFonts w:ascii="Arial" w:hAnsi="Arial" w:cs="Arial"/>
                <w:sz w:val="24"/>
                <w:szCs w:val="24"/>
              </w:rPr>
              <w:t>On completion of the course students will be able to</w:t>
            </w:r>
          </w:p>
        </w:tc>
      </w:tr>
      <w:tr w:rsidRPr="00061498" w:rsidR="00061498" w:rsidTr="00024BF1" w14:paraId="2EEA98F7" w14:textId="77777777">
        <w:tc>
          <w:tcPr>
            <w:tcW w:w="817" w:type="dxa"/>
            <w:shd w:val="clear" w:color="auto" w:fill="auto"/>
          </w:tcPr>
          <w:p w:rsidRPr="00061498" w:rsidR="00061498" w:rsidP="00024BF1" w:rsidRDefault="00061498" w14:paraId="6A0C045F" w14:textId="77777777">
            <w:pPr>
              <w:rPr>
                <w:rFonts w:ascii="Arial" w:hAnsi="Arial" w:cs="Arial"/>
                <w:sz w:val="24"/>
                <w:szCs w:val="24"/>
              </w:rPr>
            </w:pPr>
            <w:r w:rsidRPr="00061498">
              <w:rPr>
                <w:rFonts w:ascii="Arial" w:hAnsi="Arial" w:cs="Arial"/>
                <w:sz w:val="24"/>
                <w:szCs w:val="24"/>
              </w:rPr>
              <w:t>A1</w:t>
            </w:r>
          </w:p>
        </w:tc>
        <w:tc>
          <w:tcPr>
            <w:tcW w:w="3907" w:type="dxa"/>
            <w:shd w:val="clear" w:color="auto" w:fill="auto"/>
          </w:tcPr>
          <w:p w:rsidRPr="00061498" w:rsidR="00061498" w:rsidP="00024BF1" w:rsidRDefault="00061498" w14:paraId="6A109C42" w14:textId="77777777">
            <w:pPr>
              <w:rPr>
                <w:rFonts w:ascii="Arial" w:hAnsi="Arial" w:cs="Arial"/>
                <w:i/>
                <w:color w:val="FF0000"/>
                <w:sz w:val="24"/>
                <w:szCs w:val="24"/>
              </w:rPr>
            </w:pPr>
            <w:r w:rsidRPr="00061498">
              <w:rPr>
                <w:rFonts w:ascii="Arial" w:hAnsi="Arial" w:cs="Arial"/>
                <w:sz w:val="24"/>
                <w:szCs w:val="24"/>
              </w:rPr>
              <w:t>Demonstrate and apply their knowledge and understanding of essential facts, concepts, theories and principles associated with aerospace engineering and underpinning mathematics and science.</w:t>
            </w:r>
          </w:p>
        </w:tc>
        <w:tc>
          <w:tcPr>
            <w:tcW w:w="771" w:type="dxa"/>
            <w:shd w:val="clear" w:color="auto" w:fill="auto"/>
          </w:tcPr>
          <w:p w:rsidRPr="00061498" w:rsidR="00061498" w:rsidP="00024BF1" w:rsidRDefault="00061498" w14:paraId="1A477176" w14:textId="77777777">
            <w:pPr>
              <w:rPr>
                <w:rFonts w:ascii="Arial" w:hAnsi="Arial" w:cs="Arial"/>
                <w:sz w:val="24"/>
                <w:szCs w:val="24"/>
              </w:rPr>
            </w:pPr>
            <w:r w:rsidRPr="00061498">
              <w:rPr>
                <w:rFonts w:ascii="Arial" w:hAnsi="Arial" w:cs="Arial"/>
                <w:sz w:val="24"/>
                <w:szCs w:val="24"/>
              </w:rPr>
              <w:t>B1</w:t>
            </w:r>
          </w:p>
        </w:tc>
        <w:tc>
          <w:tcPr>
            <w:tcW w:w="3953" w:type="dxa"/>
            <w:shd w:val="clear" w:color="auto" w:fill="auto"/>
          </w:tcPr>
          <w:p w:rsidRPr="00061498" w:rsidR="00061498" w:rsidP="00024BF1" w:rsidRDefault="00061498" w14:paraId="41D87B68" w14:textId="77777777">
            <w:pPr>
              <w:rPr>
                <w:rFonts w:ascii="Arial" w:hAnsi="Arial" w:cs="Arial"/>
                <w:sz w:val="24"/>
                <w:szCs w:val="24"/>
              </w:rPr>
            </w:pPr>
            <w:r w:rsidRPr="00061498">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rsidRPr="00061498" w:rsidR="00061498" w:rsidP="00024BF1" w:rsidRDefault="00061498" w14:paraId="29031FD2" w14:textId="77777777">
            <w:pPr>
              <w:rPr>
                <w:rFonts w:ascii="Arial" w:hAnsi="Arial" w:cs="Arial"/>
                <w:sz w:val="24"/>
                <w:szCs w:val="24"/>
              </w:rPr>
            </w:pPr>
            <w:r w:rsidRPr="00061498">
              <w:rPr>
                <w:rFonts w:ascii="Arial" w:hAnsi="Arial" w:cs="Arial"/>
                <w:sz w:val="24"/>
                <w:szCs w:val="24"/>
              </w:rPr>
              <w:t>C1</w:t>
            </w:r>
          </w:p>
        </w:tc>
        <w:tc>
          <w:tcPr>
            <w:tcW w:w="4961" w:type="dxa"/>
            <w:shd w:val="clear" w:color="auto" w:fill="auto"/>
          </w:tcPr>
          <w:p w:rsidRPr="00061498" w:rsidR="00061498" w:rsidP="00024BF1" w:rsidRDefault="00061498" w14:paraId="77E8895C" w14:textId="77777777">
            <w:pPr>
              <w:rPr>
                <w:rFonts w:ascii="Arial" w:hAnsi="Arial" w:cs="Arial"/>
                <w:sz w:val="24"/>
                <w:szCs w:val="24"/>
              </w:rPr>
            </w:pPr>
            <w:r w:rsidRPr="00061498">
              <w:rPr>
                <w:rFonts w:ascii="Arial" w:hAnsi="Arial" w:cs="Arial"/>
                <w:sz w:val="24"/>
                <w:szCs w:val="24"/>
              </w:rPr>
              <w:t>Apply aerospace engineering principles and undertake practical work and analyse the data obtained for use in design and development.</w:t>
            </w:r>
          </w:p>
        </w:tc>
      </w:tr>
      <w:tr w:rsidRPr="00061498" w:rsidR="00061498" w:rsidTr="00024BF1" w14:paraId="010E185C" w14:textId="77777777">
        <w:tc>
          <w:tcPr>
            <w:tcW w:w="817" w:type="dxa"/>
            <w:shd w:val="clear" w:color="auto" w:fill="auto"/>
          </w:tcPr>
          <w:p w:rsidRPr="00061498" w:rsidR="00061498" w:rsidP="00024BF1" w:rsidRDefault="00061498" w14:paraId="78FB1006" w14:textId="77777777">
            <w:pPr>
              <w:rPr>
                <w:rFonts w:ascii="Arial" w:hAnsi="Arial" w:cs="Arial"/>
                <w:sz w:val="24"/>
                <w:szCs w:val="24"/>
              </w:rPr>
            </w:pPr>
            <w:r w:rsidRPr="00061498">
              <w:rPr>
                <w:rFonts w:ascii="Arial" w:hAnsi="Arial" w:cs="Arial"/>
                <w:sz w:val="24"/>
                <w:szCs w:val="24"/>
              </w:rPr>
              <w:t>A2</w:t>
            </w:r>
          </w:p>
        </w:tc>
        <w:tc>
          <w:tcPr>
            <w:tcW w:w="3907" w:type="dxa"/>
            <w:shd w:val="clear" w:color="auto" w:fill="auto"/>
          </w:tcPr>
          <w:p w:rsidRPr="00061498" w:rsidR="00061498" w:rsidP="00024BF1" w:rsidRDefault="00061498" w14:paraId="52A29D48" w14:textId="77777777">
            <w:pPr>
              <w:rPr>
                <w:rFonts w:ascii="Arial" w:hAnsi="Arial" w:cs="Arial"/>
                <w:sz w:val="24"/>
                <w:szCs w:val="24"/>
              </w:rPr>
            </w:pPr>
            <w:r w:rsidRPr="00061498">
              <w:rPr>
                <w:rFonts w:ascii="Arial" w:hAnsi="Arial" w:cs="Arial"/>
                <w:sz w:val="24"/>
                <w:szCs w:val="24"/>
              </w:rPr>
              <w:t>Demonstrate a knowledge and understanding of aerospace vehicle engineering design and development.</w:t>
            </w:r>
          </w:p>
          <w:p w:rsidRPr="00061498" w:rsidR="00061498" w:rsidP="00024BF1" w:rsidRDefault="00061498" w14:paraId="4378AA99" w14:textId="77777777">
            <w:pPr>
              <w:rPr>
                <w:rFonts w:ascii="Arial" w:hAnsi="Arial" w:cs="Arial"/>
                <w:sz w:val="24"/>
                <w:szCs w:val="24"/>
              </w:rPr>
            </w:pPr>
          </w:p>
        </w:tc>
        <w:tc>
          <w:tcPr>
            <w:tcW w:w="771" w:type="dxa"/>
            <w:shd w:val="clear" w:color="auto" w:fill="auto"/>
          </w:tcPr>
          <w:p w:rsidRPr="00061498" w:rsidR="00061498" w:rsidP="00024BF1" w:rsidRDefault="00061498" w14:paraId="07358873" w14:textId="77777777">
            <w:pPr>
              <w:rPr>
                <w:rFonts w:ascii="Arial" w:hAnsi="Arial" w:cs="Arial"/>
                <w:sz w:val="24"/>
                <w:szCs w:val="24"/>
              </w:rPr>
            </w:pPr>
            <w:r w:rsidRPr="00061498">
              <w:rPr>
                <w:rFonts w:ascii="Arial" w:hAnsi="Arial" w:cs="Arial"/>
                <w:sz w:val="24"/>
                <w:szCs w:val="24"/>
              </w:rPr>
              <w:t>B2</w:t>
            </w:r>
          </w:p>
        </w:tc>
        <w:tc>
          <w:tcPr>
            <w:tcW w:w="3953" w:type="dxa"/>
            <w:shd w:val="clear" w:color="auto" w:fill="auto"/>
          </w:tcPr>
          <w:p w:rsidRPr="00061498" w:rsidR="00061498" w:rsidP="00024BF1" w:rsidRDefault="00061498" w14:paraId="2BC06797" w14:textId="77777777">
            <w:pPr>
              <w:rPr>
                <w:rFonts w:ascii="Arial" w:hAnsi="Arial" w:cs="Arial"/>
                <w:sz w:val="24"/>
                <w:szCs w:val="24"/>
              </w:rPr>
            </w:pPr>
            <w:r w:rsidRPr="00061498">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rsidRPr="00061498" w:rsidR="00061498" w:rsidP="00024BF1" w:rsidRDefault="00061498" w14:paraId="0F52CE18" w14:textId="77777777">
            <w:pPr>
              <w:rPr>
                <w:rFonts w:ascii="Arial" w:hAnsi="Arial" w:cs="Arial"/>
                <w:sz w:val="24"/>
                <w:szCs w:val="24"/>
              </w:rPr>
            </w:pPr>
            <w:r w:rsidRPr="00061498">
              <w:rPr>
                <w:rFonts w:ascii="Arial" w:hAnsi="Arial" w:cs="Arial"/>
                <w:sz w:val="24"/>
                <w:szCs w:val="24"/>
              </w:rPr>
              <w:t>C2</w:t>
            </w:r>
          </w:p>
        </w:tc>
        <w:tc>
          <w:tcPr>
            <w:tcW w:w="4961" w:type="dxa"/>
            <w:shd w:val="clear" w:color="auto" w:fill="auto"/>
          </w:tcPr>
          <w:p w:rsidRPr="00061498" w:rsidR="00061498" w:rsidP="00024BF1" w:rsidRDefault="00061498" w14:paraId="76B93812" w14:textId="77777777">
            <w:pPr>
              <w:rPr>
                <w:rFonts w:ascii="Arial" w:hAnsi="Arial" w:cs="Arial"/>
                <w:sz w:val="24"/>
                <w:szCs w:val="24"/>
              </w:rPr>
            </w:pPr>
            <w:r w:rsidRPr="00061498">
              <w:rPr>
                <w:rFonts w:ascii="Arial" w:hAnsi="Arial" w:cs="Arial"/>
                <w:sz w:val="24"/>
                <w:szCs w:val="24"/>
              </w:rPr>
              <w:t xml:space="preserve">Use engineering workshop and laboratory equipment  safely for manufacture and experimental investigation </w:t>
            </w:r>
          </w:p>
          <w:p w:rsidRPr="00061498" w:rsidR="00061498" w:rsidP="00024BF1" w:rsidRDefault="00061498" w14:paraId="3AA90413" w14:textId="77777777">
            <w:pPr>
              <w:rPr>
                <w:rFonts w:ascii="Arial" w:hAnsi="Arial" w:cs="Arial"/>
                <w:sz w:val="24"/>
                <w:szCs w:val="24"/>
              </w:rPr>
            </w:pPr>
          </w:p>
        </w:tc>
      </w:tr>
      <w:tr w:rsidRPr="00061498" w:rsidR="00061498" w:rsidTr="00024BF1" w14:paraId="67FA5EF9" w14:textId="77777777">
        <w:tc>
          <w:tcPr>
            <w:tcW w:w="817" w:type="dxa"/>
            <w:shd w:val="clear" w:color="auto" w:fill="auto"/>
          </w:tcPr>
          <w:p w:rsidRPr="00061498" w:rsidR="00061498" w:rsidP="00024BF1" w:rsidRDefault="00061498" w14:paraId="14C93187" w14:textId="77777777">
            <w:pPr>
              <w:rPr>
                <w:rFonts w:ascii="Arial" w:hAnsi="Arial" w:cs="Arial"/>
                <w:sz w:val="24"/>
                <w:szCs w:val="24"/>
              </w:rPr>
            </w:pPr>
            <w:r w:rsidRPr="00061498">
              <w:rPr>
                <w:rFonts w:ascii="Arial" w:hAnsi="Arial" w:cs="Arial"/>
                <w:sz w:val="24"/>
                <w:szCs w:val="24"/>
              </w:rPr>
              <w:t>A3</w:t>
            </w:r>
          </w:p>
        </w:tc>
        <w:tc>
          <w:tcPr>
            <w:tcW w:w="3907" w:type="dxa"/>
            <w:shd w:val="clear" w:color="auto" w:fill="auto"/>
          </w:tcPr>
          <w:p w:rsidRPr="00061498" w:rsidR="00061498" w:rsidP="00024BF1" w:rsidRDefault="00061498" w14:paraId="057DD30D" w14:textId="77777777">
            <w:pPr>
              <w:rPr>
                <w:rFonts w:ascii="Arial" w:hAnsi="Arial" w:cs="Arial"/>
                <w:sz w:val="24"/>
                <w:szCs w:val="24"/>
              </w:rPr>
            </w:pPr>
            <w:r w:rsidRPr="00061498">
              <w:rPr>
                <w:rFonts w:ascii="Arial" w:hAnsi="Arial" w:cs="Arial"/>
                <w:sz w:val="24"/>
                <w:szCs w:val="24"/>
              </w:rPr>
              <w:t>Demonstrate a clear understanding of the legal obligations pertaining to aerospace engineers, the rules and regulations under which they must work and the importance of Health and Safety in the engineering industry.</w:t>
            </w:r>
          </w:p>
        </w:tc>
        <w:tc>
          <w:tcPr>
            <w:tcW w:w="771" w:type="dxa"/>
            <w:shd w:val="clear" w:color="auto" w:fill="auto"/>
          </w:tcPr>
          <w:p w:rsidRPr="00061498" w:rsidR="00061498" w:rsidP="00024BF1" w:rsidRDefault="00061498" w14:paraId="471651E2" w14:textId="77777777">
            <w:pPr>
              <w:rPr>
                <w:rFonts w:ascii="Arial" w:hAnsi="Arial" w:cs="Arial"/>
                <w:sz w:val="24"/>
                <w:szCs w:val="24"/>
              </w:rPr>
            </w:pPr>
            <w:r w:rsidRPr="00061498">
              <w:rPr>
                <w:rFonts w:ascii="Arial" w:hAnsi="Arial" w:cs="Arial"/>
                <w:sz w:val="24"/>
                <w:szCs w:val="24"/>
              </w:rPr>
              <w:t>B3</w:t>
            </w:r>
          </w:p>
        </w:tc>
        <w:tc>
          <w:tcPr>
            <w:tcW w:w="3953" w:type="dxa"/>
            <w:shd w:val="clear" w:color="auto" w:fill="auto"/>
          </w:tcPr>
          <w:p w:rsidRPr="00061498" w:rsidR="00061498" w:rsidP="00024BF1" w:rsidRDefault="00061498" w14:paraId="3E50171E" w14:textId="77777777">
            <w:pPr>
              <w:rPr>
                <w:rFonts w:ascii="Arial" w:hAnsi="Arial" w:cs="Arial"/>
                <w:sz w:val="24"/>
                <w:szCs w:val="24"/>
              </w:rPr>
            </w:pPr>
            <w:r w:rsidRPr="00061498">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rsidRPr="00061498" w:rsidR="00061498" w:rsidP="00024BF1" w:rsidRDefault="00061498" w14:paraId="2193AB1F" w14:textId="77777777">
            <w:pPr>
              <w:rPr>
                <w:rFonts w:ascii="Arial" w:hAnsi="Arial" w:cs="Arial"/>
                <w:sz w:val="24"/>
                <w:szCs w:val="24"/>
              </w:rPr>
            </w:pPr>
            <w:r w:rsidRPr="00061498">
              <w:rPr>
                <w:rFonts w:ascii="Arial" w:hAnsi="Arial" w:cs="Arial"/>
                <w:sz w:val="24"/>
                <w:szCs w:val="24"/>
              </w:rPr>
              <w:t>C3</w:t>
            </w:r>
          </w:p>
        </w:tc>
        <w:tc>
          <w:tcPr>
            <w:tcW w:w="4961" w:type="dxa"/>
            <w:shd w:val="clear" w:color="auto" w:fill="auto"/>
          </w:tcPr>
          <w:p w:rsidRPr="00061498" w:rsidR="00061498" w:rsidP="00024BF1" w:rsidRDefault="00061498" w14:paraId="39189A35" w14:textId="77777777">
            <w:pPr>
              <w:rPr>
                <w:rFonts w:ascii="Arial" w:hAnsi="Arial" w:cs="Arial"/>
                <w:sz w:val="24"/>
                <w:szCs w:val="24"/>
              </w:rPr>
            </w:pPr>
            <w:r w:rsidRPr="00061498">
              <w:rPr>
                <w:rFonts w:ascii="Arial" w:hAnsi="Arial" w:cs="Arial"/>
                <w:sz w:val="24"/>
                <w:szCs w:val="24"/>
              </w:rPr>
              <w:t>Use a range of technical equipment and instruments, gaining an understanding of their underlying technology and their application in aerospace industry.</w:t>
            </w:r>
          </w:p>
          <w:p w:rsidRPr="00061498" w:rsidR="00061498" w:rsidP="00024BF1" w:rsidRDefault="00061498" w14:paraId="7FE0A3D7" w14:textId="77777777">
            <w:pPr>
              <w:rPr>
                <w:rFonts w:ascii="Arial" w:hAnsi="Arial" w:cs="Arial"/>
                <w:sz w:val="24"/>
                <w:szCs w:val="24"/>
              </w:rPr>
            </w:pPr>
          </w:p>
        </w:tc>
      </w:tr>
      <w:tr w:rsidRPr="00061498" w:rsidR="00061498" w:rsidTr="00024BF1" w14:paraId="6FE06A1A" w14:textId="77777777">
        <w:tc>
          <w:tcPr>
            <w:tcW w:w="817" w:type="dxa"/>
            <w:shd w:val="clear" w:color="auto" w:fill="auto"/>
          </w:tcPr>
          <w:p w:rsidRPr="00061498" w:rsidR="00061498" w:rsidP="00024BF1" w:rsidRDefault="00061498" w14:paraId="0B1A57A5" w14:textId="77777777">
            <w:pPr>
              <w:rPr>
                <w:rFonts w:ascii="Arial" w:hAnsi="Arial" w:cs="Arial"/>
                <w:sz w:val="24"/>
                <w:szCs w:val="24"/>
              </w:rPr>
            </w:pPr>
            <w:r w:rsidRPr="00061498">
              <w:rPr>
                <w:rFonts w:ascii="Arial" w:hAnsi="Arial" w:cs="Arial"/>
                <w:sz w:val="24"/>
                <w:szCs w:val="24"/>
              </w:rPr>
              <w:t>A4</w:t>
            </w:r>
          </w:p>
        </w:tc>
        <w:tc>
          <w:tcPr>
            <w:tcW w:w="3907" w:type="dxa"/>
            <w:shd w:val="clear" w:color="auto" w:fill="auto"/>
          </w:tcPr>
          <w:p w:rsidRPr="00061498" w:rsidR="00061498" w:rsidP="00024BF1" w:rsidRDefault="00061498" w14:paraId="0CA0F89C" w14:textId="77777777">
            <w:pPr>
              <w:rPr>
                <w:rFonts w:ascii="Arial" w:hAnsi="Arial" w:cs="Arial"/>
                <w:sz w:val="24"/>
                <w:szCs w:val="24"/>
              </w:rPr>
            </w:pPr>
            <w:r w:rsidRPr="00061498">
              <w:rPr>
                <w:rFonts w:ascii="Arial" w:hAnsi="Arial" w:cs="Arial"/>
                <w:sz w:val="24"/>
                <w:szCs w:val="24"/>
              </w:rPr>
              <w:t>Apply business methods to assess the economic and financial aspects of aerospace engineering projects and management.</w:t>
            </w:r>
          </w:p>
        </w:tc>
        <w:tc>
          <w:tcPr>
            <w:tcW w:w="771" w:type="dxa"/>
            <w:shd w:val="clear" w:color="auto" w:fill="auto"/>
          </w:tcPr>
          <w:p w:rsidRPr="00061498" w:rsidR="00061498" w:rsidP="00024BF1" w:rsidRDefault="00061498" w14:paraId="166E3DD5" w14:textId="77777777">
            <w:pPr>
              <w:rPr>
                <w:rFonts w:ascii="Arial" w:hAnsi="Arial" w:cs="Arial"/>
                <w:sz w:val="24"/>
                <w:szCs w:val="24"/>
              </w:rPr>
            </w:pPr>
            <w:r w:rsidRPr="00061498">
              <w:rPr>
                <w:rFonts w:ascii="Arial" w:hAnsi="Arial" w:cs="Arial"/>
                <w:sz w:val="24"/>
                <w:szCs w:val="24"/>
              </w:rPr>
              <w:t>B4</w:t>
            </w:r>
          </w:p>
        </w:tc>
        <w:tc>
          <w:tcPr>
            <w:tcW w:w="3953" w:type="dxa"/>
            <w:shd w:val="clear" w:color="auto" w:fill="auto"/>
          </w:tcPr>
          <w:p w:rsidRPr="00061498" w:rsidR="00061498" w:rsidP="00024BF1" w:rsidRDefault="00061498" w14:paraId="1E46E0F5" w14:textId="77777777">
            <w:pPr>
              <w:rPr>
                <w:rFonts w:ascii="Arial" w:hAnsi="Arial" w:cs="Arial"/>
                <w:sz w:val="24"/>
                <w:szCs w:val="24"/>
              </w:rPr>
            </w:pPr>
            <w:r w:rsidRPr="00061498">
              <w:rPr>
                <w:rFonts w:ascii="Arial" w:hAnsi="Arial" w:cs="Arial"/>
                <w:sz w:val="24"/>
                <w:szCs w:val="24"/>
              </w:rPr>
              <w:t xml:space="preserve">Undertake leadership roles and manage projects, people, resources and time, taking account of legal and statutory </w:t>
            </w:r>
            <w:r w:rsidRPr="00061498">
              <w:rPr>
                <w:rFonts w:ascii="Arial" w:hAnsi="Arial" w:cs="Arial"/>
                <w:sz w:val="24"/>
                <w:szCs w:val="24"/>
              </w:rPr>
              <w:lastRenderedPageBreak/>
              <w:t>requirements, risk, safety, quality and reliability.</w:t>
            </w:r>
          </w:p>
          <w:p w:rsidRPr="00061498" w:rsidR="00061498" w:rsidP="00024BF1" w:rsidRDefault="00061498" w14:paraId="2030E2E9" w14:textId="77777777">
            <w:pPr>
              <w:rPr>
                <w:rFonts w:ascii="Arial" w:hAnsi="Arial" w:cs="Arial"/>
                <w:sz w:val="24"/>
                <w:szCs w:val="24"/>
              </w:rPr>
            </w:pPr>
          </w:p>
        </w:tc>
        <w:tc>
          <w:tcPr>
            <w:tcW w:w="725" w:type="dxa"/>
            <w:shd w:val="clear" w:color="auto" w:fill="auto"/>
          </w:tcPr>
          <w:p w:rsidRPr="00061498" w:rsidR="00061498" w:rsidP="00024BF1" w:rsidRDefault="00061498" w14:paraId="0E7DB833" w14:textId="77777777">
            <w:pPr>
              <w:rPr>
                <w:rFonts w:ascii="Arial" w:hAnsi="Arial" w:cs="Arial"/>
                <w:sz w:val="24"/>
                <w:szCs w:val="24"/>
              </w:rPr>
            </w:pPr>
            <w:r w:rsidRPr="00061498">
              <w:rPr>
                <w:rFonts w:ascii="Arial" w:hAnsi="Arial" w:cs="Arial"/>
                <w:sz w:val="24"/>
                <w:szCs w:val="24"/>
              </w:rPr>
              <w:lastRenderedPageBreak/>
              <w:t>C4</w:t>
            </w:r>
          </w:p>
        </w:tc>
        <w:tc>
          <w:tcPr>
            <w:tcW w:w="4961" w:type="dxa"/>
            <w:shd w:val="clear" w:color="auto" w:fill="auto"/>
          </w:tcPr>
          <w:p w:rsidRPr="00061498" w:rsidR="00061498" w:rsidP="00024BF1" w:rsidRDefault="00061498" w14:paraId="08102ECF" w14:textId="77777777">
            <w:pPr>
              <w:rPr>
                <w:rFonts w:ascii="Arial" w:hAnsi="Arial" w:cs="Arial"/>
                <w:sz w:val="24"/>
                <w:szCs w:val="24"/>
              </w:rPr>
            </w:pPr>
            <w:r w:rsidRPr="00061498">
              <w:rPr>
                <w:rFonts w:ascii="Arial" w:hAnsi="Arial" w:cs="Arial"/>
                <w:sz w:val="24"/>
                <w:szCs w:val="24"/>
              </w:rPr>
              <w:t>Use a range of engineering and IT equipment and software to assist with information retrieval, management and problem solving.</w:t>
            </w:r>
          </w:p>
        </w:tc>
      </w:tr>
      <w:tr w:rsidRPr="00061498" w:rsidR="00061498" w:rsidTr="00024BF1" w14:paraId="3AAABEB2" w14:textId="77777777">
        <w:tc>
          <w:tcPr>
            <w:tcW w:w="817" w:type="dxa"/>
            <w:shd w:val="clear" w:color="auto" w:fill="auto"/>
          </w:tcPr>
          <w:p w:rsidRPr="00061498" w:rsidR="00061498" w:rsidP="00024BF1" w:rsidRDefault="00061498" w14:paraId="0F535C69" w14:textId="77777777">
            <w:pPr>
              <w:rPr>
                <w:rFonts w:ascii="Arial" w:hAnsi="Arial" w:cs="Arial"/>
                <w:sz w:val="24"/>
                <w:szCs w:val="24"/>
              </w:rPr>
            </w:pPr>
            <w:r w:rsidRPr="00061498">
              <w:rPr>
                <w:rFonts w:ascii="Arial" w:hAnsi="Arial" w:cs="Arial"/>
                <w:sz w:val="24"/>
                <w:szCs w:val="24"/>
              </w:rPr>
              <w:t>A5</w:t>
            </w:r>
          </w:p>
        </w:tc>
        <w:tc>
          <w:tcPr>
            <w:tcW w:w="3907" w:type="dxa"/>
            <w:shd w:val="clear" w:color="auto" w:fill="auto"/>
          </w:tcPr>
          <w:p w:rsidRPr="00061498" w:rsidR="00061498" w:rsidP="00024BF1" w:rsidRDefault="00061498" w14:paraId="0C0CF074" w14:textId="77777777">
            <w:pPr>
              <w:rPr>
                <w:rFonts w:ascii="Arial" w:hAnsi="Arial" w:cs="Arial"/>
                <w:sz w:val="24"/>
                <w:szCs w:val="24"/>
              </w:rPr>
            </w:pPr>
            <w:r w:rsidRPr="00061498">
              <w:rPr>
                <w:rFonts w:ascii="Arial" w:hAnsi="Arial" w:cs="Arial"/>
                <w:sz w:val="24"/>
                <w:szCs w:val="24"/>
              </w:rPr>
              <w:t xml:space="preserve">Demonstrate </w:t>
            </w:r>
            <w:r w:rsidRPr="00061498">
              <w:rPr>
                <w:rFonts w:ascii="Arial" w:hAnsi="Arial" w:cs="Arial"/>
                <w:noProof/>
                <w:sz w:val="24"/>
                <w:szCs w:val="24"/>
              </w:rPr>
              <w:t>understanding</w:t>
            </w:r>
            <w:r w:rsidRPr="00061498">
              <w:rPr>
                <w:rFonts w:ascii="Arial" w:hAnsi="Arial" w:cs="Arial"/>
                <w:sz w:val="24"/>
                <w:szCs w:val="24"/>
              </w:rPr>
              <w:t xml:space="preserve"> of the </w:t>
            </w:r>
            <w:r w:rsidRPr="00061498">
              <w:rPr>
                <w:rFonts w:ascii="Arial" w:hAnsi="Arial" w:cs="Arial"/>
                <w:noProof/>
                <w:sz w:val="24"/>
                <w:szCs w:val="24"/>
              </w:rPr>
              <w:t>economical</w:t>
            </w:r>
            <w:r w:rsidRPr="00061498">
              <w:rPr>
                <w:rFonts w:ascii="Arial" w:hAnsi="Arial" w:cs="Arial"/>
                <w:sz w:val="24"/>
                <w:szCs w:val="24"/>
              </w:rPr>
              <w:t>, ethical and sustainability challenges facing aerospace industry.</w:t>
            </w:r>
          </w:p>
        </w:tc>
        <w:tc>
          <w:tcPr>
            <w:tcW w:w="771" w:type="dxa"/>
            <w:shd w:val="clear" w:color="auto" w:fill="auto"/>
          </w:tcPr>
          <w:p w:rsidRPr="00061498" w:rsidR="00061498" w:rsidP="00024BF1" w:rsidRDefault="00061498" w14:paraId="6771507B" w14:textId="77777777">
            <w:pPr>
              <w:rPr>
                <w:rFonts w:ascii="Arial" w:hAnsi="Arial" w:cs="Arial"/>
                <w:sz w:val="24"/>
                <w:szCs w:val="24"/>
              </w:rPr>
            </w:pPr>
            <w:r w:rsidRPr="00061498">
              <w:rPr>
                <w:rFonts w:ascii="Arial" w:hAnsi="Arial" w:cs="Arial"/>
                <w:sz w:val="24"/>
                <w:szCs w:val="24"/>
              </w:rPr>
              <w:t>B5</w:t>
            </w:r>
          </w:p>
        </w:tc>
        <w:tc>
          <w:tcPr>
            <w:tcW w:w="3953" w:type="dxa"/>
            <w:shd w:val="clear" w:color="auto" w:fill="auto"/>
          </w:tcPr>
          <w:p w:rsidRPr="00061498" w:rsidR="00061498" w:rsidP="00024BF1" w:rsidRDefault="00061498" w14:paraId="01295D52" w14:textId="77777777">
            <w:pPr>
              <w:rPr>
                <w:rFonts w:ascii="Arial" w:hAnsi="Arial" w:cs="Arial"/>
                <w:sz w:val="24"/>
                <w:szCs w:val="24"/>
              </w:rPr>
            </w:pPr>
            <w:r w:rsidRPr="00061498">
              <w:rPr>
                <w:rFonts w:ascii="Arial" w:hAnsi="Arial" w:cs="Arial"/>
                <w:sz w:val="24"/>
                <w:szCs w:val="24"/>
              </w:rPr>
              <w:t>Demonstrate a positive attitude to learning that encourages continuing professional development throughout their careers</w:t>
            </w:r>
          </w:p>
        </w:tc>
        <w:tc>
          <w:tcPr>
            <w:tcW w:w="725" w:type="dxa"/>
            <w:shd w:val="clear" w:color="auto" w:fill="auto"/>
          </w:tcPr>
          <w:p w:rsidRPr="00061498" w:rsidR="00061498" w:rsidP="00024BF1" w:rsidRDefault="00061498" w14:paraId="2AEDD614" w14:textId="77777777">
            <w:pPr>
              <w:rPr>
                <w:rFonts w:ascii="Arial" w:hAnsi="Arial" w:cs="Arial"/>
                <w:sz w:val="24"/>
                <w:szCs w:val="24"/>
              </w:rPr>
            </w:pPr>
            <w:r w:rsidRPr="00061498">
              <w:rPr>
                <w:rFonts w:ascii="Arial" w:hAnsi="Arial" w:cs="Arial"/>
                <w:sz w:val="24"/>
                <w:szCs w:val="24"/>
              </w:rPr>
              <w:t>C5</w:t>
            </w:r>
          </w:p>
        </w:tc>
        <w:tc>
          <w:tcPr>
            <w:tcW w:w="4961" w:type="dxa"/>
            <w:shd w:val="clear" w:color="auto" w:fill="auto"/>
          </w:tcPr>
          <w:p w:rsidRPr="00061498" w:rsidR="00061498" w:rsidP="00024BF1" w:rsidRDefault="00061498" w14:paraId="013A7518" w14:textId="77777777">
            <w:pPr>
              <w:rPr>
                <w:rFonts w:ascii="Arial" w:hAnsi="Arial" w:cs="Arial"/>
                <w:sz w:val="24"/>
                <w:szCs w:val="24"/>
              </w:rPr>
            </w:pPr>
            <w:r w:rsidRPr="00061498">
              <w:rPr>
                <w:rFonts w:ascii="Arial" w:hAnsi="Arial" w:cs="Arial"/>
                <w:sz w:val="24"/>
                <w:szCs w:val="24"/>
              </w:rPr>
              <w:t>Work independently or as part of a team to initiate, Lead to investigate, plan, manage and drive projects to a successful conclusion and produce the associated documentation.</w:t>
            </w:r>
          </w:p>
        </w:tc>
      </w:tr>
      <w:tr w:rsidRPr="00061498" w:rsidR="00061498" w:rsidTr="00024BF1" w14:paraId="37B386B3" w14:textId="77777777">
        <w:tc>
          <w:tcPr>
            <w:tcW w:w="817" w:type="dxa"/>
            <w:shd w:val="clear" w:color="auto" w:fill="auto"/>
          </w:tcPr>
          <w:p w:rsidRPr="00061498" w:rsidR="00061498" w:rsidP="00024BF1" w:rsidRDefault="00061498" w14:paraId="436291DD" w14:textId="77777777">
            <w:pPr>
              <w:rPr>
                <w:rFonts w:ascii="Arial" w:hAnsi="Arial" w:cs="Arial"/>
                <w:sz w:val="24"/>
                <w:szCs w:val="24"/>
              </w:rPr>
            </w:pPr>
            <w:r w:rsidRPr="00061498">
              <w:rPr>
                <w:rFonts w:ascii="Arial" w:hAnsi="Arial" w:cs="Arial"/>
                <w:sz w:val="24"/>
                <w:szCs w:val="24"/>
              </w:rPr>
              <w:t>A6</w:t>
            </w:r>
          </w:p>
        </w:tc>
        <w:tc>
          <w:tcPr>
            <w:tcW w:w="3907" w:type="dxa"/>
            <w:shd w:val="clear" w:color="auto" w:fill="auto"/>
          </w:tcPr>
          <w:p w:rsidRPr="00061498" w:rsidR="00061498" w:rsidP="00024BF1" w:rsidRDefault="00061498" w14:paraId="378294CA" w14:textId="77777777">
            <w:pPr>
              <w:rPr>
                <w:rFonts w:ascii="Arial" w:hAnsi="Arial" w:cs="Arial"/>
                <w:sz w:val="24"/>
                <w:szCs w:val="24"/>
              </w:rPr>
            </w:pPr>
            <w:r w:rsidRPr="00061498">
              <w:rPr>
                <w:rFonts w:ascii="Arial" w:hAnsi="Arial" w:cs="Arial"/>
                <w:sz w:val="24"/>
                <w:szCs w:val="24"/>
              </w:rPr>
              <w:t>Demonstrate understanding of generating new knowledge and methods using research and development skills.</w:t>
            </w:r>
          </w:p>
          <w:p w:rsidRPr="00061498" w:rsidR="00061498" w:rsidP="00024BF1" w:rsidRDefault="00061498" w14:paraId="2792EA7E" w14:textId="77777777">
            <w:pPr>
              <w:rPr>
                <w:rFonts w:ascii="Arial" w:hAnsi="Arial" w:cs="Arial"/>
                <w:sz w:val="24"/>
                <w:szCs w:val="24"/>
              </w:rPr>
            </w:pPr>
          </w:p>
        </w:tc>
        <w:tc>
          <w:tcPr>
            <w:tcW w:w="771" w:type="dxa"/>
            <w:shd w:val="clear" w:color="auto" w:fill="auto"/>
          </w:tcPr>
          <w:p w:rsidRPr="00061498" w:rsidR="00061498" w:rsidP="00024BF1" w:rsidRDefault="00061498" w14:paraId="4A3AA6D5" w14:textId="77777777">
            <w:pPr>
              <w:rPr>
                <w:rFonts w:ascii="Arial" w:hAnsi="Arial" w:cs="Arial"/>
                <w:sz w:val="24"/>
                <w:szCs w:val="24"/>
              </w:rPr>
            </w:pPr>
            <w:r w:rsidRPr="00061498">
              <w:rPr>
                <w:rFonts w:ascii="Arial" w:hAnsi="Arial" w:cs="Arial"/>
                <w:sz w:val="24"/>
                <w:szCs w:val="24"/>
              </w:rPr>
              <w:t>B6</w:t>
            </w:r>
          </w:p>
        </w:tc>
        <w:tc>
          <w:tcPr>
            <w:tcW w:w="3953" w:type="dxa"/>
            <w:shd w:val="clear" w:color="auto" w:fill="auto"/>
          </w:tcPr>
          <w:p w:rsidRPr="00061498" w:rsidR="00061498" w:rsidP="00024BF1" w:rsidRDefault="00061498" w14:paraId="471F2906" w14:textId="77777777">
            <w:pPr>
              <w:rPr>
                <w:rFonts w:ascii="Arial" w:hAnsi="Arial" w:cs="Arial"/>
                <w:sz w:val="24"/>
                <w:szCs w:val="24"/>
              </w:rPr>
            </w:pPr>
            <w:r w:rsidRPr="00061498">
              <w:rPr>
                <w:rFonts w:ascii="Arial" w:hAnsi="Arial" w:cs="Arial"/>
                <w:sz w:val="24"/>
                <w:szCs w:val="24"/>
              </w:rPr>
              <w:t>Recognise the importance of professional bodies and the professional conduct expected of Chartered Engineers</w:t>
            </w:r>
          </w:p>
        </w:tc>
        <w:tc>
          <w:tcPr>
            <w:tcW w:w="725" w:type="dxa"/>
            <w:shd w:val="clear" w:color="auto" w:fill="auto"/>
          </w:tcPr>
          <w:p w:rsidRPr="00061498" w:rsidR="00061498" w:rsidP="00024BF1" w:rsidRDefault="00061498" w14:paraId="11759763" w14:textId="77777777">
            <w:pPr>
              <w:rPr>
                <w:rFonts w:ascii="Arial" w:hAnsi="Arial" w:cs="Arial"/>
                <w:sz w:val="24"/>
                <w:szCs w:val="24"/>
              </w:rPr>
            </w:pPr>
            <w:r w:rsidRPr="00061498">
              <w:rPr>
                <w:rFonts w:ascii="Arial" w:hAnsi="Arial" w:cs="Arial"/>
                <w:sz w:val="24"/>
                <w:szCs w:val="24"/>
              </w:rPr>
              <w:t>C6</w:t>
            </w:r>
          </w:p>
        </w:tc>
        <w:tc>
          <w:tcPr>
            <w:tcW w:w="4961" w:type="dxa"/>
            <w:shd w:val="clear" w:color="auto" w:fill="auto"/>
          </w:tcPr>
          <w:p w:rsidRPr="00061498" w:rsidR="00061498" w:rsidP="00024BF1" w:rsidRDefault="00061498" w14:paraId="673D5A06" w14:textId="77777777">
            <w:pPr>
              <w:rPr>
                <w:rFonts w:ascii="Arial" w:hAnsi="Arial" w:cs="Arial"/>
                <w:sz w:val="24"/>
                <w:szCs w:val="24"/>
              </w:rPr>
            </w:pPr>
            <w:r w:rsidRPr="00061498">
              <w:rPr>
                <w:rFonts w:ascii="Arial" w:hAnsi="Arial" w:cs="Arial"/>
                <w:sz w:val="24"/>
                <w:szCs w:val="24"/>
              </w:rPr>
              <w:t>Comply with Health and Safety regulations within the work place and as they apply to aerospace design</w:t>
            </w:r>
          </w:p>
        </w:tc>
      </w:tr>
    </w:tbl>
    <w:p w:rsidRPr="00061498" w:rsidR="00061498" w:rsidP="00061498" w:rsidRDefault="00061498" w14:paraId="7D4357CA" w14:textId="77777777">
      <w:pPr>
        <w:rPr>
          <w:rFonts w:ascii="Arial" w:hAnsi="Arial" w:cs="Arial"/>
          <w:b/>
          <w:sz w:val="24"/>
          <w:szCs w:val="24"/>
        </w:rPr>
      </w:pPr>
      <w:r w:rsidRPr="00061498">
        <w:rPr>
          <w:rFonts w:ascii="Arial" w:hAnsi="Arial" w:cs="Arial"/>
          <w:b/>
          <w:sz w:val="24"/>
          <w:szCs w:val="24"/>
        </w:rPr>
        <w:t>Table 1 – MEng Aerospace Engineering Programme Learning Outcomes</w:t>
      </w:r>
    </w:p>
    <w:p w:rsidRPr="00061498" w:rsidR="00061498" w:rsidP="00061498" w:rsidRDefault="00061498" w14:paraId="1B8BEDA0" w14:textId="77777777">
      <w:pPr>
        <w:rPr>
          <w:rFonts w:ascii="Arial" w:hAnsi="Arial" w:cs="Arial"/>
          <w:sz w:val="24"/>
          <w:szCs w:val="24"/>
        </w:rPr>
      </w:pPr>
    </w:p>
    <w:p w:rsidRPr="00061498" w:rsidR="00061498" w:rsidP="00061498" w:rsidRDefault="00061498" w14:paraId="6227D5BC" w14:textId="77777777">
      <w:pPr>
        <w:rPr>
          <w:rFonts w:ascii="Arial" w:hAnsi="Arial" w:cs="Arial"/>
          <w:sz w:val="24"/>
          <w:szCs w:val="24"/>
        </w:rPr>
      </w:pPr>
      <w:r w:rsidRPr="00061498">
        <w:rPr>
          <w:rFonts w:ascii="Arial" w:hAnsi="Arial" w:cs="Arial"/>
          <w:sz w:val="24"/>
          <w:szCs w:val="24"/>
        </w:rPr>
        <w:t xml:space="preserve">In addition to the programme learning outcomes identified overleaf, the programme of study defined in this programme specification will allow </w:t>
      </w:r>
    </w:p>
    <w:p w:rsidRPr="00061498" w:rsidR="00061498" w:rsidP="00061498" w:rsidRDefault="00061498" w14:paraId="2D3F797F" w14:textId="77777777">
      <w:pPr>
        <w:rPr>
          <w:rFonts w:ascii="Arial" w:hAnsi="Arial" w:cs="Arial"/>
          <w:sz w:val="24"/>
          <w:szCs w:val="24"/>
        </w:rPr>
      </w:pPr>
      <w:r w:rsidRPr="00061498">
        <w:rPr>
          <w:rFonts w:ascii="Arial" w:hAnsi="Arial" w:cs="Arial"/>
          <w:sz w:val="24"/>
          <w:szCs w:val="24"/>
        </w:rPr>
        <w:t>students to develop a range of Key Skills as follows:</w:t>
      </w:r>
    </w:p>
    <w:p w:rsidRPr="00061498" w:rsidR="00061498" w:rsidP="00061498" w:rsidRDefault="00061498" w14:paraId="7724BBB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061498" w:rsidR="00061498" w:rsidTr="00024BF1" w14:paraId="0EDF591D" w14:textId="77777777">
        <w:tc>
          <w:tcPr>
            <w:tcW w:w="15417" w:type="dxa"/>
            <w:gridSpan w:val="7"/>
            <w:shd w:val="clear" w:color="auto" w:fill="DBE5F1"/>
          </w:tcPr>
          <w:p w:rsidRPr="00061498" w:rsidR="00061498" w:rsidP="00024BF1" w:rsidRDefault="00061498" w14:paraId="5741B591" w14:textId="77777777">
            <w:pPr>
              <w:jc w:val="center"/>
              <w:rPr>
                <w:rFonts w:ascii="Arial" w:hAnsi="Arial" w:cs="Arial"/>
                <w:b/>
                <w:sz w:val="24"/>
                <w:szCs w:val="24"/>
              </w:rPr>
            </w:pPr>
            <w:r w:rsidRPr="00061498">
              <w:rPr>
                <w:rFonts w:ascii="Arial" w:hAnsi="Arial" w:cs="Arial"/>
                <w:b/>
                <w:sz w:val="24"/>
                <w:szCs w:val="24"/>
              </w:rPr>
              <w:t>Key Skills</w:t>
            </w:r>
          </w:p>
        </w:tc>
      </w:tr>
      <w:tr w:rsidRPr="00061498" w:rsidR="00061498" w:rsidTr="00024BF1" w14:paraId="00F602BD" w14:textId="77777777">
        <w:tc>
          <w:tcPr>
            <w:tcW w:w="2202" w:type="dxa"/>
            <w:shd w:val="clear" w:color="auto" w:fill="DBE5F1"/>
            <w:vAlign w:val="center"/>
          </w:tcPr>
          <w:p w:rsidRPr="00061498" w:rsidR="00061498" w:rsidP="00024BF1" w:rsidRDefault="00061498" w14:paraId="296A746B" w14:textId="77777777">
            <w:pPr>
              <w:jc w:val="center"/>
              <w:rPr>
                <w:rFonts w:ascii="Arial" w:hAnsi="Arial" w:cs="Arial"/>
                <w:b/>
                <w:sz w:val="24"/>
                <w:szCs w:val="24"/>
              </w:rPr>
            </w:pPr>
            <w:r w:rsidRPr="00061498">
              <w:rPr>
                <w:rFonts w:ascii="Arial" w:hAnsi="Arial" w:cs="Arial"/>
                <w:b/>
                <w:sz w:val="24"/>
                <w:szCs w:val="24"/>
              </w:rPr>
              <w:t>Self Awareness Skills</w:t>
            </w:r>
          </w:p>
        </w:tc>
        <w:tc>
          <w:tcPr>
            <w:tcW w:w="2202" w:type="dxa"/>
            <w:shd w:val="clear" w:color="auto" w:fill="DBE5F1"/>
            <w:vAlign w:val="center"/>
          </w:tcPr>
          <w:p w:rsidRPr="00061498" w:rsidR="00061498" w:rsidP="00024BF1" w:rsidRDefault="00061498" w14:paraId="74010043" w14:textId="77777777">
            <w:pPr>
              <w:jc w:val="center"/>
              <w:rPr>
                <w:rFonts w:ascii="Arial" w:hAnsi="Arial" w:cs="Arial"/>
                <w:b/>
                <w:sz w:val="24"/>
                <w:szCs w:val="24"/>
              </w:rPr>
            </w:pPr>
            <w:r w:rsidRPr="00061498">
              <w:rPr>
                <w:rFonts w:ascii="Arial" w:hAnsi="Arial" w:cs="Arial"/>
                <w:b/>
                <w:sz w:val="24"/>
                <w:szCs w:val="24"/>
              </w:rPr>
              <w:t>Communication Skills</w:t>
            </w:r>
          </w:p>
        </w:tc>
        <w:tc>
          <w:tcPr>
            <w:tcW w:w="2203" w:type="dxa"/>
            <w:shd w:val="clear" w:color="auto" w:fill="DBE5F1"/>
            <w:vAlign w:val="center"/>
          </w:tcPr>
          <w:p w:rsidRPr="00061498" w:rsidR="00061498" w:rsidP="00024BF1" w:rsidRDefault="00061498" w14:paraId="657410E9" w14:textId="77777777">
            <w:pPr>
              <w:jc w:val="center"/>
              <w:rPr>
                <w:rFonts w:ascii="Arial" w:hAnsi="Arial" w:cs="Arial"/>
                <w:b/>
                <w:sz w:val="24"/>
                <w:szCs w:val="24"/>
              </w:rPr>
            </w:pPr>
            <w:r w:rsidRPr="00061498">
              <w:rPr>
                <w:rFonts w:ascii="Arial" w:hAnsi="Arial" w:cs="Arial"/>
                <w:b/>
                <w:sz w:val="24"/>
                <w:szCs w:val="24"/>
              </w:rPr>
              <w:t>Interpersonal Skills</w:t>
            </w:r>
          </w:p>
        </w:tc>
        <w:tc>
          <w:tcPr>
            <w:tcW w:w="2202" w:type="dxa"/>
            <w:shd w:val="clear" w:color="auto" w:fill="DBE5F1"/>
            <w:vAlign w:val="center"/>
          </w:tcPr>
          <w:p w:rsidRPr="00061498" w:rsidR="00061498" w:rsidP="00024BF1" w:rsidRDefault="00061498" w14:paraId="30B99D2D" w14:textId="77777777">
            <w:pPr>
              <w:jc w:val="center"/>
              <w:rPr>
                <w:rFonts w:ascii="Arial" w:hAnsi="Arial" w:cs="Arial"/>
                <w:b/>
                <w:sz w:val="24"/>
                <w:szCs w:val="24"/>
              </w:rPr>
            </w:pPr>
            <w:r w:rsidRPr="00061498">
              <w:rPr>
                <w:rFonts w:ascii="Arial" w:hAnsi="Arial" w:cs="Arial"/>
                <w:b/>
                <w:sz w:val="24"/>
                <w:szCs w:val="24"/>
              </w:rPr>
              <w:t>Research and information Literacy Skills</w:t>
            </w:r>
          </w:p>
        </w:tc>
        <w:tc>
          <w:tcPr>
            <w:tcW w:w="2203" w:type="dxa"/>
            <w:shd w:val="clear" w:color="auto" w:fill="DBE5F1"/>
            <w:vAlign w:val="center"/>
          </w:tcPr>
          <w:p w:rsidRPr="00061498" w:rsidR="00061498" w:rsidP="00024BF1" w:rsidRDefault="00061498" w14:paraId="5BCF9BB7" w14:textId="77777777">
            <w:pPr>
              <w:jc w:val="center"/>
              <w:rPr>
                <w:rFonts w:ascii="Arial" w:hAnsi="Arial" w:cs="Arial"/>
                <w:b/>
                <w:sz w:val="24"/>
                <w:szCs w:val="24"/>
              </w:rPr>
            </w:pPr>
            <w:r w:rsidRPr="00061498">
              <w:rPr>
                <w:rFonts w:ascii="Arial" w:hAnsi="Arial" w:cs="Arial"/>
                <w:b/>
                <w:sz w:val="24"/>
                <w:szCs w:val="24"/>
              </w:rPr>
              <w:t>Numeracy Skills</w:t>
            </w:r>
          </w:p>
        </w:tc>
        <w:tc>
          <w:tcPr>
            <w:tcW w:w="2202" w:type="dxa"/>
            <w:shd w:val="clear" w:color="auto" w:fill="DBE5F1"/>
            <w:vAlign w:val="center"/>
          </w:tcPr>
          <w:p w:rsidRPr="00061498" w:rsidR="00061498" w:rsidP="00024BF1" w:rsidRDefault="00061498" w14:paraId="4695A98D" w14:textId="77777777">
            <w:pPr>
              <w:jc w:val="center"/>
              <w:rPr>
                <w:rFonts w:ascii="Arial" w:hAnsi="Arial" w:cs="Arial"/>
                <w:sz w:val="24"/>
                <w:szCs w:val="24"/>
              </w:rPr>
            </w:pPr>
            <w:r w:rsidRPr="00061498">
              <w:rPr>
                <w:rFonts w:ascii="Arial" w:hAnsi="Arial" w:cs="Arial"/>
                <w:b/>
                <w:sz w:val="24"/>
                <w:szCs w:val="24"/>
              </w:rPr>
              <w:t>Management &amp; Leadership Skills</w:t>
            </w:r>
          </w:p>
        </w:tc>
        <w:tc>
          <w:tcPr>
            <w:tcW w:w="2203" w:type="dxa"/>
            <w:shd w:val="clear" w:color="auto" w:fill="DBE5F1"/>
            <w:vAlign w:val="center"/>
          </w:tcPr>
          <w:p w:rsidRPr="00061498" w:rsidR="00061498" w:rsidP="00024BF1" w:rsidRDefault="00061498" w14:paraId="7696598A" w14:textId="77777777">
            <w:pPr>
              <w:jc w:val="center"/>
              <w:rPr>
                <w:rFonts w:ascii="Arial" w:hAnsi="Arial" w:cs="Arial"/>
                <w:b/>
                <w:sz w:val="24"/>
                <w:szCs w:val="24"/>
              </w:rPr>
            </w:pPr>
            <w:r w:rsidRPr="00061498">
              <w:rPr>
                <w:rFonts w:ascii="Arial" w:hAnsi="Arial" w:cs="Arial"/>
                <w:b/>
                <w:sz w:val="24"/>
                <w:szCs w:val="24"/>
              </w:rPr>
              <w:t>Creativity and Problem Solving Skills</w:t>
            </w:r>
          </w:p>
        </w:tc>
      </w:tr>
      <w:tr w:rsidRPr="00061498" w:rsidR="00061498" w:rsidTr="00024BF1" w14:paraId="4AC70303" w14:textId="77777777">
        <w:tc>
          <w:tcPr>
            <w:tcW w:w="2202" w:type="dxa"/>
            <w:shd w:val="clear" w:color="auto" w:fill="auto"/>
            <w:vAlign w:val="center"/>
          </w:tcPr>
          <w:p w:rsidRPr="00061498" w:rsidR="00061498" w:rsidP="00024BF1" w:rsidRDefault="00061498" w14:paraId="78D3CD05" w14:textId="77777777">
            <w:pPr>
              <w:jc w:val="center"/>
              <w:rPr>
                <w:rFonts w:ascii="Arial" w:hAnsi="Arial" w:cs="Arial"/>
                <w:sz w:val="24"/>
                <w:szCs w:val="24"/>
              </w:rPr>
            </w:pPr>
            <w:r w:rsidRPr="00061498">
              <w:rPr>
                <w:rFonts w:ascii="Arial" w:hAnsi="Arial" w:cs="Arial"/>
                <w:sz w:val="24"/>
                <w:szCs w:val="24"/>
              </w:rPr>
              <w:t>Take responsibility for  own learning and plan for and record own personal development</w:t>
            </w:r>
          </w:p>
        </w:tc>
        <w:tc>
          <w:tcPr>
            <w:tcW w:w="2202" w:type="dxa"/>
            <w:shd w:val="clear" w:color="auto" w:fill="auto"/>
            <w:vAlign w:val="center"/>
          </w:tcPr>
          <w:p w:rsidRPr="00061498" w:rsidR="00061498" w:rsidP="00024BF1" w:rsidRDefault="00061498" w14:paraId="706D3A24" w14:textId="77777777">
            <w:pPr>
              <w:jc w:val="center"/>
              <w:rPr>
                <w:rFonts w:ascii="Arial" w:hAnsi="Arial" w:cs="Arial"/>
                <w:sz w:val="24"/>
                <w:szCs w:val="24"/>
              </w:rPr>
            </w:pPr>
            <w:r w:rsidRPr="00061498">
              <w:rPr>
                <w:rFonts w:ascii="Arial" w:hAnsi="Arial" w:cs="Arial"/>
                <w:sz w:val="24"/>
                <w:szCs w:val="24"/>
              </w:rPr>
              <w:t>Express ideas clearly and unambiguously in writing and the spoken work</w:t>
            </w:r>
          </w:p>
        </w:tc>
        <w:tc>
          <w:tcPr>
            <w:tcW w:w="2203" w:type="dxa"/>
            <w:shd w:val="clear" w:color="auto" w:fill="auto"/>
            <w:vAlign w:val="center"/>
          </w:tcPr>
          <w:p w:rsidRPr="00061498" w:rsidR="00061498" w:rsidP="00024BF1" w:rsidRDefault="00061498" w14:paraId="295C7017" w14:textId="77777777">
            <w:pPr>
              <w:jc w:val="center"/>
              <w:rPr>
                <w:rFonts w:ascii="Arial" w:hAnsi="Arial" w:cs="Arial"/>
                <w:sz w:val="24"/>
                <w:szCs w:val="24"/>
              </w:rPr>
            </w:pPr>
            <w:r w:rsidRPr="00061498">
              <w:rPr>
                <w:rFonts w:ascii="Arial" w:hAnsi="Arial" w:cs="Arial"/>
                <w:sz w:val="24"/>
                <w:szCs w:val="24"/>
              </w:rPr>
              <w:t>Work well  with others in a group or team</w:t>
            </w:r>
          </w:p>
        </w:tc>
        <w:tc>
          <w:tcPr>
            <w:tcW w:w="2202" w:type="dxa"/>
            <w:shd w:val="clear" w:color="auto" w:fill="auto"/>
            <w:vAlign w:val="center"/>
          </w:tcPr>
          <w:p w:rsidRPr="00061498" w:rsidR="00061498" w:rsidP="00024BF1" w:rsidRDefault="00061498" w14:paraId="5A44E351" w14:textId="77777777">
            <w:pPr>
              <w:jc w:val="center"/>
              <w:rPr>
                <w:rFonts w:ascii="Arial" w:hAnsi="Arial" w:cs="Arial"/>
                <w:sz w:val="24"/>
                <w:szCs w:val="24"/>
              </w:rPr>
            </w:pPr>
            <w:r w:rsidRPr="00061498">
              <w:rPr>
                <w:rFonts w:ascii="Arial" w:hAnsi="Arial" w:cs="Arial"/>
                <w:sz w:val="24"/>
                <w:szCs w:val="24"/>
              </w:rPr>
              <w:t>Search for and select relevant sources of information</w:t>
            </w:r>
          </w:p>
        </w:tc>
        <w:tc>
          <w:tcPr>
            <w:tcW w:w="2203" w:type="dxa"/>
            <w:shd w:val="clear" w:color="auto" w:fill="auto"/>
            <w:vAlign w:val="center"/>
          </w:tcPr>
          <w:p w:rsidRPr="00061498" w:rsidR="00061498" w:rsidP="00024BF1" w:rsidRDefault="00061498" w14:paraId="1FD186C6" w14:textId="77777777">
            <w:pPr>
              <w:jc w:val="center"/>
              <w:rPr>
                <w:rFonts w:ascii="Arial" w:hAnsi="Arial" w:cs="Arial"/>
                <w:sz w:val="24"/>
                <w:szCs w:val="24"/>
              </w:rPr>
            </w:pPr>
            <w:r w:rsidRPr="00061498">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Pr="00061498" w:rsidR="00061498" w:rsidP="00024BF1" w:rsidRDefault="00061498" w14:paraId="442C266E" w14:textId="77777777">
            <w:pPr>
              <w:jc w:val="center"/>
              <w:rPr>
                <w:rFonts w:ascii="Arial" w:hAnsi="Arial" w:cs="Arial"/>
                <w:sz w:val="24"/>
                <w:szCs w:val="24"/>
              </w:rPr>
            </w:pPr>
            <w:r w:rsidRPr="00061498">
              <w:rPr>
                <w:rFonts w:ascii="Arial" w:hAnsi="Arial" w:cs="Arial"/>
                <w:sz w:val="24"/>
                <w:szCs w:val="24"/>
              </w:rPr>
              <w:t>Determine the scope of a task (or project)</w:t>
            </w:r>
          </w:p>
        </w:tc>
        <w:tc>
          <w:tcPr>
            <w:tcW w:w="2203" w:type="dxa"/>
            <w:shd w:val="clear" w:color="auto" w:fill="auto"/>
            <w:vAlign w:val="center"/>
          </w:tcPr>
          <w:p w:rsidRPr="00061498" w:rsidR="00061498" w:rsidP="00024BF1" w:rsidRDefault="00061498" w14:paraId="6CCB3541" w14:textId="77777777">
            <w:pPr>
              <w:jc w:val="center"/>
              <w:rPr>
                <w:rFonts w:ascii="Arial" w:hAnsi="Arial" w:cs="Arial"/>
                <w:sz w:val="24"/>
                <w:szCs w:val="24"/>
              </w:rPr>
            </w:pPr>
            <w:r w:rsidRPr="00061498">
              <w:rPr>
                <w:rFonts w:ascii="Arial" w:hAnsi="Arial" w:cs="Arial"/>
                <w:sz w:val="24"/>
                <w:szCs w:val="24"/>
              </w:rPr>
              <w:t>Apply scientific and other knowledge to analyse and evaluate information and data and to find solutions to problems</w:t>
            </w:r>
          </w:p>
        </w:tc>
      </w:tr>
      <w:tr w:rsidRPr="00061498" w:rsidR="00061498" w:rsidTr="00024BF1" w14:paraId="613C4F77" w14:textId="77777777">
        <w:tc>
          <w:tcPr>
            <w:tcW w:w="2202" w:type="dxa"/>
            <w:shd w:val="clear" w:color="auto" w:fill="auto"/>
            <w:vAlign w:val="center"/>
          </w:tcPr>
          <w:p w:rsidRPr="00061498" w:rsidR="00061498" w:rsidP="00024BF1" w:rsidRDefault="00061498" w14:paraId="4FCB626E" w14:textId="77777777">
            <w:pPr>
              <w:jc w:val="center"/>
              <w:rPr>
                <w:rFonts w:ascii="Arial" w:hAnsi="Arial" w:cs="Arial"/>
                <w:sz w:val="24"/>
                <w:szCs w:val="24"/>
              </w:rPr>
            </w:pPr>
            <w:r w:rsidRPr="00061498">
              <w:rPr>
                <w:rFonts w:ascii="Arial" w:hAnsi="Arial" w:cs="Arial"/>
                <w:sz w:val="24"/>
                <w:szCs w:val="24"/>
              </w:rPr>
              <w:t xml:space="preserve">Recognise own academic strengths and </w:t>
            </w:r>
            <w:r w:rsidRPr="00061498">
              <w:rPr>
                <w:rFonts w:ascii="Arial" w:hAnsi="Arial" w:cs="Arial"/>
                <w:sz w:val="24"/>
                <w:szCs w:val="24"/>
              </w:rPr>
              <w:lastRenderedPageBreak/>
              <w:t>weaknesses, reflect on performance and progress and respond to feedback</w:t>
            </w:r>
          </w:p>
        </w:tc>
        <w:tc>
          <w:tcPr>
            <w:tcW w:w="2202" w:type="dxa"/>
            <w:shd w:val="clear" w:color="auto" w:fill="auto"/>
            <w:vAlign w:val="center"/>
          </w:tcPr>
          <w:p w:rsidRPr="00061498" w:rsidR="00061498" w:rsidP="00024BF1" w:rsidRDefault="00061498" w14:paraId="488BF5B8" w14:textId="77777777">
            <w:pPr>
              <w:jc w:val="center"/>
              <w:rPr>
                <w:rFonts w:ascii="Arial" w:hAnsi="Arial" w:cs="Arial"/>
                <w:sz w:val="24"/>
                <w:szCs w:val="24"/>
              </w:rPr>
            </w:pPr>
            <w:r w:rsidRPr="00061498">
              <w:rPr>
                <w:rFonts w:ascii="Arial" w:hAnsi="Arial" w:cs="Arial"/>
                <w:sz w:val="24"/>
                <w:szCs w:val="24"/>
              </w:rPr>
              <w:lastRenderedPageBreak/>
              <w:t xml:space="preserve">Present, challenge and defend  ideas and </w:t>
            </w:r>
            <w:r w:rsidRPr="00061498">
              <w:rPr>
                <w:rFonts w:ascii="Arial" w:hAnsi="Arial" w:cs="Arial"/>
                <w:sz w:val="24"/>
                <w:szCs w:val="24"/>
              </w:rPr>
              <w:lastRenderedPageBreak/>
              <w:t>results effectively orally and in writing</w:t>
            </w:r>
          </w:p>
        </w:tc>
        <w:tc>
          <w:tcPr>
            <w:tcW w:w="2203" w:type="dxa"/>
            <w:shd w:val="clear" w:color="auto" w:fill="auto"/>
            <w:vAlign w:val="center"/>
          </w:tcPr>
          <w:p w:rsidRPr="00061498" w:rsidR="00061498" w:rsidP="00024BF1" w:rsidRDefault="00061498" w14:paraId="3C5E72EE" w14:textId="77777777">
            <w:pPr>
              <w:jc w:val="center"/>
              <w:rPr>
                <w:rFonts w:ascii="Arial" w:hAnsi="Arial" w:cs="Arial"/>
                <w:sz w:val="24"/>
                <w:szCs w:val="24"/>
              </w:rPr>
            </w:pPr>
            <w:r w:rsidRPr="00061498">
              <w:rPr>
                <w:rFonts w:ascii="Arial" w:hAnsi="Arial" w:cs="Arial"/>
                <w:sz w:val="24"/>
                <w:szCs w:val="24"/>
              </w:rPr>
              <w:lastRenderedPageBreak/>
              <w:t>Work flexibly and respond to change</w:t>
            </w:r>
          </w:p>
        </w:tc>
        <w:tc>
          <w:tcPr>
            <w:tcW w:w="2202" w:type="dxa"/>
            <w:shd w:val="clear" w:color="auto" w:fill="auto"/>
            <w:vAlign w:val="center"/>
          </w:tcPr>
          <w:p w:rsidRPr="00061498" w:rsidR="00061498" w:rsidP="00024BF1" w:rsidRDefault="00061498" w14:paraId="0E6BDB32" w14:textId="77777777">
            <w:pPr>
              <w:jc w:val="center"/>
              <w:rPr>
                <w:rFonts w:ascii="Arial" w:hAnsi="Arial" w:cs="Arial"/>
                <w:sz w:val="24"/>
                <w:szCs w:val="24"/>
              </w:rPr>
            </w:pPr>
            <w:r w:rsidRPr="00061498">
              <w:rPr>
                <w:rFonts w:ascii="Arial" w:hAnsi="Arial" w:cs="Arial"/>
                <w:sz w:val="24"/>
                <w:szCs w:val="24"/>
              </w:rPr>
              <w:t xml:space="preserve">Critically evaluate information and </w:t>
            </w:r>
            <w:r w:rsidRPr="00061498">
              <w:rPr>
                <w:rFonts w:ascii="Arial" w:hAnsi="Arial" w:cs="Arial"/>
                <w:sz w:val="24"/>
                <w:szCs w:val="24"/>
              </w:rPr>
              <w:lastRenderedPageBreak/>
              <w:t>use it appropriately</w:t>
            </w:r>
          </w:p>
        </w:tc>
        <w:tc>
          <w:tcPr>
            <w:tcW w:w="2203" w:type="dxa"/>
            <w:shd w:val="clear" w:color="auto" w:fill="auto"/>
            <w:vAlign w:val="center"/>
          </w:tcPr>
          <w:p w:rsidRPr="00061498" w:rsidR="00061498" w:rsidP="00024BF1" w:rsidRDefault="00061498" w14:paraId="5AC4D29F" w14:textId="77777777">
            <w:pPr>
              <w:jc w:val="center"/>
              <w:rPr>
                <w:rFonts w:ascii="Arial" w:hAnsi="Arial" w:cs="Arial"/>
                <w:sz w:val="24"/>
                <w:szCs w:val="24"/>
              </w:rPr>
            </w:pPr>
            <w:r w:rsidRPr="00061498">
              <w:rPr>
                <w:rFonts w:ascii="Arial" w:hAnsi="Arial" w:cs="Arial"/>
                <w:sz w:val="24"/>
                <w:szCs w:val="24"/>
              </w:rPr>
              <w:lastRenderedPageBreak/>
              <w:t xml:space="preserve">Present and record data in </w:t>
            </w:r>
            <w:r w:rsidRPr="00061498">
              <w:rPr>
                <w:rFonts w:ascii="Arial" w:hAnsi="Arial" w:cs="Arial"/>
                <w:sz w:val="24"/>
                <w:szCs w:val="24"/>
              </w:rPr>
              <w:lastRenderedPageBreak/>
              <w:t>appropriate formats</w:t>
            </w:r>
          </w:p>
        </w:tc>
        <w:tc>
          <w:tcPr>
            <w:tcW w:w="2202" w:type="dxa"/>
            <w:shd w:val="clear" w:color="auto" w:fill="auto"/>
            <w:vAlign w:val="center"/>
          </w:tcPr>
          <w:p w:rsidRPr="00061498" w:rsidR="00061498" w:rsidP="00024BF1" w:rsidRDefault="00061498" w14:paraId="4BD10636" w14:textId="77777777">
            <w:pPr>
              <w:jc w:val="center"/>
              <w:rPr>
                <w:rFonts w:ascii="Arial" w:hAnsi="Arial" w:cs="Arial"/>
                <w:sz w:val="24"/>
                <w:szCs w:val="24"/>
              </w:rPr>
            </w:pPr>
            <w:r w:rsidRPr="00061498">
              <w:rPr>
                <w:rFonts w:ascii="Arial" w:hAnsi="Arial" w:cs="Arial"/>
                <w:sz w:val="24"/>
                <w:szCs w:val="24"/>
              </w:rPr>
              <w:lastRenderedPageBreak/>
              <w:t xml:space="preserve">Identify resources needed to undertake the task </w:t>
            </w:r>
            <w:r w:rsidRPr="00061498">
              <w:rPr>
                <w:rFonts w:ascii="Arial" w:hAnsi="Arial" w:cs="Arial"/>
                <w:sz w:val="24"/>
                <w:szCs w:val="24"/>
              </w:rPr>
              <w:lastRenderedPageBreak/>
              <w:t>(or project) and to schedule and manage the resources</w:t>
            </w:r>
          </w:p>
        </w:tc>
        <w:tc>
          <w:tcPr>
            <w:tcW w:w="2203" w:type="dxa"/>
            <w:shd w:val="clear" w:color="auto" w:fill="auto"/>
            <w:vAlign w:val="center"/>
          </w:tcPr>
          <w:p w:rsidRPr="00061498" w:rsidR="00061498" w:rsidP="00024BF1" w:rsidRDefault="00061498" w14:paraId="2CE82766" w14:textId="77777777">
            <w:pPr>
              <w:jc w:val="center"/>
              <w:rPr>
                <w:rFonts w:ascii="Arial" w:hAnsi="Arial" w:cs="Arial"/>
                <w:sz w:val="24"/>
                <w:szCs w:val="24"/>
              </w:rPr>
            </w:pPr>
            <w:r w:rsidRPr="00061498">
              <w:rPr>
                <w:rFonts w:ascii="Arial" w:hAnsi="Arial" w:cs="Arial"/>
                <w:sz w:val="24"/>
                <w:szCs w:val="24"/>
              </w:rPr>
              <w:lastRenderedPageBreak/>
              <w:t xml:space="preserve">Work with complex ideas and justify </w:t>
            </w:r>
            <w:r w:rsidRPr="00061498">
              <w:rPr>
                <w:rFonts w:ascii="Arial" w:hAnsi="Arial" w:cs="Arial"/>
                <w:sz w:val="24"/>
                <w:szCs w:val="24"/>
              </w:rPr>
              <w:lastRenderedPageBreak/>
              <w:t>judgements made through effective use of evidence</w:t>
            </w:r>
          </w:p>
        </w:tc>
      </w:tr>
      <w:tr w:rsidRPr="00061498" w:rsidR="00061498" w:rsidTr="00024BF1" w14:paraId="34333D17" w14:textId="77777777">
        <w:tc>
          <w:tcPr>
            <w:tcW w:w="2202" w:type="dxa"/>
            <w:shd w:val="clear" w:color="auto" w:fill="auto"/>
            <w:vAlign w:val="center"/>
          </w:tcPr>
          <w:p w:rsidRPr="00061498" w:rsidR="00061498" w:rsidP="00024BF1" w:rsidRDefault="00061498" w14:paraId="61C17925" w14:textId="77777777">
            <w:pPr>
              <w:jc w:val="center"/>
              <w:rPr>
                <w:rFonts w:ascii="Arial" w:hAnsi="Arial" w:cs="Arial"/>
                <w:sz w:val="24"/>
                <w:szCs w:val="24"/>
              </w:rPr>
            </w:pPr>
            <w:r w:rsidRPr="00061498">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rsidRPr="00061498" w:rsidR="00061498" w:rsidP="00024BF1" w:rsidRDefault="00061498" w14:paraId="56517661" w14:textId="77777777">
            <w:pPr>
              <w:jc w:val="center"/>
              <w:rPr>
                <w:rFonts w:ascii="Arial" w:hAnsi="Arial" w:cs="Arial"/>
                <w:sz w:val="24"/>
                <w:szCs w:val="24"/>
              </w:rPr>
            </w:pPr>
            <w:r w:rsidRPr="00061498">
              <w:rPr>
                <w:rFonts w:ascii="Arial" w:hAnsi="Arial" w:cs="Arial"/>
                <w:sz w:val="24"/>
                <w:szCs w:val="24"/>
              </w:rPr>
              <w:t>Actively listen and respond appropriately to ideas of others</w:t>
            </w:r>
          </w:p>
        </w:tc>
        <w:tc>
          <w:tcPr>
            <w:tcW w:w="2203" w:type="dxa"/>
            <w:shd w:val="clear" w:color="auto" w:fill="auto"/>
            <w:vAlign w:val="center"/>
          </w:tcPr>
          <w:p w:rsidRPr="00061498" w:rsidR="00061498" w:rsidP="00024BF1" w:rsidRDefault="00061498" w14:paraId="0E373D56" w14:textId="77777777">
            <w:pPr>
              <w:jc w:val="center"/>
              <w:rPr>
                <w:rFonts w:ascii="Arial" w:hAnsi="Arial" w:cs="Arial"/>
                <w:sz w:val="24"/>
                <w:szCs w:val="24"/>
              </w:rPr>
            </w:pPr>
            <w:r w:rsidRPr="00061498">
              <w:rPr>
                <w:rFonts w:ascii="Arial" w:hAnsi="Arial" w:cs="Arial"/>
                <w:sz w:val="24"/>
                <w:szCs w:val="24"/>
              </w:rPr>
              <w:t>Discuss and debate with others and make concession to reach agreement</w:t>
            </w:r>
          </w:p>
        </w:tc>
        <w:tc>
          <w:tcPr>
            <w:tcW w:w="2202" w:type="dxa"/>
            <w:shd w:val="clear" w:color="auto" w:fill="auto"/>
            <w:vAlign w:val="center"/>
          </w:tcPr>
          <w:p w:rsidRPr="00061498" w:rsidR="00061498" w:rsidP="00024BF1" w:rsidRDefault="00061498" w14:paraId="7838B467" w14:textId="77777777">
            <w:pPr>
              <w:jc w:val="center"/>
              <w:rPr>
                <w:rFonts w:ascii="Arial" w:hAnsi="Arial" w:cs="Arial"/>
                <w:sz w:val="24"/>
                <w:szCs w:val="24"/>
              </w:rPr>
            </w:pPr>
            <w:r w:rsidRPr="00061498">
              <w:rPr>
                <w:rFonts w:ascii="Arial" w:hAnsi="Arial" w:cs="Arial"/>
                <w:sz w:val="24"/>
                <w:szCs w:val="24"/>
              </w:rPr>
              <w:t>Apply the ethical and legal requirements in both the access and use of information</w:t>
            </w:r>
          </w:p>
        </w:tc>
        <w:tc>
          <w:tcPr>
            <w:tcW w:w="2203" w:type="dxa"/>
            <w:shd w:val="clear" w:color="auto" w:fill="auto"/>
            <w:vAlign w:val="center"/>
          </w:tcPr>
          <w:p w:rsidRPr="00061498" w:rsidR="00061498" w:rsidP="00024BF1" w:rsidRDefault="00061498" w14:paraId="326DBB0C" w14:textId="77777777">
            <w:pPr>
              <w:jc w:val="center"/>
              <w:rPr>
                <w:rFonts w:ascii="Arial" w:hAnsi="Arial" w:cs="Arial"/>
                <w:sz w:val="24"/>
                <w:szCs w:val="24"/>
              </w:rPr>
            </w:pPr>
            <w:r w:rsidRPr="00061498">
              <w:rPr>
                <w:rFonts w:ascii="Arial" w:hAnsi="Arial" w:cs="Arial"/>
                <w:sz w:val="24"/>
                <w:szCs w:val="24"/>
              </w:rPr>
              <w:t>Interpret and evaluate data to inform and justify arguments</w:t>
            </w:r>
          </w:p>
        </w:tc>
        <w:tc>
          <w:tcPr>
            <w:tcW w:w="2202" w:type="dxa"/>
            <w:shd w:val="clear" w:color="auto" w:fill="auto"/>
            <w:vAlign w:val="center"/>
          </w:tcPr>
          <w:p w:rsidRPr="00061498" w:rsidR="00061498" w:rsidP="00024BF1" w:rsidRDefault="00061498" w14:paraId="36AD76EE" w14:textId="77777777">
            <w:pPr>
              <w:jc w:val="center"/>
              <w:rPr>
                <w:rFonts w:ascii="Arial" w:hAnsi="Arial" w:cs="Arial"/>
                <w:sz w:val="24"/>
                <w:szCs w:val="24"/>
              </w:rPr>
            </w:pPr>
            <w:r w:rsidRPr="00061498">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Pr="00061498" w:rsidR="00061498" w:rsidP="00024BF1" w:rsidRDefault="00061498" w14:paraId="37B84B73" w14:textId="77777777">
            <w:pPr>
              <w:jc w:val="center"/>
              <w:rPr>
                <w:rFonts w:ascii="Arial" w:hAnsi="Arial" w:cs="Arial"/>
                <w:sz w:val="24"/>
                <w:szCs w:val="24"/>
              </w:rPr>
            </w:pPr>
          </w:p>
        </w:tc>
      </w:tr>
      <w:tr w:rsidRPr="00061498" w:rsidR="00061498" w:rsidTr="00024BF1" w14:paraId="3CB46F46" w14:textId="77777777">
        <w:tc>
          <w:tcPr>
            <w:tcW w:w="2202" w:type="dxa"/>
            <w:shd w:val="clear" w:color="auto" w:fill="auto"/>
            <w:vAlign w:val="center"/>
          </w:tcPr>
          <w:p w:rsidRPr="00061498" w:rsidR="00061498" w:rsidP="00024BF1" w:rsidRDefault="00061498" w14:paraId="2CBB6BAE" w14:textId="77777777">
            <w:pPr>
              <w:jc w:val="center"/>
              <w:rPr>
                <w:rFonts w:ascii="Arial" w:hAnsi="Arial" w:cs="Arial"/>
                <w:sz w:val="24"/>
                <w:szCs w:val="24"/>
              </w:rPr>
            </w:pPr>
            <w:r w:rsidRPr="00061498">
              <w:rPr>
                <w:rFonts w:ascii="Arial" w:hAnsi="Arial" w:cs="Arial"/>
                <w:sz w:val="24"/>
                <w:szCs w:val="24"/>
              </w:rPr>
              <w:t>Work effectively with limited supervision in unfamiliar contexts</w:t>
            </w:r>
          </w:p>
        </w:tc>
        <w:tc>
          <w:tcPr>
            <w:tcW w:w="2202" w:type="dxa"/>
            <w:shd w:val="clear" w:color="auto" w:fill="auto"/>
            <w:vAlign w:val="center"/>
          </w:tcPr>
          <w:p w:rsidRPr="00061498" w:rsidR="00061498" w:rsidP="00024BF1" w:rsidRDefault="00061498" w14:paraId="2D1EC143" w14:textId="77777777">
            <w:pPr>
              <w:jc w:val="center"/>
              <w:rPr>
                <w:rFonts w:ascii="Arial" w:hAnsi="Arial" w:cs="Arial"/>
                <w:sz w:val="24"/>
                <w:szCs w:val="24"/>
              </w:rPr>
            </w:pPr>
          </w:p>
        </w:tc>
        <w:tc>
          <w:tcPr>
            <w:tcW w:w="2203" w:type="dxa"/>
            <w:shd w:val="clear" w:color="auto" w:fill="auto"/>
            <w:vAlign w:val="center"/>
          </w:tcPr>
          <w:p w:rsidRPr="00061498" w:rsidR="00061498" w:rsidP="00024BF1" w:rsidRDefault="00061498" w14:paraId="0FE8F305" w14:textId="77777777">
            <w:pPr>
              <w:jc w:val="center"/>
              <w:rPr>
                <w:rFonts w:ascii="Arial" w:hAnsi="Arial" w:cs="Arial"/>
                <w:sz w:val="24"/>
                <w:szCs w:val="24"/>
              </w:rPr>
            </w:pPr>
            <w:r w:rsidRPr="00061498">
              <w:rPr>
                <w:rFonts w:ascii="Arial" w:hAnsi="Arial" w:cs="Arial"/>
                <w:sz w:val="24"/>
                <w:szCs w:val="24"/>
              </w:rPr>
              <w:t>Give, accept and respond to constructive feedback</w:t>
            </w:r>
          </w:p>
        </w:tc>
        <w:tc>
          <w:tcPr>
            <w:tcW w:w="2202" w:type="dxa"/>
            <w:shd w:val="clear" w:color="auto" w:fill="auto"/>
            <w:vAlign w:val="center"/>
          </w:tcPr>
          <w:p w:rsidRPr="00061498" w:rsidR="00061498" w:rsidP="00024BF1" w:rsidRDefault="00061498" w14:paraId="76BFCBD3" w14:textId="77777777">
            <w:pPr>
              <w:jc w:val="center"/>
              <w:rPr>
                <w:rFonts w:ascii="Arial" w:hAnsi="Arial" w:cs="Arial"/>
                <w:sz w:val="24"/>
                <w:szCs w:val="24"/>
              </w:rPr>
            </w:pPr>
            <w:r w:rsidRPr="00061498">
              <w:rPr>
                <w:rFonts w:ascii="Arial" w:hAnsi="Arial" w:cs="Arial"/>
                <w:sz w:val="24"/>
                <w:szCs w:val="24"/>
              </w:rPr>
              <w:t>Accurately cite and reference information sources</w:t>
            </w:r>
          </w:p>
        </w:tc>
        <w:tc>
          <w:tcPr>
            <w:tcW w:w="2203" w:type="dxa"/>
            <w:shd w:val="clear" w:color="auto" w:fill="auto"/>
            <w:vAlign w:val="center"/>
          </w:tcPr>
          <w:p w:rsidRPr="00061498" w:rsidR="00061498" w:rsidP="00024BF1" w:rsidRDefault="00061498" w14:paraId="36FB42A8" w14:textId="77777777">
            <w:pPr>
              <w:jc w:val="center"/>
              <w:rPr>
                <w:rFonts w:ascii="Arial" w:hAnsi="Arial" w:cs="Arial"/>
                <w:sz w:val="24"/>
                <w:szCs w:val="24"/>
              </w:rPr>
            </w:pPr>
            <w:r w:rsidRPr="00061498">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Pr="00061498" w:rsidR="00061498" w:rsidP="00024BF1" w:rsidRDefault="00061498" w14:paraId="6038FB2D" w14:textId="77777777">
            <w:pPr>
              <w:jc w:val="center"/>
              <w:rPr>
                <w:rFonts w:ascii="Arial" w:hAnsi="Arial" w:cs="Arial"/>
                <w:sz w:val="24"/>
                <w:szCs w:val="24"/>
              </w:rPr>
            </w:pPr>
            <w:r w:rsidRPr="00061498">
              <w:rPr>
                <w:rFonts w:ascii="Arial" w:hAnsi="Arial" w:cs="Arial"/>
                <w:sz w:val="24"/>
                <w:szCs w:val="24"/>
              </w:rPr>
              <w:t>Motivate and direct others to enable an effective contribution from all participants</w:t>
            </w:r>
          </w:p>
        </w:tc>
        <w:tc>
          <w:tcPr>
            <w:tcW w:w="2203" w:type="dxa"/>
            <w:shd w:val="clear" w:color="auto" w:fill="auto"/>
            <w:vAlign w:val="center"/>
          </w:tcPr>
          <w:p w:rsidRPr="00061498" w:rsidR="00061498" w:rsidP="00024BF1" w:rsidRDefault="00061498" w14:paraId="0508C684" w14:textId="77777777">
            <w:pPr>
              <w:jc w:val="center"/>
              <w:rPr>
                <w:rFonts w:ascii="Arial" w:hAnsi="Arial" w:cs="Arial"/>
                <w:sz w:val="24"/>
                <w:szCs w:val="24"/>
              </w:rPr>
            </w:pPr>
          </w:p>
        </w:tc>
      </w:tr>
      <w:tr w:rsidRPr="00061498" w:rsidR="00061498" w:rsidTr="00024BF1" w14:paraId="015B95E1" w14:textId="77777777">
        <w:trPr>
          <w:trHeight w:val="564"/>
        </w:trPr>
        <w:tc>
          <w:tcPr>
            <w:tcW w:w="2202" w:type="dxa"/>
            <w:shd w:val="clear" w:color="auto" w:fill="auto"/>
            <w:vAlign w:val="center"/>
          </w:tcPr>
          <w:p w:rsidRPr="00061498" w:rsidR="00061498" w:rsidP="00024BF1" w:rsidRDefault="00061498" w14:paraId="711DA88B" w14:textId="77777777">
            <w:pPr>
              <w:jc w:val="center"/>
              <w:rPr>
                <w:rFonts w:ascii="Arial" w:hAnsi="Arial" w:cs="Arial"/>
                <w:sz w:val="24"/>
                <w:szCs w:val="24"/>
              </w:rPr>
            </w:pPr>
          </w:p>
        </w:tc>
        <w:tc>
          <w:tcPr>
            <w:tcW w:w="2202" w:type="dxa"/>
            <w:shd w:val="clear" w:color="auto" w:fill="auto"/>
            <w:vAlign w:val="center"/>
          </w:tcPr>
          <w:p w:rsidRPr="00061498" w:rsidR="00061498" w:rsidP="00024BF1" w:rsidRDefault="00061498" w14:paraId="19D7CDB7" w14:textId="77777777">
            <w:pPr>
              <w:jc w:val="center"/>
              <w:rPr>
                <w:rFonts w:ascii="Arial" w:hAnsi="Arial" w:cs="Arial"/>
                <w:sz w:val="24"/>
                <w:szCs w:val="24"/>
              </w:rPr>
            </w:pPr>
          </w:p>
        </w:tc>
        <w:tc>
          <w:tcPr>
            <w:tcW w:w="2203" w:type="dxa"/>
            <w:shd w:val="clear" w:color="auto" w:fill="auto"/>
            <w:vAlign w:val="center"/>
          </w:tcPr>
          <w:p w:rsidRPr="00061498" w:rsidR="00061498" w:rsidP="00024BF1" w:rsidRDefault="00061498" w14:paraId="06FBAAA5" w14:textId="77777777">
            <w:pPr>
              <w:jc w:val="center"/>
              <w:rPr>
                <w:rFonts w:ascii="Arial" w:hAnsi="Arial" w:cs="Arial"/>
                <w:sz w:val="24"/>
                <w:szCs w:val="24"/>
              </w:rPr>
            </w:pPr>
            <w:r w:rsidRPr="00061498">
              <w:rPr>
                <w:rFonts w:ascii="Arial" w:hAnsi="Arial" w:cs="Arial"/>
                <w:sz w:val="24"/>
                <w:szCs w:val="24"/>
              </w:rPr>
              <w:t>Show sensitivity and respect for diverse values and beliefs</w:t>
            </w:r>
          </w:p>
          <w:p w:rsidRPr="00061498" w:rsidR="00061498" w:rsidP="00024BF1" w:rsidRDefault="00061498" w14:paraId="7FCE2227" w14:textId="77777777">
            <w:pPr>
              <w:jc w:val="center"/>
              <w:rPr>
                <w:rFonts w:ascii="Arial" w:hAnsi="Arial" w:cs="Arial"/>
                <w:sz w:val="24"/>
                <w:szCs w:val="24"/>
              </w:rPr>
            </w:pPr>
          </w:p>
        </w:tc>
        <w:tc>
          <w:tcPr>
            <w:tcW w:w="2202" w:type="dxa"/>
            <w:shd w:val="clear" w:color="auto" w:fill="auto"/>
            <w:vAlign w:val="center"/>
          </w:tcPr>
          <w:p w:rsidRPr="00061498" w:rsidR="00061498" w:rsidP="00024BF1" w:rsidRDefault="00061498" w14:paraId="22012470" w14:textId="77777777">
            <w:pPr>
              <w:jc w:val="center"/>
              <w:rPr>
                <w:rFonts w:ascii="Arial" w:hAnsi="Arial" w:cs="Arial"/>
                <w:sz w:val="24"/>
                <w:szCs w:val="24"/>
              </w:rPr>
            </w:pPr>
            <w:r w:rsidRPr="00061498">
              <w:rPr>
                <w:rFonts w:ascii="Arial" w:hAnsi="Arial" w:cs="Arial"/>
                <w:sz w:val="24"/>
                <w:szCs w:val="24"/>
              </w:rPr>
              <w:t>Use software and IT technology as appropriate</w:t>
            </w:r>
          </w:p>
          <w:p w:rsidRPr="00061498" w:rsidR="00061498" w:rsidP="00024BF1" w:rsidRDefault="00061498" w14:paraId="20DF9051" w14:textId="77777777">
            <w:pPr>
              <w:jc w:val="center"/>
              <w:rPr>
                <w:rFonts w:ascii="Arial" w:hAnsi="Arial" w:cs="Arial"/>
                <w:sz w:val="24"/>
                <w:szCs w:val="24"/>
              </w:rPr>
            </w:pPr>
          </w:p>
        </w:tc>
        <w:tc>
          <w:tcPr>
            <w:tcW w:w="2203" w:type="dxa"/>
            <w:shd w:val="clear" w:color="auto" w:fill="auto"/>
            <w:vAlign w:val="center"/>
          </w:tcPr>
          <w:p w:rsidRPr="00061498" w:rsidR="00061498" w:rsidP="00024BF1" w:rsidRDefault="00061498" w14:paraId="3BB02CAC" w14:textId="77777777">
            <w:pPr>
              <w:jc w:val="center"/>
              <w:rPr>
                <w:rFonts w:ascii="Arial" w:hAnsi="Arial" w:cs="Arial"/>
                <w:sz w:val="24"/>
                <w:szCs w:val="24"/>
              </w:rPr>
            </w:pPr>
          </w:p>
        </w:tc>
        <w:tc>
          <w:tcPr>
            <w:tcW w:w="2202" w:type="dxa"/>
            <w:shd w:val="clear" w:color="auto" w:fill="auto"/>
            <w:vAlign w:val="center"/>
          </w:tcPr>
          <w:p w:rsidRPr="00061498" w:rsidR="00061498" w:rsidP="00024BF1" w:rsidRDefault="00061498" w14:paraId="70AE93A1" w14:textId="77777777">
            <w:pPr>
              <w:jc w:val="center"/>
              <w:rPr>
                <w:rFonts w:ascii="Arial" w:hAnsi="Arial" w:cs="Arial"/>
                <w:sz w:val="24"/>
                <w:szCs w:val="24"/>
              </w:rPr>
            </w:pPr>
          </w:p>
        </w:tc>
        <w:tc>
          <w:tcPr>
            <w:tcW w:w="2203" w:type="dxa"/>
            <w:shd w:val="clear" w:color="auto" w:fill="auto"/>
            <w:vAlign w:val="center"/>
          </w:tcPr>
          <w:p w:rsidRPr="00061498" w:rsidR="00061498" w:rsidP="00024BF1" w:rsidRDefault="00061498" w14:paraId="74627CD3" w14:textId="77777777">
            <w:pPr>
              <w:jc w:val="center"/>
              <w:rPr>
                <w:rFonts w:ascii="Arial" w:hAnsi="Arial" w:cs="Arial"/>
                <w:sz w:val="24"/>
                <w:szCs w:val="24"/>
              </w:rPr>
            </w:pPr>
          </w:p>
        </w:tc>
      </w:tr>
    </w:tbl>
    <w:p w:rsidRPr="00061498" w:rsidR="00061498" w:rsidP="00061498" w:rsidRDefault="00061498" w14:paraId="31918985" w14:textId="77777777">
      <w:pPr>
        <w:rPr>
          <w:rFonts w:ascii="Arial" w:hAnsi="Arial" w:cs="Arial"/>
          <w:sz w:val="24"/>
          <w:szCs w:val="24"/>
        </w:rPr>
        <w:sectPr w:rsidRPr="00061498" w:rsidR="00061498" w:rsidSect="00D27AE4">
          <w:pgSz w:w="16838" w:h="11906" w:orient="landscape"/>
          <w:pgMar w:top="851" w:right="851" w:bottom="851" w:left="851" w:header="709" w:footer="709" w:gutter="0"/>
          <w:cols w:space="708"/>
          <w:docGrid w:linePitch="360"/>
        </w:sectPr>
      </w:pPr>
    </w:p>
    <w:p w:rsidRPr="00061498" w:rsidR="00061498" w:rsidP="00061498" w:rsidRDefault="00061498" w14:paraId="3755704F" w14:textId="77777777">
      <w:pPr>
        <w:numPr>
          <w:ilvl w:val="0"/>
          <w:numId w:val="15"/>
        </w:numPr>
        <w:rPr>
          <w:rFonts w:ascii="Arial" w:hAnsi="Arial" w:cs="Arial"/>
          <w:sz w:val="24"/>
          <w:szCs w:val="24"/>
        </w:rPr>
      </w:pPr>
      <w:r w:rsidRPr="00061498">
        <w:rPr>
          <w:rFonts w:ascii="Arial" w:hAnsi="Arial" w:cs="Arial"/>
          <w:b/>
          <w:sz w:val="24"/>
          <w:szCs w:val="24"/>
        </w:rPr>
        <w:lastRenderedPageBreak/>
        <w:t>Entry Requirements</w:t>
      </w:r>
    </w:p>
    <w:p w:rsidRPr="00061498" w:rsidR="00061498" w:rsidP="00061498" w:rsidRDefault="00061498" w14:paraId="63C2667E" w14:textId="77777777">
      <w:pPr>
        <w:rPr>
          <w:rFonts w:ascii="Arial" w:hAnsi="Arial" w:cs="Arial"/>
          <w:b/>
          <w:sz w:val="24"/>
          <w:szCs w:val="24"/>
        </w:rPr>
      </w:pPr>
    </w:p>
    <w:p w:rsidRPr="00061498" w:rsidR="00061498" w:rsidP="00061498" w:rsidRDefault="00061498" w14:paraId="33E2E590" w14:textId="77777777">
      <w:pPr>
        <w:rPr>
          <w:rFonts w:ascii="Arial" w:hAnsi="Arial" w:cs="Arial"/>
          <w:sz w:val="24"/>
          <w:szCs w:val="24"/>
        </w:rPr>
      </w:pPr>
      <w:r w:rsidRPr="00061498">
        <w:rPr>
          <w:rFonts w:ascii="Arial" w:hAnsi="Arial" w:cs="Arial"/>
          <w:sz w:val="24"/>
          <w:szCs w:val="24"/>
        </w:rPr>
        <w:t>The minimum entry qualifications for the programme are:</w:t>
      </w:r>
    </w:p>
    <w:p w:rsidRPr="00061498" w:rsidR="00061498" w:rsidP="00061498" w:rsidRDefault="00061498" w14:paraId="228D8D78" w14:textId="77777777">
      <w:pPr>
        <w:rPr>
          <w:rFonts w:ascii="Arial" w:hAnsi="Arial" w:cs="Arial"/>
          <w:sz w:val="24"/>
          <w:szCs w:val="24"/>
        </w:rPr>
      </w:pPr>
    </w:p>
    <w:p w:rsidRPr="00061498" w:rsidR="00061498" w:rsidP="00061498" w:rsidRDefault="00061498" w14:paraId="2B790B5D" w14:textId="77777777">
      <w:pPr>
        <w:ind w:left="2127" w:hanging="2127"/>
        <w:rPr>
          <w:rFonts w:ascii="Arial" w:hAnsi="Arial" w:cs="Arial"/>
          <w:sz w:val="24"/>
          <w:szCs w:val="24"/>
        </w:rPr>
      </w:pPr>
      <w:r w:rsidRPr="00061498">
        <w:rPr>
          <w:rFonts w:ascii="Arial" w:hAnsi="Arial" w:cs="Arial"/>
          <w:sz w:val="24"/>
          <w:szCs w:val="24"/>
        </w:rPr>
        <w:t>From A levels:</w:t>
      </w:r>
      <w:r w:rsidRPr="00061498">
        <w:rPr>
          <w:rFonts w:ascii="Arial" w:hAnsi="Arial" w:cs="Arial"/>
          <w:sz w:val="24"/>
          <w:szCs w:val="24"/>
        </w:rPr>
        <w:tab/>
      </w:r>
      <w:r w:rsidRPr="00061498">
        <w:rPr>
          <w:rFonts w:ascii="Arial" w:hAnsi="Arial" w:cs="Arial"/>
          <w:sz w:val="24"/>
          <w:szCs w:val="24"/>
        </w:rPr>
        <w:t>128 points to include A2 mathematics at grade B plus two suitable science subjects.</w:t>
      </w:r>
    </w:p>
    <w:p w:rsidRPr="00061498" w:rsidR="00061498" w:rsidP="00061498" w:rsidRDefault="00061498" w14:paraId="5DB5AF4C" w14:textId="77777777">
      <w:pPr>
        <w:ind w:left="2160" w:hanging="2160"/>
        <w:rPr>
          <w:rFonts w:ascii="Arial" w:hAnsi="Arial" w:cs="Arial"/>
          <w:sz w:val="24"/>
          <w:szCs w:val="24"/>
        </w:rPr>
      </w:pPr>
      <w:r w:rsidRPr="00061498">
        <w:rPr>
          <w:rFonts w:ascii="Arial" w:hAnsi="Arial" w:cs="Arial"/>
          <w:sz w:val="24"/>
          <w:szCs w:val="24"/>
        </w:rPr>
        <w:t>BTEC National:</w:t>
      </w:r>
      <w:r w:rsidRPr="00061498">
        <w:rPr>
          <w:rFonts w:ascii="Arial" w:hAnsi="Arial" w:cs="Arial"/>
          <w:sz w:val="24"/>
          <w:szCs w:val="24"/>
        </w:rPr>
        <w:tab/>
      </w:r>
      <w:r w:rsidRPr="00061498">
        <w:rPr>
          <w:rFonts w:ascii="Arial" w:hAnsi="Arial" w:cs="Arial"/>
          <w:sz w:val="24"/>
          <w:szCs w:val="24"/>
        </w:rPr>
        <w:t>Distinction, Distinction, Distinction (DDD) from an engineering-related BTEC Extended Diploma including Merit for Mathematics and Further Mathematics.</w:t>
      </w:r>
    </w:p>
    <w:p w:rsidRPr="00061498" w:rsidR="00061498" w:rsidP="00061498" w:rsidRDefault="00061498" w14:paraId="1E12DF83" w14:textId="77777777">
      <w:pPr>
        <w:rPr>
          <w:rFonts w:ascii="Arial" w:hAnsi="Arial" w:cs="Arial"/>
          <w:sz w:val="24"/>
          <w:szCs w:val="24"/>
        </w:rPr>
      </w:pPr>
      <w:r w:rsidRPr="00061498">
        <w:rPr>
          <w:rFonts w:ascii="Arial" w:hAnsi="Arial" w:cs="Arial"/>
          <w:sz w:val="24"/>
          <w:szCs w:val="24"/>
        </w:rPr>
        <w:tab/>
      </w:r>
      <w:r w:rsidRPr="00061498">
        <w:rPr>
          <w:rFonts w:ascii="Arial" w:hAnsi="Arial" w:cs="Arial"/>
          <w:sz w:val="24"/>
          <w:szCs w:val="24"/>
        </w:rPr>
        <w:tab/>
      </w:r>
    </w:p>
    <w:p w:rsidRPr="00061498" w:rsidR="00061498" w:rsidP="00061498" w:rsidRDefault="00061498" w14:paraId="55156374" w14:textId="77777777">
      <w:pPr>
        <w:ind w:left="2160" w:hanging="2160"/>
        <w:rPr>
          <w:rFonts w:ascii="Arial" w:hAnsi="Arial" w:cs="Arial"/>
          <w:sz w:val="24"/>
          <w:szCs w:val="24"/>
        </w:rPr>
      </w:pPr>
      <w:r w:rsidRPr="00061498">
        <w:rPr>
          <w:rFonts w:ascii="Arial" w:hAnsi="Arial" w:cs="Arial"/>
          <w:sz w:val="24"/>
          <w:szCs w:val="24"/>
        </w:rPr>
        <w:t>Access Diploma:</w:t>
      </w:r>
      <w:r w:rsidRPr="00061498">
        <w:rPr>
          <w:rFonts w:ascii="Arial" w:hAnsi="Arial" w:cs="Arial"/>
          <w:sz w:val="24"/>
          <w:szCs w:val="24"/>
        </w:rPr>
        <w:tab/>
      </w:r>
      <w:r w:rsidRPr="00061498">
        <w:rPr>
          <w:rFonts w:ascii="Arial" w:hAnsi="Arial" w:cs="Arial"/>
          <w:sz w:val="24"/>
          <w:szCs w:val="24"/>
        </w:rPr>
        <w:t xml:space="preserve">144 points at level 3 including Distinction and Maths, Mechanics and science modules. </w:t>
      </w:r>
    </w:p>
    <w:p w:rsidRPr="00061498" w:rsidR="00061498" w:rsidP="00061498" w:rsidRDefault="00061498" w14:paraId="30954231" w14:textId="77777777">
      <w:pPr>
        <w:ind w:left="2160" w:hanging="2160"/>
        <w:rPr>
          <w:rFonts w:ascii="Arial" w:hAnsi="Arial" w:cs="Arial"/>
          <w:sz w:val="24"/>
          <w:szCs w:val="24"/>
        </w:rPr>
      </w:pPr>
      <w:r w:rsidRPr="00061498">
        <w:rPr>
          <w:rFonts w:ascii="Arial" w:hAnsi="Arial" w:cs="Arial"/>
          <w:sz w:val="24"/>
          <w:szCs w:val="24"/>
        </w:rPr>
        <w:t>Plus:</w:t>
      </w:r>
      <w:r w:rsidRPr="00061498">
        <w:rPr>
          <w:rFonts w:ascii="Arial" w:hAnsi="Arial" w:cs="Arial"/>
          <w:sz w:val="24"/>
          <w:szCs w:val="24"/>
        </w:rPr>
        <w:tab/>
      </w:r>
      <w:r w:rsidRPr="00061498">
        <w:rPr>
          <w:rFonts w:ascii="Arial" w:hAnsi="Arial" w:cs="Arial"/>
          <w:color w:val="000000"/>
          <w:sz w:val="24"/>
          <w:szCs w:val="24"/>
        </w:rPr>
        <w:t>GCSE (A*-C) minimum of 5 subjects including English Language and Mathematics.</w:t>
      </w:r>
    </w:p>
    <w:p w:rsidRPr="00061498" w:rsidR="00061498" w:rsidP="00061498" w:rsidRDefault="00061498" w14:paraId="69191E9A" w14:textId="77777777">
      <w:pPr>
        <w:rPr>
          <w:rFonts w:ascii="Arial" w:hAnsi="Arial" w:cs="Arial"/>
          <w:sz w:val="24"/>
          <w:szCs w:val="24"/>
        </w:rPr>
      </w:pPr>
    </w:p>
    <w:p w:rsidRPr="00061498" w:rsidR="00061498" w:rsidP="00061498" w:rsidRDefault="00061498" w14:paraId="03B7DAC2" w14:textId="77777777">
      <w:pPr>
        <w:jc w:val="both"/>
        <w:rPr>
          <w:rFonts w:ascii="Arial" w:hAnsi="Arial" w:cs="Arial"/>
          <w:sz w:val="24"/>
          <w:szCs w:val="24"/>
        </w:rPr>
      </w:pPr>
      <w:r w:rsidRPr="00061498">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rsidRPr="00061498" w:rsidR="00061498" w:rsidP="00061498" w:rsidRDefault="00061498" w14:paraId="3F4FEBAA" w14:textId="77777777">
      <w:pPr>
        <w:jc w:val="both"/>
        <w:rPr>
          <w:rFonts w:ascii="Arial" w:hAnsi="Arial" w:cs="Arial"/>
          <w:sz w:val="24"/>
          <w:szCs w:val="24"/>
        </w:rPr>
      </w:pPr>
    </w:p>
    <w:p w:rsidRPr="00061498" w:rsidR="00061498" w:rsidP="00061498" w:rsidRDefault="00061498" w14:paraId="7810B285" w14:textId="77777777">
      <w:pPr>
        <w:tabs>
          <w:tab w:val="left" w:pos="0"/>
        </w:tabs>
        <w:spacing w:after="200" w:line="276" w:lineRule="auto"/>
        <w:jc w:val="both"/>
        <w:rPr>
          <w:rFonts w:ascii="Arial" w:hAnsi="Arial" w:cs="Arial"/>
          <w:sz w:val="24"/>
          <w:szCs w:val="24"/>
        </w:rPr>
      </w:pPr>
      <w:r w:rsidRPr="00061498">
        <w:rPr>
          <w:rFonts w:ascii="Arial" w:hAnsi="Arial" w:cs="Arial"/>
          <w:sz w:val="24"/>
          <w:szCs w:val="24"/>
        </w:rPr>
        <w:t>Students may transfer into level 6 of the MEng after successfully completing level 5 of the BEng (Hons) in Aerospace Engineering provided they have achieved a B- average in level 5.</w:t>
      </w:r>
    </w:p>
    <w:p w:rsidRPr="00061498" w:rsidR="00061498" w:rsidP="00061498" w:rsidRDefault="00061498" w14:paraId="339D8962" w14:textId="77777777">
      <w:pPr>
        <w:tabs>
          <w:tab w:val="left" w:pos="0"/>
        </w:tabs>
        <w:spacing w:after="200" w:line="276" w:lineRule="auto"/>
        <w:jc w:val="both"/>
        <w:rPr>
          <w:rFonts w:ascii="Arial" w:hAnsi="Arial" w:cs="Arial"/>
          <w:sz w:val="24"/>
          <w:szCs w:val="24"/>
        </w:rPr>
      </w:pPr>
      <w:r w:rsidRPr="00061498">
        <w:rPr>
          <w:rFonts w:ascii="Arial" w:hAnsi="Arial" w:cs="Arial"/>
          <w:sz w:val="24"/>
          <w:szCs w:val="24"/>
        </w:rPr>
        <w:t>Direct entry to level 5 of the MEng is not normally permitted.  The preferred route is to admit students on to level 5 of the BEng (Hons) and then to transfer to level 6 of the MEng provided they meet the provisions of the previous paragraph.</w:t>
      </w:r>
    </w:p>
    <w:p w:rsidRPr="00061498" w:rsidR="00061498" w:rsidP="00061498" w:rsidRDefault="00061498" w14:paraId="3DAC5230" w14:textId="77777777">
      <w:pPr>
        <w:tabs>
          <w:tab w:val="left" w:pos="0"/>
        </w:tabs>
        <w:spacing w:after="200" w:line="276" w:lineRule="auto"/>
        <w:jc w:val="both"/>
        <w:rPr>
          <w:rFonts w:ascii="Arial" w:hAnsi="Arial" w:cs="Arial"/>
          <w:sz w:val="24"/>
          <w:szCs w:val="24"/>
        </w:rPr>
      </w:pPr>
      <w:r w:rsidRPr="00061498">
        <w:rPr>
          <w:rFonts w:ascii="Arial" w:hAnsi="Arial" w:cs="Arial"/>
          <w:sz w:val="24"/>
          <w:szCs w:val="24"/>
        </w:rPr>
        <w:t>Students who have alternative or non-standard qualifications or have experience that needs to be credited on an APL or APEL basis are considered on an individual basis.</w:t>
      </w:r>
    </w:p>
    <w:p w:rsidRPr="00061498" w:rsidR="00061498" w:rsidP="00061498" w:rsidRDefault="00061498" w14:paraId="16D9D042" w14:textId="77777777">
      <w:pPr>
        <w:rPr>
          <w:rFonts w:ascii="Arial" w:hAnsi="Arial" w:cs="Arial"/>
          <w:sz w:val="24"/>
          <w:szCs w:val="24"/>
        </w:rPr>
      </w:pPr>
      <w:r w:rsidRPr="00061498">
        <w:rPr>
          <w:rFonts w:ascii="Arial" w:hAnsi="Arial" w:cs="Arial"/>
          <w:b/>
          <w:sz w:val="24"/>
          <w:szCs w:val="24"/>
        </w:rPr>
        <w:tab/>
      </w:r>
      <w:r w:rsidRPr="00061498">
        <w:rPr>
          <w:rFonts w:ascii="Arial" w:hAnsi="Arial" w:cs="Arial"/>
          <w:b/>
          <w:sz w:val="24"/>
          <w:szCs w:val="24"/>
        </w:rPr>
        <w:tab/>
      </w:r>
    </w:p>
    <w:p w:rsidRPr="00061498" w:rsidR="00061498" w:rsidP="00061498" w:rsidRDefault="00061498" w14:paraId="3D173F21" w14:textId="77777777">
      <w:pPr>
        <w:numPr>
          <w:ilvl w:val="0"/>
          <w:numId w:val="15"/>
        </w:numPr>
        <w:ind w:left="567" w:hanging="567"/>
        <w:rPr>
          <w:rFonts w:ascii="Arial" w:hAnsi="Arial" w:cs="Arial"/>
          <w:b/>
          <w:sz w:val="24"/>
          <w:szCs w:val="24"/>
        </w:rPr>
      </w:pPr>
      <w:r w:rsidRPr="00061498">
        <w:rPr>
          <w:rFonts w:ascii="Arial" w:hAnsi="Arial" w:cs="Arial"/>
          <w:b/>
          <w:sz w:val="24"/>
          <w:szCs w:val="24"/>
        </w:rPr>
        <w:t>Field/Course Structure</w:t>
      </w:r>
    </w:p>
    <w:p w:rsidRPr="00061498" w:rsidR="00061498" w:rsidP="00061498" w:rsidRDefault="00061498" w14:paraId="3FDDB5F2" w14:textId="77777777">
      <w:pPr>
        <w:rPr>
          <w:rFonts w:ascii="Arial" w:hAnsi="Arial" w:cs="Arial"/>
          <w:sz w:val="24"/>
          <w:szCs w:val="24"/>
        </w:rPr>
      </w:pPr>
    </w:p>
    <w:p w:rsidRPr="00061498" w:rsidR="00061498" w:rsidP="00061498" w:rsidRDefault="00061498" w14:paraId="3799E067" w14:textId="77777777">
      <w:pPr>
        <w:jc w:val="both"/>
        <w:rPr>
          <w:rFonts w:ascii="Arial" w:hAnsi="Arial" w:cs="Arial"/>
          <w:sz w:val="24"/>
          <w:szCs w:val="24"/>
        </w:rPr>
      </w:pPr>
      <w:r w:rsidRPr="00061498">
        <w:rPr>
          <w:rFonts w:ascii="Arial" w:hAnsi="Arial" w:cs="Arial"/>
          <w:sz w:val="24"/>
          <w:szCs w:val="24"/>
        </w:rPr>
        <w:t>This programme is offered in full-time and sandwich modes.   The sandwich year is taken between level 6 and level 7.</w:t>
      </w:r>
    </w:p>
    <w:p w:rsidRPr="00061498" w:rsidR="00061498" w:rsidP="00061498" w:rsidRDefault="00061498" w14:paraId="2542A0F1" w14:textId="77777777">
      <w:pPr>
        <w:jc w:val="both"/>
        <w:rPr>
          <w:rFonts w:ascii="Arial" w:hAnsi="Arial" w:cs="Arial"/>
          <w:sz w:val="24"/>
          <w:szCs w:val="24"/>
        </w:rPr>
      </w:pPr>
    </w:p>
    <w:p w:rsidRPr="00061498" w:rsidR="00061498" w:rsidP="00061498" w:rsidRDefault="00061498" w14:paraId="08250902" w14:textId="77777777">
      <w:pPr>
        <w:jc w:val="both"/>
        <w:rPr>
          <w:rFonts w:ascii="Arial" w:hAnsi="Arial" w:cs="Arial"/>
          <w:sz w:val="24"/>
          <w:szCs w:val="24"/>
        </w:rPr>
      </w:pPr>
      <w:r w:rsidRPr="00061498">
        <w:rPr>
          <w:rFonts w:ascii="Arial" w:hAnsi="Arial" w:cs="Arial"/>
          <w:sz w:val="24"/>
          <w:szCs w:val="24"/>
        </w:rPr>
        <w:t>Intake is in September.</w:t>
      </w:r>
    </w:p>
    <w:p w:rsidRPr="00061498" w:rsidR="00061498" w:rsidP="00061498" w:rsidRDefault="00061498" w14:paraId="0FD741D5" w14:textId="77777777">
      <w:pPr>
        <w:rPr>
          <w:rFonts w:ascii="Arial" w:hAnsi="Arial" w:cs="Arial"/>
          <w:sz w:val="24"/>
          <w:szCs w:val="24"/>
        </w:rPr>
      </w:pPr>
    </w:p>
    <w:p w:rsidRPr="00061498" w:rsidR="00061498" w:rsidP="00061498" w:rsidRDefault="00061498" w14:paraId="50055362" w14:textId="77777777">
      <w:pPr>
        <w:rPr>
          <w:rFonts w:ascii="Arial" w:hAnsi="Arial" w:cs="Arial"/>
          <w:sz w:val="24"/>
          <w:szCs w:val="24"/>
        </w:rPr>
      </w:pPr>
      <w:r w:rsidRPr="00061498">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rsidRPr="00061498" w:rsidR="00061498" w:rsidP="00061498" w:rsidRDefault="00061498" w14:paraId="775CA99E" w14:textId="77777777">
      <w:pPr>
        <w:rPr>
          <w:rFonts w:ascii="Arial" w:hAnsi="Arial" w:cs="Arial"/>
          <w:sz w:val="24"/>
          <w:szCs w:val="24"/>
        </w:rPr>
      </w:pPr>
    </w:p>
    <w:p w:rsidRPr="00061498" w:rsidR="00061498" w:rsidP="00061498" w:rsidRDefault="00061498" w14:paraId="38E41C7E" w14:textId="77777777">
      <w:pPr>
        <w:rPr>
          <w:rFonts w:ascii="Arial" w:hAnsi="Arial" w:cs="Arial"/>
          <w:b/>
          <w:sz w:val="24"/>
          <w:szCs w:val="24"/>
        </w:rPr>
      </w:pPr>
      <w:r w:rsidRPr="00061498">
        <w:rPr>
          <w:rFonts w:ascii="Arial" w:hAnsi="Arial" w:cs="Arial"/>
          <w:b/>
          <w:sz w:val="24"/>
          <w:szCs w:val="24"/>
        </w:rPr>
        <w:t>E1.</w:t>
      </w:r>
      <w:r w:rsidRPr="00061498">
        <w:rPr>
          <w:rFonts w:ascii="Arial" w:hAnsi="Arial" w:cs="Arial"/>
          <w:b/>
          <w:sz w:val="24"/>
          <w:szCs w:val="24"/>
        </w:rPr>
        <w:tab/>
      </w:r>
      <w:r w:rsidRPr="00061498">
        <w:rPr>
          <w:rFonts w:ascii="Arial" w:hAnsi="Arial" w:cs="Arial"/>
          <w:b/>
          <w:sz w:val="24"/>
          <w:szCs w:val="24"/>
        </w:rPr>
        <w:t>Professional and Statutory Regulatory Bodies</w:t>
      </w:r>
    </w:p>
    <w:p w:rsidRPr="00061498" w:rsidR="00061498" w:rsidP="00061498" w:rsidRDefault="00061498" w14:paraId="2225DEA0" w14:textId="77777777">
      <w:pPr>
        <w:ind w:left="709"/>
        <w:jc w:val="both"/>
        <w:rPr>
          <w:rFonts w:ascii="Arial" w:hAnsi="Arial" w:cs="Arial"/>
          <w:sz w:val="24"/>
          <w:szCs w:val="24"/>
        </w:rPr>
      </w:pPr>
      <w:r w:rsidRPr="00061498">
        <w:rPr>
          <w:rFonts w:ascii="Arial" w:hAnsi="Arial" w:cs="Arial"/>
          <w:i/>
          <w:sz w:val="24"/>
          <w:szCs w:val="24"/>
        </w:rPr>
        <w:tab/>
      </w:r>
      <w:r w:rsidRPr="00061498">
        <w:rPr>
          <w:rFonts w:ascii="Arial" w:hAnsi="Arial" w:cs="Arial"/>
          <w:sz w:val="24"/>
          <w:szCs w:val="24"/>
        </w:rPr>
        <w:t>Accreditation will be sought through the Royal Aeronautical Society (RAeS)</w:t>
      </w:r>
    </w:p>
    <w:p w:rsidRPr="00061498" w:rsidR="00061498" w:rsidP="00061498" w:rsidRDefault="00061498" w14:paraId="21DA533A" w14:textId="77777777">
      <w:pPr>
        <w:rPr>
          <w:rFonts w:ascii="Arial" w:hAnsi="Arial" w:cs="Arial"/>
          <w:sz w:val="24"/>
          <w:szCs w:val="24"/>
        </w:rPr>
      </w:pPr>
    </w:p>
    <w:p w:rsidRPr="00061498" w:rsidR="00061498" w:rsidP="00061498" w:rsidRDefault="00061498" w14:paraId="4FB7AD43" w14:textId="77777777">
      <w:pPr>
        <w:rPr>
          <w:rFonts w:ascii="Arial" w:hAnsi="Arial" w:cs="Arial"/>
          <w:b/>
          <w:sz w:val="24"/>
          <w:szCs w:val="24"/>
        </w:rPr>
      </w:pPr>
      <w:r w:rsidRPr="00061498">
        <w:rPr>
          <w:rFonts w:ascii="Arial" w:hAnsi="Arial" w:cs="Arial"/>
          <w:b/>
          <w:sz w:val="24"/>
          <w:szCs w:val="24"/>
        </w:rPr>
        <w:t>E2.</w:t>
      </w:r>
      <w:r w:rsidRPr="00061498">
        <w:rPr>
          <w:rFonts w:ascii="Arial" w:hAnsi="Arial" w:cs="Arial"/>
          <w:b/>
          <w:sz w:val="24"/>
          <w:szCs w:val="24"/>
        </w:rPr>
        <w:tab/>
      </w:r>
      <w:r w:rsidRPr="00061498">
        <w:rPr>
          <w:rFonts w:ascii="Arial" w:hAnsi="Arial" w:cs="Arial"/>
          <w:b/>
          <w:sz w:val="24"/>
          <w:szCs w:val="24"/>
        </w:rPr>
        <w:t>Work-based learning, including sandwich courses</w:t>
      </w:r>
    </w:p>
    <w:p w:rsidRPr="00061498" w:rsidR="00061498" w:rsidP="00061498" w:rsidRDefault="00061498" w14:paraId="547ED155" w14:textId="77777777">
      <w:pPr>
        <w:spacing w:after="120"/>
        <w:ind w:left="720"/>
        <w:rPr>
          <w:rFonts w:ascii="Arial" w:hAnsi="Arial" w:cs="Arial"/>
          <w:sz w:val="24"/>
          <w:szCs w:val="24"/>
        </w:rPr>
      </w:pPr>
    </w:p>
    <w:p w:rsidRPr="00061498" w:rsidR="00061498" w:rsidP="00061498" w:rsidRDefault="00061498" w14:paraId="20319C99" w14:textId="77777777">
      <w:pPr>
        <w:spacing w:after="120"/>
        <w:ind w:left="720"/>
        <w:rPr>
          <w:rFonts w:ascii="Arial" w:hAnsi="Arial" w:cs="Arial"/>
          <w:color w:val="FF0000"/>
          <w:sz w:val="24"/>
          <w:szCs w:val="24"/>
        </w:rPr>
      </w:pPr>
      <w:r w:rsidRPr="00061498">
        <w:rPr>
          <w:rFonts w:ascii="Arial" w:hAnsi="Arial" w:cs="Arial"/>
          <w:sz w:val="24"/>
          <w:szCs w:val="24"/>
        </w:rPr>
        <w:lastRenderedPageBreak/>
        <w:t>All students are encouraged to make use of the opportunity to enhance their learning and personal development by undertaking an industrial placement after the third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KU Talent team in securing a position and while in the workplace.</w:t>
      </w:r>
    </w:p>
    <w:p w:rsidRPr="00061498" w:rsidR="00061498" w:rsidP="00061498" w:rsidRDefault="00061498" w14:paraId="2A515095" w14:textId="77777777">
      <w:pPr>
        <w:ind w:left="720"/>
        <w:jc w:val="both"/>
        <w:rPr>
          <w:rFonts w:ascii="Arial" w:hAnsi="Arial" w:cs="Arial"/>
          <w:color w:val="FF0000"/>
          <w:sz w:val="24"/>
          <w:szCs w:val="24"/>
        </w:rPr>
      </w:pPr>
      <w:r w:rsidRPr="00061498">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061498">
        <w:rPr>
          <w:rFonts w:ascii="Arial" w:hAnsi="Arial" w:cs="Arial"/>
          <w:color w:val="FF0000"/>
          <w:sz w:val="24"/>
          <w:szCs w:val="24"/>
        </w:rPr>
        <w:t xml:space="preserve">. </w:t>
      </w:r>
    </w:p>
    <w:p w:rsidRPr="00061498" w:rsidR="00061498" w:rsidP="00061498" w:rsidRDefault="00061498" w14:paraId="0C8D240C" w14:textId="77777777">
      <w:pPr>
        <w:ind w:left="720"/>
        <w:rPr>
          <w:rFonts w:ascii="Arial" w:hAnsi="Arial" w:cs="Arial"/>
          <w:sz w:val="24"/>
          <w:szCs w:val="24"/>
        </w:rPr>
      </w:pPr>
    </w:p>
    <w:p w:rsidRPr="00061498" w:rsidR="00061498" w:rsidP="00061498" w:rsidRDefault="00061498" w14:paraId="1DAC9184" w14:textId="77777777">
      <w:pPr>
        <w:rPr>
          <w:rFonts w:ascii="Arial" w:hAnsi="Arial" w:cs="Arial"/>
          <w:b/>
          <w:sz w:val="24"/>
          <w:szCs w:val="24"/>
        </w:rPr>
      </w:pPr>
      <w:r w:rsidRPr="00061498">
        <w:rPr>
          <w:rFonts w:ascii="Arial" w:hAnsi="Arial" w:cs="Arial"/>
          <w:b/>
          <w:sz w:val="24"/>
          <w:szCs w:val="24"/>
        </w:rPr>
        <w:t>E3.</w:t>
      </w:r>
      <w:r w:rsidRPr="00061498">
        <w:rPr>
          <w:rFonts w:ascii="Arial" w:hAnsi="Arial" w:cs="Arial"/>
          <w:b/>
          <w:sz w:val="24"/>
          <w:szCs w:val="24"/>
        </w:rPr>
        <w:tab/>
      </w:r>
      <w:r w:rsidRPr="00061498">
        <w:rPr>
          <w:rFonts w:ascii="Arial" w:hAnsi="Arial" w:cs="Arial"/>
          <w:b/>
          <w:sz w:val="24"/>
          <w:szCs w:val="24"/>
        </w:rPr>
        <w:t>Outline Programme Structure</w:t>
      </w:r>
    </w:p>
    <w:p w:rsidRPr="00061498" w:rsidR="00061498" w:rsidP="00061498" w:rsidRDefault="00061498" w14:paraId="00572E6D" w14:textId="77777777">
      <w:pPr>
        <w:rPr>
          <w:rFonts w:ascii="Arial" w:hAnsi="Arial" w:cs="Arial"/>
          <w:b/>
          <w:sz w:val="24"/>
          <w:szCs w:val="24"/>
        </w:rPr>
      </w:pPr>
    </w:p>
    <w:p w:rsidRPr="00061498" w:rsidR="00061498" w:rsidP="00061498" w:rsidRDefault="00061498" w14:paraId="2B9CCB4A" w14:textId="77777777">
      <w:pPr>
        <w:rPr>
          <w:rFonts w:ascii="Arial" w:hAnsi="Arial" w:cs="Arial"/>
          <w:b/>
          <w:sz w:val="24"/>
          <w:szCs w:val="24"/>
        </w:rPr>
      </w:pPr>
      <w:r w:rsidRPr="00061498">
        <w:rPr>
          <w:rFonts w:ascii="Arial" w:hAnsi="Arial" w:cs="Arial"/>
          <w:sz w:val="24"/>
          <w:szCs w:val="24"/>
        </w:rPr>
        <w:t xml:space="preserve">Each level is made up of four modules each worth 30 credit points.  Typically a student must complete 120 credits at each level.   Full details of each module will be provided in module descriptors and student module guides.  </w:t>
      </w:r>
    </w:p>
    <w:p w:rsidRPr="00061498" w:rsidR="00061498" w:rsidP="00061498" w:rsidRDefault="00061498" w14:paraId="392F987F" w14:textId="77777777">
      <w:pPr>
        <w:rPr>
          <w:rFonts w:ascii="Arial" w:hAnsi="Arial" w:cs="Arial"/>
          <w:i/>
          <w:sz w:val="24"/>
          <w:szCs w:val="24"/>
        </w:rPr>
      </w:pPr>
    </w:p>
    <w:p w:rsidRPr="00061498" w:rsidR="00061498" w:rsidP="00061498" w:rsidRDefault="00061498" w14:paraId="71FA145A"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1A8EF91E" wp14:editId="7777777">
                <wp:simplePos x="0" y="0"/>
                <wp:positionH relativeFrom="column">
                  <wp:posOffset>-299720</wp:posOffset>
                </wp:positionH>
                <wp:positionV relativeFrom="paragraph">
                  <wp:posOffset>68580</wp:posOffset>
                </wp:positionV>
                <wp:extent cx="6467475" cy="437515"/>
                <wp:effectExtent l="5080" t="4445" r="4445" b="571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0D4501" w:rsidR="00061498" w:rsidP="00061498" w:rsidRDefault="00061498" w14:paraId="775E6B2A" w14:textId="77777777">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Pr="002D3573" w:rsidR="00061498" w:rsidP="00061498" w:rsidRDefault="00061498" w14:paraId="7C420F68"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17B5EB5B">
              <v:shapetype id="_x0000_t202" coordsize="21600,21600" o:spt="202" path="m,l,21600r21600,l21600,xe">
                <v:stroke joinstyle="miter"/>
                <v:path gradientshapeok="t" o:connecttype="rect"/>
              </v:shapetype>
              <v:shape id="Text Box 89" style="position:absolute;margin-left:-23.6pt;margin-top:5.4pt;width:509.25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bkwIAAC4FAAAOAAAAZHJzL2Uyb0RvYy54bWysVNuO2yAQfa/Uf0C8Z22nOImtdVZ7qatK&#10;24u02w8gNo5RMVAgsbdV/70DJLtJ+1JV9QNmhuHM7QyXV9Mg0J4Zy5WscHaRYsRko1outxX+8ljP&#10;VhhZR2VLhZKswk/M4qv161eXoy7ZXPVKtMwgAJG2HHWFe+d0mSS26dlA7YXSTMJhp8xAHYhmm7SG&#10;joA+iGSepotkVKbVRjXMWtDexUO8Dvhdxxr3qessc0hUGGJzYTVh3fg1WV/Scmuo7nlzCIP+QxQD&#10;5RKcPkPdUUfRzvA/oAbeGGVV5y4aNSSq63jDQg6QTZb+ls1DTzULuUBxrH4uk/1/sM3H/WeDeFvh&#10;VYGRpAP06JFNDt2oCYEK6jNqW4LZgwZDN4Ee+hxytfpeNV8tkuq2p3LLro1RY89oC/Fl/mZycjXi&#10;WA+yGT+oFvzQnVMBaOrM4IsH5UCADn16eu6Nj6UB5YIslmSZY9TAGXmzzLM8uKDl8bY21r1jakB+&#10;U2EDvQ/odH9vnY+GlkcT78wqwduaCxEEs93cCoP2FHhShy/eFbqnURu4Ahg2mga8MwwhPZJUHjO6&#10;ixrIAALwZz6XQIofRTYn6c28mNWL1XJGapLPimW6mqVZcVMsUlKQu/qnjyAjZc/blsl7LtmRoBn5&#10;OwIcRiVSK1AUjRUu8nkekjuL/pDWWQViFmdmA3cwr4IPQJjUf3GCfNffyhYu0NJRLuI+OQ8/lAxq&#10;cPyHqgSOeFpEgrhpMwGKJ85GtU/AFqOgmUAJeGRg0yvzHaMRBrbC9tuOGoaReC+BcUVGiJ/wIJB8&#10;OQfBnJ5sTk+obACqwg6juL118VXYacO3PXg6cvwaWFrzQKCXqCAFL8BQhmQOD4if+lM5WL08c+tf&#10;AAAA//8DAFBLAwQUAAYACAAAACEAJ0WE594AAAAJAQAADwAAAGRycy9kb3ducmV2LnhtbEyPQUvD&#10;QBCF74L/YRnBi7SbVunaNJtSAp70YloEb9vsNAlmZ0N208R/73jS4/A+3nwv28+uE1ccQutJw2qZ&#10;gECqvG2p1nA6viyeQYRoyJrOE2r4xgD7/PYmM6n1E73jtYy14BIKqdHQxNinUoaqQWfC0vdInF38&#10;4Ezkc6ilHczE5a6T6yTZSGda4g+N6bFosPoqR6ehUG8Pn8dYfUgs7Ks9baaxxIPW93fzYQci4hz/&#10;YPjVZ3XI2ensR7JBdBoWT2rNKAcJT2Bgq1aPIM4a1FaBzDP5f0H+AwAA//8DAFBLAQItABQABgAI&#10;AAAAIQC2gziS/gAAAOEBAAATAAAAAAAAAAAAAAAAAAAAAABbQ29udGVudF9UeXBlc10ueG1sUEsB&#10;Ai0AFAAGAAgAAAAhADj9If/WAAAAlAEAAAsAAAAAAAAAAAAAAAAALwEAAF9yZWxzLy5yZWxzUEsB&#10;Ai0AFAAGAAgAAAAhAP5EPFuTAgAALgUAAA4AAAAAAAAAAAAAAAAALgIAAGRycy9lMm9Eb2MueG1s&#10;UEsBAi0AFAAGAAgAAAAhACdFhOfeAAAACQEAAA8AAAAAAAAAAAAAAAAA7QQAAGRycy9kb3ducmV2&#10;LnhtbFBLBQYAAAAABAAEAPMAAAD4BQAAAAA=&#10;">
                <v:fill opacity="0"/>
                <v:textbox style="mso-fit-shape-to-text:t">
                  <w:txbxContent>
                    <w:p w:rsidRPr="000D4501" w:rsidR="00061498" w:rsidP="00061498" w:rsidRDefault="00061498" w14:paraId="3C5DEC4C" w14:textId="77777777">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Pr="002D3573" w:rsidR="00061498" w:rsidP="00061498" w:rsidRDefault="00061498" w14:paraId="672A6659" w14:textId="77777777">
                      <w:pPr>
                        <w:rPr>
                          <w:szCs w:val="28"/>
                        </w:rPr>
                      </w:pPr>
                    </w:p>
                  </w:txbxContent>
                </v:textbox>
              </v:shape>
            </w:pict>
          </mc:Fallback>
        </mc:AlternateContent>
      </w:r>
    </w:p>
    <w:p w:rsidRPr="00061498" w:rsidR="00061498" w:rsidP="00061498" w:rsidRDefault="00061498" w14:paraId="0D561161" w14:textId="77777777">
      <w:pPr>
        <w:spacing w:after="200" w:line="276" w:lineRule="auto"/>
        <w:rPr>
          <w:rFonts w:ascii="Arial" w:hAnsi="Arial" w:cs="Arial"/>
          <w:sz w:val="24"/>
          <w:szCs w:val="24"/>
        </w:rPr>
      </w:pPr>
    </w:p>
    <w:p w:rsidRPr="00061498" w:rsidR="00061498" w:rsidP="00061498" w:rsidRDefault="00061498" w14:paraId="39E56ECF" w14:textId="77777777">
      <w:pPr>
        <w:jc w:val="center"/>
        <w:rPr>
          <w:rFonts w:ascii="Arial" w:hAnsi="Arial" w:cs="Arial"/>
          <w:b/>
          <w:sz w:val="24"/>
          <w:szCs w:val="24"/>
        </w:rPr>
      </w:pPr>
      <w:r w:rsidRPr="00061498">
        <w:rPr>
          <w:rFonts w:ascii="Arial" w:hAnsi="Arial" w:cs="Arial"/>
          <w:b/>
          <w:sz w:val="24"/>
          <w:szCs w:val="24"/>
        </w:rPr>
        <w:t>LEVEL 4</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LEVEL 5</w:t>
      </w:r>
    </w:p>
    <w:p w:rsidRPr="00061498" w:rsidR="00061498" w:rsidP="00061498" w:rsidRDefault="00061498" w14:paraId="31D8DA5C" w14:textId="77777777">
      <w:pPr>
        <w:ind w:left="720" w:firstLine="720"/>
        <w:rPr>
          <w:rFonts w:ascii="Arial" w:hAnsi="Arial" w:cs="Arial"/>
          <w:b/>
          <w:sz w:val="24"/>
          <w:szCs w:val="24"/>
        </w:rPr>
      </w:pPr>
    </w:p>
    <w:p w:rsidRPr="00061498" w:rsidR="00061498" w:rsidP="00061498" w:rsidRDefault="00061498" w14:paraId="673DC91F"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662D8306" wp14:editId="7777777">
                <wp:simplePos x="0" y="0"/>
                <wp:positionH relativeFrom="column">
                  <wp:posOffset>3244850</wp:posOffset>
                </wp:positionH>
                <wp:positionV relativeFrom="paragraph">
                  <wp:posOffset>160020</wp:posOffset>
                </wp:positionV>
                <wp:extent cx="2583180" cy="914400"/>
                <wp:effectExtent l="53975" t="10795" r="10795" b="55880"/>
                <wp:wrapNone/>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7CECFD0F" w14:textId="77777777">
                            <w:pPr>
                              <w:rPr>
                                <w:rFonts w:ascii="Arial" w:hAnsi="Arial" w:cs="Arial"/>
                                <w:sz w:val="20"/>
                                <w:szCs w:val="20"/>
                              </w:rPr>
                            </w:pPr>
                            <w:r>
                              <w:rPr>
                                <w:rFonts w:ascii="Arial" w:hAnsi="Arial" w:cs="Arial"/>
                                <w:sz w:val="20"/>
                                <w:szCs w:val="20"/>
                              </w:rPr>
                              <w:t>Aerodynamics &amp; propulsion &amp; Analytical Methods</w:t>
                            </w:r>
                          </w:p>
                          <w:p w:rsidRPr="000D1473" w:rsidR="00061498" w:rsidP="00061498" w:rsidRDefault="00061498" w14:paraId="2AB5159F"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Pr="00FE3C6C" w:rsidR="00061498" w:rsidP="00061498" w:rsidRDefault="00061498" w14:paraId="000B4145"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D3B1C7">
              <v:roundrect id="Rounded Rectangle 88" style="position:absolute;margin-left:255.5pt;margin-top:12.6pt;width:203.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ffff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cj1QIAAAEGAAAOAAAAZHJzL2Uyb0RvYy54bWysVN9P2zAQfp+0/8Hy+0haaCkRKWIwpkmw&#10;IWDa8zV2Gm+O7dluU/bX73xJS2HsZVoeLF/O9+O77+5OzzatZmvpg7Km5KODnDNpKiuUWZb868PV&#10;uxlnIYIRoK2RJX+UgZ/N37457Vwhx7axWkjP0IkJRedK3sToiiwLVSNbCAfWSYPK2voWIop+mQkP&#10;HXpvdTbO82nWWS+ct5UMAf9e9ko+J/91Lav4pa6DjEyXHHOLdHo6F+nM5qdQLD24RlVDGvAPWbSg&#10;DAbdubqECGzl1R+uWlV5G2wdDyrbZrauVSUJA6IZ5S/Q3DfgJGHB4gS3K1P4f26rz+tbz5Qo+QyZ&#10;MtAiR3d2ZYQU7A6rB2apJUMdFqpzocD39+7WJ6jBXdvqR2DGXjT4TJ57b7tGgsD0Rul99swgCQFN&#10;2aK7sQLDwCpaqtmm9m1yiNVgG6LmcUeN3ERW4c/xZHY4miGDFepORkdHOXGXQbG1dj7Ej9K2LF1K&#10;7hOIhIBCwPo6ROJHDCBBfOesbjWyvQbNRtPp9JiShmJ4jL63PgdmxZXSmnkbv6nYEDkJKSnD1n9g&#10;zmIBcvod/HJxoT3DCCW/wg8RpMJgn4TerH89yfF73eL94asWo2TxF5PL8z0TijUk5yA2LB0lD0Nr&#10;QVEjpgebKpVmZPCbBmW49vkmqz5xD1SGlL42rEM2JuNJn7vVaqd7Bp2S3UIP+8+IJgwBReqcD0bQ&#10;PYLS/R3T1yapJQ3zAMSuovT3jeiYUIns4ylOD0cBJ3u2hQB6iSspev6CsVeqNuSX4oB2DfSEHZ7g&#10;N5RygEMl2EUnaS8xavjU4/2sxM1iQ6NF05D6f2HFI04AdhC1Oe5NvDTW/+Kswx2EtPxcgZec6U8G&#10;m4j6HJcWCUeT4zH2v9/XLPY1YCp0hYg5668XsV90K+fVskmMEk3GnuPk1SomZp+yGgTcMwRr2Ilp&#10;ke3L9Oppc89/AwAA//8DAFBLAwQUAAYACAAAACEAUHZ1AOMAAAAKAQAADwAAAGRycy9kb3ducmV2&#10;LnhtbEyPy07DMBBF90j8gzVIbBB1EqmlDXGqiseCDRUFIbFz4yEJtcdp7KYpX8+wguVoru49p1iO&#10;zooB+9B6UpBOEhBIlTct1QreXh+v5yBC1GS09YQKThhgWZ6fFTo3/kgvOGxiLbiEQq4VNDF2uZSh&#10;atDpMPEdEv8+fe905LOvpen1kcudlVmSzKTTLfFCozu8a7DabQ5OwdP+4fnK3O++1x+r09c8eV/b&#10;bD8odXkxrm5BRBzjXxh+8RkdSmba+gOZIKyCaZqyS1SQTTMQHFikN+yy5eRskYEsC/lfofwBAAD/&#10;/wMAUEsBAi0AFAAGAAgAAAAhALaDOJL+AAAA4QEAABMAAAAAAAAAAAAAAAAAAAAAAFtDb250ZW50&#10;X1R5cGVzXS54bWxQSwECLQAUAAYACAAAACEAOP0h/9YAAACUAQAACwAAAAAAAAAAAAAAAAAvAQAA&#10;X3JlbHMvLnJlbHNQSwECLQAUAAYACAAAACEApEjHI9UCAAABBgAADgAAAAAAAAAAAAAAAAAuAgAA&#10;ZHJzL2Uyb0RvYy54bWxQSwECLQAUAAYACAAAACEAUHZ1AOMAAAAKAQAADwAAAAAAAAAAAAAAAAAv&#10;BQAAZHJzL2Rvd25yZXYueG1sUEsFBgAAAAAEAAQA8wAAAD8GAAAAAA==&#10;">
                <v:fill type="gradientRadial" color2="#ffffda" colors="0 #ffff80;.5 #ffffb3;1 #ffffda" focus="100%" focussize="" focusposition="1,1" rotate="t"/>
                <v:shadow on="t" color="black" opacity="26213f" offset="-1.49672mm,1.49672mm" origin=".5,-.5"/>
                <v:textbox>
                  <w:txbxContent>
                    <w:p w:rsidRPr="000D1473" w:rsidR="00061498" w:rsidP="00061498" w:rsidRDefault="00061498" w14:paraId="3D57085A" w14:textId="77777777">
                      <w:pPr>
                        <w:rPr>
                          <w:rFonts w:ascii="Arial" w:hAnsi="Arial" w:cs="Arial"/>
                          <w:sz w:val="20"/>
                          <w:szCs w:val="20"/>
                        </w:rPr>
                      </w:pPr>
                      <w:r>
                        <w:rPr>
                          <w:rFonts w:ascii="Arial" w:hAnsi="Arial" w:cs="Arial"/>
                          <w:sz w:val="20"/>
                          <w:szCs w:val="20"/>
                        </w:rPr>
                        <w:t>Aerodynamics &amp; propulsion &amp; Analytical Methods</w:t>
                      </w:r>
                    </w:p>
                    <w:p w:rsidRPr="000D1473" w:rsidR="00061498" w:rsidP="00061498" w:rsidRDefault="00061498" w14:paraId="6939E72C"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Pr="00FE3C6C" w:rsidR="00061498" w:rsidP="00061498" w:rsidRDefault="00061498" w14:paraId="0A37501D" w14:textId="77777777">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05A1AD75" wp14:editId="7777777">
                <wp:simplePos x="0" y="0"/>
                <wp:positionH relativeFrom="column">
                  <wp:posOffset>-173990</wp:posOffset>
                </wp:positionH>
                <wp:positionV relativeFrom="paragraph">
                  <wp:posOffset>160020</wp:posOffset>
                </wp:positionV>
                <wp:extent cx="2583180" cy="914400"/>
                <wp:effectExtent l="54610" t="10795" r="10160" b="55880"/>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61AC5E27" w14:textId="77777777">
                            <w:pPr>
                              <w:rPr>
                                <w:rFonts w:ascii="Arial" w:hAnsi="Arial" w:cs="Arial"/>
                                <w:sz w:val="20"/>
                                <w:szCs w:val="20"/>
                              </w:rPr>
                            </w:pPr>
                            <w:r>
                              <w:rPr>
                                <w:rFonts w:ascii="Arial" w:hAnsi="Arial" w:cs="Arial"/>
                                <w:sz w:val="20"/>
                                <w:szCs w:val="20"/>
                              </w:rPr>
                              <w:t>Engineering Design and Professional Practice</w:t>
                            </w:r>
                          </w:p>
                          <w:p w:rsidRPr="000D1473" w:rsidR="00061498" w:rsidP="00061498" w:rsidRDefault="00061498" w14:paraId="2CA4D935" w14:textId="77777777">
                            <w:pPr>
                              <w:rPr>
                                <w:rFonts w:ascii="Arial" w:hAnsi="Arial" w:cs="Arial"/>
                                <w:sz w:val="20"/>
                                <w:szCs w:val="20"/>
                              </w:rPr>
                            </w:pPr>
                            <w:r>
                              <w:rPr>
                                <w:rFonts w:ascii="Arial" w:hAnsi="Arial" w:cs="Arial"/>
                                <w:sz w:val="20"/>
                                <w:szCs w:val="20"/>
                              </w:rPr>
                              <w:t>EG4010</w:t>
                            </w:r>
                          </w:p>
                          <w:p w:rsidRPr="00FE3C6C" w:rsidR="00061498" w:rsidP="00061498" w:rsidRDefault="00061498" w14:paraId="4B2D9454"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E7DC23">
              <v:roundrect id="Rounded Rectangle 87" style="position:absolute;margin-left:-13.7pt;margin-top:12.6pt;width:203.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a5ed9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N14QIAAAEGAAAOAAAAZHJzL2Uyb0RvYy54bWysVEtv2zAMvg/YfxB0X524SeoGdYoiTYYB&#10;3Va0HXZWLNnWJkuapMTJfv0o2s7Sx2mYDwJlio+PH8mr632jyE44L43O6fhsRInQheFSVzn99rT+&#10;kFHiA9OcKaNFTg/C0+vF+3dXrZ2L1NRGceEIONF+3tqc1iHYeZL4ohYN82fGCg3K0riGBbi6KuGO&#10;teC9UUk6Gs2S1jhunSmE9/D3tlPSBfovS1GEr2XpRSAqp5BbwNPhuYlnsrhi88oxW8uiT4P9QxYN&#10;kxqCHl3dssDI1slXrhpZOONNGc4K0ySmLGUhEAOgGY9eoHmsmRWIBYrj7bFM/v+5Lb7s7h2RPKfZ&#10;BSWaNcDRg9lqLjh5gOoxXSlBQAeFaq2fw/tHe+8iVG/vTPHTE22WNTwTN86ZthaMQ3rj+D55ZhAv&#10;HkzJpv1sOIRh22CwZvvSNdEhVIPskZrDkRqxD6SAn+k0Ox9nwGABusvxZDJC7hI2H6yt8+GjMA2J&#10;Qk5dBBERYAi2u/MB+eE9SMZ/UFI2CtjeMUXGs9kMQYLH/jFIg8+eWb6WShFnwncZaiQnIkWlH/x7&#10;Yg0UYIS/vas2S+UIRMjpzXR1e7nCwkCf+M6sez0dwffaYpmt0+XkTYtxtHjDZDVZZ6v0xARQVENy&#10;loWaxCOnvm8tNi8B05OJlYoz0vuNg9KLkUioBFihALOCZYjpK01aYGOaTrvcjZJH3TPomOxAmD99&#10;hjThEMbOWWmOcmBSdTKEVjrGEjjMfZXNNgj3WPOWcBnJvpjB9FC4wGRnAwSmKlhJwdEXjL1RtT6/&#10;GIcpW7OOsPNL+PpS9nCwBMfoeDtJDBs+9ng3K2G/2eNoIR+x/zeGH2ACoIOwzWFvglAb95uSFnYQ&#10;0PJry5ygRH3S0ETY57C08DKZXqTQ/+5UsznVMF2AK0BMSScuQ7fottbJqo6MIk3a3MDklTIMI9pl&#10;BWBiirBnBp7jToyL7PSOr/5u7sUfAAAA//8DAFBLAwQUAAYACAAAACEA2Qez9eAAAAAKAQAADwAA&#10;AGRycy9kb3ducmV2LnhtbEyPwU7DMAyG70i8Q2Qkblu6wDZWmk4MiSMaDCbg5rZZW5E4pUm38vaY&#10;Exxtf/r9/dl6dFYcTR9aTxpm0wSEodJXLdUaXl8eJjcgQkSq0HoyGr5NgHV+fpZhWvkTPZvjLtaC&#10;QyikqKGJsUulDGVjHIap7wzx7eB7h5HHvpZVjycOd1aqJFlIhy3xhwY7c9+Y8nM3OA1bfP+aSdx8&#10;7At8m9ths3163B+0vrwY725BRDPGPxh+9VkdcnYq/EBVEFbDRC2vGdWg5goEA1fLFS8KJhcrBTLP&#10;5P8K+Q8AAAD//wMAUEsBAi0AFAAGAAgAAAAhALaDOJL+AAAA4QEAABMAAAAAAAAAAAAAAAAAAAAA&#10;AFtDb250ZW50X1R5cGVzXS54bWxQSwECLQAUAAYACAAAACEAOP0h/9YAAACUAQAACwAAAAAAAAAA&#10;AAAAAAAvAQAAX3JlbHMvLnJlbHNQSwECLQAUAAYACAAAACEAoR7zdeECAAABBgAADgAAAAAAAAAA&#10;AAAAAAAuAgAAZHJzL2Uyb0RvYy54bWxQSwECLQAUAAYACAAAACEA2Qez9eAAAAAKAQAADwAAAAAA&#10;AAAAAAAAAAA7BQAAZHJzL2Rvd25yZXYueG1sUEsFBgAAAAAEAAQA8wAAAEgGAAAAAA==&#10;">
                <v:fill type="gradientRadial" color2="#e4f8e2" colors="0 #a5ed9e;.5 #c8f2c4;1 #e4f8e2" focus="100%" focussize="" focusposition="1,1" rotate="t"/>
                <v:shadow on="t" color="black" opacity="26213f" offset="-1.49672mm,1.49672mm" origin=".5,-.5"/>
                <v:textbox>
                  <w:txbxContent>
                    <w:p w:rsidRPr="000D1473" w:rsidR="00061498" w:rsidP="00061498" w:rsidRDefault="00061498" w14:paraId="7DE98968" w14:textId="77777777">
                      <w:pPr>
                        <w:rPr>
                          <w:rFonts w:ascii="Arial" w:hAnsi="Arial" w:cs="Arial"/>
                          <w:sz w:val="20"/>
                          <w:szCs w:val="20"/>
                        </w:rPr>
                      </w:pPr>
                      <w:r>
                        <w:rPr>
                          <w:rFonts w:ascii="Arial" w:hAnsi="Arial" w:cs="Arial"/>
                          <w:sz w:val="20"/>
                          <w:szCs w:val="20"/>
                        </w:rPr>
                        <w:t>Engineering Design and Professional Practice</w:t>
                      </w:r>
                    </w:p>
                    <w:p w:rsidRPr="000D1473" w:rsidR="00061498" w:rsidP="00061498" w:rsidRDefault="00061498" w14:paraId="071457F7" w14:textId="77777777">
                      <w:pPr>
                        <w:rPr>
                          <w:rFonts w:ascii="Arial" w:hAnsi="Arial" w:cs="Arial"/>
                          <w:sz w:val="20"/>
                          <w:szCs w:val="20"/>
                        </w:rPr>
                      </w:pPr>
                      <w:r>
                        <w:rPr>
                          <w:rFonts w:ascii="Arial" w:hAnsi="Arial" w:cs="Arial"/>
                          <w:sz w:val="20"/>
                          <w:szCs w:val="20"/>
                        </w:rPr>
                        <w:t>EG4010</w:t>
                      </w:r>
                    </w:p>
                    <w:p w:rsidRPr="00FE3C6C" w:rsidR="00061498" w:rsidP="00061498" w:rsidRDefault="00061498" w14:paraId="5DAB6C7B" w14:textId="77777777">
                      <w:pPr>
                        <w:rPr>
                          <w:szCs w:val="20"/>
                        </w:rPr>
                      </w:pPr>
                    </w:p>
                  </w:txbxContent>
                </v:textbox>
              </v:roundrect>
            </w:pict>
          </mc:Fallback>
        </mc:AlternateContent>
      </w:r>
    </w:p>
    <w:p w:rsidRPr="00061498" w:rsidR="00061498" w:rsidP="00061498" w:rsidRDefault="00061498" w14:paraId="2EA03EB2" w14:textId="77777777">
      <w:pPr>
        <w:spacing w:after="200" w:line="276" w:lineRule="auto"/>
        <w:rPr>
          <w:rFonts w:ascii="Arial" w:hAnsi="Arial" w:cs="Arial"/>
          <w:sz w:val="24"/>
          <w:szCs w:val="24"/>
        </w:rPr>
      </w:pPr>
    </w:p>
    <w:p w:rsidRPr="00061498" w:rsidR="00061498" w:rsidP="00061498" w:rsidRDefault="00061498" w14:paraId="549206E2" w14:textId="77777777">
      <w:pPr>
        <w:spacing w:after="200" w:line="276" w:lineRule="auto"/>
        <w:rPr>
          <w:rFonts w:ascii="Arial" w:hAnsi="Arial" w:cs="Arial"/>
          <w:sz w:val="24"/>
          <w:szCs w:val="24"/>
        </w:rPr>
      </w:pPr>
    </w:p>
    <w:p w:rsidRPr="00061498" w:rsidR="00061498" w:rsidP="00061498" w:rsidRDefault="00061498" w14:paraId="011EEC3D" w14:textId="77777777">
      <w:pPr>
        <w:spacing w:after="200" w:line="276" w:lineRule="auto"/>
        <w:rPr>
          <w:rFonts w:ascii="Arial" w:hAnsi="Arial" w:cs="Arial"/>
          <w:sz w:val="24"/>
          <w:szCs w:val="24"/>
        </w:rPr>
      </w:pPr>
    </w:p>
    <w:p w:rsidRPr="00061498" w:rsidR="00061498" w:rsidP="00061498" w:rsidRDefault="00061498" w14:paraId="1A59955D"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714B1C08" wp14:editId="7777777">
                <wp:simplePos x="0" y="0"/>
                <wp:positionH relativeFrom="column">
                  <wp:posOffset>3296285</wp:posOffset>
                </wp:positionH>
                <wp:positionV relativeFrom="paragraph">
                  <wp:posOffset>150495</wp:posOffset>
                </wp:positionV>
                <wp:extent cx="2583180" cy="914400"/>
                <wp:effectExtent l="57785" t="8255" r="6985" b="58420"/>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916DB5" w:rsidR="00061498" w:rsidP="00061498" w:rsidRDefault="00061498" w14:paraId="7631E6A1" w14:textId="77777777">
                            <w:pPr>
                              <w:rPr>
                                <w:rFonts w:ascii="Arial" w:hAnsi="Arial" w:cs="Arial"/>
                                <w:sz w:val="20"/>
                                <w:szCs w:val="20"/>
                              </w:rPr>
                            </w:pPr>
                            <w:r w:rsidRPr="00916DB5">
                              <w:rPr>
                                <w:rFonts w:ascii="Arial" w:hAnsi="Arial" w:cs="Arial"/>
                                <w:sz w:val="20"/>
                                <w:szCs w:val="20"/>
                              </w:rPr>
                              <w:t>Electronic Systems, Control &amp; Computing</w:t>
                            </w:r>
                          </w:p>
                          <w:p w:rsidRPr="00916DB5" w:rsidR="00061498" w:rsidP="00061498" w:rsidRDefault="00061498" w14:paraId="7369B369" w14:textId="77777777">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Pr="00916DB5" w:rsidR="00061498" w:rsidP="00061498" w:rsidRDefault="00061498" w14:paraId="3914A5FA"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274334">
              <v:roundrect id="Rounded Rectangle 86" style="position:absolute;margin-left:259.55pt;margin-top:11.85pt;width:203.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ff80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tJ2gIAAAEGAAAOAAAAZHJzL2Uyb0RvYy54bWysVEtv2zAMvg/YfxB0X+0kTZoadYq0WYYB&#10;exRth50ZS469yZImKXG6Xz+KdtK0y2mYD4Joio+PH8mr612j2FY6Xxud88FZypnUhRG1Xuf82+Py&#10;3ZQzH0ALUEbLnD9Jz69nb99ctTaTQ1MZJaRj6ET7rLU5r0KwWZL4opIN+DNjpUZlaVwDAUW3ToSD&#10;Fr03Khmm6SRpjRPWmUJ6j38XnZLPyH9ZyiJ8LUsvA1M5x9wCnY7OVTyT2RVkawe2qos+DfiHLBqo&#10;NQY9uFpAALZx9V+umrpwxpsynBWmSUxZ1oUkDIhmkL5C81CBlYQFi+PtoUz+/7ktvmzvHKtFzqcT&#10;zjQ0yNG92WghBbvH6oFeK8lQh4Vqrc/w/YO9cxGqt59M8dMzbW4rfCbnzpm2kiAwvUF8n7wwiIJH&#10;U7ZqPxuBYWATDNVsV7omOsRqsB1R83SgRu4CK/DncDwdDabIYIG6y8H5eUrcJZDtra3z4YM0DYuX&#10;nLsIIiKgELD95APxI3qQIH5wVjYK2d6CYoPJZHJBSUPWP0bfe589s2JZK8WcCd/rUBE5ESkp/d6/&#10;Z9ZgAVL67d16dascwwg5Xy6nKSKIhcE+8Z1Z93qc4nfK4mZ0MzppMYgWJ00W88X8yIRi9clZCBWL&#10;R85931qQlYjp0cRKxRnp/cZB6a9dvtGqS9wBlSGmrzRrkY3xcNzlblR90L2ATsnuofvjZ0QThoAs&#10;ds57LegeoFbdHdNXOqolDXMPxGyCdA+VaJmoI9kXE5wejgJO9nQPAdQaV1Jw/BVjJ6rW5xfjgLIV&#10;dISNLvHrS9nDoRIcopN0lBg1fOzxblbCbrWj0SIKY/+vjHjCCcAOojbHvYmXyrjfnLW4g5CWXxtw&#10;kjP1UWMTUZ/j0iLhfHwxxP53x5rVsQZ0ga4QMWfd9TZ0i25jXb2uIqNEkzZznLyyDpHZ56x6AfcM&#10;wep3YlxkxzK9et7csz8AAAD//wMAUEsDBBQABgAIAAAAIQB15RjB4AAAAAoBAAAPAAAAZHJzL2Rv&#10;d25yZXYueG1sTI9BT4NAEIXvJv6HzZh4swtYSkGWxphwMTGm1UOPW3YEIjtL2W1L/73jSY+T9+W9&#10;b8rNbAdxxsn3jhTEiwgEUuNMT62Cz4/6YQ3CB01GD45QwRU9bKrbm1IXxl1oi+ddaAWXkC+0gi6E&#10;sZDSNx1a7RduROLsy01WBz6nVppJX7jcDjKJopW0uide6PSILx0237uTVdBe345xevTL2u7rV9kv&#10;p+h9myl1fzc/P4EIOIc/GH71WR0qdjq4ExkvBgVpnMeMKkgeMxAM5EmagzgwucoykFUp/79Q/QAA&#10;AP//AwBQSwECLQAUAAYACAAAACEAtoM4kv4AAADhAQAAEwAAAAAAAAAAAAAAAAAAAAAAW0NvbnRl&#10;bnRfVHlwZXNdLnhtbFBLAQItABQABgAIAAAAIQA4/SH/1gAAAJQBAAALAAAAAAAAAAAAAAAAAC8B&#10;AABfcmVscy8ucmVsc1BLAQItABQABgAIAAAAIQB7LutJ2gIAAAEGAAAOAAAAAAAAAAAAAAAAAC4C&#10;AABkcnMvZTJvRG9jLnhtbFBLAQItABQABgAIAAAAIQB15RjB4AAAAAoBAAAPAAAAAAAAAAAAAAAA&#10;ADQFAABkcnMvZG93bnJldi54bWxQSwUGAAAAAAQABADzAAAAQQYAAAAA&#10;">
                <v:fill type="gradientRadial" color2="#ffdada" colors="0 #ff8080;.5 #ffb3b3;1 #ffdada" focus="100%" focussize="" focusposition="1,1" rotate="t"/>
                <v:shadow on="t" color="black" opacity="26213f" offset="-1.49672mm,1.49672mm" origin=".5,-.5"/>
                <v:textbox>
                  <w:txbxContent>
                    <w:p w:rsidRPr="00916DB5" w:rsidR="00061498" w:rsidP="00061498" w:rsidRDefault="00061498" w14:paraId="4917D227" w14:textId="77777777">
                      <w:pPr>
                        <w:rPr>
                          <w:rFonts w:ascii="Arial" w:hAnsi="Arial" w:cs="Arial"/>
                          <w:sz w:val="20"/>
                          <w:szCs w:val="20"/>
                        </w:rPr>
                      </w:pPr>
                      <w:r w:rsidRPr="00916DB5">
                        <w:rPr>
                          <w:rFonts w:ascii="Arial" w:hAnsi="Arial" w:cs="Arial"/>
                          <w:sz w:val="20"/>
                          <w:szCs w:val="20"/>
                        </w:rPr>
                        <w:t>Electronic Systems, Control &amp; Computing</w:t>
                      </w:r>
                    </w:p>
                    <w:p w:rsidRPr="00916DB5" w:rsidR="00061498" w:rsidP="00061498" w:rsidRDefault="00061498" w14:paraId="52190538" w14:textId="77777777">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Pr="00916DB5" w:rsidR="00061498" w:rsidP="00061498" w:rsidRDefault="00061498" w14:paraId="02EB378F" w14:textId="77777777">
                      <w:pPr>
                        <w:rPr>
                          <w:rFonts w:ascii="Arial" w:hAnsi="Arial" w:cs="Arial"/>
                          <w:sz w:val="20"/>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11314CA8" wp14:editId="7777777">
                <wp:simplePos x="0" y="0"/>
                <wp:positionH relativeFrom="column">
                  <wp:posOffset>-173990</wp:posOffset>
                </wp:positionH>
                <wp:positionV relativeFrom="paragraph">
                  <wp:posOffset>150495</wp:posOffset>
                </wp:positionV>
                <wp:extent cx="2583180" cy="914400"/>
                <wp:effectExtent l="54610" t="8255" r="10160" b="5842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916DB5" w:rsidR="00061498" w:rsidP="00061498" w:rsidRDefault="00061498" w14:paraId="3BF92EBF" w14:textId="77777777">
                            <w:pPr>
                              <w:rPr>
                                <w:rFonts w:ascii="Arial" w:hAnsi="Arial" w:cs="Arial"/>
                                <w:sz w:val="20"/>
                                <w:szCs w:val="20"/>
                              </w:rPr>
                            </w:pPr>
                            <w:r>
                              <w:rPr>
                                <w:rFonts w:ascii="Arial" w:hAnsi="Arial" w:cs="Arial"/>
                                <w:sz w:val="20"/>
                                <w:szCs w:val="20"/>
                              </w:rPr>
                              <w:t>Engineering Mechanics, Structures and Materials</w:t>
                            </w:r>
                          </w:p>
                          <w:p w:rsidRPr="00916DB5" w:rsidR="00061498" w:rsidP="00061498" w:rsidRDefault="00061498" w14:paraId="618320EA" w14:textId="77777777">
                            <w:pPr>
                              <w:rPr>
                                <w:rFonts w:ascii="Arial" w:hAnsi="Arial" w:cs="Arial"/>
                                <w:sz w:val="20"/>
                                <w:szCs w:val="20"/>
                              </w:rPr>
                            </w:pPr>
                            <w:r>
                              <w:rPr>
                                <w:rFonts w:ascii="Arial" w:hAnsi="Arial" w:cs="Arial"/>
                                <w:sz w:val="20"/>
                                <w:szCs w:val="20"/>
                              </w:rPr>
                              <w:t>EG4011</w:t>
                            </w:r>
                          </w:p>
                          <w:p w:rsidRPr="00916DB5" w:rsidR="00061498" w:rsidP="00061498" w:rsidRDefault="00061498" w14:paraId="7E928E71"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BDAD8C">
              <v:roundrect id="Rounded Rectangle 85" style="position:absolute;margin-left:-13.7pt;margin-top:11.85pt;width:203.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ffff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XV1gIAAAEGAAAOAAAAZHJzL2Uyb0RvYy54bWysVEtv2zAMvg/YfxB0X+2kSZoadYquXYcB&#10;exRth50ZS461yZImKXG6Xz+KdtK06y7DfBBEU3x8/EienW9bzTbSB2VNyUdHOWfSVFYosyr51/vr&#10;N3POQgQjQFsjS/4gAz9fvH511rlCjm1jtZCeoRMTis6VvInRFVkWqka2EI6skwaVtfUtRBT9KhMe&#10;OvTe6myc57Oss144bysZAv696pV8Qf7rWlbxS10HGZkuOeYW6fR0LtOZLc6gWHlwjaqGNOAfsmhB&#10;GQy6d3UFEdjaqz9ctaryNtg6HlW2zWxdq0oSBkQzyp+huWvAScKCxQluX6bw/9xWnzc3nilR8vmU&#10;MwMtcnRr10ZIwW6xemBWWjLUYaE6Fwp8f+dufIIa3Edb/QjM2MsGn8kL723XSBCY3ii9z54YJCGg&#10;KVt2n6zAMLCOlmq2rX2bHGI12JaoedhTI7eRVfhzPJ0fj+bIYIW609FkkhN3GRQ7a+dDfC9ty9Kl&#10;5D6BSAgoBGw+hkj8iAEkiO+c1a1Gtjeg2Wg2m51Q0lAMj9H3zufArLhWWjNv4zcVGyInISVl2PkP&#10;zFksQE6/g18tL7VnGKHk1/ghglQY7JPQm/Wvpzl+L1u8PX7RYpQs/mJydXFgQrGG5BzEhqWj5GFo&#10;LShqxHRvU6XSjAx+06AM1z7fZNUn7oHKkNLXhnXIxnQ87XO3Wu11T6BTsjvo4fAZ0YQhoEid884I&#10;ukdQur9j+toktaRhHoDYdZT+rhEdEyqRfTLD6eEo4GTPdxBAr3AlRc+fMfZC1Yb8UhzQroGesONT&#10;/IZSDnCoBPvoJB0kRg2feryflbhdbmm0JslJ6v+lFQ84AdhB1Oa4N/HSWP+Lsw53ENLycw1ecqY/&#10;GGwi6nNcWiRMpidj7H9/qFkeasBU6AoRc9ZfL2O/6NbOq1WTGCWajL3AyatVTMw+ZjUIuGcI1rAT&#10;0yI7lOnV4+Ze/AYAAP//AwBQSwMEFAAGAAgAAAAhAMpthV3jAAAACgEAAA8AAABkcnMvZG93bnJl&#10;di54bWxMj01PwkAQhu8m/ofNmHgxsLUYFmu3hPhx8AIRiIm3pTu2lf0o3aUUf73jSY8z8+Sd583n&#10;gzWsxy403km4HSfA0JVeN66SsN28jGbAQlROK+MdSjhjgHlxeZGrTPuTe8N+HStGIS5kSkIdY5tx&#10;HsoarQpj36Kj26fvrIo0dhXXnTpRuDU8TZIpt6px9KFWLT7WWO7XRyvh9fC8vNFP++/Vx+L8NUve&#10;VyY99FJeXw2LB2ARh/gHw68+qUNBTjt/dDowI2GUijtCJaQTAYyAibinxY7IqRDAi5z/r1D8AAAA&#10;//8DAFBLAQItABQABgAIAAAAIQC2gziS/gAAAOEBAAATAAAAAAAAAAAAAAAAAAAAAABbQ29udGVu&#10;dF9UeXBlc10ueG1sUEsBAi0AFAAGAAgAAAAhADj9If/WAAAAlAEAAAsAAAAAAAAAAAAAAAAALwEA&#10;AF9yZWxzLy5yZWxzUEsBAi0AFAAGAAgAAAAhALHFFdXWAgAAAQYAAA4AAAAAAAAAAAAAAAAALgIA&#10;AGRycy9lMm9Eb2MueG1sUEsBAi0AFAAGAAgAAAAhAMpthV3jAAAACgEAAA8AAAAAAAAAAAAAAAAA&#10;MAUAAGRycy9kb3ducmV2LnhtbFBLBQYAAAAABAAEAPMAAABABgAAAAA=&#10;">
                <v:fill type="gradientRadial" color2="#ffffda" colors="0 #ffff80;.5 #ffffb3;1 #ffffda" focus="100%" focussize="" focusposition="1,1" rotate="t"/>
                <v:shadow on="t" color="black" opacity="26213f" offset="-1.49672mm,1.49672mm" origin=".5,-.5"/>
                <v:textbox>
                  <w:txbxContent>
                    <w:p w:rsidRPr="00916DB5" w:rsidR="00061498" w:rsidP="00061498" w:rsidRDefault="00061498" w14:paraId="7BE774F0" w14:textId="77777777">
                      <w:pPr>
                        <w:rPr>
                          <w:rFonts w:ascii="Arial" w:hAnsi="Arial" w:cs="Arial"/>
                          <w:sz w:val="20"/>
                          <w:szCs w:val="20"/>
                        </w:rPr>
                      </w:pPr>
                      <w:r>
                        <w:rPr>
                          <w:rFonts w:ascii="Arial" w:hAnsi="Arial" w:cs="Arial"/>
                          <w:sz w:val="20"/>
                          <w:szCs w:val="20"/>
                        </w:rPr>
                        <w:t>Engineering Mechanics, Structures and Materials</w:t>
                      </w:r>
                    </w:p>
                    <w:p w:rsidRPr="00916DB5" w:rsidR="00061498" w:rsidP="00061498" w:rsidRDefault="00061498" w14:paraId="1BC8012D" w14:textId="77777777">
                      <w:pPr>
                        <w:rPr>
                          <w:rFonts w:ascii="Arial" w:hAnsi="Arial" w:cs="Arial"/>
                          <w:sz w:val="20"/>
                          <w:szCs w:val="20"/>
                        </w:rPr>
                      </w:pPr>
                      <w:r>
                        <w:rPr>
                          <w:rFonts w:ascii="Arial" w:hAnsi="Arial" w:cs="Arial"/>
                          <w:sz w:val="20"/>
                          <w:szCs w:val="20"/>
                        </w:rPr>
                        <w:t>EG4011</w:t>
                      </w:r>
                    </w:p>
                    <w:p w:rsidRPr="00916DB5" w:rsidR="00061498" w:rsidP="00061498" w:rsidRDefault="00061498" w14:paraId="6A05A809" w14:textId="77777777">
                      <w:pPr>
                        <w:rPr>
                          <w:rFonts w:ascii="Arial" w:hAnsi="Arial" w:cs="Arial"/>
                          <w:sz w:val="20"/>
                          <w:szCs w:val="20"/>
                        </w:rPr>
                      </w:pPr>
                    </w:p>
                  </w:txbxContent>
                </v:textbox>
              </v:roundrect>
            </w:pict>
          </mc:Fallback>
        </mc:AlternateContent>
      </w:r>
    </w:p>
    <w:p w:rsidRPr="00061498" w:rsidR="00061498" w:rsidP="00061498" w:rsidRDefault="00061498" w14:paraId="576F724C" w14:textId="77777777">
      <w:pPr>
        <w:spacing w:after="200" w:line="276" w:lineRule="auto"/>
        <w:rPr>
          <w:rFonts w:ascii="Arial" w:hAnsi="Arial" w:cs="Arial"/>
          <w:sz w:val="24"/>
          <w:szCs w:val="24"/>
        </w:rPr>
      </w:pPr>
    </w:p>
    <w:p w:rsidRPr="00061498" w:rsidR="00061498" w:rsidP="00061498" w:rsidRDefault="00061498" w14:paraId="6980A127" w14:textId="77777777">
      <w:pPr>
        <w:spacing w:after="200" w:line="276" w:lineRule="auto"/>
        <w:rPr>
          <w:rFonts w:ascii="Arial" w:hAnsi="Arial" w:cs="Arial"/>
          <w:sz w:val="24"/>
          <w:szCs w:val="24"/>
        </w:rPr>
      </w:pPr>
    </w:p>
    <w:p w:rsidRPr="00061498" w:rsidR="00061498" w:rsidP="00061498" w:rsidRDefault="00061498" w14:paraId="06B34351" w14:textId="77777777">
      <w:pPr>
        <w:spacing w:after="200" w:line="276" w:lineRule="auto"/>
        <w:rPr>
          <w:rFonts w:ascii="Arial" w:hAnsi="Arial" w:cs="Arial"/>
          <w:sz w:val="24"/>
          <w:szCs w:val="24"/>
        </w:rPr>
      </w:pPr>
    </w:p>
    <w:p w:rsidRPr="00061498" w:rsidR="00061498" w:rsidP="00061498" w:rsidRDefault="00061498" w14:paraId="262A2E5A"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5D3B328C" wp14:editId="7777777">
                <wp:simplePos x="0" y="0"/>
                <wp:positionH relativeFrom="column">
                  <wp:posOffset>3336925</wp:posOffset>
                </wp:positionH>
                <wp:positionV relativeFrom="paragraph">
                  <wp:posOffset>187960</wp:posOffset>
                </wp:positionV>
                <wp:extent cx="2583180" cy="914400"/>
                <wp:effectExtent l="60325" t="13970" r="13970" b="62230"/>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460B7A54" w14:textId="77777777">
                            <w:pPr>
                              <w:rPr>
                                <w:rFonts w:ascii="Arial" w:hAnsi="Arial" w:cs="Arial"/>
                                <w:sz w:val="20"/>
                                <w:szCs w:val="20"/>
                              </w:rPr>
                            </w:pPr>
                            <w:r>
                              <w:rPr>
                                <w:rFonts w:ascii="Arial" w:hAnsi="Arial" w:cs="Arial"/>
                                <w:sz w:val="20"/>
                                <w:szCs w:val="20"/>
                              </w:rPr>
                              <w:t>Engineering Project Management</w:t>
                            </w:r>
                          </w:p>
                          <w:p w:rsidRPr="000D1473" w:rsidR="00061498" w:rsidP="00061498" w:rsidRDefault="00061498" w14:paraId="4160C580" w14:textId="77777777">
                            <w:pPr>
                              <w:rPr>
                                <w:rFonts w:ascii="Arial" w:hAnsi="Arial" w:cs="Arial"/>
                                <w:sz w:val="20"/>
                                <w:szCs w:val="20"/>
                              </w:rPr>
                            </w:pPr>
                            <w:r>
                              <w:rPr>
                                <w:rFonts w:ascii="Arial" w:hAnsi="Arial" w:cs="Arial"/>
                                <w:sz w:val="20"/>
                                <w:szCs w:val="20"/>
                              </w:rPr>
                              <w:t xml:space="preserve">EG5014 </w:t>
                            </w:r>
                          </w:p>
                          <w:p w:rsidRPr="00FE3C6C" w:rsidR="00061498" w:rsidP="00061498" w:rsidRDefault="00061498" w14:paraId="3885A94D"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B5AFB8">
              <v:roundrect id="Rounded Rectangle 84" style="position:absolute;margin-left:262.75pt;margin-top:14.8pt;width:203.4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9M4AIAAAEGAAAOAAAAZHJzL2Uyb0RvYy54bWysVEtv2zAMvg/YfxB0X52kSZoadYosj2FA&#10;txVth50ZS7a1yZImKXG6Xz9KttP0cRrmgyCa4uPjR/Lq+lBLsufWCa0yOjwbUMJVrplQZUa/P2w+&#10;zChxHhQDqRXP6CN39Hr+/t1VY1I+0pWWjFuCTpRLG5PRynuTJonLK16DO9OGK1QW2tbgUbRlwiw0&#10;6L2WyWgwmCaNtsxYnXPn8O+qVdJ59F8UPPffisJxT2RGMTcfTxvPbTiT+RWkpQVTibxLA/4hixqE&#10;wqBHVyvwQHZWvHJVi9xqpwt/lus60UUhch4xIJrh4AWa+woMj1iwOM4cy+T+n9v86/7WEsEyOhtT&#10;oqBGju70TjHOyB1WD1QpOUEdFqoxLsX39+bWBqjO3Oj8lyNKLyt8xhfW6qbiwDC9YXifPDMIgkNT&#10;sm2+aIZhYOd1rNmhsHVwiNUgh0jN45EafvAkx5+jyex8OEMGc9RdDsfjQeQugbS3Ntb5T1zXJFwy&#10;agOIgCCGgP2N85Ef1oEE9pOSopbI9h4kGU6n04uYNKTdY/Td++yYZRshJbHa/xC+iuQEpFHpev+O&#10;GI0FGMTfzpbbpbQEI2CBl4vVetHFKF1r1r6eDPB7bfFxsVxuepzPLYbB4g2T1Xo93fRAggmiKPvk&#10;DPiKhCOjrmstSAvE9KBDpcKMdH7DoHTXQCRWAq1aZxZiGUL6UpEG2ZiMJm3uWoqj7hn0mGwPxJ0+&#10;izTFIQyds1Ys3j0I2d4xtFQhFo/D3FVZ7zy39xVrCBOB7IspTg9FASd71kMAWeJK8pa+YOyNqnX5&#10;hTggTQUtYeeX+HV8dXBiCY7Ro3SSWGz40OPtrPjD9hBHaxKchP7favaIE4AdFNsc9yZeKm3/UNLg&#10;DkJafu/AckrkZ4VNFPscl1YUxpOLEfa/PdVsTzWgcnSFiClpr0vfLrqdsaKsAqORJqUXOHmF8IHZ&#10;p6w6AfdMhNXtxLDITuX46mlzz/8CAAD//wMAUEsDBBQABgAIAAAAIQBR53FZ4AAAAAoBAAAPAAAA&#10;ZHJzL2Rvd25yZXYueG1sTI9BT4NAEIXvJv6HzZh4aewiBBRkaYxJvXiyNibetuwUiOwsskuh/97x&#10;ZI+T9+W9b8rNYntxwtF3jhTcryMQSLUzHTUK9h/bu0cQPmgyuneECs7oYVNdX5W6MG6mdzztQiO4&#10;hHyhFbQhDIWUvm7Rar92AxJnRzdaHfgcG2lGPXO57WUcRZm0uiNeaPWALy3W37vJ8u7rz+dbbuWq&#10;O2+TaD+t2vn4tSh1e7M8P4EIuIR/GP70WR0qdjq4iYwXvYI0TlNGFcR5BoKBPIkTEAcmH5IMZFXK&#10;yxeqXwAAAP//AwBQSwECLQAUAAYACAAAACEAtoM4kv4AAADhAQAAEwAAAAAAAAAAAAAAAAAAAAAA&#10;W0NvbnRlbnRfVHlwZXNdLnhtbFBLAQItABQABgAIAAAAIQA4/SH/1gAAAJQBAAALAAAAAAAAAAAA&#10;AAAAAC8BAABfcmVscy8ucmVsc1BLAQItABQABgAIAAAAIQBIDE9M4AIAAAEGAAAOAAAAAAAAAAAA&#10;AAAAAC4CAABkcnMvZTJvRG9jLnhtbFBLAQItABQABgAIAAAAIQBR53FZ4AAAAAoBAAAPAAAAAAAA&#10;AAAAAAAAADoFAABkcnMvZG93bnJldi54bWxQSwUGAAAAAAQABADzAAAARwYAAAAA&#10;">
                <v:fill type="gradientRadial" color2="#dee6f7" colors="0 #8cadea;.5 #baccf0;1 #dee6f7" focus="100%" focussize="" focusposition="1,1" rotate="t"/>
                <v:shadow on="t" color="black" opacity="26213f" offset="-1.49672mm,1.49672mm" origin=".5,-.5"/>
                <v:textbox>
                  <w:txbxContent>
                    <w:p w:rsidRPr="000D1473" w:rsidR="00061498" w:rsidP="00061498" w:rsidRDefault="00061498" w14:paraId="71D33543" w14:textId="77777777">
                      <w:pPr>
                        <w:rPr>
                          <w:rFonts w:ascii="Arial" w:hAnsi="Arial" w:cs="Arial"/>
                          <w:sz w:val="20"/>
                          <w:szCs w:val="20"/>
                        </w:rPr>
                      </w:pPr>
                      <w:r>
                        <w:rPr>
                          <w:rFonts w:ascii="Arial" w:hAnsi="Arial" w:cs="Arial"/>
                          <w:sz w:val="20"/>
                          <w:szCs w:val="20"/>
                        </w:rPr>
                        <w:t>Engineering Project Management</w:t>
                      </w:r>
                    </w:p>
                    <w:p w:rsidRPr="000D1473" w:rsidR="00061498" w:rsidP="00061498" w:rsidRDefault="00061498" w14:paraId="5E7A5B66" w14:textId="77777777">
                      <w:pPr>
                        <w:rPr>
                          <w:rFonts w:ascii="Arial" w:hAnsi="Arial" w:cs="Arial"/>
                          <w:sz w:val="20"/>
                          <w:szCs w:val="20"/>
                        </w:rPr>
                      </w:pPr>
                      <w:r>
                        <w:rPr>
                          <w:rFonts w:ascii="Arial" w:hAnsi="Arial" w:cs="Arial"/>
                          <w:sz w:val="20"/>
                          <w:szCs w:val="20"/>
                        </w:rPr>
                        <w:t xml:space="preserve">EG5014 </w:t>
                      </w:r>
                    </w:p>
                    <w:p w:rsidRPr="00FE3C6C" w:rsidR="00061498" w:rsidP="00061498" w:rsidRDefault="00061498" w14:paraId="5A39BBE3" w14:textId="77777777">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23DD3F56" wp14:editId="7777777">
                <wp:simplePos x="0" y="0"/>
                <wp:positionH relativeFrom="column">
                  <wp:posOffset>-116205</wp:posOffset>
                </wp:positionH>
                <wp:positionV relativeFrom="paragraph">
                  <wp:posOffset>187960</wp:posOffset>
                </wp:positionV>
                <wp:extent cx="2583180" cy="914400"/>
                <wp:effectExtent l="55245" t="13970" r="9525" b="62230"/>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916DB5" w:rsidR="00061498" w:rsidP="00061498" w:rsidRDefault="00061498" w14:paraId="05C8EDA4" w14:textId="77777777">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Pr="00916DB5" w:rsidR="00061498" w:rsidP="00061498" w:rsidRDefault="00061498" w14:paraId="08517111" w14:textId="77777777">
                            <w:pPr>
                              <w:rPr>
                                <w:rFonts w:ascii="Arial" w:hAnsi="Arial" w:cs="Arial"/>
                                <w:sz w:val="20"/>
                                <w:szCs w:val="20"/>
                              </w:rPr>
                            </w:pPr>
                            <w:r>
                              <w:rPr>
                                <w:rFonts w:ascii="Arial" w:hAnsi="Arial" w:cs="Arial"/>
                                <w:sz w:val="20"/>
                                <w:szCs w:val="20"/>
                              </w:rPr>
                              <w:t>EG4012</w:t>
                            </w:r>
                          </w:p>
                          <w:p w:rsidRPr="00916DB5" w:rsidR="00061498" w:rsidP="00061498" w:rsidRDefault="00061498" w14:paraId="376B4D67"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FE9E09">
              <v:roundrect id="Rounded Rectangle 83" style="position:absolute;margin-left:-9.15pt;margin-top:14.8pt;width:203.4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ff80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BR3AIAAAEGAAAOAAAAZHJzL2Uyb0RvYy54bWysVEtv2zAMvg/YfxB0X+0kTZoadYq0WYYB&#10;3Va0HXZmLDn2JkuapMTpfv0o2knTx2mYD4Joio+PH8mLy12j2FY6Xxud88FJypnUhRG1Xuf8+8Py&#10;w5QzH0ALUEbLnD9Kzy9n799dtDaTQ1MZJaRj6ET7rLU5r0KwWZL4opIN+BNjpUZlaVwDAUW3ToSD&#10;Fr03Khmm6SRpjRPWmUJ6j38XnZLPyH9ZyiJ8K0svA1M5x9wCnY7OVTyT2QVkawe2qos+DfiHLBqo&#10;NQY9uFpAALZx9StXTV04400ZTgrTJKYs60ISBkQzSF+gua/ASsKCxfH2UCb//9wWX7e3jtUi59MR&#10;Zxoa5OjObLSQgt1h9UCvlWSow0K11mf4/t7eugjV2xtT/PJMm+sKn8m5c6atJAhMbxDfJ88MouDR&#10;lK3aL0ZgGNgEQzXbla6JDrEabEfUPB6okbvACvw5HE9HgykyWKDufHB6mhJ3CWR7a+t8+CRNw+Il&#10;5y6CiAgoBGxvfCB+RA8SxE/OykYh21tQbDCZTM4oacj6x+h777NnVixrpZgz4UcdKiInIiWl3/v3&#10;zBosQEq/vVuvrpVjGCHny+U0RQSxMNgnvjPrXo9T/N6yuBpdUelfWQyixZsmi/lifhSELPvkLISK&#10;xSPnvm8tyErE9GBipeKM9H7joPTXLt9o1SXugMoQ01eatcjGeDjucjeqPuieQadk99D98TOiCUNA&#10;FjvnoxZ0D1Cr7o7pKx3Vkoa5B2I2Qbr7SrRM1JHsswlOD0cBJ3u6hwBqjSspOP6CsTeq1ucX44Cy&#10;FXSEjc7x60vZw6ESHKKTdJQYNXzs8W5Wwm61o9GaRCex/1dGPOIEYAdRm+PexEtl3B/OWtxBSMvv&#10;DTjJmfqssYmoz3FpkXA6Phti/7tjzepYA7pAV4iYs+56HbpFt7GuXleRUaJJmzlOXlmHyOxTVr2A&#10;e4Zg9TsxLrJjmV49be7ZXwAAAP//AwBQSwMEFAAGAAgAAAAhAL9cIDPhAAAACgEAAA8AAABkcnMv&#10;ZG93bnJldi54bWxMj0FPwkAQhe8m/ofNmHiDbSmUUrslxqQXE2NADxyX7tg2dmdLd4Hy7x1Pepy8&#10;L+99U2wn24sLjr5zpCCeRyCQamc6ahR8flSzDIQPmozuHaGCG3rYlvd3hc6Nu9IOL/vQCC4hn2sF&#10;bQhDLqWvW7Taz92AxNmXG60OfI6NNKO+crnt5SKKUml1R7zQ6gFfWqy/92eroLm9neLVyS8re6he&#10;Zbcco/fdWqnHh+n5CUTAKfzB8KvP6lCy09GdyXjRK5jFWcKogsUmBcFAkmUrEEcm10kKsizk/xfK&#10;HwAAAP//AwBQSwECLQAUAAYACAAAACEAtoM4kv4AAADhAQAAEwAAAAAAAAAAAAAAAAAAAAAAW0Nv&#10;bnRlbnRfVHlwZXNdLnhtbFBLAQItABQABgAIAAAAIQA4/SH/1gAAAJQBAAALAAAAAAAAAAAAAAAA&#10;AC8BAABfcmVscy8ucmVsc1BLAQItABQABgAIAAAAIQC4UvBR3AIAAAEGAAAOAAAAAAAAAAAAAAAA&#10;AC4CAABkcnMvZTJvRG9jLnhtbFBLAQItABQABgAIAAAAIQC/XCAz4QAAAAoBAAAPAAAAAAAAAAAA&#10;AAAAADYFAABkcnMvZG93bnJldi54bWxQSwUGAAAAAAQABADzAAAARAYAAAAA&#10;">
                <v:fill type="gradientRadial" color2="#ffdada" colors="0 #ff8080;.5 #ffb3b3;1 #ffdada" focus="100%" focussize="" focusposition="1,1" rotate="t"/>
                <v:shadow on="t" color="black" opacity="26213f" offset="-1.49672mm,1.49672mm" origin=".5,-.5"/>
                <v:textbox>
                  <w:txbxContent>
                    <w:p w:rsidRPr="00916DB5" w:rsidR="00061498" w:rsidP="00061498" w:rsidRDefault="00061498" w14:paraId="493FDF07" w14:textId="77777777">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Pr="00916DB5" w:rsidR="00061498" w:rsidP="00061498" w:rsidRDefault="00061498" w14:paraId="1D6A7D9F" w14:textId="77777777">
                      <w:pPr>
                        <w:rPr>
                          <w:rFonts w:ascii="Arial" w:hAnsi="Arial" w:cs="Arial"/>
                          <w:sz w:val="20"/>
                          <w:szCs w:val="20"/>
                        </w:rPr>
                      </w:pPr>
                      <w:r>
                        <w:rPr>
                          <w:rFonts w:ascii="Arial" w:hAnsi="Arial" w:cs="Arial"/>
                          <w:sz w:val="20"/>
                          <w:szCs w:val="20"/>
                        </w:rPr>
                        <w:t>EG4012</w:t>
                      </w:r>
                    </w:p>
                    <w:p w:rsidRPr="00916DB5" w:rsidR="00061498" w:rsidP="00061498" w:rsidRDefault="00061498" w14:paraId="41C8F396" w14:textId="77777777">
                      <w:pPr>
                        <w:rPr>
                          <w:rFonts w:ascii="Arial" w:hAnsi="Arial" w:cs="Arial"/>
                          <w:sz w:val="20"/>
                          <w:szCs w:val="20"/>
                        </w:rPr>
                      </w:pPr>
                    </w:p>
                  </w:txbxContent>
                </v:textbox>
              </v:roundrect>
            </w:pict>
          </mc:Fallback>
        </mc:AlternateContent>
      </w:r>
    </w:p>
    <w:p w:rsidRPr="00061498" w:rsidR="00061498" w:rsidP="00061498" w:rsidRDefault="00061498" w14:paraId="2A85330C" w14:textId="77777777">
      <w:pPr>
        <w:spacing w:after="200" w:line="276" w:lineRule="auto"/>
        <w:rPr>
          <w:rFonts w:ascii="Arial" w:hAnsi="Arial" w:cs="Arial"/>
          <w:sz w:val="24"/>
          <w:szCs w:val="24"/>
        </w:rPr>
      </w:pPr>
    </w:p>
    <w:p w:rsidRPr="00061498" w:rsidR="00061498" w:rsidP="00061498" w:rsidRDefault="00061498" w14:paraId="530429E7" w14:textId="77777777">
      <w:pPr>
        <w:spacing w:after="200" w:line="276" w:lineRule="auto"/>
        <w:rPr>
          <w:rFonts w:ascii="Arial" w:hAnsi="Arial" w:cs="Arial"/>
          <w:sz w:val="24"/>
          <w:szCs w:val="24"/>
        </w:rPr>
      </w:pPr>
    </w:p>
    <w:p w:rsidRPr="00061498" w:rsidR="00061498" w:rsidP="00061498" w:rsidRDefault="00061498" w14:paraId="61C854E3" w14:textId="77777777">
      <w:pPr>
        <w:spacing w:after="200" w:line="276" w:lineRule="auto"/>
        <w:rPr>
          <w:rFonts w:ascii="Arial" w:hAnsi="Arial" w:cs="Arial"/>
          <w:sz w:val="24"/>
          <w:szCs w:val="24"/>
        </w:rPr>
      </w:pPr>
    </w:p>
    <w:p w:rsidRPr="00061498" w:rsidR="00061498" w:rsidP="00061498" w:rsidRDefault="00061498" w14:paraId="5D6D7DBA" w14:textId="77777777">
      <w:pPr>
        <w:spacing w:after="200" w:line="276" w:lineRule="auto"/>
        <w:rPr>
          <w:rFonts w:ascii="Arial" w:hAnsi="Arial" w:cs="Arial"/>
          <w:sz w:val="24"/>
          <w:szCs w:val="24"/>
        </w:rPr>
      </w:pPr>
      <w:r w:rsidRPr="00061498">
        <w:rPr>
          <w:rFonts w:ascii="Arial" w:hAnsi="Arial" w:cs="Arial"/>
          <w:noProof/>
          <w:sz w:val="24"/>
          <w:szCs w:val="24"/>
          <w:lang w:eastAsia="en-GB"/>
        </w:rPr>
        <w:lastRenderedPageBreak/>
        <mc:AlternateContent>
          <mc:Choice Requires="wps">
            <w:drawing>
              <wp:anchor distT="0" distB="0" distL="114300" distR="114300" simplePos="0" relativeHeight="251672576" behindDoc="0" locked="0" layoutInCell="1" allowOverlap="1" wp14:anchorId="2CBDD3FF" wp14:editId="7777777">
                <wp:simplePos x="0" y="0"/>
                <wp:positionH relativeFrom="column">
                  <wp:posOffset>3336925</wp:posOffset>
                </wp:positionH>
                <wp:positionV relativeFrom="paragraph">
                  <wp:posOffset>167640</wp:posOffset>
                </wp:positionV>
                <wp:extent cx="2583180" cy="914400"/>
                <wp:effectExtent l="60325" t="9525" r="13970" b="57150"/>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0381C157" w14:textId="77777777">
                            <w:pPr>
                              <w:rPr>
                                <w:rFonts w:ascii="Arial" w:hAnsi="Arial" w:cs="Arial"/>
                                <w:sz w:val="20"/>
                                <w:szCs w:val="20"/>
                              </w:rPr>
                            </w:pPr>
                            <w:r>
                              <w:rPr>
                                <w:rFonts w:ascii="Arial" w:hAnsi="Arial" w:cs="Arial"/>
                                <w:sz w:val="20"/>
                                <w:szCs w:val="20"/>
                              </w:rPr>
                              <w:t>Aerospace Structures, Materials &amp; Dynamics</w:t>
                            </w:r>
                          </w:p>
                          <w:p w:rsidRPr="000D1473" w:rsidR="00061498" w:rsidP="00061498" w:rsidRDefault="00061498" w14:paraId="23E2DB95"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Pr="000D1473" w:rsidR="00061498" w:rsidP="00061498" w:rsidRDefault="00061498" w14:paraId="510EA6B7" w14:textId="77777777">
                            <w:pPr>
                              <w:rPr>
                                <w:rFonts w:ascii="Arial" w:hAnsi="Arial" w:cs="Arial"/>
                                <w:sz w:val="20"/>
                                <w:szCs w:val="20"/>
                              </w:rPr>
                            </w:pPr>
                          </w:p>
                          <w:p w:rsidRPr="0015152D" w:rsidR="00061498" w:rsidP="00061498" w:rsidRDefault="00061498" w14:paraId="3A1E8E2D"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1115C3">
              <v:roundrect id="Rounded Rectangle 82" style="position:absolute;margin-left:262.75pt;margin-top:13.2pt;width:203.4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a5ed9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ht4QIAAAEGAAAOAAAAZHJzL2Uyb0RvYy54bWysVEtvGjEQvlfqf7B8bxYIELLKEkUEqkpp&#10;GyWpeh7W3kfrtV3bsNBf3/HsQsnjVJWDsXee33wzc3W9axTbSudrozM+PBtwJnVuRK3LjH97Wn2Y&#10;ceYDaAHKaJnxvfT8ev7+3VVrUzkylVFCOoZOtE9bm/EqBJsmic8r2YA/M1ZqFBbGNRDw6cpEOGjR&#10;e6OS0WAwTVrjhHUml97j19tOyOfkvyhkHr4WhZeBqYxjboFOR+c6nsn8CtLSga3qvE8D/iGLBmqN&#10;QY+ubiEA27j6laumzp3xpghnuWkSUxR1LgkDohkOXqB5rMBKwoLF8fZYJv//3OZftveO1SLjsxFn&#10;Ghrk6MFstJCCPWD1QJdKMpRhoVrrU9R/tPcuQvX2zuQ/PdNmUaGavHHOtJUEgekNo37yzCA+PJqy&#10;dfvZCAwDm2CoZrvCNdEhVoPtiJr9kRq5CyzHj6PJ7Hw4QwZzlF0Ox+MBcZdAerC2zoeP0jQsXjLu&#10;IoiIgELA9s4H4kf0IEH84KxoFLK9BcWG0+n0gpKGtFdG3wefPbNiVSvFnAnf61AROREpCf3Bv2fW&#10;YAEG9Nm7cr1QjmGEjN9MlreXyz5G6TuzTnsywN9ri8VsNVqM37QYRos3TJbj1WxJbGH6MQj99clZ&#10;CBWLR8Z931qQFojpycRKxRnp/cZB6a+RSKwEWnXOHFAZYvpKsxbZmIwmXe5G1UfZM+iU7IEwf6pG&#10;NNEQxs5ZakH3ALXq7hha6RhL0jD3QMwmSPdYiZaJOpJ9McXp4fjAyZ4dIIAqcSUFx18w9kbV+vxi&#10;HFC2go6w80v89dXv4VAJjtHpdZIYNXzs8W5Wwm69o9Gixor9vzZijxOAHURtjnsTL5VxvzlrcQch&#10;Lb824CRn6pPGJqI+x6VFj/HkYoT9704l61MJ6BxdIWLOuusidItuY11dVpFRokmbG5y8og6HEe2y&#10;QjAxRdwzB57jToyL7PRNWn839/wPAAAA//8DAFBLAwQUAAYACAAAACEAGeSKZeAAAAAKAQAADwAA&#10;AGRycy9kb3ducmV2LnhtbEyPwU7DMBBE70j8g7VI3KjTtGkhxKkoEkfUUloBt028TSLidYidNvw9&#10;5gTH1TzNvM1Wo2nFiXrXWFYwnUQgiEurG64U7F+fbm5BOI+ssbVMCr7JwSq/vMgw1fbML3Ta+UqE&#10;EnYpKqi971IpXVmTQTexHXHIjrY36MPZV1L3eA7lppVxFC2kwYbDQo0dPdZUfu4Go2CD719TieuP&#10;Q4FvSTusN9vnw1Gp66vx4R6Ep9H/wfCrH9QhD06FHVg70SpI4iQJqIJ4MQcRgLtZPANRBHIZzUHm&#10;mfz/Qv4DAAD//wMAUEsBAi0AFAAGAAgAAAAhALaDOJL+AAAA4QEAABMAAAAAAAAAAAAAAAAAAAAA&#10;AFtDb250ZW50X1R5cGVzXS54bWxQSwECLQAUAAYACAAAACEAOP0h/9YAAACUAQAACwAAAAAAAAAA&#10;AAAAAAAvAQAAX3JlbHMvLnJlbHNQSwECLQAUAAYACAAAACEAYmLobeECAAABBgAADgAAAAAAAAAA&#10;AAAAAAAuAgAAZHJzL2Uyb0RvYy54bWxQSwECLQAUAAYACAAAACEAGeSKZeAAAAAKAQAADwAAAAAA&#10;AAAAAAAAAAA7BQAAZHJzL2Rvd25yZXYueG1sUEsFBgAAAAAEAAQA8wAAAEgGAAAAAA==&#10;">
                <v:fill type="gradientRadial" color2="#e4f8e2" colors="0 #a5ed9e;.5 #c8f2c4;1 #e4f8e2" focus="100%" focussize="" focusposition="1,1" rotate="t"/>
                <v:shadow on="t" color="black" opacity="26213f" offset="-1.49672mm,1.49672mm" origin=".5,-.5"/>
                <v:textbox>
                  <w:txbxContent>
                    <w:p w:rsidRPr="000D1473" w:rsidR="00061498" w:rsidP="00061498" w:rsidRDefault="00061498" w14:paraId="28ECB759" w14:textId="77777777">
                      <w:pPr>
                        <w:rPr>
                          <w:rFonts w:ascii="Arial" w:hAnsi="Arial" w:cs="Arial"/>
                          <w:sz w:val="20"/>
                          <w:szCs w:val="20"/>
                        </w:rPr>
                      </w:pPr>
                      <w:r>
                        <w:rPr>
                          <w:rFonts w:ascii="Arial" w:hAnsi="Arial" w:cs="Arial"/>
                          <w:sz w:val="20"/>
                          <w:szCs w:val="20"/>
                        </w:rPr>
                        <w:t>Aerospace Structures, Materials &amp; Dynamics</w:t>
                      </w:r>
                    </w:p>
                    <w:p w:rsidRPr="000D1473" w:rsidR="00061498" w:rsidP="00061498" w:rsidRDefault="00061498" w14:paraId="1FBBF2CB"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Pr="000D1473" w:rsidR="00061498" w:rsidP="00061498" w:rsidRDefault="00061498" w14:paraId="72A3D3EC" w14:textId="77777777">
                      <w:pPr>
                        <w:rPr>
                          <w:rFonts w:ascii="Arial" w:hAnsi="Arial" w:cs="Arial"/>
                          <w:sz w:val="20"/>
                          <w:szCs w:val="20"/>
                        </w:rPr>
                      </w:pPr>
                    </w:p>
                    <w:p w:rsidRPr="0015152D" w:rsidR="00061498" w:rsidP="00061498" w:rsidRDefault="00061498" w14:paraId="0D0B940D" w14:textId="77777777">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64F3CFB5" wp14:editId="7777777">
                <wp:simplePos x="0" y="0"/>
                <wp:positionH relativeFrom="column">
                  <wp:posOffset>-50165</wp:posOffset>
                </wp:positionH>
                <wp:positionV relativeFrom="paragraph">
                  <wp:posOffset>167640</wp:posOffset>
                </wp:positionV>
                <wp:extent cx="2583180" cy="914400"/>
                <wp:effectExtent l="54610" t="9525" r="10160" b="5715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916DB5" w:rsidR="00061498" w:rsidP="00061498" w:rsidRDefault="00061498" w14:paraId="65CA8093" w14:textId="77777777">
                            <w:pPr>
                              <w:rPr>
                                <w:rFonts w:ascii="Arial" w:hAnsi="Arial" w:cs="Arial"/>
                                <w:sz w:val="20"/>
                                <w:szCs w:val="20"/>
                              </w:rPr>
                            </w:pPr>
                            <w:r>
                              <w:rPr>
                                <w:rFonts w:ascii="Arial" w:hAnsi="Arial" w:cs="Arial"/>
                                <w:sz w:val="20"/>
                                <w:szCs w:val="20"/>
                              </w:rPr>
                              <w:t>Fluid Mechanics and Engineering Science</w:t>
                            </w:r>
                          </w:p>
                          <w:p w:rsidRPr="00916DB5" w:rsidR="00061498" w:rsidP="00061498" w:rsidRDefault="00061498" w14:paraId="24B3678A" w14:textId="77777777">
                            <w:pPr>
                              <w:rPr>
                                <w:rFonts w:ascii="Arial" w:hAnsi="Arial" w:cs="Arial"/>
                                <w:sz w:val="20"/>
                                <w:szCs w:val="20"/>
                              </w:rPr>
                            </w:pPr>
                            <w:r>
                              <w:rPr>
                                <w:rFonts w:ascii="Arial" w:hAnsi="Arial" w:cs="Arial"/>
                                <w:sz w:val="20"/>
                                <w:szCs w:val="20"/>
                              </w:rPr>
                              <w:t>EG4013</w:t>
                            </w:r>
                          </w:p>
                          <w:p w:rsidRPr="00916DB5" w:rsidR="00061498" w:rsidP="00061498" w:rsidRDefault="00061498" w14:paraId="1197CE56"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8B8815">
              <v:roundrect id="Rounded Rectangle 81" style="position:absolute;margin-left:-3.95pt;margin-top:13.2pt;width:203.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pe3QIAAAEGAAAOAAAAZHJzL2Uyb0RvYy54bWysVEtv2zAMvg/YfxB0X22nTZoGdYosj2HA&#10;HkXbYWfFkm1tsqRJSpzu14+i7Sx9nIb5IIim+Pj4kby+OTSK7IXz0uicZmcpJUIXhktd5fTbw+bd&#10;lBIfmOZMGS1y+ig8vZm/fXPd2pkYmdooLhwBJ9rPWpvTOgQ7SxJf1KJh/sxYoUFZGtewAKKrEu5Y&#10;C94blYzSdJK0xnHrTCG8h7+rTknn6L8sRRG+lqUXgaicQm4BT4fnNp7J/JrNKsdsLYs+DfYPWTRM&#10;agh6dLVigZGdky9cNbJwxpsynBWmSUxZykIgBkCTpc/Q3NfMCsQCxfH2WCb//9wWX/a3jkie02lG&#10;iWYNcHRndpoLTu6gekxXShDQQaFa62fw/t7eugjV20+m+OmJNssanomFc6atBeOQHr5PnhhEwYMp&#10;2bafDYcwbBcM1uxQuiY6hGqQA1LzeKRGHAIp4OdoPD3PpsBgAbqr7OIiRe4SNhusrfPhgzANiZec&#10;uggiIsAQbP/JB+SH9yAZ/0FJ2Shge88UySaTyWUECR77x3AbfPbM8o1UijgTvstQIzkRKSr94N8T&#10;a6AAKf72rtoulSMQAQq8XKzWiz5G5Tuz7vU4he+lxfvFcrkZcD61yKLFKyar9XqyGYBEE0BRDclZ&#10;FmoSj5z6vrXYrARMDyZWKs5I7zcOSn/tahKtOmeOYRli+kqTFtgYj8Zd7kbJo+4JdEx2AOJPnyFN&#10;OISxc9aa4z0wqbo7pK90jCVwmPsqm10Q7r7mLeEykn05gemhIMBkTwcITFWwkoKjzxh7pWp9fjEO&#10;U7ZmHWHnV/D1fPVwsATH6CidJIYNH3u8m5Vw2B660RqmZ2v4I0wAdBC2OexNuNTG/aakhR0EtPza&#10;MScoUR81NBH2OSwtFC7GlyPof3eq2Z5qmC7AFSCmpLsuQ7fodtbJqo6MIk3aLGDyShkis3Equ6x6&#10;AfYMwup3YlxkpzK++ru5538AAAD//wMAUEsDBBQABgAIAAAAIQAqSW/Q3wAAAAkBAAAPAAAAZHJz&#10;L2Rvd25yZXYueG1sTI9NT8JAEIbvJv6HzZh4IbAVCNDSLTEmePEkEhNvS3foNnRna3dLy793POlx&#10;5n3yfuS70TXiil2oPSl4miUgkEpvaqoUHD/20w2IEDUZ3XhCBTcMsCvu73KdGT/QO14PsRJsQiHT&#10;CmyMbSZlKC06HWa+RWLt7DunI59dJU2nBzZ3jZwnyUo6XRMnWN3ii8Xycugd575+f76lTk7q236R&#10;HPuJHc5fo1KPD+PzFkTEMf7B8Fufq0PBnU6+JxNEo2C6TplUMF8tQbC+SDf8ODG4TpYgi1z+X1D8&#10;AAAA//8DAFBLAQItABQABgAIAAAAIQC2gziS/gAAAOEBAAATAAAAAAAAAAAAAAAAAAAAAABbQ29u&#10;dGVudF9UeXBlc10ueG1sUEsBAi0AFAAGAAgAAAAhADj9If/WAAAAlAEAAAsAAAAAAAAAAAAAAAAA&#10;LwEAAF9yZWxzLy5yZWxzUEsBAi0AFAAGAAgAAAAhAI8cOl7dAgAAAQYAAA4AAAAAAAAAAAAAAAAA&#10;LgIAAGRycy9lMm9Eb2MueG1sUEsBAi0AFAAGAAgAAAAhACpJb9DfAAAACQEAAA8AAAAAAAAAAAAA&#10;AAAANwUAAGRycy9kb3ducmV2LnhtbFBLBQYAAAAABAAEAPMAAABDBgAAAAA=&#10;">
                <v:fill type="gradientRadial" color2="#dee6f7" colors="0 #8cadea;.5 #baccf0;1 #dee6f7" focus="100%" focussize="" focusposition="1,1" rotate="t"/>
                <v:shadow on="t" color="black" opacity="26213f" offset="-1.49672mm,1.49672mm" origin=".5,-.5"/>
                <v:textbox>
                  <w:txbxContent>
                    <w:p w:rsidRPr="00916DB5" w:rsidR="00061498" w:rsidP="00061498" w:rsidRDefault="00061498" w14:paraId="0E874045" w14:textId="77777777">
                      <w:pPr>
                        <w:rPr>
                          <w:rFonts w:ascii="Arial" w:hAnsi="Arial" w:cs="Arial"/>
                          <w:sz w:val="20"/>
                          <w:szCs w:val="20"/>
                        </w:rPr>
                      </w:pPr>
                      <w:r>
                        <w:rPr>
                          <w:rFonts w:ascii="Arial" w:hAnsi="Arial" w:cs="Arial"/>
                          <w:sz w:val="20"/>
                          <w:szCs w:val="20"/>
                        </w:rPr>
                        <w:t>Fluid Mechanics and Engineering Science</w:t>
                      </w:r>
                    </w:p>
                    <w:p w:rsidRPr="00916DB5" w:rsidR="00061498" w:rsidP="00061498" w:rsidRDefault="00061498" w14:paraId="6D474CCF" w14:textId="77777777">
                      <w:pPr>
                        <w:rPr>
                          <w:rFonts w:ascii="Arial" w:hAnsi="Arial" w:cs="Arial"/>
                          <w:sz w:val="20"/>
                          <w:szCs w:val="20"/>
                        </w:rPr>
                      </w:pPr>
                      <w:r>
                        <w:rPr>
                          <w:rFonts w:ascii="Arial" w:hAnsi="Arial" w:cs="Arial"/>
                          <w:sz w:val="20"/>
                          <w:szCs w:val="20"/>
                        </w:rPr>
                        <w:t>EG4013</w:t>
                      </w:r>
                    </w:p>
                    <w:p w:rsidRPr="00916DB5" w:rsidR="00061498" w:rsidP="00061498" w:rsidRDefault="00061498" w14:paraId="0E27B00A" w14:textId="77777777">
                      <w:pPr>
                        <w:rPr>
                          <w:rFonts w:ascii="Arial" w:hAnsi="Arial" w:cs="Arial"/>
                          <w:sz w:val="20"/>
                          <w:szCs w:val="20"/>
                        </w:rPr>
                      </w:pPr>
                    </w:p>
                  </w:txbxContent>
                </v:textbox>
              </v:roundrect>
            </w:pict>
          </mc:Fallback>
        </mc:AlternateContent>
      </w:r>
    </w:p>
    <w:p w:rsidRPr="00061498" w:rsidR="00061498" w:rsidP="00061498" w:rsidRDefault="00061498" w14:paraId="07D36B5F" w14:textId="77777777">
      <w:pPr>
        <w:spacing w:after="200" w:line="276" w:lineRule="auto"/>
        <w:rPr>
          <w:rFonts w:ascii="Arial" w:hAnsi="Arial" w:cs="Arial"/>
          <w:sz w:val="24"/>
          <w:szCs w:val="24"/>
        </w:rPr>
      </w:pPr>
    </w:p>
    <w:p w:rsidRPr="00061498" w:rsidR="00061498" w:rsidP="00061498" w:rsidRDefault="00061498" w14:paraId="54CAE2D8" w14:textId="77777777">
      <w:pPr>
        <w:spacing w:after="200" w:line="276" w:lineRule="auto"/>
        <w:rPr>
          <w:rFonts w:ascii="Arial" w:hAnsi="Arial" w:cs="Arial"/>
          <w:sz w:val="24"/>
          <w:szCs w:val="24"/>
        </w:rPr>
      </w:pPr>
    </w:p>
    <w:p w:rsidRPr="00061498" w:rsidR="00061498" w:rsidP="00061498" w:rsidRDefault="00061498" w14:paraId="066D4F51" w14:textId="77777777">
      <w:pPr>
        <w:spacing w:after="200" w:line="276" w:lineRule="auto"/>
        <w:rPr>
          <w:rFonts w:ascii="Arial" w:hAnsi="Arial" w:cs="Arial"/>
          <w:sz w:val="24"/>
          <w:szCs w:val="24"/>
        </w:rPr>
      </w:pPr>
    </w:p>
    <w:p w:rsidRPr="00061498" w:rsidR="00061498" w:rsidP="00061498" w:rsidRDefault="00061498" w14:paraId="2A88778C" w14:textId="77777777">
      <w:pPr>
        <w:spacing w:after="200" w:line="276" w:lineRule="auto"/>
        <w:rPr>
          <w:rFonts w:ascii="Arial" w:hAnsi="Arial" w:cs="Arial"/>
          <w:sz w:val="24"/>
          <w:szCs w:val="24"/>
        </w:rPr>
      </w:pPr>
    </w:p>
    <w:p w:rsidRPr="00061498" w:rsidR="00061498" w:rsidP="00061498" w:rsidRDefault="00061498" w14:paraId="505EF446" w14:textId="77777777">
      <w:pPr>
        <w:spacing w:after="200" w:line="276" w:lineRule="auto"/>
        <w:rPr>
          <w:rFonts w:ascii="Arial" w:hAnsi="Arial" w:cs="Arial"/>
          <w:sz w:val="24"/>
          <w:szCs w:val="24"/>
        </w:rPr>
      </w:pPr>
    </w:p>
    <w:p w:rsidRPr="00061498" w:rsidR="00061498" w:rsidP="00061498" w:rsidRDefault="00061498" w14:paraId="65CE0708" w14:textId="77777777">
      <w:pPr>
        <w:spacing w:after="200" w:line="276" w:lineRule="auto"/>
        <w:jc w:val="center"/>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36A6C58A" wp14:editId="7777777">
                <wp:simplePos x="0" y="0"/>
                <wp:positionH relativeFrom="column">
                  <wp:posOffset>-404495</wp:posOffset>
                </wp:positionH>
                <wp:positionV relativeFrom="paragraph">
                  <wp:posOffset>-95250</wp:posOffset>
                </wp:positionV>
                <wp:extent cx="6467475" cy="437515"/>
                <wp:effectExtent l="5080" t="0" r="4445" b="6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0D4501" w:rsidR="00061498" w:rsidP="00061498" w:rsidRDefault="00061498" w14:paraId="1B2D3BC9" w14:textId="77777777">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Pr="002D3573" w:rsidR="00061498" w:rsidP="00061498" w:rsidRDefault="00061498" w14:paraId="315B49F7"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6BA022AC">
              <v:shape id="Text Box 80" style="position:absolute;left:0;text-align:left;margin-left:-31.85pt;margin-top:-7.5pt;width:509.25pt;height:3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zwlQIAADUFAAAOAAAAZHJzL2Uyb0RvYy54bWysVNuO2yAQfa/Uf0C8Z22ndhJb66z2UleV&#10;thdptx9AMI5RMVAgsber/nsHSLZJ+1JV9QNmhuHM7QyXV9Mg0J4Zy5WscXaRYsQkVS2X2xp/eWxm&#10;K4ysI7IlQklW4ydm8dX69avLUVdsrnolWmYQgEhbjbrGvXO6ShJLezYQe6E0k3DYKTMQB6LZJq0h&#10;I6APIpmn6SIZlWm1UZRZC9q7eIjXAb/rGHWfus4yh0SNITYXVhPWjV+T9SWptobontNDGOQfohgI&#10;l+D0BeqOOIJ2hv8BNXBqlFWdu6BqSFTXccpCDpBNlv6WzUNPNAu5QHGsfimT/X+w9OP+s0G8rfEK&#10;yiPJAD16ZJNDN2pCoIL6jNpWYPagwdBNoIc+h1ytvlf0q0VS3fZEbtm1MWrsGWkhvszfTE6uRhzr&#10;QTbjB9WCH7JzKgBNnRl88aAcCNAhkKeX3vhYKCgX+WKZLwuMKJzlb5ZFVgQXpDre1sa6d0wNyG9q&#10;bKD3AZ3s763z0ZDqaOKdWSV423AhgmC2m1th0J4AT5rwxbtC9yRqQy0Aw0bTgHeGIaRHkspjRndR&#10;AxlAAP7M5xJI8Vxm8zy9mZezZrFazvImL2blMl3N0qy8KRdpXuZ3zQ8fQZZXPW9bJu+5ZEeCZvnf&#10;EeAwKpFagaJorHFZzIuQ3Fn0h7TOKhCzODMbuIN5FXzwhPFfnCDf9beyhQukcoSLuE/Oww8lgxoc&#10;/6EqgSOeFpEgbtpMgY7lkXob1T4BaYyCngIz4K2BTa/Md4xGmNsa2287YhhG4r0E4pVZnvtBD0Je&#10;LOcgmNOTzekJkRSgauwwittbFx+HnTZ824OnI9WvgawNDzzyrI5RQSZegNkMOR3eET/8p3Kw+vXa&#10;rX8CAAD//wMAUEsDBBQABgAIAAAAIQDUYPk14AAAAAoBAAAPAAAAZHJzL2Rvd25yZXYueG1sTI/B&#10;ToNAEIbvJr7DZky8mHapFdoiS9OQeNKLtDHpbcuOQGRnCbsUfHvHk95mMl/++f5sP9tOXHHwrSMF&#10;q2UEAqlypqVawen4stiC8EGT0Z0jVPCNHvb57U2mU+MmesdrGWrBIeRTraAJoU+l9FWDVvul65H4&#10;9ukGqwOvQy3NoCcOt518jKJEWt0Sf2h0j0WD1Vc5WgXF5u3hfAzVh8TCvJpTMo0lHpS6v5sPzyAC&#10;zuEPhl99VoecnS5uJONFp2CRrDeM8rCKuRQTu/iJy1wUxOsdyDyT/yvkPwAAAP//AwBQSwECLQAU&#10;AAYACAAAACEAtoM4kv4AAADhAQAAEwAAAAAAAAAAAAAAAAAAAAAAW0NvbnRlbnRfVHlwZXNdLnht&#10;bFBLAQItABQABgAIAAAAIQA4/SH/1gAAAJQBAAALAAAAAAAAAAAAAAAAAC8BAABfcmVscy8ucmVs&#10;c1BLAQItABQABgAIAAAAIQD07ZzwlQIAADUFAAAOAAAAAAAAAAAAAAAAAC4CAABkcnMvZTJvRG9j&#10;LnhtbFBLAQItABQABgAIAAAAIQDUYPk14AAAAAoBAAAPAAAAAAAAAAAAAAAAAO8EAABkcnMvZG93&#10;bnJldi54bWxQSwUGAAAAAAQABADzAAAA/AUAAAAA&#10;">
                <v:fill opacity="0"/>
                <v:textbox style="mso-fit-shape-to-text:t">
                  <w:txbxContent>
                    <w:p w:rsidRPr="000D4501" w:rsidR="00061498" w:rsidP="00061498" w:rsidRDefault="00061498" w14:paraId="6DB547CC" w14:textId="77777777">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Pr="002D3573" w:rsidR="00061498" w:rsidP="00061498" w:rsidRDefault="00061498" w14:paraId="60061E4C" w14:textId="77777777">
                      <w:pPr>
                        <w:rPr>
                          <w:szCs w:val="28"/>
                        </w:rPr>
                      </w:pPr>
                    </w:p>
                  </w:txbxContent>
                </v:textbox>
              </v:shape>
            </w:pict>
          </mc:Fallback>
        </mc:AlternateContent>
      </w:r>
    </w:p>
    <w:p w:rsidRPr="00061498" w:rsidR="00061498" w:rsidP="00061498" w:rsidRDefault="00061498" w14:paraId="16314833" w14:textId="77777777">
      <w:pPr>
        <w:spacing w:after="200" w:line="276" w:lineRule="auto"/>
        <w:rPr>
          <w:rFonts w:ascii="Arial" w:hAnsi="Arial" w:cs="Arial"/>
          <w:sz w:val="24"/>
          <w:szCs w:val="24"/>
        </w:rPr>
      </w:pPr>
    </w:p>
    <w:p w:rsidRPr="00061498" w:rsidR="00061498" w:rsidP="00061498" w:rsidRDefault="00061498" w14:paraId="7BAB7A3B" w14:textId="77777777">
      <w:pPr>
        <w:spacing w:after="200" w:line="276" w:lineRule="auto"/>
        <w:ind w:firstLine="720"/>
        <w:rPr>
          <w:rFonts w:ascii="Arial" w:hAnsi="Arial" w:cs="Arial"/>
          <w:b/>
          <w:sz w:val="24"/>
          <w:szCs w:val="24"/>
        </w:rPr>
      </w:pPr>
      <w:r w:rsidRPr="00061498">
        <w:rPr>
          <w:rFonts w:ascii="Arial" w:hAnsi="Arial" w:cs="Arial"/>
          <w:noProof/>
          <w:sz w:val="24"/>
          <w:szCs w:val="24"/>
          <w:lang w:eastAsia="en-GB"/>
        </w:rPr>
        <mc:AlternateContent>
          <mc:Choice Requires="wpg">
            <w:drawing>
              <wp:anchor distT="0" distB="0" distL="114300" distR="114300" simplePos="0" relativeHeight="251688960" behindDoc="0" locked="0" layoutInCell="1" allowOverlap="1" wp14:anchorId="2CBE53D5" wp14:editId="1CA2D8F7">
                <wp:simplePos x="0" y="0"/>
                <wp:positionH relativeFrom="column">
                  <wp:posOffset>216535</wp:posOffset>
                </wp:positionH>
                <wp:positionV relativeFrom="paragraph">
                  <wp:posOffset>362585</wp:posOffset>
                </wp:positionV>
                <wp:extent cx="2664460" cy="4271645"/>
                <wp:effectExtent l="57150" t="0" r="21590" b="7175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57" name="AutoShape 4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4B6943F4" w14:textId="77777777">
                              <w:pPr>
                                <w:rPr>
                                  <w:rFonts w:ascii="Arial" w:hAnsi="Arial" w:cs="Arial"/>
                                  <w:sz w:val="20"/>
                                  <w:szCs w:val="20"/>
                                </w:rPr>
                              </w:pPr>
                              <w:r>
                                <w:rPr>
                                  <w:rFonts w:ascii="Arial" w:hAnsi="Arial" w:cs="Arial"/>
                                  <w:sz w:val="20"/>
                                  <w:szCs w:val="20"/>
                                </w:rPr>
                                <w:t>Business &amp; Project Management &amp; Group Design Project</w:t>
                              </w:r>
                            </w:p>
                            <w:p w:rsidR="00061498" w:rsidP="00061498" w:rsidRDefault="00061498" w14:paraId="2060B8DD" w14:textId="77777777">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Pr="000D1473" w:rsidR="00061498" w:rsidP="00061498" w:rsidRDefault="00061498" w14:paraId="39A0CC3B" w14:textId="77777777">
                              <w:pPr>
                                <w:rPr>
                                  <w:rFonts w:ascii="Arial" w:hAnsi="Arial" w:cs="Arial"/>
                                  <w:sz w:val="20"/>
                                  <w:szCs w:val="20"/>
                                </w:rPr>
                              </w:pPr>
                            </w:p>
                          </w:txbxContent>
                        </wps:txbx>
                        <wps:bodyPr rot="0" vert="horz" wrap="square" lIns="91440" tIns="45720" rIns="91440" bIns="45720" anchor="t" anchorCtr="0" upright="1">
                          <a:noAutofit/>
                        </wps:bodyPr>
                      </wps:wsp>
                      <wps:wsp>
                        <wps:cNvPr id="58" name="AutoShape 5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77CA01AE" w14:textId="77777777">
                              <w:pPr>
                                <w:rPr>
                                  <w:rFonts w:ascii="Arial" w:hAnsi="Arial" w:cs="Arial"/>
                                  <w:sz w:val="20"/>
                                  <w:szCs w:val="20"/>
                                </w:rPr>
                              </w:pPr>
                              <w:r w:rsidRPr="000D1473">
                                <w:rPr>
                                  <w:rFonts w:ascii="Arial" w:hAnsi="Arial" w:cs="Arial"/>
                                  <w:sz w:val="20"/>
                                  <w:szCs w:val="20"/>
                                </w:rPr>
                                <w:t>Individual Project (CEng)</w:t>
                              </w:r>
                            </w:p>
                            <w:p w:rsidR="00061498" w:rsidP="00061498" w:rsidRDefault="00061498" w14:paraId="1BAF59A3"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P="00061498" w:rsidRDefault="00061498" w14:paraId="310E8B92" w14:textId="77777777">
                              <w:pPr>
                                <w:rPr>
                                  <w:rFonts w:ascii="Arial" w:hAnsi="Arial" w:cs="Arial"/>
                                  <w:sz w:val="20"/>
                                  <w:szCs w:val="20"/>
                                </w:rPr>
                              </w:pPr>
                            </w:p>
                            <w:p w:rsidRPr="000D1473" w:rsidR="00061498" w:rsidP="00061498" w:rsidRDefault="00061498" w14:paraId="160D3336" w14:textId="77777777">
                              <w:pPr>
                                <w:rPr>
                                  <w:rFonts w:ascii="Arial" w:hAnsi="Arial" w:cs="Arial"/>
                                  <w:sz w:val="20"/>
                                  <w:szCs w:val="20"/>
                                </w:rPr>
                              </w:pPr>
                            </w:p>
                          </w:txbxContent>
                        </wps:txbx>
                        <wps:bodyPr rot="0" vert="horz" wrap="square" lIns="91440" tIns="45720" rIns="91440" bIns="45720" anchor="t" anchorCtr="0" upright="1">
                          <a:noAutofit/>
                        </wps:bodyPr>
                      </wps:wsp>
                      <wps:wsp>
                        <wps:cNvPr id="59" name="AutoShape 5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349242F3" w14:textId="77777777">
                              <w:pPr>
                                <w:rPr>
                                  <w:rFonts w:ascii="Arial" w:hAnsi="Arial" w:cs="Arial"/>
                                  <w:sz w:val="20"/>
                                  <w:szCs w:val="20"/>
                                </w:rPr>
                              </w:pPr>
                              <w:r>
                                <w:rPr>
                                  <w:rFonts w:ascii="Arial" w:hAnsi="Arial" w:cs="Arial"/>
                                  <w:sz w:val="20"/>
                                  <w:szCs w:val="20"/>
                                </w:rPr>
                                <w:t>Further Aerospace Structures, Materials &amp; Dynamics</w:t>
                              </w:r>
                            </w:p>
                            <w:p w:rsidRPr="000D1473" w:rsidR="00061498" w:rsidP="00061498" w:rsidRDefault="00061498" w14:paraId="6A1F368C"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Pr="000D1473" w:rsidR="00061498" w:rsidP="00061498" w:rsidRDefault="00061498" w14:paraId="4A7C83A2" w14:textId="77777777">
                              <w:pPr>
                                <w:rPr>
                                  <w:rFonts w:ascii="Arial" w:hAnsi="Arial" w:cs="Arial"/>
                                  <w:sz w:val="20"/>
                                  <w:szCs w:val="20"/>
                                </w:rPr>
                              </w:pPr>
                            </w:p>
                          </w:txbxContent>
                        </wps:txbx>
                        <wps:bodyPr rot="0" vert="horz" wrap="square" lIns="91440" tIns="45720" rIns="91440" bIns="45720" anchor="t" anchorCtr="0" upright="1">
                          <a:noAutofit/>
                        </wps:bodyPr>
                      </wps:wsp>
                      <wps:wsp>
                        <wps:cNvPr id="60" name="AutoShape 5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5B1F1EEC" w14:textId="77777777">
                              <w:pPr>
                                <w:rPr>
                                  <w:rFonts w:ascii="Arial" w:hAnsi="Arial" w:cs="Arial"/>
                                  <w:sz w:val="20"/>
                                  <w:szCs w:val="20"/>
                                </w:rPr>
                              </w:pPr>
                              <w:r>
                                <w:rPr>
                                  <w:rFonts w:ascii="Arial" w:hAnsi="Arial" w:cs="Arial"/>
                                  <w:sz w:val="20"/>
                                  <w:szCs w:val="20"/>
                                </w:rPr>
                                <w:t xml:space="preserve">Further Aerodynamics &amp; Propulsion &amp; Computational Techniques </w:t>
                              </w:r>
                            </w:p>
                            <w:p w:rsidRPr="000D1473" w:rsidR="00061498" w:rsidP="00061498" w:rsidRDefault="00061498" w14:paraId="53F2193A"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Pr="000D1473" w:rsidR="00061498" w:rsidP="00061498" w:rsidRDefault="00061498" w14:paraId="09BEA994" w14:textId="77777777">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9ADD180">
              <v:group id="Group 56" style="position:absolute;left:0;text-align:left;margin-left:17.05pt;margin-top:28.55pt;width:209.8pt;height:336.35pt;z-index:251688960" coordsize="4196,6727" coordorigin="10121,2864" o:spid="_x0000_s1036" w14:anchorId="2CBE5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2dSQQAAKAUAAAOAAAAZHJzL2Uyb0RvYy54bWzsWE1v4zYQvRfofyB4byzJsiwLURaObQUF&#10;tu2i2aJnWt+tJKokHTn99R0ORdnJpt3uFg0SIDoIpIYczrwZPg51+e7YNuQuF7LmXUzdC4eSvEt5&#10;VndlTH/5mHwXUiIV6zLW8C6P6X0u6burb7+5HPoo93jFmywXBJR0Mhr6mFZK9dFsJtMqb5m84H3e&#10;gbDgomUKuqKcZYINoL1tZp7jBLOBi6wXPM2lhK9bI6RXqL8o8lT9VBQyV6SJKdim8C3wvdfv2dUl&#10;i0rB+qpORzPYV1jRsrqDRSdVW6YYOYj6E1VtnQoueaEuUt7OeFHUaY4+gDeu88ibG8EPPfpSRkPZ&#10;TzABtI9w+mq16Y93HwSps5guAko61kKMcFkCfQBn6MsIxtyI/rb/IIyH0HzP098liGeP5bpfmsFk&#10;P/zAM9DHDoojOMdCtFoFuE2OGIP7KQb5UZEUPnpB4PsBhCoFme8t3cBfmCilFYRSz3Md13MpAbkX&#10;Br4V7kYFvrsCT/TsYOkttXTGIrMyWjtap12DlJMnVOV/Q/W2Yn2OwZIaMYvq0qK6BhRwDPFXBlkc&#10;Z2GVBlPS8U3FujJfC8GHKmcZmOWiF9peUGwm6I6EiHwWZNfx5oCHhsO3YFmsfScEHDVUru/jXpig&#10;YlEvpLrJeUt0I6aQil32M+wnjCS7ey8VZkM2Jg3LfqOkaBvYPXesIW4QBBb8cTDotjrHnZIlddMQ&#10;wdWvtaoQG+0rCqXVL0nPAQIHP0tR7jeNILBCTJMkdEJrdSnNNDN64cDz1Izr+fV8TImHM1w948kp&#10;2/V2fTYFvCitcT1TFdGvmMox+iwqwKePXCOlOWfUq4lnbJqE1LMwM4F7EAZtftORIaarhbcwtvOm&#10;nmQPXEdjrevyfBiGCZZgkc6dXZdhW7G6MW0wv+m0OEdyHFHmB5WL2yobSFbrYC8DYCMKHWDK0LrA&#10;mhIoXgn6KGJPoDbap9dhTV8xE7D5Cp4RytEdhGBaHXtnhsF+NVluNqs67o9IVS66roV7nt3DJoAU&#10;QjqBgwgaFRd/UjIAqUNc/jgwkVPSfN9BFq0wz4nCjr9YesAz4lyyP5ewLgVV4DIlprlR5uQ49KIu&#10;Kx1SjFPH9d4uaqVDe7Jq7ADFPBfXwFlrGPzENYsJqok6GBAH8vf/wDWWmEPPkBzkmaXlE9fMfW/M&#10;AnsgWF54sVwTbtbb3TkNaBb4R665Xm82id2i/45rtrtdkFjS1FPeuOYFcA0evqdd/cY1plpcPcE1&#10;E1TPwjWeZm+oXaCswVPlAdeMBaTrL7B6hJ30argmgedL65ok+eK6Jkne6hpd8pEXVNfgufjGNXg1&#10;O92h9G3wk7pmgup5uGa8Q50unGd1zcQ1r+8OtV7stqvd2fXms3XNJky8DV66sTrRJb6thP7uDrXz&#10;k3BnS763uuaF3KHwHvyauAb/3sBvMFMXm192+j/beR/vXKcfi1d/AQAA//8DAFBLAwQUAAYACAAA&#10;ACEAyhMRuOEAAAAJAQAADwAAAGRycy9kb3ducmV2LnhtbEyPQWuDQBCF74X+h2UKvTWrMdbEuoYQ&#10;2p5CoUmh5DbRiUrcWXE3av59t6f29Bje471vsvWkWzFQbxvDCsJZAIK4MGXDlYKvw9vTEoR1yCW2&#10;hknBjSys8/u7DNPSjPxJw95VwpewTVFB7VyXSmmLmjTamemIvXc2vUbnz76SZY+jL9etnAfBs9TY&#10;sF+osaNtTcVlf9UK3kccN1H4Ouwu5+3teIg/vnchKfX4MG1eQDia3F8YfvE9OuSe6WSuXFrRKogW&#10;oU8qiBOv3l/EUQLipCCZr5Yg80z+/yD/AQAA//8DAFBLAQItABQABgAIAAAAIQC2gziS/gAAAOEB&#10;AAATAAAAAAAAAAAAAAAAAAAAAABbQ29udGVudF9UeXBlc10ueG1sUEsBAi0AFAAGAAgAAAAhADj9&#10;If/WAAAAlAEAAAsAAAAAAAAAAAAAAAAALwEAAF9yZWxzLy5yZWxzUEsBAi0AFAAGAAgAAAAhAPzo&#10;vZ1JBAAAoBQAAA4AAAAAAAAAAAAAAAAALgIAAGRycy9lMm9Eb2MueG1sUEsBAi0AFAAGAAgAAAAh&#10;AMoTEbjhAAAACQEAAA8AAAAAAAAAAAAAAAAAowYAAGRycy9kb3ducmV2LnhtbFBLBQYAAAAABAAE&#10;APMAAACxBwAAAAA=&#10;">
                <v:roundrect id="AutoShape 49" style="position:absolute;left:10236;top:6464;width:4081;height:1440;visibility:visible;mso-wrap-style:square;v-text-anchor:top" o:spid="_x0000_s1037" fillcolor="#ff808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2ZwwAAANsAAAAPAAAAZHJzL2Rvd25yZXYueG1sRI9Pi8Iw&#10;FMTvC36H8ARva6roKtUoIhREWMQ/B4+P5tkWm5eaRK3f3iwIexxm5jfMfNmaWjzI+cqygkE/AUGc&#10;W11xoeB0zL6nIHxA1lhbJgUv8rBcdL7mmGr75D09DqEQEcI+RQVlCE0qpc9LMuj7tiGO3sU6gyFK&#10;V0jt8BnhppbDJPmRBiuOCyU2tC4pvx7uRkHx+r0Nxjc/ysw528pq5JLdfqJUr9uuZiACteE//Glv&#10;tILxBP6+xB8gF28AAAD//wMAUEsBAi0AFAAGAAgAAAAhANvh9svuAAAAhQEAABMAAAAAAAAAAAAA&#10;AAAAAAAAAFtDb250ZW50X1R5cGVzXS54bWxQSwECLQAUAAYACAAAACEAWvQsW78AAAAVAQAACwAA&#10;AAAAAAAAAAAAAAAfAQAAX3JlbHMvLnJlbHNQSwECLQAUAAYACAAAACEAj6wtmcMAAADbAAAADwAA&#10;AAAAAAAAAAAAAAAHAgAAZHJzL2Rvd25yZXYueG1sUEsFBgAAAAADAAMAtwAAAPcCAAAAAA==&#10;">
                  <v:fill type="gradientRadial" color2="#ffdada" colors="0 #ff8080;.5 #ffb3b3;1 #ffdada" focus="100%" focussize="" focusposition="1,1" rotate="t"/>
                  <v:shadow on="t" color="black" opacity="26213f" offset="-1.49672mm,1.49672mm" origin=".5,-.5"/>
                  <v:textbox>
                    <w:txbxContent>
                      <w:p w:rsidRPr="000D1473" w:rsidR="00061498" w:rsidP="00061498" w:rsidRDefault="00061498" w14:paraId="6E1BD4D9" w14:textId="77777777">
                        <w:pPr>
                          <w:rPr>
                            <w:rFonts w:ascii="Arial" w:hAnsi="Arial" w:cs="Arial"/>
                            <w:sz w:val="20"/>
                            <w:szCs w:val="20"/>
                          </w:rPr>
                        </w:pPr>
                        <w:r>
                          <w:rPr>
                            <w:rFonts w:ascii="Arial" w:hAnsi="Arial" w:cs="Arial"/>
                            <w:sz w:val="20"/>
                            <w:szCs w:val="20"/>
                          </w:rPr>
                          <w:t>Business &amp; Project Management &amp; Group Design Project</w:t>
                        </w:r>
                      </w:p>
                      <w:p w:rsidR="00061498" w:rsidP="00061498" w:rsidRDefault="00061498" w14:paraId="1FB7DC7C" w14:textId="77777777">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Pr="000D1473" w:rsidR="00061498" w:rsidP="00061498" w:rsidRDefault="00061498" w14:paraId="44EAFD9C" w14:textId="77777777">
                        <w:pPr>
                          <w:rPr>
                            <w:rFonts w:ascii="Arial" w:hAnsi="Arial" w:cs="Arial"/>
                            <w:sz w:val="20"/>
                            <w:szCs w:val="20"/>
                          </w:rPr>
                        </w:pPr>
                      </w:p>
                    </w:txbxContent>
                  </v:textbox>
                </v:roundrect>
                <v:roundrect id="AutoShape 50" style="position:absolute;left:10121;top:8249;width:4081;height:1342;visibility:visible;mso-wrap-style:square;v-text-anchor:top" o:spid="_x0000_s1038" fillcolor="#8cadea"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ZswQAAANsAAAAPAAAAZHJzL2Rvd25yZXYueG1sRE9La8JA&#10;EL4L/Q/LFHqRummLpUZXkYIi9OSDgrchO2aD2dmYXU38951DwePH954tel+rG7WxCmzgbZSBIi6C&#10;rbg0cNivXr9AxYRssQ5MBu4UYTF/Gswwt6HjLd12qVQSwjFHAy6lJtc6Fo48xlFoiIU7hdZjEtiW&#10;2rbYSbiv9XuWfWqPFUuDw4a+HRXn3dVL7/ry+zPxeljdVx/Z4Tp03enYG/Py3C+noBL16SH+d2+s&#10;gbGMlS/yA/T8DwAA//8DAFBLAQItABQABgAIAAAAIQDb4fbL7gAAAIUBAAATAAAAAAAAAAAAAAAA&#10;AAAAAABbQ29udGVudF9UeXBlc10ueG1sUEsBAi0AFAAGAAgAAAAhAFr0LFu/AAAAFQEAAAsAAAAA&#10;AAAAAAAAAAAAHwEAAF9yZWxzLy5yZWxzUEsBAi0AFAAGAAgAAAAhAFGZdmzBAAAA2wAAAA8AAAAA&#10;AAAAAAAAAAAABwIAAGRycy9kb3ducmV2LnhtbFBLBQYAAAAAAwADALcAAAD1AgAAAAA=&#10;">
                  <v:fill type="gradientRadial" color2="#dee6f7" colors="0 #8cadea;.5 #baccf0;1 #dee6f7" focus="100%" focussize="" focusposition="1,1" rotate="t"/>
                  <v:shadow on="t" color="black" opacity="26213f" offset="-1.49672mm,1.49672mm" origin=".5,-.5"/>
                  <v:textbox>
                    <w:txbxContent>
                      <w:p w:rsidRPr="000D1473" w:rsidR="00061498" w:rsidP="00061498" w:rsidRDefault="00061498" w14:paraId="1F62ED4B" w14:textId="77777777">
                        <w:pPr>
                          <w:rPr>
                            <w:rFonts w:ascii="Arial" w:hAnsi="Arial" w:cs="Arial"/>
                            <w:sz w:val="20"/>
                            <w:szCs w:val="20"/>
                          </w:rPr>
                        </w:pPr>
                        <w:r w:rsidRPr="000D1473">
                          <w:rPr>
                            <w:rFonts w:ascii="Arial" w:hAnsi="Arial" w:cs="Arial"/>
                            <w:sz w:val="20"/>
                            <w:szCs w:val="20"/>
                          </w:rPr>
                          <w:t>Individual Project (CEng)</w:t>
                        </w:r>
                      </w:p>
                      <w:p w:rsidR="00061498" w:rsidP="00061498" w:rsidRDefault="00061498" w14:paraId="78BF1222"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P="00061498" w:rsidRDefault="00061498" w14:paraId="4B94D5A5" w14:textId="77777777">
                        <w:pPr>
                          <w:rPr>
                            <w:rFonts w:ascii="Arial" w:hAnsi="Arial" w:cs="Arial"/>
                            <w:sz w:val="20"/>
                            <w:szCs w:val="20"/>
                          </w:rPr>
                        </w:pPr>
                      </w:p>
                      <w:p w:rsidRPr="000D1473" w:rsidR="00061498" w:rsidP="00061498" w:rsidRDefault="00061498" w14:paraId="3DEEC669" w14:textId="77777777">
                        <w:pPr>
                          <w:rPr>
                            <w:rFonts w:ascii="Arial" w:hAnsi="Arial" w:cs="Arial"/>
                            <w:sz w:val="20"/>
                            <w:szCs w:val="20"/>
                          </w:rPr>
                        </w:pPr>
                      </w:p>
                    </w:txbxContent>
                  </v:textbox>
                </v:roundrect>
                <v:roundrect id="AutoShape 51" style="position:absolute;left:10220;top:4649;width:4080;height:1455;visibility:visible;mso-wrap-style:square;v-text-anchor:top" o:spid="_x0000_s1039" fillcolor="#ffff8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yKxwAAANsAAAAPAAAAZHJzL2Rvd25yZXYueG1sRI9Ba8JA&#10;FITvQv/D8gq9iG4qVDR1E6RasBelWgq9PbLPJJp9G7NrjP31bqHgcZiZb5hZ2plKtNS40rKC52EE&#10;gjizuuRcwdfufTAB4TyyxsoyKbiSgzR56M0w1vbCn9RufS4ChF2MCgrv61hKlxVk0A1tTRy8vW0M&#10;+iCbXOoGLwFuKjmKorE0WHJYKLCmt4Ky4/ZsFHycluu+Xhx/Nz/z62ESfW+q0alV6umxm7+C8NT5&#10;e/i/vdIKXqbw9yX8AJncAAAA//8DAFBLAQItABQABgAIAAAAIQDb4fbL7gAAAIUBAAATAAAAAAAA&#10;AAAAAAAAAAAAAABbQ29udGVudF9UeXBlc10ueG1sUEsBAi0AFAAGAAgAAAAhAFr0LFu/AAAAFQEA&#10;AAsAAAAAAAAAAAAAAAAAHwEAAF9yZWxzLy5yZWxzUEsBAi0AFAAGAAgAAAAhAAUVHIrHAAAA2wAA&#10;AA8AAAAAAAAAAAAAAAAABwIAAGRycy9kb3ducmV2LnhtbFBLBQYAAAAAAwADALcAAAD7AgAAAAA=&#10;">
                  <v:fill type="gradientRadial" color2="#ffffda" colors="0 #ffff80;.5 #ffffb3;1 #ffffda" focus="100%" focussize="" focusposition="1,1" rotate="t"/>
                  <v:shadow on="t" color="black" opacity="26213f" offset="-1.49672mm,1.49672mm" origin=".5,-.5"/>
                  <v:textbox>
                    <w:txbxContent>
                      <w:p w:rsidRPr="000D1473" w:rsidR="00061498" w:rsidP="00061498" w:rsidRDefault="00061498" w14:paraId="177E2FA2" w14:textId="77777777">
                        <w:pPr>
                          <w:rPr>
                            <w:rFonts w:ascii="Arial" w:hAnsi="Arial" w:cs="Arial"/>
                            <w:sz w:val="20"/>
                            <w:szCs w:val="20"/>
                          </w:rPr>
                        </w:pPr>
                        <w:r>
                          <w:rPr>
                            <w:rFonts w:ascii="Arial" w:hAnsi="Arial" w:cs="Arial"/>
                            <w:sz w:val="20"/>
                            <w:szCs w:val="20"/>
                          </w:rPr>
                          <w:t>Further Aerospace Structures, Materials &amp; Dynamics</w:t>
                        </w:r>
                      </w:p>
                      <w:p w:rsidRPr="000D1473" w:rsidR="00061498" w:rsidP="00061498" w:rsidRDefault="00061498" w14:paraId="69A9F619"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Pr="000D1473" w:rsidR="00061498" w:rsidP="00061498" w:rsidRDefault="00061498" w14:paraId="3656B9AB" w14:textId="77777777">
                        <w:pPr>
                          <w:rPr>
                            <w:rFonts w:ascii="Arial" w:hAnsi="Arial" w:cs="Arial"/>
                            <w:sz w:val="20"/>
                            <w:szCs w:val="20"/>
                          </w:rPr>
                        </w:pPr>
                      </w:p>
                    </w:txbxContent>
                  </v:textbox>
                </v:roundrect>
                <v:roundrect id="AutoShape 52" style="position:absolute;left:10236;top:2864;width:4080;height:1440;visibility:visible;mso-wrap-style:square;v-text-anchor:top" o:spid="_x0000_s1040" fillcolor="#a5ed9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z3wgAAANsAAAAPAAAAZHJzL2Rvd25yZXYueG1sRE/JasMw&#10;EL0X+g9iCrnVsgMNxY1ikkKgl5LVNLlNrPFCrZFrKY7z99Wh0OPj7fNsNK0YqHeNZQVJFIMgLqxu&#10;uFJwPKyfX0E4j6yxtUwK7uQgWzw+zDHV9sY7Gva+EiGEXYoKau+7VEpX1GTQRbYjDlxpe4M+wL6S&#10;usdbCDetnMbxTBpsODTU2NF7TcX3/moUbPD0k0hcnfMLfr2019Vm+5mXSk2exuUbCE+j/xf/uT+0&#10;gllYH76EHyAXvwAAAP//AwBQSwECLQAUAAYACAAAACEA2+H2y+4AAACFAQAAEwAAAAAAAAAAAAAA&#10;AAAAAAAAW0NvbnRlbnRfVHlwZXNdLnhtbFBLAQItABQABgAIAAAAIQBa9CxbvwAAABUBAAALAAAA&#10;AAAAAAAAAAAAAB8BAABfcmVscy8ucmVsc1BLAQItABQABgAIAAAAIQBjQnz3wgAAANsAAAAPAAAA&#10;AAAAAAAAAAAAAAcCAABkcnMvZG93bnJldi54bWxQSwUGAAAAAAMAAwC3AAAA9gIAAAAA&#10;">
                  <v:fill type="gradientRadial" color2="#e4f8e2" colors="0 #a5ed9e;.5 #c8f2c4;1 #e4f8e2" focus="100%" focussize="" focusposition="1,1" rotate="t"/>
                  <v:shadow on="t" color="black" opacity="26213f" offset="-1.49672mm,1.49672mm" origin=".5,-.5"/>
                  <v:textbox>
                    <w:txbxContent>
                      <w:p w:rsidR="00061498" w:rsidP="00061498" w:rsidRDefault="00061498" w14:paraId="77279BFD" w14:textId="77777777">
                        <w:pPr>
                          <w:rPr>
                            <w:rFonts w:ascii="Arial" w:hAnsi="Arial" w:cs="Arial"/>
                            <w:sz w:val="20"/>
                            <w:szCs w:val="20"/>
                          </w:rPr>
                        </w:pPr>
                        <w:r>
                          <w:rPr>
                            <w:rFonts w:ascii="Arial" w:hAnsi="Arial" w:cs="Arial"/>
                            <w:sz w:val="20"/>
                            <w:szCs w:val="20"/>
                          </w:rPr>
                          <w:t xml:space="preserve">Further Aerodynamics &amp; Propulsion &amp; Computational Techniques </w:t>
                        </w:r>
                      </w:p>
                      <w:p w:rsidRPr="000D1473" w:rsidR="00061498" w:rsidP="00061498" w:rsidRDefault="00061498" w14:paraId="48D678A4"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Pr="000D1473" w:rsidR="00061498" w:rsidP="00061498" w:rsidRDefault="00061498" w14:paraId="45FB0818" w14:textId="77777777">
                        <w:pPr>
                          <w:rPr>
                            <w:rFonts w:ascii="Arial" w:hAnsi="Arial" w:cs="Arial"/>
                            <w:sz w:val="20"/>
                            <w:szCs w:val="20"/>
                          </w:rPr>
                        </w:pPr>
                      </w:p>
                    </w:txbxContent>
                  </v:textbox>
                </v:roundrect>
              </v:group>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2022342" wp14:editId="7777777">
                <wp:simplePos x="0" y="0"/>
                <wp:positionH relativeFrom="column">
                  <wp:posOffset>3677920</wp:posOffset>
                </wp:positionH>
                <wp:positionV relativeFrom="paragraph">
                  <wp:posOffset>314325</wp:posOffset>
                </wp:positionV>
                <wp:extent cx="2583180" cy="914400"/>
                <wp:effectExtent l="58420" t="8255" r="6350" b="5842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5653CD75" w14:textId="77777777">
                            <w:pPr>
                              <w:rPr>
                                <w:rFonts w:ascii="Arial" w:hAnsi="Arial" w:cs="Arial"/>
                                <w:sz w:val="20"/>
                                <w:szCs w:val="20"/>
                              </w:rPr>
                            </w:pPr>
                            <w:r>
                              <w:rPr>
                                <w:rFonts w:ascii="Arial" w:hAnsi="Arial" w:cs="Arial"/>
                                <w:sz w:val="20"/>
                                <w:szCs w:val="20"/>
                              </w:rPr>
                              <w:t>Computation Fluid Dynamics for Aerospace Applications</w:t>
                            </w:r>
                          </w:p>
                          <w:p w:rsidR="00061498" w:rsidP="00061498" w:rsidRDefault="00061498" w14:paraId="67FDE143"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Pr="0015152D" w:rsidR="00061498" w:rsidP="00061498" w:rsidRDefault="00061498" w14:paraId="11B7A66D"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4672B0">
              <v:roundrect id="Rounded Rectangle 79" style="position:absolute;left:0;text-align:left;margin-left:289.6pt;margin-top:24.75pt;width:203.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K04QIAAAIGAAAOAAAAZHJzL2Uyb0RvYy54bWysVMlu2zAQvRfoPxC8N7IcbxEiB66XokDa&#10;BkmKnmmRWlqKZEnasvv1HY4kx1lORXUgOBrO8ubNzPXNoZZkL6yrtEppfDGgRKhM80oVKf3+uPkw&#10;o8R5pjiTWomUHoWjN/P3764bk4ihLrXkwhJwolzSmJSW3pskilxWipq5C22EAmWubc08iLaIuGUN&#10;eK9lNBwMJlGjLTdWZ8I5+LtqlXSO/vNcZP5bnjvhiUwp5ObxtHhuwxnNr1lSWGbKKuvSYP+QRc0q&#10;BUFPrlbMM7Kz1StXdZVZ7XTuLzJdRzrPq0wgBkATD16geSiZEYgFiuPMqUzu/7nNvu7vLKl4SqdX&#10;lChWA0f3eqe44OQeqsdUIQUBHRSqMS6B9w/mzgaoztzq7JcjSi9LeCYW1uqmFIxDenF4Hz0zCIID&#10;U7JtvmgOYdjOa6zZIbd1cAjVIAek5niiRhw8yeDncDy7jGfAYAa6q3g0GiB3EUt6a2Od/yR0TcIl&#10;pTaACAgwBNvfOo/88A4k4z8pyWsJbO+ZJPFkMpli0izpHoPv3mfHLN9UUhKr/Y/Kl0hOQIpK1/t3&#10;xGgowAB/O1tsl9ISiJDS2XKxWi+6GIVrzdrX4wF8ry0+LpbLTY/zuUUcLN4wWa3Xk00PJJgAiqJP&#10;zjBfknCk1HWtxZIcMD3qUKkwI53fMCjdNRAJlQCr1pllWIaQvlSkATbGw3Gbu5bVSfcMOibbA3Hn&#10;z5AmHMLQOWvF8e5ZJds7hJYqxBI4zF2V9c4L+1DyhvAqkD2dwPRQEGCyZz0EJgtYSd7SF4y9UbUu&#10;vxCHSVOylrDLK/g6vjo4WIJTdJTOEsOGDz3ezoo/bA84WvEoeAkDsNX8CCMALYR9DosTLqW2fyhp&#10;YAkBL793zApK5GcFXYSNDlsLhdF4OoQBsOea7bmGqQxcAWRK2uvSt5tuZ2xVlIFS5EnpBYxeXvlA&#10;7VNWnQCLBnF1SzFssnMZXz2t7vlfAA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dNZStOECAAACBgAADgAAAAAAAAAA&#10;AAAAAAAuAgAAZHJzL2Uyb0RvYy54bWxQSwECLQAUAAYACAAAACEAsX68geAAAAAKAQAADwAAAAAA&#10;AAAAAAAAAAA7BQAAZHJzL2Rvd25yZXYueG1sUEsFBgAAAAAEAAQA8wAAAEgGAAAAAA==&#10;">
                <v:fill type="gradientRadial" color2="#dee6f7" colors="0 #8cadea;.5 #baccf0;1 #dee6f7" focus="100%" focussize="" focusposition="1,1" rotate="t"/>
                <v:shadow on="t" color="black" opacity="26213f" offset="-1.49672mm,1.49672mm" origin=".5,-.5"/>
                <v:textbox>
                  <w:txbxContent>
                    <w:p w:rsidR="00061498" w:rsidP="00061498" w:rsidRDefault="00061498" w14:paraId="2405A734" w14:textId="77777777">
                      <w:pPr>
                        <w:rPr>
                          <w:rFonts w:ascii="Arial" w:hAnsi="Arial" w:cs="Arial"/>
                          <w:sz w:val="20"/>
                          <w:szCs w:val="20"/>
                        </w:rPr>
                      </w:pPr>
                      <w:r>
                        <w:rPr>
                          <w:rFonts w:ascii="Arial" w:hAnsi="Arial" w:cs="Arial"/>
                          <w:sz w:val="20"/>
                          <w:szCs w:val="20"/>
                        </w:rPr>
                        <w:t>Computation Fluid Dynamics for Aerospace Applications</w:t>
                      </w:r>
                    </w:p>
                    <w:p w:rsidR="00061498" w:rsidP="00061498" w:rsidRDefault="00061498" w14:paraId="4AB1D5C3"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Pr="0015152D" w:rsidR="00061498" w:rsidP="00061498" w:rsidRDefault="00061498" w14:paraId="049F31CB" w14:textId="77777777">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57FA6E20" wp14:editId="7777777">
                <wp:simplePos x="0" y="0"/>
                <wp:positionH relativeFrom="column">
                  <wp:posOffset>4293870</wp:posOffset>
                </wp:positionH>
                <wp:positionV relativeFrom="paragraph">
                  <wp:posOffset>26035</wp:posOffset>
                </wp:positionV>
                <wp:extent cx="914400" cy="244475"/>
                <wp:effectExtent l="7620" t="5715" r="1905" b="698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6DB5" w:rsidR="00061498" w:rsidP="00061498" w:rsidRDefault="00061498" w14:paraId="0C773FB2" w14:textId="77777777">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AC98D71">
              <v:shape id="Text Box 78" style="position:absolute;left:0;text-align:left;margin-left:338.1pt;margin-top:2.05pt;width:1in;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llgIAADUFAAAOAAAAZHJzL2Uyb0RvYy54bWysVNuO2yAQfa/Uf0C8Z30R2cTWOqvdpKkq&#10;bS/Sbj+A2DhGxUCBxN5W++8dIMkm7UtV1Q8YmOEwZ+YMN7djL9CeGcuVrHB2lWLEZK0aLrcV/vq0&#10;nswxso7KhgolWYWfmcW3i7dvbgZdslx1SjTMIACRthx0hTvndJkktu5YT+2V0kyCsVWmpw6WZps0&#10;hg6A3oskT9PrZFCm0UbVzFrYXUUjXgT8tmW1+9y2ljkkKgyxuTCaMG78mCxuaLk1VHe8PoRB/yGK&#10;nnIJl56gVtRRtDP8D6ie10ZZ1bqrWvWJaltes8AB2GTpb2weO6pZ4ALJsfqUJvv/YOtP+y8G8abC&#10;M6iUpD3U6ImNDt2rEcEW5GfQtgS3Rw2OboR9qHPgavWDqr9ZJNWyo3LL7oxRQ8doA/Fl/mRydjTi&#10;WA+yGT6qBu6hO6cC0Nia3icP0oEAHer0fKqNj6WGzSIjJAVLDaacEDKbhhtoeTysjXXvmeqRn1TY&#10;QOkDON0/WOeDoeXRxd9lleDNmgsRFma7WQqD9hRksg5fPCt0R+NukApg2Oga8C4whPRIUnnMeF3c&#10;AQIQgLd5KkETP4ssJ+l9XkzW1/PZhKzJdFLM0vkkzYr74jolBVmtX3wEGSk73jRMPnDJjvrMyN/V&#10;/9ApUVlBoWiARE7zaSB3Ef2B1oFr6r9Dfi/ceu6gXQXvKzw/OdHSF/2dbIA2LR3lIs6Ty/BDyiAH&#10;x3/ISpCIV0XUhxs3Y1BjFsrr9bNRzTOIxigoKtQf3hqYdMr8wGiAvq2w/b6jhmEkPkgQXtAJNHpY&#10;kOkshzPm3LI5t1BZA1SFHUZxunTxcdhpw7cd3BSlLtUdiLXlQUivUQEVv4DeDKQO74hv/vN18Hp9&#10;7Ra/AAAA//8DAFBLAwQUAAYACAAAACEAdlvxktwAAAAIAQAADwAAAGRycy9kb3ducmV2LnhtbEyP&#10;QUvDQBSE70L/w/IKXsRuukgMMZtSSj0IKjTqfZN9JqnZtyG7beO/93nS4zDDzDfFZnaDOOMUek8a&#10;1qsEBFLjbU+thve3x9sMRIiGrBk8oYZvDLApF1eFya2/0AHPVWwFl1DIjYYuxjGXMjQdOhNWfkRi&#10;79NPzkSWUyvtZC5c7gapkiSVzvTEC50Zcddh81WdHO/u52z8qJ93x6fqpj6qV+pfMtL6ejlvH0BE&#10;nONfGH7xGR1KZqr9iWwQg4b0PlUc1XC3BsF+phLWNWuVgiwL+f9A+QMAAP//AwBQSwECLQAUAAYA&#10;CAAAACEAtoM4kv4AAADhAQAAEwAAAAAAAAAAAAAAAAAAAAAAW0NvbnRlbnRfVHlwZXNdLnhtbFBL&#10;AQItABQABgAIAAAAIQA4/SH/1gAAAJQBAAALAAAAAAAAAAAAAAAAAC8BAABfcmVscy8ucmVsc1BL&#10;AQItABQABgAIAAAAIQC0M+yllgIAADUFAAAOAAAAAAAAAAAAAAAAAC4CAABkcnMvZTJvRG9jLnht&#10;bFBLAQItABQABgAIAAAAIQB2W/GS3AAAAAgBAAAPAAAAAAAAAAAAAAAAAPAEAABkcnMvZG93bnJl&#10;di54bWxQSwUGAAAAAAQABADzAAAA+QUAAAAA&#10;">
                <v:fill opacity="0"/>
                <v:textbox>
                  <w:txbxContent>
                    <w:p w:rsidRPr="00916DB5" w:rsidR="00061498" w:rsidP="00061498" w:rsidRDefault="00061498" w14:paraId="53128261" w14:textId="77777777">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27F417DE" wp14:editId="7777777">
                <wp:simplePos x="0" y="0"/>
                <wp:positionH relativeFrom="column">
                  <wp:posOffset>1390650</wp:posOffset>
                </wp:positionH>
                <wp:positionV relativeFrom="paragraph">
                  <wp:posOffset>24765</wp:posOffset>
                </wp:positionV>
                <wp:extent cx="914400" cy="339725"/>
                <wp:effectExtent l="0" t="4445" r="0" b="825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6DB5" w:rsidR="00061498" w:rsidP="00061498" w:rsidRDefault="00061498" w14:paraId="2649B08D" w14:textId="77777777">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486FD1">
              <v:shape id="Text Box 77" style="position:absolute;left:0;text-align:left;margin-left:109.5pt;margin-top:1.95pt;width:1in;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iklAIAADUFAAAOAAAAZHJzL2Uyb0RvYy54bWysVNuO2yAQfa/Uf0C8Z22nzsXWOqu9NFWl&#10;7UXa7QcQwDEqBgok9rbqv3eAJM22qlRV9QOGmeHM7QyXV2Mv0Z5bJ7RqcHGRY8QV1UyobYM/Pa4n&#10;S4ycJ4oRqRVv8BN3+Gr18sXlYGo+1Z2WjFsEIMrVg2lw572ps8zRjvfEXWjDFShbbXvi4Wi3GbNk&#10;APReZtM8n2eDtsxYTblzIL1LSryK+G3Lqf/Qto57JBsMsfm42rhuwpqtLkm9tcR0gh7CIP8QRU+E&#10;AqcnqDviCdpZ8RtUL6jVTrf+guo+020rKI85QDZF/ks2Dx0xPOYCxXHmVCb3/2Dp+/1HiwRr8GKB&#10;kSI99OiRjx7d6BGBCOozGFeD2YMBQz+CHPocc3XmXtPPDil92xG15dfW6qHjhEF8RbiZnV1NOC6A&#10;bIZ3moEfsvM6Ao2t7UPxoBwI0KFPT6fehFgoCKuiLHPQUFC9elUtprPogdTHy8Y6/4brHoVNgy20&#10;PoKT/b3zIRhSH02CL6elYGshZTzY7eZWWrQnQJN1/NJdaTqSpJEqgOGSacR7hiFVQFI6YCZ3SQIJ&#10;QABBF1KJnPhWFdMyv5lWk/V8uZiU63I2qRb5cpIX1U01z8uqvFt/DxEUZd0Jxri6F4of+VmUf9f/&#10;w6QkZkWGogEKOYPSxaT/WIE8fof6PkuyFx7GVYq+wcuTEalD018rBmmT2hMh0z57Hn4sGdTg+I9V&#10;iRQJrEj88ONmjGws5kfqbTR7AtJYDU2F/sNbA5tO268YDTC3DXZfdsRyjORbBcSLPIFBj4dytpjC&#10;HXuu2ZxriKIA1WCPUdre+vQ47IwV2w48JaorfQ1kbUUkUmB1igpSCQeYzZjU4R0Jw39+jlY/X7vV&#10;DwA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3ci4pJQCAAA1BQAADgAAAAAAAAAAAAAAAAAuAgAAZHJzL2Uyb0RvYy54&#10;bWxQSwECLQAUAAYACAAAACEANKr2a98AAAAIAQAADwAAAAAAAAAAAAAAAADuBAAAZHJzL2Rvd25y&#10;ZXYueG1sUEsFBgAAAAAEAAQA8wAAAPoFAAAAAA==&#10;">
                <v:fill opacity="0"/>
                <v:textbox>
                  <w:txbxContent>
                    <w:p w:rsidRPr="00916DB5" w:rsidR="00061498" w:rsidP="00061498" w:rsidRDefault="00061498" w14:paraId="62486C05" w14:textId="77777777">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445BBA23" wp14:editId="7777777">
                <wp:simplePos x="0" y="0"/>
                <wp:positionH relativeFrom="column">
                  <wp:posOffset>7355205</wp:posOffset>
                </wp:positionH>
                <wp:positionV relativeFrom="paragraph">
                  <wp:posOffset>189865</wp:posOffset>
                </wp:positionV>
                <wp:extent cx="1595120" cy="680720"/>
                <wp:effectExtent l="59055" t="7620" r="12700" b="54610"/>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380F417E"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3C504701"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6EC0CF19"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75D5D4D6" w14:textId="77777777">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Pr="00916DB5" w:rsidR="00061498" w:rsidP="00061498" w:rsidRDefault="00061498" w14:paraId="2752FF2B" w14:textId="7777777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16A2EE">
              <v:roundrect id="Rounded Rectangle 76" style="position:absolute;left:0;text-align:left;margin-left:579.15pt;margin-top:14.95pt;width:125.6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color="#d8d8d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AviQIAACMFAAAOAAAAZHJzL2Uyb0RvYy54bWysVG1v0zAQ/o7Ef7D8naUpa/qipdO0MYTE&#10;y7SB+OzGTmJwbHN2m45fz/mSlo7xCZFIls9nP3fP3WNfXO47w3YKgna25PnZhDNlKye1bUr+5fPt&#10;qwVnIQorhXFWlfxRBX65fvniovcrNXWtM1IBQxAbVr0veRujX2VZqFrViXDmvLLorB10IqIJTSZB&#10;9IjemWw6mRRZ70B6cJUKAVdvBidfE35dqyp+quugIjMlx9wijUDjJo3Z+kKsGhC+1dWYhviHLDqh&#10;LQY9Qt2IKNgW9DOoTlfggqvjWeW6zNW1rhRxQDb55A82D63wirhgcYI/lin8P9jq4+4OmJYlnxec&#10;WdFhj+7d1kol2T1WT9jGKIY+LFTvwwr3P/g7SFSDf++q74FZd93iNnUF4PpWCYnp5Wl/9uRAMgIe&#10;ZZv+g5MYRmyjo5rta+gSIFaD7ak1j8fWqH1kFS7ms+Usn2IHK/QVi8kc5ymEWB1OewjxrXIdS5OS&#10;QyKRGFAIsXsfIvVHjiSF/MZZ3Rns9k4YlhdFMR8Rx82IfcAkus5oeauNIQOazbUBhkdLfrNI/3g4&#10;nG4zlvUlX86mM8riiS+cQkzo+xsE8SCVptK+sZLmUWgzzDFLY1NKitQ+0nTbqOChlT2TOlVjXqC8&#10;OBoo/UU+BGPCNHhnI3AGLn7VsSW9pdI/ozjml9aF8a0YiL9e4ndIeqBDLTlGJ+skMVJEEsEgprjf&#10;7El7OZU+KWTj5CNqBBMiIeDLgpPWwU/OerylJQ8/tgIUZ+adRZ0t8/PzdK3JOJ8lVTA49WxOPcJW&#10;CIWUORum13F4CrYedNNipJyoW3eF2qx1PIh4yGpUNN5E4jW+Gumqn9q06/fbtv4FAAD//wMAUEsD&#10;BBQABgAIAAAAIQDOX7Kr4QAAAAwBAAAPAAAAZHJzL2Rvd25yZXYueG1sTI/BboMwDIbvk/oOkSft&#10;Uq0BWlZghKqatFM1qet24WZIBqjEQSSl7O2Xnrqbf/nT78/5btY9m9RoO0MCwlUATFFtZEeNgO+v&#10;9+cEmHVIEntDSsCvsrArFg85ZtJc6VNNJ9cwX0I2QwGtc0PGua1bpdGuzKDI737MqNH5ODZcjnj1&#10;5brnURC8cI0d+QstDuqtVfX5dNECtsvDIdJn2pQfU3mUcVVSgrEQT4/z/hWYU7O7w3DT9+pQeKfK&#10;XEha1vscxsnaswKiNAV2IzZBGgOr/LTehsCLnP9/ovgDAAD//wMAUEsBAi0AFAAGAAgAAAAhALaD&#10;OJL+AAAA4QEAABMAAAAAAAAAAAAAAAAAAAAAAFtDb250ZW50X1R5cGVzXS54bWxQSwECLQAUAAYA&#10;CAAAACEAOP0h/9YAAACUAQAACwAAAAAAAAAAAAAAAAAvAQAAX3JlbHMvLnJlbHNQSwECLQAUAAYA&#10;CAAAACEAEzlgL4kCAAAjBQAADgAAAAAAAAAAAAAAAAAuAgAAZHJzL2Uyb0RvYy54bWxQSwECLQAU&#10;AAYACAAAACEAzl+yq+EAAAAMAQAADwAAAAAAAAAAAAAAAADjBAAAZHJzL2Rvd25yZXYueG1sUEsF&#10;BgAAAAAEAAQA8wAAAPEFAAAAAA==&#10;">
                <v:shadow on="t" color="black" opacity="26213f" offset="-1.49672mm,1.49672mm" origin=".5,-.5"/>
                <v:textbox>
                  <w:txbxContent>
                    <w:p w:rsidRPr="006F5208" w:rsidR="00061498" w:rsidP="00061498" w:rsidRDefault="00061498" w14:paraId="601881F1"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46BD2024"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2E1337EF"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5A01149C" w14:textId="77777777">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Pr="00916DB5" w:rsidR="00061498" w:rsidP="00061498" w:rsidRDefault="00061498" w14:paraId="4101652C" w14:textId="77777777">
                      <w:pPr>
                        <w:rPr>
                          <w:rFonts w:ascii="Arial" w:hAnsi="Arial" w:cs="Arial"/>
                          <w:sz w:val="16"/>
                          <w:szCs w:val="16"/>
                        </w:rPr>
                      </w:pPr>
                    </w:p>
                  </w:txbxContent>
                </v:textbox>
              </v:roundrect>
            </w:pict>
          </mc:Fallback>
        </mc:AlternateContent>
      </w:r>
      <w:r w:rsidRPr="00061498">
        <w:rPr>
          <w:rFonts w:ascii="Arial" w:hAnsi="Arial" w:cs="Arial"/>
          <w:b/>
          <w:sz w:val="24"/>
          <w:szCs w:val="24"/>
        </w:rPr>
        <w:t xml:space="preserve">LEVEL 6    </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LEVEL 7</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p>
    <w:p w:rsidRPr="00061498" w:rsidR="00061498" w:rsidP="00061498" w:rsidRDefault="00061498" w14:paraId="3613DDFA"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166C889F" wp14:editId="7777777">
                <wp:simplePos x="0" y="0"/>
                <wp:positionH relativeFrom="column">
                  <wp:posOffset>7725410</wp:posOffset>
                </wp:positionH>
                <wp:positionV relativeFrom="paragraph">
                  <wp:posOffset>3858260</wp:posOffset>
                </wp:positionV>
                <wp:extent cx="1595120" cy="680720"/>
                <wp:effectExtent l="57785" t="5080" r="13970" b="57150"/>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348A274C"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331261DB"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6340E0D4"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4AFE0FCA" w14:textId="77777777">
                            <w:pPr>
                              <w:rPr>
                                <w:rFonts w:ascii="Arial" w:hAnsi="Arial" w:cs="Arial"/>
                                <w:sz w:val="16"/>
                                <w:szCs w:val="16"/>
                              </w:rPr>
                            </w:pPr>
                            <w:r w:rsidRPr="006F5208">
                              <w:rPr>
                                <w:rFonts w:ascii="Arial" w:hAnsi="Arial" w:cs="Arial"/>
                                <w:sz w:val="16"/>
                                <w:szCs w:val="16"/>
                              </w:rPr>
                              <w:t>prac ex = practical exam</w:t>
                            </w:r>
                          </w:p>
                          <w:p w:rsidR="00061498" w:rsidP="00061498" w:rsidRDefault="00061498" w14:paraId="0FB08C02" w14:textId="77777777">
                            <w:pPr>
                              <w:rPr>
                                <w:rFonts w:ascii="Arial" w:hAnsi="Arial" w:cs="Arial"/>
                                <w:sz w:val="16"/>
                                <w:szCs w:val="16"/>
                              </w:rPr>
                            </w:pPr>
                          </w:p>
                          <w:p w:rsidRPr="00916DB5" w:rsidR="00061498" w:rsidP="00061498" w:rsidRDefault="00061498" w14:paraId="02F7D11E" w14:textId="7777777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4EE2A5">
              <v:roundrect id="Rounded Rectangle 75" style="position:absolute;margin-left:608.3pt;margin-top:303.8pt;width:125.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color="#d8d8d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n4OiQIAACMFAAAOAAAAZHJzL2Uyb0RvYy54bWysVN9v0zAQfkfif7D8ztKU9aeWTtPGENKA&#10;aQPx7MZOYnBsc3abdn8950taOsYTIpEsn8/+7r67z7643LWGbRUE7WzB87MRZ8qWTmpbF/zrl9s3&#10;c85CFFYK46wq+F4Ffrl6/eqi80s1do0zUgFDEBuWnS94E6NfZlkoG9WKcOa8suisHLQiogl1JkF0&#10;iN6abDwaTbPOgfTgShUCrt70Tr4i/KpSZfxcVUFFZgqOuUUagcZ1GrPVhVjWIHyjyyEN8Q9ZtEJb&#10;DHqEuhFRsA3oF1CtLsEFV8Wz0rWZqypdKuKAbPLRH2weG+EVccHiBH8sU/h/sOWn7T0wLQs+m3Bm&#10;RYs9enAbK5VkD1g9YWujGPqwUJ0PS9z/6O8hUQ3+zpU/ArPuusFt6grAdY0SEtPL0/7s2YFkBDzK&#10;1t1HJzGM2ERHNdtV0CZArAbbUWv2x9aoXWQlLuaTxSQfYwdL9E3noxnOUwixPJz2EOJ75VqWJgWH&#10;RCIxoBBiexci9UcOJIX8zlnVGuz2VhiWT6fT2YA4bEbsAybRdUbLW20MGVCvrw0wPFrwm3n6h8Ph&#10;dJuxrCv4YjKeUBbPfOEUYkTf3yCIB6k0lfadlTSPQpt+jlkam1JSpPaBpttEBY+N7JjUqRqzKcqL&#10;o4HSn+d9MCZMjXc2Amfg4jcdG9JbKv0LikN+aV0Y34ie+NsFfoekezrUkmN0sk4SI0UkEfRiirv1&#10;jrSXU/WSQtZO7lEjmBAJAV8WnDQOnjjr8JYWPPzcCFCcmQ8WdbbIz8/TtSbjfJJUweDUsz71CFsi&#10;FFLmrJ9ex/4p2HjQdYORcqJu3RVqs9LxIOI+q0HReBOJ1/BqpKt+atOu32/b6hcAAAD//wMAUEsD&#10;BBQABgAIAAAAIQD8L1d/4AAAAA0BAAAPAAAAZHJzL2Rvd25yZXYueG1sTI9Na4QwEIbvhf6HMAu9&#10;lG5U3CiucSmFnpZCu+3FWzSpypqJmKxr/31nT+1tXubh/SgPqx3ZYmY/OJQQbyNgBlunB+wkfH2+&#10;PuXAfFCo1ejQSPgxHg7V/V2pCu2u+GGWU+gYmaAvlIQ+hKng3Le9scpv3WSQft9utiqQnDuuZ3Ul&#10;czvyJIoEt2pASujVZF56055PFyshezweE3vGtH5b6ne9a2rM1U7Kh836vAcWzBr+YLjVp+pQUafG&#10;XVB7NpJOYiGIlSCijI4bkoqM5jQUEKc58Krk/1dUvwAAAP//AwBQSwECLQAUAAYACAAAACEAtoM4&#10;kv4AAADhAQAAEwAAAAAAAAAAAAAAAAAAAAAAW0NvbnRlbnRfVHlwZXNdLnhtbFBLAQItABQABgAI&#10;AAAAIQA4/SH/1gAAAJQBAAALAAAAAAAAAAAAAAAAAC8BAABfcmVscy8ucmVsc1BLAQItABQABgAI&#10;AAAAIQA6zn4OiQIAACMFAAAOAAAAAAAAAAAAAAAAAC4CAABkcnMvZTJvRG9jLnhtbFBLAQItABQA&#10;BgAIAAAAIQD8L1d/4AAAAA0BAAAPAAAAAAAAAAAAAAAAAOMEAABkcnMvZG93bnJldi54bWxQSwUG&#10;AAAAAAQABADzAAAA8AUAAAAA&#10;">
                <v:shadow on="t" color="black" opacity="26213f" offset="-1.49672mm,1.49672mm" origin=".5,-.5"/>
                <v:textbox>
                  <w:txbxContent>
                    <w:p w:rsidRPr="006F5208" w:rsidR="00061498" w:rsidP="00061498" w:rsidRDefault="00061498" w14:paraId="63A9494D"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2259DC83"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7B179ADB"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500AD455" w14:textId="77777777">
                      <w:pPr>
                        <w:rPr>
                          <w:rFonts w:ascii="Arial" w:hAnsi="Arial" w:cs="Arial"/>
                          <w:sz w:val="16"/>
                          <w:szCs w:val="16"/>
                        </w:rPr>
                      </w:pPr>
                      <w:r w:rsidRPr="006F5208">
                        <w:rPr>
                          <w:rFonts w:ascii="Arial" w:hAnsi="Arial" w:cs="Arial"/>
                          <w:sz w:val="16"/>
                          <w:szCs w:val="16"/>
                        </w:rPr>
                        <w:t>prac ex = practical exam</w:t>
                      </w:r>
                    </w:p>
                    <w:p w:rsidR="00061498" w:rsidP="00061498" w:rsidRDefault="00061498" w14:paraId="4B99056E" w14:textId="77777777">
                      <w:pPr>
                        <w:rPr>
                          <w:rFonts w:ascii="Arial" w:hAnsi="Arial" w:cs="Arial"/>
                          <w:sz w:val="16"/>
                          <w:szCs w:val="16"/>
                        </w:rPr>
                      </w:pPr>
                    </w:p>
                    <w:p w:rsidRPr="00916DB5" w:rsidR="00061498" w:rsidP="00061498" w:rsidRDefault="00061498" w14:paraId="1299C43A" w14:textId="77777777">
                      <w:pPr>
                        <w:rPr>
                          <w:rFonts w:ascii="Arial" w:hAnsi="Arial" w:cs="Arial"/>
                          <w:sz w:val="16"/>
                          <w:szCs w:val="16"/>
                        </w:rPr>
                      </w:pPr>
                    </w:p>
                  </w:txbxContent>
                </v:textbox>
              </v:roundrect>
            </w:pict>
          </mc:Fallback>
        </mc:AlternateContent>
      </w:r>
    </w:p>
    <w:p w:rsidRPr="00061498" w:rsidR="00061498" w:rsidP="00061498" w:rsidRDefault="00061498" w14:paraId="781E1BB3" w14:textId="77777777">
      <w:pPr>
        <w:spacing w:after="200" w:line="276" w:lineRule="auto"/>
        <w:rPr>
          <w:rFonts w:ascii="Arial" w:hAnsi="Arial" w:cs="Arial"/>
          <w:sz w:val="24"/>
          <w:szCs w:val="24"/>
        </w:rPr>
      </w:pPr>
    </w:p>
    <w:p w:rsidRPr="00061498" w:rsidR="00061498" w:rsidP="00061498" w:rsidRDefault="00061498" w14:paraId="36199DE3" w14:textId="77777777">
      <w:pPr>
        <w:spacing w:after="200" w:line="276" w:lineRule="auto"/>
        <w:rPr>
          <w:rFonts w:ascii="Arial" w:hAnsi="Arial" w:cs="Arial"/>
          <w:sz w:val="24"/>
          <w:szCs w:val="24"/>
        </w:rPr>
      </w:pPr>
    </w:p>
    <w:p w:rsidRPr="00061498" w:rsidR="00061498" w:rsidP="00061498" w:rsidRDefault="00061498" w14:paraId="0FCAE19D"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54F8F8B2" wp14:editId="7777777">
                <wp:simplePos x="0" y="0"/>
                <wp:positionH relativeFrom="column">
                  <wp:posOffset>3677920</wp:posOffset>
                </wp:positionH>
                <wp:positionV relativeFrom="paragraph">
                  <wp:posOffset>64135</wp:posOffset>
                </wp:positionV>
                <wp:extent cx="2583180" cy="914400"/>
                <wp:effectExtent l="58420" t="9525" r="6350" b="571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7C7AE0C9" w14:textId="77777777">
                            <w:pPr>
                              <w:rPr>
                                <w:rFonts w:ascii="Arial" w:hAnsi="Arial" w:cs="Arial"/>
                                <w:sz w:val="20"/>
                                <w:szCs w:val="20"/>
                              </w:rPr>
                            </w:pPr>
                            <w:r>
                              <w:rPr>
                                <w:rFonts w:ascii="Arial" w:hAnsi="Arial" w:cs="Arial"/>
                                <w:sz w:val="20"/>
                                <w:szCs w:val="20"/>
                              </w:rPr>
                              <w:t xml:space="preserve">Aerospace Structures &amp; Advanced Materials </w:t>
                            </w:r>
                          </w:p>
                          <w:p w:rsidR="00061498" w:rsidP="00061498" w:rsidRDefault="00061498" w14:paraId="110E7735" w14:textId="77777777">
                            <w:pPr>
                              <w:rPr>
                                <w:rFonts w:ascii="Arial" w:hAnsi="Arial" w:cs="Arial"/>
                                <w:sz w:val="20"/>
                                <w:szCs w:val="20"/>
                              </w:rPr>
                            </w:pPr>
                            <w:r>
                              <w:rPr>
                                <w:rFonts w:ascii="Arial" w:hAnsi="Arial" w:cs="Arial"/>
                                <w:sz w:val="20"/>
                                <w:szCs w:val="20"/>
                              </w:rPr>
                              <w:t>AE7724</w:t>
                            </w:r>
                          </w:p>
                          <w:p w:rsidRPr="006F5208" w:rsidR="00061498" w:rsidP="00061498" w:rsidRDefault="00061498" w14:paraId="72FFED37"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44FE90">
              <v:roundrect id="Rounded Rectangle 74" style="position:absolute;margin-left:289.6pt;margin-top:5.05pt;width:203.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color="#a5ed9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OC4QIAAAIGAAAOAAAAZHJzL2Uyb0RvYy54bWysVMlu2zAQvRfoPxC8N5IcbxEiB4FjFwXS&#10;NkhS9EyLlMSWIlmStpx+fYcj2XWWU1EdCFKzvnkzc3m1bxXZCeel0QXNzlJKhC4Nl7ou6LfH9Yc5&#10;JT4wzZkyWhT0SXh6tXj/7rKzuRiZxiguHAEn2uedLWgTgs2TxJeNaJk/M1ZoEFbGtSzA09UJd6wD&#10;761KRmk6TTrjuHWmFN7D35teSBfov6pEGb5WlReBqIJCbgFPh+cmnsnikuW1Y7aR5ZAG+4csWiY1&#10;BD26umGBka2Tr1y1snTGmyqclaZNTFXJUiAGQJOlL9A8NMwKxALF8fZYJv//3JZfdneOSF7Q2ZgS&#10;zVrg6N5sNRec3EP1mK6VICCDQnXW56D/YO9chOrtrSl/eqLNsgE1ce2c6RrBOKSXRf3kmUF8eDAl&#10;m+6z4RCGbYPBmu0r10aHUA2yR2qejtSIfSAl/BxN5ufZHBgsQXaRjccpcpew/GBtnQ8fhWlJvBTU&#10;RRARAYZgu1sfkB8+gGT8ByVVq4DtHVMkm06nM0ya5YMy+D74HJjla6kUcSZ8l6FBciJSFPqDf0+s&#10;gQKk+Nu7erNUjkCEgl5PVjcXqyFG7XuzXnuSwvfaYjlfj5ZYesjluUUWLd4wWY3X89XoJAhaDslZ&#10;FhoSj4L6obVYXgGmRxMrFWdk8BsHZbhGIqESYIUXmBUsQ0xfadIBG5PRpM/dKHmUPYOOyR4I86dq&#10;SBMOYeycleZ4D0yq/g6hlY6xBA7zAMRsg3APDe8Il5Hs2RSmh8IDJnt+gMBUDSspOPqCsTeqNuQX&#10;4zBlG9YTdn4B31DKAQ6W4BgdXyeJYcPHHu9nJew3exytDL3EAdgY/gQjAC2EfQ6LEy6Ncb8p6WAJ&#10;AS+/tswJStQnDV2EjQ5bCx/jyWwEA+BOJZtTCdMluALIlPTXZeg33dY6WTeRUuRJm2sYvUqGw4z2&#10;WQGamCIsmgPRcSnGTXb6Rq2/q3vxBwAA//8DAFBLAwQUAAYACAAAACEAPM2z2d8AAAAKAQAADwAA&#10;AGRycy9kb3ducmV2LnhtbEyPwU7DMBBE70j8g7VI3KiTipQ2xKkoEkdUKFTAbRO7SYS9DrHThr9n&#10;OcFxZ55mZ4r15Kw4miF0nhSkswSEodrrjhoFry8PV0sQISJptJ6Mgm8TYF2enxWYa3+iZ3PcxUZw&#10;CIUcFbQx9rmUoW6NwzDzvSH2Dn5wGPkcGqkHPHG4s3KeJAvpsCP+0GJv7ltTf+5Gp2CL71+pxM3H&#10;vsK3zI6b7dPj/qDU5cV0dwsimin+wfBbn6tDyZ0qP5IOwirIblZzRtlIUhAMrJYLHlexkF2nIMtC&#10;/p9Q/gAAAP//AwBQSwECLQAUAAYACAAAACEAtoM4kv4AAADhAQAAEwAAAAAAAAAAAAAAAAAAAAAA&#10;W0NvbnRlbnRfVHlwZXNdLnhtbFBLAQItABQABgAIAAAAIQA4/SH/1gAAAJQBAAALAAAAAAAAAAAA&#10;AAAAAC8BAABfcmVscy8ucmVsc1BLAQItABQABgAIAAAAIQAxwQOC4QIAAAIGAAAOAAAAAAAAAAAA&#10;AAAAAC4CAABkcnMvZTJvRG9jLnhtbFBLAQItABQABgAIAAAAIQA8zbPZ3wAAAAoBAAAPAAAAAAAA&#10;AAAAAAAAADsFAABkcnMvZG93bnJldi54bWxQSwUGAAAAAAQABADzAAAARwYAAAAA&#10;">
                <v:fill type="gradientRadial" color2="#e4f8e2" colors="0 #a5ed9e;.5 #c8f2c4;1 #e4f8e2" focus="100%" focussize="" focusposition="1,1" rotate="t"/>
                <v:shadow on="t" color="black" opacity="26213f" offset="-1.49672mm,1.49672mm" origin=".5,-.5"/>
                <v:textbox>
                  <w:txbxContent>
                    <w:p w:rsidR="00061498" w:rsidP="00061498" w:rsidRDefault="00061498" w14:paraId="437B23F6" w14:textId="77777777">
                      <w:pPr>
                        <w:rPr>
                          <w:rFonts w:ascii="Arial" w:hAnsi="Arial" w:cs="Arial"/>
                          <w:sz w:val="20"/>
                          <w:szCs w:val="20"/>
                        </w:rPr>
                      </w:pPr>
                      <w:r>
                        <w:rPr>
                          <w:rFonts w:ascii="Arial" w:hAnsi="Arial" w:cs="Arial"/>
                          <w:sz w:val="20"/>
                          <w:szCs w:val="20"/>
                        </w:rPr>
                        <w:t xml:space="preserve">Aerospace Structures &amp; Advanced Materials </w:t>
                      </w:r>
                    </w:p>
                    <w:p w:rsidR="00061498" w:rsidP="00061498" w:rsidRDefault="00061498" w14:paraId="383C7B5B" w14:textId="77777777">
                      <w:pPr>
                        <w:rPr>
                          <w:rFonts w:ascii="Arial" w:hAnsi="Arial" w:cs="Arial"/>
                          <w:sz w:val="20"/>
                          <w:szCs w:val="20"/>
                        </w:rPr>
                      </w:pPr>
                      <w:r>
                        <w:rPr>
                          <w:rFonts w:ascii="Arial" w:hAnsi="Arial" w:cs="Arial"/>
                          <w:sz w:val="20"/>
                          <w:szCs w:val="20"/>
                        </w:rPr>
                        <w:t>AE7724</w:t>
                      </w:r>
                    </w:p>
                    <w:p w:rsidRPr="006F5208" w:rsidR="00061498" w:rsidP="00061498" w:rsidRDefault="00061498" w14:paraId="4DDBEF00" w14:textId="77777777">
                      <w:pPr>
                        <w:rPr>
                          <w:rFonts w:ascii="Arial" w:hAnsi="Arial" w:cs="Arial"/>
                          <w:sz w:val="20"/>
                          <w:szCs w:val="20"/>
                        </w:rPr>
                      </w:pPr>
                    </w:p>
                  </w:txbxContent>
                </v:textbox>
              </v:roundrect>
            </w:pict>
          </mc:Fallback>
        </mc:AlternateContent>
      </w:r>
    </w:p>
    <w:p w:rsidRPr="00061498" w:rsidR="00061498" w:rsidP="00061498" w:rsidRDefault="00061498" w14:paraId="5F3C4353" w14:textId="77777777">
      <w:pPr>
        <w:spacing w:after="200" w:line="276" w:lineRule="auto"/>
        <w:rPr>
          <w:rFonts w:ascii="Arial" w:hAnsi="Arial" w:cs="Arial"/>
          <w:sz w:val="24"/>
          <w:szCs w:val="24"/>
        </w:rPr>
      </w:pPr>
    </w:p>
    <w:p w:rsidRPr="00061498" w:rsidR="00061498" w:rsidP="00061498" w:rsidRDefault="00061498" w14:paraId="25EFBA2B" w14:textId="77777777">
      <w:pPr>
        <w:spacing w:after="200" w:line="276" w:lineRule="auto"/>
        <w:rPr>
          <w:rFonts w:ascii="Arial" w:hAnsi="Arial" w:cs="Arial"/>
          <w:sz w:val="24"/>
          <w:szCs w:val="24"/>
        </w:rPr>
      </w:pPr>
    </w:p>
    <w:p w:rsidRPr="00061498" w:rsidR="00061498" w:rsidP="00061498" w:rsidRDefault="00061498" w14:paraId="78C5D67D"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FCC915F" wp14:editId="7777777">
                <wp:simplePos x="0" y="0"/>
                <wp:positionH relativeFrom="column">
                  <wp:posOffset>3677920</wp:posOffset>
                </wp:positionH>
                <wp:positionV relativeFrom="paragraph">
                  <wp:posOffset>256540</wp:posOffset>
                </wp:positionV>
                <wp:extent cx="2583180" cy="1973580"/>
                <wp:effectExtent l="58420" t="8890" r="6350" b="5588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249A7BEC" w14:textId="77777777">
                            <w:pPr>
                              <w:rPr>
                                <w:rFonts w:ascii="Arial" w:hAnsi="Arial" w:cs="Arial"/>
                                <w:sz w:val="20"/>
                                <w:szCs w:val="20"/>
                              </w:rPr>
                            </w:pPr>
                            <w:r>
                              <w:rPr>
                                <w:rFonts w:ascii="Arial" w:hAnsi="Arial" w:cs="Arial"/>
                                <w:sz w:val="20"/>
                                <w:szCs w:val="20"/>
                              </w:rPr>
                              <w:t>Group Design Project (MEng)</w:t>
                            </w:r>
                          </w:p>
                          <w:p w:rsidRPr="006F5208" w:rsidR="00061498" w:rsidP="00061498" w:rsidRDefault="00061498" w14:paraId="5590C29B" w14:textId="77777777">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Pr="00FA119A" w:rsidR="00061498" w:rsidP="00061498" w:rsidRDefault="00061498" w14:paraId="2D86A527" w14:textId="77777777">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5C968C">
              <v:roundrect id="Rounded Rectangle 73" style="position:absolute;margin-left:289.6pt;margin-top:20.2pt;width:203.4pt;height:1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fillcolor="#ff80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ya3A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mI&#10;EgktcnSvtpJxRu6xeiArwQnqsFCdthm+f9B3xkO1+kYVPy2R6rrGZ3xpjOpqDgzTS/375IWBFyya&#10;kk13qxiGga1ToWb70rTeIVaD7AM1T0dq+N6RAn8Ox7NROkMGC9Sl8+lojIKPAdnBXBvrPnHVEn/J&#10;qfEoPIQQA3Y31gWCWEQJ7AclZSuQ7h0Ikk4mk2n0GB+j74PPSC1bN0IQo9z3xtWBHQ81KO3BvyVa&#10;YQUG4bc11eZaGIIRcrpezwbHrCvbm/WvxwP83rK4Gl2F2mMuLy1Sb/GmyWq5WkYg3iRYxuQ0uJr4&#10;I6c29hZkJWJ6VL5SfkiiXz8p8dpX2Vv1zgyEMvj0hSRdTufj4bjPXYnmqHsBPSR7IMyePgs0YQjI&#10;fOt8lCzcHTSiv2P6Qno1D9Mcgait4+ahZh1hjSd7OsHxoSjgaM8OEEBUuJOcoa8Ye6NqMT8fB4Su&#10;oSdsNMcvljLCCSU4Rg/SSWKh432T98Pi9pt9mK1hgO4nYKPYE84AtlBodNyceKmV+U1Jh1sIefm1&#10;BcMpEZ8ldtE8PT/3aysI5+MpOiLmVLM51YAs0BVCpqS/Xrt+1W21aaraUxp4kmqJs1c2zlP7nFUU&#10;cNMEXHEr+lV2KodXz7t78QcAAP//AwBQSwMEFAAGAAgAAAAhAMtbOD/hAAAACgEAAA8AAABkcnMv&#10;ZG93bnJldi54bWxMj8tOwzAQRfdI/IM1SOyonZD0kWZSIaRskBBqYcHSjd0kIrZT223Tv2dYleVo&#10;ju49t9xMZmBn7UPvLEIyE8C0bZzqbYvw9Vk/LYGFKK2Sg7Ma4aoDbKr7u1IWyl3sVp93sWUUYkMh&#10;EboYx4Lz0HTayDBzo7b0OzhvZKTTt1x5eaFwM/BUiDk3srfU0MlRv3a6+dmdDEJ7fT8m+TFktfmu&#10;33ifefGxXSA+Pkwva2BRT/EGw58+qUNFTnt3siqwASFfrFJCETKRASNgtZzTuD3Cc56kwKuS/59Q&#10;/QIAAP//AwBQSwECLQAUAAYACAAAACEAtoM4kv4AAADhAQAAEwAAAAAAAAAAAAAAAAAAAAAAW0Nv&#10;bnRlbnRfVHlwZXNdLnhtbFBLAQItABQABgAIAAAAIQA4/SH/1gAAAJQBAAALAAAAAAAAAAAAAAAA&#10;AC8BAABfcmVscy8ucmVsc1BLAQItABQABgAIAAAAIQBYGFya3AIAAAMGAAAOAAAAAAAAAAAAAAAA&#10;AC4CAABkcnMvZTJvRG9jLnhtbFBLAQItABQABgAIAAAAIQDLWzg/4QAAAAoBAAAPAAAAAAAAAAAA&#10;AAAAADYFAABkcnMvZG93bnJldi54bWxQSwUGAAAAAAQABADzAAAARAYAAAAA&#10;">
                <v:fill type="gradientRadial" color2="#ffdada" colors="0 #ff8080;.5 #ffb3b3;1 #ffdada" focus="100%" focussize="" focusposition="1,1" rotate="t"/>
                <v:shadow on="t" color="black" opacity="26213f" offset="-1.49672mm,1.49672mm" origin=".5,-.5"/>
                <v:textbox>
                  <w:txbxContent>
                    <w:p w:rsidRPr="006F5208" w:rsidR="00061498" w:rsidP="00061498" w:rsidRDefault="00061498" w14:paraId="609A04CD" w14:textId="77777777">
                      <w:pPr>
                        <w:rPr>
                          <w:rFonts w:ascii="Arial" w:hAnsi="Arial" w:cs="Arial"/>
                          <w:sz w:val="20"/>
                          <w:szCs w:val="20"/>
                        </w:rPr>
                      </w:pPr>
                      <w:r>
                        <w:rPr>
                          <w:rFonts w:ascii="Arial" w:hAnsi="Arial" w:cs="Arial"/>
                          <w:sz w:val="20"/>
                          <w:szCs w:val="20"/>
                        </w:rPr>
                        <w:t>Group Design Project (MEng)</w:t>
                      </w:r>
                    </w:p>
                    <w:p w:rsidRPr="006F5208" w:rsidR="00061498" w:rsidP="00061498" w:rsidRDefault="00061498" w14:paraId="6B33C849" w14:textId="77777777">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Pr="00FA119A" w:rsidR="00061498" w:rsidP="00061498" w:rsidRDefault="00061498" w14:paraId="0DFAE634" w14:textId="77777777">
                      <w:pPr>
                        <w:rPr>
                          <w:szCs w:val="20"/>
                        </w:rPr>
                      </w:pPr>
                      <w:r w:rsidRPr="006F5208">
                        <w:rPr>
                          <w:rFonts w:ascii="Arial" w:hAnsi="Arial" w:cs="Arial"/>
                          <w:sz w:val="20"/>
                          <w:szCs w:val="20"/>
                        </w:rPr>
                        <w:t xml:space="preserve">  </w:t>
                      </w:r>
                    </w:p>
                  </w:txbxContent>
                </v:textbox>
              </v:roundrect>
            </w:pict>
          </mc:Fallback>
        </mc:AlternateContent>
      </w:r>
    </w:p>
    <w:p w:rsidRPr="00061498" w:rsidR="00061498" w:rsidP="00061498" w:rsidRDefault="00061498" w14:paraId="217A91C7" w14:textId="77777777">
      <w:pPr>
        <w:spacing w:after="200" w:line="276" w:lineRule="auto"/>
        <w:rPr>
          <w:rFonts w:ascii="Arial" w:hAnsi="Arial" w:cs="Arial"/>
          <w:sz w:val="24"/>
          <w:szCs w:val="24"/>
        </w:rPr>
      </w:pPr>
    </w:p>
    <w:p w:rsidRPr="00061498" w:rsidR="00061498" w:rsidP="00061498" w:rsidRDefault="00061498" w14:paraId="76373324" w14:textId="77777777">
      <w:pPr>
        <w:spacing w:after="200" w:line="276" w:lineRule="auto"/>
        <w:rPr>
          <w:rFonts w:ascii="Arial" w:hAnsi="Arial" w:cs="Arial"/>
          <w:sz w:val="24"/>
          <w:szCs w:val="24"/>
        </w:rPr>
      </w:pPr>
    </w:p>
    <w:p w:rsidRPr="00061498" w:rsidR="00061498" w:rsidP="00061498" w:rsidRDefault="00061498" w14:paraId="3EB1E098" w14:textId="77777777">
      <w:pPr>
        <w:spacing w:after="200" w:line="276" w:lineRule="auto"/>
        <w:rPr>
          <w:rFonts w:ascii="Arial" w:hAnsi="Arial" w:cs="Arial"/>
          <w:sz w:val="24"/>
          <w:szCs w:val="24"/>
        </w:rPr>
      </w:pPr>
    </w:p>
    <w:p w:rsidRPr="00061498" w:rsidR="00061498" w:rsidP="00061498" w:rsidRDefault="00061498" w14:paraId="4901EC14" w14:textId="77777777">
      <w:pPr>
        <w:spacing w:after="200" w:line="276" w:lineRule="auto"/>
        <w:rPr>
          <w:rFonts w:ascii="Arial" w:hAnsi="Arial" w:cs="Arial"/>
          <w:sz w:val="24"/>
          <w:szCs w:val="24"/>
        </w:rPr>
      </w:pPr>
    </w:p>
    <w:p w:rsidRPr="00061498" w:rsidR="00061498" w:rsidP="00061498" w:rsidRDefault="00061498" w14:paraId="69CA9254" w14:textId="77777777">
      <w:pPr>
        <w:spacing w:after="200" w:line="276" w:lineRule="auto"/>
        <w:rPr>
          <w:rFonts w:ascii="Arial" w:hAnsi="Arial" w:cs="Arial"/>
          <w:sz w:val="24"/>
          <w:szCs w:val="24"/>
        </w:rPr>
      </w:pPr>
    </w:p>
    <w:p w:rsidRPr="00061498" w:rsidR="00061498" w:rsidP="00061498" w:rsidRDefault="00061498" w14:paraId="1B5CA345" w14:textId="77777777">
      <w:pPr>
        <w:spacing w:after="200" w:line="276" w:lineRule="auto"/>
        <w:rPr>
          <w:rFonts w:ascii="Arial" w:hAnsi="Arial" w:cs="Arial"/>
          <w:sz w:val="24"/>
          <w:szCs w:val="24"/>
        </w:rPr>
      </w:pPr>
    </w:p>
    <w:p w:rsidRPr="00061498" w:rsidR="00061498" w:rsidP="00061498" w:rsidRDefault="00061498" w14:paraId="4BF0401E" w14:textId="77777777">
      <w:pPr>
        <w:spacing w:after="200" w:line="276" w:lineRule="auto"/>
        <w:rPr>
          <w:rFonts w:ascii="Arial" w:hAnsi="Arial" w:cs="Arial"/>
          <w:sz w:val="24"/>
          <w:szCs w:val="24"/>
        </w:rPr>
      </w:pPr>
    </w:p>
    <w:p w:rsidRPr="00061498" w:rsidR="00061498" w:rsidP="00061498" w:rsidRDefault="00061498" w14:paraId="5AD8A5A0" w14:textId="77777777">
      <w:pPr>
        <w:spacing w:after="200" w:line="276" w:lineRule="auto"/>
        <w:rPr>
          <w:rFonts w:ascii="Arial" w:hAnsi="Arial" w:cs="Arial"/>
          <w:sz w:val="24"/>
          <w:szCs w:val="24"/>
        </w:rPr>
      </w:pPr>
      <w:r w:rsidRPr="00061498">
        <w:rPr>
          <w:rFonts w:ascii="Arial" w:hAnsi="Arial" w:cs="Arial"/>
          <w:sz w:val="24"/>
          <w:szCs w:val="24"/>
        </w:rPr>
        <w:tab/>
      </w:r>
      <w:r w:rsidRPr="00061498">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01F5ACD2" wp14:editId="7777777">
                <wp:simplePos x="0" y="0"/>
                <wp:positionH relativeFrom="column">
                  <wp:posOffset>1228725</wp:posOffset>
                </wp:positionH>
                <wp:positionV relativeFrom="paragraph">
                  <wp:posOffset>68580</wp:posOffset>
                </wp:positionV>
                <wp:extent cx="6467475" cy="262255"/>
                <wp:effectExtent l="0" t="5715" r="0" b="825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2D3573" w:rsidR="00061498" w:rsidP="00061498" w:rsidRDefault="00061498" w14:paraId="4AC8C22B"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775E2210">
              <v:shape id="Text Box 72" style="position:absolute;margin-left:96.75pt;margin-top:5.4pt;width:509.2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90lgIAADYFAAAOAAAAZHJzL2Uyb0RvYy54bWysVFtv2yAUfp+0/4B4T32RncRWnapJ52lS&#10;d5Ha/QBi4xgNAwMSu5v633eApE22l2maHzDncPjO7Ttc30wDRweqDZOiwslVjBEVjWyZ2FX462M9&#10;W2JkLBEt4VLQCj9Rg29Wb99cj6qkqewlb6lGACJMOaoK99aqMopM09OBmCupqIDDTuqBWBD1Lmo1&#10;GQF94FEax/NolLpVWjbUGNDehUO88vhdRxv7uesMtYhXGGKzftV+3bo1Wl2TcqeJ6llzDIP8QxQD&#10;YQKcvkDdEUvQXrM/oAbWaGlkZ68aOUSy61hDfQ6QTRL/ls1DTxT1uUBxjHopk/l/sM2nwxeNWFvh&#10;RYqRIAP06JFOFq3lhEAF9RmVKcHsQYGhnUAPffa5GnUvm28GCbnpidjRW63l2FPSQnyJuxmdXQ04&#10;xoFsx4+yBT9kb6UHmjo9uOJBORCgQ5+eXnrjYmlAOc/mi2yRY9TAWTpP0zz3Lkh5uq20se+pHJDb&#10;VFhD7z06Odwb66Ih5cnEOTOSs7ZmnHtB77YbrtGBAE9q/4W7XPUkaD1XAMMEU493gcGFQxLSYQZ3&#10;QQMZQADuzOXiSfGzSNIsXqfFrJ4vF7OszvJZsYiXszgp1sU8zorsrn52ESRZ2bO2peKeCXoiaJL9&#10;HQGOoxKo5SmKxgoXeZr75C6iP6Z1UYGQxYXZwCzMK2dDhZex+8IEua6/Ey1cIKUljId9dBm+LxnU&#10;4PT3VfEccbQIBLHTdvJ0TD2DHIG2sn0C1mgJTQVqwGMDm17qHxiNMLgVNt/3RFOM+AcBzCuSLHOT&#10;7oUsX6Qg6POT7fkJEQ1AVdhiFLYbG16HvdJs14OnE9dvga0180R6jQpScQIMp0/q+JC46T+XvdXr&#10;c7f6BQ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FlpP3SWAgAANgUAAA4AAAAAAAAAAAAAAAAALgIAAGRycy9lMm9Eb2Mu&#10;eG1sUEsBAi0AFAAGAAgAAAAhAGGXL+DeAAAACgEAAA8AAAAAAAAAAAAAAAAA8AQAAGRycy9kb3du&#10;cmV2LnhtbFBLBQYAAAAABAAEAPMAAAD7BQAAAAA=&#10;">
                <v:fill opacity="0"/>
                <v:textbox style="mso-fit-shape-to-text:t">
                  <w:txbxContent>
                    <w:p w:rsidRPr="002D3573" w:rsidR="00061498" w:rsidP="00061498" w:rsidRDefault="00061498" w14:paraId="3461D779" w14:textId="77777777">
                      <w:pPr>
                        <w:rPr>
                          <w:szCs w:val="28"/>
                        </w:rPr>
                      </w:pPr>
                    </w:p>
                  </w:txbxContent>
                </v:textbox>
              </v:shape>
            </w:pict>
          </mc:Fallback>
        </mc:AlternateContent>
      </w:r>
    </w:p>
    <w:p w:rsidRPr="00061498" w:rsidR="00061498" w:rsidP="00061498" w:rsidRDefault="00061498" w14:paraId="12CDBF78" w14:textId="77777777">
      <w:pPr>
        <w:rPr>
          <w:rFonts w:ascii="Arial" w:hAnsi="Arial" w:cs="Arial"/>
          <w:color w:val="FF0000"/>
          <w:sz w:val="24"/>
          <w:szCs w:val="24"/>
        </w:rPr>
      </w:pPr>
    </w:p>
    <w:p w:rsidRPr="00061498" w:rsidR="00061498" w:rsidP="00061498" w:rsidRDefault="00061498" w14:paraId="7A371BE2" w14:textId="77777777">
      <w:pPr>
        <w:rPr>
          <w:rFonts w:ascii="Arial" w:hAnsi="Arial" w:cs="Arial"/>
          <w:color w:val="FF0000"/>
          <w:sz w:val="24"/>
          <w:szCs w:val="24"/>
        </w:rPr>
      </w:pPr>
    </w:p>
    <w:p w:rsidRPr="00061498" w:rsidR="00061498" w:rsidP="00061498" w:rsidRDefault="00061498" w14:paraId="2F359D45" w14:textId="77777777">
      <w:pPr>
        <w:rPr>
          <w:rFonts w:ascii="Arial" w:hAnsi="Arial" w:cs="Arial"/>
          <w:color w:val="FF0000"/>
          <w:sz w:val="24"/>
          <w:szCs w:val="24"/>
        </w:rPr>
      </w:pPr>
    </w:p>
    <w:p w:rsidRPr="00061498" w:rsidR="00061498" w:rsidP="00061498" w:rsidRDefault="00061498" w14:paraId="36DF36C2" w14:textId="77777777">
      <w:pPr>
        <w:spacing w:after="200" w:line="276" w:lineRule="auto"/>
        <w:rPr>
          <w:rFonts w:ascii="Arial" w:hAnsi="Arial" w:cs="Arial"/>
          <w:sz w:val="24"/>
          <w:szCs w:val="24"/>
        </w:rPr>
      </w:pPr>
    </w:p>
    <w:p w:rsidRPr="00061498" w:rsidR="00061498" w:rsidP="00061498" w:rsidRDefault="00061498" w14:paraId="2C449063" w14:textId="77777777">
      <w:pPr>
        <w:spacing w:after="200" w:line="276" w:lineRule="auto"/>
        <w:rPr>
          <w:rFonts w:ascii="Arial" w:hAnsi="Arial" w:cs="Arial"/>
          <w:sz w:val="24"/>
          <w:szCs w:val="24"/>
        </w:rPr>
      </w:pPr>
      <w:r w:rsidRPr="00061498">
        <w:rPr>
          <w:rFonts w:ascii="Arial" w:hAnsi="Arial" w:cs="Arial"/>
          <w:noProof/>
          <w:sz w:val="24"/>
          <w:szCs w:val="24"/>
          <w:lang w:eastAsia="en-GB"/>
        </w:rPr>
        <w:lastRenderedPageBreak/>
        <mc:AlternateContent>
          <mc:Choice Requires="wps">
            <w:drawing>
              <wp:anchor distT="0" distB="0" distL="114300" distR="114300" simplePos="0" relativeHeight="251687936" behindDoc="0" locked="0" layoutInCell="1" allowOverlap="1" wp14:anchorId="343BCB73" wp14:editId="7777777">
                <wp:simplePos x="0" y="0"/>
                <wp:positionH relativeFrom="column">
                  <wp:posOffset>-206375</wp:posOffset>
                </wp:positionH>
                <wp:positionV relativeFrom="paragraph">
                  <wp:posOffset>-485140</wp:posOffset>
                </wp:positionV>
                <wp:extent cx="6467475" cy="437515"/>
                <wp:effectExtent l="3175" t="0" r="6350" b="6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0D4501" w:rsidR="00061498" w:rsidP="00061498" w:rsidRDefault="00061498" w14:paraId="177B979C" w14:textId="77777777">
                            <w:pPr>
                              <w:jc w:val="center"/>
                              <w:rPr>
                                <w:rFonts w:ascii="Arial" w:hAnsi="Arial" w:cs="Arial"/>
                                <w:b/>
                                <w:sz w:val="24"/>
                                <w:szCs w:val="24"/>
                              </w:rPr>
                            </w:pPr>
                            <w:r>
                              <w:rPr>
                                <w:rFonts w:ascii="Arial" w:hAnsi="Arial" w:cs="Arial"/>
                                <w:b/>
                                <w:sz w:val="24"/>
                                <w:szCs w:val="24"/>
                              </w:rPr>
                              <w:t>MEng Aerospace Engineering (Space Technology)</w:t>
                            </w:r>
                          </w:p>
                          <w:p w:rsidRPr="002D3573" w:rsidR="00061498" w:rsidP="00061498" w:rsidRDefault="00061498" w14:paraId="7B73F6B6"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42E66775">
              <v:shape id="Text Box 71" style="position:absolute;margin-left:-16.25pt;margin-top:-38.2pt;width:509.25pt;height:3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lgIAADYFAAAOAAAAZHJzL2Uyb0RvYy54bWysVNuO2yAQfa/Uf0C8Z32pHcfWOqu91FWl&#10;7UXa7QcQG8eoGCiQ2NtV/70DJNukfamq+gEzw3DmdobLq3nkaE+1YVLUOLmIMaKilR0T2xp/eWwW&#10;K4yMJaIjXApa4ydq8NX69avLSVU0lYPkHdUIQISpJlXjwVpVRZFpBzoScyEVFXDYSz0SC6LeRp0m&#10;E6CPPErjeBlNUndKy5YaA9q7cIjXHr/vaWs/9b2hFvEaQ2zWr9qvG7dG60tSbTVRA2sPYZB/iGIk&#10;TIDTF6g7YgnaafYH1MhaLY3s7UUrx0j2PWupzwGySeLfsnkYiKI+FyiOUS9lMv8Ptv24/6wR62pc&#10;JBgJMkKPHuls0Y2cEaigPpMyFZg9KDC0M+ihzz5Xo+5l+9UgIW8HIrb0Wms5DZR0EJ+/GZ1cDTjG&#10;gWymD7IDP2RnpQeaez264kE5EKBDn55eeuNiaUG5zJZFVuQYtXCWvSnyJHfBRaQ63lba2HdUjsht&#10;aqyh9x6d7O+NDaZHE+fMSM66hnHuBb3d3HKN9gR40vgv3OVqIEHruQLuTDD1rs8wuHBIQjrM4C5o&#10;IAMIwJ25XDwpnsskzeKbtFw0y1WxyJosX5RFvFrESXlTLuOszO6aHy6CJKsG1nVU3DNBjwRNsr8j&#10;wGFUArU8RdFU4zJPc5/cWfSHtM4qELI4MxuZhXnlbKzxKnZfmCDX9beigwuksoTxsI/Ow/clgxoc&#10;/74qniOOFoEgdt7Mno5peuTeRnZPwBotoalADXhsYDNI/R2jCQa3xubbjmiKEX8vgHllkmVu0r2Q&#10;5UUKgj492ZyeENECVI0tRmF7a8PrsFOabQfwdOT6NbC1YZ5IjtYhKkjFCTCcPqnDQ+Km/1T2Vr+e&#10;u/VPAAAA//8DAFBLAwQUAAYACAAAACEAVFgOo+AAAAAKAQAADwAAAGRycy9kb3ducmV2LnhtbEyP&#10;QU/DMAyF70j8h8iTuKAtZbBulKbTVIkTXNZNk7hljWmrNU7VpGv593gnuNl+T8/fS7eTbcUVe984&#10;UvC0iEAglc40VCk4Ht7nGxA+aDK6dYQKftDDNru/S3Vi3Eh7vBahEhxCPtEK6hC6REpf1mi1X7gO&#10;ibVv11sdeO0raXo9crht5TKKYml1Q/yh1h3mNZaXYrAK8vXn49chlCeJufkwx3gcCtwp9TCbdm8g&#10;Ak7hzww3fEaHjJnObiDjRatg/rxcsZWHdfwCgh2vm5jbnW+XFcgslf8rZL8AAAD//wMAUEsBAi0A&#10;FAAGAAgAAAAhALaDOJL+AAAA4QEAABMAAAAAAAAAAAAAAAAAAAAAAFtDb250ZW50X1R5cGVzXS54&#10;bWxQSwECLQAUAAYACAAAACEAOP0h/9YAAACUAQAACwAAAAAAAAAAAAAAAAAvAQAAX3JlbHMvLnJl&#10;bHNQSwECLQAUAAYACAAAACEA86/ki5YCAAA2BQAADgAAAAAAAAAAAAAAAAAuAgAAZHJzL2Uyb0Rv&#10;Yy54bWxQSwECLQAUAAYACAAAACEAVFgOo+AAAAAKAQAADwAAAAAAAAAAAAAAAADwBAAAZHJzL2Rv&#10;d25yZXYueG1sUEsFBgAAAAAEAAQA8wAAAP0FAAAAAA==&#10;">
                <v:fill opacity="0"/>
                <v:textbox style="mso-fit-shape-to-text:t">
                  <w:txbxContent>
                    <w:p w:rsidRPr="000D4501" w:rsidR="00061498" w:rsidP="00061498" w:rsidRDefault="00061498" w14:paraId="2C802E9B" w14:textId="77777777">
                      <w:pPr>
                        <w:jc w:val="center"/>
                        <w:rPr>
                          <w:rFonts w:ascii="Arial" w:hAnsi="Arial" w:cs="Arial"/>
                          <w:b/>
                          <w:sz w:val="24"/>
                          <w:szCs w:val="24"/>
                        </w:rPr>
                      </w:pPr>
                      <w:r>
                        <w:rPr>
                          <w:rFonts w:ascii="Arial" w:hAnsi="Arial" w:cs="Arial"/>
                          <w:b/>
                          <w:sz w:val="24"/>
                          <w:szCs w:val="24"/>
                        </w:rPr>
                        <w:t>MEng Aerospace Engineering (Space Technology)</w:t>
                      </w:r>
                    </w:p>
                    <w:p w:rsidRPr="002D3573" w:rsidR="00061498" w:rsidP="00061498" w:rsidRDefault="00061498" w14:paraId="3CF2D8B6" w14:textId="77777777">
                      <w:pPr>
                        <w:rPr>
                          <w:szCs w:val="28"/>
                        </w:rPr>
                      </w:pPr>
                    </w:p>
                  </w:txbxContent>
                </v:textbox>
              </v:shape>
            </w:pict>
          </mc:Fallback>
        </mc:AlternateContent>
      </w:r>
    </w:p>
    <w:p w:rsidRPr="00061498" w:rsidR="00061498" w:rsidP="00061498" w:rsidRDefault="00061498" w14:paraId="2ACCA96B" w14:textId="77777777">
      <w:pPr>
        <w:spacing w:after="200" w:line="276" w:lineRule="auto"/>
        <w:ind w:firstLine="720"/>
        <w:rPr>
          <w:rFonts w:ascii="Arial" w:hAnsi="Arial" w:cs="Arial"/>
          <w:b/>
          <w:sz w:val="24"/>
          <w:szCs w:val="24"/>
        </w:rPr>
      </w:pPr>
      <w:r w:rsidRPr="00061498">
        <w:rPr>
          <w:rFonts w:ascii="Arial" w:hAnsi="Arial" w:cs="Arial"/>
          <w:noProof/>
          <w:sz w:val="24"/>
          <w:szCs w:val="24"/>
          <w:lang w:eastAsia="en-GB"/>
        </w:rPr>
        <mc:AlternateContent>
          <mc:Choice Requires="wpg">
            <w:drawing>
              <wp:anchor distT="0" distB="0" distL="114300" distR="114300" simplePos="0" relativeHeight="251689984" behindDoc="0" locked="0" layoutInCell="1" allowOverlap="1" wp14:anchorId="2E6A3341" wp14:editId="3B3D0EF1">
                <wp:simplePos x="0" y="0"/>
                <wp:positionH relativeFrom="column">
                  <wp:posOffset>184785</wp:posOffset>
                </wp:positionH>
                <wp:positionV relativeFrom="paragraph">
                  <wp:posOffset>337185</wp:posOffset>
                </wp:positionV>
                <wp:extent cx="2717165" cy="4545965"/>
                <wp:effectExtent l="57150" t="0" r="26035" b="831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17" name="AutoShape 64"/>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22AE38E2" w14:textId="77777777">
                              <w:pPr>
                                <w:rPr>
                                  <w:rFonts w:ascii="Arial" w:hAnsi="Arial" w:cs="Arial"/>
                                  <w:sz w:val="20"/>
                                  <w:szCs w:val="20"/>
                                </w:rPr>
                              </w:pPr>
                              <w:r>
                                <w:rPr>
                                  <w:rFonts w:ascii="Arial" w:hAnsi="Arial" w:cs="Arial"/>
                                  <w:sz w:val="20"/>
                                  <w:szCs w:val="20"/>
                                </w:rPr>
                                <w:t>Business &amp; Project Management &amp; Group Design Project</w:t>
                              </w:r>
                            </w:p>
                            <w:p w:rsidR="00061498" w:rsidP="00061498" w:rsidRDefault="00061498" w14:paraId="10C8F8F1" w14:textId="77777777">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Pr="000D1473" w:rsidR="00061498" w:rsidP="00061498" w:rsidRDefault="00061498" w14:paraId="0902E9EE" w14:textId="77777777">
                              <w:pPr>
                                <w:rPr>
                                  <w:rFonts w:ascii="Arial" w:hAnsi="Arial" w:cs="Arial"/>
                                  <w:sz w:val="20"/>
                                  <w:szCs w:val="20"/>
                                </w:rPr>
                              </w:pPr>
                            </w:p>
                          </w:txbxContent>
                        </wps:txbx>
                        <wps:bodyPr rot="0" vert="horz" wrap="square" lIns="91440" tIns="45720" rIns="91440" bIns="45720" anchor="t" anchorCtr="0" upright="1">
                          <a:noAutofit/>
                        </wps:bodyPr>
                      </wps:wsp>
                      <wps:wsp>
                        <wps:cNvPr id="18" name="AutoShape 65"/>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55A2032B" w14:textId="77777777">
                              <w:pPr>
                                <w:rPr>
                                  <w:rFonts w:ascii="Arial" w:hAnsi="Arial" w:cs="Arial"/>
                                  <w:sz w:val="20"/>
                                  <w:szCs w:val="20"/>
                                </w:rPr>
                              </w:pPr>
                              <w:r w:rsidRPr="000D1473">
                                <w:rPr>
                                  <w:rFonts w:ascii="Arial" w:hAnsi="Arial" w:cs="Arial"/>
                                  <w:sz w:val="20"/>
                                  <w:szCs w:val="20"/>
                                </w:rPr>
                                <w:t>Individual Project (CEng)</w:t>
                              </w:r>
                            </w:p>
                            <w:p w:rsidR="00061498" w:rsidP="00061498" w:rsidRDefault="00061498" w14:paraId="436076D7"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P="00061498" w:rsidRDefault="00061498" w14:paraId="66BBF75C" w14:textId="77777777">
                              <w:pPr>
                                <w:rPr>
                                  <w:rFonts w:ascii="Arial" w:hAnsi="Arial" w:cs="Arial"/>
                                  <w:sz w:val="20"/>
                                  <w:szCs w:val="20"/>
                                </w:rPr>
                              </w:pPr>
                            </w:p>
                            <w:p w:rsidRPr="000D1473" w:rsidR="00061498" w:rsidP="00061498" w:rsidRDefault="00061498" w14:paraId="540D7BC8" w14:textId="77777777">
                              <w:pPr>
                                <w:rPr>
                                  <w:rFonts w:ascii="Arial" w:hAnsi="Arial" w:cs="Arial"/>
                                  <w:sz w:val="20"/>
                                  <w:szCs w:val="20"/>
                                </w:rPr>
                              </w:pPr>
                            </w:p>
                          </w:txbxContent>
                        </wps:txbx>
                        <wps:bodyPr rot="0" vert="horz" wrap="square" lIns="91440" tIns="45720" rIns="91440" bIns="45720" anchor="t" anchorCtr="0" upright="1">
                          <a:noAutofit/>
                        </wps:bodyPr>
                      </wps:wsp>
                      <wps:wsp>
                        <wps:cNvPr id="19" name="AutoShape 66"/>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54C0DACC" w14:textId="77777777">
                              <w:pPr>
                                <w:rPr>
                                  <w:rFonts w:ascii="Arial" w:hAnsi="Arial" w:cs="Arial"/>
                                  <w:sz w:val="20"/>
                                  <w:szCs w:val="20"/>
                                </w:rPr>
                              </w:pPr>
                              <w:r>
                                <w:rPr>
                                  <w:rFonts w:ascii="Arial" w:hAnsi="Arial" w:cs="Arial"/>
                                  <w:sz w:val="20"/>
                                  <w:szCs w:val="20"/>
                                </w:rPr>
                                <w:t>Further Aerospace Structures, Materials &amp; Dynamics</w:t>
                              </w:r>
                            </w:p>
                            <w:p w:rsidRPr="000D1473" w:rsidR="00061498" w:rsidP="00061498" w:rsidRDefault="00061498" w14:paraId="0596AFC9"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Pr="000D1473" w:rsidR="00061498" w:rsidP="00061498" w:rsidRDefault="00061498" w14:paraId="00E2662C" w14:textId="77777777">
                              <w:pPr>
                                <w:rPr>
                                  <w:rFonts w:ascii="Arial" w:hAnsi="Arial" w:cs="Arial"/>
                                  <w:sz w:val="20"/>
                                  <w:szCs w:val="20"/>
                                </w:rPr>
                              </w:pPr>
                            </w:p>
                          </w:txbxContent>
                        </wps:txbx>
                        <wps:bodyPr rot="0" vert="horz" wrap="square" lIns="91440" tIns="45720" rIns="91440" bIns="45720" anchor="t" anchorCtr="0" upright="1">
                          <a:noAutofit/>
                        </wps:bodyPr>
                      </wps:wsp>
                      <wps:wsp>
                        <wps:cNvPr id="20" name="AutoShape 67"/>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73404C67" w14:textId="77777777">
                              <w:pPr>
                                <w:rPr>
                                  <w:rFonts w:ascii="Arial" w:hAnsi="Arial" w:cs="Arial"/>
                                  <w:sz w:val="20"/>
                                  <w:szCs w:val="20"/>
                                </w:rPr>
                              </w:pPr>
                              <w:r>
                                <w:rPr>
                                  <w:rFonts w:ascii="Arial" w:hAnsi="Arial" w:cs="Arial"/>
                                  <w:sz w:val="20"/>
                                  <w:szCs w:val="20"/>
                                </w:rPr>
                                <w:t xml:space="preserve">Further Aerodynamics &amp; Propulsion &amp; Computational Techniques </w:t>
                              </w:r>
                            </w:p>
                            <w:p w:rsidRPr="000D1473" w:rsidR="00061498" w:rsidP="00061498" w:rsidRDefault="00061498" w14:paraId="04C012E4"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Pr="000D1473" w:rsidR="00061498" w:rsidP="00061498" w:rsidRDefault="00061498" w14:paraId="57A177E3" w14:textId="77777777">
                              <w:pPr>
                                <w:rPr>
                                  <w:rFonts w:ascii="Arial" w:hAnsi="Arial" w:cs="Arial"/>
                                  <w:sz w:val="20"/>
                                  <w:szCs w:val="20"/>
                                </w:rPr>
                              </w:pPr>
                            </w:p>
                          </w:txbxContent>
                        </wps:txbx>
                        <wps:bodyPr rot="0" vert="horz" wrap="square" lIns="91440" tIns="45720" rIns="91440" bIns="45720" anchor="t" anchorCtr="0" upright="1">
                          <a:noAutofit/>
                        </wps:bodyPr>
                      </wps:wsp>
                      <wps:wsp>
                        <wps:cNvPr id="21" name="Text Box 68"/>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498" w:rsidP="00061498" w:rsidRDefault="00061498" w14:paraId="741C5F4C" w14:textId="77777777">
                              <w:r>
                                <w:t>or</w:t>
                              </w:r>
                            </w:p>
                          </w:txbxContent>
                        </wps:txbx>
                        <wps:bodyPr rot="0" vert="horz" wrap="square" lIns="91440" tIns="45720" rIns="91440" bIns="45720" anchor="t" anchorCtr="0" upright="1">
                          <a:noAutofit/>
                        </wps:bodyPr>
                      </wps:wsp>
                      <wps:wsp>
                        <wps:cNvPr id="22" name="AutoShape 69"/>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38BA97F0" w14:textId="77777777">
                              <w:pPr>
                                <w:rPr>
                                  <w:rFonts w:ascii="Arial" w:hAnsi="Arial" w:cs="Arial"/>
                                  <w:sz w:val="20"/>
                                  <w:szCs w:val="20"/>
                                </w:rPr>
                              </w:pPr>
                              <w:r>
                                <w:rPr>
                                  <w:rFonts w:ascii="Arial" w:hAnsi="Arial" w:cs="Arial"/>
                                  <w:sz w:val="20"/>
                                  <w:szCs w:val="20"/>
                                </w:rPr>
                                <w:t>Space Vehicle Design</w:t>
                              </w:r>
                            </w:p>
                            <w:p w:rsidR="00061498" w:rsidP="00061498" w:rsidRDefault="00061498" w14:paraId="69639792"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061498" w:rsidP="00061498" w:rsidRDefault="00061498" w14:paraId="2CBA9D86" w14:textId="77777777">
                              <w:pPr>
                                <w:rPr>
                                  <w:rFonts w:ascii="Arial" w:hAnsi="Arial" w:cs="Arial"/>
                                  <w:sz w:val="20"/>
                                  <w:szCs w:val="20"/>
                                </w:rPr>
                              </w:pPr>
                            </w:p>
                            <w:p w:rsidRPr="000D1473" w:rsidR="00061498" w:rsidP="00061498" w:rsidRDefault="00061498" w14:paraId="0E39DD39" w14:textId="77777777">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546EEF4">
              <v:group id="Group 16" style="position:absolute;left:0;text-align:left;margin-left:14.55pt;margin-top:26.55pt;width:213.95pt;height:357.95pt;z-index:251689984" coordsize="4279,7159" coordorigin="10416,3111" o:spid="_x0000_s1050" w14:anchorId="2E6A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LxTAUAALMcAAAOAAAAZHJzL2Uyb0RvYy54bWzsWdtu4zYQfS/QfyD0nliUJVky4ix8U1Bg&#10;t100KfpM695KokrJsdOi/97hUHToXLo3ZJEA9oMhirfhGc7h8Oji3b6uyG0qupI3M4ue2xZJm5gn&#10;ZZPPrN9uorPAIl3PmoRVvEln1l3aWe8uf/zhYtdOU4cXvEpSQWCQppvu2plV9H07HY26uEhr1p3z&#10;Nm2gMuOiZj0URT5KBNvB6HU1cmzbH+24SFrB47Tr4O1KVVqXOH6WpXH/S5Z1aU+qmQW29fgv8H8j&#10;/0eXF2yaC9YWZTyYwb7CipqVDUx6GGrFeka2onw0VF3Ggnc8689jXo94lpVximuA1VD7wWquBN+2&#10;uJZ8usvbA0wA7QOcvnrY+Ofbj4KUCfjOt0jDavARTkugDODs2nwKba5Ee91+FGqF8Piex392UD16&#10;WC/LuWpMNrsPPIHx2LbnCM4+E7UcApZN9uiDu4MP0n1PYnjpTOiE+p5FYqhzPdcLoYBeigtwpexH&#10;bVcaC/VjSqmuXA8DuM4kVL0n1Atl7YhN1cxo7WCdXBpsue4e1e7bUL0uWJuiszqJmEZ1olGdAwrY&#10;hviuQhbbaVg7hSlp+LJgTZ7OheC7ImUJmIVrBOONDrLQgUc+CTK1PY8iWL4TBgosjbVrB1AlgaYO&#10;xVg4QMWmrej6q5TXRD7MLNiKTfIrxBN6kt2+73rcDcmwaVjyh0WyuoLouWUV7B7fnwzgD41hbD3m&#10;EClJVFYVEbz/vewLxEauFSs7PX5HWg4Q2Pi6E/lmWQkCM8ysKArsQFudd6qbau3Z8Huqx2K8GA9W&#10;HfegsseTXVbz1dzoAqvItXEt6wsi/2ZWN3ifTTNY0w2XSEnOGcaVxDM8qg0pe+HOBO5BGKT5VUN2&#10;Myv0HE/ZzqvyUHe0dDRWL70zm6GbMFzk3lk3CT73rKzUM5hfNXKuFMlxQJlv+1RcF8mOJKV09sQH&#10;NrKgAEwZ6CWwKgeK74X1wGNPoDbYJ+dhVVsw5bBxCL8BymE5CMFhdiwZhuGWl7tcBWu/3+yRqhz0&#10;oQyBDU/uIAhgCyGdwEEEDwUXf1tkB6QOfvlry0RqkeqnBnZRSF1XngJYcL2JAwVh1mzMGtbEMBQs&#10;2SLqcdmrk2PbijIvpEvRTw2XsZ2VvXTtvVVDASjme3ENnLWKwQ2uQfI8og4GxIH8/QJc41MXuWYy&#10;CfH4gH2mafmeayjVzKAPBM0Lr5ZrguV8tTZpQLLA/3LNYr5cRjpEP49rVuu1H2loZJcT17wCrjkc&#10;1ieuMfMayLEecc2QMRppyktyjc5r3MB/zDVA7JjXUJVsQSS9Ga6J4PeleU0UfXFeE0WnvEamfOQV&#10;5TWHw/rENQbXyCztEdfgOfnd8prHF04jr9Fc43jIQ2+Ja+beehWujevNJ/OaZRA5SzwTMTsxb13P&#10;3aHWbhSsHWOSU17zCvKaw2F94hqTa+Daq7jmRkb4gu+Jj6qJQTWk38N7fft7scsUDYBPpMrljpWU&#10;cn+Zoo4DVTLBGYOCoxSF5/KbI8lGNdXXLRm8R+rBkcgg85AowhuucYnXVxrzAn80hpIXGi61HTXd&#10;IDjs+0FtkMCiNvpPSB3XXjjhWeQHkzM3cr2zcGIHZzYNF6Fvu6G7iv6VFlB3WpRJkjbvyybVOi11&#10;P0+xGxRjpbCiUvvNMktdgmBCqrIGfQTFDukENn1OczkyX6kce5DPgAcBC0TlWanjcM6dwtQMU0eH&#10;qSF1oLZkxClu7xeTOjwPzn2IwJB6KEfdR6chq56kDhkdyCFH3HKSOl6jrHo46N4K1wBr4pcxJZWp&#10;r3jy05tZhmfzW+PlfwAAAP//AwBQSwMEFAAGAAgAAAAhANxO19HhAAAACQEAAA8AAABkcnMvZG93&#10;bnJldi54bWxMj81qwzAQhO+FvoPYQm+N7KTOj2s5hND2FApNCqE3xdrYJtbKWIrtvH23p/a0DDPM&#10;fpOtR9uIHjtfO1IQTyIQSIUzNZUKvg5vT0sQPmgyunGECm7oYZ3f32U6NW6gT+z3oRRcQj7VCqoQ&#10;2lRKX1RotZ+4Fom9s+usDiy7UppOD1xuGzmNorm0uib+UOkWtxUWl/3VKngf9LCZxa/97nLe3r4P&#10;ycdxF6NSjw/j5gVEwDH8heEXn9EhZ6aTu5LxolEwXcWcVJDM+LL/nCx420nBYr6KQOaZ/L8g/wEA&#10;AP//AwBQSwECLQAUAAYACAAAACEAtoM4kv4AAADhAQAAEwAAAAAAAAAAAAAAAAAAAAAAW0NvbnRl&#10;bnRfVHlwZXNdLnhtbFBLAQItABQABgAIAAAAIQA4/SH/1gAAAJQBAAALAAAAAAAAAAAAAAAAAC8B&#10;AABfcmVscy8ucmVsc1BLAQItABQABgAIAAAAIQAufwLxTAUAALMcAAAOAAAAAAAAAAAAAAAAAC4C&#10;AABkcnMvZTJvRG9jLnhtbFBLAQItABQABgAIAAAAIQDcTtfR4QAAAAkBAAAPAAAAAAAAAAAAAAAA&#10;AKYHAABkcnMvZG93bnJldi54bWxQSwUGAAAAAAQABADzAAAAtAgAAAAA&#10;">
                <v:roundrect id="AutoShape 64" style="position:absolute;left:10551;top:6298;width:4081;height:1210;visibility:visible;mso-wrap-style:square;v-text-anchor:top" o:spid="_x0000_s1051" fillcolor="#ff808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RZwgAAANsAAAAPAAAAZHJzL2Rvd25yZXYueG1sRE9La8JA&#10;EL4X+h+WKfRWNylaJbqGUghIoYiPg8chOyah2dm4uybx33cFobf5+J6zykfTip6cbywrSCcJCOLS&#10;6oYrBcdD8bYA4QOyxtYyKbiRh3z9/LTCTNuBd9TvQyViCPsMFdQhdJmUvqzJoJ/YjjhyZ+sMhghd&#10;JbXDIYabVr4nyYc02HBsqLGjr5rK3/3VKKhuP5d0dvHTwpyKb9lMXbLdzZV6fRk/lyACjeFf/HBv&#10;dJw/h/sv8QC5/gMAAP//AwBQSwECLQAUAAYACAAAACEA2+H2y+4AAACFAQAAEwAAAAAAAAAAAAAA&#10;AAAAAAAAW0NvbnRlbnRfVHlwZXNdLnhtbFBLAQItABQABgAIAAAAIQBa9CxbvwAAABUBAAALAAAA&#10;AAAAAAAAAAAAAB8BAABfcmVscy8ucmVsc1BLAQItABQABgAIAAAAIQAZxpRZwgAAANsAAAAPAAAA&#10;AAAAAAAAAAAAAAcCAABkcnMvZG93bnJldi54bWxQSwUGAAAAAAMAAwC3AAAA9gIAAAAA&#10;">
                  <v:fill type="gradientRadial" color2="#ffdada" colors="0 #ff8080;.5 #ffb3b3;1 #ffdada" focus="100%" focussize="" focusposition="1,1" rotate="t"/>
                  <v:shadow on="t" color="black" opacity="26213f" offset="-1.49672mm,1.49672mm" origin=".5,-.5"/>
                  <v:textbox>
                    <w:txbxContent>
                      <w:p w:rsidRPr="000D1473" w:rsidR="00061498" w:rsidP="00061498" w:rsidRDefault="00061498" w14:paraId="7EFA03EA" w14:textId="77777777">
                        <w:pPr>
                          <w:rPr>
                            <w:rFonts w:ascii="Arial" w:hAnsi="Arial" w:cs="Arial"/>
                            <w:sz w:val="20"/>
                            <w:szCs w:val="20"/>
                          </w:rPr>
                        </w:pPr>
                        <w:r>
                          <w:rPr>
                            <w:rFonts w:ascii="Arial" w:hAnsi="Arial" w:cs="Arial"/>
                            <w:sz w:val="20"/>
                            <w:szCs w:val="20"/>
                          </w:rPr>
                          <w:t>Business &amp; Project Management &amp; Group Design Project</w:t>
                        </w:r>
                      </w:p>
                      <w:p w:rsidR="00061498" w:rsidP="00061498" w:rsidRDefault="00061498" w14:paraId="4A0002E6" w14:textId="77777777">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Pr="000D1473" w:rsidR="00061498" w:rsidP="00061498" w:rsidRDefault="00061498" w14:paraId="0FB78278" w14:textId="77777777">
                        <w:pPr>
                          <w:rPr>
                            <w:rFonts w:ascii="Arial" w:hAnsi="Arial" w:cs="Arial"/>
                            <w:sz w:val="20"/>
                            <w:szCs w:val="20"/>
                          </w:rPr>
                        </w:pPr>
                      </w:p>
                    </w:txbxContent>
                  </v:textbox>
                </v:roundrect>
                <v:roundrect id="AutoShape 65" style="position:absolute;left:10614;top:7796;width:4081;height:1117;visibility:visible;mso-wrap-style:square;v-text-anchor:top" o:spid="_x0000_s1052" fillcolor="#8cadea"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8+swwAAANsAAAAPAAAAZHJzL2Rvd25yZXYueG1sRI9Na8JA&#10;EIbvhf6HZQpeRDdWKJq6ShEsQk9+IHgbsmM2NDubZlcT/33nIHibYd6PZxar3tfqRm2sAhuYjDNQ&#10;xEWwFZcGjofNaAYqJmSLdWAycKcIq+XrywJzGzre0W2fSiUhHHM04FJqcq1j4chjHIeGWG6X0HpM&#10;sralti12Eu5r/Z5lH9pjxdLgsKG1o+J3f/XS+/13+pl7Pazum2l2vA5ddzn3xgze+q9PUIn69BQ/&#10;3Fsr+AIrv8gAevkPAAD//wMAUEsBAi0AFAAGAAgAAAAhANvh9svuAAAAhQEAABMAAAAAAAAAAAAA&#10;AAAAAAAAAFtDb250ZW50X1R5cGVzXS54bWxQSwECLQAUAAYACAAAACEAWvQsW78AAAAVAQAACwAA&#10;AAAAAAAAAAAAAAAfAQAAX3JlbHMvLnJlbHNQSwECLQAUAAYACAAAACEAx/PPrMMAAADbAAAADwAA&#10;AAAAAAAAAAAAAAAHAgAAZHJzL2Rvd25yZXYueG1sUEsFBgAAAAADAAMAtwAAAPcCAAAAAA==&#10;">
                  <v:fill type="gradientRadial" color2="#dee6f7" colors="0 #8cadea;.5 #baccf0;1 #dee6f7" focus="100%" focussize="" focusposition="1,1" rotate="t"/>
                  <v:shadow on="t" color="black" opacity="26213f" offset="-1.49672mm,1.49672mm" origin=".5,-.5"/>
                  <v:textbox>
                    <w:txbxContent>
                      <w:p w:rsidRPr="000D1473" w:rsidR="00061498" w:rsidP="00061498" w:rsidRDefault="00061498" w14:paraId="37C2AA0E" w14:textId="77777777">
                        <w:pPr>
                          <w:rPr>
                            <w:rFonts w:ascii="Arial" w:hAnsi="Arial" w:cs="Arial"/>
                            <w:sz w:val="20"/>
                            <w:szCs w:val="20"/>
                          </w:rPr>
                        </w:pPr>
                        <w:r w:rsidRPr="000D1473">
                          <w:rPr>
                            <w:rFonts w:ascii="Arial" w:hAnsi="Arial" w:cs="Arial"/>
                            <w:sz w:val="20"/>
                            <w:szCs w:val="20"/>
                          </w:rPr>
                          <w:t>Individual Project (CEng)</w:t>
                        </w:r>
                      </w:p>
                      <w:p w:rsidR="00061498" w:rsidP="00061498" w:rsidRDefault="00061498" w14:paraId="0D6E1586"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P="00061498" w:rsidRDefault="00061498" w14:paraId="1FC39945" w14:textId="77777777">
                        <w:pPr>
                          <w:rPr>
                            <w:rFonts w:ascii="Arial" w:hAnsi="Arial" w:cs="Arial"/>
                            <w:sz w:val="20"/>
                            <w:szCs w:val="20"/>
                          </w:rPr>
                        </w:pPr>
                      </w:p>
                      <w:p w:rsidRPr="000D1473" w:rsidR="00061498" w:rsidP="00061498" w:rsidRDefault="00061498" w14:paraId="0562CB0E" w14:textId="77777777">
                        <w:pPr>
                          <w:rPr>
                            <w:rFonts w:ascii="Arial" w:hAnsi="Arial" w:cs="Arial"/>
                            <w:sz w:val="20"/>
                            <w:szCs w:val="20"/>
                          </w:rPr>
                        </w:pPr>
                      </w:p>
                    </w:txbxContent>
                  </v:textbox>
                </v:roundrect>
                <v:roundrect id="AutoShape 66" style="position:absolute;left:10551;top:4866;width:4080;height:1164;visibility:visible;mso-wrap-style:square;v-text-anchor:top" o:spid="_x0000_s1053" fillcolor="#ffff8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VKxAAAANsAAAAPAAAAZHJzL2Rvd25yZXYueG1sRE9Na8JA&#10;EL0X/A/LCL2UZlMPotFVxCq0F0Uthd6G7JhEs7Mxu43RX+8Kgrd5vM8ZT1tTioZqV1hW8BHFIIhT&#10;qwvOFPzslu8DEM4jaywtk4ILOZhOOi9jTLQ984aarc9ECGGXoILc+yqR0qU5GXSRrYgDt7e1QR9g&#10;nUld4zmEm1L24rgvDRYcGnKsaJ5Tetz+GwXfp8XqTX8er+u/2eUwiH/XZe/UKPXabWcjEJ5a/xQ/&#10;3F86zB/C/ZdwgJzcAAAA//8DAFBLAQItABQABgAIAAAAIQDb4fbL7gAAAIUBAAATAAAAAAAAAAAA&#10;AAAAAAAAAABbQ29udGVudF9UeXBlc10ueG1sUEsBAi0AFAAGAAgAAAAhAFr0LFu/AAAAFQEAAAsA&#10;AAAAAAAAAAAAAAAAHwEAAF9yZWxzLy5yZWxzUEsBAi0AFAAGAAgAAAAhAJN/pUrEAAAA2wAAAA8A&#10;AAAAAAAAAAAAAAAABwIAAGRycy9kb3ducmV2LnhtbFBLBQYAAAAAAwADALcAAAD4AgAAAAA=&#10;">
                  <v:fill type="gradientRadial" color2="#ffffda" colors="0 #ffff80;.5 #ffffb3;1 #ffffda" focus="100%" focussize="" focusposition="1,1" rotate="t"/>
                  <v:shadow on="t" color="black" opacity="26213f" offset="-1.49672mm,1.49672mm" origin=".5,-.5"/>
                  <v:textbox>
                    <w:txbxContent>
                      <w:p w:rsidRPr="000D1473" w:rsidR="00061498" w:rsidP="00061498" w:rsidRDefault="00061498" w14:paraId="19979CCD" w14:textId="77777777">
                        <w:pPr>
                          <w:rPr>
                            <w:rFonts w:ascii="Arial" w:hAnsi="Arial" w:cs="Arial"/>
                            <w:sz w:val="20"/>
                            <w:szCs w:val="20"/>
                          </w:rPr>
                        </w:pPr>
                        <w:r>
                          <w:rPr>
                            <w:rFonts w:ascii="Arial" w:hAnsi="Arial" w:cs="Arial"/>
                            <w:sz w:val="20"/>
                            <w:szCs w:val="20"/>
                          </w:rPr>
                          <w:t>Further Aerospace Structures, Materials &amp; Dynamics</w:t>
                        </w:r>
                      </w:p>
                      <w:p w:rsidRPr="000D1473" w:rsidR="00061498" w:rsidP="00061498" w:rsidRDefault="00061498" w14:paraId="09EC54BD"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Pr="000D1473" w:rsidR="00061498" w:rsidP="00061498" w:rsidRDefault="00061498" w14:paraId="34CE0A41" w14:textId="77777777">
                        <w:pPr>
                          <w:rPr>
                            <w:rFonts w:ascii="Arial" w:hAnsi="Arial" w:cs="Arial"/>
                            <w:sz w:val="20"/>
                            <w:szCs w:val="20"/>
                          </w:rPr>
                        </w:pPr>
                      </w:p>
                    </w:txbxContent>
                  </v:textbox>
                </v:roundrect>
                <v:roundrect id="AutoShape 67" style="position:absolute;left:10416;top:3111;width:4080;height:1256;visibility:visible;mso-wrap-style:square;v-text-anchor:top" o:spid="_x0000_s1054" fillcolor="#a5ed9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v:fill type="gradientRadial" color2="#e4f8e2" colors="0 #a5ed9e;.5 #c8f2c4;1 #e4f8e2" focus="100%" focussize="" focusposition="1,1" rotate="t"/>
                  <v:shadow on="t" color="black" opacity="26213f" offset="-1.49672mm,1.49672mm" origin=".5,-.5"/>
                  <v:textbox>
                    <w:txbxContent>
                      <w:p w:rsidR="00061498" w:rsidP="00061498" w:rsidRDefault="00061498" w14:paraId="37AC8B65" w14:textId="77777777">
                        <w:pPr>
                          <w:rPr>
                            <w:rFonts w:ascii="Arial" w:hAnsi="Arial" w:cs="Arial"/>
                            <w:sz w:val="20"/>
                            <w:szCs w:val="20"/>
                          </w:rPr>
                        </w:pPr>
                        <w:r>
                          <w:rPr>
                            <w:rFonts w:ascii="Arial" w:hAnsi="Arial" w:cs="Arial"/>
                            <w:sz w:val="20"/>
                            <w:szCs w:val="20"/>
                          </w:rPr>
                          <w:t xml:space="preserve">Further Aerodynamics &amp; Propulsion &amp; Computational Techniques </w:t>
                        </w:r>
                      </w:p>
                      <w:p w:rsidRPr="000D1473" w:rsidR="00061498" w:rsidP="00061498" w:rsidRDefault="00061498" w14:paraId="672603C5"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Pr="000D1473" w:rsidR="00061498" w:rsidP="00061498" w:rsidRDefault="00061498" w14:paraId="62EBF3C5" w14:textId="77777777">
                        <w:pPr>
                          <w:rPr>
                            <w:rFonts w:ascii="Arial" w:hAnsi="Arial" w:cs="Arial"/>
                            <w:sz w:val="20"/>
                            <w:szCs w:val="20"/>
                          </w:rPr>
                        </w:pPr>
                      </w:p>
                    </w:txbxContent>
                  </v:textbox>
                </v:roundrect>
                <v:shape id="_x0000_s1055" style="position:absolute;left:11856;top:4367;width:1226;height:381;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v:fill opacity="0"/>
                  <v:textbox>
                    <w:txbxContent>
                      <w:p w:rsidR="00061498" w:rsidP="00061498" w:rsidRDefault="00061498" w14:paraId="0C701B7C" w14:textId="77777777">
                        <w:r>
                          <w:t>or</w:t>
                        </w:r>
                      </w:p>
                    </w:txbxContent>
                  </v:textbox>
                </v:shape>
                <v:roundrect id="AutoShape 69" style="position:absolute;left:10550;top:9153;width:4081;height:1117;visibility:visible;mso-wrap-style:square;v-text-anchor:top" o:spid="_x0000_s1056" fillcolor="#8cadea"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v:fill type="gradientRadial" color2="#dee6f7" colors="0 #8cadea;.5 #baccf0;1 #dee6f7" focus="100%" focussize="" focusposition="1,1" rotate="t"/>
                  <v:shadow on="t" color="black" opacity="26213f" offset="-1.49672mm,1.49672mm" origin=".5,-.5"/>
                  <v:textbox>
                    <w:txbxContent>
                      <w:p w:rsidRPr="000D1473" w:rsidR="00061498" w:rsidP="00061498" w:rsidRDefault="00061498" w14:paraId="40F4258E" w14:textId="77777777">
                        <w:pPr>
                          <w:rPr>
                            <w:rFonts w:ascii="Arial" w:hAnsi="Arial" w:cs="Arial"/>
                            <w:sz w:val="20"/>
                            <w:szCs w:val="20"/>
                          </w:rPr>
                        </w:pPr>
                        <w:r>
                          <w:rPr>
                            <w:rFonts w:ascii="Arial" w:hAnsi="Arial" w:cs="Arial"/>
                            <w:sz w:val="20"/>
                            <w:szCs w:val="20"/>
                          </w:rPr>
                          <w:t>Space Vehicle Design</w:t>
                        </w:r>
                      </w:p>
                      <w:p w:rsidR="00061498" w:rsidP="00061498" w:rsidRDefault="00061498" w14:paraId="15D7C33A"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061498" w:rsidP="00061498" w:rsidRDefault="00061498" w14:paraId="6D98A12B" w14:textId="77777777">
                        <w:pPr>
                          <w:rPr>
                            <w:rFonts w:ascii="Arial" w:hAnsi="Arial" w:cs="Arial"/>
                            <w:sz w:val="20"/>
                            <w:szCs w:val="20"/>
                          </w:rPr>
                        </w:pPr>
                      </w:p>
                      <w:p w:rsidRPr="000D1473" w:rsidR="00061498" w:rsidP="00061498" w:rsidRDefault="00061498" w14:paraId="2946DB82" w14:textId="77777777">
                        <w:pPr>
                          <w:rPr>
                            <w:rFonts w:ascii="Arial" w:hAnsi="Arial" w:cs="Arial"/>
                            <w:sz w:val="20"/>
                            <w:szCs w:val="20"/>
                          </w:rPr>
                        </w:pPr>
                      </w:p>
                    </w:txbxContent>
                  </v:textbox>
                </v:roundrect>
              </v:group>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3B2DC5B2" wp14:editId="7777777">
                <wp:simplePos x="0" y="0"/>
                <wp:positionH relativeFrom="column">
                  <wp:posOffset>3677920</wp:posOffset>
                </wp:positionH>
                <wp:positionV relativeFrom="paragraph">
                  <wp:posOffset>314325</wp:posOffset>
                </wp:positionV>
                <wp:extent cx="2583180" cy="914400"/>
                <wp:effectExtent l="58420" t="8255" r="6350" b="5842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1FAC0207" w14:textId="77777777">
                            <w:pPr>
                              <w:rPr>
                                <w:rFonts w:ascii="Arial" w:hAnsi="Arial" w:cs="Arial"/>
                                <w:sz w:val="20"/>
                                <w:szCs w:val="20"/>
                              </w:rPr>
                            </w:pPr>
                            <w:r>
                              <w:rPr>
                                <w:rFonts w:ascii="Arial" w:hAnsi="Arial" w:cs="Arial"/>
                                <w:sz w:val="20"/>
                                <w:szCs w:val="20"/>
                              </w:rPr>
                              <w:t>Computational Fluid Dynamics for Aerospace Applictions</w:t>
                            </w:r>
                          </w:p>
                          <w:p w:rsidR="00061498" w:rsidP="00061498" w:rsidRDefault="00061498" w14:paraId="24D69AC4"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Pr="0015152D" w:rsidR="00061498" w:rsidP="00061498" w:rsidRDefault="00061498" w14:paraId="57FC0AF9" w14:textId="77777777">
                            <w:pPr>
                              <w:rPr>
                                <w:szCs w:val="20"/>
                              </w:rPr>
                            </w:pPr>
                            <w:r>
                              <w:rPr>
                                <w:szCs w:val="20"/>
                              </w:rPr>
                              <w:t xml:space="preserve"> (optional for Space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966BC8">
              <v:roundrect id="Rounded Rectangle 70" style="position:absolute;left:0;text-align:left;margin-left:289.6pt;margin-top:24.75pt;width:203.4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SU4QIAAAIGAAAOAAAAZHJzL2Uyb0RvYy54bWysVMlu2zAQvRfoPxC8N7KdeIkQOXC9FAWS&#10;NkhS9DwWKYktRbIkbTn9+g4pyXWWU1EdCFKzvnkzc3V9qCXZc+uEVhkdng0o4SrXTKgyo98eNx9m&#10;lDgPioHUimf0iTt6PX//7qoxKR/pSkvGLUEnyqWNyWjlvUmTxOUVr8GdacMVCgtta/D4tGXCLDTo&#10;vZbJaDCYJI22zFidc+fw76oV0nn0XxQ891+LwnFPZEYxNx9PG89tOJP5FaSlBVOJvEsD/iGLGoTC&#10;oEdXK/BAdla8clWL3GqnC3+W6zrRRSFyHjEgmuHgBZqHCgyPWLA4zhzL5P6f2/zL/s4SwTI6xfIo&#10;qJGje71TjDNyj9UDVUpOUIaFaoxLUf/B3NkA1Zkbnf90ROllhWp8Ya1uKg4M0xsG/eSZQXg4NCXb&#10;5lYzDAM7r2PNDoWtg0OsBjlEap6O1PCDJzn+HI1n58MZppij7HJ4cTGIKSWQ9tbGOv+J65qES0Zt&#10;ABEQxBCwv3E+8sM6kMB+UFLUEtnegyTDyWQyjUlD2imj795nxyzbCCmJ1f678FUkJyCNQtf7d8Ro&#10;LMAg/na23C6lJRgho7PlYrVedDFK15q12uMBfq8tPi6Wy02P87nFMFi8YbJaryebHkgwQRRln5wB&#10;X5FwZNR1rQVpgZgedahUmJHObxiU7hqIxEqgVevMQixDSF8q0iAb49G4zV1LcZQ9gx6T7YG4U7VI&#10;UxzC0DlrxeLdg5DtHUNLFWLxOMxdlfXOc/tQsYYwEcieTnB6KD5wsmc9BJAlriRv6QvG3qhal1+I&#10;A9JU0BJ2folfx1cHJ5bgGD2+ThKLDR96vJ0Vf9ge4miNopcwAFvNnnAEsIVin+PixEul7W9KGlxC&#10;yMuvHVhOifyssItio+PWio+L8XSEA2BPJdtTCagcXSFkStrr0rebbmesKKtAaeRJ6QWOXiF8P6Nt&#10;VogmpIiLpic6LMWwyU7fUevv6p7/AQ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q1Z0lOECAAACBgAADgAAAAAAAAAA&#10;AAAAAAAuAgAAZHJzL2Uyb0RvYy54bWxQSwECLQAUAAYACAAAACEAsX68geAAAAAKAQAADwAAAAAA&#10;AAAAAAAAAAA7BQAAZHJzL2Rvd25yZXYueG1sUEsFBgAAAAAEAAQA8wAAAEgGAAAAAA==&#10;">
                <v:fill type="gradientRadial" color2="#dee6f7" colors="0 #8cadea;.5 #baccf0;1 #dee6f7" focus="100%" focussize="" focusposition="1,1" rotate="t"/>
                <v:shadow on="t" color="black" opacity="26213f" offset="-1.49672mm,1.49672mm" origin=".5,-.5"/>
                <v:textbox>
                  <w:txbxContent>
                    <w:p w:rsidR="00061498" w:rsidP="00061498" w:rsidRDefault="00061498" w14:paraId="4D4C8E47" w14:textId="77777777">
                      <w:pPr>
                        <w:rPr>
                          <w:rFonts w:ascii="Arial" w:hAnsi="Arial" w:cs="Arial"/>
                          <w:sz w:val="20"/>
                          <w:szCs w:val="20"/>
                        </w:rPr>
                      </w:pPr>
                      <w:r>
                        <w:rPr>
                          <w:rFonts w:ascii="Arial" w:hAnsi="Arial" w:cs="Arial"/>
                          <w:sz w:val="20"/>
                          <w:szCs w:val="20"/>
                        </w:rPr>
                        <w:t>Computational Fluid Dynamics for Aerospace Applictions</w:t>
                      </w:r>
                    </w:p>
                    <w:p w:rsidR="00061498" w:rsidP="00061498" w:rsidRDefault="00061498" w14:paraId="0B9F418C"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Pr="0015152D" w:rsidR="00061498" w:rsidP="00061498" w:rsidRDefault="00061498" w14:paraId="45D08B22" w14:textId="77777777">
                      <w:pPr>
                        <w:rPr>
                          <w:szCs w:val="20"/>
                        </w:rPr>
                      </w:pPr>
                      <w:r>
                        <w:rPr>
                          <w:szCs w:val="20"/>
                        </w:rPr>
                        <w:t xml:space="preserve"> (optional for Space Technology)</w:t>
                      </w: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5999B68D" wp14:editId="7777777">
                <wp:simplePos x="0" y="0"/>
                <wp:positionH relativeFrom="column">
                  <wp:posOffset>4293870</wp:posOffset>
                </wp:positionH>
                <wp:positionV relativeFrom="paragraph">
                  <wp:posOffset>26035</wp:posOffset>
                </wp:positionV>
                <wp:extent cx="914400" cy="244475"/>
                <wp:effectExtent l="7620" t="5715" r="1905" b="698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6DB5" w:rsidR="00061498" w:rsidP="00061498" w:rsidRDefault="00061498" w14:paraId="0A35941C" w14:textId="77777777">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D5EC3C">
              <v:shape id="Text Box 69" style="position:absolute;left:0;text-align:left;margin-left:338.1pt;margin-top:2.05pt;width:1in;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qNlQIAADUFAAAOAAAAZHJzL2Uyb0RvYy54bWysVNuO2yAQfa/Uf0C8Z30pudiKs9pLU1Xa&#10;XqTdfgDBOEbFQIHE3lb99w44ySbtS1XVDxiY4cycmQPL66GTaM+tE1pVOLtKMeKK6VqobYW/PK0n&#10;C4ycp6qmUite4Wfu8PXq9atlb0qe61bLmlsEIMqVvalw670pk8SxlnfUXWnDFRgbbTvqYWm3SW1p&#10;D+idTPI0nSW9trWxmnHnYPd+NOJVxG8azvynpnHcI1lhyM3H0cZxE8ZktaTl1lLTCnZIg/5DFh0V&#10;CoKeoO6pp2hnxR9QnWBWO934K6a7RDeNYDxyADZZ+hubx5YaHrlAcZw5lcn9P1j2cf/ZIlFXeFZg&#10;pGgHPXrig0e3ekCwBfXpjSvB7dGAox9gH/ocuTrzoNlXh5S+a6na8htrdd9yWkN+WTiZnB0dcVwA&#10;2fQfdA1x6M7rCDQ0tgvFg3IgQIc+PZ96E3JhsFlkhKRgYWDKCSHzaYxAy+NhY51/x3WHwqTCFlof&#10;wen+wfmQDC2PLiGW01LUayFlXNjt5k5atKcgk3X8xrPStHTcjVIBDDe6RrwLDKkCktIBcww37gAB&#10;SCDYApWoiR9FlpP0Ni8m69liPiFrMp0U83QxSbPitpilpCD3658hg4yUrahrrh6E4kd9ZuTv+n+4&#10;KaOyokJRD4Wc5tNI7iL7A60D1zR8h/peuHXCw3WVoqvw4uREy9D0t6oG2rT0VMhxnlymH0sGNTj+&#10;Y1WiRIIqRn34YTNENb6J4YN+Nrp+BtFYDU2F/sNbA5NW2+8Y9XBvK+y+7ajlGMn3CoQXdQIXPS7I&#10;dJ7DGXtu2ZxbqGIAVWGP0Ti98+PjsDNWbFuINEpd6RsQayOikF6yAiphAXczkjq8I+Hyn6+j18tr&#10;t/oFAAD//wMAUEsDBBQABgAIAAAAIQB2W/GS3AAAAAgBAAAPAAAAZHJzL2Rvd25yZXYueG1sTI9B&#10;S8NAFITvQv/D8gpexG66SAwxm1JKPQgqNOp9k30mqdm3Ibtt47/3edLjMMPMN8VmdoM44xR6TxrW&#10;qwQEUuNtT62G97fH2wxEiIasGTyhhm8MsCkXV4XJrb/QAc9VbAWXUMiNhi7GMZcyNB06E1Z+RGLv&#10;00/ORJZTK+1kLlzuBqmSJJXO9MQLnRlx12HzVZ0c7+7nbPyon3fHp+qmPqpX6l8y0vp6OW8fQESc&#10;418YfvEZHUpmqv2JbBCDhvQ+VRzVcLcGwX6mEtY1a5WCLAv5/0D5AwAA//8DAFBLAQItABQABgAI&#10;AAAAIQC2gziS/gAAAOEBAAATAAAAAAAAAAAAAAAAAAAAAABbQ29udGVudF9UeXBlc10ueG1sUEsB&#10;Ai0AFAAGAAgAAAAhADj9If/WAAAAlAEAAAsAAAAAAAAAAAAAAAAALwEAAF9yZWxzLy5yZWxzUEsB&#10;Ai0AFAAGAAgAAAAhAHDheo2VAgAANQUAAA4AAAAAAAAAAAAAAAAALgIAAGRycy9lMm9Eb2MueG1s&#10;UEsBAi0AFAAGAAgAAAAhAHZb8ZLcAAAACAEAAA8AAAAAAAAAAAAAAAAA7wQAAGRycy9kb3ducmV2&#10;LnhtbFBLBQYAAAAABAAEAPMAAAD4BQAAAAA=&#10;">
                <v:fill opacity="0"/>
                <v:textbox>
                  <w:txbxContent>
                    <w:p w:rsidRPr="00916DB5" w:rsidR="00061498" w:rsidP="00061498" w:rsidRDefault="00061498" w14:paraId="5997CC1D" w14:textId="77777777">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19587627" wp14:editId="7777777">
                <wp:simplePos x="0" y="0"/>
                <wp:positionH relativeFrom="column">
                  <wp:posOffset>1390650</wp:posOffset>
                </wp:positionH>
                <wp:positionV relativeFrom="paragraph">
                  <wp:posOffset>24765</wp:posOffset>
                </wp:positionV>
                <wp:extent cx="914400" cy="339725"/>
                <wp:effectExtent l="0" t="4445"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6DB5" w:rsidR="00061498" w:rsidP="00061498" w:rsidRDefault="00061498" w14:paraId="03BE3A6B" w14:textId="77777777">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A320A5">
              <v:shape id="Text Box 68" style="position:absolute;left:0;text-align:left;margin-left:109.5pt;margin-top:1.95pt;width:1in;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ClAIAADUFAAAOAAAAZHJzL2Uyb0RvYy54bWysVNuO0zAQfUfiHyy/d5N000uiTVfbLkVI&#10;y0Xa5QPcxGksHNvYbpMF8e+MJ223BSEhRB4ce2Z85nbGN7d9K8meWye0KmhyFVPCVakrobYF/fy0&#10;Hs0pcZ6pikmteEGfuaO3i9evbjqT87FutKy4JQCiXN6ZgjbemzyKXNnwlrkrbbgCZa1tyzwc7Taq&#10;LOsAvZXROI6nUadtZawuuXMgvR+UdIH4dc1L/7GuHfdEFhRi87haXDdhjRY3LN9aZhpRHsJg/xBF&#10;y4QCpyeoe+YZ2VnxG1QrSqudrv1VqdtI17UoOeYA2STxL9k8NsxwzAWK48ypTO7/wZYf9p8sEVVB&#10;p9ApxVro0RPvPVnqnoAI6tMZl4PZowFD34Mc+oy5OvOgyy+OKL1qmNryO2t113BWQXxJuBmdXR1w&#10;XADZdO91BX7YzmsE6mvbhuJBOQigQ5+eT70JsZQgzJI0jUFTgur6OpuNJ+iB5cfLxjr/luuWhE1B&#10;LbQewdn+wfkQDMuPJsGX01JUayElHux2s5KW7BnQZI3fcFeahg1SpApguMEU8S4wpApISgfMwd0g&#10;gQQggKALqSAnvmfJOI2X42y0ns5no3SdTkbZLJ6P4iRbZtM4zdL79Y8QQZLmjagqrh6E4kd+Junf&#10;9f8wKQOzkKGkg0JOoHSY9B8rEON3qO9Fkq3wMK5StAWdn4xYHpr+RlWQNss9E3LYR5fhY8mgBsc/&#10;VgUpElgx8MP3mx7ZeI0ECvzZ6OoZSGM1NBX6D28NbBptv1HSwdwW1H3dMcspke8UEA95AoOOh3Qy&#10;G8Mde67ZnGuYKgGqoJ6SYbvyw+OwM1ZsG/A0UF3pOyBrLZBIL1FBKuEAs4lJHd6RMPznZ7R6ee0W&#10;PwE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6ArfgpQCAAA1BQAADgAAAAAAAAAAAAAAAAAuAgAAZHJzL2Uyb0RvYy54&#10;bWxQSwECLQAUAAYACAAAACEANKr2a98AAAAIAQAADwAAAAAAAAAAAAAAAADuBAAAZHJzL2Rvd25y&#10;ZXYueG1sUEsFBgAAAAAEAAQA8wAAAPoFAAAAAA==&#10;">
                <v:fill opacity="0"/>
                <v:textbox>
                  <w:txbxContent>
                    <w:p w:rsidRPr="00916DB5" w:rsidR="00061498" w:rsidP="00061498" w:rsidRDefault="00061498" w14:paraId="110FFD37" w14:textId="77777777">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730FDFEF" wp14:editId="7777777">
                <wp:simplePos x="0" y="0"/>
                <wp:positionH relativeFrom="column">
                  <wp:posOffset>7355205</wp:posOffset>
                </wp:positionH>
                <wp:positionV relativeFrom="paragraph">
                  <wp:posOffset>189865</wp:posOffset>
                </wp:positionV>
                <wp:extent cx="1595120" cy="680720"/>
                <wp:effectExtent l="59055" t="7620" r="12700" b="54610"/>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56AE9982"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0343E20D"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5E43CDAF"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6A369EEC" w14:textId="77777777">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Pr="00916DB5" w:rsidR="00061498" w:rsidP="00061498" w:rsidRDefault="00061498" w14:paraId="4C7BA73D" w14:textId="7777777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BCC724">
              <v:roundrect id="Rounded Rectangle 67" style="position:absolute;left:0;text-align:left;margin-left:579.15pt;margin-top:14.95pt;width:125.6pt;height:5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fillcolor="#d8d8d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9BigIAACMFAAAOAAAAZHJzL2Uyb0RvYy54bWysVFFv0zAQfkfiP1h+Z2m6tWurpdPUMYQ0&#10;YNpAPLuxkxgc25zdptuv53xJu47xhEik6C5n333f3WdfXO5aw7YKgna24PnJiDNlSye1rQv+7evN&#10;uxlnIQorhXFWFfxRBX65fPvmovMLNXaNM1IBwyQ2LDpf8CZGv8iyUDaqFeHEeWUxWDloRUQX6kyC&#10;6DB7a7LxaDTNOgfSgytVCPj3ug/yJeWvKlXGL1UVVGSm4Igt0hfou07fbHkhFjUI3+hygCH+AUUr&#10;tMWih1TXIgq2Af0qVatLcMFV8aR0beaqSpeKOCCbfPQHm4dGeEVcsDnBH9oU/l/a8vP2DpiWBZ+e&#10;c2ZFizO6dxsrlWT32D1ha6MYxrBRnQ8LXP/g7yBRDf7WlT8Ds27V4DJ1BeC6RgmJ8PK0PnuxITkB&#10;t7J198lJLCM20VHPdhW0KSF2g+1oNI+H0ahdZCX+zCfzST7GCZYYm85G52inEmKx3+0hxA/KtSwZ&#10;BYdEIjGgEmJ7GyLNRw4khfzBWdUanPZWGJZPpz1JzDgsRmufk+g6o+WNNoYcqNcrAwy3Fvx6lt4B&#10;TjheZizrCj6fjCeE4kUsHKcY0fO3FMSDVJpa+95KsqPQprcRpbEJkiK1DzTdJip4aGTHpE7dOJ+i&#10;vDg6KP1Z3hdjwtR4ZiNwBi5+17EhvaXWv6I44Ev/hfGN6ImfzvHZg+7p0EgO1ck7AkaKSCLoxRR3&#10;6x1p73ScsiSFrJ18RI0gIBIC3ixoNA6eOOvwlBY8/NoIUJyZjxZ1Ns/PztKxJudsklTB4DiyPo4I&#10;W2IqpMxZb65ifxVsPOi6wUo5UbfuCrVZ6ZgU9oxqcPAkEq/h1khH/dinVc932/I3AAAA//8DAFBL&#10;AwQUAAYACAAAACEAzl+yq+EAAAAMAQAADwAAAGRycy9kb3ducmV2LnhtbEyPwW6DMAyG75P6DpEn&#10;7VKtAVpWYISqmrRTNanrduFmSAaoxEEkpeztl566m3/50+/P+W7WPZvUaDtDAsJVAExRbWRHjYDv&#10;r/fnBJh1SBJ7Q0rAr7KwKxYPOWbSXOlTTSfXMF9CNkMBrXNDxrmtW6XRrsygyO9+zKjR+Tg2XI54&#10;9eW651EQvHCNHfkLLQ7qrVX1+XTRArbLwyHSZ9qUH1N5lHFVUoKxEE+P8/4VmFOzu8Nw0/fqUHin&#10;ylxIWtb7HMbJ2rMCojQFdiM2QRoDq/y03obAi5z/f6L4AwAA//8DAFBLAQItABQABgAIAAAAIQC2&#10;gziS/gAAAOEBAAATAAAAAAAAAAAAAAAAAAAAAABbQ29udGVudF9UeXBlc10ueG1sUEsBAi0AFAAG&#10;AAgAAAAhADj9If/WAAAAlAEAAAsAAAAAAAAAAAAAAAAALwEAAF9yZWxzLy5yZWxzUEsBAi0AFAAG&#10;AAgAAAAhAMy9L0GKAgAAIwUAAA4AAAAAAAAAAAAAAAAALgIAAGRycy9lMm9Eb2MueG1sUEsBAi0A&#10;FAAGAAgAAAAhAM5fsqvhAAAADAEAAA8AAAAAAAAAAAAAAAAA5AQAAGRycy9kb3ducmV2LnhtbFBL&#10;BQYAAAAABAAEAPMAAADyBQAAAAA=&#10;">
                <v:shadow on="t" color="black" opacity="26213f" offset="-1.49672mm,1.49672mm" origin=".5,-.5"/>
                <v:textbox>
                  <w:txbxContent>
                    <w:p w:rsidRPr="006F5208" w:rsidR="00061498" w:rsidP="00061498" w:rsidRDefault="00061498" w14:paraId="35EDD0CA"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102E275B"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5DAA7F28"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1D85E6BA" w14:textId="77777777">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Pr="00916DB5" w:rsidR="00061498" w:rsidP="00061498" w:rsidRDefault="00061498" w14:paraId="6B699379" w14:textId="77777777">
                      <w:pPr>
                        <w:rPr>
                          <w:rFonts w:ascii="Arial" w:hAnsi="Arial" w:cs="Arial"/>
                          <w:sz w:val="16"/>
                          <w:szCs w:val="16"/>
                        </w:rPr>
                      </w:pPr>
                    </w:p>
                  </w:txbxContent>
                </v:textbox>
              </v:roundrect>
            </w:pict>
          </mc:Fallback>
        </mc:AlternateContent>
      </w:r>
      <w:r w:rsidRPr="00061498">
        <w:rPr>
          <w:rFonts w:ascii="Arial" w:hAnsi="Arial" w:cs="Arial"/>
          <w:b/>
          <w:sz w:val="24"/>
          <w:szCs w:val="24"/>
        </w:rPr>
        <w:t xml:space="preserve">LEVEL 6   </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LEVEL 7</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p>
    <w:p w:rsidRPr="00061498" w:rsidR="00061498" w:rsidP="00061498" w:rsidRDefault="00061498" w14:paraId="3ECBB164"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047EB412" wp14:editId="7777777">
                <wp:simplePos x="0" y="0"/>
                <wp:positionH relativeFrom="column">
                  <wp:posOffset>7725410</wp:posOffset>
                </wp:positionH>
                <wp:positionV relativeFrom="paragraph">
                  <wp:posOffset>3858260</wp:posOffset>
                </wp:positionV>
                <wp:extent cx="1595120" cy="680720"/>
                <wp:effectExtent l="57785" t="5080" r="13970" b="57150"/>
                <wp:wrapNone/>
                <wp:docPr id="66"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68929F4F"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5BF68106"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1AC0AF87"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6D1A9A8B" w14:textId="77777777">
                            <w:pPr>
                              <w:rPr>
                                <w:rFonts w:ascii="Arial" w:hAnsi="Arial" w:cs="Arial"/>
                                <w:sz w:val="16"/>
                                <w:szCs w:val="16"/>
                              </w:rPr>
                            </w:pPr>
                            <w:r w:rsidRPr="006F5208">
                              <w:rPr>
                                <w:rFonts w:ascii="Arial" w:hAnsi="Arial" w:cs="Arial"/>
                                <w:sz w:val="16"/>
                                <w:szCs w:val="16"/>
                              </w:rPr>
                              <w:t>prac ex = practical exam</w:t>
                            </w:r>
                          </w:p>
                          <w:p w:rsidR="00061498" w:rsidP="00061498" w:rsidRDefault="00061498" w14:paraId="30A7B1CB" w14:textId="77777777">
                            <w:pPr>
                              <w:rPr>
                                <w:rFonts w:ascii="Arial" w:hAnsi="Arial" w:cs="Arial"/>
                                <w:sz w:val="16"/>
                                <w:szCs w:val="16"/>
                              </w:rPr>
                            </w:pPr>
                          </w:p>
                          <w:p w:rsidRPr="00916DB5" w:rsidR="00061498" w:rsidP="00061498" w:rsidRDefault="00061498" w14:paraId="2C5C96C8" w14:textId="7777777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3EA981">
              <v:roundrect id="Rounded Rectangle 66" style="position:absolute;margin-left:608.3pt;margin-top:303.8pt;width:125.6pt;height:5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fillcolor="#d8d8d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JbigIAACMFAAAOAAAAZHJzL2Uyb0RvYy54bWysVFFP2zAQfp+0/2D5faQpNLQVKUIwpkls&#10;Q7Bpz27sJN4c2zu7TeHX73wJpYw9TUsky+ezv7vv7rPPznedYVsFQTtb8vxowpmylZPaNiX/9vX6&#10;3ZyzEIWVwjirSv6gAj9fvX1z1vulmrrWGamAIYgNy96XvI3RL7MsVK3qRDhyXll01g46EdGEJpMg&#10;ekTvTDadTIqsdyA9uEqFgKtXg5OvCL+uVRW/1HVQkZmSY26RRqBxncZsdSaWDQjf6mpMQ/xDFp3Q&#10;FoPuoa5EFGwD+hVUpytwwdXxqHJd5upaV4o4IJt88geb+1Z4RVywOMHvyxT+H2z1eXsLTMuSFwVn&#10;VnTYozu3sVJJdofVE7YxiqEPC9X7sMT99/4WEtXgb1z1MzDrLlvcpi4AXN8qITG9PO3PXhxIRsCj&#10;bN1/chLDiE10VLNdDV0CxGqwHbXmYd8atYuswsV8tpjlU+xghb5iPjnFeQohlk+nPYT4QbmOpUnJ&#10;IZFIDCiE2N6ESP2RI0khf3BWdwa7vRWG5UVRnI6I42bEfsIkus5oea2NIQOa9aUBhkdLfjVP/3g4&#10;HG4zlvUlX8ymM8rihS8cQkzo+xsE8SCVptK+t5LmUWgzzDFLY1NKitQ+0nSbqOC+lT2TOlXjtEB5&#10;cTRQ+vN8CMaEafDORuAMXPyuY0t6S6V/RXHML60L41sxED9e4PeU9ECHWrKPTtZBYqSIJIJBTHG3&#10;3pH2jo8TSlLI2skH1AgmRELAlwUnrYNHznq8pSUPvzYCFGfmo0WdLfKTk3StyTiZJVUwOPSsDz3C&#10;VgiFlDkbppdxeAo2HnTTYqScqFt3gdqsdUwKe85qNPAmEq/x1UhX/dCmXc9v2+o3AAAA//8DAFBL&#10;AwQUAAYACAAAACEA/C9Xf+AAAAANAQAADwAAAGRycy9kb3ducmV2LnhtbEyPTWuEMBCG74X+hzAL&#10;vZRuVNwornEphZ6WQrvtxVs0qcqaiZisa/99Z0/tbV7m4f0oD6sd2WJmPziUEG8jYAZbpwfsJHx9&#10;vj7lwHxQqNXo0Ej4MR4O1f1dqQrtrvhhllPoGJmgL5SEPoSp4Ny3vbHKb91kkH7fbrYqkJw7rmd1&#10;JXM78iSKBLdqQEro1WReetOeTxcrIXs8HhN7xrR+W+p3vWtqzNVOyofN+rwHFswa/mC41afqUFGn&#10;xl1QezaSTmIhiJUgooyOG5KKjOY0FBCnOfCq5P9XVL8AAAD//wMAUEsBAi0AFAAGAAgAAAAhALaD&#10;OJL+AAAA4QEAABMAAAAAAAAAAAAAAAAAAAAAAFtDb250ZW50X1R5cGVzXS54bWxQSwECLQAUAAYA&#10;CAAAACEAOP0h/9YAAACUAQAACwAAAAAAAAAAAAAAAAAvAQAAX3JlbHMvLnJlbHNQSwECLQAUAAYA&#10;CAAAACEAKdkSW4oCAAAjBQAADgAAAAAAAAAAAAAAAAAuAgAAZHJzL2Uyb0RvYy54bWxQSwECLQAU&#10;AAYACAAAACEA/C9Xf+AAAAANAQAADwAAAAAAAAAAAAAAAADkBAAAZHJzL2Rvd25yZXYueG1sUEsF&#10;BgAAAAAEAAQA8wAAAPEFAAAAAA==&#10;">
                <v:shadow on="t" color="black" opacity="26213f" offset="-1.49672mm,1.49672mm" origin=".5,-.5"/>
                <v:textbox>
                  <w:txbxContent>
                    <w:p w:rsidRPr="006F5208" w:rsidR="00061498" w:rsidP="00061498" w:rsidRDefault="00061498" w14:paraId="6ED37AAD"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3A6E9A2C"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1A54E58E"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3D810240" w14:textId="77777777">
                      <w:pPr>
                        <w:rPr>
                          <w:rFonts w:ascii="Arial" w:hAnsi="Arial" w:cs="Arial"/>
                          <w:sz w:val="16"/>
                          <w:szCs w:val="16"/>
                        </w:rPr>
                      </w:pPr>
                      <w:r w:rsidRPr="006F5208">
                        <w:rPr>
                          <w:rFonts w:ascii="Arial" w:hAnsi="Arial" w:cs="Arial"/>
                          <w:sz w:val="16"/>
                          <w:szCs w:val="16"/>
                        </w:rPr>
                        <w:t>prac ex = practical exam</w:t>
                      </w:r>
                    </w:p>
                    <w:p w:rsidR="00061498" w:rsidP="00061498" w:rsidRDefault="00061498" w14:paraId="3FE9F23F" w14:textId="77777777">
                      <w:pPr>
                        <w:rPr>
                          <w:rFonts w:ascii="Arial" w:hAnsi="Arial" w:cs="Arial"/>
                          <w:sz w:val="16"/>
                          <w:szCs w:val="16"/>
                        </w:rPr>
                      </w:pPr>
                    </w:p>
                    <w:p w:rsidRPr="00916DB5" w:rsidR="00061498" w:rsidP="00061498" w:rsidRDefault="00061498" w14:paraId="1F72F646" w14:textId="77777777">
                      <w:pPr>
                        <w:rPr>
                          <w:rFonts w:ascii="Arial" w:hAnsi="Arial" w:cs="Arial"/>
                          <w:sz w:val="16"/>
                          <w:szCs w:val="16"/>
                        </w:rPr>
                      </w:pPr>
                    </w:p>
                  </w:txbxContent>
                </v:textbox>
              </v:roundrect>
            </w:pict>
          </mc:Fallback>
        </mc:AlternateContent>
      </w:r>
    </w:p>
    <w:p w:rsidRPr="00061498" w:rsidR="00061498" w:rsidP="00061498" w:rsidRDefault="00061498" w14:paraId="77114EEB" w14:textId="77777777">
      <w:pPr>
        <w:spacing w:after="200" w:line="276" w:lineRule="auto"/>
        <w:rPr>
          <w:rFonts w:ascii="Arial" w:hAnsi="Arial" w:cs="Arial"/>
          <w:sz w:val="24"/>
          <w:szCs w:val="24"/>
        </w:rPr>
      </w:pPr>
    </w:p>
    <w:p w:rsidRPr="00061498" w:rsidR="00061498" w:rsidP="00061498" w:rsidRDefault="00061498" w14:paraId="6E0D8C86"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68FA4546" wp14:editId="7777777">
                <wp:simplePos x="0" y="0"/>
                <wp:positionH relativeFrom="column">
                  <wp:posOffset>4600575</wp:posOffset>
                </wp:positionH>
                <wp:positionV relativeFrom="paragraph">
                  <wp:posOffset>52705</wp:posOffset>
                </wp:positionV>
                <wp:extent cx="409575" cy="334645"/>
                <wp:effectExtent l="0" t="8255"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4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575CA" w:rsidR="00061498" w:rsidP="00061498" w:rsidRDefault="00061498" w14:paraId="6751BE64" w14:textId="77777777">
                            <w:pPr>
                              <w:rPr>
                                <w:rFonts w:ascii="Arial" w:hAnsi="Arial" w:cs="Arial"/>
                                <w:sz w:val="24"/>
                                <w:szCs w:val="24"/>
                              </w:rPr>
                            </w:pPr>
                            <w:r w:rsidRPr="007575CA">
                              <w:rPr>
                                <w:rFonts w:ascii="Arial" w:hAnsi="Arial" w:cs="Arial"/>
                                <w:sz w:val="24"/>
                                <w:szCs w:val="24"/>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4B55BF">
              <v:shape id="Text Box 65" style="position:absolute;margin-left:362.25pt;margin-top:4.15pt;width:32.25pt;height:2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ZmQIAADUFAAAOAAAAZHJzL2Uyb0RvYy54bWysVF1v2yAUfZ+0/4B4T22n5MNWnWptl2lS&#10;9yG1+wHE4BgNAwMSu5v233eBJEu7l2maHzAfl8M59x64uh57ifbcOqFVjYuLHCOuGs2E2tb4y+N6&#10;ssTIeaoYlVrxGj9xh69Xr19dDabiU91pybhFAKJcNZgad96bKstc0/GeugttuILFVtueehjabcYs&#10;HQC9l9k0z+fZoC0zVjfcOZi9S4t4FfHbljf+U9s67pGsMXDzsbWx3YQ2W13Ramup6URzoEH/gUVP&#10;hYJDT1B31FO0s+IPqF40Vjvd+otG95luW9HwqAHUFPkLNQ8dNTxqgeQ4c0qT+3+wzcf9Z4sEq/F8&#10;hpGiPdTokY8e3egRwRTkZzCugrAHA4F+hHmoc9TqzL1uvjqk9G1H1Za/sVYPHacM+BVhZ3a2NeG4&#10;ALIZPmgG59Cd1xFobG0fkgfpQIAOdXo61SZwaWCS5OVsARQbWLq8JHMSuWW0Om421vl3XPcodGps&#10;ofQRnO7vnQ9kaHUMCWc5LQVbCynjwG43t9KiPQWbrOOX9krT0TQbrQIYLoVGvGcYUgUkpQNmOi7N&#10;gAAgENaClOiJH2UxJfnNtJys58vFhKzJbFIu8uUkL8qbcp6TktytfwYGBak6wRhX90Lxoz8L8nf1&#10;P9yU5KzoUDTUuJxNZ1HcM/YHWQetefhiBV8kqhcerqsUfY2XpyBahaK/VQxk08pTIVM/e04/pgxy&#10;cPzHrESLBFckf/hxM0Y3XpKj9TaaPYFprIaigjPgrYFOp+13jAa4tzV233bUcozkewXGKwtCwkWP&#10;AzJbTGFgz1c25ytUNQBVY49R6t769DjsjBXbDk5KVlf6DZi1FdFIwdWJFUgJA7ibUdThHQmX/3wc&#10;o36/dqtfAAAA//8DAFBLAwQUAAYACAAAACEAlAVuVt8AAAAIAQAADwAAAGRycy9kb3ducmV2Lnht&#10;bEyPwU7DMBBE70j8g7VIXFDrNEBrQpwKVXBAKkikcHfiJUmJ11HstuHvWU5wHM1o5k2+nlwvjjiG&#10;zpOGxTwBgVR721Gj4X33NFMgQjRkTe8JNXxjgHVxfpabzPoTveGxjI3gEgqZ0dDGOGRShrpFZ8Lc&#10;D0jsffrRmchybKQdzYnLXS/TJFlKZzrihdYMuGmx/ioPjncfJzV8VNvN/rm8qvbpK3UvirS+vJge&#10;7kFEnOJfGH7xGR0KZqr8gWwQvYZVenPLUQ3qGgT7K3XH3yoNy0UCssjl/wPFDwAAAP//AwBQSwEC&#10;LQAUAAYACAAAACEAtoM4kv4AAADhAQAAEwAAAAAAAAAAAAAAAAAAAAAAW0NvbnRlbnRfVHlwZXNd&#10;LnhtbFBLAQItABQABgAIAAAAIQA4/SH/1gAAAJQBAAALAAAAAAAAAAAAAAAAAC8BAABfcmVscy8u&#10;cmVsc1BLAQItABQABgAIAAAAIQANM0+ZmQIAADUFAAAOAAAAAAAAAAAAAAAAAC4CAABkcnMvZTJv&#10;RG9jLnhtbFBLAQItABQABgAIAAAAIQCUBW5W3wAAAAgBAAAPAAAAAAAAAAAAAAAAAPMEAABkcnMv&#10;ZG93bnJldi54bWxQSwUGAAAAAAQABADzAAAA/wUAAAAA&#10;">
                <v:fill opacity="0"/>
                <v:textbox>
                  <w:txbxContent>
                    <w:p w:rsidRPr="007575CA" w:rsidR="00061498" w:rsidP="00061498" w:rsidRDefault="00061498" w14:paraId="251EC3AC" w14:textId="77777777">
                      <w:pPr>
                        <w:rPr>
                          <w:rFonts w:ascii="Arial" w:hAnsi="Arial" w:cs="Arial"/>
                          <w:sz w:val="24"/>
                          <w:szCs w:val="24"/>
                        </w:rPr>
                      </w:pPr>
                      <w:r w:rsidRPr="007575CA">
                        <w:rPr>
                          <w:rFonts w:ascii="Arial" w:hAnsi="Arial" w:cs="Arial"/>
                          <w:sz w:val="24"/>
                          <w:szCs w:val="24"/>
                        </w:rPr>
                        <w:t>or</w:t>
                      </w:r>
                    </w:p>
                  </w:txbxContent>
                </v:textbox>
              </v:shape>
            </w:pict>
          </mc:Fallback>
        </mc:AlternateContent>
      </w:r>
    </w:p>
    <w:p w:rsidRPr="00061498" w:rsidR="00061498" w:rsidP="00061498" w:rsidRDefault="00061498" w14:paraId="4601FBA3"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65981CF4" wp14:editId="7777777">
                <wp:simplePos x="0" y="0"/>
                <wp:positionH relativeFrom="column">
                  <wp:posOffset>3677920</wp:posOffset>
                </wp:positionH>
                <wp:positionV relativeFrom="paragraph">
                  <wp:posOffset>64135</wp:posOffset>
                </wp:positionV>
                <wp:extent cx="2583180" cy="914400"/>
                <wp:effectExtent l="58420" t="9525" r="6350" b="5715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0CDCB59B" w14:textId="77777777">
                            <w:pPr>
                              <w:rPr>
                                <w:rFonts w:ascii="Arial" w:hAnsi="Arial" w:cs="Arial"/>
                                <w:sz w:val="20"/>
                                <w:szCs w:val="20"/>
                              </w:rPr>
                            </w:pPr>
                            <w:r>
                              <w:rPr>
                                <w:rFonts w:ascii="Arial" w:hAnsi="Arial" w:cs="Arial"/>
                                <w:sz w:val="20"/>
                                <w:szCs w:val="20"/>
                              </w:rPr>
                              <w:t xml:space="preserve">Aerospace Structures &amp; Advanced Materials </w:t>
                            </w:r>
                          </w:p>
                          <w:p w:rsidR="00061498" w:rsidP="00061498" w:rsidRDefault="00061498" w14:paraId="0A2FB1C9" w14:textId="77777777">
                            <w:pPr>
                              <w:rPr>
                                <w:rFonts w:ascii="Arial" w:hAnsi="Arial" w:cs="Arial"/>
                                <w:sz w:val="20"/>
                                <w:szCs w:val="20"/>
                              </w:rPr>
                            </w:pPr>
                            <w:r>
                              <w:rPr>
                                <w:rFonts w:ascii="Arial" w:hAnsi="Arial" w:cs="Arial"/>
                                <w:sz w:val="20"/>
                                <w:szCs w:val="20"/>
                              </w:rPr>
                              <w:t>AE7724</w:t>
                            </w:r>
                          </w:p>
                          <w:p w:rsidRPr="006F5208" w:rsidR="00061498" w:rsidP="00061498" w:rsidRDefault="00061498" w14:paraId="62C42184" w14:textId="77777777">
                            <w:pPr>
                              <w:rPr>
                                <w:rFonts w:ascii="Arial" w:hAnsi="Arial" w:cs="Arial"/>
                                <w:sz w:val="20"/>
                                <w:szCs w:val="20"/>
                              </w:rPr>
                            </w:pPr>
                            <w:r>
                              <w:rPr>
                                <w:rFonts w:ascii="Arial" w:hAnsi="Arial" w:cs="Arial"/>
                                <w:sz w:val="20"/>
                                <w:szCs w:val="20"/>
                              </w:rPr>
                              <w:t xml:space="preserve"> (optional for Space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DCF3FF">
              <v:roundrect id="Rounded Rectangle 64" style="position:absolute;margin-left:289.6pt;margin-top:5.05pt;width:203.4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color="#a5ed9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iP4gIAAAIGAAAOAAAAZHJzL2Uyb0RvYy54bWysVEtv2zAMvg/YfxB0X52kSZoadYoiTYYB&#10;3Va0HXZWLNnWJkuapMRpf/0oWknTx2mYD4Joio+PH8mLy12ryFY4L40u6PBkQInQpeFS1wX98bD6&#10;NKPEB6Y5U0aLgj4KTy/nHz9cdDYXI9MYxYUj4ET7vLMFbUKweZb5shEt8yfGCg3KyriWBRBdnXHH&#10;OvDeqmw0GEyzzjhunSmF9/D3ulfSOfqvKlGG71XlRSCqoJBbwNPhuY5nNr9gee2YbWSZ0mD/kEXL&#10;pIagB1fXLDCycfKNq1aWznhThZPStJmpKlkKxABohoNXaO4bZgVigeJ4eyiT/39uy2/bW0ckL+h0&#10;TIlmLXB0ZzaaC07uoHpM10oQ0EGhOutzeH9vb12E6u2NKX97os2igWfiyjnTNYJxSG8Y32cvDKLg&#10;wZSsu6+GQxi2CQZrtqtcGx1CNcgOqXk8UCN2gZTwczSZnQ5nwGAJuvPheDxA7jKW762t8+GzMC2J&#10;l4K6CCIiwBBse+MD8sMTSMZ/UVK1CtjeMkWG0+n0DJNmeXoMvvc+E7N8JZUizoSfMjRITkSKSr/3&#10;74k1UIAB/vauXi+UIxChoFeT5fX5MsWofW/Wv54M4HtrsZitRgssPeTy0mIYLd4xWY5Xs+XoKAha&#10;puQsCw2JR0F9ai2WV4DpwcRKxRlJfuOgpGskEioBVniBWcEyxPSVJh2wMRlN+tyNkgfdC+iY7J4w&#10;f/wMacIhjJ2z1BzvgUnV3yG00jGWwGFOQMwmCHff8I5wGck+m8L0UBBgsmd7CEzVsJKCo68Ye6dq&#10;Kb8YhynbsJ6w03P4UikTHCzBITpKR4lhw8ce72cl7NY7HK3TSfQSB2Bt+COMALQQ9jksTrg0xj1R&#10;0sESAl7+bJgTlKgvGroIGx22FgrjydkIBsAda9bHGqZLcAWQKemvi9Bvuo11sm4ipciTNlcwepUM&#10;kdrnrJIAiwZxpaUYN9mxjK+eV/f8LwAAAP//AwBQSwMEFAAGAAgAAAAhADzNs9nfAAAACgEAAA8A&#10;AABkcnMvZG93bnJldi54bWxMj8FOwzAQRO9I/IO1SNyok4qUNsSpKBJHVChUwG0Tu0mEvQ6x04a/&#10;ZznBcWeeZmeK9eSsOJohdJ4UpLMEhKHa644aBa8vD1dLECEiabSejIJvE2Bdnp8VmGt/omdz3MVG&#10;cAiFHBW0Mfa5lKFujcMw870h9g5+cBj5HBqpBzxxuLNyniQL6bAj/tBib+5bU3/uRqdgi+9fqcTN&#10;x77Ct8yOm+3T4/6g1OXFdHcLIpop/sHwW5+rQ8mdKj+SDsIqyG5Wc0bZSFIQDKyWCx5XsZBdpyDL&#10;Qv6fUP4AAAD//wMAUEsBAi0AFAAGAAgAAAAhALaDOJL+AAAA4QEAABMAAAAAAAAAAAAAAAAAAAAA&#10;AFtDb250ZW50X1R5cGVzXS54bWxQSwECLQAUAAYACAAAACEAOP0h/9YAAACUAQAACwAAAAAAAAAA&#10;AAAAAAAvAQAAX3JlbHMvLnJlbHNQSwECLQAUAAYACAAAACEAcXg4j+ICAAACBgAADgAAAAAAAAAA&#10;AAAAAAAuAgAAZHJzL2Uyb0RvYy54bWxQSwECLQAUAAYACAAAACEAPM2z2d8AAAAKAQAADwAAAAAA&#10;AAAAAAAAAAA8BQAAZHJzL2Rvd25yZXYueG1sUEsFBgAAAAAEAAQA8wAAAEgGAAAAAA==&#10;">
                <v:fill type="gradientRadial" color2="#e4f8e2" colors="0 #a5ed9e;.5 #c8f2c4;1 #e4f8e2" focus="100%" focussize="" focusposition="1,1" rotate="t"/>
                <v:shadow on="t" color="black" opacity="26213f" offset="-1.49672mm,1.49672mm" origin=".5,-.5"/>
                <v:textbox>
                  <w:txbxContent>
                    <w:p w:rsidR="00061498" w:rsidP="00061498" w:rsidRDefault="00061498" w14:paraId="75430A73" w14:textId="77777777">
                      <w:pPr>
                        <w:rPr>
                          <w:rFonts w:ascii="Arial" w:hAnsi="Arial" w:cs="Arial"/>
                          <w:sz w:val="20"/>
                          <w:szCs w:val="20"/>
                        </w:rPr>
                      </w:pPr>
                      <w:r>
                        <w:rPr>
                          <w:rFonts w:ascii="Arial" w:hAnsi="Arial" w:cs="Arial"/>
                          <w:sz w:val="20"/>
                          <w:szCs w:val="20"/>
                        </w:rPr>
                        <w:t xml:space="preserve">Aerospace Structures &amp; Advanced Materials </w:t>
                      </w:r>
                    </w:p>
                    <w:p w:rsidR="00061498" w:rsidP="00061498" w:rsidRDefault="00061498" w14:paraId="3703605B" w14:textId="77777777">
                      <w:pPr>
                        <w:rPr>
                          <w:rFonts w:ascii="Arial" w:hAnsi="Arial" w:cs="Arial"/>
                          <w:sz w:val="20"/>
                          <w:szCs w:val="20"/>
                        </w:rPr>
                      </w:pPr>
                      <w:r>
                        <w:rPr>
                          <w:rFonts w:ascii="Arial" w:hAnsi="Arial" w:cs="Arial"/>
                          <w:sz w:val="20"/>
                          <w:szCs w:val="20"/>
                        </w:rPr>
                        <w:t>AE7724</w:t>
                      </w:r>
                    </w:p>
                    <w:p w:rsidRPr="006F5208" w:rsidR="00061498" w:rsidP="00061498" w:rsidRDefault="00061498" w14:paraId="48714864" w14:textId="77777777">
                      <w:pPr>
                        <w:rPr>
                          <w:rFonts w:ascii="Arial" w:hAnsi="Arial" w:cs="Arial"/>
                          <w:sz w:val="20"/>
                          <w:szCs w:val="20"/>
                        </w:rPr>
                      </w:pPr>
                      <w:r>
                        <w:rPr>
                          <w:rFonts w:ascii="Arial" w:hAnsi="Arial" w:cs="Arial"/>
                          <w:sz w:val="20"/>
                          <w:szCs w:val="20"/>
                        </w:rPr>
                        <w:t xml:space="preserve"> (optional for Space Technology) </w:t>
                      </w:r>
                    </w:p>
                  </w:txbxContent>
                </v:textbox>
              </v:roundrect>
            </w:pict>
          </mc:Fallback>
        </mc:AlternateContent>
      </w:r>
    </w:p>
    <w:p w:rsidRPr="00061498" w:rsidR="00061498" w:rsidP="00061498" w:rsidRDefault="00061498" w14:paraId="1946B952" w14:textId="77777777">
      <w:pPr>
        <w:spacing w:after="200" w:line="276" w:lineRule="auto"/>
        <w:rPr>
          <w:rFonts w:ascii="Arial" w:hAnsi="Arial" w:cs="Arial"/>
          <w:sz w:val="24"/>
          <w:szCs w:val="24"/>
        </w:rPr>
      </w:pPr>
    </w:p>
    <w:p w:rsidRPr="00061498" w:rsidR="00061498" w:rsidP="00061498" w:rsidRDefault="00061498" w14:paraId="494035A3" w14:textId="77777777">
      <w:pPr>
        <w:spacing w:after="200" w:line="276" w:lineRule="auto"/>
        <w:rPr>
          <w:rFonts w:ascii="Arial" w:hAnsi="Arial" w:cs="Arial"/>
          <w:sz w:val="24"/>
          <w:szCs w:val="24"/>
        </w:rPr>
      </w:pPr>
    </w:p>
    <w:p w:rsidRPr="00061498" w:rsidR="00061498" w:rsidP="00061498" w:rsidRDefault="00061498" w14:paraId="3F56868E"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121986C7" wp14:editId="7777777">
                <wp:simplePos x="0" y="0"/>
                <wp:positionH relativeFrom="column">
                  <wp:posOffset>3677920</wp:posOffset>
                </wp:positionH>
                <wp:positionV relativeFrom="paragraph">
                  <wp:posOffset>256540</wp:posOffset>
                </wp:positionV>
                <wp:extent cx="2583180" cy="1973580"/>
                <wp:effectExtent l="58420" t="8890" r="6350" b="5588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36BC8FE5" w14:textId="77777777">
                            <w:pPr>
                              <w:rPr>
                                <w:rFonts w:ascii="Arial" w:hAnsi="Arial" w:cs="Arial"/>
                                <w:sz w:val="20"/>
                                <w:szCs w:val="20"/>
                              </w:rPr>
                            </w:pPr>
                            <w:r>
                              <w:rPr>
                                <w:rFonts w:ascii="Arial" w:hAnsi="Arial" w:cs="Arial"/>
                                <w:sz w:val="20"/>
                                <w:szCs w:val="20"/>
                              </w:rPr>
                              <w:t>Group Design project (MEng)</w:t>
                            </w:r>
                          </w:p>
                          <w:p w:rsidRPr="006F5208" w:rsidR="00061498" w:rsidP="00061498" w:rsidRDefault="00061498" w14:paraId="7AE9109D" w14:textId="77777777">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Pr="00FA119A" w:rsidR="00061498" w:rsidP="00061498" w:rsidRDefault="00061498" w14:paraId="5A2F61BA" w14:textId="77777777">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8CD5DB">
              <v:roundrect id="Rounded Rectangle 63" style="position:absolute;margin-left:289.6pt;margin-top:20.2pt;width:203.4pt;height:15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fillcolor="#ff80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Gq3Q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8mI&#10;EgktcnSvtpJxRu6xeiArwQnqsFCdthm+f9B3xkO1+kYVPy2R6rrGZ3xpjOpqDgzTS/375IWBFyya&#10;kk13qxiGga1ToWb70rTeIVaD7AM1T0dq+N6RAn8Ox7NROkMGC9Sl8+lojIKPAdnBXBvrPnHVEn/J&#10;qfEoPIQQA3Y31gWCWEQJ7AclZSuQ7h0Ikk4mk2n0GB+j74PPSC1bN0IQo9z3xtWBHQ81KO3BvyVa&#10;YQUG4bc11eZaGIIRcrpezwbHrCvbm/WvxwP83rK4Gl2F2mMuLy1Sb/GmyWq5WkYg3iRYxuQ0uJr4&#10;I6c29hZkJWJ6VL5SfkiiXz8p8dpX2Vv1zgyEMvj0hSRdTufj4bjPXYnmqHsBPSR7IMyePgs0YQjI&#10;fOt8lCzcHTSiv2P6Qno1D9Mcgait4+ahZh1hjSd7OsHxoSjgaM8OEEBUuJOcoa8Ye6NqMT8fB4Su&#10;oSdsNMcvljLCCSU4Rg/SSWKh432T98Pi9pt9mK3RxHvxE7BR7AlnAFsoNDpuTrzUyvympMMthLz8&#10;2oLhlIjPErtonp6f+7UVhPPxdIiCOdVsTjUgC3SFkCnpr9euX3VbbZqq9pQGnqRa4uyVjfPUPmcV&#10;Bdw0AVfcin6Vncrh1fPuXvwBAAD//wMAUEsDBBQABgAIAAAAIQDLWzg/4QAAAAoBAAAPAAAAZHJz&#10;L2Rvd25yZXYueG1sTI/LTsMwEEX3SPyDNUjsqJ2Q9JFmUiGkbJAQamHB0o3dJCK2U9tt079nWJXl&#10;aI7uPbfcTGZgZ+1D7yxCMhPAtG2c6m2L8PVZPy2BhSitkoOzGuGqA2yq+7tSFspd7Fafd7FlFGJD&#10;IRG6GMeC89B02sgwc6O29Ds4b2Sk07dceXmhcDPwVIg5N7K31NDJUb92uvnZnQxCe30/JvkxZLX5&#10;rt94n3nxsV0gPj5ML2tgUU/xBsOfPqlDRU57d7IqsAEhX6xSQhEykQEjYLWc07g9wnOepMCrkv+f&#10;UP0CAAD//wMAUEsBAi0AFAAGAAgAAAAhALaDOJL+AAAA4QEAABMAAAAAAAAAAAAAAAAAAAAAAFtD&#10;b250ZW50X1R5cGVzXS54bWxQSwECLQAUAAYACAAAACEAOP0h/9YAAACUAQAACwAAAAAAAAAAAAAA&#10;AAAvAQAAX3JlbHMvLnJlbHNQSwECLQAUAAYACAAAACEArRyxqt0CAAADBgAADgAAAAAAAAAAAAAA&#10;AAAuAgAAZHJzL2Uyb0RvYy54bWxQSwECLQAUAAYACAAAACEAy1s4P+EAAAAKAQAADwAAAAAAAAAA&#10;AAAAAAA3BQAAZHJzL2Rvd25yZXYueG1sUEsFBgAAAAAEAAQA8wAAAEUGAAAAAA==&#10;">
                <v:fill type="gradientRadial" color2="#ffdada" colors="0 #ff8080;.5 #ffb3b3;1 #ffdada" focus="100%" focussize="" focusposition="1,1" rotate="t"/>
                <v:shadow on="t" color="black" opacity="26213f" offset="-1.49672mm,1.49672mm" origin=".5,-.5"/>
                <v:textbox>
                  <w:txbxContent>
                    <w:p w:rsidRPr="006F5208" w:rsidR="00061498" w:rsidP="00061498" w:rsidRDefault="00061498" w14:paraId="1A6C0CAF" w14:textId="77777777">
                      <w:pPr>
                        <w:rPr>
                          <w:rFonts w:ascii="Arial" w:hAnsi="Arial" w:cs="Arial"/>
                          <w:sz w:val="20"/>
                          <w:szCs w:val="20"/>
                        </w:rPr>
                      </w:pPr>
                      <w:r>
                        <w:rPr>
                          <w:rFonts w:ascii="Arial" w:hAnsi="Arial" w:cs="Arial"/>
                          <w:sz w:val="20"/>
                          <w:szCs w:val="20"/>
                        </w:rPr>
                        <w:t>Group Design project (MEng)</w:t>
                      </w:r>
                    </w:p>
                    <w:p w:rsidRPr="006F5208" w:rsidR="00061498" w:rsidP="00061498" w:rsidRDefault="00061498" w14:paraId="0F012963" w14:textId="77777777">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Pr="00FA119A" w:rsidR="00061498" w:rsidP="00061498" w:rsidRDefault="00061498" w14:paraId="27B8F768" w14:textId="77777777">
                      <w:pPr>
                        <w:rPr>
                          <w:szCs w:val="20"/>
                        </w:rPr>
                      </w:pPr>
                      <w:r w:rsidRPr="006F5208">
                        <w:rPr>
                          <w:rFonts w:ascii="Arial" w:hAnsi="Arial" w:cs="Arial"/>
                          <w:sz w:val="20"/>
                          <w:szCs w:val="20"/>
                        </w:rPr>
                        <w:t xml:space="preserve">  </w:t>
                      </w:r>
                    </w:p>
                  </w:txbxContent>
                </v:textbox>
              </v:roundrect>
            </w:pict>
          </mc:Fallback>
        </mc:AlternateContent>
      </w:r>
    </w:p>
    <w:p w:rsidRPr="00061498" w:rsidR="00061498" w:rsidP="00061498" w:rsidRDefault="00061498" w14:paraId="66C4FECD" w14:textId="77777777">
      <w:pPr>
        <w:spacing w:after="200" w:line="276" w:lineRule="auto"/>
        <w:rPr>
          <w:rFonts w:ascii="Arial" w:hAnsi="Arial" w:cs="Arial"/>
          <w:sz w:val="24"/>
          <w:szCs w:val="24"/>
        </w:rPr>
      </w:pPr>
    </w:p>
    <w:p w:rsidRPr="00061498" w:rsidR="00061498" w:rsidP="00061498" w:rsidRDefault="00061498" w14:paraId="2E6FDD55" w14:textId="77777777">
      <w:pPr>
        <w:spacing w:after="200" w:line="276" w:lineRule="auto"/>
        <w:rPr>
          <w:rFonts w:ascii="Arial" w:hAnsi="Arial" w:cs="Arial"/>
          <w:sz w:val="24"/>
          <w:szCs w:val="24"/>
        </w:rPr>
      </w:pPr>
    </w:p>
    <w:p w:rsidRPr="00061498" w:rsidR="00061498" w:rsidP="00061498" w:rsidRDefault="00061498" w14:paraId="148ADE13" w14:textId="77777777">
      <w:pPr>
        <w:spacing w:after="200" w:line="276" w:lineRule="auto"/>
        <w:rPr>
          <w:rFonts w:ascii="Arial" w:hAnsi="Arial" w:cs="Arial"/>
          <w:sz w:val="24"/>
          <w:szCs w:val="24"/>
        </w:rPr>
      </w:pPr>
    </w:p>
    <w:p w:rsidRPr="00061498" w:rsidR="00061498" w:rsidP="00061498" w:rsidRDefault="00061498" w14:paraId="2E762A5D" w14:textId="77777777">
      <w:pPr>
        <w:spacing w:after="200" w:line="276" w:lineRule="auto"/>
        <w:rPr>
          <w:rFonts w:ascii="Arial" w:hAnsi="Arial" w:cs="Arial"/>
          <w:sz w:val="24"/>
          <w:szCs w:val="24"/>
        </w:rPr>
      </w:pPr>
    </w:p>
    <w:p w:rsidRPr="00061498" w:rsidR="00061498" w:rsidP="00061498" w:rsidRDefault="00061498" w14:paraId="0643F2C0" w14:textId="77777777">
      <w:pPr>
        <w:spacing w:after="200" w:line="276" w:lineRule="auto"/>
        <w:rPr>
          <w:rFonts w:ascii="Arial" w:hAnsi="Arial" w:cs="Arial"/>
          <w:sz w:val="24"/>
          <w:szCs w:val="24"/>
        </w:rPr>
      </w:pPr>
    </w:p>
    <w:p w:rsidRPr="00061498" w:rsidR="00061498" w:rsidP="00061498" w:rsidRDefault="00061498" w14:paraId="77C475BB" w14:textId="77777777">
      <w:pPr>
        <w:spacing w:after="200" w:line="276" w:lineRule="auto"/>
        <w:rPr>
          <w:rFonts w:ascii="Arial" w:hAnsi="Arial" w:cs="Arial"/>
          <w:sz w:val="24"/>
          <w:szCs w:val="24"/>
        </w:rPr>
      </w:pPr>
    </w:p>
    <w:p w:rsidRPr="00061498" w:rsidR="00061498" w:rsidP="00061498" w:rsidRDefault="00061498" w14:paraId="46E579CC"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14:anchorId="276F78AA" wp14:editId="7777777">
                <wp:simplePos x="0" y="0"/>
                <wp:positionH relativeFrom="column">
                  <wp:posOffset>3759200</wp:posOffset>
                </wp:positionH>
                <wp:positionV relativeFrom="paragraph">
                  <wp:posOffset>243840</wp:posOffset>
                </wp:positionV>
                <wp:extent cx="2583180" cy="914400"/>
                <wp:effectExtent l="53975" t="10160" r="10795" b="56515"/>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334BDD15" w14:textId="77777777">
                            <w:pPr>
                              <w:rPr>
                                <w:rFonts w:ascii="Arial" w:hAnsi="Arial" w:cs="Arial"/>
                                <w:sz w:val="20"/>
                                <w:szCs w:val="20"/>
                              </w:rPr>
                            </w:pPr>
                            <w:r>
                              <w:rPr>
                                <w:rFonts w:ascii="Arial" w:hAnsi="Arial" w:cs="Arial"/>
                                <w:sz w:val="20"/>
                                <w:szCs w:val="20"/>
                              </w:rPr>
                              <w:t>Space Mission Analysis and Design</w:t>
                            </w:r>
                          </w:p>
                          <w:p w:rsidR="00061498" w:rsidP="00061498" w:rsidRDefault="00061498" w14:paraId="006D47CC"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Pr="006F5208" w:rsidR="00061498" w:rsidP="00061498" w:rsidRDefault="00061498" w14:paraId="7B68166D"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3314E6">
              <v:roundrect id="Rounded Rectangle 62" style="position:absolute;margin-left:296pt;margin-top:19.2pt;width:203.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wh4gIAAAIGAAAOAAAAZHJzL2Uyb0RvYy54bWysVMlu2zAQvRfoPxC8N5Kd2HGEyIHrpSjQ&#10;JUhS9EyLlMSWIlmStpx+fYcjyXWWU1EdCFKzvnkzc31zaBTZC+el0TkdnaWUCF0YLnWV028Pm3cz&#10;SnxgmjNltMjpo/D0Zv72zXVrMzE2tVFcOAJOtM9am9M6BJsliS9q0TB/ZqzQICyNa1iAp6sS7lgL&#10;3huVjNN0mrTGcetMIbyHv6tOSOfovyxFEb6WpReBqJxCbgFPh+c2nsn8mmWVY7aWRZ8G+4csGiY1&#10;BD26WrHAyM7JF64aWTjjTRnOCtMkpixlIRADoBmlz9Dc18wKxALF8fZYJv//3BZf9reOSJ7T6ZgS&#10;zRrg6M7sNBec3EH1mK6UICCDQrXWZ6B/b29dhOrtJ1P89ESbZQ1qYuGcaWvBOKQ3ivrJE4P48GBK&#10;tu1nwyEM2wWDNTuUrokOoRrkgNQ8HqkRh0AK+DmezM5HM2CwANnV6OIiRe4Slg3W1vnwQZiGxEtO&#10;XQQREWAItv/kA/LDe5CM/6CkbBSwvWeKjKbT6SUmzbJeGXwPPntm+UYqRZwJ32WokZyIFIV+8O+J&#10;NVCAFH97V22XyhGIkNPZcrFaL/oYle/MOu1JCt9Li/eL5XIz4HxqMYoWr5is1uvpZgASTQBFNSRn&#10;WahJPHLq+9ZiWQmYHkysVJyR3m8clP4aiYRKgFXnzDEsQ0xfadICG5PxpMvdKHmUPYGOyQ5A/Kka&#10;0oRDGDtnrTneA5Oqu0NopWMsgcPcV9nsgnD3NW8Jl5HsyylMD4UHTPZsgMBUBSspOPqMsVeq1ucX&#10;4zBla9YRdn4FX89XDwdLcIyOr5PEsOFjj3ezEg7bA47WORISB2Br+COMALQQ9jksTrjUxv2mpIUl&#10;BLz82jEnKFEfNXQRNjpsLXxcTC7HMADuVLI9lTBdgCuATEl3XYZu0+2sk1UdKUWetFnA6JUyDDPa&#10;ZQVoYoqwaAai41KMm+z0jVp/V/f8DwAAAP//AwBQSwMEFAAGAAgAAAAhAMrGw5jgAAAACgEAAA8A&#10;AABkcnMvZG93bnJldi54bWxMj8FOwzAQRO9I/IO1SFwq6pAWlIQ4FUIqF06UCombG2/jiHgdYqdJ&#10;/57lRI+rHc28V25m14kTDqH1pOB+mYBAqr1pqVGw/9jeZSBC1GR05wkVnDHAprq+KnVh/ETveNrF&#10;RnAJhUIrsDH2hZShtuh0WPoeiX9HPzgd+RwaaQY9cbnrZJokj9LplnjB6h5fLNbfu9Hx7uvP51vu&#10;5KI9b1fJflzY6fg1K3V7Mz8/gYg4x/8w/OEzOlTMdPAjmSA6BQ95yi5RwSpbg+BAnmfscuBklq5B&#10;VqW8VKh+AQAA//8DAFBLAQItABQABgAIAAAAIQC2gziS/gAAAOEBAAATAAAAAAAAAAAAAAAAAAAA&#10;AABbQ29udGVudF9UeXBlc10ueG1sUEsBAi0AFAAGAAgAAAAhADj9If/WAAAAlAEAAAsAAAAAAAAA&#10;AAAAAAAALwEAAF9yZWxzLy5yZWxzUEsBAi0AFAAGAAgAAAAhAMUmPCHiAgAAAgYAAA4AAAAAAAAA&#10;AAAAAAAALgIAAGRycy9lMm9Eb2MueG1sUEsBAi0AFAAGAAgAAAAhAMrGw5jgAAAACgEAAA8AAAAA&#10;AAAAAAAAAAAAPAUAAGRycy9kb3ducmV2LnhtbFBLBQYAAAAABAAEAPMAAABJBgAAAAA=&#10;">
                <v:fill type="gradientRadial" color2="#dee6f7" colors="0 #8cadea;.5 #baccf0;1 #dee6f7" focus="100%" focussize="" focusposition="1,1" rotate="t"/>
                <v:shadow on="t" color="black" opacity="26213f" offset="-1.49672mm,1.49672mm" origin=".5,-.5"/>
                <v:textbox>
                  <w:txbxContent>
                    <w:p w:rsidR="00061498" w:rsidP="00061498" w:rsidRDefault="00061498" w14:paraId="12416D8A" w14:textId="77777777">
                      <w:pPr>
                        <w:rPr>
                          <w:rFonts w:ascii="Arial" w:hAnsi="Arial" w:cs="Arial"/>
                          <w:sz w:val="20"/>
                          <w:szCs w:val="20"/>
                        </w:rPr>
                      </w:pPr>
                      <w:r>
                        <w:rPr>
                          <w:rFonts w:ascii="Arial" w:hAnsi="Arial" w:cs="Arial"/>
                          <w:sz w:val="20"/>
                          <w:szCs w:val="20"/>
                        </w:rPr>
                        <w:t>Space Mission Analysis and Design</w:t>
                      </w:r>
                    </w:p>
                    <w:p w:rsidR="00061498" w:rsidP="00061498" w:rsidRDefault="00061498" w14:paraId="171C5157"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Pr="006F5208" w:rsidR="00061498" w:rsidP="00061498" w:rsidRDefault="00061498" w14:paraId="08CE6F91" w14:textId="77777777">
                      <w:pPr>
                        <w:rPr>
                          <w:rFonts w:ascii="Arial" w:hAnsi="Arial" w:cs="Arial"/>
                          <w:sz w:val="20"/>
                          <w:szCs w:val="20"/>
                        </w:rPr>
                      </w:pPr>
                    </w:p>
                  </w:txbxContent>
                </v:textbox>
              </v:roundrect>
            </w:pict>
          </mc:Fallback>
        </mc:AlternateContent>
      </w:r>
    </w:p>
    <w:p w:rsidRPr="00061498" w:rsidR="00061498" w:rsidP="00061498" w:rsidRDefault="00061498" w14:paraId="63315213" w14:textId="77777777">
      <w:pPr>
        <w:spacing w:after="200" w:line="276" w:lineRule="auto"/>
        <w:rPr>
          <w:rFonts w:ascii="Arial" w:hAnsi="Arial" w:cs="Arial"/>
          <w:sz w:val="24"/>
          <w:szCs w:val="24"/>
        </w:rPr>
      </w:pPr>
      <w:r w:rsidRPr="00061498">
        <w:rPr>
          <w:rFonts w:ascii="Arial" w:hAnsi="Arial" w:cs="Arial"/>
          <w:sz w:val="24"/>
          <w:szCs w:val="24"/>
        </w:rPr>
        <w:tab/>
      </w:r>
      <w:r w:rsidRPr="00061498">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650A2456" wp14:editId="7777777">
                <wp:simplePos x="0" y="0"/>
                <wp:positionH relativeFrom="column">
                  <wp:posOffset>1228725</wp:posOffset>
                </wp:positionH>
                <wp:positionV relativeFrom="paragraph">
                  <wp:posOffset>68580</wp:posOffset>
                </wp:positionV>
                <wp:extent cx="6467475" cy="262255"/>
                <wp:effectExtent l="0" t="5715"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2D3573" w:rsidR="00061498" w:rsidP="00061498" w:rsidRDefault="00061498" w14:paraId="0813851B"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5DAD9596">
              <v:shape id="Text Box 61" style="position:absolute;margin-left:96.75pt;margin-top:5.4pt;width:509.2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WhlgIAADYFAAAOAAAAZHJzL2Uyb0RvYy54bWysVNuO2yAQfa/Uf0C8Z32p7cTWOqu91FWl&#10;7UXa7QcQG8eoGCiQ2NtV/70DJNukfamq+gEzw3DmdobLq3nkaE+1YVLUOLmIMaKilR0T2xp/eWwW&#10;K4yMJaIjXApa4ydq8NX69avLSVU0lYPkHdUIQISpJlXjwVpVRZFpBzoScyEVFXDYSz0SC6LeRp0m&#10;E6CPPErjuIgmqTulZUuNAe1dOMRrj9/3tLWf+t5Qi3iNITbrV+3XjVuj9SWptpqogbWHMMg/RDES&#10;JsDpC9QdsQTtNPsDamStlkb29qKVYyT7nrXU5wDZJPFv2TwMRFGfCxTHqJcymf8H237cf9aIdTUu&#10;EowEGaFHj3S26EbOCFRQn0mZCsweFBjaGfTQZ5+rUfey/WqQkLcDEVt6rbWcBko6iM/fjE6uBhzj&#10;QDbTB9mBH7Kz0gPNvR5d8aAcCNChT08vvXGxtKAssmKZLXOMWjhLizTNcxdcRKrjbaWNfUfliNym&#10;xhp679HJ/t7YYHo0cc6M5KxrGOde0NvNLddoT4Anjf/CXa4GErSeK+DOBFPv+gyDC4ckpMMM7oIG&#10;MoAA3JnLxZPiuUzSLL5Jy0VTrJaLrMnyRbmMV4s4KW/KIs7K7K754SJIsmpgXUfFPRP0SNAk+zsC&#10;HEYlUMtTFE01LvM098mdRX9I66wCIYszs5FZmFfOxhqvYveFCXJdfys6uEAqSxgP++g8fF8yqMHx&#10;76viOeJoEQhi583s6fhmdeTeRnZPwBotoalADXhsYDNI/R2jCQa3xubbjmiKEX8vgHllkmVu0r2Q&#10;5csUBH16sjk9IaIFqBpbjML21obXYac02w7g6cj1a2BrwzyRHK1DVJCKE2A4fVKHh8RN/6nsrX49&#10;d+ufAA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LscdaGWAgAANgUAAA4AAAAAAAAAAAAAAAAALgIAAGRycy9lMm9Eb2Mu&#10;eG1sUEsBAi0AFAAGAAgAAAAhAGGXL+DeAAAACgEAAA8AAAAAAAAAAAAAAAAA8AQAAGRycy9kb3du&#10;cmV2LnhtbFBLBQYAAAAABAAEAPMAAAD7BQAAAAA=&#10;">
                <v:fill opacity="0"/>
                <v:textbox style="mso-fit-shape-to-text:t">
                  <w:txbxContent>
                    <w:p w:rsidRPr="002D3573" w:rsidR="00061498" w:rsidP="00061498" w:rsidRDefault="00061498" w14:paraId="61CDCEAD" w14:textId="77777777">
                      <w:pPr>
                        <w:rPr>
                          <w:szCs w:val="28"/>
                        </w:rPr>
                      </w:pPr>
                    </w:p>
                  </w:txbxContent>
                </v:textbox>
              </v:shape>
            </w:pict>
          </mc:Fallback>
        </mc:AlternateContent>
      </w:r>
    </w:p>
    <w:p w:rsidRPr="00061498" w:rsidR="00061498" w:rsidP="00061498" w:rsidRDefault="00061498" w14:paraId="6FE619CC" w14:textId="77777777">
      <w:pPr>
        <w:rPr>
          <w:rFonts w:ascii="Arial" w:hAnsi="Arial" w:cs="Arial"/>
          <w:color w:val="FF0000"/>
          <w:sz w:val="24"/>
          <w:szCs w:val="24"/>
        </w:rPr>
      </w:pPr>
    </w:p>
    <w:p w:rsidRPr="00061498" w:rsidR="00061498" w:rsidP="00061498" w:rsidRDefault="00061498" w14:paraId="6978A1C4" w14:textId="77777777">
      <w:pPr>
        <w:rPr>
          <w:rFonts w:ascii="Arial" w:hAnsi="Arial" w:cs="Arial"/>
          <w:color w:val="FF0000"/>
          <w:sz w:val="24"/>
          <w:szCs w:val="24"/>
        </w:rPr>
      </w:pPr>
    </w:p>
    <w:p w:rsidRPr="00061498" w:rsidR="00061498" w:rsidP="00061498" w:rsidRDefault="00061498" w14:paraId="53E2C361" w14:textId="77777777">
      <w:pPr>
        <w:rPr>
          <w:rFonts w:ascii="Arial" w:hAnsi="Arial" w:cs="Arial"/>
          <w:color w:val="FF0000"/>
          <w:sz w:val="24"/>
          <w:szCs w:val="24"/>
        </w:rPr>
      </w:pPr>
    </w:p>
    <w:p w:rsidRPr="00061498" w:rsidR="00061498" w:rsidP="00061498" w:rsidRDefault="00061498" w14:paraId="3D6E3EA6" w14:textId="77777777">
      <w:pPr>
        <w:rPr>
          <w:rFonts w:ascii="Arial" w:hAnsi="Arial" w:cs="Arial"/>
          <w:color w:val="FF0000"/>
          <w:sz w:val="24"/>
          <w:szCs w:val="24"/>
        </w:rPr>
      </w:pPr>
    </w:p>
    <w:p w:rsidRPr="00061498" w:rsidR="00061498" w:rsidP="00061498" w:rsidRDefault="00061498" w14:paraId="49663B0C" w14:textId="77777777">
      <w:pPr>
        <w:rPr>
          <w:rFonts w:ascii="Arial" w:hAnsi="Arial" w:cs="Arial"/>
          <w:color w:val="FF0000"/>
          <w:sz w:val="24"/>
          <w:szCs w:val="24"/>
        </w:rPr>
      </w:pPr>
    </w:p>
    <w:p w:rsidRPr="00061498" w:rsidR="00061498" w:rsidP="00061498" w:rsidRDefault="00061498" w14:paraId="71F425E8" w14:textId="77777777">
      <w:pPr>
        <w:rPr>
          <w:rFonts w:ascii="Arial" w:hAnsi="Arial" w:cs="Arial"/>
          <w:color w:val="FF0000"/>
          <w:sz w:val="24"/>
          <w:szCs w:val="24"/>
        </w:rPr>
      </w:pPr>
    </w:p>
    <w:p w:rsidRPr="00061498" w:rsidR="00061498" w:rsidP="00061498" w:rsidRDefault="00061498" w14:paraId="3E5F1A5C" w14:textId="77777777">
      <w:pPr>
        <w:rPr>
          <w:rFonts w:ascii="Arial" w:hAnsi="Arial" w:cs="Arial"/>
          <w:color w:val="FF0000"/>
          <w:sz w:val="24"/>
          <w:szCs w:val="24"/>
        </w:rPr>
      </w:pPr>
    </w:p>
    <w:p w:rsidRPr="00061498" w:rsidR="00061498" w:rsidP="00061498" w:rsidRDefault="00061498" w14:paraId="6183169C" w14:textId="77777777">
      <w:pPr>
        <w:rPr>
          <w:rFonts w:ascii="Arial" w:hAnsi="Arial" w:cs="Arial"/>
          <w:color w:val="FF0000"/>
          <w:sz w:val="24"/>
          <w:szCs w:val="24"/>
        </w:rPr>
      </w:pPr>
    </w:p>
    <w:p w:rsidRPr="00061498" w:rsidR="00061498" w:rsidP="00061498" w:rsidRDefault="00061498" w14:paraId="7D073AAE" w14:textId="77777777">
      <w:pPr>
        <w:rPr>
          <w:rFonts w:ascii="Arial" w:hAnsi="Arial" w:cs="Arial"/>
          <w:color w:val="FF0000"/>
          <w:sz w:val="24"/>
          <w:szCs w:val="24"/>
        </w:rPr>
      </w:pPr>
    </w:p>
    <w:p w:rsidRPr="00061498" w:rsidR="00061498" w:rsidP="00061498" w:rsidRDefault="00061498" w14:paraId="19632784" w14:textId="77777777">
      <w:pPr>
        <w:rPr>
          <w:rFonts w:ascii="Arial" w:hAnsi="Arial" w:cs="Arial"/>
          <w:color w:val="FF0000"/>
          <w:sz w:val="24"/>
          <w:szCs w:val="24"/>
        </w:rPr>
      </w:pPr>
    </w:p>
    <w:p w:rsidRPr="00061498" w:rsidR="00061498" w:rsidP="00061498" w:rsidRDefault="00061498" w14:paraId="0BEFA1A3" w14:textId="77777777">
      <w:pPr>
        <w:rPr>
          <w:rFonts w:ascii="Arial" w:hAnsi="Arial" w:cs="Arial"/>
          <w:color w:val="FF0000"/>
          <w:sz w:val="24"/>
          <w:szCs w:val="24"/>
        </w:rPr>
      </w:pPr>
    </w:p>
    <w:p w:rsidRPr="00061498" w:rsidR="00061498" w:rsidP="00061498" w:rsidRDefault="00061498" w14:paraId="0318A3EA" w14:textId="77777777">
      <w:pPr>
        <w:rPr>
          <w:rFonts w:ascii="Arial" w:hAnsi="Arial" w:cs="Arial"/>
          <w:color w:val="FF0000"/>
          <w:sz w:val="24"/>
          <w:szCs w:val="24"/>
        </w:rPr>
      </w:pPr>
    </w:p>
    <w:p w:rsidRPr="00061498" w:rsidR="00061498" w:rsidP="00061498" w:rsidRDefault="00061498" w14:paraId="6354F63D" w14:textId="77777777">
      <w:pPr>
        <w:rPr>
          <w:rFonts w:ascii="Arial" w:hAnsi="Arial" w:cs="Arial"/>
          <w:color w:val="FF0000"/>
          <w:sz w:val="24"/>
          <w:szCs w:val="24"/>
        </w:rPr>
      </w:pPr>
    </w:p>
    <w:p w:rsidRPr="00061498" w:rsidR="00061498" w:rsidP="00061498" w:rsidRDefault="00061498" w14:paraId="4D775EC6" w14:textId="77777777">
      <w:pPr>
        <w:rPr>
          <w:rFonts w:ascii="Arial" w:hAnsi="Arial" w:cs="Arial"/>
          <w:color w:val="FF0000"/>
          <w:sz w:val="24"/>
          <w:szCs w:val="24"/>
        </w:rPr>
      </w:pPr>
    </w:p>
    <w:p w:rsidRPr="00061498" w:rsidR="00061498" w:rsidP="00061498" w:rsidRDefault="00061498" w14:paraId="777BAFE3" w14:textId="77777777">
      <w:pPr>
        <w:rPr>
          <w:rFonts w:ascii="Arial" w:hAnsi="Arial" w:cs="Arial"/>
          <w:color w:val="FF0000"/>
          <w:sz w:val="24"/>
          <w:szCs w:val="24"/>
        </w:rPr>
      </w:pPr>
    </w:p>
    <w:p w:rsidRPr="00061498" w:rsidR="00061498" w:rsidP="00061498" w:rsidRDefault="00061498" w14:paraId="5F178F20" w14:textId="77777777">
      <w:pPr>
        <w:rPr>
          <w:rFonts w:ascii="Arial" w:hAnsi="Arial" w:cs="Arial"/>
          <w:color w:val="FF0000"/>
          <w:sz w:val="24"/>
          <w:szCs w:val="24"/>
        </w:rPr>
      </w:pPr>
    </w:p>
    <w:p w:rsidRPr="00061498" w:rsidR="00061498" w:rsidP="00061498" w:rsidRDefault="00061498" w14:paraId="25DA9B9D" w14:textId="77777777">
      <w:pPr>
        <w:rPr>
          <w:rFonts w:ascii="Arial" w:hAnsi="Arial" w:cs="Arial"/>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3"/>
        <w:gridCol w:w="1558"/>
        <w:gridCol w:w="1396"/>
        <w:gridCol w:w="1530"/>
        <w:gridCol w:w="2363"/>
      </w:tblGrid>
      <w:tr w:rsidRPr="00061498" w:rsidR="00061498" w:rsidTr="00024BF1" w14:paraId="1C5C7CB8" w14:textId="77777777">
        <w:tc>
          <w:tcPr>
            <w:tcW w:w="9180" w:type="dxa"/>
            <w:gridSpan w:val="5"/>
            <w:shd w:val="clear" w:color="auto" w:fill="DBE5F1"/>
          </w:tcPr>
          <w:p w:rsidRPr="00061498" w:rsidR="00061498" w:rsidP="00024BF1" w:rsidRDefault="00061498" w14:paraId="4E909978" w14:textId="77777777">
            <w:pPr>
              <w:rPr>
                <w:rFonts w:ascii="Arial" w:hAnsi="Arial" w:cs="Arial"/>
                <w:sz w:val="24"/>
                <w:szCs w:val="24"/>
              </w:rPr>
            </w:pPr>
            <w:r w:rsidRPr="00061498">
              <w:rPr>
                <w:rFonts w:ascii="Arial" w:hAnsi="Arial" w:cs="Arial"/>
                <w:b/>
                <w:sz w:val="24"/>
                <w:szCs w:val="24"/>
              </w:rPr>
              <w:lastRenderedPageBreak/>
              <w:t xml:space="preserve">Level 4 </w:t>
            </w:r>
            <w:r w:rsidRPr="00061498">
              <w:rPr>
                <w:rFonts w:ascii="Arial" w:hAnsi="Arial" w:cs="Arial"/>
                <w:sz w:val="24"/>
                <w:szCs w:val="24"/>
              </w:rPr>
              <w:t>(all core)</w:t>
            </w:r>
          </w:p>
        </w:tc>
      </w:tr>
      <w:tr w:rsidRPr="00061498" w:rsidR="00061498" w:rsidTr="00024BF1" w14:paraId="3BCDFAC0" w14:textId="77777777">
        <w:tc>
          <w:tcPr>
            <w:tcW w:w="2217" w:type="dxa"/>
            <w:shd w:val="clear" w:color="auto" w:fill="DBE5F1"/>
          </w:tcPr>
          <w:p w:rsidRPr="00061498" w:rsidR="00061498" w:rsidP="00024BF1" w:rsidRDefault="00061498" w14:paraId="23295671" w14:textId="77777777">
            <w:pPr>
              <w:rPr>
                <w:rFonts w:ascii="Arial" w:hAnsi="Arial" w:cs="Arial"/>
                <w:b/>
                <w:sz w:val="24"/>
                <w:szCs w:val="24"/>
              </w:rPr>
            </w:pPr>
            <w:r w:rsidRPr="00061498">
              <w:rPr>
                <w:rFonts w:ascii="Arial" w:hAnsi="Arial" w:cs="Arial"/>
                <w:b/>
                <w:sz w:val="24"/>
                <w:szCs w:val="24"/>
              </w:rPr>
              <w:t>Compulsory modules</w:t>
            </w:r>
          </w:p>
        </w:tc>
        <w:tc>
          <w:tcPr>
            <w:tcW w:w="1577" w:type="dxa"/>
            <w:shd w:val="clear" w:color="auto" w:fill="DBE5F1"/>
          </w:tcPr>
          <w:p w:rsidRPr="00061498" w:rsidR="00061498" w:rsidP="00024BF1" w:rsidRDefault="00061498" w14:paraId="03E5FE5A" w14:textId="77777777">
            <w:pPr>
              <w:jc w:val="center"/>
              <w:rPr>
                <w:rFonts w:ascii="Arial" w:hAnsi="Arial" w:cs="Arial"/>
                <w:b/>
                <w:sz w:val="24"/>
                <w:szCs w:val="24"/>
              </w:rPr>
            </w:pPr>
            <w:r w:rsidRPr="00061498">
              <w:rPr>
                <w:rFonts w:ascii="Arial" w:hAnsi="Arial" w:cs="Arial"/>
                <w:b/>
                <w:sz w:val="24"/>
                <w:szCs w:val="24"/>
              </w:rPr>
              <w:t>Module code</w:t>
            </w:r>
          </w:p>
        </w:tc>
        <w:tc>
          <w:tcPr>
            <w:tcW w:w="1417" w:type="dxa"/>
            <w:shd w:val="clear" w:color="auto" w:fill="DBE5F1"/>
          </w:tcPr>
          <w:p w:rsidRPr="00061498" w:rsidR="00061498" w:rsidP="00024BF1" w:rsidRDefault="00061498" w14:paraId="295B793F"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3547225B" w14:textId="77777777">
            <w:pPr>
              <w:jc w:val="center"/>
              <w:rPr>
                <w:rFonts w:ascii="Arial" w:hAnsi="Arial" w:cs="Arial"/>
                <w:b/>
                <w:sz w:val="24"/>
                <w:szCs w:val="24"/>
              </w:rPr>
            </w:pPr>
            <w:r w:rsidRPr="00061498">
              <w:rPr>
                <w:rFonts w:ascii="Arial" w:hAnsi="Arial" w:cs="Arial"/>
                <w:b/>
                <w:sz w:val="24"/>
                <w:szCs w:val="24"/>
              </w:rPr>
              <w:t>Value</w:t>
            </w:r>
          </w:p>
        </w:tc>
        <w:tc>
          <w:tcPr>
            <w:tcW w:w="1560" w:type="dxa"/>
            <w:shd w:val="clear" w:color="auto" w:fill="DBE5F1"/>
          </w:tcPr>
          <w:p w:rsidRPr="00061498" w:rsidR="00061498" w:rsidP="00024BF1" w:rsidRDefault="00061498" w14:paraId="04FDC6F1" w14:textId="77777777">
            <w:pPr>
              <w:jc w:val="center"/>
              <w:rPr>
                <w:rFonts w:ascii="Arial" w:hAnsi="Arial" w:cs="Arial"/>
                <w:b/>
                <w:sz w:val="24"/>
                <w:szCs w:val="24"/>
              </w:rPr>
            </w:pPr>
            <w:r w:rsidRPr="00061498">
              <w:rPr>
                <w:rFonts w:ascii="Arial" w:hAnsi="Arial" w:cs="Arial"/>
                <w:b/>
                <w:sz w:val="24"/>
                <w:szCs w:val="24"/>
              </w:rPr>
              <w:t xml:space="preserve">Level </w:t>
            </w:r>
          </w:p>
        </w:tc>
        <w:tc>
          <w:tcPr>
            <w:tcW w:w="2409" w:type="dxa"/>
            <w:shd w:val="clear" w:color="auto" w:fill="DBE5F1"/>
          </w:tcPr>
          <w:p w:rsidRPr="00061498" w:rsidR="00061498" w:rsidP="00024BF1" w:rsidRDefault="00061498" w14:paraId="16C5C2C7" w14:textId="77777777">
            <w:pPr>
              <w:jc w:val="center"/>
              <w:rPr>
                <w:rFonts w:ascii="Arial" w:hAnsi="Arial" w:cs="Arial"/>
                <w:b/>
                <w:sz w:val="24"/>
                <w:szCs w:val="24"/>
              </w:rPr>
            </w:pPr>
            <w:r w:rsidRPr="00061498">
              <w:rPr>
                <w:rFonts w:ascii="Arial" w:hAnsi="Arial" w:cs="Arial"/>
                <w:b/>
                <w:sz w:val="24"/>
                <w:szCs w:val="24"/>
              </w:rPr>
              <w:t>Teaching Block</w:t>
            </w:r>
          </w:p>
        </w:tc>
      </w:tr>
      <w:tr w:rsidRPr="00061498" w:rsidR="00061498" w:rsidTr="00024BF1" w14:paraId="09ABC837" w14:textId="77777777">
        <w:tc>
          <w:tcPr>
            <w:tcW w:w="2217" w:type="dxa"/>
          </w:tcPr>
          <w:p w:rsidRPr="00061498" w:rsidR="00061498" w:rsidP="00024BF1" w:rsidRDefault="00061498" w14:paraId="681962E7" w14:textId="77777777">
            <w:pPr>
              <w:rPr>
                <w:rFonts w:ascii="Arial" w:hAnsi="Arial" w:cs="Arial"/>
                <w:sz w:val="24"/>
                <w:szCs w:val="24"/>
              </w:rPr>
            </w:pPr>
            <w:r w:rsidRPr="00061498">
              <w:rPr>
                <w:rFonts w:ascii="Arial" w:hAnsi="Arial" w:cs="Arial"/>
                <w:sz w:val="24"/>
                <w:szCs w:val="24"/>
              </w:rPr>
              <w:t>Engineering Design and Professional Practice</w:t>
            </w:r>
          </w:p>
        </w:tc>
        <w:tc>
          <w:tcPr>
            <w:tcW w:w="1577" w:type="dxa"/>
          </w:tcPr>
          <w:p w:rsidRPr="00061498" w:rsidR="00061498" w:rsidP="00024BF1" w:rsidRDefault="00061498" w14:paraId="30F418E0" w14:textId="77777777">
            <w:pPr>
              <w:jc w:val="center"/>
              <w:rPr>
                <w:rFonts w:ascii="Arial" w:hAnsi="Arial" w:cs="Arial"/>
                <w:sz w:val="24"/>
                <w:szCs w:val="24"/>
              </w:rPr>
            </w:pPr>
            <w:r w:rsidRPr="00061498">
              <w:rPr>
                <w:rFonts w:ascii="Arial" w:hAnsi="Arial" w:cs="Arial"/>
                <w:sz w:val="24"/>
                <w:szCs w:val="24"/>
              </w:rPr>
              <w:t>EG4010</w:t>
            </w:r>
          </w:p>
        </w:tc>
        <w:tc>
          <w:tcPr>
            <w:tcW w:w="1417" w:type="dxa"/>
          </w:tcPr>
          <w:p w:rsidRPr="00061498" w:rsidR="00061498" w:rsidP="00024BF1" w:rsidRDefault="00061498" w14:paraId="1F6B24DD" w14:textId="77777777">
            <w:pPr>
              <w:jc w:val="center"/>
              <w:rPr>
                <w:rFonts w:ascii="Arial" w:hAnsi="Arial" w:cs="Arial"/>
                <w:sz w:val="24"/>
                <w:szCs w:val="24"/>
              </w:rPr>
            </w:pPr>
            <w:r w:rsidRPr="00061498">
              <w:rPr>
                <w:rFonts w:ascii="Arial" w:hAnsi="Arial" w:cs="Arial"/>
                <w:sz w:val="24"/>
                <w:szCs w:val="24"/>
              </w:rPr>
              <w:t>30</w:t>
            </w:r>
          </w:p>
        </w:tc>
        <w:tc>
          <w:tcPr>
            <w:tcW w:w="1560" w:type="dxa"/>
          </w:tcPr>
          <w:p w:rsidRPr="00061498" w:rsidR="00061498" w:rsidP="00024BF1" w:rsidRDefault="00061498" w14:paraId="6C7203CE" w14:textId="77777777">
            <w:pPr>
              <w:jc w:val="center"/>
              <w:rPr>
                <w:rFonts w:ascii="Arial" w:hAnsi="Arial" w:cs="Arial"/>
                <w:sz w:val="24"/>
                <w:szCs w:val="24"/>
              </w:rPr>
            </w:pPr>
            <w:r w:rsidRPr="00061498">
              <w:rPr>
                <w:rFonts w:ascii="Arial" w:hAnsi="Arial" w:cs="Arial"/>
                <w:sz w:val="24"/>
                <w:szCs w:val="24"/>
              </w:rPr>
              <w:t>4</w:t>
            </w:r>
          </w:p>
        </w:tc>
        <w:tc>
          <w:tcPr>
            <w:tcW w:w="2409" w:type="dxa"/>
          </w:tcPr>
          <w:p w:rsidRPr="00061498" w:rsidR="00061498" w:rsidP="00024BF1" w:rsidRDefault="00061498" w14:paraId="6D08E7A6"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00024BF1" w14:paraId="2652C40E" w14:textId="77777777">
        <w:tc>
          <w:tcPr>
            <w:tcW w:w="2217" w:type="dxa"/>
          </w:tcPr>
          <w:p w:rsidRPr="00061498" w:rsidR="00061498" w:rsidP="00024BF1" w:rsidRDefault="00061498" w14:paraId="1E2C91AB" w14:textId="77777777">
            <w:pPr>
              <w:rPr>
                <w:rFonts w:ascii="Arial" w:hAnsi="Arial" w:cs="Arial"/>
                <w:sz w:val="24"/>
                <w:szCs w:val="24"/>
              </w:rPr>
            </w:pPr>
            <w:r w:rsidRPr="00061498">
              <w:rPr>
                <w:rFonts w:ascii="Arial" w:hAnsi="Arial" w:cs="Arial"/>
                <w:sz w:val="24"/>
                <w:szCs w:val="24"/>
              </w:rPr>
              <w:t>Engineering Mechanics, Structures and Materials</w:t>
            </w:r>
          </w:p>
        </w:tc>
        <w:tc>
          <w:tcPr>
            <w:tcW w:w="1577" w:type="dxa"/>
          </w:tcPr>
          <w:p w:rsidRPr="00061498" w:rsidR="00061498" w:rsidP="00024BF1" w:rsidRDefault="00061498" w14:paraId="2EDCFCA1" w14:textId="77777777">
            <w:pPr>
              <w:jc w:val="center"/>
              <w:rPr>
                <w:rFonts w:ascii="Arial" w:hAnsi="Arial" w:cs="Arial"/>
                <w:sz w:val="24"/>
                <w:szCs w:val="24"/>
              </w:rPr>
            </w:pPr>
            <w:r w:rsidRPr="00061498">
              <w:rPr>
                <w:rFonts w:ascii="Arial" w:hAnsi="Arial" w:cs="Arial"/>
                <w:sz w:val="24"/>
                <w:szCs w:val="24"/>
              </w:rPr>
              <w:t>EG4011</w:t>
            </w:r>
          </w:p>
        </w:tc>
        <w:tc>
          <w:tcPr>
            <w:tcW w:w="1417" w:type="dxa"/>
          </w:tcPr>
          <w:p w:rsidRPr="00061498" w:rsidR="00061498" w:rsidP="00024BF1" w:rsidRDefault="00061498" w14:paraId="6ED4661B" w14:textId="77777777">
            <w:pPr>
              <w:jc w:val="center"/>
              <w:rPr>
                <w:rFonts w:ascii="Arial" w:hAnsi="Arial" w:cs="Arial"/>
                <w:sz w:val="24"/>
                <w:szCs w:val="24"/>
              </w:rPr>
            </w:pPr>
            <w:r w:rsidRPr="00061498">
              <w:rPr>
                <w:rFonts w:ascii="Arial" w:hAnsi="Arial" w:cs="Arial"/>
                <w:sz w:val="24"/>
                <w:szCs w:val="24"/>
              </w:rPr>
              <w:t>30</w:t>
            </w:r>
          </w:p>
        </w:tc>
        <w:tc>
          <w:tcPr>
            <w:tcW w:w="1560" w:type="dxa"/>
          </w:tcPr>
          <w:p w:rsidRPr="00061498" w:rsidR="00061498" w:rsidP="00024BF1" w:rsidRDefault="00061498" w14:paraId="655E0DCC" w14:textId="77777777">
            <w:pPr>
              <w:jc w:val="center"/>
              <w:rPr>
                <w:rFonts w:ascii="Arial" w:hAnsi="Arial" w:cs="Arial"/>
                <w:sz w:val="24"/>
                <w:szCs w:val="24"/>
              </w:rPr>
            </w:pPr>
            <w:r w:rsidRPr="00061498">
              <w:rPr>
                <w:rFonts w:ascii="Arial" w:hAnsi="Arial" w:cs="Arial"/>
                <w:sz w:val="24"/>
                <w:szCs w:val="24"/>
              </w:rPr>
              <w:t>4</w:t>
            </w:r>
          </w:p>
        </w:tc>
        <w:tc>
          <w:tcPr>
            <w:tcW w:w="2409" w:type="dxa"/>
          </w:tcPr>
          <w:p w:rsidRPr="00061498" w:rsidR="00061498" w:rsidP="00024BF1" w:rsidRDefault="00061498" w14:paraId="64442BD7"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00024BF1" w14:paraId="79105743" w14:textId="77777777">
        <w:tc>
          <w:tcPr>
            <w:tcW w:w="2217" w:type="dxa"/>
          </w:tcPr>
          <w:p w:rsidRPr="00061498" w:rsidR="00061498" w:rsidP="00024BF1" w:rsidRDefault="00061498" w14:paraId="5038049B" w14:textId="77777777">
            <w:pPr>
              <w:rPr>
                <w:rFonts w:ascii="Arial" w:hAnsi="Arial" w:cs="Arial"/>
                <w:sz w:val="24"/>
                <w:szCs w:val="24"/>
              </w:rPr>
            </w:pPr>
            <w:r w:rsidRPr="00061498">
              <w:rPr>
                <w:rFonts w:ascii="Arial" w:hAnsi="Arial" w:cs="Arial"/>
                <w:sz w:val="24"/>
                <w:szCs w:val="24"/>
              </w:rPr>
              <w:t>Engineering Mathematics and Computing Applications</w:t>
            </w:r>
          </w:p>
        </w:tc>
        <w:tc>
          <w:tcPr>
            <w:tcW w:w="1577" w:type="dxa"/>
          </w:tcPr>
          <w:p w:rsidRPr="00061498" w:rsidR="00061498" w:rsidP="00024BF1" w:rsidRDefault="00061498" w14:paraId="10159F01" w14:textId="77777777">
            <w:pPr>
              <w:jc w:val="center"/>
              <w:rPr>
                <w:rFonts w:ascii="Arial" w:hAnsi="Arial" w:cs="Arial"/>
                <w:sz w:val="24"/>
                <w:szCs w:val="24"/>
              </w:rPr>
            </w:pPr>
            <w:r w:rsidRPr="00061498">
              <w:rPr>
                <w:rFonts w:ascii="Arial" w:hAnsi="Arial" w:cs="Arial"/>
                <w:sz w:val="24"/>
                <w:szCs w:val="24"/>
              </w:rPr>
              <w:t>EG4012</w:t>
            </w:r>
          </w:p>
        </w:tc>
        <w:tc>
          <w:tcPr>
            <w:tcW w:w="1417" w:type="dxa"/>
          </w:tcPr>
          <w:p w:rsidRPr="00061498" w:rsidR="00061498" w:rsidP="00024BF1" w:rsidRDefault="00061498" w14:paraId="2881A409" w14:textId="77777777">
            <w:pPr>
              <w:jc w:val="center"/>
              <w:rPr>
                <w:rFonts w:ascii="Arial" w:hAnsi="Arial" w:cs="Arial"/>
                <w:sz w:val="24"/>
                <w:szCs w:val="24"/>
              </w:rPr>
            </w:pPr>
            <w:r w:rsidRPr="00061498">
              <w:rPr>
                <w:rFonts w:ascii="Arial" w:hAnsi="Arial" w:cs="Arial"/>
                <w:sz w:val="24"/>
                <w:szCs w:val="24"/>
              </w:rPr>
              <w:t>30</w:t>
            </w:r>
          </w:p>
        </w:tc>
        <w:tc>
          <w:tcPr>
            <w:tcW w:w="1560" w:type="dxa"/>
          </w:tcPr>
          <w:p w:rsidRPr="00061498" w:rsidR="00061498" w:rsidP="00024BF1" w:rsidRDefault="00061498" w14:paraId="107EA95E" w14:textId="77777777">
            <w:pPr>
              <w:jc w:val="center"/>
              <w:rPr>
                <w:rFonts w:ascii="Arial" w:hAnsi="Arial" w:cs="Arial"/>
                <w:sz w:val="24"/>
                <w:szCs w:val="24"/>
              </w:rPr>
            </w:pPr>
            <w:r w:rsidRPr="00061498">
              <w:rPr>
                <w:rFonts w:ascii="Arial" w:hAnsi="Arial" w:cs="Arial"/>
                <w:sz w:val="24"/>
                <w:szCs w:val="24"/>
              </w:rPr>
              <w:t>4</w:t>
            </w:r>
          </w:p>
        </w:tc>
        <w:tc>
          <w:tcPr>
            <w:tcW w:w="2409" w:type="dxa"/>
          </w:tcPr>
          <w:p w:rsidRPr="00061498" w:rsidR="00061498" w:rsidP="00024BF1" w:rsidRDefault="00061498" w14:paraId="6634222F"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00024BF1" w14:paraId="5F831319" w14:textId="77777777">
        <w:tc>
          <w:tcPr>
            <w:tcW w:w="2217" w:type="dxa"/>
          </w:tcPr>
          <w:p w:rsidRPr="00061498" w:rsidR="00061498" w:rsidP="00024BF1" w:rsidRDefault="00061498" w14:paraId="02F09EA7" w14:textId="77777777">
            <w:pPr>
              <w:rPr>
                <w:rFonts w:ascii="Arial" w:hAnsi="Arial" w:cs="Arial"/>
                <w:sz w:val="24"/>
                <w:szCs w:val="24"/>
              </w:rPr>
            </w:pPr>
            <w:r w:rsidRPr="00061498">
              <w:rPr>
                <w:rFonts w:ascii="Arial" w:hAnsi="Arial" w:cs="Arial"/>
                <w:sz w:val="24"/>
                <w:szCs w:val="24"/>
              </w:rPr>
              <w:t>Fluid Mechanics and Engineering Science</w:t>
            </w:r>
          </w:p>
        </w:tc>
        <w:tc>
          <w:tcPr>
            <w:tcW w:w="1577" w:type="dxa"/>
          </w:tcPr>
          <w:p w:rsidRPr="00061498" w:rsidR="00061498" w:rsidP="00024BF1" w:rsidRDefault="00061498" w14:paraId="64032324" w14:textId="77777777">
            <w:pPr>
              <w:jc w:val="center"/>
              <w:rPr>
                <w:rFonts w:ascii="Arial" w:hAnsi="Arial" w:cs="Arial"/>
                <w:sz w:val="24"/>
                <w:szCs w:val="24"/>
              </w:rPr>
            </w:pPr>
            <w:r w:rsidRPr="00061498">
              <w:rPr>
                <w:rFonts w:ascii="Arial" w:hAnsi="Arial" w:cs="Arial"/>
                <w:sz w:val="24"/>
                <w:szCs w:val="24"/>
              </w:rPr>
              <w:t>EG4013</w:t>
            </w:r>
          </w:p>
        </w:tc>
        <w:tc>
          <w:tcPr>
            <w:tcW w:w="1417" w:type="dxa"/>
          </w:tcPr>
          <w:p w:rsidRPr="00061498" w:rsidR="00061498" w:rsidP="00024BF1" w:rsidRDefault="00061498" w14:paraId="6767F7F1" w14:textId="77777777">
            <w:pPr>
              <w:jc w:val="center"/>
              <w:rPr>
                <w:rFonts w:ascii="Arial" w:hAnsi="Arial" w:cs="Arial"/>
                <w:sz w:val="24"/>
                <w:szCs w:val="24"/>
              </w:rPr>
            </w:pPr>
            <w:r w:rsidRPr="00061498">
              <w:rPr>
                <w:rFonts w:ascii="Arial" w:hAnsi="Arial" w:cs="Arial"/>
                <w:sz w:val="24"/>
                <w:szCs w:val="24"/>
              </w:rPr>
              <w:t>30</w:t>
            </w:r>
          </w:p>
        </w:tc>
        <w:tc>
          <w:tcPr>
            <w:tcW w:w="1560" w:type="dxa"/>
          </w:tcPr>
          <w:p w:rsidRPr="00061498" w:rsidR="00061498" w:rsidP="00024BF1" w:rsidRDefault="00061498" w14:paraId="1A9FBD8F" w14:textId="77777777">
            <w:pPr>
              <w:jc w:val="center"/>
              <w:rPr>
                <w:rFonts w:ascii="Arial" w:hAnsi="Arial" w:cs="Arial"/>
                <w:sz w:val="24"/>
                <w:szCs w:val="24"/>
              </w:rPr>
            </w:pPr>
            <w:r w:rsidRPr="00061498">
              <w:rPr>
                <w:rFonts w:ascii="Arial" w:hAnsi="Arial" w:cs="Arial"/>
                <w:sz w:val="24"/>
                <w:szCs w:val="24"/>
              </w:rPr>
              <w:t>4</w:t>
            </w:r>
          </w:p>
        </w:tc>
        <w:tc>
          <w:tcPr>
            <w:tcW w:w="2409" w:type="dxa"/>
          </w:tcPr>
          <w:p w:rsidRPr="00061498" w:rsidR="00061498" w:rsidP="00024BF1" w:rsidRDefault="00061498" w14:paraId="7D37C4BA" w14:textId="77777777">
            <w:pPr>
              <w:jc w:val="center"/>
              <w:rPr>
                <w:rFonts w:ascii="Arial" w:hAnsi="Arial" w:cs="Arial"/>
                <w:sz w:val="24"/>
                <w:szCs w:val="24"/>
              </w:rPr>
            </w:pPr>
            <w:r w:rsidRPr="00061498">
              <w:rPr>
                <w:rFonts w:ascii="Arial" w:hAnsi="Arial" w:cs="Arial"/>
                <w:sz w:val="24"/>
                <w:szCs w:val="24"/>
              </w:rPr>
              <w:t>1&amp;2</w:t>
            </w:r>
          </w:p>
        </w:tc>
      </w:tr>
    </w:tbl>
    <w:p w:rsidRPr="00061498" w:rsidR="00061498" w:rsidP="00061498" w:rsidRDefault="00061498" w14:paraId="428085EA" w14:textId="77777777">
      <w:pPr>
        <w:rPr>
          <w:rFonts w:ascii="Arial" w:hAnsi="Arial" w:cs="Arial"/>
          <w:sz w:val="24"/>
          <w:szCs w:val="24"/>
        </w:rPr>
      </w:pPr>
    </w:p>
    <w:p w:rsidRPr="00061498" w:rsidR="00061498" w:rsidP="00061498" w:rsidRDefault="00061498" w14:paraId="579E480F" w14:textId="77777777">
      <w:pPr>
        <w:rPr>
          <w:rFonts w:ascii="Arial" w:hAnsi="Arial" w:cs="Arial"/>
          <w:sz w:val="24"/>
          <w:szCs w:val="24"/>
        </w:rPr>
      </w:pPr>
      <w:r w:rsidRPr="00061498">
        <w:rPr>
          <w:rFonts w:ascii="Arial" w:hAnsi="Arial" w:cs="Arial"/>
          <w:sz w:val="24"/>
          <w:szCs w:val="24"/>
        </w:rPr>
        <w:t xml:space="preserve">Progression to level 5 requires passes in all four modules to give 120 credits at level 4   </w:t>
      </w:r>
    </w:p>
    <w:p w:rsidRPr="00061498" w:rsidR="00061498" w:rsidP="00061498" w:rsidRDefault="00061498" w14:paraId="6E3F506C" w14:textId="77777777">
      <w:pPr>
        <w:rPr>
          <w:rFonts w:ascii="Arial" w:hAnsi="Arial" w:cs="Arial"/>
          <w:sz w:val="24"/>
          <w:szCs w:val="24"/>
        </w:rPr>
      </w:pPr>
      <w:r w:rsidRPr="00061498">
        <w:rPr>
          <w:rFonts w:ascii="Arial" w:hAnsi="Arial" w:cs="Arial"/>
          <w:sz w:val="24"/>
          <w:szCs w:val="24"/>
        </w:rPr>
        <w:t>Students exiting the programme at this point, who have successfully completed 120 credits, are eligible for the award of Certificate of Higher Education in Aerospace Engineering.</w:t>
      </w:r>
    </w:p>
    <w:p w:rsidRPr="00061498" w:rsidR="00061498" w:rsidP="00061498" w:rsidRDefault="00061498" w14:paraId="0DFD2B6F" w14:textId="77777777">
      <w:pPr>
        <w:rPr>
          <w:rFonts w:ascii="Arial" w:hAnsi="Arial" w:cs="Arial"/>
          <w:sz w:val="24"/>
          <w:szCs w:val="24"/>
        </w:rPr>
      </w:pPr>
    </w:p>
    <w:p w:rsidRPr="00061498" w:rsidR="00061498" w:rsidP="00061498" w:rsidRDefault="00061498" w14:paraId="4477FFE4"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6"/>
        <w:gridCol w:w="1540"/>
        <w:gridCol w:w="1395"/>
        <w:gridCol w:w="1529"/>
        <w:gridCol w:w="2360"/>
      </w:tblGrid>
      <w:tr w:rsidRPr="00061498" w:rsidR="00061498" w:rsidTr="00024BF1" w14:paraId="38028B6E" w14:textId="77777777">
        <w:tc>
          <w:tcPr>
            <w:tcW w:w="2235" w:type="dxa"/>
            <w:shd w:val="clear" w:color="auto" w:fill="DBE5F1"/>
          </w:tcPr>
          <w:p w:rsidRPr="00061498" w:rsidR="00061498" w:rsidP="00024BF1" w:rsidRDefault="00061498" w14:paraId="4AA09B01"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0E6752A7" w14:textId="77777777">
            <w:pPr>
              <w:rPr>
                <w:rFonts w:ascii="Arial" w:hAnsi="Arial" w:cs="Arial"/>
                <w:b/>
                <w:sz w:val="24"/>
                <w:szCs w:val="24"/>
              </w:rPr>
            </w:pPr>
          </w:p>
        </w:tc>
        <w:tc>
          <w:tcPr>
            <w:tcW w:w="1559" w:type="dxa"/>
            <w:shd w:val="clear" w:color="auto" w:fill="DBE5F1"/>
          </w:tcPr>
          <w:p w:rsidRPr="00061498" w:rsidR="00061498" w:rsidP="00024BF1" w:rsidRDefault="00061498" w14:paraId="2CDA899D" w14:textId="77777777">
            <w:pPr>
              <w:jc w:val="center"/>
              <w:rPr>
                <w:rFonts w:ascii="Arial" w:hAnsi="Arial" w:cs="Arial"/>
                <w:b/>
                <w:sz w:val="24"/>
                <w:szCs w:val="24"/>
              </w:rPr>
            </w:pPr>
            <w:r w:rsidRPr="00061498">
              <w:rPr>
                <w:rFonts w:ascii="Arial" w:hAnsi="Arial" w:cs="Arial"/>
                <w:b/>
                <w:sz w:val="24"/>
                <w:szCs w:val="24"/>
              </w:rPr>
              <w:t>Module code</w:t>
            </w:r>
          </w:p>
        </w:tc>
        <w:tc>
          <w:tcPr>
            <w:tcW w:w="1417" w:type="dxa"/>
            <w:shd w:val="clear" w:color="auto" w:fill="DBE5F1"/>
          </w:tcPr>
          <w:p w:rsidRPr="00061498" w:rsidR="00061498" w:rsidP="00024BF1" w:rsidRDefault="00061498" w14:paraId="56DE27AC"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23A4D0F2" w14:textId="77777777">
            <w:pPr>
              <w:jc w:val="center"/>
              <w:rPr>
                <w:rFonts w:ascii="Arial" w:hAnsi="Arial" w:cs="Arial"/>
                <w:b/>
                <w:sz w:val="24"/>
                <w:szCs w:val="24"/>
              </w:rPr>
            </w:pPr>
            <w:r w:rsidRPr="00061498">
              <w:rPr>
                <w:rFonts w:ascii="Arial" w:hAnsi="Arial" w:cs="Arial"/>
                <w:b/>
                <w:sz w:val="24"/>
                <w:szCs w:val="24"/>
              </w:rPr>
              <w:t>Value</w:t>
            </w:r>
          </w:p>
        </w:tc>
        <w:tc>
          <w:tcPr>
            <w:tcW w:w="1560" w:type="dxa"/>
            <w:shd w:val="clear" w:color="auto" w:fill="DBE5F1"/>
          </w:tcPr>
          <w:p w:rsidRPr="00061498" w:rsidR="00061498" w:rsidP="00024BF1" w:rsidRDefault="00061498" w14:paraId="04F09721" w14:textId="77777777">
            <w:pPr>
              <w:jc w:val="center"/>
              <w:rPr>
                <w:rFonts w:ascii="Arial" w:hAnsi="Arial" w:cs="Arial"/>
                <w:b/>
                <w:sz w:val="24"/>
                <w:szCs w:val="24"/>
              </w:rPr>
            </w:pPr>
            <w:r w:rsidRPr="00061498">
              <w:rPr>
                <w:rFonts w:ascii="Arial" w:hAnsi="Arial" w:cs="Arial"/>
                <w:b/>
                <w:sz w:val="24"/>
                <w:szCs w:val="24"/>
              </w:rPr>
              <w:t xml:space="preserve">Level </w:t>
            </w:r>
          </w:p>
        </w:tc>
        <w:tc>
          <w:tcPr>
            <w:tcW w:w="2409" w:type="dxa"/>
            <w:shd w:val="clear" w:color="auto" w:fill="DBE5F1"/>
          </w:tcPr>
          <w:p w:rsidRPr="00061498" w:rsidR="00061498" w:rsidP="00024BF1" w:rsidRDefault="00061498" w14:paraId="1CE27DD8" w14:textId="77777777">
            <w:pPr>
              <w:jc w:val="center"/>
              <w:rPr>
                <w:rFonts w:ascii="Arial" w:hAnsi="Arial" w:cs="Arial"/>
                <w:b/>
                <w:sz w:val="24"/>
                <w:szCs w:val="24"/>
              </w:rPr>
            </w:pPr>
            <w:r w:rsidRPr="00061498">
              <w:rPr>
                <w:rFonts w:ascii="Arial" w:hAnsi="Arial" w:cs="Arial"/>
                <w:b/>
                <w:sz w:val="24"/>
                <w:szCs w:val="24"/>
              </w:rPr>
              <w:t>Teaching Block</w:t>
            </w:r>
          </w:p>
        </w:tc>
      </w:tr>
      <w:tr w:rsidRPr="00061498" w:rsidR="00061498" w:rsidTr="00024BF1" w14:paraId="2584CBDC" w14:textId="77777777">
        <w:tc>
          <w:tcPr>
            <w:tcW w:w="2235" w:type="dxa"/>
          </w:tcPr>
          <w:p w:rsidRPr="00061498" w:rsidR="00061498" w:rsidP="00024BF1" w:rsidRDefault="00061498" w14:paraId="54ABCB22" w14:textId="77777777">
            <w:pPr>
              <w:rPr>
                <w:rFonts w:ascii="Arial" w:hAnsi="Arial" w:cs="Arial"/>
                <w:sz w:val="24"/>
                <w:szCs w:val="24"/>
              </w:rPr>
            </w:pPr>
            <w:r w:rsidRPr="00061498">
              <w:rPr>
                <w:rFonts w:ascii="Arial" w:hAnsi="Arial" w:cs="Arial"/>
                <w:sz w:val="24"/>
                <w:szCs w:val="24"/>
              </w:rPr>
              <w:t>Aerodynamics, Propulsion and Analytical Methods</w:t>
            </w:r>
          </w:p>
        </w:tc>
        <w:tc>
          <w:tcPr>
            <w:tcW w:w="1559" w:type="dxa"/>
          </w:tcPr>
          <w:p w:rsidRPr="00061498" w:rsidR="00061498" w:rsidP="00024BF1" w:rsidRDefault="00061498" w14:paraId="5D9CBED3" w14:textId="77777777">
            <w:pPr>
              <w:jc w:val="center"/>
              <w:rPr>
                <w:rFonts w:ascii="Arial" w:hAnsi="Arial" w:cs="Arial"/>
                <w:sz w:val="24"/>
                <w:szCs w:val="24"/>
              </w:rPr>
            </w:pPr>
            <w:r w:rsidRPr="00061498">
              <w:rPr>
                <w:rFonts w:ascii="Arial" w:hAnsi="Arial" w:cs="Arial"/>
                <w:sz w:val="24"/>
                <w:szCs w:val="24"/>
              </w:rPr>
              <w:t>AE5020</w:t>
            </w:r>
          </w:p>
        </w:tc>
        <w:tc>
          <w:tcPr>
            <w:tcW w:w="1417" w:type="dxa"/>
          </w:tcPr>
          <w:p w:rsidRPr="00061498" w:rsidR="00061498" w:rsidP="00024BF1" w:rsidRDefault="00061498" w14:paraId="61519EEF" w14:textId="77777777">
            <w:pPr>
              <w:jc w:val="center"/>
              <w:rPr>
                <w:rFonts w:ascii="Arial" w:hAnsi="Arial" w:cs="Arial"/>
                <w:sz w:val="24"/>
                <w:szCs w:val="24"/>
              </w:rPr>
            </w:pPr>
            <w:r w:rsidRPr="00061498">
              <w:rPr>
                <w:rFonts w:ascii="Arial" w:hAnsi="Arial" w:cs="Arial"/>
                <w:sz w:val="24"/>
                <w:szCs w:val="24"/>
              </w:rPr>
              <w:t>30</w:t>
            </w:r>
          </w:p>
        </w:tc>
        <w:tc>
          <w:tcPr>
            <w:tcW w:w="1560" w:type="dxa"/>
          </w:tcPr>
          <w:p w:rsidRPr="00061498" w:rsidR="00061498" w:rsidP="00024BF1" w:rsidRDefault="00061498" w14:paraId="134B2173" w14:textId="77777777">
            <w:pPr>
              <w:jc w:val="center"/>
              <w:rPr>
                <w:rFonts w:ascii="Arial" w:hAnsi="Arial" w:cs="Arial"/>
                <w:sz w:val="24"/>
                <w:szCs w:val="24"/>
              </w:rPr>
            </w:pPr>
            <w:r w:rsidRPr="00061498">
              <w:rPr>
                <w:rFonts w:ascii="Arial" w:hAnsi="Arial" w:cs="Arial"/>
                <w:sz w:val="24"/>
                <w:szCs w:val="24"/>
              </w:rPr>
              <w:t>5</w:t>
            </w:r>
          </w:p>
        </w:tc>
        <w:tc>
          <w:tcPr>
            <w:tcW w:w="2409" w:type="dxa"/>
          </w:tcPr>
          <w:p w:rsidRPr="00061498" w:rsidR="00061498" w:rsidP="00024BF1" w:rsidRDefault="00061498" w14:paraId="444EFE76"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00024BF1" w14:paraId="1BFF1242" w14:textId="77777777">
        <w:tc>
          <w:tcPr>
            <w:tcW w:w="2235" w:type="dxa"/>
          </w:tcPr>
          <w:p w:rsidRPr="00061498" w:rsidR="00061498" w:rsidP="00024BF1" w:rsidRDefault="00061498" w14:paraId="728D8C56" w14:textId="77777777">
            <w:pPr>
              <w:rPr>
                <w:rFonts w:ascii="Arial" w:hAnsi="Arial" w:cs="Arial"/>
                <w:sz w:val="24"/>
                <w:szCs w:val="24"/>
              </w:rPr>
            </w:pPr>
            <w:r w:rsidRPr="00061498">
              <w:rPr>
                <w:rFonts w:ascii="Arial" w:hAnsi="Arial" w:cs="Arial"/>
                <w:sz w:val="24"/>
                <w:szCs w:val="24"/>
              </w:rPr>
              <w:t>Aerospace Structures, materials and Dynamics</w:t>
            </w:r>
          </w:p>
        </w:tc>
        <w:tc>
          <w:tcPr>
            <w:tcW w:w="1559" w:type="dxa"/>
          </w:tcPr>
          <w:p w:rsidRPr="00061498" w:rsidR="00061498" w:rsidP="00024BF1" w:rsidRDefault="00061498" w14:paraId="3B4DC224" w14:textId="77777777">
            <w:pPr>
              <w:jc w:val="center"/>
              <w:rPr>
                <w:rFonts w:ascii="Arial" w:hAnsi="Arial" w:cs="Arial"/>
                <w:sz w:val="24"/>
                <w:szCs w:val="24"/>
              </w:rPr>
            </w:pPr>
            <w:r w:rsidRPr="00061498">
              <w:rPr>
                <w:rFonts w:ascii="Arial" w:hAnsi="Arial" w:cs="Arial"/>
                <w:sz w:val="24"/>
                <w:szCs w:val="24"/>
              </w:rPr>
              <w:t>AE5022</w:t>
            </w:r>
          </w:p>
        </w:tc>
        <w:tc>
          <w:tcPr>
            <w:tcW w:w="1417" w:type="dxa"/>
          </w:tcPr>
          <w:p w:rsidRPr="00061498" w:rsidR="00061498" w:rsidP="00024BF1" w:rsidRDefault="00061498" w14:paraId="311DC582" w14:textId="77777777">
            <w:pPr>
              <w:jc w:val="center"/>
              <w:rPr>
                <w:rFonts w:ascii="Arial" w:hAnsi="Arial" w:cs="Arial"/>
                <w:sz w:val="24"/>
                <w:szCs w:val="24"/>
              </w:rPr>
            </w:pPr>
            <w:r w:rsidRPr="00061498">
              <w:rPr>
                <w:rFonts w:ascii="Arial" w:hAnsi="Arial" w:cs="Arial"/>
                <w:sz w:val="24"/>
                <w:szCs w:val="24"/>
              </w:rPr>
              <w:t>30</w:t>
            </w:r>
          </w:p>
        </w:tc>
        <w:tc>
          <w:tcPr>
            <w:tcW w:w="1560" w:type="dxa"/>
          </w:tcPr>
          <w:p w:rsidRPr="00061498" w:rsidR="00061498" w:rsidP="00024BF1" w:rsidRDefault="00061498" w14:paraId="5E2ECB51" w14:textId="77777777">
            <w:pPr>
              <w:jc w:val="center"/>
              <w:rPr>
                <w:rFonts w:ascii="Arial" w:hAnsi="Arial" w:cs="Arial"/>
                <w:sz w:val="24"/>
                <w:szCs w:val="24"/>
              </w:rPr>
            </w:pPr>
            <w:r w:rsidRPr="00061498">
              <w:rPr>
                <w:rFonts w:ascii="Arial" w:hAnsi="Arial" w:cs="Arial"/>
                <w:sz w:val="24"/>
                <w:szCs w:val="24"/>
              </w:rPr>
              <w:t>5</w:t>
            </w:r>
          </w:p>
        </w:tc>
        <w:tc>
          <w:tcPr>
            <w:tcW w:w="2409" w:type="dxa"/>
          </w:tcPr>
          <w:p w:rsidRPr="00061498" w:rsidR="00061498" w:rsidP="00024BF1" w:rsidRDefault="00061498" w14:paraId="443ABA04"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00024BF1" w14:paraId="4D04574A" w14:textId="77777777">
        <w:tc>
          <w:tcPr>
            <w:tcW w:w="2235" w:type="dxa"/>
          </w:tcPr>
          <w:p w:rsidRPr="00061498" w:rsidR="00061498" w:rsidP="00024BF1" w:rsidRDefault="00061498" w14:paraId="236C298C" w14:textId="77777777">
            <w:pPr>
              <w:rPr>
                <w:rFonts w:ascii="Arial" w:hAnsi="Arial" w:cs="Arial"/>
                <w:sz w:val="24"/>
                <w:szCs w:val="24"/>
              </w:rPr>
            </w:pPr>
            <w:r w:rsidRPr="00061498">
              <w:rPr>
                <w:rFonts w:ascii="Arial" w:hAnsi="Arial" w:cs="Arial"/>
                <w:sz w:val="24"/>
                <w:szCs w:val="24"/>
              </w:rPr>
              <w:t>Electronic Systems, Control and Computing</w:t>
            </w:r>
          </w:p>
        </w:tc>
        <w:tc>
          <w:tcPr>
            <w:tcW w:w="1559" w:type="dxa"/>
          </w:tcPr>
          <w:p w:rsidRPr="00061498" w:rsidR="00061498" w:rsidP="00024BF1" w:rsidRDefault="00061498" w14:paraId="0782A2D9" w14:textId="77777777">
            <w:pPr>
              <w:jc w:val="center"/>
              <w:rPr>
                <w:rFonts w:ascii="Arial" w:hAnsi="Arial" w:cs="Arial"/>
                <w:sz w:val="24"/>
                <w:szCs w:val="24"/>
              </w:rPr>
            </w:pPr>
            <w:r w:rsidRPr="00061498">
              <w:rPr>
                <w:rFonts w:ascii="Arial" w:hAnsi="Arial" w:cs="Arial"/>
                <w:sz w:val="24"/>
                <w:szCs w:val="24"/>
              </w:rPr>
              <w:t>ME5012</w:t>
            </w:r>
          </w:p>
        </w:tc>
        <w:tc>
          <w:tcPr>
            <w:tcW w:w="1417" w:type="dxa"/>
          </w:tcPr>
          <w:p w:rsidRPr="00061498" w:rsidR="00061498" w:rsidP="00024BF1" w:rsidRDefault="00061498" w14:paraId="39AE2125" w14:textId="77777777">
            <w:pPr>
              <w:jc w:val="center"/>
              <w:rPr>
                <w:rFonts w:ascii="Arial" w:hAnsi="Arial" w:cs="Arial"/>
                <w:sz w:val="24"/>
                <w:szCs w:val="24"/>
              </w:rPr>
            </w:pPr>
            <w:r w:rsidRPr="00061498">
              <w:rPr>
                <w:rFonts w:ascii="Arial" w:hAnsi="Arial" w:cs="Arial"/>
                <w:sz w:val="24"/>
                <w:szCs w:val="24"/>
              </w:rPr>
              <w:t>30</w:t>
            </w:r>
          </w:p>
        </w:tc>
        <w:tc>
          <w:tcPr>
            <w:tcW w:w="1560" w:type="dxa"/>
          </w:tcPr>
          <w:p w:rsidRPr="00061498" w:rsidR="00061498" w:rsidP="00024BF1" w:rsidRDefault="00061498" w14:paraId="683A58C3" w14:textId="77777777">
            <w:pPr>
              <w:jc w:val="center"/>
              <w:rPr>
                <w:rFonts w:ascii="Arial" w:hAnsi="Arial" w:cs="Arial"/>
                <w:sz w:val="24"/>
                <w:szCs w:val="24"/>
              </w:rPr>
            </w:pPr>
            <w:r w:rsidRPr="00061498">
              <w:rPr>
                <w:rFonts w:ascii="Arial" w:hAnsi="Arial" w:cs="Arial"/>
                <w:sz w:val="24"/>
                <w:szCs w:val="24"/>
              </w:rPr>
              <w:t>5</w:t>
            </w:r>
          </w:p>
        </w:tc>
        <w:tc>
          <w:tcPr>
            <w:tcW w:w="2409" w:type="dxa"/>
          </w:tcPr>
          <w:p w:rsidRPr="00061498" w:rsidR="00061498" w:rsidP="00024BF1" w:rsidRDefault="00061498" w14:paraId="216C2641"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00024BF1" w14:paraId="0AA15363" w14:textId="77777777">
        <w:tc>
          <w:tcPr>
            <w:tcW w:w="2235" w:type="dxa"/>
          </w:tcPr>
          <w:p w:rsidRPr="00061498" w:rsidR="00061498" w:rsidP="00024BF1" w:rsidRDefault="00061498" w14:paraId="3A959D41" w14:textId="77777777">
            <w:pPr>
              <w:rPr>
                <w:rFonts w:ascii="Arial" w:hAnsi="Arial" w:cs="Arial"/>
                <w:sz w:val="24"/>
                <w:szCs w:val="24"/>
              </w:rPr>
            </w:pPr>
            <w:r w:rsidRPr="00061498">
              <w:rPr>
                <w:rFonts w:ascii="Arial" w:hAnsi="Arial" w:cs="Arial"/>
                <w:sz w:val="24"/>
                <w:szCs w:val="24"/>
              </w:rPr>
              <w:t>Engineering Project Management</w:t>
            </w:r>
          </w:p>
        </w:tc>
        <w:tc>
          <w:tcPr>
            <w:tcW w:w="1559" w:type="dxa"/>
          </w:tcPr>
          <w:p w:rsidRPr="00061498" w:rsidR="00061498" w:rsidP="00024BF1" w:rsidRDefault="00061498" w14:paraId="18BEAB9F" w14:textId="77777777">
            <w:pPr>
              <w:jc w:val="center"/>
              <w:rPr>
                <w:rFonts w:ascii="Arial" w:hAnsi="Arial" w:cs="Arial"/>
                <w:sz w:val="24"/>
                <w:szCs w:val="24"/>
              </w:rPr>
            </w:pPr>
            <w:r w:rsidRPr="00061498">
              <w:rPr>
                <w:rFonts w:ascii="Arial" w:hAnsi="Arial" w:cs="Arial"/>
                <w:sz w:val="24"/>
                <w:szCs w:val="24"/>
              </w:rPr>
              <w:t>EG5014</w:t>
            </w:r>
          </w:p>
        </w:tc>
        <w:tc>
          <w:tcPr>
            <w:tcW w:w="1417" w:type="dxa"/>
          </w:tcPr>
          <w:p w:rsidRPr="00061498" w:rsidR="00061498" w:rsidP="00024BF1" w:rsidRDefault="00061498" w14:paraId="65CAA08A" w14:textId="77777777">
            <w:pPr>
              <w:jc w:val="center"/>
              <w:rPr>
                <w:rFonts w:ascii="Arial" w:hAnsi="Arial" w:cs="Arial"/>
                <w:sz w:val="24"/>
                <w:szCs w:val="24"/>
              </w:rPr>
            </w:pPr>
            <w:r w:rsidRPr="00061498">
              <w:rPr>
                <w:rFonts w:ascii="Arial" w:hAnsi="Arial" w:cs="Arial"/>
                <w:sz w:val="24"/>
                <w:szCs w:val="24"/>
              </w:rPr>
              <w:t>30</w:t>
            </w:r>
          </w:p>
        </w:tc>
        <w:tc>
          <w:tcPr>
            <w:tcW w:w="1560" w:type="dxa"/>
          </w:tcPr>
          <w:p w:rsidRPr="00061498" w:rsidR="00061498" w:rsidP="00024BF1" w:rsidRDefault="00061498" w14:paraId="297DCDAA" w14:textId="77777777">
            <w:pPr>
              <w:jc w:val="center"/>
              <w:rPr>
                <w:rFonts w:ascii="Arial" w:hAnsi="Arial" w:cs="Arial"/>
                <w:sz w:val="24"/>
                <w:szCs w:val="24"/>
              </w:rPr>
            </w:pPr>
            <w:r w:rsidRPr="00061498">
              <w:rPr>
                <w:rFonts w:ascii="Arial" w:hAnsi="Arial" w:cs="Arial"/>
                <w:sz w:val="24"/>
                <w:szCs w:val="24"/>
              </w:rPr>
              <w:t>5</w:t>
            </w:r>
          </w:p>
        </w:tc>
        <w:tc>
          <w:tcPr>
            <w:tcW w:w="2409" w:type="dxa"/>
          </w:tcPr>
          <w:p w:rsidRPr="00061498" w:rsidR="00061498" w:rsidP="00024BF1" w:rsidRDefault="00061498" w14:paraId="5A47AC14" w14:textId="77777777">
            <w:pPr>
              <w:jc w:val="center"/>
              <w:rPr>
                <w:rFonts w:ascii="Arial" w:hAnsi="Arial" w:cs="Arial"/>
                <w:sz w:val="24"/>
                <w:szCs w:val="24"/>
              </w:rPr>
            </w:pPr>
            <w:r w:rsidRPr="00061498">
              <w:rPr>
                <w:rFonts w:ascii="Arial" w:hAnsi="Arial" w:cs="Arial"/>
                <w:sz w:val="24"/>
                <w:szCs w:val="24"/>
              </w:rPr>
              <w:t>1&amp;2</w:t>
            </w:r>
          </w:p>
        </w:tc>
      </w:tr>
    </w:tbl>
    <w:p w:rsidRPr="00061498" w:rsidR="00061498" w:rsidP="00061498" w:rsidRDefault="00061498" w14:paraId="6A08A174" w14:textId="77777777">
      <w:pPr>
        <w:rPr>
          <w:rFonts w:ascii="Arial" w:hAnsi="Arial" w:cs="Arial"/>
          <w:sz w:val="24"/>
          <w:szCs w:val="24"/>
        </w:rPr>
      </w:pPr>
    </w:p>
    <w:p w:rsidRPr="00061498" w:rsidR="00061498" w:rsidP="00061498" w:rsidRDefault="00061498" w14:paraId="6826CA96" w14:textId="77777777">
      <w:pPr>
        <w:rPr>
          <w:rFonts w:ascii="Arial" w:hAnsi="Arial" w:cs="Arial"/>
          <w:sz w:val="24"/>
          <w:szCs w:val="24"/>
        </w:rPr>
      </w:pPr>
      <w:r w:rsidRPr="00061498">
        <w:rPr>
          <w:rFonts w:ascii="Arial" w:hAnsi="Arial" w:cs="Arial"/>
          <w:sz w:val="24"/>
          <w:szCs w:val="24"/>
        </w:rPr>
        <w:t xml:space="preserve">Progression to level 6 requires passes in all four modules to give 120 credits at level 5.  </w:t>
      </w:r>
    </w:p>
    <w:p w:rsidRPr="00061498" w:rsidR="00061498" w:rsidP="00061498" w:rsidRDefault="00061498" w14:paraId="3336C877" w14:textId="77777777">
      <w:pPr>
        <w:rPr>
          <w:rFonts w:ascii="Arial" w:hAnsi="Arial" w:cs="Arial"/>
          <w:sz w:val="24"/>
          <w:szCs w:val="24"/>
        </w:rPr>
      </w:pPr>
      <w:r w:rsidRPr="00061498">
        <w:rPr>
          <w:rFonts w:ascii="Arial" w:hAnsi="Arial" w:cs="Arial"/>
          <w:sz w:val="24"/>
          <w:szCs w:val="24"/>
        </w:rPr>
        <w:t>Students exiting the programme at this point, who have successfully completed 120 credits, are eligible for the award of Diploma of Higher Education in Aerospace Engineering.</w:t>
      </w:r>
    </w:p>
    <w:p w:rsidRPr="00061498" w:rsidR="00061498" w:rsidP="00061498" w:rsidRDefault="00061498" w14:paraId="57B54D41" w14:textId="77777777">
      <w:pPr>
        <w:rPr>
          <w:rFonts w:ascii="Arial" w:hAnsi="Arial" w:cs="Arial"/>
          <w:b/>
          <w:sz w:val="24"/>
          <w:szCs w:val="24"/>
        </w:rPr>
      </w:pPr>
      <w:r w:rsidRPr="00061498">
        <w:rPr>
          <w:rFonts w:ascii="Arial" w:hAnsi="Arial" w:cs="Arial"/>
          <w:b/>
          <w:sz w:val="24"/>
          <w:szCs w:val="24"/>
        </w:rPr>
        <w:br w:type="page"/>
      </w:r>
      <w:r w:rsidRPr="00061498">
        <w:rPr>
          <w:rFonts w:ascii="Arial" w:hAnsi="Arial" w:cs="Arial"/>
          <w:b/>
          <w:sz w:val="24"/>
          <w:szCs w:val="24"/>
        </w:rPr>
        <w:lastRenderedPageBreak/>
        <w:t xml:space="preserve">Level 6 MEng Aerospace Engineering </w:t>
      </w:r>
    </w:p>
    <w:p w:rsidRPr="00061498" w:rsidR="00061498" w:rsidP="00061498" w:rsidRDefault="00061498" w14:paraId="61619027" w14:textId="77777777">
      <w:pPr>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061498" w:rsidR="00061498" w:rsidTr="00024BF1" w14:paraId="2486F464"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76E40454" w14:textId="77777777">
            <w:pPr>
              <w:rPr>
                <w:rFonts w:ascii="Arial" w:hAnsi="Arial" w:cs="Arial"/>
                <w:sz w:val="24"/>
                <w:szCs w:val="24"/>
              </w:rPr>
            </w:pPr>
            <w:r w:rsidRPr="00061498">
              <w:rPr>
                <w:rFonts w:ascii="Arial" w:hAnsi="Arial" w:cs="Arial"/>
                <w:b/>
                <w:sz w:val="24"/>
                <w:szCs w:val="24"/>
              </w:rPr>
              <w:t xml:space="preserve">Level 6 </w:t>
            </w:r>
            <w:r w:rsidRPr="00061498">
              <w:rPr>
                <w:rFonts w:ascii="Arial" w:hAnsi="Arial" w:cs="Arial"/>
                <w:sz w:val="24"/>
                <w:szCs w:val="24"/>
              </w:rPr>
              <w:t>(all core)</w:t>
            </w:r>
          </w:p>
        </w:tc>
      </w:tr>
      <w:tr w:rsidRPr="00061498" w:rsidR="00061498" w:rsidTr="00024BF1" w14:paraId="4D3AF3A0" w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685A6D21"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70196BCB"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A493EAA" w14:textId="77777777">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06F5B33D"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1AE9D679" w14:textId="77777777">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7D592FC" w14:textId="77777777">
            <w:pPr>
              <w:ind w:right="-108"/>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77749BC5" w14:textId="77777777">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4F88C6AE" w14:textId="77777777">
            <w:pPr>
              <w:jc w:val="center"/>
              <w:rPr>
                <w:rFonts w:ascii="Arial" w:hAnsi="Arial" w:cs="Arial"/>
                <w:b/>
                <w:sz w:val="24"/>
                <w:szCs w:val="24"/>
              </w:rPr>
            </w:pPr>
          </w:p>
        </w:tc>
      </w:tr>
      <w:tr w:rsidRPr="00061498" w:rsidR="00061498" w:rsidTr="00024BF1" w14:paraId="20F876FE"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9A128F9" w14:textId="77777777">
            <w:pPr>
              <w:rPr>
                <w:rFonts w:ascii="Arial" w:hAnsi="Arial" w:cs="Arial"/>
                <w:sz w:val="24"/>
                <w:szCs w:val="24"/>
              </w:rPr>
            </w:pPr>
            <w:r w:rsidRPr="00061498">
              <w:rPr>
                <w:rFonts w:ascii="Arial" w:hAnsi="Arial" w:cs="Arial"/>
                <w:sz w:val="24"/>
                <w:szCs w:val="24"/>
              </w:rPr>
              <w:t xml:space="preserve">Further Aerodynamics and Propulsion and Computational Techniques </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6ADCF37" w14:textId="77777777">
            <w:pPr>
              <w:jc w:val="center"/>
              <w:rPr>
                <w:rFonts w:ascii="Arial" w:hAnsi="Arial" w:cs="Arial"/>
                <w:sz w:val="24"/>
                <w:szCs w:val="24"/>
              </w:rPr>
            </w:pPr>
            <w:r w:rsidRPr="00061498">
              <w:rPr>
                <w:rFonts w:ascii="Arial" w:hAnsi="Arial" w:cs="Arial"/>
                <w:sz w:val="24"/>
                <w:szCs w:val="24"/>
              </w:rPr>
              <w:t>AE6020</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4F36D5D"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9B75057"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892055B"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4E42F53"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00024BF1" w14:paraId="1E419490"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6F9C111" w14:textId="77777777">
            <w:pPr>
              <w:rPr>
                <w:rFonts w:ascii="Arial" w:hAnsi="Arial" w:cs="Arial"/>
                <w:sz w:val="24"/>
                <w:szCs w:val="24"/>
              </w:rPr>
            </w:pPr>
            <w:r w:rsidRPr="00061498">
              <w:rPr>
                <w:rFonts w:ascii="Arial" w:hAnsi="Arial" w:cs="Arial"/>
                <w:sz w:val="24"/>
                <w:szCs w:val="24"/>
              </w:rPr>
              <w:t>Further Aerospace Structures, Materials and Dynamics</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6709E5D" w14:textId="77777777">
            <w:pPr>
              <w:jc w:val="center"/>
              <w:rPr>
                <w:rFonts w:ascii="Arial" w:hAnsi="Arial" w:cs="Arial"/>
                <w:sz w:val="24"/>
                <w:szCs w:val="24"/>
              </w:rPr>
            </w:pPr>
            <w:r w:rsidRPr="00061498">
              <w:rPr>
                <w:rFonts w:ascii="Arial" w:hAnsi="Arial" w:cs="Arial"/>
                <w:sz w:val="24"/>
                <w:szCs w:val="24"/>
              </w:rPr>
              <w:t>AE6022</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97832ED"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346591B"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CD544B1"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CB8F2A6"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00024BF1" w14:paraId="19BD8F70"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4ED0C03" w14:textId="77777777">
            <w:pPr>
              <w:rPr>
                <w:rFonts w:ascii="Arial" w:hAnsi="Arial" w:cs="Arial"/>
                <w:sz w:val="24"/>
                <w:szCs w:val="24"/>
              </w:rPr>
            </w:pPr>
            <w:r w:rsidRPr="00061498">
              <w:rPr>
                <w:rFonts w:ascii="Arial" w:hAnsi="Arial" w:cs="Arial"/>
                <w:sz w:val="24"/>
                <w:szCs w:val="24"/>
              </w:rPr>
              <w:t>Business Management and Group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4F2B5AB" w14:textId="77777777">
            <w:pPr>
              <w:jc w:val="center"/>
              <w:rPr>
                <w:rFonts w:ascii="Arial" w:hAnsi="Arial" w:cs="Arial"/>
                <w:sz w:val="24"/>
                <w:szCs w:val="24"/>
              </w:rPr>
            </w:pPr>
            <w:r w:rsidRPr="00061498">
              <w:rPr>
                <w:rFonts w:ascii="Arial" w:hAnsi="Arial" w:cs="Arial"/>
                <w:sz w:val="24"/>
                <w:szCs w:val="24"/>
              </w:rPr>
              <w:t>EG6023</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E302E27"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9673727"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7BBBAB8"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7F6FFBC"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00024BF1" w14:paraId="183029A8"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83481C0" w14:textId="77777777">
            <w:pPr>
              <w:rPr>
                <w:rFonts w:ascii="Arial" w:hAnsi="Arial" w:cs="Arial"/>
                <w:sz w:val="24"/>
                <w:szCs w:val="24"/>
              </w:rPr>
            </w:pPr>
            <w:r w:rsidRPr="00061498">
              <w:rPr>
                <w:rFonts w:ascii="Arial" w:hAnsi="Arial" w:cs="Arial"/>
                <w:sz w:val="24"/>
                <w:szCs w:val="24"/>
              </w:rPr>
              <w:t>Individual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1624FDC" w14:textId="77777777">
            <w:pPr>
              <w:jc w:val="center"/>
              <w:rPr>
                <w:rFonts w:ascii="Arial" w:hAnsi="Arial" w:cs="Arial"/>
                <w:sz w:val="24"/>
                <w:szCs w:val="24"/>
              </w:rPr>
            </w:pPr>
            <w:r w:rsidRPr="00061498">
              <w:rPr>
                <w:rFonts w:ascii="Arial" w:hAnsi="Arial" w:cs="Arial"/>
                <w:sz w:val="24"/>
                <w:szCs w:val="24"/>
              </w:rPr>
              <w:t>AE6024</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39E6BBD"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F97E9B6"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1ED997F"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32687B0" w14:textId="77777777">
            <w:pPr>
              <w:jc w:val="center"/>
              <w:rPr>
                <w:rFonts w:ascii="Arial" w:hAnsi="Arial" w:cs="Arial"/>
                <w:sz w:val="24"/>
                <w:szCs w:val="24"/>
              </w:rPr>
            </w:pPr>
            <w:r w:rsidRPr="00061498">
              <w:rPr>
                <w:rFonts w:ascii="Arial" w:hAnsi="Arial" w:cs="Arial"/>
                <w:sz w:val="24"/>
                <w:szCs w:val="24"/>
              </w:rPr>
              <w:t>Core</w:t>
            </w:r>
          </w:p>
        </w:tc>
      </w:tr>
    </w:tbl>
    <w:p w:rsidRPr="00061498" w:rsidR="00061498" w:rsidP="00061498" w:rsidRDefault="00061498" w14:paraId="0ABAC6C9" w14:textId="77777777">
      <w:pPr>
        <w:rPr>
          <w:rFonts w:ascii="Arial" w:hAnsi="Arial" w:cs="Arial"/>
          <w:sz w:val="24"/>
          <w:szCs w:val="24"/>
        </w:rPr>
      </w:pPr>
    </w:p>
    <w:p w:rsidRPr="00061498" w:rsidR="00061498" w:rsidP="00061498" w:rsidRDefault="00061498" w14:paraId="3A68BBB3" w14:textId="77777777">
      <w:pPr>
        <w:rPr>
          <w:rFonts w:ascii="Arial" w:hAnsi="Arial" w:cs="Arial"/>
          <w:b/>
          <w:sz w:val="24"/>
          <w:szCs w:val="24"/>
        </w:rPr>
      </w:pPr>
      <w:r w:rsidRPr="00061498">
        <w:rPr>
          <w:rFonts w:ascii="Arial" w:hAnsi="Arial" w:cs="Arial"/>
          <w:b/>
          <w:sz w:val="24"/>
          <w:szCs w:val="24"/>
        </w:rPr>
        <w:t>Level 6 MEng Aerospace Engineering (Space technology)</w:t>
      </w:r>
    </w:p>
    <w:p w:rsidRPr="00061498" w:rsidR="00061498" w:rsidP="00061498" w:rsidRDefault="00061498" w14:paraId="5EF5A215" w14:textId="77777777">
      <w:pPr>
        <w:rPr>
          <w:rFonts w:ascii="Arial" w:hAnsi="Arial" w:cs="Arial"/>
          <w:b/>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061498" w:rsidR="00061498" w:rsidTr="00024BF1" w14:paraId="1A35291B"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057FA97" w14:textId="77777777">
            <w:pPr>
              <w:rPr>
                <w:rFonts w:ascii="Arial" w:hAnsi="Arial" w:cs="Arial"/>
                <w:sz w:val="24"/>
                <w:szCs w:val="24"/>
              </w:rPr>
            </w:pPr>
            <w:r w:rsidRPr="00061498">
              <w:rPr>
                <w:rFonts w:ascii="Arial" w:hAnsi="Arial" w:cs="Arial"/>
                <w:b/>
                <w:sz w:val="24"/>
                <w:szCs w:val="24"/>
              </w:rPr>
              <w:t xml:space="preserve">Level 6 </w:t>
            </w:r>
            <w:r w:rsidRPr="00061498">
              <w:rPr>
                <w:rFonts w:ascii="Arial" w:hAnsi="Arial" w:cs="Arial"/>
                <w:sz w:val="24"/>
                <w:szCs w:val="24"/>
              </w:rPr>
              <w:t>(90 credits core)</w:t>
            </w:r>
          </w:p>
        </w:tc>
      </w:tr>
      <w:tr w:rsidRPr="00061498" w:rsidR="00061498" w:rsidTr="00024BF1" w14:paraId="0A0011C6" w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0476B7C5"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5974B491"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6D3FFAC3" w14:textId="77777777">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4A83EDBF"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4244893C" w14:textId="77777777">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5A519C43" w14:textId="77777777">
            <w:pPr>
              <w:ind w:right="-108"/>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07E48B89" w14:textId="77777777">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65C9CE66" w14:textId="77777777">
            <w:pPr>
              <w:jc w:val="center"/>
              <w:rPr>
                <w:rFonts w:ascii="Arial" w:hAnsi="Arial" w:cs="Arial"/>
                <w:b/>
                <w:sz w:val="24"/>
                <w:szCs w:val="24"/>
              </w:rPr>
            </w:pPr>
          </w:p>
        </w:tc>
      </w:tr>
      <w:tr w:rsidRPr="00061498" w:rsidR="00061498" w:rsidTr="00024BF1" w14:paraId="219285AA"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FB68FED" w14:textId="77777777">
            <w:pPr>
              <w:rPr>
                <w:rFonts w:ascii="Arial" w:hAnsi="Arial" w:cs="Arial"/>
                <w:sz w:val="24"/>
                <w:szCs w:val="24"/>
              </w:rPr>
            </w:pPr>
            <w:r w:rsidRPr="00061498">
              <w:rPr>
                <w:rFonts w:ascii="Arial" w:hAnsi="Arial" w:cs="Arial"/>
                <w:sz w:val="24"/>
                <w:szCs w:val="24"/>
              </w:rPr>
              <w:t xml:space="preserve">Further Aerodynamics and Propulsion and Computational Techniques </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9BC5D60" w14:textId="77777777">
            <w:pPr>
              <w:jc w:val="center"/>
              <w:rPr>
                <w:rFonts w:ascii="Arial" w:hAnsi="Arial" w:cs="Arial"/>
                <w:sz w:val="24"/>
                <w:szCs w:val="24"/>
              </w:rPr>
            </w:pPr>
            <w:r w:rsidRPr="00061498">
              <w:rPr>
                <w:rFonts w:ascii="Arial" w:hAnsi="Arial" w:cs="Arial"/>
                <w:sz w:val="24"/>
                <w:szCs w:val="24"/>
              </w:rPr>
              <w:t>AE6020</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A570365"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729F329"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F6251F2"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9EE99E4" w14:textId="77777777">
            <w:pPr>
              <w:jc w:val="center"/>
              <w:rPr>
                <w:rFonts w:ascii="Arial" w:hAnsi="Arial" w:cs="Arial"/>
                <w:sz w:val="24"/>
                <w:szCs w:val="24"/>
              </w:rPr>
            </w:pPr>
            <w:r w:rsidRPr="00061498">
              <w:rPr>
                <w:rFonts w:ascii="Arial" w:hAnsi="Arial" w:cs="Arial"/>
                <w:sz w:val="24"/>
                <w:szCs w:val="24"/>
              </w:rPr>
              <w:t>Optional</w:t>
            </w:r>
          </w:p>
        </w:tc>
      </w:tr>
      <w:tr w:rsidRPr="00061498" w:rsidR="00061498" w:rsidTr="00024BF1" w14:paraId="4789331D"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D1E8954" w14:textId="77777777">
            <w:pPr>
              <w:rPr>
                <w:rFonts w:ascii="Arial" w:hAnsi="Arial" w:cs="Arial"/>
                <w:sz w:val="24"/>
                <w:szCs w:val="24"/>
              </w:rPr>
            </w:pPr>
            <w:r w:rsidRPr="00061498">
              <w:rPr>
                <w:rFonts w:ascii="Arial" w:hAnsi="Arial" w:cs="Arial"/>
                <w:sz w:val="24"/>
                <w:szCs w:val="24"/>
              </w:rPr>
              <w:t>Further Aerospace Structures, Materials and Dynamics</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7870254" w14:textId="77777777">
            <w:pPr>
              <w:jc w:val="center"/>
              <w:rPr>
                <w:rFonts w:ascii="Arial" w:hAnsi="Arial" w:cs="Arial"/>
                <w:sz w:val="24"/>
                <w:szCs w:val="24"/>
              </w:rPr>
            </w:pPr>
            <w:r w:rsidRPr="00061498">
              <w:rPr>
                <w:rFonts w:ascii="Arial" w:hAnsi="Arial" w:cs="Arial"/>
                <w:sz w:val="24"/>
                <w:szCs w:val="24"/>
              </w:rPr>
              <w:t>AE6022</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1712DCD"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DF6F0C8"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580044A"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B3190B4" w14:textId="77777777">
            <w:pPr>
              <w:jc w:val="center"/>
              <w:rPr>
                <w:rFonts w:ascii="Arial" w:hAnsi="Arial" w:cs="Arial"/>
                <w:sz w:val="24"/>
                <w:szCs w:val="24"/>
              </w:rPr>
            </w:pPr>
            <w:r w:rsidRPr="00061498">
              <w:rPr>
                <w:rFonts w:ascii="Arial" w:hAnsi="Arial" w:cs="Arial"/>
                <w:sz w:val="24"/>
                <w:szCs w:val="24"/>
              </w:rPr>
              <w:t>Optional</w:t>
            </w:r>
          </w:p>
        </w:tc>
      </w:tr>
      <w:tr w:rsidRPr="00061498" w:rsidR="00061498" w:rsidTr="00024BF1" w14:paraId="089C4DC0"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57AC4AF" w14:textId="77777777">
            <w:pPr>
              <w:rPr>
                <w:rFonts w:ascii="Arial" w:hAnsi="Arial" w:cs="Arial"/>
                <w:sz w:val="24"/>
                <w:szCs w:val="24"/>
              </w:rPr>
            </w:pPr>
            <w:r w:rsidRPr="00061498">
              <w:rPr>
                <w:rFonts w:ascii="Arial" w:hAnsi="Arial" w:cs="Arial"/>
                <w:sz w:val="24"/>
                <w:szCs w:val="24"/>
              </w:rPr>
              <w:t>Business Management and Group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1D87606" w14:textId="77777777">
            <w:pPr>
              <w:jc w:val="center"/>
              <w:rPr>
                <w:rFonts w:ascii="Arial" w:hAnsi="Arial" w:cs="Arial"/>
                <w:sz w:val="24"/>
                <w:szCs w:val="24"/>
              </w:rPr>
            </w:pPr>
            <w:r w:rsidRPr="00061498">
              <w:rPr>
                <w:rFonts w:ascii="Arial" w:hAnsi="Arial" w:cs="Arial"/>
                <w:sz w:val="24"/>
                <w:szCs w:val="24"/>
              </w:rPr>
              <w:t>EG6023</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8346ED0"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E8C08F7"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D40CFB0"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A6C5240"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00024BF1" w14:paraId="0EFDFFE3"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F5F72D3" w14:textId="77777777">
            <w:pPr>
              <w:rPr>
                <w:rFonts w:ascii="Arial" w:hAnsi="Arial" w:cs="Arial"/>
                <w:sz w:val="24"/>
                <w:szCs w:val="24"/>
              </w:rPr>
            </w:pPr>
            <w:r w:rsidRPr="00061498">
              <w:rPr>
                <w:rFonts w:ascii="Arial" w:hAnsi="Arial" w:cs="Arial"/>
                <w:sz w:val="24"/>
                <w:szCs w:val="24"/>
              </w:rPr>
              <w:t>Individual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BC4EBB5" w14:textId="77777777">
            <w:pPr>
              <w:jc w:val="center"/>
              <w:rPr>
                <w:rFonts w:ascii="Arial" w:hAnsi="Arial" w:cs="Arial"/>
                <w:sz w:val="24"/>
                <w:szCs w:val="24"/>
              </w:rPr>
            </w:pPr>
            <w:r w:rsidRPr="00061498">
              <w:rPr>
                <w:rFonts w:ascii="Arial" w:hAnsi="Arial" w:cs="Arial"/>
                <w:sz w:val="24"/>
                <w:szCs w:val="24"/>
              </w:rPr>
              <w:t>AE6024</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C935DB1"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C7E081A"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A0974C8"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7D2045C"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00024BF1" w14:paraId="4DA16CEF"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14E5F5D" w14:textId="77777777">
            <w:pPr>
              <w:rPr>
                <w:rFonts w:ascii="Arial" w:hAnsi="Arial" w:cs="Arial"/>
                <w:sz w:val="24"/>
                <w:szCs w:val="24"/>
              </w:rPr>
            </w:pPr>
            <w:r w:rsidRPr="00061498">
              <w:rPr>
                <w:rFonts w:ascii="Arial" w:hAnsi="Arial" w:cs="Arial"/>
                <w:sz w:val="24"/>
                <w:szCs w:val="24"/>
              </w:rPr>
              <w:lastRenderedPageBreak/>
              <w:t>Space Vehicle Design</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6AD3997" w14:textId="77777777">
            <w:pPr>
              <w:jc w:val="center"/>
              <w:rPr>
                <w:rFonts w:ascii="Arial" w:hAnsi="Arial" w:cs="Arial"/>
                <w:sz w:val="24"/>
                <w:szCs w:val="24"/>
              </w:rPr>
            </w:pPr>
            <w:r w:rsidRPr="00061498">
              <w:rPr>
                <w:rFonts w:ascii="Arial" w:hAnsi="Arial" w:cs="Arial"/>
                <w:sz w:val="24"/>
                <w:szCs w:val="24"/>
              </w:rPr>
              <w:t>AE6030</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E8748A5"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6FAC645"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D95274C"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E116D79" w14:textId="77777777">
            <w:pPr>
              <w:jc w:val="center"/>
              <w:rPr>
                <w:rFonts w:ascii="Arial" w:hAnsi="Arial" w:cs="Arial"/>
                <w:sz w:val="24"/>
                <w:szCs w:val="24"/>
              </w:rPr>
            </w:pPr>
            <w:r w:rsidRPr="00061498">
              <w:rPr>
                <w:rFonts w:ascii="Arial" w:hAnsi="Arial" w:cs="Arial"/>
                <w:sz w:val="24"/>
                <w:szCs w:val="24"/>
              </w:rPr>
              <w:t>Core</w:t>
            </w:r>
          </w:p>
        </w:tc>
      </w:tr>
    </w:tbl>
    <w:p w:rsidRPr="00061498" w:rsidR="00061498" w:rsidP="00061498" w:rsidRDefault="00061498" w14:paraId="44DCEC95" w14:textId="77777777">
      <w:pPr>
        <w:rPr>
          <w:rFonts w:ascii="Arial" w:hAnsi="Arial" w:cs="Arial"/>
          <w:sz w:val="24"/>
          <w:szCs w:val="24"/>
        </w:rPr>
      </w:pPr>
    </w:p>
    <w:p w:rsidRPr="00061498" w:rsidR="00061498" w:rsidP="00061498" w:rsidRDefault="00061498" w14:paraId="6A6CEF36" w14:textId="77777777">
      <w:pPr>
        <w:rPr>
          <w:rFonts w:ascii="Arial" w:hAnsi="Arial" w:cs="Arial"/>
          <w:sz w:val="24"/>
          <w:szCs w:val="24"/>
        </w:rPr>
      </w:pPr>
    </w:p>
    <w:p w:rsidRPr="00061498" w:rsidR="00061498" w:rsidP="00061498" w:rsidRDefault="00061498" w14:paraId="7021D7B6" w14:textId="77777777">
      <w:pPr>
        <w:rPr>
          <w:rFonts w:ascii="Arial" w:hAnsi="Arial" w:cs="Arial"/>
          <w:b/>
          <w:sz w:val="24"/>
          <w:szCs w:val="24"/>
        </w:rPr>
      </w:pPr>
      <w:r w:rsidRPr="00061498">
        <w:rPr>
          <w:rFonts w:ascii="Arial" w:hAnsi="Arial" w:cs="Arial"/>
          <w:b/>
          <w:sz w:val="24"/>
          <w:szCs w:val="24"/>
        </w:rPr>
        <w:t>Level 7 MEng Aerospace Engineering</w:t>
      </w:r>
    </w:p>
    <w:p w:rsidRPr="00061498" w:rsidR="00061498" w:rsidP="00061498" w:rsidRDefault="00061498" w14:paraId="5D5D4CF0" w14:textId="77777777">
      <w:pPr>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061498" w:rsidR="00061498" w:rsidTr="00024BF1" w14:paraId="205FDDDF"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5F5D7BB6" w14:textId="77777777">
            <w:pPr>
              <w:rPr>
                <w:rFonts w:ascii="Arial" w:hAnsi="Arial" w:cs="Arial"/>
                <w:sz w:val="24"/>
                <w:szCs w:val="24"/>
              </w:rPr>
            </w:pPr>
            <w:r w:rsidRPr="00061498">
              <w:rPr>
                <w:rFonts w:ascii="Arial" w:hAnsi="Arial" w:cs="Arial"/>
                <w:b/>
                <w:sz w:val="24"/>
                <w:szCs w:val="24"/>
              </w:rPr>
              <w:t xml:space="preserve">Level 7  </w:t>
            </w:r>
          </w:p>
        </w:tc>
      </w:tr>
      <w:tr w:rsidRPr="00061498" w:rsidR="00061498" w:rsidTr="00024BF1" w14:paraId="762C7BA5" w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8CF64F1"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67603C7A"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71FD06BC" w14:textId="77777777">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2F84227"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590E7C5A" w14:textId="77777777">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BC56CA7" w14:textId="77777777">
            <w:pPr>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7FE601FB" w14:textId="77777777">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35E6E6AE" w14:textId="77777777">
            <w:pPr>
              <w:jc w:val="center"/>
              <w:rPr>
                <w:rFonts w:ascii="Arial" w:hAnsi="Arial" w:cs="Arial"/>
                <w:b/>
                <w:sz w:val="24"/>
                <w:szCs w:val="24"/>
              </w:rPr>
            </w:pPr>
          </w:p>
        </w:tc>
      </w:tr>
      <w:tr w:rsidRPr="00061498" w:rsidR="00061498" w:rsidTr="00024BF1" w14:paraId="50F1D613"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390725D" w14:textId="77777777">
            <w:pPr>
              <w:rPr>
                <w:rFonts w:ascii="Arial" w:hAnsi="Arial" w:cs="Arial"/>
                <w:sz w:val="24"/>
                <w:szCs w:val="24"/>
              </w:rPr>
            </w:pPr>
            <w:r w:rsidRPr="00061498">
              <w:rPr>
                <w:rFonts w:ascii="Arial" w:hAnsi="Arial" w:cs="Arial"/>
                <w:sz w:val="24"/>
                <w:szCs w:val="24"/>
              </w:rPr>
              <w:t>Group Design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780125A" w14:textId="77777777">
            <w:pPr>
              <w:jc w:val="center"/>
              <w:rPr>
                <w:rFonts w:ascii="Arial" w:hAnsi="Arial" w:cs="Arial"/>
                <w:sz w:val="24"/>
                <w:szCs w:val="24"/>
              </w:rPr>
            </w:pPr>
            <w:r w:rsidRPr="00061498">
              <w:rPr>
                <w:rFonts w:ascii="Arial" w:hAnsi="Arial" w:cs="Arial"/>
                <w:sz w:val="24"/>
                <w:szCs w:val="24"/>
              </w:rPr>
              <w:t>EG7000</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74D0C39" w14:textId="77777777">
            <w:pPr>
              <w:jc w:val="center"/>
              <w:rPr>
                <w:rFonts w:ascii="Arial" w:hAnsi="Arial" w:cs="Arial"/>
                <w:sz w:val="24"/>
                <w:szCs w:val="24"/>
              </w:rPr>
            </w:pPr>
            <w:r w:rsidRPr="00061498">
              <w:rPr>
                <w:rFonts w:ascii="Arial" w:hAnsi="Arial" w:cs="Arial"/>
                <w:sz w:val="24"/>
                <w:szCs w:val="24"/>
              </w:rPr>
              <w:t>60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1DA8E32"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88DE371" w14:textId="77777777">
            <w:pPr>
              <w:jc w:val="center"/>
              <w:rPr>
                <w:rFonts w:ascii="Arial" w:hAnsi="Arial" w:cs="Arial"/>
                <w:sz w:val="24"/>
                <w:szCs w:val="24"/>
              </w:rPr>
            </w:pPr>
            <w:r w:rsidRPr="00061498">
              <w:rPr>
                <w:rFonts w:ascii="Arial" w:hAnsi="Arial" w:cs="Arial"/>
                <w:sz w:val="24"/>
                <w:szCs w:val="24"/>
              </w:rPr>
              <w:t>1&amp;2 (primarily in block 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65B2045" w14:textId="77777777">
            <w:pPr>
              <w:jc w:val="center"/>
              <w:rPr>
                <w:rFonts w:ascii="Arial" w:hAnsi="Arial" w:cs="Arial"/>
                <w:sz w:val="24"/>
                <w:szCs w:val="24"/>
              </w:rPr>
            </w:pPr>
          </w:p>
        </w:tc>
      </w:tr>
      <w:tr w:rsidRPr="00061498" w:rsidR="00061498" w:rsidTr="00024BF1" w14:paraId="2814D662"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8AE7D07" w14:textId="77777777">
            <w:pPr>
              <w:rPr>
                <w:rFonts w:ascii="Arial" w:hAnsi="Arial" w:cs="Arial"/>
                <w:sz w:val="24"/>
                <w:szCs w:val="24"/>
              </w:rPr>
            </w:pPr>
            <w:r w:rsidRPr="00061498">
              <w:rPr>
                <w:rFonts w:ascii="Arial" w:hAnsi="Arial" w:cs="Arial"/>
                <w:sz w:val="24"/>
                <w:szCs w:val="24"/>
              </w:rPr>
              <w:t xml:space="preserve">Aerospace Stress Analysis &amp; Advanced Materials </w:t>
            </w:r>
          </w:p>
          <w:p w:rsidRPr="00061498" w:rsidR="00061498" w:rsidP="00024BF1" w:rsidRDefault="00061498" w14:paraId="08FF657D" w14:textId="77777777">
            <w:pPr>
              <w:rPr>
                <w:rFonts w:ascii="Arial" w:hAnsi="Arial" w:cs="Arial"/>
                <w:sz w:val="24"/>
                <w:szCs w:val="24"/>
              </w:rPr>
            </w:pP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8E52E1F" w14:textId="77777777">
            <w:pPr>
              <w:jc w:val="center"/>
              <w:rPr>
                <w:rFonts w:ascii="Arial" w:hAnsi="Arial" w:cs="Arial"/>
                <w:sz w:val="24"/>
                <w:szCs w:val="24"/>
              </w:rPr>
            </w:pPr>
            <w:r w:rsidRPr="00061498">
              <w:rPr>
                <w:rFonts w:ascii="Arial" w:hAnsi="Arial" w:cs="Arial"/>
                <w:sz w:val="24"/>
                <w:szCs w:val="24"/>
              </w:rPr>
              <w:t>AE7723</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B274091"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BE4C454"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24CB990" w14:textId="77777777">
            <w:pPr>
              <w:jc w:val="center"/>
              <w:rPr>
                <w:rFonts w:ascii="Arial" w:hAnsi="Arial" w:cs="Arial"/>
                <w:sz w:val="24"/>
                <w:szCs w:val="24"/>
              </w:rPr>
            </w:pPr>
            <w:r w:rsidRPr="00061498">
              <w:rPr>
                <w:rFonts w:ascii="Arial" w:hAnsi="Arial" w:cs="Arial"/>
                <w:sz w:val="24"/>
                <w:szCs w:val="24"/>
              </w:rPr>
              <w:t>1</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4778421" w14:textId="77777777">
            <w:pPr>
              <w:jc w:val="center"/>
              <w:rPr>
                <w:rFonts w:ascii="Arial" w:hAnsi="Arial" w:cs="Arial"/>
                <w:sz w:val="24"/>
                <w:szCs w:val="24"/>
              </w:rPr>
            </w:pPr>
            <w:r w:rsidRPr="00061498">
              <w:rPr>
                <w:rFonts w:ascii="Arial" w:hAnsi="Arial" w:cs="Arial"/>
                <w:sz w:val="24"/>
                <w:szCs w:val="24"/>
              </w:rPr>
              <w:t>Week Block</w:t>
            </w:r>
          </w:p>
        </w:tc>
      </w:tr>
      <w:tr w:rsidRPr="00061498" w:rsidR="00061498" w:rsidTr="00024BF1" w14:paraId="2A44A7A7"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27132C3" w14:textId="77777777">
            <w:pPr>
              <w:rPr>
                <w:rFonts w:ascii="Arial" w:hAnsi="Arial" w:cs="Arial"/>
                <w:sz w:val="24"/>
                <w:szCs w:val="24"/>
              </w:rPr>
            </w:pPr>
            <w:r w:rsidRPr="00061498">
              <w:rPr>
                <w:rFonts w:ascii="Arial" w:hAnsi="Arial" w:cs="Arial"/>
                <w:sz w:val="24"/>
                <w:szCs w:val="24"/>
              </w:rPr>
              <w:t>CFD for Aerospace Applications</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BB52F6C" w14:textId="77777777">
            <w:pPr>
              <w:jc w:val="center"/>
              <w:rPr>
                <w:rFonts w:ascii="Arial" w:hAnsi="Arial" w:cs="Arial"/>
                <w:sz w:val="24"/>
                <w:szCs w:val="24"/>
              </w:rPr>
            </w:pPr>
            <w:r w:rsidRPr="00061498">
              <w:rPr>
                <w:rFonts w:ascii="Arial" w:hAnsi="Arial" w:cs="Arial"/>
                <w:sz w:val="24"/>
                <w:szCs w:val="24"/>
              </w:rPr>
              <w:t>AE7724</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0E8E7C6"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21070D8"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BC5E71D" w14:textId="77777777">
            <w:pPr>
              <w:jc w:val="center"/>
              <w:rPr>
                <w:rFonts w:ascii="Arial" w:hAnsi="Arial" w:cs="Arial"/>
                <w:sz w:val="24"/>
                <w:szCs w:val="24"/>
              </w:rPr>
            </w:pPr>
            <w:r w:rsidRPr="00061498">
              <w:rPr>
                <w:rFonts w:ascii="Arial" w:hAnsi="Arial" w:cs="Arial"/>
                <w:sz w:val="24"/>
                <w:szCs w:val="24"/>
              </w:rPr>
              <w:t>1</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23FF271" w14:textId="77777777">
            <w:pPr>
              <w:jc w:val="center"/>
              <w:rPr>
                <w:rFonts w:ascii="Arial" w:hAnsi="Arial" w:cs="Arial"/>
                <w:sz w:val="24"/>
                <w:szCs w:val="24"/>
              </w:rPr>
            </w:pPr>
            <w:r w:rsidRPr="00061498">
              <w:rPr>
                <w:rFonts w:ascii="Arial" w:hAnsi="Arial" w:cs="Arial"/>
                <w:sz w:val="24"/>
                <w:szCs w:val="24"/>
              </w:rPr>
              <w:t>Week block</w:t>
            </w:r>
          </w:p>
        </w:tc>
      </w:tr>
    </w:tbl>
    <w:p w:rsidRPr="00061498" w:rsidR="00061498" w:rsidP="00061498" w:rsidRDefault="00061498" w14:paraId="26E079E7" w14:textId="77777777">
      <w:pPr>
        <w:rPr>
          <w:rFonts w:ascii="Arial" w:hAnsi="Arial" w:cs="Arial"/>
          <w:sz w:val="24"/>
          <w:szCs w:val="24"/>
        </w:rPr>
      </w:pPr>
    </w:p>
    <w:p w:rsidRPr="00061498" w:rsidR="00061498" w:rsidP="00061498" w:rsidRDefault="00061498" w14:paraId="0CB14A4B" w14:textId="77777777">
      <w:pPr>
        <w:rPr>
          <w:rFonts w:ascii="Arial" w:hAnsi="Arial" w:cs="Arial"/>
          <w:b/>
          <w:sz w:val="24"/>
          <w:szCs w:val="24"/>
        </w:rPr>
      </w:pPr>
      <w:r w:rsidRPr="00061498">
        <w:rPr>
          <w:rFonts w:ascii="Arial" w:hAnsi="Arial" w:cs="Arial"/>
          <w:b/>
          <w:sz w:val="24"/>
          <w:szCs w:val="24"/>
        </w:rPr>
        <w:t>Level 7 MEng Aerospace Engineering (Space Technology)</w:t>
      </w:r>
    </w:p>
    <w:p w:rsidRPr="00061498" w:rsidR="00061498" w:rsidP="00061498" w:rsidRDefault="00061498" w14:paraId="087BDBA4" w14:textId="77777777">
      <w:pPr>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061498" w:rsidR="00061498" w:rsidTr="00024BF1" w14:paraId="0161CE1F"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2A5E57E" w14:textId="77777777">
            <w:pPr>
              <w:rPr>
                <w:rFonts w:ascii="Arial" w:hAnsi="Arial" w:cs="Arial"/>
                <w:sz w:val="24"/>
                <w:szCs w:val="24"/>
              </w:rPr>
            </w:pPr>
            <w:r w:rsidRPr="00061498">
              <w:rPr>
                <w:rFonts w:ascii="Arial" w:hAnsi="Arial" w:cs="Arial"/>
                <w:b/>
                <w:sz w:val="24"/>
                <w:szCs w:val="24"/>
              </w:rPr>
              <w:t xml:space="preserve">Level 7  </w:t>
            </w:r>
          </w:p>
        </w:tc>
      </w:tr>
      <w:tr w:rsidRPr="00061498" w:rsidR="00061498" w:rsidTr="00024BF1" w14:paraId="449F8AF0" w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202D2958"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7F97E3A4"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01050BA5" w14:textId="77777777">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399C7AF4"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4325BD74" w14:textId="77777777">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9E1F624" w14:textId="77777777">
            <w:pPr>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0CAC853E" w14:textId="77777777">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51805DE9" w14:textId="77777777">
            <w:pPr>
              <w:jc w:val="center"/>
              <w:rPr>
                <w:rFonts w:ascii="Arial" w:hAnsi="Arial" w:cs="Arial"/>
                <w:b/>
                <w:sz w:val="24"/>
                <w:szCs w:val="24"/>
              </w:rPr>
            </w:pPr>
          </w:p>
        </w:tc>
      </w:tr>
      <w:tr w:rsidRPr="00061498" w:rsidR="00061498" w:rsidTr="00024BF1" w14:paraId="599B1531"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7A1E41E" w14:textId="77777777">
            <w:pPr>
              <w:rPr>
                <w:rFonts w:ascii="Arial" w:hAnsi="Arial" w:cs="Arial"/>
                <w:sz w:val="24"/>
                <w:szCs w:val="24"/>
              </w:rPr>
            </w:pPr>
            <w:r w:rsidRPr="00061498">
              <w:rPr>
                <w:rFonts w:ascii="Arial" w:hAnsi="Arial" w:cs="Arial"/>
                <w:sz w:val="24"/>
                <w:szCs w:val="24"/>
              </w:rPr>
              <w:t>Group Design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8B91EF3" w14:textId="77777777">
            <w:pPr>
              <w:jc w:val="center"/>
              <w:rPr>
                <w:rFonts w:ascii="Arial" w:hAnsi="Arial" w:cs="Arial"/>
                <w:sz w:val="24"/>
                <w:szCs w:val="24"/>
              </w:rPr>
            </w:pPr>
            <w:r w:rsidRPr="00061498">
              <w:rPr>
                <w:rFonts w:ascii="Arial" w:hAnsi="Arial" w:cs="Arial"/>
                <w:sz w:val="24"/>
                <w:szCs w:val="24"/>
              </w:rPr>
              <w:t>EG7000</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0E53821" w14:textId="77777777">
            <w:pPr>
              <w:jc w:val="center"/>
              <w:rPr>
                <w:rFonts w:ascii="Arial" w:hAnsi="Arial" w:cs="Arial"/>
                <w:sz w:val="24"/>
                <w:szCs w:val="24"/>
              </w:rPr>
            </w:pPr>
            <w:r w:rsidRPr="00061498">
              <w:rPr>
                <w:rFonts w:ascii="Arial" w:hAnsi="Arial" w:cs="Arial"/>
                <w:sz w:val="24"/>
                <w:szCs w:val="24"/>
              </w:rPr>
              <w:t>60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4A71A64"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9AC1DFC"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B07141A" w14:textId="77777777">
            <w:pPr>
              <w:jc w:val="center"/>
              <w:rPr>
                <w:rFonts w:ascii="Arial" w:hAnsi="Arial" w:cs="Arial"/>
                <w:sz w:val="24"/>
                <w:szCs w:val="24"/>
              </w:rPr>
            </w:pPr>
          </w:p>
        </w:tc>
      </w:tr>
      <w:tr w:rsidRPr="00061498" w:rsidR="00061498" w:rsidTr="00024BF1" w14:paraId="6C433A86"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D88DA6F" w14:textId="77777777">
            <w:pPr>
              <w:rPr>
                <w:rFonts w:ascii="Arial" w:hAnsi="Arial" w:cs="Arial"/>
                <w:sz w:val="24"/>
                <w:szCs w:val="24"/>
              </w:rPr>
            </w:pPr>
            <w:r w:rsidRPr="00061498">
              <w:rPr>
                <w:rFonts w:ascii="Arial" w:hAnsi="Arial" w:cs="Arial"/>
                <w:sz w:val="24"/>
                <w:szCs w:val="24"/>
              </w:rPr>
              <w:t>Space Mission Analysis and Design</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630A1CC" w14:textId="77777777">
            <w:pPr>
              <w:jc w:val="center"/>
              <w:rPr>
                <w:rFonts w:ascii="Arial" w:hAnsi="Arial" w:cs="Arial"/>
                <w:sz w:val="24"/>
                <w:szCs w:val="24"/>
              </w:rPr>
            </w:pPr>
            <w:r w:rsidRPr="00061498">
              <w:rPr>
                <w:rFonts w:ascii="Arial" w:hAnsi="Arial" w:cs="Arial"/>
                <w:sz w:val="24"/>
                <w:szCs w:val="24"/>
              </w:rPr>
              <w:t>AE7030</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2BC0845"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2960DF7"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1A2A0D6"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700FEFF" w14:textId="77777777">
            <w:pPr>
              <w:jc w:val="center"/>
              <w:rPr>
                <w:rFonts w:ascii="Arial" w:hAnsi="Arial" w:cs="Arial"/>
                <w:sz w:val="24"/>
                <w:szCs w:val="24"/>
              </w:rPr>
            </w:pPr>
          </w:p>
        </w:tc>
      </w:tr>
      <w:tr w:rsidRPr="00061498" w:rsidR="00061498" w:rsidTr="00024BF1" w14:paraId="47F93B85" w14:textId="77777777">
        <w:tc>
          <w:tcPr>
            <w:tcW w:w="9247" w:type="dxa"/>
            <w:gridSpan w:val="6"/>
            <w:tcBorders>
              <w:top w:val="single" w:color="auto" w:sz="4" w:space="0"/>
              <w:left w:val="single" w:color="auto" w:sz="4" w:space="0"/>
              <w:bottom w:val="single" w:color="auto" w:sz="4" w:space="0"/>
              <w:right w:val="single" w:color="auto" w:sz="4" w:space="0"/>
            </w:tcBorders>
          </w:tcPr>
          <w:p w:rsidRPr="00061498" w:rsidR="00061498" w:rsidP="00024BF1" w:rsidRDefault="00061498" w14:paraId="6A29283A" w14:textId="77777777">
            <w:pPr>
              <w:rPr>
                <w:rFonts w:ascii="Arial" w:hAnsi="Arial" w:cs="Arial"/>
                <w:sz w:val="24"/>
                <w:szCs w:val="24"/>
              </w:rPr>
            </w:pPr>
            <w:r w:rsidRPr="00061498">
              <w:rPr>
                <w:rFonts w:ascii="Arial" w:hAnsi="Arial" w:cs="Arial"/>
                <w:b/>
                <w:sz w:val="24"/>
                <w:szCs w:val="24"/>
              </w:rPr>
              <w:t>Option modules (Choose one)</w:t>
            </w:r>
          </w:p>
        </w:tc>
      </w:tr>
      <w:tr w:rsidRPr="00061498" w:rsidR="00061498" w:rsidTr="00024BF1" w14:paraId="3853C762"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F6D4039" w14:textId="77777777">
            <w:pPr>
              <w:rPr>
                <w:rFonts w:ascii="Arial" w:hAnsi="Arial" w:cs="Arial"/>
                <w:sz w:val="24"/>
                <w:szCs w:val="24"/>
              </w:rPr>
            </w:pPr>
            <w:r w:rsidRPr="00061498">
              <w:rPr>
                <w:rFonts w:ascii="Arial" w:hAnsi="Arial" w:cs="Arial"/>
                <w:sz w:val="24"/>
                <w:szCs w:val="24"/>
              </w:rPr>
              <w:t xml:space="preserve">Aerospace Stress Analysis &amp; Advanced Materials </w:t>
            </w:r>
          </w:p>
          <w:p w:rsidRPr="00061498" w:rsidR="00061498" w:rsidP="00024BF1" w:rsidRDefault="00061498" w14:paraId="5D459B8E" w14:textId="77777777">
            <w:pPr>
              <w:rPr>
                <w:rFonts w:ascii="Arial" w:hAnsi="Arial" w:cs="Arial"/>
                <w:sz w:val="24"/>
                <w:szCs w:val="24"/>
              </w:rPr>
            </w:pP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26D700D" w14:textId="77777777">
            <w:pPr>
              <w:jc w:val="center"/>
              <w:rPr>
                <w:rFonts w:ascii="Arial" w:hAnsi="Arial" w:cs="Arial"/>
                <w:sz w:val="24"/>
                <w:szCs w:val="24"/>
              </w:rPr>
            </w:pPr>
            <w:r w:rsidRPr="00061498">
              <w:rPr>
                <w:rFonts w:ascii="Arial" w:hAnsi="Arial" w:cs="Arial"/>
                <w:sz w:val="24"/>
                <w:szCs w:val="24"/>
              </w:rPr>
              <w:t>AE7723</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B7077EA"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4B53A01"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77F04B8" w14:textId="77777777">
            <w:pPr>
              <w:jc w:val="center"/>
              <w:rPr>
                <w:rFonts w:ascii="Arial" w:hAnsi="Arial" w:cs="Arial"/>
                <w:sz w:val="24"/>
                <w:szCs w:val="24"/>
              </w:rPr>
            </w:pPr>
            <w:r w:rsidRPr="00061498">
              <w:rPr>
                <w:rFonts w:ascii="Arial" w:hAnsi="Arial" w:cs="Arial"/>
                <w:sz w:val="24"/>
                <w:szCs w:val="24"/>
              </w:rPr>
              <w:t>1</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EE4BDD7" w14:textId="77777777">
            <w:pPr>
              <w:jc w:val="center"/>
              <w:rPr>
                <w:rFonts w:ascii="Arial" w:hAnsi="Arial" w:cs="Arial"/>
                <w:sz w:val="24"/>
                <w:szCs w:val="24"/>
              </w:rPr>
            </w:pPr>
            <w:r w:rsidRPr="00061498">
              <w:rPr>
                <w:rFonts w:ascii="Arial" w:hAnsi="Arial" w:cs="Arial"/>
                <w:sz w:val="24"/>
                <w:szCs w:val="24"/>
              </w:rPr>
              <w:t>Week Block</w:t>
            </w:r>
          </w:p>
        </w:tc>
      </w:tr>
      <w:tr w:rsidRPr="00061498" w:rsidR="00061498" w:rsidTr="00024BF1" w14:paraId="16550875"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114D21F" w14:textId="77777777">
            <w:pPr>
              <w:rPr>
                <w:rFonts w:ascii="Arial" w:hAnsi="Arial" w:cs="Arial"/>
                <w:sz w:val="24"/>
                <w:szCs w:val="24"/>
              </w:rPr>
            </w:pPr>
            <w:r w:rsidRPr="00061498">
              <w:rPr>
                <w:rFonts w:ascii="Arial" w:hAnsi="Arial" w:cs="Arial"/>
                <w:sz w:val="24"/>
                <w:szCs w:val="24"/>
              </w:rPr>
              <w:t>CFD for Aerospace Applications</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6CDA8BC" w14:textId="77777777">
            <w:pPr>
              <w:jc w:val="center"/>
              <w:rPr>
                <w:rFonts w:ascii="Arial" w:hAnsi="Arial" w:cs="Arial"/>
                <w:sz w:val="24"/>
                <w:szCs w:val="24"/>
              </w:rPr>
            </w:pPr>
            <w:r w:rsidRPr="00061498">
              <w:rPr>
                <w:rFonts w:ascii="Arial" w:hAnsi="Arial" w:cs="Arial"/>
                <w:sz w:val="24"/>
                <w:szCs w:val="24"/>
              </w:rPr>
              <w:t>AE7724</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ACEF3FC"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072FF06"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6AE5DC5" w14:textId="77777777">
            <w:pPr>
              <w:jc w:val="center"/>
              <w:rPr>
                <w:rFonts w:ascii="Arial" w:hAnsi="Arial" w:cs="Arial"/>
                <w:sz w:val="24"/>
                <w:szCs w:val="24"/>
              </w:rPr>
            </w:pPr>
            <w:r w:rsidRPr="00061498">
              <w:rPr>
                <w:rFonts w:ascii="Arial" w:hAnsi="Arial" w:cs="Arial"/>
                <w:sz w:val="24"/>
                <w:szCs w:val="24"/>
              </w:rPr>
              <w:t>1</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A50518B" w14:textId="77777777">
            <w:pPr>
              <w:jc w:val="center"/>
              <w:rPr>
                <w:rFonts w:ascii="Arial" w:hAnsi="Arial" w:cs="Arial"/>
                <w:sz w:val="24"/>
                <w:szCs w:val="24"/>
              </w:rPr>
            </w:pPr>
            <w:r w:rsidRPr="00061498">
              <w:rPr>
                <w:rFonts w:ascii="Arial" w:hAnsi="Arial" w:cs="Arial"/>
                <w:sz w:val="24"/>
                <w:szCs w:val="24"/>
              </w:rPr>
              <w:t>Week block</w:t>
            </w:r>
          </w:p>
        </w:tc>
      </w:tr>
    </w:tbl>
    <w:p w:rsidRPr="00061498" w:rsidR="00061498" w:rsidP="00061498" w:rsidRDefault="00061498" w14:paraId="57322481" w14:textId="77777777">
      <w:pPr>
        <w:rPr>
          <w:rFonts w:ascii="Arial" w:hAnsi="Arial" w:cs="Arial"/>
          <w:sz w:val="24"/>
          <w:szCs w:val="24"/>
        </w:rPr>
      </w:pPr>
      <w:r w:rsidRPr="00061498">
        <w:rPr>
          <w:rFonts w:ascii="Arial" w:hAnsi="Arial" w:cs="Arial"/>
          <w:sz w:val="24"/>
          <w:szCs w:val="24"/>
        </w:rPr>
        <w:br w:type="page"/>
      </w:r>
    </w:p>
    <w:p w:rsidRPr="00061498" w:rsidR="00061498" w:rsidP="00061498" w:rsidRDefault="00061498" w14:paraId="39AF44F3" w14:textId="77777777">
      <w:pPr>
        <w:rPr>
          <w:rFonts w:ascii="Arial" w:hAnsi="Arial" w:cs="Arial"/>
          <w:sz w:val="24"/>
          <w:szCs w:val="24"/>
        </w:rPr>
      </w:pPr>
    </w:p>
    <w:p w:rsidRPr="00061498" w:rsidR="00061498" w:rsidP="00061498" w:rsidRDefault="00061498" w14:paraId="13F50130" w14:textId="77777777">
      <w:pPr>
        <w:rPr>
          <w:rFonts w:ascii="Arial" w:hAnsi="Arial" w:cs="Arial"/>
          <w:sz w:val="24"/>
          <w:szCs w:val="24"/>
        </w:rPr>
      </w:pPr>
      <w:r w:rsidRPr="00061498">
        <w:rPr>
          <w:rFonts w:ascii="Arial" w:hAnsi="Arial" w:cs="Arial"/>
          <w:sz w:val="24"/>
          <w:szCs w:val="24"/>
        </w:rPr>
        <w:t xml:space="preserve">MEng students who have not achieved 120 credits at level 7 are eligible for a BEng (Hons) degree   </w:t>
      </w:r>
    </w:p>
    <w:p w:rsidRPr="00061498" w:rsidR="00061498" w:rsidP="00061498" w:rsidRDefault="00061498" w14:paraId="393B38EC" w14:textId="77777777">
      <w:pPr>
        <w:rPr>
          <w:rFonts w:ascii="Arial" w:hAnsi="Arial" w:cs="Arial"/>
          <w:color w:val="FF0000"/>
          <w:sz w:val="24"/>
          <w:szCs w:val="24"/>
        </w:rPr>
      </w:pPr>
    </w:p>
    <w:p w:rsidRPr="00061498" w:rsidR="00061498" w:rsidP="00061498" w:rsidRDefault="00061498" w14:paraId="30038F33" w14:textId="77777777">
      <w:pPr>
        <w:rPr>
          <w:rFonts w:ascii="Arial" w:hAnsi="Arial" w:cs="Arial"/>
          <w:sz w:val="24"/>
          <w:szCs w:val="24"/>
        </w:rPr>
      </w:pPr>
    </w:p>
    <w:p w:rsidRPr="00061498" w:rsidR="00061498" w:rsidP="00061498" w:rsidRDefault="00061498" w14:paraId="13996CB9" w14:textId="77777777">
      <w:pPr>
        <w:numPr>
          <w:ilvl w:val="0"/>
          <w:numId w:val="15"/>
        </w:numPr>
        <w:rPr>
          <w:rFonts w:ascii="Arial" w:hAnsi="Arial" w:cs="Arial"/>
          <w:b/>
          <w:sz w:val="24"/>
          <w:szCs w:val="24"/>
        </w:rPr>
      </w:pPr>
      <w:r w:rsidRPr="00061498">
        <w:rPr>
          <w:rFonts w:ascii="Arial" w:hAnsi="Arial" w:cs="Arial"/>
          <w:b/>
          <w:sz w:val="24"/>
          <w:szCs w:val="24"/>
        </w:rPr>
        <w:t xml:space="preserve">Principles of Teaching, Learning and Assessment </w:t>
      </w:r>
    </w:p>
    <w:p w:rsidRPr="00061498" w:rsidR="00061498" w:rsidP="00061498" w:rsidRDefault="00061498" w14:paraId="7FECBCD6" w14:textId="77777777">
      <w:pPr>
        <w:tabs>
          <w:tab w:val="num" w:pos="720"/>
        </w:tabs>
        <w:jc w:val="both"/>
        <w:rPr>
          <w:rFonts w:ascii="Arial" w:hAnsi="Arial" w:cs="Arial"/>
          <w:sz w:val="24"/>
          <w:szCs w:val="24"/>
        </w:rPr>
      </w:pPr>
    </w:p>
    <w:p w:rsidRPr="00061498" w:rsidR="00061498" w:rsidP="00061498" w:rsidRDefault="00061498" w14:paraId="38155075" w14:textId="77777777">
      <w:pPr>
        <w:rPr>
          <w:rFonts w:ascii="Arial" w:hAnsi="Arial" w:cs="Arial"/>
          <w:sz w:val="24"/>
          <w:szCs w:val="24"/>
        </w:rPr>
      </w:pPr>
      <w:r w:rsidRPr="00061498">
        <w:rPr>
          <w:rFonts w:ascii="Arial" w:hAnsi="Arial" w:cs="Arial"/>
          <w:sz w:val="24"/>
          <w:szCs w:val="24"/>
        </w:rPr>
        <w:t>The MEng course in Aerospace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Pr="00061498" w:rsidR="00061498" w:rsidP="00061498" w:rsidRDefault="00061498" w14:paraId="24BC75F1" w14:textId="77777777">
      <w:pPr>
        <w:tabs>
          <w:tab w:val="num" w:pos="720"/>
        </w:tabs>
        <w:jc w:val="both"/>
        <w:rPr>
          <w:rFonts w:ascii="Arial" w:hAnsi="Arial" w:cs="Arial"/>
          <w:sz w:val="24"/>
          <w:szCs w:val="24"/>
        </w:rPr>
      </w:pPr>
    </w:p>
    <w:p w:rsidRPr="00061498" w:rsidR="00061498" w:rsidP="00061498" w:rsidRDefault="00061498" w14:paraId="6D05656E" w14:textId="77777777">
      <w:pPr>
        <w:jc w:val="both"/>
        <w:rPr>
          <w:rFonts w:ascii="Arial" w:hAnsi="Arial" w:cs="Arial"/>
          <w:b/>
          <w:sz w:val="24"/>
          <w:szCs w:val="24"/>
        </w:rPr>
      </w:pPr>
      <w:r w:rsidRPr="00061498">
        <w:rPr>
          <w:rFonts w:ascii="Arial" w:hAnsi="Arial" w:cs="Arial"/>
          <w:b/>
          <w:sz w:val="24"/>
          <w:szCs w:val="24"/>
        </w:rPr>
        <w:t>Development of Independent learning through the course</w:t>
      </w:r>
    </w:p>
    <w:p w:rsidRPr="00061498" w:rsidR="00061498" w:rsidP="00061498" w:rsidRDefault="00061498" w14:paraId="031126B9" w14:textId="77777777">
      <w:pPr>
        <w:jc w:val="both"/>
        <w:rPr>
          <w:rFonts w:ascii="Arial" w:hAnsi="Arial" w:cs="Arial"/>
          <w:b/>
          <w:sz w:val="24"/>
          <w:szCs w:val="24"/>
        </w:rPr>
      </w:pPr>
    </w:p>
    <w:p w:rsidRPr="00061498" w:rsidR="00061498" w:rsidP="00061498" w:rsidRDefault="00061498" w14:paraId="44074120" w14:textId="77777777">
      <w:pPr>
        <w:rPr>
          <w:rFonts w:ascii="Arial" w:hAnsi="Arial" w:cs="Arial"/>
          <w:sz w:val="24"/>
          <w:szCs w:val="24"/>
        </w:rPr>
      </w:pPr>
      <w:r w:rsidRPr="00061498">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w:t>
      </w:r>
      <w:r w:rsidRPr="00061498">
        <w:rPr>
          <w:rFonts w:ascii="Arial" w:hAnsi="Arial" w:cs="Arial"/>
          <w:b/>
          <w:sz w:val="24"/>
          <w:szCs w:val="24"/>
        </w:rPr>
        <w:t>EG4012 Engineering Mathematics and Computing</w:t>
      </w:r>
      <w:r w:rsidRPr="00061498">
        <w:rPr>
          <w:rFonts w:ascii="Arial" w:hAnsi="Arial" w:cs="Arial"/>
          <w:sz w:val="24"/>
          <w:szCs w:val="24"/>
        </w:rPr>
        <w:t>, practical skills (</w:t>
      </w:r>
      <w:r w:rsidRPr="00061498">
        <w:rPr>
          <w:rFonts w:ascii="Arial" w:hAnsi="Arial" w:cs="Arial"/>
          <w:b/>
          <w:sz w:val="24"/>
          <w:szCs w:val="24"/>
        </w:rPr>
        <w:t>EG4011</w:t>
      </w:r>
      <w:r w:rsidRPr="00061498">
        <w:rPr>
          <w:rFonts w:ascii="Arial" w:hAnsi="Arial" w:cs="Arial"/>
          <w:sz w:val="24"/>
          <w:szCs w:val="24"/>
        </w:rPr>
        <w:t xml:space="preserve"> and </w:t>
      </w:r>
      <w:r w:rsidRPr="00061498">
        <w:rPr>
          <w:rFonts w:ascii="Arial" w:hAnsi="Arial" w:cs="Arial"/>
          <w:b/>
          <w:sz w:val="24"/>
          <w:szCs w:val="24"/>
        </w:rPr>
        <w:t>EG4013</w:t>
      </w:r>
      <w:r w:rsidRPr="00061498">
        <w:rPr>
          <w:rFonts w:ascii="Arial" w:hAnsi="Arial" w:cs="Arial"/>
          <w:sz w:val="24"/>
          <w:szCs w:val="24"/>
        </w:rPr>
        <w:t>) and the initial development of key employability skills (</w:t>
      </w:r>
      <w:r w:rsidRPr="00061498">
        <w:rPr>
          <w:rFonts w:ascii="Arial" w:hAnsi="Arial" w:cs="Arial"/>
          <w:b/>
          <w:sz w:val="24"/>
          <w:szCs w:val="24"/>
        </w:rPr>
        <w:t>EG4010</w:t>
      </w:r>
      <w:r w:rsidRPr="00061498">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061498">
        <w:rPr>
          <w:rFonts w:ascii="Arial" w:hAnsi="Arial" w:cs="Arial"/>
          <w:b/>
          <w:sz w:val="24"/>
          <w:szCs w:val="24"/>
        </w:rPr>
        <w:t xml:space="preserve">EG6023 Business and Project Management and Group Design </w:t>
      </w:r>
      <w:r w:rsidRPr="00061498">
        <w:rPr>
          <w:rFonts w:ascii="Arial" w:hAnsi="Arial" w:cs="Arial"/>
          <w:sz w:val="24"/>
          <w:szCs w:val="24"/>
        </w:rPr>
        <w:t>and</w:t>
      </w:r>
      <w:r w:rsidRPr="00061498">
        <w:rPr>
          <w:rFonts w:ascii="Arial" w:hAnsi="Arial" w:cs="Arial"/>
          <w:b/>
          <w:sz w:val="24"/>
          <w:szCs w:val="24"/>
        </w:rPr>
        <w:t xml:space="preserve"> AE6024 Individual project </w:t>
      </w:r>
      <w:r w:rsidRPr="00061498">
        <w:rPr>
          <w:rFonts w:ascii="Arial" w:hAnsi="Arial" w:cs="Arial"/>
          <w:sz w:val="24"/>
          <w:szCs w:val="24"/>
        </w:rPr>
        <w:t xml:space="preserve">and in the module </w:t>
      </w:r>
      <w:r w:rsidRPr="00061498">
        <w:rPr>
          <w:rFonts w:ascii="Arial" w:hAnsi="Arial" w:cs="Arial"/>
          <w:b/>
          <w:sz w:val="24"/>
          <w:szCs w:val="24"/>
        </w:rPr>
        <w:t>AE6020 Further Aerodynamics, Propulsion and Computational Techniques</w:t>
      </w:r>
      <w:r w:rsidRPr="00061498">
        <w:rPr>
          <w:rFonts w:ascii="Arial" w:hAnsi="Arial" w:cs="Arial"/>
          <w:sz w:val="24"/>
          <w:szCs w:val="24"/>
        </w:rPr>
        <w:t xml:space="preserve"> where students undertake self-paced computer workshops for CFD and flipped classroom tutorials to present solutions to complex analysis problems </w:t>
      </w:r>
    </w:p>
    <w:p w:rsidRPr="00061498" w:rsidR="00061498" w:rsidP="00061498" w:rsidRDefault="00061498" w14:paraId="655A5220" w14:textId="77777777">
      <w:pPr>
        <w:rPr>
          <w:rFonts w:ascii="Arial" w:hAnsi="Arial" w:cs="Arial"/>
          <w:sz w:val="24"/>
          <w:szCs w:val="24"/>
        </w:rPr>
      </w:pPr>
    </w:p>
    <w:p w:rsidRPr="00061498" w:rsidR="00061498" w:rsidP="00061498" w:rsidRDefault="00061498" w14:paraId="550D7CE0" w14:textId="77777777">
      <w:pPr>
        <w:rPr>
          <w:rFonts w:ascii="Arial" w:hAnsi="Arial" w:cs="Arial"/>
          <w:sz w:val="24"/>
          <w:szCs w:val="24"/>
        </w:rPr>
      </w:pPr>
      <w:r w:rsidRPr="00061498">
        <w:rPr>
          <w:rFonts w:ascii="Arial" w:hAnsi="Arial" w:cs="Arial"/>
          <w:sz w:val="24"/>
          <w:szCs w:val="24"/>
        </w:rPr>
        <w:t xml:space="preserve">At level 7, students will be expected to learn with a high degree of autonomy.  The 60 credit module </w:t>
      </w:r>
      <w:r w:rsidRPr="00061498">
        <w:rPr>
          <w:rFonts w:ascii="Arial" w:hAnsi="Arial" w:cs="Arial"/>
          <w:b/>
          <w:sz w:val="24"/>
          <w:szCs w:val="24"/>
        </w:rPr>
        <w:t xml:space="preserve">EG7000 Group Design Project </w:t>
      </w:r>
      <w:r w:rsidRPr="00061498">
        <w:rPr>
          <w:rFonts w:ascii="Arial" w:hAnsi="Arial" w:cs="Arial"/>
          <w:sz w:val="24"/>
          <w:szCs w:val="24"/>
        </w:rPr>
        <w:t xml:space="preserve">will be primarily student led, with limited input from academic supervisors.  The specialist modules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w:t>
      </w:r>
      <w:r w:rsidRPr="00061498">
        <w:rPr>
          <w:rFonts w:ascii="Arial" w:hAnsi="Arial" w:cs="Arial"/>
          <w:b/>
          <w:sz w:val="24"/>
          <w:szCs w:val="24"/>
        </w:rPr>
        <w:t>AE7724 Computational Fluid Dynamics for Aerospace Applications</w:t>
      </w:r>
      <w:r w:rsidRPr="00061498">
        <w:rPr>
          <w:rFonts w:ascii="Arial" w:hAnsi="Arial" w:cs="Arial"/>
          <w:sz w:val="24"/>
          <w:szCs w:val="24"/>
        </w:rPr>
        <w:t xml:space="preserve"> are part of the MSc Aerospace Engineering programme and are each delivered through two one week blocks.  Support for independent learning at level 7 is primarily through the group project supervisor and the module teams.</w:t>
      </w:r>
    </w:p>
    <w:p w:rsidRPr="00061498" w:rsidR="00061498" w:rsidP="00061498" w:rsidRDefault="00061498" w14:paraId="017C82C2" w14:textId="77777777">
      <w:pPr>
        <w:rPr>
          <w:rFonts w:ascii="Arial" w:hAnsi="Arial" w:cs="Arial"/>
          <w:color w:val="FF0000"/>
          <w:sz w:val="24"/>
          <w:szCs w:val="24"/>
        </w:rPr>
      </w:pPr>
    </w:p>
    <w:p w:rsidRPr="00061498" w:rsidR="00061498" w:rsidP="00061498" w:rsidRDefault="00061498" w14:paraId="20B0F6BD" w14:textId="77777777">
      <w:pPr>
        <w:rPr>
          <w:rFonts w:ascii="Arial" w:hAnsi="Arial" w:cs="Arial"/>
          <w:sz w:val="24"/>
          <w:szCs w:val="24"/>
        </w:rPr>
      </w:pPr>
      <w:r w:rsidRPr="00061498">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w:t>
      </w:r>
      <w:r w:rsidRPr="00061498">
        <w:rPr>
          <w:rFonts w:ascii="Arial" w:hAnsi="Arial" w:cs="Arial"/>
          <w:sz w:val="24"/>
          <w:szCs w:val="24"/>
        </w:rPr>
        <w:lastRenderedPageBreak/>
        <w:t>material such as lecture notes/presentations, problems sets and worked examples. This helps support an inclusive approach as students</w:t>
      </w:r>
      <w:r w:rsidRPr="00061498">
        <w:rPr>
          <w:rFonts w:ascii="Arial" w:hAnsi="Arial" w:cs="Arial"/>
          <w:i/>
          <w:sz w:val="24"/>
          <w:szCs w:val="24"/>
        </w:rPr>
        <w:t xml:space="preserve"> </w:t>
      </w:r>
      <w:r w:rsidRPr="00061498">
        <w:rPr>
          <w:rFonts w:ascii="Arial" w:hAnsi="Arial" w:cs="Arial"/>
          <w:sz w:val="24"/>
          <w:szCs w:val="24"/>
        </w:rPr>
        <w:t xml:space="preserve">can access learning material at their convenience and work through it at their own pace with the opportunity to pause and rewind as they wish. </w:t>
      </w:r>
    </w:p>
    <w:p w:rsidRPr="00061498" w:rsidR="00061498" w:rsidP="00061498" w:rsidRDefault="00061498" w14:paraId="3FF67539" w14:textId="77777777">
      <w:pPr>
        <w:rPr>
          <w:rFonts w:ascii="Arial" w:hAnsi="Arial" w:cs="Arial"/>
          <w:sz w:val="24"/>
          <w:szCs w:val="24"/>
        </w:rPr>
      </w:pPr>
    </w:p>
    <w:p w:rsidRPr="00061498" w:rsidR="00061498" w:rsidP="00061498" w:rsidRDefault="00061498" w14:paraId="6CFBD266" w14:textId="77777777">
      <w:pPr>
        <w:rPr>
          <w:rFonts w:ascii="Arial" w:hAnsi="Arial" w:cs="Arial"/>
          <w:sz w:val="24"/>
          <w:szCs w:val="24"/>
        </w:rPr>
      </w:pPr>
      <w:r w:rsidRPr="00061498">
        <w:rPr>
          <w:rFonts w:ascii="Arial" w:hAnsi="Arial" w:cs="Arial"/>
          <w:b/>
          <w:sz w:val="24"/>
          <w:szCs w:val="24"/>
        </w:rPr>
        <w:t>Integrated first year and interdisciplinary collaboration</w:t>
      </w:r>
      <w:r w:rsidRPr="00061498">
        <w:rPr>
          <w:rFonts w:ascii="Arial" w:hAnsi="Arial" w:cs="Arial"/>
          <w:sz w:val="24"/>
          <w:szCs w:val="24"/>
        </w:rPr>
        <w:t>.</w:t>
      </w:r>
    </w:p>
    <w:p w:rsidRPr="00061498" w:rsidR="00061498" w:rsidP="00061498" w:rsidRDefault="00061498" w14:paraId="13C38E8A" w14:textId="77777777">
      <w:pPr>
        <w:rPr>
          <w:rFonts w:ascii="Arial" w:hAnsi="Arial" w:cs="Arial"/>
          <w:sz w:val="24"/>
          <w:szCs w:val="24"/>
        </w:rPr>
      </w:pPr>
    </w:p>
    <w:p w:rsidRPr="00061498" w:rsidR="00061498" w:rsidP="00061498" w:rsidRDefault="00061498" w14:paraId="504004CC" w14:textId="77777777">
      <w:pPr>
        <w:rPr>
          <w:rFonts w:ascii="Arial" w:hAnsi="Arial" w:cs="Arial"/>
          <w:sz w:val="24"/>
          <w:szCs w:val="24"/>
          <w:lang w:val="en"/>
        </w:rPr>
      </w:pPr>
      <w:r w:rsidRPr="00061498">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061498">
        <w:rPr>
          <w:rFonts w:ascii="Arial" w:hAnsi="Arial" w:cs="Arial"/>
          <w:sz w:val="24"/>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w:t>
      </w:r>
    </w:p>
    <w:p w:rsidRPr="00061498" w:rsidR="00061498" w:rsidP="00061498" w:rsidRDefault="00061498" w14:paraId="4304D695" w14:textId="77777777">
      <w:pPr>
        <w:rPr>
          <w:rFonts w:ascii="Arial" w:hAnsi="Arial" w:cs="Arial"/>
          <w:sz w:val="24"/>
          <w:szCs w:val="24"/>
        </w:rPr>
      </w:pPr>
    </w:p>
    <w:p w:rsidRPr="00061498" w:rsidR="00061498" w:rsidP="00061498" w:rsidRDefault="00061498" w14:paraId="2BA8EF1E" w14:textId="77777777">
      <w:pPr>
        <w:rPr>
          <w:rFonts w:ascii="Arial" w:hAnsi="Arial" w:cs="Arial"/>
          <w:sz w:val="24"/>
          <w:szCs w:val="24"/>
          <w:lang w:val="en"/>
        </w:rPr>
      </w:pPr>
      <w:r w:rsidRPr="00061498">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061498">
        <w:rPr>
          <w:rFonts w:ascii="Arial" w:hAnsi="Arial" w:cs="Arial"/>
          <w:b/>
          <w:sz w:val="24"/>
          <w:szCs w:val="24"/>
          <w:lang w:val="en"/>
        </w:rPr>
        <w:t>EG4010</w:t>
      </w:r>
      <w:r w:rsidRPr="00061498">
        <w:rPr>
          <w:rFonts w:ascii="Arial" w:hAnsi="Arial" w:cs="Arial"/>
          <w:sz w:val="24"/>
          <w:szCs w:val="24"/>
          <w:lang w:val="en"/>
        </w:rPr>
        <w:t xml:space="preserve"> </w:t>
      </w:r>
      <w:r w:rsidRPr="00061498">
        <w:rPr>
          <w:rFonts w:ascii="Arial" w:hAnsi="Arial" w:cs="Arial"/>
          <w:b/>
          <w:sz w:val="24"/>
          <w:szCs w:val="24"/>
        </w:rPr>
        <w:t>Engineering Design and Professional Practice</w:t>
      </w:r>
      <w:r w:rsidRPr="00061498">
        <w:rPr>
          <w:rFonts w:ascii="Arial" w:hAnsi="Arial" w:cs="Arial"/>
          <w:sz w:val="24"/>
          <w:szCs w:val="24"/>
          <w:lang w:val="en"/>
        </w:rPr>
        <w:t xml:space="preserve"> students will be introduced to the principles and importance of group work.  </w:t>
      </w:r>
      <w:r w:rsidRPr="00061498">
        <w:rPr>
          <w:rFonts w:ascii="Arial" w:hAnsi="Arial" w:cs="Arial"/>
          <w:sz w:val="24"/>
          <w:szCs w:val="24"/>
        </w:rPr>
        <w:t xml:space="preserve">Project-based learning (PjBL) is employed requiring interdisciplinary teams to design, build and present solutions to small scale engineering challenges, the outputs of these will be part of the summative  assessment. </w:t>
      </w:r>
      <w:r w:rsidRPr="00061498">
        <w:rPr>
          <w:rFonts w:ascii="Arial" w:hAnsi="Arial" w:cs="Arial"/>
          <w:sz w:val="24"/>
          <w:szCs w:val="24"/>
          <w:lang w:val="en"/>
        </w:rPr>
        <w:t xml:space="preserve"> Interdisciplinary group work will be further developed at level 5 in </w:t>
      </w:r>
      <w:r w:rsidRPr="00061498">
        <w:rPr>
          <w:rFonts w:ascii="Arial" w:hAnsi="Arial" w:cs="Arial"/>
          <w:b/>
          <w:sz w:val="24"/>
          <w:szCs w:val="24"/>
          <w:lang w:val="en"/>
        </w:rPr>
        <w:t>EG5014</w:t>
      </w:r>
      <w:r w:rsidRPr="00061498">
        <w:rPr>
          <w:rFonts w:ascii="Arial" w:hAnsi="Arial" w:cs="Arial"/>
          <w:b/>
          <w:color w:val="FF0000"/>
          <w:sz w:val="24"/>
          <w:szCs w:val="24"/>
          <w:lang w:val="en"/>
        </w:rPr>
        <w:t xml:space="preserve"> </w:t>
      </w:r>
      <w:r w:rsidRPr="00061498">
        <w:rPr>
          <w:rFonts w:ascii="Arial" w:hAnsi="Arial" w:eastAsia="Times New Roman" w:cs="Arial"/>
          <w:b/>
          <w:snapToGrid w:val="0"/>
          <w:sz w:val="24"/>
          <w:szCs w:val="24"/>
          <w:lang w:val="en-US"/>
        </w:rPr>
        <w:t>Project Engineering and Management</w:t>
      </w:r>
      <w:r w:rsidRPr="00061498">
        <w:rPr>
          <w:rFonts w:ascii="Arial" w:hAnsi="Arial" w:cs="Arial"/>
          <w:color w:val="FF0000"/>
          <w:sz w:val="24"/>
          <w:szCs w:val="24"/>
          <w:lang w:val="en"/>
        </w:rPr>
        <w:t xml:space="preserve">  </w:t>
      </w:r>
      <w:r w:rsidRPr="00061498">
        <w:rPr>
          <w:rFonts w:ascii="Arial" w:hAnsi="Arial" w:cs="Arial"/>
          <w:sz w:val="24"/>
          <w:szCs w:val="24"/>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organisation.  At level 6, students work on a group project in </w:t>
      </w:r>
      <w:r w:rsidRPr="00061498">
        <w:rPr>
          <w:rFonts w:ascii="Arial" w:hAnsi="Arial" w:cs="Arial"/>
          <w:b/>
          <w:sz w:val="24"/>
          <w:szCs w:val="24"/>
          <w:lang w:val="en"/>
        </w:rPr>
        <w:t>EG6023</w:t>
      </w:r>
      <w:r w:rsidRPr="00061498">
        <w:rPr>
          <w:rFonts w:ascii="Arial" w:hAnsi="Arial" w:cs="Arial"/>
          <w:sz w:val="24"/>
          <w:szCs w:val="24"/>
          <w:lang w:val="en"/>
        </w:rPr>
        <w:t xml:space="preserve"> </w:t>
      </w:r>
      <w:r w:rsidRPr="00061498">
        <w:rPr>
          <w:rFonts w:ascii="Arial" w:hAnsi="Arial" w:cs="Arial"/>
          <w:b/>
          <w:sz w:val="24"/>
          <w:szCs w:val="24"/>
        </w:rPr>
        <w:t>Business Management and Group Project</w:t>
      </w:r>
      <w:r w:rsidRPr="00061498">
        <w:rPr>
          <w:rFonts w:ascii="Arial" w:hAnsi="Arial" w:cs="Arial"/>
          <w:sz w:val="24"/>
          <w:szCs w:val="24"/>
          <w:lang w:val="en"/>
        </w:rPr>
        <w:t>.  In level 7 students undertake a 60 credit group project which for Aerospace students is their only module in TB2.  This means that the module will simulate full time employment on a multidisciplinary team based project.</w:t>
      </w:r>
    </w:p>
    <w:p w:rsidRPr="00061498" w:rsidR="00061498" w:rsidP="00061498" w:rsidRDefault="00061498" w14:paraId="0AEA1556" w14:textId="77777777">
      <w:pPr>
        <w:rPr>
          <w:rFonts w:ascii="Arial" w:hAnsi="Arial" w:cs="Arial"/>
          <w:sz w:val="24"/>
          <w:szCs w:val="24"/>
        </w:rPr>
      </w:pPr>
    </w:p>
    <w:p w:rsidRPr="00061498" w:rsidR="00061498" w:rsidP="00061498" w:rsidRDefault="00061498" w14:paraId="51414A00" w14:textId="77777777">
      <w:pPr>
        <w:rPr>
          <w:rFonts w:ascii="Arial" w:hAnsi="Arial" w:cs="Arial"/>
          <w:b/>
          <w:sz w:val="24"/>
          <w:szCs w:val="24"/>
        </w:rPr>
      </w:pPr>
      <w:r w:rsidRPr="00061498">
        <w:rPr>
          <w:rFonts w:ascii="Arial" w:hAnsi="Arial" w:cs="Arial"/>
          <w:b/>
          <w:sz w:val="24"/>
          <w:szCs w:val="24"/>
        </w:rPr>
        <w:t>Focus on active learning and enhancing student engagement</w:t>
      </w:r>
    </w:p>
    <w:p w:rsidRPr="00061498" w:rsidR="00061498" w:rsidP="00061498" w:rsidRDefault="00061498" w14:paraId="50C0BFF6" w14:textId="77777777">
      <w:pPr>
        <w:rPr>
          <w:rFonts w:ascii="Arial" w:hAnsi="Arial" w:cs="Arial"/>
          <w:color w:val="000000"/>
          <w:sz w:val="24"/>
          <w:szCs w:val="24"/>
          <w:shd w:val="clear" w:color="auto" w:fill="FFFFFF"/>
        </w:rPr>
      </w:pPr>
    </w:p>
    <w:p w:rsidRPr="00061498" w:rsidR="00061498" w:rsidP="00061498" w:rsidRDefault="00061498" w14:paraId="0D9111AB" w14:textId="77777777">
      <w:pPr>
        <w:rPr>
          <w:rFonts w:ascii="Arial" w:hAnsi="Arial" w:cs="Arial"/>
          <w:sz w:val="24"/>
          <w:szCs w:val="24"/>
          <w:lang w:val="en"/>
        </w:rPr>
      </w:pPr>
      <w:r w:rsidRPr="00061498">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061498">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summarise key concepts with short mini-lectures.  </w:t>
      </w:r>
    </w:p>
    <w:p w:rsidRPr="00061498" w:rsidR="00061498" w:rsidP="00061498" w:rsidRDefault="00061498" w14:paraId="115F83AC" w14:textId="77777777">
      <w:pPr>
        <w:rPr>
          <w:rFonts w:ascii="Arial" w:hAnsi="Arial" w:cs="Arial"/>
          <w:sz w:val="24"/>
          <w:szCs w:val="24"/>
          <w:lang w:val="en"/>
        </w:rPr>
      </w:pPr>
    </w:p>
    <w:p w:rsidRPr="00061498" w:rsidR="00061498" w:rsidP="00061498" w:rsidRDefault="00061498" w14:paraId="184B19F4" w14:textId="77777777">
      <w:pPr>
        <w:rPr>
          <w:rFonts w:ascii="Arial" w:hAnsi="Arial" w:cs="Arial"/>
          <w:i/>
          <w:color w:val="FF0000"/>
          <w:sz w:val="24"/>
          <w:szCs w:val="24"/>
          <w:shd w:val="clear" w:color="auto" w:fill="FFFFFF"/>
        </w:rPr>
      </w:pPr>
      <w:r w:rsidRPr="00061498">
        <w:rPr>
          <w:rFonts w:ascii="Arial" w:hAnsi="Arial" w:cs="Arial"/>
          <w:sz w:val="24"/>
          <w:szCs w:val="24"/>
          <w:lang w:val="en"/>
        </w:rPr>
        <w:t xml:space="preserve">Project based Learning (PBjL) is introduced in </w:t>
      </w:r>
      <w:r w:rsidRPr="00061498">
        <w:rPr>
          <w:rFonts w:ascii="Arial" w:hAnsi="Arial" w:cs="Arial"/>
          <w:b/>
          <w:sz w:val="24"/>
          <w:szCs w:val="24"/>
          <w:lang w:val="en"/>
        </w:rPr>
        <w:t>EG4010</w:t>
      </w:r>
      <w:r w:rsidRPr="00061498">
        <w:rPr>
          <w:rFonts w:ascii="Arial" w:hAnsi="Arial" w:cs="Arial"/>
          <w:sz w:val="24"/>
          <w:szCs w:val="24"/>
          <w:lang w:val="en"/>
        </w:rPr>
        <w:t xml:space="preserve"> and developed further in </w:t>
      </w:r>
      <w:r w:rsidRPr="00061498">
        <w:rPr>
          <w:rFonts w:ascii="Arial" w:hAnsi="Arial" w:cs="Arial"/>
          <w:b/>
          <w:color w:val="000000"/>
          <w:sz w:val="24"/>
          <w:szCs w:val="24"/>
          <w:shd w:val="clear" w:color="auto" w:fill="FFFFFF"/>
        </w:rPr>
        <w:t>EG5014 and EG7000</w:t>
      </w:r>
      <w:r w:rsidRPr="00061498">
        <w:rPr>
          <w:rFonts w:ascii="Arial" w:hAnsi="Arial" w:cs="Arial"/>
          <w:color w:val="000000"/>
          <w:sz w:val="24"/>
          <w:szCs w:val="24"/>
          <w:shd w:val="clear" w:color="auto" w:fill="FFFFFF"/>
        </w:rPr>
        <w:t xml:space="preserve">. </w:t>
      </w:r>
      <w:r w:rsidRPr="00061498">
        <w:rPr>
          <w:rFonts w:ascii="Arial" w:hAnsi="Arial" w:cs="Arial"/>
          <w:b/>
          <w:color w:val="000000"/>
          <w:sz w:val="24"/>
          <w:szCs w:val="24"/>
          <w:shd w:val="clear" w:color="auto" w:fill="FFFFFF"/>
        </w:rPr>
        <w:t xml:space="preserve">EG7000 </w:t>
      </w:r>
      <w:r w:rsidRPr="00061498">
        <w:rPr>
          <w:rFonts w:ascii="Arial" w:hAnsi="Arial" w:eastAsia="Times New Roman" w:cs="Arial"/>
          <w:sz w:val="24"/>
          <w:szCs w:val="24"/>
          <w:lang w:eastAsia="en-GB"/>
        </w:rPr>
        <w:t xml:space="preserve">provides a capstone element to the course by </w:t>
      </w:r>
      <w:r w:rsidRPr="00061498">
        <w:rPr>
          <w:rFonts w:ascii="Arial" w:hAnsi="Arial" w:eastAsia="Times New Roman" w:cs="Arial"/>
          <w:sz w:val="24"/>
          <w:szCs w:val="24"/>
          <w:lang w:eastAsia="en-GB"/>
        </w:rPr>
        <w:lastRenderedPageBreak/>
        <w:t xml:space="preserve">providing an opportunity for students to work on a major engineering design problem in an team in a way which closely parallels a real-world project. </w:t>
      </w:r>
      <w:r w:rsidRPr="00061498">
        <w:rPr>
          <w:rFonts w:ascii="Arial" w:hAnsi="Arial" w:cs="Arial"/>
          <w:color w:val="000000"/>
          <w:sz w:val="24"/>
          <w:szCs w:val="24"/>
          <w:shd w:val="clear" w:color="auto" w:fill="FFFFFF"/>
        </w:rPr>
        <w:t xml:space="preserve"> </w:t>
      </w:r>
      <w:r w:rsidRPr="00061498">
        <w:rPr>
          <w:rFonts w:ascii="Arial" w:hAnsi="Arial" w:cs="Arial"/>
          <w:sz w:val="24"/>
          <w:szCs w:val="24"/>
        </w:rPr>
        <w:t xml:space="preserve">These collaborative activities encourage students to draw on their </w:t>
      </w:r>
      <w:r w:rsidRPr="00061498">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At level 5, </w:t>
      </w:r>
      <w:r w:rsidRPr="00061498">
        <w:rPr>
          <w:rFonts w:ascii="Arial" w:hAnsi="Arial" w:cs="Arial"/>
          <w:b/>
          <w:color w:val="000000"/>
          <w:sz w:val="24"/>
          <w:szCs w:val="24"/>
          <w:shd w:val="clear" w:color="auto" w:fill="FFFFFF"/>
        </w:rPr>
        <w:t>AE5020</w:t>
      </w:r>
      <w:r w:rsidRPr="00061498">
        <w:rPr>
          <w:rFonts w:ascii="Arial" w:hAnsi="Arial" w:cs="Arial"/>
          <w:color w:val="000000"/>
          <w:sz w:val="24"/>
          <w:szCs w:val="24"/>
          <w:shd w:val="clear" w:color="auto" w:fill="FFFFFF"/>
        </w:rPr>
        <w:t xml:space="preserve"> has a more substantial Flipped classroom approach where ½ of the curriculum is taught by this method and this approach is continued in </w:t>
      </w:r>
      <w:r w:rsidRPr="00061498">
        <w:rPr>
          <w:rFonts w:ascii="Arial" w:hAnsi="Arial" w:cs="Arial"/>
          <w:b/>
          <w:color w:val="000000"/>
          <w:sz w:val="24"/>
          <w:szCs w:val="24"/>
          <w:shd w:val="clear" w:color="auto" w:fill="FFFFFF"/>
        </w:rPr>
        <w:t>AE6020</w:t>
      </w:r>
      <w:r w:rsidRPr="00061498">
        <w:rPr>
          <w:rFonts w:ascii="Arial" w:hAnsi="Arial" w:cs="Arial"/>
          <w:color w:val="000000"/>
          <w:sz w:val="24"/>
          <w:szCs w:val="24"/>
          <w:shd w:val="clear" w:color="auto" w:fill="FFFFFF"/>
        </w:rPr>
        <w:t>.</w:t>
      </w:r>
    </w:p>
    <w:p w:rsidRPr="00061498" w:rsidR="00061498" w:rsidP="00061498" w:rsidRDefault="00061498" w14:paraId="142F6F86" w14:textId="77777777">
      <w:pPr>
        <w:rPr>
          <w:rFonts w:ascii="Arial" w:hAnsi="Arial" w:cs="Arial"/>
          <w:sz w:val="24"/>
          <w:szCs w:val="24"/>
        </w:rPr>
      </w:pPr>
    </w:p>
    <w:p w:rsidRPr="00061498" w:rsidR="00061498" w:rsidP="00061498" w:rsidRDefault="00061498" w14:paraId="7AD61EE6" w14:textId="77777777">
      <w:pPr>
        <w:rPr>
          <w:rFonts w:ascii="Arial" w:hAnsi="Arial" w:cs="Arial"/>
          <w:sz w:val="24"/>
          <w:szCs w:val="24"/>
        </w:rPr>
      </w:pPr>
    </w:p>
    <w:p w:rsidRPr="00061498" w:rsidR="00061498" w:rsidP="00061498" w:rsidRDefault="00061498" w14:paraId="036C58BE" w14:textId="77777777">
      <w:pPr>
        <w:rPr>
          <w:rFonts w:ascii="Arial" w:hAnsi="Arial" w:cs="Arial"/>
          <w:sz w:val="24"/>
          <w:szCs w:val="24"/>
        </w:rPr>
      </w:pPr>
      <w:r w:rsidRPr="00061498">
        <w:rPr>
          <w:rFonts w:ascii="Arial" w:hAnsi="Arial" w:cs="Arial"/>
          <w:sz w:val="24"/>
          <w:szCs w:val="24"/>
        </w:rPr>
        <w:t xml:space="preserve">Active and collaborative learning is also incorporated in traditional lectures which may have </w:t>
      </w:r>
      <w:r w:rsidRPr="00061498">
        <w:rPr>
          <w:rFonts w:ascii="Arial" w:hAnsi="Arial" w:cs="Arial"/>
          <w:sz w:val="24"/>
          <w:szCs w:val="24"/>
          <w:lang w:val="en"/>
        </w:rPr>
        <w:t xml:space="preserve">question-and-answer sessions, brief student discussions, clicker activities integrated into the lecture. These methods </w:t>
      </w:r>
      <w:r w:rsidRPr="00061498">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rsidRPr="00061498" w:rsidR="00061498" w:rsidP="00061498" w:rsidRDefault="00061498" w14:paraId="6E9515D0" w14:textId="77777777">
      <w:pPr>
        <w:rPr>
          <w:rFonts w:ascii="Arial" w:hAnsi="Arial" w:cs="Arial"/>
          <w:sz w:val="24"/>
          <w:szCs w:val="24"/>
        </w:rPr>
      </w:pPr>
    </w:p>
    <w:p w:rsidRPr="00061498" w:rsidR="00061498" w:rsidP="00061498" w:rsidRDefault="00061498" w14:paraId="6872AD85" w14:textId="77777777">
      <w:pPr>
        <w:rPr>
          <w:rFonts w:ascii="Arial" w:hAnsi="Arial" w:cs="Arial"/>
          <w:i/>
          <w:color w:val="FF0000"/>
          <w:sz w:val="24"/>
          <w:szCs w:val="24"/>
        </w:rPr>
      </w:pPr>
      <w:r w:rsidRPr="00061498">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w:t>
      </w:r>
      <w:r w:rsidRPr="00061498">
        <w:rPr>
          <w:rFonts w:ascii="Arial" w:hAnsi="Arial" w:cs="Arial"/>
          <w:color w:val="FF0000"/>
          <w:sz w:val="24"/>
          <w:szCs w:val="24"/>
        </w:rPr>
        <w:t>.</w:t>
      </w:r>
      <w:r w:rsidRPr="00061498">
        <w:rPr>
          <w:rFonts w:ascii="Arial" w:hAnsi="Arial" w:cs="Arial"/>
          <w:i/>
          <w:color w:val="FF0000"/>
          <w:sz w:val="24"/>
          <w:szCs w:val="24"/>
        </w:rPr>
        <w:t xml:space="preserve"> </w:t>
      </w:r>
    </w:p>
    <w:p w:rsidRPr="00061498" w:rsidR="00061498" w:rsidP="00061498" w:rsidRDefault="00061498" w14:paraId="1277A2F5" w14:textId="77777777">
      <w:pPr>
        <w:rPr>
          <w:rFonts w:ascii="Arial" w:hAnsi="Arial" w:cs="Arial"/>
          <w:i/>
          <w:color w:val="FF0000"/>
          <w:sz w:val="24"/>
          <w:szCs w:val="24"/>
        </w:rPr>
      </w:pPr>
    </w:p>
    <w:p w:rsidRPr="00061498" w:rsidR="00061498" w:rsidP="00061498" w:rsidRDefault="00061498" w14:paraId="12B34A1A" w14:textId="77777777">
      <w:pPr>
        <w:rPr>
          <w:rFonts w:ascii="Arial" w:hAnsi="Arial" w:cs="Arial"/>
          <w:b/>
          <w:sz w:val="24"/>
          <w:szCs w:val="24"/>
        </w:rPr>
      </w:pPr>
      <w:r w:rsidRPr="00061498">
        <w:rPr>
          <w:rFonts w:ascii="Arial" w:hAnsi="Arial" w:cs="Arial"/>
          <w:b/>
          <w:sz w:val="24"/>
          <w:szCs w:val="24"/>
        </w:rPr>
        <w:t>Developments of employability skills</w:t>
      </w:r>
    </w:p>
    <w:p w:rsidRPr="00061498" w:rsidR="00061498" w:rsidP="00061498" w:rsidRDefault="00061498" w14:paraId="032E8AA9" w14:textId="77777777">
      <w:pPr>
        <w:rPr>
          <w:rFonts w:ascii="Arial" w:hAnsi="Arial" w:cs="Arial"/>
          <w:b/>
          <w:sz w:val="24"/>
          <w:szCs w:val="24"/>
        </w:rPr>
      </w:pPr>
    </w:p>
    <w:p w:rsidRPr="00061498" w:rsidR="00061498" w:rsidP="00061498" w:rsidRDefault="00061498" w14:paraId="2B8A2640" w14:textId="77777777">
      <w:pPr>
        <w:rPr>
          <w:rFonts w:ascii="Arial" w:hAnsi="Arial" w:cs="Arial"/>
          <w:sz w:val="24"/>
          <w:szCs w:val="24"/>
        </w:rPr>
      </w:pPr>
      <w:r w:rsidRPr="00061498">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061498">
        <w:rPr>
          <w:rFonts w:ascii="Arial" w:hAnsi="Arial" w:cs="Arial"/>
          <w:b/>
          <w:sz w:val="24"/>
          <w:szCs w:val="24"/>
          <w:lang w:val="en"/>
        </w:rPr>
        <w:t>EG4013</w:t>
      </w:r>
      <w:r w:rsidRPr="00061498">
        <w:rPr>
          <w:rFonts w:ascii="Arial" w:hAnsi="Arial" w:cs="Arial"/>
          <w:b/>
          <w:sz w:val="24"/>
          <w:szCs w:val="24"/>
          <w:lang w:eastAsia="en-GB"/>
        </w:rPr>
        <w:t xml:space="preserve"> Fluid Mechanics &amp; Engineering Science</w:t>
      </w:r>
      <w:r w:rsidRPr="00061498">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061498">
        <w:rPr>
          <w:rFonts w:ascii="Arial" w:hAnsi="Arial" w:cs="Arial"/>
          <w:b/>
          <w:sz w:val="24"/>
          <w:szCs w:val="24"/>
          <w:lang w:val="en"/>
        </w:rPr>
        <w:t>EG4010 and EG4011(</w:t>
      </w:r>
      <w:r w:rsidRPr="00061498">
        <w:rPr>
          <w:rFonts w:ascii="Arial" w:hAnsi="Arial" w:cs="Arial"/>
          <w:b/>
          <w:sz w:val="24"/>
          <w:szCs w:val="24"/>
        </w:rPr>
        <w:t xml:space="preserve">Engineering </w:t>
      </w:r>
      <w:r w:rsidRPr="00061498">
        <w:rPr>
          <w:rFonts w:ascii="Arial" w:hAnsi="Arial" w:cs="Arial"/>
          <w:b/>
          <w:sz w:val="24"/>
          <w:szCs w:val="24"/>
          <w:lang w:eastAsia="en-GB"/>
        </w:rPr>
        <w:t>Mechanics, Structures &amp; Materials)</w:t>
      </w:r>
      <w:r w:rsidRPr="00061498">
        <w:rPr>
          <w:rFonts w:ascii="Arial" w:hAnsi="Arial" w:cs="Arial"/>
          <w:sz w:val="24"/>
          <w:szCs w:val="24"/>
          <w:lang w:val="en"/>
        </w:rPr>
        <w:t xml:space="preserve">. At level 5 </w:t>
      </w:r>
      <w:r w:rsidRPr="00061498">
        <w:rPr>
          <w:rFonts w:ascii="Arial" w:hAnsi="Arial" w:cs="Arial"/>
          <w:sz w:val="24"/>
          <w:szCs w:val="24"/>
        </w:rPr>
        <w:t xml:space="preserve">students will be required to produce a substantial written group report and present their individual findings in </w:t>
      </w:r>
      <w:r w:rsidRPr="00061498">
        <w:rPr>
          <w:rFonts w:ascii="Arial" w:hAnsi="Arial" w:cs="Arial"/>
          <w:b/>
          <w:sz w:val="24"/>
          <w:szCs w:val="24"/>
        </w:rPr>
        <w:t>EG5014</w:t>
      </w:r>
      <w:r w:rsidRPr="00061498">
        <w:rPr>
          <w:rFonts w:ascii="Arial" w:hAnsi="Arial" w:cs="Arial"/>
          <w:sz w:val="24"/>
          <w:szCs w:val="24"/>
        </w:rPr>
        <w:t xml:space="preserve"> and in other modules such as AE5020 and AE5022</w:t>
      </w:r>
      <w:r w:rsidRPr="00061498">
        <w:rPr>
          <w:rFonts w:ascii="Arial" w:hAnsi="Arial" w:cs="Arial"/>
          <w:color w:val="FF0000"/>
          <w:sz w:val="24"/>
          <w:szCs w:val="24"/>
        </w:rPr>
        <w:t xml:space="preserve"> </w:t>
      </w:r>
      <w:r w:rsidRPr="00061498">
        <w:rPr>
          <w:rFonts w:ascii="Arial" w:hAnsi="Arial" w:cs="Arial"/>
          <w:sz w:val="24"/>
          <w:szCs w:val="24"/>
        </w:rPr>
        <w:t xml:space="preserve">individual or group laboratory reports on more challenging topics. To help development of these skills student will be required to submit a draft of a report for </w:t>
      </w:r>
      <w:r w:rsidRPr="00061498">
        <w:rPr>
          <w:rFonts w:ascii="Arial" w:hAnsi="Arial" w:cs="Arial"/>
          <w:b/>
          <w:sz w:val="24"/>
          <w:szCs w:val="24"/>
        </w:rPr>
        <w:t xml:space="preserve">EG4011 </w:t>
      </w:r>
      <w:r w:rsidRPr="00061498">
        <w:rPr>
          <w:rFonts w:ascii="Arial" w:hAnsi="Arial" w:cs="Arial"/>
          <w:sz w:val="24"/>
          <w:szCs w:val="24"/>
        </w:rPr>
        <w:t xml:space="preserve">to the Support for Academic Success Centre for feedback and to discuss this with their personal tutor.  At level 6 in the Individual Project module </w:t>
      </w:r>
      <w:r w:rsidRPr="00061498">
        <w:rPr>
          <w:rFonts w:ascii="Arial" w:hAnsi="Arial" w:cs="Arial"/>
          <w:b/>
          <w:sz w:val="24"/>
          <w:szCs w:val="24"/>
        </w:rPr>
        <w:t xml:space="preserve">AE6024 </w:t>
      </w:r>
      <w:r w:rsidRPr="00061498">
        <w:rPr>
          <w:rFonts w:ascii="Arial" w:hAnsi="Arial" w:cs="Arial"/>
          <w:sz w:val="24"/>
          <w:szCs w:val="24"/>
        </w:rPr>
        <w:t>students</w:t>
      </w:r>
      <w:r w:rsidRPr="00061498">
        <w:rPr>
          <w:rFonts w:ascii="Arial" w:hAnsi="Arial" w:cs="Arial"/>
          <w:b/>
          <w:sz w:val="24"/>
          <w:szCs w:val="24"/>
        </w:rPr>
        <w:t xml:space="preserve"> </w:t>
      </w:r>
      <w:r w:rsidRPr="00061498">
        <w:rPr>
          <w:rFonts w:ascii="Arial" w:hAnsi="Arial" w:cs="Arial"/>
          <w:sz w:val="24"/>
          <w:szCs w:val="24"/>
        </w:rPr>
        <w:t xml:space="preserve">will be guided on how to synthesise and critically review information from a variety of sources and report this and their research results in formal research reports and an oral presentation.  At level 7, the </w:t>
      </w:r>
      <w:r w:rsidRPr="00061498">
        <w:rPr>
          <w:rFonts w:ascii="Arial" w:hAnsi="Arial" w:cs="Arial"/>
          <w:b/>
          <w:sz w:val="24"/>
          <w:szCs w:val="24"/>
        </w:rPr>
        <w:t>Group Design Project EG7000</w:t>
      </w:r>
      <w:r w:rsidRPr="00061498">
        <w:rPr>
          <w:rFonts w:ascii="Arial" w:hAnsi="Arial" w:cs="Arial"/>
          <w:sz w:val="24"/>
          <w:szCs w:val="24"/>
        </w:rPr>
        <w:t>, will simulate a working environment with multidisciplinary teams to prepare students for employment the following year.</w:t>
      </w:r>
    </w:p>
    <w:p w:rsidRPr="00061498" w:rsidR="00061498" w:rsidP="00061498" w:rsidRDefault="00061498" w14:paraId="6DEA2936" w14:textId="77777777">
      <w:pPr>
        <w:rPr>
          <w:rFonts w:ascii="Arial" w:hAnsi="Arial" w:cs="Arial"/>
          <w:sz w:val="24"/>
          <w:szCs w:val="24"/>
        </w:rPr>
      </w:pPr>
    </w:p>
    <w:p w:rsidRPr="00061498" w:rsidR="00061498" w:rsidP="00061498" w:rsidRDefault="00061498" w14:paraId="4B3BE3CB" w14:textId="77777777">
      <w:pPr>
        <w:shd w:val="clear" w:color="auto" w:fill="FFFFFF"/>
        <w:rPr>
          <w:rFonts w:ascii="Arial" w:hAnsi="Arial" w:cs="Arial"/>
          <w:sz w:val="24"/>
          <w:szCs w:val="24"/>
        </w:rPr>
      </w:pPr>
      <w:r w:rsidRPr="00061498">
        <w:rPr>
          <w:rFonts w:ascii="Arial" w:hAnsi="Arial" w:cs="Arial"/>
          <w:sz w:val="24"/>
          <w:szCs w:val="24"/>
        </w:rPr>
        <w:lastRenderedPageBreak/>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061498">
        <w:rPr>
          <w:rFonts w:ascii="Arial" w:hAnsi="Arial" w:eastAsia="Times New Roman" w:cs="Arial"/>
          <w:bCs/>
          <w:sz w:val="24"/>
          <w:szCs w:val="24"/>
          <w:bdr w:val="none" w:color="auto" w:sz="0" w:space="0" w:frame="1"/>
          <w:lang w:eastAsia="en-GB"/>
        </w:rPr>
        <w:t>student representation</w:t>
      </w:r>
      <w:r w:rsidRPr="00061498">
        <w:rPr>
          <w:rFonts w:ascii="Arial" w:hAnsi="Arial" w:eastAsia="Times New Roman" w:cs="Arial"/>
          <w:sz w:val="24"/>
          <w:szCs w:val="24"/>
          <w:lang w:eastAsia="en-GB"/>
        </w:rPr>
        <w:t>, p</w:t>
      </w:r>
      <w:r w:rsidRPr="00061498">
        <w:rPr>
          <w:rFonts w:ascii="Arial" w:hAnsi="Arial" w:eastAsia="Times New Roman" w:cs="Arial"/>
          <w:bCs/>
          <w:sz w:val="24"/>
          <w:szCs w:val="24"/>
          <w:bdr w:val="none" w:color="auto" w:sz="0" w:space="0" w:frame="1"/>
          <w:lang w:eastAsia="en-GB"/>
        </w:rPr>
        <w:t>art-time work,</w:t>
      </w:r>
      <w:r w:rsidRPr="00061498">
        <w:rPr>
          <w:rFonts w:ascii="Arial" w:hAnsi="Arial" w:eastAsia="Times New Roman" w:cs="Arial"/>
          <w:bCs/>
          <w:sz w:val="24"/>
          <w:szCs w:val="24"/>
          <w:bdr w:val="none" w:color="auto" w:sz="0" w:space="0" w:frame="1"/>
          <w:shd w:val="clear" w:color="auto" w:fill="FFFFFF"/>
          <w:lang w:eastAsia="en-GB"/>
        </w:rPr>
        <w:t xml:space="preserve"> sports and recreation,</w:t>
      </w:r>
      <w:r w:rsidRPr="00061498">
        <w:rPr>
          <w:rFonts w:ascii="Arial" w:hAnsi="Arial" w:eastAsia="Times New Roman" w:cs="Arial"/>
          <w:sz w:val="24"/>
          <w:szCs w:val="24"/>
          <w:bdr w:val="none" w:color="auto" w:sz="0" w:space="0" w:frame="1"/>
          <w:shd w:val="clear" w:color="auto" w:fill="FFFFFF"/>
          <w:lang w:eastAsia="en-GB"/>
        </w:rPr>
        <w:t> </w:t>
      </w:r>
      <w:r w:rsidRPr="00061498">
        <w:rPr>
          <w:rFonts w:ascii="Arial" w:hAnsi="Arial" w:eastAsia="Times New Roman" w:cs="Arial"/>
          <w:bCs/>
          <w:sz w:val="24"/>
          <w:szCs w:val="24"/>
          <w:bdr w:val="none" w:color="auto" w:sz="0" w:space="0" w:frame="1"/>
          <w:shd w:val="clear" w:color="auto" w:fill="FFFFFF"/>
          <w:lang w:eastAsia="en-GB"/>
        </w:rPr>
        <w:t xml:space="preserve"> society membership,</w:t>
      </w:r>
      <w:r w:rsidRPr="00061498">
        <w:rPr>
          <w:rFonts w:ascii="Arial" w:hAnsi="Arial" w:eastAsia="Times New Roman" w:cs="Arial"/>
          <w:sz w:val="24"/>
          <w:szCs w:val="24"/>
          <w:bdr w:val="none" w:color="auto" w:sz="0" w:space="0" w:frame="1"/>
          <w:shd w:val="clear" w:color="auto" w:fill="FFFFFF"/>
          <w:lang w:eastAsia="en-GB"/>
        </w:rPr>
        <w:t> </w:t>
      </w:r>
      <w:r w:rsidRPr="00061498">
        <w:rPr>
          <w:rFonts w:ascii="Arial" w:hAnsi="Arial" w:eastAsia="Times New Roman" w:cs="Arial"/>
          <w:sz w:val="24"/>
          <w:szCs w:val="24"/>
          <w:lang w:eastAsia="en-GB"/>
        </w:rPr>
        <w:t> </w:t>
      </w:r>
      <w:r w:rsidRPr="00061498">
        <w:rPr>
          <w:rFonts w:ascii="Arial" w:hAnsi="Arial" w:eastAsia="Times New Roman" w:cs="Arial"/>
          <w:bCs/>
          <w:sz w:val="24"/>
          <w:szCs w:val="24"/>
          <w:bdr w:val="none" w:color="auto" w:sz="0" w:space="0" w:frame="1"/>
          <w:shd w:val="clear" w:color="auto" w:fill="FFFFFF"/>
          <w:lang w:eastAsia="en-GB"/>
        </w:rPr>
        <w:t>volunteering</w:t>
      </w:r>
      <w:r w:rsidRPr="00061498">
        <w:rPr>
          <w:rFonts w:ascii="Arial" w:hAnsi="Arial" w:eastAsia="Times New Roman" w:cs="Arial"/>
          <w:sz w:val="24"/>
          <w:szCs w:val="24"/>
          <w:bdr w:val="none" w:color="auto" w:sz="0" w:space="0" w:frame="1"/>
          <w:shd w:val="clear" w:color="auto" w:fill="FFFFFF"/>
          <w:lang w:eastAsia="en-GB"/>
        </w:rPr>
        <w:t> </w:t>
      </w:r>
      <w:r w:rsidRPr="00061498">
        <w:rPr>
          <w:rFonts w:ascii="Arial" w:hAnsi="Arial" w:eastAsia="Times New Roman" w:cs="Arial"/>
          <w:bCs/>
          <w:sz w:val="24"/>
          <w:szCs w:val="24"/>
          <w:bdr w:val="none" w:color="auto" w:sz="0" w:space="0" w:frame="1"/>
          <w:shd w:val="clear" w:color="auto" w:fill="FFFFFF"/>
          <w:lang w:eastAsia="en-GB"/>
        </w:rPr>
        <w:t>; student ambassadorship, leadership and  mentoring</w:t>
      </w:r>
      <w:r w:rsidRPr="00061498">
        <w:rPr>
          <w:rFonts w:ascii="Arial" w:hAnsi="Arial" w:eastAsia="Times New Roman" w:cs="Arial"/>
          <w:sz w:val="24"/>
          <w:szCs w:val="24"/>
          <w:bdr w:val="none" w:color="auto" w:sz="0" w:space="0" w:frame="1"/>
          <w:shd w:val="clear" w:color="auto" w:fill="FFFFFF"/>
          <w:lang w:eastAsia="en-GB"/>
        </w:rPr>
        <w:t>;</w:t>
      </w:r>
      <w:r w:rsidRPr="00061498">
        <w:rPr>
          <w:rFonts w:ascii="Arial" w:hAnsi="Arial" w:eastAsia="Times New Roman" w:cs="Arial"/>
          <w:bCs/>
          <w:sz w:val="24"/>
          <w:szCs w:val="24"/>
          <w:bdr w:val="none" w:color="auto" w:sz="0" w:space="0" w:frame="1"/>
          <w:shd w:val="clear" w:color="auto" w:fill="FFFFFF"/>
          <w:lang w:eastAsia="en-GB"/>
        </w:rPr>
        <w:t xml:space="preserve"> cultural and creative activities;</w:t>
      </w:r>
      <w:r w:rsidRPr="00061498">
        <w:rPr>
          <w:rFonts w:ascii="Arial" w:hAnsi="Arial" w:eastAsia="Times New Roman" w:cs="Arial"/>
          <w:sz w:val="24"/>
          <w:szCs w:val="24"/>
          <w:bdr w:val="none" w:color="auto" w:sz="0" w:space="0" w:frame="1"/>
          <w:lang w:eastAsia="en-GB"/>
        </w:rPr>
        <w:t>  </w:t>
      </w:r>
      <w:r w:rsidRPr="00061498">
        <w:rPr>
          <w:rFonts w:ascii="Arial" w:hAnsi="Arial" w:eastAsia="Times New Roman" w:cs="Arial"/>
          <w:bCs/>
          <w:sz w:val="24"/>
          <w:szCs w:val="24"/>
          <w:bdr w:val="none" w:color="auto" w:sz="0" w:space="0" w:frame="1"/>
          <w:lang w:eastAsia="en-GB"/>
        </w:rPr>
        <w:t>academic and professional collaboration; placement activity;</w:t>
      </w:r>
      <w:r w:rsidRPr="00061498">
        <w:rPr>
          <w:rFonts w:ascii="Arial" w:hAnsi="Arial" w:eastAsia="Times New Roman" w:cs="Arial"/>
          <w:sz w:val="24"/>
          <w:szCs w:val="24"/>
          <w:bdr w:val="none" w:color="auto" w:sz="0" w:space="0" w:frame="1"/>
          <w:lang w:eastAsia="en-GB"/>
        </w:rPr>
        <w:t> </w:t>
      </w:r>
      <w:r w:rsidRPr="00061498">
        <w:rPr>
          <w:rFonts w:ascii="Arial" w:hAnsi="Arial" w:eastAsia="Times New Roman" w:cs="Arial"/>
          <w:bCs/>
          <w:sz w:val="24"/>
          <w:szCs w:val="24"/>
          <w:bdr w:val="none" w:color="auto" w:sz="0" w:space="0" w:frame="1"/>
          <w:shd w:val="clear" w:color="auto" w:fill="FFFFFF"/>
          <w:lang w:eastAsia="en-GB"/>
        </w:rPr>
        <w:t>enterprise activity; KU Talent events and opportunities.</w:t>
      </w:r>
      <w:r w:rsidRPr="00061498">
        <w:rPr>
          <w:rFonts w:ascii="Arial" w:hAnsi="Arial" w:cs="Arial"/>
          <w:sz w:val="24"/>
          <w:szCs w:val="24"/>
        </w:rPr>
        <w:t xml:space="preserve">  Activity in these areas is recognised by the university’s Kingston Award Scheme. </w:t>
      </w:r>
      <w:r w:rsidRPr="00061498">
        <w:rPr>
          <w:rFonts w:ascii="Arial" w:hAnsi="Arial" w:eastAsia="Times New Roman"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061498">
        <w:rPr>
          <w:rFonts w:ascii="Arial" w:hAnsi="Arial" w:cs="Arial"/>
          <w:sz w:val="24"/>
          <w:szCs w:val="24"/>
        </w:rPr>
        <w:t>networking activities where employers and alumni  are invited on campus to talk about career pathways.</w:t>
      </w:r>
    </w:p>
    <w:p w:rsidRPr="00061498" w:rsidR="00061498" w:rsidP="00061498" w:rsidRDefault="00061498" w14:paraId="539EC13B" w14:textId="77777777">
      <w:pPr>
        <w:shd w:val="clear" w:color="auto" w:fill="FFFFFF"/>
        <w:rPr>
          <w:rFonts w:ascii="Arial" w:hAnsi="Arial" w:cs="Arial"/>
          <w:sz w:val="24"/>
          <w:szCs w:val="24"/>
        </w:rPr>
      </w:pPr>
    </w:p>
    <w:p w:rsidRPr="00061498" w:rsidR="00061498" w:rsidP="00061498" w:rsidRDefault="00061498" w14:paraId="0C67D026" w14:textId="77777777">
      <w:pPr>
        <w:shd w:val="clear" w:color="auto" w:fill="FFFFFF"/>
        <w:rPr>
          <w:rFonts w:ascii="Arial" w:hAnsi="Arial" w:cs="Arial"/>
          <w:sz w:val="24"/>
          <w:szCs w:val="24"/>
        </w:rPr>
      </w:pPr>
      <w:r w:rsidRPr="00061498">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061498">
        <w:rPr>
          <w:rFonts w:ascii="Arial" w:hAnsi="Arial" w:cs="Arial"/>
          <w:b/>
          <w:sz w:val="24"/>
          <w:szCs w:val="24"/>
        </w:rPr>
        <w:t xml:space="preserve">EG4010 </w:t>
      </w:r>
      <w:r w:rsidRPr="00061498">
        <w:rPr>
          <w:rFonts w:ascii="Arial" w:hAnsi="Arial" w:cs="Arial"/>
          <w:sz w:val="24"/>
          <w:szCs w:val="24"/>
        </w:rPr>
        <w:t xml:space="preserve">and is further developed in </w:t>
      </w:r>
      <w:r w:rsidRPr="00061498">
        <w:rPr>
          <w:rFonts w:ascii="Arial" w:hAnsi="Arial" w:cs="Arial"/>
          <w:b/>
          <w:sz w:val="24"/>
          <w:szCs w:val="24"/>
        </w:rPr>
        <w:t xml:space="preserve">EG5014. </w:t>
      </w:r>
      <w:r w:rsidRPr="00061498">
        <w:rPr>
          <w:rFonts w:ascii="Arial" w:hAnsi="Arial" w:cs="Arial"/>
          <w:sz w:val="24"/>
          <w:szCs w:val="24"/>
        </w:rPr>
        <w:t xml:space="preserve">In </w:t>
      </w:r>
      <w:r w:rsidRPr="00061498">
        <w:rPr>
          <w:rFonts w:ascii="Arial" w:hAnsi="Arial" w:cs="Arial"/>
          <w:b/>
          <w:sz w:val="24"/>
          <w:szCs w:val="24"/>
        </w:rPr>
        <w:t>EG6023</w:t>
      </w:r>
      <w:r w:rsidRPr="00061498">
        <w:rPr>
          <w:rFonts w:ascii="Arial" w:hAnsi="Arial" w:cs="Arial"/>
          <w:sz w:val="24"/>
          <w:szCs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  In final year, students participate in a 60 credit group project that requires them to develop an innovative solution to an industrially relevant problem.</w:t>
      </w:r>
    </w:p>
    <w:p w:rsidRPr="00061498" w:rsidR="00061498" w:rsidP="00061498" w:rsidRDefault="00061498" w14:paraId="05A901DF" w14:textId="77777777">
      <w:pPr>
        <w:shd w:val="clear" w:color="auto" w:fill="FFFFFF"/>
        <w:rPr>
          <w:rFonts w:ascii="Arial" w:hAnsi="Arial" w:cs="Arial"/>
          <w:sz w:val="24"/>
          <w:szCs w:val="24"/>
        </w:rPr>
      </w:pPr>
    </w:p>
    <w:p w:rsidRPr="00061498" w:rsidR="00061498" w:rsidP="00061498" w:rsidRDefault="00061498" w14:paraId="3FB9871A" w14:textId="77777777">
      <w:pPr>
        <w:rPr>
          <w:rFonts w:ascii="Arial" w:hAnsi="Arial" w:cs="Arial"/>
          <w:b/>
          <w:sz w:val="24"/>
          <w:szCs w:val="24"/>
        </w:rPr>
      </w:pPr>
      <w:r w:rsidRPr="00061498">
        <w:rPr>
          <w:rFonts w:ascii="Arial" w:hAnsi="Arial" w:cs="Arial"/>
          <w:b/>
          <w:sz w:val="24"/>
          <w:szCs w:val="24"/>
        </w:rPr>
        <w:t>Hands-on Practical work</w:t>
      </w:r>
    </w:p>
    <w:p w:rsidRPr="00061498" w:rsidR="00061498" w:rsidP="00061498" w:rsidRDefault="00061498" w14:paraId="4B80C809" w14:textId="77777777">
      <w:pPr>
        <w:rPr>
          <w:rFonts w:ascii="Arial" w:hAnsi="Arial" w:cs="Arial"/>
          <w:sz w:val="24"/>
          <w:szCs w:val="24"/>
        </w:rPr>
      </w:pPr>
    </w:p>
    <w:p w:rsidRPr="00061498" w:rsidR="00061498" w:rsidP="00061498" w:rsidRDefault="00061498" w14:paraId="2686E813" w14:textId="77777777">
      <w:pPr>
        <w:rPr>
          <w:rFonts w:ascii="Arial" w:hAnsi="Arial" w:cs="Arial"/>
          <w:b/>
          <w:sz w:val="24"/>
          <w:szCs w:val="24"/>
        </w:rPr>
      </w:pPr>
      <w:r w:rsidRPr="00061498">
        <w:rPr>
          <w:rFonts w:ascii="Arial" w:hAnsi="Arial" w:cs="Arial"/>
          <w:sz w:val="24"/>
          <w:szCs w:val="24"/>
        </w:rPr>
        <w:t xml:space="preserve">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061498">
        <w:rPr>
          <w:rFonts w:ascii="Arial" w:hAnsi="Arial" w:cs="Arial"/>
          <w:b/>
          <w:sz w:val="24"/>
          <w:szCs w:val="24"/>
        </w:rPr>
        <w:t xml:space="preserve">EG 4010 </w:t>
      </w:r>
      <w:r w:rsidRPr="00061498">
        <w:rPr>
          <w:rFonts w:ascii="Arial" w:hAnsi="Arial" w:cs="Arial"/>
          <w:sz w:val="24"/>
          <w:szCs w:val="24"/>
        </w:rPr>
        <w:t xml:space="preserve">at level 5 the focus is on measurement of a variety of parameters in </w:t>
      </w:r>
      <w:r w:rsidRPr="00061498">
        <w:rPr>
          <w:rFonts w:ascii="Arial" w:hAnsi="Arial" w:cs="Arial"/>
          <w:b/>
          <w:sz w:val="24"/>
          <w:szCs w:val="24"/>
        </w:rPr>
        <w:t>AE5020</w:t>
      </w:r>
      <w:r w:rsidRPr="00061498">
        <w:rPr>
          <w:rFonts w:ascii="Arial" w:hAnsi="Arial" w:cs="Arial"/>
          <w:sz w:val="24"/>
          <w:szCs w:val="24"/>
        </w:rPr>
        <w:t xml:space="preserve"> students use wind tunnel to measure all aerodynamics parameter, in </w:t>
      </w:r>
      <w:r w:rsidRPr="00061498">
        <w:rPr>
          <w:rFonts w:ascii="Arial" w:hAnsi="Arial" w:cs="Arial"/>
          <w:b/>
          <w:sz w:val="24"/>
          <w:szCs w:val="24"/>
        </w:rPr>
        <w:t>AE5022</w:t>
      </w:r>
      <w:r w:rsidRPr="00061498">
        <w:rPr>
          <w:rFonts w:ascii="Arial" w:hAnsi="Arial" w:cs="Arial"/>
          <w:sz w:val="24"/>
          <w:szCs w:val="24"/>
        </w:rPr>
        <w:t xml:space="preserve"> the students learn to work with structures and materials such as composites and using FEA and laboratory equipment to analyse and measure static and dynamic parameters.  This is delivered through supervised practical sessions with experiment protocols. At level 6 students are expected to select and apply requisite practical skills in </w:t>
      </w:r>
      <w:r w:rsidRPr="00061498">
        <w:rPr>
          <w:rFonts w:ascii="Arial" w:hAnsi="Arial" w:cs="Arial"/>
          <w:b/>
          <w:sz w:val="24"/>
          <w:szCs w:val="24"/>
        </w:rPr>
        <w:t>AE6024  Individual Project</w:t>
      </w:r>
    </w:p>
    <w:p w:rsidRPr="00061498" w:rsidR="00061498" w:rsidP="00061498" w:rsidRDefault="00061498" w14:paraId="2081DC79" w14:textId="77777777">
      <w:pPr>
        <w:rPr>
          <w:rFonts w:ascii="Arial" w:hAnsi="Arial" w:cs="Arial"/>
          <w:b/>
          <w:sz w:val="24"/>
          <w:szCs w:val="24"/>
        </w:rPr>
      </w:pPr>
    </w:p>
    <w:p w:rsidRPr="00061498" w:rsidR="00061498" w:rsidP="00061498" w:rsidRDefault="00061498" w14:paraId="30F3D0F2" w14:textId="77777777">
      <w:pPr>
        <w:rPr>
          <w:rFonts w:ascii="Arial" w:hAnsi="Arial" w:cs="Arial"/>
          <w:b/>
          <w:sz w:val="24"/>
          <w:szCs w:val="24"/>
        </w:rPr>
      </w:pPr>
      <w:r w:rsidRPr="00061498">
        <w:rPr>
          <w:rFonts w:ascii="Arial" w:hAnsi="Arial" w:cs="Arial"/>
          <w:sz w:val="24"/>
          <w:szCs w:val="24"/>
        </w:rPr>
        <w:t xml:space="preserve">At level 7, students study more specialised subjects such as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w:t>
      </w:r>
      <w:r w:rsidRPr="00061498">
        <w:rPr>
          <w:rFonts w:ascii="Arial" w:hAnsi="Arial" w:cs="Arial"/>
          <w:b/>
          <w:sz w:val="24"/>
          <w:szCs w:val="24"/>
        </w:rPr>
        <w:t>AE7724 CFD for Aerospace Applications</w:t>
      </w:r>
      <w:r w:rsidRPr="00061498">
        <w:rPr>
          <w:rFonts w:ascii="Arial" w:hAnsi="Arial" w:cs="Arial"/>
          <w:sz w:val="24"/>
          <w:szCs w:val="24"/>
        </w:rPr>
        <w:t xml:space="preserve"> and use  computational tools to solve more complex problems. </w:t>
      </w:r>
      <w:r w:rsidRPr="00061498">
        <w:rPr>
          <w:rFonts w:ascii="Arial" w:hAnsi="Arial" w:cs="Arial"/>
          <w:b/>
          <w:sz w:val="24"/>
          <w:szCs w:val="24"/>
        </w:rPr>
        <w:t>AE7030 Space Mission Analysis and Design</w:t>
      </w:r>
      <w:r w:rsidRPr="00061498">
        <w:rPr>
          <w:rFonts w:ascii="Arial" w:hAnsi="Arial" w:cs="Arial"/>
          <w:sz w:val="24"/>
          <w:szCs w:val="24"/>
        </w:rPr>
        <w:t xml:space="preserve"> is a specialist module in Space Technology where students learn to analyse, carry out research and design space vehicle. They also carry out an extensive </w:t>
      </w:r>
      <w:r w:rsidRPr="00061498">
        <w:rPr>
          <w:rFonts w:ascii="Arial" w:hAnsi="Arial" w:cs="Arial"/>
          <w:b/>
          <w:sz w:val="24"/>
          <w:szCs w:val="24"/>
        </w:rPr>
        <w:t>Group Design Project (EG7000)</w:t>
      </w:r>
      <w:r w:rsidRPr="00061498">
        <w:rPr>
          <w:rFonts w:ascii="Arial" w:hAnsi="Arial" w:cs="Arial"/>
          <w:sz w:val="24"/>
          <w:szCs w:val="24"/>
        </w:rPr>
        <w:t xml:space="preserve"> to apply their knowledge to an integrated industrially based problem.</w:t>
      </w:r>
    </w:p>
    <w:p w:rsidRPr="00061498" w:rsidR="00061498" w:rsidP="00061498" w:rsidRDefault="00061498" w14:paraId="14A3963B" w14:textId="77777777">
      <w:pPr>
        <w:rPr>
          <w:rFonts w:ascii="Arial" w:hAnsi="Arial" w:cs="Arial"/>
          <w:sz w:val="24"/>
          <w:szCs w:val="24"/>
        </w:rPr>
      </w:pPr>
    </w:p>
    <w:p w:rsidR="00061498" w:rsidP="00061498" w:rsidRDefault="00061498" w14:paraId="62C6FF64" w14:textId="77777777">
      <w:pPr>
        <w:rPr>
          <w:rFonts w:ascii="Arial" w:hAnsi="Arial" w:cs="Arial"/>
          <w:b/>
          <w:sz w:val="24"/>
          <w:szCs w:val="24"/>
        </w:rPr>
      </w:pPr>
    </w:p>
    <w:p w:rsidR="00061498" w:rsidP="00061498" w:rsidRDefault="00061498" w14:paraId="074094BF" w14:textId="77777777">
      <w:pPr>
        <w:rPr>
          <w:rFonts w:ascii="Arial" w:hAnsi="Arial" w:cs="Arial"/>
          <w:b/>
          <w:sz w:val="24"/>
          <w:szCs w:val="24"/>
        </w:rPr>
      </w:pPr>
    </w:p>
    <w:p w:rsidR="00061498" w:rsidP="00061498" w:rsidRDefault="00061498" w14:paraId="539708B3" w14:textId="77777777">
      <w:pPr>
        <w:rPr>
          <w:rFonts w:ascii="Arial" w:hAnsi="Arial" w:cs="Arial"/>
          <w:b/>
          <w:sz w:val="24"/>
          <w:szCs w:val="24"/>
        </w:rPr>
      </w:pPr>
    </w:p>
    <w:p w:rsidRPr="00061498" w:rsidR="00061498" w:rsidP="00061498" w:rsidRDefault="00061498" w14:paraId="6435A666" w14:textId="77777777">
      <w:pPr>
        <w:rPr>
          <w:rFonts w:ascii="Arial" w:hAnsi="Arial" w:cs="Arial"/>
          <w:b/>
          <w:sz w:val="24"/>
          <w:szCs w:val="24"/>
        </w:rPr>
      </w:pPr>
      <w:r w:rsidRPr="00061498">
        <w:rPr>
          <w:rFonts w:ascii="Arial" w:hAnsi="Arial" w:cs="Arial"/>
          <w:b/>
          <w:sz w:val="24"/>
          <w:szCs w:val="24"/>
        </w:rPr>
        <w:lastRenderedPageBreak/>
        <w:t xml:space="preserve">Research Informed Teaching </w:t>
      </w:r>
    </w:p>
    <w:p w:rsidRPr="00061498" w:rsidR="00061498" w:rsidP="00061498" w:rsidRDefault="00061498" w14:paraId="793D7C0E" w14:textId="77777777">
      <w:pPr>
        <w:rPr>
          <w:rFonts w:ascii="Arial" w:hAnsi="Arial" w:cs="Arial"/>
          <w:b/>
          <w:sz w:val="24"/>
          <w:szCs w:val="24"/>
        </w:rPr>
      </w:pPr>
    </w:p>
    <w:p w:rsidRPr="00061498" w:rsidR="00061498" w:rsidP="00061498" w:rsidRDefault="00061498" w14:paraId="46CD1F98" w14:textId="77777777">
      <w:pPr>
        <w:pStyle w:val="NormalWeb"/>
        <w:rPr>
          <w:rFonts w:ascii="Arial" w:hAnsi="Arial" w:cs="Arial"/>
        </w:rPr>
      </w:pPr>
      <w:r w:rsidRPr="00061498">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rsidRPr="00061498" w:rsidR="00061498" w:rsidP="00061498" w:rsidRDefault="00061498" w14:paraId="4641E375" w14:textId="77777777">
      <w:pPr>
        <w:pStyle w:val="NormalWeb"/>
        <w:rPr>
          <w:rFonts w:ascii="Arial" w:hAnsi="Arial" w:cs="Arial"/>
        </w:rPr>
      </w:pPr>
      <w:r w:rsidRPr="00061498">
        <w:rPr>
          <w:rFonts w:ascii="Arial" w:hAnsi="Arial" w:cs="Arial"/>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of the zero emissions electric motorbike. The modules at levels 7 are mainly taught and managed by academic staff who are engaged in research in various areas and include their research findings in addition to well established principles, for example in the modules AE7724 the areas such as structures, materials including composites, structural dynamics, modal testing, rotating machinery are taught and in the module AE7723 the research in aerodynamics and CFD is discussed.</w:t>
      </w:r>
    </w:p>
    <w:p w:rsidRPr="00061498" w:rsidR="00061498" w:rsidP="00061498" w:rsidRDefault="00061498" w14:paraId="68BFE627" w14:textId="77777777">
      <w:pPr>
        <w:pStyle w:val="NormalWeb"/>
        <w:rPr>
          <w:rFonts w:ascii="Arial" w:hAnsi="Arial" w:cs="Arial"/>
        </w:rPr>
      </w:pPr>
    </w:p>
    <w:p w:rsidRPr="00061498" w:rsidR="00061498" w:rsidP="00061498" w:rsidRDefault="00061498" w14:paraId="24ED6087" w14:textId="77777777">
      <w:pPr>
        <w:pStyle w:val="NormalWeb"/>
        <w:rPr>
          <w:rFonts w:ascii="Arial" w:hAnsi="Arial" w:cs="Arial"/>
        </w:rPr>
      </w:pPr>
      <w:r w:rsidRPr="00061498">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Pr="00061498" w:rsidR="00061498" w:rsidP="00061498" w:rsidRDefault="00061498" w14:paraId="419CE645" w14:textId="77777777">
      <w:pPr>
        <w:pStyle w:val="NormalWeb"/>
        <w:rPr>
          <w:rFonts w:ascii="Arial" w:hAnsi="Arial" w:cs="Arial"/>
          <w:b/>
          <w:color w:val="FF0000"/>
          <w:lang w:eastAsia="en-US"/>
        </w:rPr>
      </w:pPr>
      <w:r w:rsidRPr="00061498">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w:t>
      </w:r>
      <w:r w:rsidRPr="00061498">
        <w:rPr>
          <w:rFonts w:ascii="Arial" w:hAnsi="Arial" w:cs="Arial"/>
          <w:color w:val="1F497D"/>
        </w:rPr>
        <w:t xml:space="preserve"> </w:t>
      </w:r>
      <w:r w:rsidRPr="00061498">
        <w:rPr>
          <w:rFonts w:ascii="Arial" w:hAnsi="Arial" w:cs="Arial"/>
        </w:rPr>
        <w:t xml:space="preserve"> This reflective, evidence-based professional practice by academic staff serves as exemplar to students in their future professional practice</w:t>
      </w:r>
    </w:p>
    <w:p w:rsidRPr="00061498" w:rsidR="00061498" w:rsidP="00061498" w:rsidRDefault="00061498" w14:paraId="3B3ACCFE" w14:textId="77777777">
      <w:pPr>
        <w:pStyle w:val="NormalWeb"/>
        <w:rPr>
          <w:rFonts w:ascii="Arial" w:hAnsi="Arial" w:cs="Arial"/>
          <w:b/>
        </w:rPr>
      </w:pPr>
    </w:p>
    <w:p w:rsidRPr="00061498" w:rsidR="00061498" w:rsidP="00061498" w:rsidRDefault="00061498" w14:paraId="59D703A3" w14:textId="77777777">
      <w:pPr>
        <w:rPr>
          <w:rFonts w:ascii="Arial" w:hAnsi="Arial" w:cs="Arial"/>
          <w:b/>
          <w:sz w:val="24"/>
          <w:szCs w:val="24"/>
        </w:rPr>
      </w:pPr>
      <w:r w:rsidRPr="00061498">
        <w:rPr>
          <w:rFonts w:ascii="Arial" w:hAnsi="Arial" w:cs="Arial"/>
          <w:b/>
          <w:sz w:val="24"/>
          <w:szCs w:val="24"/>
        </w:rPr>
        <w:t>Assessment for Learning</w:t>
      </w:r>
    </w:p>
    <w:p w:rsidRPr="00061498" w:rsidR="00061498" w:rsidP="00061498" w:rsidRDefault="00061498" w14:paraId="28B37C7A" w14:textId="77777777">
      <w:pPr>
        <w:rPr>
          <w:rFonts w:ascii="Arial" w:hAnsi="Arial" w:cs="Arial"/>
          <w:b/>
          <w:sz w:val="24"/>
          <w:szCs w:val="24"/>
        </w:rPr>
      </w:pPr>
    </w:p>
    <w:p w:rsidRPr="00061498" w:rsidR="00061498" w:rsidP="00061498" w:rsidRDefault="00061498" w14:paraId="08BB1C41" w14:textId="77777777">
      <w:pPr>
        <w:rPr>
          <w:rFonts w:ascii="Arial" w:hAnsi="Arial" w:cs="Arial"/>
          <w:color w:val="FF0000"/>
          <w:sz w:val="24"/>
          <w:szCs w:val="24"/>
        </w:rPr>
      </w:pPr>
      <w:r w:rsidRPr="00061498">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061498">
        <w:rPr>
          <w:rFonts w:ascii="Arial" w:hAnsi="Arial" w:cs="Arial"/>
          <w:b/>
          <w:color w:val="FF0000"/>
          <w:sz w:val="24"/>
          <w:szCs w:val="24"/>
        </w:rPr>
        <w:t xml:space="preserve"> </w:t>
      </w:r>
      <w:r w:rsidRPr="00061498">
        <w:rPr>
          <w:rFonts w:ascii="Arial" w:hAnsi="Arial" w:cs="Arial"/>
          <w:b/>
          <w:color w:val="000000"/>
          <w:sz w:val="24"/>
          <w:szCs w:val="24"/>
        </w:rPr>
        <w:t>(EG4010, EG5014, EG7000)</w:t>
      </w:r>
      <w:r w:rsidRPr="00061498">
        <w:rPr>
          <w:rFonts w:ascii="Arial" w:hAnsi="Arial" w:cs="Arial"/>
          <w:color w:val="000000"/>
          <w:sz w:val="24"/>
          <w:szCs w:val="24"/>
        </w:rPr>
        <w:t>.</w:t>
      </w:r>
      <w:r w:rsidRPr="00061498">
        <w:rPr>
          <w:rFonts w:ascii="Arial" w:hAnsi="Arial" w:cs="Arial"/>
          <w:color w:val="FF0000"/>
          <w:sz w:val="24"/>
          <w:szCs w:val="24"/>
        </w:rPr>
        <w:t xml:space="preserve">  </w:t>
      </w:r>
    </w:p>
    <w:p w:rsidRPr="00061498" w:rsidR="00061498" w:rsidP="00061498" w:rsidRDefault="00061498" w14:paraId="0D37AB7B" w14:textId="77777777">
      <w:pPr>
        <w:rPr>
          <w:rFonts w:ascii="Arial" w:hAnsi="Arial" w:cs="Arial"/>
          <w:color w:val="FF0000"/>
          <w:sz w:val="24"/>
          <w:szCs w:val="24"/>
        </w:rPr>
      </w:pPr>
    </w:p>
    <w:p w:rsidRPr="00061498" w:rsidR="00061498" w:rsidP="00061498" w:rsidRDefault="00061498" w14:paraId="2BBA3433" w14:textId="77777777">
      <w:pPr>
        <w:rPr>
          <w:rFonts w:ascii="Arial" w:hAnsi="Arial" w:cs="Arial"/>
          <w:sz w:val="24"/>
          <w:szCs w:val="24"/>
        </w:rPr>
      </w:pPr>
      <w:r w:rsidRPr="00061498">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061498">
        <w:rPr>
          <w:rFonts w:ascii="Arial" w:hAnsi="Arial" w:cs="Arial"/>
          <w:color w:val="000000"/>
          <w:sz w:val="24"/>
          <w:szCs w:val="24"/>
        </w:rPr>
        <w:t>(</w:t>
      </w:r>
      <w:r w:rsidRPr="00061498">
        <w:rPr>
          <w:rFonts w:ascii="Arial" w:hAnsi="Arial" w:cs="Arial"/>
          <w:b/>
          <w:color w:val="000000"/>
          <w:sz w:val="24"/>
          <w:szCs w:val="24"/>
        </w:rPr>
        <w:t>EG5020, EG5022, AE6000</w:t>
      </w:r>
      <w:r w:rsidRPr="00061498">
        <w:rPr>
          <w:rFonts w:ascii="Arial" w:hAnsi="Arial" w:cs="Arial"/>
          <w:sz w:val="24"/>
          <w:szCs w:val="24"/>
        </w:rPr>
        <w:t xml:space="preserve">). Examinations are still used as they are an effective way of assessing basic knowledge and understanding, and professional bodies expect to see examination covering key </w:t>
      </w:r>
      <w:r w:rsidRPr="00061498">
        <w:rPr>
          <w:rFonts w:ascii="Arial" w:hAnsi="Arial" w:cs="Arial"/>
          <w:sz w:val="24"/>
          <w:szCs w:val="24"/>
        </w:rPr>
        <w:lastRenderedPageBreak/>
        <w:t xml:space="preserve">curriculum content. However, the strategy recognises that other assessment methods are better suited to assessing higher level problem solving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rsidRPr="00061498" w:rsidR="00061498" w:rsidP="00061498" w:rsidRDefault="00061498" w14:paraId="217149F1" w14:textId="77777777">
      <w:pPr>
        <w:rPr>
          <w:rFonts w:ascii="Arial" w:hAnsi="Arial" w:cs="Arial"/>
          <w:sz w:val="24"/>
          <w:szCs w:val="24"/>
        </w:rPr>
      </w:pPr>
    </w:p>
    <w:p w:rsidRPr="00061498" w:rsidR="00061498" w:rsidP="00061498" w:rsidRDefault="00061498" w14:paraId="122E6BFC" w14:textId="77777777">
      <w:pPr>
        <w:rPr>
          <w:rFonts w:ascii="Arial" w:hAnsi="Arial" w:cs="Arial"/>
          <w:b/>
          <w:color w:val="1F497D"/>
          <w:sz w:val="24"/>
          <w:szCs w:val="24"/>
        </w:rPr>
      </w:pPr>
      <w:r w:rsidRPr="00061498">
        <w:rPr>
          <w:rFonts w:ascii="Arial" w:hAnsi="Arial" w:cs="Arial"/>
          <w:b/>
          <w:sz w:val="24"/>
          <w:szCs w:val="24"/>
        </w:rPr>
        <w:t>Engineering curriculum</w:t>
      </w:r>
      <w:r w:rsidRPr="00061498">
        <w:rPr>
          <w:rFonts w:ascii="Arial" w:hAnsi="Arial" w:cs="Arial"/>
          <w:b/>
          <w:color w:val="1F497D"/>
          <w:sz w:val="24"/>
          <w:szCs w:val="24"/>
        </w:rPr>
        <w:t xml:space="preserve"> </w:t>
      </w:r>
    </w:p>
    <w:p w:rsidRPr="00061498" w:rsidR="00061498" w:rsidP="00061498" w:rsidRDefault="00061498" w14:paraId="19F15653" w14:textId="77777777">
      <w:pPr>
        <w:rPr>
          <w:rFonts w:ascii="Arial" w:hAnsi="Arial" w:cs="Arial"/>
          <w:color w:val="FF0000"/>
          <w:sz w:val="24"/>
          <w:szCs w:val="24"/>
        </w:rPr>
      </w:pPr>
    </w:p>
    <w:p w:rsidRPr="00061498" w:rsidR="00061498" w:rsidP="00061498" w:rsidRDefault="00061498" w14:paraId="5A897555" w14:textId="77777777">
      <w:pPr>
        <w:rPr>
          <w:rFonts w:ascii="Arial" w:hAnsi="Arial" w:cs="Arial"/>
          <w:sz w:val="24"/>
          <w:szCs w:val="24"/>
        </w:rPr>
      </w:pPr>
      <w:r w:rsidRPr="00061498">
        <w:rPr>
          <w:rFonts w:ascii="Arial" w:hAnsi="Arial" w:cs="Arial"/>
          <w:sz w:val="24"/>
          <w:szCs w:val="24"/>
        </w:rPr>
        <w:t>Level 5 of the core programme builds on the fundamental knowledge and skills gained at Level 4. It focuses on knowledge</w:t>
      </w:r>
      <w:r w:rsidRPr="00061498">
        <w:rPr>
          <w:rFonts w:ascii="Arial" w:hAnsi="Arial" w:cs="Arial"/>
          <w:sz w:val="24"/>
          <w:szCs w:val="24"/>
          <w:lang w:val="en-US"/>
        </w:rPr>
        <w:t xml:space="preserve"> and understanding of the engineering principles underpinning aerospace technologies.</w:t>
      </w:r>
      <w:r w:rsidRPr="00061498">
        <w:rPr>
          <w:rFonts w:ascii="Arial" w:hAnsi="Arial" w:cs="Arial"/>
          <w:sz w:val="24"/>
          <w:szCs w:val="24"/>
        </w:rPr>
        <w:t xml:space="preserve"> </w:t>
      </w:r>
      <w:r w:rsidRPr="00061498">
        <w:rPr>
          <w:rFonts w:ascii="Arial" w:hAnsi="Arial" w:cs="Arial"/>
          <w:b/>
          <w:sz w:val="24"/>
          <w:szCs w:val="24"/>
        </w:rPr>
        <w:t>AE5020 Aerodynamics and Propulsions and Analytical Methods</w:t>
      </w:r>
      <w:r w:rsidRPr="00061498">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rsidRPr="00061498" w:rsidR="00061498" w:rsidP="00061498" w:rsidRDefault="00061498" w14:paraId="66672D25" w14:textId="77777777">
      <w:pPr>
        <w:rPr>
          <w:rFonts w:ascii="Arial" w:hAnsi="Arial" w:cs="Arial"/>
          <w:sz w:val="24"/>
          <w:szCs w:val="24"/>
        </w:rPr>
      </w:pPr>
    </w:p>
    <w:p w:rsidRPr="00061498" w:rsidR="00061498" w:rsidP="00061498" w:rsidRDefault="00061498" w14:paraId="1F3BDA88" w14:textId="77777777">
      <w:pPr>
        <w:rPr>
          <w:rFonts w:ascii="Arial" w:hAnsi="Arial" w:cs="Arial"/>
          <w:sz w:val="24"/>
          <w:szCs w:val="24"/>
        </w:rPr>
      </w:pPr>
      <w:r w:rsidRPr="00061498">
        <w:rPr>
          <w:rFonts w:ascii="Arial" w:hAnsi="Arial" w:cs="Arial"/>
          <w:b/>
          <w:sz w:val="24"/>
          <w:szCs w:val="24"/>
        </w:rPr>
        <w:t xml:space="preserve">AE5022 Aerospace Structures, Materials and Dynamics </w:t>
      </w:r>
      <w:r w:rsidRPr="00061498">
        <w:rPr>
          <w:rFonts w:ascii="Arial" w:hAnsi="Arial" w:cs="Arial"/>
          <w:sz w:val="24"/>
          <w:szCs w:val="24"/>
        </w:rPr>
        <w:t xml:space="preserve">introduces the application of aerospace engineering principles to aerospace vehicle materials and structures under static and dynamic loading.  The module enhances the development of students’ analytical, problem-solving, critical thinking and laboratory skills. It provides an understanding of how the principles of structures and materials science all determine the configuration, performance and stability of aircraft. It also </w:t>
      </w:r>
      <w:r w:rsidRPr="00061498">
        <w:rPr>
          <w:rFonts w:ascii="Arial" w:hAnsi="Arial" w:cs="Arial"/>
          <w:noProof/>
          <w:sz w:val="24"/>
          <w:szCs w:val="24"/>
        </w:rPr>
        <w:t>develops</w:t>
      </w:r>
      <w:r w:rsidRPr="00061498">
        <w:rPr>
          <w:rFonts w:ascii="Arial" w:hAnsi="Arial" w:cs="Arial"/>
          <w:sz w:val="24"/>
          <w:szCs w:val="24"/>
        </w:rPr>
        <w:t xml:space="preserve"> the software modelling skills of analysing composite </w:t>
      </w:r>
      <w:r w:rsidRPr="00061498">
        <w:rPr>
          <w:rFonts w:ascii="Arial" w:hAnsi="Arial" w:cs="Arial"/>
          <w:noProof/>
          <w:sz w:val="24"/>
          <w:szCs w:val="24"/>
        </w:rPr>
        <w:t>aerospace structures</w:t>
      </w:r>
      <w:r w:rsidRPr="00061498">
        <w:rPr>
          <w:rFonts w:ascii="Arial" w:hAnsi="Arial" w:cs="Arial"/>
          <w:sz w:val="24"/>
          <w:szCs w:val="24"/>
        </w:rPr>
        <w:t xml:space="preserve"> using FEM techniques. The module involves the use of laboratory experiments in the areas of structures, composites and vibrations. </w:t>
      </w:r>
    </w:p>
    <w:p w:rsidRPr="00061498" w:rsidR="00061498" w:rsidP="00061498" w:rsidRDefault="00061498" w14:paraId="563B5112" w14:textId="77777777">
      <w:pPr>
        <w:rPr>
          <w:rFonts w:ascii="Arial" w:hAnsi="Arial" w:cs="Arial"/>
          <w:b/>
          <w:bCs/>
          <w:iCs/>
          <w:sz w:val="24"/>
          <w:szCs w:val="24"/>
        </w:rPr>
      </w:pPr>
    </w:p>
    <w:p w:rsidRPr="00061498" w:rsidR="00061498" w:rsidP="00061498" w:rsidRDefault="00061498" w14:paraId="3CA20C30" w14:textId="77777777">
      <w:pPr>
        <w:rPr>
          <w:rFonts w:ascii="Arial" w:hAnsi="Arial" w:cs="Arial"/>
          <w:sz w:val="24"/>
          <w:szCs w:val="24"/>
        </w:rPr>
      </w:pPr>
      <w:r w:rsidRPr="00061498">
        <w:rPr>
          <w:rFonts w:ascii="Arial" w:hAnsi="Arial" w:cs="Arial"/>
          <w:b/>
          <w:sz w:val="24"/>
          <w:szCs w:val="24"/>
        </w:rPr>
        <w:t>ME5012 Electronic Systems, Control and Computing</w:t>
      </w:r>
      <w:r w:rsidRPr="00061498">
        <w:rPr>
          <w:rFonts w:ascii="Arial" w:hAnsi="Arial" w:cs="Arial"/>
          <w:sz w:val="24"/>
          <w:szCs w:val="24"/>
        </w:rPr>
        <w:t xml:space="preserve"> is designed to broaden students’ knowledge and understanding of the fundamentals of the electronics and control systems used in aerospace applications. The live Learjet business aircraft is used to demonstrate the typical operation of each of the systems and to facilitate Learning-By-doing through the hands-on practice of real-world hardware.</w:t>
      </w:r>
    </w:p>
    <w:p w:rsidRPr="00061498" w:rsidR="00061498" w:rsidP="00061498" w:rsidRDefault="00061498" w14:paraId="2FBA4F73" w14:textId="77777777">
      <w:pPr>
        <w:rPr>
          <w:rFonts w:ascii="Arial" w:hAnsi="Arial" w:cs="Arial"/>
          <w:sz w:val="24"/>
          <w:szCs w:val="24"/>
        </w:rPr>
      </w:pPr>
    </w:p>
    <w:p w:rsidRPr="00061498" w:rsidR="00061498" w:rsidP="00061498" w:rsidRDefault="00061498" w14:paraId="1986C998" w14:textId="77777777">
      <w:pPr>
        <w:rPr>
          <w:rFonts w:ascii="Arial" w:hAnsi="Arial" w:cs="Arial"/>
          <w:sz w:val="24"/>
          <w:szCs w:val="24"/>
        </w:rPr>
      </w:pPr>
      <w:r w:rsidRPr="00061498">
        <w:rPr>
          <w:rFonts w:ascii="Arial" w:hAnsi="Arial" w:cs="Arial"/>
          <w:sz w:val="24"/>
          <w:szCs w:val="24"/>
        </w:rPr>
        <w:t xml:space="preserve">The </w:t>
      </w:r>
      <w:r w:rsidRPr="00061498">
        <w:rPr>
          <w:rFonts w:ascii="Arial" w:hAnsi="Arial" w:cs="Arial"/>
          <w:b/>
          <w:sz w:val="24"/>
          <w:szCs w:val="24"/>
        </w:rPr>
        <w:t>Engineering Project Management Module EG5014</w:t>
      </w:r>
      <w:r w:rsidRPr="00061498">
        <w:rPr>
          <w:rFonts w:ascii="Arial" w:hAnsi="Arial" w:cs="Arial"/>
          <w:sz w:val="24"/>
          <w:szCs w:val="24"/>
        </w:rPr>
        <w:t xml:space="preserve"> introduces the</w:t>
      </w:r>
      <w:r w:rsidRPr="00061498">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in industrially based group design activities which would enhance students’ communication skills in group discussions and seminars.</w:t>
      </w:r>
    </w:p>
    <w:p w:rsidRPr="00061498" w:rsidR="00061498" w:rsidP="00061498" w:rsidRDefault="00061498" w14:paraId="62F08563" w14:textId="77777777">
      <w:pPr>
        <w:rPr>
          <w:rFonts w:ascii="Arial" w:hAnsi="Arial" w:cs="Arial"/>
          <w:sz w:val="24"/>
          <w:szCs w:val="24"/>
        </w:rPr>
      </w:pPr>
    </w:p>
    <w:p w:rsidRPr="00061498" w:rsidR="00061498" w:rsidP="00061498" w:rsidRDefault="00061498" w14:paraId="403A1782" w14:textId="77777777">
      <w:pPr>
        <w:rPr>
          <w:rFonts w:ascii="Arial" w:hAnsi="Arial" w:cs="Arial"/>
          <w:sz w:val="24"/>
          <w:szCs w:val="24"/>
        </w:rPr>
      </w:pPr>
      <w:r w:rsidRPr="00061498">
        <w:rPr>
          <w:rFonts w:ascii="Arial" w:hAnsi="Arial" w:cs="Arial"/>
          <w:sz w:val="24"/>
          <w:szCs w:val="24"/>
        </w:rPr>
        <w:t>Level 6 of the programme continues the aerospace theme but it emphasises the development of self-management, independent learning, professional skills, and deep understanding of knowledge required in aerospace engineering.</w:t>
      </w:r>
    </w:p>
    <w:p w:rsidRPr="00061498" w:rsidR="00061498" w:rsidP="00061498" w:rsidRDefault="00061498" w14:paraId="0FA4A953" w14:textId="77777777">
      <w:pPr>
        <w:rPr>
          <w:rFonts w:ascii="Arial" w:hAnsi="Arial" w:cs="Arial"/>
          <w:sz w:val="24"/>
          <w:szCs w:val="24"/>
        </w:rPr>
      </w:pPr>
    </w:p>
    <w:p w:rsidRPr="00061498" w:rsidR="00061498" w:rsidP="00061498" w:rsidRDefault="00061498" w14:paraId="3B00997D" w14:textId="77777777">
      <w:pPr>
        <w:rPr>
          <w:rFonts w:ascii="Arial" w:hAnsi="Arial" w:cs="Arial"/>
          <w:sz w:val="24"/>
          <w:szCs w:val="24"/>
        </w:rPr>
      </w:pPr>
      <w:r w:rsidRPr="00061498">
        <w:rPr>
          <w:rFonts w:ascii="Arial" w:hAnsi="Arial" w:cs="Arial"/>
          <w:sz w:val="24"/>
          <w:szCs w:val="24"/>
        </w:rPr>
        <w:t xml:space="preserve">In </w:t>
      </w:r>
      <w:r w:rsidRPr="00061498">
        <w:rPr>
          <w:rFonts w:ascii="Arial" w:hAnsi="Arial" w:cs="Arial"/>
          <w:b/>
          <w:sz w:val="24"/>
          <w:szCs w:val="24"/>
        </w:rPr>
        <w:t>AE6020 Further Aerodynamics and Propulsion and Computational Techniques</w:t>
      </w:r>
      <w:r w:rsidRPr="00061498">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061498">
        <w:rPr>
          <w:rFonts w:ascii="Arial" w:hAnsi="Arial" w:cs="Arial"/>
          <w:b/>
          <w:sz w:val="24"/>
          <w:szCs w:val="24"/>
        </w:rPr>
        <w:t xml:space="preserve">AE6022 Further Aerospace Structures, Materials and Dynamics </w:t>
      </w:r>
      <w:r w:rsidRPr="00061498">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MATLAB </w:t>
      </w:r>
    </w:p>
    <w:p w:rsidRPr="00061498" w:rsidR="00061498" w:rsidP="00061498" w:rsidRDefault="00061498" w14:paraId="210D1D10" w14:textId="77777777">
      <w:pPr>
        <w:rPr>
          <w:rFonts w:ascii="Arial" w:hAnsi="Arial" w:cs="Arial"/>
          <w:sz w:val="24"/>
          <w:szCs w:val="24"/>
        </w:rPr>
      </w:pPr>
    </w:p>
    <w:p w:rsidRPr="00061498" w:rsidR="00061498" w:rsidP="00061498" w:rsidRDefault="00061498" w14:paraId="0F20C1B0" w14:textId="77777777">
      <w:pPr>
        <w:rPr>
          <w:rFonts w:ascii="Arial" w:hAnsi="Arial" w:cs="Arial"/>
          <w:sz w:val="24"/>
          <w:szCs w:val="24"/>
        </w:rPr>
      </w:pPr>
      <w:r w:rsidRPr="00061498">
        <w:rPr>
          <w:rFonts w:ascii="Arial" w:hAnsi="Arial" w:cs="Arial"/>
          <w:sz w:val="24"/>
          <w:szCs w:val="24"/>
        </w:rPr>
        <w:t xml:space="preserve">In </w:t>
      </w:r>
      <w:r w:rsidRPr="00061498">
        <w:rPr>
          <w:rFonts w:ascii="Arial" w:hAnsi="Arial" w:cs="Arial"/>
          <w:b/>
          <w:sz w:val="24"/>
          <w:szCs w:val="24"/>
        </w:rPr>
        <w:t>EG6023 Business Management and Group Project</w:t>
      </w:r>
      <w:r w:rsidRPr="00061498">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61498">
        <w:rPr>
          <w:rFonts w:ascii="Arial" w:hAnsi="Arial" w:cs="Arial"/>
          <w:iCs/>
          <w:sz w:val="24"/>
          <w:szCs w:val="24"/>
        </w:rPr>
        <w:t xml:space="preserve">sustainability </w:t>
      </w:r>
      <w:r w:rsidRPr="00061498">
        <w:rPr>
          <w:rFonts w:ascii="Arial" w:hAnsi="Arial" w:cs="Arial"/>
          <w:sz w:val="24"/>
          <w:szCs w:val="24"/>
        </w:rPr>
        <w:t xml:space="preserve">and </w:t>
      </w:r>
      <w:r w:rsidRPr="00061498">
        <w:rPr>
          <w:rFonts w:ascii="Arial" w:hAnsi="Arial" w:cs="Arial"/>
          <w:iCs/>
          <w:sz w:val="24"/>
          <w:szCs w:val="24"/>
        </w:rPr>
        <w:t>ethics</w:t>
      </w:r>
      <w:r w:rsidRPr="00061498">
        <w:rPr>
          <w:rFonts w:ascii="Arial" w:hAnsi="Arial" w:cs="Arial"/>
          <w:i/>
          <w:iCs/>
          <w:sz w:val="24"/>
          <w:szCs w:val="24"/>
        </w:rPr>
        <w:t xml:space="preserve"> </w:t>
      </w:r>
      <w:r w:rsidRPr="00061498">
        <w:rPr>
          <w:rFonts w:ascii="Arial" w:hAnsi="Arial" w:cs="Arial"/>
          <w:iCs/>
          <w:sz w:val="24"/>
          <w:szCs w:val="24"/>
        </w:rPr>
        <w:t>are embedded</w:t>
      </w:r>
      <w:r w:rsidRPr="00061498">
        <w:rPr>
          <w:rFonts w:ascii="Arial" w:hAnsi="Arial" w:cs="Arial"/>
          <w:i/>
          <w:iCs/>
          <w:sz w:val="24"/>
          <w:szCs w:val="24"/>
        </w:rPr>
        <w:t xml:space="preserve"> </w:t>
      </w:r>
      <w:r w:rsidRPr="00061498">
        <w:rPr>
          <w:rFonts w:ascii="Arial" w:hAnsi="Arial" w:cs="Arial"/>
          <w:sz w:val="24"/>
          <w:szCs w:val="24"/>
        </w:rPr>
        <w:t>within the project context. The above two modules develop the analytical and problem-solving skills of the students.</w:t>
      </w:r>
    </w:p>
    <w:p w:rsidRPr="00061498" w:rsidR="00061498" w:rsidP="00061498" w:rsidRDefault="00061498" w14:paraId="76B32C5D" w14:textId="77777777">
      <w:pPr>
        <w:rPr>
          <w:rFonts w:ascii="Arial" w:hAnsi="Arial" w:cs="Arial"/>
          <w:sz w:val="24"/>
          <w:szCs w:val="24"/>
        </w:rPr>
      </w:pPr>
    </w:p>
    <w:p w:rsidRPr="00061498" w:rsidR="00061498" w:rsidP="00061498" w:rsidRDefault="00061498" w14:paraId="52B9EB2A" w14:textId="77777777">
      <w:pPr>
        <w:rPr>
          <w:rFonts w:ascii="Arial" w:hAnsi="Arial" w:cs="Arial"/>
          <w:sz w:val="24"/>
          <w:szCs w:val="24"/>
        </w:rPr>
      </w:pPr>
      <w:r w:rsidRPr="00061498">
        <w:rPr>
          <w:rFonts w:ascii="Arial" w:hAnsi="Arial" w:cs="Arial"/>
          <w:b/>
          <w:sz w:val="24"/>
          <w:szCs w:val="24"/>
        </w:rPr>
        <w:t>AE6024 Individual Project</w:t>
      </w:r>
      <w:r w:rsidRPr="00061498">
        <w:rPr>
          <w:rFonts w:ascii="Arial" w:hAnsi="Arial" w:cs="Arial"/>
          <w:sz w:val="24"/>
          <w:szCs w:val="24"/>
        </w:rPr>
        <w:t xml:space="preserv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061498">
        <w:rPr>
          <w:rFonts w:ascii="Arial" w:hAnsi="Arial" w:cs="Arial"/>
          <w:noProof/>
          <w:sz w:val="24"/>
          <w:szCs w:val="24"/>
        </w:rPr>
        <w:t>the technical</w:t>
      </w:r>
      <w:r w:rsidRPr="00061498">
        <w:rPr>
          <w:rFonts w:ascii="Arial" w:hAnsi="Arial" w:cs="Arial"/>
          <w:sz w:val="24"/>
          <w:szCs w:val="24"/>
        </w:rPr>
        <w:t xml:space="preserve"> literature.</w:t>
      </w:r>
    </w:p>
    <w:p w:rsidRPr="00061498" w:rsidR="00061498" w:rsidP="00061498" w:rsidRDefault="00061498" w14:paraId="417F7C01" w14:textId="77777777">
      <w:pPr>
        <w:rPr>
          <w:rFonts w:ascii="Arial" w:hAnsi="Arial" w:cs="Arial"/>
          <w:sz w:val="24"/>
          <w:szCs w:val="24"/>
        </w:rPr>
      </w:pPr>
    </w:p>
    <w:p w:rsidRPr="00061498" w:rsidR="00061498" w:rsidP="00061498" w:rsidRDefault="00061498" w14:paraId="52C512B8" w14:textId="77777777">
      <w:pPr>
        <w:rPr>
          <w:rFonts w:ascii="Arial" w:hAnsi="Arial" w:cs="Arial"/>
          <w:sz w:val="24"/>
          <w:szCs w:val="24"/>
        </w:rPr>
      </w:pPr>
      <w:r w:rsidRPr="00061498">
        <w:rPr>
          <w:rFonts w:ascii="Arial" w:hAnsi="Arial" w:cs="Arial"/>
          <w:sz w:val="24"/>
          <w:szCs w:val="24"/>
        </w:rPr>
        <w:t>At level 7 students will carry out a Group design project (</w:t>
      </w:r>
      <w:r w:rsidRPr="00061498">
        <w:rPr>
          <w:rFonts w:ascii="Arial" w:hAnsi="Arial" w:cs="Arial"/>
          <w:b/>
          <w:sz w:val="24"/>
          <w:szCs w:val="24"/>
        </w:rPr>
        <w:t>EG7000</w:t>
      </w:r>
      <w:r w:rsidRPr="00061498">
        <w:rPr>
          <w:rFonts w:ascii="Arial" w:hAnsi="Arial" w:cs="Arial"/>
          <w:sz w:val="24"/>
          <w:szCs w:val="24"/>
        </w:rPr>
        <w:t xml:space="preserve">) which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61498">
        <w:rPr>
          <w:rFonts w:ascii="Arial" w:hAnsi="Arial" w:cs="Arial"/>
          <w:iCs/>
          <w:sz w:val="24"/>
          <w:szCs w:val="24"/>
        </w:rPr>
        <w:t xml:space="preserve">sustainability </w:t>
      </w:r>
      <w:r w:rsidRPr="00061498">
        <w:rPr>
          <w:rFonts w:ascii="Arial" w:hAnsi="Arial" w:cs="Arial"/>
          <w:sz w:val="24"/>
          <w:szCs w:val="24"/>
        </w:rPr>
        <w:t xml:space="preserve">and </w:t>
      </w:r>
      <w:r w:rsidRPr="00061498">
        <w:rPr>
          <w:rFonts w:ascii="Arial" w:hAnsi="Arial" w:cs="Arial"/>
          <w:iCs/>
          <w:sz w:val="24"/>
          <w:szCs w:val="24"/>
        </w:rPr>
        <w:t>ethics</w:t>
      </w:r>
      <w:r w:rsidRPr="00061498">
        <w:rPr>
          <w:rFonts w:ascii="Arial" w:hAnsi="Arial" w:cs="Arial"/>
          <w:i/>
          <w:iCs/>
          <w:sz w:val="24"/>
          <w:szCs w:val="24"/>
        </w:rPr>
        <w:t xml:space="preserve"> </w:t>
      </w:r>
      <w:r w:rsidRPr="00061498">
        <w:rPr>
          <w:rFonts w:ascii="Arial" w:hAnsi="Arial" w:cs="Arial"/>
          <w:iCs/>
          <w:sz w:val="24"/>
          <w:szCs w:val="24"/>
        </w:rPr>
        <w:t>are embedded</w:t>
      </w:r>
      <w:r w:rsidRPr="00061498">
        <w:rPr>
          <w:rFonts w:ascii="Arial" w:hAnsi="Arial" w:cs="Arial"/>
          <w:i/>
          <w:iCs/>
          <w:sz w:val="24"/>
          <w:szCs w:val="24"/>
        </w:rPr>
        <w:t xml:space="preserve"> </w:t>
      </w:r>
      <w:r w:rsidRPr="00061498">
        <w:rPr>
          <w:rFonts w:ascii="Arial" w:hAnsi="Arial" w:cs="Arial"/>
          <w:sz w:val="24"/>
          <w:szCs w:val="24"/>
        </w:rPr>
        <w:t>within the project context. The above two modules develop the analytical and problem-solving skills of the students.</w:t>
      </w:r>
    </w:p>
    <w:p w:rsidRPr="00061498" w:rsidR="00061498" w:rsidP="00061498" w:rsidRDefault="00061498" w14:paraId="6D6C0D4F" w14:textId="77777777">
      <w:pPr>
        <w:rPr>
          <w:rFonts w:ascii="Arial" w:hAnsi="Arial" w:cs="Arial"/>
          <w:sz w:val="24"/>
          <w:szCs w:val="24"/>
        </w:rPr>
      </w:pPr>
    </w:p>
    <w:p w:rsidRPr="00061498" w:rsidR="00061498" w:rsidP="00061498" w:rsidRDefault="00061498" w14:paraId="65478230" w14:textId="77777777">
      <w:pPr>
        <w:rPr>
          <w:rFonts w:ascii="Arial" w:hAnsi="Arial" w:cs="Arial"/>
          <w:sz w:val="24"/>
          <w:szCs w:val="24"/>
        </w:rPr>
      </w:pPr>
      <w:r w:rsidRPr="00061498">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061498">
        <w:rPr>
          <w:rFonts w:ascii="Arial" w:hAnsi="Arial" w:cs="Arial"/>
          <w:noProof/>
          <w:sz w:val="24"/>
          <w:szCs w:val="24"/>
        </w:rPr>
        <w:t>formal</w:t>
      </w:r>
      <w:r w:rsidRPr="00061498">
        <w:rPr>
          <w:rFonts w:ascii="Arial" w:hAnsi="Arial" w:cs="Arial"/>
          <w:sz w:val="24"/>
          <w:szCs w:val="24"/>
        </w:rPr>
        <w:t xml:space="preserve"> and informal </w:t>
      </w:r>
      <w:r w:rsidRPr="00061498">
        <w:rPr>
          <w:rFonts w:ascii="Arial" w:hAnsi="Arial" w:cs="Arial"/>
          <w:noProof/>
          <w:sz w:val="24"/>
          <w:szCs w:val="24"/>
        </w:rPr>
        <w:t>assessment,</w:t>
      </w:r>
      <w:r w:rsidRPr="00061498">
        <w:rPr>
          <w:rFonts w:ascii="Arial" w:hAnsi="Arial" w:cs="Arial"/>
          <w:sz w:val="24"/>
          <w:szCs w:val="24"/>
        </w:rPr>
        <w:t xml:space="preserve"> and formative and summative assessment associated with them. The forms of assessment </w:t>
      </w:r>
      <w:r w:rsidRPr="00061498">
        <w:rPr>
          <w:rFonts w:ascii="Arial" w:hAnsi="Arial" w:cs="Arial"/>
          <w:noProof/>
          <w:sz w:val="24"/>
          <w:szCs w:val="24"/>
        </w:rPr>
        <w:t>include</w:t>
      </w:r>
      <w:r w:rsidRPr="00061498">
        <w:rPr>
          <w:rFonts w:ascii="Arial" w:hAnsi="Arial" w:cs="Arial"/>
          <w:sz w:val="24"/>
          <w:szCs w:val="24"/>
        </w:rPr>
        <w:t xml:space="preserve"> portfolio, Clicker quizzes, online tests using VLE system, informal in-class tests, </w:t>
      </w:r>
      <w:r w:rsidRPr="00061498">
        <w:rPr>
          <w:rFonts w:ascii="Arial" w:hAnsi="Arial" w:cs="Arial"/>
          <w:noProof/>
          <w:sz w:val="24"/>
          <w:szCs w:val="24"/>
        </w:rPr>
        <w:t>workbooks</w:t>
      </w:r>
      <w:r w:rsidRPr="00061498">
        <w:rPr>
          <w:rFonts w:ascii="Arial" w:hAnsi="Arial" w:cs="Arial"/>
          <w:sz w:val="24"/>
          <w:szCs w:val="24"/>
        </w:rPr>
        <w:t xml:space="preserve">, practical exercises, tutorial questions, end-of-module examinations and </w:t>
      </w:r>
      <w:r w:rsidRPr="00061498">
        <w:rPr>
          <w:rFonts w:ascii="Arial" w:hAnsi="Arial" w:cs="Arial"/>
          <w:sz w:val="24"/>
          <w:szCs w:val="24"/>
        </w:rPr>
        <w:lastRenderedPageBreak/>
        <w:t xml:space="preserve">even an individual viva exam which </w:t>
      </w:r>
      <w:r w:rsidRPr="00061498">
        <w:rPr>
          <w:rFonts w:ascii="Arial" w:hAnsi="Arial" w:cs="Arial"/>
          <w:noProof/>
          <w:sz w:val="24"/>
          <w:szCs w:val="24"/>
        </w:rPr>
        <w:t>enable</w:t>
      </w:r>
      <w:r w:rsidRPr="00061498">
        <w:rPr>
          <w:rFonts w:ascii="Arial" w:hAnsi="Arial" w:cs="Arial"/>
          <w:sz w:val="24"/>
          <w:szCs w:val="24"/>
        </w:rPr>
        <w:t xml:space="preserve"> assessment of understanding of a broad range of aerospace topics. All of the coursework that students complete </w:t>
      </w:r>
      <w:r w:rsidRPr="00061498">
        <w:rPr>
          <w:rFonts w:ascii="Arial" w:hAnsi="Arial" w:cs="Arial"/>
          <w:noProof/>
          <w:sz w:val="24"/>
          <w:szCs w:val="24"/>
        </w:rPr>
        <w:t>is</w:t>
      </w:r>
      <w:r w:rsidRPr="00061498">
        <w:rPr>
          <w:rFonts w:ascii="Arial" w:hAnsi="Arial" w:cs="Arial"/>
          <w:sz w:val="24"/>
          <w:szCs w:val="24"/>
        </w:rPr>
        <w:t xml:space="preserve"> formative as well as summative. The formal and informal feedback from coursework and the informal assessment given enable the students’ to improve knowledge and skills. The informal feedback includes group discussion in classes, one-to-one dialogue, rehearsal of oral presentation, draft reports and peer assessment.  </w:t>
      </w:r>
    </w:p>
    <w:p w:rsidRPr="00061498" w:rsidR="00061498" w:rsidP="00061498" w:rsidRDefault="00061498" w14:paraId="035A5A43" w14:textId="77777777">
      <w:pPr>
        <w:rPr>
          <w:rFonts w:ascii="Arial" w:hAnsi="Arial" w:cs="Arial"/>
          <w:sz w:val="24"/>
          <w:szCs w:val="24"/>
        </w:rPr>
      </w:pPr>
    </w:p>
    <w:p w:rsidRPr="00061498" w:rsidR="00061498" w:rsidP="00061498" w:rsidRDefault="00061498" w14:paraId="3C456241" w14:textId="77777777">
      <w:pPr>
        <w:rPr>
          <w:rFonts w:ascii="Arial" w:hAnsi="Arial" w:cs="Arial"/>
          <w:sz w:val="24"/>
          <w:szCs w:val="24"/>
        </w:rPr>
      </w:pPr>
      <w:r w:rsidRPr="00061498">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Pr="00061498" w:rsidR="00061498" w:rsidP="00061498" w:rsidRDefault="00061498" w14:paraId="4CD72E01" w14:textId="77777777">
      <w:pPr>
        <w:rPr>
          <w:rFonts w:ascii="Arial" w:hAnsi="Arial" w:cs="Arial"/>
          <w:color w:val="1F497D"/>
          <w:sz w:val="24"/>
          <w:szCs w:val="24"/>
        </w:rPr>
      </w:pPr>
    </w:p>
    <w:p w:rsidRPr="00061498" w:rsidR="00061498" w:rsidP="00061498" w:rsidRDefault="00061498" w14:paraId="760CC6C2" w14:textId="77777777">
      <w:pPr>
        <w:pStyle w:val="NormalWeb"/>
        <w:rPr>
          <w:rFonts w:ascii="Arial" w:hAnsi="Arial" w:cs="Arial"/>
          <w:b/>
        </w:rPr>
      </w:pPr>
      <w:r w:rsidRPr="00061498">
        <w:rPr>
          <w:rFonts w:ascii="Arial" w:hAnsi="Arial" w:cs="Arial"/>
          <w:b/>
        </w:rPr>
        <w:t xml:space="preserve">Inclusive Teaching Practice </w:t>
      </w:r>
    </w:p>
    <w:p w:rsidRPr="00061498" w:rsidR="00061498" w:rsidP="00061498" w:rsidRDefault="00061498" w14:paraId="6331FDFB" w14:textId="77777777">
      <w:pPr>
        <w:pStyle w:val="NormalWeb"/>
        <w:rPr>
          <w:rFonts w:ascii="Arial" w:hAnsi="Arial" w:cs="Arial"/>
        </w:rPr>
      </w:pPr>
    </w:p>
    <w:p w:rsidRPr="00061498" w:rsidR="00061498" w:rsidP="00061498" w:rsidRDefault="00061498" w14:paraId="0FE9699E" w14:textId="77777777">
      <w:pPr>
        <w:pStyle w:val="NormalWeb"/>
        <w:rPr>
          <w:rFonts w:ascii="Arial" w:hAnsi="Arial" w:cs="Arial"/>
        </w:rPr>
      </w:pPr>
      <w:r w:rsidRPr="00061498">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Pr="00061498" w:rsidR="00061498" w:rsidP="00061498" w:rsidRDefault="00061498" w14:paraId="0885874D" w14:textId="77777777">
      <w:pPr>
        <w:pStyle w:val="NormalWeb"/>
        <w:rPr>
          <w:rFonts w:ascii="Arial" w:hAnsi="Arial" w:cs="Arial"/>
          <w:color w:val="FF0000"/>
        </w:rPr>
      </w:pPr>
      <w:r w:rsidRPr="00061498">
        <w:rPr>
          <w:rFonts w:ascii="Arial" w:hAnsi="Arial" w:cs="Arial"/>
        </w:rPr>
        <w:t>Marking criteria are provided for all assessments as part of the assessment booklet at the beginning of the year for each module and care is taken to ensure that the language used is clear</w:t>
      </w:r>
      <w:r w:rsidRPr="00061498">
        <w:rPr>
          <w:rFonts w:ascii="Arial" w:hAnsi="Arial" w:cs="Arial"/>
          <w:b/>
        </w:rPr>
        <w:t>.</w:t>
      </w:r>
      <w:r w:rsidRPr="00061498">
        <w:rPr>
          <w:rFonts w:ascii="Arial" w:hAnsi="Arial" w:cs="Arial"/>
          <w:color w:val="FF0000"/>
        </w:rPr>
        <w:t xml:space="preserve"> </w:t>
      </w:r>
      <w:r w:rsidRPr="00061498">
        <w:rPr>
          <w:rFonts w:ascii="Arial" w:hAnsi="Arial" w:cs="Arial"/>
        </w:rPr>
        <w:t xml:space="preserve">Assessment and marking criteria for all substantial assessments are discussed in class so all students have an opportunity to interrogate the criteria. </w:t>
      </w:r>
    </w:p>
    <w:p w:rsidRPr="00061498" w:rsidR="00061498" w:rsidP="00061498" w:rsidRDefault="00061498" w14:paraId="05A45198" w14:textId="77777777">
      <w:pPr>
        <w:pStyle w:val="NormalWeb"/>
        <w:rPr>
          <w:rFonts w:ascii="Arial" w:hAnsi="Arial" w:cs="Arial"/>
        </w:rPr>
      </w:pPr>
    </w:p>
    <w:p w:rsidRPr="00061498" w:rsidR="00061498" w:rsidP="00061498" w:rsidRDefault="00061498" w14:paraId="0BDAE5AD" w14:textId="77777777">
      <w:pPr>
        <w:pStyle w:val="NormalWeb"/>
        <w:rPr>
          <w:rFonts w:ascii="Arial" w:hAnsi="Arial" w:cs="Arial"/>
        </w:rPr>
      </w:pPr>
      <w:r w:rsidRPr="00061498">
        <w:rPr>
          <w:rFonts w:ascii="Arial" w:hAnsi="Arial" w:cs="Arial"/>
        </w:rPr>
        <w:t>In the programme as a whole, the following components are used in the assessment of the various modules:</w:t>
      </w:r>
    </w:p>
    <w:p w:rsidRPr="00061498" w:rsidR="00061498" w:rsidP="00061498" w:rsidRDefault="00061498" w14:paraId="67A9CCD3"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Practical exercises: to assess students’ understanding and technical competence</w:t>
      </w:r>
    </w:p>
    <w:p w:rsidRPr="00061498" w:rsidR="00061498" w:rsidP="00061498" w:rsidRDefault="00061498" w14:paraId="7823B695"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Pr="00061498" w:rsidR="00061498" w:rsidP="00061498" w:rsidRDefault="00061498" w14:paraId="0D205C9B"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Written reports, where the ability to communicate the relevant concepts, methods, results and conclusions effectively will be assessed.</w:t>
      </w:r>
    </w:p>
    <w:p w:rsidRPr="00061498" w:rsidR="00061498" w:rsidP="00061498" w:rsidRDefault="00061498" w14:paraId="2D8D5E22"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lastRenderedPageBreak/>
        <w:t>Oral presentations, where the ability to summarise accurately and communicate clearly the key points from the work in a brief presentation will be assessed.</w:t>
      </w:r>
    </w:p>
    <w:p w:rsidRPr="00061498" w:rsidR="00061498" w:rsidP="00061498" w:rsidRDefault="00061498" w14:paraId="2360FE31"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Video, which may replicate features of oral presentations but allows advance preparation away from the audience (which may suit some students better).</w:t>
      </w:r>
    </w:p>
    <w:p w:rsidRPr="00061498" w:rsidR="00061498" w:rsidP="00061498" w:rsidRDefault="00061498" w14:paraId="5B046E59"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Multiple choice or short answer questions: to assess competence in basic techniques and understanding of concepts.</w:t>
      </w:r>
    </w:p>
    <w:p w:rsidRPr="00061498" w:rsidR="00061498" w:rsidP="00061498" w:rsidRDefault="00061498" w14:paraId="540A3049"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Long answer structured questions in coursework assignments: to assess ability to apply learned techniques to solve simple to medium problems and which may include a limited investigative component</w:t>
      </w:r>
    </w:p>
    <w:p w:rsidRPr="00061498" w:rsidR="00061498" w:rsidP="00061498" w:rsidRDefault="00061498" w14:paraId="25EB4633"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Long answer structured questions in end-of-module examinations: to assess overall breadth of knowledge and technical competence to provide concise and accurate solutions within restricted time</w:t>
      </w:r>
    </w:p>
    <w:p w:rsidRPr="00061498" w:rsidR="00061498" w:rsidP="00061498" w:rsidRDefault="00061498" w14:paraId="4DF0D8A9"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Pr="00061498" w:rsidR="00061498" w:rsidP="00061498" w:rsidRDefault="00061498" w14:paraId="2BB4A5D6"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Individual and group practical laboratory reports</w:t>
      </w:r>
    </w:p>
    <w:p w:rsidRPr="00061498" w:rsidR="00061498" w:rsidP="00061498" w:rsidRDefault="00061498" w14:paraId="4C4ABF6F" w14:textId="77777777">
      <w:pPr>
        <w:spacing w:after="120"/>
        <w:rPr>
          <w:rFonts w:ascii="Arial" w:hAnsi="Arial" w:cs="Arial"/>
          <w:b/>
          <w:sz w:val="24"/>
          <w:szCs w:val="24"/>
        </w:rPr>
      </w:pPr>
      <w:r w:rsidRPr="00061498">
        <w:rPr>
          <w:rFonts w:ascii="Arial" w:hAnsi="Arial" w:cs="Arial"/>
          <w:b/>
          <w:sz w:val="24"/>
          <w:szCs w:val="24"/>
        </w:rPr>
        <w:t xml:space="preserve">Employability/Placement </w:t>
      </w:r>
    </w:p>
    <w:p w:rsidRPr="00061498" w:rsidR="00061498" w:rsidP="00061498" w:rsidRDefault="00061498" w14:paraId="6A9EE41B" w14:textId="77777777">
      <w:pPr>
        <w:rPr>
          <w:rFonts w:ascii="Arial" w:hAnsi="Arial" w:cs="Arial"/>
          <w:sz w:val="24"/>
          <w:szCs w:val="24"/>
        </w:rPr>
      </w:pPr>
      <w:r w:rsidRPr="00061498">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Pr="00061498" w:rsidR="00061498" w:rsidP="00061498" w:rsidRDefault="00061498" w14:paraId="6CA1D764" w14:textId="77777777">
      <w:pPr>
        <w:tabs>
          <w:tab w:val="num" w:pos="720"/>
        </w:tabs>
        <w:jc w:val="both"/>
        <w:rPr>
          <w:rFonts w:ascii="Arial" w:hAnsi="Arial" w:cs="Arial"/>
          <w:sz w:val="24"/>
          <w:szCs w:val="24"/>
        </w:rPr>
      </w:pPr>
    </w:p>
    <w:p w:rsidRPr="00061498" w:rsidR="00061498" w:rsidP="00061498" w:rsidRDefault="00061498" w14:paraId="17D113A3" w14:textId="77777777">
      <w:pPr>
        <w:numPr>
          <w:ilvl w:val="0"/>
          <w:numId w:val="15"/>
        </w:numPr>
        <w:rPr>
          <w:rFonts w:ascii="Arial" w:hAnsi="Arial" w:cs="Arial"/>
          <w:b/>
          <w:sz w:val="24"/>
          <w:szCs w:val="24"/>
        </w:rPr>
      </w:pPr>
      <w:r w:rsidRPr="00061498">
        <w:rPr>
          <w:rFonts w:ascii="Arial" w:hAnsi="Arial" w:cs="Arial"/>
          <w:b/>
          <w:sz w:val="24"/>
          <w:szCs w:val="24"/>
        </w:rPr>
        <w:t>Support for Students and their Learning</w:t>
      </w:r>
    </w:p>
    <w:p w:rsidRPr="00061498" w:rsidR="00061498" w:rsidP="00061498" w:rsidRDefault="00061498" w14:paraId="4AEB14E1" w14:textId="77777777">
      <w:pPr>
        <w:rPr>
          <w:rFonts w:ascii="Arial" w:hAnsi="Arial" w:cs="Arial"/>
          <w:b/>
          <w:sz w:val="24"/>
          <w:szCs w:val="24"/>
        </w:rPr>
      </w:pPr>
    </w:p>
    <w:p w:rsidRPr="00061498" w:rsidR="00061498" w:rsidP="00061498" w:rsidRDefault="00061498" w14:paraId="378CCC36" w14:textId="77777777">
      <w:pPr>
        <w:rPr>
          <w:rFonts w:ascii="Arial" w:hAnsi="Arial" w:cs="Arial"/>
          <w:sz w:val="24"/>
          <w:szCs w:val="24"/>
        </w:rPr>
      </w:pPr>
      <w:r w:rsidRPr="00061498">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061498">
        <w:rPr>
          <w:rFonts w:ascii="Arial" w:hAnsi="Arial" w:cs="Arial"/>
          <w:iCs/>
          <w:sz w:val="24"/>
          <w:szCs w:val="24"/>
        </w:rPr>
        <w:t xml:space="preserve">Students are required to upload their progress on these activities onto the </w:t>
      </w:r>
      <w:r w:rsidRPr="00061498">
        <w:rPr>
          <w:rFonts w:ascii="Arial" w:hAnsi="Arial" w:cs="Arial"/>
          <w:b/>
          <w:bCs/>
          <w:iCs/>
          <w:sz w:val="24"/>
          <w:szCs w:val="24"/>
        </w:rPr>
        <w:t>Learning Log</w:t>
      </w:r>
      <w:r w:rsidRPr="00061498">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61498">
        <w:rPr>
          <w:rFonts w:ascii="Arial" w:hAnsi="Arial" w:cs="Arial"/>
          <w:i/>
          <w:iCs/>
          <w:sz w:val="24"/>
          <w:szCs w:val="24"/>
        </w:rPr>
        <w:t xml:space="preserve">.  </w:t>
      </w:r>
      <w:r w:rsidRPr="00061498">
        <w:rPr>
          <w:rFonts w:ascii="Arial" w:hAnsi="Arial" w:cs="Arial"/>
          <w:sz w:val="24"/>
          <w:szCs w:val="24"/>
        </w:rPr>
        <w:t xml:space="preserve"> Where difficulties are </w:t>
      </w:r>
      <w:r w:rsidRPr="00061498">
        <w:rPr>
          <w:rFonts w:ascii="Arial" w:hAnsi="Arial" w:cs="Arial"/>
          <w:sz w:val="24"/>
          <w:szCs w:val="24"/>
        </w:rPr>
        <w:lastRenderedPageBreak/>
        <w:t>encountered PTs will be able to help or direct students to available support including peer mentoring schemes, PAL, Maths aid and on-line resources etc.</w:t>
      </w:r>
    </w:p>
    <w:p w:rsidRPr="00061498" w:rsidR="00061498" w:rsidP="00061498" w:rsidRDefault="00061498" w14:paraId="2F83109B" w14:textId="77777777">
      <w:pPr>
        <w:rPr>
          <w:rFonts w:ascii="Arial" w:hAnsi="Arial" w:cs="Arial"/>
          <w:sz w:val="24"/>
          <w:szCs w:val="24"/>
        </w:rPr>
      </w:pPr>
    </w:p>
    <w:p w:rsidRPr="00061498" w:rsidR="00061498" w:rsidP="00061498" w:rsidRDefault="00061498" w14:paraId="5220CDBE" w14:textId="77777777">
      <w:pPr>
        <w:jc w:val="both"/>
        <w:rPr>
          <w:rFonts w:ascii="Arial" w:hAnsi="Arial" w:cs="Arial"/>
          <w:sz w:val="24"/>
          <w:szCs w:val="24"/>
        </w:rPr>
      </w:pPr>
      <w:r w:rsidRPr="00061498">
        <w:rPr>
          <w:rFonts w:ascii="Arial" w:hAnsi="Arial" w:cs="Arial"/>
          <w:sz w:val="24"/>
          <w:szCs w:val="24"/>
        </w:rPr>
        <w:t>Students are supported by:</w:t>
      </w:r>
    </w:p>
    <w:p w:rsidRPr="00061498" w:rsidR="00061498" w:rsidP="00061498" w:rsidRDefault="00061498" w14:paraId="4F81DE25" w14:textId="77777777">
      <w:pPr>
        <w:numPr>
          <w:ilvl w:val="0"/>
          <w:numId w:val="33"/>
        </w:numPr>
        <w:spacing w:after="200"/>
        <w:jc w:val="both"/>
        <w:rPr>
          <w:rFonts w:ascii="Arial" w:hAnsi="Arial" w:cs="Arial"/>
          <w:sz w:val="24"/>
          <w:szCs w:val="24"/>
        </w:rPr>
      </w:pPr>
      <w:r w:rsidRPr="00061498">
        <w:rPr>
          <w:rFonts w:ascii="Arial" w:hAnsi="Arial" w:cs="Arial"/>
          <w:b/>
          <w:sz w:val="24"/>
          <w:szCs w:val="24"/>
        </w:rPr>
        <w:t>A Module Leader</w:t>
      </w:r>
      <w:r w:rsidRPr="00061498">
        <w:rPr>
          <w:rFonts w:ascii="Arial" w:hAnsi="Arial" w:cs="Arial"/>
          <w:sz w:val="24"/>
          <w:szCs w:val="24"/>
        </w:rPr>
        <w:t xml:space="preserve"> for each module</w:t>
      </w:r>
    </w:p>
    <w:p w:rsidRPr="00061498" w:rsidR="00061498" w:rsidP="00061498" w:rsidRDefault="00061498" w14:paraId="44340F67" w14:textId="77777777">
      <w:pPr>
        <w:numPr>
          <w:ilvl w:val="0"/>
          <w:numId w:val="33"/>
        </w:numPr>
        <w:spacing w:after="200"/>
        <w:jc w:val="both"/>
        <w:rPr>
          <w:rFonts w:ascii="Arial" w:hAnsi="Arial" w:cs="Arial"/>
          <w:sz w:val="24"/>
          <w:szCs w:val="24"/>
        </w:rPr>
      </w:pPr>
      <w:r w:rsidRPr="00061498">
        <w:rPr>
          <w:rFonts w:ascii="Arial" w:hAnsi="Arial" w:cs="Arial"/>
          <w:b/>
          <w:sz w:val="24"/>
          <w:szCs w:val="24"/>
        </w:rPr>
        <w:t>A Course Leader</w:t>
      </w:r>
      <w:r w:rsidRPr="00061498">
        <w:rPr>
          <w:rFonts w:ascii="Arial" w:hAnsi="Arial" w:cs="Arial"/>
          <w:sz w:val="24"/>
          <w:szCs w:val="24"/>
        </w:rPr>
        <w:t xml:space="preserve"> to help students understand their programme structure and provide academic support </w:t>
      </w:r>
    </w:p>
    <w:p w:rsidRPr="00061498" w:rsidR="00061498" w:rsidP="00061498" w:rsidRDefault="00061498" w14:paraId="1C3FB3B8" w14:textId="77777777">
      <w:pPr>
        <w:numPr>
          <w:ilvl w:val="0"/>
          <w:numId w:val="33"/>
        </w:numPr>
        <w:spacing w:after="200"/>
        <w:jc w:val="both"/>
        <w:rPr>
          <w:rFonts w:ascii="Arial" w:hAnsi="Arial" w:cs="Arial"/>
          <w:sz w:val="24"/>
          <w:szCs w:val="24"/>
        </w:rPr>
      </w:pPr>
      <w:r w:rsidRPr="00061498">
        <w:rPr>
          <w:rFonts w:ascii="Arial" w:hAnsi="Arial" w:cs="Arial"/>
          <w:b/>
          <w:sz w:val="24"/>
          <w:szCs w:val="24"/>
        </w:rPr>
        <w:t>A Personal Tutor</w:t>
      </w:r>
      <w:r w:rsidRPr="00061498">
        <w:rPr>
          <w:rFonts w:ascii="Arial" w:hAnsi="Arial" w:cs="Arial"/>
          <w:sz w:val="24"/>
          <w:szCs w:val="24"/>
        </w:rPr>
        <w:t xml:space="preserve"> (PT) to provide academic support and guidance</w:t>
      </w:r>
    </w:p>
    <w:p w:rsidRPr="00061498" w:rsidR="00061498" w:rsidP="00061498" w:rsidRDefault="00061498" w14:paraId="52DE5064" w14:textId="77777777">
      <w:pPr>
        <w:numPr>
          <w:ilvl w:val="0"/>
          <w:numId w:val="33"/>
        </w:numPr>
        <w:spacing w:after="200"/>
        <w:jc w:val="both"/>
        <w:rPr>
          <w:rFonts w:ascii="Arial" w:hAnsi="Arial" w:cs="Arial"/>
          <w:sz w:val="24"/>
          <w:szCs w:val="24"/>
        </w:rPr>
      </w:pPr>
      <w:r w:rsidRPr="00061498">
        <w:rPr>
          <w:rFonts w:ascii="Arial" w:hAnsi="Arial" w:cs="Arial"/>
          <w:sz w:val="24"/>
          <w:szCs w:val="24"/>
        </w:rPr>
        <w:t xml:space="preserve">There is a </w:t>
      </w:r>
      <w:r w:rsidRPr="00061498">
        <w:rPr>
          <w:rFonts w:ascii="Arial" w:hAnsi="Arial" w:cs="Arial"/>
          <w:b/>
          <w:sz w:val="24"/>
          <w:szCs w:val="24"/>
        </w:rPr>
        <w:t>Student Support and Engagement Team</w:t>
      </w:r>
      <w:r w:rsidRPr="00061498">
        <w:rPr>
          <w:rFonts w:ascii="Arial" w:hAnsi="Arial" w:cs="Arial"/>
          <w:sz w:val="24"/>
          <w:szCs w:val="24"/>
        </w:rPr>
        <w:t xml:space="preserve"> to help students with any problem that is affecting  their studies.</w:t>
      </w:r>
    </w:p>
    <w:p w:rsidRPr="00061498" w:rsidR="00061498" w:rsidP="00061498" w:rsidRDefault="00061498" w14:paraId="35BEEF29" w14:textId="77777777">
      <w:pPr>
        <w:numPr>
          <w:ilvl w:val="0"/>
          <w:numId w:val="33"/>
        </w:numPr>
        <w:spacing w:after="200"/>
        <w:jc w:val="both"/>
        <w:rPr>
          <w:rFonts w:ascii="Arial" w:hAnsi="Arial" w:cs="Arial"/>
          <w:sz w:val="24"/>
          <w:szCs w:val="24"/>
        </w:rPr>
      </w:pPr>
      <w:r w:rsidRPr="00061498">
        <w:rPr>
          <w:rFonts w:ascii="Arial" w:hAnsi="Arial" w:cs="Arial"/>
          <w:sz w:val="24"/>
          <w:szCs w:val="24"/>
        </w:rPr>
        <w:t xml:space="preserve">A dedicated Undergraduate Course Administrator </w:t>
      </w:r>
    </w:p>
    <w:p w:rsidRPr="00061498" w:rsidR="00061498" w:rsidP="00061498" w:rsidRDefault="00061498" w14:paraId="78E9C1C5" w14:textId="77777777">
      <w:pPr>
        <w:numPr>
          <w:ilvl w:val="0"/>
          <w:numId w:val="33"/>
        </w:numPr>
        <w:spacing w:after="200"/>
        <w:jc w:val="both"/>
        <w:rPr>
          <w:rFonts w:ascii="Arial" w:hAnsi="Arial" w:cs="Arial"/>
          <w:sz w:val="24"/>
          <w:szCs w:val="24"/>
        </w:rPr>
      </w:pPr>
      <w:r w:rsidRPr="00061498">
        <w:rPr>
          <w:rFonts w:ascii="Arial" w:hAnsi="Arial" w:cs="Arial"/>
          <w:b/>
          <w:sz w:val="24"/>
          <w:szCs w:val="24"/>
        </w:rPr>
        <w:t>An induction programme</w:t>
      </w:r>
      <w:r w:rsidRPr="00061498">
        <w:rPr>
          <w:rFonts w:ascii="Arial" w:hAnsi="Arial" w:cs="Arial"/>
          <w:sz w:val="24"/>
          <w:szCs w:val="24"/>
        </w:rPr>
        <w:t xml:space="preserve"> and study skills sessions at the start of each academic year</w:t>
      </w:r>
    </w:p>
    <w:p w:rsidRPr="00061498" w:rsidR="00061498" w:rsidP="00061498" w:rsidRDefault="00061498" w14:paraId="3ABBA684" w14:textId="77777777">
      <w:pPr>
        <w:numPr>
          <w:ilvl w:val="0"/>
          <w:numId w:val="33"/>
        </w:numPr>
        <w:spacing w:after="120"/>
        <w:rPr>
          <w:rFonts w:ascii="Arial" w:hAnsi="Arial" w:cs="Arial"/>
          <w:sz w:val="24"/>
          <w:szCs w:val="24"/>
        </w:rPr>
      </w:pPr>
      <w:r w:rsidRPr="00061498">
        <w:rPr>
          <w:rFonts w:ascii="Arial" w:hAnsi="Arial" w:cs="Arial"/>
          <w:b/>
          <w:sz w:val="24"/>
          <w:szCs w:val="24"/>
        </w:rPr>
        <w:t>SEC Academic Success Centre (SASC)</w:t>
      </w:r>
      <w:r w:rsidRPr="00061498">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Pr="00061498" w:rsidR="00061498" w:rsidP="00061498" w:rsidRDefault="00061498" w14:paraId="4BEFEAD9" w14:textId="77777777">
      <w:pPr>
        <w:numPr>
          <w:ilvl w:val="0"/>
          <w:numId w:val="33"/>
        </w:numPr>
        <w:spacing w:after="200"/>
        <w:jc w:val="both"/>
        <w:rPr>
          <w:rFonts w:ascii="Arial" w:hAnsi="Arial" w:cs="Arial"/>
          <w:sz w:val="24"/>
          <w:szCs w:val="24"/>
        </w:rPr>
      </w:pPr>
      <w:r w:rsidRPr="00061498">
        <w:rPr>
          <w:rFonts w:ascii="Arial" w:hAnsi="Arial" w:cs="Arial"/>
          <w:b/>
          <w:sz w:val="24"/>
          <w:szCs w:val="24"/>
        </w:rPr>
        <w:t>VLE</w:t>
      </w:r>
      <w:r w:rsidRPr="00061498">
        <w:rPr>
          <w:rFonts w:ascii="Arial" w:hAnsi="Arial" w:cs="Arial"/>
          <w:sz w:val="24"/>
          <w:szCs w:val="24"/>
        </w:rPr>
        <w:t xml:space="preserve"> – a versatile on-line interactive intranet and learning environment accessible both on-site and remotely</w:t>
      </w:r>
    </w:p>
    <w:p w:rsidRPr="00061498" w:rsidR="00061498" w:rsidP="00061498" w:rsidRDefault="00061498" w14:paraId="4E1158F4" w14:textId="77777777">
      <w:pPr>
        <w:numPr>
          <w:ilvl w:val="0"/>
          <w:numId w:val="33"/>
        </w:numPr>
        <w:spacing w:after="200"/>
        <w:jc w:val="both"/>
        <w:rPr>
          <w:rFonts w:ascii="Arial" w:hAnsi="Arial" w:cs="Arial"/>
          <w:b/>
          <w:sz w:val="24"/>
          <w:szCs w:val="24"/>
        </w:rPr>
      </w:pPr>
      <w:r w:rsidRPr="00061498">
        <w:rPr>
          <w:rFonts w:ascii="Arial" w:hAnsi="Arial" w:cs="Arial"/>
          <w:b/>
          <w:sz w:val="24"/>
          <w:szCs w:val="24"/>
        </w:rPr>
        <w:t xml:space="preserve">Course Representative scheme </w:t>
      </w:r>
    </w:p>
    <w:p w:rsidRPr="00061498" w:rsidR="00061498" w:rsidP="00061498" w:rsidRDefault="00061498" w14:paraId="0A8E657B" w14:textId="77777777">
      <w:pPr>
        <w:numPr>
          <w:ilvl w:val="0"/>
          <w:numId w:val="33"/>
        </w:numPr>
        <w:spacing w:after="200"/>
        <w:jc w:val="both"/>
        <w:rPr>
          <w:rFonts w:ascii="Arial" w:hAnsi="Arial" w:cs="Arial"/>
          <w:sz w:val="24"/>
          <w:szCs w:val="24"/>
        </w:rPr>
      </w:pPr>
      <w:r w:rsidRPr="00061498">
        <w:rPr>
          <w:rFonts w:ascii="Arial" w:hAnsi="Arial" w:cs="Arial"/>
          <w:b/>
          <w:sz w:val="24"/>
          <w:szCs w:val="24"/>
        </w:rPr>
        <w:t>Talent A University Careers</w:t>
      </w:r>
      <w:r w:rsidRPr="00061498">
        <w:rPr>
          <w:rFonts w:ascii="Arial" w:hAnsi="Arial" w:cs="Arial"/>
          <w:sz w:val="24"/>
          <w:szCs w:val="24"/>
        </w:rPr>
        <w:t xml:space="preserve"> and Employability Service </w:t>
      </w:r>
    </w:p>
    <w:p w:rsidRPr="00061498" w:rsidR="00061498" w:rsidP="00061498" w:rsidRDefault="00061498" w14:paraId="13D7D52F" w14:textId="77777777">
      <w:pPr>
        <w:numPr>
          <w:ilvl w:val="0"/>
          <w:numId w:val="33"/>
        </w:numPr>
        <w:spacing w:after="200"/>
        <w:jc w:val="both"/>
        <w:rPr>
          <w:rFonts w:ascii="Arial" w:hAnsi="Arial" w:cs="Arial"/>
          <w:sz w:val="24"/>
          <w:szCs w:val="24"/>
        </w:rPr>
      </w:pPr>
      <w:r w:rsidRPr="00061498">
        <w:rPr>
          <w:rFonts w:ascii="Arial" w:hAnsi="Arial" w:cs="Arial"/>
          <w:sz w:val="24"/>
          <w:szCs w:val="24"/>
        </w:rPr>
        <w:t>Comprehensive University support systems including the provision of advice on finance, regulations, legal matters, accommodation, international student support, disability and equality support.</w:t>
      </w:r>
    </w:p>
    <w:p w:rsidRPr="00061498" w:rsidR="00061498" w:rsidP="00061498" w:rsidRDefault="00061498" w14:paraId="5A1A3A13" w14:textId="77777777">
      <w:pPr>
        <w:numPr>
          <w:ilvl w:val="0"/>
          <w:numId w:val="33"/>
        </w:numPr>
        <w:spacing w:after="200"/>
        <w:jc w:val="both"/>
        <w:rPr>
          <w:rFonts w:ascii="Arial" w:hAnsi="Arial" w:cs="Arial"/>
          <w:sz w:val="24"/>
          <w:szCs w:val="24"/>
        </w:rPr>
      </w:pPr>
      <w:r w:rsidRPr="00061498">
        <w:rPr>
          <w:rFonts w:ascii="Arial" w:hAnsi="Arial" w:cs="Arial"/>
          <w:sz w:val="24"/>
          <w:szCs w:val="24"/>
        </w:rPr>
        <w:t>The Students’ Union</w:t>
      </w:r>
    </w:p>
    <w:p w:rsidRPr="00061498" w:rsidR="00061498" w:rsidP="00061498" w:rsidRDefault="00061498" w14:paraId="3B32C81D" w14:textId="77777777">
      <w:pPr>
        <w:numPr>
          <w:ilvl w:val="0"/>
          <w:numId w:val="33"/>
        </w:numPr>
        <w:spacing w:after="200"/>
        <w:jc w:val="both"/>
        <w:rPr>
          <w:rFonts w:ascii="Arial" w:hAnsi="Arial" w:cs="Arial"/>
          <w:sz w:val="24"/>
          <w:szCs w:val="24"/>
        </w:rPr>
      </w:pPr>
      <w:r w:rsidRPr="00061498">
        <w:rPr>
          <w:rFonts w:ascii="Arial" w:hAnsi="Arial" w:cs="Arial"/>
          <w:sz w:val="24"/>
          <w:szCs w:val="24"/>
        </w:rPr>
        <w:t xml:space="preserve">An Academic Team that seeks to maintain an open door policy in the spirit of supporting students. </w:t>
      </w:r>
    </w:p>
    <w:p w:rsidRPr="00061498" w:rsidR="00061498" w:rsidP="00061498" w:rsidRDefault="00061498" w14:paraId="2633D8E1" w14:textId="77777777">
      <w:pPr>
        <w:jc w:val="both"/>
        <w:rPr>
          <w:rFonts w:ascii="Arial" w:hAnsi="Arial" w:eastAsia="Times New Roman" w:cs="Arial"/>
          <w:b/>
          <w:bCs/>
          <w:sz w:val="24"/>
          <w:szCs w:val="24"/>
        </w:rPr>
      </w:pPr>
      <w:r w:rsidRPr="00061498">
        <w:rPr>
          <w:rFonts w:ascii="Arial" w:hAnsi="Arial" w:eastAsia="Times New Roman" w:cs="Arial"/>
          <w:b/>
          <w:bCs/>
          <w:sz w:val="24"/>
          <w:szCs w:val="24"/>
        </w:rPr>
        <w:t>Personal Tutor Scheme (PTS) in the School of Engineering</w:t>
      </w:r>
    </w:p>
    <w:p w:rsidRPr="00061498" w:rsidR="00061498" w:rsidP="00061498" w:rsidRDefault="00061498" w14:paraId="2E13E923" w14:textId="77777777">
      <w:pPr>
        <w:rPr>
          <w:rFonts w:ascii="Arial" w:hAnsi="Arial" w:eastAsia="Times New Roman" w:cs="Arial"/>
          <w:b/>
          <w:bCs/>
          <w:sz w:val="24"/>
          <w:szCs w:val="24"/>
        </w:rPr>
      </w:pPr>
    </w:p>
    <w:p w:rsidRPr="00061498" w:rsidR="00061498" w:rsidP="00061498" w:rsidRDefault="00061498" w14:paraId="4CE39C6F" w14:textId="77777777">
      <w:pPr>
        <w:jc w:val="both"/>
        <w:rPr>
          <w:rFonts w:ascii="Arial" w:hAnsi="Arial" w:eastAsia="Times New Roman" w:cs="Arial"/>
          <w:bCs/>
          <w:sz w:val="24"/>
          <w:szCs w:val="24"/>
        </w:rPr>
      </w:pPr>
      <w:r w:rsidRPr="00061498">
        <w:rPr>
          <w:rFonts w:ascii="Arial" w:hAnsi="Arial" w:eastAsia="Times New Roman" w:cs="Arial"/>
          <w:bCs/>
          <w:sz w:val="24"/>
          <w:szCs w:val="24"/>
        </w:rPr>
        <w:t>The following provides the aims and structure of the Personal Tutor Scheme (PTS) for the School of Engineering.  It is intended that the PTS be embedded within the provision of the BEng programme.</w:t>
      </w:r>
    </w:p>
    <w:p w:rsidRPr="00061498" w:rsidR="00061498" w:rsidP="00061498" w:rsidRDefault="00061498" w14:paraId="52F53B6B" w14:textId="77777777">
      <w:pPr>
        <w:rPr>
          <w:rFonts w:ascii="Arial" w:hAnsi="Arial" w:eastAsia="Times New Roman" w:cs="Arial"/>
          <w:bCs/>
          <w:sz w:val="24"/>
          <w:szCs w:val="24"/>
        </w:rPr>
      </w:pPr>
    </w:p>
    <w:p w:rsidRPr="00061498" w:rsidR="00061498" w:rsidP="00061498" w:rsidRDefault="00061498" w14:paraId="24F563B2" w14:textId="77777777">
      <w:pPr>
        <w:rPr>
          <w:rFonts w:ascii="Arial" w:hAnsi="Arial" w:eastAsia="Times New Roman" w:cs="Arial"/>
          <w:b/>
          <w:bCs/>
          <w:sz w:val="24"/>
          <w:szCs w:val="24"/>
        </w:rPr>
      </w:pPr>
      <w:r w:rsidRPr="00061498">
        <w:rPr>
          <w:rFonts w:ascii="Arial" w:hAnsi="Arial" w:eastAsia="Times New Roman" w:cs="Arial"/>
          <w:b/>
          <w:bCs/>
          <w:sz w:val="24"/>
          <w:szCs w:val="24"/>
        </w:rPr>
        <w:t>Overall Aims</w:t>
      </w:r>
    </w:p>
    <w:p w:rsidRPr="00061498" w:rsidR="00061498" w:rsidP="00061498" w:rsidRDefault="00061498" w14:paraId="74FE65BF" w14:textId="77777777">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To build a rapport between staff and students and contribute to personalising students’ experience within the School of Engineering</w:t>
      </w:r>
    </w:p>
    <w:p w:rsidRPr="00061498" w:rsidR="00061498" w:rsidP="00061498" w:rsidRDefault="00061498" w14:paraId="5E925888" w14:textId="77777777">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support students in the development of their academic skills </w:t>
      </w:r>
      <w:r w:rsidRPr="00061498">
        <w:rPr>
          <w:rFonts w:ascii="Arial" w:hAnsi="Arial" w:eastAsia="Times New Roman" w:cs="Arial"/>
          <w:sz w:val="24"/>
          <w:szCs w:val="24"/>
        </w:rPr>
        <w:t xml:space="preserve">providing appropriate advice and guidance to students throughout their time at Kingston, </w:t>
      </w:r>
      <w:r w:rsidRPr="00061498">
        <w:rPr>
          <w:rFonts w:ascii="Arial" w:hAnsi="Arial" w:eastAsia="Times New Roman" w:cs="Arial"/>
          <w:sz w:val="24"/>
          <w:szCs w:val="24"/>
        </w:rPr>
        <w:lastRenderedPageBreak/>
        <w:t>while monitoring their progress, helping to identify individual needs and referring students to other University services as appropriate</w:t>
      </w:r>
    </w:p>
    <w:p w:rsidRPr="00061498" w:rsidR="00061498" w:rsidP="00061498" w:rsidRDefault="00061498" w14:paraId="2F5B34E5" w14:textId="77777777">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help </w:t>
      </w:r>
      <w:r w:rsidRPr="00061498">
        <w:rPr>
          <w:rFonts w:ascii="Arial" w:hAnsi="Arial" w:eastAsia="Times New Roman" w:cs="Arial"/>
          <w:sz w:val="24"/>
          <w:szCs w:val="24"/>
        </w:rPr>
        <w:t>students to develop the ability to be self-reliant and confident self-reflective learners who use feedback to their best advantage</w:t>
      </w:r>
    </w:p>
    <w:p w:rsidRPr="00061498" w:rsidR="00061498" w:rsidP="00061498" w:rsidRDefault="00061498" w14:paraId="590906B6" w14:textId="77777777">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To encourage students to reflect on how their learning relates to a wider context and their personal career progression</w:t>
      </w:r>
    </w:p>
    <w:p w:rsidRPr="00061498" w:rsidR="00061498" w:rsidP="00061498" w:rsidRDefault="00061498" w14:paraId="4A5365EF" w14:textId="77777777">
      <w:pPr>
        <w:contextualSpacing/>
        <w:rPr>
          <w:rFonts w:ascii="Arial" w:hAnsi="Arial" w:cs="Arial"/>
          <w:sz w:val="24"/>
          <w:szCs w:val="24"/>
        </w:rPr>
      </w:pPr>
    </w:p>
    <w:p w:rsidRPr="00061498" w:rsidR="00061498" w:rsidP="00061498" w:rsidRDefault="00061498" w14:paraId="7C7A584A" w14:textId="77777777">
      <w:pPr>
        <w:rPr>
          <w:rFonts w:ascii="Arial" w:hAnsi="Arial" w:eastAsia="Times New Roman" w:cs="Arial"/>
          <w:sz w:val="24"/>
          <w:szCs w:val="24"/>
        </w:rPr>
      </w:pPr>
      <w:r w:rsidRPr="00061498">
        <w:rPr>
          <w:rFonts w:ascii="Arial" w:hAnsi="Arial" w:eastAsia="Times New Roman" w:cs="Arial"/>
          <w:b/>
          <w:bCs/>
          <w:sz w:val="24"/>
          <w:szCs w:val="24"/>
        </w:rPr>
        <w:t>Allocation of Personal Tutors</w:t>
      </w:r>
    </w:p>
    <w:p w:rsidRPr="00061498" w:rsidR="00061498" w:rsidP="00061498" w:rsidRDefault="00061498" w14:paraId="7C9A003F" w14:textId="77777777">
      <w:pPr>
        <w:jc w:val="both"/>
        <w:rPr>
          <w:rFonts w:ascii="Arial" w:hAnsi="Arial" w:eastAsia="Times New Roman" w:cs="Arial"/>
          <w:sz w:val="24"/>
          <w:szCs w:val="24"/>
        </w:rPr>
      </w:pPr>
    </w:p>
    <w:p w:rsidRPr="00061498" w:rsidR="00061498" w:rsidP="00061498" w:rsidRDefault="00061498" w14:paraId="3B086A59" w14:textId="77777777">
      <w:pPr>
        <w:numPr>
          <w:ilvl w:val="0"/>
          <w:numId w:val="36"/>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Personal tutors will be allocated during induction week</w:t>
      </w:r>
    </w:p>
    <w:p w:rsidRPr="00061498" w:rsidR="00061498" w:rsidP="00061498" w:rsidRDefault="00061498" w14:paraId="4CE49CBE" w14:textId="77777777">
      <w:pPr>
        <w:numPr>
          <w:ilvl w:val="0"/>
          <w:numId w:val="35"/>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Tutors will be allocated on a course basis where appropriate with student numbers being equally divided amongst the staff within the school</w:t>
      </w:r>
    </w:p>
    <w:p w:rsidRPr="00061498" w:rsidR="00061498" w:rsidP="00061498" w:rsidRDefault="00061498" w14:paraId="795DF8A4" w14:textId="77777777">
      <w:pPr>
        <w:numPr>
          <w:ilvl w:val="0"/>
          <w:numId w:val="35"/>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Students will keep the same tutor throughout their course of study</w:t>
      </w:r>
    </w:p>
    <w:p w:rsidRPr="00061498" w:rsidR="00061498" w:rsidP="00061498" w:rsidRDefault="00061498" w14:paraId="2518A0B1" w14:textId="77777777">
      <w:pPr>
        <w:numPr>
          <w:ilvl w:val="0"/>
          <w:numId w:val="35"/>
        </w:numPr>
        <w:spacing w:after="200" w:line="276" w:lineRule="auto"/>
        <w:contextualSpacing/>
        <w:rPr>
          <w:rFonts w:ascii="Arial" w:hAnsi="Arial" w:eastAsia="Times New Roman" w:cs="Arial"/>
          <w:sz w:val="24"/>
          <w:szCs w:val="24"/>
        </w:rPr>
      </w:pPr>
      <w:r w:rsidRPr="00061498">
        <w:rPr>
          <w:rFonts w:ascii="Arial" w:hAnsi="Arial" w:cs="Arial"/>
          <w:sz w:val="24"/>
          <w:szCs w:val="24"/>
        </w:rPr>
        <w:t>Since the Personal Tutor scheme is aligned with the student’s discipline, they will change Personal Tutors if they change disciplines.</w:t>
      </w:r>
    </w:p>
    <w:p w:rsidRPr="00061498" w:rsidR="00061498" w:rsidP="00061498" w:rsidRDefault="00061498" w14:paraId="3CD97C8B" w14:textId="77777777">
      <w:pPr>
        <w:jc w:val="both"/>
        <w:rPr>
          <w:rFonts w:ascii="Arial" w:hAnsi="Arial" w:eastAsia="Times New Roman" w:cs="Arial"/>
          <w:sz w:val="24"/>
          <w:szCs w:val="24"/>
        </w:rPr>
      </w:pPr>
    </w:p>
    <w:p w:rsidRPr="00061498" w:rsidR="00061498" w:rsidP="00061498" w:rsidRDefault="00061498" w14:paraId="7E8BBCF4" w14:textId="77777777">
      <w:pPr>
        <w:jc w:val="both"/>
        <w:rPr>
          <w:rFonts w:ascii="Arial" w:hAnsi="Arial" w:eastAsia="Times New Roman" w:cs="Arial"/>
          <w:sz w:val="24"/>
          <w:szCs w:val="24"/>
        </w:rPr>
      </w:pPr>
      <w:r w:rsidRPr="00061498">
        <w:rPr>
          <w:rFonts w:ascii="Arial" w:hAnsi="Arial" w:eastAsia="Times New Roman"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061498">
        <w:rPr>
          <w:rFonts w:ascii="Arial" w:hAnsi="Arial" w:eastAsia="Times New Roman" w:cs="Arial"/>
          <w:b/>
          <w:sz w:val="24"/>
          <w:szCs w:val="24"/>
        </w:rPr>
        <w:t>EG4010</w:t>
      </w:r>
      <w:r w:rsidRPr="00061498">
        <w:rPr>
          <w:rFonts w:ascii="Arial" w:hAnsi="Arial" w:eastAsia="Times New Roman" w:cs="Arial"/>
          <w:sz w:val="24"/>
          <w:szCs w:val="24"/>
        </w:rPr>
        <w:t xml:space="preserve"> and </w:t>
      </w:r>
      <w:r w:rsidRPr="00061498">
        <w:rPr>
          <w:rFonts w:ascii="Arial" w:hAnsi="Arial" w:eastAsia="Times New Roman" w:cs="Arial"/>
          <w:b/>
          <w:sz w:val="24"/>
          <w:szCs w:val="24"/>
        </w:rPr>
        <w:t xml:space="preserve">EG5014 </w:t>
      </w:r>
      <w:r w:rsidRPr="00061498">
        <w:rPr>
          <w:rFonts w:ascii="Arial" w:hAnsi="Arial" w:eastAsia="Times New Roman" w:cs="Arial"/>
          <w:sz w:val="24"/>
          <w:szCs w:val="24"/>
        </w:rPr>
        <w:t>are directly linked with the PTS scheme.</w:t>
      </w:r>
    </w:p>
    <w:p w:rsidRPr="00061498" w:rsidR="00061498" w:rsidP="00061498" w:rsidRDefault="00061498" w14:paraId="51DCE263" w14:textId="77777777">
      <w:pPr>
        <w:rPr>
          <w:rFonts w:ascii="Arial" w:hAnsi="Arial" w:eastAsia="Times New Roman" w:cs="Arial"/>
          <w:b/>
          <w:bCs/>
          <w:sz w:val="24"/>
          <w:szCs w:val="24"/>
        </w:rPr>
      </w:pPr>
    </w:p>
    <w:p w:rsidRPr="00061498" w:rsidR="00061498" w:rsidP="00061498" w:rsidRDefault="00061498" w14:paraId="21E5D2A6" w14:textId="77777777">
      <w:pPr>
        <w:rPr>
          <w:rFonts w:ascii="Arial" w:hAnsi="Arial" w:eastAsia="Times New Roman" w:cs="Arial"/>
          <w:b/>
          <w:bCs/>
          <w:sz w:val="24"/>
          <w:szCs w:val="24"/>
        </w:rPr>
      </w:pPr>
      <w:r w:rsidRPr="00061498">
        <w:rPr>
          <w:rFonts w:ascii="Arial" w:hAnsi="Arial" w:eastAsia="Times New Roman" w:cs="Arial"/>
          <w:b/>
          <w:bCs/>
          <w:sz w:val="24"/>
          <w:szCs w:val="24"/>
        </w:rPr>
        <w:t>Level 4: Settling in and building confidence</w:t>
      </w:r>
    </w:p>
    <w:p w:rsidRPr="00061498" w:rsidR="00061498" w:rsidP="00061498" w:rsidRDefault="00061498" w14:paraId="08CEE640" w14:textId="77777777">
      <w:pPr>
        <w:rPr>
          <w:rFonts w:ascii="Arial" w:hAnsi="Arial" w:eastAsia="Times New Roman" w:cs="Arial"/>
          <w:b/>
          <w:bCs/>
          <w:sz w:val="24"/>
          <w:szCs w:val="24"/>
        </w:rPr>
      </w:pPr>
    </w:p>
    <w:p w:rsidRPr="00061498" w:rsidR="00061498" w:rsidP="00061498" w:rsidRDefault="00061498" w14:paraId="0463E4B8" w14:textId="77777777">
      <w:pPr>
        <w:rPr>
          <w:rFonts w:ascii="Arial" w:hAnsi="Arial" w:eastAsia="Times New Roman" w:cs="Arial"/>
          <w:sz w:val="24"/>
          <w:szCs w:val="24"/>
        </w:rPr>
      </w:pPr>
      <w:r w:rsidRPr="00061498">
        <w:rPr>
          <w:rFonts w:ascii="Arial" w:hAnsi="Arial" w:eastAsia="Times New Roman" w:cs="Arial"/>
          <w:b/>
          <w:bCs/>
          <w:sz w:val="24"/>
          <w:szCs w:val="24"/>
        </w:rPr>
        <w:t>Aims and Learning Outcomes</w:t>
      </w:r>
    </w:p>
    <w:p w:rsidRPr="00061498" w:rsidR="00061498" w:rsidP="00061498" w:rsidRDefault="00061498" w14:paraId="074A148E" w14:textId="77777777">
      <w:pPr>
        <w:numPr>
          <w:ilvl w:val="0"/>
          <w:numId w:val="37"/>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To assist students in making the transition to Higher Education and to generate a sense of belonging to the School Engineering with an emphasis on widening participation issues</w:t>
      </w:r>
    </w:p>
    <w:p w:rsidRPr="00061498" w:rsidR="00061498" w:rsidP="00061498" w:rsidRDefault="00061498" w14:paraId="4003376B" w14:textId="77777777">
      <w:pPr>
        <w:numPr>
          <w:ilvl w:val="0"/>
          <w:numId w:val="37"/>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To help students to develop good academic habits and to gain the confidence to operate successfully in a university context</w:t>
      </w:r>
    </w:p>
    <w:p w:rsidRPr="00061498" w:rsidR="00061498" w:rsidP="00061498" w:rsidRDefault="00061498" w14:paraId="5671E7AD" w14:textId="77777777">
      <w:pPr>
        <w:numPr>
          <w:ilvl w:val="0"/>
          <w:numId w:val="37"/>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To prepare students to make the most of feedback throughout their course</w:t>
      </w:r>
    </w:p>
    <w:p w:rsidRPr="00061498" w:rsidR="00061498" w:rsidP="00061498" w:rsidRDefault="00061498" w14:paraId="6AD1AF96" w14:textId="77777777">
      <w:pPr>
        <w:rPr>
          <w:rFonts w:ascii="Arial" w:hAnsi="Arial" w:eastAsia="Times New Roman" w:cs="Arial"/>
          <w:sz w:val="24"/>
          <w:szCs w:val="24"/>
        </w:rPr>
      </w:pPr>
    </w:p>
    <w:p w:rsidRPr="00061498" w:rsidR="00061498" w:rsidP="00061498" w:rsidRDefault="00061498" w14:paraId="094A023C" w14:textId="77777777">
      <w:pPr>
        <w:rPr>
          <w:rFonts w:ascii="Arial" w:hAnsi="Arial" w:eastAsia="Times New Roman" w:cs="Arial"/>
          <w:b/>
          <w:sz w:val="24"/>
          <w:szCs w:val="24"/>
        </w:rPr>
      </w:pPr>
      <w:r w:rsidRPr="00061498">
        <w:rPr>
          <w:rFonts w:ascii="Arial" w:hAnsi="Arial" w:eastAsia="Times New Roman" w:cs="Arial"/>
          <w:b/>
          <w:sz w:val="24"/>
          <w:szCs w:val="24"/>
        </w:rPr>
        <w:t>Contact:</w:t>
      </w:r>
    </w:p>
    <w:p w:rsidRPr="00061498" w:rsidR="00061498" w:rsidP="00061498" w:rsidRDefault="00061498" w14:paraId="77446B45"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Teaching block 1: three one-to-one meetings during induction week, weeks 2 and 6-7</w:t>
      </w:r>
    </w:p>
    <w:p w:rsidRPr="00061498" w:rsidR="00061498" w:rsidP="00061498" w:rsidRDefault="00061498" w14:paraId="16D42E1B"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Teaching block 2: two one-to-one meetings during week 1 and week 6-7</w:t>
      </w:r>
    </w:p>
    <w:p w:rsidRPr="00061498" w:rsidR="00061498" w:rsidP="00061498" w:rsidRDefault="00061498" w14:paraId="64F974FC"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End of academic year individual ‘wrap up’ email</w:t>
      </w:r>
    </w:p>
    <w:p w:rsidRPr="00061498" w:rsidR="00061498" w:rsidP="00061498" w:rsidRDefault="00061498" w14:paraId="5109C3B5" w14:textId="77777777">
      <w:pPr>
        <w:jc w:val="both"/>
        <w:rPr>
          <w:rFonts w:ascii="Arial" w:hAnsi="Arial" w:cs="Arial"/>
          <w:b/>
          <w:sz w:val="24"/>
          <w:szCs w:val="24"/>
        </w:rPr>
      </w:pPr>
    </w:p>
    <w:p w:rsidRPr="00061498" w:rsidR="00061498" w:rsidP="00061498" w:rsidRDefault="00061498" w14:paraId="7EA5E0A0" w14:textId="77777777">
      <w:pPr>
        <w:rPr>
          <w:rFonts w:ascii="Arial" w:hAnsi="Arial" w:cs="Arial"/>
          <w:i/>
          <w:iCs/>
          <w:sz w:val="24"/>
          <w:szCs w:val="24"/>
        </w:rPr>
      </w:pPr>
      <w:r w:rsidRPr="00061498">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61498">
        <w:rPr>
          <w:rFonts w:ascii="Arial" w:hAnsi="Arial" w:cs="Arial"/>
          <w:i/>
          <w:iCs/>
          <w:sz w:val="24"/>
          <w:szCs w:val="24"/>
        </w:rPr>
        <w:t xml:space="preserve"> </w:t>
      </w:r>
      <w:r w:rsidRPr="00061498">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061498">
        <w:rPr>
          <w:rFonts w:ascii="Arial" w:hAnsi="Arial" w:cs="Arial"/>
          <w:i/>
          <w:iCs/>
          <w:sz w:val="24"/>
          <w:szCs w:val="24"/>
        </w:rPr>
        <w:t xml:space="preserve">  </w:t>
      </w:r>
    </w:p>
    <w:p w:rsidRPr="00061498" w:rsidR="00061498" w:rsidP="00061498" w:rsidRDefault="00061498" w14:paraId="3CA74D37" w14:textId="77777777">
      <w:pPr>
        <w:jc w:val="both"/>
        <w:rPr>
          <w:rFonts w:ascii="Arial" w:hAnsi="Arial" w:cs="Arial"/>
          <w:sz w:val="24"/>
          <w:szCs w:val="24"/>
        </w:rPr>
      </w:pPr>
    </w:p>
    <w:p w:rsidRPr="00061498" w:rsidR="00061498" w:rsidP="00061498" w:rsidRDefault="00061498" w14:paraId="794A10D1" w14:textId="77777777">
      <w:pPr>
        <w:jc w:val="both"/>
        <w:rPr>
          <w:rFonts w:ascii="Arial" w:hAnsi="Arial" w:cs="Arial"/>
          <w:sz w:val="24"/>
          <w:szCs w:val="24"/>
        </w:rPr>
      </w:pPr>
      <w:r w:rsidRPr="00061498">
        <w:rPr>
          <w:rFonts w:ascii="Arial" w:hAnsi="Arial" w:cs="Arial"/>
          <w:sz w:val="24"/>
          <w:szCs w:val="24"/>
        </w:rPr>
        <w:lastRenderedPageBreak/>
        <w:t xml:space="preserve">The module </w:t>
      </w:r>
      <w:r w:rsidRPr="00061498">
        <w:rPr>
          <w:rFonts w:ascii="Arial" w:hAnsi="Arial" w:cs="Arial"/>
          <w:b/>
          <w:sz w:val="24"/>
          <w:szCs w:val="24"/>
        </w:rPr>
        <w:t xml:space="preserve">EG4010 Engineering Design and Professional </w:t>
      </w:r>
      <w:r w:rsidRPr="00061498">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Pr="00061498" w:rsidR="00061498" w:rsidP="00061498" w:rsidRDefault="00061498" w14:paraId="297419F6" w14:textId="77777777">
      <w:pPr>
        <w:jc w:val="both"/>
        <w:rPr>
          <w:rFonts w:ascii="Arial" w:hAnsi="Arial" w:cs="Arial"/>
          <w:sz w:val="24"/>
          <w:szCs w:val="24"/>
        </w:rPr>
      </w:pPr>
    </w:p>
    <w:p w:rsidRPr="00061498" w:rsidR="00061498" w:rsidP="00061498" w:rsidRDefault="00061498" w14:paraId="6614CBE8" w14:textId="77777777">
      <w:pPr>
        <w:jc w:val="both"/>
        <w:rPr>
          <w:rFonts w:ascii="Arial" w:hAnsi="Arial" w:cs="Arial"/>
          <w:b/>
          <w:sz w:val="24"/>
          <w:szCs w:val="24"/>
        </w:rPr>
      </w:pPr>
    </w:p>
    <w:p w:rsidRPr="00061498" w:rsidR="00061498" w:rsidP="00061498" w:rsidRDefault="00061498" w14:paraId="46DF5F71" w14:textId="77777777">
      <w:pPr>
        <w:rPr>
          <w:rFonts w:ascii="Arial" w:hAnsi="Arial" w:eastAsia="Times New Roman" w:cs="Arial"/>
          <w:b/>
          <w:bCs/>
          <w:sz w:val="24"/>
          <w:szCs w:val="24"/>
        </w:rPr>
      </w:pPr>
      <w:r w:rsidRPr="00061498">
        <w:rPr>
          <w:rFonts w:ascii="Arial" w:hAnsi="Arial" w:eastAsia="Times New Roman" w:cs="Arial"/>
          <w:b/>
          <w:bCs/>
          <w:sz w:val="24"/>
          <w:szCs w:val="24"/>
        </w:rPr>
        <w:t>Level 5: Stepping it up and broadening horizons</w:t>
      </w:r>
    </w:p>
    <w:p w:rsidRPr="00061498" w:rsidR="00061498" w:rsidP="00061498" w:rsidRDefault="00061498" w14:paraId="025D5BEE" w14:textId="77777777">
      <w:pPr>
        <w:rPr>
          <w:rFonts w:ascii="Arial" w:hAnsi="Arial" w:eastAsia="Times New Roman" w:cs="Arial"/>
          <w:sz w:val="24"/>
          <w:szCs w:val="24"/>
        </w:rPr>
      </w:pPr>
      <w:r w:rsidRPr="00061498">
        <w:rPr>
          <w:rFonts w:ascii="Arial" w:hAnsi="Arial" w:eastAsia="Times New Roman" w:cs="Arial"/>
          <w:b/>
          <w:bCs/>
          <w:sz w:val="24"/>
          <w:szCs w:val="24"/>
        </w:rPr>
        <w:t>Aims and Learning Outcomes</w:t>
      </w:r>
    </w:p>
    <w:p w:rsidRPr="00061498" w:rsidR="00061498" w:rsidP="00061498" w:rsidRDefault="00061498" w14:paraId="529C5FD3" w14:textId="77777777">
      <w:pPr>
        <w:numPr>
          <w:ilvl w:val="0"/>
          <w:numId w:val="38"/>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help students comprehend and plan for the academic demands of level 5 and to support increasing independence </w:t>
      </w:r>
    </w:p>
    <w:p w:rsidRPr="00061498" w:rsidR="00061498" w:rsidP="00061498" w:rsidRDefault="00061498" w14:paraId="5414FB7E" w14:textId="77777777">
      <w:pPr>
        <w:numPr>
          <w:ilvl w:val="0"/>
          <w:numId w:val="38"/>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To encourage students to look forward, to take up opportunities to develop wider skills and to take responsibility for their personal development</w:t>
      </w:r>
    </w:p>
    <w:p w:rsidRPr="00061498" w:rsidR="00061498" w:rsidP="00061498" w:rsidRDefault="00061498" w14:paraId="4400F973" w14:textId="77777777">
      <w:pPr>
        <w:numPr>
          <w:ilvl w:val="0"/>
          <w:numId w:val="38"/>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To foster students’ ability to build on and respond proactively to the feedback they have received</w:t>
      </w:r>
    </w:p>
    <w:p w:rsidRPr="00061498" w:rsidR="00061498" w:rsidP="00061498" w:rsidRDefault="00061498" w14:paraId="746E8119" w14:textId="77777777">
      <w:pPr>
        <w:numPr>
          <w:ilvl w:val="0"/>
          <w:numId w:val="38"/>
        </w:numPr>
        <w:spacing w:after="200" w:line="276" w:lineRule="auto"/>
        <w:ind w:left="714" w:hanging="357"/>
        <w:contextualSpacing/>
        <w:rPr>
          <w:rFonts w:ascii="Arial" w:hAnsi="Arial" w:eastAsia="Times New Roman" w:cs="Arial"/>
          <w:b/>
          <w:sz w:val="24"/>
          <w:szCs w:val="24"/>
        </w:rPr>
      </w:pPr>
      <w:r w:rsidRPr="00061498">
        <w:rPr>
          <w:rFonts w:ascii="Arial" w:hAnsi="Arial" w:eastAsia="Times New Roman" w:cs="Arial"/>
          <w:sz w:val="24"/>
          <w:szCs w:val="24"/>
        </w:rPr>
        <w:t>To assist students in reflecting on the skills that they are developing and consider how they relate to employability</w:t>
      </w:r>
    </w:p>
    <w:p w:rsidRPr="00061498" w:rsidR="00061498" w:rsidP="00061498" w:rsidRDefault="00061498" w14:paraId="4E5B917E" w14:textId="77777777">
      <w:pPr>
        <w:rPr>
          <w:rFonts w:ascii="Arial" w:hAnsi="Arial" w:eastAsia="Times New Roman" w:cs="Arial"/>
          <w:b/>
          <w:sz w:val="24"/>
          <w:szCs w:val="24"/>
        </w:rPr>
      </w:pPr>
    </w:p>
    <w:p w:rsidRPr="00061498" w:rsidR="00061498" w:rsidP="00061498" w:rsidRDefault="00061498" w14:paraId="29E980E4" w14:textId="77777777">
      <w:pPr>
        <w:rPr>
          <w:rFonts w:ascii="Arial" w:hAnsi="Arial" w:eastAsia="Times New Roman" w:cs="Arial"/>
          <w:b/>
          <w:sz w:val="24"/>
          <w:szCs w:val="24"/>
        </w:rPr>
      </w:pPr>
      <w:r w:rsidRPr="00061498">
        <w:rPr>
          <w:rFonts w:ascii="Arial" w:hAnsi="Arial" w:eastAsia="Times New Roman" w:cs="Arial"/>
          <w:b/>
          <w:sz w:val="24"/>
          <w:szCs w:val="24"/>
        </w:rPr>
        <w:t>Contact:</w:t>
      </w:r>
    </w:p>
    <w:p w:rsidRPr="00061498" w:rsidR="00061498" w:rsidP="00061498" w:rsidRDefault="00061498" w14:paraId="7E0276CD"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One-to-one meeting in week 1 </w:t>
      </w:r>
    </w:p>
    <w:p w:rsidRPr="00061498" w:rsidR="00061498" w:rsidP="00061498" w:rsidRDefault="00061498" w14:paraId="3F949DB8"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Email contact at the end of teaching block 1</w:t>
      </w:r>
    </w:p>
    <w:p w:rsidRPr="00061498" w:rsidR="00061498" w:rsidP="00061498" w:rsidRDefault="00061498" w14:paraId="43737070"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Individual ‘wrap up’ email at end of academic year</w:t>
      </w:r>
    </w:p>
    <w:p w:rsidRPr="00061498" w:rsidR="00061498" w:rsidP="00061498" w:rsidRDefault="00061498" w14:paraId="3EAD554D" w14:textId="77777777">
      <w:pPr>
        <w:rPr>
          <w:rFonts w:ascii="Arial" w:hAnsi="Arial" w:eastAsia="Times New Roman" w:cs="Arial"/>
          <w:b/>
          <w:sz w:val="24"/>
          <w:szCs w:val="24"/>
        </w:rPr>
      </w:pPr>
    </w:p>
    <w:p w:rsidRPr="00061498" w:rsidR="00061498" w:rsidP="00061498" w:rsidRDefault="00061498" w14:paraId="1AAE31EF" w14:textId="77777777">
      <w:pPr>
        <w:rPr>
          <w:rFonts w:ascii="Arial" w:hAnsi="Arial" w:eastAsia="Times New Roman" w:cs="Arial"/>
          <w:snapToGrid w:val="0"/>
          <w:sz w:val="24"/>
          <w:szCs w:val="24"/>
          <w:lang w:val="en-US"/>
        </w:rPr>
      </w:pPr>
      <w:r w:rsidRPr="00061498">
        <w:rPr>
          <w:rFonts w:ascii="Arial" w:hAnsi="Arial" w:eastAsia="Times New Roman" w:cs="Arial"/>
          <w:snapToGrid w:val="0"/>
          <w:sz w:val="24"/>
          <w:szCs w:val="24"/>
          <w:lang w:val="en-US"/>
        </w:rPr>
        <w:t xml:space="preserve">Throughout the year, students are expected to reflect on their acquisition of skills and preparation for employment with their personal tutors. This activity is integrated into </w:t>
      </w:r>
      <w:r w:rsidRPr="00061498">
        <w:rPr>
          <w:rFonts w:ascii="Arial" w:hAnsi="Arial" w:eastAsia="Times New Roman" w:cs="Arial"/>
          <w:b/>
          <w:snapToGrid w:val="0"/>
          <w:sz w:val="24"/>
          <w:szCs w:val="24"/>
          <w:lang w:val="en-US"/>
        </w:rPr>
        <w:t xml:space="preserve">EG5014 </w:t>
      </w:r>
      <w:r w:rsidRPr="00061498">
        <w:rPr>
          <w:rFonts w:ascii="Arial" w:hAnsi="Arial" w:eastAsia="Times New Roman" w:cs="Arial"/>
          <w:snapToGrid w:val="0"/>
          <w:sz w:val="24"/>
          <w:szCs w:val="24"/>
          <w:lang w:val="en-US"/>
        </w:rPr>
        <w:t>and constitutes 10% of the module assessment.</w:t>
      </w:r>
    </w:p>
    <w:p w:rsidRPr="00061498" w:rsidR="00061498" w:rsidP="00061498" w:rsidRDefault="00061498" w14:paraId="27BE51D4" w14:textId="77777777">
      <w:pPr>
        <w:rPr>
          <w:rFonts w:ascii="Arial" w:hAnsi="Arial" w:eastAsia="Times New Roman" w:cs="Arial"/>
          <w:b/>
          <w:color w:val="FF0000"/>
          <w:sz w:val="24"/>
          <w:szCs w:val="24"/>
        </w:rPr>
      </w:pPr>
    </w:p>
    <w:p w:rsidRPr="00061498" w:rsidR="00061498" w:rsidP="00061498" w:rsidRDefault="00061498" w14:paraId="4B55E7BD" w14:textId="77777777">
      <w:pPr>
        <w:autoSpaceDE w:val="0"/>
        <w:autoSpaceDN w:val="0"/>
        <w:adjustRightInd w:val="0"/>
        <w:rPr>
          <w:rFonts w:ascii="Arial" w:hAnsi="Arial" w:eastAsia="Times New Roman" w:cs="Arial"/>
          <w:b/>
          <w:bCs/>
          <w:sz w:val="24"/>
          <w:szCs w:val="24"/>
        </w:rPr>
      </w:pPr>
      <w:r w:rsidRPr="00061498">
        <w:rPr>
          <w:rFonts w:ascii="Arial" w:hAnsi="Arial" w:eastAsia="Times New Roman" w:cs="Arial"/>
          <w:b/>
          <w:bCs/>
          <w:sz w:val="24"/>
          <w:szCs w:val="24"/>
        </w:rPr>
        <w:t>Level 6:  Maximising success and moving on</w:t>
      </w:r>
    </w:p>
    <w:p w:rsidRPr="00061498" w:rsidR="00061498" w:rsidP="00061498" w:rsidRDefault="00061498" w14:paraId="39A82091" w14:textId="77777777">
      <w:pPr>
        <w:rPr>
          <w:rFonts w:ascii="Arial" w:hAnsi="Arial" w:eastAsia="Times New Roman" w:cs="Arial"/>
          <w:sz w:val="24"/>
          <w:szCs w:val="24"/>
        </w:rPr>
      </w:pPr>
      <w:r w:rsidRPr="00061498">
        <w:rPr>
          <w:rFonts w:ascii="Arial" w:hAnsi="Arial" w:eastAsia="Times New Roman" w:cs="Arial"/>
          <w:b/>
          <w:bCs/>
          <w:sz w:val="24"/>
          <w:szCs w:val="24"/>
        </w:rPr>
        <w:t>Aims and Learning Outcomes</w:t>
      </w:r>
    </w:p>
    <w:p w:rsidRPr="00061498" w:rsidR="00061498" w:rsidP="00061498" w:rsidRDefault="00061498" w14:paraId="01F62B87" w14:textId="77777777">
      <w:pPr>
        <w:numPr>
          <w:ilvl w:val="0"/>
          <w:numId w:val="39"/>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To support students with the planning necessary to maximise success in their penultimate undergraduate year</w:t>
      </w:r>
    </w:p>
    <w:p w:rsidRPr="00061498" w:rsidR="00061498" w:rsidP="00061498" w:rsidRDefault="00061498" w14:paraId="5BF08D25" w14:textId="77777777">
      <w:pPr>
        <w:numPr>
          <w:ilvl w:val="0"/>
          <w:numId w:val="39"/>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To encourage students to reflect on the employability skills they have developed and be proactive in moving towards a professional life and/or further study</w:t>
      </w:r>
    </w:p>
    <w:p w:rsidRPr="00061498" w:rsidR="00061498" w:rsidP="00061498" w:rsidRDefault="00061498" w14:paraId="366399A3" w14:textId="77777777">
      <w:pPr>
        <w:numPr>
          <w:ilvl w:val="0"/>
          <w:numId w:val="39"/>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To help students to make best use of the feedback they have received so that they can build on their strengths and take steps to address any weaknesses</w:t>
      </w:r>
    </w:p>
    <w:p w:rsidRPr="00061498" w:rsidR="00061498" w:rsidP="00061498" w:rsidRDefault="00061498" w14:paraId="2609E0DA" w14:textId="77777777">
      <w:pPr>
        <w:ind w:left="720"/>
        <w:contextualSpacing/>
        <w:rPr>
          <w:rFonts w:ascii="Arial" w:hAnsi="Arial" w:eastAsia="Times New Roman" w:cs="Arial"/>
          <w:sz w:val="24"/>
          <w:szCs w:val="24"/>
        </w:rPr>
      </w:pPr>
    </w:p>
    <w:p w:rsidRPr="00061498" w:rsidR="00061498" w:rsidP="00061498" w:rsidRDefault="00061498" w14:paraId="6403CE7B" w14:textId="77777777">
      <w:pPr>
        <w:rPr>
          <w:rFonts w:ascii="Arial" w:hAnsi="Arial" w:eastAsia="Times New Roman" w:cs="Arial"/>
          <w:b/>
          <w:sz w:val="24"/>
          <w:szCs w:val="24"/>
        </w:rPr>
      </w:pPr>
      <w:r w:rsidRPr="00061498">
        <w:rPr>
          <w:rFonts w:ascii="Arial" w:hAnsi="Arial" w:eastAsia="Times New Roman" w:cs="Arial"/>
          <w:b/>
          <w:sz w:val="24"/>
          <w:szCs w:val="24"/>
        </w:rPr>
        <w:t>Contact:</w:t>
      </w:r>
    </w:p>
    <w:p w:rsidRPr="00061498" w:rsidR="00061498" w:rsidP="00061498" w:rsidRDefault="00061498" w14:paraId="011522DF"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One-to-one meeting in week 1 </w:t>
      </w:r>
    </w:p>
    <w:p w:rsidRPr="00061498" w:rsidR="00061498" w:rsidP="00061498" w:rsidRDefault="00061498" w14:paraId="22E784DA"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Email contact at the end of teaching block 1</w:t>
      </w:r>
    </w:p>
    <w:p w:rsidRPr="00061498" w:rsidR="00061498" w:rsidP="00061498" w:rsidRDefault="00061498" w14:paraId="26E06FBF"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Individual ‘wrap up’ email at end of academic year</w:t>
      </w:r>
    </w:p>
    <w:p w:rsidRPr="00061498" w:rsidR="00061498" w:rsidP="00061498" w:rsidRDefault="00061498" w14:paraId="0B2BBB7C" w14:textId="77777777">
      <w:pPr>
        <w:rPr>
          <w:rFonts w:ascii="Arial" w:hAnsi="Arial" w:eastAsia="Times New Roman" w:cs="Arial"/>
          <w:i/>
          <w:color w:val="FF0000"/>
          <w:sz w:val="24"/>
          <w:szCs w:val="24"/>
        </w:rPr>
      </w:pPr>
    </w:p>
    <w:p w:rsidRPr="00061498" w:rsidR="00061498" w:rsidP="00061498" w:rsidRDefault="00061498" w14:paraId="27C42BA6" w14:textId="77777777">
      <w:pPr>
        <w:autoSpaceDE w:val="0"/>
        <w:autoSpaceDN w:val="0"/>
        <w:adjustRightInd w:val="0"/>
        <w:rPr>
          <w:rFonts w:ascii="Arial" w:hAnsi="Arial" w:eastAsia="Times New Roman" w:cs="Arial"/>
          <w:b/>
          <w:bCs/>
          <w:color w:val="000000"/>
          <w:sz w:val="24"/>
          <w:szCs w:val="24"/>
        </w:rPr>
      </w:pPr>
      <w:r w:rsidRPr="00061498">
        <w:rPr>
          <w:rFonts w:ascii="Arial" w:hAnsi="Arial" w:eastAsia="Times New Roman" w:cs="Arial"/>
          <w:b/>
          <w:bCs/>
          <w:color w:val="000000"/>
          <w:sz w:val="24"/>
          <w:szCs w:val="24"/>
        </w:rPr>
        <w:t>Level 7:  Maximising success and moving on</w:t>
      </w:r>
    </w:p>
    <w:p w:rsidRPr="00061498" w:rsidR="00061498" w:rsidP="00061498" w:rsidRDefault="00061498" w14:paraId="2BCB45DA" w14:textId="77777777">
      <w:pPr>
        <w:rPr>
          <w:rFonts w:ascii="Arial" w:hAnsi="Arial" w:eastAsia="Times New Roman" w:cs="Arial"/>
          <w:color w:val="000000"/>
          <w:sz w:val="24"/>
          <w:szCs w:val="24"/>
        </w:rPr>
      </w:pPr>
      <w:r w:rsidRPr="00061498">
        <w:rPr>
          <w:rFonts w:ascii="Arial" w:hAnsi="Arial" w:eastAsia="Times New Roman" w:cs="Arial"/>
          <w:b/>
          <w:bCs/>
          <w:color w:val="000000"/>
          <w:sz w:val="24"/>
          <w:szCs w:val="24"/>
        </w:rPr>
        <w:t>Aims and Learning Outcomes</w:t>
      </w:r>
    </w:p>
    <w:p w:rsidRPr="00061498" w:rsidR="00061498" w:rsidP="00061498" w:rsidRDefault="00061498" w14:paraId="3043836A" w14:textId="77777777">
      <w:pPr>
        <w:numPr>
          <w:ilvl w:val="0"/>
          <w:numId w:val="39"/>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To support students with the planning necessary to maximise success in their penultimate undergraduate year</w:t>
      </w:r>
    </w:p>
    <w:p w:rsidRPr="00061498" w:rsidR="00061498" w:rsidP="00061498" w:rsidRDefault="00061498" w14:paraId="29155915" w14:textId="77777777">
      <w:pPr>
        <w:numPr>
          <w:ilvl w:val="0"/>
          <w:numId w:val="39"/>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lastRenderedPageBreak/>
        <w:t>To encourage students to reflect on the employability skills they have developed and be proactive in moving towards a professional life and/or further study</w:t>
      </w:r>
    </w:p>
    <w:p w:rsidRPr="00061498" w:rsidR="00061498" w:rsidP="00061498" w:rsidRDefault="00061498" w14:paraId="3307351D" w14:textId="77777777">
      <w:pPr>
        <w:numPr>
          <w:ilvl w:val="0"/>
          <w:numId w:val="39"/>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To help students to make best use of the feedback they have received so that they can build on their strengths and take steps to address any weaknesses</w:t>
      </w:r>
    </w:p>
    <w:p w:rsidRPr="00061498" w:rsidR="00061498" w:rsidP="00061498" w:rsidRDefault="00061498" w14:paraId="368D5764" w14:textId="77777777">
      <w:pPr>
        <w:ind w:left="720"/>
        <w:contextualSpacing/>
        <w:rPr>
          <w:rFonts w:ascii="Arial" w:hAnsi="Arial" w:eastAsia="Times New Roman" w:cs="Arial"/>
          <w:color w:val="000000"/>
          <w:sz w:val="24"/>
          <w:szCs w:val="24"/>
        </w:rPr>
      </w:pPr>
    </w:p>
    <w:p w:rsidRPr="00061498" w:rsidR="00061498" w:rsidP="00061498" w:rsidRDefault="00061498" w14:paraId="675E5BD9" w14:textId="77777777">
      <w:pPr>
        <w:rPr>
          <w:rFonts w:ascii="Arial" w:hAnsi="Arial" w:eastAsia="Times New Roman" w:cs="Arial"/>
          <w:b/>
          <w:color w:val="000000"/>
          <w:sz w:val="24"/>
          <w:szCs w:val="24"/>
        </w:rPr>
      </w:pPr>
      <w:r w:rsidRPr="00061498">
        <w:rPr>
          <w:rFonts w:ascii="Arial" w:hAnsi="Arial" w:eastAsia="Times New Roman" w:cs="Arial"/>
          <w:b/>
          <w:color w:val="000000"/>
          <w:sz w:val="24"/>
          <w:szCs w:val="24"/>
        </w:rPr>
        <w:t>Contact:</w:t>
      </w:r>
    </w:p>
    <w:p w:rsidRPr="00061498" w:rsidR="00061498" w:rsidP="00061498" w:rsidRDefault="00061498" w14:paraId="29F68520" w14:textId="77777777">
      <w:pPr>
        <w:numPr>
          <w:ilvl w:val="0"/>
          <w:numId w:val="40"/>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 xml:space="preserve">One-to-one meeting in week 1 </w:t>
      </w:r>
    </w:p>
    <w:p w:rsidRPr="00061498" w:rsidR="00061498" w:rsidP="00061498" w:rsidRDefault="00061498" w14:paraId="715DE8AD" w14:textId="77777777">
      <w:pPr>
        <w:numPr>
          <w:ilvl w:val="0"/>
          <w:numId w:val="40"/>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Email contact at the end of teaching block 1</w:t>
      </w:r>
    </w:p>
    <w:p w:rsidRPr="00061498" w:rsidR="00061498" w:rsidP="00061498" w:rsidRDefault="00061498" w14:paraId="3AB41CB3" w14:textId="77777777">
      <w:pPr>
        <w:numPr>
          <w:ilvl w:val="0"/>
          <w:numId w:val="40"/>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Individual ‘wrap up’ email at end of academic year</w:t>
      </w:r>
    </w:p>
    <w:p w:rsidRPr="00061498" w:rsidR="00061498" w:rsidP="00061498" w:rsidRDefault="00061498" w14:paraId="2ABDCF94" w14:textId="77777777">
      <w:pPr>
        <w:rPr>
          <w:rFonts w:ascii="Arial" w:hAnsi="Arial" w:eastAsia="Times New Roman" w:cs="Arial"/>
          <w:color w:val="000000"/>
          <w:sz w:val="24"/>
          <w:szCs w:val="24"/>
        </w:rPr>
      </w:pPr>
    </w:p>
    <w:p w:rsidRPr="00061498" w:rsidR="00061498" w:rsidP="00061498" w:rsidRDefault="00061498" w14:paraId="4ED11E5B" w14:textId="77777777">
      <w:pPr>
        <w:tabs>
          <w:tab w:val="num" w:pos="720"/>
        </w:tabs>
        <w:jc w:val="both"/>
        <w:rPr>
          <w:rFonts w:ascii="Arial" w:hAnsi="Arial" w:cs="Arial"/>
          <w:color w:val="000000"/>
          <w:sz w:val="24"/>
          <w:szCs w:val="24"/>
        </w:rPr>
      </w:pPr>
      <w:r w:rsidRPr="00061498">
        <w:rPr>
          <w:rFonts w:ascii="Arial" w:hAnsi="Arial" w:cs="Arial"/>
          <w:color w:val="000000"/>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w:t>
      </w:r>
    </w:p>
    <w:p w:rsidRPr="00061498" w:rsidR="00061498" w:rsidP="00061498" w:rsidRDefault="00061498" w14:paraId="47866EBC" w14:textId="77777777">
      <w:pPr>
        <w:tabs>
          <w:tab w:val="num" w:pos="720"/>
        </w:tabs>
        <w:jc w:val="both"/>
        <w:rPr>
          <w:rFonts w:ascii="Arial" w:hAnsi="Arial" w:cs="Arial"/>
          <w:sz w:val="24"/>
          <w:szCs w:val="24"/>
        </w:rPr>
      </w:pPr>
    </w:p>
    <w:p w:rsidRPr="00061498" w:rsidR="00061498" w:rsidP="00061498" w:rsidRDefault="00061498" w14:paraId="0B530ECC" w14:textId="77777777">
      <w:pPr>
        <w:numPr>
          <w:ilvl w:val="0"/>
          <w:numId w:val="15"/>
        </w:numPr>
        <w:rPr>
          <w:rFonts w:ascii="Arial" w:hAnsi="Arial" w:cs="Arial"/>
          <w:b/>
          <w:sz w:val="24"/>
          <w:szCs w:val="24"/>
        </w:rPr>
      </w:pPr>
      <w:r w:rsidRPr="00061498">
        <w:rPr>
          <w:rFonts w:ascii="Arial" w:hAnsi="Arial" w:cs="Arial"/>
          <w:b/>
          <w:sz w:val="24"/>
          <w:szCs w:val="24"/>
        </w:rPr>
        <w:t>Ensuring and Enhancing the Quality of the Course</w:t>
      </w:r>
    </w:p>
    <w:p w:rsidRPr="00061498" w:rsidR="00061498" w:rsidP="00061498" w:rsidRDefault="00061498" w14:paraId="0C6B5C30" w14:textId="77777777">
      <w:pPr>
        <w:rPr>
          <w:rFonts w:ascii="Arial" w:hAnsi="Arial" w:cs="Arial"/>
          <w:sz w:val="24"/>
          <w:szCs w:val="24"/>
        </w:rPr>
      </w:pPr>
    </w:p>
    <w:p w:rsidRPr="00061498" w:rsidR="00061498" w:rsidP="00061498" w:rsidRDefault="00061498" w14:paraId="0DBC5A22" w14:textId="77777777">
      <w:pPr>
        <w:rPr>
          <w:rFonts w:ascii="Arial" w:hAnsi="Arial" w:cs="Arial"/>
          <w:sz w:val="24"/>
          <w:szCs w:val="24"/>
        </w:rPr>
      </w:pPr>
      <w:r w:rsidRPr="00061498">
        <w:rPr>
          <w:rFonts w:ascii="Arial" w:hAnsi="Arial" w:cs="Arial"/>
          <w:sz w:val="24"/>
          <w:szCs w:val="24"/>
        </w:rPr>
        <w:t>The University has several methods for evaluating and improving the quality and standards of its provision.  These include:</w:t>
      </w:r>
    </w:p>
    <w:p w:rsidRPr="00061498" w:rsidR="00061498" w:rsidP="00061498" w:rsidRDefault="00061498" w14:paraId="0DDA82C7" w14:textId="77777777">
      <w:pPr>
        <w:ind w:left="360"/>
        <w:rPr>
          <w:rFonts w:ascii="Arial" w:hAnsi="Arial" w:cs="Arial"/>
          <w:sz w:val="24"/>
          <w:szCs w:val="24"/>
        </w:rPr>
      </w:pPr>
    </w:p>
    <w:p w:rsidRPr="00061498" w:rsidR="00061498" w:rsidP="00061498" w:rsidRDefault="00061498" w14:paraId="12D7B728" w14:textId="77777777">
      <w:pPr>
        <w:numPr>
          <w:ilvl w:val="0"/>
          <w:numId w:val="5"/>
        </w:numPr>
        <w:rPr>
          <w:rFonts w:ascii="Arial" w:hAnsi="Arial" w:cs="Arial"/>
          <w:sz w:val="24"/>
          <w:szCs w:val="24"/>
        </w:rPr>
      </w:pPr>
      <w:r w:rsidRPr="00061498">
        <w:rPr>
          <w:rFonts w:ascii="Arial" w:hAnsi="Arial" w:cs="Arial"/>
          <w:sz w:val="24"/>
          <w:szCs w:val="24"/>
        </w:rPr>
        <w:t>External examiners</w:t>
      </w:r>
    </w:p>
    <w:p w:rsidRPr="00061498" w:rsidR="00061498" w:rsidP="00061498" w:rsidRDefault="00061498" w14:paraId="789A291C" w14:textId="77777777">
      <w:pPr>
        <w:numPr>
          <w:ilvl w:val="0"/>
          <w:numId w:val="5"/>
        </w:numPr>
        <w:rPr>
          <w:rFonts w:ascii="Arial" w:hAnsi="Arial" w:cs="Arial"/>
          <w:sz w:val="24"/>
          <w:szCs w:val="24"/>
        </w:rPr>
      </w:pPr>
      <w:r w:rsidRPr="00061498">
        <w:rPr>
          <w:rFonts w:ascii="Arial" w:hAnsi="Arial" w:cs="Arial"/>
          <w:sz w:val="24"/>
          <w:szCs w:val="24"/>
        </w:rPr>
        <w:t>Boards of study with student representation</w:t>
      </w:r>
    </w:p>
    <w:p w:rsidRPr="00061498" w:rsidR="00061498" w:rsidP="00061498" w:rsidRDefault="00061498" w14:paraId="4D27FE1F" w14:textId="77777777">
      <w:pPr>
        <w:numPr>
          <w:ilvl w:val="0"/>
          <w:numId w:val="5"/>
        </w:numPr>
        <w:rPr>
          <w:rFonts w:ascii="Arial" w:hAnsi="Arial" w:cs="Arial"/>
          <w:sz w:val="24"/>
          <w:szCs w:val="24"/>
        </w:rPr>
      </w:pPr>
      <w:r w:rsidRPr="00061498">
        <w:rPr>
          <w:rFonts w:ascii="Arial" w:hAnsi="Arial" w:cs="Arial"/>
          <w:sz w:val="24"/>
          <w:szCs w:val="24"/>
        </w:rPr>
        <w:t>Annual review and development</w:t>
      </w:r>
    </w:p>
    <w:p w:rsidRPr="00061498" w:rsidR="00061498" w:rsidP="00061498" w:rsidRDefault="00061498" w14:paraId="124CDB48" w14:textId="77777777">
      <w:pPr>
        <w:numPr>
          <w:ilvl w:val="0"/>
          <w:numId w:val="5"/>
        </w:numPr>
        <w:rPr>
          <w:rFonts w:ascii="Arial" w:hAnsi="Arial" w:cs="Arial"/>
          <w:sz w:val="24"/>
          <w:szCs w:val="24"/>
        </w:rPr>
      </w:pPr>
      <w:r w:rsidRPr="00061498">
        <w:rPr>
          <w:rFonts w:ascii="Arial" w:hAnsi="Arial" w:cs="Arial"/>
          <w:sz w:val="24"/>
          <w:szCs w:val="24"/>
        </w:rPr>
        <w:t>Periodic review undertaken at subject level</w:t>
      </w:r>
    </w:p>
    <w:p w:rsidRPr="00061498" w:rsidR="00061498" w:rsidP="00061498" w:rsidRDefault="00061498" w14:paraId="298521D7" w14:textId="77777777">
      <w:pPr>
        <w:numPr>
          <w:ilvl w:val="0"/>
          <w:numId w:val="5"/>
        </w:numPr>
        <w:rPr>
          <w:rFonts w:ascii="Arial" w:hAnsi="Arial" w:cs="Arial"/>
          <w:sz w:val="24"/>
          <w:szCs w:val="24"/>
        </w:rPr>
      </w:pPr>
      <w:r w:rsidRPr="00061498">
        <w:rPr>
          <w:rFonts w:ascii="Arial" w:hAnsi="Arial" w:cs="Arial"/>
          <w:sz w:val="24"/>
          <w:szCs w:val="24"/>
        </w:rPr>
        <w:t>Student evaluation</w:t>
      </w:r>
    </w:p>
    <w:p w:rsidRPr="00061498" w:rsidR="00061498" w:rsidP="00061498" w:rsidRDefault="00061498" w14:paraId="736FEFEC" w14:textId="77777777">
      <w:pPr>
        <w:numPr>
          <w:ilvl w:val="0"/>
          <w:numId w:val="5"/>
        </w:numPr>
        <w:rPr>
          <w:rFonts w:ascii="Arial" w:hAnsi="Arial" w:cs="Arial"/>
          <w:sz w:val="24"/>
          <w:szCs w:val="24"/>
        </w:rPr>
      </w:pPr>
      <w:r w:rsidRPr="00061498">
        <w:rPr>
          <w:rFonts w:ascii="Arial" w:hAnsi="Arial" w:cs="Arial"/>
          <w:sz w:val="24"/>
          <w:szCs w:val="24"/>
        </w:rPr>
        <w:t>Moderation</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b/>
          <w:noProof/>
          <w:sz w:val="24"/>
          <w:szCs w:val="24"/>
        </w:rPr>
        <w:instrText>Moderation</w:instrText>
      </w:r>
      <w:r w:rsidRPr="00061498">
        <w:rPr>
          <w:rFonts w:ascii="Arial" w:hAnsi="Arial" w:cs="Arial"/>
          <w:sz w:val="24"/>
          <w:szCs w:val="24"/>
        </w:rPr>
        <w:instrText xml:space="preserve">" </w:instrText>
      </w:r>
      <w:r w:rsidRPr="00061498">
        <w:rPr>
          <w:rFonts w:ascii="Arial" w:hAnsi="Arial" w:cs="Arial"/>
          <w:sz w:val="24"/>
          <w:szCs w:val="24"/>
        </w:rPr>
        <w:fldChar w:fldCharType="end"/>
      </w:r>
      <w:r w:rsidRPr="00061498">
        <w:rPr>
          <w:rFonts w:ascii="Arial" w:hAnsi="Arial" w:cs="Arial"/>
          <w:sz w:val="24"/>
          <w:szCs w:val="24"/>
        </w:rPr>
        <w:t xml:space="preserve"> policies</w:t>
      </w:r>
    </w:p>
    <w:p w:rsidRPr="00061498" w:rsidR="00061498" w:rsidP="00061498" w:rsidRDefault="00061498" w14:paraId="28542121" w14:textId="77777777">
      <w:pPr>
        <w:tabs>
          <w:tab w:val="num" w:pos="720"/>
        </w:tabs>
        <w:jc w:val="both"/>
        <w:rPr>
          <w:rFonts w:ascii="Arial" w:hAnsi="Arial" w:cs="Arial"/>
          <w:sz w:val="24"/>
          <w:szCs w:val="24"/>
        </w:rPr>
      </w:pPr>
    </w:p>
    <w:p w:rsidRPr="00061498" w:rsidR="00061498" w:rsidP="00061498" w:rsidRDefault="00061498" w14:paraId="3E87B426" w14:textId="77777777">
      <w:pPr>
        <w:numPr>
          <w:ilvl w:val="0"/>
          <w:numId w:val="15"/>
        </w:numPr>
        <w:rPr>
          <w:rFonts w:ascii="Arial" w:hAnsi="Arial" w:cs="Arial"/>
          <w:b/>
          <w:sz w:val="24"/>
          <w:szCs w:val="24"/>
        </w:rPr>
      </w:pPr>
      <w:r w:rsidRPr="00061498">
        <w:rPr>
          <w:rFonts w:ascii="Arial" w:hAnsi="Arial" w:cs="Arial"/>
          <w:b/>
          <w:sz w:val="24"/>
          <w:szCs w:val="24"/>
        </w:rPr>
        <w:t xml:space="preserve">Employability Statement </w:t>
      </w:r>
    </w:p>
    <w:p w:rsidRPr="00061498" w:rsidR="00061498" w:rsidP="00061498" w:rsidRDefault="00061498" w14:paraId="7716E261" w14:textId="77777777">
      <w:pPr>
        <w:ind w:left="360"/>
        <w:rPr>
          <w:rFonts w:ascii="Arial" w:hAnsi="Arial" w:cs="Arial"/>
          <w:i/>
          <w:color w:val="FF0000"/>
          <w:sz w:val="24"/>
          <w:szCs w:val="24"/>
        </w:rPr>
      </w:pPr>
    </w:p>
    <w:p w:rsidRPr="00061498" w:rsidR="00061498" w:rsidP="00061498" w:rsidRDefault="00061498" w14:paraId="43F79581" w14:textId="77777777">
      <w:pPr>
        <w:jc w:val="both"/>
        <w:rPr>
          <w:rFonts w:ascii="Arial" w:hAnsi="Arial" w:cs="Arial"/>
          <w:sz w:val="24"/>
          <w:szCs w:val="24"/>
        </w:rPr>
      </w:pPr>
      <w:r w:rsidRPr="00061498">
        <w:rPr>
          <w:rFonts w:ascii="Arial" w:hAnsi="Arial" w:cs="Arial"/>
          <w:sz w:val="24"/>
          <w:szCs w:val="24"/>
        </w:rPr>
        <w:t xml:space="preserve">The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w:t>
      </w:r>
    </w:p>
    <w:p w:rsidRPr="00061498" w:rsidR="00061498" w:rsidP="00061498" w:rsidRDefault="00061498" w14:paraId="0C2F4FDB" w14:textId="77777777">
      <w:pPr>
        <w:ind w:left="360"/>
        <w:rPr>
          <w:rFonts w:ascii="Arial" w:hAnsi="Arial" w:cs="Arial"/>
          <w:i/>
          <w:color w:val="FF0000"/>
          <w:sz w:val="24"/>
          <w:szCs w:val="24"/>
        </w:rPr>
      </w:pPr>
    </w:p>
    <w:p w:rsidRPr="00061498" w:rsidR="00061498" w:rsidP="00061498" w:rsidRDefault="00061498" w14:paraId="0E173DCF" w14:textId="77777777">
      <w:pPr>
        <w:jc w:val="both"/>
        <w:rPr>
          <w:rFonts w:ascii="Arial" w:hAnsi="Arial" w:cs="Arial"/>
          <w:sz w:val="24"/>
          <w:szCs w:val="24"/>
        </w:rPr>
      </w:pPr>
      <w:r w:rsidRPr="00061498">
        <w:rPr>
          <w:rFonts w:ascii="Arial" w:hAnsi="Arial" w:cs="Arial"/>
          <w:sz w:val="24"/>
          <w:szCs w:val="24"/>
        </w:rPr>
        <w:t xml:space="preserve">This programme has been designed to fully meet the exemplifying academic benchmark requirements, for registration as a Chartered Engineer (CEng).  Most graduates will aspire to careers in related industries and to becoming Chartered Engineers. Graduates develop careers in all branches of aerospace/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w:t>
      </w:r>
      <w:r w:rsidRPr="00061498">
        <w:rPr>
          <w:rFonts w:ascii="Arial" w:hAnsi="Arial" w:cs="Arial"/>
          <w:sz w:val="24"/>
          <w:szCs w:val="24"/>
        </w:rPr>
        <w:lastRenderedPageBreak/>
        <w:t>placement organisation following graduation.  The academic and key skills developed throughout an engineering course also allow graduates to follow careers in other professions such as ICT, finance, accountancy and teaching.</w:t>
      </w:r>
    </w:p>
    <w:p w:rsidRPr="00061498" w:rsidR="00061498" w:rsidP="00061498" w:rsidRDefault="00061498" w14:paraId="2CAAD8FC" w14:textId="77777777">
      <w:pPr>
        <w:ind w:left="360"/>
        <w:rPr>
          <w:rFonts w:ascii="Arial" w:hAnsi="Arial" w:cs="Arial"/>
          <w:i/>
          <w:color w:val="FF0000"/>
          <w:sz w:val="24"/>
          <w:szCs w:val="24"/>
        </w:rPr>
      </w:pPr>
    </w:p>
    <w:p w:rsidRPr="00061498" w:rsidR="00061498" w:rsidP="00061498" w:rsidRDefault="00061498" w14:paraId="31530A86" w14:textId="77777777">
      <w:pPr>
        <w:rPr>
          <w:rFonts w:ascii="Arial" w:hAnsi="Arial" w:cs="Arial"/>
          <w:sz w:val="24"/>
          <w:szCs w:val="24"/>
        </w:rPr>
      </w:pPr>
      <w:r w:rsidRPr="00061498">
        <w:rPr>
          <w:rFonts w:ascii="Arial" w:hAnsi="Arial" w:cs="Arial"/>
          <w:sz w:val="24"/>
          <w:szCs w:val="24"/>
        </w:rPr>
        <w:t xml:space="preserve">Professional practice in is introduced in the first year in the module </w:t>
      </w:r>
      <w:r w:rsidRPr="00061498">
        <w:rPr>
          <w:rFonts w:ascii="Arial" w:hAnsi="Arial" w:cs="Arial"/>
          <w:b/>
          <w:sz w:val="24"/>
          <w:szCs w:val="24"/>
        </w:rPr>
        <w:t>EG4010</w:t>
      </w:r>
      <w:r w:rsidRPr="00061498">
        <w:rPr>
          <w:rFonts w:ascii="Arial" w:hAnsi="Arial" w:cs="Arial"/>
          <w:sz w:val="24"/>
          <w:szCs w:val="24"/>
        </w:rPr>
        <w:t xml:space="preserve">, in which the students are introduced to the employment opportunities in the specialist engineering field, this is followed through all other modules at levels 5, 6 and 7, but particular emphasis in  </w:t>
      </w:r>
      <w:r w:rsidRPr="00061498">
        <w:rPr>
          <w:rFonts w:ascii="Arial" w:hAnsi="Arial" w:cs="Arial"/>
          <w:b/>
          <w:sz w:val="24"/>
          <w:szCs w:val="24"/>
          <w:lang w:val="en"/>
        </w:rPr>
        <w:t>EG5014</w:t>
      </w:r>
      <w:r w:rsidRPr="00061498">
        <w:rPr>
          <w:rFonts w:ascii="Arial" w:hAnsi="Arial" w:cs="Arial"/>
          <w:b/>
          <w:color w:val="FF0000"/>
          <w:sz w:val="24"/>
          <w:szCs w:val="24"/>
          <w:lang w:val="en"/>
        </w:rPr>
        <w:t xml:space="preserve"> </w:t>
      </w:r>
      <w:r w:rsidRPr="00061498">
        <w:rPr>
          <w:rFonts w:ascii="Arial" w:hAnsi="Arial" w:eastAsia="Times New Roman" w:cs="Arial"/>
          <w:b/>
          <w:snapToGrid w:val="0"/>
          <w:sz w:val="24"/>
          <w:szCs w:val="24"/>
          <w:lang w:val="en-US"/>
        </w:rPr>
        <w:t xml:space="preserve">Project Engineering and Management, </w:t>
      </w:r>
      <w:r w:rsidRPr="00061498">
        <w:rPr>
          <w:rFonts w:ascii="Arial" w:hAnsi="Arial" w:cs="Arial"/>
          <w:b/>
          <w:sz w:val="24"/>
          <w:szCs w:val="24"/>
        </w:rPr>
        <w:t xml:space="preserve">EG6023 Business Management and Group Project </w:t>
      </w:r>
      <w:r w:rsidRPr="00061498">
        <w:rPr>
          <w:rFonts w:ascii="Arial" w:hAnsi="Arial" w:cs="Arial"/>
          <w:sz w:val="24"/>
          <w:szCs w:val="24"/>
        </w:rPr>
        <w:t>and</w:t>
      </w:r>
      <w:r w:rsidRPr="00061498">
        <w:rPr>
          <w:rFonts w:ascii="Arial" w:hAnsi="Arial" w:cs="Arial"/>
          <w:b/>
          <w:sz w:val="24"/>
          <w:szCs w:val="24"/>
        </w:rPr>
        <w:t xml:space="preserve"> EG7000 Group Design Project.</w:t>
      </w:r>
      <w:r w:rsidRPr="00061498">
        <w:rPr>
          <w:rFonts w:ascii="Arial" w:hAnsi="Arial" w:cs="Arial"/>
          <w:color w:val="FF0000"/>
          <w:sz w:val="24"/>
          <w:szCs w:val="24"/>
          <w:lang w:val="en"/>
        </w:rPr>
        <w:t xml:space="preserve">  </w:t>
      </w:r>
    </w:p>
    <w:p w:rsidRPr="00061498" w:rsidR="00061498" w:rsidP="00061498" w:rsidRDefault="00061498" w14:paraId="59C77B63" w14:textId="77777777">
      <w:pPr>
        <w:jc w:val="both"/>
        <w:rPr>
          <w:rFonts w:ascii="Arial" w:hAnsi="Arial" w:cs="Arial"/>
          <w:sz w:val="24"/>
          <w:szCs w:val="24"/>
        </w:rPr>
      </w:pPr>
    </w:p>
    <w:p w:rsidRPr="00061498" w:rsidR="00061498" w:rsidP="00061498" w:rsidRDefault="00061498" w14:paraId="54D57475" w14:textId="77777777">
      <w:pPr>
        <w:rPr>
          <w:rFonts w:ascii="Arial" w:hAnsi="Arial" w:cs="Arial"/>
          <w:b/>
          <w:sz w:val="24"/>
          <w:szCs w:val="24"/>
        </w:rPr>
      </w:pPr>
    </w:p>
    <w:p w:rsidRPr="00061498" w:rsidR="00061498" w:rsidP="00061498" w:rsidRDefault="00061498" w14:paraId="1BE19123" w14:textId="77777777">
      <w:pPr>
        <w:numPr>
          <w:ilvl w:val="0"/>
          <w:numId w:val="15"/>
        </w:numPr>
        <w:rPr>
          <w:rFonts w:ascii="Arial" w:hAnsi="Arial" w:cs="Arial"/>
          <w:b/>
          <w:sz w:val="24"/>
          <w:szCs w:val="24"/>
        </w:rPr>
      </w:pPr>
      <w:r w:rsidRPr="00061498">
        <w:rPr>
          <w:rFonts w:ascii="Arial" w:hAnsi="Arial" w:cs="Arial"/>
          <w:b/>
          <w:sz w:val="24"/>
          <w:szCs w:val="24"/>
        </w:rPr>
        <w:t xml:space="preserve">Approved Variants from the Undergraduate or Postgraduate Regulations </w:t>
      </w:r>
    </w:p>
    <w:p w:rsidRPr="00061498" w:rsidR="00061498" w:rsidP="00061498" w:rsidRDefault="00061498" w14:paraId="37899D05" w14:textId="77777777">
      <w:pPr>
        <w:ind w:left="360"/>
        <w:rPr>
          <w:rFonts w:ascii="Arial" w:hAnsi="Arial" w:cs="Arial"/>
          <w:b/>
          <w:sz w:val="24"/>
          <w:szCs w:val="24"/>
        </w:rPr>
      </w:pPr>
    </w:p>
    <w:p w:rsidRPr="00061498" w:rsidR="00061498" w:rsidP="00061498" w:rsidRDefault="00061498" w14:paraId="35599039" w14:textId="77777777">
      <w:pPr>
        <w:rPr>
          <w:rFonts w:ascii="Arial" w:hAnsi="Arial" w:cs="Arial"/>
          <w:sz w:val="24"/>
          <w:szCs w:val="24"/>
        </w:rPr>
      </w:pPr>
      <w:r w:rsidRPr="00061498">
        <w:rPr>
          <w:rFonts w:ascii="Arial" w:hAnsi="Arial" w:cs="Arial"/>
          <w:sz w:val="24"/>
          <w:szCs w:val="24"/>
        </w:rPr>
        <w:t>The following proposed variants are subject to approval by the Education Committee</w:t>
      </w:r>
    </w:p>
    <w:p w:rsidRPr="00061498" w:rsidR="00061498" w:rsidP="00061498" w:rsidRDefault="00061498" w14:paraId="47FEB884" w14:textId="77777777">
      <w:pPr>
        <w:rPr>
          <w:rFonts w:ascii="Arial" w:hAnsi="Arial" w:cs="Arial"/>
          <w:sz w:val="24"/>
          <w:szCs w:val="24"/>
        </w:rPr>
      </w:pPr>
    </w:p>
    <w:p w:rsidRPr="00061498" w:rsidR="00061498" w:rsidP="00061498" w:rsidRDefault="00061498" w14:paraId="11F989AE" w14:textId="77777777">
      <w:pPr>
        <w:rPr>
          <w:rFonts w:ascii="Arial" w:hAnsi="Arial" w:cs="Arial"/>
          <w:b/>
          <w:sz w:val="24"/>
          <w:szCs w:val="24"/>
        </w:rPr>
      </w:pPr>
      <w:r w:rsidRPr="00061498">
        <w:rPr>
          <w:rFonts w:ascii="Arial" w:hAnsi="Arial" w:cs="Arial"/>
          <w:b/>
          <w:sz w:val="24"/>
          <w:szCs w:val="24"/>
        </w:rPr>
        <w:t>Compensation</w:t>
      </w:r>
    </w:p>
    <w:p w:rsidRPr="00061498" w:rsidR="00061498" w:rsidP="00061498" w:rsidRDefault="00061498" w14:paraId="2D239701" w14:textId="77777777">
      <w:pPr>
        <w:rPr>
          <w:rFonts w:ascii="Arial" w:hAnsi="Arial" w:cs="Arial"/>
          <w:sz w:val="24"/>
          <w:szCs w:val="24"/>
        </w:rPr>
      </w:pPr>
      <w:r w:rsidRPr="00061498">
        <w:rPr>
          <w:rFonts w:ascii="Arial" w:hAnsi="Arial" w:cs="Arial"/>
          <w:sz w:val="24"/>
          <w:szCs w:val="24"/>
        </w:rPr>
        <w:t xml:space="preserve">Compensation is </w:t>
      </w:r>
      <w:r w:rsidRPr="00061498">
        <w:rPr>
          <w:rFonts w:ascii="Arial" w:hAnsi="Arial" w:cs="Arial"/>
          <w:sz w:val="24"/>
          <w:szCs w:val="24"/>
          <w:u w:val="single"/>
        </w:rPr>
        <w:t>not permitted</w:t>
      </w:r>
      <w:r w:rsidRPr="00061498">
        <w:rPr>
          <w:rFonts w:ascii="Arial" w:hAnsi="Arial" w:cs="Arial"/>
          <w:sz w:val="24"/>
          <w:szCs w:val="24"/>
        </w:rPr>
        <w:t xml:space="preserve"> </w:t>
      </w:r>
      <w:bookmarkStart w:name="_Toc466207437" w:id="1"/>
      <w:r w:rsidRPr="00061498">
        <w:rPr>
          <w:rFonts w:ascii="Arial" w:hAnsi="Arial" w:cs="Arial"/>
          <w:sz w:val="24"/>
          <w:szCs w:val="24"/>
        </w:rPr>
        <w:t>at level 7</w:t>
      </w:r>
    </w:p>
    <w:p w:rsidRPr="00061498" w:rsidR="00061498" w:rsidP="00061498" w:rsidRDefault="00061498" w14:paraId="4964BD15" w14:textId="77777777">
      <w:pPr>
        <w:rPr>
          <w:rFonts w:ascii="Arial" w:hAnsi="Arial" w:cs="Arial"/>
          <w:sz w:val="24"/>
          <w:szCs w:val="24"/>
        </w:rPr>
      </w:pPr>
    </w:p>
    <w:p w:rsidRPr="00061498" w:rsidR="00061498" w:rsidP="00061498" w:rsidRDefault="00061498" w14:paraId="38B69F8D" w14:textId="77777777">
      <w:pPr>
        <w:rPr>
          <w:rFonts w:ascii="Arial" w:hAnsi="Arial" w:cs="Arial"/>
          <w:b/>
          <w:sz w:val="24"/>
          <w:szCs w:val="24"/>
        </w:rPr>
      </w:pPr>
      <w:r w:rsidRPr="00061498">
        <w:rPr>
          <w:rFonts w:ascii="Arial" w:hAnsi="Arial" w:cs="Arial"/>
          <w:b/>
          <w:sz w:val="24"/>
          <w:szCs w:val="24"/>
        </w:rPr>
        <w:t xml:space="preserve">Reassessment of </w:t>
      </w:r>
      <w:bookmarkEnd w:id="1"/>
      <w:r w:rsidRPr="00061498">
        <w:rPr>
          <w:rFonts w:ascii="Arial" w:hAnsi="Arial" w:cs="Arial"/>
          <w:b/>
          <w:sz w:val="24"/>
          <w:szCs w:val="24"/>
        </w:rPr>
        <w:t>Individual Projects</w:t>
      </w:r>
    </w:p>
    <w:p w:rsidRPr="00061498" w:rsidR="00061498" w:rsidP="00061498" w:rsidRDefault="00061498" w14:paraId="5113C4A8" w14:textId="77777777">
      <w:pPr>
        <w:rPr>
          <w:rFonts w:ascii="Arial" w:hAnsi="Arial" w:cs="Arial"/>
          <w:sz w:val="24"/>
          <w:szCs w:val="24"/>
        </w:rPr>
      </w:pPr>
      <w:r w:rsidRPr="00061498">
        <w:rPr>
          <w:rFonts w:ascii="Arial" w:hAnsi="Arial" w:cs="Arial"/>
          <w:sz w:val="24"/>
          <w:szCs w:val="24"/>
        </w:rPr>
        <w:t xml:space="preserve">Reassessment of AE6024 Individual Project, will normally be by </w:t>
      </w:r>
      <w:r w:rsidRPr="00061498">
        <w:rPr>
          <w:rFonts w:ascii="Arial" w:hAnsi="Arial" w:cs="Arial"/>
          <w:sz w:val="24"/>
          <w:szCs w:val="24"/>
          <w:u w:val="single"/>
        </w:rPr>
        <w:t>repeat</w:t>
      </w:r>
      <w:r w:rsidRPr="00061498">
        <w:rPr>
          <w:rFonts w:ascii="Arial" w:hAnsi="Arial" w:cs="Arial"/>
          <w:sz w:val="24"/>
          <w:szCs w:val="24"/>
        </w:rPr>
        <w:t xml:space="preserve"> only with a new project brief unless the student has achieved a grade of F5 in which case a retake in the form of re-writing the dissertation will be allowed. </w:t>
      </w:r>
    </w:p>
    <w:p w:rsidRPr="00061498" w:rsidR="00061498" w:rsidP="00061498" w:rsidRDefault="00061498" w14:paraId="7E6C321A" w14:textId="77777777">
      <w:pPr>
        <w:rPr>
          <w:rFonts w:ascii="Arial" w:hAnsi="Arial" w:cs="Arial"/>
          <w:sz w:val="24"/>
          <w:szCs w:val="24"/>
        </w:rPr>
      </w:pPr>
    </w:p>
    <w:p w:rsidRPr="00061498" w:rsidR="00061498" w:rsidP="00061498" w:rsidRDefault="00061498" w14:paraId="17CAFDD1" w14:textId="77777777">
      <w:pPr>
        <w:rPr>
          <w:rFonts w:ascii="Arial" w:hAnsi="Arial" w:cs="Arial"/>
          <w:b/>
          <w:sz w:val="24"/>
          <w:szCs w:val="24"/>
        </w:rPr>
      </w:pPr>
    </w:p>
    <w:p w:rsidRPr="00061498" w:rsidR="00061498" w:rsidP="00061498" w:rsidRDefault="00061498" w14:paraId="617803D4" w14:textId="77777777">
      <w:pPr>
        <w:numPr>
          <w:ilvl w:val="0"/>
          <w:numId w:val="15"/>
        </w:numPr>
        <w:rPr>
          <w:rFonts w:ascii="Arial" w:hAnsi="Arial" w:cs="Arial"/>
          <w:b/>
          <w:sz w:val="24"/>
          <w:szCs w:val="24"/>
        </w:rPr>
      </w:pPr>
      <w:r w:rsidRPr="00061498">
        <w:rPr>
          <w:rFonts w:ascii="Arial" w:hAnsi="Arial" w:cs="Arial"/>
          <w:b/>
          <w:sz w:val="24"/>
          <w:szCs w:val="24"/>
        </w:rPr>
        <w:t>Other sources of information that you may wish to consult</w:t>
      </w:r>
    </w:p>
    <w:p w:rsidRPr="00061498" w:rsidR="00061498" w:rsidP="00061498" w:rsidRDefault="00061498" w14:paraId="5437D21A" w14:textId="77777777">
      <w:pPr>
        <w:ind w:left="360"/>
        <w:rPr>
          <w:rFonts w:ascii="Arial" w:hAnsi="Arial" w:cs="Arial"/>
          <w:i/>
          <w:color w:val="FF0000"/>
          <w:sz w:val="24"/>
          <w:szCs w:val="24"/>
        </w:rPr>
      </w:pPr>
    </w:p>
    <w:p w:rsidRPr="00061498" w:rsidR="00061498" w:rsidP="00061498" w:rsidRDefault="00061498" w14:paraId="7C841379" w14:textId="77777777">
      <w:pPr>
        <w:rPr>
          <w:rFonts w:ascii="Arial" w:hAnsi="Arial" w:cs="Arial"/>
          <w:sz w:val="24"/>
          <w:szCs w:val="24"/>
          <w:u w:val="single"/>
        </w:rPr>
      </w:pPr>
      <w:r w:rsidRPr="00061498">
        <w:rPr>
          <w:rFonts w:ascii="Arial" w:hAnsi="Arial" w:cs="Arial"/>
          <w:sz w:val="24"/>
          <w:szCs w:val="24"/>
          <w:u w:val="single"/>
        </w:rPr>
        <w:t>Engineering subject benchmark:</w:t>
      </w:r>
    </w:p>
    <w:p w:rsidRPr="00061498" w:rsidR="00061498" w:rsidP="00061498" w:rsidRDefault="00061498" w14:paraId="71EBF59A" w14:textId="77777777">
      <w:pPr>
        <w:rPr>
          <w:rFonts w:ascii="Arial" w:hAnsi="Arial" w:cs="Arial"/>
          <w:iCs/>
          <w:color w:val="0000FF"/>
          <w:sz w:val="24"/>
          <w:szCs w:val="24"/>
        </w:rPr>
      </w:pPr>
      <w:r w:rsidRPr="00061498">
        <w:rPr>
          <w:rFonts w:ascii="Arial" w:hAnsi="Arial" w:cs="Arial"/>
          <w:iCs/>
          <w:color w:val="0000FF"/>
          <w:sz w:val="24"/>
          <w:szCs w:val="24"/>
        </w:rPr>
        <w:t>www.qaa.ac.uk/Publications/InformationAndGuidance/Pages/Subject-benchmark-statement-Engineering-.aspx</w:t>
      </w:r>
    </w:p>
    <w:p w:rsidRPr="00061498" w:rsidR="00061498" w:rsidP="00061498" w:rsidRDefault="00061498" w14:paraId="0439FD79" w14:textId="77777777">
      <w:pPr>
        <w:rPr>
          <w:rFonts w:ascii="Arial" w:hAnsi="Arial" w:cs="Arial"/>
          <w:sz w:val="24"/>
          <w:szCs w:val="24"/>
          <w:u w:val="single"/>
        </w:rPr>
      </w:pPr>
      <w:r w:rsidRPr="00061498">
        <w:rPr>
          <w:rFonts w:ascii="Arial" w:hAnsi="Arial" w:cs="Arial"/>
          <w:sz w:val="24"/>
          <w:szCs w:val="24"/>
          <w:u w:val="single"/>
        </w:rPr>
        <w:t>Professional bodies:</w:t>
      </w:r>
    </w:p>
    <w:p w:rsidRPr="00061498" w:rsidR="00061498" w:rsidP="00061498" w:rsidRDefault="00312D97" w14:paraId="3FBDCD6B" w14:textId="77777777">
      <w:pPr>
        <w:rPr>
          <w:rFonts w:ascii="Arial" w:hAnsi="Arial" w:cs="Arial"/>
          <w:sz w:val="24"/>
          <w:szCs w:val="24"/>
        </w:rPr>
      </w:pPr>
      <w:hyperlink w:history="1" r:id="rId12">
        <w:r w:rsidRPr="00061498" w:rsidR="00061498">
          <w:rPr>
            <w:rFonts w:ascii="Arial" w:hAnsi="Arial" w:cs="Arial"/>
            <w:color w:val="0000FF"/>
            <w:sz w:val="24"/>
            <w:szCs w:val="24"/>
            <w:u w:val="single"/>
          </w:rPr>
          <w:t>www.raes.org/</w:t>
        </w:r>
      </w:hyperlink>
    </w:p>
    <w:p w:rsidRPr="00061498" w:rsidR="00061498" w:rsidP="00061498" w:rsidRDefault="00312D97" w14:paraId="6F7E6021" w14:textId="77777777">
      <w:pPr>
        <w:rPr>
          <w:rFonts w:ascii="Arial" w:hAnsi="Arial" w:cs="Arial"/>
          <w:iCs/>
          <w:color w:val="1E03BD"/>
          <w:sz w:val="24"/>
          <w:szCs w:val="24"/>
        </w:rPr>
      </w:pPr>
      <w:hyperlink w:history="1" r:id="rId13">
        <w:r w:rsidRPr="00061498" w:rsidR="00061498">
          <w:rPr>
            <w:rFonts w:ascii="Arial" w:hAnsi="Arial" w:cs="Arial"/>
            <w:iCs/>
            <w:color w:val="0000FF"/>
            <w:sz w:val="24"/>
            <w:szCs w:val="24"/>
          </w:rPr>
          <w:t>www.imeche.org/</w:t>
        </w:r>
      </w:hyperlink>
    </w:p>
    <w:p w:rsidRPr="00061498" w:rsidR="00061498" w:rsidP="00061498" w:rsidRDefault="00061498" w14:paraId="5E3ABF28" w14:textId="77777777">
      <w:pPr>
        <w:rPr>
          <w:rFonts w:ascii="Arial" w:hAnsi="Arial" w:cs="Arial"/>
          <w:i/>
          <w:iCs/>
          <w:color w:val="0000CC"/>
          <w:sz w:val="24"/>
          <w:szCs w:val="24"/>
          <w:u w:val="single"/>
        </w:rPr>
      </w:pPr>
      <w:r w:rsidRPr="00061498">
        <w:rPr>
          <w:rFonts w:ascii="Arial" w:hAnsi="Arial" w:cs="Arial"/>
          <w:sz w:val="24"/>
          <w:szCs w:val="24"/>
          <w:u w:val="single"/>
        </w:rPr>
        <w:t>Professional accreditation:</w:t>
      </w:r>
    </w:p>
    <w:p w:rsidRPr="00061498" w:rsidR="00061498" w:rsidP="00061498" w:rsidRDefault="00312D97" w14:paraId="0EC45466" w14:textId="77777777">
      <w:pPr>
        <w:rPr>
          <w:rFonts w:ascii="Arial" w:hAnsi="Arial" w:cs="Arial"/>
          <w:sz w:val="24"/>
          <w:szCs w:val="24"/>
        </w:rPr>
      </w:pPr>
      <w:hyperlink w:history="1" r:id="rId14">
        <w:r w:rsidRPr="00061498" w:rsidR="00061498">
          <w:rPr>
            <w:rFonts w:ascii="Arial" w:hAnsi="Arial" w:cs="Arial"/>
            <w:iCs/>
            <w:color w:val="0000FF"/>
            <w:sz w:val="24"/>
            <w:szCs w:val="24"/>
          </w:rPr>
          <w:t>www.engc.org.uk/</w:t>
        </w:r>
      </w:hyperlink>
    </w:p>
    <w:p w:rsidRPr="00061498" w:rsidR="00061498" w:rsidP="00061498" w:rsidRDefault="00312D97" w14:paraId="1CE691FE" w14:textId="77777777">
      <w:pPr>
        <w:rPr>
          <w:rFonts w:ascii="Arial" w:hAnsi="Arial" w:cs="Arial"/>
          <w:iCs/>
          <w:color w:val="0000FF"/>
          <w:sz w:val="24"/>
          <w:szCs w:val="24"/>
        </w:rPr>
      </w:pPr>
      <w:hyperlink w:history="1" r:id="rId15">
        <w:r w:rsidRPr="00061498" w:rsidR="00061498">
          <w:rPr>
            <w:rFonts w:ascii="Arial" w:hAnsi="Arial" w:cs="Arial"/>
            <w:color w:val="0000FF"/>
            <w:sz w:val="24"/>
            <w:szCs w:val="24"/>
            <w:u w:val="single"/>
          </w:rPr>
          <w:t>www.raes.org/</w:t>
        </w:r>
      </w:hyperlink>
    </w:p>
    <w:p w:rsidRPr="00061498" w:rsidR="00061498" w:rsidP="00061498" w:rsidRDefault="00061498" w14:paraId="547B74F2" w14:textId="77777777">
      <w:pPr>
        <w:rPr>
          <w:rFonts w:ascii="Arial" w:hAnsi="Arial" w:cs="Arial"/>
          <w:sz w:val="24"/>
          <w:szCs w:val="24"/>
          <w:u w:val="single"/>
        </w:rPr>
      </w:pPr>
      <w:r w:rsidRPr="00061498">
        <w:rPr>
          <w:rFonts w:ascii="Arial" w:hAnsi="Arial" w:cs="Arial"/>
          <w:sz w:val="24"/>
          <w:szCs w:val="24"/>
          <w:u w:val="single"/>
        </w:rPr>
        <w:t>School Website:</w:t>
      </w:r>
    </w:p>
    <w:p w:rsidRPr="00061498" w:rsidR="00061498" w:rsidP="00061498" w:rsidRDefault="00312D97" w14:paraId="1F42402F" w14:textId="77777777">
      <w:pPr>
        <w:rPr>
          <w:rFonts w:ascii="Arial" w:hAnsi="Arial" w:cs="Arial"/>
          <w:b/>
          <w:color w:val="FF0000"/>
          <w:sz w:val="24"/>
          <w:szCs w:val="24"/>
        </w:rPr>
        <w:sectPr w:rsidRPr="00061498" w:rsidR="00061498" w:rsidSect="009F53D3">
          <w:pgSz w:w="11906" w:h="16838" w:orient="portrait"/>
          <w:pgMar w:top="1440" w:right="1416" w:bottom="1440" w:left="1440" w:header="708" w:footer="708" w:gutter="0"/>
          <w:cols w:space="708"/>
          <w:docGrid w:linePitch="360"/>
        </w:sectPr>
      </w:pPr>
      <w:hyperlink w:history="1" r:id="rId16">
        <w:r w:rsidRPr="00061498" w:rsidR="00061498">
          <w:rPr>
            <w:rStyle w:val="Hyperlink"/>
            <w:rFonts w:ascii="Arial" w:hAnsi="Arial" w:cs="Arial"/>
            <w:sz w:val="24"/>
            <w:szCs w:val="24"/>
          </w:rPr>
          <w:t>http://sec.kingston.ac.uk/about-SEC/schools/aerospace-and-aircraft-engineering/</w:t>
        </w:r>
      </w:hyperlink>
      <w:r w:rsidRPr="00061498" w:rsidR="00061498">
        <w:rPr>
          <w:rFonts w:ascii="Arial" w:hAnsi="Arial" w:cs="Arial"/>
          <w:i/>
          <w:color w:val="FF0000"/>
          <w:sz w:val="24"/>
          <w:szCs w:val="24"/>
        </w:rPr>
        <w:t>,</w:t>
      </w:r>
    </w:p>
    <w:p w:rsidRPr="00061498" w:rsidR="00061498" w:rsidP="00061498" w:rsidRDefault="00061498" w14:paraId="4BA4FD80" w14:textId="77777777">
      <w:pPr>
        <w:rPr>
          <w:rFonts w:ascii="Arial" w:hAnsi="Arial" w:cs="Arial"/>
          <w:b/>
          <w:sz w:val="24"/>
          <w:szCs w:val="24"/>
        </w:rPr>
      </w:pPr>
      <w:r w:rsidRPr="00061498">
        <w:rPr>
          <w:rFonts w:ascii="Arial" w:hAnsi="Arial" w:cs="Arial"/>
          <w:b/>
          <w:sz w:val="24"/>
          <w:szCs w:val="24"/>
        </w:rPr>
        <w:lastRenderedPageBreak/>
        <w:t>Development of Field/Course Learning Outcomes in Modules</w:t>
      </w:r>
    </w:p>
    <w:p w:rsidRPr="00061498" w:rsidR="00061498" w:rsidP="00061498" w:rsidRDefault="00061498" w14:paraId="139DFAB5" w14:textId="77777777">
      <w:pPr>
        <w:rPr>
          <w:rFonts w:ascii="Arial" w:hAnsi="Arial" w:cs="Arial"/>
          <w:b/>
          <w:sz w:val="24"/>
          <w:szCs w:val="24"/>
        </w:rPr>
      </w:pPr>
    </w:p>
    <w:p w:rsidRPr="00061498" w:rsidR="00061498" w:rsidP="00061498" w:rsidRDefault="00061498" w14:paraId="2EA7B81D" w14:textId="77777777">
      <w:pPr>
        <w:rPr>
          <w:rFonts w:ascii="Arial" w:hAnsi="Arial" w:cs="Arial"/>
          <w:color w:val="FF0000"/>
          <w:sz w:val="24"/>
          <w:szCs w:val="24"/>
        </w:rPr>
      </w:pPr>
      <w:r w:rsidRPr="00061498">
        <w:rPr>
          <w:rFonts w:ascii="Arial" w:hAnsi="Arial" w:cs="Arial"/>
          <w:sz w:val="24"/>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Pr="00061498" w:rsidR="00061498" w:rsidP="00061498" w:rsidRDefault="00061498" w14:paraId="734EF983" w14:textId="77777777">
      <w:pPr>
        <w:rPr>
          <w:rFonts w:ascii="Arial" w:hAnsi="Arial" w:cs="Arial"/>
          <w:sz w:val="24"/>
          <w:szCs w:val="24"/>
        </w:rPr>
      </w:pPr>
    </w:p>
    <w:tbl>
      <w:tblPr>
        <w:tblW w:w="9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76"/>
        <w:gridCol w:w="292"/>
        <w:gridCol w:w="458"/>
        <w:gridCol w:w="458"/>
        <w:gridCol w:w="458"/>
        <w:gridCol w:w="458"/>
        <w:gridCol w:w="457"/>
        <w:gridCol w:w="457"/>
        <w:gridCol w:w="457"/>
        <w:gridCol w:w="458"/>
        <w:gridCol w:w="457"/>
        <w:gridCol w:w="457"/>
        <w:gridCol w:w="457"/>
        <w:gridCol w:w="515"/>
        <w:gridCol w:w="400"/>
        <w:gridCol w:w="400"/>
        <w:gridCol w:w="457"/>
        <w:gridCol w:w="457"/>
        <w:gridCol w:w="538"/>
      </w:tblGrid>
      <w:tr w:rsidRPr="00061498" w:rsidR="00061498" w:rsidTr="00024BF1" w14:paraId="1CF9822A" w14:textId="77777777">
        <w:trPr>
          <w:trHeight w:val="234"/>
        </w:trPr>
        <w:tc>
          <w:tcPr>
            <w:tcW w:w="1968" w:type="dxa"/>
            <w:gridSpan w:val="2"/>
            <w:vMerge w:val="restart"/>
            <w:shd w:val="clear" w:color="auto" w:fill="auto"/>
          </w:tcPr>
          <w:p w:rsidRPr="00061498" w:rsidR="00061498" w:rsidP="00024BF1" w:rsidRDefault="00061498" w14:paraId="37C713A5" w14:textId="77777777">
            <w:pPr>
              <w:rPr>
                <w:rFonts w:ascii="Arial" w:hAnsi="Arial" w:cs="Arial"/>
                <w:sz w:val="20"/>
                <w:szCs w:val="24"/>
              </w:rPr>
            </w:pPr>
          </w:p>
          <w:p w:rsidRPr="00061498" w:rsidR="00061498" w:rsidP="00024BF1" w:rsidRDefault="00061498" w14:paraId="6B4980EC" w14:textId="77777777">
            <w:pPr>
              <w:rPr>
                <w:rFonts w:ascii="Arial" w:hAnsi="Arial" w:cs="Arial"/>
                <w:sz w:val="20"/>
                <w:szCs w:val="24"/>
              </w:rPr>
            </w:pPr>
          </w:p>
          <w:p w:rsidRPr="00061498" w:rsidR="00061498" w:rsidP="00024BF1" w:rsidRDefault="00061498" w14:paraId="7DE3D1B8" w14:textId="77777777">
            <w:pPr>
              <w:rPr>
                <w:rFonts w:ascii="Arial" w:hAnsi="Arial" w:cs="Arial"/>
                <w:sz w:val="20"/>
                <w:szCs w:val="24"/>
              </w:rPr>
            </w:pPr>
          </w:p>
          <w:p w:rsidRPr="00061498" w:rsidR="00061498" w:rsidP="00024BF1" w:rsidRDefault="00061498" w14:paraId="27F186F1" w14:textId="77777777">
            <w:pPr>
              <w:rPr>
                <w:rFonts w:ascii="Arial" w:hAnsi="Arial" w:cs="Arial"/>
                <w:sz w:val="20"/>
                <w:szCs w:val="24"/>
              </w:rPr>
            </w:pPr>
          </w:p>
          <w:p w:rsidRPr="00061498" w:rsidR="00061498" w:rsidP="00024BF1" w:rsidRDefault="00061498" w14:paraId="77D29235" w14:textId="77777777">
            <w:pPr>
              <w:rPr>
                <w:rFonts w:ascii="Arial" w:hAnsi="Arial" w:cs="Arial"/>
                <w:b/>
                <w:sz w:val="20"/>
                <w:szCs w:val="24"/>
              </w:rPr>
            </w:pPr>
            <w:r w:rsidRPr="00061498">
              <w:rPr>
                <w:rFonts w:ascii="Arial" w:hAnsi="Arial" w:cs="Arial"/>
                <w:b/>
                <w:sz w:val="20"/>
                <w:szCs w:val="24"/>
              </w:rPr>
              <w:t>Module code</w:t>
            </w:r>
          </w:p>
        </w:tc>
        <w:tc>
          <w:tcPr>
            <w:tcW w:w="1832" w:type="dxa"/>
            <w:gridSpan w:val="4"/>
            <w:shd w:val="clear" w:color="auto" w:fill="DBE5F1"/>
          </w:tcPr>
          <w:p w:rsidRPr="00061498" w:rsidR="00061498" w:rsidP="00024BF1" w:rsidRDefault="00061498" w14:paraId="643FE01B" w14:textId="77777777">
            <w:pPr>
              <w:jc w:val="center"/>
              <w:rPr>
                <w:rFonts w:ascii="Arial" w:hAnsi="Arial" w:cs="Arial"/>
                <w:b/>
                <w:sz w:val="20"/>
                <w:szCs w:val="24"/>
              </w:rPr>
            </w:pPr>
            <w:r w:rsidRPr="00061498">
              <w:rPr>
                <w:rFonts w:ascii="Arial" w:hAnsi="Arial" w:cs="Arial"/>
                <w:b/>
                <w:sz w:val="20"/>
                <w:szCs w:val="24"/>
              </w:rPr>
              <w:t>Level 4</w:t>
            </w:r>
          </w:p>
        </w:tc>
        <w:tc>
          <w:tcPr>
            <w:tcW w:w="1829" w:type="dxa"/>
            <w:gridSpan w:val="4"/>
            <w:shd w:val="clear" w:color="auto" w:fill="DBE5F1"/>
          </w:tcPr>
          <w:p w:rsidRPr="00061498" w:rsidR="00061498" w:rsidP="00024BF1" w:rsidRDefault="00061498" w14:paraId="01855889" w14:textId="77777777">
            <w:pPr>
              <w:jc w:val="center"/>
              <w:rPr>
                <w:rFonts w:ascii="Arial" w:hAnsi="Arial" w:cs="Arial"/>
                <w:b/>
                <w:sz w:val="20"/>
                <w:szCs w:val="24"/>
              </w:rPr>
            </w:pPr>
            <w:r w:rsidRPr="00061498">
              <w:rPr>
                <w:rFonts w:ascii="Arial" w:hAnsi="Arial" w:cs="Arial"/>
                <w:b/>
                <w:sz w:val="20"/>
                <w:szCs w:val="24"/>
              </w:rPr>
              <w:t>Level 5</w:t>
            </w:r>
          </w:p>
        </w:tc>
        <w:tc>
          <w:tcPr>
            <w:tcW w:w="1886" w:type="dxa"/>
            <w:gridSpan w:val="4"/>
            <w:shd w:val="clear" w:color="auto" w:fill="DBE5F1"/>
          </w:tcPr>
          <w:p w:rsidRPr="00061498" w:rsidR="00061498" w:rsidP="00024BF1" w:rsidRDefault="00061498" w14:paraId="73A22262" w14:textId="77777777">
            <w:pPr>
              <w:jc w:val="center"/>
              <w:rPr>
                <w:rFonts w:ascii="Arial" w:hAnsi="Arial" w:cs="Arial"/>
                <w:b/>
                <w:sz w:val="20"/>
                <w:szCs w:val="24"/>
              </w:rPr>
            </w:pPr>
            <w:r w:rsidRPr="00061498">
              <w:rPr>
                <w:rFonts w:ascii="Arial" w:hAnsi="Arial" w:cs="Arial"/>
                <w:b/>
                <w:sz w:val="20"/>
                <w:szCs w:val="24"/>
              </w:rPr>
              <w:t>Level 6</w:t>
            </w:r>
          </w:p>
        </w:tc>
        <w:tc>
          <w:tcPr>
            <w:tcW w:w="400" w:type="dxa"/>
            <w:shd w:val="clear" w:color="auto" w:fill="DBE5F1"/>
          </w:tcPr>
          <w:p w:rsidRPr="00061498" w:rsidR="00061498" w:rsidP="00024BF1" w:rsidRDefault="00061498" w14:paraId="2E0E06A9" w14:textId="77777777">
            <w:pPr>
              <w:jc w:val="center"/>
              <w:rPr>
                <w:rFonts w:ascii="Arial" w:hAnsi="Arial" w:cs="Arial"/>
                <w:b/>
                <w:sz w:val="20"/>
                <w:szCs w:val="24"/>
              </w:rPr>
            </w:pPr>
          </w:p>
        </w:tc>
        <w:tc>
          <w:tcPr>
            <w:tcW w:w="1852" w:type="dxa"/>
            <w:gridSpan w:val="4"/>
            <w:shd w:val="clear" w:color="auto" w:fill="DBE5F1"/>
          </w:tcPr>
          <w:p w:rsidRPr="00061498" w:rsidR="00061498" w:rsidP="00024BF1" w:rsidRDefault="00061498" w14:paraId="6B22468D" w14:textId="77777777">
            <w:pPr>
              <w:jc w:val="center"/>
              <w:rPr>
                <w:rFonts w:ascii="Arial" w:hAnsi="Arial" w:cs="Arial"/>
                <w:b/>
                <w:sz w:val="20"/>
                <w:szCs w:val="24"/>
              </w:rPr>
            </w:pPr>
            <w:r w:rsidRPr="00061498">
              <w:rPr>
                <w:rFonts w:ascii="Arial" w:hAnsi="Arial" w:cs="Arial"/>
                <w:b/>
                <w:sz w:val="20"/>
                <w:szCs w:val="24"/>
              </w:rPr>
              <w:t>Level 7</w:t>
            </w:r>
          </w:p>
        </w:tc>
      </w:tr>
      <w:tr w:rsidRPr="00061498" w:rsidR="00061498" w:rsidTr="00024BF1" w14:paraId="7993C75A" w14:textId="77777777">
        <w:trPr>
          <w:cantSplit/>
          <w:trHeight w:val="1532"/>
        </w:trPr>
        <w:tc>
          <w:tcPr>
            <w:tcW w:w="1968" w:type="dxa"/>
            <w:gridSpan w:val="2"/>
            <w:vMerge/>
            <w:shd w:val="clear" w:color="auto" w:fill="auto"/>
          </w:tcPr>
          <w:p w:rsidRPr="00061498" w:rsidR="00061498" w:rsidP="00024BF1" w:rsidRDefault="00061498" w14:paraId="2B035150" w14:textId="77777777">
            <w:pPr>
              <w:rPr>
                <w:rFonts w:ascii="Arial" w:hAnsi="Arial" w:cs="Arial"/>
                <w:sz w:val="20"/>
                <w:szCs w:val="24"/>
              </w:rPr>
            </w:pPr>
          </w:p>
        </w:tc>
        <w:tc>
          <w:tcPr>
            <w:tcW w:w="458" w:type="dxa"/>
            <w:shd w:val="clear" w:color="auto" w:fill="auto"/>
            <w:textDirection w:val="btLr"/>
            <w:vAlign w:val="center"/>
          </w:tcPr>
          <w:p w:rsidRPr="00061498" w:rsidR="00061498" w:rsidP="00024BF1" w:rsidRDefault="00061498" w14:paraId="39532B8D" w14:textId="77777777">
            <w:pPr>
              <w:ind w:left="113" w:right="113"/>
              <w:jc w:val="center"/>
              <w:rPr>
                <w:rFonts w:ascii="Arial" w:hAnsi="Arial" w:cs="Arial"/>
                <w:sz w:val="20"/>
                <w:szCs w:val="24"/>
              </w:rPr>
            </w:pPr>
            <w:r w:rsidRPr="00061498">
              <w:rPr>
                <w:rFonts w:ascii="Arial" w:hAnsi="Arial" w:cs="Arial"/>
                <w:sz w:val="20"/>
                <w:szCs w:val="24"/>
              </w:rPr>
              <w:t>EG4010</w:t>
            </w:r>
          </w:p>
        </w:tc>
        <w:tc>
          <w:tcPr>
            <w:tcW w:w="458" w:type="dxa"/>
            <w:shd w:val="clear" w:color="auto" w:fill="auto"/>
            <w:textDirection w:val="btLr"/>
            <w:vAlign w:val="center"/>
          </w:tcPr>
          <w:p w:rsidRPr="00061498" w:rsidR="00061498" w:rsidP="00024BF1" w:rsidRDefault="00061498" w14:paraId="46BA909F" w14:textId="77777777">
            <w:pPr>
              <w:ind w:left="113" w:right="113"/>
              <w:jc w:val="center"/>
              <w:rPr>
                <w:rFonts w:ascii="Arial" w:hAnsi="Arial" w:cs="Arial"/>
                <w:sz w:val="20"/>
                <w:szCs w:val="24"/>
              </w:rPr>
            </w:pPr>
            <w:r w:rsidRPr="00061498">
              <w:rPr>
                <w:rFonts w:ascii="Arial" w:hAnsi="Arial" w:cs="Arial"/>
                <w:sz w:val="20"/>
                <w:szCs w:val="24"/>
              </w:rPr>
              <w:t>EG4011</w:t>
            </w:r>
          </w:p>
        </w:tc>
        <w:tc>
          <w:tcPr>
            <w:tcW w:w="458" w:type="dxa"/>
            <w:shd w:val="clear" w:color="auto" w:fill="auto"/>
            <w:textDirection w:val="btLr"/>
            <w:vAlign w:val="center"/>
          </w:tcPr>
          <w:p w:rsidRPr="00061498" w:rsidR="00061498" w:rsidP="00024BF1" w:rsidRDefault="00061498" w14:paraId="7E4AF9C7" w14:textId="77777777">
            <w:pPr>
              <w:ind w:left="113" w:right="113"/>
              <w:jc w:val="center"/>
              <w:rPr>
                <w:rFonts w:ascii="Arial" w:hAnsi="Arial" w:cs="Arial"/>
                <w:sz w:val="20"/>
                <w:szCs w:val="24"/>
              </w:rPr>
            </w:pPr>
            <w:r w:rsidRPr="00061498">
              <w:rPr>
                <w:rFonts w:ascii="Arial" w:hAnsi="Arial" w:cs="Arial"/>
                <w:sz w:val="20"/>
                <w:szCs w:val="24"/>
              </w:rPr>
              <w:t>EG4012</w:t>
            </w:r>
          </w:p>
        </w:tc>
        <w:tc>
          <w:tcPr>
            <w:tcW w:w="458" w:type="dxa"/>
            <w:shd w:val="clear" w:color="auto" w:fill="auto"/>
            <w:textDirection w:val="btLr"/>
            <w:vAlign w:val="center"/>
          </w:tcPr>
          <w:p w:rsidRPr="00061498" w:rsidR="00061498" w:rsidP="00024BF1" w:rsidRDefault="00061498" w14:paraId="1D5D3537" w14:textId="77777777">
            <w:pPr>
              <w:ind w:left="113" w:right="113"/>
              <w:jc w:val="center"/>
              <w:rPr>
                <w:rFonts w:ascii="Arial" w:hAnsi="Arial" w:cs="Arial"/>
                <w:sz w:val="20"/>
                <w:szCs w:val="24"/>
              </w:rPr>
            </w:pPr>
            <w:r w:rsidRPr="00061498">
              <w:rPr>
                <w:rFonts w:ascii="Arial" w:hAnsi="Arial" w:cs="Arial"/>
                <w:sz w:val="20"/>
                <w:szCs w:val="24"/>
              </w:rPr>
              <w:t>EG4013</w:t>
            </w:r>
          </w:p>
        </w:tc>
        <w:tc>
          <w:tcPr>
            <w:tcW w:w="457" w:type="dxa"/>
            <w:shd w:val="clear" w:color="auto" w:fill="auto"/>
            <w:textDirection w:val="btLr"/>
            <w:vAlign w:val="center"/>
          </w:tcPr>
          <w:p w:rsidRPr="00061498" w:rsidR="00061498" w:rsidP="00024BF1" w:rsidRDefault="00061498" w14:paraId="1BCF4471" w14:textId="77777777">
            <w:pPr>
              <w:ind w:left="113" w:right="113"/>
              <w:jc w:val="center"/>
              <w:rPr>
                <w:rFonts w:ascii="Arial" w:hAnsi="Arial" w:cs="Arial"/>
                <w:sz w:val="20"/>
                <w:szCs w:val="24"/>
              </w:rPr>
            </w:pPr>
            <w:r w:rsidRPr="00061498">
              <w:rPr>
                <w:rFonts w:ascii="Arial" w:hAnsi="Arial" w:cs="Arial"/>
                <w:sz w:val="20"/>
                <w:szCs w:val="24"/>
              </w:rPr>
              <w:t>AE5020</w:t>
            </w:r>
          </w:p>
        </w:tc>
        <w:tc>
          <w:tcPr>
            <w:tcW w:w="457" w:type="dxa"/>
            <w:shd w:val="clear" w:color="auto" w:fill="auto"/>
            <w:textDirection w:val="btLr"/>
            <w:vAlign w:val="center"/>
          </w:tcPr>
          <w:p w:rsidRPr="00061498" w:rsidR="00061498" w:rsidP="00024BF1" w:rsidRDefault="00061498" w14:paraId="79816522" w14:textId="77777777">
            <w:pPr>
              <w:ind w:left="113" w:right="113"/>
              <w:jc w:val="center"/>
              <w:rPr>
                <w:rFonts w:ascii="Arial" w:hAnsi="Arial" w:cs="Arial"/>
                <w:sz w:val="20"/>
                <w:szCs w:val="24"/>
              </w:rPr>
            </w:pPr>
            <w:r w:rsidRPr="00061498">
              <w:rPr>
                <w:rFonts w:ascii="Arial" w:hAnsi="Arial" w:cs="Arial"/>
                <w:sz w:val="20"/>
                <w:szCs w:val="24"/>
              </w:rPr>
              <w:t>AE5022</w:t>
            </w:r>
          </w:p>
        </w:tc>
        <w:tc>
          <w:tcPr>
            <w:tcW w:w="457" w:type="dxa"/>
            <w:shd w:val="clear" w:color="auto" w:fill="auto"/>
            <w:textDirection w:val="btLr"/>
            <w:vAlign w:val="center"/>
          </w:tcPr>
          <w:p w:rsidRPr="00061498" w:rsidR="00061498" w:rsidP="00024BF1" w:rsidRDefault="00061498" w14:paraId="7411D17E" w14:textId="77777777">
            <w:pPr>
              <w:ind w:left="113" w:right="113"/>
              <w:jc w:val="center"/>
              <w:rPr>
                <w:rFonts w:ascii="Arial" w:hAnsi="Arial" w:cs="Arial"/>
                <w:sz w:val="20"/>
                <w:szCs w:val="24"/>
              </w:rPr>
            </w:pPr>
            <w:r w:rsidRPr="00061498">
              <w:rPr>
                <w:rFonts w:ascii="Arial" w:hAnsi="Arial" w:cs="Arial"/>
                <w:sz w:val="20"/>
                <w:szCs w:val="24"/>
              </w:rPr>
              <w:t>ME5012</w:t>
            </w:r>
          </w:p>
        </w:tc>
        <w:tc>
          <w:tcPr>
            <w:tcW w:w="458" w:type="dxa"/>
            <w:shd w:val="clear" w:color="auto" w:fill="auto"/>
            <w:textDirection w:val="btLr"/>
            <w:vAlign w:val="center"/>
          </w:tcPr>
          <w:p w:rsidRPr="00061498" w:rsidR="00061498" w:rsidP="00024BF1" w:rsidRDefault="00061498" w14:paraId="6A9ED09F" w14:textId="77777777">
            <w:pPr>
              <w:ind w:left="113" w:right="113"/>
              <w:jc w:val="center"/>
              <w:rPr>
                <w:rFonts w:ascii="Arial" w:hAnsi="Arial" w:cs="Arial"/>
                <w:sz w:val="20"/>
                <w:szCs w:val="24"/>
              </w:rPr>
            </w:pPr>
            <w:r w:rsidRPr="00061498">
              <w:rPr>
                <w:rFonts w:ascii="Arial" w:hAnsi="Arial" w:cs="Arial"/>
                <w:sz w:val="20"/>
                <w:szCs w:val="24"/>
              </w:rPr>
              <w:t>EG5014</w:t>
            </w:r>
          </w:p>
        </w:tc>
        <w:tc>
          <w:tcPr>
            <w:tcW w:w="457" w:type="dxa"/>
            <w:shd w:val="clear" w:color="auto" w:fill="auto"/>
            <w:textDirection w:val="btLr"/>
            <w:vAlign w:val="center"/>
          </w:tcPr>
          <w:p w:rsidRPr="00061498" w:rsidR="00061498" w:rsidP="00024BF1" w:rsidRDefault="00061498" w14:paraId="69B65BB8" w14:textId="77777777">
            <w:pPr>
              <w:ind w:left="113" w:right="113"/>
              <w:jc w:val="center"/>
              <w:rPr>
                <w:rFonts w:ascii="Arial" w:hAnsi="Arial" w:cs="Arial"/>
                <w:sz w:val="20"/>
                <w:szCs w:val="24"/>
              </w:rPr>
            </w:pPr>
            <w:r w:rsidRPr="00061498">
              <w:rPr>
                <w:rFonts w:ascii="Arial" w:hAnsi="Arial" w:cs="Arial"/>
                <w:sz w:val="20"/>
                <w:szCs w:val="24"/>
              </w:rPr>
              <w:t>AE6024</w:t>
            </w:r>
          </w:p>
        </w:tc>
        <w:tc>
          <w:tcPr>
            <w:tcW w:w="457" w:type="dxa"/>
            <w:shd w:val="clear" w:color="auto" w:fill="auto"/>
            <w:textDirection w:val="btLr"/>
            <w:vAlign w:val="center"/>
          </w:tcPr>
          <w:p w:rsidRPr="00061498" w:rsidR="00061498" w:rsidP="00024BF1" w:rsidRDefault="00061498" w14:paraId="13E99AA2" w14:textId="77777777">
            <w:pPr>
              <w:ind w:left="113" w:right="113"/>
              <w:jc w:val="center"/>
              <w:rPr>
                <w:rFonts w:ascii="Arial" w:hAnsi="Arial" w:cs="Arial"/>
                <w:sz w:val="20"/>
                <w:szCs w:val="24"/>
              </w:rPr>
            </w:pPr>
            <w:r w:rsidRPr="00061498">
              <w:rPr>
                <w:rFonts w:ascii="Arial" w:hAnsi="Arial" w:cs="Arial"/>
                <w:sz w:val="20"/>
                <w:szCs w:val="24"/>
              </w:rPr>
              <w:t>EG6023</w:t>
            </w:r>
          </w:p>
        </w:tc>
        <w:tc>
          <w:tcPr>
            <w:tcW w:w="457" w:type="dxa"/>
            <w:shd w:val="clear" w:color="auto" w:fill="auto"/>
            <w:textDirection w:val="btLr"/>
            <w:vAlign w:val="center"/>
          </w:tcPr>
          <w:p w:rsidRPr="00061498" w:rsidR="00061498" w:rsidP="00024BF1" w:rsidRDefault="00061498" w14:paraId="03DDE4D7" w14:textId="77777777">
            <w:pPr>
              <w:ind w:left="113" w:right="113"/>
              <w:jc w:val="center"/>
              <w:rPr>
                <w:rFonts w:ascii="Arial" w:hAnsi="Arial" w:cs="Arial"/>
                <w:sz w:val="20"/>
                <w:szCs w:val="24"/>
              </w:rPr>
            </w:pPr>
            <w:r w:rsidRPr="00061498">
              <w:rPr>
                <w:rFonts w:ascii="Arial" w:hAnsi="Arial" w:cs="Arial"/>
                <w:sz w:val="20"/>
                <w:szCs w:val="24"/>
              </w:rPr>
              <w:t>AE6020</w:t>
            </w:r>
          </w:p>
        </w:tc>
        <w:tc>
          <w:tcPr>
            <w:tcW w:w="515" w:type="dxa"/>
            <w:shd w:val="clear" w:color="auto" w:fill="auto"/>
            <w:textDirection w:val="btLr"/>
            <w:vAlign w:val="center"/>
          </w:tcPr>
          <w:p w:rsidRPr="00061498" w:rsidR="00061498" w:rsidP="00024BF1" w:rsidRDefault="00061498" w14:paraId="72A0B11E" w14:textId="77777777">
            <w:pPr>
              <w:ind w:left="113" w:right="113"/>
              <w:jc w:val="center"/>
              <w:rPr>
                <w:rFonts w:ascii="Arial" w:hAnsi="Arial" w:cs="Arial"/>
                <w:sz w:val="20"/>
                <w:szCs w:val="24"/>
              </w:rPr>
            </w:pPr>
            <w:r w:rsidRPr="00061498">
              <w:rPr>
                <w:rFonts w:ascii="Arial" w:hAnsi="Arial" w:cs="Arial"/>
                <w:sz w:val="20"/>
                <w:szCs w:val="24"/>
              </w:rPr>
              <w:t>AE6022</w:t>
            </w:r>
          </w:p>
        </w:tc>
        <w:tc>
          <w:tcPr>
            <w:tcW w:w="400" w:type="dxa"/>
            <w:textDirection w:val="btLr"/>
          </w:tcPr>
          <w:p w:rsidRPr="00061498" w:rsidR="00061498" w:rsidP="00024BF1" w:rsidRDefault="00061498" w14:paraId="19B7C1C3" w14:textId="77777777">
            <w:pPr>
              <w:ind w:left="113" w:right="113"/>
              <w:jc w:val="center"/>
              <w:rPr>
                <w:rFonts w:ascii="Arial" w:hAnsi="Arial" w:cs="Arial"/>
                <w:sz w:val="20"/>
                <w:szCs w:val="24"/>
              </w:rPr>
            </w:pPr>
            <w:r w:rsidRPr="00061498">
              <w:rPr>
                <w:rFonts w:ascii="Arial" w:hAnsi="Arial" w:cs="Arial"/>
                <w:sz w:val="20"/>
                <w:szCs w:val="24"/>
              </w:rPr>
              <w:t>AE6030</w:t>
            </w:r>
          </w:p>
        </w:tc>
        <w:tc>
          <w:tcPr>
            <w:tcW w:w="400" w:type="dxa"/>
            <w:shd w:val="clear" w:color="auto" w:fill="auto"/>
            <w:textDirection w:val="btLr"/>
            <w:vAlign w:val="center"/>
          </w:tcPr>
          <w:p w:rsidRPr="00061498" w:rsidR="00061498" w:rsidP="00024BF1" w:rsidRDefault="00061498" w14:paraId="3991250A" w14:textId="77777777">
            <w:pPr>
              <w:ind w:left="113" w:right="113"/>
              <w:jc w:val="center"/>
              <w:rPr>
                <w:rFonts w:ascii="Arial" w:hAnsi="Arial" w:cs="Arial"/>
                <w:sz w:val="20"/>
                <w:szCs w:val="24"/>
              </w:rPr>
            </w:pPr>
            <w:r w:rsidRPr="00061498">
              <w:rPr>
                <w:rFonts w:ascii="Arial" w:hAnsi="Arial" w:cs="Arial"/>
                <w:sz w:val="20"/>
                <w:szCs w:val="24"/>
              </w:rPr>
              <w:t>EG7000</w:t>
            </w:r>
          </w:p>
        </w:tc>
        <w:tc>
          <w:tcPr>
            <w:tcW w:w="457" w:type="dxa"/>
            <w:shd w:val="clear" w:color="auto" w:fill="auto"/>
            <w:textDirection w:val="btLr"/>
            <w:vAlign w:val="center"/>
          </w:tcPr>
          <w:p w:rsidRPr="00061498" w:rsidR="00061498" w:rsidP="00024BF1" w:rsidRDefault="00061498" w14:paraId="1046CA40" w14:textId="77777777">
            <w:pPr>
              <w:ind w:left="113" w:right="113"/>
              <w:jc w:val="center"/>
              <w:rPr>
                <w:rFonts w:ascii="Arial" w:hAnsi="Arial" w:cs="Arial"/>
                <w:sz w:val="20"/>
                <w:szCs w:val="24"/>
              </w:rPr>
            </w:pPr>
            <w:r w:rsidRPr="00061498">
              <w:rPr>
                <w:rFonts w:ascii="Arial" w:hAnsi="Arial" w:cs="Arial"/>
                <w:sz w:val="20"/>
                <w:szCs w:val="24"/>
              </w:rPr>
              <w:t>AE7723</w:t>
            </w:r>
          </w:p>
        </w:tc>
        <w:tc>
          <w:tcPr>
            <w:tcW w:w="457" w:type="dxa"/>
            <w:shd w:val="clear" w:color="auto" w:fill="auto"/>
            <w:textDirection w:val="btLr"/>
            <w:vAlign w:val="center"/>
          </w:tcPr>
          <w:p w:rsidRPr="00061498" w:rsidR="00061498" w:rsidP="00024BF1" w:rsidRDefault="00061498" w14:paraId="06C9B605" w14:textId="77777777">
            <w:pPr>
              <w:ind w:left="113" w:right="113"/>
              <w:jc w:val="center"/>
              <w:rPr>
                <w:rFonts w:ascii="Arial" w:hAnsi="Arial" w:cs="Arial"/>
                <w:sz w:val="20"/>
                <w:szCs w:val="24"/>
              </w:rPr>
            </w:pPr>
            <w:r w:rsidRPr="00061498">
              <w:rPr>
                <w:rFonts w:ascii="Arial" w:hAnsi="Arial" w:cs="Arial"/>
                <w:sz w:val="20"/>
                <w:szCs w:val="24"/>
              </w:rPr>
              <w:t>AE7724</w:t>
            </w:r>
          </w:p>
        </w:tc>
        <w:tc>
          <w:tcPr>
            <w:tcW w:w="538" w:type="dxa"/>
            <w:shd w:val="clear" w:color="auto" w:fill="auto"/>
            <w:textDirection w:val="btLr"/>
            <w:vAlign w:val="center"/>
          </w:tcPr>
          <w:p w:rsidRPr="00061498" w:rsidR="00061498" w:rsidP="00024BF1" w:rsidRDefault="00061498" w14:paraId="03589D36" w14:textId="77777777">
            <w:pPr>
              <w:ind w:left="113" w:right="113"/>
              <w:jc w:val="center"/>
              <w:rPr>
                <w:rFonts w:ascii="Arial" w:hAnsi="Arial" w:cs="Arial"/>
                <w:sz w:val="20"/>
                <w:szCs w:val="24"/>
              </w:rPr>
            </w:pPr>
            <w:r w:rsidRPr="00061498">
              <w:rPr>
                <w:rFonts w:ascii="Arial" w:hAnsi="Arial" w:cs="Arial"/>
                <w:sz w:val="20"/>
                <w:szCs w:val="24"/>
              </w:rPr>
              <w:t>AE7030</w:t>
            </w:r>
          </w:p>
        </w:tc>
      </w:tr>
      <w:tr w:rsidRPr="00061498" w:rsidR="00061498" w:rsidTr="00024BF1" w14:paraId="1614BDBD" w14:textId="77777777">
        <w:trPr>
          <w:trHeight w:val="255"/>
        </w:trPr>
        <w:tc>
          <w:tcPr>
            <w:tcW w:w="1676" w:type="dxa"/>
            <w:vMerge w:val="restart"/>
            <w:shd w:val="clear" w:color="auto" w:fill="auto"/>
          </w:tcPr>
          <w:p w:rsidRPr="00061498" w:rsidR="00061498" w:rsidP="00024BF1" w:rsidRDefault="00061498" w14:paraId="3553C461" w14:textId="77777777">
            <w:pPr>
              <w:rPr>
                <w:rFonts w:ascii="Arial" w:hAnsi="Arial" w:cs="Arial"/>
                <w:b/>
                <w:sz w:val="20"/>
                <w:szCs w:val="24"/>
              </w:rPr>
            </w:pPr>
            <w:r w:rsidRPr="00061498">
              <w:rPr>
                <w:rFonts w:ascii="Arial" w:hAnsi="Arial" w:cs="Arial"/>
                <w:b/>
                <w:sz w:val="20"/>
                <w:szCs w:val="24"/>
              </w:rPr>
              <w:t>Knowledge &amp; Understanding</w:t>
            </w:r>
          </w:p>
        </w:tc>
        <w:tc>
          <w:tcPr>
            <w:tcW w:w="292" w:type="dxa"/>
            <w:shd w:val="clear" w:color="auto" w:fill="auto"/>
          </w:tcPr>
          <w:p w:rsidRPr="00061498" w:rsidR="00061498" w:rsidP="00024BF1" w:rsidRDefault="00061498" w14:paraId="69A17A4D" w14:textId="77777777">
            <w:pPr>
              <w:rPr>
                <w:rFonts w:ascii="Arial" w:hAnsi="Arial" w:cs="Arial"/>
                <w:sz w:val="20"/>
                <w:szCs w:val="24"/>
              </w:rPr>
            </w:pPr>
            <w:r w:rsidRPr="00061498">
              <w:rPr>
                <w:rFonts w:ascii="Arial" w:hAnsi="Arial" w:cs="Arial"/>
                <w:sz w:val="20"/>
                <w:szCs w:val="24"/>
              </w:rPr>
              <w:t>A1</w:t>
            </w:r>
          </w:p>
        </w:tc>
        <w:tc>
          <w:tcPr>
            <w:tcW w:w="458" w:type="dxa"/>
            <w:shd w:val="clear" w:color="auto" w:fill="auto"/>
          </w:tcPr>
          <w:p w:rsidRPr="00061498" w:rsidR="00061498" w:rsidP="00024BF1" w:rsidRDefault="00061498" w14:paraId="72DDDD99" w14:textId="77777777">
            <w:pPr>
              <w:rPr>
                <w:rFonts w:ascii="Arial" w:hAnsi="Arial" w:cs="Arial"/>
                <w:sz w:val="20"/>
                <w:szCs w:val="24"/>
              </w:rPr>
            </w:pPr>
          </w:p>
        </w:tc>
        <w:tc>
          <w:tcPr>
            <w:tcW w:w="458" w:type="dxa"/>
            <w:shd w:val="clear" w:color="auto" w:fill="auto"/>
          </w:tcPr>
          <w:p w:rsidRPr="00061498" w:rsidR="00061498" w:rsidP="00024BF1" w:rsidRDefault="00061498" w14:paraId="448B1990"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7608135" w14:textId="77777777">
            <w:pPr>
              <w:rPr>
                <w:rFonts w:ascii="Arial" w:hAnsi="Arial" w:cs="Arial"/>
                <w:sz w:val="20"/>
                <w:szCs w:val="24"/>
              </w:rPr>
            </w:pPr>
          </w:p>
        </w:tc>
        <w:tc>
          <w:tcPr>
            <w:tcW w:w="458" w:type="dxa"/>
            <w:shd w:val="clear" w:color="auto" w:fill="auto"/>
          </w:tcPr>
          <w:p w:rsidRPr="00061498" w:rsidR="00061498" w:rsidP="00024BF1" w:rsidRDefault="00061498" w14:paraId="3C49843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B61905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8EB1E18"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EEE3319"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632AF848"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283D6D3"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6D50903" w14:textId="77777777">
            <w:pPr>
              <w:rPr>
                <w:rFonts w:ascii="Arial" w:hAnsi="Arial" w:cs="Arial"/>
                <w:sz w:val="20"/>
                <w:szCs w:val="24"/>
              </w:rPr>
            </w:pPr>
          </w:p>
        </w:tc>
        <w:tc>
          <w:tcPr>
            <w:tcW w:w="457" w:type="dxa"/>
            <w:shd w:val="clear" w:color="auto" w:fill="auto"/>
          </w:tcPr>
          <w:p w:rsidRPr="00061498" w:rsidR="00061498" w:rsidP="00024BF1" w:rsidRDefault="00061498" w14:paraId="05C77FF4" w14:textId="77777777">
            <w:pPr>
              <w:rPr>
                <w:rFonts w:ascii="Arial" w:hAnsi="Arial" w:cs="Arial"/>
                <w:sz w:val="20"/>
                <w:szCs w:val="24"/>
              </w:rPr>
            </w:pPr>
          </w:p>
        </w:tc>
        <w:tc>
          <w:tcPr>
            <w:tcW w:w="515" w:type="dxa"/>
            <w:shd w:val="clear" w:color="auto" w:fill="auto"/>
          </w:tcPr>
          <w:p w:rsidRPr="00061498" w:rsidR="00061498" w:rsidP="00024BF1" w:rsidRDefault="00061498" w14:paraId="51845F2C"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5E440947"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7324D104" w14:textId="77777777">
            <w:pPr>
              <w:rPr>
                <w:rFonts w:ascii="Arial" w:hAnsi="Arial" w:cs="Arial"/>
                <w:sz w:val="20"/>
                <w:szCs w:val="24"/>
              </w:rPr>
            </w:pPr>
          </w:p>
        </w:tc>
        <w:tc>
          <w:tcPr>
            <w:tcW w:w="457" w:type="dxa"/>
            <w:shd w:val="clear" w:color="auto" w:fill="auto"/>
          </w:tcPr>
          <w:p w:rsidRPr="00061498" w:rsidR="00061498" w:rsidP="00024BF1" w:rsidRDefault="00061498" w14:paraId="667379B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7106339"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4ABB7F70"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43CB71F3" w14:textId="77777777">
        <w:trPr>
          <w:trHeight w:val="512"/>
        </w:trPr>
        <w:tc>
          <w:tcPr>
            <w:tcW w:w="1676" w:type="dxa"/>
            <w:vMerge/>
            <w:shd w:val="clear" w:color="auto" w:fill="auto"/>
          </w:tcPr>
          <w:p w:rsidRPr="00061498" w:rsidR="00061498" w:rsidP="00024BF1" w:rsidRDefault="00061498" w14:paraId="34BFAB2A" w14:textId="77777777">
            <w:pPr>
              <w:rPr>
                <w:rFonts w:ascii="Arial" w:hAnsi="Arial" w:cs="Arial"/>
                <w:b/>
                <w:sz w:val="20"/>
                <w:szCs w:val="24"/>
              </w:rPr>
            </w:pPr>
          </w:p>
        </w:tc>
        <w:tc>
          <w:tcPr>
            <w:tcW w:w="292" w:type="dxa"/>
            <w:shd w:val="clear" w:color="auto" w:fill="auto"/>
          </w:tcPr>
          <w:p w:rsidRPr="00061498" w:rsidR="00061498" w:rsidP="00024BF1" w:rsidRDefault="00061498" w14:paraId="38164A3E" w14:textId="77777777">
            <w:pPr>
              <w:rPr>
                <w:rFonts w:ascii="Arial" w:hAnsi="Arial" w:cs="Arial"/>
                <w:sz w:val="20"/>
                <w:szCs w:val="24"/>
              </w:rPr>
            </w:pPr>
            <w:r w:rsidRPr="00061498">
              <w:rPr>
                <w:rFonts w:ascii="Arial" w:hAnsi="Arial" w:cs="Arial"/>
                <w:sz w:val="20"/>
                <w:szCs w:val="24"/>
              </w:rPr>
              <w:t>A2</w:t>
            </w:r>
          </w:p>
        </w:tc>
        <w:tc>
          <w:tcPr>
            <w:tcW w:w="458" w:type="dxa"/>
            <w:shd w:val="clear" w:color="auto" w:fill="auto"/>
          </w:tcPr>
          <w:p w:rsidRPr="00061498" w:rsidR="00061498" w:rsidP="00024BF1" w:rsidRDefault="00061498" w14:paraId="4A2AFA2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6DCB6489" w14:textId="77777777">
            <w:pPr>
              <w:rPr>
                <w:rFonts w:ascii="Arial" w:hAnsi="Arial" w:cs="Arial"/>
                <w:sz w:val="20"/>
                <w:szCs w:val="24"/>
              </w:rPr>
            </w:pPr>
          </w:p>
        </w:tc>
        <w:tc>
          <w:tcPr>
            <w:tcW w:w="458" w:type="dxa"/>
            <w:shd w:val="clear" w:color="auto" w:fill="auto"/>
          </w:tcPr>
          <w:p w:rsidRPr="00061498" w:rsidR="00061498" w:rsidP="00024BF1" w:rsidRDefault="00061498" w14:paraId="2EDCC8B7" w14:textId="77777777">
            <w:pPr>
              <w:rPr>
                <w:rFonts w:ascii="Arial" w:hAnsi="Arial" w:cs="Arial"/>
                <w:sz w:val="20"/>
                <w:szCs w:val="24"/>
              </w:rPr>
            </w:pPr>
          </w:p>
        </w:tc>
        <w:tc>
          <w:tcPr>
            <w:tcW w:w="458" w:type="dxa"/>
            <w:shd w:val="clear" w:color="auto" w:fill="auto"/>
          </w:tcPr>
          <w:p w:rsidRPr="00061498" w:rsidR="00061498" w:rsidP="00024BF1" w:rsidRDefault="00061498" w14:paraId="670CF283" w14:textId="77777777">
            <w:pPr>
              <w:rPr>
                <w:rFonts w:ascii="Arial" w:hAnsi="Arial" w:cs="Arial"/>
                <w:sz w:val="20"/>
                <w:szCs w:val="24"/>
              </w:rPr>
            </w:pPr>
          </w:p>
        </w:tc>
        <w:tc>
          <w:tcPr>
            <w:tcW w:w="457" w:type="dxa"/>
            <w:shd w:val="clear" w:color="auto" w:fill="auto"/>
          </w:tcPr>
          <w:p w:rsidRPr="00061498" w:rsidR="00061498" w:rsidP="00024BF1" w:rsidRDefault="00061498" w14:paraId="76C08A37" w14:textId="77777777">
            <w:pPr>
              <w:rPr>
                <w:rFonts w:ascii="Arial" w:hAnsi="Arial" w:cs="Arial"/>
                <w:sz w:val="20"/>
                <w:szCs w:val="24"/>
              </w:rPr>
            </w:pPr>
          </w:p>
        </w:tc>
        <w:tc>
          <w:tcPr>
            <w:tcW w:w="457" w:type="dxa"/>
            <w:shd w:val="clear" w:color="auto" w:fill="auto"/>
          </w:tcPr>
          <w:p w:rsidRPr="00061498" w:rsidR="00061498" w:rsidP="00024BF1" w:rsidRDefault="00061498" w14:paraId="53835F2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1E57EA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C37DA2E" w14:textId="77777777">
            <w:pPr>
              <w:rPr>
                <w:rFonts w:ascii="Arial" w:hAnsi="Arial" w:cs="Arial"/>
                <w:sz w:val="20"/>
                <w:szCs w:val="24"/>
              </w:rPr>
            </w:pPr>
          </w:p>
        </w:tc>
        <w:tc>
          <w:tcPr>
            <w:tcW w:w="457" w:type="dxa"/>
            <w:shd w:val="clear" w:color="auto" w:fill="auto"/>
          </w:tcPr>
          <w:p w:rsidRPr="00061498" w:rsidR="00061498" w:rsidP="00024BF1" w:rsidRDefault="00061498" w14:paraId="55B9DB92" w14:textId="77777777">
            <w:pPr>
              <w:rPr>
                <w:rFonts w:ascii="Arial" w:hAnsi="Arial" w:cs="Arial"/>
                <w:sz w:val="20"/>
                <w:szCs w:val="24"/>
              </w:rPr>
            </w:pPr>
          </w:p>
        </w:tc>
        <w:tc>
          <w:tcPr>
            <w:tcW w:w="457" w:type="dxa"/>
            <w:shd w:val="clear" w:color="auto" w:fill="auto"/>
          </w:tcPr>
          <w:p w:rsidRPr="00061498" w:rsidR="00061498" w:rsidP="00024BF1" w:rsidRDefault="00061498" w14:paraId="5629471B" w14:textId="77777777">
            <w:pPr>
              <w:rPr>
                <w:rFonts w:ascii="Arial" w:hAnsi="Arial" w:cs="Arial"/>
                <w:sz w:val="20"/>
                <w:szCs w:val="24"/>
              </w:rPr>
            </w:pPr>
            <w:r w:rsidRPr="00061498">
              <w:rPr>
                <w:rFonts w:ascii="Arial" w:hAnsi="Arial" w:cs="Arial"/>
                <w:sz w:val="20"/>
                <w:szCs w:val="24"/>
              </w:rPr>
              <w:t>S</w:t>
            </w:r>
          </w:p>
          <w:p w:rsidRPr="00061498" w:rsidR="00061498" w:rsidP="00024BF1" w:rsidRDefault="00061498" w14:paraId="0899B333" w14:textId="77777777">
            <w:pPr>
              <w:rPr>
                <w:rFonts w:ascii="Arial" w:hAnsi="Arial" w:cs="Arial"/>
                <w:sz w:val="20"/>
                <w:szCs w:val="24"/>
              </w:rPr>
            </w:pPr>
          </w:p>
        </w:tc>
        <w:tc>
          <w:tcPr>
            <w:tcW w:w="457" w:type="dxa"/>
            <w:shd w:val="clear" w:color="auto" w:fill="auto"/>
          </w:tcPr>
          <w:p w:rsidRPr="00061498" w:rsidR="00061498" w:rsidP="00024BF1" w:rsidRDefault="00061498" w14:paraId="0B7C5D95" w14:textId="77777777">
            <w:pPr>
              <w:rPr>
                <w:rFonts w:ascii="Arial" w:hAnsi="Arial" w:cs="Arial"/>
                <w:sz w:val="20"/>
                <w:szCs w:val="24"/>
              </w:rPr>
            </w:pPr>
          </w:p>
        </w:tc>
        <w:tc>
          <w:tcPr>
            <w:tcW w:w="515" w:type="dxa"/>
            <w:shd w:val="clear" w:color="auto" w:fill="auto"/>
          </w:tcPr>
          <w:p w:rsidRPr="00061498" w:rsidR="00061498" w:rsidP="00024BF1" w:rsidRDefault="00061498" w14:paraId="3D1EDD7E" w14:textId="77777777">
            <w:pPr>
              <w:rPr>
                <w:rFonts w:ascii="Arial" w:hAnsi="Arial" w:cs="Arial"/>
                <w:sz w:val="20"/>
                <w:szCs w:val="24"/>
              </w:rPr>
            </w:pPr>
          </w:p>
        </w:tc>
        <w:tc>
          <w:tcPr>
            <w:tcW w:w="400" w:type="dxa"/>
          </w:tcPr>
          <w:p w:rsidRPr="00061498" w:rsidR="00061498" w:rsidP="00024BF1" w:rsidRDefault="00061498" w14:paraId="642405BC"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54FCEAC4" w14:textId="77777777">
            <w:pPr>
              <w:rPr>
                <w:rFonts w:ascii="Arial" w:hAnsi="Arial" w:cs="Arial"/>
                <w:sz w:val="20"/>
                <w:szCs w:val="24"/>
              </w:rPr>
            </w:pPr>
          </w:p>
        </w:tc>
        <w:tc>
          <w:tcPr>
            <w:tcW w:w="457" w:type="dxa"/>
            <w:shd w:val="clear" w:color="auto" w:fill="auto"/>
          </w:tcPr>
          <w:p w:rsidRPr="00061498" w:rsidR="00061498" w:rsidP="00024BF1" w:rsidRDefault="00061498" w14:paraId="05C7498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95BADB5"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5D23DC68" w14:textId="77777777">
            <w:pPr>
              <w:rPr>
                <w:rFonts w:ascii="Arial" w:hAnsi="Arial" w:cs="Arial"/>
                <w:sz w:val="20"/>
                <w:szCs w:val="24"/>
              </w:rPr>
            </w:pPr>
          </w:p>
        </w:tc>
      </w:tr>
      <w:tr w:rsidRPr="00061498" w:rsidR="00061498" w:rsidTr="00024BF1" w14:paraId="6A6030E2" w14:textId="77777777">
        <w:trPr>
          <w:trHeight w:val="498"/>
        </w:trPr>
        <w:tc>
          <w:tcPr>
            <w:tcW w:w="1676" w:type="dxa"/>
            <w:vMerge/>
            <w:shd w:val="clear" w:color="auto" w:fill="auto"/>
          </w:tcPr>
          <w:p w:rsidRPr="00061498" w:rsidR="00061498" w:rsidP="00024BF1" w:rsidRDefault="00061498" w14:paraId="6EDF4DE4" w14:textId="77777777">
            <w:pPr>
              <w:rPr>
                <w:rFonts w:ascii="Arial" w:hAnsi="Arial" w:cs="Arial"/>
                <w:b/>
                <w:sz w:val="20"/>
                <w:szCs w:val="24"/>
              </w:rPr>
            </w:pPr>
          </w:p>
        </w:tc>
        <w:tc>
          <w:tcPr>
            <w:tcW w:w="292" w:type="dxa"/>
            <w:shd w:val="clear" w:color="auto" w:fill="auto"/>
          </w:tcPr>
          <w:p w:rsidRPr="00061498" w:rsidR="00061498" w:rsidP="00024BF1" w:rsidRDefault="00061498" w14:paraId="07BC2323" w14:textId="77777777">
            <w:pPr>
              <w:rPr>
                <w:rFonts w:ascii="Arial" w:hAnsi="Arial" w:cs="Arial"/>
                <w:sz w:val="20"/>
                <w:szCs w:val="24"/>
              </w:rPr>
            </w:pPr>
            <w:r w:rsidRPr="00061498">
              <w:rPr>
                <w:rFonts w:ascii="Arial" w:hAnsi="Arial" w:cs="Arial"/>
                <w:sz w:val="20"/>
                <w:szCs w:val="24"/>
              </w:rPr>
              <w:t>A3</w:t>
            </w:r>
          </w:p>
        </w:tc>
        <w:tc>
          <w:tcPr>
            <w:tcW w:w="458" w:type="dxa"/>
            <w:shd w:val="clear" w:color="auto" w:fill="auto"/>
          </w:tcPr>
          <w:p w:rsidRPr="00061498" w:rsidR="00061498" w:rsidP="00024BF1" w:rsidRDefault="00061498" w14:paraId="579C9A3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DD4A857" w14:textId="77777777">
            <w:pPr>
              <w:rPr>
                <w:rFonts w:ascii="Arial" w:hAnsi="Arial" w:cs="Arial"/>
                <w:sz w:val="20"/>
                <w:szCs w:val="24"/>
              </w:rPr>
            </w:pPr>
          </w:p>
        </w:tc>
        <w:tc>
          <w:tcPr>
            <w:tcW w:w="458" w:type="dxa"/>
            <w:shd w:val="clear" w:color="auto" w:fill="auto"/>
          </w:tcPr>
          <w:p w:rsidRPr="00061498" w:rsidR="00061498" w:rsidP="00024BF1" w:rsidRDefault="00061498" w14:paraId="524AD737" w14:textId="77777777">
            <w:pPr>
              <w:rPr>
                <w:rFonts w:ascii="Arial" w:hAnsi="Arial" w:cs="Arial"/>
                <w:sz w:val="20"/>
                <w:szCs w:val="24"/>
              </w:rPr>
            </w:pPr>
          </w:p>
        </w:tc>
        <w:tc>
          <w:tcPr>
            <w:tcW w:w="458" w:type="dxa"/>
            <w:shd w:val="clear" w:color="auto" w:fill="auto"/>
          </w:tcPr>
          <w:p w:rsidRPr="00061498" w:rsidR="00061498" w:rsidP="00024BF1" w:rsidRDefault="00061498" w14:paraId="1C2F2902" w14:textId="77777777">
            <w:pPr>
              <w:rPr>
                <w:rFonts w:ascii="Arial" w:hAnsi="Arial" w:cs="Arial"/>
                <w:sz w:val="20"/>
                <w:szCs w:val="24"/>
              </w:rPr>
            </w:pPr>
          </w:p>
        </w:tc>
        <w:tc>
          <w:tcPr>
            <w:tcW w:w="457" w:type="dxa"/>
            <w:shd w:val="clear" w:color="auto" w:fill="auto"/>
          </w:tcPr>
          <w:p w:rsidRPr="00061498" w:rsidR="00061498" w:rsidP="00024BF1" w:rsidRDefault="00061498" w14:paraId="5844E4E7" w14:textId="77777777">
            <w:pPr>
              <w:rPr>
                <w:rFonts w:ascii="Arial" w:hAnsi="Arial" w:cs="Arial"/>
                <w:sz w:val="20"/>
                <w:szCs w:val="24"/>
              </w:rPr>
            </w:pPr>
          </w:p>
        </w:tc>
        <w:tc>
          <w:tcPr>
            <w:tcW w:w="457" w:type="dxa"/>
            <w:shd w:val="clear" w:color="auto" w:fill="auto"/>
          </w:tcPr>
          <w:p w:rsidRPr="00061498" w:rsidR="00061498" w:rsidP="00024BF1" w:rsidRDefault="00061498" w14:paraId="660E4E14" w14:textId="77777777">
            <w:pPr>
              <w:rPr>
                <w:rFonts w:ascii="Arial" w:hAnsi="Arial" w:cs="Arial"/>
                <w:sz w:val="20"/>
                <w:szCs w:val="24"/>
              </w:rPr>
            </w:pPr>
          </w:p>
        </w:tc>
        <w:tc>
          <w:tcPr>
            <w:tcW w:w="457" w:type="dxa"/>
            <w:shd w:val="clear" w:color="auto" w:fill="auto"/>
          </w:tcPr>
          <w:p w:rsidRPr="00061498" w:rsidR="00061498" w:rsidP="00024BF1" w:rsidRDefault="00061498" w14:paraId="4DD63F24" w14:textId="77777777">
            <w:pPr>
              <w:rPr>
                <w:rFonts w:ascii="Arial" w:hAnsi="Arial" w:cs="Arial"/>
                <w:sz w:val="20"/>
                <w:szCs w:val="24"/>
              </w:rPr>
            </w:pPr>
          </w:p>
        </w:tc>
        <w:tc>
          <w:tcPr>
            <w:tcW w:w="458" w:type="dxa"/>
            <w:shd w:val="clear" w:color="auto" w:fill="auto"/>
          </w:tcPr>
          <w:p w:rsidRPr="00061498" w:rsidR="00061498" w:rsidP="00024BF1" w:rsidRDefault="00061498" w14:paraId="2F4114CE"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EC7FCA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9354A8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C78A9DB" w14:textId="77777777">
            <w:pPr>
              <w:rPr>
                <w:rFonts w:ascii="Arial" w:hAnsi="Arial" w:cs="Arial"/>
                <w:sz w:val="20"/>
                <w:szCs w:val="24"/>
              </w:rPr>
            </w:pPr>
          </w:p>
        </w:tc>
        <w:tc>
          <w:tcPr>
            <w:tcW w:w="515" w:type="dxa"/>
            <w:shd w:val="clear" w:color="auto" w:fill="auto"/>
          </w:tcPr>
          <w:p w:rsidRPr="00061498" w:rsidR="00061498" w:rsidP="00024BF1" w:rsidRDefault="00061498" w14:paraId="1C1912B9" w14:textId="77777777">
            <w:pPr>
              <w:rPr>
                <w:rFonts w:ascii="Arial" w:hAnsi="Arial" w:cs="Arial"/>
                <w:sz w:val="20"/>
                <w:szCs w:val="24"/>
              </w:rPr>
            </w:pPr>
          </w:p>
        </w:tc>
        <w:tc>
          <w:tcPr>
            <w:tcW w:w="400" w:type="dxa"/>
          </w:tcPr>
          <w:p w:rsidRPr="00061498" w:rsidR="00061498" w:rsidP="00024BF1" w:rsidRDefault="00061498" w14:paraId="08F006B9" w14:textId="77777777">
            <w:pPr>
              <w:rPr>
                <w:rFonts w:ascii="Arial" w:hAnsi="Arial" w:cs="Arial"/>
                <w:sz w:val="20"/>
                <w:szCs w:val="24"/>
              </w:rPr>
            </w:pPr>
          </w:p>
        </w:tc>
        <w:tc>
          <w:tcPr>
            <w:tcW w:w="400" w:type="dxa"/>
            <w:shd w:val="clear" w:color="auto" w:fill="auto"/>
          </w:tcPr>
          <w:p w:rsidRPr="00061498" w:rsidR="00061498" w:rsidP="00024BF1" w:rsidRDefault="00061498" w14:paraId="7B3E8D9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9C9F3E1" w14:textId="77777777">
            <w:pPr>
              <w:rPr>
                <w:rFonts w:ascii="Arial" w:hAnsi="Arial" w:cs="Arial"/>
                <w:sz w:val="20"/>
                <w:szCs w:val="24"/>
              </w:rPr>
            </w:pPr>
          </w:p>
        </w:tc>
        <w:tc>
          <w:tcPr>
            <w:tcW w:w="457" w:type="dxa"/>
            <w:shd w:val="clear" w:color="auto" w:fill="auto"/>
          </w:tcPr>
          <w:p w:rsidRPr="00061498" w:rsidR="00061498" w:rsidP="00024BF1" w:rsidRDefault="00061498" w14:paraId="439DD07C" w14:textId="77777777">
            <w:pPr>
              <w:rPr>
                <w:rFonts w:ascii="Arial" w:hAnsi="Arial" w:cs="Arial"/>
                <w:sz w:val="20"/>
                <w:szCs w:val="24"/>
              </w:rPr>
            </w:pPr>
          </w:p>
        </w:tc>
        <w:tc>
          <w:tcPr>
            <w:tcW w:w="538" w:type="dxa"/>
            <w:shd w:val="clear" w:color="auto" w:fill="auto"/>
          </w:tcPr>
          <w:p w:rsidRPr="00061498" w:rsidR="00061498" w:rsidP="00024BF1" w:rsidRDefault="00061498" w14:paraId="18540568"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62B56ADF" w14:textId="77777777">
        <w:trPr>
          <w:trHeight w:val="498"/>
        </w:trPr>
        <w:tc>
          <w:tcPr>
            <w:tcW w:w="1676" w:type="dxa"/>
            <w:vMerge/>
            <w:shd w:val="clear" w:color="auto" w:fill="auto"/>
          </w:tcPr>
          <w:p w:rsidRPr="00061498" w:rsidR="00061498" w:rsidP="00024BF1" w:rsidRDefault="00061498" w14:paraId="07404099" w14:textId="77777777">
            <w:pPr>
              <w:rPr>
                <w:rFonts w:ascii="Arial" w:hAnsi="Arial" w:cs="Arial"/>
                <w:b/>
                <w:sz w:val="20"/>
                <w:szCs w:val="24"/>
              </w:rPr>
            </w:pPr>
          </w:p>
        </w:tc>
        <w:tc>
          <w:tcPr>
            <w:tcW w:w="292" w:type="dxa"/>
            <w:shd w:val="clear" w:color="auto" w:fill="auto"/>
          </w:tcPr>
          <w:p w:rsidRPr="00061498" w:rsidR="00061498" w:rsidP="00024BF1" w:rsidRDefault="00061498" w14:paraId="46FACFAD" w14:textId="77777777">
            <w:pPr>
              <w:rPr>
                <w:rFonts w:ascii="Arial" w:hAnsi="Arial" w:cs="Arial"/>
                <w:sz w:val="20"/>
                <w:szCs w:val="24"/>
              </w:rPr>
            </w:pPr>
            <w:r w:rsidRPr="00061498">
              <w:rPr>
                <w:rFonts w:ascii="Arial" w:hAnsi="Arial" w:cs="Arial"/>
                <w:sz w:val="20"/>
                <w:szCs w:val="24"/>
              </w:rPr>
              <w:t>A4</w:t>
            </w:r>
          </w:p>
        </w:tc>
        <w:tc>
          <w:tcPr>
            <w:tcW w:w="458" w:type="dxa"/>
            <w:shd w:val="clear" w:color="auto" w:fill="auto"/>
          </w:tcPr>
          <w:p w:rsidRPr="00061498" w:rsidR="00061498" w:rsidP="00024BF1" w:rsidRDefault="00061498" w14:paraId="1EFDEC2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E585E05" w14:textId="77777777">
            <w:pPr>
              <w:rPr>
                <w:rFonts w:ascii="Arial" w:hAnsi="Arial" w:cs="Arial"/>
                <w:sz w:val="20"/>
                <w:szCs w:val="24"/>
              </w:rPr>
            </w:pPr>
          </w:p>
        </w:tc>
        <w:tc>
          <w:tcPr>
            <w:tcW w:w="458" w:type="dxa"/>
            <w:shd w:val="clear" w:color="auto" w:fill="auto"/>
          </w:tcPr>
          <w:p w:rsidRPr="00061498" w:rsidR="00061498" w:rsidP="00024BF1" w:rsidRDefault="00061498" w14:paraId="6F1BA9D9" w14:textId="77777777">
            <w:pPr>
              <w:rPr>
                <w:rFonts w:ascii="Arial" w:hAnsi="Arial" w:cs="Arial"/>
                <w:sz w:val="20"/>
                <w:szCs w:val="24"/>
              </w:rPr>
            </w:pPr>
          </w:p>
        </w:tc>
        <w:tc>
          <w:tcPr>
            <w:tcW w:w="458" w:type="dxa"/>
            <w:shd w:val="clear" w:color="auto" w:fill="auto"/>
          </w:tcPr>
          <w:p w:rsidRPr="00061498" w:rsidR="00061498" w:rsidP="00024BF1" w:rsidRDefault="00061498" w14:paraId="134FE757" w14:textId="77777777">
            <w:pPr>
              <w:rPr>
                <w:rFonts w:ascii="Arial" w:hAnsi="Arial" w:cs="Arial"/>
                <w:sz w:val="20"/>
                <w:szCs w:val="24"/>
              </w:rPr>
            </w:pPr>
          </w:p>
        </w:tc>
        <w:tc>
          <w:tcPr>
            <w:tcW w:w="457" w:type="dxa"/>
            <w:shd w:val="clear" w:color="auto" w:fill="auto"/>
          </w:tcPr>
          <w:p w:rsidRPr="00061498" w:rsidR="00061498" w:rsidP="00024BF1" w:rsidRDefault="00061498" w14:paraId="7B6AB1AB" w14:textId="77777777">
            <w:pPr>
              <w:rPr>
                <w:rFonts w:ascii="Arial" w:hAnsi="Arial" w:cs="Arial"/>
                <w:sz w:val="20"/>
                <w:szCs w:val="24"/>
              </w:rPr>
            </w:pPr>
          </w:p>
        </w:tc>
        <w:tc>
          <w:tcPr>
            <w:tcW w:w="457" w:type="dxa"/>
            <w:shd w:val="clear" w:color="auto" w:fill="auto"/>
          </w:tcPr>
          <w:p w:rsidRPr="00061498" w:rsidR="00061498" w:rsidP="00024BF1" w:rsidRDefault="00061498" w14:paraId="472EEEBF"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E89F88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3E0FC5B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E207E00"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F8ED09E"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4E618BC" w14:textId="77777777">
            <w:pPr>
              <w:rPr>
                <w:rFonts w:ascii="Arial" w:hAnsi="Arial" w:cs="Arial"/>
                <w:sz w:val="20"/>
                <w:szCs w:val="24"/>
              </w:rPr>
            </w:pPr>
          </w:p>
        </w:tc>
        <w:tc>
          <w:tcPr>
            <w:tcW w:w="515" w:type="dxa"/>
            <w:shd w:val="clear" w:color="auto" w:fill="auto"/>
          </w:tcPr>
          <w:p w:rsidRPr="00061498" w:rsidR="00061498" w:rsidP="00024BF1" w:rsidRDefault="00061498" w14:paraId="6A4FCE3E" w14:textId="77777777">
            <w:pPr>
              <w:rPr>
                <w:rFonts w:ascii="Arial" w:hAnsi="Arial" w:cs="Arial"/>
                <w:sz w:val="20"/>
                <w:szCs w:val="24"/>
              </w:rPr>
            </w:pPr>
          </w:p>
        </w:tc>
        <w:tc>
          <w:tcPr>
            <w:tcW w:w="400" w:type="dxa"/>
          </w:tcPr>
          <w:p w:rsidRPr="00061498" w:rsidR="00061498" w:rsidP="00024BF1" w:rsidRDefault="00061498" w14:paraId="12A81A96"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56109BD9" w14:textId="77777777">
            <w:pPr>
              <w:rPr>
                <w:rFonts w:ascii="Arial" w:hAnsi="Arial" w:cs="Arial"/>
                <w:sz w:val="20"/>
                <w:szCs w:val="24"/>
              </w:rPr>
            </w:pPr>
          </w:p>
        </w:tc>
        <w:tc>
          <w:tcPr>
            <w:tcW w:w="457" w:type="dxa"/>
            <w:shd w:val="clear" w:color="auto" w:fill="auto"/>
          </w:tcPr>
          <w:p w:rsidRPr="00061498" w:rsidR="00061498" w:rsidP="00024BF1" w:rsidRDefault="00061498" w14:paraId="5637A5E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FE37E9B"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457CE04B" w14:textId="77777777">
            <w:pPr>
              <w:rPr>
                <w:rFonts w:ascii="Arial" w:hAnsi="Arial" w:cs="Arial"/>
                <w:sz w:val="20"/>
                <w:szCs w:val="24"/>
              </w:rPr>
            </w:pPr>
          </w:p>
        </w:tc>
      </w:tr>
      <w:tr w:rsidRPr="00061498" w:rsidR="00061498" w:rsidTr="00024BF1" w14:paraId="571B63E5" w14:textId="77777777">
        <w:trPr>
          <w:trHeight w:val="498"/>
        </w:trPr>
        <w:tc>
          <w:tcPr>
            <w:tcW w:w="1676" w:type="dxa"/>
            <w:vMerge/>
            <w:shd w:val="clear" w:color="auto" w:fill="auto"/>
          </w:tcPr>
          <w:p w:rsidRPr="00061498" w:rsidR="00061498" w:rsidP="00024BF1" w:rsidRDefault="00061498" w14:paraId="64D1CDBE" w14:textId="77777777">
            <w:pPr>
              <w:rPr>
                <w:rFonts w:ascii="Arial" w:hAnsi="Arial" w:cs="Arial"/>
                <w:b/>
                <w:sz w:val="20"/>
                <w:szCs w:val="24"/>
              </w:rPr>
            </w:pPr>
          </w:p>
        </w:tc>
        <w:tc>
          <w:tcPr>
            <w:tcW w:w="292" w:type="dxa"/>
            <w:shd w:val="clear" w:color="auto" w:fill="auto"/>
          </w:tcPr>
          <w:p w:rsidRPr="00061498" w:rsidR="00061498" w:rsidP="00024BF1" w:rsidRDefault="00061498" w14:paraId="5FCEDEF8" w14:textId="77777777">
            <w:pPr>
              <w:rPr>
                <w:rFonts w:ascii="Arial" w:hAnsi="Arial" w:cs="Arial"/>
                <w:sz w:val="20"/>
                <w:szCs w:val="24"/>
              </w:rPr>
            </w:pPr>
            <w:r w:rsidRPr="00061498">
              <w:rPr>
                <w:rFonts w:ascii="Arial" w:hAnsi="Arial" w:cs="Arial"/>
                <w:sz w:val="20"/>
                <w:szCs w:val="24"/>
              </w:rPr>
              <w:t>A5</w:t>
            </w:r>
          </w:p>
        </w:tc>
        <w:tc>
          <w:tcPr>
            <w:tcW w:w="458" w:type="dxa"/>
            <w:shd w:val="clear" w:color="auto" w:fill="auto"/>
          </w:tcPr>
          <w:p w:rsidRPr="00061498" w:rsidR="00061498" w:rsidP="00024BF1" w:rsidRDefault="00061498" w14:paraId="1E4CADFB"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EBB4082" w14:textId="77777777">
            <w:pPr>
              <w:rPr>
                <w:rFonts w:ascii="Arial" w:hAnsi="Arial" w:cs="Arial"/>
                <w:sz w:val="20"/>
                <w:szCs w:val="24"/>
              </w:rPr>
            </w:pPr>
          </w:p>
        </w:tc>
        <w:tc>
          <w:tcPr>
            <w:tcW w:w="458" w:type="dxa"/>
            <w:shd w:val="clear" w:color="auto" w:fill="auto"/>
          </w:tcPr>
          <w:p w:rsidRPr="00061498" w:rsidR="00061498" w:rsidP="00024BF1" w:rsidRDefault="00061498" w14:paraId="70A6C29F" w14:textId="77777777">
            <w:pPr>
              <w:rPr>
                <w:rFonts w:ascii="Arial" w:hAnsi="Arial" w:cs="Arial"/>
                <w:sz w:val="20"/>
                <w:szCs w:val="24"/>
              </w:rPr>
            </w:pPr>
          </w:p>
        </w:tc>
        <w:tc>
          <w:tcPr>
            <w:tcW w:w="458" w:type="dxa"/>
            <w:shd w:val="clear" w:color="auto" w:fill="auto"/>
          </w:tcPr>
          <w:p w:rsidRPr="00061498" w:rsidR="00061498" w:rsidP="00024BF1" w:rsidRDefault="00061498" w14:paraId="4885304B" w14:textId="77777777">
            <w:pPr>
              <w:rPr>
                <w:rFonts w:ascii="Arial" w:hAnsi="Arial" w:cs="Arial"/>
                <w:sz w:val="20"/>
                <w:szCs w:val="24"/>
              </w:rPr>
            </w:pPr>
          </w:p>
        </w:tc>
        <w:tc>
          <w:tcPr>
            <w:tcW w:w="457" w:type="dxa"/>
            <w:shd w:val="clear" w:color="auto" w:fill="auto"/>
          </w:tcPr>
          <w:p w:rsidRPr="00061498" w:rsidR="00061498" w:rsidP="00024BF1" w:rsidRDefault="00061498" w14:paraId="389A81B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A6E31F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0801306" w14:textId="77777777">
            <w:pPr>
              <w:rPr>
                <w:rFonts w:ascii="Arial" w:hAnsi="Arial" w:cs="Arial"/>
                <w:sz w:val="20"/>
                <w:szCs w:val="24"/>
              </w:rPr>
            </w:pPr>
          </w:p>
        </w:tc>
        <w:tc>
          <w:tcPr>
            <w:tcW w:w="458" w:type="dxa"/>
            <w:shd w:val="clear" w:color="auto" w:fill="auto"/>
          </w:tcPr>
          <w:p w:rsidRPr="00061498" w:rsidR="00061498" w:rsidP="00024BF1" w:rsidRDefault="00061498" w14:paraId="1C66806F"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359DF18"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9D05B1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9440E46" w14:textId="77777777">
            <w:pPr>
              <w:rPr>
                <w:rFonts w:ascii="Arial" w:hAnsi="Arial" w:cs="Arial"/>
                <w:sz w:val="20"/>
                <w:szCs w:val="24"/>
              </w:rPr>
            </w:pPr>
          </w:p>
        </w:tc>
        <w:tc>
          <w:tcPr>
            <w:tcW w:w="515" w:type="dxa"/>
            <w:shd w:val="clear" w:color="auto" w:fill="auto"/>
          </w:tcPr>
          <w:p w:rsidRPr="00061498" w:rsidR="00061498" w:rsidP="00024BF1" w:rsidRDefault="00061498" w14:paraId="22E469C0" w14:textId="77777777">
            <w:pPr>
              <w:rPr>
                <w:rFonts w:ascii="Arial" w:hAnsi="Arial" w:cs="Arial"/>
                <w:sz w:val="20"/>
                <w:szCs w:val="24"/>
              </w:rPr>
            </w:pPr>
          </w:p>
        </w:tc>
        <w:tc>
          <w:tcPr>
            <w:tcW w:w="400" w:type="dxa"/>
          </w:tcPr>
          <w:p w:rsidRPr="00061498" w:rsidR="00061498" w:rsidP="00024BF1" w:rsidRDefault="00061498" w14:paraId="2FB9A7D1" w14:textId="77777777">
            <w:pPr>
              <w:rPr>
                <w:rFonts w:ascii="Arial" w:hAnsi="Arial" w:cs="Arial"/>
                <w:sz w:val="20"/>
                <w:szCs w:val="24"/>
              </w:rPr>
            </w:pPr>
          </w:p>
        </w:tc>
        <w:tc>
          <w:tcPr>
            <w:tcW w:w="400" w:type="dxa"/>
            <w:shd w:val="clear" w:color="auto" w:fill="auto"/>
          </w:tcPr>
          <w:p w:rsidRPr="00061498" w:rsidR="00061498" w:rsidP="00024BF1" w:rsidRDefault="00061498" w14:paraId="0067D83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ADD8C6B" w14:textId="77777777">
            <w:pPr>
              <w:rPr>
                <w:rFonts w:ascii="Arial" w:hAnsi="Arial" w:cs="Arial"/>
                <w:sz w:val="20"/>
                <w:szCs w:val="24"/>
              </w:rPr>
            </w:pPr>
          </w:p>
        </w:tc>
        <w:tc>
          <w:tcPr>
            <w:tcW w:w="457" w:type="dxa"/>
            <w:shd w:val="clear" w:color="auto" w:fill="auto"/>
          </w:tcPr>
          <w:p w:rsidRPr="00061498" w:rsidR="00061498" w:rsidP="00024BF1" w:rsidRDefault="00061498" w14:paraId="1060BCB1"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6A338FAA"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2A23CDA3" w14:textId="77777777">
        <w:trPr>
          <w:trHeight w:val="483"/>
        </w:trPr>
        <w:tc>
          <w:tcPr>
            <w:tcW w:w="1676" w:type="dxa"/>
            <w:vMerge/>
            <w:shd w:val="clear" w:color="auto" w:fill="auto"/>
          </w:tcPr>
          <w:p w:rsidRPr="00061498" w:rsidR="00061498" w:rsidP="00024BF1" w:rsidRDefault="00061498" w14:paraId="50D41AB0" w14:textId="77777777">
            <w:pPr>
              <w:rPr>
                <w:rFonts w:ascii="Arial" w:hAnsi="Arial" w:cs="Arial"/>
                <w:b/>
                <w:sz w:val="20"/>
                <w:szCs w:val="24"/>
              </w:rPr>
            </w:pPr>
          </w:p>
        </w:tc>
        <w:tc>
          <w:tcPr>
            <w:tcW w:w="292" w:type="dxa"/>
            <w:shd w:val="clear" w:color="auto" w:fill="auto"/>
          </w:tcPr>
          <w:p w:rsidRPr="00061498" w:rsidR="00061498" w:rsidP="00024BF1" w:rsidRDefault="00061498" w14:paraId="7410AB40" w14:textId="77777777">
            <w:pPr>
              <w:rPr>
                <w:rFonts w:ascii="Arial" w:hAnsi="Arial" w:cs="Arial"/>
                <w:sz w:val="20"/>
                <w:szCs w:val="24"/>
              </w:rPr>
            </w:pPr>
            <w:r w:rsidRPr="00061498">
              <w:rPr>
                <w:rFonts w:ascii="Arial" w:hAnsi="Arial" w:cs="Arial"/>
                <w:sz w:val="20"/>
                <w:szCs w:val="24"/>
              </w:rPr>
              <w:t>A6</w:t>
            </w:r>
          </w:p>
        </w:tc>
        <w:tc>
          <w:tcPr>
            <w:tcW w:w="458" w:type="dxa"/>
            <w:shd w:val="clear" w:color="auto" w:fill="auto"/>
          </w:tcPr>
          <w:p w:rsidRPr="00061498" w:rsidR="00061498" w:rsidP="00024BF1" w:rsidRDefault="00061498" w14:paraId="3E86A3DF" w14:textId="77777777">
            <w:pPr>
              <w:rPr>
                <w:rFonts w:ascii="Arial" w:hAnsi="Arial" w:cs="Arial"/>
                <w:sz w:val="20"/>
                <w:szCs w:val="24"/>
              </w:rPr>
            </w:pPr>
          </w:p>
        </w:tc>
        <w:tc>
          <w:tcPr>
            <w:tcW w:w="458" w:type="dxa"/>
            <w:shd w:val="clear" w:color="auto" w:fill="auto"/>
          </w:tcPr>
          <w:p w:rsidRPr="00061498" w:rsidR="00061498" w:rsidP="00024BF1" w:rsidRDefault="00061498" w14:paraId="4E4971F6" w14:textId="77777777">
            <w:pPr>
              <w:rPr>
                <w:rFonts w:ascii="Arial" w:hAnsi="Arial" w:cs="Arial"/>
                <w:sz w:val="20"/>
                <w:szCs w:val="24"/>
              </w:rPr>
            </w:pPr>
          </w:p>
        </w:tc>
        <w:tc>
          <w:tcPr>
            <w:tcW w:w="458" w:type="dxa"/>
            <w:shd w:val="clear" w:color="auto" w:fill="auto"/>
          </w:tcPr>
          <w:p w:rsidRPr="00061498" w:rsidR="00061498" w:rsidP="00024BF1" w:rsidRDefault="00061498" w14:paraId="72A5BCEF" w14:textId="77777777">
            <w:pPr>
              <w:rPr>
                <w:rFonts w:ascii="Arial" w:hAnsi="Arial" w:cs="Arial"/>
                <w:sz w:val="20"/>
                <w:szCs w:val="24"/>
              </w:rPr>
            </w:pPr>
          </w:p>
        </w:tc>
        <w:tc>
          <w:tcPr>
            <w:tcW w:w="458" w:type="dxa"/>
            <w:shd w:val="clear" w:color="auto" w:fill="auto"/>
          </w:tcPr>
          <w:p w:rsidRPr="00061498" w:rsidR="00061498" w:rsidP="00024BF1" w:rsidRDefault="00061498" w14:paraId="5B4E2378" w14:textId="77777777">
            <w:pPr>
              <w:rPr>
                <w:rFonts w:ascii="Arial" w:hAnsi="Arial" w:cs="Arial"/>
                <w:sz w:val="20"/>
                <w:szCs w:val="24"/>
              </w:rPr>
            </w:pPr>
          </w:p>
        </w:tc>
        <w:tc>
          <w:tcPr>
            <w:tcW w:w="457" w:type="dxa"/>
            <w:shd w:val="clear" w:color="auto" w:fill="auto"/>
          </w:tcPr>
          <w:p w:rsidRPr="00061498" w:rsidR="00061498" w:rsidP="00024BF1" w:rsidRDefault="00061498" w14:paraId="5FB39C2B"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87AF4D7" w14:textId="77777777">
            <w:pPr>
              <w:rPr>
                <w:rFonts w:ascii="Arial" w:hAnsi="Arial" w:cs="Arial"/>
                <w:sz w:val="20"/>
                <w:szCs w:val="24"/>
              </w:rPr>
            </w:pPr>
          </w:p>
        </w:tc>
        <w:tc>
          <w:tcPr>
            <w:tcW w:w="457" w:type="dxa"/>
            <w:shd w:val="clear" w:color="auto" w:fill="auto"/>
          </w:tcPr>
          <w:p w:rsidRPr="00061498" w:rsidR="00061498" w:rsidP="00024BF1" w:rsidRDefault="00061498" w14:paraId="700FA010"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27C7C5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CBB49F6" w14:textId="77777777">
            <w:pPr>
              <w:rPr>
                <w:rFonts w:ascii="Arial" w:hAnsi="Arial" w:cs="Arial"/>
                <w:sz w:val="20"/>
                <w:szCs w:val="24"/>
              </w:rPr>
            </w:pPr>
          </w:p>
        </w:tc>
        <w:tc>
          <w:tcPr>
            <w:tcW w:w="457" w:type="dxa"/>
            <w:shd w:val="clear" w:color="auto" w:fill="auto"/>
          </w:tcPr>
          <w:p w:rsidRPr="00061498" w:rsidR="00061498" w:rsidP="00024BF1" w:rsidRDefault="00061498" w14:paraId="58111DD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3B3634E" w14:textId="77777777">
            <w:pPr>
              <w:rPr>
                <w:rFonts w:ascii="Arial" w:hAnsi="Arial" w:cs="Arial"/>
                <w:sz w:val="20"/>
                <w:szCs w:val="24"/>
              </w:rPr>
            </w:pPr>
          </w:p>
        </w:tc>
        <w:tc>
          <w:tcPr>
            <w:tcW w:w="515" w:type="dxa"/>
            <w:shd w:val="clear" w:color="auto" w:fill="auto"/>
          </w:tcPr>
          <w:p w:rsidRPr="00061498" w:rsidR="00061498" w:rsidP="00024BF1" w:rsidRDefault="00061498" w14:paraId="33F56DC5" w14:textId="77777777">
            <w:pPr>
              <w:rPr>
                <w:rFonts w:ascii="Arial" w:hAnsi="Arial" w:cs="Arial"/>
                <w:sz w:val="20"/>
                <w:szCs w:val="24"/>
              </w:rPr>
            </w:pPr>
          </w:p>
        </w:tc>
        <w:tc>
          <w:tcPr>
            <w:tcW w:w="400" w:type="dxa"/>
          </w:tcPr>
          <w:p w:rsidRPr="00061498" w:rsidR="00061498" w:rsidP="00024BF1" w:rsidRDefault="00061498" w14:paraId="6980EE83" w14:textId="77777777">
            <w:pPr>
              <w:rPr>
                <w:rFonts w:ascii="Arial" w:hAnsi="Arial" w:cs="Arial"/>
                <w:sz w:val="20"/>
                <w:szCs w:val="24"/>
              </w:rPr>
            </w:pPr>
          </w:p>
        </w:tc>
        <w:tc>
          <w:tcPr>
            <w:tcW w:w="400" w:type="dxa"/>
            <w:shd w:val="clear" w:color="auto" w:fill="auto"/>
          </w:tcPr>
          <w:p w:rsidRPr="00061498" w:rsidR="00061498" w:rsidP="00024BF1" w:rsidRDefault="00061498" w14:paraId="124B108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4C5C4F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221FADF"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3CA1E6E6" w14:textId="77777777">
            <w:pPr>
              <w:rPr>
                <w:rFonts w:ascii="Arial" w:hAnsi="Arial" w:cs="Arial"/>
                <w:sz w:val="20"/>
                <w:szCs w:val="24"/>
              </w:rPr>
            </w:pPr>
          </w:p>
        </w:tc>
      </w:tr>
      <w:tr w:rsidRPr="00061498" w:rsidR="00061498" w:rsidTr="00024BF1" w14:paraId="0DD0F805" w14:textId="77777777">
        <w:trPr>
          <w:trHeight w:val="498"/>
        </w:trPr>
        <w:tc>
          <w:tcPr>
            <w:tcW w:w="1676" w:type="dxa"/>
            <w:vMerge w:val="restart"/>
            <w:shd w:val="clear" w:color="auto" w:fill="auto"/>
          </w:tcPr>
          <w:p w:rsidRPr="00061498" w:rsidR="00061498" w:rsidP="00024BF1" w:rsidRDefault="00061498" w14:paraId="3A94B604" w14:textId="77777777">
            <w:pPr>
              <w:rPr>
                <w:rFonts w:ascii="Arial" w:hAnsi="Arial" w:cs="Arial"/>
                <w:b/>
                <w:sz w:val="20"/>
                <w:szCs w:val="24"/>
              </w:rPr>
            </w:pPr>
            <w:r w:rsidRPr="00061498">
              <w:rPr>
                <w:rFonts w:ascii="Arial" w:hAnsi="Arial" w:cs="Arial"/>
                <w:b/>
                <w:sz w:val="20"/>
                <w:szCs w:val="24"/>
              </w:rPr>
              <w:t>Intellectual Skills</w:t>
            </w:r>
          </w:p>
        </w:tc>
        <w:tc>
          <w:tcPr>
            <w:tcW w:w="292" w:type="dxa"/>
            <w:shd w:val="clear" w:color="auto" w:fill="auto"/>
          </w:tcPr>
          <w:p w:rsidRPr="00061498" w:rsidR="00061498" w:rsidP="00024BF1" w:rsidRDefault="00061498" w14:paraId="76177C16" w14:textId="77777777">
            <w:pPr>
              <w:rPr>
                <w:rFonts w:ascii="Arial" w:hAnsi="Arial" w:cs="Arial"/>
                <w:sz w:val="20"/>
                <w:szCs w:val="24"/>
              </w:rPr>
            </w:pPr>
            <w:r w:rsidRPr="00061498">
              <w:rPr>
                <w:rFonts w:ascii="Arial" w:hAnsi="Arial" w:cs="Arial"/>
                <w:sz w:val="20"/>
                <w:szCs w:val="24"/>
              </w:rPr>
              <w:t>B1</w:t>
            </w:r>
          </w:p>
        </w:tc>
        <w:tc>
          <w:tcPr>
            <w:tcW w:w="458" w:type="dxa"/>
            <w:shd w:val="clear" w:color="auto" w:fill="auto"/>
          </w:tcPr>
          <w:p w:rsidRPr="00061498" w:rsidR="00061498" w:rsidP="00024BF1" w:rsidRDefault="00061498" w14:paraId="7E004084" w14:textId="77777777">
            <w:pPr>
              <w:rPr>
                <w:rFonts w:ascii="Arial" w:hAnsi="Arial" w:cs="Arial"/>
                <w:sz w:val="20"/>
                <w:szCs w:val="24"/>
              </w:rPr>
            </w:pPr>
          </w:p>
        </w:tc>
        <w:tc>
          <w:tcPr>
            <w:tcW w:w="458" w:type="dxa"/>
            <w:shd w:val="clear" w:color="auto" w:fill="auto"/>
          </w:tcPr>
          <w:p w:rsidRPr="00061498" w:rsidR="00061498" w:rsidP="00024BF1" w:rsidRDefault="00061498" w14:paraId="6AB7F0C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D9CE0A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6624E43"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4614F03"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420E482" w14:textId="77777777">
            <w:pPr>
              <w:rPr>
                <w:rFonts w:ascii="Arial" w:hAnsi="Arial" w:cs="Arial"/>
                <w:sz w:val="20"/>
                <w:szCs w:val="24"/>
              </w:rPr>
            </w:pPr>
          </w:p>
        </w:tc>
        <w:tc>
          <w:tcPr>
            <w:tcW w:w="457" w:type="dxa"/>
            <w:shd w:val="clear" w:color="auto" w:fill="auto"/>
          </w:tcPr>
          <w:p w:rsidRPr="00061498" w:rsidR="00061498" w:rsidP="00024BF1" w:rsidRDefault="00061498" w14:paraId="4CEB0E7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096D0C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4D38109"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10A191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B71C454" w14:textId="77777777">
            <w:pPr>
              <w:rPr>
                <w:rFonts w:ascii="Arial" w:hAnsi="Arial" w:cs="Arial"/>
                <w:sz w:val="20"/>
                <w:szCs w:val="24"/>
              </w:rPr>
            </w:pPr>
            <w:r w:rsidRPr="00061498">
              <w:rPr>
                <w:rFonts w:ascii="Arial" w:hAnsi="Arial" w:cs="Arial"/>
                <w:sz w:val="20"/>
                <w:szCs w:val="24"/>
              </w:rPr>
              <w:t>S</w:t>
            </w:r>
          </w:p>
        </w:tc>
        <w:tc>
          <w:tcPr>
            <w:tcW w:w="515" w:type="dxa"/>
            <w:shd w:val="clear" w:color="auto" w:fill="auto"/>
          </w:tcPr>
          <w:p w:rsidRPr="00061498" w:rsidR="00061498" w:rsidP="00024BF1" w:rsidRDefault="00061498" w14:paraId="768581BC"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7ACF047A"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72EBADD5" w14:textId="77777777">
            <w:pPr>
              <w:rPr>
                <w:rFonts w:ascii="Arial" w:hAnsi="Arial" w:cs="Arial"/>
                <w:sz w:val="20"/>
                <w:szCs w:val="24"/>
              </w:rPr>
            </w:pPr>
          </w:p>
        </w:tc>
        <w:tc>
          <w:tcPr>
            <w:tcW w:w="457" w:type="dxa"/>
            <w:shd w:val="clear" w:color="auto" w:fill="auto"/>
          </w:tcPr>
          <w:p w:rsidRPr="00061498" w:rsidR="00061498" w:rsidP="00024BF1" w:rsidRDefault="00061498" w14:paraId="5678CBC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32E4D75"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525E7C3C"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36AD33AB" w14:textId="77777777">
        <w:trPr>
          <w:trHeight w:val="498"/>
        </w:trPr>
        <w:tc>
          <w:tcPr>
            <w:tcW w:w="1676" w:type="dxa"/>
            <w:vMerge/>
            <w:shd w:val="clear" w:color="auto" w:fill="auto"/>
          </w:tcPr>
          <w:p w:rsidRPr="00061498" w:rsidR="00061498" w:rsidP="00024BF1" w:rsidRDefault="00061498" w14:paraId="24C792B6" w14:textId="77777777">
            <w:pPr>
              <w:rPr>
                <w:rFonts w:ascii="Arial" w:hAnsi="Arial" w:cs="Arial"/>
                <w:b/>
                <w:sz w:val="20"/>
                <w:szCs w:val="24"/>
              </w:rPr>
            </w:pPr>
          </w:p>
        </w:tc>
        <w:tc>
          <w:tcPr>
            <w:tcW w:w="292" w:type="dxa"/>
            <w:shd w:val="clear" w:color="auto" w:fill="auto"/>
          </w:tcPr>
          <w:p w:rsidRPr="00061498" w:rsidR="00061498" w:rsidP="00024BF1" w:rsidRDefault="00061498" w14:paraId="1754211E" w14:textId="77777777">
            <w:pPr>
              <w:rPr>
                <w:rFonts w:ascii="Arial" w:hAnsi="Arial" w:cs="Arial"/>
                <w:sz w:val="20"/>
                <w:szCs w:val="24"/>
              </w:rPr>
            </w:pPr>
            <w:r w:rsidRPr="00061498">
              <w:rPr>
                <w:rFonts w:ascii="Arial" w:hAnsi="Arial" w:cs="Arial"/>
                <w:sz w:val="20"/>
                <w:szCs w:val="24"/>
              </w:rPr>
              <w:t>B2</w:t>
            </w:r>
          </w:p>
        </w:tc>
        <w:tc>
          <w:tcPr>
            <w:tcW w:w="458" w:type="dxa"/>
            <w:shd w:val="clear" w:color="auto" w:fill="auto"/>
          </w:tcPr>
          <w:p w:rsidRPr="00061498" w:rsidR="00061498" w:rsidP="00024BF1" w:rsidRDefault="00061498" w14:paraId="11873CF0" w14:textId="77777777">
            <w:pPr>
              <w:rPr>
                <w:rFonts w:ascii="Arial" w:hAnsi="Arial" w:cs="Arial"/>
                <w:sz w:val="20"/>
                <w:szCs w:val="24"/>
              </w:rPr>
            </w:pPr>
          </w:p>
        </w:tc>
        <w:tc>
          <w:tcPr>
            <w:tcW w:w="458" w:type="dxa"/>
            <w:shd w:val="clear" w:color="auto" w:fill="auto"/>
          </w:tcPr>
          <w:p w:rsidRPr="00061498" w:rsidR="00061498" w:rsidP="00024BF1" w:rsidRDefault="00061498" w14:paraId="0C39902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175B7D7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BE8DD2D" w14:textId="77777777">
            <w:pPr>
              <w:rPr>
                <w:rFonts w:ascii="Arial" w:hAnsi="Arial" w:cs="Arial"/>
                <w:sz w:val="20"/>
                <w:szCs w:val="24"/>
              </w:rPr>
            </w:pPr>
          </w:p>
        </w:tc>
        <w:tc>
          <w:tcPr>
            <w:tcW w:w="457" w:type="dxa"/>
            <w:shd w:val="clear" w:color="auto" w:fill="auto"/>
          </w:tcPr>
          <w:p w:rsidRPr="00061498" w:rsidR="00061498" w:rsidP="00024BF1" w:rsidRDefault="00061498" w14:paraId="1F79E1DD"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1DA9EF3" w14:textId="77777777">
            <w:pPr>
              <w:rPr>
                <w:rFonts w:ascii="Arial" w:hAnsi="Arial" w:cs="Arial"/>
                <w:sz w:val="20"/>
                <w:szCs w:val="24"/>
              </w:rPr>
            </w:pPr>
          </w:p>
        </w:tc>
        <w:tc>
          <w:tcPr>
            <w:tcW w:w="457" w:type="dxa"/>
            <w:shd w:val="clear" w:color="auto" w:fill="auto"/>
          </w:tcPr>
          <w:p w:rsidRPr="00061498" w:rsidR="00061498" w:rsidP="00024BF1" w:rsidRDefault="00061498" w14:paraId="5B108493"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3BAF35D" w14:textId="77777777">
            <w:pPr>
              <w:rPr>
                <w:rFonts w:ascii="Arial" w:hAnsi="Arial" w:cs="Arial"/>
                <w:sz w:val="20"/>
                <w:szCs w:val="24"/>
              </w:rPr>
            </w:pPr>
          </w:p>
        </w:tc>
        <w:tc>
          <w:tcPr>
            <w:tcW w:w="457" w:type="dxa"/>
            <w:shd w:val="clear" w:color="auto" w:fill="auto"/>
          </w:tcPr>
          <w:p w:rsidRPr="00061498" w:rsidR="00061498" w:rsidP="00024BF1" w:rsidRDefault="00061498" w14:paraId="5617093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CC9089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75BC752" w14:textId="77777777">
            <w:pPr>
              <w:rPr>
                <w:rFonts w:ascii="Arial" w:hAnsi="Arial" w:cs="Arial"/>
                <w:sz w:val="20"/>
                <w:szCs w:val="24"/>
              </w:rPr>
            </w:pPr>
            <w:r w:rsidRPr="00061498">
              <w:rPr>
                <w:rFonts w:ascii="Arial" w:hAnsi="Arial" w:cs="Arial"/>
                <w:sz w:val="20"/>
                <w:szCs w:val="24"/>
              </w:rPr>
              <w:t>S</w:t>
            </w:r>
          </w:p>
        </w:tc>
        <w:tc>
          <w:tcPr>
            <w:tcW w:w="515" w:type="dxa"/>
            <w:shd w:val="clear" w:color="auto" w:fill="auto"/>
          </w:tcPr>
          <w:p w:rsidRPr="00061498" w:rsidR="00061498" w:rsidP="00024BF1" w:rsidRDefault="00061498" w14:paraId="76FA8AA6" w14:textId="77777777">
            <w:pPr>
              <w:rPr>
                <w:rFonts w:ascii="Arial" w:hAnsi="Arial" w:cs="Arial"/>
                <w:sz w:val="20"/>
                <w:szCs w:val="24"/>
              </w:rPr>
            </w:pPr>
          </w:p>
        </w:tc>
        <w:tc>
          <w:tcPr>
            <w:tcW w:w="400" w:type="dxa"/>
          </w:tcPr>
          <w:p w:rsidRPr="00061498" w:rsidR="00061498" w:rsidP="00024BF1" w:rsidRDefault="00061498" w14:paraId="04A5F7CC" w14:textId="77777777">
            <w:pPr>
              <w:rPr>
                <w:rFonts w:ascii="Arial" w:hAnsi="Arial" w:cs="Arial"/>
                <w:sz w:val="20"/>
                <w:szCs w:val="24"/>
              </w:rPr>
            </w:pPr>
          </w:p>
        </w:tc>
        <w:tc>
          <w:tcPr>
            <w:tcW w:w="400" w:type="dxa"/>
            <w:shd w:val="clear" w:color="auto" w:fill="auto"/>
          </w:tcPr>
          <w:p w:rsidRPr="00061498" w:rsidR="00061498" w:rsidP="00024BF1" w:rsidRDefault="00061498" w14:paraId="6E1FF96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BAF589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0E60B4A"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444C1ACE"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09C685F6" w14:textId="77777777">
        <w:trPr>
          <w:trHeight w:val="498"/>
        </w:trPr>
        <w:tc>
          <w:tcPr>
            <w:tcW w:w="1676" w:type="dxa"/>
            <w:vMerge/>
            <w:shd w:val="clear" w:color="auto" w:fill="auto"/>
          </w:tcPr>
          <w:p w:rsidRPr="00061498" w:rsidR="00061498" w:rsidP="00024BF1" w:rsidRDefault="00061498" w14:paraId="2DA3F100" w14:textId="77777777">
            <w:pPr>
              <w:rPr>
                <w:rFonts w:ascii="Arial" w:hAnsi="Arial" w:cs="Arial"/>
                <w:b/>
                <w:sz w:val="20"/>
                <w:szCs w:val="24"/>
              </w:rPr>
            </w:pPr>
          </w:p>
        </w:tc>
        <w:tc>
          <w:tcPr>
            <w:tcW w:w="292" w:type="dxa"/>
            <w:shd w:val="clear" w:color="auto" w:fill="auto"/>
          </w:tcPr>
          <w:p w:rsidRPr="00061498" w:rsidR="00061498" w:rsidP="00024BF1" w:rsidRDefault="00061498" w14:paraId="05616A97" w14:textId="77777777">
            <w:pPr>
              <w:rPr>
                <w:rFonts w:ascii="Arial" w:hAnsi="Arial" w:cs="Arial"/>
                <w:sz w:val="20"/>
                <w:szCs w:val="24"/>
              </w:rPr>
            </w:pPr>
            <w:r w:rsidRPr="00061498">
              <w:rPr>
                <w:rFonts w:ascii="Arial" w:hAnsi="Arial" w:cs="Arial"/>
                <w:sz w:val="20"/>
                <w:szCs w:val="24"/>
              </w:rPr>
              <w:t>B3</w:t>
            </w:r>
          </w:p>
        </w:tc>
        <w:tc>
          <w:tcPr>
            <w:tcW w:w="458" w:type="dxa"/>
            <w:shd w:val="clear" w:color="auto" w:fill="auto"/>
          </w:tcPr>
          <w:p w:rsidRPr="00061498" w:rsidR="00061498" w:rsidP="00024BF1" w:rsidRDefault="00061498" w14:paraId="0542D151" w14:textId="77777777">
            <w:pPr>
              <w:rPr>
                <w:rFonts w:ascii="Arial" w:hAnsi="Arial" w:cs="Arial"/>
                <w:sz w:val="20"/>
                <w:szCs w:val="24"/>
              </w:rPr>
            </w:pPr>
          </w:p>
        </w:tc>
        <w:tc>
          <w:tcPr>
            <w:tcW w:w="458" w:type="dxa"/>
            <w:shd w:val="clear" w:color="auto" w:fill="auto"/>
          </w:tcPr>
          <w:p w:rsidRPr="00061498" w:rsidR="00061498" w:rsidP="00024BF1" w:rsidRDefault="00061498" w14:paraId="6F64B537" w14:textId="77777777">
            <w:pPr>
              <w:rPr>
                <w:rFonts w:ascii="Arial" w:hAnsi="Arial" w:cs="Arial"/>
                <w:sz w:val="20"/>
                <w:szCs w:val="24"/>
              </w:rPr>
            </w:pPr>
          </w:p>
        </w:tc>
        <w:tc>
          <w:tcPr>
            <w:tcW w:w="458" w:type="dxa"/>
            <w:shd w:val="clear" w:color="auto" w:fill="auto"/>
          </w:tcPr>
          <w:p w:rsidRPr="00061498" w:rsidR="00061498" w:rsidP="00024BF1" w:rsidRDefault="00061498" w14:paraId="0588DFF1" w14:textId="77777777">
            <w:pPr>
              <w:rPr>
                <w:rFonts w:ascii="Arial" w:hAnsi="Arial" w:cs="Arial"/>
                <w:sz w:val="20"/>
                <w:szCs w:val="24"/>
              </w:rPr>
            </w:pPr>
          </w:p>
        </w:tc>
        <w:tc>
          <w:tcPr>
            <w:tcW w:w="458" w:type="dxa"/>
            <w:shd w:val="clear" w:color="auto" w:fill="auto"/>
          </w:tcPr>
          <w:p w:rsidRPr="00061498" w:rsidR="00061498" w:rsidP="00024BF1" w:rsidRDefault="00061498" w14:paraId="6F03D5D2" w14:textId="77777777">
            <w:pPr>
              <w:rPr>
                <w:rFonts w:ascii="Arial" w:hAnsi="Arial" w:cs="Arial"/>
                <w:sz w:val="20"/>
                <w:szCs w:val="24"/>
              </w:rPr>
            </w:pPr>
          </w:p>
        </w:tc>
        <w:tc>
          <w:tcPr>
            <w:tcW w:w="457" w:type="dxa"/>
            <w:shd w:val="clear" w:color="auto" w:fill="auto"/>
          </w:tcPr>
          <w:p w:rsidRPr="00061498" w:rsidR="00061498" w:rsidP="00024BF1" w:rsidRDefault="00061498" w14:paraId="012EDF1D"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E321EE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3D81C58"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4C4499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947F5BB" w14:textId="77777777">
            <w:pPr>
              <w:rPr>
                <w:rFonts w:ascii="Arial" w:hAnsi="Arial" w:cs="Arial"/>
                <w:sz w:val="20"/>
                <w:szCs w:val="24"/>
              </w:rPr>
            </w:pPr>
          </w:p>
        </w:tc>
        <w:tc>
          <w:tcPr>
            <w:tcW w:w="457" w:type="dxa"/>
            <w:shd w:val="clear" w:color="auto" w:fill="auto"/>
          </w:tcPr>
          <w:p w:rsidRPr="00061498" w:rsidR="00061498" w:rsidP="00024BF1" w:rsidRDefault="00061498" w14:paraId="48AAD2B0"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C6175EA" w14:textId="77777777">
            <w:pPr>
              <w:rPr>
                <w:rFonts w:ascii="Arial" w:hAnsi="Arial" w:cs="Arial"/>
                <w:sz w:val="20"/>
                <w:szCs w:val="24"/>
              </w:rPr>
            </w:pPr>
            <w:r w:rsidRPr="00061498">
              <w:rPr>
                <w:rFonts w:ascii="Arial" w:hAnsi="Arial" w:cs="Arial"/>
                <w:sz w:val="20"/>
                <w:szCs w:val="24"/>
              </w:rPr>
              <w:t>S</w:t>
            </w:r>
          </w:p>
        </w:tc>
        <w:tc>
          <w:tcPr>
            <w:tcW w:w="515" w:type="dxa"/>
            <w:shd w:val="clear" w:color="auto" w:fill="auto"/>
          </w:tcPr>
          <w:p w:rsidRPr="00061498" w:rsidR="00061498" w:rsidP="00024BF1" w:rsidRDefault="00061498" w14:paraId="21F572E4"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60456958"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61E750F9"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21A51E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6C4BE8B"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04CEBA1C" w14:textId="77777777">
            <w:pPr>
              <w:rPr>
                <w:rFonts w:ascii="Arial" w:hAnsi="Arial" w:cs="Arial"/>
                <w:sz w:val="20"/>
                <w:szCs w:val="24"/>
              </w:rPr>
            </w:pPr>
          </w:p>
        </w:tc>
      </w:tr>
      <w:tr w:rsidRPr="00061498" w:rsidR="00061498" w:rsidTr="00024BF1" w14:paraId="6DADFA5B" w14:textId="77777777">
        <w:trPr>
          <w:trHeight w:val="512"/>
        </w:trPr>
        <w:tc>
          <w:tcPr>
            <w:tcW w:w="1676" w:type="dxa"/>
            <w:vMerge/>
            <w:shd w:val="clear" w:color="auto" w:fill="auto"/>
          </w:tcPr>
          <w:p w:rsidRPr="00061498" w:rsidR="00061498" w:rsidP="00024BF1" w:rsidRDefault="00061498" w14:paraId="200DF447" w14:textId="77777777">
            <w:pPr>
              <w:rPr>
                <w:rFonts w:ascii="Arial" w:hAnsi="Arial" w:cs="Arial"/>
                <w:b/>
                <w:sz w:val="20"/>
                <w:szCs w:val="24"/>
              </w:rPr>
            </w:pPr>
          </w:p>
        </w:tc>
        <w:tc>
          <w:tcPr>
            <w:tcW w:w="292" w:type="dxa"/>
            <w:shd w:val="clear" w:color="auto" w:fill="auto"/>
          </w:tcPr>
          <w:p w:rsidRPr="00061498" w:rsidR="00061498" w:rsidP="00024BF1" w:rsidRDefault="00061498" w14:paraId="52610D53" w14:textId="77777777">
            <w:pPr>
              <w:rPr>
                <w:rFonts w:ascii="Arial" w:hAnsi="Arial" w:cs="Arial"/>
                <w:sz w:val="20"/>
                <w:szCs w:val="24"/>
              </w:rPr>
            </w:pPr>
            <w:r w:rsidRPr="00061498">
              <w:rPr>
                <w:rFonts w:ascii="Arial" w:hAnsi="Arial" w:cs="Arial"/>
                <w:sz w:val="20"/>
                <w:szCs w:val="24"/>
              </w:rPr>
              <w:t>B4</w:t>
            </w:r>
          </w:p>
        </w:tc>
        <w:tc>
          <w:tcPr>
            <w:tcW w:w="458" w:type="dxa"/>
            <w:shd w:val="clear" w:color="auto" w:fill="auto"/>
          </w:tcPr>
          <w:p w:rsidRPr="00061498" w:rsidR="00061498" w:rsidP="00024BF1" w:rsidRDefault="00061498" w14:paraId="7049189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3F4076B3" w14:textId="77777777">
            <w:pPr>
              <w:rPr>
                <w:rFonts w:ascii="Arial" w:hAnsi="Arial" w:cs="Arial"/>
                <w:sz w:val="20"/>
                <w:szCs w:val="24"/>
              </w:rPr>
            </w:pPr>
          </w:p>
        </w:tc>
        <w:tc>
          <w:tcPr>
            <w:tcW w:w="458" w:type="dxa"/>
            <w:shd w:val="clear" w:color="auto" w:fill="auto"/>
          </w:tcPr>
          <w:p w:rsidRPr="00061498" w:rsidR="00061498" w:rsidP="00024BF1" w:rsidRDefault="00061498" w14:paraId="27168CF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72AB4B3" w14:textId="77777777">
            <w:pPr>
              <w:rPr>
                <w:rFonts w:ascii="Arial" w:hAnsi="Arial" w:cs="Arial"/>
                <w:sz w:val="20"/>
                <w:szCs w:val="24"/>
              </w:rPr>
            </w:pPr>
          </w:p>
        </w:tc>
        <w:tc>
          <w:tcPr>
            <w:tcW w:w="457" w:type="dxa"/>
            <w:shd w:val="clear" w:color="auto" w:fill="auto"/>
          </w:tcPr>
          <w:p w:rsidRPr="00061498" w:rsidR="00061498" w:rsidP="00024BF1" w:rsidRDefault="00061498" w14:paraId="2C63101E" w14:textId="77777777">
            <w:pPr>
              <w:rPr>
                <w:rFonts w:ascii="Arial" w:hAnsi="Arial" w:cs="Arial"/>
                <w:sz w:val="20"/>
                <w:szCs w:val="24"/>
              </w:rPr>
            </w:pPr>
          </w:p>
        </w:tc>
        <w:tc>
          <w:tcPr>
            <w:tcW w:w="457" w:type="dxa"/>
            <w:shd w:val="clear" w:color="auto" w:fill="auto"/>
          </w:tcPr>
          <w:p w:rsidRPr="00061498" w:rsidR="00061498" w:rsidP="00024BF1" w:rsidRDefault="00061498" w14:paraId="6F6E279C" w14:textId="77777777">
            <w:pPr>
              <w:rPr>
                <w:rFonts w:ascii="Arial" w:hAnsi="Arial" w:cs="Arial"/>
                <w:sz w:val="20"/>
                <w:szCs w:val="24"/>
              </w:rPr>
            </w:pPr>
          </w:p>
        </w:tc>
        <w:tc>
          <w:tcPr>
            <w:tcW w:w="457" w:type="dxa"/>
            <w:shd w:val="clear" w:color="auto" w:fill="auto"/>
          </w:tcPr>
          <w:p w:rsidRPr="00061498" w:rsidR="00061498" w:rsidP="00024BF1" w:rsidRDefault="00061498" w14:paraId="6FF28E45"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4748DDF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178DC3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4A4473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D4D4679" w14:textId="77777777">
            <w:pPr>
              <w:rPr>
                <w:rFonts w:ascii="Arial" w:hAnsi="Arial" w:cs="Arial"/>
                <w:sz w:val="20"/>
                <w:szCs w:val="24"/>
              </w:rPr>
            </w:pPr>
          </w:p>
        </w:tc>
        <w:tc>
          <w:tcPr>
            <w:tcW w:w="515" w:type="dxa"/>
            <w:shd w:val="clear" w:color="auto" w:fill="auto"/>
          </w:tcPr>
          <w:p w:rsidRPr="00061498" w:rsidR="00061498" w:rsidP="00024BF1" w:rsidRDefault="00061498" w14:paraId="289577F6" w14:textId="77777777">
            <w:pPr>
              <w:rPr>
                <w:rFonts w:ascii="Arial" w:hAnsi="Arial" w:cs="Arial"/>
                <w:sz w:val="20"/>
                <w:szCs w:val="24"/>
              </w:rPr>
            </w:pPr>
          </w:p>
        </w:tc>
        <w:tc>
          <w:tcPr>
            <w:tcW w:w="400" w:type="dxa"/>
          </w:tcPr>
          <w:p w:rsidRPr="00061498" w:rsidR="00061498" w:rsidP="00024BF1" w:rsidRDefault="00061498" w14:paraId="0927D058" w14:textId="77777777">
            <w:pPr>
              <w:rPr>
                <w:rFonts w:ascii="Arial" w:hAnsi="Arial" w:cs="Arial"/>
                <w:sz w:val="20"/>
                <w:szCs w:val="24"/>
              </w:rPr>
            </w:pPr>
          </w:p>
        </w:tc>
        <w:tc>
          <w:tcPr>
            <w:tcW w:w="400" w:type="dxa"/>
            <w:shd w:val="clear" w:color="auto" w:fill="auto"/>
          </w:tcPr>
          <w:p w:rsidRPr="00061498" w:rsidR="00061498" w:rsidP="00024BF1" w:rsidRDefault="00061498" w14:paraId="5770676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E3AE2E9" w14:textId="77777777">
            <w:pPr>
              <w:rPr>
                <w:rFonts w:ascii="Arial" w:hAnsi="Arial" w:cs="Arial"/>
                <w:sz w:val="20"/>
                <w:szCs w:val="24"/>
              </w:rPr>
            </w:pPr>
          </w:p>
        </w:tc>
        <w:tc>
          <w:tcPr>
            <w:tcW w:w="457" w:type="dxa"/>
            <w:shd w:val="clear" w:color="auto" w:fill="auto"/>
          </w:tcPr>
          <w:p w:rsidRPr="00061498" w:rsidR="00061498" w:rsidP="00024BF1" w:rsidRDefault="00061498" w14:paraId="041FC2FD"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51881C2E"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08E66221" w14:textId="77777777">
        <w:trPr>
          <w:trHeight w:val="483"/>
        </w:trPr>
        <w:tc>
          <w:tcPr>
            <w:tcW w:w="1676" w:type="dxa"/>
            <w:vMerge/>
            <w:shd w:val="clear" w:color="auto" w:fill="auto"/>
          </w:tcPr>
          <w:p w:rsidRPr="00061498" w:rsidR="00061498" w:rsidP="00024BF1" w:rsidRDefault="00061498" w14:paraId="466A799B" w14:textId="77777777">
            <w:pPr>
              <w:rPr>
                <w:rFonts w:ascii="Arial" w:hAnsi="Arial" w:cs="Arial"/>
                <w:b/>
                <w:sz w:val="20"/>
                <w:szCs w:val="24"/>
              </w:rPr>
            </w:pPr>
          </w:p>
        </w:tc>
        <w:tc>
          <w:tcPr>
            <w:tcW w:w="292" w:type="dxa"/>
            <w:shd w:val="clear" w:color="auto" w:fill="auto"/>
          </w:tcPr>
          <w:p w:rsidRPr="00061498" w:rsidR="00061498" w:rsidP="00024BF1" w:rsidRDefault="00061498" w14:paraId="7DC81595" w14:textId="77777777">
            <w:pPr>
              <w:rPr>
                <w:rFonts w:ascii="Arial" w:hAnsi="Arial" w:cs="Arial"/>
                <w:sz w:val="20"/>
                <w:szCs w:val="24"/>
              </w:rPr>
            </w:pPr>
            <w:r w:rsidRPr="00061498">
              <w:rPr>
                <w:rFonts w:ascii="Arial" w:hAnsi="Arial" w:cs="Arial"/>
                <w:sz w:val="20"/>
                <w:szCs w:val="24"/>
              </w:rPr>
              <w:t>B5</w:t>
            </w:r>
          </w:p>
        </w:tc>
        <w:tc>
          <w:tcPr>
            <w:tcW w:w="458" w:type="dxa"/>
            <w:shd w:val="clear" w:color="auto" w:fill="auto"/>
          </w:tcPr>
          <w:p w:rsidRPr="00061498" w:rsidR="00061498" w:rsidP="00024BF1" w:rsidRDefault="00061498" w14:paraId="7FF0F30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59A7738F" w14:textId="77777777">
            <w:pPr>
              <w:rPr>
                <w:rFonts w:ascii="Arial" w:hAnsi="Arial" w:cs="Arial"/>
                <w:sz w:val="20"/>
                <w:szCs w:val="24"/>
              </w:rPr>
            </w:pPr>
          </w:p>
        </w:tc>
        <w:tc>
          <w:tcPr>
            <w:tcW w:w="458" w:type="dxa"/>
            <w:shd w:val="clear" w:color="auto" w:fill="auto"/>
          </w:tcPr>
          <w:p w:rsidRPr="00061498" w:rsidR="00061498" w:rsidP="00024BF1" w:rsidRDefault="00061498" w14:paraId="08091B15" w14:textId="77777777">
            <w:pPr>
              <w:rPr>
                <w:rFonts w:ascii="Arial" w:hAnsi="Arial" w:cs="Arial"/>
                <w:sz w:val="20"/>
                <w:szCs w:val="24"/>
              </w:rPr>
            </w:pPr>
          </w:p>
        </w:tc>
        <w:tc>
          <w:tcPr>
            <w:tcW w:w="458" w:type="dxa"/>
            <w:shd w:val="clear" w:color="auto" w:fill="auto"/>
          </w:tcPr>
          <w:p w:rsidRPr="00061498" w:rsidR="00061498" w:rsidP="00024BF1" w:rsidRDefault="00061498" w14:paraId="606097D8"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4AE218B"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749B6C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1F6A021" w14:textId="77777777">
            <w:pPr>
              <w:rPr>
                <w:rFonts w:ascii="Arial" w:hAnsi="Arial" w:cs="Arial"/>
                <w:sz w:val="20"/>
                <w:szCs w:val="24"/>
              </w:rPr>
            </w:pPr>
          </w:p>
        </w:tc>
        <w:tc>
          <w:tcPr>
            <w:tcW w:w="458" w:type="dxa"/>
            <w:shd w:val="clear" w:color="auto" w:fill="auto"/>
          </w:tcPr>
          <w:p w:rsidRPr="00061498" w:rsidR="00061498" w:rsidP="00024BF1" w:rsidRDefault="00061498" w14:paraId="2D69DAA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0F6B34D" w14:textId="77777777">
            <w:pPr>
              <w:rPr>
                <w:rFonts w:ascii="Arial" w:hAnsi="Arial" w:cs="Arial"/>
                <w:sz w:val="20"/>
                <w:szCs w:val="24"/>
              </w:rPr>
            </w:pPr>
          </w:p>
        </w:tc>
        <w:tc>
          <w:tcPr>
            <w:tcW w:w="457" w:type="dxa"/>
            <w:shd w:val="clear" w:color="auto" w:fill="auto"/>
          </w:tcPr>
          <w:p w:rsidRPr="00061498" w:rsidR="00061498" w:rsidP="00024BF1" w:rsidRDefault="00061498" w14:paraId="2349815E" w14:textId="77777777">
            <w:pPr>
              <w:rPr>
                <w:rFonts w:ascii="Arial" w:hAnsi="Arial" w:cs="Arial"/>
                <w:sz w:val="20"/>
                <w:szCs w:val="24"/>
              </w:rPr>
            </w:pPr>
          </w:p>
        </w:tc>
        <w:tc>
          <w:tcPr>
            <w:tcW w:w="457" w:type="dxa"/>
            <w:shd w:val="clear" w:color="auto" w:fill="auto"/>
          </w:tcPr>
          <w:p w:rsidRPr="00061498" w:rsidR="00061498" w:rsidP="00024BF1" w:rsidRDefault="00061498" w14:paraId="55F4B84E" w14:textId="77777777">
            <w:pPr>
              <w:rPr>
                <w:rFonts w:ascii="Arial" w:hAnsi="Arial" w:cs="Arial"/>
                <w:sz w:val="20"/>
                <w:szCs w:val="24"/>
              </w:rPr>
            </w:pPr>
          </w:p>
        </w:tc>
        <w:tc>
          <w:tcPr>
            <w:tcW w:w="515" w:type="dxa"/>
            <w:shd w:val="clear" w:color="auto" w:fill="auto"/>
          </w:tcPr>
          <w:p w:rsidRPr="00061498" w:rsidR="00061498" w:rsidP="00024BF1" w:rsidRDefault="00061498" w14:paraId="284F7B47"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0C391EB3" w14:textId="77777777">
            <w:pPr>
              <w:rPr>
                <w:rFonts w:ascii="Arial" w:hAnsi="Arial" w:cs="Arial"/>
                <w:sz w:val="20"/>
                <w:szCs w:val="24"/>
              </w:rPr>
            </w:pPr>
          </w:p>
        </w:tc>
        <w:tc>
          <w:tcPr>
            <w:tcW w:w="400" w:type="dxa"/>
            <w:shd w:val="clear" w:color="auto" w:fill="auto"/>
          </w:tcPr>
          <w:p w:rsidRPr="00061498" w:rsidR="00061498" w:rsidP="00024BF1" w:rsidRDefault="00061498" w14:paraId="065B6C95" w14:textId="77777777">
            <w:pPr>
              <w:rPr>
                <w:rFonts w:ascii="Arial" w:hAnsi="Arial" w:cs="Arial"/>
                <w:sz w:val="20"/>
                <w:szCs w:val="24"/>
              </w:rPr>
            </w:pPr>
          </w:p>
        </w:tc>
        <w:tc>
          <w:tcPr>
            <w:tcW w:w="457" w:type="dxa"/>
            <w:shd w:val="clear" w:color="auto" w:fill="auto"/>
          </w:tcPr>
          <w:p w:rsidRPr="00061498" w:rsidR="00061498" w:rsidP="00024BF1" w:rsidRDefault="00061498" w14:paraId="7C61426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A3D650D" w14:textId="77777777">
            <w:pPr>
              <w:rPr>
                <w:rFonts w:ascii="Arial" w:hAnsi="Arial" w:cs="Arial"/>
                <w:sz w:val="20"/>
                <w:szCs w:val="24"/>
              </w:rPr>
            </w:pPr>
          </w:p>
        </w:tc>
        <w:tc>
          <w:tcPr>
            <w:tcW w:w="538" w:type="dxa"/>
            <w:shd w:val="clear" w:color="auto" w:fill="auto"/>
          </w:tcPr>
          <w:p w:rsidRPr="00061498" w:rsidR="00061498" w:rsidP="00024BF1" w:rsidRDefault="00061498" w14:paraId="605A7278"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5E599017" w14:textId="77777777">
        <w:trPr>
          <w:trHeight w:val="483"/>
        </w:trPr>
        <w:tc>
          <w:tcPr>
            <w:tcW w:w="1676" w:type="dxa"/>
            <w:vMerge/>
            <w:shd w:val="clear" w:color="auto" w:fill="auto"/>
          </w:tcPr>
          <w:p w:rsidRPr="00061498" w:rsidR="00061498" w:rsidP="00024BF1" w:rsidRDefault="00061498" w14:paraId="094F3B1F" w14:textId="77777777">
            <w:pPr>
              <w:rPr>
                <w:rFonts w:ascii="Arial" w:hAnsi="Arial" w:cs="Arial"/>
                <w:b/>
                <w:sz w:val="20"/>
                <w:szCs w:val="24"/>
              </w:rPr>
            </w:pPr>
          </w:p>
        </w:tc>
        <w:tc>
          <w:tcPr>
            <w:tcW w:w="292" w:type="dxa"/>
            <w:shd w:val="clear" w:color="auto" w:fill="auto"/>
          </w:tcPr>
          <w:p w:rsidRPr="00061498" w:rsidR="00061498" w:rsidP="00024BF1" w:rsidRDefault="00061498" w14:paraId="3F9BD167" w14:textId="77777777">
            <w:pPr>
              <w:rPr>
                <w:rFonts w:ascii="Arial" w:hAnsi="Arial" w:cs="Arial"/>
                <w:sz w:val="20"/>
                <w:szCs w:val="24"/>
              </w:rPr>
            </w:pPr>
            <w:r w:rsidRPr="00061498">
              <w:rPr>
                <w:rFonts w:ascii="Arial" w:hAnsi="Arial" w:cs="Arial"/>
                <w:sz w:val="20"/>
                <w:szCs w:val="24"/>
              </w:rPr>
              <w:t>B6</w:t>
            </w:r>
          </w:p>
        </w:tc>
        <w:tc>
          <w:tcPr>
            <w:tcW w:w="458" w:type="dxa"/>
            <w:shd w:val="clear" w:color="auto" w:fill="auto"/>
          </w:tcPr>
          <w:p w:rsidRPr="00061498" w:rsidR="00061498" w:rsidP="00024BF1" w:rsidRDefault="00061498" w14:paraId="57BD3EA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1219452B" w14:textId="77777777">
            <w:pPr>
              <w:rPr>
                <w:rFonts w:ascii="Arial" w:hAnsi="Arial" w:cs="Arial"/>
                <w:sz w:val="20"/>
                <w:szCs w:val="24"/>
              </w:rPr>
            </w:pPr>
          </w:p>
        </w:tc>
        <w:tc>
          <w:tcPr>
            <w:tcW w:w="458" w:type="dxa"/>
            <w:shd w:val="clear" w:color="auto" w:fill="auto"/>
          </w:tcPr>
          <w:p w:rsidRPr="00061498" w:rsidR="00061498" w:rsidP="00024BF1" w:rsidRDefault="00061498" w14:paraId="6E7F3472"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10BF19A" w14:textId="77777777">
            <w:pPr>
              <w:rPr>
                <w:rFonts w:ascii="Arial" w:hAnsi="Arial" w:cs="Arial"/>
                <w:sz w:val="20"/>
                <w:szCs w:val="24"/>
              </w:rPr>
            </w:pPr>
          </w:p>
        </w:tc>
        <w:tc>
          <w:tcPr>
            <w:tcW w:w="457" w:type="dxa"/>
            <w:shd w:val="clear" w:color="auto" w:fill="auto"/>
          </w:tcPr>
          <w:p w:rsidRPr="00061498" w:rsidR="00061498" w:rsidP="00024BF1" w:rsidRDefault="00061498" w14:paraId="624061E8" w14:textId="77777777">
            <w:pPr>
              <w:rPr>
                <w:rFonts w:ascii="Arial" w:hAnsi="Arial" w:cs="Arial"/>
                <w:sz w:val="20"/>
                <w:szCs w:val="24"/>
              </w:rPr>
            </w:pPr>
          </w:p>
        </w:tc>
        <w:tc>
          <w:tcPr>
            <w:tcW w:w="457" w:type="dxa"/>
            <w:shd w:val="clear" w:color="auto" w:fill="auto"/>
          </w:tcPr>
          <w:p w:rsidRPr="00061498" w:rsidR="00061498" w:rsidP="00024BF1" w:rsidRDefault="00061498" w14:paraId="5AF8EDA0" w14:textId="77777777">
            <w:pPr>
              <w:rPr>
                <w:rFonts w:ascii="Arial" w:hAnsi="Arial" w:cs="Arial"/>
                <w:sz w:val="20"/>
                <w:szCs w:val="24"/>
              </w:rPr>
            </w:pPr>
          </w:p>
        </w:tc>
        <w:tc>
          <w:tcPr>
            <w:tcW w:w="457" w:type="dxa"/>
            <w:shd w:val="clear" w:color="auto" w:fill="auto"/>
          </w:tcPr>
          <w:p w:rsidRPr="00061498" w:rsidR="00061498" w:rsidP="00024BF1" w:rsidRDefault="00061498" w14:paraId="1AC105FE" w14:textId="77777777">
            <w:pPr>
              <w:rPr>
                <w:rFonts w:ascii="Arial" w:hAnsi="Arial" w:cs="Arial"/>
                <w:sz w:val="20"/>
                <w:szCs w:val="24"/>
              </w:rPr>
            </w:pPr>
          </w:p>
        </w:tc>
        <w:tc>
          <w:tcPr>
            <w:tcW w:w="458" w:type="dxa"/>
            <w:shd w:val="clear" w:color="auto" w:fill="auto"/>
          </w:tcPr>
          <w:p w:rsidRPr="00061498" w:rsidR="00061498" w:rsidP="00024BF1" w:rsidRDefault="00061498" w14:paraId="7A0FA63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5681D4A" w14:textId="77777777">
            <w:pPr>
              <w:rPr>
                <w:rFonts w:ascii="Arial" w:hAnsi="Arial" w:cs="Arial"/>
                <w:sz w:val="20"/>
                <w:szCs w:val="24"/>
              </w:rPr>
            </w:pPr>
          </w:p>
        </w:tc>
        <w:tc>
          <w:tcPr>
            <w:tcW w:w="457" w:type="dxa"/>
            <w:shd w:val="clear" w:color="auto" w:fill="auto"/>
          </w:tcPr>
          <w:p w:rsidRPr="00061498" w:rsidR="00061498" w:rsidP="00024BF1" w:rsidRDefault="00061498" w14:paraId="46387839" w14:textId="77777777">
            <w:pPr>
              <w:rPr>
                <w:rFonts w:ascii="Arial" w:hAnsi="Arial" w:cs="Arial"/>
                <w:sz w:val="20"/>
                <w:szCs w:val="24"/>
              </w:rPr>
            </w:pPr>
          </w:p>
        </w:tc>
        <w:tc>
          <w:tcPr>
            <w:tcW w:w="457" w:type="dxa"/>
            <w:shd w:val="clear" w:color="auto" w:fill="auto"/>
          </w:tcPr>
          <w:p w:rsidRPr="00061498" w:rsidR="00061498" w:rsidP="00024BF1" w:rsidRDefault="00061498" w14:paraId="7F690276" w14:textId="77777777">
            <w:pPr>
              <w:rPr>
                <w:rFonts w:ascii="Arial" w:hAnsi="Arial" w:cs="Arial"/>
                <w:sz w:val="20"/>
                <w:szCs w:val="24"/>
              </w:rPr>
            </w:pPr>
          </w:p>
        </w:tc>
        <w:tc>
          <w:tcPr>
            <w:tcW w:w="515" w:type="dxa"/>
            <w:shd w:val="clear" w:color="auto" w:fill="auto"/>
          </w:tcPr>
          <w:p w:rsidRPr="00061498" w:rsidR="00061498" w:rsidP="00024BF1" w:rsidRDefault="00061498" w14:paraId="7A906E50" w14:textId="77777777">
            <w:pPr>
              <w:rPr>
                <w:rFonts w:ascii="Arial" w:hAnsi="Arial" w:cs="Arial"/>
                <w:sz w:val="20"/>
                <w:szCs w:val="24"/>
              </w:rPr>
            </w:pPr>
          </w:p>
        </w:tc>
        <w:tc>
          <w:tcPr>
            <w:tcW w:w="400" w:type="dxa"/>
          </w:tcPr>
          <w:p w:rsidRPr="00061498" w:rsidR="00061498" w:rsidP="00024BF1" w:rsidRDefault="00061498" w14:paraId="11E4E03C" w14:textId="77777777">
            <w:pPr>
              <w:rPr>
                <w:rFonts w:ascii="Arial" w:hAnsi="Arial" w:cs="Arial"/>
                <w:sz w:val="20"/>
                <w:szCs w:val="24"/>
              </w:rPr>
            </w:pPr>
          </w:p>
        </w:tc>
        <w:tc>
          <w:tcPr>
            <w:tcW w:w="400" w:type="dxa"/>
            <w:shd w:val="clear" w:color="auto" w:fill="auto"/>
          </w:tcPr>
          <w:p w:rsidRPr="00061498" w:rsidR="00061498" w:rsidP="00024BF1" w:rsidRDefault="00061498" w14:paraId="147B2A4D" w14:textId="77777777">
            <w:pPr>
              <w:rPr>
                <w:rFonts w:ascii="Arial" w:hAnsi="Arial" w:cs="Arial"/>
                <w:sz w:val="20"/>
                <w:szCs w:val="24"/>
              </w:rPr>
            </w:pPr>
          </w:p>
        </w:tc>
        <w:tc>
          <w:tcPr>
            <w:tcW w:w="457" w:type="dxa"/>
            <w:shd w:val="clear" w:color="auto" w:fill="auto"/>
          </w:tcPr>
          <w:p w:rsidRPr="00061498" w:rsidR="00061498" w:rsidP="00024BF1" w:rsidRDefault="00061498" w14:paraId="541290E8" w14:textId="77777777">
            <w:pPr>
              <w:rPr>
                <w:rFonts w:ascii="Arial" w:hAnsi="Arial" w:cs="Arial"/>
                <w:sz w:val="20"/>
                <w:szCs w:val="24"/>
              </w:rPr>
            </w:pPr>
          </w:p>
        </w:tc>
        <w:tc>
          <w:tcPr>
            <w:tcW w:w="457" w:type="dxa"/>
            <w:shd w:val="clear" w:color="auto" w:fill="auto"/>
          </w:tcPr>
          <w:p w:rsidRPr="00061498" w:rsidR="00061498" w:rsidP="00024BF1" w:rsidRDefault="00061498" w14:paraId="674DF250"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3455E5B1" w14:textId="77777777">
            <w:pPr>
              <w:rPr>
                <w:rFonts w:ascii="Arial" w:hAnsi="Arial" w:cs="Arial"/>
                <w:sz w:val="20"/>
                <w:szCs w:val="24"/>
              </w:rPr>
            </w:pPr>
          </w:p>
        </w:tc>
      </w:tr>
      <w:tr w:rsidRPr="00061498" w:rsidR="00061498" w:rsidTr="00024BF1" w14:paraId="32AB349E" w14:textId="77777777">
        <w:trPr>
          <w:trHeight w:val="498"/>
        </w:trPr>
        <w:tc>
          <w:tcPr>
            <w:tcW w:w="1676" w:type="dxa"/>
            <w:vMerge w:val="restart"/>
            <w:shd w:val="clear" w:color="auto" w:fill="auto"/>
          </w:tcPr>
          <w:p w:rsidRPr="00061498" w:rsidR="00061498" w:rsidP="00024BF1" w:rsidRDefault="00061498" w14:paraId="2CF9A590" w14:textId="77777777">
            <w:pPr>
              <w:rPr>
                <w:rFonts w:ascii="Arial" w:hAnsi="Arial" w:cs="Arial"/>
                <w:b/>
                <w:sz w:val="20"/>
                <w:szCs w:val="24"/>
              </w:rPr>
            </w:pPr>
            <w:r w:rsidRPr="00061498">
              <w:rPr>
                <w:rFonts w:ascii="Arial" w:hAnsi="Arial" w:cs="Arial"/>
                <w:b/>
                <w:sz w:val="20"/>
                <w:szCs w:val="24"/>
              </w:rPr>
              <w:t>Practical Skills</w:t>
            </w:r>
          </w:p>
        </w:tc>
        <w:tc>
          <w:tcPr>
            <w:tcW w:w="292" w:type="dxa"/>
            <w:shd w:val="clear" w:color="auto" w:fill="auto"/>
          </w:tcPr>
          <w:p w:rsidRPr="00061498" w:rsidR="00061498" w:rsidP="00024BF1" w:rsidRDefault="00061498" w14:paraId="00514BAD" w14:textId="77777777">
            <w:pPr>
              <w:rPr>
                <w:rFonts w:ascii="Arial" w:hAnsi="Arial" w:cs="Arial"/>
                <w:sz w:val="20"/>
                <w:szCs w:val="24"/>
              </w:rPr>
            </w:pPr>
            <w:r w:rsidRPr="00061498">
              <w:rPr>
                <w:rFonts w:ascii="Arial" w:hAnsi="Arial" w:cs="Arial"/>
                <w:sz w:val="20"/>
                <w:szCs w:val="24"/>
              </w:rPr>
              <w:t>C1</w:t>
            </w:r>
          </w:p>
        </w:tc>
        <w:tc>
          <w:tcPr>
            <w:tcW w:w="458" w:type="dxa"/>
            <w:shd w:val="clear" w:color="auto" w:fill="auto"/>
          </w:tcPr>
          <w:p w:rsidRPr="00061498" w:rsidR="00061498" w:rsidP="00024BF1" w:rsidRDefault="00061498" w14:paraId="49D0CE7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6A8D81EC" w14:textId="77777777">
            <w:pPr>
              <w:rPr>
                <w:rFonts w:ascii="Arial" w:hAnsi="Arial" w:cs="Arial"/>
                <w:sz w:val="20"/>
                <w:szCs w:val="24"/>
              </w:rPr>
            </w:pPr>
          </w:p>
        </w:tc>
        <w:tc>
          <w:tcPr>
            <w:tcW w:w="458" w:type="dxa"/>
            <w:shd w:val="clear" w:color="auto" w:fill="auto"/>
          </w:tcPr>
          <w:p w:rsidRPr="00061498" w:rsidR="00061498" w:rsidP="00024BF1" w:rsidRDefault="00061498" w14:paraId="51BE290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738D9C6" w14:textId="77777777">
            <w:pPr>
              <w:rPr>
                <w:rFonts w:ascii="Arial" w:hAnsi="Arial" w:cs="Arial"/>
                <w:sz w:val="20"/>
                <w:szCs w:val="24"/>
              </w:rPr>
            </w:pPr>
          </w:p>
        </w:tc>
        <w:tc>
          <w:tcPr>
            <w:tcW w:w="457" w:type="dxa"/>
            <w:shd w:val="clear" w:color="auto" w:fill="auto"/>
          </w:tcPr>
          <w:p w:rsidRPr="00061498" w:rsidR="00061498" w:rsidP="00024BF1" w:rsidRDefault="00061498" w14:paraId="2B07277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C8101D3" w14:textId="77777777">
            <w:pPr>
              <w:rPr>
                <w:rFonts w:ascii="Arial" w:hAnsi="Arial" w:cs="Arial"/>
                <w:sz w:val="20"/>
                <w:szCs w:val="24"/>
              </w:rPr>
            </w:pPr>
          </w:p>
        </w:tc>
        <w:tc>
          <w:tcPr>
            <w:tcW w:w="457" w:type="dxa"/>
            <w:shd w:val="clear" w:color="auto" w:fill="auto"/>
          </w:tcPr>
          <w:p w:rsidRPr="00061498" w:rsidR="00061498" w:rsidP="00024BF1" w:rsidRDefault="00061498" w14:paraId="0C2FEB73"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5684E8E"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D9A64C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718A279"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71DCBAF" w14:textId="77777777">
            <w:pPr>
              <w:rPr>
                <w:rFonts w:ascii="Arial" w:hAnsi="Arial" w:cs="Arial"/>
                <w:sz w:val="20"/>
                <w:szCs w:val="24"/>
              </w:rPr>
            </w:pPr>
          </w:p>
        </w:tc>
        <w:tc>
          <w:tcPr>
            <w:tcW w:w="515" w:type="dxa"/>
            <w:shd w:val="clear" w:color="auto" w:fill="auto"/>
          </w:tcPr>
          <w:p w:rsidRPr="00061498" w:rsidR="00061498" w:rsidP="00024BF1" w:rsidRDefault="00061498" w14:paraId="3D1BB63E" w14:textId="77777777">
            <w:pPr>
              <w:rPr>
                <w:rFonts w:ascii="Arial" w:hAnsi="Arial" w:cs="Arial"/>
                <w:sz w:val="20"/>
                <w:szCs w:val="24"/>
              </w:rPr>
            </w:pPr>
          </w:p>
        </w:tc>
        <w:tc>
          <w:tcPr>
            <w:tcW w:w="400" w:type="dxa"/>
          </w:tcPr>
          <w:p w:rsidRPr="00061498" w:rsidR="00061498" w:rsidP="00024BF1" w:rsidRDefault="00061498" w14:paraId="6B2B2ECE"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72AF7D35" w14:textId="77777777">
            <w:pPr>
              <w:rPr>
                <w:rFonts w:ascii="Arial" w:hAnsi="Arial" w:cs="Arial"/>
                <w:sz w:val="20"/>
                <w:szCs w:val="24"/>
              </w:rPr>
            </w:pPr>
          </w:p>
        </w:tc>
        <w:tc>
          <w:tcPr>
            <w:tcW w:w="457" w:type="dxa"/>
            <w:shd w:val="clear" w:color="auto" w:fill="auto"/>
          </w:tcPr>
          <w:p w:rsidRPr="00061498" w:rsidR="00061498" w:rsidP="00024BF1" w:rsidRDefault="00061498" w14:paraId="51635B8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BBA4A70" w14:textId="77777777">
            <w:pPr>
              <w:rPr>
                <w:rFonts w:ascii="Arial" w:hAnsi="Arial" w:cs="Arial"/>
                <w:sz w:val="20"/>
                <w:szCs w:val="24"/>
              </w:rPr>
            </w:pPr>
          </w:p>
        </w:tc>
        <w:tc>
          <w:tcPr>
            <w:tcW w:w="538" w:type="dxa"/>
            <w:shd w:val="clear" w:color="auto" w:fill="auto"/>
          </w:tcPr>
          <w:p w:rsidRPr="00061498" w:rsidR="00061498" w:rsidP="00024BF1" w:rsidRDefault="00061498" w14:paraId="64C69E13"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1C64964A" w14:textId="77777777">
        <w:trPr>
          <w:trHeight w:val="498"/>
        </w:trPr>
        <w:tc>
          <w:tcPr>
            <w:tcW w:w="1676" w:type="dxa"/>
            <w:vMerge/>
            <w:shd w:val="clear" w:color="auto" w:fill="auto"/>
          </w:tcPr>
          <w:p w:rsidRPr="00061498" w:rsidR="00061498" w:rsidP="00024BF1" w:rsidRDefault="00061498" w14:paraId="6D0E5295" w14:textId="77777777">
            <w:pPr>
              <w:rPr>
                <w:rFonts w:ascii="Arial" w:hAnsi="Arial" w:cs="Arial"/>
                <w:sz w:val="20"/>
                <w:szCs w:val="24"/>
              </w:rPr>
            </w:pPr>
          </w:p>
        </w:tc>
        <w:tc>
          <w:tcPr>
            <w:tcW w:w="292" w:type="dxa"/>
            <w:shd w:val="clear" w:color="auto" w:fill="auto"/>
          </w:tcPr>
          <w:p w:rsidRPr="00061498" w:rsidR="00061498" w:rsidP="00024BF1" w:rsidRDefault="00061498" w14:paraId="59831F61" w14:textId="77777777">
            <w:pPr>
              <w:rPr>
                <w:rFonts w:ascii="Arial" w:hAnsi="Arial" w:cs="Arial"/>
                <w:sz w:val="20"/>
                <w:szCs w:val="24"/>
              </w:rPr>
            </w:pPr>
            <w:r w:rsidRPr="00061498">
              <w:rPr>
                <w:rFonts w:ascii="Arial" w:hAnsi="Arial" w:cs="Arial"/>
                <w:sz w:val="20"/>
                <w:szCs w:val="24"/>
              </w:rPr>
              <w:t>C2</w:t>
            </w:r>
          </w:p>
        </w:tc>
        <w:tc>
          <w:tcPr>
            <w:tcW w:w="458" w:type="dxa"/>
            <w:shd w:val="clear" w:color="auto" w:fill="auto"/>
          </w:tcPr>
          <w:p w:rsidRPr="00061498" w:rsidR="00061498" w:rsidP="00024BF1" w:rsidRDefault="00061498" w14:paraId="1657B2D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3D73C8F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1DF107FE"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42CC5C7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503F5C2" w14:textId="77777777">
            <w:pPr>
              <w:rPr>
                <w:rFonts w:ascii="Arial" w:hAnsi="Arial" w:cs="Arial"/>
                <w:sz w:val="20"/>
                <w:szCs w:val="24"/>
              </w:rPr>
            </w:pPr>
          </w:p>
        </w:tc>
        <w:tc>
          <w:tcPr>
            <w:tcW w:w="457" w:type="dxa"/>
            <w:shd w:val="clear" w:color="auto" w:fill="auto"/>
          </w:tcPr>
          <w:p w:rsidRPr="00061498" w:rsidR="00061498" w:rsidP="00024BF1" w:rsidRDefault="00061498" w14:paraId="73F7D39D" w14:textId="77777777">
            <w:pPr>
              <w:rPr>
                <w:rFonts w:ascii="Arial" w:hAnsi="Arial" w:cs="Arial"/>
                <w:sz w:val="20"/>
                <w:szCs w:val="24"/>
              </w:rPr>
            </w:pPr>
          </w:p>
        </w:tc>
        <w:tc>
          <w:tcPr>
            <w:tcW w:w="457" w:type="dxa"/>
            <w:shd w:val="clear" w:color="auto" w:fill="auto"/>
          </w:tcPr>
          <w:p w:rsidRPr="00061498" w:rsidR="00061498" w:rsidP="00024BF1" w:rsidRDefault="00061498" w14:paraId="057E1A7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51C9CE0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5F2908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59E7F28" w14:textId="77777777">
            <w:pPr>
              <w:rPr>
                <w:rFonts w:ascii="Arial" w:hAnsi="Arial" w:cs="Arial"/>
                <w:sz w:val="20"/>
                <w:szCs w:val="24"/>
              </w:rPr>
            </w:pPr>
          </w:p>
        </w:tc>
        <w:tc>
          <w:tcPr>
            <w:tcW w:w="457" w:type="dxa"/>
            <w:shd w:val="clear" w:color="auto" w:fill="auto"/>
          </w:tcPr>
          <w:p w:rsidRPr="00061498" w:rsidR="00061498" w:rsidP="00024BF1" w:rsidRDefault="00061498" w14:paraId="2C80D04A" w14:textId="77777777">
            <w:pPr>
              <w:rPr>
                <w:rFonts w:ascii="Arial" w:hAnsi="Arial" w:cs="Arial"/>
                <w:sz w:val="20"/>
                <w:szCs w:val="24"/>
              </w:rPr>
            </w:pPr>
          </w:p>
        </w:tc>
        <w:tc>
          <w:tcPr>
            <w:tcW w:w="515" w:type="dxa"/>
            <w:shd w:val="clear" w:color="auto" w:fill="auto"/>
          </w:tcPr>
          <w:p w:rsidRPr="00061498" w:rsidR="00061498" w:rsidP="00024BF1" w:rsidRDefault="00061498" w14:paraId="64C3678B" w14:textId="77777777">
            <w:pPr>
              <w:rPr>
                <w:rFonts w:ascii="Arial" w:hAnsi="Arial" w:cs="Arial"/>
                <w:sz w:val="20"/>
                <w:szCs w:val="24"/>
              </w:rPr>
            </w:pPr>
          </w:p>
        </w:tc>
        <w:tc>
          <w:tcPr>
            <w:tcW w:w="400" w:type="dxa"/>
          </w:tcPr>
          <w:p w:rsidRPr="00061498" w:rsidR="00061498" w:rsidP="00024BF1" w:rsidRDefault="00061498" w14:paraId="37683655"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33F937DE" w14:textId="77777777">
            <w:pPr>
              <w:rPr>
                <w:rFonts w:ascii="Arial" w:hAnsi="Arial" w:cs="Arial"/>
                <w:sz w:val="20"/>
                <w:szCs w:val="24"/>
              </w:rPr>
            </w:pPr>
          </w:p>
        </w:tc>
        <w:tc>
          <w:tcPr>
            <w:tcW w:w="457" w:type="dxa"/>
            <w:shd w:val="clear" w:color="auto" w:fill="auto"/>
          </w:tcPr>
          <w:p w:rsidRPr="00061498" w:rsidR="00061498" w:rsidP="00024BF1" w:rsidRDefault="00061498" w14:paraId="7AE10315" w14:textId="77777777">
            <w:pPr>
              <w:rPr>
                <w:rFonts w:ascii="Arial" w:hAnsi="Arial" w:cs="Arial"/>
                <w:sz w:val="20"/>
                <w:szCs w:val="24"/>
              </w:rPr>
            </w:pPr>
          </w:p>
        </w:tc>
        <w:tc>
          <w:tcPr>
            <w:tcW w:w="457" w:type="dxa"/>
            <w:shd w:val="clear" w:color="auto" w:fill="auto"/>
          </w:tcPr>
          <w:p w:rsidRPr="00061498" w:rsidR="00061498" w:rsidP="00024BF1" w:rsidRDefault="00061498" w14:paraId="254028C1"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29682BC9" w14:textId="77777777">
            <w:pPr>
              <w:rPr>
                <w:rFonts w:ascii="Arial" w:hAnsi="Arial" w:cs="Arial"/>
                <w:sz w:val="20"/>
                <w:szCs w:val="24"/>
              </w:rPr>
            </w:pPr>
          </w:p>
        </w:tc>
      </w:tr>
      <w:tr w:rsidRPr="00061498" w:rsidR="00061498" w:rsidTr="00024BF1" w14:paraId="76328F83" w14:textId="77777777">
        <w:trPr>
          <w:trHeight w:val="512"/>
        </w:trPr>
        <w:tc>
          <w:tcPr>
            <w:tcW w:w="1676" w:type="dxa"/>
            <w:vMerge/>
            <w:shd w:val="clear" w:color="auto" w:fill="auto"/>
          </w:tcPr>
          <w:p w:rsidRPr="00061498" w:rsidR="00061498" w:rsidP="00024BF1" w:rsidRDefault="00061498" w14:paraId="59E6474F" w14:textId="77777777">
            <w:pPr>
              <w:rPr>
                <w:rFonts w:ascii="Arial" w:hAnsi="Arial" w:cs="Arial"/>
                <w:sz w:val="20"/>
                <w:szCs w:val="24"/>
              </w:rPr>
            </w:pPr>
          </w:p>
        </w:tc>
        <w:tc>
          <w:tcPr>
            <w:tcW w:w="292" w:type="dxa"/>
            <w:shd w:val="clear" w:color="auto" w:fill="auto"/>
          </w:tcPr>
          <w:p w:rsidRPr="00061498" w:rsidR="00061498" w:rsidP="00024BF1" w:rsidRDefault="00061498" w14:paraId="724A84E7" w14:textId="77777777">
            <w:pPr>
              <w:rPr>
                <w:rFonts w:ascii="Arial" w:hAnsi="Arial" w:cs="Arial"/>
                <w:sz w:val="20"/>
                <w:szCs w:val="24"/>
              </w:rPr>
            </w:pPr>
            <w:r w:rsidRPr="00061498">
              <w:rPr>
                <w:rFonts w:ascii="Arial" w:hAnsi="Arial" w:cs="Arial"/>
                <w:sz w:val="20"/>
                <w:szCs w:val="24"/>
              </w:rPr>
              <w:t>C3</w:t>
            </w:r>
          </w:p>
        </w:tc>
        <w:tc>
          <w:tcPr>
            <w:tcW w:w="458" w:type="dxa"/>
            <w:shd w:val="clear" w:color="auto" w:fill="auto"/>
          </w:tcPr>
          <w:p w:rsidRPr="00061498" w:rsidR="00061498" w:rsidP="00024BF1" w:rsidRDefault="00061498" w14:paraId="2FD97EA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45DC22A2" w14:textId="77777777">
            <w:pPr>
              <w:rPr>
                <w:rFonts w:ascii="Arial" w:hAnsi="Arial" w:cs="Arial"/>
                <w:sz w:val="20"/>
                <w:szCs w:val="24"/>
              </w:rPr>
            </w:pPr>
          </w:p>
        </w:tc>
        <w:tc>
          <w:tcPr>
            <w:tcW w:w="458" w:type="dxa"/>
            <w:shd w:val="clear" w:color="auto" w:fill="auto"/>
          </w:tcPr>
          <w:p w:rsidRPr="00061498" w:rsidR="00061498" w:rsidP="00024BF1" w:rsidRDefault="00061498" w14:paraId="29297E83" w14:textId="77777777">
            <w:pPr>
              <w:rPr>
                <w:rFonts w:ascii="Arial" w:hAnsi="Arial" w:cs="Arial"/>
                <w:sz w:val="20"/>
                <w:szCs w:val="24"/>
              </w:rPr>
            </w:pPr>
          </w:p>
        </w:tc>
        <w:tc>
          <w:tcPr>
            <w:tcW w:w="458" w:type="dxa"/>
            <w:shd w:val="clear" w:color="auto" w:fill="auto"/>
          </w:tcPr>
          <w:p w:rsidRPr="00061498" w:rsidR="00061498" w:rsidP="00024BF1" w:rsidRDefault="00061498" w14:paraId="37E74361" w14:textId="77777777">
            <w:pPr>
              <w:rPr>
                <w:rFonts w:ascii="Arial" w:hAnsi="Arial" w:cs="Arial"/>
                <w:sz w:val="20"/>
                <w:szCs w:val="24"/>
              </w:rPr>
            </w:pPr>
          </w:p>
        </w:tc>
        <w:tc>
          <w:tcPr>
            <w:tcW w:w="457" w:type="dxa"/>
            <w:shd w:val="clear" w:color="auto" w:fill="auto"/>
          </w:tcPr>
          <w:p w:rsidRPr="00061498" w:rsidR="00061498" w:rsidP="00024BF1" w:rsidRDefault="00061498" w14:paraId="3E10A74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FEDE367" w14:textId="77777777">
            <w:pPr>
              <w:rPr>
                <w:rFonts w:ascii="Arial" w:hAnsi="Arial" w:cs="Arial"/>
                <w:sz w:val="20"/>
                <w:szCs w:val="24"/>
              </w:rPr>
            </w:pPr>
          </w:p>
        </w:tc>
        <w:tc>
          <w:tcPr>
            <w:tcW w:w="457" w:type="dxa"/>
            <w:shd w:val="clear" w:color="auto" w:fill="auto"/>
          </w:tcPr>
          <w:p w:rsidRPr="00061498" w:rsidR="00061498" w:rsidP="00024BF1" w:rsidRDefault="00061498" w14:paraId="0439980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3089DB19" w14:textId="77777777">
            <w:pPr>
              <w:rPr>
                <w:rFonts w:ascii="Arial" w:hAnsi="Arial" w:cs="Arial"/>
                <w:sz w:val="20"/>
                <w:szCs w:val="24"/>
              </w:rPr>
            </w:pPr>
          </w:p>
        </w:tc>
        <w:tc>
          <w:tcPr>
            <w:tcW w:w="457" w:type="dxa"/>
            <w:shd w:val="clear" w:color="auto" w:fill="auto"/>
          </w:tcPr>
          <w:p w:rsidRPr="00061498" w:rsidR="00061498" w:rsidP="00024BF1" w:rsidRDefault="00061498" w14:paraId="33A71B69"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CD35001" w14:textId="77777777">
            <w:pPr>
              <w:rPr>
                <w:rFonts w:ascii="Arial" w:hAnsi="Arial" w:cs="Arial"/>
                <w:sz w:val="20"/>
                <w:szCs w:val="24"/>
              </w:rPr>
            </w:pPr>
          </w:p>
        </w:tc>
        <w:tc>
          <w:tcPr>
            <w:tcW w:w="457" w:type="dxa"/>
            <w:shd w:val="clear" w:color="auto" w:fill="auto"/>
          </w:tcPr>
          <w:p w:rsidRPr="00061498" w:rsidR="00061498" w:rsidP="00024BF1" w:rsidRDefault="00061498" w14:paraId="41B10D6E" w14:textId="77777777">
            <w:pPr>
              <w:rPr>
                <w:rFonts w:ascii="Arial" w:hAnsi="Arial" w:cs="Arial"/>
                <w:sz w:val="20"/>
                <w:szCs w:val="24"/>
              </w:rPr>
            </w:pPr>
          </w:p>
        </w:tc>
        <w:tc>
          <w:tcPr>
            <w:tcW w:w="515" w:type="dxa"/>
            <w:shd w:val="clear" w:color="auto" w:fill="auto"/>
          </w:tcPr>
          <w:p w:rsidRPr="00061498" w:rsidR="00061498" w:rsidP="00024BF1" w:rsidRDefault="00061498" w14:paraId="405D1159" w14:textId="77777777">
            <w:pPr>
              <w:rPr>
                <w:rFonts w:ascii="Arial" w:hAnsi="Arial" w:cs="Arial"/>
                <w:sz w:val="20"/>
                <w:szCs w:val="24"/>
              </w:rPr>
            </w:pPr>
          </w:p>
        </w:tc>
        <w:tc>
          <w:tcPr>
            <w:tcW w:w="400" w:type="dxa"/>
          </w:tcPr>
          <w:p w:rsidRPr="00061498" w:rsidR="00061498" w:rsidP="00024BF1" w:rsidRDefault="00061498" w14:paraId="4D6F5BBF"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441F951D"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AA85480"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6BE799B"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044C179D" w14:textId="77777777">
            <w:pPr>
              <w:rPr>
                <w:rFonts w:ascii="Arial" w:hAnsi="Arial" w:cs="Arial"/>
                <w:sz w:val="20"/>
                <w:szCs w:val="24"/>
              </w:rPr>
            </w:pPr>
          </w:p>
        </w:tc>
      </w:tr>
      <w:tr w:rsidRPr="00061498" w:rsidR="00061498" w:rsidTr="00024BF1" w14:paraId="13087E90" w14:textId="77777777">
        <w:trPr>
          <w:trHeight w:val="498"/>
        </w:trPr>
        <w:tc>
          <w:tcPr>
            <w:tcW w:w="1676" w:type="dxa"/>
            <w:vMerge/>
            <w:shd w:val="clear" w:color="auto" w:fill="auto"/>
          </w:tcPr>
          <w:p w:rsidRPr="00061498" w:rsidR="00061498" w:rsidP="00024BF1" w:rsidRDefault="00061498" w14:paraId="0CB89E9C" w14:textId="77777777">
            <w:pPr>
              <w:rPr>
                <w:rFonts w:ascii="Arial" w:hAnsi="Arial" w:cs="Arial"/>
                <w:sz w:val="20"/>
                <w:szCs w:val="24"/>
              </w:rPr>
            </w:pPr>
          </w:p>
        </w:tc>
        <w:tc>
          <w:tcPr>
            <w:tcW w:w="292" w:type="dxa"/>
            <w:shd w:val="clear" w:color="auto" w:fill="auto"/>
          </w:tcPr>
          <w:p w:rsidRPr="00061498" w:rsidR="00061498" w:rsidP="00024BF1" w:rsidRDefault="00061498" w14:paraId="21A990A1" w14:textId="77777777">
            <w:pPr>
              <w:rPr>
                <w:rFonts w:ascii="Arial" w:hAnsi="Arial" w:cs="Arial"/>
                <w:sz w:val="20"/>
                <w:szCs w:val="24"/>
              </w:rPr>
            </w:pPr>
            <w:r w:rsidRPr="00061498">
              <w:rPr>
                <w:rFonts w:ascii="Arial" w:hAnsi="Arial" w:cs="Arial"/>
                <w:sz w:val="20"/>
                <w:szCs w:val="24"/>
              </w:rPr>
              <w:t>C4</w:t>
            </w:r>
          </w:p>
        </w:tc>
        <w:tc>
          <w:tcPr>
            <w:tcW w:w="458" w:type="dxa"/>
            <w:shd w:val="clear" w:color="auto" w:fill="auto"/>
          </w:tcPr>
          <w:p w:rsidRPr="00061498" w:rsidR="00061498" w:rsidP="00024BF1" w:rsidRDefault="00061498" w14:paraId="011E2EAF"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DF199E8" w14:textId="77777777">
            <w:pPr>
              <w:rPr>
                <w:rFonts w:ascii="Arial" w:hAnsi="Arial" w:cs="Arial"/>
                <w:sz w:val="20"/>
                <w:szCs w:val="24"/>
              </w:rPr>
            </w:pPr>
          </w:p>
        </w:tc>
        <w:tc>
          <w:tcPr>
            <w:tcW w:w="458" w:type="dxa"/>
            <w:shd w:val="clear" w:color="auto" w:fill="auto"/>
          </w:tcPr>
          <w:p w:rsidRPr="00061498" w:rsidR="00061498" w:rsidP="00024BF1" w:rsidRDefault="00061498" w14:paraId="38AA4B2D" w14:textId="77777777">
            <w:pPr>
              <w:rPr>
                <w:rFonts w:ascii="Arial" w:hAnsi="Arial" w:cs="Arial"/>
                <w:sz w:val="20"/>
                <w:szCs w:val="24"/>
              </w:rPr>
            </w:pPr>
          </w:p>
        </w:tc>
        <w:tc>
          <w:tcPr>
            <w:tcW w:w="458" w:type="dxa"/>
            <w:shd w:val="clear" w:color="auto" w:fill="auto"/>
          </w:tcPr>
          <w:p w:rsidRPr="00061498" w:rsidR="00061498" w:rsidP="00024BF1" w:rsidRDefault="00061498" w14:paraId="7812BFF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25B0634" w14:textId="77777777">
            <w:pPr>
              <w:rPr>
                <w:rFonts w:ascii="Arial" w:hAnsi="Arial" w:cs="Arial"/>
                <w:sz w:val="20"/>
                <w:szCs w:val="24"/>
              </w:rPr>
            </w:pPr>
          </w:p>
        </w:tc>
        <w:tc>
          <w:tcPr>
            <w:tcW w:w="457" w:type="dxa"/>
            <w:shd w:val="clear" w:color="auto" w:fill="auto"/>
          </w:tcPr>
          <w:p w:rsidRPr="00061498" w:rsidR="00061498" w:rsidP="00024BF1" w:rsidRDefault="00061498" w14:paraId="7909B77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4CFD0B0" w14:textId="77777777">
            <w:pPr>
              <w:rPr>
                <w:rFonts w:ascii="Arial" w:hAnsi="Arial" w:cs="Arial"/>
                <w:sz w:val="20"/>
                <w:szCs w:val="24"/>
              </w:rPr>
            </w:pPr>
          </w:p>
        </w:tc>
        <w:tc>
          <w:tcPr>
            <w:tcW w:w="458" w:type="dxa"/>
            <w:shd w:val="clear" w:color="auto" w:fill="auto"/>
          </w:tcPr>
          <w:p w:rsidRPr="00061498" w:rsidR="00061498" w:rsidP="00024BF1" w:rsidRDefault="00061498" w14:paraId="33859793"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714BF9D"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207C260" w14:textId="77777777">
            <w:pPr>
              <w:rPr>
                <w:rFonts w:ascii="Arial" w:hAnsi="Arial" w:cs="Arial"/>
                <w:sz w:val="20"/>
                <w:szCs w:val="24"/>
              </w:rPr>
            </w:pPr>
          </w:p>
        </w:tc>
        <w:tc>
          <w:tcPr>
            <w:tcW w:w="457" w:type="dxa"/>
            <w:shd w:val="clear" w:color="auto" w:fill="auto"/>
          </w:tcPr>
          <w:p w:rsidRPr="00061498" w:rsidR="00061498" w:rsidP="00024BF1" w:rsidRDefault="00061498" w14:paraId="5EB8BCA2" w14:textId="77777777">
            <w:pPr>
              <w:rPr>
                <w:rFonts w:ascii="Arial" w:hAnsi="Arial" w:cs="Arial"/>
                <w:sz w:val="20"/>
                <w:szCs w:val="24"/>
              </w:rPr>
            </w:pPr>
            <w:r w:rsidRPr="00061498">
              <w:rPr>
                <w:rFonts w:ascii="Arial" w:hAnsi="Arial" w:cs="Arial"/>
                <w:sz w:val="20"/>
                <w:szCs w:val="24"/>
              </w:rPr>
              <w:t>S</w:t>
            </w:r>
          </w:p>
        </w:tc>
        <w:tc>
          <w:tcPr>
            <w:tcW w:w="515" w:type="dxa"/>
            <w:shd w:val="clear" w:color="auto" w:fill="auto"/>
          </w:tcPr>
          <w:p w:rsidRPr="00061498" w:rsidR="00061498" w:rsidP="00024BF1" w:rsidRDefault="00061498" w14:paraId="702971EF"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0104CAED"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2FE9853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CA7914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37C3189" w14:textId="77777777">
            <w:pPr>
              <w:rPr>
                <w:rFonts w:ascii="Arial" w:hAnsi="Arial" w:cs="Arial"/>
                <w:sz w:val="20"/>
                <w:szCs w:val="24"/>
              </w:rPr>
            </w:pPr>
          </w:p>
        </w:tc>
        <w:tc>
          <w:tcPr>
            <w:tcW w:w="538" w:type="dxa"/>
            <w:shd w:val="clear" w:color="auto" w:fill="auto"/>
          </w:tcPr>
          <w:p w:rsidRPr="00061498" w:rsidR="00061498" w:rsidP="00024BF1" w:rsidRDefault="00061498" w14:paraId="3E851878" w14:textId="77777777">
            <w:pPr>
              <w:rPr>
                <w:rFonts w:ascii="Arial" w:hAnsi="Arial" w:cs="Arial"/>
                <w:sz w:val="20"/>
                <w:szCs w:val="24"/>
              </w:rPr>
            </w:pPr>
          </w:p>
        </w:tc>
      </w:tr>
      <w:tr w:rsidRPr="00061498" w:rsidR="00061498" w:rsidTr="00024BF1" w14:paraId="73EBBFE1" w14:textId="77777777">
        <w:trPr>
          <w:trHeight w:val="483"/>
        </w:trPr>
        <w:tc>
          <w:tcPr>
            <w:tcW w:w="1676" w:type="dxa"/>
            <w:vMerge/>
            <w:shd w:val="clear" w:color="auto" w:fill="auto"/>
          </w:tcPr>
          <w:p w:rsidRPr="00061498" w:rsidR="00061498" w:rsidP="00024BF1" w:rsidRDefault="00061498" w14:paraId="47EC16B4" w14:textId="77777777">
            <w:pPr>
              <w:rPr>
                <w:rFonts w:ascii="Arial" w:hAnsi="Arial" w:cs="Arial"/>
                <w:sz w:val="20"/>
                <w:szCs w:val="24"/>
              </w:rPr>
            </w:pPr>
          </w:p>
        </w:tc>
        <w:tc>
          <w:tcPr>
            <w:tcW w:w="292" w:type="dxa"/>
            <w:shd w:val="clear" w:color="auto" w:fill="auto"/>
          </w:tcPr>
          <w:p w:rsidRPr="00061498" w:rsidR="00061498" w:rsidP="00024BF1" w:rsidRDefault="00061498" w14:paraId="472FE0AA" w14:textId="77777777">
            <w:pPr>
              <w:rPr>
                <w:rFonts w:ascii="Arial" w:hAnsi="Arial" w:cs="Arial"/>
                <w:sz w:val="20"/>
                <w:szCs w:val="24"/>
              </w:rPr>
            </w:pPr>
            <w:r w:rsidRPr="00061498">
              <w:rPr>
                <w:rFonts w:ascii="Arial" w:hAnsi="Arial" w:cs="Arial"/>
                <w:sz w:val="20"/>
                <w:szCs w:val="24"/>
              </w:rPr>
              <w:t>C5</w:t>
            </w:r>
          </w:p>
        </w:tc>
        <w:tc>
          <w:tcPr>
            <w:tcW w:w="458" w:type="dxa"/>
            <w:shd w:val="clear" w:color="auto" w:fill="auto"/>
          </w:tcPr>
          <w:p w:rsidRPr="00061498" w:rsidR="00061498" w:rsidP="00024BF1" w:rsidRDefault="00061498" w14:paraId="12CABB78"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68698AE"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49BF385" w14:textId="77777777">
            <w:pPr>
              <w:rPr>
                <w:rFonts w:ascii="Arial" w:hAnsi="Arial" w:cs="Arial"/>
                <w:sz w:val="20"/>
                <w:szCs w:val="24"/>
              </w:rPr>
            </w:pPr>
          </w:p>
        </w:tc>
        <w:tc>
          <w:tcPr>
            <w:tcW w:w="458" w:type="dxa"/>
            <w:shd w:val="clear" w:color="auto" w:fill="auto"/>
          </w:tcPr>
          <w:p w:rsidRPr="00061498" w:rsidR="00061498" w:rsidP="00024BF1" w:rsidRDefault="00061498" w14:paraId="1DDA2AE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5ABD36D" w14:textId="77777777">
            <w:pPr>
              <w:rPr>
                <w:rFonts w:ascii="Arial" w:hAnsi="Arial" w:cs="Arial"/>
                <w:sz w:val="20"/>
                <w:szCs w:val="24"/>
              </w:rPr>
            </w:pPr>
          </w:p>
        </w:tc>
        <w:tc>
          <w:tcPr>
            <w:tcW w:w="457" w:type="dxa"/>
            <w:shd w:val="clear" w:color="auto" w:fill="auto"/>
          </w:tcPr>
          <w:p w:rsidRPr="00061498" w:rsidR="00061498" w:rsidP="00024BF1" w:rsidRDefault="00061498" w14:paraId="3BDAE6B2" w14:textId="77777777">
            <w:pPr>
              <w:rPr>
                <w:rFonts w:ascii="Arial" w:hAnsi="Arial" w:cs="Arial"/>
                <w:sz w:val="20"/>
                <w:szCs w:val="24"/>
              </w:rPr>
            </w:pPr>
          </w:p>
        </w:tc>
        <w:tc>
          <w:tcPr>
            <w:tcW w:w="457" w:type="dxa"/>
            <w:shd w:val="clear" w:color="auto" w:fill="auto"/>
          </w:tcPr>
          <w:p w:rsidRPr="00061498" w:rsidR="00061498" w:rsidP="00024BF1" w:rsidRDefault="00061498" w14:paraId="57D11C4B"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C375D1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2FAE7C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E9AFF3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B3D7165" w14:textId="77777777">
            <w:pPr>
              <w:rPr>
                <w:rFonts w:ascii="Arial" w:hAnsi="Arial" w:cs="Arial"/>
                <w:sz w:val="20"/>
                <w:szCs w:val="24"/>
              </w:rPr>
            </w:pPr>
          </w:p>
        </w:tc>
        <w:tc>
          <w:tcPr>
            <w:tcW w:w="515" w:type="dxa"/>
            <w:shd w:val="clear" w:color="auto" w:fill="auto"/>
          </w:tcPr>
          <w:p w:rsidRPr="00061498" w:rsidR="00061498" w:rsidP="00024BF1" w:rsidRDefault="00061498" w14:paraId="4F33DAB3" w14:textId="77777777">
            <w:pPr>
              <w:rPr>
                <w:rFonts w:ascii="Arial" w:hAnsi="Arial" w:cs="Arial"/>
                <w:sz w:val="20"/>
                <w:szCs w:val="24"/>
              </w:rPr>
            </w:pPr>
          </w:p>
        </w:tc>
        <w:tc>
          <w:tcPr>
            <w:tcW w:w="400" w:type="dxa"/>
          </w:tcPr>
          <w:p w:rsidRPr="00061498" w:rsidR="00061498" w:rsidP="00024BF1" w:rsidRDefault="00061498" w14:paraId="1359E8E9" w14:textId="77777777">
            <w:pPr>
              <w:rPr>
                <w:rFonts w:ascii="Arial" w:hAnsi="Arial" w:cs="Arial"/>
                <w:sz w:val="20"/>
                <w:szCs w:val="24"/>
              </w:rPr>
            </w:pPr>
          </w:p>
        </w:tc>
        <w:tc>
          <w:tcPr>
            <w:tcW w:w="400" w:type="dxa"/>
            <w:shd w:val="clear" w:color="auto" w:fill="auto"/>
          </w:tcPr>
          <w:p w:rsidRPr="00061498" w:rsidR="00061498" w:rsidP="00024BF1" w:rsidRDefault="00061498" w14:paraId="7B48EAFD" w14:textId="77777777">
            <w:pPr>
              <w:rPr>
                <w:rFonts w:ascii="Arial" w:hAnsi="Arial" w:cs="Arial"/>
                <w:sz w:val="20"/>
                <w:szCs w:val="24"/>
              </w:rPr>
            </w:pPr>
          </w:p>
        </w:tc>
        <w:tc>
          <w:tcPr>
            <w:tcW w:w="457" w:type="dxa"/>
            <w:shd w:val="clear" w:color="auto" w:fill="auto"/>
          </w:tcPr>
          <w:p w:rsidRPr="00061498" w:rsidR="00061498" w:rsidP="00024BF1" w:rsidRDefault="00061498" w14:paraId="376BDC8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FF8012F"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28522F42" w14:textId="77777777">
            <w:pPr>
              <w:rPr>
                <w:rFonts w:ascii="Arial" w:hAnsi="Arial" w:cs="Arial"/>
                <w:sz w:val="20"/>
                <w:szCs w:val="24"/>
              </w:rPr>
            </w:pPr>
          </w:p>
        </w:tc>
      </w:tr>
      <w:tr w:rsidRPr="00061498" w:rsidR="00061498" w:rsidTr="00024BF1" w14:paraId="7611906F" w14:textId="77777777">
        <w:trPr>
          <w:trHeight w:val="498"/>
        </w:trPr>
        <w:tc>
          <w:tcPr>
            <w:tcW w:w="1676" w:type="dxa"/>
            <w:vMerge/>
            <w:shd w:val="clear" w:color="auto" w:fill="auto"/>
          </w:tcPr>
          <w:p w:rsidRPr="00061498" w:rsidR="00061498" w:rsidP="00024BF1" w:rsidRDefault="00061498" w14:paraId="362D10D4" w14:textId="77777777">
            <w:pPr>
              <w:rPr>
                <w:rFonts w:ascii="Arial" w:hAnsi="Arial" w:cs="Arial"/>
                <w:sz w:val="20"/>
                <w:szCs w:val="24"/>
              </w:rPr>
            </w:pPr>
          </w:p>
        </w:tc>
        <w:tc>
          <w:tcPr>
            <w:tcW w:w="292" w:type="dxa"/>
            <w:shd w:val="clear" w:color="auto" w:fill="auto"/>
          </w:tcPr>
          <w:p w:rsidRPr="00061498" w:rsidR="00061498" w:rsidP="00024BF1" w:rsidRDefault="00061498" w14:paraId="79EB52AE" w14:textId="77777777">
            <w:pPr>
              <w:rPr>
                <w:rFonts w:ascii="Arial" w:hAnsi="Arial" w:cs="Arial"/>
                <w:sz w:val="20"/>
                <w:szCs w:val="24"/>
              </w:rPr>
            </w:pPr>
            <w:r w:rsidRPr="00061498">
              <w:rPr>
                <w:rFonts w:ascii="Arial" w:hAnsi="Arial" w:cs="Arial"/>
                <w:sz w:val="20"/>
                <w:szCs w:val="24"/>
              </w:rPr>
              <w:t>C6</w:t>
            </w:r>
          </w:p>
        </w:tc>
        <w:tc>
          <w:tcPr>
            <w:tcW w:w="458" w:type="dxa"/>
            <w:shd w:val="clear" w:color="auto" w:fill="auto"/>
          </w:tcPr>
          <w:p w:rsidRPr="00061498" w:rsidR="00061498" w:rsidP="00024BF1" w:rsidRDefault="00061498" w14:paraId="53CFC9DB"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657FBF15" w14:textId="77777777">
            <w:pPr>
              <w:rPr>
                <w:rFonts w:ascii="Arial" w:hAnsi="Arial" w:cs="Arial"/>
                <w:sz w:val="20"/>
                <w:szCs w:val="24"/>
              </w:rPr>
            </w:pPr>
          </w:p>
        </w:tc>
        <w:tc>
          <w:tcPr>
            <w:tcW w:w="458" w:type="dxa"/>
            <w:shd w:val="clear" w:color="auto" w:fill="auto"/>
          </w:tcPr>
          <w:p w:rsidRPr="00061498" w:rsidR="00061498" w:rsidP="00024BF1" w:rsidRDefault="00061498" w14:paraId="70D27160" w14:textId="77777777">
            <w:pPr>
              <w:rPr>
                <w:rFonts w:ascii="Arial" w:hAnsi="Arial" w:cs="Arial"/>
                <w:sz w:val="20"/>
                <w:szCs w:val="24"/>
              </w:rPr>
            </w:pPr>
          </w:p>
        </w:tc>
        <w:tc>
          <w:tcPr>
            <w:tcW w:w="458" w:type="dxa"/>
            <w:shd w:val="clear" w:color="auto" w:fill="auto"/>
          </w:tcPr>
          <w:p w:rsidRPr="00061498" w:rsidR="00061498" w:rsidP="00024BF1" w:rsidRDefault="00061498" w14:paraId="54546D87" w14:textId="77777777">
            <w:pPr>
              <w:rPr>
                <w:rFonts w:ascii="Arial" w:hAnsi="Arial" w:cs="Arial"/>
                <w:sz w:val="20"/>
                <w:szCs w:val="24"/>
              </w:rPr>
            </w:pPr>
          </w:p>
        </w:tc>
        <w:tc>
          <w:tcPr>
            <w:tcW w:w="457" w:type="dxa"/>
            <w:shd w:val="clear" w:color="auto" w:fill="auto"/>
          </w:tcPr>
          <w:p w:rsidRPr="00061498" w:rsidR="00061498" w:rsidP="00024BF1" w:rsidRDefault="00061498" w14:paraId="45FAC569" w14:textId="77777777">
            <w:pPr>
              <w:rPr>
                <w:rFonts w:ascii="Arial" w:hAnsi="Arial" w:cs="Arial"/>
                <w:sz w:val="20"/>
                <w:szCs w:val="24"/>
              </w:rPr>
            </w:pPr>
          </w:p>
        </w:tc>
        <w:tc>
          <w:tcPr>
            <w:tcW w:w="457" w:type="dxa"/>
            <w:shd w:val="clear" w:color="auto" w:fill="auto"/>
          </w:tcPr>
          <w:p w:rsidRPr="00061498" w:rsidR="00061498" w:rsidP="00024BF1" w:rsidRDefault="00061498" w14:paraId="4074202A" w14:textId="77777777">
            <w:pPr>
              <w:rPr>
                <w:rFonts w:ascii="Arial" w:hAnsi="Arial" w:cs="Arial"/>
                <w:sz w:val="20"/>
                <w:szCs w:val="24"/>
              </w:rPr>
            </w:pPr>
          </w:p>
        </w:tc>
        <w:tc>
          <w:tcPr>
            <w:tcW w:w="457" w:type="dxa"/>
            <w:shd w:val="clear" w:color="auto" w:fill="auto"/>
          </w:tcPr>
          <w:p w:rsidRPr="00061498" w:rsidR="00061498" w:rsidP="00024BF1" w:rsidRDefault="00061498" w14:paraId="4202CEFD" w14:textId="77777777">
            <w:pPr>
              <w:rPr>
                <w:rFonts w:ascii="Arial" w:hAnsi="Arial" w:cs="Arial"/>
                <w:sz w:val="20"/>
                <w:szCs w:val="24"/>
              </w:rPr>
            </w:pPr>
          </w:p>
        </w:tc>
        <w:tc>
          <w:tcPr>
            <w:tcW w:w="458" w:type="dxa"/>
            <w:shd w:val="clear" w:color="auto" w:fill="auto"/>
          </w:tcPr>
          <w:p w:rsidRPr="00061498" w:rsidR="00061498" w:rsidP="00024BF1" w:rsidRDefault="00061498" w14:paraId="00CB90B0"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C7A5C13" w14:textId="77777777">
            <w:pPr>
              <w:rPr>
                <w:rFonts w:ascii="Arial" w:hAnsi="Arial" w:cs="Arial"/>
                <w:sz w:val="20"/>
                <w:szCs w:val="24"/>
              </w:rPr>
            </w:pPr>
          </w:p>
        </w:tc>
        <w:tc>
          <w:tcPr>
            <w:tcW w:w="457" w:type="dxa"/>
            <w:shd w:val="clear" w:color="auto" w:fill="auto"/>
          </w:tcPr>
          <w:p w:rsidRPr="00061498" w:rsidR="00061498" w:rsidP="00024BF1" w:rsidRDefault="00061498" w14:paraId="1D2AF7DB" w14:textId="77777777">
            <w:pPr>
              <w:rPr>
                <w:rFonts w:ascii="Arial" w:hAnsi="Arial" w:cs="Arial"/>
                <w:sz w:val="20"/>
                <w:szCs w:val="24"/>
              </w:rPr>
            </w:pPr>
          </w:p>
        </w:tc>
        <w:tc>
          <w:tcPr>
            <w:tcW w:w="457" w:type="dxa"/>
            <w:shd w:val="clear" w:color="auto" w:fill="auto"/>
          </w:tcPr>
          <w:p w:rsidRPr="00061498" w:rsidR="00061498" w:rsidP="00024BF1" w:rsidRDefault="00061498" w14:paraId="14735F52" w14:textId="77777777">
            <w:pPr>
              <w:rPr>
                <w:rFonts w:ascii="Arial" w:hAnsi="Arial" w:cs="Arial"/>
                <w:sz w:val="20"/>
                <w:szCs w:val="24"/>
              </w:rPr>
            </w:pPr>
          </w:p>
        </w:tc>
        <w:tc>
          <w:tcPr>
            <w:tcW w:w="515" w:type="dxa"/>
            <w:shd w:val="clear" w:color="auto" w:fill="auto"/>
          </w:tcPr>
          <w:p w:rsidRPr="00061498" w:rsidR="00061498" w:rsidP="00024BF1" w:rsidRDefault="00061498" w14:paraId="291C84F3" w14:textId="77777777">
            <w:pPr>
              <w:rPr>
                <w:rFonts w:ascii="Arial" w:hAnsi="Arial" w:cs="Arial"/>
                <w:sz w:val="20"/>
                <w:szCs w:val="24"/>
              </w:rPr>
            </w:pPr>
          </w:p>
        </w:tc>
        <w:tc>
          <w:tcPr>
            <w:tcW w:w="400" w:type="dxa"/>
          </w:tcPr>
          <w:p w:rsidRPr="00061498" w:rsidR="00061498" w:rsidP="00024BF1" w:rsidRDefault="00061498" w14:paraId="46252A4B" w14:textId="77777777">
            <w:pPr>
              <w:rPr>
                <w:rFonts w:ascii="Arial" w:hAnsi="Arial" w:cs="Arial"/>
                <w:sz w:val="20"/>
                <w:szCs w:val="24"/>
              </w:rPr>
            </w:pPr>
          </w:p>
        </w:tc>
        <w:tc>
          <w:tcPr>
            <w:tcW w:w="400" w:type="dxa"/>
            <w:shd w:val="clear" w:color="auto" w:fill="auto"/>
          </w:tcPr>
          <w:p w:rsidRPr="00061498" w:rsidR="00061498" w:rsidP="00024BF1" w:rsidRDefault="00061498" w14:paraId="1AD4506F"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E1E7190" w14:textId="77777777">
            <w:pPr>
              <w:rPr>
                <w:rFonts w:ascii="Arial" w:hAnsi="Arial" w:cs="Arial"/>
                <w:sz w:val="20"/>
                <w:szCs w:val="24"/>
              </w:rPr>
            </w:pPr>
          </w:p>
        </w:tc>
        <w:tc>
          <w:tcPr>
            <w:tcW w:w="457" w:type="dxa"/>
            <w:shd w:val="clear" w:color="auto" w:fill="auto"/>
          </w:tcPr>
          <w:p w:rsidRPr="00061498" w:rsidR="00061498" w:rsidP="00024BF1" w:rsidRDefault="00061498" w14:paraId="50F786D7" w14:textId="77777777">
            <w:pPr>
              <w:rPr>
                <w:rFonts w:ascii="Arial" w:hAnsi="Arial" w:cs="Arial"/>
                <w:sz w:val="20"/>
                <w:szCs w:val="24"/>
              </w:rPr>
            </w:pPr>
          </w:p>
        </w:tc>
        <w:tc>
          <w:tcPr>
            <w:tcW w:w="538" w:type="dxa"/>
            <w:shd w:val="clear" w:color="auto" w:fill="auto"/>
          </w:tcPr>
          <w:p w:rsidRPr="00061498" w:rsidR="00061498" w:rsidP="00024BF1" w:rsidRDefault="00061498" w14:paraId="42FCC4AA" w14:textId="77777777">
            <w:pPr>
              <w:rPr>
                <w:rFonts w:ascii="Arial" w:hAnsi="Arial" w:cs="Arial"/>
                <w:sz w:val="20"/>
                <w:szCs w:val="24"/>
              </w:rPr>
            </w:pPr>
          </w:p>
        </w:tc>
      </w:tr>
    </w:tbl>
    <w:p w:rsidRPr="00061498" w:rsidR="00061498" w:rsidP="00061498" w:rsidRDefault="00061498" w14:paraId="1ADEFAFF" w14:textId="77777777">
      <w:pPr>
        <w:tabs>
          <w:tab w:val="left" w:pos="426"/>
        </w:tabs>
        <w:rPr>
          <w:rFonts w:ascii="Arial" w:hAnsi="Arial" w:cs="Arial"/>
          <w:b/>
          <w:sz w:val="24"/>
          <w:szCs w:val="24"/>
        </w:rPr>
      </w:pPr>
      <w:r w:rsidRPr="00061498">
        <w:rPr>
          <w:rFonts w:ascii="Arial" w:hAnsi="Arial" w:cs="Arial"/>
          <w:b/>
          <w:sz w:val="24"/>
          <w:szCs w:val="24"/>
        </w:rPr>
        <w:lastRenderedPageBreak/>
        <w:t xml:space="preserve">Students will be provided with formative assessment opportunities throughout the course to practise and develop their proficiency in the range of assessment methods utilised.  </w:t>
      </w:r>
    </w:p>
    <w:p w:rsidRPr="00061498" w:rsidR="00061498" w:rsidP="00061498" w:rsidRDefault="00061498" w14:paraId="774FC819" w14:textId="77777777">
      <w:pPr>
        <w:rPr>
          <w:rFonts w:ascii="Arial" w:hAnsi="Arial" w:cs="Arial"/>
          <w:b/>
          <w:sz w:val="24"/>
          <w:szCs w:val="24"/>
        </w:rPr>
      </w:pPr>
      <w:r w:rsidRPr="00061498">
        <w:rPr>
          <w:rFonts w:ascii="Arial" w:hAnsi="Arial" w:cs="Arial"/>
          <w:b/>
          <w:sz w:val="24"/>
          <w:szCs w:val="24"/>
        </w:rPr>
        <w:br w:type="page"/>
      </w:r>
      <w:r w:rsidRPr="00061498">
        <w:rPr>
          <w:rFonts w:ascii="Arial" w:hAnsi="Arial" w:cs="Arial"/>
          <w:b/>
          <w:sz w:val="24"/>
          <w:szCs w:val="24"/>
        </w:rPr>
        <w:lastRenderedPageBreak/>
        <w:t>Technical Annex</w:t>
      </w:r>
    </w:p>
    <w:p w:rsidRPr="00061498" w:rsidR="00061498" w:rsidP="00061498" w:rsidRDefault="00061498" w14:paraId="4ABC6184" w14:textId="77777777">
      <w:pPr>
        <w:rPr>
          <w:rFonts w:ascii="Arial" w:hAnsi="Arial" w:cs="Arial"/>
          <w:b/>
          <w:sz w:val="24"/>
          <w:szCs w:val="24"/>
        </w:rPr>
      </w:pPr>
    </w:p>
    <w:tbl>
      <w:tblPr>
        <w:tblW w:w="0" w:type="auto"/>
        <w:tblLook w:val="04A0" w:firstRow="1" w:lastRow="0" w:firstColumn="1" w:lastColumn="0" w:noHBand="0" w:noVBand="1"/>
      </w:tblPr>
      <w:tblGrid>
        <w:gridCol w:w="3858"/>
        <w:gridCol w:w="5168"/>
      </w:tblGrid>
      <w:tr w:rsidRPr="00061498" w:rsidR="00061498" w:rsidTr="58183965" w14:paraId="5AE6922F" w14:textId="77777777">
        <w:tc>
          <w:tcPr>
            <w:tcW w:w="3936" w:type="dxa"/>
            <w:tcMar/>
          </w:tcPr>
          <w:p w:rsidRPr="00061498" w:rsidR="00061498" w:rsidP="00024BF1" w:rsidRDefault="00061498" w14:paraId="37F5D74D" w14:textId="77777777">
            <w:pPr>
              <w:rPr>
                <w:rFonts w:ascii="Arial" w:hAnsi="Arial" w:cs="Arial"/>
                <w:b/>
                <w:sz w:val="24"/>
                <w:szCs w:val="24"/>
              </w:rPr>
            </w:pPr>
            <w:r w:rsidRPr="00061498">
              <w:rPr>
                <w:rFonts w:ascii="Arial" w:hAnsi="Arial" w:cs="Arial"/>
                <w:b/>
                <w:sz w:val="24"/>
                <w:szCs w:val="24"/>
              </w:rPr>
              <w:t>Final Award(s):</w:t>
            </w:r>
          </w:p>
          <w:p w:rsidRPr="00061498" w:rsidR="00061498" w:rsidP="00024BF1" w:rsidRDefault="00061498" w14:paraId="6D517059" w14:textId="77777777">
            <w:pPr>
              <w:rPr>
                <w:rFonts w:ascii="Arial" w:hAnsi="Arial" w:cs="Arial"/>
                <w:b/>
                <w:sz w:val="24"/>
                <w:szCs w:val="24"/>
              </w:rPr>
            </w:pPr>
          </w:p>
        </w:tc>
        <w:tc>
          <w:tcPr>
            <w:tcW w:w="5306" w:type="dxa"/>
            <w:tcMar/>
          </w:tcPr>
          <w:p w:rsidRPr="00061498" w:rsidR="00061498" w:rsidP="00024BF1" w:rsidRDefault="00061498" w14:paraId="684FFC31" w14:textId="77777777">
            <w:pPr>
              <w:rPr>
                <w:rFonts w:ascii="Arial" w:hAnsi="Arial" w:cs="Arial"/>
                <w:sz w:val="24"/>
                <w:szCs w:val="24"/>
              </w:rPr>
            </w:pPr>
            <w:r w:rsidRPr="00061498">
              <w:rPr>
                <w:rFonts w:ascii="Arial" w:hAnsi="Arial" w:cs="Arial"/>
                <w:sz w:val="24"/>
                <w:szCs w:val="24"/>
              </w:rPr>
              <w:t>MEng Aerospace Engineering</w:t>
            </w:r>
          </w:p>
          <w:p w:rsidRPr="00061498" w:rsidR="00061498" w:rsidP="00024BF1" w:rsidRDefault="00061498" w14:paraId="5F8AD95D" w14:textId="77777777">
            <w:pPr>
              <w:rPr>
                <w:rFonts w:ascii="Arial" w:hAnsi="Arial" w:cs="Arial"/>
                <w:sz w:val="24"/>
                <w:szCs w:val="24"/>
              </w:rPr>
            </w:pPr>
            <w:r w:rsidRPr="00061498">
              <w:rPr>
                <w:rFonts w:ascii="Arial" w:hAnsi="Arial" w:cs="Arial"/>
                <w:sz w:val="24"/>
                <w:szCs w:val="24"/>
              </w:rPr>
              <w:t xml:space="preserve">MEng Aerospace Engineering (Space Technology) </w:t>
            </w:r>
          </w:p>
          <w:p w:rsidRPr="00061498" w:rsidR="00061498" w:rsidP="00024BF1" w:rsidRDefault="00061498" w14:paraId="6CC19E66" w14:textId="77777777">
            <w:pPr>
              <w:rPr>
                <w:rFonts w:ascii="Arial" w:hAnsi="Arial" w:cs="Arial"/>
                <w:sz w:val="24"/>
                <w:szCs w:val="24"/>
              </w:rPr>
            </w:pPr>
          </w:p>
        </w:tc>
      </w:tr>
      <w:tr w:rsidRPr="00061498" w:rsidR="00061498" w:rsidTr="58183965" w14:paraId="1E0C21F0" w14:textId="77777777">
        <w:tc>
          <w:tcPr>
            <w:tcW w:w="3936" w:type="dxa"/>
            <w:tcMar/>
          </w:tcPr>
          <w:p w:rsidRPr="00061498" w:rsidR="00061498" w:rsidP="00024BF1" w:rsidRDefault="00061498" w14:paraId="5A82FAE7" w14:textId="77777777">
            <w:pPr>
              <w:rPr>
                <w:rFonts w:ascii="Arial" w:hAnsi="Arial" w:cs="Arial"/>
                <w:b/>
                <w:sz w:val="24"/>
                <w:szCs w:val="24"/>
              </w:rPr>
            </w:pPr>
          </w:p>
          <w:p w:rsidRPr="00061498" w:rsidR="00061498" w:rsidP="00024BF1" w:rsidRDefault="00061498" w14:paraId="6DE043FC" w14:textId="77777777">
            <w:pPr>
              <w:rPr>
                <w:rFonts w:ascii="Arial" w:hAnsi="Arial" w:cs="Arial"/>
                <w:b/>
                <w:sz w:val="24"/>
                <w:szCs w:val="24"/>
              </w:rPr>
            </w:pPr>
            <w:r w:rsidRPr="00061498">
              <w:rPr>
                <w:rFonts w:ascii="Arial" w:hAnsi="Arial" w:cs="Arial"/>
                <w:b/>
                <w:sz w:val="24"/>
                <w:szCs w:val="24"/>
              </w:rPr>
              <w:t>Intermediate Award(s):</w:t>
            </w:r>
          </w:p>
          <w:p w:rsidRPr="00061498" w:rsidR="00061498" w:rsidP="00024BF1" w:rsidRDefault="00061498" w14:paraId="4F9D131B" w14:textId="77777777">
            <w:pPr>
              <w:rPr>
                <w:rFonts w:ascii="Arial" w:hAnsi="Arial" w:cs="Arial"/>
                <w:b/>
                <w:sz w:val="24"/>
                <w:szCs w:val="24"/>
              </w:rPr>
            </w:pPr>
          </w:p>
        </w:tc>
        <w:tc>
          <w:tcPr>
            <w:tcW w:w="5306" w:type="dxa"/>
            <w:tcMar/>
          </w:tcPr>
          <w:p w:rsidRPr="00061498" w:rsidR="00061498" w:rsidP="00024BF1" w:rsidRDefault="00061498" w14:paraId="57F2D6B0" w14:textId="77777777">
            <w:pPr>
              <w:rPr>
                <w:rFonts w:ascii="Arial" w:hAnsi="Arial" w:cs="Arial"/>
                <w:sz w:val="24"/>
                <w:szCs w:val="24"/>
              </w:rPr>
            </w:pPr>
          </w:p>
          <w:p w:rsidRPr="00061498" w:rsidR="00061498" w:rsidP="00024BF1" w:rsidRDefault="00061498" w14:paraId="1A22FCA6" w14:textId="77777777">
            <w:pPr>
              <w:rPr>
                <w:rFonts w:ascii="Arial" w:hAnsi="Arial" w:cs="Arial"/>
                <w:sz w:val="24"/>
                <w:szCs w:val="24"/>
              </w:rPr>
            </w:pPr>
            <w:r w:rsidRPr="00061498">
              <w:rPr>
                <w:rFonts w:ascii="Arial" w:hAnsi="Arial" w:cs="Arial"/>
                <w:sz w:val="24"/>
                <w:szCs w:val="24"/>
              </w:rPr>
              <w:t>Cert HE in Aerospace Engineering</w:t>
            </w:r>
          </w:p>
          <w:p w:rsidRPr="00061498" w:rsidR="00061498" w:rsidP="00024BF1" w:rsidRDefault="00061498" w14:paraId="4B43368F" w14:textId="77777777">
            <w:pPr>
              <w:rPr>
                <w:rFonts w:ascii="Arial" w:hAnsi="Arial" w:cs="Arial"/>
                <w:sz w:val="24"/>
                <w:szCs w:val="24"/>
              </w:rPr>
            </w:pPr>
            <w:r w:rsidRPr="00061498">
              <w:rPr>
                <w:rFonts w:ascii="Arial" w:hAnsi="Arial" w:cs="Arial"/>
                <w:sz w:val="24"/>
                <w:szCs w:val="24"/>
              </w:rPr>
              <w:t>Dip HE in Aerospace Engineering</w:t>
            </w:r>
          </w:p>
          <w:p w:rsidRPr="00061498" w:rsidR="00061498" w:rsidP="00024BF1" w:rsidRDefault="00061498" w14:paraId="6C90E603" w14:textId="77777777">
            <w:pPr>
              <w:rPr>
                <w:rFonts w:ascii="Arial" w:hAnsi="Arial" w:cs="Arial"/>
                <w:sz w:val="24"/>
                <w:szCs w:val="24"/>
              </w:rPr>
            </w:pPr>
            <w:r w:rsidRPr="00061498">
              <w:rPr>
                <w:rFonts w:ascii="Arial" w:hAnsi="Arial" w:cs="Arial"/>
                <w:sz w:val="24"/>
                <w:szCs w:val="24"/>
              </w:rPr>
              <w:t xml:space="preserve">BEng Aerospace Engineering </w:t>
            </w:r>
          </w:p>
          <w:p w:rsidRPr="00061498" w:rsidR="00061498" w:rsidP="00024BF1" w:rsidRDefault="00061498" w14:paraId="0DD4E7AC" w14:textId="77777777">
            <w:pPr>
              <w:rPr>
                <w:rFonts w:ascii="Arial" w:hAnsi="Arial" w:cs="Arial"/>
                <w:sz w:val="24"/>
                <w:szCs w:val="24"/>
              </w:rPr>
            </w:pPr>
            <w:r w:rsidRPr="00061498">
              <w:rPr>
                <w:rFonts w:ascii="Arial" w:hAnsi="Arial" w:cs="Arial"/>
                <w:sz w:val="24"/>
                <w:szCs w:val="24"/>
              </w:rPr>
              <w:t>BEng (Hons) Aerospace Engineering</w:t>
            </w:r>
          </w:p>
          <w:p w:rsidRPr="00061498" w:rsidR="00061498" w:rsidP="00024BF1" w:rsidRDefault="00061498" w14:paraId="3BC85839" w14:textId="77777777">
            <w:pPr>
              <w:rPr>
                <w:rFonts w:ascii="Arial" w:hAnsi="Arial" w:cs="Arial"/>
                <w:sz w:val="24"/>
                <w:szCs w:val="24"/>
              </w:rPr>
            </w:pPr>
            <w:r w:rsidRPr="00061498">
              <w:rPr>
                <w:rFonts w:ascii="Arial" w:hAnsi="Arial" w:cs="Arial"/>
                <w:sz w:val="24"/>
                <w:szCs w:val="24"/>
              </w:rPr>
              <w:t>BEng (Hons) Aerospace Engineering (Space Technology)</w:t>
            </w:r>
          </w:p>
          <w:p w:rsidRPr="00061498" w:rsidR="00061498" w:rsidP="00024BF1" w:rsidRDefault="00061498" w14:paraId="0FED5907" w14:textId="77777777">
            <w:pPr>
              <w:rPr>
                <w:rFonts w:ascii="Arial" w:hAnsi="Arial" w:cs="Arial"/>
                <w:sz w:val="24"/>
                <w:szCs w:val="24"/>
              </w:rPr>
            </w:pPr>
          </w:p>
          <w:p w:rsidRPr="00061498" w:rsidR="00061498" w:rsidP="00024BF1" w:rsidRDefault="00061498" w14:paraId="1F7D1E9D" w14:textId="77777777">
            <w:pPr>
              <w:rPr>
                <w:rFonts w:ascii="Arial" w:hAnsi="Arial" w:cs="Arial"/>
                <w:i/>
                <w:sz w:val="24"/>
                <w:szCs w:val="24"/>
              </w:rPr>
            </w:pPr>
            <w:r w:rsidRPr="00061498">
              <w:rPr>
                <w:rFonts w:ascii="Arial" w:hAnsi="Arial" w:cs="Arial"/>
                <w:sz w:val="24"/>
                <w:szCs w:val="24"/>
              </w:rPr>
              <w:t xml:space="preserve"> </w:t>
            </w:r>
          </w:p>
        </w:tc>
      </w:tr>
      <w:tr w:rsidRPr="00061498" w:rsidR="00061498" w:rsidTr="58183965" w14:paraId="211F8AA9" w14:textId="77777777">
        <w:tc>
          <w:tcPr>
            <w:tcW w:w="3936" w:type="dxa"/>
            <w:tcMar/>
          </w:tcPr>
          <w:p w:rsidRPr="00061498" w:rsidR="00061498" w:rsidP="00024BF1" w:rsidRDefault="00061498" w14:paraId="527EB0CE" w14:textId="77777777">
            <w:pPr>
              <w:rPr>
                <w:rFonts w:ascii="Arial" w:hAnsi="Arial" w:cs="Arial"/>
                <w:b/>
                <w:sz w:val="24"/>
                <w:szCs w:val="24"/>
              </w:rPr>
            </w:pPr>
            <w:r w:rsidRPr="00061498">
              <w:rPr>
                <w:rFonts w:ascii="Arial" w:hAnsi="Arial" w:cs="Arial"/>
                <w:b/>
                <w:sz w:val="24"/>
                <w:szCs w:val="24"/>
              </w:rPr>
              <w:t>Minimum period of registration:</w:t>
            </w:r>
          </w:p>
        </w:tc>
        <w:tc>
          <w:tcPr>
            <w:tcW w:w="5306" w:type="dxa"/>
            <w:tcMar/>
          </w:tcPr>
          <w:p w:rsidRPr="00061498" w:rsidR="00061498" w:rsidP="00024BF1" w:rsidRDefault="00061498" w14:paraId="6151A6A6" w14:textId="77777777">
            <w:pPr>
              <w:rPr>
                <w:rFonts w:ascii="Arial" w:hAnsi="Arial" w:cs="Arial"/>
                <w:sz w:val="24"/>
                <w:szCs w:val="24"/>
              </w:rPr>
            </w:pPr>
            <w:r w:rsidRPr="00061498">
              <w:rPr>
                <w:rFonts w:ascii="Arial" w:hAnsi="Arial" w:cs="Arial"/>
                <w:sz w:val="24"/>
                <w:szCs w:val="24"/>
              </w:rPr>
              <w:t xml:space="preserve">FT: 4 years </w:t>
            </w:r>
          </w:p>
          <w:p w:rsidRPr="00061498" w:rsidR="00061498" w:rsidP="00024BF1" w:rsidRDefault="00061498" w14:paraId="14732A04" w14:textId="77777777">
            <w:pPr>
              <w:rPr>
                <w:rFonts w:ascii="Arial" w:hAnsi="Arial" w:cs="Arial"/>
                <w:sz w:val="24"/>
                <w:szCs w:val="24"/>
              </w:rPr>
            </w:pPr>
          </w:p>
        </w:tc>
      </w:tr>
      <w:tr w:rsidRPr="00061498" w:rsidR="00061498" w:rsidTr="58183965" w14:paraId="298929AD" w14:textId="77777777">
        <w:tc>
          <w:tcPr>
            <w:tcW w:w="3936" w:type="dxa"/>
            <w:tcMar/>
          </w:tcPr>
          <w:p w:rsidRPr="00061498" w:rsidR="00061498" w:rsidP="00024BF1" w:rsidRDefault="00061498" w14:paraId="52173981" w14:textId="77777777">
            <w:pPr>
              <w:rPr>
                <w:rFonts w:ascii="Arial" w:hAnsi="Arial" w:cs="Arial"/>
                <w:b/>
                <w:sz w:val="24"/>
                <w:szCs w:val="24"/>
              </w:rPr>
            </w:pPr>
            <w:r w:rsidRPr="00061498">
              <w:rPr>
                <w:rFonts w:ascii="Arial" w:hAnsi="Arial" w:cs="Arial"/>
                <w:b/>
                <w:sz w:val="24"/>
                <w:szCs w:val="24"/>
              </w:rPr>
              <w:t>Maximum period of registration:</w:t>
            </w:r>
          </w:p>
          <w:p w:rsidRPr="00061498" w:rsidR="00061498" w:rsidP="00024BF1" w:rsidRDefault="00061498" w14:paraId="6005E7F9" w14:textId="77777777">
            <w:pPr>
              <w:rPr>
                <w:rFonts w:ascii="Arial" w:hAnsi="Arial" w:cs="Arial"/>
                <w:b/>
                <w:sz w:val="24"/>
                <w:szCs w:val="24"/>
              </w:rPr>
            </w:pPr>
          </w:p>
        </w:tc>
        <w:tc>
          <w:tcPr>
            <w:tcW w:w="5306" w:type="dxa"/>
            <w:tcMar/>
          </w:tcPr>
          <w:p w:rsidRPr="00061498" w:rsidR="00061498" w:rsidP="00024BF1" w:rsidRDefault="00061498" w14:paraId="5DA11AB0" w14:textId="77777777">
            <w:pPr>
              <w:rPr>
                <w:rFonts w:ascii="Arial" w:hAnsi="Arial" w:cs="Arial"/>
                <w:sz w:val="24"/>
                <w:szCs w:val="24"/>
              </w:rPr>
            </w:pPr>
            <w:r w:rsidRPr="00061498">
              <w:rPr>
                <w:rFonts w:ascii="Arial" w:hAnsi="Arial" w:cs="Arial"/>
                <w:sz w:val="24"/>
                <w:szCs w:val="24"/>
              </w:rPr>
              <w:t>FT: 8 years</w:t>
            </w:r>
          </w:p>
          <w:p w:rsidRPr="00061498" w:rsidR="00061498" w:rsidP="00024BF1" w:rsidRDefault="00061498" w14:paraId="0889CCF9" w14:textId="77777777">
            <w:pPr>
              <w:rPr>
                <w:rFonts w:ascii="Arial" w:hAnsi="Arial" w:cs="Arial"/>
                <w:sz w:val="24"/>
                <w:szCs w:val="24"/>
              </w:rPr>
            </w:pPr>
          </w:p>
        </w:tc>
      </w:tr>
      <w:tr w:rsidRPr="00061498" w:rsidR="00061498" w:rsidTr="58183965" w14:paraId="702DE7C9" w14:textId="77777777">
        <w:tc>
          <w:tcPr>
            <w:tcW w:w="3936" w:type="dxa"/>
            <w:tcMar/>
          </w:tcPr>
          <w:p w:rsidRPr="00061498" w:rsidR="00061498" w:rsidP="00024BF1" w:rsidRDefault="00061498" w14:paraId="0E1094B0" w14:textId="77777777">
            <w:pPr>
              <w:rPr>
                <w:rFonts w:ascii="Arial" w:hAnsi="Arial" w:cs="Arial"/>
                <w:b/>
                <w:sz w:val="24"/>
                <w:szCs w:val="24"/>
              </w:rPr>
            </w:pPr>
            <w:r w:rsidRPr="00061498">
              <w:rPr>
                <w:rFonts w:ascii="Arial" w:hAnsi="Arial" w:cs="Arial"/>
                <w:b/>
                <w:sz w:val="24"/>
                <w:szCs w:val="24"/>
              </w:rPr>
              <w:t>FHEQ Level for the Final Award:</w:t>
            </w:r>
          </w:p>
          <w:p w:rsidRPr="00061498" w:rsidR="00061498" w:rsidP="00024BF1" w:rsidRDefault="00061498" w14:paraId="2D24D850" w14:textId="77777777">
            <w:pPr>
              <w:rPr>
                <w:rFonts w:ascii="Arial" w:hAnsi="Arial" w:cs="Arial"/>
                <w:b/>
                <w:sz w:val="24"/>
                <w:szCs w:val="24"/>
              </w:rPr>
            </w:pPr>
          </w:p>
        </w:tc>
        <w:tc>
          <w:tcPr>
            <w:tcW w:w="5306" w:type="dxa"/>
            <w:tcMar/>
          </w:tcPr>
          <w:p w:rsidRPr="00061498" w:rsidR="00061498" w:rsidP="00024BF1" w:rsidRDefault="00061498" w14:paraId="798B4DA0" w14:textId="77777777">
            <w:pPr>
              <w:rPr>
                <w:rFonts w:ascii="Arial" w:hAnsi="Arial" w:cs="Arial"/>
                <w:sz w:val="24"/>
                <w:szCs w:val="24"/>
              </w:rPr>
            </w:pPr>
            <w:r w:rsidRPr="00061498">
              <w:rPr>
                <w:rFonts w:ascii="Arial" w:hAnsi="Arial" w:cs="Arial"/>
                <w:sz w:val="24"/>
                <w:szCs w:val="24"/>
              </w:rPr>
              <w:t>Level 7</w:t>
            </w:r>
          </w:p>
        </w:tc>
      </w:tr>
      <w:tr w:rsidRPr="00061498" w:rsidR="00061498" w:rsidTr="58183965" w14:paraId="1C0FED8C" w14:textId="77777777">
        <w:tc>
          <w:tcPr>
            <w:tcW w:w="3936" w:type="dxa"/>
            <w:tcMar/>
          </w:tcPr>
          <w:p w:rsidRPr="00061498" w:rsidR="00061498" w:rsidP="00024BF1" w:rsidRDefault="00061498" w14:paraId="2C22032E" w14:textId="77777777">
            <w:pPr>
              <w:rPr>
                <w:rFonts w:ascii="Arial" w:hAnsi="Arial" w:cs="Arial"/>
                <w:b/>
                <w:sz w:val="24"/>
                <w:szCs w:val="24"/>
              </w:rPr>
            </w:pPr>
            <w:r w:rsidRPr="00061498">
              <w:rPr>
                <w:rFonts w:ascii="Arial" w:hAnsi="Arial" w:cs="Arial"/>
                <w:b/>
                <w:sz w:val="24"/>
                <w:szCs w:val="24"/>
              </w:rPr>
              <w:t>QAA Subject Benchmark:</w:t>
            </w:r>
          </w:p>
          <w:p w:rsidRPr="00061498" w:rsidR="00061498" w:rsidP="00024BF1" w:rsidRDefault="00061498" w14:paraId="2FE0CA9D" w14:textId="77777777">
            <w:pPr>
              <w:rPr>
                <w:rFonts w:ascii="Arial" w:hAnsi="Arial" w:cs="Arial"/>
                <w:b/>
                <w:sz w:val="24"/>
                <w:szCs w:val="24"/>
              </w:rPr>
            </w:pPr>
          </w:p>
        </w:tc>
        <w:tc>
          <w:tcPr>
            <w:tcW w:w="5306" w:type="dxa"/>
            <w:tcMar/>
          </w:tcPr>
          <w:p w:rsidRPr="00061498" w:rsidR="00061498" w:rsidP="00024BF1" w:rsidRDefault="00061498" w14:paraId="5DC9A6C6" w14:textId="77777777">
            <w:pPr>
              <w:rPr>
                <w:rFonts w:ascii="Arial" w:hAnsi="Arial" w:cs="Arial"/>
                <w:sz w:val="24"/>
                <w:szCs w:val="24"/>
              </w:rPr>
            </w:pPr>
            <w:r w:rsidRPr="00061498">
              <w:rPr>
                <w:rFonts w:ascii="Arial" w:hAnsi="Arial" w:cs="Arial"/>
                <w:sz w:val="24"/>
                <w:szCs w:val="24"/>
              </w:rPr>
              <w:t>Engineering</w:t>
            </w:r>
          </w:p>
        </w:tc>
      </w:tr>
      <w:tr w:rsidRPr="00061498" w:rsidR="00061498" w:rsidTr="58183965" w14:paraId="22B5DC77" w14:textId="77777777">
        <w:tc>
          <w:tcPr>
            <w:tcW w:w="3936" w:type="dxa"/>
            <w:tcMar/>
          </w:tcPr>
          <w:p w:rsidRPr="00061498" w:rsidR="00061498" w:rsidP="00024BF1" w:rsidRDefault="00061498" w14:paraId="2A18D1C0" w14:textId="77777777">
            <w:pPr>
              <w:rPr>
                <w:rFonts w:ascii="Arial" w:hAnsi="Arial" w:cs="Arial"/>
                <w:b/>
                <w:sz w:val="24"/>
                <w:szCs w:val="24"/>
              </w:rPr>
            </w:pPr>
            <w:r w:rsidRPr="00061498">
              <w:rPr>
                <w:rFonts w:ascii="Arial" w:hAnsi="Arial" w:cs="Arial"/>
                <w:b/>
                <w:sz w:val="24"/>
                <w:szCs w:val="24"/>
              </w:rPr>
              <w:t>Modes of Delivery:</w:t>
            </w:r>
          </w:p>
          <w:p w:rsidRPr="00061498" w:rsidR="00061498" w:rsidP="00024BF1" w:rsidRDefault="00061498" w14:paraId="15338DF1" w14:textId="77777777">
            <w:pPr>
              <w:rPr>
                <w:rFonts w:ascii="Arial" w:hAnsi="Arial" w:cs="Arial"/>
                <w:b/>
                <w:sz w:val="24"/>
                <w:szCs w:val="24"/>
              </w:rPr>
            </w:pPr>
          </w:p>
        </w:tc>
        <w:tc>
          <w:tcPr>
            <w:tcW w:w="5306" w:type="dxa"/>
            <w:tcMar/>
          </w:tcPr>
          <w:p w:rsidRPr="00061498" w:rsidR="00061498" w:rsidP="00024BF1" w:rsidRDefault="00061498" w14:paraId="75D90C32" w14:textId="77777777">
            <w:pPr>
              <w:rPr>
                <w:rFonts w:ascii="Arial" w:hAnsi="Arial" w:cs="Arial"/>
                <w:sz w:val="24"/>
                <w:szCs w:val="24"/>
              </w:rPr>
            </w:pPr>
            <w:r w:rsidRPr="00061498">
              <w:rPr>
                <w:rFonts w:ascii="Arial" w:hAnsi="Arial" w:cs="Arial"/>
                <w:sz w:val="24"/>
                <w:szCs w:val="24"/>
              </w:rPr>
              <w:t>Full-time</w:t>
            </w:r>
          </w:p>
        </w:tc>
      </w:tr>
      <w:tr w:rsidRPr="00061498" w:rsidR="00061498" w:rsidTr="58183965" w14:paraId="294B45FA" w14:textId="77777777">
        <w:tc>
          <w:tcPr>
            <w:tcW w:w="3936" w:type="dxa"/>
            <w:tcMar/>
          </w:tcPr>
          <w:p w:rsidRPr="00061498" w:rsidR="00061498" w:rsidP="00024BF1" w:rsidRDefault="00061498" w14:paraId="35D79646" w14:textId="77777777">
            <w:pPr>
              <w:rPr>
                <w:rFonts w:ascii="Arial" w:hAnsi="Arial" w:cs="Arial"/>
                <w:b/>
                <w:sz w:val="24"/>
                <w:szCs w:val="24"/>
              </w:rPr>
            </w:pPr>
            <w:r w:rsidRPr="00061498">
              <w:rPr>
                <w:rFonts w:ascii="Arial" w:hAnsi="Arial" w:cs="Arial"/>
                <w:b/>
                <w:sz w:val="24"/>
                <w:szCs w:val="24"/>
              </w:rPr>
              <w:t>Language of Delivery:</w:t>
            </w:r>
          </w:p>
          <w:p w:rsidRPr="00061498" w:rsidR="00061498" w:rsidP="00024BF1" w:rsidRDefault="00061498" w14:paraId="2AACDB7D" w14:textId="77777777">
            <w:pPr>
              <w:rPr>
                <w:rFonts w:ascii="Arial" w:hAnsi="Arial" w:cs="Arial"/>
                <w:b/>
                <w:sz w:val="24"/>
                <w:szCs w:val="24"/>
              </w:rPr>
            </w:pPr>
          </w:p>
        </w:tc>
        <w:tc>
          <w:tcPr>
            <w:tcW w:w="5306" w:type="dxa"/>
            <w:tcMar/>
          </w:tcPr>
          <w:p w:rsidRPr="00061498" w:rsidR="00061498" w:rsidP="00024BF1" w:rsidRDefault="00061498" w14:paraId="446D1F01" w14:textId="77777777">
            <w:pPr>
              <w:rPr>
                <w:rFonts w:ascii="Arial" w:hAnsi="Arial" w:cs="Arial"/>
                <w:sz w:val="24"/>
                <w:szCs w:val="24"/>
              </w:rPr>
            </w:pPr>
            <w:r w:rsidRPr="00061498">
              <w:rPr>
                <w:rFonts w:ascii="Arial" w:hAnsi="Arial" w:cs="Arial"/>
                <w:sz w:val="24"/>
                <w:szCs w:val="24"/>
              </w:rPr>
              <w:t>English</w:t>
            </w:r>
          </w:p>
        </w:tc>
      </w:tr>
      <w:tr w:rsidRPr="00061498" w:rsidR="00061498" w:rsidTr="58183965" w14:paraId="748F38CD" w14:textId="77777777">
        <w:tc>
          <w:tcPr>
            <w:tcW w:w="3936" w:type="dxa"/>
            <w:tcMar/>
          </w:tcPr>
          <w:p w:rsidRPr="00061498" w:rsidR="00061498" w:rsidP="00024BF1" w:rsidRDefault="00061498" w14:paraId="47C84EC7" w14:textId="77777777">
            <w:pPr>
              <w:rPr>
                <w:rFonts w:ascii="Arial" w:hAnsi="Arial" w:cs="Arial"/>
                <w:b/>
                <w:sz w:val="24"/>
                <w:szCs w:val="24"/>
              </w:rPr>
            </w:pPr>
            <w:r w:rsidRPr="00061498">
              <w:rPr>
                <w:rFonts w:ascii="Arial" w:hAnsi="Arial" w:cs="Arial"/>
                <w:b/>
                <w:sz w:val="24"/>
                <w:szCs w:val="24"/>
              </w:rPr>
              <w:t>Faculty:</w:t>
            </w:r>
          </w:p>
          <w:p w:rsidRPr="00061498" w:rsidR="00061498" w:rsidP="00024BF1" w:rsidRDefault="00061498" w14:paraId="6A8302A7" w14:textId="77777777">
            <w:pPr>
              <w:rPr>
                <w:rFonts w:ascii="Arial" w:hAnsi="Arial" w:cs="Arial"/>
                <w:b/>
                <w:sz w:val="24"/>
                <w:szCs w:val="24"/>
              </w:rPr>
            </w:pPr>
          </w:p>
        </w:tc>
        <w:tc>
          <w:tcPr>
            <w:tcW w:w="5306" w:type="dxa"/>
            <w:tcMar/>
          </w:tcPr>
          <w:p w:rsidRPr="00061498" w:rsidR="00061498" w:rsidP="58183965" w:rsidRDefault="00061498" w14:paraId="3F09C31E" w14:textId="2E51CDEA">
            <w:pPr>
              <w:pStyle w:val="Normal"/>
              <w:bidi w:val="0"/>
              <w:spacing w:before="0" w:beforeAutospacing="off" w:after="0" w:afterAutospacing="off" w:line="259" w:lineRule="auto"/>
              <w:ind w:left="0" w:right="0"/>
              <w:jc w:val="left"/>
            </w:pPr>
            <w:r w:rsidRPr="58183965" w:rsidR="6575D6E3">
              <w:rPr>
                <w:rFonts w:ascii="Arial" w:hAnsi="Arial" w:cs="Arial"/>
                <w:sz w:val="24"/>
                <w:szCs w:val="24"/>
              </w:rPr>
              <w:t>Faculty of Science, Engineering and Computing</w:t>
            </w:r>
          </w:p>
        </w:tc>
      </w:tr>
      <w:tr w:rsidRPr="00061498" w:rsidR="00061498" w:rsidTr="58183965" w14:paraId="03DB88B1" w14:textId="77777777">
        <w:tc>
          <w:tcPr>
            <w:tcW w:w="3936" w:type="dxa"/>
            <w:tcMar/>
          </w:tcPr>
          <w:p w:rsidRPr="00061498" w:rsidR="00061498" w:rsidP="00024BF1" w:rsidRDefault="00061498" w14:paraId="358307AF" w14:textId="77777777">
            <w:pPr>
              <w:rPr>
                <w:rFonts w:ascii="Arial" w:hAnsi="Arial" w:cs="Arial"/>
                <w:b/>
                <w:sz w:val="24"/>
                <w:szCs w:val="24"/>
              </w:rPr>
            </w:pPr>
            <w:r w:rsidRPr="00061498">
              <w:rPr>
                <w:rFonts w:ascii="Arial" w:hAnsi="Arial" w:cs="Arial"/>
                <w:b/>
                <w:sz w:val="24"/>
                <w:szCs w:val="24"/>
              </w:rPr>
              <w:t>School:</w:t>
            </w:r>
          </w:p>
          <w:p w:rsidRPr="00061498" w:rsidR="00061498" w:rsidP="00024BF1" w:rsidRDefault="00061498" w14:paraId="7ECA9E1C" w14:textId="77777777">
            <w:pPr>
              <w:rPr>
                <w:rFonts w:ascii="Arial" w:hAnsi="Arial" w:cs="Arial"/>
                <w:b/>
                <w:sz w:val="24"/>
                <w:szCs w:val="24"/>
              </w:rPr>
            </w:pPr>
          </w:p>
        </w:tc>
        <w:tc>
          <w:tcPr>
            <w:tcW w:w="5306" w:type="dxa"/>
            <w:tcMar/>
          </w:tcPr>
          <w:p w:rsidRPr="00061498" w:rsidR="00061498" w:rsidP="00024BF1" w:rsidRDefault="00061498" w14:paraId="3E209AB3" w14:textId="6B136B29">
            <w:pPr>
              <w:rPr>
                <w:rFonts w:ascii="Arial" w:hAnsi="Arial" w:cs="Arial"/>
                <w:sz w:val="24"/>
                <w:szCs w:val="24"/>
              </w:rPr>
            </w:pPr>
            <w:r w:rsidRPr="58183965" w:rsidR="310B19A5">
              <w:rPr>
                <w:rFonts w:ascii="Arial" w:hAnsi="Arial" w:cs="Arial"/>
                <w:sz w:val="24"/>
                <w:szCs w:val="24"/>
              </w:rPr>
              <w:t xml:space="preserve">School of </w:t>
            </w:r>
            <w:r w:rsidRPr="58183965" w:rsidR="00061498">
              <w:rPr>
                <w:rFonts w:ascii="Arial" w:hAnsi="Arial" w:cs="Arial"/>
                <w:sz w:val="24"/>
                <w:szCs w:val="24"/>
              </w:rPr>
              <w:t>Engineering</w:t>
            </w:r>
            <w:r w:rsidRPr="58183965" w:rsidR="0BB48051">
              <w:rPr>
                <w:rFonts w:ascii="Arial" w:hAnsi="Arial" w:cs="Arial"/>
                <w:sz w:val="24"/>
                <w:szCs w:val="24"/>
              </w:rPr>
              <w:t xml:space="preserve"> and the Environment</w:t>
            </w:r>
          </w:p>
        </w:tc>
      </w:tr>
      <w:tr w:rsidRPr="00061498" w:rsidR="00061498" w:rsidTr="58183965" w14:paraId="14534EB8" w14:textId="77777777">
        <w:tc>
          <w:tcPr>
            <w:tcW w:w="3936" w:type="dxa"/>
            <w:tcMar/>
          </w:tcPr>
          <w:p w:rsidRPr="00061498" w:rsidR="00061498" w:rsidP="00024BF1" w:rsidRDefault="00061498" w14:paraId="1817A29A" w14:textId="77777777">
            <w:pPr>
              <w:rPr>
                <w:rFonts w:ascii="Arial" w:hAnsi="Arial" w:cs="Arial"/>
                <w:b/>
                <w:sz w:val="24"/>
                <w:szCs w:val="24"/>
              </w:rPr>
            </w:pPr>
            <w:r w:rsidRPr="00061498">
              <w:rPr>
                <w:rFonts w:ascii="Arial" w:hAnsi="Arial" w:cs="Arial"/>
                <w:b/>
                <w:sz w:val="24"/>
                <w:szCs w:val="24"/>
              </w:rPr>
              <w:t>Department:</w:t>
            </w:r>
          </w:p>
          <w:p w:rsidRPr="00061498" w:rsidR="00061498" w:rsidP="00024BF1" w:rsidRDefault="00061498" w14:paraId="5DC5BF8A" w14:textId="77777777">
            <w:pPr>
              <w:rPr>
                <w:rFonts w:ascii="Arial" w:hAnsi="Arial" w:cs="Arial"/>
                <w:b/>
                <w:sz w:val="24"/>
                <w:szCs w:val="24"/>
              </w:rPr>
            </w:pPr>
          </w:p>
        </w:tc>
        <w:tc>
          <w:tcPr>
            <w:tcW w:w="5306" w:type="dxa"/>
            <w:tcMar/>
          </w:tcPr>
          <w:p w:rsidRPr="00061498" w:rsidR="00061498" w:rsidP="00024BF1" w:rsidRDefault="00061498" w14:paraId="065209EC" w14:textId="77777777">
            <w:pPr>
              <w:rPr>
                <w:rFonts w:ascii="Arial" w:hAnsi="Arial" w:cs="Arial"/>
                <w:iCs/>
                <w:sz w:val="24"/>
                <w:szCs w:val="24"/>
              </w:rPr>
            </w:pPr>
            <w:r w:rsidRPr="00061498">
              <w:rPr>
                <w:rFonts w:ascii="Arial" w:hAnsi="Arial" w:cs="Arial"/>
                <w:iCs/>
                <w:sz w:val="24"/>
                <w:szCs w:val="24"/>
              </w:rPr>
              <w:t>Aerospace and Aircraft Engineering</w:t>
            </w:r>
          </w:p>
        </w:tc>
      </w:tr>
      <w:tr w:rsidRPr="00061498" w:rsidR="00061498" w:rsidTr="58183965" w14:paraId="1AF949E3" w14:textId="77777777">
        <w:tc>
          <w:tcPr>
            <w:tcW w:w="3936" w:type="dxa"/>
            <w:tcMar/>
          </w:tcPr>
          <w:p w:rsidRPr="00061498" w:rsidR="00061498" w:rsidP="00024BF1" w:rsidRDefault="00061498" w14:paraId="5AFFB438" w14:textId="77777777">
            <w:pPr>
              <w:rPr>
                <w:rFonts w:ascii="Arial" w:hAnsi="Arial" w:cs="Arial"/>
                <w:b/>
                <w:sz w:val="24"/>
                <w:szCs w:val="24"/>
              </w:rPr>
            </w:pPr>
            <w:r w:rsidRPr="00061498">
              <w:rPr>
                <w:rFonts w:ascii="Arial" w:hAnsi="Arial" w:cs="Arial"/>
                <w:b/>
                <w:sz w:val="24"/>
                <w:szCs w:val="24"/>
              </w:rPr>
              <w:t>JACS code:</w:t>
            </w:r>
          </w:p>
        </w:tc>
        <w:tc>
          <w:tcPr>
            <w:tcW w:w="5306" w:type="dxa"/>
            <w:tcMar/>
          </w:tcPr>
          <w:p w:rsidRPr="00061498" w:rsidR="00061498" w:rsidP="00024BF1" w:rsidRDefault="00061498" w14:paraId="1EB1BE35" w14:textId="77777777">
            <w:pPr>
              <w:rPr>
                <w:rFonts w:ascii="Arial" w:hAnsi="Arial" w:cs="Arial"/>
                <w:sz w:val="24"/>
                <w:szCs w:val="24"/>
              </w:rPr>
            </w:pPr>
            <w:r w:rsidRPr="00061498">
              <w:rPr>
                <w:rFonts w:ascii="Arial" w:hAnsi="Arial" w:cs="Arial"/>
                <w:sz w:val="24"/>
                <w:szCs w:val="24"/>
              </w:rPr>
              <w:t>H400</w:t>
            </w:r>
          </w:p>
          <w:p w:rsidRPr="00061498" w:rsidR="00061498" w:rsidP="00024BF1" w:rsidRDefault="00061498" w14:paraId="23DAC661" w14:textId="77777777">
            <w:pPr>
              <w:rPr>
                <w:rFonts w:ascii="Arial" w:hAnsi="Arial" w:cs="Arial"/>
                <w:sz w:val="24"/>
                <w:szCs w:val="24"/>
              </w:rPr>
            </w:pPr>
          </w:p>
        </w:tc>
      </w:tr>
      <w:tr w:rsidRPr="00061498" w:rsidR="00061498" w:rsidTr="58183965" w14:paraId="05ADC89B" w14:textId="77777777">
        <w:tc>
          <w:tcPr>
            <w:tcW w:w="3936" w:type="dxa"/>
            <w:tcMar/>
          </w:tcPr>
          <w:p w:rsidRPr="00061498" w:rsidR="00061498" w:rsidP="00024BF1" w:rsidRDefault="00061498" w14:paraId="68944A5A" w14:textId="77777777">
            <w:pPr>
              <w:rPr>
                <w:rFonts w:ascii="Arial" w:hAnsi="Arial" w:cs="Arial"/>
                <w:b/>
                <w:sz w:val="24"/>
                <w:szCs w:val="24"/>
              </w:rPr>
            </w:pPr>
            <w:r w:rsidRPr="00061498">
              <w:rPr>
                <w:rFonts w:ascii="Arial" w:hAnsi="Arial" w:cs="Arial"/>
                <w:b/>
                <w:sz w:val="24"/>
                <w:szCs w:val="24"/>
              </w:rPr>
              <w:t>UCAS Code:</w:t>
            </w:r>
          </w:p>
          <w:p w:rsidRPr="00061498" w:rsidR="00061498" w:rsidP="00024BF1" w:rsidRDefault="00061498" w14:paraId="1BF54413" w14:textId="77777777">
            <w:pPr>
              <w:rPr>
                <w:rFonts w:ascii="Arial" w:hAnsi="Arial" w:cs="Arial"/>
                <w:b/>
                <w:sz w:val="24"/>
                <w:szCs w:val="24"/>
              </w:rPr>
            </w:pPr>
          </w:p>
        </w:tc>
        <w:tc>
          <w:tcPr>
            <w:tcW w:w="5306" w:type="dxa"/>
            <w:tcMar/>
          </w:tcPr>
          <w:p w:rsidRPr="00061498" w:rsidR="00061498" w:rsidP="00024BF1" w:rsidRDefault="00061498" w14:paraId="2B415D87" w14:textId="77777777">
            <w:pPr>
              <w:rPr>
                <w:rFonts w:ascii="Arial" w:hAnsi="Arial" w:cs="Arial"/>
                <w:sz w:val="24"/>
                <w:szCs w:val="24"/>
              </w:rPr>
            </w:pPr>
            <w:r w:rsidRPr="00061498">
              <w:rPr>
                <w:rFonts w:ascii="Arial" w:hAnsi="Arial" w:cs="Arial"/>
                <w:sz w:val="24"/>
                <w:szCs w:val="24"/>
              </w:rPr>
              <w:t>H425</w:t>
            </w:r>
          </w:p>
        </w:tc>
      </w:tr>
      <w:tr w:rsidRPr="00061498" w:rsidR="00061498" w:rsidTr="58183965" w14:paraId="3A605548" w14:textId="77777777">
        <w:tc>
          <w:tcPr>
            <w:tcW w:w="3936" w:type="dxa"/>
            <w:tcMar/>
          </w:tcPr>
          <w:p w:rsidRPr="00061498" w:rsidR="00061498" w:rsidP="00024BF1" w:rsidRDefault="00061498" w14:paraId="76F59D80" w14:textId="77777777">
            <w:pPr>
              <w:rPr>
                <w:rFonts w:ascii="Arial" w:hAnsi="Arial" w:cs="Arial"/>
                <w:b/>
                <w:sz w:val="24"/>
                <w:szCs w:val="24"/>
              </w:rPr>
            </w:pPr>
            <w:r w:rsidRPr="00061498">
              <w:rPr>
                <w:rFonts w:ascii="Arial" w:hAnsi="Arial" w:cs="Arial"/>
                <w:b/>
                <w:sz w:val="24"/>
                <w:szCs w:val="24"/>
              </w:rPr>
              <w:t>Course/Route Code:</w:t>
            </w:r>
          </w:p>
          <w:p w:rsidRPr="00061498" w:rsidR="00061498" w:rsidP="00024BF1" w:rsidRDefault="00061498" w14:paraId="47A8245F" w14:textId="77777777">
            <w:pPr>
              <w:rPr>
                <w:rFonts w:ascii="Arial" w:hAnsi="Arial" w:cs="Arial"/>
                <w:b/>
                <w:sz w:val="24"/>
                <w:szCs w:val="24"/>
              </w:rPr>
            </w:pPr>
          </w:p>
        </w:tc>
        <w:tc>
          <w:tcPr>
            <w:tcW w:w="5306" w:type="dxa"/>
            <w:tcMar/>
          </w:tcPr>
          <w:p w:rsidRPr="00061498" w:rsidR="00061498" w:rsidP="00024BF1" w:rsidRDefault="00061498" w14:paraId="18882782" w14:textId="77777777">
            <w:pPr>
              <w:rPr>
                <w:rFonts w:ascii="Arial" w:hAnsi="Arial" w:cs="Arial"/>
                <w:sz w:val="24"/>
                <w:szCs w:val="24"/>
              </w:rPr>
            </w:pPr>
            <w:r w:rsidRPr="00061498">
              <w:rPr>
                <w:rFonts w:ascii="Arial" w:hAnsi="Arial" w:cs="Arial"/>
                <w:sz w:val="24"/>
                <w:szCs w:val="24"/>
              </w:rPr>
              <w:t>To be determined</w:t>
            </w:r>
          </w:p>
        </w:tc>
      </w:tr>
      <w:tr w:rsidRPr="009044FD" w:rsidR="00061498" w:rsidTr="58183965" w14:paraId="5CE92027" w14:textId="77777777">
        <w:tc>
          <w:tcPr>
            <w:tcW w:w="3936" w:type="dxa"/>
            <w:tcMar/>
          </w:tcPr>
          <w:p w:rsidRPr="009044FD" w:rsidR="00061498" w:rsidP="00024BF1" w:rsidRDefault="00061498" w14:paraId="1CB487B2" w14:textId="77777777">
            <w:pPr>
              <w:rPr>
                <w:rFonts w:ascii="Arial" w:hAnsi="Arial" w:cs="Arial"/>
                <w:b/>
                <w:szCs w:val="24"/>
              </w:rPr>
            </w:pPr>
          </w:p>
        </w:tc>
        <w:tc>
          <w:tcPr>
            <w:tcW w:w="5306" w:type="dxa"/>
            <w:tcMar/>
          </w:tcPr>
          <w:p w:rsidRPr="009044FD" w:rsidR="00061498" w:rsidP="00024BF1" w:rsidRDefault="00061498" w14:paraId="54C677A7" w14:textId="77777777">
            <w:pPr>
              <w:rPr>
                <w:rFonts w:ascii="Arial" w:hAnsi="Arial" w:cs="Arial"/>
                <w:i/>
                <w:szCs w:val="24"/>
              </w:rPr>
            </w:pPr>
          </w:p>
        </w:tc>
      </w:tr>
    </w:tbl>
    <w:p w:rsidRPr="0059721B" w:rsidR="00B52FA9" w:rsidP="00B52FA9" w:rsidRDefault="00B52FA9" w14:paraId="768353E1" w14:textId="77777777">
      <w:pPr>
        <w:rPr>
          <w:rFonts w:ascii="Arial" w:hAnsi="Arial" w:cs="Arial"/>
          <w:b/>
          <w:sz w:val="28"/>
          <w:szCs w:val="24"/>
        </w:rPr>
      </w:pPr>
    </w:p>
    <w:tbl>
      <w:tblPr>
        <w:tblW w:w="0" w:type="auto"/>
        <w:tblLook w:val="04A0" w:firstRow="1" w:lastRow="0" w:firstColumn="1" w:lastColumn="0" w:noHBand="0" w:noVBand="1"/>
      </w:tblPr>
      <w:tblGrid>
        <w:gridCol w:w="3858"/>
        <w:gridCol w:w="5168"/>
      </w:tblGrid>
      <w:tr w:rsidRPr="009044FD" w:rsidR="00B52FA9" w:rsidTr="00061498" w14:paraId="40EC1A94" w14:textId="77777777">
        <w:tc>
          <w:tcPr>
            <w:tcW w:w="3858" w:type="dxa"/>
          </w:tcPr>
          <w:p w:rsidRPr="009044FD" w:rsidR="00B52FA9" w:rsidP="00061498" w:rsidRDefault="00B52FA9" w14:paraId="2735C52B" w14:textId="77777777">
            <w:pPr>
              <w:rPr>
                <w:rFonts w:ascii="Arial" w:hAnsi="Arial" w:cs="Arial"/>
                <w:b/>
                <w:szCs w:val="24"/>
              </w:rPr>
            </w:pPr>
          </w:p>
        </w:tc>
        <w:tc>
          <w:tcPr>
            <w:tcW w:w="5168" w:type="dxa"/>
          </w:tcPr>
          <w:p w:rsidRPr="009044FD" w:rsidR="00B52FA9" w:rsidP="00024BF1" w:rsidRDefault="00B52FA9" w14:paraId="54D9C1C9" w14:textId="77777777">
            <w:pPr>
              <w:rPr>
                <w:rFonts w:ascii="Arial" w:hAnsi="Arial" w:cs="Arial"/>
                <w:i/>
                <w:szCs w:val="24"/>
              </w:rPr>
            </w:pPr>
          </w:p>
        </w:tc>
      </w:tr>
    </w:tbl>
    <w:p w:rsidRPr="00B52FA9" w:rsidR="00E97A7C" w:rsidP="00B52FA9" w:rsidRDefault="00E97A7C" w14:paraId="3CC48272" w14:textId="77777777">
      <w:pPr>
        <w:rPr>
          <w:rFonts w:ascii="Arial" w:hAnsi="Arial" w:cs="Arial"/>
          <w:sz w:val="28"/>
          <w:szCs w:val="24"/>
        </w:rPr>
      </w:pPr>
    </w:p>
    <w:sectPr w:rsidRPr="00B52FA9" w:rsidR="00E97A7C" w:rsidSect="00AD09FB">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3B" w:rsidP="00DF741A" w:rsidRDefault="009A303B" w14:paraId="314EB10C" w14:textId="77777777">
      <w:r>
        <w:separator/>
      </w:r>
    </w:p>
  </w:endnote>
  <w:endnote w:type="continuationSeparator" w:id="0">
    <w:p w:rsidR="009A303B" w:rsidP="00DF741A" w:rsidRDefault="009A303B" w14:paraId="32EAF3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498" w:rsidP="00165D50" w:rsidRDefault="00061498" w14:paraId="34BB44CE" w14:textId="0918DB9A">
    <w:pPr>
      <w:pStyle w:val="Footer"/>
      <w:pBdr>
        <w:top w:val="single" w:color="auto" w:sz="4" w:space="1"/>
      </w:pBdr>
      <w:tabs>
        <w:tab w:val="clear" w:pos="4513"/>
        <w:tab w:val="clear" w:pos="9026"/>
        <w:tab w:val="left" w:pos="3969"/>
        <w:tab w:val="left" w:pos="7938"/>
        <w:tab w:val="left" w:pos="12900"/>
      </w:tabs>
    </w:pPr>
    <w:r w:rsidRPr="009D2840">
      <w:rPr>
        <w:rFonts w:ascii="Arial" w:hAnsi="Arial" w:cs="Arial"/>
        <w:sz w:val="16"/>
        <w:szCs w:val="16"/>
      </w:rPr>
      <w:tab/>
    </w:r>
    <w:r w:rsidRPr="007A5B59" w:rsidR="007A5B59">
      <w:rPr>
        <w:rFonts w:ascii="Arial" w:hAnsi="Arial" w:cs="Arial"/>
        <w:sz w:val="16"/>
        <w:szCs w:val="16"/>
      </w:rPr>
      <w:t>2018-2019 (v.1, July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12D9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p>
  <w:p w:rsidR="00061498" w:rsidP="00165D50" w:rsidRDefault="00061498" w14:paraId="0F4B627D" w14:textId="77777777">
    <w:pPr>
      <w:pStyle w:val="Footer"/>
    </w:pPr>
  </w:p>
  <w:p w:rsidRPr="00165D50" w:rsidR="00061498" w:rsidP="00165D50" w:rsidRDefault="00061498" w14:paraId="5A0E0C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P="00AD09FB" w:rsidRDefault="009A303B" w14:paraId="2FF945AC" w14:textId="7FC3B94B">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p>
  <w:p w:rsidR="009A303B" w:rsidP="00AD09FB" w:rsidRDefault="009A303B" w14:paraId="08F2AB8F" w14:textId="77777777">
    <w:pPr>
      <w:pStyle w:val="Footer"/>
    </w:pPr>
  </w:p>
  <w:p w:rsidRPr="00165D50" w:rsidR="009A303B" w:rsidP="00AD09FB" w:rsidRDefault="009A303B" w14:paraId="60AC38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3B" w:rsidP="00DF741A" w:rsidRDefault="009A303B" w14:paraId="4A0B3476" w14:textId="77777777">
      <w:r>
        <w:separator/>
      </w:r>
    </w:p>
  </w:footnote>
  <w:footnote w:type="continuationSeparator" w:id="0">
    <w:p w:rsidR="009A303B" w:rsidP="00DF741A" w:rsidRDefault="009A303B" w14:paraId="2AE86A9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D73227E"/>
    <w:multiLevelType w:val="hybridMultilevel"/>
    <w:tmpl w:val="E53483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B1944A9"/>
    <w:multiLevelType w:val="hybridMultilevel"/>
    <w:tmpl w:val="B25E72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FF25006"/>
    <w:multiLevelType w:val="hybridMultilevel"/>
    <w:tmpl w:val="8C949004"/>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AA252BA"/>
    <w:multiLevelType w:val="hybridMultilevel"/>
    <w:tmpl w:val="D79E3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CC1C4D"/>
    <w:multiLevelType w:val="hybridMultilevel"/>
    <w:tmpl w:val="C5641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25" w15:restartNumberingAfterBreak="0">
    <w:nsid w:val="32E40ABC"/>
    <w:multiLevelType w:val="hybridMultilevel"/>
    <w:tmpl w:val="FB5CA014"/>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7224C49"/>
    <w:multiLevelType w:val="hybridMultilevel"/>
    <w:tmpl w:val="BCEC4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2C9483D"/>
    <w:multiLevelType w:val="hybridMultilevel"/>
    <w:tmpl w:val="9A7E7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3AC534E"/>
    <w:multiLevelType w:val="hybridMultilevel"/>
    <w:tmpl w:val="4C364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25725E"/>
    <w:multiLevelType w:val="hybridMultilevel"/>
    <w:tmpl w:val="A8E84F5E"/>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8604332"/>
    <w:multiLevelType w:val="hybridMultilevel"/>
    <w:tmpl w:val="10668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DE3370A"/>
    <w:multiLevelType w:val="hybridMultilevel"/>
    <w:tmpl w:val="7F0C6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3453DBD"/>
    <w:multiLevelType w:val="hybridMultilevel"/>
    <w:tmpl w:val="8D56A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3D97AE4"/>
    <w:multiLevelType w:val="hybridMultilevel"/>
    <w:tmpl w:val="B50630C6"/>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91953E9"/>
    <w:multiLevelType w:val="hybridMultilevel"/>
    <w:tmpl w:val="99CCB6D0"/>
    <w:lvl w:ilvl="0" w:tplc="7786BBA0">
      <w:numFmt w:val="bullet"/>
      <w:lvlText w:val="•"/>
      <w:lvlJc w:val="left"/>
      <w:pPr>
        <w:ind w:left="1080" w:hanging="720"/>
      </w:pPr>
      <w:rPr>
        <w:rFonts w:hint="default" w:ascii="Arial" w:hAnsi="Arial" w:eastAsia="Calibri" w:cs="Arial"/>
      </w:rPr>
    </w:lvl>
    <w:lvl w:ilvl="1" w:tplc="08090005">
      <w:start w:val="1"/>
      <w:numFmt w:val="bullet"/>
      <w:lvlText w:val=""/>
      <w:lvlJc w:val="left"/>
      <w:pPr>
        <w:ind w:left="1800" w:hanging="72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9A4276F"/>
    <w:multiLevelType w:val="hybridMultilevel"/>
    <w:tmpl w:val="E60044CC"/>
    <w:lvl w:ilvl="0" w:tplc="9C2EFC8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B353B89"/>
    <w:multiLevelType w:val="hybridMultilevel"/>
    <w:tmpl w:val="9124753A"/>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5C7E0D7C"/>
    <w:multiLevelType w:val="hybridMultilevel"/>
    <w:tmpl w:val="9A16D684"/>
    <w:lvl w:ilvl="0" w:tplc="AA061DB8">
      <w:numFmt w:val="bullet"/>
      <w:lvlText w:val="-"/>
      <w:lvlJc w:val="left"/>
      <w:pPr>
        <w:ind w:left="1050" w:hanging="690"/>
      </w:pPr>
      <w:rPr>
        <w:rFonts w:hint="default" w:ascii="Arial" w:hAnsi="Aria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0" w15:restartNumberingAfterBreak="0">
    <w:nsid w:val="5D2C3E35"/>
    <w:multiLevelType w:val="hybridMultilevel"/>
    <w:tmpl w:val="48323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6A50B30"/>
    <w:multiLevelType w:val="hybridMultilevel"/>
    <w:tmpl w:val="E7D69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A4071C8"/>
    <w:multiLevelType w:val="hybridMultilevel"/>
    <w:tmpl w:val="CF768948"/>
    <w:lvl w:ilvl="0" w:tplc="7786BBA0">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6B7B101C"/>
    <w:multiLevelType w:val="hybridMultilevel"/>
    <w:tmpl w:val="81B0A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DCC6D46"/>
    <w:multiLevelType w:val="hybridMultilevel"/>
    <w:tmpl w:val="0D5E4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EB02E3E"/>
    <w:multiLevelType w:val="hybridMultilevel"/>
    <w:tmpl w:val="6C0ED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59A5E28"/>
    <w:multiLevelType w:val="hybridMultilevel"/>
    <w:tmpl w:val="666A9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B2D4DD3"/>
    <w:multiLevelType w:val="hybridMultilevel"/>
    <w:tmpl w:val="CC2C6B7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7CF101F3"/>
    <w:multiLevelType w:val="hybridMultilevel"/>
    <w:tmpl w:val="F92227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4"/>
  </w:num>
  <w:num w:numId="3">
    <w:abstractNumId w:val="8"/>
  </w:num>
  <w:num w:numId="4">
    <w:abstractNumId w:val="11"/>
  </w:num>
  <w:num w:numId="5">
    <w:abstractNumId w:val="42"/>
  </w:num>
  <w:num w:numId="6">
    <w:abstractNumId w:val="15"/>
  </w:num>
  <w:num w:numId="7">
    <w:abstractNumId w:val="27"/>
  </w:num>
  <w:num w:numId="8">
    <w:abstractNumId w:val="17"/>
  </w:num>
  <w:num w:numId="9">
    <w:abstractNumId w:val="32"/>
  </w:num>
  <w:num w:numId="10">
    <w:abstractNumId w:val="29"/>
  </w:num>
  <w:num w:numId="11">
    <w:abstractNumId w:val="21"/>
  </w:num>
  <w:num w:numId="12">
    <w:abstractNumId w:val="38"/>
  </w:num>
  <w:num w:numId="13">
    <w:abstractNumId w:val="25"/>
  </w:num>
  <w:num w:numId="14">
    <w:abstractNumId w:val="19"/>
  </w:num>
  <w:num w:numId="15">
    <w:abstractNumId w:val="22"/>
  </w:num>
  <w:num w:numId="16">
    <w:abstractNumId w:val="13"/>
  </w:num>
  <w:num w:numId="17">
    <w:abstractNumId w:val="45"/>
  </w:num>
  <w:num w:numId="18">
    <w:abstractNumId w:val="35"/>
  </w:num>
  <w:num w:numId="19">
    <w:abstractNumId w:val="34"/>
  </w:num>
  <w:num w:numId="20">
    <w:abstractNumId w:val="23"/>
  </w:num>
  <w:num w:numId="21">
    <w:abstractNumId w:val="30"/>
  </w:num>
  <w:num w:numId="22">
    <w:abstractNumId w:val="18"/>
  </w:num>
  <w:num w:numId="23">
    <w:abstractNumId w:val="36"/>
  </w:num>
  <w:num w:numId="24">
    <w:abstractNumId w:val="31"/>
  </w:num>
  <w:num w:numId="25">
    <w:abstractNumId w:val="49"/>
  </w:num>
  <w:num w:numId="26">
    <w:abstractNumId w:val="44"/>
  </w:num>
  <w:num w:numId="27">
    <w:abstractNumId w:val="41"/>
  </w:num>
  <w:num w:numId="28">
    <w:abstractNumId w:val="26"/>
  </w:num>
  <w:num w:numId="29">
    <w:abstractNumId w:val="39"/>
  </w:num>
  <w:num w:numId="30">
    <w:abstractNumId w:val="16"/>
  </w:num>
  <w:num w:numId="31">
    <w:abstractNumId w:val="40"/>
  </w:num>
  <w:num w:numId="32">
    <w:abstractNumId w:val="43"/>
  </w:num>
  <w:num w:numId="33">
    <w:abstractNumId w:val="50"/>
  </w:num>
  <w:num w:numId="34">
    <w:abstractNumId w:val="47"/>
  </w:num>
  <w:num w:numId="35">
    <w:abstractNumId w:val="46"/>
  </w:num>
  <w:num w:numId="36">
    <w:abstractNumId w:val="33"/>
  </w:num>
  <w:num w:numId="37">
    <w:abstractNumId w:val="12"/>
  </w:num>
  <w:num w:numId="38">
    <w:abstractNumId w:val="48"/>
  </w:num>
  <w:num w:numId="39">
    <w:abstractNumId w:val="28"/>
  </w:num>
  <w:num w:numId="40">
    <w:abstractNumId w:val="14"/>
  </w:num>
  <w:num w:numId="41">
    <w:abstractNumId w:val="20"/>
  </w:num>
  <w:num w:numId="42">
    <w:abstractNumId w:val="37"/>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1" w:appName="MSWord"/>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12D97"/>
    <w:rsid w:val="00347152"/>
    <w:rsid w:val="003702BA"/>
    <w:rsid w:val="004A5C8A"/>
    <w:rsid w:val="004D1472"/>
    <w:rsid w:val="0056298D"/>
    <w:rsid w:val="006A200E"/>
    <w:rsid w:val="00707430"/>
    <w:rsid w:val="007A5B59"/>
    <w:rsid w:val="00824FD2"/>
    <w:rsid w:val="00827FEF"/>
    <w:rsid w:val="008F2466"/>
    <w:rsid w:val="009617BB"/>
    <w:rsid w:val="0097561B"/>
    <w:rsid w:val="009A303B"/>
    <w:rsid w:val="00AD09FB"/>
    <w:rsid w:val="00AD63A2"/>
    <w:rsid w:val="00B52FA9"/>
    <w:rsid w:val="00C70E99"/>
    <w:rsid w:val="00DC615C"/>
    <w:rsid w:val="00DE1FA5"/>
    <w:rsid w:val="00DF741A"/>
    <w:rsid w:val="00E61EDE"/>
    <w:rsid w:val="00E97A7C"/>
    <w:rsid w:val="0BB48051"/>
    <w:rsid w:val="1DD1BEF7"/>
    <w:rsid w:val="310B19A5"/>
    <w:rsid w:val="58183965"/>
    <w:rsid w:val="6575D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paragraph" w:styleId="Heading1">
    <w:name w:val="heading 1"/>
    <w:basedOn w:val="Normal"/>
    <w:next w:val="Normal"/>
    <w:link w:val="Heading1Char"/>
    <w:qFormat/>
    <w:rsid w:val="004D1472"/>
    <w:pPr>
      <w:keepNext/>
      <w:outlineLvl w:val="0"/>
    </w:pPr>
    <w:rPr>
      <w:rFonts w:ascii="Times New Roman" w:hAnsi="Times New Roman" w:eastAsia="Times New Roman"/>
      <w:b/>
      <w:szCs w:val="20"/>
      <w:lang w:eastAsia="en-GB"/>
    </w:rPr>
  </w:style>
  <w:style w:type="paragraph" w:styleId="Heading2">
    <w:name w:val="heading 2"/>
    <w:basedOn w:val="Normal"/>
    <w:next w:val="Normal"/>
    <w:link w:val="Heading2Char"/>
    <w:qFormat/>
    <w:rsid w:val="004D1472"/>
    <w:pPr>
      <w:keepNext/>
      <w:outlineLvl w:val="1"/>
    </w:pPr>
    <w:rPr>
      <w:rFonts w:ascii="Arial" w:hAnsi="Arial" w:eastAsia="Times New Roman"/>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styleId="CommentTextChar" w:customStyle="1">
    <w:name w:val="Comment Text Char"/>
    <w:basedOn w:val="DefaultParagraphFont"/>
    <w:link w:val="CommentText"/>
    <w:uiPriority w:val="99"/>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styleId="CommentSubjectChar" w:customStyle="1">
    <w:name w:val="Comment Subject Char"/>
    <w:basedOn w:val="CommentTextChar"/>
    <w:link w:val="CommentSubject"/>
    <w:rsid w:val="002835BA"/>
    <w:rPr>
      <w:rFonts w:ascii="Calibri" w:hAnsi="Calibri" w:eastAsia="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styleId="BalloonTextChar" w:customStyle="1">
    <w:name w:val="Balloon Text Char"/>
    <w:basedOn w:val="DefaultParagraphFont"/>
    <w:link w:val="BalloonText"/>
    <w:rsid w:val="002835BA"/>
    <w:rPr>
      <w:rFonts w:ascii="Segoe UI" w:hAnsi="Segoe UI" w:eastAsia="Calibri" w:cs="Segoe UI"/>
      <w:sz w:val="18"/>
      <w:szCs w:val="18"/>
    </w:rPr>
  </w:style>
  <w:style w:type="character" w:styleId="Heading1Char" w:customStyle="1">
    <w:name w:val="Heading 1 Char"/>
    <w:basedOn w:val="DefaultParagraphFont"/>
    <w:link w:val="Heading1"/>
    <w:rsid w:val="004D1472"/>
    <w:rPr>
      <w:rFonts w:ascii="Times New Roman" w:hAnsi="Times New Roman" w:eastAsia="Times New Roman" w:cs="Times New Roman"/>
      <w:b/>
      <w:szCs w:val="20"/>
      <w:lang w:eastAsia="en-GB"/>
    </w:rPr>
  </w:style>
  <w:style w:type="character" w:styleId="Heading2Char" w:customStyle="1">
    <w:name w:val="Heading 2 Char"/>
    <w:basedOn w:val="DefaultParagraphFont"/>
    <w:link w:val="Heading2"/>
    <w:rsid w:val="004D1472"/>
    <w:rPr>
      <w:rFonts w:ascii="Arial" w:hAnsi="Arial" w:eastAsia="Times New Roman" w:cs="Times New Roman"/>
      <w:b/>
      <w:szCs w:val="20"/>
      <w:lang w:eastAsia="en-GB"/>
    </w:rPr>
  </w:style>
  <w:style w:type="character" w:styleId="Heading3Char" w:customStyle="1">
    <w:name w:val="Heading 3 Char"/>
    <w:basedOn w:val="DefaultParagraphFont"/>
    <w:link w:val="Heading3"/>
    <w:rsid w:val="004D1472"/>
    <w:rPr>
      <w:rFonts w:ascii="Cambria" w:hAnsi="Cambria" w:eastAsia="Times New Roman" w:cs="Times New Roman"/>
      <w:b/>
      <w:bCs/>
      <w:snapToGrid w:val="0"/>
      <w:sz w:val="26"/>
      <w:szCs w:val="26"/>
      <w:lang w:val="en-US"/>
    </w:rPr>
  </w:style>
  <w:style w:type="character" w:styleId="Heading4Char" w:customStyle="1">
    <w:name w:val="Heading 4 Char"/>
    <w:basedOn w:val="DefaultParagraphFont"/>
    <w:link w:val="Heading4"/>
    <w:rsid w:val="004D1472"/>
    <w:rPr>
      <w:rFonts w:ascii="Calibri" w:hAnsi="Calibri" w:eastAsia="Times New Roman" w:cs="Times New Roman"/>
      <w:b/>
      <w:bCs/>
      <w:snapToGrid w:val="0"/>
      <w:sz w:val="28"/>
      <w:szCs w:val="28"/>
      <w:lang w:val="en-US"/>
    </w:rPr>
  </w:style>
  <w:style w:type="character" w:styleId="Heading5Char" w:customStyle="1">
    <w:name w:val="Heading 5 Char"/>
    <w:basedOn w:val="DefaultParagraphFont"/>
    <w:link w:val="Heading5"/>
    <w:rsid w:val="004D1472"/>
    <w:rPr>
      <w:rFonts w:ascii="Times New Roman" w:hAnsi="Times New Roman" w:eastAsia="Times New Roman" w:cs="Times New Roman"/>
      <w:sz w:val="24"/>
      <w:szCs w:val="20"/>
      <w:lang w:eastAsia="en-GB"/>
    </w:rPr>
  </w:style>
  <w:style w:type="character" w:styleId="Heading6Char" w:customStyle="1">
    <w:name w:val="Heading 6 Char"/>
    <w:basedOn w:val="DefaultParagraphFont"/>
    <w:link w:val="Heading6"/>
    <w:rsid w:val="004D1472"/>
    <w:rPr>
      <w:rFonts w:ascii="Times New Roman" w:hAnsi="Times New Roman" w:eastAsia="Times New Roman" w:cs="Times New Roman"/>
      <w:sz w:val="24"/>
      <w:szCs w:val="20"/>
      <w:lang w:eastAsia="en-GB"/>
    </w:rPr>
  </w:style>
  <w:style w:type="character" w:styleId="Heading7Char" w:customStyle="1">
    <w:name w:val="Heading 7 Char"/>
    <w:basedOn w:val="DefaultParagraphFont"/>
    <w:link w:val="Heading7"/>
    <w:rsid w:val="004D1472"/>
    <w:rPr>
      <w:rFonts w:ascii="Times New Roman" w:hAnsi="Times New Roman" w:eastAsia="Times New Roman" w:cs="Times New Roman"/>
      <w:b/>
      <w:sz w:val="24"/>
      <w:szCs w:val="20"/>
      <w:lang w:eastAsia="en-GB"/>
    </w:rPr>
  </w:style>
  <w:style w:type="character" w:styleId="Heading8Char" w:customStyle="1">
    <w:name w:val="Heading 8 Char"/>
    <w:basedOn w:val="DefaultParagraphFont"/>
    <w:link w:val="Heading8"/>
    <w:rsid w:val="004D1472"/>
    <w:rPr>
      <w:rFonts w:ascii="Times New Roman" w:hAnsi="Times New Roman" w:eastAsia="Times New Roman" w:cs="Times New Roman"/>
      <w:szCs w:val="20"/>
      <w:lang w:val="en-US" w:eastAsia="en-GB"/>
    </w:rPr>
  </w:style>
  <w:style w:type="character" w:styleId="Heading9Char" w:customStyle="1">
    <w:name w:val="Heading 9 Char"/>
    <w:basedOn w:val="DefaultParagraphFont"/>
    <w:link w:val="Heading9"/>
    <w:rsid w:val="004D1472"/>
    <w:rPr>
      <w:rFonts w:ascii="Cambria" w:hAnsi="Cambria" w:eastAsia="Times New Roman" w:cs="Times New Roman"/>
      <w:snapToGrid w:val="0"/>
      <w:lang w:val="en-US"/>
    </w:rPr>
  </w:style>
  <w:style w:type="paragraph" w:styleId="BodyTextIndent">
    <w:name w:val="Body Text Indent"/>
    <w:basedOn w:val="Normal"/>
    <w:link w:val="BodyTextIndentChar"/>
    <w:rsid w:val="004D1472"/>
    <w:pPr>
      <w:ind w:left="720" w:hanging="720"/>
    </w:pPr>
    <w:rPr>
      <w:rFonts w:ascii="Times New Roman" w:hAnsi="Times New Roman" w:eastAsia="Times New Roman"/>
      <w:szCs w:val="20"/>
      <w:lang w:eastAsia="en-GB"/>
    </w:rPr>
  </w:style>
  <w:style w:type="character" w:styleId="BodyTextIndentChar" w:customStyle="1">
    <w:name w:val="Body Text Indent Char"/>
    <w:basedOn w:val="DefaultParagraphFont"/>
    <w:link w:val="BodyTextIndent"/>
    <w:rsid w:val="004D1472"/>
    <w:rPr>
      <w:rFonts w:ascii="Times New Roman" w:hAnsi="Times New Roman" w:eastAsia="Times New Roman" w:cs="Times New Roman"/>
      <w:szCs w:val="20"/>
      <w:lang w:eastAsia="en-GB"/>
    </w:rPr>
  </w:style>
  <w:style w:type="paragraph" w:styleId="BodyText">
    <w:name w:val="Body Text"/>
    <w:basedOn w:val="Normal"/>
    <w:link w:val="BodyTextChar"/>
    <w:rsid w:val="004D1472"/>
    <w:rPr>
      <w:rFonts w:ascii="Times New Roman" w:hAnsi="Times New Roman" w:eastAsia="Times New Roman"/>
      <w:szCs w:val="20"/>
      <w:lang w:eastAsia="en-GB"/>
    </w:rPr>
  </w:style>
  <w:style w:type="character" w:styleId="BodyTextChar" w:customStyle="1">
    <w:name w:val="Body Text Char"/>
    <w:basedOn w:val="DefaultParagraphFont"/>
    <w:link w:val="BodyText"/>
    <w:rsid w:val="004D1472"/>
    <w:rPr>
      <w:rFonts w:ascii="Times New Roman" w:hAnsi="Times New Roman" w:eastAsia="Times New Roman" w:cs="Times New Roman"/>
      <w:szCs w:val="20"/>
      <w:lang w:eastAsia="en-GB"/>
    </w:rPr>
  </w:style>
  <w:style w:type="paragraph" w:styleId="Default" w:customStyle="1">
    <w:name w:val="Default"/>
    <w:rsid w:val="004D1472"/>
    <w:pPr>
      <w:autoSpaceDE w:val="0"/>
      <w:autoSpaceDN w:val="0"/>
      <w:adjustRightInd w:val="0"/>
    </w:pPr>
    <w:rPr>
      <w:rFonts w:ascii="Arial" w:hAnsi="Arial" w:eastAsia="Calibri"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basedOn w:val="DefaultParagraphFont"/>
    <w:link w:val="BodyTextIndent2"/>
    <w:rsid w:val="004D1472"/>
    <w:rPr>
      <w:rFonts w:ascii="Times New Roman" w:hAnsi="Times New Roman" w:eastAsia="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basedOn w:val="DefaultParagraphFont"/>
    <w:link w:val="BodyTextIndent3"/>
    <w:rsid w:val="004D1472"/>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basedOn w:val="DefaultParagraphFont"/>
    <w:link w:val="BodyText2"/>
    <w:rsid w:val="004D1472"/>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hAnsi="Times New Roman" w:eastAsia="Times New Roman"/>
      <w:sz w:val="20"/>
      <w:szCs w:val="20"/>
      <w:lang w:eastAsia="en-GB"/>
    </w:rPr>
  </w:style>
  <w:style w:type="character" w:styleId="FootnoteTextChar" w:customStyle="1">
    <w:name w:val="Footnote Text Char"/>
    <w:basedOn w:val="DefaultParagraphFont"/>
    <w:link w:val="FootnoteText"/>
    <w:rsid w:val="004D1472"/>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styleId="Body" w:customStyle="1">
    <w:name w:val="Body"/>
    <w:basedOn w:val="Normal"/>
    <w:rsid w:val="004D1472"/>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4D1472"/>
    <w:rPr>
      <w:rFonts w:ascii="Arial" w:hAnsi="Arial"/>
      <w:b/>
      <w:color w:val="auto"/>
      <w:sz w:val="24"/>
      <w:u w:val="none"/>
    </w:rPr>
  </w:style>
  <w:style w:type="paragraph" w:styleId="Bodysubclause" w:customStyle="1">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hAnsi="Times New Roman" w:eastAsia="Times New Roman"/>
      <w:sz w:val="16"/>
      <w:szCs w:val="16"/>
      <w:lang w:eastAsia="en-GB"/>
    </w:rPr>
  </w:style>
  <w:style w:type="character" w:styleId="BodyText3Char" w:customStyle="1">
    <w:name w:val="Body Text 3 Char"/>
    <w:basedOn w:val="DefaultParagraphFont"/>
    <w:link w:val="BodyText3"/>
    <w:rsid w:val="004D1472"/>
    <w:rPr>
      <w:rFonts w:ascii="Times New Roman" w:hAnsi="Times New Roman" w:eastAsia="Times New Roman" w:cs="Times New Roman"/>
      <w:sz w:val="16"/>
      <w:szCs w:val="16"/>
      <w:lang w:eastAsia="en-GB"/>
    </w:rPr>
  </w:style>
  <w:style w:type="paragraph" w:styleId="NoSpacing">
    <w:name w:val="No Spacing"/>
    <w:uiPriority w:val="1"/>
    <w:qFormat/>
    <w:rsid w:val="004D1472"/>
    <w:rPr>
      <w:rFonts w:ascii="Calibri" w:hAnsi="Calibri" w:eastAsia="Calibri" w:cs="Times New Roman"/>
      <w:lang w:val="en-US"/>
    </w:rPr>
  </w:style>
  <w:style w:type="paragraph" w:styleId="Title">
    <w:name w:val="Title"/>
    <w:basedOn w:val="Normal"/>
    <w:link w:val="TitleChar"/>
    <w:qFormat/>
    <w:rsid w:val="004D1472"/>
    <w:pPr>
      <w:jc w:val="center"/>
    </w:pPr>
    <w:rPr>
      <w:rFonts w:ascii="Times New Roman" w:hAnsi="Times New Roman" w:eastAsia="Times New Roman"/>
      <w:b/>
      <w:szCs w:val="20"/>
      <w:lang w:eastAsia="en-GB"/>
    </w:rPr>
  </w:style>
  <w:style w:type="character" w:styleId="TitleChar" w:customStyle="1">
    <w:name w:val="Title Char"/>
    <w:basedOn w:val="DefaultParagraphFont"/>
    <w:link w:val="Title"/>
    <w:rsid w:val="004D1472"/>
    <w:rPr>
      <w:rFonts w:ascii="Times New Roman" w:hAnsi="Times New Roman" w:eastAsia="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styleId="Style" w:customStyle="1">
    <w:name w:val="Style"/>
    <w:rsid w:val="004D1472"/>
    <w:pPr>
      <w:widowControl w:val="0"/>
      <w:autoSpaceDE w:val="0"/>
      <w:autoSpaceDN w:val="0"/>
      <w:adjustRightInd w:val="0"/>
    </w:pPr>
    <w:rPr>
      <w:rFonts w:ascii="Arial" w:hAnsi="Arial" w:eastAsia="Times New Roman" w:cs="Arial"/>
      <w:sz w:val="24"/>
      <w:szCs w:val="24"/>
      <w:lang w:eastAsia="en-GB"/>
    </w:rPr>
  </w:style>
  <w:style w:type="paragraph" w:styleId="ExtExamResp" w:customStyle="1">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4D1472"/>
    <w:rPr>
      <w:rFonts w:ascii="Arial" w:hAnsi="Arial" w:eastAsia="Times New Roman"/>
      <w:i/>
      <w:szCs w:val="20"/>
      <w:lang w:eastAsia="en-GB"/>
    </w:rPr>
  </w:style>
  <w:style w:type="paragraph" w:styleId="ssNoHeading2" w:customStyle="1">
    <w:name w:val="ssNoHeading2"/>
    <w:basedOn w:val="Heading2"/>
    <w:rsid w:val="004D1472"/>
    <w:pPr>
      <w:keepNext w:val="0"/>
      <w:tabs>
        <w:tab w:val="num" w:pos="709"/>
      </w:tabs>
      <w:spacing w:after="220"/>
      <w:ind w:left="709" w:hanging="709"/>
      <w:jc w:val="both"/>
    </w:pPr>
    <w:rPr>
      <w:rFonts w:cs="Arial"/>
      <w:szCs w:val="22"/>
      <w:lang w:eastAsia="en-US"/>
    </w:rPr>
  </w:style>
  <w:style w:type="character" w:styleId="bold1" w:customStyle="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4D1472"/>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4D1472"/>
    <w:pPr>
      <w:numPr>
        <w:numId w:val="2"/>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4D1472"/>
    <w:rPr>
      <w:rFonts w:ascii="Tahoma" w:hAnsi="Tahoma" w:eastAsia="Times New Roman" w:cs="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4D1472"/>
    <w:pPr>
      <w:spacing w:after="240"/>
    </w:pPr>
  </w:style>
  <w:style w:type="character" w:styleId="Bulletsspaced-lastbulletChar" w:customStyle="1">
    <w:name w:val="Bullets (spaced) - last bullet Char"/>
    <w:link w:val="Bulletsspaced-lastbullet"/>
    <w:uiPriority w:val="99"/>
    <w:locked/>
    <w:rsid w:val="004D1472"/>
    <w:rPr>
      <w:rFonts w:ascii="Tahoma" w:hAnsi="Tahoma" w:eastAsia="Times New Roman" w:cs="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4D1472"/>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4D1472"/>
    <w:rPr>
      <w:rFonts w:ascii="Arial" w:hAnsi="Arial" w:eastAsia="Times New Roman" w:cs="Times New Roman"/>
      <w:color w:val="000000"/>
      <w:sz w:val="24"/>
      <w:szCs w:val="24"/>
      <w:lang w:val="x-none" w:eastAsia="x-none"/>
    </w:rPr>
  </w:style>
  <w:style w:type="table" w:styleId="TableGrid">
    <w:name w:val="Table Grid"/>
    <w:basedOn w:val="TableNormal"/>
    <w:uiPriority w:val="59"/>
    <w:rsid w:val="004D1472"/>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4D1472"/>
    <w:pPr>
      <w:widowControl w:val="0"/>
    </w:pPr>
    <w:rPr>
      <w:lang w:val="en-US"/>
    </w:rPr>
  </w:style>
  <w:style w:type="numbering" w:styleId="NoList1" w:customStyle="1">
    <w:name w:val="No List1"/>
    <w:next w:val="NoList"/>
    <w:uiPriority w:val="99"/>
    <w:semiHidden/>
    <w:unhideWhenUsed/>
    <w:rsid w:val="00AD09FB"/>
  </w:style>
  <w:style w:type="character" w:styleId="WW8Num1z0" w:customStyle="1">
    <w:name w:val="WW8Num1z0"/>
    <w:rsid w:val="0097561B"/>
    <w:rPr>
      <w:rFonts w:ascii="Symbol" w:hAnsi="Symbol" w:cs="Symbol"/>
    </w:rPr>
  </w:style>
  <w:style w:type="character" w:styleId="WW8Num2z0" w:customStyle="1">
    <w:name w:val="WW8Num2z0"/>
    <w:rsid w:val="0097561B"/>
    <w:rPr>
      <w:b/>
    </w:rPr>
  </w:style>
  <w:style w:type="character" w:styleId="WW8Num3z0" w:customStyle="1">
    <w:name w:val="WW8Num3z0"/>
    <w:rsid w:val="0097561B"/>
    <w:rPr>
      <w:rFonts w:ascii="Arial" w:hAnsi="Arial" w:eastAsia="Calibri" w:cs="Arial"/>
    </w:rPr>
  </w:style>
  <w:style w:type="character" w:styleId="WW8Num3z1" w:customStyle="1">
    <w:name w:val="WW8Num3z1"/>
    <w:rsid w:val="0097561B"/>
    <w:rPr>
      <w:rFonts w:ascii="Symbol" w:hAnsi="Symbol" w:eastAsia="Calibri" w:cs="Arial"/>
    </w:rPr>
  </w:style>
  <w:style w:type="character" w:styleId="WW8Num3z2" w:customStyle="1">
    <w:name w:val="WW8Num3z2"/>
    <w:rsid w:val="0097561B"/>
    <w:rPr>
      <w:rFonts w:ascii="Wingdings" w:hAnsi="Wingdings" w:cs="Wingdings"/>
    </w:rPr>
  </w:style>
  <w:style w:type="character" w:styleId="WW8Num3z3" w:customStyle="1">
    <w:name w:val="WW8Num3z3"/>
    <w:rsid w:val="0097561B"/>
    <w:rPr>
      <w:rFonts w:ascii="Symbol" w:hAnsi="Symbol" w:cs="Symbol"/>
    </w:rPr>
  </w:style>
  <w:style w:type="character" w:styleId="WW8Num3z4" w:customStyle="1">
    <w:name w:val="WW8Num3z4"/>
    <w:rsid w:val="0097561B"/>
    <w:rPr>
      <w:rFonts w:ascii="Courier New" w:hAnsi="Courier New" w:cs="Courier New"/>
    </w:rPr>
  </w:style>
  <w:style w:type="character" w:styleId="WW8Num4z0" w:customStyle="1">
    <w:name w:val="WW8Num4z0"/>
    <w:rsid w:val="0097561B"/>
    <w:rPr>
      <w:rFonts w:ascii="Symbol" w:hAnsi="Symbol" w:cs="Symbol"/>
    </w:rPr>
  </w:style>
  <w:style w:type="character" w:styleId="WW8Num4z1" w:customStyle="1">
    <w:name w:val="WW8Num4z1"/>
    <w:rsid w:val="0097561B"/>
    <w:rPr>
      <w:rFonts w:ascii="Courier New" w:hAnsi="Courier New" w:cs="Courier New"/>
    </w:rPr>
  </w:style>
  <w:style w:type="character" w:styleId="WW8Num4z2" w:customStyle="1">
    <w:name w:val="WW8Num4z2"/>
    <w:rsid w:val="0097561B"/>
    <w:rPr>
      <w:rFonts w:ascii="Wingdings" w:hAnsi="Wingdings" w:cs="Wingdings"/>
    </w:rPr>
  </w:style>
  <w:style w:type="character" w:styleId="WW8Num5z0" w:customStyle="1">
    <w:name w:val="WW8Num5z0"/>
    <w:rsid w:val="0097561B"/>
    <w:rPr>
      <w:rFonts w:ascii="Symbol" w:hAnsi="Symbol" w:cs="Symbol"/>
    </w:rPr>
  </w:style>
  <w:style w:type="character" w:styleId="WW8Num5z1" w:customStyle="1">
    <w:name w:val="WW8Num5z1"/>
    <w:rsid w:val="0097561B"/>
    <w:rPr>
      <w:rFonts w:ascii="Courier New" w:hAnsi="Courier New" w:cs="Courier New"/>
    </w:rPr>
  </w:style>
  <w:style w:type="character" w:styleId="WW8Num5z2" w:customStyle="1">
    <w:name w:val="WW8Num5z2"/>
    <w:rsid w:val="0097561B"/>
    <w:rPr>
      <w:rFonts w:ascii="Wingdings" w:hAnsi="Wingdings" w:cs="Wingdings"/>
    </w:rPr>
  </w:style>
  <w:style w:type="character" w:styleId="WW8Num6z0" w:customStyle="1">
    <w:name w:val="WW8Num6z0"/>
    <w:rsid w:val="0097561B"/>
    <w:rPr>
      <w:rFonts w:ascii="Arial" w:hAnsi="Arial" w:eastAsia="Calibri" w:cs="Arial"/>
    </w:rPr>
  </w:style>
  <w:style w:type="character" w:styleId="WW8Num6z1" w:customStyle="1">
    <w:name w:val="WW8Num6z1"/>
    <w:rsid w:val="0097561B"/>
    <w:rPr>
      <w:rFonts w:ascii="Courier New" w:hAnsi="Courier New" w:cs="Courier New"/>
    </w:rPr>
  </w:style>
  <w:style w:type="character" w:styleId="WW8Num6z2" w:customStyle="1">
    <w:name w:val="WW8Num6z2"/>
    <w:rsid w:val="0097561B"/>
    <w:rPr>
      <w:rFonts w:ascii="Wingdings" w:hAnsi="Wingdings" w:cs="Wingdings"/>
    </w:rPr>
  </w:style>
  <w:style w:type="character" w:styleId="WW8Num6z3" w:customStyle="1">
    <w:name w:val="WW8Num6z3"/>
    <w:rsid w:val="0097561B"/>
    <w:rPr>
      <w:rFonts w:ascii="Symbol" w:hAnsi="Symbol" w:cs="Symbol"/>
    </w:rPr>
  </w:style>
  <w:style w:type="character" w:styleId="WW8Num7z0" w:customStyle="1">
    <w:name w:val="WW8Num7z0"/>
    <w:rsid w:val="0097561B"/>
    <w:rPr>
      <w:rFonts w:ascii="Arial" w:hAnsi="Arial" w:eastAsia="Calibri" w:cs="Arial"/>
    </w:rPr>
  </w:style>
  <w:style w:type="character" w:styleId="WW8Num7z1" w:customStyle="1">
    <w:name w:val="WW8Num7z1"/>
    <w:rsid w:val="0097561B"/>
    <w:rPr>
      <w:rFonts w:ascii="Wingdings" w:hAnsi="Wingdings" w:cs="Wingdings"/>
    </w:rPr>
  </w:style>
  <w:style w:type="character" w:styleId="WW8Num7z3" w:customStyle="1">
    <w:name w:val="WW8Num7z3"/>
    <w:rsid w:val="0097561B"/>
    <w:rPr>
      <w:rFonts w:ascii="Symbol" w:hAnsi="Symbol" w:cs="Symbol"/>
    </w:rPr>
  </w:style>
  <w:style w:type="character" w:styleId="WW8Num7z4" w:customStyle="1">
    <w:name w:val="WW8Num7z4"/>
    <w:rsid w:val="0097561B"/>
    <w:rPr>
      <w:rFonts w:ascii="Courier New" w:hAnsi="Courier New" w:cs="Courier New"/>
    </w:rPr>
  </w:style>
  <w:style w:type="character" w:styleId="WW8Num8z0" w:customStyle="1">
    <w:name w:val="WW8Num8z0"/>
    <w:rsid w:val="0097561B"/>
    <w:rPr>
      <w:rFonts w:ascii="Symbol" w:hAnsi="Symbol" w:cs="Symbol"/>
      <w:color w:val="auto"/>
    </w:rPr>
  </w:style>
  <w:style w:type="character" w:styleId="WW8Num8z1" w:customStyle="1">
    <w:name w:val="WW8Num8z1"/>
    <w:rsid w:val="0097561B"/>
    <w:rPr>
      <w:rFonts w:ascii="Courier New" w:hAnsi="Courier New" w:cs="Courier New"/>
    </w:rPr>
  </w:style>
  <w:style w:type="character" w:styleId="WW8Num8z2" w:customStyle="1">
    <w:name w:val="WW8Num8z2"/>
    <w:rsid w:val="0097561B"/>
    <w:rPr>
      <w:rFonts w:ascii="Wingdings" w:hAnsi="Wingdings" w:cs="Wingdings"/>
    </w:rPr>
  </w:style>
  <w:style w:type="character" w:styleId="WW8Num8z3" w:customStyle="1">
    <w:name w:val="WW8Num8z3"/>
    <w:rsid w:val="0097561B"/>
    <w:rPr>
      <w:rFonts w:ascii="Symbol" w:hAnsi="Symbol" w:cs="Symbol"/>
    </w:rPr>
  </w:style>
  <w:style w:type="character" w:styleId="WW8Num9z0" w:customStyle="1">
    <w:name w:val="WW8Num9z0"/>
    <w:rsid w:val="0097561B"/>
    <w:rPr>
      <w:rFonts w:ascii="Symbol" w:hAnsi="Symbol" w:cs="Symbol"/>
    </w:rPr>
  </w:style>
  <w:style w:type="character" w:styleId="WW8Num9z1" w:customStyle="1">
    <w:name w:val="WW8Num9z1"/>
    <w:rsid w:val="0097561B"/>
    <w:rPr>
      <w:rFonts w:ascii="Courier New" w:hAnsi="Courier New" w:cs="Courier New"/>
    </w:rPr>
  </w:style>
  <w:style w:type="character" w:styleId="WW8Num9z2" w:customStyle="1">
    <w:name w:val="WW8Num9z2"/>
    <w:rsid w:val="0097561B"/>
    <w:rPr>
      <w:rFonts w:ascii="Wingdings" w:hAnsi="Wingdings" w:cs="Wingdings"/>
    </w:rPr>
  </w:style>
  <w:style w:type="character" w:styleId="WW8Num10z0" w:customStyle="1">
    <w:name w:val="WW8Num10z0"/>
    <w:rsid w:val="0097561B"/>
    <w:rPr>
      <w:rFonts w:ascii="Symbol" w:hAnsi="Symbol" w:cs="Symbol"/>
    </w:rPr>
  </w:style>
  <w:style w:type="character" w:styleId="WW8Num10z1" w:customStyle="1">
    <w:name w:val="WW8Num10z1"/>
    <w:rsid w:val="0097561B"/>
    <w:rPr>
      <w:rFonts w:ascii="Courier New" w:hAnsi="Courier New" w:cs="Courier New"/>
    </w:rPr>
  </w:style>
  <w:style w:type="character" w:styleId="WW8Num10z2" w:customStyle="1">
    <w:name w:val="WW8Num10z2"/>
    <w:rsid w:val="0097561B"/>
    <w:rPr>
      <w:rFonts w:ascii="Wingdings" w:hAnsi="Wingdings" w:cs="Wingdings"/>
    </w:rPr>
  </w:style>
  <w:style w:type="character" w:styleId="WW8Num11z0" w:customStyle="1">
    <w:name w:val="WW8Num11z0"/>
    <w:rsid w:val="0097561B"/>
    <w:rPr>
      <w:rFonts w:ascii="Symbol" w:hAnsi="Symbol" w:cs="Symbol"/>
    </w:rPr>
  </w:style>
  <w:style w:type="character" w:styleId="FootnoteCharacters" w:customStyle="1">
    <w:name w:val="Footnote Characters"/>
    <w:rsid w:val="0097561B"/>
    <w:rPr>
      <w:vertAlign w:val="superscript"/>
    </w:rPr>
  </w:style>
  <w:style w:type="paragraph" w:styleId="Heading" w:customStyle="1">
    <w:name w:val="Heading"/>
    <w:basedOn w:val="Normal"/>
    <w:next w:val="BodyText"/>
    <w:rsid w:val="0097561B"/>
    <w:pPr>
      <w:suppressAutoHyphens/>
      <w:jc w:val="center"/>
    </w:pPr>
    <w:rPr>
      <w:rFonts w:ascii="Times New Roman" w:hAnsi="Times New Roman" w:eastAsia="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styleId="Index" w:customStyle="1">
    <w:name w:val="Index"/>
    <w:basedOn w:val="Normal"/>
    <w:rsid w:val="0097561B"/>
    <w:pPr>
      <w:suppressLineNumbers/>
      <w:suppressAutoHyphens/>
    </w:pPr>
    <w:rPr>
      <w:rFonts w:cs="Lohit Hindi"/>
      <w:lang w:eastAsia="zh-CN"/>
    </w:rPr>
  </w:style>
  <w:style w:type="paragraph" w:styleId="WW-Default" w:customStyle="1">
    <w:name w:val="WW-Default"/>
    <w:rsid w:val="0097561B"/>
    <w:pPr>
      <w:suppressAutoHyphens/>
      <w:autoSpaceDE w:val="0"/>
    </w:pPr>
    <w:rPr>
      <w:rFonts w:ascii="Arial" w:hAnsi="Arial" w:eastAsia="Calibri" w:cs="Arial"/>
      <w:color w:val="000000"/>
      <w:sz w:val="24"/>
      <w:szCs w:val="24"/>
      <w:lang w:eastAsia="zh-CN"/>
    </w:rPr>
  </w:style>
  <w:style w:type="paragraph" w:styleId="ListParagraph2" w:customStyle="1">
    <w:name w:val="List Paragraph 2"/>
    <w:basedOn w:val="Normal"/>
    <w:rsid w:val="0097561B"/>
    <w:pPr>
      <w:numPr>
        <w:numId w:val="3"/>
      </w:numPr>
      <w:suppressAutoHyphens/>
    </w:pPr>
    <w:rPr>
      <w:lang w:eastAsia="zh-CN"/>
    </w:rPr>
  </w:style>
  <w:style w:type="paragraph" w:styleId="cHons" w:customStyle="1">
    <w:name w:val="c(Hons)"/>
    <w:aliases w:val="MA,MSc,etc."/>
    <w:basedOn w:val="Normal"/>
    <w:uiPriority w:val="99"/>
    <w:rsid w:val="0097561B"/>
    <w:pPr>
      <w:numPr>
        <w:numId w:val="4"/>
      </w:numPr>
      <w:suppressAutoHyphens/>
    </w:pPr>
    <w:rPr>
      <w:rFonts w:ascii="Times New Roman" w:hAnsi="Times New Roman" w:eastAsia="Times New Roman"/>
      <w:b/>
      <w:sz w:val="24"/>
      <w:szCs w:val="20"/>
      <w:lang w:val="en-US" w:eastAsia="zh-CN"/>
    </w:rPr>
  </w:style>
  <w:style w:type="paragraph" w:styleId="Pa3" w:customStyle="1">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hAnsi="Times New Roman" w:eastAsia="Times New Roman"/>
      <w:sz w:val="20"/>
      <w:szCs w:val="20"/>
    </w:rPr>
  </w:style>
  <w:style w:type="paragraph" w:styleId="TableContents" w:customStyle="1">
    <w:name w:val="Table Contents"/>
    <w:basedOn w:val="Normal"/>
    <w:rsid w:val="0097561B"/>
    <w:pPr>
      <w:suppressLineNumbers/>
      <w:suppressAutoHyphens/>
    </w:pPr>
    <w:rPr>
      <w:lang w:eastAsia="zh-CN"/>
    </w:rPr>
  </w:style>
  <w:style w:type="paragraph" w:styleId="TableHeading" w:customStyle="1">
    <w:name w:val="Table Heading"/>
    <w:basedOn w:val="TableContents"/>
    <w:rsid w:val="0097561B"/>
    <w:pPr>
      <w:jc w:val="center"/>
    </w:pPr>
    <w:rPr>
      <w:b/>
      <w:bCs/>
    </w:rPr>
  </w:style>
  <w:style w:type="paragraph" w:styleId="Framecontents" w:customStyle="1">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hAnsi="Arial" w:eastAsia="Calibri" w:cs="Times New Roman"/>
    </w:rPr>
  </w:style>
  <w:style w:type="paragraph" w:styleId="DefaultArial" w:customStyle="1">
    <w:name w:val="DefaultArial"/>
    <w:basedOn w:val="Normal"/>
    <w:rsid w:val="009A303B"/>
    <w:pPr>
      <w:widowControl w:val="0"/>
      <w:shd w:val="clear" w:color="auto" w:fill="FFFFFF"/>
      <w:suppressAutoHyphens/>
    </w:pPr>
    <w:rPr>
      <w:rFonts w:ascii="Arial" w:hAnsi="Arial" w:eastAsia="HelveticaNeue-Light" w:cs="Arial"/>
      <w:color w:val="000000"/>
      <w:sz w:val="24"/>
      <w:lang w:eastAsia="zh-CN"/>
    </w:rPr>
  </w:style>
  <w:style w:type="paragraph" w:styleId="Bull" w:customStyle="1">
    <w:name w:val="Bull"/>
    <w:basedOn w:val="DefaultArial"/>
    <w:rsid w:val="009A303B"/>
    <w:pPr>
      <w:tabs>
        <w:tab w:val="num" w:pos="720"/>
      </w:tabs>
      <w:ind w:left="720" w:hanging="360"/>
    </w:pPr>
    <w:rPr>
      <w:szCs w:val="24"/>
    </w:rPr>
  </w:style>
  <w:style w:type="paragraph" w:styleId="ColorfulList-Accent11" w:customStyle="1">
    <w:name w:val="Colorful List - Accent 11"/>
    <w:basedOn w:val="Normal"/>
    <w:uiPriority w:val="34"/>
    <w:qFormat/>
    <w:rsid w:val="00000D25"/>
    <w:pPr>
      <w:spacing w:after="200" w:line="276" w:lineRule="auto"/>
      <w:ind w:left="720"/>
      <w:contextualSpacing/>
    </w:pPr>
  </w:style>
  <w:style w:type="paragraph" w:styleId="NoSpacing1" w:customStyle="1">
    <w:name w:val="No Spacing1"/>
    <w:uiPriority w:val="1"/>
    <w:qFormat/>
    <w:rsid w:val="00000D25"/>
    <w:rPr>
      <w:rFonts w:ascii="Calibri" w:hAnsi="Calibri" w:eastAsia="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styleId="DocumentMapChar" w:customStyle="1">
    <w:name w:val="Document Map Char"/>
    <w:basedOn w:val="DefaultParagraphFont"/>
    <w:link w:val="DocumentMap"/>
    <w:semiHidden/>
    <w:rsid w:val="00000D25"/>
    <w:rPr>
      <w:rFonts w:ascii="Times New Roman" w:hAnsi="Times New Roman" w:eastAsia="Calibri" w:cs="Times New Roman"/>
      <w:sz w:val="24"/>
      <w:szCs w:val="24"/>
    </w:rPr>
  </w:style>
  <w:style w:type="character" w:styleId="CommentSubjectChar1" w:customStyle="1">
    <w:name w:val="Comment Subject Char1"/>
    <w:basedOn w:val="CommentTextChar"/>
    <w:semiHidden/>
    <w:rsid w:val="00061498"/>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meche.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raes.org/"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yperlink" Target="http://sec.kingston.ac.uk/about-SEC/schools/aerospace-and-aircraft-engineering/" TargetMode="Externa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WWW.raes.org/"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engc.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Q2KYXEJVSEAZ-1359712358-3796</_dlc_DocId>
    <_dlc_DocIdUrl xmlns="aad4ebfb-e12b-4649-9fe9-c2cfaad05fb6">
      <Url>https://happywiredcraig.sharepoint.com/sites/kingstonuni-curriculum-management-dev1/_layouts/15/DocIdRedir.aspx?ID=Q2KYXEJVSEAZ-1359712358-3796</Url>
      <Description>Q2KYXEJVSEAZ-1359712358-3796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945D5E-B9AD-4048-9343-D27D951C1B0F}"/>
</file>

<file path=customXml/itemProps2.xml><?xml version="1.0" encoding="utf-8"?>
<ds:datastoreItem xmlns:ds="http://schemas.openxmlformats.org/officeDocument/2006/customXml" ds:itemID="{F3D073E5-4845-44F7-9876-71E7AFB9393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ecd4273-0d56-430f-bd52-977836de910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1887D52F-5FD1-4ACC-810F-E0411325CF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Syed Islam</cp:lastModifiedBy>
  <cp:revision>4</cp:revision>
  <dcterms:created xsi:type="dcterms:W3CDTF">2018-12-03T13:52:00Z</dcterms:created>
  <dcterms:modified xsi:type="dcterms:W3CDTF">2021-09-08T16:23:04Z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1448800</vt:r8>
  </property>
  <property fmtid="{D5CDD505-2E9C-101B-9397-08002B2CF9AE}" pid="5" name="_dlc_DocIdItemGuid">
    <vt:lpwstr>516a93ef-90fd-4f0b-89f9-6629787bdd92</vt:lpwstr>
  </property>
</Properties>
</file>