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20FFBD0E" w:rsidR="00A92C9B" w:rsidRPr="00DA2044" w:rsidRDefault="00B9370A" w:rsidP="00A92C9B">
      <w:pPr>
        <w:rPr>
          <w:rFonts w:ascii="Arial" w:hAnsi="Arial" w:cs="Arial"/>
          <w:b/>
        </w:rPr>
      </w:pPr>
      <w:r>
        <w:rPr>
          <w:rFonts w:ascii="Arial" w:hAnsi="Arial" w:cs="Arial"/>
          <w:b/>
        </w:rPr>
        <w:t>Template C4</w:t>
      </w: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0FE197DE" w14:textId="77777777" w:rsidR="00032B9C" w:rsidRDefault="00A92C9B" w:rsidP="00032B9C">
      <w:pPr>
        <w:rPr>
          <w:rFonts w:ascii="Arial" w:hAnsi="Arial" w:cs="Arial"/>
          <w:b/>
          <w:sz w:val="28"/>
        </w:rPr>
      </w:pPr>
      <w:r w:rsidRPr="00DA2044">
        <w:rPr>
          <w:rFonts w:ascii="Arial" w:hAnsi="Arial" w:cs="Arial"/>
          <w:b/>
          <w:sz w:val="28"/>
        </w:rPr>
        <w:t>Title of Course:</w:t>
      </w:r>
      <w:r w:rsidR="00032B9C">
        <w:rPr>
          <w:rFonts w:ascii="Arial" w:hAnsi="Arial" w:cs="Arial"/>
          <w:b/>
          <w:sz w:val="28"/>
        </w:rPr>
        <w:t xml:space="preserve"> </w:t>
      </w:r>
    </w:p>
    <w:p w14:paraId="711CBAC2" w14:textId="2B225F2A" w:rsidR="00032B9C" w:rsidRPr="00032B9C" w:rsidRDefault="00032B9C" w:rsidP="00032B9C">
      <w:pPr>
        <w:rPr>
          <w:rFonts w:ascii="Arial" w:hAnsi="Arial" w:cs="Arial"/>
          <w:b/>
          <w:sz w:val="28"/>
          <w:szCs w:val="28"/>
        </w:rPr>
      </w:pPr>
      <w:r w:rsidRPr="00032B9C">
        <w:rPr>
          <w:rFonts w:ascii="Arial" w:hAnsi="Arial" w:cs="Arial"/>
          <w:b/>
          <w:sz w:val="28"/>
          <w:szCs w:val="28"/>
        </w:rPr>
        <w:t xml:space="preserve">Foundation Degree in </w:t>
      </w:r>
      <w:r w:rsidR="0085073E">
        <w:rPr>
          <w:rFonts w:ascii="Arial" w:hAnsi="Arial" w:cs="Arial"/>
          <w:b/>
          <w:sz w:val="28"/>
          <w:szCs w:val="28"/>
        </w:rPr>
        <w:t>Special Educational Needs and Inclusive Practice</w:t>
      </w:r>
    </w:p>
    <w:p w14:paraId="1A534D29" w14:textId="67677B35"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63C70ECB">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10B92919" w:rsidR="00A92C9B" w:rsidRPr="00970D87" w:rsidRDefault="003B0767" w:rsidP="002F3B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2013</w:t>
            </w:r>
          </w:p>
        </w:tc>
      </w:tr>
      <w:tr w:rsidR="00A92C9B" w:rsidRPr="00970D87" w14:paraId="40A8A796" w14:textId="77777777" w:rsidTr="63C70ECB">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2F678C22" w:rsidR="00A92C9B" w:rsidRPr="003B0767" w:rsidRDefault="003B0767" w:rsidP="002F3B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March 2020</w:t>
            </w:r>
          </w:p>
        </w:tc>
      </w:tr>
      <w:tr w:rsidR="00A92C9B" w:rsidRPr="00970D87" w14:paraId="27FE6953" w14:textId="77777777" w:rsidTr="63C70ECB">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09AAFA51" w:rsidR="00A92C9B" w:rsidRPr="005D383B" w:rsidRDefault="003B0767" w:rsidP="002F3BA5">
            <w:pPr>
              <w:widowControl w:val="0"/>
              <w:tabs>
                <w:tab w:val="center" w:pos="4153"/>
                <w:tab w:val="right" w:pos="9072"/>
              </w:tabs>
              <w:rPr>
                <w:rFonts w:ascii="Arial" w:hAnsi="Arial" w:cs="Arial"/>
                <w:snapToGrid w:val="0"/>
                <w:sz w:val="20"/>
                <w:szCs w:val="20"/>
              </w:rPr>
            </w:pPr>
            <w:r w:rsidRPr="005D383B">
              <w:rPr>
                <w:rFonts w:ascii="Arial" w:hAnsi="Arial" w:cs="Arial"/>
                <w:snapToGrid w:val="0"/>
                <w:sz w:val="20"/>
                <w:szCs w:val="20"/>
              </w:rPr>
              <w:t>September 202</w:t>
            </w:r>
            <w:r w:rsidR="00DC0FBA" w:rsidRPr="005D383B">
              <w:rPr>
                <w:rFonts w:ascii="Arial" w:hAnsi="Arial" w:cs="Arial"/>
                <w:snapToGrid w:val="0"/>
                <w:sz w:val="20"/>
                <w:szCs w:val="20"/>
              </w:rPr>
              <w:t>1</w:t>
            </w:r>
          </w:p>
        </w:tc>
      </w:tr>
      <w:tr w:rsidR="00A92C9B" w:rsidRPr="00970D87" w14:paraId="1472B3C2" w14:textId="77777777" w:rsidTr="63C70ECB">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6D7D9D54" w:rsidR="00A92C9B" w:rsidRPr="005D383B" w:rsidRDefault="00DC0FBA" w:rsidP="002F3BA5">
            <w:pPr>
              <w:widowControl w:val="0"/>
              <w:tabs>
                <w:tab w:val="center" w:pos="4153"/>
                <w:tab w:val="right" w:pos="9072"/>
              </w:tabs>
              <w:rPr>
                <w:rFonts w:ascii="Arial" w:hAnsi="Arial" w:cs="Arial"/>
                <w:snapToGrid w:val="0"/>
                <w:sz w:val="20"/>
                <w:szCs w:val="20"/>
              </w:rPr>
            </w:pPr>
            <w:r w:rsidRPr="005D383B">
              <w:rPr>
                <w:rFonts w:ascii="Arial" w:hAnsi="Arial" w:cs="Arial"/>
                <w:snapToGrid w:val="0"/>
                <w:sz w:val="20"/>
                <w:szCs w:val="20"/>
              </w:rPr>
              <w:t>4</w:t>
            </w:r>
          </w:p>
        </w:tc>
      </w:tr>
      <w:tr w:rsidR="00A92C9B" w:rsidRPr="00970D87" w14:paraId="3B8AD0C2" w14:textId="77777777" w:rsidTr="63C70ECB">
        <w:tc>
          <w:tcPr>
            <w:tcW w:w="2689" w:type="dxa"/>
            <w:shd w:val="clear" w:color="auto" w:fill="auto"/>
          </w:tcPr>
          <w:p w14:paraId="0F66DE90" w14:textId="77777777" w:rsidR="00A92C9B" w:rsidRPr="00970D87" w:rsidRDefault="00A92C9B" w:rsidP="002F3BA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0BEA682D" w:rsidR="00A92C9B" w:rsidRPr="00970D87" w:rsidRDefault="00FB3DC9" w:rsidP="002F3B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Health, Social Care and Education</w:t>
            </w:r>
          </w:p>
        </w:tc>
      </w:tr>
      <w:tr w:rsidR="00A92C9B" w:rsidRPr="00970D87" w14:paraId="55C24DE8" w14:textId="77777777" w:rsidTr="63C70ECB">
        <w:tc>
          <w:tcPr>
            <w:tcW w:w="2689" w:type="dxa"/>
            <w:shd w:val="clear" w:color="auto" w:fill="auto"/>
          </w:tcPr>
          <w:p w14:paraId="57777C04" w14:textId="77777777" w:rsidR="00A92C9B" w:rsidRPr="00970D87" w:rsidRDefault="00A92C9B" w:rsidP="002F3BA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223B7CC6" w:rsidR="00A92C9B" w:rsidRPr="00970D87" w:rsidRDefault="00FB3DC9" w:rsidP="002F3B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Education</w:t>
            </w:r>
          </w:p>
        </w:tc>
      </w:tr>
      <w:tr w:rsidR="00A92C9B" w:rsidRPr="00970D87" w14:paraId="04BA7C5F" w14:textId="77777777" w:rsidTr="63C70ECB">
        <w:tc>
          <w:tcPr>
            <w:tcW w:w="2689" w:type="dxa"/>
            <w:shd w:val="clear" w:color="auto" w:fill="auto"/>
          </w:tcPr>
          <w:p w14:paraId="1A33B060" w14:textId="77777777" w:rsidR="00A92C9B" w:rsidRPr="00970D87" w:rsidRDefault="00A92C9B" w:rsidP="002F3BA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51B7398D" w:rsidR="00A92C9B" w:rsidRPr="00970D87" w:rsidRDefault="00FB3DC9" w:rsidP="002F3BA5">
            <w:pPr>
              <w:widowControl w:val="0"/>
              <w:tabs>
                <w:tab w:val="center" w:pos="4153"/>
                <w:tab w:val="right" w:pos="9072"/>
              </w:tabs>
              <w:rPr>
                <w:rFonts w:ascii="Arial" w:hAnsi="Arial" w:cs="Arial"/>
                <w:snapToGrid w:val="0"/>
                <w:sz w:val="20"/>
                <w:szCs w:val="20"/>
              </w:rPr>
            </w:pPr>
            <w:r w:rsidRPr="00FB3DC9">
              <w:rPr>
                <w:rFonts w:ascii="Arial" w:hAnsi="Arial" w:cs="Arial"/>
                <w:snapToGrid w:val="0"/>
                <w:sz w:val="20"/>
                <w:szCs w:val="20"/>
              </w:rPr>
              <w:t>Department of Learning and Practice in Education</w:t>
            </w:r>
          </w:p>
        </w:tc>
      </w:tr>
      <w:tr w:rsidR="00A92C9B" w:rsidRPr="00970D87" w14:paraId="66C9B42C" w14:textId="77777777" w:rsidTr="63C70ECB">
        <w:tc>
          <w:tcPr>
            <w:tcW w:w="2689" w:type="dxa"/>
            <w:shd w:val="clear" w:color="auto" w:fill="auto"/>
          </w:tcPr>
          <w:p w14:paraId="0141FB8B" w14:textId="77777777" w:rsidR="00A92C9B" w:rsidRPr="00970D87" w:rsidRDefault="00A92C9B" w:rsidP="002F3BA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37D30770" w:rsidR="00A92C9B" w:rsidRPr="00970D87" w:rsidRDefault="00797C58" w:rsidP="002F3BA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1822C1BA">
        <w:tc>
          <w:tcPr>
            <w:tcW w:w="3436" w:type="dxa"/>
          </w:tcPr>
          <w:p w14:paraId="310D7485" w14:textId="77777777" w:rsidR="00A92C9B" w:rsidRPr="00BF1022" w:rsidRDefault="00A92C9B" w:rsidP="002F3BA5">
            <w:pPr>
              <w:rPr>
                <w:rFonts w:ascii="Arial" w:hAnsi="Arial" w:cs="Arial"/>
                <w:b/>
                <w:sz w:val="22"/>
                <w:szCs w:val="22"/>
              </w:rPr>
            </w:pPr>
            <w:r w:rsidRPr="00BF1022">
              <w:rPr>
                <w:rFonts w:ascii="Arial" w:hAnsi="Arial" w:cs="Arial"/>
                <w:b/>
                <w:sz w:val="22"/>
                <w:szCs w:val="22"/>
              </w:rPr>
              <w:t>Award(s) and Title(s):</w:t>
            </w:r>
          </w:p>
        </w:tc>
        <w:tc>
          <w:tcPr>
            <w:tcW w:w="5580" w:type="dxa"/>
          </w:tcPr>
          <w:p w14:paraId="507DFC1C" w14:textId="0F99A1EC" w:rsidR="00797C58" w:rsidRPr="00D62596" w:rsidRDefault="00797C58" w:rsidP="00DC0FBA">
            <w:pPr>
              <w:rPr>
                <w:rFonts w:ascii="Arial" w:hAnsi="Arial" w:cs="Arial"/>
                <w:i/>
                <w:sz w:val="22"/>
                <w:szCs w:val="22"/>
              </w:rPr>
            </w:pPr>
            <w:r w:rsidRPr="00D62596">
              <w:rPr>
                <w:rFonts w:ascii="Arial" w:hAnsi="Arial" w:cs="Arial"/>
                <w:sz w:val="22"/>
                <w:szCs w:val="22"/>
              </w:rPr>
              <w:t>1.</w:t>
            </w:r>
            <w:r w:rsidR="00DC0FBA">
              <w:rPr>
                <w:rFonts w:ascii="Arial" w:hAnsi="Arial" w:cs="Arial"/>
                <w:sz w:val="22"/>
                <w:szCs w:val="22"/>
              </w:rPr>
              <w:t xml:space="preserve">Foundation </w:t>
            </w:r>
            <w:r w:rsidR="00817E1A">
              <w:rPr>
                <w:rFonts w:ascii="Arial" w:hAnsi="Arial" w:cs="Arial"/>
                <w:sz w:val="22"/>
                <w:szCs w:val="22"/>
              </w:rPr>
              <w:t>D</w:t>
            </w:r>
            <w:r w:rsidR="00DC0FBA">
              <w:rPr>
                <w:rFonts w:ascii="Arial" w:hAnsi="Arial" w:cs="Arial"/>
                <w:sz w:val="22"/>
                <w:szCs w:val="22"/>
              </w:rPr>
              <w:t>egree in Special Educational Needs and Inclusive Practice</w:t>
            </w:r>
            <w:r w:rsidRPr="00797C58">
              <w:rPr>
                <w:rFonts w:ascii="Arial" w:hAnsi="Arial" w:cs="Arial"/>
                <w:i/>
                <w:sz w:val="22"/>
                <w:szCs w:val="22"/>
              </w:rPr>
              <w:t xml:space="preserve"> </w:t>
            </w:r>
          </w:p>
        </w:tc>
      </w:tr>
      <w:tr w:rsidR="00A92C9B" w:rsidRPr="00BF1022" w14:paraId="61FE1C85" w14:textId="77777777" w:rsidTr="1822C1BA">
        <w:tc>
          <w:tcPr>
            <w:tcW w:w="3436" w:type="dxa"/>
          </w:tcPr>
          <w:p w14:paraId="33286F50" w14:textId="77777777" w:rsidR="00A92C9B" w:rsidRPr="00BF1022" w:rsidRDefault="00A92C9B" w:rsidP="002F3BA5">
            <w:pPr>
              <w:rPr>
                <w:rFonts w:ascii="Arial" w:hAnsi="Arial" w:cs="Arial"/>
                <w:b/>
                <w:sz w:val="22"/>
                <w:szCs w:val="22"/>
              </w:rPr>
            </w:pPr>
            <w:r w:rsidRPr="00BF1022">
              <w:rPr>
                <w:rFonts w:ascii="Arial" w:hAnsi="Arial" w:cs="Arial"/>
                <w:b/>
                <w:sz w:val="22"/>
                <w:szCs w:val="22"/>
              </w:rPr>
              <w:t>Intermediate Awards:</w:t>
            </w:r>
          </w:p>
        </w:tc>
        <w:tc>
          <w:tcPr>
            <w:tcW w:w="5580" w:type="dxa"/>
          </w:tcPr>
          <w:p w14:paraId="646075EE" w14:textId="7D18C62B" w:rsidR="00A34F18" w:rsidRPr="00D62596" w:rsidRDefault="00A34F18" w:rsidP="002F3BA5">
            <w:pPr>
              <w:rPr>
                <w:rFonts w:ascii="Arial" w:hAnsi="Arial" w:cs="Arial"/>
                <w:sz w:val="22"/>
                <w:szCs w:val="22"/>
              </w:rPr>
            </w:pPr>
            <w:r w:rsidRPr="00D62596">
              <w:rPr>
                <w:rFonts w:ascii="Arial" w:hAnsi="Arial" w:cs="Arial"/>
                <w:sz w:val="22"/>
                <w:szCs w:val="22"/>
              </w:rPr>
              <w:t>Certificate in Higher Education</w:t>
            </w:r>
          </w:p>
          <w:p w14:paraId="779D20BE" w14:textId="77777777" w:rsidR="00A92C9B" w:rsidRPr="00BF1022" w:rsidRDefault="00A92C9B" w:rsidP="002F3BA5">
            <w:pPr>
              <w:rPr>
                <w:rFonts w:ascii="Arial" w:hAnsi="Arial" w:cs="Arial"/>
                <w:i/>
                <w:color w:val="FF0000"/>
                <w:sz w:val="22"/>
                <w:szCs w:val="22"/>
              </w:rPr>
            </w:pPr>
          </w:p>
        </w:tc>
      </w:tr>
      <w:tr w:rsidR="00A92C9B" w:rsidRPr="00BF1022" w14:paraId="644D12BB" w14:textId="77777777" w:rsidTr="1822C1BA">
        <w:tc>
          <w:tcPr>
            <w:tcW w:w="3436" w:type="dxa"/>
          </w:tcPr>
          <w:p w14:paraId="6C991220" w14:textId="77777777" w:rsidR="00A92C9B" w:rsidRPr="00BF1022" w:rsidRDefault="00A92C9B" w:rsidP="002F3BA5">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2F3BA5">
            <w:pPr>
              <w:rPr>
                <w:rFonts w:ascii="Arial" w:hAnsi="Arial" w:cs="Arial"/>
                <w:b/>
                <w:sz w:val="22"/>
                <w:szCs w:val="22"/>
              </w:rPr>
            </w:pPr>
          </w:p>
        </w:tc>
        <w:tc>
          <w:tcPr>
            <w:tcW w:w="5580" w:type="dxa"/>
          </w:tcPr>
          <w:p w14:paraId="2492B2B1" w14:textId="622B3F4B" w:rsidR="00A34F18" w:rsidRDefault="00A34F18" w:rsidP="002F3BA5">
            <w:pPr>
              <w:rPr>
                <w:rFonts w:ascii="Arial" w:hAnsi="Arial" w:cs="Arial"/>
                <w:i/>
                <w:color w:val="FF0000"/>
                <w:sz w:val="22"/>
                <w:szCs w:val="22"/>
              </w:rPr>
            </w:pPr>
          </w:p>
          <w:p w14:paraId="3028057A" w14:textId="6DF915F0" w:rsidR="00A34F18" w:rsidRPr="00D62596" w:rsidRDefault="00A34F18" w:rsidP="002F3BA5">
            <w:pPr>
              <w:rPr>
                <w:rFonts w:ascii="Arial" w:hAnsi="Arial" w:cs="Arial"/>
                <w:sz w:val="22"/>
                <w:szCs w:val="22"/>
              </w:rPr>
            </w:pPr>
            <w:r w:rsidRPr="00D62596">
              <w:rPr>
                <w:rFonts w:ascii="Arial" w:hAnsi="Arial" w:cs="Arial"/>
                <w:sz w:val="22"/>
                <w:szCs w:val="22"/>
              </w:rPr>
              <w:t>Foundation Degree Level 5</w:t>
            </w:r>
          </w:p>
          <w:p w14:paraId="3824513B" w14:textId="77777777" w:rsidR="00A92C9B" w:rsidRPr="00BF1022" w:rsidRDefault="00A92C9B" w:rsidP="002F3BA5">
            <w:pPr>
              <w:rPr>
                <w:rFonts w:ascii="Arial" w:hAnsi="Arial" w:cs="Arial"/>
                <w:i/>
                <w:color w:val="FF0000"/>
                <w:sz w:val="22"/>
                <w:szCs w:val="22"/>
              </w:rPr>
            </w:pPr>
          </w:p>
        </w:tc>
      </w:tr>
      <w:tr w:rsidR="00A92C9B" w:rsidRPr="00BF1022" w14:paraId="097980E5" w14:textId="77777777" w:rsidTr="1822C1BA">
        <w:tc>
          <w:tcPr>
            <w:tcW w:w="3436" w:type="dxa"/>
          </w:tcPr>
          <w:p w14:paraId="7BD48904" w14:textId="77777777" w:rsidR="00A92C9B" w:rsidRPr="00BF1022" w:rsidRDefault="00A92C9B" w:rsidP="002F3BA5">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2F3BA5">
            <w:pPr>
              <w:rPr>
                <w:rFonts w:ascii="Arial" w:hAnsi="Arial" w:cs="Arial"/>
                <w:b/>
                <w:sz w:val="22"/>
                <w:szCs w:val="22"/>
              </w:rPr>
            </w:pPr>
          </w:p>
        </w:tc>
        <w:tc>
          <w:tcPr>
            <w:tcW w:w="5580" w:type="dxa"/>
          </w:tcPr>
          <w:p w14:paraId="4B1F43D1" w14:textId="007DC92A" w:rsidR="00A92C9B" w:rsidRPr="00BF1022" w:rsidRDefault="00A92C9B" w:rsidP="002F3BA5">
            <w:pPr>
              <w:rPr>
                <w:rFonts w:ascii="Arial" w:hAnsi="Arial" w:cs="Arial"/>
                <w:sz w:val="22"/>
                <w:szCs w:val="22"/>
              </w:rPr>
            </w:pPr>
            <w:r w:rsidRPr="00BF1022">
              <w:rPr>
                <w:rFonts w:ascii="Arial" w:hAnsi="Arial" w:cs="Arial"/>
                <w:sz w:val="22"/>
                <w:szCs w:val="22"/>
              </w:rPr>
              <w:t>Kingston University</w:t>
            </w:r>
            <w:r w:rsidR="00396A61">
              <w:rPr>
                <w:rFonts w:ascii="Arial" w:hAnsi="Arial" w:cs="Arial"/>
                <w:sz w:val="22"/>
                <w:szCs w:val="22"/>
              </w:rPr>
              <w:t>, School of Education</w:t>
            </w:r>
            <w:r w:rsidR="00107462">
              <w:rPr>
                <w:rFonts w:ascii="Arial" w:hAnsi="Arial" w:cs="Arial"/>
                <w:sz w:val="22"/>
                <w:szCs w:val="22"/>
              </w:rPr>
              <w:t>, Midwifery and Social Work</w:t>
            </w:r>
          </w:p>
        </w:tc>
      </w:tr>
      <w:tr w:rsidR="00A92C9B" w:rsidRPr="00BF1022" w14:paraId="721D6BCB" w14:textId="77777777" w:rsidTr="1822C1BA">
        <w:tc>
          <w:tcPr>
            <w:tcW w:w="3436" w:type="dxa"/>
          </w:tcPr>
          <w:p w14:paraId="15528E1C" w14:textId="77777777" w:rsidR="00A92C9B" w:rsidRPr="00BF1022" w:rsidRDefault="00A92C9B" w:rsidP="002F3BA5">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2F3BA5">
            <w:pPr>
              <w:rPr>
                <w:rFonts w:ascii="Arial" w:hAnsi="Arial" w:cs="Arial"/>
                <w:b/>
                <w:sz w:val="22"/>
                <w:szCs w:val="22"/>
              </w:rPr>
            </w:pPr>
          </w:p>
        </w:tc>
        <w:tc>
          <w:tcPr>
            <w:tcW w:w="5580" w:type="dxa"/>
          </w:tcPr>
          <w:p w14:paraId="34EFE47D" w14:textId="63F295F6" w:rsidR="00A92C9B" w:rsidRPr="00107462" w:rsidRDefault="00107462" w:rsidP="000A08B5">
            <w:pPr>
              <w:rPr>
                <w:rFonts w:ascii="Arial" w:hAnsi="Arial" w:cs="Arial"/>
                <w:iCs/>
                <w:color w:val="FF0000"/>
                <w:sz w:val="22"/>
                <w:szCs w:val="22"/>
              </w:rPr>
            </w:pPr>
            <w:r w:rsidRPr="00107462">
              <w:rPr>
                <w:rFonts w:ascii="Arial" w:hAnsi="Arial" w:cs="Arial"/>
                <w:iCs/>
                <w:sz w:val="22"/>
                <w:szCs w:val="22"/>
              </w:rPr>
              <w:t>Kingston University</w:t>
            </w:r>
          </w:p>
        </w:tc>
      </w:tr>
      <w:tr w:rsidR="00A92C9B" w:rsidRPr="00BF1022" w14:paraId="490F765D" w14:textId="77777777" w:rsidTr="1822C1BA">
        <w:tc>
          <w:tcPr>
            <w:tcW w:w="3436" w:type="dxa"/>
          </w:tcPr>
          <w:p w14:paraId="6DBD4986" w14:textId="77777777" w:rsidR="00A92C9B" w:rsidRPr="00BF1022" w:rsidRDefault="00A92C9B" w:rsidP="002F3BA5">
            <w:pPr>
              <w:rPr>
                <w:rFonts w:ascii="Arial" w:hAnsi="Arial" w:cs="Arial"/>
                <w:b/>
                <w:sz w:val="22"/>
                <w:szCs w:val="22"/>
              </w:rPr>
            </w:pPr>
            <w:r w:rsidRPr="00BF1022">
              <w:rPr>
                <w:rFonts w:ascii="Arial" w:hAnsi="Arial" w:cs="Arial"/>
                <w:b/>
                <w:sz w:val="22"/>
                <w:szCs w:val="22"/>
              </w:rPr>
              <w:t>Location:</w:t>
            </w:r>
          </w:p>
        </w:tc>
        <w:tc>
          <w:tcPr>
            <w:tcW w:w="5580" w:type="dxa"/>
          </w:tcPr>
          <w:p w14:paraId="51E601F1" w14:textId="5C41E1E9" w:rsidR="00396A61" w:rsidRDefault="00396A61" w:rsidP="002F3BA5">
            <w:pPr>
              <w:rPr>
                <w:rFonts w:ascii="Arial" w:hAnsi="Arial" w:cs="Arial"/>
                <w:i/>
                <w:color w:val="FF0000"/>
                <w:sz w:val="22"/>
                <w:szCs w:val="22"/>
              </w:rPr>
            </w:pPr>
          </w:p>
          <w:p w14:paraId="22CEFB29" w14:textId="60D0E44B" w:rsidR="00396A61" w:rsidRPr="00DC0FBA" w:rsidRDefault="00DC0FBA" w:rsidP="00DC0FBA">
            <w:pPr>
              <w:rPr>
                <w:rFonts w:ascii="Arial" w:hAnsi="Arial" w:cs="Arial"/>
              </w:rPr>
            </w:pPr>
            <w:r>
              <w:rPr>
                <w:rFonts w:ascii="Arial" w:hAnsi="Arial" w:cs="Arial"/>
              </w:rPr>
              <w:t>Kinston Hill Campus</w:t>
            </w:r>
          </w:p>
          <w:p w14:paraId="3ADCF0D2" w14:textId="77777777" w:rsidR="00A92C9B" w:rsidRPr="00BF1022" w:rsidRDefault="00A92C9B" w:rsidP="002F3BA5">
            <w:pPr>
              <w:rPr>
                <w:rFonts w:ascii="Arial" w:hAnsi="Arial" w:cs="Arial"/>
                <w:color w:val="FF0000"/>
                <w:sz w:val="22"/>
                <w:szCs w:val="22"/>
              </w:rPr>
            </w:pPr>
          </w:p>
        </w:tc>
      </w:tr>
      <w:tr w:rsidR="00A92C9B" w:rsidRPr="00BF1022" w14:paraId="5F54BDB5" w14:textId="77777777" w:rsidTr="1822C1BA">
        <w:tc>
          <w:tcPr>
            <w:tcW w:w="3436" w:type="dxa"/>
          </w:tcPr>
          <w:p w14:paraId="713CB1F6" w14:textId="77777777" w:rsidR="00A92C9B" w:rsidRPr="00BF1022" w:rsidRDefault="00A92C9B" w:rsidP="002F3BA5">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2F3BA5">
            <w:pPr>
              <w:rPr>
                <w:rFonts w:ascii="Arial" w:hAnsi="Arial" w:cs="Arial"/>
                <w:b/>
                <w:sz w:val="22"/>
                <w:szCs w:val="22"/>
              </w:rPr>
            </w:pPr>
          </w:p>
        </w:tc>
        <w:tc>
          <w:tcPr>
            <w:tcW w:w="5580" w:type="dxa"/>
          </w:tcPr>
          <w:p w14:paraId="288A5E69" w14:textId="10056951" w:rsidR="00A92C9B" w:rsidRPr="00396A61" w:rsidRDefault="00396A61" w:rsidP="002F3BA5">
            <w:pPr>
              <w:rPr>
                <w:rFonts w:ascii="Arial" w:hAnsi="Arial" w:cs="Arial"/>
                <w:color w:val="FF0000"/>
                <w:sz w:val="22"/>
                <w:szCs w:val="22"/>
              </w:rPr>
            </w:pPr>
            <w:r w:rsidRPr="00396A61">
              <w:rPr>
                <w:rFonts w:ascii="Arial" w:hAnsi="Arial" w:cs="Arial"/>
                <w:sz w:val="22"/>
                <w:szCs w:val="22"/>
              </w:rPr>
              <w:t>English</w:t>
            </w:r>
          </w:p>
        </w:tc>
      </w:tr>
      <w:tr w:rsidR="00A92C9B" w:rsidRPr="00BF1022" w14:paraId="421784EB" w14:textId="77777777" w:rsidTr="1822C1BA">
        <w:tc>
          <w:tcPr>
            <w:tcW w:w="3436" w:type="dxa"/>
          </w:tcPr>
          <w:p w14:paraId="50FEA13E" w14:textId="77777777" w:rsidR="00A92C9B" w:rsidRPr="00BF1022" w:rsidRDefault="00A92C9B" w:rsidP="002F3BA5">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2F3BA5">
            <w:pPr>
              <w:rPr>
                <w:rFonts w:ascii="Arial" w:hAnsi="Arial" w:cs="Arial"/>
                <w:b/>
                <w:sz w:val="22"/>
                <w:szCs w:val="22"/>
              </w:rPr>
            </w:pPr>
          </w:p>
        </w:tc>
        <w:tc>
          <w:tcPr>
            <w:tcW w:w="5580" w:type="dxa"/>
            <w:shd w:val="clear" w:color="auto" w:fill="auto"/>
          </w:tcPr>
          <w:p w14:paraId="7240FC2F" w14:textId="276E9301" w:rsidR="00396A61" w:rsidRPr="00396A61" w:rsidRDefault="00396A61" w:rsidP="00970D87">
            <w:pPr>
              <w:rPr>
                <w:rFonts w:ascii="Arial" w:hAnsi="Arial" w:cs="Arial"/>
                <w:sz w:val="22"/>
                <w:szCs w:val="22"/>
              </w:rPr>
            </w:pPr>
            <w:r>
              <w:rPr>
                <w:rFonts w:ascii="Arial" w:hAnsi="Arial" w:cs="Arial"/>
                <w:sz w:val="22"/>
                <w:szCs w:val="22"/>
              </w:rPr>
              <w:t xml:space="preserve">Full time with part time </w:t>
            </w:r>
            <w:r w:rsidR="00F719E9">
              <w:rPr>
                <w:rFonts w:ascii="Arial" w:hAnsi="Arial" w:cs="Arial"/>
                <w:sz w:val="22"/>
                <w:szCs w:val="22"/>
              </w:rPr>
              <w:t>attendance</w:t>
            </w:r>
          </w:p>
        </w:tc>
      </w:tr>
      <w:tr w:rsidR="00A92C9B" w:rsidRPr="00BF1022" w14:paraId="7CF0CC64" w14:textId="77777777" w:rsidTr="1822C1BA">
        <w:tc>
          <w:tcPr>
            <w:tcW w:w="3436" w:type="dxa"/>
          </w:tcPr>
          <w:p w14:paraId="1B53104D" w14:textId="77777777" w:rsidR="00A92C9B" w:rsidRPr="00BF1022" w:rsidRDefault="00A92C9B" w:rsidP="002F3BA5">
            <w:pPr>
              <w:rPr>
                <w:rFonts w:ascii="Arial" w:hAnsi="Arial" w:cs="Arial"/>
                <w:b/>
                <w:sz w:val="22"/>
                <w:szCs w:val="22"/>
              </w:rPr>
            </w:pPr>
            <w:r w:rsidRPr="00BF1022">
              <w:rPr>
                <w:rFonts w:ascii="Arial" w:hAnsi="Arial" w:cs="Arial"/>
                <w:b/>
                <w:sz w:val="22"/>
                <w:szCs w:val="22"/>
              </w:rPr>
              <w:t>Available as:</w:t>
            </w:r>
          </w:p>
        </w:tc>
        <w:tc>
          <w:tcPr>
            <w:tcW w:w="5580" w:type="dxa"/>
          </w:tcPr>
          <w:p w14:paraId="5CA52726" w14:textId="358493B2" w:rsidR="00A92C9B" w:rsidRPr="00BF1022" w:rsidRDefault="00A92C9B" w:rsidP="002F3BA5">
            <w:pPr>
              <w:rPr>
                <w:rFonts w:ascii="Arial" w:hAnsi="Arial" w:cs="Arial"/>
                <w:sz w:val="22"/>
                <w:szCs w:val="22"/>
              </w:rPr>
            </w:pPr>
            <w:r w:rsidRPr="00BF1022">
              <w:rPr>
                <w:rFonts w:ascii="Arial" w:hAnsi="Arial" w:cs="Arial"/>
                <w:sz w:val="22"/>
                <w:szCs w:val="22"/>
              </w:rPr>
              <w:t>Full field</w:t>
            </w:r>
          </w:p>
          <w:p w14:paraId="46DBBA17" w14:textId="77777777" w:rsidR="00A92C9B" w:rsidRPr="00BF1022" w:rsidRDefault="00A92C9B" w:rsidP="002F3BA5">
            <w:pPr>
              <w:rPr>
                <w:rFonts w:ascii="Arial" w:hAnsi="Arial" w:cs="Arial"/>
                <w:sz w:val="22"/>
                <w:szCs w:val="22"/>
              </w:rPr>
            </w:pPr>
          </w:p>
          <w:p w14:paraId="767EE3A9" w14:textId="09AD6B5B" w:rsidR="00A92C9B" w:rsidRPr="00BF1022" w:rsidRDefault="00A92C9B" w:rsidP="002F3BA5">
            <w:pPr>
              <w:rPr>
                <w:rFonts w:ascii="Arial" w:hAnsi="Arial" w:cs="Arial"/>
                <w:i/>
                <w:color w:val="FF0000"/>
                <w:sz w:val="22"/>
                <w:szCs w:val="22"/>
              </w:rPr>
            </w:pPr>
          </w:p>
        </w:tc>
      </w:tr>
      <w:tr w:rsidR="00A92C9B" w:rsidRPr="00BF1022" w14:paraId="0AB42F90" w14:textId="77777777" w:rsidTr="1822C1BA">
        <w:tc>
          <w:tcPr>
            <w:tcW w:w="3436" w:type="dxa"/>
          </w:tcPr>
          <w:p w14:paraId="3CDE1E3A" w14:textId="77777777" w:rsidR="00A92C9B" w:rsidRPr="00F719E9" w:rsidRDefault="00A92C9B" w:rsidP="002F3BA5">
            <w:pPr>
              <w:rPr>
                <w:rFonts w:ascii="Arial" w:hAnsi="Arial" w:cs="Arial"/>
                <w:b/>
                <w:sz w:val="22"/>
                <w:szCs w:val="22"/>
                <w:highlight w:val="yellow"/>
              </w:rPr>
            </w:pPr>
            <w:r w:rsidRPr="006D07DE">
              <w:rPr>
                <w:rFonts w:ascii="Arial" w:hAnsi="Arial" w:cs="Arial"/>
                <w:b/>
                <w:sz w:val="22"/>
                <w:szCs w:val="22"/>
              </w:rPr>
              <w:t>Minimum period of registration:</w:t>
            </w:r>
          </w:p>
        </w:tc>
        <w:tc>
          <w:tcPr>
            <w:tcW w:w="5580" w:type="dxa"/>
          </w:tcPr>
          <w:p w14:paraId="4AB48737" w14:textId="24B76534" w:rsidR="00A92C9B" w:rsidRPr="006D07DE" w:rsidRDefault="006D07DE" w:rsidP="006D07DE">
            <w:pPr>
              <w:rPr>
                <w:rFonts w:ascii="Arial" w:hAnsi="Arial" w:cs="Arial"/>
                <w:sz w:val="22"/>
                <w:szCs w:val="22"/>
              </w:rPr>
            </w:pPr>
            <w:r w:rsidRPr="006D07DE">
              <w:rPr>
                <w:rFonts w:ascii="Arial" w:hAnsi="Arial" w:cs="Arial"/>
                <w:sz w:val="22"/>
                <w:szCs w:val="22"/>
              </w:rPr>
              <w:t>Two years</w:t>
            </w:r>
          </w:p>
        </w:tc>
      </w:tr>
      <w:tr w:rsidR="00A92C9B" w:rsidRPr="00BF1022" w14:paraId="2056D785" w14:textId="77777777" w:rsidTr="1822C1BA">
        <w:tc>
          <w:tcPr>
            <w:tcW w:w="3436" w:type="dxa"/>
          </w:tcPr>
          <w:p w14:paraId="3D914DFA" w14:textId="77777777" w:rsidR="00A92C9B" w:rsidRPr="006D07DE" w:rsidRDefault="00A92C9B" w:rsidP="002F3BA5">
            <w:pPr>
              <w:rPr>
                <w:rFonts w:ascii="Arial" w:hAnsi="Arial" w:cs="Arial"/>
                <w:b/>
                <w:sz w:val="22"/>
                <w:szCs w:val="22"/>
              </w:rPr>
            </w:pPr>
            <w:r w:rsidRPr="006D07DE">
              <w:rPr>
                <w:rFonts w:ascii="Arial" w:hAnsi="Arial" w:cs="Arial"/>
                <w:b/>
                <w:sz w:val="22"/>
                <w:szCs w:val="22"/>
              </w:rPr>
              <w:t>Maximum period of registration:</w:t>
            </w:r>
          </w:p>
          <w:p w14:paraId="0A693F2C" w14:textId="77777777" w:rsidR="00A92C9B" w:rsidRPr="00F719E9" w:rsidRDefault="00A92C9B" w:rsidP="002F3BA5">
            <w:pPr>
              <w:rPr>
                <w:rFonts w:ascii="Arial" w:hAnsi="Arial" w:cs="Arial"/>
                <w:b/>
                <w:sz w:val="22"/>
                <w:szCs w:val="22"/>
                <w:highlight w:val="yellow"/>
              </w:rPr>
            </w:pPr>
          </w:p>
        </w:tc>
        <w:tc>
          <w:tcPr>
            <w:tcW w:w="5580" w:type="dxa"/>
          </w:tcPr>
          <w:p w14:paraId="31763EE0" w14:textId="24F94CDB" w:rsidR="00A92C9B" w:rsidRPr="006D07DE" w:rsidRDefault="006D07DE" w:rsidP="006D07DE">
            <w:pPr>
              <w:rPr>
                <w:rFonts w:ascii="Arial" w:hAnsi="Arial" w:cs="Arial"/>
                <w:sz w:val="22"/>
                <w:szCs w:val="22"/>
              </w:rPr>
            </w:pPr>
            <w:r w:rsidRPr="006D07DE">
              <w:rPr>
                <w:rFonts w:ascii="Arial" w:hAnsi="Arial" w:cs="Arial"/>
                <w:sz w:val="22"/>
                <w:szCs w:val="22"/>
              </w:rPr>
              <w:t>Four years</w:t>
            </w:r>
          </w:p>
        </w:tc>
      </w:tr>
      <w:tr w:rsidR="00A92C9B" w:rsidRPr="00BF1022" w14:paraId="315211C4" w14:textId="77777777" w:rsidTr="1822C1BA">
        <w:tc>
          <w:tcPr>
            <w:tcW w:w="3436" w:type="dxa"/>
          </w:tcPr>
          <w:p w14:paraId="3E96C004" w14:textId="77777777" w:rsidR="00A92C9B" w:rsidRPr="00BF1022" w:rsidRDefault="00A92C9B" w:rsidP="002F3BA5">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385123DC" w14:textId="513238C0" w:rsidR="00A92C9B" w:rsidRDefault="00A92C9B" w:rsidP="002F3BA5">
            <w:pPr>
              <w:rPr>
                <w:rFonts w:ascii="Arial" w:hAnsi="Arial" w:cs="Arial"/>
                <w:sz w:val="22"/>
                <w:szCs w:val="22"/>
              </w:rPr>
            </w:pPr>
            <w:r w:rsidRPr="00BF1022">
              <w:rPr>
                <w:rFonts w:ascii="Arial" w:hAnsi="Arial" w:cs="Arial"/>
                <w:sz w:val="22"/>
                <w:szCs w:val="22"/>
              </w:rPr>
              <w:t>The minimum entry qualifications for the programme are:</w:t>
            </w:r>
          </w:p>
          <w:p w14:paraId="3FDFB745" w14:textId="0A36DD4A" w:rsidR="00A75E4A" w:rsidRPr="00A75E4A" w:rsidRDefault="00A75E4A" w:rsidP="00A75E4A">
            <w:pPr>
              <w:rPr>
                <w:rFonts w:ascii="Arial" w:hAnsi="Arial" w:cs="Arial"/>
              </w:rPr>
            </w:pPr>
            <w:r w:rsidRPr="00A75E4A">
              <w:rPr>
                <w:rFonts w:ascii="Arial" w:hAnsi="Arial" w:cs="Arial"/>
              </w:rPr>
              <w:t>BTEC:</w:t>
            </w:r>
            <w:r w:rsidRPr="00A75E4A">
              <w:rPr>
                <w:rFonts w:ascii="Arial" w:hAnsi="Arial" w:cs="Arial"/>
              </w:rPr>
              <w:tab/>
              <w:t>Level 3 National Diploma in related subject and/or equivalent</w:t>
            </w:r>
          </w:p>
          <w:p w14:paraId="04869EB9" w14:textId="4D172FB9" w:rsidR="00A75E4A" w:rsidRPr="00A75E4A" w:rsidRDefault="00A75E4A" w:rsidP="00A75E4A">
            <w:pPr>
              <w:rPr>
                <w:rFonts w:ascii="Arial" w:hAnsi="Arial" w:cs="Arial"/>
              </w:rPr>
            </w:pPr>
            <w:r w:rsidRPr="00A75E4A">
              <w:rPr>
                <w:rFonts w:ascii="Arial" w:hAnsi="Arial" w:cs="Arial"/>
              </w:rPr>
              <w:t>CACHE:Level 3 Diploma in related subject and/or equivalent</w:t>
            </w:r>
          </w:p>
          <w:p w14:paraId="3B83CBB7" w14:textId="14B2ED6B" w:rsidR="00A75E4A" w:rsidRDefault="00A75E4A" w:rsidP="00A75E4A">
            <w:pPr>
              <w:rPr>
                <w:rFonts w:ascii="Arial" w:hAnsi="Arial" w:cs="Arial"/>
              </w:rPr>
            </w:pPr>
            <w:r w:rsidRPr="00A75E4A">
              <w:rPr>
                <w:rFonts w:ascii="Arial" w:hAnsi="Arial" w:cs="Arial"/>
              </w:rPr>
              <w:t>NVQ Level 3 in related subject and/or equivalent</w:t>
            </w:r>
          </w:p>
          <w:p w14:paraId="2F4AD50C" w14:textId="64DC0985" w:rsidR="00A75E4A" w:rsidRDefault="00A75E4A" w:rsidP="00A75E4A">
            <w:pPr>
              <w:rPr>
                <w:rFonts w:ascii="Arial" w:hAnsi="Arial" w:cs="Arial"/>
              </w:rPr>
            </w:pPr>
          </w:p>
          <w:p w14:paraId="68661D30" w14:textId="24870FBA" w:rsidR="00A75E4A" w:rsidRDefault="00A75E4A" w:rsidP="00A75E4A">
            <w:pPr>
              <w:rPr>
                <w:rFonts w:ascii="Arial" w:hAnsi="Arial" w:cs="Arial"/>
              </w:rPr>
            </w:pPr>
            <w:r>
              <w:rPr>
                <w:rFonts w:ascii="Arial" w:hAnsi="Arial" w:cs="Arial"/>
              </w:rPr>
              <w:t xml:space="preserve">Plus: Employment (paid or voluntary) in an educational setting working with </w:t>
            </w:r>
            <w:r w:rsidR="00163F4F">
              <w:rPr>
                <w:rFonts w:ascii="Arial" w:hAnsi="Arial" w:cs="Arial"/>
              </w:rPr>
              <w:t>children, who</w:t>
            </w:r>
            <w:r>
              <w:rPr>
                <w:rFonts w:ascii="Arial" w:hAnsi="Arial" w:cs="Arial"/>
              </w:rPr>
              <w:t xml:space="preserve"> have additional needs, for a minimum of 16 hours per week for the duration of the course. </w:t>
            </w:r>
          </w:p>
          <w:p w14:paraId="179BCD26" w14:textId="77777777" w:rsidR="00A75E4A" w:rsidRDefault="00A75E4A" w:rsidP="00A75E4A">
            <w:pPr>
              <w:ind w:left="2160"/>
              <w:rPr>
                <w:rFonts w:ascii="Arial" w:hAnsi="Arial" w:cs="Arial"/>
              </w:rPr>
            </w:pPr>
          </w:p>
          <w:p w14:paraId="09540800" w14:textId="77C3A597" w:rsidR="00A75E4A" w:rsidRDefault="00A75E4A" w:rsidP="00A75E4A">
            <w:pPr>
              <w:rPr>
                <w:rFonts w:ascii="Arial" w:hAnsi="Arial" w:cs="Arial"/>
              </w:rPr>
            </w:pPr>
          </w:p>
          <w:p w14:paraId="23EC5002" w14:textId="711383C4" w:rsidR="00A75E4A" w:rsidRPr="00A75E4A" w:rsidRDefault="00A75E4A" w:rsidP="00A75E4A">
            <w:pPr>
              <w:ind w:left="-8" w:firstLine="8"/>
              <w:rPr>
                <w:rFonts w:ascii="Arial" w:hAnsi="Arial" w:cs="Arial"/>
              </w:rPr>
            </w:pPr>
            <w:r w:rsidRPr="00A75E4A">
              <w:rPr>
                <w:rFonts w:ascii="Arial" w:hAnsi="Arial" w:cs="Arial"/>
              </w:rPr>
              <w:t>It is normally expected that applicants should have at least two years of practice experience in a setting supporting a child/children with SEN or additional needs prior to undertaking the Foundation Degree. However, Kingston University is committed to widening participation and encourages potential applicants who may not have ‘typical’ qualifications and/or experience to contact the School of Education for advice.</w:t>
            </w:r>
          </w:p>
          <w:p w14:paraId="1945C03B" w14:textId="77777777" w:rsidR="00A75E4A" w:rsidRPr="00A75E4A" w:rsidRDefault="00A75E4A" w:rsidP="00A75E4A">
            <w:pPr>
              <w:rPr>
                <w:rFonts w:ascii="Arial" w:hAnsi="Arial" w:cs="Arial"/>
              </w:rPr>
            </w:pPr>
          </w:p>
          <w:p w14:paraId="613F4586" w14:textId="5B98D2CC" w:rsidR="00A92C9B" w:rsidRDefault="00053DE2" w:rsidP="002F3BA5">
            <w:pPr>
              <w:rPr>
                <w:rFonts w:ascii="Arial" w:hAnsi="Arial" w:cs="Arial"/>
                <w:sz w:val="22"/>
                <w:szCs w:val="22"/>
              </w:rPr>
            </w:pPr>
            <w:r w:rsidRPr="00053DE2">
              <w:rPr>
                <w:rFonts w:ascii="Arial" w:hAnsi="Arial" w:cs="Arial"/>
                <w:sz w:val="22"/>
                <w:szCs w:val="22"/>
              </w:rPr>
              <w:lastRenderedPageBreak/>
              <w:t>It is usual for every applicant to undergo an interview at the</w:t>
            </w:r>
            <w:r w:rsidR="00A75E4A">
              <w:rPr>
                <w:rFonts w:ascii="Arial" w:hAnsi="Arial" w:cs="Arial"/>
                <w:sz w:val="22"/>
                <w:szCs w:val="22"/>
              </w:rPr>
              <w:t xml:space="preserve"> university</w:t>
            </w:r>
            <w:r w:rsidR="006A05FE">
              <w:rPr>
                <w:rFonts w:ascii="Arial" w:hAnsi="Arial" w:cs="Arial"/>
                <w:sz w:val="22"/>
                <w:szCs w:val="22"/>
              </w:rPr>
              <w:t>,</w:t>
            </w:r>
            <w:r w:rsidRPr="00053DE2">
              <w:rPr>
                <w:rFonts w:ascii="Arial" w:hAnsi="Arial" w:cs="Arial"/>
                <w:sz w:val="22"/>
                <w:szCs w:val="22"/>
              </w:rPr>
              <w:t xml:space="preserve"> where qualifications and experience are carefully considered</w:t>
            </w:r>
          </w:p>
          <w:p w14:paraId="5D0B6373" w14:textId="77777777" w:rsidR="00053DE2" w:rsidRPr="00BF1022" w:rsidRDefault="00053DE2" w:rsidP="002F3BA5">
            <w:pPr>
              <w:rPr>
                <w:rFonts w:ascii="Arial" w:hAnsi="Arial" w:cs="Arial"/>
                <w:sz w:val="22"/>
                <w:szCs w:val="22"/>
              </w:rPr>
            </w:pPr>
          </w:p>
          <w:p w14:paraId="535B1E17" w14:textId="6A420CD8" w:rsidR="00A92C9B" w:rsidRPr="00BF1022" w:rsidRDefault="006D07DE" w:rsidP="002F3BA5">
            <w:pPr>
              <w:rPr>
                <w:rFonts w:ascii="Arial" w:hAnsi="Arial" w:cs="Arial"/>
                <w:sz w:val="22"/>
                <w:szCs w:val="22"/>
              </w:rPr>
            </w:pPr>
            <w:r>
              <w:rPr>
                <w:rFonts w:ascii="Arial" w:hAnsi="Arial" w:cs="Arial"/>
                <w:sz w:val="22"/>
                <w:szCs w:val="22"/>
              </w:rPr>
              <w:t>A minimum IELTS score of 6.5</w:t>
            </w:r>
            <w:r w:rsidR="00C319FA">
              <w:rPr>
                <w:rFonts w:ascii="Arial" w:hAnsi="Arial" w:cs="Arial"/>
                <w:sz w:val="22"/>
                <w:szCs w:val="22"/>
              </w:rPr>
              <w:t xml:space="preserve">, </w:t>
            </w:r>
            <w:r w:rsidR="00C319FA" w:rsidRPr="006D07DE">
              <w:rPr>
                <w:rFonts w:ascii="Arial" w:hAnsi="Arial" w:cs="Arial"/>
                <w:sz w:val="22"/>
                <w:szCs w:val="22"/>
              </w:rPr>
              <w:t>TOEFL scores of 79 to 93</w:t>
            </w:r>
            <w:r w:rsidR="00A92C9B" w:rsidRPr="00BF1022">
              <w:rPr>
                <w:rFonts w:ascii="Arial" w:hAnsi="Arial" w:cs="Arial"/>
                <w:sz w:val="22"/>
                <w:szCs w:val="22"/>
              </w:rPr>
              <w:t xml:space="preserve"> or equivalent is required for those for whom English is not their first language. </w:t>
            </w:r>
          </w:p>
          <w:p w14:paraId="57846484" w14:textId="51FF1CEE" w:rsidR="00E5235F" w:rsidRDefault="00E5235F" w:rsidP="002F3BA5">
            <w:pPr>
              <w:rPr>
                <w:rFonts w:ascii="Arial" w:hAnsi="Arial" w:cs="Arial"/>
                <w:i/>
                <w:color w:val="FF0000"/>
                <w:sz w:val="22"/>
                <w:szCs w:val="22"/>
              </w:rPr>
            </w:pPr>
          </w:p>
          <w:p w14:paraId="3CB10299" w14:textId="043ED8C0" w:rsidR="00E5235F" w:rsidRPr="004A469A" w:rsidRDefault="00D12D6B" w:rsidP="002F3BA5">
            <w:pPr>
              <w:rPr>
                <w:rFonts w:ascii="Arial" w:hAnsi="Arial" w:cs="Arial"/>
                <w:sz w:val="22"/>
                <w:szCs w:val="22"/>
              </w:rPr>
            </w:pPr>
            <w:r w:rsidRPr="004A469A">
              <w:rPr>
                <w:rFonts w:ascii="Arial" w:hAnsi="Arial" w:cs="Arial"/>
                <w:sz w:val="22"/>
                <w:szCs w:val="22"/>
              </w:rPr>
              <w:t xml:space="preserve">Students who have two years or more </w:t>
            </w:r>
            <w:r w:rsidR="00E5235F" w:rsidRPr="004A469A">
              <w:rPr>
                <w:rFonts w:ascii="Arial" w:hAnsi="Arial" w:cs="Arial"/>
                <w:sz w:val="22"/>
                <w:szCs w:val="22"/>
              </w:rPr>
              <w:t xml:space="preserve">experience in the field </w:t>
            </w:r>
            <w:r w:rsidR="00DF2A7A">
              <w:rPr>
                <w:rFonts w:ascii="Arial" w:hAnsi="Arial" w:cs="Arial"/>
                <w:sz w:val="22"/>
                <w:szCs w:val="22"/>
              </w:rPr>
              <w:t xml:space="preserve"> of Special Educational Needs and Inclusive Practice </w:t>
            </w:r>
            <w:r w:rsidRPr="004A469A">
              <w:rPr>
                <w:rFonts w:ascii="Arial" w:hAnsi="Arial" w:cs="Arial"/>
                <w:sz w:val="22"/>
                <w:szCs w:val="22"/>
              </w:rPr>
              <w:t xml:space="preserve">and </w:t>
            </w:r>
            <w:r w:rsidR="00160C4C" w:rsidRPr="004A469A">
              <w:rPr>
                <w:rFonts w:ascii="Arial" w:hAnsi="Arial" w:cs="Arial"/>
                <w:sz w:val="22"/>
                <w:szCs w:val="22"/>
              </w:rPr>
              <w:t xml:space="preserve">possess </w:t>
            </w:r>
            <w:r w:rsidR="006D07DE" w:rsidRPr="004A469A">
              <w:rPr>
                <w:rFonts w:ascii="Arial" w:hAnsi="Arial" w:cs="Arial"/>
                <w:sz w:val="22"/>
                <w:szCs w:val="22"/>
              </w:rPr>
              <w:t xml:space="preserve">a minimum of 3 A Levels </w:t>
            </w:r>
            <w:r w:rsidR="004A469A" w:rsidRPr="004A469A">
              <w:rPr>
                <w:rFonts w:ascii="Arial" w:hAnsi="Arial" w:cs="Arial"/>
                <w:sz w:val="22"/>
                <w:szCs w:val="22"/>
              </w:rPr>
              <w:t>with a</w:t>
            </w:r>
            <w:r w:rsidR="0097356A" w:rsidRPr="004A469A">
              <w:rPr>
                <w:rFonts w:ascii="Arial" w:hAnsi="Arial" w:cs="Arial"/>
                <w:sz w:val="22"/>
                <w:szCs w:val="22"/>
              </w:rPr>
              <w:t xml:space="preserve"> successful interview outcome can apply for Recognition of Prior Learning. </w:t>
            </w:r>
          </w:p>
          <w:p w14:paraId="792246A4" w14:textId="130BEDAF" w:rsidR="006E750C" w:rsidRDefault="006E750C" w:rsidP="002F3BA5">
            <w:pPr>
              <w:rPr>
                <w:rFonts w:ascii="Arial" w:hAnsi="Arial" w:cs="Arial"/>
                <w:i/>
                <w:color w:val="FF0000"/>
                <w:sz w:val="22"/>
                <w:szCs w:val="22"/>
              </w:rPr>
            </w:pPr>
          </w:p>
          <w:p w14:paraId="6242CBB1" w14:textId="40342544" w:rsidR="006E750C" w:rsidRPr="004A469A" w:rsidRDefault="006E750C" w:rsidP="002F3BA5">
            <w:pPr>
              <w:rPr>
                <w:rFonts w:ascii="Arial" w:hAnsi="Arial" w:cs="Arial"/>
                <w:sz w:val="22"/>
                <w:szCs w:val="22"/>
              </w:rPr>
            </w:pPr>
            <w:r w:rsidRPr="004A469A">
              <w:rPr>
                <w:rFonts w:ascii="Arial" w:hAnsi="Arial" w:cs="Arial"/>
                <w:sz w:val="22"/>
                <w:szCs w:val="22"/>
              </w:rPr>
              <w:t>Students are required to evidence a current Disclosure and Barring Services Clearance</w:t>
            </w:r>
          </w:p>
          <w:p w14:paraId="75BCC6F0" w14:textId="77777777" w:rsidR="00BF1022" w:rsidRPr="00BF1022" w:rsidRDefault="00BF1022" w:rsidP="002F3BA5">
            <w:pPr>
              <w:rPr>
                <w:rFonts w:ascii="Arial" w:hAnsi="Arial" w:cs="Arial"/>
                <w:color w:val="FF0000"/>
                <w:sz w:val="22"/>
                <w:szCs w:val="22"/>
              </w:rPr>
            </w:pPr>
          </w:p>
          <w:p w14:paraId="4B08F2A9" w14:textId="2A2760C3" w:rsidR="00C447A7" w:rsidRPr="00BF1022" w:rsidRDefault="00C447A7" w:rsidP="00571EBC">
            <w:pPr>
              <w:rPr>
                <w:rFonts w:ascii="Arial" w:hAnsi="Arial" w:cs="Arial"/>
                <w:i/>
                <w:color w:val="FF0000"/>
                <w:sz w:val="22"/>
                <w:szCs w:val="22"/>
              </w:rPr>
            </w:pPr>
          </w:p>
        </w:tc>
      </w:tr>
      <w:tr w:rsidR="00A92C9B" w:rsidRPr="00BF1022" w14:paraId="2D5500BF" w14:textId="77777777" w:rsidTr="1822C1BA">
        <w:tc>
          <w:tcPr>
            <w:tcW w:w="3436" w:type="dxa"/>
          </w:tcPr>
          <w:p w14:paraId="348053E9" w14:textId="77777777" w:rsidR="00A92C9B" w:rsidRPr="00BF1022" w:rsidRDefault="00A92C9B" w:rsidP="002F3BA5">
            <w:pPr>
              <w:rPr>
                <w:rFonts w:ascii="Arial" w:hAnsi="Arial" w:cs="Arial"/>
                <w:b/>
                <w:sz w:val="22"/>
                <w:szCs w:val="22"/>
              </w:rPr>
            </w:pPr>
            <w:r w:rsidRPr="00BF1022">
              <w:rPr>
                <w:rFonts w:ascii="Arial" w:hAnsi="Arial" w:cs="Arial"/>
                <w:b/>
                <w:sz w:val="22"/>
                <w:szCs w:val="22"/>
              </w:rPr>
              <w:lastRenderedPageBreak/>
              <w:t>Programme Accredited by:</w:t>
            </w:r>
          </w:p>
          <w:p w14:paraId="3A1FE4F7" w14:textId="77777777" w:rsidR="00A92C9B" w:rsidRPr="00BF1022" w:rsidRDefault="00A92C9B" w:rsidP="002F3BA5">
            <w:pPr>
              <w:rPr>
                <w:rFonts w:ascii="Arial" w:hAnsi="Arial" w:cs="Arial"/>
                <w:b/>
                <w:sz w:val="22"/>
                <w:szCs w:val="22"/>
              </w:rPr>
            </w:pPr>
          </w:p>
        </w:tc>
        <w:tc>
          <w:tcPr>
            <w:tcW w:w="5580" w:type="dxa"/>
          </w:tcPr>
          <w:p w14:paraId="749FB0F8" w14:textId="044D0DA4" w:rsidR="006D07DE" w:rsidRPr="0095435B" w:rsidRDefault="006D07DE" w:rsidP="0085073E">
            <w:pPr>
              <w:rPr>
                <w:rFonts w:ascii="Arial" w:hAnsi="Arial" w:cs="Arial"/>
                <w:i/>
                <w:sz w:val="22"/>
                <w:szCs w:val="22"/>
              </w:rPr>
            </w:pPr>
          </w:p>
        </w:tc>
      </w:tr>
      <w:tr w:rsidR="00A92C9B" w:rsidRPr="00BF1022" w14:paraId="1D2A8CE1" w14:textId="77777777" w:rsidTr="1822C1BA">
        <w:tc>
          <w:tcPr>
            <w:tcW w:w="3436" w:type="dxa"/>
          </w:tcPr>
          <w:p w14:paraId="310A7388" w14:textId="77777777" w:rsidR="00A92C9B" w:rsidRPr="00BF1022" w:rsidRDefault="00A92C9B" w:rsidP="002F3BA5">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2F3BA5">
            <w:pPr>
              <w:rPr>
                <w:rFonts w:ascii="Arial" w:hAnsi="Arial" w:cs="Arial"/>
                <w:b/>
                <w:sz w:val="22"/>
                <w:szCs w:val="22"/>
              </w:rPr>
            </w:pPr>
          </w:p>
        </w:tc>
        <w:tc>
          <w:tcPr>
            <w:tcW w:w="5580" w:type="dxa"/>
          </w:tcPr>
          <w:p w14:paraId="3347A688" w14:textId="6A629137" w:rsidR="00B318D1" w:rsidRDefault="00B318D1" w:rsidP="002F3BA5">
            <w:pPr>
              <w:rPr>
                <w:rFonts w:ascii="Arial" w:hAnsi="Arial" w:cs="Arial"/>
                <w:sz w:val="22"/>
                <w:szCs w:val="22"/>
              </w:rPr>
            </w:pPr>
            <w:r w:rsidRPr="006D07DE">
              <w:rPr>
                <w:rFonts w:ascii="Arial" w:hAnsi="Arial" w:cs="Arial"/>
                <w:sz w:val="22"/>
                <w:szCs w:val="22"/>
              </w:rPr>
              <w:t>QAA Foundation Degree Characteristics Statement</w:t>
            </w:r>
          </w:p>
          <w:p w14:paraId="54261BDB" w14:textId="77777777" w:rsidR="00B318D1" w:rsidRDefault="00B318D1" w:rsidP="002F3BA5">
            <w:pPr>
              <w:rPr>
                <w:rFonts w:ascii="Arial" w:hAnsi="Arial" w:cs="Arial"/>
                <w:sz w:val="22"/>
                <w:szCs w:val="22"/>
              </w:rPr>
            </w:pPr>
          </w:p>
          <w:p w14:paraId="223D1A66" w14:textId="521153A1" w:rsidR="00B318D1" w:rsidRPr="00B318D1" w:rsidRDefault="00B318D1" w:rsidP="002F3BA5">
            <w:pPr>
              <w:rPr>
                <w:rFonts w:ascii="Arial" w:hAnsi="Arial" w:cs="Arial"/>
                <w:color w:val="FF0000"/>
                <w:sz w:val="22"/>
                <w:szCs w:val="22"/>
              </w:rPr>
            </w:pPr>
          </w:p>
        </w:tc>
      </w:tr>
      <w:tr w:rsidR="00A92C9B" w:rsidRPr="00BF1022" w14:paraId="53E5FC2C" w14:textId="77777777" w:rsidTr="1822C1BA">
        <w:tc>
          <w:tcPr>
            <w:tcW w:w="3436" w:type="dxa"/>
          </w:tcPr>
          <w:p w14:paraId="046B54B4" w14:textId="77777777" w:rsidR="00A92C9B" w:rsidRPr="00BF1022" w:rsidRDefault="00A92C9B" w:rsidP="002F3BA5">
            <w:pPr>
              <w:rPr>
                <w:rFonts w:ascii="Arial" w:hAnsi="Arial" w:cs="Arial"/>
                <w:b/>
                <w:sz w:val="22"/>
                <w:szCs w:val="22"/>
              </w:rPr>
            </w:pPr>
            <w:r w:rsidRPr="00BF1022">
              <w:rPr>
                <w:rFonts w:ascii="Arial" w:hAnsi="Arial" w:cs="Arial"/>
                <w:b/>
                <w:sz w:val="22"/>
                <w:szCs w:val="22"/>
              </w:rPr>
              <w:t>Approved Variants:</w:t>
            </w:r>
          </w:p>
        </w:tc>
        <w:tc>
          <w:tcPr>
            <w:tcW w:w="5580" w:type="dxa"/>
          </w:tcPr>
          <w:p w14:paraId="249D4360" w14:textId="777B0B55" w:rsidR="00A92C9B" w:rsidRPr="008D47EA" w:rsidRDefault="008D47EA" w:rsidP="002F3BA5">
            <w:pPr>
              <w:rPr>
                <w:rFonts w:ascii="Arial" w:hAnsi="Arial" w:cs="Arial"/>
                <w:sz w:val="22"/>
                <w:szCs w:val="22"/>
              </w:rPr>
            </w:pPr>
            <w:r w:rsidRPr="008D47EA">
              <w:rPr>
                <w:rFonts w:ascii="Arial" w:hAnsi="Arial" w:cs="Arial"/>
                <w:sz w:val="22"/>
                <w:szCs w:val="22"/>
              </w:rPr>
              <w:t>Students accessing the programme are employed as practitioners working with children</w:t>
            </w:r>
            <w:r w:rsidR="00817E1A">
              <w:rPr>
                <w:rFonts w:ascii="Arial" w:hAnsi="Arial" w:cs="Arial"/>
                <w:sz w:val="22"/>
                <w:szCs w:val="22"/>
              </w:rPr>
              <w:t xml:space="preserve">/young people </w:t>
            </w:r>
            <w:r w:rsidRPr="008D47EA">
              <w:rPr>
                <w:rFonts w:ascii="Arial" w:hAnsi="Arial" w:cs="Arial"/>
                <w:sz w:val="22"/>
                <w:szCs w:val="22"/>
              </w:rPr>
              <w:t>and their families. All modules must be passed without compensation in order to achieve the Foundation Degree.</w:t>
            </w:r>
          </w:p>
          <w:p w14:paraId="402E8661" w14:textId="20406AB3" w:rsidR="00A92C9B" w:rsidRPr="00976D7A" w:rsidRDefault="00A92C9B" w:rsidP="002F3BA5">
            <w:pPr>
              <w:rPr>
                <w:rFonts w:ascii="Arial" w:hAnsi="Arial" w:cs="Arial"/>
                <w:color w:val="FF0000"/>
                <w:sz w:val="22"/>
                <w:szCs w:val="22"/>
              </w:rPr>
            </w:pPr>
          </w:p>
        </w:tc>
      </w:tr>
      <w:tr w:rsidR="00A92C9B" w:rsidRPr="00BF1022" w14:paraId="033C9415" w14:textId="77777777" w:rsidTr="1822C1BA">
        <w:tc>
          <w:tcPr>
            <w:tcW w:w="3436" w:type="dxa"/>
          </w:tcPr>
          <w:p w14:paraId="39080205" w14:textId="77777777" w:rsidR="00A92C9B" w:rsidRPr="0090612E" w:rsidRDefault="00A92C9B" w:rsidP="002F3BA5">
            <w:pPr>
              <w:rPr>
                <w:rFonts w:ascii="Arial" w:hAnsi="Arial" w:cs="Arial"/>
                <w:b/>
                <w:sz w:val="22"/>
                <w:szCs w:val="22"/>
              </w:rPr>
            </w:pPr>
            <w:r w:rsidRPr="0090612E">
              <w:rPr>
                <w:rFonts w:ascii="Arial" w:hAnsi="Arial" w:cs="Arial"/>
                <w:b/>
                <w:sz w:val="22"/>
                <w:szCs w:val="22"/>
              </w:rPr>
              <w:t>UCAS Code:</w:t>
            </w:r>
          </w:p>
          <w:p w14:paraId="03425216" w14:textId="77777777" w:rsidR="00A92C9B" w:rsidRPr="0090612E" w:rsidRDefault="00A92C9B" w:rsidP="002F3BA5">
            <w:pPr>
              <w:rPr>
                <w:rFonts w:ascii="Arial" w:hAnsi="Arial" w:cs="Arial"/>
                <w:b/>
                <w:sz w:val="22"/>
                <w:szCs w:val="22"/>
              </w:rPr>
            </w:pPr>
          </w:p>
        </w:tc>
        <w:tc>
          <w:tcPr>
            <w:tcW w:w="5580" w:type="dxa"/>
          </w:tcPr>
          <w:p w14:paraId="2253C86C" w14:textId="658E81AE" w:rsidR="004A469A" w:rsidRPr="0090612E" w:rsidRDefault="00DF2A7A" w:rsidP="002F3BA5">
            <w:pPr>
              <w:rPr>
                <w:rFonts w:ascii="Arial" w:hAnsi="Arial" w:cs="Arial"/>
                <w:sz w:val="22"/>
                <w:szCs w:val="22"/>
              </w:rPr>
            </w:pPr>
            <w:r>
              <w:rPr>
                <w:rFonts w:ascii="Arial" w:hAnsi="Arial" w:cs="Arial"/>
                <w:sz w:val="22"/>
                <w:szCs w:val="22"/>
              </w:rPr>
              <w:t>X</w:t>
            </w:r>
            <w:r w:rsidR="0085073E">
              <w:rPr>
                <w:rFonts w:ascii="Arial" w:hAnsi="Arial" w:cs="Arial"/>
                <w:sz w:val="22"/>
                <w:szCs w:val="22"/>
              </w:rPr>
              <w:t xml:space="preserve">360 </w:t>
            </w:r>
            <w:r>
              <w:rPr>
                <w:rFonts w:ascii="Arial" w:hAnsi="Arial" w:cs="Arial"/>
                <w:sz w:val="22"/>
                <w:szCs w:val="22"/>
              </w:rPr>
              <w:t>Foundation Degree in Special Educational Needs and Inclusive Practice</w:t>
            </w:r>
            <w:r w:rsidR="004A469A">
              <w:rPr>
                <w:rFonts w:ascii="Arial" w:hAnsi="Arial" w:cs="Arial"/>
                <w:sz w:val="22"/>
                <w:szCs w:val="22"/>
              </w:rPr>
              <w:t xml:space="preserve"> </w:t>
            </w:r>
          </w:p>
        </w:tc>
      </w:tr>
    </w:tbl>
    <w:p w14:paraId="5B3ED563" w14:textId="77777777" w:rsidR="00BF1022" w:rsidRDefault="00BF1022"/>
    <w:p w14:paraId="713B8AFB" w14:textId="77777777" w:rsidR="00A92C9B" w:rsidRPr="00DA2044" w:rsidRDefault="00A92C9B" w:rsidP="00A92C9B">
      <w:pPr>
        <w:rPr>
          <w:rFonts w:ascii="Arial" w:hAnsi="Arial" w:cs="Arial"/>
          <w:b/>
        </w:rPr>
      </w:pPr>
    </w:p>
    <w:p w14:paraId="68688226" w14:textId="25C75D2F" w:rsidR="00A92C9B" w:rsidRDefault="00A92C9B" w:rsidP="00A92C9B">
      <w:pPr>
        <w:rPr>
          <w:rFonts w:ascii="Arial" w:hAnsi="Arial" w:cs="Arial"/>
          <w:b/>
          <w:sz w:val="22"/>
          <w:szCs w:val="22"/>
        </w:rPr>
      </w:pPr>
      <w:r w:rsidRPr="000765B1">
        <w:rPr>
          <w:rFonts w:ascii="Arial" w:hAnsi="Arial" w:cs="Arial"/>
          <w:b/>
          <w:sz w:val="22"/>
          <w:szCs w:val="22"/>
        </w:rPr>
        <w:t>SECTION 2: THE COURSE</w:t>
      </w:r>
    </w:p>
    <w:p w14:paraId="6C4E98EE" w14:textId="1E4DDFE5" w:rsidR="004F51FB" w:rsidRDefault="004F51FB" w:rsidP="00A92C9B">
      <w:pPr>
        <w:rPr>
          <w:rFonts w:ascii="Arial" w:hAnsi="Arial" w:cs="Arial"/>
          <w:b/>
          <w:sz w:val="22"/>
          <w:szCs w:val="22"/>
        </w:rPr>
      </w:pPr>
    </w:p>
    <w:p w14:paraId="0B2BBDA9" w14:textId="77777777" w:rsidR="004F51FB" w:rsidRPr="00736524" w:rsidRDefault="004F51FB" w:rsidP="004F51FB">
      <w:pPr>
        <w:pStyle w:val="ListParagraph"/>
        <w:numPr>
          <w:ilvl w:val="0"/>
          <w:numId w:val="1"/>
        </w:numPr>
        <w:rPr>
          <w:rFonts w:cs="Arial"/>
        </w:rPr>
      </w:pPr>
      <w:r>
        <w:rPr>
          <w:rFonts w:cs="Arial"/>
          <w:b/>
        </w:rPr>
        <w:t>Programme Introduction</w:t>
      </w:r>
    </w:p>
    <w:p w14:paraId="2817A468" w14:textId="77777777" w:rsidR="004F51FB" w:rsidRPr="00D440AF" w:rsidRDefault="004F51FB" w:rsidP="004F51FB">
      <w:pPr>
        <w:rPr>
          <w:rFonts w:asciiTheme="minorHAnsi" w:hAnsiTheme="minorHAnsi" w:cs="Arial"/>
        </w:rPr>
      </w:pPr>
      <w:r w:rsidRPr="00D440AF">
        <w:rPr>
          <w:rFonts w:asciiTheme="minorHAnsi" w:hAnsiTheme="minorHAnsi" w:cs="Arial"/>
        </w:rPr>
        <w:t xml:space="preserve">There is an ever-growing responsibility for educational settings to meet the individual needs of children with more complex and diverse educational </w:t>
      </w:r>
      <w:r>
        <w:rPr>
          <w:rFonts w:asciiTheme="minorHAnsi" w:hAnsiTheme="minorHAnsi" w:cs="Arial"/>
        </w:rPr>
        <w:t>requirement</w:t>
      </w:r>
      <w:r w:rsidRPr="00D440AF">
        <w:rPr>
          <w:rFonts w:asciiTheme="minorHAnsi" w:hAnsiTheme="minorHAnsi" w:cs="Arial"/>
        </w:rPr>
        <w:t xml:space="preserve">s. The impact of national and local legislation has resulted in the requirement of a designated Special Educational Needs Coordinator (SENCO) in every </w:t>
      </w:r>
      <w:r>
        <w:rPr>
          <w:rFonts w:asciiTheme="minorHAnsi" w:hAnsiTheme="minorHAnsi" w:cs="Arial"/>
        </w:rPr>
        <w:t xml:space="preserve">educational </w:t>
      </w:r>
      <w:r w:rsidRPr="00D440AF">
        <w:rPr>
          <w:rFonts w:asciiTheme="minorHAnsi" w:hAnsiTheme="minorHAnsi" w:cs="Arial"/>
        </w:rPr>
        <w:t xml:space="preserve">setting and school delivering the </w:t>
      </w:r>
      <w:r>
        <w:rPr>
          <w:rFonts w:asciiTheme="minorHAnsi" w:hAnsiTheme="minorHAnsi" w:cs="Arial"/>
        </w:rPr>
        <w:t xml:space="preserve">statutory </w:t>
      </w:r>
      <w:r w:rsidRPr="00D440AF">
        <w:rPr>
          <w:rFonts w:asciiTheme="minorHAnsi" w:hAnsiTheme="minorHAnsi" w:cs="Arial"/>
        </w:rPr>
        <w:t>curriculum</w:t>
      </w:r>
      <w:r>
        <w:rPr>
          <w:rFonts w:asciiTheme="minorHAnsi" w:hAnsiTheme="minorHAnsi" w:cs="Arial"/>
        </w:rPr>
        <w:t>.</w:t>
      </w:r>
      <w:r w:rsidRPr="00D440AF">
        <w:rPr>
          <w:rFonts w:asciiTheme="minorHAnsi" w:hAnsiTheme="minorHAnsi" w:cs="Arial"/>
        </w:rPr>
        <w:t xml:space="preserve"> This includes practitioners working in the maintained, private, voluntary and independent sectors </w:t>
      </w:r>
      <w:r>
        <w:rPr>
          <w:rFonts w:asciiTheme="minorHAnsi" w:hAnsiTheme="minorHAnsi" w:cs="Arial"/>
        </w:rPr>
        <w:t xml:space="preserve">of education </w:t>
      </w:r>
      <w:r w:rsidRPr="00D440AF">
        <w:rPr>
          <w:rFonts w:asciiTheme="minorHAnsi" w:hAnsiTheme="minorHAnsi" w:cs="Arial"/>
        </w:rPr>
        <w:t xml:space="preserve">in a range of roles including, Managers, Key Workers, Teaching Assistants, Learning Support Assistants and Teachers. </w:t>
      </w:r>
    </w:p>
    <w:p w14:paraId="2E0B0379" w14:textId="77777777" w:rsidR="004F51FB" w:rsidRPr="00D440AF" w:rsidRDefault="004F51FB" w:rsidP="004F51FB">
      <w:pPr>
        <w:rPr>
          <w:rFonts w:asciiTheme="minorHAnsi" w:hAnsiTheme="minorHAnsi" w:cs="Arial"/>
        </w:rPr>
      </w:pPr>
      <w:r w:rsidRPr="00D440AF">
        <w:rPr>
          <w:rFonts w:asciiTheme="minorHAnsi" w:hAnsiTheme="minorHAnsi" w:cs="Arial"/>
        </w:rPr>
        <w:t>In response to the inclusion of children with additional needs into schools</w:t>
      </w:r>
      <w:r>
        <w:rPr>
          <w:rFonts w:asciiTheme="minorHAnsi" w:hAnsiTheme="minorHAnsi" w:cs="Arial"/>
        </w:rPr>
        <w:t>,</w:t>
      </w:r>
      <w:r w:rsidRPr="00D440AF">
        <w:rPr>
          <w:rFonts w:asciiTheme="minorHAnsi" w:hAnsiTheme="minorHAnsi" w:cs="Arial"/>
        </w:rPr>
        <w:t xml:space="preserve"> early years settings</w:t>
      </w:r>
      <w:r>
        <w:rPr>
          <w:rFonts w:asciiTheme="minorHAnsi" w:hAnsiTheme="minorHAnsi" w:cs="Arial"/>
        </w:rPr>
        <w:t xml:space="preserve"> and other educational establishments</w:t>
      </w:r>
      <w:r w:rsidRPr="00D440AF">
        <w:rPr>
          <w:rFonts w:asciiTheme="minorHAnsi" w:hAnsiTheme="minorHAnsi" w:cs="Arial"/>
        </w:rPr>
        <w:t xml:space="preserve">, many </w:t>
      </w:r>
      <w:r>
        <w:rPr>
          <w:rFonts w:asciiTheme="minorHAnsi" w:hAnsiTheme="minorHAnsi" w:cs="Arial"/>
        </w:rPr>
        <w:t>providers</w:t>
      </w:r>
      <w:r w:rsidRPr="00D440AF">
        <w:rPr>
          <w:rFonts w:asciiTheme="minorHAnsi" w:hAnsiTheme="minorHAnsi" w:cs="Arial"/>
        </w:rPr>
        <w:t xml:space="preserve"> have created attached provision for children with specific difficulties for example, Speech and Language and/or Autistic Spectrum </w:t>
      </w:r>
      <w:r>
        <w:rPr>
          <w:rFonts w:asciiTheme="minorHAnsi" w:hAnsiTheme="minorHAnsi" w:cs="Arial"/>
        </w:rPr>
        <w:t>Condition(ASC</w:t>
      </w:r>
      <w:r w:rsidRPr="00D440AF">
        <w:rPr>
          <w:rFonts w:asciiTheme="minorHAnsi" w:hAnsiTheme="minorHAnsi" w:cs="Arial"/>
        </w:rPr>
        <w:t xml:space="preserve">). Normally when children present with additional needs it is the responsibility of the professionals working with them to ensure that these needs are addressed. This Foundation Degree will provide the opportunity for practitioners to develop their knowledge and skills in the field of special </w:t>
      </w:r>
      <w:r>
        <w:rPr>
          <w:rFonts w:asciiTheme="minorHAnsi" w:hAnsiTheme="minorHAnsi" w:cs="Arial"/>
        </w:rPr>
        <w:t xml:space="preserve">educational needs </w:t>
      </w:r>
      <w:r w:rsidRPr="00D440AF">
        <w:rPr>
          <w:rFonts w:asciiTheme="minorHAnsi" w:hAnsiTheme="minorHAnsi" w:cs="Arial"/>
        </w:rPr>
        <w:t xml:space="preserve">and inclusive </w:t>
      </w:r>
      <w:r>
        <w:rPr>
          <w:rFonts w:asciiTheme="minorHAnsi" w:hAnsiTheme="minorHAnsi" w:cs="Arial"/>
        </w:rPr>
        <w:t>practice</w:t>
      </w:r>
      <w:r w:rsidRPr="00D440AF">
        <w:rPr>
          <w:rFonts w:asciiTheme="minorHAnsi" w:hAnsiTheme="minorHAnsi" w:cs="Arial"/>
        </w:rPr>
        <w:t xml:space="preserve"> whilst maintaining their current roles in settings. It will enable them to ‘learn as they earn’.</w:t>
      </w:r>
    </w:p>
    <w:p w14:paraId="40ACE560" w14:textId="2B9805F1" w:rsidR="004F51FB" w:rsidRDefault="004F51FB" w:rsidP="0085073E">
      <w:pPr>
        <w:rPr>
          <w:rFonts w:asciiTheme="minorHAnsi" w:hAnsiTheme="minorHAnsi" w:cs="Arial"/>
        </w:rPr>
      </w:pPr>
      <w:r w:rsidRPr="00D440AF">
        <w:rPr>
          <w:rFonts w:asciiTheme="minorHAnsi" w:hAnsiTheme="minorHAnsi" w:cs="Arial"/>
        </w:rPr>
        <w:lastRenderedPageBreak/>
        <w:t>The Foundation Degree in Special Education</w:t>
      </w:r>
      <w:r>
        <w:rPr>
          <w:rFonts w:asciiTheme="minorHAnsi" w:hAnsiTheme="minorHAnsi" w:cs="Arial"/>
        </w:rPr>
        <w:t>al Needs</w:t>
      </w:r>
      <w:r w:rsidRPr="00D440AF">
        <w:rPr>
          <w:rFonts w:asciiTheme="minorHAnsi" w:hAnsiTheme="minorHAnsi" w:cs="Arial"/>
        </w:rPr>
        <w:t xml:space="preserve"> </w:t>
      </w:r>
      <w:r>
        <w:rPr>
          <w:rFonts w:asciiTheme="minorHAnsi" w:hAnsiTheme="minorHAnsi" w:cs="Arial"/>
        </w:rPr>
        <w:t xml:space="preserve">and Inclusive Practice </w:t>
      </w:r>
      <w:r w:rsidRPr="00D440AF">
        <w:rPr>
          <w:rFonts w:asciiTheme="minorHAnsi" w:hAnsiTheme="minorHAnsi" w:cs="Arial"/>
        </w:rPr>
        <w:t>has been developed in collaboration between Kingston University</w:t>
      </w:r>
      <w:r>
        <w:rPr>
          <w:rFonts w:asciiTheme="minorHAnsi" w:hAnsiTheme="minorHAnsi" w:cs="Arial"/>
        </w:rPr>
        <w:t xml:space="preserve"> and</w:t>
      </w:r>
      <w:r w:rsidRPr="00D440AF">
        <w:rPr>
          <w:rFonts w:asciiTheme="minorHAnsi" w:hAnsiTheme="minorHAnsi" w:cs="Arial"/>
        </w:rPr>
        <w:t xml:space="preserve"> Partner College Tutors with expertise in the field. </w:t>
      </w:r>
      <w:r>
        <w:rPr>
          <w:rFonts w:asciiTheme="minorHAnsi" w:hAnsiTheme="minorHAnsi" w:cs="Arial"/>
        </w:rPr>
        <w:t xml:space="preserve">Tutors delivering the programme are actively involved in research within the special educational needs and inclusive practice field enabling the dissemination of ‘cutting edge’ theory and practice to students studying on the programme. </w:t>
      </w:r>
      <w:r w:rsidRPr="00D440AF">
        <w:rPr>
          <w:rFonts w:asciiTheme="minorHAnsi" w:hAnsiTheme="minorHAnsi" w:cs="Arial"/>
        </w:rPr>
        <w:t xml:space="preserve">In addition employers have been engaged in the programme development to ensure that the content is </w:t>
      </w:r>
      <w:r>
        <w:rPr>
          <w:rFonts w:asciiTheme="minorHAnsi" w:hAnsiTheme="minorHAnsi" w:cs="Arial"/>
        </w:rPr>
        <w:t>‘</w:t>
      </w:r>
      <w:r w:rsidRPr="00D440AF">
        <w:rPr>
          <w:rFonts w:asciiTheme="minorHAnsi" w:hAnsiTheme="minorHAnsi" w:cs="Arial"/>
        </w:rPr>
        <w:t>fit for purpose</w:t>
      </w:r>
      <w:r>
        <w:rPr>
          <w:rFonts w:asciiTheme="minorHAnsi" w:hAnsiTheme="minorHAnsi" w:cs="Arial"/>
        </w:rPr>
        <w:t>’</w:t>
      </w:r>
      <w:r w:rsidRPr="00D440AF">
        <w:rPr>
          <w:rFonts w:asciiTheme="minorHAnsi" w:hAnsiTheme="minorHAnsi" w:cs="Arial"/>
        </w:rPr>
        <w:t xml:space="preserve"> and relevant to the needs of the workforce. </w:t>
      </w:r>
      <w:r>
        <w:rPr>
          <w:rFonts w:asciiTheme="minorHAnsi" w:hAnsiTheme="minorHAnsi" w:cs="Arial"/>
        </w:rPr>
        <w:t>Their active involvement and specialist contributions are a clear indicator of the value that employers place on the programme. Recent research has shown that students completing this degree have made significant developments in their educational settings that have been positively endorsed by their employers</w:t>
      </w:r>
      <w:r w:rsidR="0085073E">
        <w:rPr>
          <w:rFonts w:asciiTheme="minorHAnsi" w:hAnsiTheme="minorHAnsi" w:cs="Arial"/>
        </w:rPr>
        <w:t xml:space="preserve"> and by students themselves.</w:t>
      </w:r>
    </w:p>
    <w:p w14:paraId="178D6967" w14:textId="77777777" w:rsidR="0085073E" w:rsidRDefault="0085073E" w:rsidP="0085073E">
      <w:pPr>
        <w:rPr>
          <w:rFonts w:ascii="Arial" w:hAnsi="Arial" w:cs="Arial"/>
          <w:i/>
          <w:iCs/>
          <w:color w:val="000000"/>
          <w:sz w:val="23"/>
          <w:szCs w:val="23"/>
          <w:bdr w:val="none" w:sz="0" w:space="0" w:color="auto" w:frame="1"/>
          <w:shd w:val="clear" w:color="auto" w:fill="FFFFFF"/>
        </w:rPr>
      </w:pPr>
      <w:r>
        <w:rPr>
          <w:rFonts w:asciiTheme="minorHAnsi" w:hAnsiTheme="minorHAnsi" w:cs="Arial"/>
          <w:iCs/>
          <w:color w:val="000000"/>
        </w:rPr>
        <w:tab/>
        <w:t>“</w:t>
      </w:r>
      <w:r w:rsidRPr="007431AC">
        <w:rPr>
          <w:rFonts w:ascii="Arial" w:hAnsi="Arial" w:cs="Arial"/>
          <w:i/>
          <w:iCs/>
          <w:color w:val="000000"/>
          <w:sz w:val="23"/>
          <w:szCs w:val="23"/>
          <w:bdr w:val="none" w:sz="0" w:space="0" w:color="auto" w:frame="1"/>
          <w:shd w:val="clear" w:color="auto" w:fill="FFFFFF"/>
        </w:rPr>
        <w:t>The BA Top-Up provided the full BA degree qualification that I required to enter QTS training.  It elevated me from 'support staff' to recognition towards professional status and has definitely raised my confidence in my career and acted as an immensely effective springboard to my personal and professional development.</w:t>
      </w:r>
      <w:r>
        <w:rPr>
          <w:rFonts w:ascii="Arial" w:hAnsi="Arial" w:cs="Arial"/>
          <w:i/>
          <w:iCs/>
          <w:color w:val="000000"/>
          <w:sz w:val="23"/>
          <w:szCs w:val="23"/>
          <w:bdr w:val="none" w:sz="0" w:space="0" w:color="auto" w:frame="1"/>
          <w:shd w:val="clear" w:color="auto" w:fill="FFFFFF"/>
        </w:rPr>
        <w:t>” (Student 2020)</w:t>
      </w:r>
    </w:p>
    <w:p w14:paraId="2FA27662" w14:textId="663B99F0" w:rsidR="0085073E" w:rsidRDefault="0085073E" w:rsidP="0085073E">
      <w:pPr>
        <w:rPr>
          <w:rFonts w:asciiTheme="minorHAnsi" w:hAnsiTheme="minorHAnsi" w:cs="Arial"/>
          <w:iCs/>
          <w:color w:val="000000"/>
        </w:rPr>
      </w:pPr>
      <w:r w:rsidRPr="007431AC">
        <w:rPr>
          <w:rFonts w:ascii="Arial" w:hAnsi="Arial" w:cs="Arial"/>
          <w:i/>
          <w:iCs/>
          <w:color w:val="000000"/>
          <w:sz w:val="23"/>
          <w:szCs w:val="23"/>
          <w:bdr w:val="none" w:sz="0" w:space="0" w:color="auto" w:frame="1"/>
          <w:shd w:val="clear" w:color="auto" w:fill="FFFFFF"/>
        </w:rPr>
        <w:t> </w:t>
      </w:r>
    </w:p>
    <w:p w14:paraId="43E86DA4" w14:textId="50957AB1" w:rsidR="004F51FB" w:rsidRPr="0069468E" w:rsidRDefault="004F51FB" w:rsidP="004F51FB">
      <w:pPr>
        <w:rPr>
          <w:rFonts w:ascii="Arial" w:hAnsi="Arial" w:cs="Arial"/>
        </w:rPr>
      </w:pPr>
      <w:r>
        <w:rPr>
          <w:rFonts w:asciiTheme="minorHAnsi" w:hAnsiTheme="minorHAnsi" w:cs="Arial"/>
        </w:rPr>
        <w:t xml:space="preserve">This Foundation Degree provides students with an exciting opportunity to build upon their working experience and to make links between theory and practice. Students who have previously studied this degree have reported significant learning in terms of knowledge gained but have also expressed an increase in personal confidence and the development of transferrable skills that they have been able to utilise in both personal and professional development.  Students that have successfully completed the Foundation Degree have reported that they have had opportunities for career enhancement. Some have taken on posts of responsibility within their settings and others have made the choices to continue their studies in order to gain a full honours degree and </w:t>
      </w:r>
      <w:r w:rsidRPr="0089176C">
        <w:rPr>
          <w:rFonts w:asciiTheme="minorHAnsi" w:hAnsiTheme="minorHAnsi" w:cs="Arial"/>
        </w:rPr>
        <w:t xml:space="preserve">subsequently </w:t>
      </w:r>
      <w:r w:rsidRPr="00973B92">
        <w:rPr>
          <w:rFonts w:asciiTheme="minorHAnsi" w:hAnsiTheme="minorHAnsi" w:cs="Arial"/>
        </w:rPr>
        <w:t>Qualified Teacher Status (QTS) subject to the entry requirements of the T</w:t>
      </w:r>
      <w:r>
        <w:rPr>
          <w:rFonts w:asciiTheme="minorHAnsi" w:hAnsiTheme="minorHAnsi" w:cs="Arial"/>
        </w:rPr>
        <w:t>eacher Agency (T</w:t>
      </w:r>
      <w:r w:rsidRPr="00973B92">
        <w:rPr>
          <w:rFonts w:asciiTheme="minorHAnsi" w:hAnsiTheme="minorHAnsi" w:cs="Arial"/>
        </w:rPr>
        <w:t>A).</w:t>
      </w:r>
      <w:r>
        <w:rPr>
          <w:rFonts w:asciiTheme="minorHAnsi" w:hAnsiTheme="minorHAnsi" w:cs="Arial"/>
        </w:rPr>
        <w:t xml:space="preserve"> Ultimately the Foundation Degree in Special Educational Needs and Inclusive Practice offers dynamic and exciting learning opportunities for practitioners working within this field to enhance their personal and professional practice.</w:t>
      </w:r>
    </w:p>
    <w:p w14:paraId="6FD3DF83" w14:textId="022A68F3" w:rsidR="004F51FB" w:rsidRDefault="004F51FB" w:rsidP="004F51FB">
      <w:pPr>
        <w:rPr>
          <w:rFonts w:ascii="Arial" w:hAnsi="Arial" w:cs="Arial"/>
          <w:b/>
          <w:sz w:val="22"/>
          <w:szCs w:val="22"/>
        </w:rPr>
      </w:pPr>
    </w:p>
    <w:p w14:paraId="3008F62A" w14:textId="62D87277" w:rsidR="004F51FB" w:rsidRDefault="004F51FB" w:rsidP="004F51FB">
      <w:pPr>
        <w:rPr>
          <w:rFonts w:ascii="Arial" w:hAnsi="Arial" w:cs="Arial"/>
          <w:b/>
          <w:sz w:val="22"/>
          <w:szCs w:val="22"/>
        </w:rPr>
      </w:pPr>
    </w:p>
    <w:p w14:paraId="24AC1B78" w14:textId="79A69512" w:rsidR="004F51FB" w:rsidRDefault="004F51FB" w:rsidP="004F51FB">
      <w:pPr>
        <w:rPr>
          <w:rFonts w:ascii="Arial" w:hAnsi="Arial" w:cs="Arial"/>
          <w:b/>
          <w:sz w:val="22"/>
          <w:szCs w:val="22"/>
        </w:rPr>
      </w:pPr>
    </w:p>
    <w:p w14:paraId="06B1C283" w14:textId="6C7FCF83" w:rsidR="004F51FB" w:rsidRDefault="004F51FB" w:rsidP="004F51FB">
      <w:pPr>
        <w:rPr>
          <w:rFonts w:ascii="Arial" w:hAnsi="Arial" w:cs="Arial"/>
          <w:b/>
          <w:sz w:val="22"/>
          <w:szCs w:val="22"/>
        </w:rPr>
      </w:pPr>
    </w:p>
    <w:p w14:paraId="7E48D011" w14:textId="4A632991" w:rsidR="004F51FB" w:rsidRDefault="004F51FB" w:rsidP="004F51FB">
      <w:pPr>
        <w:rPr>
          <w:rFonts w:ascii="Arial" w:hAnsi="Arial" w:cs="Arial"/>
          <w:b/>
          <w:sz w:val="22"/>
          <w:szCs w:val="22"/>
        </w:rPr>
      </w:pPr>
    </w:p>
    <w:p w14:paraId="593E7039" w14:textId="4B641EA9" w:rsidR="004F51FB" w:rsidRDefault="004F51FB" w:rsidP="004F51FB">
      <w:pPr>
        <w:rPr>
          <w:rFonts w:ascii="Arial" w:hAnsi="Arial" w:cs="Arial"/>
          <w:b/>
          <w:sz w:val="22"/>
          <w:szCs w:val="22"/>
        </w:rPr>
      </w:pPr>
    </w:p>
    <w:p w14:paraId="5AF91F12" w14:textId="2229E20A" w:rsidR="004F51FB" w:rsidRDefault="004F51FB" w:rsidP="004F51FB">
      <w:pPr>
        <w:rPr>
          <w:rFonts w:ascii="Arial" w:hAnsi="Arial" w:cs="Arial"/>
          <w:b/>
          <w:sz w:val="22"/>
          <w:szCs w:val="22"/>
        </w:rPr>
      </w:pPr>
    </w:p>
    <w:p w14:paraId="3BD14DB5" w14:textId="679EFBCF" w:rsidR="004F51FB" w:rsidRDefault="004F51FB" w:rsidP="004F51FB">
      <w:pPr>
        <w:rPr>
          <w:rFonts w:ascii="Arial" w:hAnsi="Arial" w:cs="Arial"/>
          <w:b/>
          <w:sz w:val="22"/>
          <w:szCs w:val="22"/>
        </w:rPr>
      </w:pPr>
    </w:p>
    <w:p w14:paraId="592F12FB" w14:textId="77777777" w:rsidR="004F51FB" w:rsidRPr="004F51FB" w:rsidRDefault="004F51FB" w:rsidP="004F51FB">
      <w:pPr>
        <w:rPr>
          <w:rFonts w:ascii="Arial" w:hAnsi="Arial" w:cs="Arial"/>
        </w:rPr>
      </w:pPr>
    </w:p>
    <w:p w14:paraId="573D7B0B" w14:textId="5BD543DC" w:rsidR="00A92C9B" w:rsidRPr="004F51FB" w:rsidRDefault="00A92C9B" w:rsidP="004F51FB">
      <w:pPr>
        <w:pStyle w:val="ListParagraph"/>
        <w:numPr>
          <w:ilvl w:val="0"/>
          <w:numId w:val="6"/>
        </w:numPr>
        <w:rPr>
          <w:rFonts w:ascii="Arial" w:hAnsi="Arial" w:cs="Arial"/>
        </w:rPr>
      </w:pPr>
      <w:r w:rsidRPr="004F51FB">
        <w:rPr>
          <w:rFonts w:ascii="Arial" w:hAnsi="Arial" w:cs="Arial"/>
          <w:b/>
        </w:rPr>
        <w:t>Aims of the Course</w:t>
      </w:r>
    </w:p>
    <w:p w14:paraId="08130B97" w14:textId="39B6173D" w:rsidR="004F51FB" w:rsidRDefault="004F51FB" w:rsidP="004F51FB">
      <w:pPr>
        <w:rPr>
          <w:rFonts w:ascii="Arial" w:hAnsi="Arial" w:cs="Arial"/>
        </w:rPr>
      </w:pPr>
    </w:p>
    <w:p w14:paraId="1965182C" w14:textId="77777777" w:rsidR="004F51FB" w:rsidRPr="004F51FB" w:rsidRDefault="004F51FB" w:rsidP="004F51FB">
      <w:pPr>
        <w:rPr>
          <w:rFonts w:ascii="Arial" w:hAnsi="Arial" w:cs="Arial"/>
          <w:sz w:val="22"/>
          <w:szCs w:val="22"/>
        </w:rPr>
      </w:pPr>
      <w:r w:rsidRPr="004F51FB">
        <w:rPr>
          <w:rFonts w:ascii="Arial" w:hAnsi="Arial" w:cs="Arial"/>
          <w:sz w:val="22"/>
          <w:szCs w:val="22"/>
        </w:rPr>
        <w:t>The main aims of the field are to:</w:t>
      </w:r>
    </w:p>
    <w:p w14:paraId="565CFEE3" w14:textId="77777777" w:rsidR="004F51FB" w:rsidRPr="004F51FB" w:rsidRDefault="004F51FB" w:rsidP="004F51FB">
      <w:pPr>
        <w:numPr>
          <w:ilvl w:val="0"/>
          <w:numId w:val="4"/>
        </w:numPr>
        <w:shd w:val="clear" w:color="auto" w:fill="FFFFFF"/>
        <w:spacing w:before="100" w:beforeAutospacing="1" w:after="100" w:afterAutospacing="1" w:line="276" w:lineRule="auto"/>
        <w:rPr>
          <w:rFonts w:ascii="Arial" w:hAnsi="Arial" w:cs="Arial"/>
          <w:sz w:val="22"/>
          <w:szCs w:val="22"/>
        </w:rPr>
      </w:pPr>
      <w:r w:rsidRPr="004F51FB">
        <w:rPr>
          <w:rFonts w:ascii="Arial" w:hAnsi="Arial" w:cs="Arial"/>
          <w:sz w:val="22"/>
          <w:szCs w:val="22"/>
        </w:rPr>
        <w:t>provide appropriate knowledge and critical understanding of the well-established principles in special and inclusive education and the way in which those principles have developed;</w:t>
      </w:r>
    </w:p>
    <w:p w14:paraId="48AB3F6D" w14:textId="77777777" w:rsidR="004F51FB" w:rsidRPr="004F51FB" w:rsidRDefault="004F51FB" w:rsidP="004F51FB">
      <w:pPr>
        <w:numPr>
          <w:ilvl w:val="0"/>
          <w:numId w:val="4"/>
        </w:numPr>
        <w:spacing w:line="276" w:lineRule="auto"/>
        <w:rPr>
          <w:rFonts w:ascii="Arial" w:hAnsi="Arial" w:cs="Arial"/>
          <w:sz w:val="22"/>
          <w:szCs w:val="22"/>
        </w:rPr>
      </w:pPr>
      <w:r w:rsidRPr="004F51FB">
        <w:rPr>
          <w:rFonts w:ascii="Arial" w:hAnsi="Arial" w:cs="Arial"/>
          <w:sz w:val="22"/>
          <w:szCs w:val="22"/>
        </w:rPr>
        <w:t>deliver the professional, practical skills and competencies which are required to work with children who have additional needs;</w:t>
      </w:r>
    </w:p>
    <w:p w14:paraId="6CAD2730" w14:textId="77777777" w:rsidR="004F51FB" w:rsidRPr="004F51FB" w:rsidRDefault="004F51FB" w:rsidP="004F51FB">
      <w:pPr>
        <w:numPr>
          <w:ilvl w:val="0"/>
          <w:numId w:val="4"/>
        </w:numPr>
        <w:spacing w:line="276" w:lineRule="auto"/>
        <w:rPr>
          <w:rFonts w:ascii="Arial" w:hAnsi="Arial" w:cs="Arial"/>
          <w:sz w:val="22"/>
          <w:szCs w:val="22"/>
        </w:rPr>
      </w:pPr>
      <w:r w:rsidRPr="004F51FB">
        <w:rPr>
          <w:rFonts w:ascii="Arial" w:hAnsi="Arial" w:cs="Arial"/>
          <w:sz w:val="22"/>
          <w:szCs w:val="22"/>
        </w:rPr>
        <w:t>ensure that students can demonstrate, within their practice, that they have adopted appropriate values and principles of working with children who have additional needs;</w:t>
      </w:r>
    </w:p>
    <w:p w14:paraId="49C56089" w14:textId="77777777" w:rsidR="004F51FB" w:rsidRPr="004F51FB" w:rsidRDefault="004F51FB" w:rsidP="004F51FB">
      <w:pPr>
        <w:numPr>
          <w:ilvl w:val="0"/>
          <w:numId w:val="4"/>
        </w:numPr>
        <w:spacing w:line="276" w:lineRule="auto"/>
        <w:rPr>
          <w:rFonts w:ascii="Arial" w:hAnsi="Arial" w:cs="Arial"/>
          <w:sz w:val="22"/>
          <w:szCs w:val="22"/>
        </w:rPr>
      </w:pPr>
      <w:r w:rsidRPr="004F51FB">
        <w:rPr>
          <w:rFonts w:ascii="Arial" w:hAnsi="Arial" w:cs="Arial"/>
          <w:sz w:val="22"/>
          <w:szCs w:val="22"/>
        </w:rPr>
        <w:lastRenderedPageBreak/>
        <w:t>develop students’ self-awareness and reflection including the ability to evaluate their effect on other people in the environment in which they work;</w:t>
      </w:r>
    </w:p>
    <w:p w14:paraId="34154A9A" w14:textId="77777777" w:rsidR="004F51FB" w:rsidRPr="004F51FB" w:rsidRDefault="004F51FB" w:rsidP="004F51FB">
      <w:pPr>
        <w:numPr>
          <w:ilvl w:val="0"/>
          <w:numId w:val="4"/>
        </w:numPr>
        <w:shd w:val="clear" w:color="auto" w:fill="FFFFFF"/>
        <w:spacing w:before="100" w:beforeAutospacing="1" w:after="100" w:afterAutospacing="1" w:line="276" w:lineRule="auto"/>
        <w:rPr>
          <w:rFonts w:ascii="Arial" w:hAnsi="Arial" w:cs="Arial"/>
          <w:sz w:val="22"/>
          <w:szCs w:val="22"/>
        </w:rPr>
      </w:pPr>
      <w:r w:rsidRPr="004F51FB">
        <w:rPr>
          <w:rFonts w:ascii="Arial" w:hAnsi="Arial" w:cs="Arial"/>
          <w:sz w:val="22"/>
          <w:szCs w:val="22"/>
        </w:rPr>
        <w:t>develop students’ ability to understand and apply the principles of evidence-based practice and develop an understanding of the limits of their knowledge, and how these influence analysis and interpretations in the field of special needs and inclusive education within their work context;</w:t>
      </w:r>
    </w:p>
    <w:p w14:paraId="2FDBBFD3" w14:textId="77777777" w:rsidR="004F51FB" w:rsidRPr="004F51FB" w:rsidRDefault="004F51FB" w:rsidP="004F51FB">
      <w:pPr>
        <w:numPr>
          <w:ilvl w:val="0"/>
          <w:numId w:val="4"/>
        </w:numPr>
        <w:spacing w:line="276" w:lineRule="auto"/>
        <w:rPr>
          <w:rFonts w:ascii="Arial" w:hAnsi="Arial" w:cs="Arial"/>
          <w:sz w:val="22"/>
          <w:szCs w:val="22"/>
        </w:rPr>
      </w:pPr>
      <w:r w:rsidRPr="004F51FB">
        <w:rPr>
          <w:rFonts w:ascii="Arial" w:hAnsi="Arial" w:cs="Arial"/>
          <w:sz w:val="22"/>
          <w:szCs w:val="22"/>
        </w:rPr>
        <w:t>provide an appropriate understanding of the regulatory and legislative frameworks for special educational needs and inclusive practice and to prepare students to work within these frameworks;</w:t>
      </w:r>
    </w:p>
    <w:p w14:paraId="1C5ADF3E" w14:textId="77777777" w:rsidR="004F51FB" w:rsidRPr="004F51FB" w:rsidRDefault="004F51FB" w:rsidP="004F51FB">
      <w:pPr>
        <w:numPr>
          <w:ilvl w:val="0"/>
          <w:numId w:val="4"/>
        </w:numPr>
        <w:spacing w:line="276" w:lineRule="auto"/>
        <w:rPr>
          <w:rFonts w:ascii="Arial" w:hAnsi="Arial" w:cs="Arial"/>
          <w:sz w:val="22"/>
          <w:szCs w:val="22"/>
        </w:rPr>
      </w:pPr>
      <w:r w:rsidRPr="004F51FB">
        <w:rPr>
          <w:rFonts w:ascii="Arial" w:hAnsi="Arial" w:cs="Arial"/>
          <w:sz w:val="22"/>
          <w:szCs w:val="22"/>
        </w:rPr>
        <w:t>provide a suitable basis in terms of transferable skills necessary for employment and possible progression to BA(Hons.) Degree, Early Years Teacher status (EYT) and/or Qualified Teacher Status (QTS) (subject to entry requirements).</w:t>
      </w:r>
    </w:p>
    <w:p w14:paraId="09081402" w14:textId="15F43BF7" w:rsidR="004F51FB" w:rsidRDefault="004F51FB" w:rsidP="004F51FB">
      <w:pPr>
        <w:rPr>
          <w:rFonts w:ascii="Arial" w:hAnsi="Arial" w:cs="Arial"/>
        </w:rPr>
      </w:pPr>
    </w:p>
    <w:p w14:paraId="63987C31" w14:textId="7A71FFFF" w:rsidR="00A92C9B" w:rsidRPr="004F51FB" w:rsidRDefault="00A92C9B" w:rsidP="004F51FB">
      <w:pPr>
        <w:pStyle w:val="ListParagraph"/>
        <w:numPr>
          <w:ilvl w:val="0"/>
          <w:numId w:val="6"/>
        </w:numPr>
        <w:rPr>
          <w:rFonts w:ascii="Arial" w:hAnsi="Arial" w:cs="Arial"/>
        </w:rPr>
      </w:pPr>
      <w:r w:rsidRPr="000765B1">
        <w:rPr>
          <w:rFonts w:ascii="Arial" w:hAnsi="Arial" w:cs="Arial"/>
          <w:b/>
        </w:rPr>
        <w:t>Intended Learning Outcomes</w:t>
      </w:r>
    </w:p>
    <w:p w14:paraId="0276E382" w14:textId="7519006A" w:rsidR="004F51FB" w:rsidRDefault="004F51FB" w:rsidP="004F51FB">
      <w:pPr>
        <w:rPr>
          <w:rFonts w:ascii="Arial" w:hAnsi="Arial" w:cs="Arial"/>
        </w:rPr>
      </w:pPr>
    </w:p>
    <w:p w14:paraId="20C834D7" w14:textId="217CA22A" w:rsidR="004F51FB" w:rsidRPr="000765B1" w:rsidRDefault="004F51FB" w:rsidP="004F51FB">
      <w:pPr>
        <w:rPr>
          <w:rFonts w:ascii="Arial" w:hAnsi="Arial" w:cs="Arial"/>
        </w:rPr>
      </w:pPr>
      <w:r w:rsidRPr="000765B1">
        <w:rPr>
          <w:rFonts w:ascii="Arial" w:hAnsi="Arial" w:cs="Arial"/>
        </w:rPr>
        <w:t>The course outcomes are referenced to the relevant QAA subject benchmarks indicated</w:t>
      </w:r>
      <w:r w:rsidRPr="000765B1">
        <w:rPr>
          <w:rFonts w:ascii="Arial" w:hAnsi="Arial" w:cs="Arial"/>
          <w:color w:val="FF0000"/>
        </w:rPr>
        <w:t xml:space="preserve"> </w:t>
      </w:r>
      <w:r w:rsidRPr="000765B1">
        <w:rPr>
          <w:rFonts w:ascii="Arial" w:hAnsi="Arial" w:cs="Arial"/>
        </w:rPr>
        <w:t>and the Framework</w:t>
      </w:r>
      <w:r>
        <w:rPr>
          <w:rFonts w:ascii="Arial" w:hAnsi="Arial" w:cs="Arial"/>
        </w:rPr>
        <w:t>s</w:t>
      </w:r>
      <w:r w:rsidRPr="000765B1">
        <w:rPr>
          <w:rFonts w:ascii="Arial" w:hAnsi="Arial" w:cs="Arial"/>
        </w:rPr>
        <w:t xml:space="preserve"> for Higher Education Qualifications</w:t>
      </w:r>
      <w:r w:rsidRPr="000765B1">
        <w:rPr>
          <w:rFonts w:ascii="Arial" w:hAnsi="Arial" w:cs="Arial"/>
        </w:rPr>
        <w:fldChar w:fldCharType="begin"/>
      </w:r>
      <w:r w:rsidRPr="000765B1">
        <w:rPr>
          <w:rFonts w:ascii="Arial" w:hAnsi="Arial" w:cs="Arial"/>
        </w:rPr>
        <w:instrText xml:space="preserve"> XE "</w:instrText>
      </w:r>
      <w:r w:rsidRPr="000765B1">
        <w:rPr>
          <w:rFonts w:ascii="Arial" w:hAnsi="Arial" w:cs="Arial"/>
          <w:noProof/>
        </w:rPr>
        <w:instrText>Framework for Higher Education Qualifications:</w:instrText>
      </w:r>
      <w:r w:rsidRPr="000765B1">
        <w:rPr>
          <w:rFonts w:ascii="Arial" w:hAnsi="Arial" w:cs="Arial"/>
        </w:rPr>
        <w:instrText xml:space="preserve">FHEQ" </w:instrText>
      </w:r>
      <w:r w:rsidRPr="000765B1">
        <w:rPr>
          <w:rFonts w:ascii="Arial" w:hAnsi="Arial" w:cs="Arial"/>
        </w:rPr>
        <w:fldChar w:fldCharType="end"/>
      </w:r>
      <w:r w:rsidRPr="000765B1">
        <w:rPr>
          <w:rFonts w:ascii="Arial" w:hAnsi="Arial" w:cs="Arial"/>
        </w:rPr>
        <w:t xml:space="preserve"> </w:t>
      </w:r>
      <w:r>
        <w:rPr>
          <w:rFonts w:ascii="Arial" w:hAnsi="Arial" w:cs="Arial"/>
        </w:rPr>
        <w:t>of UK Degree-Awarding Bodies</w:t>
      </w:r>
      <w:r w:rsidRPr="000765B1">
        <w:rPr>
          <w:rFonts w:ascii="Arial" w:hAnsi="Arial" w:cs="Arial"/>
        </w:rPr>
        <w:t xml:space="preserve"> (2014) and relate to the typical student.  The course provides opportunities for students to develop and demonstrate knowledge and understanding specific to the subject, key skills and graduate attributes in the following areas:</w:t>
      </w:r>
    </w:p>
    <w:p w14:paraId="3B9FD367" w14:textId="2ABAA2B5" w:rsidR="004F51FB" w:rsidRDefault="004F51FB" w:rsidP="004F51FB">
      <w:pPr>
        <w:rPr>
          <w:rFonts w:cs="Arial"/>
        </w:rPr>
      </w:pPr>
    </w:p>
    <w:p w14:paraId="5B31CE67" w14:textId="77777777" w:rsidR="004F51FB" w:rsidRPr="004F51FB" w:rsidRDefault="004F51FB" w:rsidP="004F51FB">
      <w:pPr>
        <w:rPr>
          <w:rFonts w:ascii="Arial" w:hAnsi="Arial" w:cs="Arial"/>
        </w:rPr>
      </w:pPr>
    </w:p>
    <w:p w14:paraId="6BE15D8F" w14:textId="77777777" w:rsidR="00A92C9B" w:rsidRPr="000765B1" w:rsidRDefault="00A92C9B" w:rsidP="00A92C9B">
      <w:pPr>
        <w:rPr>
          <w:rFonts w:ascii="Arial" w:hAnsi="Arial" w:cs="Arial"/>
          <w:sz w:val="22"/>
          <w:szCs w:val="22"/>
        </w:rPr>
      </w:pPr>
    </w:p>
    <w:p w14:paraId="3DA30F0F" w14:textId="7141D093" w:rsidR="00A92C9B" w:rsidRPr="00DA2044" w:rsidRDefault="00A92C9B" w:rsidP="00A92C9B">
      <w:pPr>
        <w:rPr>
          <w:rFonts w:ascii="Arial" w:hAnsi="Arial" w:cs="Arial"/>
        </w:rPr>
      </w:pPr>
    </w:p>
    <w:p w14:paraId="3385991A" w14:textId="175A4A94" w:rsidR="00A92C9B" w:rsidRDefault="00A92C9B" w:rsidP="00A92C9B">
      <w:pPr>
        <w:ind w:left="720"/>
        <w:contextualSpacing/>
        <w:rPr>
          <w:rFonts w:ascii="Arial" w:hAnsi="Arial" w:cs="Arial"/>
        </w:rPr>
      </w:pPr>
    </w:p>
    <w:p w14:paraId="7DEBCB08" w14:textId="77777777" w:rsidR="00F52D9F" w:rsidRPr="00DA2044" w:rsidRDefault="00F52D9F" w:rsidP="00A92C9B">
      <w:pPr>
        <w:ind w:left="720"/>
        <w:contextualSpacing/>
        <w:rPr>
          <w:rFonts w:ascii="Arial" w:hAnsi="Arial" w:cs="Arial"/>
        </w:rPr>
        <w:sectPr w:rsidR="00F52D9F" w:rsidRPr="00DA2044" w:rsidSect="002F3BA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4"/>
        <w:gridCol w:w="2888"/>
        <w:gridCol w:w="1213"/>
        <w:gridCol w:w="709"/>
        <w:gridCol w:w="1643"/>
        <w:gridCol w:w="2460"/>
        <w:gridCol w:w="594"/>
        <w:gridCol w:w="537"/>
        <w:gridCol w:w="3565"/>
      </w:tblGrid>
      <w:tr w:rsidR="00547A61" w:rsidRPr="00CB484C" w14:paraId="1A24923B" w14:textId="77777777" w:rsidTr="00062D69">
        <w:tc>
          <w:tcPr>
            <w:tcW w:w="14283" w:type="dxa"/>
            <w:gridSpan w:val="9"/>
            <w:tcBorders>
              <w:top w:val="single" w:sz="4" w:space="0" w:color="auto"/>
              <w:left w:val="single" w:sz="4" w:space="0" w:color="auto"/>
              <w:bottom w:val="single" w:sz="4" w:space="0" w:color="auto"/>
              <w:right w:val="single" w:sz="4" w:space="0" w:color="auto"/>
            </w:tcBorders>
            <w:shd w:val="clear" w:color="auto" w:fill="DBE5F1"/>
          </w:tcPr>
          <w:p w14:paraId="0E02BD4B" w14:textId="77777777" w:rsidR="00547A61" w:rsidRPr="00CB484C" w:rsidRDefault="00547A61" w:rsidP="00062D69">
            <w:pPr>
              <w:jc w:val="center"/>
              <w:rPr>
                <w:rFonts w:cs="Arial"/>
                <w:b/>
                <w:sz w:val="20"/>
                <w:szCs w:val="20"/>
              </w:rPr>
            </w:pPr>
            <w:r w:rsidRPr="00CB484C">
              <w:rPr>
                <w:rFonts w:cs="Arial"/>
                <w:b/>
                <w:sz w:val="20"/>
                <w:szCs w:val="20"/>
              </w:rPr>
              <w:lastRenderedPageBreak/>
              <w:t>Programme Learning Outcomes</w:t>
            </w:r>
          </w:p>
        </w:tc>
      </w:tr>
      <w:tr w:rsidR="00547A61" w:rsidRPr="00BF580E" w14:paraId="59443DD2" w14:textId="77777777" w:rsidTr="00062D69">
        <w:tc>
          <w:tcPr>
            <w:tcW w:w="675" w:type="dxa"/>
            <w:tcBorders>
              <w:left w:val="single" w:sz="4" w:space="0" w:color="auto"/>
              <w:bottom w:val="single" w:sz="4" w:space="0" w:color="auto"/>
              <w:right w:val="single" w:sz="4" w:space="0" w:color="auto"/>
            </w:tcBorders>
            <w:shd w:val="clear" w:color="auto" w:fill="DBE5F1"/>
          </w:tcPr>
          <w:p w14:paraId="080AACD1" w14:textId="77777777" w:rsidR="00547A61" w:rsidRPr="00BF580E" w:rsidRDefault="00547A61" w:rsidP="00062D69">
            <w:pPr>
              <w:rPr>
                <w:rFonts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14:paraId="1C947710" w14:textId="77777777" w:rsidR="00547A61" w:rsidRDefault="00547A61" w:rsidP="00062D69">
            <w:pPr>
              <w:rPr>
                <w:rFonts w:cs="Arial"/>
                <w:b/>
                <w:sz w:val="20"/>
                <w:szCs w:val="20"/>
              </w:rPr>
            </w:pPr>
            <w:r w:rsidRPr="00BF580E">
              <w:rPr>
                <w:rFonts w:cs="Arial"/>
                <w:b/>
                <w:sz w:val="20"/>
                <w:szCs w:val="20"/>
              </w:rPr>
              <w:t>Knowledge and Understanding</w:t>
            </w:r>
          </w:p>
          <w:p w14:paraId="06A86FF1" w14:textId="77777777" w:rsidR="00547A61" w:rsidRDefault="00547A61" w:rsidP="00062D69">
            <w:pPr>
              <w:rPr>
                <w:rFonts w:cs="Arial"/>
                <w:b/>
                <w:sz w:val="20"/>
                <w:szCs w:val="20"/>
              </w:rPr>
            </w:pPr>
          </w:p>
          <w:p w14:paraId="06DB1CD6" w14:textId="77777777" w:rsidR="00547A61" w:rsidRPr="00BF580E" w:rsidRDefault="00547A61" w:rsidP="00062D69">
            <w:pPr>
              <w:rPr>
                <w:rFonts w:cs="Arial"/>
                <w:sz w:val="20"/>
                <w:szCs w:val="20"/>
              </w:rPr>
            </w:pPr>
            <w:r>
              <w:rPr>
                <w:rFonts w:cs="Arial"/>
                <w:b/>
                <w:sz w:val="20"/>
                <w:szCs w:val="20"/>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1EEDFEA2" w14:textId="77777777" w:rsidR="00547A61" w:rsidRPr="00BF580E" w:rsidRDefault="00547A61" w:rsidP="00062D69">
            <w:pPr>
              <w:rPr>
                <w:rFonts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14:paraId="2B4E4BDE" w14:textId="77777777" w:rsidR="00547A61" w:rsidRDefault="00547A61" w:rsidP="00062D69">
            <w:pPr>
              <w:rPr>
                <w:rFonts w:cs="Arial"/>
                <w:b/>
                <w:sz w:val="20"/>
                <w:szCs w:val="20"/>
              </w:rPr>
            </w:pPr>
            <w:r w:rsidRPr="00BF580E">
              <w:rPr>
                <w:rFonts w:cs="Arial"/>
                <w:b/>
                <w:sz w:val="20"/>
                <w:szCs w:val="20"/>
              </w:rPr>
              <w:t>Intellectual skills – able to:</w:t>
            </w:r>
          </w:p>
          <w:p w14:paraId="75C15445" w14:textId="77777777" w:rsidR="00547A61" w:rsidRDefault="00547A61" w:rsidP="00062D69">
            <w:pPr>
              <w:rPr>
                <w:rFonts w:cs="Arial"/>
                <w:b/>
                <w:sz w:val="20"/>
                <w:szCs w:val="20"/>
              </w:rPr>
            </w:pPr>
          </w:p>
          <w:p w14:paraId="14CAC5FE" w14:textId="77777777" w:rsidR="00547A61" w:rsidRPr="00CB30E7" w:rsidRDefault="00547A61" w:rsidP="00062D69">
            <w:pPr>
              <w:rPr>
                <w:rFonts w:cs="Arial"/>
                <w:b/>
                <w:sz w:val="20"/>
                <w:szCs w:val="20"/>
              </w:rPr>
            </w:pPr>
            <w:r>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421A5C8B" w14:textId="77777777" w:rsidR="00547A61" w:rsidRPr="00BF580E" w:rsidRDefault="00547A61" w:rsidP="00062D69">
            <w:pPr>
              <w:rPr>
                <w:rFonts w:cs="Arial"/>
                <w:sz w:val="20"/>
                <w:szCs w:val="20"/>
              </w:rPr>
            </w:pPr>
          </w:p>
        </w:tc>
        <w:tc>
          <w:tcPr>
            <w:tcW w:w="4110" w:type="dxa"/>
            <w:gridSpan w:val="2"/>
            <w:tcBorders>
              <w:left w:val="single" w:sz="4" w:space="0" w:color="auto"/>
              <w:bottom w:val="single" w:sz="4" w:space="0" w:color="auto"/>
              <w:right w:val="single" w:sz="4" w:space="0" w:color="auto"/>
            </w:tcBorders>
            <w:shd w:val="clear" w:color="auto" w:fill="DBE5F1"/>
          </w:tcPr>
          <w:p w14:paraId="085D0DFA" w14:textId="77777777" w:rsidR="00547A61" w:rsidRDefault="00547A61" w:rsidP="00062D69">
            <w:pPr>
              <w:rPr>
                <w:rFonts w:cs="Arial"/>
                <w:b/>
                <w:sz w:val="20"/>
                <w:szCs w:val="20"/>
              </w:rPr>
            </w:pPr>
            <w:r w:rsidRPr="00BF580E">
              <w:rPr>
                <w:rFonts w:cs="Arial"/>
                <w:b/>
                <w:sz w:val="20"/>
                <w:szCs w:val="20"/>
              </w:rPr>
              <w:t xml:space="preserve">Subject Practical skills </w:t>
            </w:r>
          </w:p>
          <w:p w14:paraId="74EDDC40" w14:textId="77777777" w:rsidR="00547A61" w:rsidRDefault="00547A61" w:rsidP="00062D69">
            <w:pPr>
              <w:rPr>
                <w:rFonts w:cs="Arial"/>
                <w:b/>
                <w:sz w:val="20"/>
                <w:szCs w:val="20"/>
              </w:rPr>
            </w:pPr>
          </w:p>
          <w:p w14:paraId="64277870" w14:textId="77777777" w:rsidR="00547A61" w:rsidRPr="00BF580E" w:rsidRDefault="00547A61" w:rsidP="00062D69">
            <w:pPr>
              <w:rPr>
                <w:rFonts w:cs="Arial"/>
                <w:sz w:val="20"/>
                <w:szCs w:val="20"/>
              </w:rPr>
            </w:pPr>
            <w:r>
              <w:rPr>
                <w:rFonts w:cs="Arial"/>
                <w:b/>
                <w:sz w:val="20"/>
                <w:szCs w:val="20"/>
              </w:rPr>
              <w:t>On completion of the course students will be able to:</w:t>
            </w:r>
          </w:p>
        </w:tc>
      </w:tr>
      <w:tr w:rsidR="00547A61" w:rsidRPr="00BF580E" w14:paraId="03CA5C1A" w14:textId="77777777" w:rsidTr="00062D69">
        <w:tc>
          <w:tcPr>
            <w:tcW w:w="675" w:type="dxa"/>
            <w:tcBorders>
              <w:top w:val="single" w:sz="4" w:space="0" w:color="auto"/>
              <w:left w:val="single" w:sz="4" w:space="0" w:color="auto"/>
              <w:bottom w:val="single" w:sz="4" w:space="0" w:color="auto"/>
              <w:right w:val="single" w:sz="4" w:space="0" w:color="auto"/>
            </w:tcBorders>
          </w:tcPr>
          <w:p w14:paraId="2A049907" w14:textId="77777777" w:rsidR="00547A61" w:rsidRPr="0059364B" w:rsidRDefault="00547A61" w:rsidP="00062D69">
            <w:pPr>
              <w:rPr>
                <w:rFonts w:asciiTheme="minorHAnsi" w:hAnsiTheme="minorHAnsi" w:cs="Arial"/>
                <w:sz w:val="20"/>
                <w:szCs w:val="20"/>
              </w:rPr>
            </w:pPr>
            <w:r w:rsidRPr="0059364B">
              <w:rPr>
                <w:rFonts w:asciiTheme="minorHAnsi" w:hAnsiTheme="minorHAnsi" w:cs="Arial"/>
                <w:sz w:val="20"/>
                <w:szCs w:val="20"/>
              </w:rPr>
              <w:t>A1</w:t>
            </w:r>
          </w:p>
        </w:tc>
        <w:tc>
          <w:tcPr>
            <w:tcW w:w="4111" w:type="dxa"/>
            <w:gridSpan w:val="2"/>
            <w:tcBorders>
              <w:top w:val="single" w:sz="4" w:space="0" w:color="auto"/>
              <w:left w:val="single" w:sz="4" w:space="0" w:color="auto"/>
              <w:bottom w:val="single" w:sz="4" w:space="0" w:color="auto"/>
              <w:right w:val="single" w:sz="4" w:space="0" w:color="auto"/>
            </w:tcBorders>
          </w:tcPr>
          <w:p w14:paraId="0D6F5F10" w14:textId="77777777" w:rsidR="00547A61" w:rsidRPr="0059364B" w:rsidRDefault="00547A61" w:rsidP="00062D69">
            <w:pPr>
              <w:tabs>
                <w:tab w:val="left" w:pos="1260"/>
              </w:tabs>
              <w:spacing w:after="240"/>
              <w:rPr>
                <w:rFonts w:asciiTheme="minorHAnsi" w:hAnsiTheme="minorHAnsi" w:cs="Arial"/>
                <w:i/>
                <w:color w:val="FF0000"/>
                <w:sz w:val="20"/>
                <w:szCs w:val="20"/>
              </w:rPr>
            </w:pPr>
            <w:r w:rsidRPr="0059364B">
              <w:rPr>
                <w:rFonts w:asciiTheme="minorHAnsi" w:hAnsiTheme="minorHAnsi" w:cs="Arial"/>
                <w:sz w:val="20"/>
                <w:szCs w:val="20"/>
              </w:rPr>
              <w:t>special and inclusive education values and belief systems;</w:t>
            </w:r>
          </w:p>
        </w:tc>
        <w:tc>
          <w:tcPr>
            <w:tcW w:w="709" w:type="dxa"/>
            <w:tcBorders>
              <w:top w:val="single" w:sz="4" w:space="0" w:color="auto"/>
              <w:left w:val="single" w:sz="4" w:space="0" w:color="auto"/>
              <w:bottom w:val="single" w:sz="4" w:space="0" w:color="auto"/>
              <w:right w:val="single" w:sz="4" w:space="0" w:color="auto"/>
            </w:tcBorders>
          </w:tcPr>
          <w:p w14:paraId="049EA12A" w14:textId="77777777" w:rsidR="00547A61" w:rsidRPr="0059364B" w:rsidRDefault="00547A61" w:rsidP="00062D69">
            <w:pPr>
              <w:rPr>
                <w:rFonts w:asciiTheme="minorHAnsi" w:hAnsiTheme="minorHAnsi" w:cs="Arial"/>
                <w:sz w:val="20"/>
                <w:szCs w:val="20"/>
              </w:rPr>
            </w:pPr>
            <w:r w:rsidRPr="0059364B">
              <w:rPr>
                <w:rFonts w:asciiTheme="minorHAnsi" w:hAnsiTheme="minorHAnsi"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14:paraId="54996C26" w14:textId="77777777" w:rsidR="00547A61" w:rsidRPr="0059364B" w:rsidRDefault="00547A61" w:rsidP="00062D69">
            <w:pPr>
              <w:tabs>
                <w:tab w:val="left" w:pos="1276"/>
              </w:tabs>
              <w:spacing w:after="240"/>
              <w:rPr>
                <w:rFonts w:asciiTheme="minorHAnsi" w:hAnsiTheme="minorHAnsi" w:cs="Arial"/>
                <w:sz w:val="20"/>
                <w:szCs w:val="20"/>
              </w:rPr>
            </w:pPr>
            <w:r w:rsidRPr="0059364B">
              <w:rPr>
                <w:rFonts w:asciiTheme="minorHAnsi" w:hAnsiTheme="minorHAnsi" w:cs="Arial"/>
                <w:sz w:val="20"/>
                <w:szCs w:val="20"/>
              </w:rPr>
              <w:t>critically analyse the principles of special and inclusive education;</w:t>
            </w:r>
          </w:p>
        </w:tc>
        <w:tc>
          <w:tcPr>
            <w:tcW w:w="567" w:type="dxa"/>
            <w:tcBorders>
              <w:top w:val="single" w:sz="4" w:space="0" w:color="auto"/>
              <w:left w:val="single" w:sz="4" w:space="0" w:color="auto"/>
              <w:bottom w:val="single" w:sz="4" w:space="0" w:color="auto"/>
              <w:right w:val="single" w:sz="4" w:space="0" w:color="auto"/>
            </w:tcBorders>
          </w:tcPr>
          <w:p w14:paraId="1CD6C7DF" w14:textId="77777777" w:rsidR="00547A61" w:rsidRPr="0059364B" w:rsidRDefault="00547A61" w:rsidP="00062D69">
            <w:pPr>
              <w:rPr>
                <w:rFonts w:asciiTheme="minorHAnsi" w:hAnsiTheme="minorHAnsi" w:cs="Arial"/>
                <w:sz w:val="20"/>
                <w:szCs w:val="20"/>
              </w:rPr>
            </w:pPr>
            <w:r w:rsidRPr="0059364B">
              <w:rPr>
                <w:rFonts w:asciiTheme="minorHAnsi" w:hAnsiTheme="minorHAnsi" w:cs="Arial"/>
                <w:sz w:val="20"/>
                <w:szCs w:val="20"/>
              </w:rPr>
              <w:t>C1</w:t>
            </w:r>
          </w:p>
        </w:tc>
        <w:tc>
          <w:tcPr>
            <w:tcW w:w="4110" w:type="dxa"/>
            <w:gridSpan w:val="2"/>
            <w:tcBorders>
              <w:top w:val="single" w:sz="4" w:space="0" w:color="auto"/>
              <w:left w:val="single" w:sz="4" w:space="0" w:color="auto"/>
              <w:bottom w:val="single" w:sz="4" w:space="0" w:color="auto"/>
              <w:right w:val="single" w:sz="4" w:space="0" w:color="auto"/>
            </w:tcBorders>
          </w:tcPr>
          <w:p w14:paraId="76BE7639" w14:textId="77777777" w:rsidR="00547A61" w:rsidRPr="0059364B" w:rsidRDefault="00547A61" w:rsidP="00062D69">
            <w:pPr>
              <w:tabs>
                <w:tab w:val="left" w:pos="1134"/>
              </w:tabs>
              <w:rPr>
                <w:rFonts w:asciiTheme="minorHAnsi" w:hAnsiTheme="minorHAnsi" w:cs="Arial"/>
                <w:sz w:val="20"/>
                <w:szCs w:val="20"/>
              </w:rPr>
            </w:pPr>
            <w:r w:rsidRPr="0059364B">
              <w:rPr>
                <w:rFonts w:asciiTheme="minorHAnsi" w:hAnsiTheme="minorHAnsi" w:cs="Arial"/>
                <w:sz w:val="20"/>
                <w:szCs w:val="20"/>
              </w:rPr>
              <w:t>demonstrate the skills required to work within the field of special and inclusive education;</w:t>
            </w:r>
          </w:p>
        </w:tc>
      </w:tr>
      <w:tr w:rsidR="00547A61" w:rsidRPr="00BF580E" w14:paraId="54323105" w14:textId="77777777" w:rsidTr="00062D69">
        <w:tc>
          <w:tcPr>
            <w:tcW w:w="675" w:type="dxa"/>
            <w:tcBorders>
              <w:top w:val="single" w:sz="4" w:space="0" w:color="auto"/>
              <w:left w:val="single" w:sz="4" w:space="0" w:color="auto"/>
              <w:bottom w:val="single" w:sz="4" w:space="0" w:color="auto"/>
              <w:right w:val="single" w:sz="4" w:space="0" w:color="auto"/>
            </w:tcBorders>
          </w:tcPr>
          <w:p w14:paraId="053BFA6F" w14:textId="77777777" w:rsidR="00547A61" w:rsidRPr="0059364B" w:rsidRDefault="00547A61" w:rsidP="00062D69">
            <w:pPr>
              <w:rPr>
                <w:rFonts w:asciiTheme="minorHAnsi" w:hAnsiTheme="minorHAnsi" w:cs="Arial"/>
                <w:sz w:val="20"/>
                <w:szCs w:val="20"/>
              </w:rPr>
            </w:pPr>
            <w:r w:rsidRPr="0059364B">
              <w:rPr>
                <w:rFonts w:asciiTheme="minorHAnsi" w:hAnsiTheme="minorHAnsi" w:cs="Arial"/>
                <w:sz w:val="20"/>
                <w:szCs w:val="20"/>
              </w:rPr>
              <w:t>A2</w:t>
            </w:r>
          </w:p>
        </w:tc>
        <w:tc>
          <w:tcPr>
            <w:tcW w:w="4111" w:type="dxa"/>
            <w:gridSpan w:val="2"/>
            <w:tcBorders>
              <w:top w:val="single" w:sz="4" w:space="0" w:color="auto"/>
              <w:left w:val="single" w:sz="4" w:space="0" w:color="auto"/>
              <w:bottom w:val="single" w:sz="4" w:space="0" w:color="auto"/>
              <w:right w:val="single" w:sz="4" w:space="0" w:color="auto"/>
            </w:tcBorders>
          </w:tcPr>
          <w:p w14:paraId="69033582" w14:textId="77777777" w:rsidR="00547A61" w:rsidRPr="0059364B" w:rsidRDefault="00547A61" w:rsidP="00062D69">
            <w:pPr>
              <w:tabs>
                <w:tab w:val="left" w:pos="1260"/>
              </w:tabs>
              <w:rPr>
                <w:rFonts w:asciiTheme="minorHAnsi" w:hAnsiTheme="minorHAnsi" w:cs="Arial"/>
                <w:sz w:val="20"/>
                <w:szCs w:val="20"/>
              </w:rPr>
            </w:pPr>
            <w:r w:rsidRPr="0059364B">
              <w:rPr>
                <w:rFonts w:asciiTheme="minorHAnsi" w:hAnsiTheme="minorHAnsi" w:cs="Arial"/>
                <w:sz w:val="20"/>
                <w:szCs w:val="20"/>
              </w:rPr>
              <w:t xml:space="preserve">regulatory and legislative frameworks governing pedagogy and practice in special </w:t>
            </w:r>
            <w:r>
              <w:rPr>
                <w:rFonts w:asciiTheme="minorHAnsi" w:hAnsiTheme="minorHAnsi" w:cs="Arial"/>
                <w:sz w:val="20"/>
                <w:szCs w:val="20"/>
              </w:rPr>
              <w:t xml:space="preserve">educational needs </w:t>
            </w:r>
            <w:r w:rsidRPr="0059364B">
              <w:rPr>
                <w:rFonts w:asciiTheme="minorHAnsi" w:hAnsiTheme="minorHAnsi" w:cs="Arial"/>
                <w:sz w:val="20"/>
                <w:szCs w:val="20"/>
              </w:rPr>
              <w:t xml:space="preserve">and inclusive </w:t>
            </w:r>
            <w:r>
              <w:rPr>
                <w:rFonts w:asciiTheme="minorHAnsi" w:hAnsiTheme="minorHAnsi" w:cs="Arial"/>
                <w:sz w:val="20"/>
                <w:szCs w:val="20"/>
              </w:rPr>
              <w:t>practice</w:t>
            </w:r>
            <w:r w:rsidRPr="0059364B">
              <w:rPr>
                <w:rFonts w:asciiTheme="minorHAnsi" w:hAnsiTheme="minorHAnsi" w:cs="Arial"/>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3B28BD7A" w14:textId="77777777" w:rsidR="00547A61" w:rsidRPr="0059364B" w:rsidRDefault="00547A61" w:rsidP="00062D69">
            <w:pPr>
              <w:rPr>
                <w:rFonts w:asciiTheme="minorHAnsi" w:hAnsiTheme="minorHAnsi" w:cs="Arial"/>
                <w:sz w:val="20"/>
                <w:szCs w:val="20"/>
              </w:rPr>
            </w:pPr>
            <w:r w:rsidRPr="0059364B">
              <w:rPr>
                <w:rFonts w:asciiTheme="minorHAnsi" w:hAnsiTheme="minorHAnsi"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14:paraId="24F9D7D3" w14:textId="5CC67073" w:rsidR="00547A61" w:rsidRPr="0059364B" w:rsidRDefault="00547A61" w:rsidP="00062D69">
            <w:pPr>
              <w:tabs>
                <w:tab w:val="left" w:pos="1260"/>
              </w:tabs>
              <w:rPr>
                <w:rFonts w:asciiTheme="minorHAnsi" w:hAnsiTheme="minorHAnsi" w:cs="Arial"/>
                <w:b/>
                <w:sz w:val="20"/>
                <w:szCs w:val="20"/>
              </w:rPr>
            </w:pPr>
            <w:r w:rsidRPr="0059364B">
              <w:rPr>
                <w:rFonts w:asciiTheme="minorHAnsi" w:hAnsiTheme="minorHAnsi" w:cs="Arial"/>
                <w:sz w:val="20"/>
                <w:szCs w:val="20"/>
              </w:rPr>
              <w:t xml:space="preserve">understand principal methods of academic and professional </w:t>
            </w:r>
            <w:r w:rsidR="0085073E" w:rsidRPr="0059364B">
              <w:rPr>
                <w:rFonts w:asciiTheme="minorHAnsi" w:hAnsiTheme="minorHAnsi" w:cs="Arial"/>
                <w:sz w:val="20"/>
                <w:szCs w:val="20"/>
              </w:rPr>
              <w:t>inquiry.</w:t>
            </w:r>
          </w:p>
          <w:p w14:paraId="1FD97FB6" w14:textId="77777777" w:rsidR="00547A61" w:rsidRPr="0059364B" w:rsidRDefault="00547A61" w:rsidP="00062D69">
            <w:pPr>
              <w:rPr>
                <w:rFonts w:asciiTheme="minorHAnsi"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6053C96" w14:textId="77777777" w:rsidR="00547A61" w:rsidRPr="0059364B" w:rsidRDefault="00547A61" w:rsidP="00062D69">
            <w:pPr>
              <w:rPr>
                <w:rFonts w:asciiTheme="minorHAnsi" w:hAnsiTheme="minorHAnsi" w:cs="Arial"/>
                <w:sz w:val="20"/>
                <w:szCs w:val="20"/>
              </w:rPr>
            </w:pPr>
            <w:r w:rsidRPr="0059364B">
              <w:rPr>
                <w:rFonts w:asciiTheme="minorHAnsi" w:hAnsiTheme="minorHAnsi" w:cs="Arial"/>
                <w:sz w:val="20"/>
                <w:szCs w:val="20"/>
              </w:rPr>
              <w:t>C2</w:t>
            </w:r>
          </w:p>
        </w:tc>
        <w:tc>
          <w:tcPr>
            <w:tcW w:w="4110" w:type="dxa"/>
            <w:gridSpan w:val="2"/>
            <w:tcBorders>
              <w:top w:val="single" w:sz="4" w:space="0" w:color="auto"/>
              <w:left w:val="single" w:sz="4" w:space="0" w:color="auto"/>
              <w:bottom w:val="single" w:sz="4" w:space="0" w:color="auto"/>
              <w:right w:val="single" w:sz="4" w:space="0" w:color="auto"/>
            </w:tcBorders>
          </w:tcPr>
          <w:p w14:paraId="41F22DAB" w14:textId="77777777" w:rsidR="00547A61" w:rsidRPr="0059364B" w:rsidRDefault="00547A61" w:rsidP="00062D69">
            <w:pPr>
              <w:tabs>
                <w:tab w:val="left" w:pos="1134"/>
              </w:tabs>
              <w:rPr>
                <w:rFonts w:asciiTheme="minorHAnsi" w:hAnsiTheme="minorHAnsi" w:cs="Arial"/>
                <w:sz w:val="20"/>
                <w:szCs w:val="20"/>
              </w:rPr>
            </w:pPr>
            <w:r w:rsidRPr="0059364B">
              <w:rPr>
                <w:rFonts w:asciiTheme="minorHAnsi" w:hAnsiTheme="minorHAnsi" w:cs="Arial"/>
                <w:sz w:val="20"/>
                <w:szCs w:val="20"/>
              </w:rPr>
              <w:t>plan, deliver, assess, monitor and record specific developments and learning activities;</w:t>
            </w:r>
          </w:p>
          <w:p w14:paraId="02CED79C" w14:textId="77777777" w:rsidR="00547A61" w:rsidRPr="0059364B" w:rsidRDefault="00547A61" w:rsidP="00062D69">
            <w:pPr>
              <w:tabs>
                <w:tab w:val="left" w:pos="1134"/>
              </w:tabs>
              <w:rPr>
                <w:rFonts w:asciiTheme="minorHAnsi" w:hAnsiTheme="minorHAnsi" w:cs="Arial"/>
                <w:sz w:val="20"/>
                <w:szCs w:val="20"/>
              </w:rPr>
            </w:pPr>
          </w:p>
        </w:tc>
      </w:tr>
      <w:tr w:rsidR="00547A61" w:rsidRPr="00BF580E" w14:paraId="7A9BE1E9" w14:textId="77777777" w:rsidTr="00062D69">
        <w:tc>
          <w:tcPr>
            <w:tcW w:w="675" w:type="dxa"/>
            <w:tcBorders>
              <w:top w:val="single" w:sz="4" w:space="0" w:color="auto"/>
              <w:left w:val="single" w:sz="4" w:space="0" w:color="auto"/>
              <w:bottom w:val="single" w:sz="4" w:space="0" w:color="auto"/>
              <w:right w:val="single" w:sz="4" w:space="0" w:color="auto"/>
            </w:tcBorders>
          </w:tcPr>
          <w:p w14:paraId="248F733F" w14:textId="77777777" w:rsidR="00547A61" w:rsidRPr="0059364B" w:rsidRDefault="00547A61" w:rsidP="00062D69">
            <w:pPr>
              <w:rPr>
                <w:rFonts w:asciiTheme="minorHAnsi" w:hAnsiTheme="minorHAnsi" w:cs="Arial"/>
                <w:sz w:val="20"/>
                <w:szCs w:val="20"/>
              </w:rPr>
            </w:pPr>
            <w:r w:rsidRPr="0059364B">
              <w:rPr>
                <w:rFonts w:asciiTheme="minorHAnsi" w:hAnsiTheme="minorHAnsi" w:cs="Arial"/>
                <w:sz w:val="20"/>
                <w:szCs w:val="20"/>
              </w:rPr>
              <w:t>A3</w:t>
            </w:r>
          </w:p>
        </w:tc>
        <w:tc>
          <w:tcPr>
            <w:tcW w:w="4111" w:type="dxa"/>
            <w:gridSpan w:val="2"/>
            <w:tcBorders>
              <w:top w:val="single" w:sz="4" w:space="0" w:color="auto"/>
              <w:left w:val="single" w:sz="4" w:space="0" w:color="auto"/>
              <w:bottom w:val="single" w:sz="4" w:space="0" w:color="auto"/>
              <w:right w:val="single" w:sz="4" w:space="0" w:color="auto"/>
            </w:tcBorders>
          </w:tcPr>
          <w:p w14:paraId="2E450DFB" w14:textId="13D075E2" w:rsidR="00547A61" w:rsidRPr="0059364B" w:rsidRDefault="00547A61" w:rsidP="00062D69">
            <w:pPr>
              <w:tabs>
                <w:tab w:val="left" w:pos="1260"/>
              </w:tabs>
              <w:rPr>
                <w:rFonts w:asciiTheme="minorHAnsi" w:hAnsiTheme="minorHAnsi" w:cs="Arial"/>
                <w:sz w:val="20"/>
                <w:szCs w:val="20"/>
              </w:rPr>
            </w:pPr>
            <w:r w:rsidRPr="0059364B">
              <w:rPr>
                <w:rFonts w:asciiTheme="minorHAnsi" w:hAnsiTheme="minorHAnsi" w:cs="Arial"/>
                <w:sz w:val="20"/>
                <w:szCs w:val="20"/>
              </w:rPr>
              <w:t xml:space="preserve">differences and diversity that challenge stereotypes, counter discrimination and promote respect for a range of </w:t>
            </w:r>
            <w:r w:rsidR="0085073E" w:rsidRPr="0059364B">
              <w:rPr>
                <w:rFonts w:asciiTheme="minorHAnsi" w:hAnsiTheme="minorHAnsi" w:cs="Arial"/>
                <w:sz w:val="20"/>
                <w:szCs w:val="20"/>
              </w:rPr>
              <w:t>lifestyles</w:t>
            </w:r>
            <w:r w:rsidRPr="0059364B">
              <w:rPr>
                <w:rFonts w:asciiTheme="minorHAnsi" w:hAnsiTheme="minorHAnsi" w:cs="Arial"/>
                <w:sz w:val="20"/>
                <w:szCs w:val="20"/>
              </w:rPr>
              <w:t xml:space="preserve"> and cultures;</w:t>
            </w:r>
          </w:p>
        </w:tc>
        <w:tc>
          <w:tcPr>
            <w:tcW w:w="709" w:type="dxa"/>
            <w:tcBorders>
              <w:top w:val="single" w:sz="4" w:space="0" w:color="auto"/>
              <w:left w:val="single" w:sz="4" w:space="0" w:color="auto"/>
              <w:bottom w:val="single" w:sz="4" w:space="0" w:color="auto"/>
              <w:right w:val="single" w:sz="4" w:space="0" w:color="auto"/>
            </w:tcBorders>
          </w:tcPr>
          <w:p w14:paraId="2A3624B6" w14:textId="77777777" w:rsidR="00547A61" w:rsidRPr="0059364B" w:rsidRDefault="00547A61" w:rsidP="00062D69">
            <w:pPr>
              <w:rPr>
                <w:rFonts w:asciiTheme="minorHAnsi" w:hAnsiTheme="minorHAnsi" w:cs="Arial"/>
                <w:sz w:val="20"/>
                <w:szCs w:val="20"/>
              </w:rPr>
            </w:pPr>
            <w:r w:rsidRPr="0059364B">
              <w:rPr>
                <w:rFonts w:asciiTheme="minorHAnsi" w:hAnsiTheme="minorHAnsi"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14:paraId="7A2B1B60" w14:textId="55774704" w:rsidR="00547A61" w:rsidRPr="0059364B" w:rsidRDefault="00547A61" w:rsidP="00062D69">
            <w:pPr>
              <w:tabs>
                <w:tab w:val="left" w:pos="1260"/>
              </w:tabs>
              <w:rPr>
                <w:rFonts w:asciiTheme="minorHAnsi" w:hAnsiTheme="minorHAnsi" w:cs="Arial"/>
                <w:b/>
                <w:sz w:val="20"/>
                <w:szCs w:val="20"/>
              </w:rPr>
            </w:pPr>
            <w:r w:rsidRPr="0059364B">
              <w:rPr>
                <w:rFonts w:asciiTheme="minorHAnsi" w:hAnsiTheme="minorHAnsi" w:cs="Arial"/>
                <w:sz w:val="20"/>
                <w:szCs w:val="20"/>
              </w:rPr>
              <w:t xml:space="preserve">communicate information, argument and </w:t>
            </w:r>
            <w:r w:rsidR="0085073E" w:rsidRPr="0059364B">
              <w:rPr>
                <w:rFonts w:asciiTheme="minorHAnsi" w:hAnsiTheme="minorHAnsi" w:cs="Arial"/>
                <w:sz w:val="20"/>
                <w:szCs w:val="20"/>
              </w:rPr>
              <w:t>analysis.</w:t>
            </w:r>
          </w:p>
          <w:p w14:paraId="62C63A18" w14:textId="77777777" w:rsidR="00547A61" w:rsidRPr="0059364B" w:rsidRDefault="00547A61" w:rsidP="00062D69">
            <w:pPr>
              <w:rPr>
                <w:rFonts w:asciiTheme="minorHAnsi"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9AF8D3F" w14:textId="77777777" w:rsidR="00547A61" w:rsidRPr="0059364B" w:rsidRDefault="00547A61" w:rsidP="00062D69">
            <w:pPr>
              <w:rPr>
                <w:rFonts w:asciiTheme="minorHAnsi" w:hAnsiTheme="minorHAnsi" w:cs="Arial"/>
                <w:sz w:val="20"/>
                <w:szCs w:val="20"/>
              </w:rPr>
            </w:pPr>
            <w:r w:rsidRPr="0059364B">
              <w:rPr>
                <w:rFonts w:asciiTheme="minorHAnsi" w:hAnsiTheme="minorHAnsi" w:cs="Arial"/>
                <w:sz w:val="20"/>
                <w:szCs w:val="20"/>
              </w:rPr>
              <w:t>C3</w:t>
            </w:r>
          </w:p>
        </w:tc>
        <w:tc>
          <w:tcPr>
            <w:tcW w:w="4110" w:type="dxa"/>
            <w:gridSpan w:val="2"/>
            <w:tcBorders>
              <w:top w:val="single" w:sz="4" w:space="0" w:color="auto"/>
              <w:left w:val="single" w:sz="4" w:space="0" w:color="auto"/>
              <w:bottom w:val="single" w:sz="4" w:space="0" w:color="auto"/>
              <w:right w:val="single" w:sz="4" w:space="0" w:color="auto"/>
            </w:tcBorders>
          </w:tcPr>
          <w:p w14:paraId="0ECAA49F" w14:textId="77777777" w:rsidR="00547A61" w:rsidRPr="0059364B" w:rsidRDefault="00547A61" w:rsidP="00062D69">
            <w:pPr>
              <w:tabs>
                <w:tab w:val="left" w:pos="709"/>
                <w:tab w:val="left" w:pos="1134"/>
              </w:tabs>
              <w:rPr>
                <w:rFonts w:asciiTheme="minorHAnsi" w:hAnsiTheme="minorHAnsi" w:cs="Arial"/>
                <w:sz w:val="20"/>
                <w:szCs w:val="20"/>
              </w:rPr>
            </w:pPr>
            <w:r w:rsidRPr="0059364B">
              <w:rPr>
                <w:rFonts w:asciiTheme="minorHAnsi" w:hAnsiTheme="minorHAnsi" w:cs="Arial"/>
                <w:sz w:val="20"/>
                <w:szCs w:val="20"/>
              </w:rPr>
              <w:t>differentiate to accommodate individual needs;</w:t>
            </w:r>
          </w:p>
          <w:p w14:paraId="0F1A2F79" w14:textId="77777777" w:rsidR="00547A61" w:rsidRPr="0059364B" w:rsidRDefault="00547A61" w:rsidP="00062D69">
            <w:pPr>
              <w:tabs>
                <w:tab w:val="left" w:pos="1134"/>
              </w:tabs>
              <w:rPr>
                <w:rFonts w:asciiTheme="minorHAnsi" w:hAnsiTheme="minorHAnsi" w:cs="Arial"/>
                <w:sz w:val="20"/>
                <w:szCs w:val="20"/>
              </w:rPr>
            </w:pPr>
          </w:p>
        </w:tc>
      </w:tr>
      <w:tr w:rsidR="00547A61" w:rsidRPr="00BF580E" w14:paraId="095221DA" w14:textId="77777777" w:rsidTr="00062D69">
        <w:tc>
          <w:tcPr>
            <w:tcW w:w="675" w:type="dxa"/>
            <w:tcBorders>
              <w:top w:val="single" w:sz="4" w:space="0" w:color="auto"/>
              <w:left w:val="single" w:sz="4" w:space="0" w:color="auto"/>
              <w:bottom w:val="single" w:sz="4" w:space="0" w:color="auto"/>
              <w:right w:val="single" w:sz="4" w:space="0" w:color="auto"/>
            </w:tcBorders>
          </w:tcPr>
          <w:p w14:paraId="4936A73F" w14:textId="77777777" w:rsidR="00547A61" w:rsidRPr="0059364B" w:rsidRDefault="00547A61" w:rsidP="00062D69">
            <w:pPr>
              <w:rPr>
                <w:rFonts w:asciiTheme="minorHAnsi" w:hAnsiTheme="minorHAnsi" w:cs="Arial"/>
                <w:sz w:val="20"/>
                <w:szCs w:val="20"/>
              </w:rPr>
            </w:pPr>
            <w:r w:rsidRPr="0059364B">
              <w:rPr>
                <w:rFonts w:asciiTheme="minorHAnsi" w:hAnsiTheme="minorHAnsi" w:cs="Arial"/>
                <w:sz w:val="20"/>
                <w:szCs w:val="20"/>
              </w:rPr>
              <w:t>A4</w:t>
            </w:r>
          </w:p>
        </w:tc>
        <w:tc>
          <w:tcPr>
            <w:tcW w:w="4111" w:type="dxa"/>
            <w:gridSpan w:val="2"/>
            <w:tcBorders>
              <w:top w:val="single" w:sz="4" w:space="0" w:color="auto"/>
              <w:left w:val="single" w:sz="4" w:space="0" w:color="auto"/>
              <w:bottom w:val="single" w:sz="4" w:space="0" w:color="auto"/>
              <w:right w:val="single" w:sz="4" w:space="0" w:color="auto"/>
            </w:tcBorders>
          </w:tcPr>
          <w:p w14:paraId="50BB029D" w14:textId="66ED3F7C" w:rsidR="00547A61" w:rsidRPr="0059364B" w:rsidRDefault="00547A61" w:rsidP="00062D69">
            <w:pPr>
              <w:tabs>
                <w:tab w:val="left" w:pos="1260"/>
              </w:tabs>
              <w:rPr>
                <w:rFonts w:asciiTheme="minorHAnsi" w:hAnsiTheme="minorHAnsi" w:cs="Arial"/>
                <w:sz w:val="20"/>
                <w:szCs w:val="20"/>
              </w:rPr>
            </w:pPr>
            <w:r w:rsidRPr="0059364B">
              <w:rPr>
                <w:rFonts w:asciiTheme="minorHAnsi" w:hAnsiTheme="minorHAnsi" w:cs="Arial"/>
                <w:sz w:val="20"/>
                <w:szCs w:val="20"/>
              </w:rPr>
              <w:t xml:space="preserve">theories of pedagogy, learning, development, </w:t>
            </w:r>
            <w:r w:rsidR="0085073E" w:rsidRPr="0059364B">
              <w:rPr>
                <w:rFonts w:asciiTheme="minorHAnsi" w:hAnsiTheme="minorHAnsi" w:cs="Arial"/>
                <w:sz w:val="20"/>
                <w:szCs w:val="20"/>
              </w:rPr>
              <w:t>curriculum,</w:t>
            </w:r>
            <w:r w:rsidRPr="0059364B">
              <w:rPr>
                <w:rFonts w:asciiTheme="minorHAnsi" w:hAnsiTheme="minorHAnsi" w:cs="Arial"/>
                <w:sz w:val="20"/>
                <w:szCs w:val="20"/>
              </w:rPr>
              <w:t xml:space="preserve"> and assessment </w:t>
            </w:r>
            <w:r>
              <w:rPr>
                <w:rFonts w:asciiTheme="minorHAnsi" w:hAnsiTheme="minorHAnsi" w:cs="Arial"/>
                <w:sz w:val="20"/>
                <w:szCs w:val="20"/>
              </w:rPr>
              <w:t>for children</w:t>
            </w:r>
            <w:r w:rsidRPr="0059364B">
              <w:rPr>
                <w:rFonts w:asciiTheme="minorHAnsi" w:hAnsiTheme="minorHAnsi" w:cs="Arial"/>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31601C00" w14:textId="77777777" w:rsidR="00547A61" w:rsidRPr="0059364B" w:rsidRDefault="00547A61" w:rsidP="00062D69">
            <w:pPr>
              <w:rPr>
                <w:rFonts w:asciiTheme="minorHAnsi" w:hAnsiTheme="minorHAnsi" w:cs="Arial"/>
                <w:sz w:val="20"/>
                <w:szCs w:val="20"/>
              </w:rPr>
            </w:pPr>
            <w:r w:rsidRPr="0059364B">
              <w:rPr>
                <w:rFonts w:asciiTheme="minorHAnsi" w:hAnsiTheme="minorHAnsi"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14:paraId="4F1EF31B" w14:textId="77777777" w:rsidR="00547A61" w:rsidRPr="0059364B" w:rsidRDefault="00547A61" w:rsidP="00062D69">
            <w:pPr>
              <w:tabs>
                <w:tab w:val="left" w:pos="1260"/>
              </w:tabs>
              <w:rPr>
                <w:rFonts w:asciiTheme="minorHAnsi" w:hAnsiTheme="minorHAnsi" w:cs="Arial"/>
                <w:sz w:val="20"/>
                <w:szCs w:val="20"/>
              </w:rPr>
            </w:pPr>
            <w:r w:rsidRPr="0059364B">
              <w:rPr>
                <w:rFonts w:asciiTheme="minorHAnsi" w:hAnsiTheme="minorHAnsi" w:cs="Arial"/>
                <w:sz w:val="20"/>
                <w:szCs w:val="20"/>
              </w:rPr>
              <w:t>be independent, autonomous learners.</w:t>
            </w:r>
          </w:p>
          <w:p w14:paraId="71613B1B" w14:textId="77777777" w:rsidR="00547A61" w:rsidRPr="0059364B" w:rsidRDefault="00547A61" w:rsidP="00062D69">
            <w:pPr>
              <w:rPr>
                <w:rFonts w:asciiTheme="minorHAnsi"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257504" w14:textId="77777777" w:rsidR="00547A61" w:rsidRPr="0059364B" w:rsidRDefault="00547A61" w:rsidP="00062D69">
            <w:pPr>
              <w:rPr>
                <w:rFonts w:asciiTheme="minorHAnsi" w:hAnsiTheme="minorHAnsi" w:cs="Arial"/>
                <w:sz w:val="20"/>
                <w:szCs w:val="20"/>
              </w:rPr>
            </w:pPr>
            <w:r w:rsidRPr="0059364B">
              <w:rPr>
                <w:rFonts w:asciiTheme="minorHAnsi" w:hAnsiTheme="minorHAnsi" w:cs="Arial"/>
                <w:sz w:val="20"/>
                <w:szCs w:val="20"/>
              </w:rPr>
              <w:t>C4</w:t>
            </w:r>
          </w:p>
        </w:tc>
        <w:tc>
          <w:tcPr>
            <w:tcW w:w="4110" w:type="dxa"/>
            <w:gridSpan w:val="2"/>
            <w:tcBorders>
              <w:top w:val="single" w:sz="4" w:space="0" w:color="auto"/>
              <w:left w:val="single" w:sz="4" w:space="0" w:color="auto"/>
              <w:bottom w:val="single" w:sz="4" w:space="0" w:color="auto"/>
              <w:right w:val="single" w:sz="4" w:space="0" w:color="auto"/>
            </w:tcBorders>
          </w:tcPr>
          <w:p w14:paraId="4A06FE2F" w14:textId="77777777" w:rsidR="00547A61" w:rsidRPr="0059364B" w:rsidRDefault="00547A61" w:rsidP="00062D69">
            <w:pPr>
              <w:tabs>
                <w:tab w:val="left" w:pos="1134"/>
              </w:tabs>
              <w:rPr>
                <w:rFonts w:asciiTheme="minorHAnsi" w:hAnsiTheme="minorHAnsi" w:cs="Arial"/>
                <w:sz w:val="20"/>
                <w:szCs w:val="20"/>
              </w:rPr>
            </w:pPr>
            <w:r w:rsidRPr="0059364B">
              <w:rPr>
                <w:rFonts w:asciiTheme="minorHAnsi" w:hAnsiTheme="minorHAnsi" w:cs="Arial"/>
                <w:sz w:val="20"/>
                <w:szCs w:val="20"/>
              </w:rPr>
              <w:t>develop collaborative and cooperative working roles commensurate with multi-professional and multi-agency practice;</w:t>
            </w:r>
          </w:p>
        </w:tc>
      </w:tr>
      <w:tr w:rsidR="00547A61" w:rsidRPr="00BF580E" w14:paraId="4A12E08F" w14:textId="77777777" w:rsidTr="00062D69">
        <w:tc>
          <w:tcPr>
            <w:tcW w:w="675" w:type="dxa"/>
            <w:tcBorders>
              <w:top w:val="single" w:sz="4" w:space="0" w:color="auto"/>
              <w:left w:val="single" w:sz="4" w:space="0" w:color="auto"/>
              <w:bottom w:val="single" w:sz="4" w:space="0" w:color="auto"/>
              <w:right w:val="single" w:sz="4" w:space="0" w:color="auto"/>
            </w:tcBorders>
          </w:tcPr>
          <w:p w14:paraId="2EE95454" w14:textId="77777777" w:rsidR="00547A61" w:rsidRPr="0059364B" w:rsidRDefault="00547A61" w:rsidP="00062D69">
            <w:pPr>
              <w:rPr>
                <w:rFonts w:asciiTheme="minorHAnsi" w:hAnsiTheme="minorHAnsi" w:cs="Arial"/>
                <w:sz w:val="20"/>
                <w:szCs w:val="20"/>
              </w:rPr>
            </w:pPr>
            <w:r w:rsidRPr="0059364B">
              <w:rPr>
                <w:rFonts w:asciiTheme="minorHAnsi" w:hAnsiTheme="minorHAnsi" w:cs="Arial"/>
                <w:sz w:val="20"/>
                <w:szCs w:val="20"/>
              </w:rPr>
              <w:t>A5</w:t>
            </w:r>
          </w:p>
        </w:tc>
        <w:tc>
          <w:tcPr>
            <w:tcW w:w="4111" w:type="dxa"/>
            <w:gridSpan w:val="2"/>
            <w:tcBorders>
              <w:top w:val="single" w:sz="4" w:space="0" w:color="auto"/>
              <w:left w:val="single" w:sz="4" w:space="0" w:color="auto"/>
              <w:bottom w:val="single" w:sz="4" w:space="0" w:color="auto"/>
              <w:right w:val="single" w:sz="4" w:space="0" w:color="auto"/>
            </w:tcBorders>
          </w:tcPr>
          <w:p w14:paraId="4854F3D4" w14:textId="77777777" w:rsidR="00547A61" w:rsidRPr="0059364B" w:rsidRDefault="00547A61" w:rsidP="00062D69">
            <w:pPr>
              <w:tabs>
                <w:tab w:val="left" w:pos="1260"/>
              </w:tabs>
              <w:rPr>
                <w:rFonts w:asciiTheme="minorHAnsi" w:hAnsiTheme="minorHAnsi" w:cs="Arial"/>
                <w:sz w:val="20"/>
                <w:szCs w:val="20"/>
              </w:rPr>
            </w:pPr>
            <w:r w:rsidRPr="0059364B">
              <w:rPr>
                <w:rFonts w:asciiTheme="minorHAnsi" w:hAnsiTheme="minorHAnsi" w:cs="Arial"/>
                <w:sz w:val="20"/>
                <w:szCs w:val="20"/>
              </w:rPr>
              <w:t>interprofessional relationships and group working</w:t>
            </w:r>
            <w:r>
              <w:rPr>
                <w:rFonts w:asciiTheme="minorHAnsi" w:hAnsiTheme="minorHAnsi" w:cs="Arial"/>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7E1AF9A2" w14:textId="77777777" w:rsidR="00547A61" w:rsidRPr="0059364B" w:rsidRDefault="00547A61" w:rsidP="00062D69">
            <w:pPr>
              <w:rPr>
                <w:rFonts w:asciiTheme="minorHAnsi" w:hAnsiTheme="minorHAnsi"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6BE7B216" w14:textId="77777777" w:rsidR="00547A61" w:rsidRPr="0059364B" w:rsidRDefault="00547A61" w:rsidP="00062D69">
            <w:pPr>
              <w:rPr>
                <w:rFonts w:asciiTheme="minorHAnsi"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2A7E81C" w14:textId="77777777" w:rsidR="00547A61" w:rsidRPr="0059364B" w:rsidRDefault="00547A61" w:rsidP="00062D69">
            <w:pPr>
              <w:rPr>
                <w:rFonts w:asciiTheme="minorHAnsi" w:hAnsiTheme="minorHAnsi" w:cs="Arial"/>
                <w:sz w:val="20"/>
                <w:szCs w:val="20"/>
              </w:rPr>
            </w:pPr>
            <w:r w:rsidRPr="0059364B">
              <w:rPr>
                <w:rFonts w:asciiTheme="minorHAnsi" w:hAnsiTheme="minorHAnsi" w:cs="Arial"/>
                <w:sz w:val="20"/>
                <w:szCs w:val="20"/>
              </w:rPr>
              <w:t>C5</w:t>
            </w:r>
          </w:p>
        </w:tc>
        <w:tc>
          <w:tcPr>
            <w:tcW w:w="4110" w:type="dxa"/>
            <w:gridSpan w:val="2"/>
            <w:tcBorders>
              <w:top w:val="single" w:sz="4" w:space="0" w:color="auto"/>
              <w:left w:val="single" w:sz="4" w:space="0" w:color="auto"/>
              <w:bottom w:val="single" w:sz="4" w:space="0" w:color="auto"/>
              <w:right w:val="single" w:sz="4" w:space="0" w:color="auto"/>
            </w:tcBorders>
          </w:tcPr>
          <w:p w14:paraId="6E804639" w14:textId="77777777" w:rsidR="00547A61" w:rsidRPr="0059364B" w:rsidRDefault="00547A61" w:rsidP="00062D69">
            <w:pPr>
              <w:tabs>
                <w:tab w:val="left" w:pos="709"/>
                <w:tab w:val="left" w:pos="1134"/>
              </w:tabs>
              <w:rPr>
                <w:rFonts w:asciiTheme="minorHAnsi" w:hAnsiTheme="minorHAnsi" w:cs="Arial"/>
                <w:sz w:val="20"/>
                <w:szCs w:val="20"/>
              </w:rPr>
            </w:pPr>
            <w:r w:rsidRPr="0059364B">
              <w:rPr>
                <w:rFonts w:asciiTheme="minorHAnsi" w:hAnsiTheme="minorHAnsi" w:cs="Arial"/>
                <w:sz w:val="20"/>
                <w:szCs w:val="20"/>
              </w:rPr>
              <w:t>demonstrate suitable strategies for effective organisation and time management.</w:t>
            </w:r>
          </w:p>
        </w:tc>
      </w:tr>
      <w:tr w:rsidR="00547A61" w:rsidRPr="00BF580E" w14:paraId="391177D2" w14:textId="77777777" w:rsidTr="00062D69">
        <w:tc>
          <w:tcPr>
            <w:tcW w:w="675" w:type="dxa"/>
            <w:tcBorders>
              <w:top w:val="single" w:sz="4" w:space="0" w:color="auto"/>
              <w:left w:val="single" w:sz="4" w:space="0" w:color="auto"/>
              <w:bottom w:val="single" w:sz="4" w:space="0" w:color="auto"/>
              <w:right w:val="single" w:sz="4" w:space="0" w:color="auto"/>
            </w:tcBorders>
          </w:tcPr>
          <w:p w14:paraId="513D9E7F" w14:textId="77777777" w:rsidR="00547A61" w:rsidRPr="0059364B" w:rsidRDefault="00547A61" w:rsidP="00062D69">
            <w:pPr>
              <w:rPr>
                <w:rFonts w:asciiTheme="minorHAnsi" w:hAnsiTheme="minorHAnsi" w:cs="Arial"/>
                <w:sz w:val="20"/>
                <w:szCs w:val="20"/>
              </w:rPr>
            </w:pPr>
            <w:r w:rsidRPr="0059364B">
              <w:rPr>
                <w:rFonts w:asciiTheme="minorHAnsi" w:hAnsiTheme="minorHAnsi" w:cs="Arial"/>
                <w:sz w:val="20"/>
                <w:szCs w:val="20"/>
              </w:rPr>
              <w:t>A6</w:t>
            </w:r>
          </w:p>
        </w:tc>
        <w:tc>
          <w:tcPr>
            <w:tcW w:w="4111" w:type="dxa"/>
            <w:gridSpan w:val="2"/>
            <w:tcBorders>
              <w:top w:val="single" w:sz="4" w:space="0" w:color="auto"/>
              <w:left w:val="single" w:sz="4" w:space="0" w:color="auto"/>
              <w:bottom w:val="single" w:sz="4" w:space="0" w:color="auto"/>
              <w:right w:val="single" w:sz="4" w:space="0" w:color="auto"/>
            </w:tcBorders>
          </w:tcPr>
          <w:p w14:paraId="43F65217" w14:textId="77777777" w:rsidR="00547A61" w:rsidRPr="0059364B" w:rsidRDefault="00547A61" w:rsidP="00062D69">
            <w:pPr>
              <w:tabs>
                <w:tab w:val="left" w:pos="1260"/>
              </w:tabs>
              <w:rPr>
                <w:rFonts w:asciiTheme="minorHAnsi" w:hAnsiTheme="minorHAnsi" w:cs="Arial"/>
                <w:sz w:val="20"/>
                <w:szCs w:val="20"/>
              </w:rPr>
            </w:pPr>
            <w:r w:rsidRPr="0059364B">
              <w:rPr>
                <w:rFonts w:asciiTheme="minorHAnsi" w:hAnsiTheme="minorHAnsi" w:cs="Arial"/>
                <w:sz w:val="20"/>
                <w:szCs w:val="20"/>
              </w:rPr>
              <w:t>how to access and review literature and research to underpin evidence-based practice;</w:t>
            </w:r>
          </w:p>
        </w:tc>
        <w:tc>
          <w:tcPr>
            <w:tcW w:w="709" w:type="dxa"/>
            <w:tcBorders>
              <w:top w:val="single" w:sz="4" w:space="0" w:color="auto"/>
              <w:left w:val="single" w:sz="4" w:space="0" w:color="auto"/>
              <w:bottom w:val="single" w:sz="4" w:space="0" w:color="auto"/>
              <w:right w:val="single" w:sz="4" w:space="0" w:color="auto"/>
            </w:tcBorders>
          </w:tcPr>
          <w:p w14:paraId="5BB82208" w14:textId="77777777" w:rsidR="00547A61" w:rsidRPr="0059364B" w:rsidRDefault="00547A61" w:rsidP="00062D69">
            <w:pPr>
              <w:rPr>
                <w:rFonts w:asciiTheme="minorHAnsi" w:hAnsiTheme="minorHAnsi"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41FE7967" w14:textId="77777777" w:rsidR="00547A61" w:rsidRPr="0059364B" w:rsidRDefault="00547A61" w:rsidP="00062D69">
            <w:pPr>
              <w:rPr>
                <w:rFonts w:asciiTheme="minorHAnsi"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843EDB" w14:textId="77777777" w:rsidR="00547A61" w:rsidRPr="0059364B" w:rsidRDefault="00547A61" w:rsidP="00062D69">
            <w:pPr>
              <w:rPr>
                <w:rFonts w:asciiTheme="minorHAnsi" w:hAnsiTheme="minorHAnsi" w:cs="Arial"/>
                <w:sz w:val="20"/>
                <w:szCs w:val="20"/>
              </w:rPr>
            </w:pPr>
          </w:p>
        </w:tc>
        <w:tc>
          <w:tcPr>
            <w:tcW w:w="4110" w:type="dxa"/>
            <w:gridSpan w:val="2"/>
            <w:tcBorders>
              <w:top w:val="single" w:sz="4" w:space="0" w:color="auto"/>
              <w:left w:val="single" w:sz="4" w:space="0" w:color="auto"/>
              <w:bottom w:val="single" w:sz="4" w:space="0" w:color="auto"/>
              <w:right w:val="single" w:sz="4" w:space="0" w:color="auto"/>
            </w:tcBorders>
          </w:tcPr>
          <w:p w14:paraId="1E6C3A9E" w14:textId="77777777" w:rsidR="00547A61" w:rsidRPr="0059364B" w:rsidRDefault="00547A61" w:rsidP="00062D69">
            <w:pPr>
              <w:tabs>
                <w:tab w:val="left" w:pos="1134"/>
              </w:tabs>
              <w:rPr>
                <w:rFonts w:asciiTheme="minorHAnsi" w:hAnsiTheme="minorHAnsi" w:cs="Arial"/>
                <w:sz w:val="20"/>
                <w:szCs w:val="20"/>
              </w:rPr>
            </w:pPr>
          </w:p>
        </w:tc>
      </w:tr>
      <w:tr w:rsidR="00547A61" w:rsidRPr="00BF580E" w14:paraId="1B7D2614" w14:textId="77777777" w:rsidTr="00062D69">
        <w:tc>
          <w:tcPr>
            <w:tcW w:w="675" w:type="dxa"/>
            <w:tcBorders>
              <w:top w:val="single" w:sz="4" w:space="0" w:color="auto"/>
              <w:left w:val="single" w:sz="4" w:space="0" w:color="auto"/>
              <w:bottom w:val="single" w:sz="4" w:space="0" w:color="auto"/>
              <w:right w:val="single" w:sz="4" w:space="0" w:color="auto"/>
            </w:tcBorders>
          </w:tcPr>
          <w:p w14:paraId="6E2E8482" w14:textId="77777777" w:rsidR="00547A61" w:rsidRPr="0059364B" w:rsidRDefault="00547A61" w:rsidP="00062D69">
            <w:pPr>
              <w:rPr>
                <w:rFonts w:asciiTheme="minorHAnsi" w:hAnsiTheme="minorHAnsi" w:cs="Arial"/>
                <w:sz w:val="20"/>
                <w:szCs w:val="20"/>
              </w:rPr>
            </w:pPr>
            <w:r w:rsidRPr="0059364B">
              <w:rPr>
                <w:rFonts w:asciiTheme="minorHAnsi" w:hAnsiTheme="minorHAnsi" w:cs="Arial"/>
                <w:sz w:val="20"/>
                <w:szCs w:val="20"/>
              </w:rPr>
              <w:t>A7</w:t>
            </w:r>
          </w:p>
        </w:tc>
        <w:tc>
          <w:tcPr>
            <w:tcW w:w="4111" w:type="dxa"/>
            <w:gridSpan w:val="2"/>
            <w:tcBorders>
              <w:top w:val="single" w:sz="4" w:space="0" w:color="auto"/>
              <w:left w:val="single" w:sz="4" w:space="0" w:color="auto"/>
              <w:bottom w:val="single" w:sz="4" w:space="0" w:color="auto"/>
              <w:right w:val="single" w:sz="4" w:space="0" w:color="auto"/>
            </w:tcBorders>
          </w:tcPr>
          <w:p w14:paraId="099E6B89" w14:textId="77777777" w:rsidR="00547A61" w:rsidRPr="0059364B" w:rsidRDefault="00547A61" w:rsidP="00062D69">
            <w:pPr>
              <w:tabs>
                <w:tab w:val="left" w:pos="1260"/>
              </w:tabs>
              <w:rPr>
                <w:rFonts w:asciiTheme="minorHAnsi" w:hAnsiTheme="minorHAnsi" w:cs="Arial"/>
                <w:sz w:val="20"/>
                <w:szCs w:val="20"/>
              </w:rPr>
            </w:pPr>
            <w:r w:rsidRPr="0059364B">
              <w:rPr>
                <w:rFonts w:asciiTheme="minorHAnsi" w:hAnsiTheme="minorHAnsi" w:cs="Arial"/>
                <w:sz w:val="20"/>
                <w:szCs w:val="20"/>
              </w:rPr>
              <w:t>how to engage in self-evaluation, reflection analysis and synthesis.</w:t>
            </w:r>
          </w:p>
        </w:tc>
        <w:tc>
          <w:tcPr>
            <w:tcW w:w="709" w:type="dxa"/>
            <w:tcBorders>
              <w:top w:val="single" w:sz="4" w:space="0" w:color="auto"/>
              <w:left w:val="single" w:sz="4" w:space="0" w:color="auto"/>
              <w:bottom w:val="single" w:sz="4" w:space="0" w:color="auto"/>
              <w:right w:val="single" w:sz="4" w:space="0" w:color="auto"/>
            </w:tcBorders>
          </w:tcPr>
          <w:p w14:paraId="1D90276F" w14:textId="77777777" w:rsidR="00547A61" w:rsidRPr="0059364B" w:rsidRDefault="00547A61" w:rsidP="00062D69">
            <w:pPr>
              <w:rPr>
                <w:rFonts w:asciiTheme="minorHAnsi" w:hAnsiTheme="minorHAnsi"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3E459DCC" w14:textId="77777777" w:rsidR="00547A61" w:rsidRPr="0059364B" w:rsidRDefault="00547A61" w:rsidP="00062D69">
            <w:pPr>
              <w:rPr>
                <w:rFonts w:asciiTheme="minorHAnsi"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FC37819" w14:textId="77777777" w:rsidR="00547A61" w:rsidRPr="0059364B" w:rsidRDefault="00547A61" w:rsidP="00062D69">
            <w:pPr>
              <w:rPr>
                <w:rFonts w:asciiTheme="minorHAnsi" w:hAnsiTheme="minorHAnsi" w:cs="Arial"/>
                <w:sz w:val="20"/>
                <w:szCs w:val="20"/>
              </w:rPr>
            </w:pPr>
          </w:p>
        </w:tc>
        <w:tc>
          <w:tcPr>
            <w:tcW w:w="4110" w:type="dxa"/>
            <w:gridSpan w:val="2"/>
            <w:tcBorders>
              <w:top w:val="single" w:sz="4" w:space="0" w:color="auto"/>
              <w:left w:val="single" w:sz="4" w:space="0" w:color="auto"/>
              <w:bottom w:val="single" w:sz="4" w:space="0" w:color="auto"/>
              <w:right w:val="single" w:sz="4" w:space="0" w:color="auto"/>
            </w:tcBorders>
          </w:tcPr>
          <w:p w14:paraId="58E31A84" w14:textId="77777777" w:rsidR="00547A61" w:rsidRPr="0059364B" w:rsidRDefault="00547A61" w:rsidP="00062D69">
            <w:pPr>
              <w:rPr>
                <w:rFonts w:asciiTheme="minorHAnsi" w:hAnsiTheme="minorHAnsi" w:cs="Arial"/>
                <w:sz w:val="20"/>
                <w:szCs w:val="20"/>
              </w:rPr>
            </w:pPr>
          </w:p>
        </w:tc>
      </w:tr>
      <w:tr w:rsidR="00547A61" w:rsidRPr="00CB484C" w14:paraId="1937E396" w14:textId="77777777" w:rsidTr="00062D69">
        <w:tc>
          <w:tcPr>
            <w:tcW w:w="14283" w:type="dxa"/>
            <w:gridSpan w:val="9"/>
            <w:tcBorders>
              <w:top w:val="single" w:sz="4" w:space="0" w:color="auto"/>
              <w:left w:val="single" w:sz="4" w:space="0" w:color="auto"/>
              <w:bottom w:val="single" w:sz="4" w:space="0" w:color="auto"/>
              <w:right w:val="single" w:sz="4" w:space="0" w:color="auto"/>
            </w:tcBorders>
            <w:shd w:val="clear" w:color="auto" w:fill="DBE5F1"/>
          </w:tcPr>
          <w:p w14:paraId="2B2A84DD" w14:textId="77777777" w:rsidR="00547A61" w:rsidRPr="00CB484C" w:rsidRDefault="00547A61" w:rsidP="00062D69">
            <w:pPr>
              <w:jc w:val="center"/>
              <w:rPr>
                <w:rFonts w:cs="Arial"/>
                <w:b/>
                <w:sz w:val="20"/>
                <w:szCs w:val="20"/>
              </w:rPr>
            </w:pPr>
            <w:r w:rsidRPr="00CB484C">
              <w:rPr>
                <w:rFonts w:cs="Arial"/>
                <w:b/>
                <w:sz w:val="20"/>
                <w:szCs w:val="20"/>
              </w:rPr>
              <w:t>Key Skills</w:t>
            </w:r>
          </w:p>
        </w:tc>
      </w:tr>
      <w:tr w:rsidR="00547A61" w:rsidRPr="00CB30E7" w14:paraId="70696ACB" w14:textId="77777777" w:rsidTr="00062D69">
        <w:tc>
          <w:tcPr>
            <w:tcW w:w="675" w:type="dxa"/>
            <w:tcBorders>
              <w:top w:val="single" w:sz="4" w:space="0" w:color="auto"/>
              <w:left w:val="single" w:sz="4" w:space="0" w:color="auto"/>
              <w:bottom w:val="single" w:sz="4" w:space="0" w:color="auto"/>
              <w:right w:val="single" w:sz="4" w:space="0" w:color="auto"/>
            </w:tcBorders>
            <w:shd w:val="clear" w:color="auto" w:fill="DBE5F1"/>
          </w:tcPr>
          <w:p w14:paraId="1022A80B" w14:textId="77777777" w:rsidR="00547A61" w:rsidRPr="00CB30E7" w:rsidRDefault="00547A61" w:rsidP="00062D69">
            <w:pPr>
              <w:rPr>
                <w:rFonts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1C956A77" w14:textId="77777777" w:rsidR="00547A61" w:rsidRPr="00CB30E7" w:rsidRDefault="00547A61" w:rsidP="00062D69">
            <w:pPr>
              <w:rPr>
                <w:rFonts w:cs="Arial"/>
                <w:b/>
                <w:sz w:val="20"/>
                <w:szCs w:val="20"/>
              </w:rPr>
            </w:pPr>
            <w:r>
              <w:rPr>
                <w:rFonts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2B22211D" w14:textId="77777777" w:rsidR="00547A61" w:rsidRPr="00CB30E7" w:rsidRDefault="00547A61" w:rsidP="00062D69">
            <w:pPr>
              <w:rPr>
                <w:rFonts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575D0CC2" w14:textId="77777777" w:rsidR="00547A61" w:rsidRPr="00CB30E7" w:rsidRDefault="00547A61" w:rsidP="00062D69">
            <w:pPr>
              <w:rPr>
                <w:rFonts w:cs="Arial"/>
                <w:b/>
                <w:sz w:val="20"/>
                <w:szCs w:val="20"/>
              </w:rPr>
            </w:pPr>
            <w:r w:rsidRPr="00CB30E7">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27BF434C" w14:textId="77777777" w:rsidR="00547A61" w:rsidRPr="00CB30E7" w:rsidRDefault="00547A61" w:rsidP="00062D69">
            <w:pPr>
              <w:rPr>
                <w:rFonts w:cs="Arial"/>
                <w:b/>
                <w:sz w:val="20"/>
                <w:szCs w:val="20"/>
              </w:rPr>
            </w:pPr>
          </w:p>
        </w:tc>
        <w:tc>
          <w:tcPr>
            <w:tcW w:w="4110" w:type="dxa"/>
            <w:gridSpan w:val="2"/>
            <w:tcBorders>
              <w:top w:val="single" w:sz="4" w:space="0" w:color="auto"/>
              <w:left w:val="single" w:sz="4" w:space="0" w:color="auto"/>
              <w:bottom w:val="single" w:sz="4" w:space="0" w:color="auto"/>
              <w:right w:val="single" w:sz="4" w:space="0" w:color="auto"/>
            </w:tcBorders>
            <w:shd w:val="clear" w:color="auto" w:fill="DBE5F1"/>
          </w:tcPr>
          <w:p w14:paraId="6F8585C3" w14:textId="77777777" w:rsidR="00547A61" w:rsidRPr="00CB30E7" w:rsidRDefault="00547A61" w:rsidP="00062D69">
            <w:pPr>
              <w:rPr>
                <w:rFonts w:cs="Arial"/>
                <w:b/>
                <w:sz w:val="20"/>
                <w:szCs w:val="20"/>
              </w:rPr>
            </w:pPr>
            <w:r w:rsidRPr="00CB30E7">
              <w:rPr>
                <w:rFonts w:cs="Arial"/>
                <w:b/>
                <w:sz w:val="20"/>
                <w:szCs w:val="20"/>
              </w:rPr>
              <w:t>Interpersonal Skills</w:t>
            </w:r>
          </w:p>
        </w:tc>
      </w:tr>
      <w:tr w:rsidR="00547A61" w:rsidRPr="00BF580E" w14:paraId="66B8FB96" w14:textId="77777777" w:rsidTr="00062D69">
        <w:tc>
          <w:tcPr>
            <w:tcW w:w="675" w:type="dxa"/>
            <w:tcBorders>
              <w:top w:val="single" w:sz="4" w:space="0" w:color="auto"/>
              <w:left w:val="single" w:sz="4" w:space="0" w:color="auto"/>
              <w:bottom w:val="single" w:sz="4" w:space="0" w:color="auto"/>
              <w:right w:val="single" w:sz="4" w:space="0" w:color="auto"/>
            </w:tcBorders>
          </w:tcPr>
          <w:p w14:paraId="1732EFC0" w14:textId="77777777" w:rsidR="00547A61" w:rsidRDefault="00547A61" w:rsidP="00062D69">
            <w:pPr>
              <w:rPr>
                <w:rFonts w:cs="Arial"/>
                <w:sz w:val="20"/>
                <w:szCs w:val="20"/>
              </w:rPr>
            </w:pPr>
            <w:r>
              <w:rPr>
                <w:rFonts w:cs="Arial"/>
                <w:sz w:val="20"/>
                <w:szCs w:val="20"/>
              </w:rPr>
              <w:t>AK1</w:t>
            </w:r>
          </w:p>
        </w:tc>
        <w:tc>
          <w:tcPr>
            <w:tcW w:w="4111" w:type="dxa"/>
            <w:gridSpan w:val="2"/>
            <w:tcBorders>
              <w:top w:val="single" w:sz="4" w:space="0" w:color="auto"/>
              <w:left w:val="single" w:sz="4" w:space="0" w:color="auto"/>
              <w:bottom w:val="single" w:sz="4" w:space="0" w:color="auto"/>
              <w:right w:val="single" w:sz="4" w:space="0" w:color="auto"/>
            </w:tcBorders>
          </w:tcPr>
          <w:p w14:paraId="182451EC" w14:textId="77777777" w:rsidR="00547A61" w:rsidRPr="009847FB" w:rsidRDefault="00547A61" w:rsidP="00062D69">
            <w:pPr>
              <w:rPr>
                <w:rFonts w:cs="Arial"/>
                <w:sz w:val="20"/>
                <w:szCs w:val="20"/>
              </w:rPr>
            </w:pPr>
            <w:r>
              <w:rPr>
                <w:rFonts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14:paraId="446794EA" w14:textId="77777777" w:rsidR="00547A61" w:rsidRDefault="00547A61" w:rsidP="00062D69">
            <w:pPr>
              <w:rPr>
                <w:rFonts w:cs="Arial"/>
                <w:sz w:val="20"/>
                <w:szCs w:val="20"/>
              </w:rPr>
            </w:pPr>
            <w:r>
              <w:rPr>
                <w:rFonts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14:paraId="54C8A81A" w14:textId="77777777" w:rsidR="00547A61" w:rsidRPr="009847FB" w:rsidRDefault="00547A61" w:rsidP="00062D69">
            <w:pPr>
              <w:rPr>
                <w:rFonts w:cs="Arial"/>
                <w:sz w:val="20"/>
                <w:szCs w:val="20"/>
              </w:rPr>
            </w:pPr>
            <w:r>
              <w:rPr>
                <w:rFonts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14:paraId="30E5D825" w14:textId="77777777" w:rsidR="00547A61" w:rsidRPr="00BF580E" w:rsidRDefault="00547A61" w:rsidP="00062D69">
            <w:pPr>
              <w:rPr>
                <w:rFonts w:cs="Arial"/>
                <w:sz w:val="20"/>
                <w:szCs w:val="20"/>
              </w:rPr>
            </w:pPr>
            <w:r>
              <w:rPr>
                <w:rFonts w:cs="Arial"/>
                <w:sz w:val="20"/>
                <w:szCs w:val="20"/>
              </w:rPr>
              <w:t>CK1</w:t>
            </w:r>
          </w:p>
        </w:tc>
        <w:tc>
          <w:tcPr>
            <w:tcW w:w="4110" w:type="dxa"/>
            <w:gridSpan w:val="2"/>
            <w:tcBorders>
              <w:top w:val="single" w:sz="4" w:space="0" w:color="auto"/>
              <w:left w:val="single" w:sz="4" w:space="0" w:color="auto"/>
              <w:bottom w:val="single" w:sz="4" w:space="0" w:color="auto"/>
              <w:right w:val="single" w:sz="4" w:space="0" w:color="auto"/>
            </w:tcBorders>
          </w:tcPr>
          <w:p w14:paraId="7CA1D017" w14:textId="77777777" w:rsidR="00547A61" w:rsidRPr="00BF580E" w:rsidRDefault="00547A61" w:rsidP="00062D69">
            <w:pPr>
              <w:rPr>
                <w:rFonts w:cs="Arial"/>
                <w:sz w:val="20"/>
                <w:szCs w:val="20"/>
              </w:rPr>
            </w:pPr>
            <w:r>
              <w:rPr>
                <w:rFonts w:cs="Arial"/>
                <w:sz w:val="20"/>
                <w:szCs w:val="20"/>
              </w:rPr>
              <w:t>Work well  with others in a group or team</w:t>
            </w:r>
          </w:p>
        </w:tc>
      </w:tr>
      <w:tr w:rsidR="00547A61" w:rsidRPr="00BF580E" w14:paraId="3EDF3299" w14:textId="77777777" w:rsidTr="00062D69">
        <w:tc>
          <w:tcPr>
            <w:tcW w:w="675" w:type="dxa"/>
            <w:tcBorders>
              <w:top w:val="single" w:sz="4" w:space="0" w:color="auto"/>
              <w:left w:val="single" w:sz="4" w:space="0" w:color="auto"/>
              <w:bottom w:val="single" w:sz="4" w:space="0" w:color="auto"/>
              <w:right w:val="single" w:sz="4" w:space="0" w:color="auto"/>
            </w:tcBorders>
          </w:tcPr>
          <w:p w14:paraId="6198A5CC" w14:textId="77777777" w:rsidR="00547A61" w:rsidRDefault="00547A61" w:rsidP="00062D69">
            <w:pPr>
              <w:rPr>
                <w:rFonts w:cs="Arial"/>
                <w:sz w:val="20"/>
                <w:szCs w:val="20"/>
              </w:rPr>
            </w:pPr>
            <w:r>
              <w:rPr>
                <w:rFonts w:cs="Arial"/>
                <w:sz w:val="20"/>
                <w:szCs w:val="20"/>
              </w:rPr>
              <w:t>AK2</w:t>
            </w:r>
          </w:p>
        </w:tc>
        <w:tc>
          <w:tcPr>
            <w:tcW w:w="4111" w:type="dxa"/>
            <w:gridSpan w:val="2"/>
            <w:tcBorders>
              <w:top w:val="single" w:sz="4" w:space="0" w:color="auto"/>
              <w:left w:val="single" w:sz="4" w:space="0" w:color="auto"/>
              <w:bottom w:val="single" w:sz="4" w:space="0" w:color="auto"/>
              <w:right w:val="single" w:sz="4" w:space="0" w:color="auto"/>
            </w:tcBorders>
          </w:tcPr>
          <w:p w14:paraId="381D6A10" w14:textId="77777777" w:rsidR="00547A61" w:rsidRPr="009847FB" w:rsidRDefault="00547A61" w:rsidP="00062D69">
            <w:pPr>
              <w:rPr>
                <w:rFonts w:cs="Arial"/>
                <w:sz w:val="20"/>
                <w:szCs w:val="20"/>
              </w:rPr>
            </w:pPr>
            <w:r>
              <w:rPr>
                <w:rFonts w:cs="Arial"/>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14:paraId="5B7AB151" w14:textId="77777777" w:rsidR="00547A61" w:rsidRDefault="00547A61" w:rsidP="00062D69">
            <w:pPr>
              <w:rPr>
                <w:rFonts w:cs="Arial"/>
                <w:sz w:val="20"/>
                <w:szCs w:val="20"/>
              </w:rPr>
            </w:pPr>
            <w:r>
              <w:rPr>
                <w:rFonts w:cs="Arial"/>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14:paraId="0CF15189" w14:textId="1CED32A4" w:rsidR="00547A61" w:rsidRPr="009847FB" w:rsidRDefault="00547A61" w:rsidP="00062D69">
            <w:pPr>
              <w:rPr>
                <w:rFonts w:cs="Arial"/>
                <w:sz w:val="20"/>
                <w:szCs w:val="20"/>
              </w:rPr>
            </w:pPr>
            <w:r>
              <w:rPr>
                <w:rFonts w:cs="Arial"/>
                <w:sz w:val="20"/>
                <w:szCs w:val="20"/>
              </w:rPr>
              <w:t xml:space="preserve">Present, challenge and </w:t>
            </w:r>
            <w:r w:rsidR="0085073E">
              <w:rPr>
                <w:rFonts w:cs="Arial"/>
                <w:sz w:val="20"/>
                <w:szCs w:val="20"/>
              </w:rPr>
              <w:t>defend ideas</w:t>
            </w:r>
            <w:r>
              <w:rPr>
                <w:rFonts w:cs="Arial"/>
                <w:sz w:val="20"/>
                <w:szCs w:val="20"/>
              </w:rPr>
              <w:t xml:space="preserve">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20D1B7D5" w14:textId="77777777" w:rsidR="00547A61" w:rsidRPr="00BF580E" w:rsidRDefault="00547A61" w:rsidP="00062D69">
            <w:pPr>
              <w:rPr>
                <w:rFonts w:cs="Arial"/>
                <w:sz w:val="20"/>
                <w:szCs w:val="20"/>
              </w:rPr>
            </w:pPr>
            <w:r>
              <w:rPr>
                <w:rFonts w:cs="Arial"/>
                <w:sz w:val="20"/>
                <w:szCs w:val="20"/>
              </w:rPr>
              <w:t>CK2</w:t>
            </w:r>
          </w:p>
        </w:tc>
        <w:tc>
          <w:tcPr>
            <w:tcW w:w="4110" w:type="dxa"/>
            <w:gridSpan w:val="2"/>
            <w:tcBorders>
              <w:top w:val="single" w:sz="4" w:space="0" w:color="auto"/>
              <w:left w:val="single" w:sz="4" w:space="0" w:color="auto"/>
              <w:bottom w:val="single" w:sz="4" w:space="0" w:color="auto"/>
              <w:right w:val="single" w:sz="4" w:space="0" w:color="auto"/>
            </w:tcBorders>
          </w:tcPr>
          <w:p w14:paraId="28862FA9" w14:textId="77777777" w:rsidR="00547A61" w:rsidRPr="00BF580E" w:rsidRDefault="00547A61" w:rsidP="00062D69">
            <w:pPr>
              <w:rPr>
                <w:rFonts w:cs="Arial"/>
                <w:sz w:val="20"/>
                <w:szCs w:val="20"/>
              </w:rPr>
            </w:pPr>
            <w:r>
              <w:rPr>
                <w:rFonts w:cs="Arial"/>
                <w:sz w:val="20"/>
                <w:szCs w:val="20"/>
              </w:rPr>
              <w:t>Work flexibly and respond to change</w:t>
            </w:r>
          </w:p>
        </w:tc>
      </w:tr>
      <w:tr w:rsidR="00547A61" w:rsidRPr="00BF580E" w14:paraId="43EE0666" w14:textId="77777777" w:rsidTr="00062D69">
        <w:tc>
          <w:tcPr>
            <w:tcW w:w="675" w:type="dxa"/>
            <w:tcBorders>
              <w:top w:val="single" w:sz="4" w:space="0" w:color="auto"/>
              <w:left w:val="single" w:sz="4" w:space="0" w:color="auto"/>
              <w:bottom w:val="single" w:sz="4" w:space="0" w:color="auto"/>
              <w:right w:val="single" w:sz="4" w:space="0" w:color="auto"/>
            </w:tcBorders>
          </w:tcPr>
          <w:p w14:paraId="13A4E702" w14:textId="77777777" w:rsidR="00547A61" w:rsidRDefault="00547A61" w:rsidP="00062D69">
            <w:pPr>
              <w:rPr>
                <w:rFonts w:cs="Arial"/>
                <w:sz w:val="20"/>
                <w:szCs w:val="20"/>
              </w:rPr>
            </w:pPr>
            <w:r>
              <w:rPr>
                <w:rFonts w:cs="Arial"/>
                <w:sz w:val="20"/>
                <w:szCs w:val="20"/>
              </w:rPr>
              <w:t>AK3</w:t>
            </w:r>
          </w:p>
        </w:tc>
        <w:tc>
          <w:tcPr>
            <w:tcW w:w="4111" w:type="dxa"/>
            <w:gridSpan w:val="2"/>
            <w:tcBorders>
              <w:top w:val="single" w:sz="4" w:space="0" w:color="auto"/>
              <w:left w:val="single" w:sz="4" w:space="0" w:color="auto"/>
              <w:bottom w:val="single" w:sz="4" w:space="0" w:color="auto"/>
              <w:right w:val="single" w:sz="4" w:space="0" w:color="auto"/>
            </w:tcBorders>
          </w:tcPr>
          <w:p w14:paraId="383EFFE2" w14:textId="77777777" w:rsidR="00547A61" w:rsidRPr="009847FB" w:rsidRDefault="00547A61" w:rsidP="00062D69">
            <w:pPr>
              <w:rPr>
                <w:rFonts w:cs="Arial"/>
                <w:sz w:val="20"/>
                <w:szCs w:val="20"/>
              </w:rPr>
            </w:pPr>
            <w:r>
              <w:rPr>
                <w:rFonts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63EB57DE" w14:textId="77777777" w:rsidR="00547A61" w:rsidRDefault="00547A61" w:rsidP="00062D69">
            <w:pPr>
              <w:rPr>
                <w:rFonts w:cs="Arial"/>
                <w:sz w:val="20"/>
                <w:szCs w:val="20"/>
              </w:rPr>
            </w:pPr>
            <w:r>
              <w:rPr>
                <w:rFonts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14:paraId="5696C686" w14:textId="77777777" w:rsidR="00547A61" w:rsidRPr="009847FB" w:rsidRDefault="00547A61" w:rsidP="00062D69">
            <w:pPr>
              <w:rPr>
                <w:rFonts w:cs="Arial"/>
                <w:sz w:val="20"/>
                <w:szCs w:val="20"/>
              </w:rPr>
            </w:pPr>
            <w:r>
              <w:rPr>
                <w:rFonts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14:paraId="714AEB94" w14:textId="77777777" w:rsidR="00547A61" w:rsidRPr="00BF580E" w:rsidRDefault="00547A61" w:rsidP="00062D69">
            <w:pPr>
              <w:rPr>
                <w:rFonts w:cs="Arial"/>
                <w:sz w:val="20"/>
                <w:szCs w:val="20"/>
              </w:rPr>
            </w:pPr>
            <w:r>
              <w:rPr>
                <w:rFonts w:cs="Arial"/>
                <w:sz w:val="20"/>
                <w:szCs w:val="20"/>
              </w:rPr>
              <w:t>CK3</w:t>
            </w:r>
          </w:p>
        </w:tc>
        <w:tc>
          <w:tcPr>
            <w:tcW w:w="4110" w:type="dxa"/>
            <w:gridSpan w:val="2"/>
            <w:tcBorders>
              <w:top w:val="single" w:sz="4" w:space="0" w:color="auto"/>
              <w:left w:val="single" w:sz="4" w:space="0" w:color="auto"/>
              <w:bottom w:val="single" w:sz="4" w:space="0" w:color="auto"/>
              <w:right w:val="single" w:sz="4" w:space="0" w:color="auto"/>
            </w:tcBorders>
          </w:tcPr>
          <w:p w14:paraId="623C71FE" w14:textId="77777777" w:rsidR="00547A61" w:rsidRPr="00BF580E" w:rsidRDefault="00547A61" w:rsidP="00062D69">
            <w:pPr>
              <w:rPr>
                <w:rFonts w:cs="Arial"/>
                <w:sz w:val="20"/>
                <w:szCs w:val="20"/>
              </w:rPr>
            </w:pPr>
            <w:r>
              <w:rPr>
                <w:rFonts w:cs="Arial"/>
                <w:sz w:val="20"/>
                <w:szCs w:val="20"/>
              </w:rPr>
              <w:t>Discuss and debate with others and make concession to reach agreement</w:t>
            </w:r>
          </w:p>
        </w:tc>
      </w:tr>
      <w:tr w:rsidR="00547A61" w:rsidRPr="00BF580E" w14:paraId="5FB53219" w14:textId="77777777" w:rsidTr="00062D69">
        <w:tc>
          <w:tcPr>
            <w:tcW w:w="675" w:type="dxa"/>
            <w:tcBorders>
              <w:top w:val="single" w:sz="4" w:space="0" w:color="auto"/>
              <w:left w:val="single" w:sz="4" w:space="0" w:color="auto"/>
              <w:bottom w:val="single" w:sz="4" w:space="0" w:color="auto"/>
              <w:right w:val="single" w:sz="4" w:space="0" w:color="auto"/>
            </w:tcBorders>
          </w:tcPr>
          <w:p w14:paraId="1D784AD4" w14:textId="77777777" w:rsidR="00547A61" w:rsidRDefault="00547A61" w:rsidP="00062D69">
            <w:pPr>
              <w:rPr>
                <w:rFonts w:cs="Arial"/>
                <w:sz w:val="20"/>
                <w:szCs w:val="20"/>
              </w:rPr>
            </w:pPr>
            <w:r>
              <w:rPr>
                <w:rFonts w:cs="Arial"/>
                <w:sz w:val="20"/>
                <w:szCs w:val="20"/>
              </w:rPr>
              <w:t>AK4</w:t>
            </w:r>
          </w:p>
        </w:tc>
        <w:tc>
          <w:tcPr>
            <w:tcW w:w="4111" w:type="dxa"/>
            <w:gridSpan w:val="2"/>
            <w:tcBorders>
              <w:top w:val="single" w:sz="4" w:space="0" w:color="auto"/>
              <w:left w:val="single" w:sz="4" w:space="0" w:color="auto"/>
              <w:bottom w:val="single" w:sz="4" w:space="0" w:color="auto"/>
              <w:right w:val="single" w:sz="4" w:space="0" w:color="auto"/>
            </w:tcBorders>
          </w:tcPr>
          <w:p w14:paraId="2ADB5D57" w14:textId="77777777" w:rsidR="00547A61" w:rsidRPr="009847FB" w:rsidRDefault="00547A61" w:rsidP="00062D69">
            <w:pPr>
              <w:rPr>
                <w:rFonts w:cs="Arial"/>
                <w:sz w:val="20"/>
                <w:szCs w:val="20"/>
              </w:rPr>
            </w:pPr>
            <w:r>
              <w:rPr>
                <w:rFonts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14:paraId="3C98A088" w14:textId="77777777" w:rsidR="00547A61" w:rsidRDefault="00547A61" w:rsidP="00062D69">
            <w:pPr>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465357A6" w14:textId="77777777" w:rsidR="00547A61" w:rsidRPr="009847FB" w:rsidRDefault="00547A61" w:rsidP="00062D69">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65657C5" w14:textId="77777777" w:rsidR="00547A61" w:rsidRPr="00BF580E" w:rsidRDefault="00547A61" w:rsidP="00062D69">
            <w:pPr>
              <w:rPr>
                <w:rFonts w:cs="Arial"/>
                <w:sz w:val="20"/>
                <w:szCs w:val="20"/>
              </w:rPr>
            </w:pPr>
            <w:r>
              <w:rPr>
                <w:rFonts w:cs="Arial"/>
                <w:sz w:val="20"/>
                <w:szCs w:val="20"/>
              </w:rPr>
              <w:t>CK4</w:t>
            </w:r>
          </w:p>
        </w:tc>
        <w:tc>
          <w:tcPr>
            <w:tcW w:w="4110" w:type="dxa"/>
            <w:gridSpan w:val="2"/>
            <w:tcBorders>
              <w:top w:val="single" w:sz="4" w:space="0" w:color="auto"/>
              <w:left w:val="single" w:sz="4" w:space="0" w:color="auto"/>
              <w:bottom w:val="single" w:sz="4" w:space="0" w:color="auto"/>
              <w:right w:val="single" w:sz="4" w:space="0" w:color="auto"/>
            </w:tcBorders>
          </w:tcPr>
          <w:p w14:paraId="3971D996" w14:textId="77777777" w:rsidR="00547A61" w:rsidRPr="00BF580E" w:rsidRDefault="00547A61" w:rsidP="00062D69">
            <w:pPr>
              <w:rPr>
                <w:rFonts w:cs="Arial"/>
                <w:sz w:val="20"/>
                <w:szCs w:val="20"/>
              </w:rPr>
            </w:pPr>
            <w:r>
              <w:rPr>
                <w:rFonts w:cs="Arial"/>
                <w:sz w:val="20"/>
                <w:szCs w:val="20"/>
              </w:rPr>
              <w:t>Give, accept and respond to constructive feedback</w:t>
            </w:r>
          </w:p>
        </w:tc>
      </w:tr>
      <w:tr w:rsidR="00547A61" w:rsidRPr="00BF580E" w14:paraId="313AB441" w14:textId="77777777" w:rsidTr="00062D69">
        <w:tc>
          <w:tcPr>
            <w:tcW w:w="675" w:type="dxa"/>
            <w:tcBorders>
              <w:top w:val="single" w:sz="4" w:space="0" w:color="auto"/>
              <w:left w:val="single" w:sz="4" w:space="0" w:color="auto"/>
              <w:bottom w:val="single" w:sz="4" w:space="0" w:color="auto"/>
              <w:right w:val="single" w:sz="4" w:space="0" w:color="auto"/>
            </w:tcBorders>
          </w:tcPr>
          <w:p w14:paraId="454FC46B" w14:textId="77777777" w:rsidR="00547A61" w:rsidRDefault="00547A61" w:rsidP="00062D69">
            <w:pPr>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202F26D2" w14:textId="77777777" w:rsidR="00547A61" w:rsidRDefault="00547A61" w:rsidP="00062D69">
            <w:pPr>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4BF119FC" w14:textId="77777777" w:rsidR="00547A61" w:rsidRDefault="00547A61" w:rsidP="00062D69">
            <w:pPr>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B7EAE43" w14:textId="77777777" w:rsidR="00547A61" w:rsidRPr="009847FB" w:rsidRDefault="00547A61" w:rsidP="00062D69">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5F038C0" w14:textId="77777777" w:rsidR="00547A61" w:rsidRDefault="00547A61" w:rsidP="00062D69">
            <w:pPr>
              <w:rPr>
                <w:rFonts w:cs="Arial"/>
                <w:sz w:val="20"/>
                <w:szCs w:val="20"/>
              </w:rPr>
            </w:pPr>
            <w:r>
              <w:rPr>
                <w:rFonts w:cs="Arial"/>
                <w:sz w:val="20"/>
                <w:szCs w:val="20"/>
              </w:rPr>
              <w:t>CK5</w:t>
            </w:r>
          </w:p>
        </w:tc>
        <w:tc>
          <w:tcPr>
            <w:tcW w:w="4110" w:type="dxa"/>
            <w:gridSpan w:val="2"/>
            <w:tcBorders>
              <w:top w:val="single" w:sz="4" w:space="0" w:color="auto"/>
              <w:left w:val="single" w:sz="4" w:space="0" w:color="auto"/>
              <w:bottom w:val="single" w:sz="4" w:space="0" w:color="auto"/>
              <w:right w:val="single" w:sz="4" w:space="0" w:color="auto"/>
            </w:tcBorders>
          </w:tcPr>
          <w:p w14:paraId="2BBDF3B2" w14:textId="77777777" w:rsidR="00547A61" w:rsidRDefault="00547A61" w:rsidP="00062D69">
            <w:pPr>
              <w:rPr>
                <w:rFonts w:cs="Arial"/>
                <w:sz w:val="20"/>
                <w:szCs w:val="20"/>
              </w:rPr>
            </w:pPr>
            <w:r>
              <w:rPr>
                <w:rFonts w:cs="Arial"/>
                <w:sz w:val="20"/>
                <w:szCs w:val="20"/>
              </w:rPr>
              <w:t>Show sensitivity and respect for diverse values and beliefs</w:t>
            </w:r>
          </w:p>
        </w:tc>
      </w:tr>
      <w:tr w:rsidR="00547A61" w:rsidRPr="00CB484C" w14:paraId="230B34E7" w14:textId="77777777" w:rsidTr="00062D69">
        <w:tc>
          <w:tcPr>
            <w:tcW w:w="675" w:type="dxa"/>
            <w:tcBorders>
              <w:top w:val="single" w:sz="4" w:space="0" w:color="auto"/>
              <w:left w:val="single" w:sz="4" w:space="0" w:color="auto"/>
              <w:bottom w:val="single" w:sz="4" w:space="0" w:color="auto"/>
              <w:right w:val="single" w:sz="4" w:space="0" w:color="auto"/>
            </w:tcBorders>
            <w:shd w:val="clear" w:color="auto" w:fill="DBE5F1"/>
          </w:tcPr>
          <w:p w14:paraId="3421EB1E" w14:textId="77777777" w:rsidR="00547A61" w:rsidRPr="00CB484C" w:rsidRDefault="00547A61" w:rsidP="00062D69">
            <w:pPr>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1445BF02" w14:textId="77777777" w:rsidR="00547A61" w:rsidRPr="002D2E18" w:rsidRDefault="00547A61" w:rsidP="00062D69">
            <w:pPr>
              <w:rPr>
                <w:rFonts w:cs="Arial"/>
                <w:b/>
                <w:sz w:val="20"/>
                <w:szCs w:val="20"/>
              </w:rPr>
            </w:pPr>
            <w:r w:rsidRPr="002D2E18">
              <w:rPr>
                <w:rFonts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52BD72C9" w14:textId="77777777" w:rsidR="00547A61" w:rsidRPr="00CB484C" w:rsidRDefault="00547A61" w:rsidP="00062D69">
            <w:pPr>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48E978AA" w14:textId="77777777" w:rsidR="00547A61" w:rsidRPr="004B51D5" w:rsidRDefault="00547A61" w:rsidP="00062D69">
            <w:pPr>
              <w:rPr>
                <w:rFonts w:cs="Arial"/>
                <w:b/>
                <w:sz w:val="20"/>
                <w:szCs w:val="20"/>
              </w:rPr>
            </w:pPr>
            <w:r w:rsidRPr="004B51D5">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3FC6DDF6" w14:textId="77777777" w:rsidR="00547A61" w:rsidRPr="00CB484C" w:rsidRDefault="00547A61" w:rsidP="00062D69">
            <w:pPr>
              <w:rPr>
                <w:rFonts w:cs="Arial"/>
                <w:sz w:val="20"/>
                <w:szCs w:val="20"/>
              </w:rPr>
            </w:pPr>
          </w:p>
        </w:tc>
        <w:tc>
          <w:tcPr>
            <w:tcW w:w="4110" w:type="dxa"/>
            <w:gridSpan w:val="2"/>
            <w:tcBorders>
              <w:top w:val="single" w:sz="4" w:space="0" w:color="auto"/>
              <w:left w:val="single" w:sz="4" w:space="0" w:color="auto"/>
              <w:bottom w:val="single" w:sz="4" w:space="0" w:color="auto"/>
              <w:right w:val="single" w:sz="4" w:space="0" w:color="auto"/>
            </w:tcBorders>
            <w:shd w:val="clear" w:color="auto" w:fill="DBE5F1"/>
          </w:tcPr>
          <w:p w14:paraId="4B3DF5CA" w14:textId="77777777" w:rsidR="00547A61" w:rsidRPr="00CB484C" w:rsidRDefault="00547A61" w:rsidP="00062D69">
            <w:pPr>
              <w:rPr>
                <w:rFonts w:cs="Arial"/>
                <w:sz w:val="20"/>
                <w:szCs w:val="20"/>
              </w:rPr>
            </w:pPr>
            <w:r>
              <w:rPr>
                <w:rFonts w:cs="Arial"/>
                <w:b/>
                <w:sz w:val="20"/>
                <w:szCs w:val="20"/>
              </w:rPr>
              <w:t>Management &amp; Leadership Skills</w:t>
            </w:r>
          </w:p>
        </w:tc>
      </w:tr>
      <w:tr w:rsidR="00547A61" w:rsidRPr="00CB484C" w14:paraId="59D2AF3A" w14:textId="77777777" w:rsidTr="00062D69">
        <w:tc>
          <w:tcPr>
            <w:tcW w:w="675" w:type="dxa"/>
            <w:tcBorders>
              <w:top w:val="single" w:sz="4" w:space="0" w:color="auto"/>
              <w:left w:val="single" w:sz="4" w:space="0" w:color="auto"/>
              <w:bottom w:val="single" w:sz="4" w:space="0" w:color="auto"/>
              <w:right w:val="single" w:sz="4" w:space="0" w:color="auto"/>
            </w:tcBorders>
            <w:shd w:val="clear" w:color="auto" w:fill="FFFFFF"/>
          </w:tcPr>
          <w:p w14:paraId="7FF958AE" w14:textId="77777777" w:rsidR="00547A61" w:rsidRDefault="00547A61" w:rsidP="00062D69">
            <w:pPr>
              <w:rPr>
                <w:rFonts w:cs="Arial"/>
                <w:sz w:val="20"/>
                <w:szCs w:val="20"/>
              </w:rPr>
            </w:pPr>
            <w:r>
              <w:rPr>
                <w:rFonts w:cs="Arial"/>
                <w:sz w:val="20"/>
                <w:szCs w:val="20"/>
              </w:rPr>
              <w:t>DK1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1BCC1874" w14:textId="77777777" w:rsidR="00547A61" w:rsidRDefault="00547A61" w:rsidP="00062D69">
            <w:pPr>
              <w:rPr>
                <w:rFonts w:cs="Arial"/>
                <w:sz w:val="20"/>
                <w:szCs w:val="20"/>
              </w:rPr>
            </w:pPr>
            <w:r>
              <w:rPr>
                <w:rFonts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FD2DCC0" w14:textId="77777777" w:rsidR="00547A61" w:rsidRPr="00BF580E" w:rsidRDefault="00547A61" w:rsidP="00062D69">
            <w:pPr>
              <w:rPr>
                <w:rFonts w:cs="Arial"/>
                <w:sz w:val="20"/>
                <w:szCs w:val="20"/>
              </w:rPr>
            </w:pPr>
            <w:r>
              <w:rPr>
                <w:rFonts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576B9DF2" w14:textId="77777777" w:rsidR="00547A61" w:rsidRDefault="00547A61" w:rsidP="00062D69">
            <w:pPr>
              <w:rPr>
                <w:rFonts w:cs="Arial"/>
                <w:sz w:val="20"/>
                <w:szCs w:val="20"/>
              </w:rPr>
            </w:pPr>
            <w:r>
              <w:rPr>
                <w:rFonts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69731D7" w14:textId="77777777" w:rsidR="00547A61" w:rsidRDefault="00547A61" w:rsidP="00062D69">
            <w:pPr>
              <w:rPr>
                <w:rFonts w:cs="Arial"/>
                <w:sz w:val="20"/>
                <w:szCs w:val="20"/>
              </w:rPr>
            </w:pPr>
            <w:r>
              <w:rPr>
                <w:rFonts w:cs="Arial"/>
                <w:sz w:val="20"/>
                <w:szCs w:val="20"/>
              </w:rPr>
              <w:t>FK1</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14:paraId="015FF8A6" w14:textId="77777777" w:rsidR="00547A61" w:rsidRPr="00036775" w:rsidRDefault="00547A61" w:rsidP="00062D69">
            <w:pPr>
              <w:rPr>
                <w:rFonts w:cs="Arial"/>
                <w:sz w:val="20"/>
                <w:szCs w:val="20"/>
              </w:rPr>
            </w:pPr>
            <w:r w:rsidRPr="00036775">
              <w:rPr>
                <w:rFonts w:cs="Arial"/>
                <w:sz w:val="20"/>
                <w:szCs w:val="20"/>
              </w:rPr>
              <w:t>Determine the scope of a task (or project)</w:t>
            </w:r>
          </w:p>
        </w:tc>
      </w:tr>
      <w:tr w:rsidR="00547A61" w:rsidRPr="00CB484C" w14:paraId="5DAE3A35" w14:textId="77777777" w:rsidTr="00062D69">
        <w:tc>
          <w:tcPr>
            <w:tcW w:w="675" w:type="dxa"/>
            <w:tcBorders>
              <w:top w:val="single" w:sz="4" w:space="0" w:color="auto"/>
              <w:left w:val="single" w:sz="4" w:space="0" w:color="auto"/>
              <w:bottom w:val="single" w:sz="4" w:space="0" w:color="auto"/>
              <w:right w:val="single" w:sz="4" w:space="0" w:color="auto"/>
            </w:tcBorders>
            <w:shd w:val="clear" w:color="auto" w:fill="FFFFFF"/>
          </w:tcPr>
          <w:p w14:paraId="02992362" w14:textId="77777777" w:rsidR="00547A61" w:rsidRDefault="00547A61" w:rsidP="00062D69">
            <w:pPr>
              <w:rPr>
                <w:rFonts w:cs="Arial"/>
                <w:sz w:val="20"/>
                <w:szCs w:val="20"/>
              </w:rPr>
            </w:pPr>
            <w:r>
              <w:rPr>
                <w:rFonts w:cs="Arial"/>
                <w:sz w:val="20"/>
                <w:szCs w:val="20"/>
              </w:rPr>
              <w:t>DK2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47EF2757" w14:textId="77777777" w:rsidR="00547A61" w:rsidRDefault="00547A61" w:rsidP="00062D69">
            <w:pPr>
              <w:rPr>
                <w:rFonts w:cs="Arial"/>
                <w:sz w:val="20"/>
                <w:szCs w:val="20"/>
              </w:rPr>
            </w:pPr>
            <w:r>
              <w:rPr>
                <w:rFonts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CC50C0D" w14:textId="77777777" w:rsidR="00547A61" w:rsidRPr="00BF580E" w:rsidRDefault="00547A61" w:rsidP="00062D69">
            <w:pPr>
              <w:rPr>
                <w:rFonts w:cs="Arial"/>
                <w:sz w:val="20"/>
                <w:szCs w:val="20"/>
              </w:rPr>
            </w:pPr>
            <w:r>
              <w:rPr>
                <w:rFonts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E6C183A" w14:textId="77777777" w:rsidR="00547A61" w:rsidRDefault="00547A61" w:rsidP="00062D69">
            <w:pPr>
              <w:rPr>
                <w:rFonts w:cs="Arial"/>
                <w:sz w:val="20"/>
                <w:szCs w:val="20"/>
              </w:rPr>
            </w:pPr>
            <w:r>
              <w:rPr>
                <w:rFonts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3EA4A2D" w14:textId="77777777" w:rsidR="00547A61" w:rsidRDefault="00547A61" w:rsidP="00062D69">
            <w:pPr>
              <w:rPr>
                <w:rFonts w:cs="Arial"/>
                <w:sz w:val="20"/>
                <w:szCs w:val="20"/>
              </w:rPr>
            </w:pPr>
            <w:r>
              <w:rPr>
                <w:rFonts w:cs="Arial"/>
                <w:sz w:val="20"/>
                <w:szCs w:val="20"/>
              </w:rPr>
              <w:t>FK2</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14:paraId="0E2C89C6" w14:textId="77777777" w:rsidR="00547A61" w:rsidRPr="00036775" w:rsidRDefault="00547A61" w:rsidP="00062D69">
            <w:pPr>
              <w:rPr>
                <w:rFonts w:cs="Arial"/>
                <w:sz w:val="20"/>
                <w:szCs w:val="20"/>
              </w:rPr>
            </w:pPr>
            <w:r>
              <w:rPr>
                <w:rFonts w:cs="Arial"/>
                <w:sz w:val="20"/>
                <w:szCs w:val="20"/>
              </w:rPr>
              <w:t>Identify resources needed to undertake the task (or project) and to schedule and manage the resources</w:t>
            </w:r>
          </w:p>
        </w:tc>
      </w:tr>
      <w:tr w:rsidR="00547A61" w:rsidRPr="00CB484C" w14:paraId="5B561ACF" w14:textId="77777777" w:rsidTr="00062D69">
        <w:tc>
          <w:tcPr>
            <w:tcW w:w="675" w:type="dxa"/>
            <w:tcBorders>
              <w:top w:val="single" w:sz="4" w:space="0" w:color="auto"/>
              <w:left w:val="single" w:sz="4" w:space="0" w:color="auto"/>
              <w:bottom w:val="single" w:sz="4" w:space="0" w:color="auto"/>
              <w:right w:val="single" w:sz="4" w:space="0" w:color="auto"/>
            </w:tcBorders>
            <w:shd w:val="clear" w:color="auto" w:fill="FFFFFF"/>
          </w:tcPr>
          <w:p w14:paraId="7FFBF5D1" w14:textId="77777777" w:rsidR="00547A61" w:rsidRDefault="00547A61" w:rsidP="00062D69">
            <w:pPr>
              <w:rPr>
                <w:rFonts w:cs="Arial"/>
                <w:sz w:val="20"/>
                <w:szCs w:val="20"/>
              </w:rPr>
            </w:pPr>
            <w:r>
              <w:rPr>
                <w:rFonts w:cs="Arial"/>
                <w:sz w:val="20"/>
                <w:szCs w:val="20"/>
              </w:rPr>
              <w:t>DK3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001248B8" w14:textId="77777777" w:rsidR="00547A61" w:rsidRDefault="00547A61" w:rsidP="00062D69">
            <w:pPr>
              <w:rPr>
                <w:rFonts w:cs="Arial"/>
                <w:sz w:val="20"/>
                <w:szCs w:val="20"/>
              </w:rPr>
            </w:pPr>
            <w:r>
              <w:rPr>
                <w:rFonts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87C5CA3" w14:textId="77777777" w:rsidR="00547A61" w:rsidRPr="00BF580E" w:rsidRDefault="00547A61" w:rsidP="00062D69">
            <w:pPr>
              <w:rPr>
                <w:rFonts w:cs="Arial"/>
                <w:sz w:val="20"/>
                <w:szCs w:val="20"/>
              </w:rPr>
            </w:pPr>
            <w:r>
              <w:rPr>
                <w:rFonts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35FAAFFC" w14:textId="77777777" w:rsidR="00547A61" w:rsidRDefault="00547A61" w:rsidP="00062D69">
            <w:pPr>
              <w:rPr>
                <w:rFonts w:cs="Arial"/>
                <w:sz w:val="20"/>
                <w:szCs w:val="20"/>
              </w:rPr>
            </w:pPr>
            <w:r>
              <w:rPr>
                <w:rFonts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D3E24B2" w14:textId="77777777" w:rsidR="00547A61" w:rsidRPr="00CB484C" w:rsidRDefault="00547A61" w:rsidP="00062D69">
            <w:pPr>
              <w:rPr>
                <w:rFonts w:cs="Arial"/>
                <w:sz w:val="20"/>
                <w:szCs w:val="20"/>
              </w:rPr>
            </w:pPr>
            <w:r>
              <w:rPr>
                <w:rFonts w:cs="Arial"/>
                <w:sz w:val="20"/>
                <w:szCs w:val="20"/>
              </w:rPr>
              <w:t>FK3</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14:paraId="0412ABD1" w14:textId="77777777" w:rsidR="00547A61" w:rsidRPr="00CB484C" w:rsidRDefault="00547A61" w:rsidP="00062D69">
            <w:pPr>
              <w:rPr>
                <w:rFonts w:cs="Arial"/>
                <w:sz w:val="20"/>
                <w:szCs w:val="20"/>
              </w:rPr>
            </w:pPr>
            <w:r>
              <w:rPr>
                <w:rFonts w:cs="Arial"/>
                <w:sz w:val="20"/>
                <w:szCs w:val="20"/>
              </w:rPr>
              <w:t>Evidence ability to successfully complete and evaluate a task (or project), revising the plan where necessary</w:t>
            </w:r>
          </w:p>
        </w:tc>
      </w:tr>
      <w:tr w:rsidR="00547A61" w:rsidRPr="00CB484C" w14:paraId="17EC3C71" w14:textId="77777777" w:rsidTr="00062D69">
        <w:tc>
          <w:tcPr>
            <w:tcW w:w="675" w:type="dxa"/>
            <w:tcBorders>
              <w:top w:val="single" w:sz="4" w:space="0" w:color="auto"/>
              <w:left w:val="single" w:sz="4" w:space="0" w:color="auto"/>
              <w:bottom w:val="single" w:sz="4" w:space="0" w:color="auto"/>
              <w:right w:val="single" w:sz="4" w:space="0" w:color="auto"/>
            </w:tcBorders>
            <w:shd w:val="clear" w:color="auto" w:fill="FFFFFF"/>
          </w:tcPr>
          <w:p w14:paraId="114F65A6" w14:textId="77777777" w:rsidR="00547A61" w:rsidRDefault="00547A61" w:rsidP="00062D69">
            <w:pPr>
              <w:rPr>
                <w:rFonts w:cs="Arial"/>
                <w:sz w:val="20"/>
                <w:szCs w:val="20"/>
              </w:rPr>
            </w:pPr>
            <w:r>
              <w:rPr>
                <w:rFonts w:cs="Arial"/>
                <w:sz w:val="20"/>
                <w:szCs w:val="20"/>
              </w:rPr>
              <w:t>DK4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2DFB3ABE" w14:textId="77777777" w:rsidR="00547A61" w:rsidRDefault="00547A61" w:rsidP="00062D69">
            <w:pPr>
              <w:rPr>
                <w:rFonts w:cs="Arial"/>
                <w:sz w:val="20"/>
                <w:szCs w:val="20"/>
              </w:rPr>
            </w:pPr>
            <w:r>
              <w:rPr>
                <w:rFonts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A094FA9" w14:textId="77777777" w:rsidR="00547A61" w:rsidRPr="00BF580E" w:rsidRDefault="00547A61" w:rsidP="00062D69">
            <w:pPr>
              <w:rPr>
                <w:rFonts w:cs="Arial"/>
                <w:sz w:val="20"/>
                <w:szCs w:val="20"/>
              </w:rPr>
            </w:pPr>
            <w:r>
              <w:rPr>
                <w:rFonts w:cs="Arial"/>
                <w:sz w:val="20"/>
                <w:szCs w:val="20"/>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241C88E" w14:textId="77777777" w:rsidR="00547A61" w:rsidRDefault="00547A61" w:rsidP="00062D69">
            <w:pPr>
              <w:rPr>
                <w:rFonts w:cs="Arial"/>
                <w:sz w:val="20"/>
                <w:szCs w:val="20"/>
              </w:rPr>
            </w:pPr>
            <w:r>
              <w:rPr>
                <w:rFonts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0B7D856" w14:textId="77777777" w:rsidR="00547A61" w:rsidRPr="00CB484C" w:rsidRDefault="00547A61" w:rsidP="00062D69">
            <w:pPr>
              <w:rPr>
                <w:rFonts w:cs="Arial"/>
                <w:sz w:val="20"/>
                <w:szCs w:val="20"/>
              </w:rPr>
            </w:pPr>
            <w:r>
              <w:rPr>
                <w:rFonts w:cs="Arial"/>
                <w:sz w:val="20"/>
                <w:szCs w:val="20"/>
              </w:rPr>
              <w:t>FK4</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14:paraId="07F332B0" w14:textId="77777777" w:rsidR="00547A61" w:rsidRPr="00CB484C" w:rsidRDefault="00547A61" w:rsidP="00062D69">
            <w:pPr>
              <w:rPr>
                <w:rFonts w:cs="Arial"/>
                <w:sz w:val="20"/>
                <w:szCs w:val="20"/>
              </w:rPr>
            </w:pPr>
            <w:r>
              <w:rPr>
                <w:rFonts w:cs="Arial"/>
                <w:sz w:val="20"/>
                <w:szCs w:val="20"/>
              </w:rPr>
              <w:t>Motivate and direct others to enable an effective contribution from all participants</w:t>
            </w:r>
          </w:p>
        </w:tc>
      </w:tr>
      <w:tr w:rsidR="00547A61" w:rsidRPr="00CB484C" w14:paraId="1679251B" w14:textId="77777777" w:rsidTr="00062D69">
        <w:tc>
          <w:tcPr>
            <w:tcW w:w="675" w:type="dxa"/>
            <w:tcBorders>
              <w:top w:val="single" w:sz="4" w:space="0" w:color="auto"/>
              <w:left w:val="single" w:sz="4" w:space="0" w:color="auto"/>
              <w:bottom w:val="single" w:sz="4" w:space="0" w:color="auto"/>
              <w:right w:val="single" w:sz="4" w:space="0" w:color="auto"/>
            </w:tcBorders>
            <w:shd w:val="clear" w:color="auto" w:fill="FFFFFF"/>
          </w:tcPr>
          <w:p w14:paraId="5CD77EDC" w14:textId="77777777" w:rsidR="00547A61" w:rsidRDefault="00547A61" w:rsidP="00062D69">
            <w:pPr>
              <w:rPr>
                <w:rFonts w:cs="Arial"/>
                <w:sz w:val="20"/>
                <w:szCs w:val="20"/>
              </w:rPr>
            </w:pPr>
            <w:r>
              <w:rPr>
                <w:rFonts w:cs="Arial"/>
                <w:sz w:val="20"/>
                <w:szCs w:val="20"/>
              </w:rPr>
              <w:t>DK5</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522AA685" w14:textId="77777777" w:rsidR="00547A61" w:rsidRDefault="00547A61" w:rsidP="00062D69">
            <w:pPr>
              <w:rPr>
                <w:rFonts w:cs="Arial"/>
                <w:sz w:val="20"/>
                <w:szCs w:val="20"/>
              </w:rPr>
            </w:pPr>
            <w:r>
              <w:rPr>
                <w:rFonts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9432C09" w14:textId="77777777" w:rsidR="00547A61" w:rsidRPr="00CB484C" w:rsidRDefault="00547A61" w:rsidP="00062D69">
            <w:pPr>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30FD2871" w14:textId="77777777" w:rsidR="00547A61" w:rsidRPr="00CB484C" w:rsidRDefault="00547A61" w:rsidP="00062D69">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B05425A" w14:textId="77777777" w:rsidR="00547A61" w:rsidRPr="00CB484C" w:rsidRDefault="00547A61" w:rsidP="00062D69">
            <w:pPr>
              <w:rPr>
                <w:rFonts w:cs="Arial"/>
                <w:sz w:val="20"/>
                <w:szCs w:val="20"/>
              </w:rPr>
            </w:pP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14:paraId="13CF6598" w14:textId="77777777" w:rsidR="00547A61" w:rsidRPr="00CB484C" w:rsidRDefault="00547A61" w:rsidP="00062D69">
            <w:pPr>
              <w:rPr>
                <w:rFonts w:cs="Arial"/>
                <w:sz w:val="20"/>
                <w:szCs w:val="20"/>
              </w:rPr>
            </w:pPr>
          </w:p>
        </w:tc>
      </w:tr>
      <w:tr w:rsidR="00547A61" w:rsidRPr="00CB484C" w14:paraId="23FEFF85" w14:textId="77777777" w:rsidTr="00062D69">
        <w:tc>
          <w:tcPr>
            <w:tcW w:w="675" w:type="dxa"/>
            <w:tcBorders>
              <w:top w:val="single" w:sz="4" w:space="0" w:color="auto"/>
              <w:left w:val="single" w:sz="4" w:space="0" w:color="auto"/>
              <w:bottom w:val="single" w:sz="4" w:space="0" w:color="auto"/>
              <w:right w:val="single" w:sz="4" w:space="0" w:color="auto"/>
            </w:tcBorders>
            <w:shd w:val="clear" w:color="auto" w:fill="DBE5F1"/>
          </w:tcPr>
          <w:p w14:paraId="409128B8" w14:textId="77777777" w:rsidR="00547A61" w:rsidRPr="00CB484C" w:rsidRDefault="00547A61" w:rsidP="00062D69">
            <w:pPr>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1BD3DF41" w14:textId="77777777" w:rsidR="00547A61" w:rsidRPr="002D2E18" w:rsidRDefault="00547A61" w:rsidP="00062D69">
            <w:pPr>
              <w:rPr>
                <w:rFonts w:cs="Arial"/>
                <w:b/>
                <w:sz w:val="20"/>
                <w:szCs w:val="20"/>
              </w:rPr>
            </w:pPr>
            <w:r w:rsidRPr="002D2E18">
              <w:rPr>
                <w:rFonts w:cs="Arial"/>
                <w:b/>
                <w:sz w:val="20"/>
                <w:szCs w:val="20"/>
              </w:rPr>
              <w:t>Creativity and Problem Solving</w:t>
            </w:r>
            <w:r>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2A28943C" w14:textId="77777777" w:rsidR="00547A61" w:rsidRPr="00CB484C" w:rsidRDefault="00547A61" w:rsidP="00062D69">
            <w:pPr>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71CB908B" w14:textId="77777777" w:rsidR="00547A61" w:rsidRPr="00CB484C" w:rsidRDefault="00547A61" w:rsidP="00062D69">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29752107" w14:textId="77777777" w:rsidR="00547A61" w:rsidRPr="00CB484C" w:rsidRDefault="00547A61" w:rsidP="00062D69">
            <w:pPr>
              <w:rPr>
                <w:rFonts w:cs="Arial"/>
                <w:sz w:val="20"/>
                <w:szCs w:val="20"/>
              </w:rPr>
            </w:pPr>
          </w:p>
        </w:tc>
        <w:tc>
          <w:tcPr>
            <w:tcW w:w="4110" w:type="dxa"/>
            <w:gridSpan w:val="2"/>
            <w:tcBorders>
              <w:top w:val="single" w:sz="4" w:space="0" w:color="auto"/>
              <w:left w:val="single" w:sz="4" w:space="0" w:color="auto"/>
              <w:bottom w:val="single" w:sz="4" w:space="0" w:color="auto"/>
              <w:right w:val="single" w:sz="4" w:space="0" w:color="auto"/>
            </w:tcBorders>
            <w:shd w:val="clear" w:color="auto" w:fill="DBE5F1"/>
          </w:tcPr>
          <w:p w14:paraId="0D80DF30" w14:textId="77777777" w:rsidR="00547A61" w:rsidRPr="00CB484C" w:rsidRDefault="00547A61" w:rsidP="00062D69">
            <w:pPr>
              <w:rPr>
                <w:rFonts w:cs="Arial"/>
                <w:sz w:val="20"/>
                <w:szCs w:val="20"/>
              </w:rPr>
            </w:pPr>
          </w:p>
        </w:tc>
      </w:tr>
      <w:tr w:rsidR="00547A61" w:rsidRPr="00BF580E" w14:paraId="42B43061" w14:textId="77777777" w:rsidTr="00062D69">
        <w:tc>
          <w:tcPr>
            <w:tcW w:w="675" w:type="dxa"/>
            <w:tcBorders>
              <w:top w:val="single" w:sz="4" w:space="0" w:color="auto"/>
              <w:left w:val="single" w:sz="4" w:space="0" w:color="auto"/>
              <w:bottom w:val="single" w:sz="4" w:space="0" w:color="auto"/>
              <w:right w:val="single" w:sz="4" w:space="0" w:color="auto"/>
            </w:tcBorders>
          </w:tcPr>
          <w:p w14:paraId="089D44F2" w14:textId="77777777" w:rsidR="00547A61" w:rsidRDefault="00547A61" w:rsidP="00062D69">
            <w:pPr>
              <w:rPr>
                <w:rFonts w:cs="Arial"/>
                <w:sz w:val="20"/>
                <w:szCs w:val="20"/>
              </w:rPr>
            </w:pPr>
            <w:r>
              <w:rPr>
                <w:rFonts w:cs="Arial"/>
                <w:sz w:val="20"/>
                <w:szCs w:val="20"/>
              </w:rPr>
              <w:t>GK1</w:t>
            </w:r>
          </w:p>
        </w:tc>
        <w:tc>
          <w:tcPr>
            <w:tcW w:w="4111" w:type="dxa"/>
            <w:gridSpan w:val="2"/>
            <w:tcBorders>
              <w:top w:val="single" w:sz="4" w:space="0" w:color="auto"/>
              <w:left w:val="single" w:sz="4" w:space="0" w:color="auto"/>
              <w:bottom w:val="single" w:sz="4" w:space="0" w:color="auto"/>
              <w:right w:val="single" w:sz="4" w:space="0" w:color="auto"/>
            </w:tcBorders>
          </w:tcPr>
          <w:p w14:paraId="146AB12A" w14:textId="77777777" w:rsidR="00547A61" w:rsidRPr="00036775" w:rsidRDefault="00547A61" w:rsidP="00062D69">
            <w:pPr>
              <w:rPr>
                <w:rFonts w:cs="Arial"/>
                <w:sz w:val="20"/>
                <w:szCs w:val="20"/>
              </w:rPr>
            </w:pPr>
            <w:r w:rsidRPr="00036775">
              <w:rPr>
                <w:rFonts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5C1B430A" w14:textId="77777777" w:rsidR="00547A61" w:rsidRDefault="00547A61" w:rsidP="00062D69">
            <w:pPr>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1CE7CBF9" w14:textId="77777777" w:rsidR="00547A61" w:rsidRDefault="00547A61" w:rsidP="00062D69">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388D42C" w14:textId="77777777" w:rsidR="00547A61" w:rsidRPr="00BF580E" w:rsidRDefault="00547A61" w:rsidP="00062D69">
            <w:pPr>
              <w:rPr>
                <w:rFonts w:cs="Arial"/>
                <w:sz w:val="20"/>
                <w:szCs w:val="20"/>
              </w:rPr>
            </w:pPr>
          </w:p>
        </w:tc>
        <w:tc>
          <w:tcPr>
            <w:tcW w:w="4110" w:type="dxa"/>
            <w:gridSpan w:val="2"/>
            <w:tcBorders>
              <w:top w:val="single" w:sz="4" w:space="0" w:color="auto"/>
              <w:left w:val="single" w:sz="4" w:space="0" w:color="auto"/>
              <w:bottom w:val="single" w:sz="4" w:space="0" w:color="auto"/>
              <w:right w:val="single" w:sz="4" w:space="0" w:color="auto"/>
            </w:tcBorders>
          </w:tcPr>
          <w:p w14:paraId="33403EC1" w14:textId="77777777" w:rsidR="00547A61" w:rsidRDefault="00547A61" w:rsidP="00062D69">
            <w:pPr>
              <w:rPr>
                <w:rFonts w:cs="Arial"/>
                <w:sz w:val="20"/>
                <w:szCs w:val="20"/>
              </w:rPr>
            </w:pPr>
          </w:p>
        </w:tc>
      </w:tr>
      <w:tr w:rsidR="00547A61" w:rsidRPr="00BF580E" w14:paraId="1DA7E077" w14:textId="77777777" w:rsidTr="00062D69">
        <w:tc>
          <w:tcPr>
            <w:tcW w:w="675" w:type="dxa"/>
            <w:tcBorders>
              <w:top w:val="single" w:sz="4" w:space="0" w:color="auto"/>
              <w:left w:val="single" w:sz="4" w:space="0" w:color="auto"/>
              <w:bottom w:val="single" w:sz="4" w:space="0" w:color="auto"/>
              <w:right w:val="single" w:sz="4" w:space="0" w:color="auto"/>
            </w:tcBorders>
          </w:tcPr>
          <w:p w14:paraId="15B0D0E8" w14:textId="77777777" w:rsidR="00547A61" w:rsidRDefault="00547A61" w:rsidP="00062D69">
            <w:pPr>
              <w:rPr>
                <w:rFonts w:cs="Arial"/>
                <w:sz w:val="20"/>
                <w:szCs w:val="20"/>
              </w:rPr>
            </w:pPr>
            <w:r>
              <w:rPr>
                <w:rFonts w:cs="Arial"/>
                <w:sz w:val="20"/>
                <w:szCs w:val="20"/>
              </w:rPr>
              <w:t>GK2</w:t>
            </w:r>
          </w:p>
        </w:tc>
        <w:tc>
          <w:tcPr>
            <w:tcW w:w="4111" w:type="dxa"/>
            <w:gridSpan w:val="2"/>
            <w:tcBorders>
              <w:top w:val="single" w:sz="4" w:space="0" w:color="auto"/>
              <w:left w:val="single" w:sz="4" w:space="0" w:color="auto"/>
              <w:bottom w:val="single" w:sz="4" w:space="0" w:color="auto"/>
              <w:right w:val="single" w:sz="4" w:space="0" w:color="auto"/>
            </w:tcBorders>
          </w:tcPr>
          <w:p w14:paraId="3B4B1BB0" w14:textId="77777777" w:rsidR="00547A61" w:rsidRPr="00036775" w:rsidRDefault="00547A61" w:rsidP="00062D69">
            <w:pPr>
              <w:rPr>
                <w:rFonts w:cs="Arial"/>
                <w:sz w:val="20"/>
                <w:szCs w:val="20"/>
              </w:rPr>
            </w:pPr>
            <w:r w:rsidRPr="00036775">
              <w:rPr>
                <w:rFonts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4B720CBF" w14:textId="77777777" w:rsidR="00547A61" w:rsidRDefault="00547A61" w:rsidP="00062D69">
            <w:pPr>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15FE51C" w14:textId="77777777" w:rsidR="00547A61" w:rsidRDefault="00547A61" w:rsidP="00062D69">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6E54854" w14:textId="77777777" w:rsidR="00547A61" w:rsidRPr="00BF580E" w:rsidRDefault="00547A61" w:rsidP="00062D69">
            <w:pPr>
              <w:rPr>
                <w:rFonts w:cs="Arial"/>
                <w:sz w:val="20"/>
                <w:szCs w:val="20"/>
              </w:rPr>
            </w:pPr>
          </w:p>
        </w:tc>
        <w:tc>
          <w:tcPr>
            <w:tcW w:w="4110" w:type="dxa"/>
            <w:gridSpan w:val="2"/>
            <w:tcBorders>
              <w:top w:val="single" w:sz="4" w:space="0" w:color="auto"/>
              <w:left w:val="single" w:sz="4" w:space="0" w:color="auto"/>
              <w:bottom w:val="single" w:sz="4" w:space="0" w:color="auto"/>
              <w:right w:val="single" w:sz="4" w:space="0" w:color="auto"/>
            </w:tcBorders>
          </w:tcPr>
          <w:p w14:paraId="25147A63" w14:textId="77777777" w:rsidR="00547A61" w:rsidRDefault="00547A61" w:rsidP="00062D69">
            <w:pPr>
              <w:rPr>
                <w:rFonts w:cs="Arial"/>
                <w:sz w:val="20"/>
                <w:szCs w:val="20"/>
              </w:rPr>
            </w:pPr>
          </w:p>
        </w:tc>
      </w:tr>
      <w:tr w:rsidR="00547A61" w:rsidRPr="00BF580E" w14:paraId="565EFC45" w14:textId="77777777" w:rsidTr="00062D69">
        <w:tc>
          <w:tcPr>
            <w:tcW w:w="14283" w:type="dxa"/>
            <w:gridSpan w:val="9"/>
            <w:tcBorders>
              <w:top w:val="single" w:sz="4" w:space="0" w:color="auto"/>
              <w:left w:val="single" w:sz="4" w:space="0" w:color="auto"/>
              <w:bottom w:val="single" w:sz="4" w:space="0" w:color="auto"/>
              <w:right w:val="single" w:sz="4" w:space="0" w:color="auto"/>
            </w:tcBorders>
            <w:shd w:val="clear" w:color="auto" w:fill="DBE5F1"/>
          </w:tcPr>
          <w:p w14:paraId="4C5AE70F" w14:textId="77777777" w:rsidR="00547A61" w:rsidRPr="00BF580E" w:rsidRDefault="00547A61" w:rsidP="00062D69">
            <w:pPr>
              <w:rPr>
                <w:rFonts w:cs="Arial"/>
                <w:sz w:val="20"/>
                <w:szCs w:val="20"/>
              </w:rPr>
            </w:pPr>
            <w:r w:rsidRPr="00BF580E">
              <w:rPr>
                <w:b/>
                <w:sz w:val="20"/>
                <w:szCs w:val="20"/>
              </w:rPr>
              <w:t>Teaching/learning methods and strategies</w:t>
            </w:r>
          </w:p>
        </w:tc>
      </w:tr>
      <w:tr w:rsidR="00547A61" w:rsidRPr="00BF580E" w14:paraId="1FE705FE" w14:textId="77777777" w:rsidTr="00062D69">
        <w:trPr>
          <w:trHeight w:val="1000"/>
        </w:trPr>
        <w:tc>
          <w:tcPr>
            <w:tcW w:w="3570" w:type="dxa"/>
            <w:gridSpan w:val="2"/>
            <w:tcBorders>
              <w:top w:val="single" w:sz="4" w:space="0" w:color="auto"/>
              <w:left w:val="single" w:sz="4" w:space="0" w:color="auto"/>
            </w:tcBorders>
          </w:tcPr>
          <w:p w14:paraId="1500CA65" w14:textId="77777777" w:rsidR="00547A61" w:rsidRDefault="00547A61" w:rsidP="00062D69">
            <w:pPr>
              <w:suppressAutoHyphens/>
              <w:jc w:val="both"/>
              <w:outlineLvl w:val="0"/>
              <w:rPr>
                <w:rFonts w:cs="Arial"/>
                <w:spacing w:val="-3"/>
                <w:sz w:val="20"/>
                <w:szCs w:val="20"/>
              </w:rPr>
            </w:pPr>
            <w:r w:rsidRPr="00CD7435">
              <w:rPr>
                <w:rFonts w:cs="Arial"/>
                <w:spacing w:val="-3"/>
                <w:sz w:val="20"/>
                <w:szCs w:val="20"/>
              </w:rPr>
              <w:t>The range of learning and teaching strategies includes</w:t>
            </w:r>
            <w:r>
              <w:rPr>
                <w:rFonts w:cs="Arial"/>
                <w:spacing w:val="-3"/>
                <w:sz w:val="20"/>
                <w:szCs w:val="20"/>
              </w:rPr>
              <w:t>:</w:t>
            </w:r>
          </w:p>
          <w:p w14:paraId="5A614AAC" w14:textId="77777777" w:rsidR="00547A61" w:rsidRDefault="00547A61" w:rsidP="00062D69">
            <w:pPr>
              <w:pStyle w:val="ListParagraph"/>
              <w:suppressAutoHyphens/>
              <w:jc w:val="both"/>
              <w:outlineLvl w:val="0"/>
              <w:rPr>
                <w:rFonts w:cs="Arial"/>
                <w:spacing w:val="-3"/>
                <w:sz w:val="20"/>
                <w:szCs w:val="20"/>
              </w:rPr>
            </w:pPr>
          </w:p>
        </w:tc>
        <w:tc>
          <w:tcPr>
            <w:tcW w:w="3571" w:type="dxa"/>
            <w:gridSpan w:val="3"/>
            <w:tcBorders>
              <w:top w:val="single" w:sz="4" w:space="0" w:color="auto"/>
              <w:left w:val="nil"/>
            </w:tcBorders>
          </w:tcPr>
          <w:p w14:paraId="617A9B59" w14:textId="77777777" w:rsidR="00547A61" w:rsidRDefault="00547A61" w:rsidP="00547A61">
            <w:pPr>
              <w:pStyle w:val="ListParagraph"/>
              <w:numPr>
                <w:ilvl w:val="0"/>
                <w:numId w:val="7"/>
              </w:numPr>
              <w:suppressAutoHyphens/>
              <w:jc w:val="both"/>
              <w:outlineLvl w:val="0"/>
              <w:rPr>
                <w:rFonts w:cs="Arial"/>
                <w:spacing w:val="-3"/>
                <w:sz w:val="20"/>
                <w:szCs w:val="20"/>
              </w:rPr>
            </w:pPr>
            <w:r>
              <w:rPr>
                <w:rFonts w:cs="Arial"/>
                <w:spacing w:val="-3"/>
                <w:sz w:val="20"/>
                <w:szCs w:val="20"/>
              </w:rPr>
              <w:t>Field work</w:t>
            </w:r>
          </w:p>
          <w:p w14:paraId="37A690A1" w14:textId="77777777" w:rsidR="00547A61" w:rsidRDefault="00547A61" w:rsidP="00547A61">
            <w:pPr>
              <w:pStyle w:val="ListParagraph"/>
              <w:numPr>
                <w:ilvl w:val="0"/>
                <w:numId w:val="7"/>
              </w:numPr>
              <w:suppressAutoHyphens/>
              <w:jc w:val="both"/>
              <w:outlineLvl w:val="0"/>
              <w:rPr>
                <w:rFonts w:cs="Arial"/>
                <w:spacing w:val="-3"/>
                <w:sz w:val="20"/>
                <w:szCs w:val="20"/>
              </w:rPr>
            </w:pPr>
            <w:r>
              <w:rPr>
                <w:rFonts w:cs="Arial"/>
                <w:spacing w:val="-3"/>
                <w:sz w:val="20"/>
                <w:szCs w:val="20"/>
              </w:rPr>
              <w:t xml:space="preserve">Formal lectures </w:t>
            </w:r>
          </w:p>
          <w:p w14:paraId="0C074E87" w14:textId="77777777" w:rsidR="00547A61" w:rsidRPr="0059364B" w:rsidRDefault="00547A61" w:rsidP="00547A61">
            <w:pPr>
              <w:pStyle w:val="ListParagraph"/>
              <w:numPr>
                <w:ilvl w:val="0"/>
                <w:numId w:val="7"/>
              </w:numPr>
              <w:suppressAutoHyphens/>
              <w:jc w:val="both"/>
              <w:outlineLvl w:val="0"/>
              <w:rPr>
                <w:rFonts w:cs="Arial"/>
                <w:spacing w:val="-3"/>
                <w:sz w:val="20"/>
                <w:szCs w:val="20"/>
              </w:rPr>
            </w:pPr>
            <w:r>
              <w:rPr>
                <w:rFonts w:cs="Arial"/>
                <w:spacing w:val="-3"/>
                <w:sz w:val="20"/>
                <w:szCs w:val="20"/>
              </w:rPr>
              <w:t>Workshops</w:t>
            </w:r>
          </w:p>
        </w:tc>
        <w:tc>
          <w:tcPr>
            <w:tcW w:w="3571" w:type="dxa"/>
            <w:gridSpan w:val="3"/>
            <w:tcBorders>
              <w:top w:val="single" w:sz="4" w:space="0" w:color="auto"/>
              <w:left w:val="nil"/>
            </w:tcBorders>
          </w:tcPr>
          <w:p w14:paraId="0F5C42F3" w14:textId="77777777" w:rsidR="00547A61" w:rsidRDefault="00547A61" w:rsidP="00547A61">
            <w:pPr>
              <w:pStyle w:val="ListParagraph"/>
              <w:numPr>
                <w:ilvl w:val="0"/>
                <w:numId w:val="7"/>
              </w:numPr>
              <w:suppressAutoHyphens/>
              <w:jc w:val="both"/>
              <w:outlineLvl w:val="0"/>
              <w:rPr>
                <w:rFonts w:cs="Arial"/>
                <w:spacing w:val="-3"/>
                <w:sz w:val="20"/>
                <w:szCs w:val="20"/>
              </w:rPr>
            </w:pPr>
            <w:r>
              <w:rPr>
                <w:rFonts w:cs="Arial"/>
                <w:spacing w:val="-3"/>
                <w:sz w:val="20"/>
                <w:szCs w:val="20"/>
              </w:rPr>
              <w:t>Case studies</w:t>
            </w:r>
          </w:p>
          <w:p w14:paraId="618116B4" w14:textId="77777777" w:rsidR="00547A61" w:rsidRDefault="00547A61" w:rsidP="00547A61">
            <w:pPr>
              <w:pStyle w:val="ListParagraph"/>
              <w:numPr>
                <w:ilvl w:val="0"/>
                <w:numId w:val="7"/>
              </w:numPr>
              <w:suppressAutoHyphens/>
              <w:jc w:val="both"/>
              <w:outlineLvl w:val="0"/>
              <w:rPr>
                <w:rFonts w:cs="Arial"/>
                <w:spacing w:val="-3"/>
                <w:sz w:val="20"/>
                <w:szCs w:val="20"/>
              </w:rPr>
            </w:pPr>
            <w:r>
              <w:rPr>
                <w:rFonts w:cs="Arial"/>
                <w:spacing w:val="-3"/>
                <w:sz w:val="20"/>
                <w:szCs w:val="20"/>
              </w:rPr>
              <w:t>Blended learning</w:t>
            </w:r>
          </w:p>
          <w:p w14:paraId="3050DA99" w14:textId="77777777" w:rsidR="00547A61" w:rsidRPr="001813E7" w:rsidRDefault="00547A61" w:rsidP="00547A61">
            <w:pPr>
              <w:pStyle w:val="ListParagraph"/>
              <w:numPr>
                <w:ilvl w:val="0"/>
                <w:numId w:val="7"/>
              </w:numPr>
              <w:suppressAutoHyphens/>
              <w:jc w:val="both"/>
              <w:outlineLvl w:val="0"/>
              <w:rPr>
                <w:rFonts w:cs="Arial"/>
                <w:spacing w:val="-3"/>
                <w:sz w:val="20"/>
                <w:szCs w:val="20"/>
              </w:rPr>
            </w:pPr>
            <w:r>
              <w:rPr>
                <w:rFonts w:cs="Arial"/>
                <w:spacing w:val="-3"/>
                <w:sz w:val="20"/>
                <w:szCs w:val="20"/>
              </w:rPr>
              <w:t>Seminars</w:t>
            </w:r>
          </w:p>
        </w:tc>
        <w:tc>
          <w:tcPr>
            <w:tcW w:w="3571" w:type="dxa"/>
            <w:tcBorders>
              <w:top w:val="single" w:sz="4" w:space="0" w:color="auto"/>
              <w:left w:val="nil"/>
              <w:right w:val="single" w:sz="4" w:space="0" w:color="auto"/>
            </w:tcBorders>
          </w:tcPr>
          <w:p w14:paraId="28DEE5F1" w14:textId="77777777" w:rsidR="00547A61" w:rsidRDefault="00547A61" w:rsidP="00547A61">
            <w:pPr>
              <w:pStyle w:val="ListParagraph"/>
              <w:numPr>
                <w:ilvl w:val="0"/>
                <w:numId w:val="7"/>
              </w:numPr>
              <w:suppressAutoHyphens/>
              <w:jc w:val="both"/>
              <w:outlineLvl w:val="0"/>
              <w:rPr>
                <w:rFonts w:cs="Arial"/>
                <w:spacing w:val="-3"/>
                <w:sz w:val="20"/>
                <w:szCs w:val="20"/>
              </w:rPr>
            </w:pPr>
            <w:r>
              <w:rPr>
                <w:rFonts w:cs="Arial"/>
                <w:spacing w:val="-3"/>
                <w:sz w:val="20"/>
                <w:szCs w:val="20"/>
              </w:rPr>
              <w:t>Distance learning tasks</w:t>
            </w:r>
          </w:p>
          <w:p w14:paraId="0A281789" w14:textId="77777777" w:rsidR="00547A61" w:rsidRDefault="00547A61" w:rsidP="00547A61">
            <w:pPr>
              <w:pStyle w:val="ListParagraph"/>
              <w:numPr>
                <w:ilvl w:val="0"/>
                <w:numId w:val="7"/>
              </w:numPr>
              <w:suppressAutoHyphens/>
              <w:jc w:val="both"/>
              <w:outlineLvl w:val="0"/>
              <w:rPr>
                <w:rFonts w:cs="Arial"/>
                <w:spacing w:val="-3"/>
                <w:sz w:val="20"/>
                <w:szCs w:val="20"/>
              </w:rPr>
            </w:pPr>
            <w:r>
              <w:rPr>
                <w:rFonts w:cs="Arial"/>
                <w:spacing w:val="-3"/>
                <w:sz w:val="20"/>
                <w:szCs w:val="20"/>
              </w:rPr>
              <w:t>Independent learning</w:t>
            </w:r>
          </w:p>
          <w:p w14:paraId="3F1B9319" w14:textId="77777777" w:rsidR="00547A61" w:rsidRPr="001813E7" w:rsidRDefault="00547A61" w:rsidP="00547A61">
            <w:pPr>
              <w:pStyle w:val="ListParagraph"/>
              <w:numPr>
                <w:ilvl w:val="0"/>
                <w:numId w:val="7"/>
              </w:numPr>
              <w:suppressAutoHyphens/>
              <w:jc w:val="both"/>
              <w:outlineLvl w:val="0"/>
              <w:rPr>
                <w:rFonts w:cs="Arial"/>
                <w:spacing w:val="-3"/>
                <w:sz w:val="20"/>
                <w:szCs w:val="20"/>
              </w:rPr>
            </w:pPr>
            <w:r>
              <w:rPr>
                <w:rFonts w:cs="Arial"/>
                <w:spacing w:val="-3"/>
                <w:sz w:val="20"/>
                <w:szCs w:val="20"/>
              </w:rPr>
              <w:t>Group and individual tutorials</w:t>
            </w:r>
          </w:p>
        </w:tc>
      </w:tr>
      <w:tr w:rsidR="00547A61" w:rsidRPr="00BF580E" w14:paraId="5E803A50" w14:textId="77777777" w:rsidTr="00062D69">
        <w:tc>
          <w:tcPr>
            <w:tcW w:w="14283" w:type="dxa"/>
            <w:gridSpan w:val="9"/>
            <w:tcBorders>
              <w:left w:val="single" w:sz="4" w:space="0" w:color="auto"/>
              <w:bottom w:val="single" w:sz="4" w:space="0" w:color="auto"/>
              <w:right w:val="single" w:sz="4" w:space="0" w:color="auto"/>
            </w:tcBorders>
            <w:shd w:val="clear" w:color="auto" w:fill="DBE5F1"/>
          </w:tcPr>
          <w:p w14:paraId="7CDDA7ED" w14:textId="77777777" w:rsidR="00547A61" w:rsidRPr="00BF580E" w:rsidRDefault="00547A61" w:rsidP="00062D69">
            <w:pPr>
              <w:rPr>
                <w:rFonts w:cs="Arial"/>
                <w:b/>
                <w:sz w:val="20"/>
                <w:szCs w:val="20"/>
              </w:rPr>
            </w:pPr>
            <w:r w:rsidRPr="00BF580E">
              <w:rPr>
                <w:rFonts w:cs="Arial"/>
                <w:b/>
                <w:sz w:val="20"/>
                <w:szCs w:val="20"/>
              </w:rPr>
              <w:t>Assessment</w:t>
            </w:r>
            <w:r>
              <w:rPr>
                <w:rFonts w:cs="Arial"/>
                <w:b/>
                <w:sz w:val="20"/>
                <w:szCs w:val="20"/>
              </w:rPr>
              <w:t xml:space="preserve"> strategies</w:t>
            </w:r>
          </w:p>
        </w:tc>
      </w:tr>
      <w:tr w:rsidR="00547A61" w:rsidRPr="00CD7435" w14:paraId="08428FD0" w14:textId="77777777" w:rsidTr="00062D69">
        <w:tc>
          <w:tcPr>
            <w:tcW w:w="3570" w:type="dxa"/>
            <w:gridSpan w:val="2"/>
            <w:tcBorders>
              <w:left w:val="single" w:sz="4" w:space="0" w:color="auto"/>
              <w:bottom w:val="single" w:sz="4" w:space="0" w:color="auto"/>
            </w:tcBorders>
          </w:tcPr>
          <w:p w14:paraId="7849FBC8" w14:textId="77777777" w:rsidR="00547A61" w:rsidRDefault="00547A61" w:rsidP="00062D69">
            <w:pPr>
              <w:suppressAutoHyphens/>
              <w:jc w:val="both"/>
              <w:rPr>
                <w:rFonts w:cs="Arial"/>
                <w:spacing w:val="-3"/>
                <w:sz w:val="20"/>
                <w:szCs w:val="20"/>
              </w:rPr>
            </w:pPr>
            <w:r w:rsidRPr="00CD7435">
              <w:rPr>
                <w:rFonts w:cs="Arial"/>
                <w:spacing w:val="-3"/>
                <w:sz w:val="20"/>
                <w:szCs w:val="20"/>
              </w:rPr>
              <w:t>The assessment strategies employed in the Fields include the following:</w:t>
            </w:r>
          </w:p>
          <w:p w14:paraId="494D1700" w14:textId="77777777" w:rsidR="00547A61" w:rsidRDefault="00547A61" w:rsidP="00547A61">
            <w:pPr>
              <w:pStyle w:val="ListParagraph"/>
              <w:numPr>
                <w:ilvl w:val="0"/>
                <w:numId w:val="5"/>
              </w:numPr>
              <w:suppressAutoHyphens/>
              <w:jc w:val="both"/>
              <w:rPr>
                <w:rFonts w:cs="Arial"/>
                <w:spacing w:val="-3"/>
                <w:sz w:val="20"/>
                <w:szCs w:val="20"/>
              </w:rPr>
            </w:pPr>
            <w:r>
              <w:rPr>
                <w:rFonts w:cs="Arial"/>
                <w:spacing w:val="-3"/>
                <w:sz w:val="20"/>
                <w:szCs w:val="20"/>
              </w:rPr>
              <w:t>Essays</w:t>
            </w:r>
          </w:p>
          <w:p w14:paraId="771CF2F3" w14:textId="77777777" w:rsidR="00547A61" w:rsidRPr="001813E7" w:rsidRDefault="00547A61" w:rsidP="00547A61">
            <w:pPr>
              <w:pStyle w:val="ListParagraph"/>
              <w:numPr>
                <w:ilvl w:val="0"/>
                <w:numId w:val="5"/>
              </w:numPr>
              <w:suppressAutoHyphens/>
              <w:jc w:val="both"/>
              <w:rPr>
                <w:rFonts w:cs="Arial"/>
                <w:spacing w:val="-3"/>
                <w:sz w:val="20"/>
                <w:szCs w:val="20"/>
              </w:rPr>
            </w:pPr>
          </w:p>
        </w:tc>
        <w:tc>
          <w:tcPr>
            <w:tcW w:w="3571" w:type="dxa"/>
            <w:gridSpan w:val="3"/>
            <w:tcBorders>
              <w:left w:val="nil"/>
              <w:bottom w:val="single" w:sz="4" w:space="0" w:color="auto"/>
            </w:tcBorders>
          </w:tcPr>
          <w:p w14:paraId="2CA1390F" w14:textId="77777777" w:rsidR="00547A61" w:rsidRDefault="00547A61" w:rsidP="00547A61">
            <w:pPr>
              <w:pStyle w:val="ListParagraph"/>
              <w:numPr>
                <w:ilvl w:val="0"/>
                <w:numId w:val="5"/>
              </w:numPr>
              <w:suppressAutoHyphens/>
              <w:jc w:val="both"/>
              <w:outlineLvl w:val="0"/>
              <w:rPr>
                <w:rFonts w:cs="Arial"/>
                <w:spacing w:val="-3"/>
                <w:sz w:val="20"/>
                <w:szCs w:val="20"/>
              </w:rPr>
            </w:pPr>
            <w:r w:rsidRPr="0059364B">
              <w:rPr>
                <w:rFonts w:cs="Arial"/>
                <w:spacing w:val="-3"/>
                <w:sz w:val="20"/>
                <w:szCs w:val="20"/>
              </w:rPr>
              <w:t>Research project</w:t>
            </w:r>
          </w:p>
          <w:p w14:paraId="4016B3C4" w14:textId="77777777" w:rsidR="00547A61" w:rsidRDefault="00547A61" w:rsidP="00547A61">
            <w:pPr>
              <w:pStyle w:val="ListParagraph"/>
              <w:numPr>
                <w:ilvl w:val="0"/>
                <w:numId w:val="5"/>
              </w:numPr>
              <w:suppressAutoHyphens/>
              <w:jc w:val="both"/>
              <w:outlineLvl w:val="0"/>
              <w:rPr>
                <w:rFonts w:cs="Arial"/>
                <w:spacing w:val="-3"/>
                <w:sz w:val="20"/>
                <w:szCs w:val="20"/>
              </w:rPr>
            </w:pPr>
            <w:r>
              <w:rPr>
                <w:rFonts w:cs="Arial"/>
                <w:spacing w:val="-3"/>
                <w:sz w:val="20"/>
                <w:szCs w:val="20"/>
              </w:rPr>
              <w:t>Oral presentations</w:t>
            </w:r>
          </w:p>
          <w:p w14:paraId="41FB2C56" w14:textId="77777777" w:rsidR="00547A61" w:rsidRPr="0059364B" w:rsidRDefault="00547A61" w:rsidP="00547A61">
            <w:pPr>
              <w:pStyle w:val="ListParagraph"/>
              <w:numPr>
                <w:ilvl w:val="0"/>
                <w:numId w:val="5"/>
              </w:numPr>
              <w:suppressAutoHyphens/>
              <w:jc w:val="both"/>
              <w:outlineLvl w:val="0"/>
              <w:rPr>
                <w:rFonts w:cs="Arial"/>
                <w:spacing w:val="-3"/>
                <w:sz w:val="20"/>
                <w:szCs w:val="20"/>
              </w:rPr>
            </w:pPr>
            <w:r>
              <w:rPr>
                <w:rFonts w:cs="Arial"/>
                <w:spacing w:val="-3"/>
                <w:sz w:val="20"/>
                <w:szCs w:val="20"/>
              </w:rPr>
              <w:t>Poster presentations</w:t>
            </w:r>
          </w:p>
          <w:p w14:paraId="5BE0B9AE" w14:textId="77777777" w:rsidR="00547A61" w:rsidRDefault="00547A61" w:rsidP="00062D69">
            <w:pPr>
              <w:suppressAutoHyphens/>
              <w:ind w:left="360"/>
              <w:jc w:val="both"/>
              <w:outlineLvl w:val="0"/>
              <w:rPr>
                <w:rFonts w:cs="Arial"/>
                <w:spacing w:val="-3"/>
                <w:sz w:val="20"/>
                <w:szCs w:val="20"/>
              </w:rPr>
            </w:pPr>
          </w:p>
          <w:p w14:paraId="57402B44" w14:textId="77777777" w:rsidR="00547A61" w:rsidRDefault="00547A61" w:rsidP="00062D69">
            <w:pPr>
              <w:suppressAutoHyphens/>
              <w:ind w:left="360"/>
              <w:jc w:val="both"/>
              <w:outlineLvl w:val="0"/>
              <w:rPr>
                <w:rFonts w:cs="Arial"/>
                <w:spacing w:val="-3"/>
                <w:sz w:val="20"/>
                <w:szCs w:val="20"/>
              </w:rPr>
            </w:pPr>
          </w:p>
        </w:tc>
        <w:tc>
          <w:tcPr>
            <w:tcW w:w="3571" w:type="dxa"/>
            <w:gridSpan w:val="3"/>
            <w:tcBorders>
              <w:left w:val="nil"/>
              <w:bottom w:val="single" w:sz="4" w:space="0" w:color="auto"/>
            </w:tcBorders>
          </w:tcPr>
          <w:p w14:paraId="53C8AE7D" w14:textId="77777777" w:rsidR="00547A61" w:rsidRDefault="00547A61" w:rsidP="00547A61">
            <w:pPr>
              <w:pStyle w:val="ListParagraph"/>
              <w:numPr>
                <w:ilvl w:val="0"/>
                <w:numId w:val="5"/>
              </w:numPr>
              <w:suppressAutoHyphens/>
              <w:jc w:val="both"/>
              <w:rPr>
                <w:rFonts w:cs="Arial"/>
                <w:spacing w:val="-3"/>
                <w:sz w:val="20"/>
                <w:szCs w:val="20"/>
              </w:rPr>
            </w:pPr>
            <w:r>
              <w:rPr>
                <w:rFonts w:cs="Arial"/>
                <w:spacing w:val="-3"/>
                <w:sz w:val="20"/>
                <w:szCs w:val="20"/>
              </w:rPr>
              <w:t>Reports</w:t>
            </w:r>
          </w:p>
          <w:p w14:paraId="54DAC2A2" w14:textId="77777777" w:rsidR="00547A61" w:rsidRDefault="00547A61" w:rsidP="00547A61">
            <w:pPr>
              <w:pStyle w:val="ListParagraph"/>
              <w:numPr>
                <w:ilvl w:val="0"/>
                <w:numId w:val="5"/>
              </w:numPr>
              <w:suppressAutoHyphens/>
              <w:jc w:val="both"/>
              <w:rPr>
                <w:rFonts w:cs="Arial"/>
                <w:spacing w:val="-3"/>
                <w:sz w:val="20"/>
                <w:szCs w:val="20"/>
              </w:rPr>
            </w:pPr>
            <w:r>
              <w:rPr>
                <w:rFonts w:cs="Arial"/>
                <w:spacing w:val="-3"/>
                <w:sz w:val="20"/>
                <w:szCs w:val="20"/>
              </w:rPr>
              <w:t>Peer assessments</w:t>
            </w:r>
          </w:p>
          <w:p w14:paraId="676996CB" w14:textId="77777777" w:rsidR="00547A61" w:rsidRDefault="00547A61" w:rsidP="00547A61">
            <w:pPr>
              <w:pStyle w:val="ListParagraph"/>
              <w:numPr>
                <w:ilvl w:val="0"/>
                <w:numId w:val="5"/>
              </w:numPr>
              <w:suppressAutoHyphens/>
              <w:jc w:val="both"/>
              <w:rPr>
                <w:rFonts w:cs="Arial"/>
                <w:spacing w:val="-3"/>
                <w:sz w:val="20"/>
                <w:szCs w:val="20"/>
              </w:rPr>
            </w:pPr>
            <w:r>
              <w:rPr>
                <w:rFonts w:cs="Arial"/>
                <w:spacing w:val="-3"/>
                <w:sz w:val="20"/>
                <w:szCs w:val="20"/>
              </w:rPr>
              <w:t>Work place observations</w:t>
            </w:r>
          </w:p>
        </w:tc>
        <w:tc>
          <w:tcPr>
            <w:tcW w:w="3571" w:type="dxa"/>
            <w:tcBorders>
              <w:left w:val="nil"/>
              <w:bottom w:val="single" w:sz="4" w:space="0" w:color="auto"/>
              <w:right w:val="single" w:sz="4" w:space="0" w:color="auto"/>
            </w:tcBorders>
          </w:tcPr>
          <w:p w14:paraId="58CAD0B2" w14:textId="77777777" w:rsidR="00547A61" w:rsidRDefault="00547A61" w:rsidP="00547A61">
            <w:pPr>
              <w:pStyle w:val="ListParagraph"/>
              <w:numPr>
                <w:ilvl w:val="0"/>
                <w:numId w:val="5"/>
              </w:numPr>
              <w:suppressAutoHyphens/>
              <w:jc w:val="both"/>
              <w:rPr>
                <w:rFonts w:cs="Arial"/>
                <w:spacing w:val="-3"/>
                <w:sz w:val="20"/>
                <w:szCs w:val="20"/>
              </w:rPr>
            </w:pPr>
            <w:r>
              <w:rPr>
                <w:rFonts w:cs="Arial"/>
                <w:spacing w:val="-3"/>
                <w:sz w:val="20"/>
                <w:szCs w:val="20"/>
              </w:rPr>
              <w:t>Activity Planning</w:t>
            </w:r>
          </w:p>
          <w:p w14:paraId="77B52C87" w14:textId="77777777" w:rsidR="00547A61" w:rsidRDefault="00547A61" w:rsidP="00547A61">
            <w:pPr>
              <w:pStyle w:val="ListParagraph"/>
              <w:numPr>
                <w:ilvl w:val="0"/>
                <w:numId w:val="5"/>
              </w:numPr>
              <w:suppressAutoHyphens/>
              <w:jc w:val="both"/>
              <w:rPr>
                <w:rFonts w:cs="Arial"/>
                <w:spacing w:val="-3"/>
                <w:sz w:val="20"/>
                <w:szCs w:val="20"/>
              </w:rPr>
            </w:pPr>
            <w:r>
              <w:rPr>
                <w:rFonts w:cs="Arial"/>
                <w:spacing w:val="-3"/>
                <w:sz w:val="20"/>
                <w:szCs w:val="20"/>
              </w:rPr>
              <w:t>Case studies</w:t>
            </w:r>
          </w:p>
          <w:p w14:paraId="7C7A3E83" w14:textId="77777777" w:rsidR="00547A61" w:rsidRPr="009E5386" w:rsidRDefault="00547A61" w:rsidP="00547A61">
            <w:pPr>
              <w:pStyle w:val="ListParagraph"/>
              <w:numPr>
                <w:ilvl w:val="0"/>
                <w:numId w:val="5"/>
              </w:numPr>
              <w:suppressAutoHyphens/>
              <w:jc w:val="both"/>
              <w:rPr>
                <w:rFonts w:cs="Arial"/>
                <w:spacing w:val="-3"/>
                <w:sz w:val="20"/>
                <w:szCs w:val="20"/>
              </w:rPr>
            </w:pPr>
            <w:r>
              <w:rPr>
                <w:rFonts w:cs="Arial"/>
                <w:spacing w:val="-3"/>
                <w:sz w:val="20"/>
                <w:szCs w:val="20"/>
              </w:rPr>
              <w:t>Reflective logs and testimonials validated by employers</w:t>
            </w:r>
          </w:p>
          <w:p w14:paraId="78BD1103" w14:textId="77777777" w:rsidR="00547A61" w:rsidRPr="00CD7435" w:rsidRDefault="00547A61" w:rsidP="00062D69">
            <w:pPr>
              <w:suppressAutoHyphens/>
              <w:jc w:val="both"/>
              <w:outlineLvl w:val="0"/>
              <w:rPr>
                <w:rFonts w:cs="Arial"/>
                <w:spacing w:val="-3"/>
                <w:sz w:val="20"/>
                <w:szCs w:val="20"/>
              </w:rPr>
            </w:pPr>
          </w:p>
        </w:tc>
      </w:tr>
    </w:tbl>
    <w:p w14:paraId="274F4E71" w14:textId="270F925A" w:rsidR="00A92C9B" w:rsidRDefault="00A92C9B" w:rsidP="00A92C9B">
      <w:pPr>
        <w:rPr>
          <w:rFonts w:ascii="Arial" w:hAnsi="Arial" w:cs="Arial"/>
          <w:b/>
        </w:rPr>
      </w:pPr>
    </w:p>
    <w:p w14:paraId="1B6E5F0A" w14:textId="7440BC06" w:rsidR="00547A61" w:rsidRDefault="00547A61" w:rsidP="00A92C9B">
      <w:pPr>
        <w:rPr>
          <w:rFonts w:ascii="Arial" w:hAnsi="Arial" w:cs="Arial"/>
          <w:b/>
        </w:rPr>
      </w:pPr>
    </w:p>
    <w:p w14:paraId="727A37A0" w14:textId="55B4E24B" w:rsidR="00547A61" w:rsidRDefault="00547A61" w:rsidP="00A92C9B">
      <w:pPr>
        <w:rPr>
          <w:rFonts w:ascii="Arial" w:hAnsi="Arial" w:cs="Arial"/>
          <w:b/>
        </w:rPr>
      </w:pPr>
    </w:p>
    <w:p w14:paraId="175A4A1D" w14:textId="7DD9FF77" w:rsidR="00547A61" w:rsidRDefault="00547A61" w:rsidP="00A92C9B">
      <w:pPr>
        <w:rPr>
          <w:rFonts w:ascii="Arial" w:hAnsi="Arial" w:cs="Arial"/>
          <w:b/>
        </w:rPr>
      </w:pPr>
    </w:p>
    <w:p w14:paraId="2F2A7CA1" w14:textId="0BFC04D5" w:rsidR="00547A61" w:rsidRDefault="00547A61" w:rsidP="00A92C9B">
      <w:pPr>
        <w:rPr>
          <w:rFonts w:ascii="Arial" w:hAnsi="Arial" w:cs="Arial"/>
          <w:b/>
        </w:rPr>
      </w:pPr>
    </w:p>
    <w:p w14:paraId="5E5218C6" w14:textId="0E8D4304" w:rsidR="00547A61" w:rsidRDefault="00547A61" w:rsidP="00A92C9B">
      <w:pPr>
        <w:rPr>
          <w:rFonts w:ascii="Arial" w:hAnsi="Arial" w:cs="Arial"/>
          <w:b/>
        </w:rPr>
      </w:pPr>
    </w:p>
    <w:p w14:paraId="5C50B72F" w14:textId="1F9071E6" w:rsidR="00547A61" w:rsidRDefault="00547A61" w:rsidP="00A92C9B">
      <w:pPr>
        <w:rPr>
          <w:rFonts w:ascii="Arial" w:hAnsi="Arial" w:cs="Arial"/>
          <w:b/>
        </w:rPr>
      </w:pPr>
    </w:p>
    <w:p w14:paraId="036E46A5" w14:textId="3898E35C" w:rsidR="00547A61" w:rsidRDefault="00547A61" w:rsidP="00A92C9B">
      <w:pPr>
        <w:rPr>
          <w:rFonts w:ascii="Arial" w:hAnsi="Arial" w:cs="Arial"/>
          <w:b/>
        </w:rPr>
      </w:pPr>
    </w:p>
    <w:p w14:paraId="5C571BD5" w14:textId="14D3AB4C" w:rsidR="00547A61" w:rsidRDefault="00547A61" w:rsidP="00A92C9B">
      <w:pPr>
        <w:rPr>
          <w:rFonts w:ascii="Arial" w:hAnsi="Arial" w:cs="Arial"/>
          <w:b/>
        </w:rPr>
      </w:pPr>
    </w:p>
    <w:p w14:paraId="175F5230" w14:textId="3EE0AB2B" w:rsidR="00547A61" w:rsidRDefault="00547A61" w:rsidP="00A92C9B">
      <w:pPr>
        <w:rPr>
          <w:rFonts w:ascii="Arial" w:hAnsi="Arial" w:cs="Arial"/>
          <w:b/>
        </w:rPr>
      </w:pPr>
    </w:p>
    <w:p w14:paraId="4C135F25" w14:textId="1E35F612" w:rsidR="00547A61" w:rsidRDefault="00547A61" w:rsidP="00A92C9B">
      <w:pPr>
        <w:rPr>
          <w:rFonts w:ascii="Arial" w:hAnsi="Arial" w:cs="Arial"/>
          <w:b/>
        </w:rPr>
      </w:pPr>
    </w:p>
    <w:p w14:paraId="172DCC09" w14:textId="52F93149" w:rsidR="00547A61" w:rsidRDefault="00547A61" w:rsidP="00A92C9B">
      <w:pPr>
        <w:rPr>
          <w:rFonts w:ascii="Arial" w:hAnsi="Arial" w:cs="Arial"/>
          <w:b/>
        </w:rPr>
      </w:pPr>
    </w:p>
    <w:p w14:paraId="3CE4AA51" w14:textId="2B66B560" w:rsidR="00547A61" w:rsidRDefault="00547A61" w:rsidP="00A92C9B">
      <w:pPr>
        <w:rPr>
          <w:rFonts w:ascii="Arial" w:hAnsi="Arial" w:cs="Arial"/>
          <w:b/>
        </w:rPr>
      </w:pPr>
    </w:p>
    <w:p w14:paraId="1E48F673" w14:textId="702353B2" w:rsidR="00547A61" w:rsidRDefault="00547A61" w:rsidP="00A92C9B">
      <w:pPr>
        <w:rPr>
          <w:rFonts w:ascii="Arial" w:hAnsi="Arial" w:cs="Arial"/>
          <w:b/>
        </w:rPr>
      </w:pPr>
    </w:p>
    <w:p w14:paraId="164EBD2A" w14:textId="65BBC481" w:rsidR="00547A61" w:rsidRDefault="00547A61" w:rsidP="00A92C9B">
      <w:pPr>
        <w:rPr>
          <w:rFonts w:ascii="Arial" w:hAnsi="Arial" w:cs="Arial"/>
          <w:b/>
        </w:rPr>
      </w:pPr>
    </w:p>
    <w:p w14:paraId="6F6E774E" w14:textId="7BE3E17F" w:rsidR="00547A61" w:rsidRDefault="00547A61" w:rsidP="00A92C9B">
      <w:pPr>
        <w:rPr>
          <w:rFonts w:ascii="Arial" w:hAnsi="Arial" w:cs="Arial"/>
          <w:b/>
        </w:rPr>
      </w:pPr>
    </w:p>
    <w:p w14:paraId="704EB035" w14:textId="15CAD0D3" w:rsidR="00547A61" w:rsidRDefault="00547A61" w:rsidP="00A92C9B">
      <w:pPr>
        <w:rPr>
          <w:rFonts w:ascii="Arial" w:hAnsi="Arial" w:cs="Arial"/>
          <w:b/>
        </w:rPr>
      </w:pPr>
    </w:p>
    <w:p w14:paraId="20B9F3F7" w14:textId="18D0FEE2" w:rsidR="00547A61" w:rsidRDefault="00547A61" w:rsidP="00A92C9B">
      <w:pPr>
        <w:rPr>
          <w:rFonts w:ascii="Arial" w:hAnsi="Arial" w:cs="Arial"/>
          <w:b/>
        </w:rPr>
      </w:pPr>
    </w:p>
    <w:p w14:paraId="24CEE7C4" w14:textId="77777777" w:rsidR="00547A61" w:rsidRPr="00DA2044" w:rsidRDefault="00547A61" w:rsidP="00A92C9B">
      <w:pPr>
        <w:rPr>
          <w:rFonts w:ascii="Arial" w:hAnsi="Arial" w:cs="Arial"/>
          <w:b/>
        </w:rPr>
      </w:pPr>
    </w:p>
    <w:p w14:paraId="635BB2AE" w14:textId="77777777" w:rsidR="00A92C9B" w:rsidRPr="00DA2044" w:rsidRDefault="00A92C9B" w:rsidP="00A92C9B">
      <w:pPr>
        <w:rPr>
          <w:rFonts w:ascii="Arial" w:hAnsi="Arial" w:cs="Arial"/>
        </w:rPr>
      </w:pPr>
    </w:p>
    <w:p w14:paraId="4FE2A86F" w14:textId="77777777" w:rsidR="00A92C9B" w:rsidRPr="00DA2044" w:rsidRDefault="00A92C9B" w:rsidP="00A92C9B">
      <w:pPr>
        <w:rPr>
          <w:rFonts w:ascii="Arial" w:hAnsi="Arial" w:cs="Arial"/>
        </w:rPr>
      </w:pPr>
    </w:p>
    <w:p w14:paraId="45648164" w14:textId="77777777" w:rsidR="00A92C9B" w:rsidRPr="00DA2044" w:rsidRDefault="00A92C9B" w:rsidP="00A92C9B">
      <w:pPr>
        <w:rPr>
          <w:rFonts w:ascii="Arial" w:hAnsi="Arial" w:cs="Arial"/>
        </w:rPr>
      </w:pPr>
    </w:p>
    <w:p w14:paraId="3BC4B5B7" w14:textId="77777777" w:rsidR="00A92C9B" w:rsidRPr="00DA2044" w:rsidRDefault="00A92C9B" w:rsidP="00A92C9B">
      <w:pPr>
        <w:rPr>
          <w:rFonts w:ascii="Arial" w:hAnsi="Arial" w:cs="Arial"/>
        </w:rPr>
      </w:pPr>
    </w:p>
    <w:p w14:paraId="047C05E6" w14:textId="77777777" w:rsidR="00A92C9B" w:rsidRPr="00DA2044" w:rsidRDefault="00A92C9B" w:rsidP="00A92C9B">
      <w:pPr>
        <w:rPr>
          <w:rFonts w:ascii="Arial" w:hAnsi="Arial" w:cs="Arial"/>
        </w:rPr>
      </w:pPr>
    </w:p>
    <w:p w14:paraId="24FB08EC" w14:textId="77777777" w:rsidR="00A92C9B" w:rsidRPr="00DA2044" w:rsidRDefault="00A92C9B" w:rsidP="00A92C9B">
      <w:pPr>
        <w:rPr>
          <w:rFonts w:ascii="Arial" w:hAnsi="Arial" w:cs="Arial"/>
        </w:rPr>
      </w:pPr>
    </w:p>
    <w:p w14:paraId="4D91FA55" w14:textId="77777777" w:rsidR="00A92C9B" w:rsidRPr="00DA2044" w:rsidRDefault="00A92C9B" w:rsidP="00A92C9B">
      <w:pPr>
        <w:rPr>
          <w:rFonts w:ascii="Arial" w:hAnsi="Arial" w:cs="Arial"/>
        </w:rPr>
      </w:pPr>
    </w:p>
    <w:p w14:paraId="743D7C59" w14:textId="77777777" w:rsidR="00A92C9B" w:rsidRPr="00DA2044" w:rsidRDefault="00A92C9B" w:rsidP="00A92C9B">
      <w:pPr>
        <w:rPr>
          <w:rFonts w:ascii="Arial" w:hAnsi="Arial" w:cs="Arial"/>
        </w:rPr>
      </w:pPr>
    </w:p>
    <w:p w14:paraId="0D3EE3BA" w14:textId="77777777" w:rsidR="000765B1" w:rsidRDefault="000765B1" w:rsidP="00A92C9B">
      <w:pPr>
        <w:rPr>
          <w:rFonts w:ascii="Arial" w:hAnsi="Arial" w:cs="Arial"/>
        </w:rPr>
      </w:pPr>
    </w:p>
    <w:p w14:paraId="75D84AA1" w14:textId="2291FB1F" w:rsidR="00A92C9B" w:rsidRDefault="00A92C9B" w:rsidP="00A92C9B">
      <w:pPr>
        <w:rPr>
          <w:rFonts w:ascii="Arial" w:hAnsi="Arial" w:cs="Arial"/>
        </w:rPr>
      </w:pPr>
      <w:r w:rsidRPr="00DA2044">
        <w:rPr>
          <w:rFonts w:ascii="Arial" w:hAnsi="Arial" w:cs="Arial"/>
        </w:rPr>
        <w:t>In addition to the programme learning outcomes identified overleaf, the programme of study defined in this programme specification will allow students to develop a range of Key Skills as follows:</w:t>
      </w:r>
    </w:p>
    <w:p w14:paraId="555B9260" w14:textId="350B5CF8" w:rsidR="00547A61" w:rsidRDefault="00547A61" w:rsidP="00A92C9B">
      <w:pPr>
        <w:rPr>
          <w:rFonts w:ascii="Arial" w:hAnsi="Arial" w:cs="Arial"/>
        </w:rPr>
      </w:pPr>
    </w:p>
    <w:p w14:paraId="0FFA65BF" w14:textId="141E0716" w:rsidR="00547A61" w:rsidRDefault="00547A61" w:rsidP="00A92C9B">
      <w:pPr>
        <w:rPr>
          <w:rFonts w:ascii="Arial" w:hAnsi="Arial" w:cs="Arial"/>
        </w:rPr>
      </w:pPr>
    </w:p>
    <w:p w14:paraId="5F02A165" w14:textId="77777777" w:rsidR="00547A61" w:rsidRPr="00DA2044" w:rsidRDefault="00547A61" w:rsidP="00A92C9B">
      <w:pPr>
        <w:rPr>
          <w:rFonts w:ascii="Arial" w:hAnsi="Arial" w:cs="Arial"/>
        </w:rPr>
      </w:pP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2F3BA5">
        <w:tc>
          <w:tcPr>
            <w:tcW w:w="15417" w:type="dxa"/>
            <w:gridSpan w:val="7"/>
            <w:shd w:val="clear" w:color="auto" w:fill="DBE5F1"/>
          </w:tcPr>
          <w:p w14:paraId="64F21C64" w14:textId="77777777" w:rsidR="00A92C9B" w:rsidRPr="000765B1" w:rsidRDefault="00A92C9B" w:rsidP="002F3BA5">
            <w:pPr>
              <w:jc w:val="center"/>
              <w:rPr>
                <w:rFonts w:ascii="Arial" w:hAnsi="Arial" w:cs="Arial"/>
                <w:b/>
                <w:sz w:val="20"/>
                <w:szCs w:val="20"/>
              </w:rPr>
            </w:pPr>
            <w:r w:rsidRPr="000765B1">
              <w:rPr>
                <w:rFonts w:ascii="Arial" w:hAnsi="Arial" w:cs="Arial"/>
                <w:b/>
                <w:sz w:val="20"/>
                <w:szCs w:val="20"/>
              </w:rPr>
              <w:lastRenderedPageBreak/>
              <w:t>Key Skills</w:t>
            </w:r>
          </w:p>
        </w:tc>
      </w:tr>
      <w:tr w:rsidR="00A92C9B" w:rsidRPr="000765B1" w14:paraId="5B003838" w14:textId="77777777" w:rsidTr="002F3BA5">
        <w:tc>
          <w:tcPr>
            <w:tcW w:w="2202" w:type="dxa"/>
            <w:shd w:val="clear" w:color="auto" w:fill="DBE5F1"/>
          </w:tcPr>
          <w:p w14:paraId="7F1BEAB9" w14:textId="77777777" w:rsidR="00A92C9B" w:rsidRPr="000765B1" w:rsidRDefault="00A92C9B" w:rsidP="002F3BA5">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2F3BA5">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2F3BA5">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2F3BA5">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2F3BA5">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2F3BA5">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77777777" w:rsidR="00A92C9B" w:rsidRPr="000765B1" w:rsidRDefault="00A92C9B" w:rsidP="002F3BA5">
            <w:pPr>
              <w:rPr>
                <w:rFonts w:ascii="Arial" w:hAnsi="Arial" w:cs="Arial"/>
                <w:b/>
                <w:sz w:val="20"/>
                <w:szCs w:val="20"/>
              </w:rPr>
            </w:pPr>
            <w:r w:rsidRPr="000765B1">
              <w:rPr>
                <w:rFonts w:ascii="Arial" w:hAnsi="Arial" w:cs="Arial"/>
                <w:b/>
                <w:sz w:val="20"/>
                <w:szCs w:val="20"/>
              </w:rPr>
              <w:t>Creativity and Problem Solving Skills</w:t>
            </w:r>
          </w:p>
        </w:tc>
      </w:tr>
      <w:tr w:rsidR="00A92C9B" w:rsidRPr="000765B1" w14:paraId="71250436" w14:textId="77777777" w:rsidTr="002F3BA5">
        <w:tc>
          <w:tcPr>
            <w:tcW w:w="2202" w:type="dxa"/>
            <w:shd w:val="clear" w:color="auto" w:fill="auto"/>
          </w:tcPr>
          <w:p w14:paraId="3279AAB7" w14:textId="77777777" w:rsidR="00A92C9B" w:rsidRPr="000765B1" w:rsidRDefault="00A92C9B" w:rsidP="002F3BA5">
            <w:pPr>
              <w:rPr>
                <w:rFonts w:ascii="Arial" w:hAnsi="Arial" w:cs="Arial"/>
                <w:sz w:val="20"/>
                <w:szCs w:val="20"/>
              </w:rPr>
            </w:pPr>
            <w:r w:rsidRPr="000765B1">
              <w:rPr>
                <w:rFonts w:ascii="Arial" w:hAnsi="Arial" w:cs="Arial"/>
                <w:sz w:val="20"/>
                <w:szCs w:val="20"/>
              </w:rPr>
              <w:t>Take responsibility for  own learning and plan for and record own personal development</w:t>
            </w:r>
          </w:p>
        </w:tc>
        <w:tc>
          <w:tcPr>
            <w:tcW w:w="2202" w:type="dxa"/>
            <w:shd w:val="clear" w:color="auto" w:fill="auto"/>
          </w:tcPr>
          <w:p w14:paraId="0096F751" w14:textId="77777777" w:rsidR="00A92C9B" w:rsidRPr="000765B1" w:rsidRDefault="00A92C9B" w:rsidP="002F3BA5">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77777777" w:rsidR="00A92C9B" w:rsidRPr="000765B1" w:rsidRDefault="00A92C9B" w:rsidP="002F3BA5">
            <w:pPr>
              <w:rPr>
                <w:rFonts w:ascii="Arial" w:hAnsi="Arial" w:cs="Arial"/>
                <w:sz w:val="20"/>
                <w:szCs w:val="20"/>
              </w:rPr>
            </w:pPr>
            <w:r w:rsidRPr="000765B1">
              <w:rPr>
                <w:rFonts w:ascii="Arial" w:hAnsi="Arial" w:cs="Arial"/>
                <w:sz w:val="20"/>
                <w:szCs w:val="20"/>
              </w:rPr>
              <w:t>Work well  with others in a group or team</w:t>
            </w:r>
          </w:p>
        </w:tc>
        <w:tc>
          <w:tcPr>
            <w:tcW w:w="2202" w:type="dxa"/>
            <w:shd w:val="clear" w:color="auto" w:fill="auto"/>
          </w:tcPr>
          <w:p w14:paraId="544CBA14" w14:textId="77777777" w:rsidR="00A92C9B" w:rsidRPr="000765B1" w:rsidRDefault="00A92C9B" w:rsidP="002F3BA5">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2F3BA5">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2F3BA5">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2F3BA5">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2F3BA5">
        <w:tc>
          <w:tcPr>
            <w:tcW w:w="2202" w:type="dxa"/>
            <w:shd w:val="clear" w:color="auto" w:fill="auto"/>
          </w:tcPr>
          <w:p w14:paraId="341F8C0C" w14:textId="77777777" w:rsidR="00A92C9B" w:rsidRPr="000765B1" w:rsidRDefault="00A92C9B" w:rsidP="002F3BA5">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77777777" w:rsidR="00A92C9B" w:rsidRPr="000765B1" w:rsidRDefault="00A92C9B" w:rsidP="002F3BA5">
            <w:pPr>
              <w:rPr>
                <w:rFonts w:ascii="Arial" w:hAnsi="Arial" w:cs="Arial"/>
                <w:sz w:val="20"/>
                <w:szCs w:val="20"/>
              </w:rPr>
            </w:pPr>
            <w:r w:rsidRPr="000765B1">
              <w:rPr>
                <w:rFonts w:ascii="Arial" w:hAnsi="Arial" w:cs="Arial"/>
                <w:sz w:val="20"/>
                <w:szCs w:val="20"/>
              </w:rPr>
              <w:t>Present, challenge and defend  ideas and results effectively orally and in writing</w:t>
            </w:r>
          </w:p>
        </w:tc>
        <w:tc>
          <w:tcPr>
            <w:tcW w:w="2203" w:type="dxa"/>
            <w:shd w:val="clear" w:color="auto" w:fill="auto"/>
          </w:tcPr>
          <w:p w14:paraId="46C9F499" w14:textId="77777777" w:rsidR="00A92C9B" w:rsidRPr="000765B1" w:rsidRDefault="00A92C9B" w:rsidP="002F3BA5">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2F3BA5">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2F3BA5">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2F3BA5">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2F3BA5">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2F3BA5">
        <w:tc>
          <w:tcPr>
            <w:tcW w:w="2202" w:type="dxa"/>
            <w:shd w:val="clear" w:color="auto" w:fill="auto"/>
          </w:tcPr>
          <w:p w14:paraId="6418EB0A" w14:textId="77777777" w:rsidR="00A92C9B" w:rsidRPr="000765B1" w:rsidRDefault="00A92C9B" w:rsidP="002F3BA5">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2F3BA5">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2F3BA5">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2F3BA5">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2F3BA5">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2F3BA5">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2F3BA5">
            <w:pPr>
              <w:rPr>
                <w:rFonts w:ascii="Arial" w:hAnsi="Arial" w:cs="Arial"/>
                <w:sz w:val="20"/>
                <w:szCs w:val="20"/>
              </w:rPr>
            </w:pPr>
          </w:p>
        </w:tc>
      </w:tr>
      <w:tr w:rsidR="00A92C9B" w:rsidRPr="000765B1" w14:paraId="2DBF266A" w14:textId="77777777" w:rsidTr="002F3BA5">
        <w:tc>
          <w:tcPr>
            <w:tcW w:w="2202" w:type="dxa"/>
            <w:shd w:val="clear" w:color="auto" w:fill="auto"/>
          </w:tcPr>
          <w:p w14:paraId="4E0E982E" w14:textId="77777777" w:rsidR="00A92C9B" w:rsidRPr="000765B1" w:rsidRDefault="00A92C9B" w:rsidP="002F3BA5">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2F3BA5">
            <w:pPr>
              <w:rPr>
                <w:rFonts w:ascii="Arial" w:hAnsi="Arial" w:cs="Arial"/>
                <w:sz w:val="20"/>
                <w:szCs w:val="20"/>
              </w:rPr>
            </w:pPr>
          </w:p>
        </w:tc>
        <w:tc>
          <w:tcPr>
            <w:tcW w:w="2203" w:type="dxa"/>
            <w:shd w:val="clear" w:color="auto" w:fill="auto"/>
          </w:tcPr>
          <w:p w14:paraId="59FDF090" w14:textId="77777777" w:rsidR="00A92C9B" w:rsidRPr="000765B1" w:rsidRDefault="00A92C9B" w:rsidP="002F3BA5">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14:paraId="7E02A33E" w14:textId="77777777" w:rsidR="00A92C9B" w:rsidRPr="000765B1" w:rsidRDefault="00A92C9B" w:rsidP="002F3BA5">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2F3BA5">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2F3BA5">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2F3BA5">
            <w:pPr>
              <w:rPr>
                <w:rFonts w:ascii="Arial" w:hAnsi="Arial" w:cs="Arial"/>
                <w:sz w:val="20"/>
                <w:szCs w:val="20"/>
              </w:rPr>
            </w:pPr>
          </w:p>
        </w:tc>
      </w:tr>
      <w:tr w:rsidR="00A92C9B" w:rsidRPr="000765B1" w14:paraId="3E14A0A5" w14:textId="77777777" w:rsidTr="002F3BA5">
        <w:trPr>
          <w:trHeight w:val="564"/>
        </w:trPr>
        <w:tc>
          <w:tcPr>
            <w:tcW w:w="2202" w:type="dxa"/>
            <w:shd w:val="clear" w:color="auto" w:fill="auto"/>
          </w:tcPr>
          <w:p w14:paraId="19316928" w14:textId="77777777" w:rsidR="00A92C9B" w:rsidRPr="000765B1" w:rsidRDefault="00A92C9B" w:rsidP="002F3BA5">
            <w:pPr>
              <w:rPr>
                <w:rFonts w:ascii="Arial" w:hAnsi="Arial" w:cs="Arial"/>
                <w:sz w:val="20"/>
                <w:szCs w:val="20"/>
              </w:rPr>
            </w:pPr>
          </w:p>
        </w:tc>
        <w:tc>
          <w:tcPr>
            <w:tcW w:w="2202" w:type="dxa"/>
            <w:shd w:val="clear" w:color="auto" w:fill="auto"/>
          </w:tcPr>
          <w:p w14:paraId="179BE34C" w14:textId="77777777" w:rsidR="00A92C9B" w:rsidRPr="000765B1" w:rsidRDefault="00A92C9B" w:rsidP="002F3BA5">
            <w:pPr>
              <w:rPr>
                <w:rFonts w:ascii="Arial" w:hAnsi="Arial" w:cs="Arial"/>
                <w:sz w:val="20"/>
                <w:szCs w:val="20"/>
              </w:rPr>
            </w:pPr>
          </w:p>
        </w:tc>
        <w:tc>
          <w:tcPr>
            <w:tcW w:w="2203" w:type="dxa"/>
            <w:shd w:val="clear" w:color="auto" w:fill="auto"/>
          </w:tcPr>
          <w:p w14:paraId="526BA430" w14:textId="77777777" w:rsidR="00A92C9B" w:rsidRPr="000765B1" w:rsidRDefault="00A92C9B" w:rsidP="002F3BA5">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2F3BA5">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2F3BA5">
            <w:pPr>
              <w:rPr>
                <w:rFonts w:ascii="Arial" w:hAnsi="Arial" w:cs="Arial"/>
                <w:sz w:val="20"/>
                <w:szCs w:val="20"/>
              </w:rPr>
            </w:pPr>
          </w:p>
        </w:tc>
        <w:tc>
          <w:tcPr>
            <w:tcW w:w="2202" w:type="dxa"/>
            <w:shd w:val="clear" w:color="auto" w:fill="auto"/>
          </w:tcPr>
          <w:p w14:paraId="6A5A9DD8" w14:textId="77777777" w:rsidR="00A92C9B" w:rsidRPr="000765B1" w:rsidRDefault="00A92C9B" w:rsidP="002F3BA5">
            <w:pPr>
              <w:rPr>
                <w:rFonts w:ascii="Arial" w:hAnsi="Arial" w:cs="Arial"/>
                <w:sz w:val="20"/>
                <w:szCs w:val="20"/>
              </w:rPr>
            </w:pPr>
          </w:p>
        </w:tc>
        <w:tc>
          <w:tcPr>
            <w:tcW w:w="2203" w:type="dxa"/>
            <w:shd w:val="clear" w:color="auto" w:fill="auto"/>
          </w:tcPr>
          <w:p w14:paraId="31665697" w14:textId="77777777" w:rsidR="00A92C9B" w:rsidRPr="000765B1" w:rsidRDefault="00A92C9B" w:rsidP="002F3BA5">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2F3BA5">
          <w:pgSz w:w="16838" w:h="11906" w:orient="landscape"/>
          <w:pgMar w:top="851" w:right="851" w:bottom="851" w:left="851" w:header="709" w:footer="709" w:gutter="0"/>
          <w:cols w:space="708"/>
          <w:docGrid w:linePitch="360"/>
        </w:sectPr>
      </w:pPr>
    </w:p>
    <w:p w14:paraId="60F833BA" w14:textId="77777777" w:rsidR="00A92C9B" w:rsidRPr="000765B1" w:rsidRDefault="00A92C9B" w:rsidP="004F51FB">
      <w:pPr>
        <w:pStyle w:val="ListParagraph"/>
        <w:numPr>
          <w:ilvl w:val="0"/>
          <w:numId w:val="6"/>
        </w:numPr>
        <w:autoSpaceDE w:val="0"/>
        <w:autoSpaceDN w:val="0"/>
        <w:contextualSpacing w:val="0"/>
        <w:rPr>
          <w:rFonts w:ascii="Arial" w:hAnsi="Arial" w:cs="Arial"/>
        </w:rPr>
      </w:pPr>
      <w:r w:rsidRPr="000765B1">
        <w:rPr>
          <w:rFonts w:ascii="Arial" w:hAnsi="Arial" w:cs="Arial"/>
          <w:b/>
        </w:rPr>
        <w:lastRenderedPageBreak/>
        <w:t>Outline Programme Structure</w:t>
      </w:r>
    </w:p>
    <w:p w14:paraId="00EFC4D5" w14:textId="56F1EEE2" w:rsidR="00A92C9B" w:rsidRPr="000765B1" w:rsidRDefault="00A92C9B" w:rsidP="00A92C9B">
      <w:pPr>
        <w:rPr>
          <w:rFonts w:ascii="Arial" w:hAnsi="Arial" w:cs="Arial"/>
          <w:i/>
          <w:sz w:val="22"/>
          <w:szCs w:val="22"/>
        </w:rPr>
      </w:pPr>
    </w:p>
    <w:p w14:paraId="095EC020" w14:textId="17E4A7D7" w:rsidR="00A92C9B" w:rsidRPr="000765B1" w:rsidRDefault="00A92C9B" w:rsidP="00A92C9B">
      <w:pPr>
        <w:rPr>
          <w:rFonts w:ascii="Arial" w:hAnsi="Arial" w:cs="Arial"/>
          <w:i/>
          <w:color w:val="FF0000"/>
          <w:sz w:val="22"/>
          <w:szCs w:val="22"/>
        </w:rPr>
      </w:pPr>
      <w:r w:rsidRPr="000765B1">
        <w:rPr>
          <w:rFonts w:ascii="Arial" w:hAnsi="Arial" w:cs="Arial"/>
          <w:sz w:val="22"/>
          <w:szCs w:val="22"/>
        </w:rPr>
        <w:t xml:space="preserve">Full details of each module will be provided in module descriptors and student module guides.  </w:t>
      </w:r>
    </w:p>
    <w:tbl>
      <w:tblPr>
        <w:tblW w:w="0" w:type="auto"/>
        <w:tblBorders>
          <w:insideH w:val="single" w:sz="4" w:space="0" w:color="auto"/>
          <w:insideV w:val="single" w:sz="4" w:space="0" w:color="auto"/>
        </w:tblBorders>
        <w:tblLook w:val="04A0" w:firstRow="1" w:lastRow="0" w:firstColumn="1" w:lastColumn="0" w:noHBand="0" w:noVBand="1"/>
      </w:tblPr>
      <w:tblGrid>
        <w:gridCol w:w="2217"/>
        <w:gridCol w:w="872"/>
        <w:gridCol w:w="772"/>
        <w:gridCol w:w="791"/>
        <w:gridCol w:w="904"/>
        <w:gridCol w:w="972"/>
        <w:gridCol w:w="916"/>
        <w:gridCol w:w="1005"/>
      </w:tblGrid>
      <w:tr w:rsidR="00830E18" w:rsidRPr="00D21B77" w14:paraId="4FFC592B" w14:textId="77777777" w:rsidTr="00555A36">
        <w:tc>
          <w:tcPr>
            <w:tcW w:w="8334" w:type="dxa"/>
            <w:gridSpan w:val="8"/>
            <w:shd w:val="clear" w:color="auto" w:fill="DBE5F1"/>
          </w:tcPr>
          <w:p w14:paraId="5C555074" w14:textId="77777777" w:rsidR="00830E18" w:rsidRPr="00D21B77" w:rsidRDefault="00830E18" w:rsidP="00555A36">
            <w:pPr>
              <w:rPr>
                <w:rFonts w:cs="Arial"/>
                <w:sz w:val="20"/>
                <w:szCs w:val="20"/>
              </w:rPr>
            </w:pPr>
            <w:r>
              <w:rPr>
                <w:rFonts w:cs="Arial"/>
                <w:b/>
                <w:sz w:val="20"/>
                <w:szCs w:val="20"/>
              </w:rPr>
              <w:t xml:space="preserve">Level 4 </w:t>
            </w:r>
            <w:r>
              <w:rPr>
                <w:rFonts w:cs="Arial"/>
                <w:sz w:val="20"/>
                <w:szCs w:val="20"/>
              </w:rPr>
              <w:t>(all core)</w:t>
            </w:r>
          </w:p>
        </w:tc>
      </w:tr>
      <w:tr w:rsidR="00830E18" w:rsidRPr="00E965D4" w14:paraId="4037A3D9" w14:textId="77777777" w:rsidTr="00555A36">
        <w:tc>
          <w:tcPr>
            <w:tcW w:w="2217" w:type="dxa"/>
          </w:tcPr>
          <w:p w14:paraId="1EF59719" w14:textId="77777777" w:rsidR="00830E18" w:rsidRPr="00E965D4" w:rsidRDefault="00830E18" w:rsidP="00555A36">
            <w:pPr>
              <w:rPr>
                <w:rFonts w:cs="Arial"/>
                <w:b/>
                <w:sz w:val="20"/>
                <w:szCs w:val="20"/>
              </w:rPr>
            </w:pPr>
            <w:r w:rsidRPr="00E965D4">
              <w:rPr>
                <w:rFonts w:cs="Arial"/>
                <w:b/>
                <w:sz w:val="20"/>
                <w:szCs w:val="20"/>
              </w:rPr>
              <w:t>Compulsory modules</w:t>
            </w:r>
          </w:p>
          <w:p w14:paraId="4EB250B4" w14:textId="77777777" w:rsidR="00830E18" w:rsidRPr="00E965D4" w:rsidRDefault="00830E18" w:rsidP="00555A36">
            <w:pPr>
              <w:rPr>
                <w:rFonts w:cs="Arial"/>
                <w:b/>
                <w:sz w:val="20"/>
                <w:szCs w:val="20"/>
              </w:rPr>
            </w:pPr>
          </w:p>
        </w:tc>
        <w:tc>
          <w:tcPr>
            <w:tcW w:w="863" w:type="dxa"/>
          </w:tcPr>
          <w:p w14:paraId="29CEF331" w14:textId="77777777" w:rsidR="00830E18" w:rsidRPr="00E965D4" w:rsidRDefault="00830E18" w:rsidP="00555A36">
            <w:pPr>
              <w:jc w:val="center"/>
              <w:rPr>
                <w:rFonts w:cs="Arial"/>
                <w:b/>
                <w:sz w:val="20"/>
                <w:szCs w:val="20"/>
              </w:rPr>
            </w:pPr>
            <w:r w:rsidRPr="00E965D4">
              <w:rPr>
                <w:rFonts w:cs="Arial"/>
                <w:b/>
                <w:sz w:val="20"/>
                <w:szCs w:val="20"/>
              </w:rPr>
              <w:t>Module code</w:t>
            </w:r>
          </w:p>
        </w:tc>
        <w:tc>
          <w:tcPr>
            <w:tcW w:w="720" w:type="dxa"/>
          </w:tcPr>
          <w:p w14:paraId="03546490" w14:textId="77777777" w:rsidR="00830E18" w:rsidRPr="00E965D4" w:rsidRDefault="00830E18" w:rsidP="00555A36">
            <w:pPr>
              <w:jc w:val="center"/>
              <w:rPr>
                <w:rFonts w:cs="Arial"/>
                <w:b/>
                <w:sz w:val="20"/>
                <w:szCs w:val="20"/>
              </w:rPr>
            </w:pPr>
            <w:r w:rsidRPr="00E965D4">
              <w:rPr>
                <w:rFonts w:cs="Arial"/>
                <w:b/>
                <w:sz w:val="20"/>
                <w:szCs w:val="20"/>
              </w:rPr>
              <w:t xml:space="preserve">Credit </w:t>
            </w:r>
          </w:p>
          <w:p w14:paraId="57A29FE8" w14:textId="77777777" w:rsidR="00830E18" w:rsidRPr="00E965D4" w:rsidRDefault="00830E18" w:rsidP="00555A36">
            <w:pPr>
              <w:jc w:val="center"/>
              <w:rPr>
                <w:rFonts w:cs="Arial"/>
                <w:b/>
                <w:sz w:val="20"/>
                <w:szCs w:val="20"/>
              </w:rPr>
            </w:pPr>
            <w:r w:rsidRPr="00E965D4">
              <w:rPr>
                <w:rFonts w:cs="Arial"/>
                <w:b/>
                <w:sz w:val="20"/>
                <w:szCs w:val="20"/>
              </w:rPr>
              <w:t>Value</w:t>
            </w:r>
          </w:p>
        </w:tc>
        <w:tc>
          <w:tcPr>
            <w:tcW w:w="791" w:type="dxa"/>
          </w:tcPr>
          <w:p w14:paraId="14DD7EF2" w14:textId="77777777" w:rsidR="00830E18" w:rsidRPr="00E965D4" w:rsidRDefault="00830E18" w:rsidP="00555A36">
            <w:pPr>
              <w:jc w:val="center"/>
              <w:rPr>
                <w:rFonts w:cs="Arial"/>
                <w:b/>
                <w:sz w:val="20"/>
                <w:szCs w:val="20"/>
              </w:rPr>
            </w:pPr>
            <w:r>
              <w:rPr>
                <w:rFonts w:cs="Arial"/>
                <w:b/>
                <w:sz w:val="20"/>
                <w:szCs w:val="20"/>
              </w:rPr>
              <w:t xml:space="preserve">Level </w:t>
            </w:r>
          </w:p>
        </w:tc>
        <w:tc>
          <w:tcPr>
            <w:tcW w:w="904" w:type="dxa"/>
          </w:tcPr>
          <w:p w14:paraId="105BD778" w14:textId="77777777" w:rsidR="00830E18" w:rsidRPr="00E965D4" w:rsidRDefault="00830E18" w:rsidP="00555A36">
            <w:pPr>
              <w:jc w:val="center"/>
              <w:rPr>
                <w:rFonts w:cs="Arial"/>
                <w:b/>
                <w:sz w:val="20"/>
                <w:szCs w:val="20"/>
              </w:rPr>
            </w:pPr>
            <w:r w:rsidRPr="00E965D4">
              <w:rPr>
                <w:rFonts w:cs="Arial"/>
                <w:b/>
                <w:sz w:val="20"/>
                <w:szCs w:val="20"/>
              </w:rPr>
              <w:t xml:space="preserve">% </w:t>
            </w:r>
          </w:p>
          <w:p w14:paraId="2E65C9FF" w14:textId="77777777" w:rsidR="00830E18" w:rsidRPr="00E965D4" w:rsidRDefault="00830E18" w:rsidP="00555A36">
            <w:pPr>
              <w:jc w:val="center"/>
              <w:rPr>
                <w:rFonts w:cs="Arial"/>
                <w:b/>
                <w:sz w:val="20"/>
                <w:szCs w:val="20"/>
              </w:rPr>
            </w:pPr>
            <w:r w:rsidRPr="00E965D4">
              <w:rPr>
                <w:rFonts w:cs="Arial"/>
                <w:b/>
                <w:sz w:val="20"/>
                <w:szCs w:val="20"/>
              </w:rPr>
              <w:t>Written exam</w:t>
            </w:r>
          </w:p>
          <w:p w14:paraId="12030658" w14:textId="77777777" w:rsidR="00830E18" w:rsidRPr="00E965D4" w:rsidRDefault="00830E18" w:rsidP="00555A36">
            <w:pPr>
              <w:jc w:val="center"/>
              <w:rPr>
                <w:rFonts w:cs="Arial"/>
                <w:b/>
                <w:sz w:val="20"/>
                <w:szCs w:val="20"/>
              </w:rPr>
            </w:pPr>
          </w:p>
        </w:tc>
        <w:tc>
          <w:tcPr>
            <w:tcW w:w="927" w:type="dxa"/>
          </w:tcPr>
          <w:p w14:paraId="1917151E" w14:textId="77777777" w:rsidR="00830E18" w:rsidRPr="00E965D4" w:rsidRDefault="00830E18" w:rsidP="00555A36">
            <w:pPr>
              <w:jc w:val="center"/>
              <w:rPr>
                <w:rFonts w:cs="Arial"/>
                <w:b/>
                <w:sz w:val="20"/>
                <w:szCs w:val="20"/>
              </w:rPr>
            </w:pPr>
            <w:r w:rsidRPr="00E965D4">
              <w:rPr>
                <w:rFonts w:cs="Arial"/>
                <w:b/>
                <w:sz w:val="20"/>
                <w:szCs w:val="20"/>
              </w:rPr>
              <w:t>% practical exam</w:t>
            </w:r>
          </w:p>
        </w:tc>
        <w:tc>
          <w:tcPr>
            <w:tcW w:w="916" w:type="dxa"/>
          </w:tcPr>
          <w:p w14:paraId="2591EDC0" w14:textId="77777777" w:rsidR="00830E18" w:rsidRPr="00E965D4" w:rsidRDefault="00830E18" w:rsidP="00555A36">
            <w:pPr>
              <w:jc w:val="center"/>
              <w:rPr>
                <w:rFonts w:cs="Arial"/>
                <w:b/>
                <w:sz w:val="20"/>
                <w:szCs w:val="20"/>
              </w:rPr>
            </w:pPr>
            <w:r w:rsidRPr="00E965D4">
              <w:rPr>
                <w:rFonts w:cs="Arial"/>
                <w:b/>
                <w:sz w:val="20"/>
                <w:szCs w:val="20"/>
              </w:rPr>
              <w:t xml:space="preserve">% </w:t>
            </w:r>
          </w:p>
          <w:p w14:paraId="6A5AAE06" w14:textId="77777777" w:rsidR="00830E18" w:rsidRPr="00E965D4" w:rsidRDefault="00830E18" w:rsidP="00555A36">
            <w:pPr>
              <w:jc w:val="center"/>
              <w:rPr>
                <w:rFonts w:cs="Arial"/>
                <w:b/>
                <w:sz w:val="20"/>
                <w:szCs w:val="20"/>
              </w:rPr>
            </w:pPr>
            <w:r w:rsidRPr="00E965D4">
              <w:rPr>
                <w:rFonts w:cs="Arial"/>
                <w:b/>
                <w:sz w:val="20"/>
                <w:szCs w:val="20"/>
              </w:rPr>
              <w:t>course-work</w:t>
            </w:r>
          </w:p>
        </w:tc>
        <w:tc>
          <w:tcPr>
            <w:tcW w:w="996" w:type="dxa"/>
          </w:tcPr>
          <w:p w14:paraId="33D2FCC3" w14:textId="77777777" w:rsidR="00830E18" w:rsidRPr="00E965D4" w:rsidRDefault="00830E18" w:rsidP="00555A36">
            <w:pPr>
              <w:jc w:val="center"/>
              <w:rPr>
                <w:rFonts w:cs="Arial"/>
                <w:b/>
                <w:sz w:val="20"/>
                <w:szCs w:val="20"/>
              </w:rPr>
            </w:pPr>
            <w:r>
              <w:rPr>
                <w:rFonts w:cs="Arial"/>
                <w:b/>
                <w:sz w:val="20"/>
                <w:szCs w:val="20"/>
              </w:rPr>
              <w:t>Teaching Block</w:t>
            </w:r>
          </w:p>
        </w:tc>
      </w:tr>
      <w:tr w:rsidR="00830E18" w14:paraId="4BB63C71" w14:textId="77777777" w:rsidTr="00555A36">
        <w:tc>
          <w:tcPr>
            <w:tcW w:w="2217" w:type="dxa"/>
          </w:tcPr>
          <w:p w14:paraId="3195A1F6" w14:textId="77777777" w:rsidR="00830E18" w:rsidRPr="00830E18" w:rsidRDefault="00830E18" w:rsidP="00555A36">
            <w:pPr>
              <w:rPr>
                <w:rFonts w:asciiTheme="minorHAnsi" w:hAnsiTheme="minorHAnsi" w:cstheme="minorHAnsi"/>
                <w:sz w:val="20"/>
                <w:szCs w:val="20"/>
              </w:rPr>
            </w:pPr>
            <w:r w:rsidRPr="00830E18">
              <w:rPr>
                <w:rFonts w:asciiTheme="minorHAnsi" w:hAnsiTheme="minorHAnsi" w:cstheme="minorHAnsi"/>
                <w:color w:val="323130"/>
                <w:sz w:val="20"/>
                <w:szCs w:val="20"/>
              </w:rPr>
              <w:t>Professional Development through Reflective Practice in Special Educational Needs</w:t>
            </w:r>
          </w:p>
        </w:tc>
        <w:tc>
          <w:tcPr>
            <w:tcW w:w="863" w:type="dxa"/>
          </w:tcPr>
          <w:p w14:paraId="547323F2" w14:textId="77777777" w:rsidR="00830E18" w:rsidRPr="00830E18" w:rsidRDefault="00830E18" w:rsidP="00555A36">
            <w:pPr>
              <w:jc w:val="center"/>
              <w:rPr>
                <w:rFonts w:cs="Arial"/>
                <w:sz w:val="20"/>
                <w:szCs w:val="20"/>
              </w:rPr>
            </w:pPr>
            <w:r w:rsidRPr="00830E18">
              <w:rPr>
                <w:rFonts w:cs="Arial"/>
                <w:sz w:val="20"/>
                <w:szCs w:val="20"/>
              </w:rPr>
              <w:t>QF4110</w:t>
            </w:r>
          </w:p>
        </w:tc>
        <w:tc>
          <w:tcPr>
            <w:tcW w:w="720" w:type="dxa"/>
          </w:tcPr>
          <w:p w14:paraId="6036E2FD" w14:textId="77777777" w:rsidR="00830E18" w:rsidRDefault="00830E18" w:rsidP="00555A36">
            <w:pPr>
              <w:jc w:val="center"/>
              <w:rPr>
                <w:rFonts w:cs="Arial"/>
                <w:sz w:val="20"/>
                <w:szCs w:val="20"/>
              </w:rPr>
            </w:pPr>
            <w:r>
              <w:rPr>
                <w:rFonts w:cs="Arial"/>
                <w:sz w:val="20"/>
                <w:szCs w:val="20"/>
              </w:rPr>
              <w:t>30</w:t>
            </w:r>
          </w:p>
        </w:tc>
        <w:tc>
          <w:tcPr>
            <w:tcW w:w="791" w:type="dxa"/>
          </w:tcPr>
          <w:p w14:paraId="34AEE937" w14:textId="77777777" w:rsidR="00830E18" w:rsidRDefault="00830E18" w:rsidP="00555A36">
            <w:pPr>
              <w:jc w:val="center"/>
              <w:rPr>
                <w:rFonts w:cs="Arial"/>
                <w:sz w:val="20"/>
                <w:szCs w:val="20"/>
              </w:rPr>
            </w:pPr>
            <w:r>
              <w:rPr>
                <w:rFonts w:cs="Arial"/>
                <w:sz w:val="20"/>
                <w:szCs w:val="20"/>
              </w:rPr>
              <w:t>4</w:t>
            </w:r>
          </w:p>
        </w:tc>
        <w:tc>
          <w:tcPr>
            <w:tcW w:w="904" w:type="dxa"/>
          </w:tcPr>
          <w:p w14:paraId="3535ACA3" w14:textId="77777777" w:rsidR="00830E18" w:rsidRDefault="00830E18" w:rsidP="00555A36">
            <w:pPr>
              <w:jc w:val="center"/>
              <w:rPr>
                <w:rFonts w:cs="Arial"/>
                <w:sz w:val="20"/>
                <w:szCs w:val="20"/>
              </w:rPr>
            </w:pPr>
          </w:p>
        </w:tc>
        <w:tc>
          <w:tcPr>
            <w:tcW w:w="927" w:type="dxa"/>
          </w:tcPr>
          <w:p w14:paraId="672CB1E5" w14:textId="77777777" w:rsidR="00830E18" w:rsidRDefault="00830E18" w:rsidP="00555A36">
            <w:pPr>
              <w:jc w:val="center"/>
              <w:rPr>
                <w:rFonts w:cs="Arial"/>
                <w:sz w:val="20"/>
                <w:szCs w:val="20"/>
              </w:rPr>
            </w:pPr>
          </w:p>
        </w:tc>
        <w:tc>
          <w:tcPr>
            <w:tcW w:w="916" w:type="dxa"/>
          </w:tcPr>
          <w:p w14:paraId="38B17F60" w14:textId="77777777" w:rsidR="00830E18" w:rsidRDefault="00830E18" w:rsidP="00555A36">
            <w:pPr>
              <w:jc w:val="center"/>
              <w:rPr>
                <w:rFonts w:cs="Arial"/>
                <w:sz w:val="20"/>
                <w:szCs w:val="20"/>
              </w:rPr>
            </w:pPr>
            <w:r>
              <w:rPr>
                <w:rFonts w:cs="Arial"/>
                <w:sz w:val="20"/>
                <w:szCs w:val="20"/>
              </w:rPr>
              <w:t>100</w:t>
            </w:r>
          </w:p>
        </w:tc>
        <w:tc>
          <w:tcPr>
            <w:tcW w:w="996" w:type="dxa"/>
          </w:tcPr>
          <w:p w14:paraId="0C704FE8" w14:textId="77777777" w:rsidR="00830E18" w:rsidRDefault="00830E18" w:rsidP="00555A36">
            <w:pPr>
              <w:jc w:val="center"/>
              <w:rPr>
                <w:rFonts w:cs="Arial"/>
                <w:sz w:val="20"/>
                <w:szCs w:val="20"/>
              </w:rPr>
            </w:pPr>
            <w:r>
              <w:rPr>
                <w:rFonts w:cs="Arial"/>
                <w:sz w:val="20"/>
                <w:szCs w:val="20"/>
              </w:rPr>
              <w:t>1</w:t>
            </w:r>
          </w:p>
        </w:tc>
      </w:tr>
      <w:tr w:rsidR="00830E18" w14:paraId="7C5F0DE0" w14:textId="77777777" w:rsidTr="00555A36">
        <w:tc>
          <w:tcPr>
            <w:tcW w:w="2217" w:type="dxa"/>
          </w:tcPr>
          <w:p w14:paraId="293987A1" w14:textId="77777777" w:rsidR="00830E18" w:rsidRDefault="00830E18" w:rsidP="00555A36">
            <w:pPr>
              <w:rPr>
                <w:rFonts w:cs="Arial"/>
                <w:sz w:val="20"/>
                <w:szCs w:val="20"/>
              </w:rPr>
            </w:pPr>
            <w:r>
              <w:rPr>
                <w:rFonts w:cs="Arial"/>
                <w:sz w:val="20"/>
                <w:szCs w:val="20"/>
              </w:rPr>
              <w:t>Learning, Teaching and  Development in the field of Special and Inclusive Education</w:t>
            </w:r>
          </w:p>
          <w:p w14:paraId="1F14F765" w14:textId="77777777" w:rsidR="00830E18" w:rsidRDefault="00830E18" w:rsidP="00555A36">
            <w:pPr>
              <w:rPr>
                <w:rFonts w:cs="Arial"/>
                <w:sz w:val="20"/>
                <w:szCs w:val="20"/>
              </w:rPr>
            </w:pPr>
          </w:p>
        </w:tc>
        <w:tc>
          <w:tcPr>
            <w:tcW w:w="863" w:type="dxa"/>
          </w:tcPr>
          <w:p w14:paraId="0263913F" w14:textId="77777777" w:rsidR="00830E18" w:rsidRDefault="00830E18" w:rsidP="00555A36">
            <w:pPr>
              <w:jc w:val="center"/>
              <w:rPr>
                <w:rFonts w:cs="Arial"/>
                <w:sz w:val="20"/>
                <w:szCs w:val="20"/>
              </w:rPr>
            </w:pPr>
            <w:r>
              <w:rPr>
                <w:rFonts w:cs="Arial"/>
                <w:sz w:val="20"/>
                <w:szCs w:val="20"/>
              </w:rPr>
              <w:t>QF4120</w:t>
            </w:r>
          </w:p>
        </w:tc>
        <w:tc>
          <w:tcPr>
            <w:tcW w:w="720" w:type="dxa"/>
          </w:tcPr>
          <w:p w14:paraId="40C7D02A" w14:textId="77777777" w:rsidR="00830E18" w:rsidRDefault="00830E18" w:rsidP="00555A36">
            <w:pPr>
              <w:jc w:val="center"/>
              <w:rPr>
                <w:rFonts w:cs="Arial"/>
                <w:sz w:val="20"/>
                <w:szCs w:val="20"/>
              </w:rPr>
            </w:pPr>
            <w:r>
              <w:rPr>
                <w:rFonts w:cs="Arial"/>
                <w:sz w:val="20"/>
                <w:szCs w:val="20"/>
              </w:rPr>
              <w:t>30</w:t>
            </w:r>
          </w:p>
        </w:tc>
        <w:tc>
          <w:tcPr>
            <w:tcW w:w="791" w:type="dxa"/>
          </w:tcPr>
          <w:p w14:paraId="4C89B087" w14:textId="77777777" w:rsidR="00830E18" w:rsidRDefault="00830E18" w:rsidP="00555A36">
            <w:pPr>
              <w:jc w:val="center"/>
              <w:rPr>
                <w:rFonts w:cs="Arial"/>
                <w:sz w:val="20"/>
                <w:szCs w:val="20"/>
              </w:rPr>
            </w:pPr>
            <w:r>
              <w:rPr>
                <w:rFonts w:cs="Arial"/>
                <w:sz w:val="20"/>
                <w:szCs w:val="20"/>
              </w:rPr>
              <w:t>4</w:t>
            </w:r>
          </w:p>
        </w:tc>
        <w:tc>
          <w:tcPr>
            <w:tcW w:w="904" w:type="dxa"/>
          </w:tcPr>
          <w:p w14:paraId="594610A5" w14:textId="77777777" w:rsidR="00830E18" w:rsidRDefault="00830E18" w:rsidP="00555A36">
            <w:pPr>
              <w:jc w:val="center"/>
              <w:rPr>
                <w:rFonts w:cs="Arial"/>
                <w:sz w:val="20"/>
                <w:szCs w:val="20"/>
              </w:rPr>
            </w:pPr>
          </w:p>
        </w:tc>
        <w:tc>
          <w:tcPr>
            <w:tcW w:w="927" w:type="dxa"/>
          </w:tcPr>
          <w:p w14:paraId="6FF96F77" w14:textId="77777777" w:rsidR="00830E18" w:rsidRDefault="00830E18" w:rsidP="00555A36">
            <w:pPr>
              <w:jc w:val="center"/>
              <w:rPr>
                <w:rFonts w:cs="Arial"/>
                <w:sz w:val="20"/>
                <w:szCs w:val="20"/>
              </w:rPr>
            </w:pPr>
          </w:p>
        </w:tc>
        <w:tc>
          <w:tcPr>
            <w:tcW w:w="916" w:type="dxa"/>
          </w:tcPr>
          <w:p w14:paraId="4F362D27" w14:textId="77777777" w:rsidR="00830E18" w:rsidRDefault="00830E18" w:rsidP="00555A36">
            <w:pPr>
              <w:jc w:val="center"/>
              <w:rPr>
                <w:rFonts w:cs="Arial"/>
                <w:sz w:val="20"/>
                <w:szCs w:val="20"/>
              </w:rPr>
            </w:pPr>
            <w:r>
              <w:rPr>
                <w:rFonts w:cs="Arial"/>
                <w:sz w:val="20"/>
                <w:szCs w:val="20"/>
              </w:rPr>
              <w:t>100</w:t>
            </w:r>
          </w:p>
        </w:tc>
        <w:tc>
          <w:tcPr>
            <w:tcW w:w="996" w:type="dxa"/>
          </w:tcPr>
          <w:p w14:paraId="6C6F13FF" w14:textId="77777777" w:rsidR="00830E18" w:rsidRDefault="00830E18" w:rsidP="00555A36">
            <w:pPr>
              <w:jc w:val="center"/>
              <w:rPr>
                <w:rFonts w:cs="Arial"/>
                <w:sz w:val="20"/>
                <w:szCs w:val="20"/>
              </w:rPr>
            </w:pPr>
            <w:r>
              <w:rPr>
                <w:rFonts w:cs="Arial"/>
                <w:sz w:val="20"/>
                <w:szCs w:val="20"/>
              </w:rPr>
              <w:t>1</w:t>
            </w:r>
          </w:p>
        </w:tc>
      </w:tr>
      <w:tr w:rsidR="00830E18" w14:paraId="4A268DC5" w14:textId="77777777" w:rsidTr="00555A36">
        <w:tc>
          <w:tcPr>
            <w:tcW w:w="2217" w:type="dxa"/>
          </w:tcPr>
          <w:p w14:paraId="65A44E79" w14:textId="77777777" w:rsidR="00830E18" w:rsidRDefault="00830E18" w:rsidP="00555A36">
            <w:pPr>
              <w:rPr>
                <w:rFonts w:cs="Arial"/>
                <w:sz w:val="20"/>
                <w:szCs w:val="20"/>
              </w:rPr>
            </w:pPr>
            <w:r>
              <w:rPr>
                <w:rFonts w:cs="Arial"/>
                <w:sz w:val="20"/>
                <w:szCs w:val="20"/>
              </w:rPr>
              <w:t xml:space="preserve">Inclusive Practice </w:t>
            </w:r>
          </w:p>
          <w:p w14:paraId="6B635AC9" w14:textId="77777777" w:rsidR="00830E18" w:rsidRDefault="00830E18" w:rsidP="00555A36">
            <w:pPr>
              <w:rPr>
                <w:rFonts w:cs="Arial"/>
                <w:sz w:val="20"/>
                <w:szCs w:val="20"/>
              </w:rPr>
            </w:pPr>
          </w:p>
        </w:tc>
        <w:tc>
          <w:tcPr>
            <w:tcW w:w="863" w:type="dxa"/>
          </w:tcPr>
          <w:p w14:paraId="5D9EC143" w14:textId="77777777" w:rsidR="00830E18" w:rsidRDefault="00830E18" w:rsidP="00555A36">
            <w:pPr>
              <w:jc w:val="center"/>
              <w:rPr>
                <w:rFonts w:cs="Arial"/>
                <w:sz w:val="20"/>
                <w:szCs w:val="20"/>
              </w:rPr>
            </w:pPr>
            <w:r>
              <w:rPr>
                <w:rFonts w:cs="Arial"/>
                <w:sz w:val="20"/>
                <w:szCs w:val="20"/>
              </w:rPr>
              <w:t>QF4130</w:t>
            </w:r>
          </w:p>
        </w:tc>
        <w:tc>
          <w:tcPr>
            <w:tcW w:w="720" w:type="dxa"/>
          </w:tcPr>
          <w:p w14:paraId="2E690514" w14:textId="77777777" w:rsidR="00830E18" w:rsidRDefault="00830E18" w:rsidP="00555A36">
            <w:pPr>
              <w:jc w:val="center"/>
              <w:rPr>
                <w:rFonts w:cs="Arial"/>
                <w:sz w:val="20"/>
                <w:szCs w:val="20"/>
              </w:rPr>
            </w:pPr>
            <w:r>
              <w:rPr>
                <w:rFonts w:cs="Arial"/>
                <w:sz w:val="20"/>
                <w:szCs w:val="20"/>
              </w:rPr>
              <w:t>30</w:t>
            </w:r>
          </w:p>
        </w:tc>
        <w:tc>
          <w:tcPr>
            <w:tcW w:w="791" w:type="dxa"/>
          </w:tcPr>
          <w:p w14:paraId="0DF48CA9" w14:textId="77777777" w:rsidR="00830E18" w:rsidRDefault="00830E18" w:rsidP="00555A36">
            <w:pPr>
              <w:jc w:val="center"/>
              <w:rPr>
                <w:rFonts w:cs="Arial"/>
                <w:sz w:val="20"/>
                <w:szCs w:val="20"/>
              </w:rPr>
            </w:pPr>
            <w:r>
              <w:rPr>
                <w:rFonts w:cs="Arial"/>
                <w:sz w:val="20"/>
                <w:szCs w:val="20"/>
              </w:rPr>
              <w:t>4</w:t>
            </w:r>
          </w:p>
        </w:tc>
        <w:tc>
          <w:tcPr>
            <w:tcW w:w="904" w:type="dxa"/>
          </w:tcPr>
          <w:p w14:paraId="79C4F24D" w14:textId="77777777" w:rsidR="00830E18" w:rsidRDefault="00830E18" w:rsidP="00555A36">
            <w:pPr>
              <w:jc w:val="center"/>
              <w:rPr>
                <w:rFonts w:cs="Arial"/>
                <w:sz w:val="20"/>
                <w:szCs w:val="20"/>
              </w:rPr>
            </w:pPr>
          </w:p>
        </w:tc>
        <w:tc>
          <w:tcPr>
            <w:tcW w:w="927" w:type="dxa"/>
          </w:tcPr>
          <w:p w14:paraId="13907C0C" w14:textId="77777777" w:rsidR="00830E18" w:rsidRDefault="00830E18" w:rsidP="00555A36">
            <w:pPr>
              <w:jc w:val="center"/>
              <w:rPr>
                <w:rFonts w:cs="Arial"/>
                <w:sz w:val="20"/>
                <w:szCs w:val="20"/>
              </w:rPr>
            </w:pPr>
          </w:p>
        </w:tc>
        <w:tc>
          <w:tcPr>
            <w:tcW w:w="916" w:type="dxa"/>
          </w:tcPr>
          <w:p w14:paraId="28F38671" w14:textId="77777777" w:rsidR="00830E18" w:rsidRDefault="00830E18" w:rsidP="00555A36">
            <w:pPr>
              <w:jc w:val="center"/>
              <w:rPr>
                <w:rFonts w:cs="Arial"/>
                <w:sz w:val="20"/>
                <w:szCs w:val="20"/>
              </w:rPr>
            </w:pPr>
            <w:r>
              <w:rPr>
                <w:rFonts w:cs="Arial"/>
                <w:sz w:val="20"/>
                <w:szCs w:val="20"/>
              </w:rPr>
              <w:t>100</w:t>
            </w:r>
          </w:p>
        </w:tc>
        <w:tc>
          <w:tcPr>
            <w:tcW w:w="996" w:type="dxa"/>
          </w:tcPr>
          <w:p w14:paraId="21796BBA" w14:textId="77777777" w:rsidR="00830E18" w:rsidRDefault="00830E18" w:rsidP="00555A36">
            <w:pPr>
              <w:jc w:val="center"/>
              <w:rPr>
                <w:rFonts w:cs="Arial"/>
                <w:sz w:val="20"/>
                <w:szCs w:val="20"/>
              </w:rPr>
            </w:pPr>
            <w:r>
              <w:rPr>
                <w:rFonts w:cs="Arial"/>
                <w:sz w:val="20"/>
                <w:szCs w:val="20"/>
              </w:rPr>
              <w:t>2</w:t>
            </w:r>
          </w:p>
        </w:tc>
      </w:tr>
      <w:tr w:rsidR="00830E18" w:rsidRPr="00E965D4" w14:paraId="7D9451D7" w14:textId="77777777" w:rsidTr="00555A36">
        <w:tc>
          <w:tcPr>
            <w:tcW w:w="2217" w:type="dxa"/>
          </w:tcPr>
          <w:p w14:paraId="4419982E" w14:textId="77777777" w:rsidR="00830E18" w:rsidRPr="00E965D4" w:rsidRDefault="00830E18" w:rsidP="00555A36">
            <w:pPr>
              <w:rPr>
                <w:rFonts w:cs="Arial"/>
                <w:sz w:val="20"/>
                <w:szCs w:val="20"/>
              </w:rPr>
            </w:pPr>
            <w:r>
              <w:rPr>
                <w:rFonts w:cs="Arial"/>
                <w:sz w:val="20"/>
                <w:szCs w:val="20"/>
              </w:rPr>
              <w:t>Child Protection and Ethical Practices of Working with Children</w:t>
            </w:r>
          </w:p>
        </w:tc>
        <w:tc>
          <w:tcPr>
            <w:tcW w:w="863" w:type="dxa"/>
          </w:tcPr>
          <w:p w14:paraId="24EFFFD8" w14:textId="77777777" w:rsidR="00830E18" w:rsidRPr="00E965D4" w:rsidRDefault="00830E18" w:rsidP="00555A36">
            <w:pPr>
              <w:jc w:val="center"/>
              <w:rPr>
                <w:rFonts w:cs="Arial"/>
                <w:sz w:val="20"/>
                <w:szCs w:val="20"/>
              </w:rPr>
            </w:pPr>
            <w:r>
              <w:rPr>
                <w:rFonts w:cs="Arial"/>
                <w:sz w:val="20"/>
                <w:szCs w:val="20"/>
              </w:rPr>
              <w:t>QF4020</w:t>
            </w:r>
          </w:p>
        </w:tc>
        <w:tc>
          <w:tcPr>
            <w:tcW w:w="720" w:type="dxa"/>
          </w:tcPr>
          <w:p w14:paraId="2636C0DC" w14:textId="77777777" w:rsidR="00830E18" w:rsidRPr="00E965D4" w:rsidRDefault="00830E18" w:rsidP="00555A36">
            <w:pPr>
              <w:jc w:val="center"/>
              <w:rPr>
                <w:rFonts w:cs="Arial"/>
                <w:sz w:val="20"/>
                <w:szCs w:val="20"/>
              </w:rPr>
            </w:pPr>
            <w:r>
              <w:rPr>
                <w:rFonts w:cs="Arial"/>
                <w:sz w:val="20"/>
                <w:szCs w:val="20"/>
              </w:rPr>
              <w:t>30</w:t>
            </w:r>
          </w:p>
        </w:tc>
        <w:tc>
          <w:tcPr>
            <w:tcW w:w="791" w:type="dxa"/>
          </w:tcPr>
          <w:p w14:paraId="1D918507" w14:textId="77777777" w:rsidR="00830E18" w:rsidRPr="00E965D4" w:rsidRDefault="00830E18" w:rsidP="00555A36">
            <w:pPr>
              <w:jc w:val="center"/>
              <w:rPr>
                <w:rFonts w:cs="Arial"/>
                <w:sz w:val="20"/>
                <w:szCs w:val="20"/>
              </w:rPr>
            </w:pPr>
            <w:r>
              <w:rPr>
                <w:rFonts w:cs="Arial"/>
                <w:sz w:val="20"/>
                <w:szCs w:val="20"/>
              </w:rPr>
              <w:t>4</w:t>
            </w:r>
          </w:p>
        </w:tc>
        <w:tc>
          <w:tcPr>
            <w:tcW w:w="904" w:type="dxa"/>
          </w:tcPr>
          <w:p w14:paraId="72A90D7F" w14:textId="77777777" w:rsidR="00830E18" w:rsidRDefault="00830E18" w:rsidP="00555A36">
            <w:pPr>
              <w:jc w:val="center"/>
              <w:rPr>
                <w:rFonts w:cs="Arial"/>
                <w:sz w:val="20"/>
                <w:szCs w:val="20"/>
              </w:rPr>
            </w:pPr>
          </w:p>
          <w:p w14:paraId="5A77A491" w14:textId="77777777" w:rsidR="00830E18" w:rsidRPr="00E965D4" w:rsidRDefault="00830E18" w:rsidP="00555A36">
            <w:pPr>
              <w:jc w:val="center"/>
              <w:rPr>
                <w:rFonts w:cs="Arial"/>
                <w:sz w:val="20"/>
                <w:szCs w:val="20"/>
              </w:rPr>
            </w:pPr>
            <w:r>
              <w:rPr>
                <w:rFonts w:cs="Arial"/>
                <w:sz w:val="20"/>
                <w:szCs w:val="20"/>
              </w:rPr>
              <w:t>0</w:t>
            </w:r>
          </w:p>
        </w:tc>
        <w:tc>
          <w:tcPr>
            <w:tcW w:w="927" w:type="dxa"/>
          </w:tcPr>
          <w:p w14:paraId="3AF12A04" w14:textId="77777777" w:rsidR="00830E18" w:rsidRPr="00E965D4" w:rsidRDefault="00830E18" w:rsidP="00555A36">
            <w:pPr>
              <w:jc w:val="center"/>
              <w:rPr>
                <w:rFonts w:cs="Arial"/>
                <w:sz w:val="20"/>
                <w:szCs w:val="20"/>
              </w:rPr>
            </w:pPr>
          </w:p>
        </w:tc>
        <w:tc>
          <w:tcPr>
            <w:tcW w:w="916" w:type="dxa"/>
          </w:tcPr>
          <w:p w14:paraId="50E59F0A" w14:textId="77777777" w:rsidR="00830E18" w:rsidRDefault="00830E18" w:rsidP="00555A36">
            <w:pPr>
              <w:jc w:val="center"/>
              <w:rPr>
                <w:rFonts w:cs="Arial"/>
                <w:sz w:val="20"/>
                <w:szCs w:val="20"/>
              </w:rPr>
            </w:pPr>
          </w:p>
          <w:p w14:paraId="14131655" w14:textId="77777777" w:rsidR="00830E18" w:rsidRPr="00E965D4" w:rsidRDefault="00830E18" w:rsidP="00555A36">
            <w:pPr>
              <w:jc w:val="center"/>
              <w:rPr>
                <w:rFonts w:cs="Arial"/>
                <w:sz w:val="20"/>
                <w:szCs w:val="20"/>
              </w:rPr>
            </w:pPr>
            <w:r>
              <w:rPr>
                <w:rFonts w:cs="Arial"/>
                <w:sz w:val="20"/>
                <w:szCs w:val="20"/>
              </w:rPr>
              <w:t>100</w:t>
            </w:r>
          </w:p>
        </w:tc>
        <w:tc>
          <w:tcPr>
            <w:tcW w:w="996" w:type="dxa"/>
          </w:tcPr>
          <w:p w14:paraId="3B4C6A3C" w14:textId="77777777" w:rsidR="00830E18" w:rsidRPr="00E965D4" w:rsidRDefault="00830E18" w:rsidP="00555A36">
            <w:pPr>
              <w:jc w:val="center"/>
              <w:rPr>
                <w:rFonts w:cs="Arial"/>
                <w:sz w:val="20"/>
                <w:szCs w:val="20"/>
              </w:rPr>
            </w:pPr>
            <w:r>
              <w:rPr>
                <w:rFonts w:cs="Arial"/>
                <w:sz w:val="20"/>
                <w:szCs w:val="20"/>
              </w:rPr>
              <w:t>2</w:t>
            </w:r>
          </w:p>
        </w:tc>
      </w:tr>
    </w:tbl>
    <w:p w14:paraId="12FD4D91" w14:textId="77777777" w:rsidR="00A92C9B" w:rsidRPr="000765B1" w:rsidRDefault="00A92C9B" w:rsidP="00A92C9B">
      <w:pPr>
        <w:rPr>
          <w:rFonts w:ascii="Arial" w:hAnsi="Arial" w:cs="Arial"/>
          <w:sz w:val="22"/>
          <w:szCs w:val="22"/>
        </w:rPr>
      </w:pPr>
    </w:p>
    <w:p w14:paraId="409F75C0" w14:textId="77777777" w:rsidR="00A92C9B" w:rsidRPr="00DA2044" w:rsidRDefault="00A92C9B" w:rsidP="00A92C9B">
      <w:pPr>
        <w:rPr>
          <w:rFonts w:ascii="Arial" w:hAnsi="Arial" w:cs="Arial"/>
          <w:color w:val="FF0000"/>
        </w:rPr>
      </w:pPr>
    </w:p>
    <w:p w14:paraId="2998AC52" w14:textId="77777777" w:rsidR="00717973" w:rsidRPr="00717973" w:rsidRDefault="00717973" w:rsidP="00717973">
      <w:pPr>
        <w:rPr>
          <w:rFonts w:ascii="Arial" w:hAnsi="Arial" w:cs="Arial"/>
          <w:sz w:val="22"/>
        </w:rPr>
      </w:pPr>
      <w:r w:rsidRPr="00717973">
        <w:rPr>
          <w:rFonts w:ascii="Arial" w:hAnsi="Arial" w:cs="Arial"/>
          <w:sz w:val="22"/>
        </w:rPr>
        <w:t xml:space="preserve">Progression to level 5 requires all core modules to be passed.     </w:t>
      </w:r>
    </w:p>
    <w:p w14:paraId="6117A10D" w14:textId="77777777" w:rsidR="00717973" w:rsidRPr="00717973" w:rsidRDefault="00717973" w:rsidP="00717973">
      <w:pPr>
        <w:rPr>
          <w:rFonts w:ascii="Arial" w:hAnsi="Arial" w:cs="Arial"/>
          <w:sz w:val="22"/>
        </w:rPr>
      </w:pPr>
    </w:p>
    <w:p w14:paraId="628A52B3" w14:textId="6C04C981" w:rsidR="00717973" w:rsidRPr="00717973" w:rsidRDefault="00717973" w:rsidP="00717973">
      <w:pPr>
        <w:rPr>
          <w:rFonts w:ascii="Arial" w:hAnsi="Arial" w:cs="Arial"/>
          <w:sz w:val="22"/>
        </w:rPr>
      </w:pPr>
      <w:r w:rsidRPr="00717973">
        <w:rPr>
          <w:rFonts w:ascii="Arial" w:hAnsi="Arial" w:cs="Arial"/>
          <w:sz w:val="22"/>
        </w:rPr>
        <w:t>Students exiting the programme at this point who have successfully completed 120 credits are eligible for the award of Certificate of Higher Education.</w:t>
      </w:r>
    </w:p>
    <w:p w14:paraId="461CD1C2" w14:textId="0C2962C7" w:rsidR="00717973" w:rsidRDefault="00717973" w:rsidP="00A92C9B">
      <w:pPr>
        <w:rPr>
          <w:rFonts w:ascii="Arial" w:hAnsi="Arial" w:cs="Arial"/>
          <w:sz w:val="22"/>
        </w:rPr>
      </w:pPr>
    </w:p>
    <w:p w14:paraId="2ABF12E2" w14:textId="7F44307B" w:rsidR="00021E6D" w:rsidRDefault="00021E6D" w:rsidP="00A92C9B">
      <w:pPr>
        <w:rPr>
          <w:rFonts w:ascii="Arial" w:hAnsi="Arial" w:cs="Arial"/>
          <w:sz w:val="22"/>
        </w:rPr>
      </w:pPr>
    </w:p>
    <w:p w14:paraId="7604CA5A" w14:textId="30D3DFA6" w:rsidR="00021E6D" w:rsidRDefault="00021E6D" w:rsidP="00A92C9B">
      <w:pPr>
        <w:rPr>
          <w:rFonts w:ascii="Arial" w:hAnsi="Arial" w:cs="Arial"/>
          <w:sz w:val="22"/>
        </w:rPr>
      </w:pPr>
    </w:p>
    <w:p w14:paraId="4B37AE02" w14:textId="321B603D" w:rsidR="00021E6D" w:rsidRDefault="00021E6D" w:rsidP="00A92C9B">
      <w:pPr>
        <w:rPr>
          <w:rFonts w:ascii="Arial" w:hAnsi="Arial" w:cs="Arial"/>
          <w:sz w:val="22"/>
        </w:rPr>
      </w:pPr>
    </w:p>
    <w:p w14:paraId="5F47D202" w14:textId="61508C5D" w:rsidR="00021E6D" w:rsidRDefault="00021E6D" w:rsidP="00A92C9B">
      <w:pPr>
        <w:rPr>
          <w:rFonts w:ascii="Arial" w:hAnsi="Arial" w:cs="Arial"/>
          <w:sz w:val="22"/>
        </w:rPr>
      </w:pPr>
    </w:p>
    <w:p w14:paraId="6A25AC5E" w14:textId="42527128" w:rsidR="00021E6D" w:rsidRDefault="00021E6D" w:rsidP="00A92C9B">
      <w:pPr>
        <w:rPr>
          <w:rFonts w:ascii="Arial" w:hAnsi="Arial" w:cs="Arial"/>
          <w:sz w:val="22"/>
        </w:rPr>
      </w:pPr>
    </w:p>
    <w:p w14:paraId="6FCBF1A8" w14:textId="7E02A9F8" w:rsidR="00021E6D" w:rsidRDefault="00021E6D" w:rsidP="00A92C9B">
      <w:pPr>
        <w:rPr>
          <w:rFonts w:ascii="Arial" w:hAnsi="Arial" w:cs="Arial"/>
          <w:sz w:val="22"/>
        </w:rPr>
      </w:pPr>
    </w:p>
    <w:tbl>
      <w:tblPr>
        <w:tblW w:w="0" w:type="auto"/>
        <w:tblBorders>
          <w:insideH w:val="single" w:sz="4" w:space="0" w:color="auto"/>
          <w:insideV w:val="single" w:sz="4" w:space="0" w:color="auto"/>
        </w:tblBorders>
        <w:tblLook w:val="04A0" w:firstRow="1" w:lastRow="0" w:firstColumn="1" w:lastColumn="0" w:noHBand="0" w:noVBand="1"/>
      </w:tblPr>
      <w:tblGrid>
        <w:gridCol w:w="8449"/>
      </w:tblGrid>
      <w:tr w:rsidR="00830E18" w:rsidRPr="00E965D4" w14:paraId="56391CCA" w14:textId="77777777" w:rsidTr="00830E18">
        <w:trPr>
          <w:trHeight w:val="488"/>
        </w:trPr>
        <w:tc>
          <w:tcPr>
            <w:tcW w:w="8449" w:type="dxa"/>
          </w:tcPr>
          <w:p w14:paraId="33BF8AB5" w14:textId="77777777" w:rsidR="00830E18" w:rsidRDefault="00830E18" w:rsidP="00555A36">
            <w:pPr>
              <w:rPr>
                <w:rFonts w:cs="Arial"/>
                <w:sz w:val="20"/>
                <w:szCs w:val="20"/>
              </w:rPr>
            </w:pPr>
          </w:p>
        </w:tc>
      </w:tr>
    </w:tbl>
    <w:p w14:paraId="681265D2" w14:textId="77777777" w:rsidR="00830E18" w:rsidRDefault="00830E18" w:rsidP="00830E18">
      <w:pPr>
        <w:rPr>
          <w:rFonts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1934"/>
        <w:gridCol w:w="872"/>
        <w:gridCol w:w="772"/>
        <w:gridCol w:w="683"/>
        <w:gridCol w:w="894"/>
        <w:gridCol w:w="972"/>
        <w:gridCol w:w="841"/>
        <w:gridCol w:w="1005"/>
        <w:gridCol w:w="1455"/>
      </w:tblGrid>
      <w:tr w:rsidR="00830E18" w:rsidRPr="00E965D4" w14:paraId="35E688D0" w14:textId="77777777" w:rsidTr="00555A36">
        <w:tc>
          <w:tcPr>
            <w:tcW w:w="9242" w:type="dxa"/>
            <w:gridSpan w:val="9"/>
            <w:tcBorders>
              <w:top w:val="nil"/>
              <w:bottom w:val="single" w:sz="4" w:space="0" w:color="auto"/>
            </w:tcBorders>
            <w:shd w:val="clear" w:color="auto" w:fill="DBE5F1"/>
          </w:tcPr>
          <w:p w14:paraId="24D90D78" w14:textId="77777777" w:rsidR="00830E18" w:rsidRPr="00D21B77" w:rsidRDefault="00830E18" w:rsidP="00555A36">
            <w:pPr>
              <w:rPr>
                <w:rFonts w:cs="Arial"/>
                <w:sz w:val="20"/>
                <w:szCs w:val="20"/>
              </w:rPr>
            </w:pPr>
            <w:r>
              <w:rPr>
                <w:rFonts w:cs="Arial"/>
                <w:b/>
                <w:sz w:val="20"/>
                <w:szCs w:val="20"/>
              </w:rPr>
              <w:t xml:space="preserve">Level 5 </w:t>
            </w:r>
            <w:r>
              <w:rPr>
                <w:rFonts w:cs="Arial"/>
                <w:sz w:val="20"/>
                <w:szCs w:val="20"/>
              </w:rPr>
              <w:t>(at least 60 credits = core)</w:t>
            </w:r>
          </w:p>
        </w:tc>
      </w:tr>
      <w:tr w:rsidR="00830E18" w:rsidRPr="00E965D4" w14:paraId="29613BCE" w14:textId="77777777" w:rsidTr="00555A36">
        <w:tc>
          <w:tcPr>
            <w:tcW w:w="1934" w:type="dxa"/>
            <w:tcBorders>
              <w:top w:val="single" w:sz="4" w:space="0" w:color="auto"/>
              <w:bottom w:val="single" w:sz="4" w:space="0" w:color="auto"/>
              <w:right w:val="single" w:sz="4" w:space="0" w:color="auto"/>
            </w:tcBorders>
          </w:tcPr>
          <w:p w14:paraId="681B73B2" w14:textId="77777777" w:rsidR="00830E18" w:rsidRPr="00E965D4" w:rsidRDefault="00830E18" w:rsidP="00555A36">
            <w:pPr>
              <w:rPr>
                <w:rFonts w:cs="Arial"/>
                <w:b/>
                <w:sz w:val="20"/>
                <w:szCs w:val="20"/>
              </w:rPr>
            </w:pPr>
            <w:r w:rsidRPr="00E965D4">
              <w:rPr>
                <w:rFonts w:cs="Arial"/>
                <w:b/>
                <w:sz w:val="20"/>
                <w:szCs w:val="20"/>
              </w:rPr>
              <w:t>Compulsory modules</w:t>
            </w:r>
          </w:p>
          <w:p w14:paraId="00324F3B" w14:textId="77777777" w:rsidR="00830E18" w:rsidRPr="00E965D4" w:rsidRDefault="00830E18" w:rsidP="00555A36">
            <w:pPr>
              <w:rPr>
                <w:rFonts w:cs="Arial"/>
                <w:b/>
                <w:sz w:val="20"/>
                <w:szCs w:val="20"/>
              </w:rPr>
            </w:pPr>
          </w:p>
        </w:tc>
        <w:tc>
          <w:tcPr>
            <w:tcW w:w="863" w:type="dxa"/>
            <w:tcBorders>
              <w:top w:val="single" w:sz="4" w:space="0" w:color="auto"/>
              <w:left w:val="single" w:sz="4" w:space="0" w:color="auto"/>
              <w:bottom w:val="single" w:sz="4" w:space="0" w:color="auto"/>
              <w:right w:val="single" w:sz="4" w:space="0" w:color="auto"/>
            </w:tcBorders>
          </w:tcPr>
          <w:p w14:paraId="25163C90" w14:textId="77777777" w:rsidR="00830E18" w:rsidRPr="00E965D4" w:rsidRDefault="00830E18" w:rsidP="00555A36">
            <w:pPr>
              <w:jc w:val="center"/>
              <w:rPr>
                <w:rFonts w:cs="Arial"/>
                <w:b/>
                <w:sz w:val="20"/>
                <w:szCs w:val="20"/>
              </w:rPr>
            </w:pPr>
            <w:r w:rsidRPr="00E965D4">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tcPr>
          <w:p w14:paraId="611E27A5" w14:textId="77777777" w:rsidR="00830E18" w:rsidRPr="00E965D4" w:rsidRDefault="00830E18" w:rsidP="00555A36">
            <w:pPr>
              <w:jc w:val="center"/>
              <w:rPr>
                <w:rFonts w:cs="Arial"/>
                <w:b/>
                <w:sz w:val="20"/>
                <w:szCs w:val="20"/>
              </w:rPr>
            </w:pPr>
            <w:r w:rsidRPr="00E965D4">
              <w:rPr>
                <w:rFonts w:cs="Arial"/>
                <w:b/>
                <w:sz w:val="20"/>
                <w:szCs w:val="20"/>
              </w:rPr>
              <w:t xml:space="preserve">Credit </w:t>
            </w:r>
          </w:p>
          <w:p w14:paraId="5CE3CA2B" w14:textId="77777777" w:rsidR="00830E18" w:rsidRPr="00E965D4" w:rsidRDefault="00830E18" w:rsidP="00555A36">
            <w:pPr>
              <w:jc w:val="center"/>
              <w:rPr>
                <w:rFonts w:cs="Arial"/>
                <w:b/>
                <w:sz w:val="20"/>
                <w:szCs w:val="20"/>
              </w:rPr>
            </w:pPr>
            <w:r w:rsidRPr="00E965D4">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tcPr>
          <w:p w14:paraId="29CFBCAC" w14:textId="77777777" w:rsidR="00830E18" w:rsidRPr="00E965D4" w:rsidRDefault="00830E18" w:rsidP="00555A36">
            <w:pPr>
              <w:jc w:val="center"/>
              <w:rPr>
                <w:rFonts w:cs="Arial"/>
                <w:b/>
                <w:sz w:val="20"/>
                <w:szCs w:val="20"/>
              </w:rPr>
            </w:pPr>
            <w:r>
              <w:rPr>
                <w:rFonts w:cs="Arial"/>
                <w:b/>
                <w:sz w:val="20"/>
                <w:szCs w:val="20"/>
              </w:rPr>
              <w:t xml:space="preserve">Level </w:t>
            </w:r>
          </w:p>
        </w:tc>
        <w:tc>
          <w:tcPr>
            <w:tcW w:w="871" w:type="dxa"/>
            <w:tcBorders>
              <w:top w:val="single" w:sz="4" w:space="0" w:color="auto"/>
              <w:left w:val="single" w:sz="4" w:space="0" w:color="auto"/>
              <w:bottom w:val="single" w:sz="4" w:space="0" w:color="auto"/>
              <w:right w:val="single" w:sz="4" w:space="0" w:color="auto"/>
            </w:tcBorders>
          </w:tcPr>
          <w:p w14:paraId="2185DF4A" w14:textId="77777777" w:rsidR="00830E18" w:rsidRPr="00E965D4" w:rsidRDefault="00830E18" w:rsidP="00555A36">
            <w:pPr>
              <w:jc w:val="center"/>
              <w:rPr>
                <w:rFonts w:cs="Arial"/>
                <w:b/>
                <w:sz w:val="20"/>
                <w:szCs w:val="20"/>
              </w:rPr>
            </w:pPr>
            <w:r w:rsidRPr="00E965D4">
              <w:rPr>
                <w:rFonts w:cs="Arial"/>
                <w:b/>
                <w:sz w:val="20"/>
                <w:szCs w:val="20"/>
              </w:rPr>
              <w:t xml:space="preserve">% </w:t>
            </w:r>
          </w:p>
          <w:p w14:paraId="27D3D454" w14:textId="77777777" w:rsidR="00830E18" w:rsidRPr="00E965D4" w:rsidRDefault="00830E18" w:rsidP="00555A36">
            <w:pPr>
              <w:jc w:val="center"/>
              <w:rPr>
                <w:rFonts w:cs="Arial"/>
                <w:b/>
                <w:sz w:val="20"/>
                <w:szCs w:val="20"/>
              </w:rPr>
            </w:pPr>
            <w:r w:rsidRPr="00E965D4">
              <w:rPr>
                <w:rFonts w:cs="Arial"/>
                <w:b/>
                <w:sz w:val="20"/>
                <w:szCs w:val="20"/>
              </w:rPr>
              <w:t>Written exam</w:t>
            </w:r>
          </w:p>
          <w:p w14:paraId="04856812" w14:textId="77777777" w:rsidR="00830E18" w:rsidRPr="00E965D4" w:rsidRDefault="00830E18" w:rsidP="00555A36">
            <w:pPr>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tcPr>
          <w:p w14:paraId="0CF62DF1" w14:textId="77777777" w:rsidR="00830E18" w:rsidRPr="00E965D4" w:rsidRDefault="00830E18" w:rsidP="00555A36">
            <w:pPr>
              <w:jc w:val="center"/>
              <w:rPr>
                <w:rFonts w:cs="Arial"/>
                <w:b/>
                <w:sz w:val="20"/>
                <w:szCs w:val="20"/>
              </w:rPr>
            </w:pPr>
            <w:r w:rsidRPr="00E965D4">
              <w:rPr>
                <w:rFonts w:cs="Arial"/>
                <w:b/>
                <w:sz w:val="20"/>
                <w:szCs w:val="20"/>
              </w:rPr>
              <w:t>% practical exam</w:t>
            </w:r>
          </w:p>
        </w:tc>
        <w:tc>
          <w:tcPr>
            <w:tcW w:w="841" w:type="dxa"/>
            <w:tcBorders>
              <w:top w:val="single" w:sz="4" w:space="0" w:color="auto"/>
              <w:left w:val="single" w:sz="4" w:space="0" w:color="auto"/>
              <w:bottom w:val="single" w:sz="4" w:space="0" w:color="auto"/>
              <w:right w:val="single" w:sz="4" w:space="0" w:color="auto"/>
            </w:tcBorders>
          </w:tcPr>
          <w:p w14:paraId="5B4D4141" w14:textId="77777777" w:rsidR="00830E18" w:rsidRPr="00E965D4" w:rsidRDefault="00830E18" w:rsidP="00555A36">
            <w:pPr>
              <w:jc w:val="center"/>
              <w:rPr>
                <w:rFonts w:cs="Arial"/>
                <w:b/>
                <w:sz w:val="20"/>
                <w:szCs w:val="20"/>
              </w:rPr>
            </w:pPr>
            <w:r w:rsidRPr="00E965D4">
              <w:rPr>
                <w:rFonts w:cs="Arial"/>
                <w:b/>
                <w:sz w:val="20"/>
                <w:szCs w:val="20"/>
              </w:rPr>
              <w:t xml:space="preserve">% </w:t>
            </w:r>
          </w:p>
          <w:p w14:paraId="3DCD3820" w14:textId="77777777" w:rsidR="00830E18" w:rsidRPr="00E965D4" w:rsidRDefault="00830E18" w:rsidP="00555A36">
            <w:pPr>
              <w:jc w:val="center"/>
              <w:rPr>
                <w:rFonts w:cs="Arial"/>
                <w:b/>
                <w:sz w:val="20"/>
                <w:szCs w:val="20"/>
              </w:rPr>
            </w:pPr>
            <w:r w:rsidRPr="00E965D4">
              <w:rPr>
                <w:rFonts w:cs="Arial"/>
                <w:b/>
                <w:sz w:val="20"/>
                <w:szCs w:val="20"/>
              </w:rPr>
              <w:t>course-work</w:t>
            </w:r>
          </w:p>
        </w:tc>
        <w:tc>
          <w:tcPr>
            <w:tcW w:w="963" w:type="dxa"/>
            <w:tcBorders>
              <w:top w:val="single" w:sz="4" w:space="0" w:color="auto"/>
              <w:left w:val="single" w:sz="4" w:space="0" w:color="auto"/>
              <w:bottom w:val="single" w:sz="4" w:space="0" w:color="auto"/>
              <w:right w:val="single" w:sz="4" w:space="0" w:color="auto"/>
            </w:tcBorders>
          </w:tcPr>
          <w:p w14:paraId="04EEF17B" w14:textId="77777777" w:rsidR="00830E18" w:rsidRPr="00E965D4" w:rsidRDefault="00830E18" w:rsidP="00555A36">
            <w:pPr>
              <w:jc w:val="center"/>
              <w:rPr>
                <w:rFonts w:cs="Arial"/>
                <w:b/>
                <w:sz w:val="20"/>
                <w:szCs w:val="20"/>
              </w:rPr>
            </w:pPr>
            <w:r>
              <w:rPr>
                <w:rFonts w:cs="Arial"/>
                <w:b/>
                <w:sz w:val="20"/>
                <w:szCs w:val="20"/>
              </w:rPr>
              <w:t>Teaching Block</w:t>
            </w:r>
          </w:p>
        </w:tc>
        <w:tc>
          <w:tcPr>
            <w:tcW w:w="1455" w:type="dxa"/>
            <w:tcBorders>
              <w:top w:val="single" w:sz="4" w:space="0" w:color="auto"/>
              <w:left w:val="single" w:sz="4" w:space="0" w:color="auto"/>
              <w:bottom w:val="single" w:sz="4" w:space="0" w:color="auto"/>
            </w:tcBorders>
          </w:tcPr>
          <w:p w14:paraId="5DB2A498" w14:textId="77777777" w:rsidR="00830E18" w:rsidRDefault="00830E18" w:rsidP="00555A36">
            <w:pPr>
              <w:jc w:val="center"/>
              <w:rPr>
                <w:rFonts w:cs="Arial"/>
                <w:b/>
                <w:sz w:val="20"/>
                <w:szCs w:val="20"/>
              </w:rPr>
            </w:pPr>
          </w:p>
        </w:tc>
      </w:tr>
      <w:tr w:rsidR="00830E18" w:rsidRPr="00E965D4" w14:paraId="79616952" w14:textId="77777777" w:rsidTr="00555A36">
        <w:tc>
          <w:tcPr>
            <w:tcW w:w="1934" w:type="dxa"/>
            <w:tcBorders>
              <w:top w:val="single" w:sz="4" w:space="0" w:color="auto"/>
              <w:bottom w:val="single" w:sz="4" w:space="0" w:color="auto"/>
              <w:right w:val="single" w:sz="4" w:space="0" w:color="auto"/>
            </w:tcBorders>
          </w:tcPr>
          <w:p w14:paraId="1240067C" w14:textId="77777777" w:rsidR="00830E18" w:rsidRPr="00E965D4" w:rsidRDefault="00830E18" w:rsidP="00555A36">
            <w:pPr>
              <w:rPr>
                <w:rFonts w:cs="Arial"/>
                <w:sz w:val="20"/>
                <w:szCs w:val="20"/>
              </w:rPr>
            </w:pPr>
            <w:r>
              <w:rPr>
                <w:rFonts w:cs="Arial"/>
                <w:sz w:val="20"/>
                <w:szCs w:val="20"/>
              </w:rPr>
              <w:t>Effective Communication Skills</w:t>
            </w:r>
          </w:p>
        </w:tc>
        <w:tc>
          <w:tcPr>
            <w:tcW w:w="863" w:type="dxa"/>
            <w:tcBorders>
              <w:top w:val="single" w:sz="4" w:space="0" w:color="auto"/>
              <w:left w:val="single" w:sz="4" w:space="0" w:color="auto"/>
              <w:bottom w:val="single" w:sz="4" w:space="0" w:color="auto"/>
              <w:right w:val="single" w:sz="4" w:space="0" w:color="auto"/>
            </w:tcBorders>
          </w:tcPr>
          <w:p w14:paraId="3D4582D0" w14:textId="77777777" w:rsidR="00830E18" w:rsidRPr="00E965D4" w:rsidRDefault="00830E18" w:rsidP="00555A36">
            <w:pPr>
              <w:jc w:val="center"/>
              <w:rPr>
                <w:rFonts w:cs="Arial"/>
                <w:sz w:val="20"/>
                <w:szCs w:val="20"/>
              </w:rPr>
            </w:pPr>
            <w:r>
              <w:rPr>
                <w:rFonts w:cs="Arial"/>
                <w:sz w:val="20"/>
                <w:szCs w:val="20"/>
              </w:rPr>
              <w:t>QF5030</w:t>
            </w:r>
          </w:p>
        </w:tc>
        <w:tc>
          <w:tcPr>
            <w:tcW w:w="720" w:type="dxa"/>
            <w:tcBorders>
              <w:top w:val="single" w:sz="4" w:space="0" w:color="auto"/>
              <w:left w:val="single" w:sz="4" w:space="0" w:color="auto"/>
              <w:bottom w:val="single" w:sz="4" w:space="0" w:color="auto"/>
              <w:right w:val="single" w:sz="4" w:space="0" w:color="auto"/>
            </w:tcBorders>
          </w:tcPr>
          <w:p w14:paraId="2EB82F25" w14:textId="77777777" w:rsidR="00830E18" w:rsidRPr="00E965D4" w:rsidRDefault="00830E18" w:rsidP="00555A36">
            <w:pPr>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6AF56027" w14:textId="77777777" w:rsidR="00830E18" w:rsidRPr="00E965D4" w:rsidRDefault="00830E18" w:rsidP="00555A36">
            <w:pPr>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62769D78" w14:textId="77777777" w:rsidR="00830E18" w:rsidRPr="00E965D4" w:rsidRDefault="00830E18" w:rsidP="00555A36">
            <w:pPr>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tcPr>
          <w:p w14:paraId="7B83F49C" w14:textId="77777777" w:rsidR="00830E18" w:rsidRPr="00E965D4" w:rsidRDefault="00830E18" w:rsidP="00555A36">
            <w:pPr>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tcPr>
          <w:p w14:paraId="104BF3B8" w14:textId="77777777" w:rsidR="00830E18" w:rsidRPr="00E965D4" w:rsidRDefault="00830E18" w:rsidP="00555A36">
            <w:pPr>
              <w:jc w:val="center"/>
              <w:rPr>
                <w:rFonts w:cs="Arial"/>
                <w:sz w:val="20"/>
                <w:szCs w:val="20"/>
              </w:rPr>
            </w:pPr>
            <w:r>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14:paraId="4CD194D0" w14:textId="77777777" w:rsidR="00830E18" w:rsidRPr="00E965D4" w:rsidRDefault="00830E18" w:rsidP="00555A36">
            <w:pPr>
              <w:jc w:val="center"/>
              <w:rPr>
                <w:rFonts w:cs="Arial"/>
                <w:sz w:val="20"/>
                <w:szCs w:val="20"/>
              </w:rPr>
            </w:pPr>
            <w:r>
              <w:rPr>
                <w:rFonts w:cs="Arial"/>
                <w:sz w:val="20"/>
                <w:szCs w:val="20"/>
              </w:rPr>
              <w:t>1</w:t>
            </w:r>
          </w:p>
        </w:tc>
        <w:tc>
          <w:tcPr>
            <w:tcW w:w="1455" w:type="dxa"/>
            <w:tcBorders>
              <w:top w:val="single" w:sz="4" w:space="0" w:color="auto"/>
              <w:left w:val="single" w:sz="4" w:space="0" w:color="auto"/>
              <w:bottom w:val="single" w:sz="4" w:space="0" w:color="auto"/>
            </w:tcBorders>
          </w:tcPr>
          <w:p w14:paraId="1F46C788" w14:textId="77777777" w:rsidR="00830E18" w:rsidRDefault="00830E18" w:rsidP="00555A36">
            <w:pPr>
              <w:jc w:val="center"/>
              <w:rPr>
                <w:rFonts w:cs="Arial"/>
                <w:sz w:val="20"/>
                <w:szCs w:val="20"/>
              </w:rPr>
            </w:pPr>
          </w:p>
        </w:tc>
      </w:tr>
      <w:tr w:rsidR="00830E18" w:rsidRPr="00E965D4" w14:paraId="5E5F0340" w14:textId="77777777" w:rsidTr="00555A36">
        <w:tc>
          <w:tcPr>
            <w:tcW w:w="1934" w:type="dxa"/>
            <w:tcBorders>
              <w:top w:val="single" w:sz="4" w:space="0" w:color="auto"/>
              <w:bottom w:val="single" w:sz="4" w:space="0" w:color="auto"/>
              <w:right w:val="single" w:sz="4" w:space="0" w:color="auto"/>
            </w:tcBorders>
          </w:tcPr>
          <w:p w14:paraId="2912627B" w14:textId="77777777" w:rsidR="00830E18" w:rsidRPr="00E965D4" w:rsidRDefault="00830E18" w:rsidP="00555A36">
            <w:pPr>
              <w:rPr>
                <w:rFonts w:cs="Arial"/>
                <w:sz w:val="20"/>
                <w:szCs w:val="20"/>
              </w:rPr>
            </w:pPr>
            <w:r>
              <w:rPr>
                <w:rFonts w:cs="Arial"/>
                <w:sz w:val="20"/>
                <w:szCs w:val="20"/>
              </w:rPr>
              <w:t>International Systems to Support Learning</w:t>
            </w:r>
          </w:p>
        </w:tc>
        <w:tc>
          <w:tcPr>
            <w:tcW w:w="863" w:type="dxa"/>
            <w:tcBorders>
              <w:top w:val="single" w:sz="4" w:space="0" w:color="auto"/>
              <w:left w:val="single" w:sz="4" w:space="0" w:color="auto"/>
              <w:bottom w:val="single" w:sz="4" w:space="0" w:color="auto"/>
              <w:right w:val="single" w:sz="4" w:space="0" w:color="auto"/>
            </w:tcBorders>
          </w:tcPr>
          <w:p w14:paraId="4158CD8B" w14:textId="77777777" w:rsidR="00830E18" w:rsidRPr="00E965D4" w:rsidRDefault="00830E18" w:rsidP="00555A36">
            <w:pPr>
              <w:jc w:val="center"/>
              <w:rPr>
                <w:rFonts w:cs="Arial"/>
                <w:sz w:val="20"/>
                <w:szCs w:val="20"/>
              </w:rPr>
            </w:pPr>
            <w:r>
              <w:rPr>
                <w:rFonts w:cs="Arial"/>
                <w:sz w:val="20"/>
                <w:szCs w:val="20"/>
              </w:rPr>
              <w:t>QF5110</w:t>
            </w:r>
          </w:p>
        </w:tc>
        <w:tc>
          <w:tcPr>
            <w:tcW w:w="720" w:type="dxa"/>
            <w:tcBorders>
              <w:top w:val="single" w:sz="4" w:space="0" w:color="auto"/>
              <w:left w:val="single" w:sz="4" w:space="0" w:color="auto"/>
              <w:bottom w:val="single" w:sz="4" w:space="0" w:color="auto"/>
              <w:right w:val="single" w:sz="4" w:space="0" w:color="auto"/>
            </w:tcBorders>
          </w:tcPr>
          <w:p w14:paraId="06D22491" w14:textId="77777777" w:rsidR="00830E18" w:rsidRPr="00E965D4" w:rsidRDefault="00830E18" w:rsidP="00555A36">
            <w:pPr>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46D184B3" w14:textId="77777777" w:rsidR="00830E18" w:rsidRPr="00E965D4" w:rsidRDefault="00830E18" w:rsidP="00555A36">
            <w:pPr>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6EDC9F71" w14:textId="77777777" w:rsidR="00830E18" w:rsidRPr="00E965D4" w:rsidRDefault="00830E18" w:rsidP="00555A36">
            <w:pPr>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tcPr>
          <w:p w14:paraId="20DD98C8" w14:textId="77777777" w:rsidR="00830E18" w:rsidRPr="00E965D4" w:rsidRDefault="00830E18" w:rsidP="00555A36">
            <w:pPr>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tcPr>
          <w:p w14:paraId="703AE554" w14:textId="77777777" w:rsidR="00830E18" w:rsidRPr="00E965D4" w:rsidRDefault="00830E18" w:rsidP="00555A36">
            <w:pPr>
              <w:jc w:val="center"/>
              <w:rPr>
                <w:rFonts w:cs="Arial"/>
                <w:sz w:val="20"/>
                <w:szCs w:val="20"/>
              </w:rPr>
            </w:pPr>
            <w:r>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14:paraId="1E7CBBF5" w14:textId="77777777" w:rsidR="00830E18" w:rsidRPr="00E965D4" w:rsidRDefault="00830E18" w:rsidP="00555A36">
            <w:pPr>
              <w:jc w:val="center"/>
              <w:rPr>
                <w:rFonts w:cs="Arial"/>
                <w:sz w:val="20"/>
                <w:szCs w:val="20"/>
              </w:rPr>
            </w:pPr>
            <w:r>
              <w:rPr>
                <w:rFonts w:cs="Arial"/>
                <w:sz w:val="20"/>
                <w:szCs w:val="20"/>
              </w:rPr>
              <w:t>1</w:t>
            </w:r>
          </w:p>
        </w:tc>
        <w:tc>
          <w:tcPr>
            <w:tcW w:w="1455" w:type="dxa"/>
            <w:tcBorders>
              <w:top w:val="single" w:sz="4" w:space="0" w:color="auto"/>
              <w:left w:val="single" w:sz="4" w:space="0" w:color="auto"/>
              <w:bottom w:val="single" w:sz="4" w:space="0" w:color="auto"/>
            </w:tcBorders>
          </w:tcPr>
          <w:p w14:paraId="324363F9" w14:textId="77777777" w:rsidR="00830E18" w:rsidRDefault="00830E18" w:rsidP="00555A36">
            <w:pPr>
              <w:jc w:val="center"/>
              <w:rPr>
                <w:rFonts w:cs="Arial"/>
                <w:sz w:val="20"/>
                <w:szCs w:val="20"/>
              </w:rPr>
            </w:pPr>
          </w:p>
        </w:tc>
      </w:tr>
      <w:tr w:rsidR="00830E18" w:rsidRPr="00E965D4" w14:paraId="169582EB" w14:textId="77777777" w:rsidTr="00555A36">
        <w:tc>
          <w:tcPr>
            <w:tcW w:w="1934" w:type="dxa"/>
            <w:tcBorders>
              <w:top w:val="single" w:sz="4" w:space="0" w:color="auto"/>
              <w:bottom w:val="single" w:sz="4" w:space="0" w:color="auto"/>
              <w:right w:val="single" w:sz="4" w:space="0" w:color="auto"/>
            </w:tcBorders>
          </w:tcPr>
          <w:p w14:paraId="7E0C8623" w14:textId="77777777" w:rsidR="00830E18" w:rsidRPr="00E965D4" w:rsidRDefault="00830E18" w:rsidP="00555A36">
            <w:pPr>
              <w:rPr>
                <w:rFonts w:cs="Arial"/>
                <w:sz w:val="20"/>
                <w:szCs w:val="20"/>
              </w:rPr>
            </w:pPr>
            <w:r>
              <w:rPr>
                <w:rFonts w:cs="Arial"/>
                <w:sz w:val="20"/>
                <w:szCs w:val="20"/>
              </w:rPr>
              <w:t>Leadership in the field of Special and Inclusive Education</w:t>
            </w:r>
          </w:p>
        </w:tc>
        <w:tc>
          <w:tcPr>
            <w:tcW w:w="863" w:type="dxa"/>
            <w:tcBorders>
              <w:top w:val="single" w:sz="4" w:space="0" w:color="auto"/>
              <w:left w:val="single" w:sz="4" w:space="0" w:color="auto"/>
              <w:bottom w:val="single" w:sz="4" w:space="0" w:color="auto"/>
              <w:right w:val="single" w:sz="4" w:space="0" w:color="auto"/>
            </w:tcBorders>
          </w:tcPr>
          <w:p w14:paraId="4182EF64" w14:textId="77777777" w:rsidR="00830E18" w:rsidRPr="00E965D4" w:rsidRDefault="00830E18" w:rsidP="00555A36">
            <w:pPr>
              <w:jc w:val="center"/>
              <w:rPr>
                <w:rFonts w:cs="Arial"/>
                <w:sz w:val="20"/>
                <w:szCs w:val="20"/>
              </w:rPr>
            </w:pPr>
            <w:r>
              <w:rPr>
                <w:rFonts w:cs="Arial"/>
                <w:sz w:val="20"/>
                <w:szCs w:val="20"/>
              </w:rPr>
              <w:t>QF5120</w:t>
            </w:r>
          </w:p>
        </w:tc>
        <w:tc>
          <w:tcPr>
            <w:tcW w:w="720" w:type="dxa"/>
            <w:tcBorders>
              <w:top w:val="single" w:sz="4" w:space="0" w:color="auto"/>
              <w:left w:val="single" w:sz="4" w:space="0" w:color="auto"/>
              <w:bottom w:val="single" w:sz="4" w:space="0" w:color="auto"/>
              <w:right w:val="single" w:sz="4" w:space="0" w:color="auto"/>
            </w:tcBorders>
          </w:tcPr>
          <w:p w14:paraId="5726A0C6" w14:textId="77777777" w:rsidR="00830E18" w:rsidRPr="00E965D4" w:rsidRDefault="00830E18" w:rsidP="00555A36">
            <w:pPr>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7FF2B6C6" w14:textId="77777777" w:rsidR="00830E18" w:rsidRPr="00E965D4" w:rsidRDefault="00830E18" w:rsidP="00555A36">
            <w:pPr>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1D5ACAE2" w14:textId="77777777" w:rsidR="00830E18" w:rsidRPr="00E965D4" w:rsidRDefault="00830E18" w:rsidP="00555A36">
            <w:pPr>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tcPr>
          <w:p w14:paraId="3F260ACE" w14:textId="77777777" w:rsidR="00830E18" w:rsidRPr="00E965D4" w:rsidRDefault="00830E18" w:rsidP="00555A36">
            <w:pPr>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tcPr>
          <w:p w14:paraId="31795E59" w14:textId="77777777" w:rsidR="00830E18" w:rsidRPr="00E965D4" w:rsidRDefault="00830E18" w:rsidP="00555A36">
            <w:pPr>
              <w:jc w:val="center"/>
              <w:rPr>
                <w:rFonts w:cs="Arial"/>
                <w:sz w:val="20"/>
                <w:szCs w:val="20"/>
              </w:rPr>
            </w:pPr>
            <w:r>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14:paraId="18254A2F" w14:textId="77777777" w:rsidR="00830E18" w:rsidRDefault="00830E18" w:rsidP="00555A36">
            <w:pPr>
              <w:jc w:val="center"/>
              <w:rPr>
                <w:rFonts w:cs="Arial"/>
                <w:sz w:val="20"/>
                <w:szCs w:val="20"/>
              </w:rPr>
            </w:pPr>
            <w:r>
              <w:rPr>
                <w:rFonts w:cs="Arial"/>
                <w:sz w:val="20"/>
                <w:szCs w:val="20"/>
              </w:rPr>
              <w:t>2</w:t>
            </w:r>
          </w:p>
        </w:tc>
        <w:tc>
          <w:tcPr>
            <w:tcW w:w="1455" w:type="dxa"/>
            <w:tcBorders>
              <w:top w:val="single" w:sz="4" w:space="0" w:color="auto"/>
              <w:left w:val="single" w:sz="4" w:space="0" w:color="auto"/>
              <w:bottom w:val="single" w:sz="4" w:space="0" w:color="auto"/>
            </w:tcBorders>
          </w:tcPr>
          <w:p w14:paraId="699BBC59" w14:textId="77777777" w:rsidR="00830E18" w:rsidRDefault="00830E18" w:rsidP="00555A36">
            <w:pPr>
              <w:jc w:val="center"/>
              <w:rPr>
                <w:rFonts w:cs="Arial"/>
                <w:sz w:val="20"/>
                <w:szCs w:val="20"/>
              </w:rPr>
            </w:pPr>
          </w:p>
        </w:tc>
      </w:tr>
      <w:tr w:rsidR="00830E18" w:rsidRPr="00E965D4" w14:paraId="25BA6E82" w14:textId="77777777" w:rsidTr="00555A36">
        <w:tc>
          <w:tcPr>
            <w:tcW w:w="1934" w:type="dxa"/>
            <w:tcBorders>
              <w:top w:val="single" w:sz="4" w:space="0" w:color="auto"/>
              <w:bottom w:val="single" w:sz="4" w:space="0" w:color="auto"/>
              <w:right w:val="single" w:sz="4" w:space="0" w:color="auto"/>
            </w:tcBorders>
          </w:tcPr>
          <w:p w14:paraId="00CC2A05" w14:textId="77777777" w:rsidR="00830E18" w:rsidRDefault="00830E18" w:rsidP="00555A36">
            <w:pPr>
              <w:rPr>
                <w:rFonts w:cs="Arial"/>
                <w:sz w:val="20"/>
                <w:szCs w:val="20"/>
              </w:rPr>
            </w:pPr>
            <w:r>
              <w:rPr>
                <w:rFonts w:cs="Arial"/>
                <w:sz w:val="20"/>
                <w:szCs w:val="20"/>
              </w:rPr>
              <w:t>Special Project</w:t>
            </w:r>
          </w:p>
          <w:p w14:paraId="3374C195" w14:textId="77777777" w:rsidR="00830E18" w:rsidRPr="00E965D4" w:rsidRDefault="00830E18" w:rsidP="00555A36">
            <w:pPr>
              <w:rPr>
                <w:rFonts w:cs="Arial"/>
                <w:sz w:val="20"/>
                <w:szCs w:val="20"/>
              </w:rPr>
            </w:pPr>
          </w:p>
        </w:tc>
        <w:tc>
          <w:tcPr>
            <w:tcW w:w="863" w:type="dxa"/>
            <w:tcBorders>
              <w:top w:val="single" w:sz="4" w:space="0" w:color="auto"/>
              <w:left w:val="single" w:sz="4" w:space="0" w:color="auto"/>
              <w:bottom w:val="single" w:sz="4" w:space="0" w:color="auto"/>
              <w:right w:val="single" w:sz="4" w:space="0" w:color="auto"/>
            </w:tcBorders>
          </w:tcPr>
          <w:p w14:paraId="21333AB6" w14:textId="77777777" w:rsidR="00830E18" w:rsidRPr="00E965D4" w:rsidRDefault="00830E18" w:rsidP="00555A36">
            <w:pPr>
              <w:jc w:val="center"/>
              <w:rPr>
                <w:rFonts w:cs="Arial"/>
                <w:sz w:val="20"/>
                <w:szCs w:val="20"/>
              </w:rPr>
            </w:pPr>
            <w:r>
              <w:rPr>
                <w:rFonts w:cs="Arial"/>
                <w:sz w:val="20"/>
                <w:szCs w:val="20"/>
              </w:rPr>
              <w:t>QF5050</w:t>
            </w:r>
          </w:p>
        </w:tc>
        <w:tc>
          <w:tcPr>
            <w:tcW w:w="720" w:type="dxa"/>
            <w:tcBorders>
              <w:top w:val="single" w:sz="4" w:space="0" w:color="auto"/>
              <w:left w:val="single" w:sz="4" w:space="0" w:color="auto"/>
              <w:bottom w:val="single" w:sz="4" w:space="0" w:color="auto"/>
              <w:right w:val="single" w:sz="4" w:space="0" w:color="auto"/>
            </w:tcBorders>
          </w:tcPr>
          <w:p w14:paraId="45602555" w14:textId="77777777" w:rsidR="00830E18" w:rsidRPr="00E965D4" w:rsidRDefault="00830E18" w:rsidP="00555A36">
            <w:pPr>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1484FB78" w14:textId="77777777" w:rsidR="00830E18" w:rsidRPr="00E965D4" w:rsidRDefault="00830E18" w:rsidP="00555A36">
            <w:pPr>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4CAFF49F" w14:textId="77777777" w:rsidR="00830E18" w:rsidRPr="00E965D4" w:rsidRDefault="00830E18" w:rsidP="00555A36">
            <w:pPr>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tcPr>
          <w:p w14:paraId="15486349" w14:textId="77777777" w:rsidR="00830E18" w:rsidRPr="00E965D4" w:rsidRDefault="00830E18" w:rsidP="00555A36">
            <w:pPr>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tcPr>
          <w:p w14:paraId="1515B419" w14:textId="77777777" w:rsidR="00830E18" w:rsidRPr="00E965D4" w:rsidRDefault="00830E18" w:rsidP="00555A36">
            <w:pPr>
              <w:jc w:val="center"/>
              <w:rPr>
                <w:rFonts w:cs="Arial"/>
                <w:sz w:val="20"/>
                <w:szCs w:val="20"/>
              </w:rPr>
            </w:pPr>
            <w:r>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14:paraId="7CAAEEFB" w14:textId="77777777" w:rsidR="00830E18" w:rsidRDefault="00830E18" w:rsidP="00555A36">
            <w:pPr>
              <w:jc w:val="center"/>
              <w:rPr>
                <w:rFonts w:cs="Arial"/>
                <w:sz w:val="20"/>
                <w:szCs w:val="20"/>
              </w:rPr>
            </w:pPr>
            <w:r>
              <w:rPr>
                <w:rFonts w:cs="Arial"/>
                <w:sz w:val="20"/>
                <w:szCs w:val="20"/>
              </w:rPr>
              <w:t>2</w:t>
            </w:r>
          </w:p>
        </w:tc>
        <w:tc>
          <w:tcPr>
            <w:tcW w:w="1455" w:type="dxa"/>
            <w:tcBorders>
              <w:top w:val="single" w:sz="4" w:space="0" w:color="auto"/>
              <w:left w:val="single" w:sz="4" w:space="0" w:color="auto"/>
              <w:bottom w:val="single" w:sz="4" w:space="0" w:color="auto"/>
            </w:tcBorders>
          </w:tcPr>
          <w:p w14:paraId="449F1376" w14:textId="77777777" w:rsidR="00830E18" w:rsidRDefault="00830E18" w:rsidP="00555A36">
            <w:pPr>
              <w:jc w:val="center"/>
              <w:rPr>
                <w:rFonts w:cs="Arial"/>
                <w:sz w:val="20"/>
                <w:szCs w:val="20"/>
              </w:rPr>
            </w:pPr>
          </w:p>
        </w:tc>
      </w:tr>
      <w:tr w:rsidR="00830E18" w:rsidRPr="00E965D4" w14:paraId="27DA3B01" w14:textId="77777777" w:rsidTr="00555A36">
        <w:tc>
          <w:tcPr>
            <w:tcW w:w="9242" w:type="dxa"/>
            <w:gridSpan w:val="9"/>
            <w:tcBorders>
              <w:top w:val="single" w:sz="4" w:space="0" w:color="auto"/>
              <w:bottom w:val="nil"/>
            </w:tcBorders>
          </w:tcPr>
          <w:p w14:paraId="7C2E467E" w14:textId="77777777" w:rsidR="00830E18" w:rsidRPr="006B6EF6" w:rsidRDefault="00830E18" w:rsidP="00555A36">
            <w:pPr>
              <w:jc w:val="center"/>
              <w:rPr>
                <w:rFonts w:cs="Arial"/>
              </w:rPr>
            </w:pPr>
          </w:p>
          <w:p w14:paraId="165344BD" w14:textId="77777777" w:rsidR="00830E18" w:rsidRPr="006B6EF6" w:rsidRDefault="00830E18" w:rsidP="00555A36">
            <w:pPr>
              <w:rPr>
                <w:rFonts w:cs="Arial"/>
              </w:rPr>
            </w:pPr>
          </w:p>
          <w:p w14:paraId="1380CEF8" w14:textId="77777777" w:rsidR="00830E18" w:rsidRDefault="00830E18" w:rsidP="00555A36">
            <w:pPr>
              <w:rPr>
                <w:rFonts w:cs="Arial"/>
                <w:b/>
              </w:rPr>
            </w:pPr>
            <w:r w:rsidRPr="00EF7B70">
              <w:rPr>
                <w:rFonts w:cs="Arial"/>
                <w:b/>
              </w:rPr>
              <w:t>Progression to level 6 requires all modules to be passed.</w:t>
            </w:r>
          </w:p>
          <w:p w14:paraId="4F90BE6F" w14:textId="77777777" w:rsidR="00830E18" w:rsidRDefault="00830E18" w:rsidP="00555A36">
            <w:pPr>
              <w:rPr>
                <w:rFonts w:cs="Arial"/>
                <w:b/>
              </w:rPr>
            </w:pPr>
          </w:p>
          <w:p w14:paraId="7EE686F5" w14:textId="77777777" w:rsidR="00830E18" w:rsidRDefault="00830E18" w:rsidP="00555A36">
            <w:pPr>
              <w:rPr>
                <w:rFonts w:cs="Arial"/>
                <w:b/>
              </w:rPr>
            </w:pPr>
          </w:p>
          <w:p w14:paraId="6CD44EA7" w14:textId="77777777" w:rsidR="00830E18" w:rsidRPr="00EE02C9" w:rsidRDefault="00830E18" w:rsidP="00555A36">
            <w:pPr>
              <w:rPr>
                <w:rFonts w:cs="Arial"/>
                <w:b/>
              </w:rPr>
            </w:pPr>
          </w:p>
        </w:tc>
      </w:tr>
    </w:tbl>
    <w:p w14:paraId="38BA449F" w14:textId="77777777" w:rsidR="005E2A09" w:rsidRPr="005E2A09" w:rsidRDefault="005E2A09" w:rsidP="005E2A09">
      <w:pPr>
        <w:rPr>
          <w:rFonts w:ascii="Arial" w:eastAsia="Calibri" w:hAnsi="Arial" w:cs="Arial"/>
          <w:sz w:val="20"/>
          <w:szCs w:val="20"/>
          <w:lang w:eastAsia="en-US"/>
        </w:rPr>
      </w:pPr>
    </w:p>
    <w:p w14:paraId="1DB60D6A" w14:textId="5FD5F36A" w:rsidR="005E2A09" w:rsidRDefault="005E2A09" w:rsidP="00A92C9B">
      <w:pPr>
        <w:rPr>
          <w:rFonts w:ascii="Arial" w:hAnsi="Arial" w:cs="Arial"/>
        </w:rPr>
      </w:pPr>
    </w:p>
    <w:p w14:paraId="53DB50D4" w14:textId="6C2C8A28" w:rsidR="00A92C9B" w:rsidRPr="000765B1" w:rsidRDefault="00A92C9B" w:rsidP="00A92C9B">
      <w:pPr>
        <w:rPr>
          <w:rFonts w:ascii="Arial" w:hAnsi="Arial" w:cs="Arial"/>
          <w:color w:val="FF0000"/>
          <w:sz w:val="22"/>
          <w:szCs w:val="22"/>
        </w:rPr>
      </w:pPr>
    </w:p>
    <w:p w14:paraId="5A975629" w14:textId="77777777" w:rsidR="00A92C9B" w:rsidRPr="000765B1" w:rsidRDefault="00A92C9B" w:rsidP="00A92C9B">
      <w:pPr>
        <w:rPr>
          <w:rFonts w:ascii="Arial" w:hAnsi="Arial" w:cs="Arial"/>
          <w:color w:val="FF0000"/>
          <w:sz w:val="22"/>
          <w:szCs w:val="22"/>
        </w:rPr>
      </w:pPr>
    </w:p>
    <w:p w14:paraId="7AD151EF" w14:textId="77777777" w:rsidR="00A92C9B" w:rsidRPr="000765B1" w:rsidRDefault="00A92C9B" w:rsidP="004F51FB">
      <w:pPr>
        <w:numPr>
          <w:ilvl w:val="0"/>
          <w:numId w:val="6"/>
        </w:numPr>
        <w:rPr>
          <w:rFonts w:ascii="Arial" w:hAnsi="Arial" w:cs="Arial"/>
          <w:b/>
          <w:sz w:val="22"/>
          <w:szCs w:val="22"/>
        </w:rPr>
      </w:pPr>
      <w:r w:rsidRPr="000765B1">
        <w:rPr>
          <w:rFonts w:ascii="Arial" w:hAnsi="Arial" w:cs="Arial"/>
          <w:b/>
          <w:sz w:val="22"/>
          <w:szCs w:val="22"/>
        </w:rPr>
        <w:t xml:space="preserve">Principles of Teaching, Learning and Assessment </w:t>
      </w:r>
    </w:p>
    <w:p w14:paraId="5DB4F06C" w14:textId="7AC23555" w:rsidR="00EE2DEF" w:rsidRPr="00EE2DEF" w:rsidRDefault="00EE2DEF" w:rsidP="00EE2DEF">
      <w:pPr>
        <w:jc w:val="both"/>
        <w:rPr>
          <w:rFonts w:ascii="Arial" w:hAnsi="Arial" w:cs="Arial"/>
          <w:i/>
          <w:iCs/>
          <w:sz w:val="22"/>
          <w:szCs w:val="22"/>
        </w:rPr>
      </w:pPr>
    </w:p>
    <w:p w14:paraId="2C0175EE" w14:textId="0237EF4C" w:rsidR="00EE2DEF" w:rsidRPr="00EE2DEF" w:rsidRDefault="00EE2DEF" w:rsidP="00EE2DEF">
      <w:pPr>
        <w:autoSpaceDE w:val="0"/>
        <w:autoSpaceDN w:val="0"/>
        <w:adjustRightInd w:val="0"/>
        <w:jc w:val="both"/>
        <w:rPr>
          <w:rFonts w:ascii="Arial" w:eastAsia="Calibri" w:hAnsi="Arial" w:cs="Arial"/>
          <w:sz w:val="22"/>
          <w:szCs w:val="22"/>
        </w:rPr>
      </w:pPr>
      <w:r w:rsidRPr="00EE2DEF">
        <w:rPr>
          <w:rFonts w:ascii="Arial" w:eastAsia="Calibri" w:hAnsi="Arial" w:cs="Arial"/>
          <w:sz w:val="22"/>
          <w:szCs w:val="22"/>
        </w:rPr>
        <w:t xml:space="preserve">The teaching and learning strategies have been developed to take account of the Kingston University Curriculum Design Principles. The programme utilises a wide range of strategies that will enable all students to be actively engaged throughout the course. These strategies have also been carefully considered to ensure that students are able to meet the learning outcomes of the modules. The teaching and learning strategies include delivering each module sequentially enabling the dates for submission of assignments to be staged across the academic </w:t>
      </w:r>
      <w:r w:rsidRPr="00EE2DEF">
        <w:rPr>
          <w:rFonts w:ascii="Arial" w:eastAsia="Calibri" w:hAnsi="Arial" w:cs="Arial"/>
          <w:sz w:val="22"/>
          <w:szCs w:val="22"/>
        </w:rPr>
        <w:lastRenderedPageBreak/>
        <w:t>year. This is an important element of work</w:t>
      </w:r>
      <w:r w:rsidR="0085154A">
        <w:rPr>
          <w:rFonts w:ascii="Arial" w:eastAsia="Calibri" w:hAnsi="Arial" w:cs="Arial"/>
          <w:sz w:val="22"/>
          <w:szCs w:val="22"/>
        </w:rPr>
        <w:t>-</w:t>
      </w:r>
      <w:r w:rsidRPr="00EE2DEF">
        <w:rPr>
          <w:rFonts w:ascii="Arial" w:eastAsia="Calibri" w:hAnsi="Arial" w:cs="Arial"/>
          <w:sz w:val="22"/>
          <w:szCs w:val="22"/>
        </w:rPr>
        <w:t xml:space="preserve">based programmes to enable the planning and collation of data to meet with the demands of employment in the education sector. </w:t>
      </w:r>
    </w:p>
    <w:p w14:paraId="4F15E5AE" w14:textId="77777777" w:rsidR="00EE2DEF" w:rsidRPr="00EE2DEF" w:rsidRDefault="00EE2DEF" w:rsidP="00EE2DEF">
      <w:pPr>
        <w:autoSpaceDE w:val="0"/>
        <w:autoSpaceDN w:val="0"/>
        <w:adjustRightInd w:val="0"/>
        <w:jc w:val="both"/>
        <w:rPr>
          <w:rFonts w:ascii="Arial" w:eastAsia="Calibri" w:hAnsi="Arial" w:cs="Arial"/>
          <w:sz w:val="22"/>
          <w:szCs w:val="22"/>
        </w:rPr>
      </w:pPr>
    </w:p>
    <w:p w14:paraId="16192339" w14:textId="25B59F36" w:rsidR="00EE2DEF" w:rsidRPr="00EE2DEF" w:rsidRDefault="00EE2DEF" w:rsidP="00EE2DEF">
      <w:pPr>
        <w:autoSpaceDE w:val="0"/>
        <w:autoSpaceDN w:val="0"/>
        <w:adjustRightInd w:val="0"/>
        <w:jc w:val="both"/>
        <w:rPr>
          <w:rFonts w:ascii="Arial" w:eastAsia="Calibri" w:hAnsi="Arial" w:cs="Arial"/>
          <w:sz w:val="22"/>
          <w:szCs w:val="22"/>
        </w:rPr>
      </w:pPr>
      <w:r w:rsidRPr="00EE2DEF">
        <w:rPr>
          <w:rFonts w:ascii="Arial" w:eastAsia="Calibri" w:hAnsi="Arial" w:cs="Arial"/>
          <w:sz w:val="22"/>
          <w:szCs w:val="22"/>
        </w:rPr>
        <w:t>The range of teaching and learning strategies includes lectures, group work, seminar discussions, peer feedback workshops and practical tasks. Opportunities will be provided for students to gain experience in the use of technology enhanced learning both as a recipient and for enhancing their professional role. Experienced tutors will guide students in how to access e-learning professional discussion boards as well as enable students to practice using different technologies in order to enhance their personal and professional knowledge and skills. Practice using different technologies ha</w:t>
      </w:r>
      <w:r w:rsidR="0085154A">
        <w:rPr>
          <w:rFonts w:ascii="Arial" w:eastAsia="Calibri" w:hAnsi="Arial" w:cs="Arial"/>
          <w:sz w:val="22"/>
          <w:szCs w:val="22"/>
        </w:rPr>
        <w:t>s</w:t>
      </w:r>
      <w:r w:rsidRPr="00EE2DEF">
        <w:rPr>
          <w:rFonts w:ascii="Arial" w:eastAsia="Calibri" w:hAnsi="Arial" w:cs="Arial"/>
          <w:sz w:val="22"/>
          <w:szCs w:val="22"/>
        </w:rPr>
        <w:t xml:space="preserve"> been planned to take place in a supportive environment before the requirement of skills to be evidenced in any summative assessment.</w:t>
      </w:r>
    </w:p>
    <w:p w14:paraId="5D690178" w14:textId="77777777" w:rsidR="00EE2DEF" w:rsidRPr="00EE2DEF" w:rsidRDefault="00EE2DEF" w:rsidP="00EE2DEF">
      <w:pPr>
        <w:autoSpaceDE w:val="0"/>
        <w:autoSpaceDN w:val="0"/>
        <w:adjustRightInd w:val="0"/>
        <w:jc w:val="both"/>
        <w:rPr>
          <w:rFonts w:ascii="Arial" w:eastAsia="Calibri" w:hAnsi="Arial" w:cs="Arial"/>
          <w:sz w:val="22"/>
          <w:szCs w:val="22"/>
        </w:rPr>
      </w:pPr>
    </w:p>
    <w:p w14:paraId="206A488A" w14:textId="625D75A9" w:rsidR="00EE2DEF" w:rsidRPr="00EE2DEF" w:rsidRDefault="00EE2DEF" w:rsidP="00EE2DEF">
      <w:pPr>
        <w:autoSpaceDE w:val="0"/>
        <w:autoSpaceDN w:val="0"/>
        <w:adjustRightInd w:val="0"/>
        <w:jc w:val="both"/>
        <w:rPr>
          <w:rFonts w:ascii="Arial" w:eastAsia="Calibri" w:hAnsi="Arial" w:cs="Arial"/>
          <w:sz w:val="22"/>
          <w:szCs w:val="22"/>
        </w:rPr>
      </w:pPr>
      <w:r w:rsidRPr="00EE2DEF">
        <w:rPr>
          <w:rFonts w:ascii="Arial" w:eastAsia="Calibri" w:hAnsi="Arial" w:cs="Arial"/>
          <w:sz w:val="22"/>
          <w:szCs w:val="22"/>
        </w:rPr>
        <w:t xml:space="preserve">A range of assessments have been designed to enable students to demonstrate the acquisition of key knowledge and skills. These include peer assessments, oral presentations, report writing, planning activities, observations and poster presentations. The assessments within each module have been designed to provide formative opportunities that allow students to make links between theory and practice and to receive ‘feed forward’ in preparation for the summative assessments. </w:t>
      </w:r>
    </w:p>
    <w:p w14:paraId="286D97D9" w14:textId="77777777" w:rsidR="00EE2DEF" w:rsidRPr="00EE2DEF" w:rsidRDefault="00EE2DEF" w:rsidP="00EE2DEF">
      <w:pPr>
        <w:autoSpaceDE w:val="0"/>
        <w:autoSpaceDN w:val="0"/>
        <w:adjustRightInd w:val="0"/>
        <w:jc w:val="both"/>
        <w:rPr>
          <w:rFonts w:ascii="Arial" w:eastAsia="Calibri" w:hAnsi="Arial" w:cs="Arial"/>
          <w:sz w:val="22"/>
          <w:szCs w:val="22"/>
        </w:rPr>
      </w:pPr>
    </w:p>
    <w:p w14:paraId="0F671EC6" w14:textId="1321FC78" w:rsidR="00EE2DEF" w:rsidRPr="00EE2DEF" w:rsidRDefault="00EE2DEF" w:rsidP="00EE2DEF">
      <w:pPr>
        <w:autoSpaceDE w:val="0"/>
        <w:autoSpaceDN w:val="0"/>
        <w:adjustRightInd w:val="0"/>
        <w:jc w:val="both"/>
        <w:rPr>
          <w:rFonts w:ascii="Arial" w:eastAsia="Calibri" w:hAnsi="Arial" w:cs="Arial"/>
          <w:sz w:val="22"/>
          <w:szCs w:val="22"/>
        </w:rPr>
      </w:pPr>
      <w:r w:rsidRPr="00EE2DEF">
        <w:rPr>
          <w:rFonts w:ascii="Arial" w:eastAsia="Calibri" w:hAnsi="Arial" w:cs="Arial"/>
          <w:sz w:val="22"/>
          <w:szCs w:val="22"/>
        </w:rPr>
        <w:t>An important element of the programme is the level of support that is embedded in the design to enable students to be successful. It is acknowledged that most of the students accessing this programme will be mature and experienced workers who may have taken a break from studies or who may not have been in education for some time. The programme has been developed to ensure that students are very well supported. This not only includes opportunities to practi</w:t>
      </w:r>
      <w:r w:rsidR="0085154A">
        <w:rPr>
          <w:rFonts w:ascii="Arial" w:eastAsia="Calibri" w:hAnsi="Arial" w:cs="Arial"/>
          <w:sz w:val="22"/>
          <w:szCs w:val="22"/>
        </w:rPr>
        <w:t>s</w:t>
      </w:r>
      <w:r w:rsidRPr="00EE2DEF">
        <w:rPr>
          <w:rFonts w:ascii="Arial" w:eastAsia="Calibri" w:hAnsi="Arial" w:cs="Arial"/>
          <w:sz w:val="22"/>
          <w:szCs w:val="22"/>
        </w:rPr>
        <w:t>e key skills and receive formative feedback prior to summative assessments but also the individual support that will be provided by an allocated Personal Tutor. This role will ensure that students’ progress is monitored closely and individualised tutorial support is available to address any specific issues as they arise.</w:t>
      </w:r>
    </w:p>
    <w:p w14:paraId="02145B97" w14:textId="77777777" w:rsidR="00EE2DEF" w:rsidRPr="00EE2DEF" w:rsidRDefault="00EE2DEF" w:rsidP="00EE2DEF">
      <w:pPr>
        <w:autoSpaceDE w:val="0"/>
        <w:autoSpaceDN w:val="0"/>
        <w:adjustRightInd w:val="0"/>
        <w:jc w:val="both"/>
        <w:rPr>
          <w:rFonts w:ascii="Arial" w:eastAsia="Calibri" w:hAnsi="Arial" w:cs="Arial"/>
          <w:sz w:val="22"/>
          <w:szCs w:val="22"/>
        </w:rPr>
      </w:pPr>
    </w:p>
    <w:p w14:paraId="620A522C" w14:textId="2371833A" w:rsidR="00EE2DEF" w:rsidRPr="00EE2DEF" w:rsidRDefault="00EE2DEF" w:rsidP="00EE2DEF">
      <w:pPr>
        <w:jc w:val="both"/>
        <w:rPr>
          <w:rFonts w:ascii="Arial" w:eastAsia="Calibri" w:hAnsi="Arial" w:cs="Arial"/>
          <w:sz w:val="22"/>
          <w:szCs w:val="22"/>
          <w:lang w:eastAsia="en-US"/>
        </w:rPr>
      </w:pPr>
      <w:r w:rsidRPr="00EE2DEF">
        <w:rPr>
          <w:rFonts w:ascii="Arial" w:eastAsia="Calibri" w:hAnsi="Arial" w:cs="Arial"/>
          <w:sz w:val="22"/>
          <w:szCs w:val="22"/>
        </w:rPr>
        <w:t>The development of academic skills is also a focus of the first module at level 4 but is also threaded throughout the programme and assessed through formative and sum</w:t>
      </w:r>
      <w:r w:rsidR="00D62596">
        <w:rPr>
          <w:rFonts w:ascii="Arial" w:eastAsia="Calibri" w:hAnsi="Arial" w:cs="Arial"/>
          <w:sz w:val="22"/>
          <w:szCs w:val="22"/>
        </w:rPr>
        <w:t>mative tasks. Formative assessments</w:t>
      </w:r>
      <w:r w:rsidRPr="00EE2DEF">
        <w:rPr>
          <w:rFonts w:ascii="Arial" w:eastAsia="Calibri" w:hAnsi="Arial" w:cs="Arial"/>
          <w:sz w:val="22"/>
          <w:szCs w:val="22"/>
        </w:rPr>
        <w:t xml:space="preserve"> in the first module and at intervals throughout the course will be utilised by the Personal Tutor to monitor progress in the development of skills but also to identify where students may need additional help which may come via other tailored support. Students are also given the opportunity to take part in group as well as individual tutorials in order to develop personal and key skills.</w:t>
      </w:r>
    </w:p>
    <w:p w14:paraId="40FF432B" w14:textId="77777777" w:rsidR="00EE2DEF" w:rsidRPr="00EE2DEF" w:rsidRDefault="00EE2DEF" w:rsidP="00EE2DEF">
      <w:pPr>
        <w:autoSpaceDE w:val="0"/>
        <w:autoSpaceDN w:val="0"/>
        <w:adjustRightInd w:val="0"/>
        <w:jc w:val="both"/>
        <w:rPr>
          <w:rFonts w:ascii="Arial" w:eastAsia="Calibri" w:hAnsi="Arial" w:cs="Arial"/>
          <w:sz w:val="22"/>
          <w:szCs w:val="22"/>
        </w:rPr>
      </w:pPr>
    </w:p>
    <w:p w14:paraId="1BC0A9A8" w14:textId="0580DDDE" w:rsidR="00EE2DEF" w:rsidRDefault="00EE2DEF" w:rsidP="00EE2DEF">
      <w:pPr>
        <w:autoSpaceDE w:val="0"/>
        <w:autoSpaceDN w:val="0"/>
        <w:adjustRightInd w:val="0"/>
        <w:jc w:val="both"/>
        <w:rPr>
          <w:rFonts w:ascii="Arial" w:eastAsia="Calibri" w:hAnsi="Arial" w:cs="Arial"/>
          <w:sz w:val="22"/>
          <w:szCs w:val="22"/>
        </w:rPr>
      </w:pPr>
      <w:r w:rsidRPr="00EE2DEF">
        <w:rPr>
          <w:rFonts w:ascii="Arial" w:eastAsia="Calibri" w:hAnsi="Arial" w:cs="Arial"/>
          <w:sz w:val="22"/>
          <w:szCs w:val="22"/>
        </w:rPr>
        <w:t xml:space="preserve">At the end of Level 5 students will undertake a project that will utilise knowledge and skills accumulated throughout the programme. Students will select an area of interest for an in-depth special project requiring data collection and analysis of working with young children within their employment setting. The topic of the project will be agreed by the the university Course Leader. The special project enables students to develop research skills within a work setting and provides them with the foundations for further study if they wish to pursue it. </w:t>
      </w:r>
    </w:p>
    <w:p w14:paraId="3BCC3B5B" w14:textId="250DE442" w:rsidR="00830E18" w:rsidRDefault="00830E18" w:rsidP="00EE2DEF">
      <w:pPr>
        <w:autoSpaceDE w:val="0"/>
        <w:autoSpaceDN w:val="0"/>
        <w:adjustRightInd w:val="0"/>
        <w:jc w:val="both"/>
        <w:rPr>
          <w:rFonts w:ascii="Arial" w:eastAsia="Calibri" w:hAnsi="Arial" w:cs="Arial"/>
          <w:sz w:val="22"/>
          <w:szCs w:val="22"/>
        </w:rPr>
      </w:pPr>
    </w:p>
    <w:p w14:paraId="20FA756C" w14:textId="4377619D" w:rsidR="00830E18" w:rsidRDefault="00830E18" w:rsidP="00EE2DEF">
      <w:pPr>
        <w:autoSpaceDE w:val="0"/>
        <w:autoSpaceDN w:val="0"/>
        <w:adjustRightInd w:val="0"/>
        <w:jc w:val="both"/>
        <w:rPr>
          <w:rFonts w:ascii="Arial" w:eastAsia="Calibri" w:hAnsi="Arial" w:cs="Arial"/>
          <w:sz w:val="22"/>
          <w:szCs w:val="22"/>
        </w:rPr>
      </w:pPr>
    </w:p>
    <w:tbl>
      <w:tblPr>
        <w:tblW w:w="0" w:type="auto"/>
        <w:tblBorders>
          <w:insideH w:val="single" w:sz="4" w:space="0" w:color="auto"/>
          <w:insideV w:val="single" w:sz="4" w:space="0" w:color="auto"/>
        </w:tblBorders>
        <w:tblLook w:val="04A0" w:firstRow="1" w:lastRow="0" w:firstColumn="1" w:lastColumn="0" w:noHBand="0" w:noVBand="1"/>
      </w:tblPr>
      <w:tblGrid>
        <w:gridCol w:w="8334"/>
      </w:tblGrid>
      <w:tr w:rsidR="00830E18" w:rsidRPr="00E965D4" w14:paraId="563779C5" w14:textId="77777777" w:rsidTr="00555A36">
        <w:tc>
          <w:tcPr>
            <w:tcW w:w="8334" w:type="dxa"/>
            <w:shd w:val="clear" w:color="auto" w:fill="DBE5F1"/>
          </w:tcPr>
          <w:p w14:paraId="60B33650" w14:textId="3D35CC43" w:rsidR="00830E18" w:rsidRPr="00D21B77" w:rsidRDefault="00830E18" w:rsidP="00555A36">
            <w:pPr>
              <w:rPr>
                <w:rFonts w:cs="Arial"/>
                <w:sz w:val="20"/>
                <w:szCs w:val="20"/>
              </w:rPr>
            </w:pPr>
          </w:p>
        </w:tc>
      </w:tr>
    </w:tbl>
    <w:p w14:paraId="1FD7F9D6" w14:textId="77777777" w:rsidR="00A92C9B" w:rsidRPr="000765B1" w:rsidRDefault="00A92C9B" w:rsidP="004F51FB">
      <w:pPr>
        <w:numPr>
          <w:ilvl w:val="0"/>
          <w:numId w:val="6"/>
        </w:numPr>
        <w:rPr>
          <w:rFonts w:ascii="Arial" w:hAnsi="Arial" w:cs="Arial"/>
          <w:b/>
          <w:sz w:val="22"/>
          <w:szCs w:val="22"/>
        </w:rPr>
      </w:pPr>
      <w:r w:rsidRPr="000765B1">
        <w:rPr>
          <w:rFonts w:ascii="Arial" w:hAnsi="Arial" w:cs="Arial"/>
          <w:b/>
          <w:sz w:val="22"/>
          <w:szCs w:val="22"/>
        </w:rPr>
        <w:lastRenderedPageBreak/>
        <w:t>Support for Students and their Learning</w:t>
      </w:r>
    </w:p>
    <w:p w14:paraId="481DA138" w14:textId="200C51C5" w:rsidR="00A92C9B" w:rsidRDefault="00A92C9B" w:rsidP="00A92C9B">
      <w:pPr>
        <w:rPr>
          <w:rFonts w:ascii="Arial" w:hAnsi="Arial" w:cs="Arial"/>
          <w:sz w:val="22"/>
          <w:szCs w:val="22"/>
        </w:rPr>
      </w:pPr>
    </w:p>
    <w:p w14:paraId="25B3AEAB" w14:textId="77777777" w:rsidR="00887F3D" w:rsidRPr="00887F3D" w:rsidRDefault="00887F3D" w:rsidP="00887F3D">
      <w:pPr>
        <w:rPr>
          <w:rFonts w:ascii="Arial" w:hAnsi="Arial" w:cs="Arial"/>
          <w:sz w:val="22"/>
          <w:szCs w:val="22"/>
        </w:rPr>
      </w:pPr>
      <w:r w:rsidRPr="00887F3D">
        <w:rPr>
          <w:rFonts w:ascii="Arial" w:hAnsi="Arial" w:cs="Arial"/>
          <w:sz w:val="22"/>
          <w:szCs w:val="22"/>
        </w:rPr>
        <w:t>Students are supported by:</w:t>
      </w:r>
    </w:p>
    <w:p w14:paraId="79409AAD" w14:textId="77777777" w:rsidR="00887F3D" w:rsidRPr="00887F3D" w:rsidRDefault="00887F3D" w:rsidP="00887F3D">
      <w:pPr>
        <w:rPr>
          <w:rFonts w:ascii="Arial" w:hAnsi="Arial" w:cs="Arial"/>
          <w:sz w:val="22"/>
          <w:szCs w:val="22"/>
        </w:rPr>
      </w:pPr>
    </w:p>
    <w:p w14:paraId="3E7AE6C5" w14:textId="66EFE765"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A Course Leader at Kingston University who will be responsible for ensuring that programme reviews incorporate up to date field developments and that quality assurance policies and procedures are adhered to.</w:t>
      </w:r>
    </w:p>
    <w:p w14:paraId="2507A190" w14:textId="1829D124"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 xml:space="preserve">A designated programme administrator based in the School of Education to ensure effective communication between students </w:t>
      </w:r>
      <w:r w:rsidR="00751C42">
        <w:rPr>
          <w:rFonts w:ascii="Arial" w:hAnsi="Arial" w:cs="Arial"/>
          <w:color w:val="000000"/>
          <w:lang w:eastAsia="en-GB"/>
        </w:rPr>
        <w:t>a</w:t>
      </w:r>
      <w:r w:rsidRPr="00887F3D">
        <w:rPr>
          <w:rFonts w:ascii="Arial" w:hAnsi="Arial" w:cs="Arial"/>
          <w:color w:val="000000"/>
          <w:lang w:eastAsia="en-GB"/>
        </w:rPr>
        <w:t>nd university staff</w:t>
      </w:r>
      <w:r w:rsidR="00751C42">
        <w:rPr>
          <w:rFonts w:ascii="Arial" w:hAnsi="Arial" w:cs="Arial"/>
          <w:color w:val="000000"/>
          <w:lang w:eastAsia="en-GB"/>
        </w:rPr>
        <w:t>,</w:t>
      </w:r>
      <w:r w:rsidRPr="00887F3D">
        <w:rPr>
          <w:rFonts w:ascii="Arial" w:hAnsi="Arial" w:cs="Arial"/>
          <w:color w:val="000000"/>
          <w:lang w:eastAsia="en-GB"/>
        </w:rPr>
        <w:t xml:space="preserve"> and who will prepare documentation for university assessment boards. </w:t>
      </w:r>
    </w:p>
    <w:p w14:paraId="30CDD786" w14:textId="424134CD"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A Module Leader for each module</w:t>
      </w:r>
      <w:r w:rsidR="00751C42">
        <w:rPr>
          <w:rFonts w:ascii="Arial" w:hAnsi="Arial" w:cs="Arial"/>
          <w:color w:val="000000"/>
          <w:lang w:eastAsia="en-GB"/>
        </w:rPr>
        <w:t>,</w:t>
      </w:r>
      <w:r w:rsidRPr="00887F3D">
        <w:rPr>
          <w:rFonts w:ascii="Arial" w:hAnsi="Arial" w:cs="Arial"/>
          <w:color w:val="000000"/>
          <w:lang w:eastAsia="en-GB"/>
        </w:rPr>
        <w:t xml:space="preserve"> who will be responsible for ensuring the content, delivery and assessment strategies are effective.</w:t>
      </w:r>
    </w:p>
    <w:p w14:paraId="63D1EAB9" w14:textId="598686C7"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A Personal Tutor in</w:t>
      </w:r>
      <w:r w:rsidR="00751C42">
        <w:rPr>
          <w:rFonts w:ascii="Arial" w:hAnsi="Arial" w:cs="Arial"/>
          <w:color w:val="000000"/>
          <w:lang w:eastAsia="en-GB"/>
        </w:rPr>
        <w:t xml:space="preserve"> the university,</w:t>
      </w:r>
      <w:r w:rsidRPr="00887F3D">
        <w:rPr>
          <w:rFonts w:ascii="Arial" w:hAnsi="Arial" w:cs="Arial"/>
          <w:color w:val="000000"/>
          <w:lang w:eastAsia="en-GB"/>
        </w:rPr>
        <w:t xml:space="preserve"> who will support individual student progress.</w:t>
      </w:r>
    </w:p>
    <w:p w14:paraId="07269A25" w14:textId="3E7B8EEC"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 xml:space="preserve">Technical support to advise students on IT and the use of software based at </w:t>
      </w:r>
      <w:r w:rsidR="00751C42">
        <w:rPr>
          <w:rFonts w:ascii="Arial" w:hAnsi="Arial" w:cs="Arial"/>
          <w:color w:val="000000"/>
          <w:lang w:eastAsia="en-GB"/>
        </w:rPr>
        <w:t>Kingston University</w:t>
      </w:r>
    </w:p>
    <w:p w14:paraId="6EF4363C" w14:textId="77777777"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Technical support accessed through Kingston University</w:t>
      </w:r>
    </w:p>
    <w:p w14:paraId="29D18FDD" w14:textId="27995279" w:rsidR="00887F3D" w:rsidRPr="00887F3D" w:rsidRDefault="00C64007" w:rsidP="00887F3D">
      <w:pPr>
        <w:pStyle w:val="ListParagraph"/>
        <w:numPr>
          <w:ilvl w:val="0"/>
          <w:numId w:val="5"/>
        </w:numPr>
        <w:autoSpaceDE w:val="0"/>
        <w:autoSpaceDN w:val="0"/>
        <w:adjustRightInd w:val="0"/>
        <w:spacing w:after="30"/>
        <w:rPr>
          <w:rFonts w:ascii="Arial" w:hAnsi="Arial" w:cs="Arial"/>
          <w:color w:val="000000"/>
          <w:lang w:eastAsia="en-GB"/>
        </w:rPr>
      </w:pPr>
      <w:r>
        <w:rPr>
          <w:rFonts w:ascii="Arial" w:hAnsi="Arial" w:cs="Arial"/>
          <w:color w:val="000000"/>
          <w:lang w:eastAsia="en-GB"/>
        </w:rPr>
        <w:t>CANVAS</w:t>
      </w:r>
      <w:r w:rsidR="00887F3D" w:rsidRPr="00887F3D">
        <w:rPr>
          <w:rFonts w:ascii="Arial" w:hAnsi="Arial" w:cs="Arial"/>
          <w:color w:val="000000"/>
          <w:lang w:eastAsia="en-GB"/>
        </w:rPr>
        <w:t xml:space="preserve"> – the Kingston University on-line interactive intranet </w:t>
      </w:r>
    </w:p>
    <w:p w14:paraId="5BA7187C" w14:textId="77777777" w:rsidR="00751C42"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751C42">
        <w:rPr>
          <w:rFonts w:ascii="Arial" w:hAnsi="Arial" w:cs="Arial"/>
          <w:color w:val="000000"/>
          <w:lang w:eastAsia="en-GB"/>
        </w:rPr>
        <w:t xml:space="preserve">A named Senior Adviser for </w:t>
      </w:r>
      <w:r w:rsidR="00BC325C" w:rsidRPr="00751C42">
        <w:rPr>
          <w:rFonts w:ascii="Arial" w:hAnsi="Arial" w:cs="Arial"/>
          <w:color w:val="000000"/>
          <w:lang w:eastAsia="en-GB"/>
        </w:rPr>
        <w:t>Library</w:t>
      </w:r>
      <w:r w:rsidRPr="00751C42">
        <w:rPr>
          <w:rFonts w:ascii="Arial" w:hAnsi="Arial" w:cs="Arial"/>
          <w:color w:val="000000"/>
          <w:lang w:eastAsia="en-GB"/>
        </w:rPr>
        <w:t xml:space="preserve"> </w:t>
      </w:r>
      <w:r w:rsidR="00751C42" w:rsidRPr="00751C42">
        <w:rPr>
          <w:rFonts w:ascii="Arial" w:hAnsi="Arial" w:cs="Arial"/>
          <w:color w:val="000000"/>
          <w:lang w:eastAsia="en-GB"/>
        </w:rPr>
        <w:t xml:space="preserve">Resources </w:t>
      </w:r>
    </w:p>
    <w:p w14:paraId="0707E676" w14:textId="55774536" w:rsidR="00887F3D" w:rsidRPr="00751C42"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751C42">
        <w:rPr>
          <w:rFonts w:ascii="Arial" w:hAnsi="Arial" w:cs="Arial"/>
          <w:color w:val="000000"/>
          <w:lang w:eastAsia="en-GB"/>
        </w:rPr>
        <w:t>Programme specific Library Resources at Kingston University</w:t>
      </w:r>
    </w:p>
    <w:p w14:paraId="5520F0A4" w14:textId="56059C36"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 xml:space="preserve">Interactive </w:t>
      </w:r>
      <w:r w:rsidR="008B4DC2">
        <w:rPr>
          <w:rFonts w:ascii="Arial" w:hAnsi="Arial" w:cs="Arial"/>
          <w:color w:val="000000"/>
          <w:lang w:eastAsia="en-GB"/>
        </w:rPr>
        <w:t>Canvas at Kingston University</w:t>
      </w:r>
    </w:p>
    <w:p w14:paraId="6BBCB11F" w14:textId="27E424D3"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 xml:space="preserve">A substantial Study Skills Centre that provides academic skills support at </w:t>
      </w:r>
      <w:r w:rsidR="008B4DC2" w:rsidRPr="008B4DC2">
        <w:rPr>
          <w:rFonts w:ascii="Arial" w:hAnsi="Arial" w:cs="Arial"/>
          <w:color w:val="000000"/>
          <w:lang w:eastAsia="en-GB"/>
        </w:rPr>
        <w:t>Kingston University</w:t>
      </w:r>
    </w:p>
    <w:p w14:paraId="40E3E188" w14:textId="287FD52A"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 xml:space="preserve">Student support facilities through Kingston University that provide advice on issues such as finance, regulations, legal matters and international student support </w:t>
      </w:r>
    </w:p>
    <w:p w14:paraId="014FEE36" w14:textId="4B2174CA"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Dyslexia and Disability student support at Kingston University</w:t>
      </w:r>
    </w:p>
    <w:p w14:paraId="72722BE3" w14:textId="77777777"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 xml:space="preserve">The Students’ Union </w:t>
      </w:r>
    </w:p>
    <w:p w14:paraId="210A8BFE" w14:textId="77777777" w:rsidR="00887F3D" w:rsidRPr="00887F3D" w:rsidRDefault="00887F3D" w:rsidP="00887F3D">
      <w:pPr>
        <w:pStyle w:val="ListParagraph"/>
        <w:numPr>
          <w:ilvl w:val="0"/>
          <w:numId w:val="5"/>
        </w:numPr>
        <w:autoSpaceDE w:val="0"/>
        <w:autoSpaceDN w:val="0"/>
        <w:adjustRightInd w:val="0"/>
        <w:spacing w:after="30"/>
        <w:rPr>
          <w:rFonts w:ascii="Arial" w:hAnsi="Arial" w:cs="Arial"/>
          <w:color w:val="000000"/>
          <w:lang w:eastAsia="en-GB"/>
        </w:rPr>
      </w:pPr>
      <w:r w:rsidRPr="00887F3D">
        <w:rPr>
          <w:rFonts w:ascii="Arial" w:hAnsi="Arial" w:cs="Arial"/>
          <w:color w:val="000000"/>
          <w:lang w:eastAsia="en-GB"/>
        </w:rPr>
        <w:t xml:space="preserve">An induction week at the beginning of each new academic session </w:t>
      </w:r>
    </w:p>
    <w:p w14:paraId="2CA95D46" w14:textId="77777777" w:rsidR="00887F3D" w:rsidRPr="00887F3D" w:rsidRDefault="00887F3D" w:rsidP="00887F3D">
      <w:pPr>
        <w:autoSpaceDE w:val="0"/>
        <w:autoSpaceDN w:val="0"/>
        <w:adjustRightInd w:val="0"/>
        <w:spacing w:after="30"/>
        <w:rPr>
          <w:rFonts w:ascii="Arial" w:hAnsi="Arial" w:cs="Arial"/>
          <w:color w:val="000000"/>
          <w:sz w:val="22"/>
          <w:szCs w:val="22"/>
        </w:rPr>
      </w:pPr>
    </w:p>
    <w:p w14:paraId="411B7BFF" w14:textId="77777777" w:rsidR="00EE2DEF" w:rsidRPr="00EE2DEF" w:rsidRDefault="00EE2DEF" w:rsidP="00A92C9B">
      <w:pPr>
        <w:rPr>
          <w:rFonts w:ascii="Arial" w:hAnsi="Arial" w:cs="Arial"/>
          <w:sz w:val="22"/>
          <w:szCs w:val="22"/>
        </w:rPr>
      </w:pPr>
    </w:p>
    <w:p w14:paraId="33BEC599" w14:textId="77777777" w:rsidR="00A92C9B" w:rsidRPr="000765B1" w:rsidRDefault="00A92C9B" w:rsidP="004F51FB">
      <w:pPr>
        <w:numPr>
          <w:ilvl w:val="0"/>
          <w:numId w:val="6"/>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1B0FF95D"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External examiners</w:t>
      </w:r>
    </w:p>
    <w:p w14:paraId="4EDE1783" w14:textId="088CF233" w:rsidR="00A92C9B" w:rsidRDefault="00A92C9B" w:rsidP="00A92C9B">
      <w:pPr>
        <w:numPr>
          <w:ilvl w:val="0"/>
          <w:numId w:val="2"/>
        </w:numPr>
        <w:rPr>
          <w:rFonts w:ascii="Arial" w:hAnsi="Arial" w:cs="Arial"/>
          <w:sz w:val="22"/>
          <w:szCs w:val="22"/>
        </w:rPr>
      </w:pPr>
      <w:r w:rsidRPr="000765B1">
        <w:rPr>
          <w:rFonts w:ascii="Arial" w:hAnsi="Arial" w:cs="Arial"/>
          <w:sz w:val="22"/>
          <w:szCs w:val="22"/>
        </w:rPr>
        <w:t>Boards of study with student representation</w:t>
      </w:r>
    </w:p>
    <w:p w14:paraId="2234521D" w14:textId="76C61B25" w:rsidR="008C25F6" w:rsidRPr="000765B1" w:rsidRDefault="008C25F6" w:rsidP="00A92C9B">
      <w:pPr>
        <w:numPr>
          <w:ilvl w:val="0"/>
          <w:numId w:val="2"/>
        </w:numPr>
        <w:rPr>
          <w:rFonts w:ascii="Arial" w:hAnsi="Arial" w:cs="Arial"/>
          <w:sz w:val="22"/>
          <w:szCs w:val="22"/>
        </w:rPr>
      </w:pPr>
      <w:r>
        <w:rPr>
          <w:rFonts w:ascii="Arial" w:hAnsi="Arial" w:cs="Arial"/>
          <w:sz w:val="22"/>
          <w:szCs w:val="22"/>
        </w:rPr>
        <w:t>Student Staff Consultative Committee</w:t>
      </w:r>
    </w:p>
    <w:p w14:paraId="3938D54E"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Annual Monitoring and Enhancement</w:t>
      </w:r>
    </w:p>
    <w:p w14:paraId="545BED92"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Periodic review undertaken at subject level</w:t>
      </w:r>
    </w:p>
    <w:p w14:paraId="65B5EAE1" w14:textId="209612E5"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Student evaluation including M</w:t>
      </w:r>
      <w:r w:rsidR="006E1AAE" w:rsidRPr="000765B1">
        <w:rPr>
          <w:rFonts w:ascii="Arial" w:hAnsi="Arial" w:cs="Arial"/>
          <w:sz w:val="22"/>
          <w:szCs w:val="22"/>
        </w:rPr>
        <w:t>odule Evaluation Questionnaire (M</w:t>
      </w:r>
      <w:r w:rsidRPr="000765B1">
        <w:rPr>
          <w:rFonts w:ascii="Arial" w:hAnsi="Arial" w:cs="Arial"/>
          <w:sz w:val="22"/>
          <w:szCs w:val="22"/>
        </w:rPr>
        <w:t>EQs</w:t>
      </w:r>
      <w:r w:rsidR="006E1AAE" w:rsidRPr="000765B1">
        <w:rPr>
          <w:rFonts w:ascii="Arial" w:hAnsi="Arial" w:cs="Arial"/>
          <w:sz w:val="22"/>
          <w:szCs w:val="22"/>
        </w:rPr>
        <w:t>)</w:t>
      </w:r>
      <w:r w:rsidRPr="000765B1">
        <w:rPr>
          <w:rFonts w:ascii="Arial" w:hAnsi="Arial" w:cs="Arial"/>
          <w:sz w:val="22"/>
          <w:szCs w:val="22"/>
        </w:rPr>
        <w:t>, level surveys and the N</w:t>
      </w:r>
      <w:r w:rsidR="006E1AAE" w:rsidRPr="000765B1">
        <w:rPr>
          <w:rFonts w:ascii="Arial" w:hAnsi="Arial" w:cs="Arial"/>
          <w:sz w:val="22"/>
          <w:szCs w:val="22"/>
        </w:rPr>
        <w:t>ational Student Survey (NSS)</w:t>
      </w:r>
    </w:p>
    <w:p w14:paraId="0F00A8B6"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lastRenderedPageBreak/>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14:paraId="275501F8" w14:textId="67C5FB93" w:rsidR="00A92C9B" w:rsidRDefault="00A92C9B" w:rsidP="00A92C9B">
      <w:pPr>
        <w:numPr>
          <w:ilvl w:val="0"/>
          <w:numId w:val="2"/>
        </w:numPr>
        <w:rPr>
          <w:rFonts w:ascii="Arial" w:hAnsi="Arial" w:cs="Arial"/>
          <w:sz w:val="22"/>
          <w:szCs w:val="22"/>
        </w:rPr>
      </w:pPr>
      <w:r w:rsidRPr="000765B1">
        <w:rPr>
          <w:rFonts w:ascii="Arial" w:hAnsi="Arial" w:cs="Arial"/>
          <w:sz w:val="22"/>
          <w:szCs w:val="22"/>
        </w:rPr>
        <w:t>Feedback from employers</w:t>
      </w:r>
    </w:p>
    <w:p w14:paraId="04DA9497" w14:textId="77777777" w:rsidR="00A92C9B" w:rsidRPr="000765B1" w:rsidRDefault="00A92C9B" w:rsidP="00A92C9B">
      <w:pPr>
        <w:rPr>
          <w:rFonts w:ascii="Arial" w:hAnsi="Arial" w:cs="Arial"/>
          <w:sz w:val="22"/>
          <w:szCs w:val="22"/>
        </w:rPr>
      </w:pPr>
    </w:p>
    <w:p w14:paraId="50830FA4" w14:textId="4082A67E" w:rsidR="00A92C9B" w:rsidRPr="008B4DC2" w:rsidRDefault="00A92C9B" w:rsidP="008B4DC2">
      <w:pPr>
        <w:numPr>
          <w:ilvl w:val="0"/>
          <w:numId w:val="6"/>
        </w:numPr>
        <w:rPr>
          <w:rFonts w:ascii="Arial" w:hAnsi="Arial" w:cs="Arial"/>
          <w:b/>
          <w:sz w:val="22"/>
          <w:szCs w:val="22"/>
        </w:rPr>
      </w:pPr>
      <w:r w:rsidRPr="008B4DC2">
        <w:rPr>
          <w:rFonts w:ascii="Arial" w:hAnsi="Arial" w:cs="Arial"/>
          <w:b/>
          <w:sz w:val="22"/>
          <w:szCs w:val="22"/>
        </w:rPr>
        <w:t xml:space="preserve">Employability and work-based learning </w:t>
      </w:r>
    </w:p>
    <w:p w14:paraId="4EFBD58D" w14:textId="77777777" w:rsidR="00A92C9B" w:rsidRPr="000765B1" w:rsidRDefault="00A92C9B" w:rsidP="00A92C9B">
      <w:pPr>
        <w:rPr>
          <w:rFonts w:ascii="Arial" w:hAnsi="Arial" w:cs="Arial"/>
          <w:i/>
          <w:color w:val="FF0000"/>
          <w:sz w:val="22"/>
          <w:szCs w:val="22"/>
        </w:rPr>
      </w:pPr>
    </w:p>
    <w:p w14:paraId="670B5533" w14:textId="209C8D23" w:rsidR="00A92C9B" w:rsidRDefault="00A92C9B" w:rsidP="00A92C9B">
      <w:pPr>
        <w:rPr>
          <w:rFonts w:ascii="Arial" w:hAnsi="Arial" w:cs="Arial"/>
          <w:sz w:val="22"/>
          <w:szCs w:val="22"/>
        </w:rPr>
      </w:pPr>
    </w:p>
    <w:p w14:paraId="2D4A5B04" w14:textId="5F1B063C" w:rsidR="0011743E" w:rsidRPr="0011743E" w:rsidRDefault="0011743E" w:rsidP="0011743E">
      <w:pPr>
        <w:jc w:val="both"/>
        <w:rPr>
          <w:rFonts w:ascii="Arial" w:hAnsi="Arial" w:cs="Arial"/>
          <w:sz w:val="22"/>
          <w:szCs w:val="22"/>
        </w:rPr>
      </w:pPr>
      <w:r w:rsidRPr="0011743E">
        <w:rPr>
          <w:rFonts w:ascii="Arial" w:hAnsi="Arial" w:cs="Arial"/>
          <w:sz w:val="22"/>
          <w:szCs w:val="22"/>
        </w:rPr>
        <w:t xml:space="preserve">The Foundation Degree </w:t>
      </w:r>
      <w:r w:rsidR="008B4DC2">
        <w:rPr>
          <w:rFonts w:ascii="Arial" w:hAnsi="Arial" w:cs="Arial"/>
          <w:sz w:val="22"/>
          <w:szCs w:val="22"/>
        </w:rPr>
        <w:t xml:space="preserve">in Special Educational Needs and Inclusive Practice </w:t>
      </w:r>
      <w:r w:rsidRPr="0011743E">
        <w:rPr>
          <w:rFonts w:ascii="Arial" w:hAnsi="Arial" w:cs="Arial"/>
          <w:sz w:val="22"/>
          <w:szCs w:val="22"/>
        </w:rPr>
        <w:t>are work based learning programmes. The students who will access the programmes are practitioners who may currently be employed in a variety of positions for example, Teaching Assistant</w:t>
      </w:r>
      <w:r>
        <w:rPr>
          <w:rFonts w:ascii="Arial" w:hAnsi="Arial" w:cs="Arial"/>
          <w:sz w:val="22"/>
          <w:szCs w:val="22"/>
        </w:rPr>
        <w:t>s, Setting Managers, Key Persons</w:t>
      </w:r>
      <w:r w:rsidRPr="0011743E">
        <w:rPr>
          <w:rFonts w:ascii="Arial" w:hAnsi="Arial" w:cs="Arial"/>
          <w:sz w:val="22"/>
          <w:szCs w:val="22"/>
        </w:rPr>
        <w:t xml:space="preserve"> and Room Leaders in private, voluntary, </w:t>
      </w:r>
      <w:r w:rsidRPr="00107462">
        <w:rPr>
          <w:rFonts w:ascii="Arial" w:hAnsi="Arial" w:cs="Arial"/>
          <w:sz w:val="22"/>
          <w:szCs w:val="22"/>
        </w:rPr>
        <w:t xml:space="preserve">independent and maintained </w:t>
      </w:r>
      <w:r w:rsidR="008B4DC2" w:rsidRPr="00107462">
        <w:rPr>
          <w:rFonts w:ascii="Arial" w:hAnsi="Arial" w:cs="Arial"/>
          <w:sz w:val="22"/>
          <w:szCs w:val="22"/>
        </w:rPr>
        <w:t>e</w:t>
      </w:r>
      <w:r w:rsidRPr="00107462">
        <w:rPr>
          <w:rFonts w:ascii="Arial" w:hAnsi="Arial" w:cs="Arial"/>
          <w:sz w:val="22"/>
          <w:szCs w:val="22"/>
        </w:rPr>
        <w:t xml:space="preserve">arly </w:t>
      </w:r>
      <w:r w:rsidR="008B4DC2" w:rsidRPr="00107462">
        <w:rPr>
          <w:rFonts w:ascii="Arial" w:hAnsi="Arial" w:cs="Arial"/>
          <w:sz w:val="22"/>
          <w:szCs w:val="22"/>
        </w:rPr>
        <w:t>y</w:t>
      </w:r>
      <w:r w:rsidRPr="00107462">
        <w:rPr>
          <w:rFonts w:ascii="Arial" w:hAnsi="Arial" w:cs="Arial"/>
          <w:sz w:val="22"/>
          <w:szCs w:val="22"/>
        </w:rPr>
        <w:t xml:space="preserve">ears </w:t>
      </w:r>
      <w:r w:rsidR="008B4DC2" w:rsidRPr="00107462">
        <w:rPr>
          <w:rFonts w:ascii="Arial" w:hAnsi="Arial" w:cs="Arial"/>
          <w:sz w:val="22"/>
          <w:szCs w:val="22"/>
        </w:rPr>
        <w:t xml:space="preserve">and education </w:t>
      </w:r>
      <w:r w:rsidRPr="00107462">
        <w:rPr>
          <w:rFonts w:ascii="Arial" w:hAnsi="Arial" w:cs="Arial"/>
          <w:sz w:val="22"/>
          <w:szCs w:val="22"/>
        </w:rPr>
        <w:t>settings</w:t>
      </w:r>
      <w:r w:rsidR="008B4DC2">
        <w:rPr>
          <w:rFonts w:ascii="Arial" w:hAnsi="Arial" w:cs="Arial"/>
          <w:sz w:val="22"/>
          <w:szCs w:val="22"/>
        </w:rPr>
        <w:t xml:space="preserve"> offering SEND provision</w:t>
      </w:r>
      <w:r w:rsidRPr="0011743E">
        <w:rPr>
          <w:rFonts w:ascii="Arial" w:hAnsi="Arial" w:cs="Arial"/>
          <w:sz w:val="22"/>
          <w:szCs w:val="22"/>
        </w:rPr>
        <w:t xml:space="preserve"> </w:t>
      </w:r>
    </w:p>
    <w:p w14:paraId="7C0F3B19" w14:textId="77777777" w:rsidR="0011743E" w:rsidRPr="0011743E" w:rsidRDefault="0011743E" w:rsidP="0011743E">
      <w:pPr>
        <w:jc w:val="both"/>
        <w:rPr>
          <w:rFonts w:ascii="Arial" w:hAnsi="Arial" w:cs="Arial"/>
          <w:sz w:val="22"/>
          <w:szCs w:val="22"/>
        </w:rPr>
      </w:pPr>
    </w:p>
    <w:p w14:paraId="30DF403F" w14:textId="33A97E46" w:rsidR="0011743E" w:rsidRDefault="0011743E" w:rsidP="0011743E">
      <w:pPr>
        <w:jc w:val="both"/>
        <w:rPr>
          <w:rFonts w:ascii="Arial" w:hAnsi="Arial" w:cs="Arial"/>
          <w:sz w:val="22"/>
          <w:szCs w:val="22"/>
        </w:rPr>
      </w:pPr>
      <w:r w:rsidRPr="0011743E">
        <w:rPr>
          <w:rFonts w:ascii="Arial" w:hAnsi="Arial" w:cs="Arial"/>
          <w:sz w:val="22"/>
          <w:szCs w:val="22"/>
        </w:rPr>
        <w:t xml:space="preserve">The programmes have been designed with the engagement of employers to ensure that the content enables students to develop key knowledge and skills in order to enhance their professional role and to make positive impact upon </w:t>
      </w:r>
      <w:r w:rsidR="008B4DC2">
        <w:rPr>
          <w:rFonts w:ascii="Arial" w:hAnsi="Arial" w:cs="Arial"/>
          <w:sz w:val="22"/>
          <w:szCs w:val="22"/>
        </w:rPr>
        <w:t xml:space="preserve">SEND in </w:t>
      </w:r>
      <w:r w:rsidRPr="0011743E">
        <w:rPr>
          <w:rFonts w:ascii="Arial" w:hAnsi="Arial" w:cs="Arial"/>
          <w:sz w:val="22"/>
          <w:szCs w:val="22"/>
        </w:rPr>
        <w:t>early years</w:t>
      </w:r>
      <w:r w:rsidR="008B4DC2">
        <w:rPr>
          <w:rFonts w:ascii="Arial" w:hAnsi="Arial" w:cs="Arial"/>
          <w:sz w:val="22"/>
          <w:szCs w:val="22"/>
        </w:rPr>
        <w:t xml:space="preserve"> and education</w:t>
      </w:r>
      <w:r w:rsidRPr="0011743E">
        <w:rPr>
          <w:rFonts w:ascii="Arial" w:hAnsi="Arial" w:cs="Arial"/>
          <w:sz w:val="22"/>
          <w:szCs w:val="22"/>
        </w:rPr>
        <w:t xml:space="preserve"> settings in terms of ensuring quality learning and development opportunities for children</w:t>
      </w:r>
      <w:r w:rsidR="008B4DC2">
        <w:rPr>
          <w:rFonts w:ascii="Arial" w:hAnsi="Arial" w:cs="Arial"/>
          <w:sz w:val="22"/>
          <w:szCs w:val="22"/>
        </w:rPr>
        <w:t>/young people</w:t>
      </w:r>
      <w:r w:rsidRPr="0011743E">
        <w:rPr>
          <w:rFonts w:ascii="Arial" w:hAnsi="Arial" w:cs="Arial"/>
          <w:sz w:val="22"/>
          <w:szCs w:val="22"/>
        </w:rPr>
        <w:t xml:space="preserve"> and their families.</w:t>
      </w:r>
    </w:p>
    <w:p w14:paraId="787EBCC7" w14:textId="77777777" w:rsidR="0011743E" w:rsidRPr="000765B1" w:rsidRDefault="0011743E" w:rsidP="00A92C9B">
      <w:pPr>
        <w:rPr>
          <w:rFonts w:ascii="Arial" w:hAnsi="Arial" w:cs="Arial"/>
          <w:sz w:val="22"/>
          <w:szCs w:val="22"/>
        </w:rPr>
      </w:pPr>
    </w:p>
    <w:p w14:paraId="38D077B8" w14:textId="664CA5CB" w:rsidR="00A92C9B" w:rsidRDefault="00A92C9B" w:rsidP="004F51FB">
      <w:pPr>
        <w:numPr>
          <w:ilvl w:val="0"/>
          <w:numId w:val="6"/>
        </w:numPr>
        <w:rPr>
          <w:rFonts w:ascii="Arial" w:hAnsi="Arial" w:cs="Arial"/>
          <w:b/>
          <w:sz w:val="22"/>
          <w:szCs w:val="22"/>
        </w:rPr>
      </w:pPr>
      <w:r w:rsidRPr="000765B1">
        <w:rPr>
          <w:rFonts w:ascii="Arial" w:hAnsi="Arial" w:cs="Arial"/>
          <w:b/>
          <w:sz w:val="22"/>
          <w:szCs w:val="22"/>
        </w:rPr>
        <w:t>Other sources of information that you may wish to consult</w:t>
      </w:r>
    </w:p>
    <w:p w14:paraId="2581554F" w14:textId="6DB27523" w:rsidR="008E55A2" w:rsidRDefault="008E55A2" w:rsidP="008E55A2">
      <w:pPr>
        <w:rPr>
          <w:rFonts w:ascii="Arial" w:hAnsi="Arial" w:cs="Arial"/>
          <w:b/>
          <w:sz w:val="22"/>
          <w:szCs w:val="22"/>
        </w:rPr>
      </w:pPr>
    </w:p>
    <w:p w14:paraId="7244BDD1" w14:textId="5232EFBD" w:rsidR="008E55A2" w:rsidRDefault="008E55A2" w:rsidP="008E55A2">
      <w:pPr>
        <w:rPr>
          <w:rFonts w:ascii="Arial" w:hAnsi="Arial" w:cs="Arial"/>
          <w:b/>
          <w:sz w:val="22"/>
          <w:szCs w:val="22"/>
        </w:rPr>
      </w:pPr>
    </w:p>
    <w:p w14:paraId="07240665" w14:textId="0C161747" w:rsidR="008E55A2" w:rsidRDefault="008E55A2" w:rsidP="008E55A2">
      <w:pPr>
        <w:rPr>
          <w:rFonts w:ascii="Arial" w:hAnsi="Arial" w:cs="Arial"/>
          <w:b/>
          <w:sz w:val="22"/>
          <w:szCs w:val="22"/>
        </w:rPr>
      </w:pPr>
    </w:p>
    <w:p w14:paraId="4687B651" w14:textId="5F6A0BC1" w:rsidR="008E55A2" w:rsidRDefault="008E55A2" w:rsidP="008E55A2">
      <w:pPr>
        <w:rPr>
          <w:rFonts w:ascii="Arial" w:hAnsi="Arial" w:cs="Arial"/>
          <w:b/>
          <w:sz w:val="22"/>
          <w:szCs w:val="22"/>
        </w:rPr>
      </w:pPr>
    </w:p>
    <w:p w14:paraId="0251CC26" w14:textId="171189E6" w:rsidR="008E55A2" w:rsidRDefault="008E55A2" w:rsidP="008E55A2">
      <w:pPr>
        <w:rPr>
          <w:rFonts w:ascii="Arial" w:hAnsi="Arial" w:cs="Arial"/>
          <w:b/>
          <w:sz w:val="22"/>
          <w:szCs w:val="22"/>
        </w:rPr>
      </w:pPr>
    </w:p>
    <w:p w14:paraId="16E409F6" w14:textId="455EDED6" w:rsidR="008E55A2" w:rsidRDefault="008E55A2" w:rsidP="008E55A2">
      <w:pPr>
        <w:rPr>
          <w:rFonts w:ascii="Arial" w:hAnsi="Arial" w:cs="Arial"/>
          <w:b/>
          <w:sz w:val="22"/>
          <w:szCs w:val="22"/>
        </w:rPr>
      </w:pPr>
    </w:p>
    <w:p w14:paraId="6397819F" w14:textId="46548E59" w:rsidR="008E55A2" w:rsidRDefault="008E55A2" w:rsidP="008E55A2">
      <w:pPr>
        <w:rPr>
          <w:rFonts w:ascii="Arial" w:hAnsi="Arial" w:cs="Arial"/>
          <w:b/>
          <w:sz w:val="22"/>
          <w:szCs w:val="22"/>
        </w:rPr>
      </w:pPr>
    </w:p>
    <w:p w14:paraId="34E5C127" w14:textId="6D2FC052" w:rsidR="008E55A2" w:rsidRDefault="008E55A2" w:rsidP="008E55A2">
      <w:pPr>
        <w:rPr>
          <w:rFonts w:ascii="Arial" w:hAnsi="Arial" w:cs="Arial"/>
          <w:b/>
          <w:sz w:val="22"/>
          <w:szCs w:val="22"/>
        </w:rPr>
      </w:pPr>
    </w:p>
    <w:p w14:paraId="5BF1EABF" w14:textId="6AC77D06" w:rsidR="008E55A2" w:rsidRDefault="008E55A2" w:rsidP="008E55A2">
      <w:pPr>
        <w:rPr>
          <w:rFonts w:ascii="Arial" w:hAnsi="Arial" w:cs="Arial"/>
          <w:b/>
          <w:sz w:val="22"/>
          <w:szCs w:val="22"/>
        </w:rPr>
      </w:pPr>
    </w:p>
    <w:p w14:paraId="02142EA4" w14:textId="5B4E0CF0" w:rsidR="008E55A2" w:rsidRDefault="008E55A2" w:rsidP="008E55A2">
      <w:pPr>
        <w:rPr>
          <w:rFonts w:ascii="Arial" w:hAnsi="Arial" w:cs="Arial"/>
          <w:b/>
          <w:sz w:val="22"/>
          <w:szCs w:val="22"/>
        </w:rPr>
      </w:pPr>
    </w:p>
    <w:p w14:paraId="5C533857" w14:textId="7FA55AB0" w:rsidR="008E55A2" w:rsidRDefault="008E55A2" w:rsidP="008E55A2">
      <w:pPr>
        <w:rPr>
          <w:rFonts w:ascii="Arial" w:hAnsi="Arial" w:cs="Arial"/>
          <w:b/>
          <w:sz w:val="22"/>
          <w:szCs w:val="22"/>
        </w:rPr>
      </w:pPr>
    </w:p>
    <w:p w14:paraId="05950029" w14:textId="4033DFDD" w:rsidR="008E55A2" w:rsidRDefault="008E55A2" w:rsidP="008E55A2">
      <w:pPr>
        <w:rPr>
          <w:rFonts w:ascii="Arial" w:hAnsi="Arial" w:cs="Arial"/>
          <w:b/>
          <w:sz w:val="22"/>
          <w:szCs w:val="22"/>
        </w:rPr>
      </w:pPr>
    </w:p>
    <w:p w14:paraId="211FF941" w14:textId="62A9EF87" w:rsidR="008E55A2" w:rsidRDefault="008E55A2" w:rsidP="008E55A2">
      <w:pPr>
        <w:rPr>
          <w:rFonts w:ascii="Arial" w:hAnsi="Arial" w:cs="Arial"/>
          <w:b/>
          <w:sz w:val="22"/>
          <w:szCs w:val="22"/>
        </w:rPr>
      </w:pPr>
    </w:p>
    <w:p w14:paraId="2C5701BC" w14:textId="20EA4E28" w:rsidR="008E55A2" w:rsidRDefault="008E55A2" w:rsidP="008E55A2">
      <w:pPr>
        <w:rPr>
          <w:rFonts w:ascii="Arial" w:hAnsi="Arial" w:cs="Arial"/>
          <w:b/>
          <w:sz w:val="22"/>
          <w:szCs w:val="22"/>
        </w:rPr>
      </w:pPr>
    </w:p>
    <w:p w14:paraId="57C52B99" w14:textId="422668F8" w:rsidR="008E55A2" w:rsidRDefault="008E55A2" w:rsidP="008E55A2">
      <w:pPr>
        <w:rPr>
          <w:rFonts w:ascii="Arial" w:hAnsi="Arial" w:cs="Arial"/>
          <w:b/>
          <w:sz w:val="22"/>
          <w:szCs w:val="22"/>
        </w:rPr>
      </w:pPr>
    </w:p>
    <w:p w14:paraId="5695CA82" w14:textId="4B86C3F4" w:rsidR="008E55A2" w:rsidRDefault="008E55A2" w:rsidP="008E55A2">
      <w:pPr>
        <w:rPr>
          <w:rFonts w:ascii="Arial" w:hAnsi="Arial" w:cs="Arial"/>
          <w:b/>
          <w:sz w:val="22"/>
          <w:szCs w:val="22"/>
        </w:rPr>
      </w:pPr>
    </w:p>
    <w:p w14:paraId="0C18429B" w14:textId="19BFFB6B" w:rsidR="008E55A2" w:rsidRDefault="008E55A2" w:rsidP="008E55A2">
      <w:pPr>
        <w:rPr>
          <w:rFonts w:ascii="Arial" w:hAnsi="Arial" w:cs="Arial"/>
          <w:b/>
          <w:sz w:val="22"/>
          <w:szCs w:val="22"/>
        </w:rPr>
      </w:pPr>
    </w:p>
    <w:p w14:paraId="751CF9CE" w14:textId="73A84E0B" w:rsidR="008E55A2" w:rsidRDefault="008E55A2" w:rsidP="008E55A2">
      <w:pPr>
        <w:rPr>
          <w:rFonts w:ascii="Arial" w:hAnsi="Arial" w:cs="Arial"/>
          <w:b/>
          <w:sz w:val="22"/>
          <w:szCs w:val="22"/>
        </w:rPr>
      </w:pPr>
    </w:p>
    <w:p w14:paraId="1AC6DFBA" w14:textId="5A81B36B" w:rsidR="008E55A2" w:rsidRDefault="008E55A2" w:rsidP="008E55A2">
      <w:pPr>
        <w:rPr>
          <w:rFonts w:ascii="Arial" w:hAnsi="Arial" w:cs="Arial"/>
          <w:b/>
          <w:sz w:val="22"/>
          <w:szCs w:val="22"/>
        </w:rPr>
      </w:pPr>
    </w:p>
    <w:p w14:paraId="2DC2675D" w14:textId="77777777" w:rsidR="00A92C9B" w:rsidRPr="000765B1" w:rsidRDefault="00A92C9B" w:rsidP="004F51FB">
      <w:pPr>
        <w:pStyle w:val="ListParagraph"/>
        <w:numPr>
          <w:ilvl w:val="0"/>
          <w:numId w:val="6"/>
        </w:numPr>
        <w:autoSpaceDE w:val="0"/>
        <w:autoSpaceDN w:val="0"/>
        <w:contextualSpacing w:val="0"/>
        <w:rPr>
          <w:rFonts w:ascii="Arial" w:hAnsi="Arial" w:cs="Arial"/>
          <w:b/>
        </w:rPr>
      </w:pPr>
      <w:r w:rsidRPr="000765B1">
        <w:rPr>
          <w:rFonts w:ascii="Arial" w:hAnsi="Arial" w:cs="Arial"/>
          <w:b/>
        </w:rPr>
        <w:lastRenderedPageBreak/>
        <w:t>Development of Course Learning Outcomes in Modules</w:t>
      </w:r>
    </w:p>
    <w:p w14:paraId="160437A0" w14:textId="77777777" w:rsidR="00A92C9B" w:rsidRPr="000765B1" w:rsidRDefault="00A92C9B" w:rsidP="00A92C9B">
      <w:pPr>
        <w:rPr>
          <w:rFonts w:ascii="Arial" w:hAnsi="Arial" w:cs="Arial"/>
          <w:b/>
          <w:sz w:val="22"/>
          <w:szCs w:val="22"/>
        </w:rPr>
      </w:pPr>
    </w:p>
    <w:p w14:paraId="5E74EC8D" w14:textId="09CD9539" w:rsidR="00101537" w:rsidRPr="00101537" w:rsidRDefault="00A92C9B" w:rsidP="00101537">
      <w:pPr>
        <w:rPr>
          <w:rFonts w:ascii="Arial" w:hAnsi="Arial" w:cs="Arial"/>
          <w:i/>
          <w:color w:val="FF0000"/>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107C5E87" w14:textId="28BAC6CD" w:rsidR="001E700D" w:rsidRDefault="001E700D" w:rsidP="00A92C9B">
      <w:pPr>
        <w:tabs>
          <w:tab w:val="left" w:pos="426"/>
        </w:tabs>
        <w:rPr>
          <w:rFonts w:ascii="Arial" w:hAnsi="Arial" w:cs="Arial"/>
          <w:b/>
          <w:sz w:val="22"/>
        </w:rPr>
      </w:pPr>
    </w:p>
    <w:tbl>
      <w:tblPr>
        <w:tblW w:w="0" w:type="auto"/>
        <w:tblLayout w:type="fixed"/>
        <w:tblLook w:val="04A0" w:firstRow="1" w:lastRow="0" w:firstColumn="1" w:lastColumn="0" w:noHBand="0" w:noVBand="1"/>
      </w:tblPr>
      <w:tblGrid>
        <w:gridCol w:w="534"/>
        <w:gridCol w:w="2976"/>
        <w:gridCol w:w="567"/>
        <w:gridCol w:w="680"/>
        <w:gridCol w:w="680"/>
        <w:gridCol w:w="681"/>
        <w:gridCol w:w="1107"/>
        <w:gridCol w:w="567"/>
        <w:gridCol w:w="993"/>
        <w:gridCol w:w="850"/>
        <w:gridCol w:w="851"/>
      </w:tblGrid>
      <w:tr w:rsidR="00D57F57" w:rsidRPr="00FE43D1" w14:paraId="4D726872" w14:textId="77777777" w:rsidTr="001E700D">
        <w:trPr>
          <w:gridAfter w:val="8"/>
          <w:wAfter w:w="6409" w:type="dxa"/>
          <w:cantSplit/>
          <w:trHeight w:val="352"/>
        </w:trPr>
        <w:tc>
          <w:tcPr>
            <w:tcW w:w="534" w:type="dxa"/>
            <w:tcBorders>
              <w:top w:val="single" w:sz="4" w:space="0" w:color="auto"/>
              <w:left w:val="single" w:sz="4" w:space="0" w:color="auto"/>
              <w:bottom w:val="single" w:sz="4" w:space="0" w:color="auto"/>
              <w:right w:val="single" w:sz="4" w:space="0" w:color="auto"/>
            </w:tcBorders>
          </w:tcPr>
          <w:p w14:paraId="40C33FE5" w14:textId="77777777" w:rsidR="00D57F57" w:rsidRPr="00FE43D1" w:rsidRDefault="00D57F57" w:rsidP="00FE43D1">
            <w:pPr>
              <w:rPr>
                <w:rFonts w:ascii="Calibri" w:eastAsia="Calibri" w:hAnsi="Calibri" w:cs="Arial"/>
                <w:b/>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Pr>
          <w:p w14:paraId="1D76FD40" w14:textId="77777777" w:rsidR="00D57F57" w:rsidRPr="00FE43D1" w:rsidRDefault="00D57F57" w:rsidP="00FE43D1">
            <w:pPr>
              <w:rPr>
                <w:rFonts w:ascii="Calibri" w:eastAsia="Calibri" w:hAnsi="Calibri"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8DE378B" w14:textId="77777777" w:rsidR="00D57F57" w:rsidRPr="00FE43D1" w:rsidRDefault="00D57F57" w:rsidP="00FE43D1">
            <w:pPr>
              <w:rPr>
                <w:rFonts w:ascii="Calibri" w:eastAsia="Calibri" w:hAnsi="Calibri" w:cs="Arial"/>
                <w:b/>
                <w:sz w:val="20"/>
                <w:szCs w:val="20"/>
                <w:lang w:eastAsia="en-US"/>
              </w:rPr>
            </w:pPr>
          </w:p>
        </w:tc>
      </w:tr>
      <w:tr w:rsidR="00D57F57" w:rsidRPr="00FE43D1" w14:paraId="6F7C26DF" w14:textId="77777777" w:rsidTr="00CA38FD">
        <w:trPr>
          <w:cantSplit/>
          <w:trHeight w:val="1278"/>
        </w:trPr>
        <w:tc>
          <w:tcPr>
            <w:tcW w:w="534" w:type="dxa"/>
            <w:tcBorders>
              <w:top w:val="single" w:sz="4" w:space="0" w:color="auto"/>
              <w:left w:val="single" w:sz="4" w:space="0" w:color="auto"/>
              <w:bottom w:val="single" w:sz="4" w:space="0" w:color="auto"/>
              <w:right w:val="single" w:sz="4" w:space="0" w:color="auto"/>
            </w:tcBorders>
          </w:tcPr>
          <w:p w14:paraId="391DBF32" w14:textId="77777777" w:rsidR="00D57F57" w:rsidRPr="00FE43D1" w:rsidRDefault="00D57F57" w:rsidP="00FE43D1">
            <w:pPr>
              <w:rPr>
                <w:rFonts w:ascii="Arial" w:eastAsia="Calibri" w:hAnsi="Arial" w:cs="Arial"/>
                <w:b/>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453CBC94" w14:textId="77777777" w:rsidR="00D57F57" w:rsidRPr="00FE43D1" w:rsidRDefault="00D57F57" w:rsidP="00FE43D1">
            <w:pPr>
              <w:rPr>
                <w:rFonts w:ascii="Arial" w:eastAsia="Calibri" w:hAnsi="Arial" w:cs="Arial"/>
                <w:b/>
                <w:sz w:val="20"/>
                <w:szCs w:val="20"/>
                <w:lang w:eastAsia="en-US"/>
              </w:rPr>
            </w:pPr>
            <w:r w:rsidRPr="00FE43D1">
              <w:rPr>
                <w:rFonts w:ascii="Arial" w:eastAsia="Calibri" w:hAnsi="Arial" w:cs="Arial"/>
                <w:b/>
                <w:sz w:val="20"/>
                <w:szCs w:val="20"/>
                <w:lang w:eastAsia="en-US"/>
              </w:rPr>
              <w:t>Module Code</w:t>
            </w:r>
          </w:p>
        </w:tc>
        <w:tc>
          <w:tcPr>
            <w:tcW w:w="567" w:type="dxa"/>
            <w:tcBorders>
              <w:top w:val="single" w:sz="4" w:space="0" w:color="auto"/>
              <w:left w:val="single" w:sz="4" w:space="0" w:color="auto"/>
              <w:bottom w:val="single" w:sz="4" w:space="0" w:color="auto"/>
              <w:right w:val="single" w:sz="4" w:space="0" w:color="auto"/>
            </w:tcBorders>
          </w:tcPr>
          <w:p w14:paraId="461B4452" w14:textId="77777777" w:rsidR="00D57F57" w:rsidRPr="00FE43D1" w:rsidRDefault="00D57F57" w:rsidP="00FE43D1">
            <w:pPr>
              <w:rPr>
                <w:rFonts w:ascii="Arial" w:eastAsia="Calibri" w:hAnsi="Arial" w:cs="Arial"/>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extDirection w:val="btLr"/>
          </w:tcPr>
          <w:p w14:paraId="1F18CD5E" w14:textId="3A17BC5D" w:rsidR="00D57F57" w:rsidRPr="00FE43D1" w:rsidRDefault="00D57F57"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QF4</w:t>
            </w:r>
            <w:r>
              <w:rPr>
                <w:rFonts w:ascii="Arial" w:eastAsia="Calibri" w:hAnsi="Arial" w:cs="Arial"/>
                <w:sz w:val="20"/>
                <w:szCs w:val="20"/>
                <w:lang w:eastAsia="en-US"/>
              </w:rPr>
              <w:t>11</w:t>
            </w:r>
            <w:r w:rsidRPr="00FE43D1">
              <w:rPr>
                <w:rFonts w:ascii="Arial" w:eastAsia="Calibri" w:hAnsi="Arial" w:cs="Arial"/>
                <w:sz w:val="20"/>
                <w:szCs w:val="20"/>
                <w:lang w:eastAsia="en-US"/>
              </w:rPr>
              <w:t xml:space="preserve">0  </w:t>
            </w:r>
          </w:p>
          <w:p w14:paraId="158B3EE1" w14:textId="77777777" w:rsidR="00D57F57" w:rsidRPr="00FE43D1" w:rsidRDefault="00D57F57"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Prof Dev</w:t>
            </w:r>
          </w:p>
        </w:tc>
        <w:tc>
          <w:tcPr>
            <w:tcW w:w="680" w:type="dxa"/>
            <w:tcBorders>
              <w:top w:val="single" w:sz="4" w:space="0" w:color="auto"/>
              <w:left w:val="single" w:sz="4" w:space="0" w:color="auto"/>
              <w:bottom w:val="single" w:sz="4" w:space="0" w:color="auto"/>
              <w:right w:val="single" w:sz="4" w:space="0" w:color="auto"/>
            </w:tcBorders>
            <w:textDirection w:val="btLr"/>
          </w:tcPr>
          <w:p w14:paraId="19F80C44" w14:textId="7ECD08E7" w:rsidR="00D57F57" w:rsidRPr="00FE43D1" w:rsidRDefault="00D57F57"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QF4</w:t>
            </w:r>
            <w:r>
              <w:rPr>
                <w:rFonts w:ascii="Arial" w:eastAsia="Calibri" w:hAnsi="Arial" w:cs="Arial"/>
                <w:sz w:val="20"/>
                <w:szCs w:val="20"/>
                <w:lang w:eastAsia="en-US"/>
              </w:rPr>
              <w:t>12</w:t>
            </w:r>
            <w:r w:rsidRPr="00FE43D1">
              <w:rPr>
                <w:rFonts w:ascii="Arial" w:eastAsia="Calibri" w:hAnsi="Arial" w:cs="Arial"/>
                <w:sz w:val="20"/>
                <w:szCs w:val="20"/>
                <w:lang w:eastAsia="en-US"/>
              </w:rPr>
              <w:t>0</w:t>
            </w:r>
          </w:p>
          <w:p w14:paraId="5BFB4DF7" w14:textId="01FD7CF1" w:rsidR="00D57F57" w:rsidRPr="00FE43D1" w:rsidRDefault="008E55A2" w:rsidP="00FE43D1">
            <w:pPr>
              <w:ind w:left="113" w:right="113"/>
              <w:rPr>
                <w:rFonts w:ascii="Arial" w:eastAsia="Calibri" w:hAnsi="Arial" w:cs="Arial"/>
                <w:sz w:val="20"/>
                <w:szCs w:val="20"/>
                <w:lang w:eastAsia="en-US"/>
              </w:rPr>
            </w:pPr>
            <w:r>
              <w:rPr>
                <w:rFonts w:ascii="Arial" w:eastAsia="Calibri" w:hAnsi="Arial" w:cs="Arial"/>
                <w:sz w:val="20"/>
                <w:szCs w:val="20"/>
                <w:lang w:eastAsia="en-US"/>
              </w:rPr>
              <w:t>Learning, Teaching</w:t>
            </w:r>
            <w:r w:rsidR="00D57F57">
              <w:rPr>
                <w:rFonts w:ascii="Arial" w:eastAsia="Calibri" w:hAnsi="Arial" w:cs="Arial"/>
                <w:sz w:val="20"/>
                <w:szCs w:val="20"/>
                <w:lang w:eastAsia="en-US"/>
              </w:rPr>
              <w:t xml:space="preserve"> and development in the filed of Specialand Inclusice Education</w:t>
            </w:r>
          </w:p>
        </w:tc>
        <w:tc>
          <w:tcPr>
            <w:tcW w:w="681" w:type="dxa"/>
            <w:tcBorders>
              <w:top w:val="single" w:sz="4" w:space="0" w:color="auto"/>
              <w:left w:val="single" w:sz="4" w:space="0" w:color="auto"/>
              <w:bottom w:val="single" w:sz="4" w:space="0" w:color="auto"/>
              <w:right w:val="single" w:sz="4" w:space="0" w:color="auto"/>
            </w:tcBorders>
            <w:textDirection w:val="btLr"/>
          </w:tcPr>
          <w:p w14:paraId="52EADE96" w14:textId="77777777" w:rsidR="00D57F57" w:rsidRPr="00FE43D1" w:rsidRDefault="00D57F57"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QF4020</w:t>
            </w:r>
          </w:p>
          <w:p w14:paraId="176A02E0" w14:textId="77777777" w:rsidR="00D57F57" w:rsidRPr="00FE43D1" w:rsidRDefault="00D57F57"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Child Protect</w:t>
            </w:r>
          </w:p>
        </w:tc>
        <w:tc>
          <w:tcPr>
            <w:tcW w:w="1107" w:type="dxa"/>
            <w:tcBorders>
              <w:top w:val="single" w:sz="4" w:space="0" w:color="auto"/>
              <w:left w:val="single" w:sz="4" w:space="0" w:color="auto"/>
              <w:bottom w:val="single" w:sz="4" w:space="0" w:color="auto"/>
              <w:right w:val="single" w:sz="4" w:space="0" w:color="auto"/>
            </w:tcBorders>
            <w:textDirection w:val="btLr"/>
          </w:tcPr>
          <w:p w14:paraId="7FA10225" w14:textId="2FADF184" w:rsidR="00D57F57" w:rsidRPr="00FE43D1" w:rsidRDefault="00D57F57"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QF4</w:t>
            </w:r>
            <w:r>
              <w:rPr>
                <w:rFonts w:ascii="Arial" w:eastAsia="Calibri" w:hAnsi="Arial" w:cs="Arial"/>
                <w:sz w:val="20"/>
                <w:szCs w:val="20"/>
                <w:lang w:eastAsia="en-US"/>
              </w:rPr>
              <w:t>1</w:t>
            </w:r>
            <w:r w:rsidRPr="00FE43D1">
              <w:rPr>
                <w:rFonts w:ascii="Arial" w:eastAsia="Calibri" w:hAnsi="Arial" w:cs="Arial"/>
                <w:sz w:val="20"/>
                <w:szCs w:val="20"/>
                <w:lang w:eastAsia="en-US"/>
              </w:rPr>
              <w:t xml:space="preserve">30 Inclusive </w:t>
            </w:r>
            <w:r>
              <w:rPr>
                <w:rFonts w:ascii="Arial" w:eastAsia="Calibri" w:hAnsi="Arial" w:cs="Arial"/>
                <w:sz w:val="20"/>
                <w:szCs w:val="20"/>
                <w:lang w:eastAsia="en-US"/>
              </w:rPr>
              <w:t>Practice</w:t>
            </w:r>
          </w:p>
        </w:tc>
        <w:tc>
          <w:tcPr>
            <w:tcW w:w="567" w:type="dxa"/>
            <w:tcBorders>
              <w:top w:val="single" w:sz="4" w:space="0" w:color="auto"/>
              <w:left w:val="single" w:sz="4" w:space="0" w:color="auto"/>
              <w:bottom w:val="single" w:sz="4" w:space="0" w:color="auto"/>
              <w:right w:val="single" w:sz="4" w:space="0" w:color="auto"/>
            </w:tcBorders>
            <w:textDirection w:val="btLr"/>
          </w:tcPr>
          <w:p w14:paraId="34F59305" w14:textId="77777777" w:rsidR="00D57F57" w:rsidRPr="00FE43D1" w:rsidRDefault="00D57F57"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QF5050</w:t>
            </w:r>
          </w:p>
          <w:p w14:paraId="4C15EF92" w14:textId="77777777" w:rsidR="00D57F57" w:rsidRPr="00FE43D1" w:rsidRDefault="00D57F57"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Special Proj</w:t>
            </w:r>
          </w:p>
        </w:tc>
        <w:tc>
          <w:tcPr>
            <w:tcW w:w="993" w:type="dxa"/>
            <w:tcBorders>
              <w:top w:val="single" w:sz="4" w:space="0" w:color="auto"/>
              <w:left w:val="single" w:sz="4" w:space="0" w:color="auto"/>
              <w:bottom w:val="single" w:sz="4" w:space="0" w:color="auto"/>
              <w:right w:val="single" w:sz="4" w:space="0" w:color="auto"/>
            </w:tcBorders>
            <w:textDirection w:val="btLr"/>
          </w:tcPr>
          <w:p w14:paraId="6038C9B5" w14:textId="041A390C" w:rsidR="00D57F57" w:rsidRPr="00FE43D1" w:rsidRDefault="00D57F57"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QF5</w:t>
            </w:r>
            <w:r>
              <w:rPr>
                <w:rFonts w:ascii="Arial" w:eastAsia="Calibri" w:hAnsi="Arial" w:cs="Arial"/>
                <w:sz w:val="20"/>
                <w:szCs w:val="20"/>
                <w:lang w:eastAsia="en-US"/>
              </w:rPr>
              <w:t>11</w:t>
            </w:r>
            <w:r w:rsidRPr="00FE43D1">
              <w:rPr>
                <w:rFonts w:ascii="Arial" w:eastAsia="Calibri" w:hAnsi="Arial" w:cs="Arial"/>
                <w:sz w:val="20"/>
                <w:szCs w:val="20"/>
                <w:lang w:eastAsia="en-US"/>
              </w:rPr>
              <w:t>0</w:t>
            </w:r>
          </w:p>
          <w:p w14:paraId="5A4EAB30" w14:textId="71EDA496" w:rsidR="00D57F57" w:rsidRPr="00FE43D1" w:rsidRDefault="00D57F57" w:rsidP="00D57F57">
            <w:pPr>
              <w:ind w:left="113" w:right="113"/>
              <w:rPr>
                <w:rFonts w:ascii="Arial" w:eastAsia="Calibri" w:hAnsi="Arial" w:cs="Arial"/>
                <w:sz w:val="20"/>
                <w:szCs w:val="20"/>
                <w:lang w:eastAsia="en-US"/>
              </w:rPr>
            </w:pPr>
            <w:r>
              <w:rPr>
                <w:rFonts w:ascii="Arial" w:eastAsia="Calibri" w:hAnsi="Arial" w:cs="Arial"/>
                <w:sz w:val="20"/>
                <w:szCs w:val="20"/>
                <w:lang w:eastAsia="en-US"/>
              </w:rPr>
              <w:t>Internati onal systems  to support learning</w:t>
            </w:r>
          </w:p>
        </w:tc>
        <w:tc>
          <w:tcPr>
            <w:tcW w:w="850" w:type="dxa"/>
            <w:tcBorders>
              <w:top w:val="single" w:sz="4" w:space="0" w:color="auto"/>
              <w:left w:val="single" w:sz="4" w:space="0" w:color="auto"/>
              <w:bottom w:val="single" w:sz="4" w:space="0" w:color="auto"/>
              <w:right w:val="single" w:sz="4" w:space="0" w:color="auto"/>
            </w:tcBorders>
            <w:textDirection w:val="btLr"/>
          </w:tcPr>
          <w:p w14:paraId="7B63BEB4" w14:textId="77777777" w:rsidR="00D57F57" w:rsidRPr="00FE43D1" w:rsidRDefault="00D57F57"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QF5030</w:t>
            </w:r>
          </w:p>
          <w:p w14:paraId="3C97FFBE" w14:textId="77777777" w:rsidR="00D57F57" w:rsidRPr="00FE43D1" w:rsidRDefault="00D57F57" w:rsidP="00FE43D1">
            <w:pPr>
              <w:ind w:left="113" w:right="113"/>
              <w:rPr>
                <w:rFonts w:ascii="Arial" w:eastAsia="Calibri" w:hAnsi="Arial" w:cs="Arial"/>
                <w:sz w:val="20"/>
                <w:szCs w:val="20"/>
                <w:lang w:eastAsia="en-US"/>
              </w:rPr>
            </w:pPr>
            <w:r w:rsidRPr="00FE43D1">
              <w:rPr>
                <w:rFonts w:ascii="Arial" w:eastAsia="Calibri" w:hAnsi="Arial" w:cs="Arial"/>
                <w:sz w:val="20"/>
                <w:szCs w:val="20"/>
                <w:lang w:eastAsia="en-US"/>
              </w:rPr>
              <w:t>Effect Comm</w:t>
            </w:r>
          </w:p>
        </w:tc>
        <w:tc>
          <w:tcPr>
            <w:tcW w:w="851" w:type="dxa"/>
            <w:tcBorders>
              <w:top w:val="single" w:sz="4" w:space="0" w:color="auto"/>
              <w:left w:val="single" w:sz="4" w:space="0" w:color="auto"/>
              <w:bottom w:val="single" w:sz="4" w:space="0" w:color="auto"/>
              <w:right w:val="single" w:sz="4" w:space="0" w:color="auto"/>
            </w:tcBorders>
            <w:textDirection w:val="btLr"/>
          </w:tcPr>
          <w:p w14:paraId="238C0ADC" w14:textId="77777777" w:rsidR="00D57F57" w:rsidRDefault="00D57F57" w:rsidP="00FE43D1">
            <w:pPr>
              <w:ind w:left="113" w:right="113"/>
              <w:rPr>
                <w:rFonts w:ascii="Arial" w:eastAsia="Calibri" w:hAnsi="Arial" w:cs="Arial"/>
                <w:sz w:val="20"/>
                <w:szCs w:val="20"/>
                <w:lang w:eastAsia="en-US"/>
              </w:rPr>
            </w:pPr>
            <w:r>
              <w:rPr>
                <w:rFonts w:ascii="Arial" w:eastAsia="Calibri" w:hAnsi="Arial" w:cs="Arial"/>
                <w:sz w:val="20"/>
                <w:szCs w:val="20"/>
                <w:lang w:eastAsia="en-US"/>
              </w:rPr>
              <w:t xml:space="preserve">QF5120 </w:t>
            </w:r>
          </w:p>
          <w:p w14:paraId="03FB03DE" w14:textId="2BF224E1" w:rsidR="00D57F57" w:rsidRPr="00FE43D1" w:rsidRDefault="00D57F57" w:rsidP="00FE43D1">
            <w:pPr>
              <w:ind w:left="113" w:right="113"/>
              <w:rPr>
                <w:rFonts w:ascii="Arial" w:eastAsia="Calibri" w:hAnsi="Arial" w:cs="Arial"/>
                <w:sz w:val="20"/>
                <w:szCs w:val="20"/>
                <w:lang w:eastAsia="en-US"/>
              </w:rPr>
            </w:pPr>
            <w:r>
              <w:rPr>
                <w:rFonts w:ascii="Arial" w:eastAsia="Calibri" w:hAnsi="Arial" w:cs="Arial"/>
                <w:sz w:val="20"/>
                <w:szCs w:val="20"/>
                <w:lang w:eastAsia="en-US"/>
              </w:rPr>
              <w:t>Leadership in the Filed og Special and Inclusive practice</w:t>
            </w:r>
          </w:p>
        </w:tc>
      </w:tr>
      <w:tr w:rsidR="00547A61" w:rsidRPr="00FE43D1" w14:paraId="3485DE66" w14:textId="77777777" w:rsidTr="002449A5">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08EC3B8A" w14:textId="77777777" w:rsidR="00547A61" w:rsidRPr="00FE43D1" w:rsidRDefault="00547A61" w:rsidP="00FE43D1">
            <w:pPr>
              <w:ind w:left="113" w:right="113"/>
              <w:jc w:val="center"/>
              <w:rPr>
                <w:rFonts w:ascii="Arial" w:eastAsia="Calibri" w:hAnsi="Arial" w:cs="Arial"/>
                <w:sz w:val="20"/>
                <w:szCs w:val="20"/>
                <w:lang w:eastAsia="en-US"/>
              </w:rPr>
            </w:pPr>
            <w:r w:rsidRPr="00FE43D1">
              <w:rPr>
                <w:rFonts w:ascii="Arial" w:eastAsia="Calibri" w:hAnsi="Arial" w:cs="Arial"/>
                <w:b/>
                <w:sz w:val="20"/>
                <w:szCs w:val="20"/>
                <w:lang w:eastAsia="en-US"/>
              </w:rPr>
              <w:t>Programme Learning Outcomes</w:t>
            </w:r>
          </w:p>
        </w:tc>
        <w:tc>
          <w:tcPr>
            <w:tcW w:w="2976" w:type="dxa"/>
            <w:vMerge w:val="restart"/>
            <w:tcBorders>
              <w:top w:val="single" w:sz="4" w:space="0" w:color="auto"/>
              <w:left w:val="single" w:sz="4" w:space="0" w:color="auto"/>
              <w:right w:val="single" w:sz="4" w:space="0" w:color="auto"/>
            </w:tcBorders>
          </w:tcPr>
          <w:p w14:paraId="69B4E0CA" w14:textId="77777777" w:rsidR="00547A61" w:rsidRPr="00FE43D1" w:rsidRDefault="00547A61" w:rsidP="00FE43D1">
            <w:pPr>
              <w:rPr>
                <w:rFonts w:ascii="Arial" w:eastAsia="Calibri" w:hAnsi="Arial" w:cs="Arial"/>
                <w:b/>
                <w:sz w:val="20"/>
                <w:szCs w:val="20"/>
                <w:lang w:eastAsia="en-US"/>
              </w:rPr>
            </w:pPr>
            <w:r w:rsidRPr="00FE43D1">
              <w:rPr>
                <w:rFonts w:ascii="Arial" w:eastAsia="Calibri" w:hAnsi="Arial" w:cs="Arial"/>
                <w:b/>
                <w:sz w:val="20"/>
                <w:szCs w:val="20"/>
                <w:lang w:eastAsia="en-US"/>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5B20A668" w14:textId="77777777" w:rsidR="00547A61" w:rsidRPr="00FE43D1" w:rsidRDefault="00547A61" w:rsidP="00FE43D1">
            <w:pPr>
              <w:rPr>
                <w:rFonts w:ascii="Arial" w:eastAsia="Calibri" w:hAnsi="Arial" w:cs="Arial"/>
                <w:sz w:val="20"/>
                <w:szCs w:val="20"/>
                <w:lang w:eastAsia="en-US"/>
              </w:rPr>
            </w:pPr>
            <w:r w:rsidRPr="00FE43D1">
              <w:rPr>
                <w:rFonts w:ascii="Arial" w:eastAsia="Calibri" w:hAnsi="Arial" w:cs="Arial"/>
                <w:sz w:val="20"/>
                <w:szCs w:val="20"/>
                <w:lang w:eastAsia="en-US"/>
              </w:rPr>
              <w:t>A1</w:t>
            </w:r>
          </w:p>
        </w:tc>
        <w:tc>
          <w:tcPr>
            <w:tcW w:w="680" w:type="dxa"/>
            <w:tcBorders>
              <w:top w:val="single" w:sz="4" w:space="0" w:color="auto"/>
              <w:left w:val="single" w:sz="4" w:space="0" w:color="auto"/>
              <w:bottom w:val="single" w:sz="4" w:space="0" w:color="auto"/>
              <w:right w:val="single" w:sz="4" w:space="0" w:color="auto"/>
            </w:tcBorders>
          </w:tcPr>
          <w:p w14:paraId="0E9CDBBF" w14:textId="77777777" w:rsidR="00547A61" w:rsidRPr="00FE43D1" w:rsidRDefault="00547A61" w:rsidP="00FE43D1">
            <w:pPr>
              <w:rPr>
                <w:rFonts w:ascii="Arial" w:eastAsia="Calibri" w:hAnsi="Arial" w:cs="Arial"/>
                <w:sz w:val="20"/>
                <w:szCs w:val="20"/>
                <w:lang w:eastAsia="en-US"/>
              </w:rPr>
            </w:pPr>
            <w:r w:rsidRPr="00FE43D1">
              <w:rPr>
                <w:rFonts w:ascii="Arial" w:eastAsia="Calibri" w:hAnsi="Arial" w:cs="Arial"/>
                <w:sz w:val="20"/>
                <w:szCs w:val="20"/>
                <w:lang w:eastAsia="en-US"/>
              </w:rPr>
              <w:t>F/S</w:t>
            </w:r>
          </w:p>
        </w:tc>
        <w:tc>
          <w:tcPr>
            <w:tcW w:w="680" w:type="dxa"/>
            <w:tcBorders>
              <w:top w:val="single" w:sz="4" w:space="0" w:color="auto"/>
              <w:left w:val="single" w:sz="4" w:space="0" w:color="auto"/>
              <w:bottom w:val="single" w:sz="4" w:space="0" w:color="auto"/>
              <w:right w:val="single" w:sz="4" w:space="0" w:color="auto"/>
            </w:tcBorders>
          </w:tcPr>
          <w:p w14:paraId="32A6DA72" w14:textId="77777777" w:rsidR="00547A61" w:rsidRPr="00FE43D1" w:rsidRDefault="00547A61" w:rsidP="00FE43D1">
            <w:pPr>
              <w:rPr>
                <w:rFonts w:ascii="Arial" w:eastAsia="Calibri" w:hAnsi="Arial" w:cs="Arial"/>
                <w:sz w:val="20"/>
                <w:szCs w:val="20"/>
                <w:lang w:eastAsia="en-US"/>
              </w:rPr>
            </w:pPr>
          </w:p>
        </w:tc>
        <w:tc>
          <w:tcPr>
            <w:tcW w:w="681" w:type="dxa"/>
            <w:tcBorders>
              <w:top w:val="single" w:sz="4" w:space="0" w:color="auto"/>
              <w:left w:val="single" w:sz="4" w:space="0" w:color="auto"/>
              <w:bottom w:val="single" w:sz="4" w:space="0" w:color="auto"/>
              <w:right w:val="single" w:sz="4" w:space="0" w:color="auto"/>
            </w:tcBorders>
          </w:tcPr>
          <w:p w14:paraId="461719C3" w14:textId="77777777" w:rsidR="00547A61" w:rsidRPr="00FE43D1" w:rsidRDefault="00547A61"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1107" w:type="dxa"/>
            <w:tcBorders>
              <w:top w:val="single" w:sz="4" w:space="0" w:color="auto"/>
              <w:left w:val="single" w:sz="4" w:space="0" w:color="auto"/>
              <w:bottom w:val="single" w:sz="4" w:space="0" w:color="auto"/>
              <w:right w:val="single" w:sz="4" w:space="0" w:color="auto"/>
            </w:tcBorders>
          </w:tcPr>
          <w:p w14:paraId="7F441937" w14:textId="77777777" w:rsidR="00547A61" w:rsidRPr="00FE43D1" w:rsidRDefault="00547A61"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1665ACF" w14:textId="77777777" w:rsidR="00547A61" w:rsidRPr="00FE43D1" w:rsidRDefault="00547A61" w:rsidP="00FE43D1">
            <w:pPr>
              <w:rPr>
                <w:rFonts w:ascii="Arial" w:eastAsia="Calibri" w:hAnsi="Arial" w:cs="Arial"/>
                <w:sz w:val="20"/>
                <w:szCs w:val="20"/>
                <w:lang w:eastAsia="en-US"/>
              </w:rPr>
            </w:pPr>
            <w:r w:rsidRPr="00FE43D1">
              <w:rPr>
                <w:rFonts w:ascii="Arial" w:eastAsia="Calibri" w:hAnsi="Arial" w:cs="Arial"/>
                <w:sz w:val="20"/>
                <w:szCs w:val="20"/>
                <w:lang w:eastAsia="en-US"/>
              </w:rPr>
              <w:t>F/S</w:t>
            </w:r>
          </w:p>
        </w:tc>
        <w:tc>
          <w:tcPr>
            <w:tcW w:w="993" w:type="dxa"/>
            <w:tcBorders>
              <w:top w:val="single" w:sz="4" w:space="0" w:color="auto"/>
              <w:left w:val="single" w:sz="4" w:space="0" w:color="auto"/>
              <w:bottom w:val="single" w:sz="4" w:space="0" w:color="auto"/>
              <w:right w:val="single" w:sz="4" w:space="0" w:color="auto"/>
            </w:tcBorders>
          </w:tcPr>
          <w:p w14:paraId="7EB6A15E" w14:textId="74CFE7C3" w:rsidR="00547A61"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F/S</w:t>
            </w:r>
          </w:p>
        </w:tc>
        <w:tc>
          <w:tcPr>
            <w:tcW w:w="850" w:type="dxa"/>
            <w:tcBorders>
              <w:top w:val="single" w:sz="4" w:space="0" w:color="auto"/>
              <w:left w:val="single" w:sz="4" w:space="0" w:color="auto"/>
              <w:bottom w:val="single" w:sz="4" w:space="0" w:color="auto"/>
              <w:right w:val="single" w:sz="4" w:space="0" w:color="auto"/>
            </w:tcBorders>
          </w:tcPr>
          <w:p w14:paraId="3F59A230" w14:textId="367649CA" w:rsidR="00547A61"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F/S</w:t>
            </w:r>
          </w:p>
        </w:tc>
        <w:tc>
          <w:tcPr>
            <w:tcW w:w="851" w:type="dxa"/>
            <w:tcBorders>
              <w:top w:val="single" w:sz="4" w:space="0" w:color="auto"/>
              <w:left w:val="single" w:sz="4" w:space="0" w:color="auto"/>
              <w:bottom w:val="single" w:sz="4" w:space="0" w:color="auto"/>
              <w:right w:val="single" w:sz="4" w:space="0" w:color="auto"/>
            </w:tcBorders>
          </w:tcPr>
          <w:p w14:paraId="6CAFDBD5" w14:textId="103D2556" w:rsidR="00547A61"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F/S</w:t>
            </w:r>
          </w:p>
        </w:tc>
      </w:tr>
      <w:tr w:rsidR="00547A61" w:rsidRPr="00FE43D1" w14:paraId="7F547FB6" w14:textId="77777777" w:rsidTr="002449A5">
        <w:tc>
          <w:tcPr>
            <w:tcW w:w="534" w:type="dxa"/>
            <w:vMerge/>
            <w:tcBorders>
              <w:top w:val="single" w:sz="4" w:space="0" w:color="auto"/>
              <w:left w:val="single" w:sz="4" w:space="0" w:color="auto"/>
              <w:right w:val="single" w:sz="4" w:space="0" w:color="auto"/>
            </w:tcBorders>
            <w:shd w:val="clear" w:color="auto" w:fill="DBE5F1"/>
          </w:tcPr>
          <w:p w14:paraId="0EB1B471" w14:textId="77777777" w:rsidR="00547A61" w:rsidRPr="00FE43D1" w:rsidRDefault="00547A61" w:rsidP="00FE43D1">
            <w:pPr>
              <w:rPr>
                <w:rFonts w:ascii="Arial" w:eastAsia="Calibri" w:hAnsi="Arial" w:cs="Arial"/>
                <w:b/>
                <w:sz w:val="20"/>
                <w:szCs w:val="20"/>
                <w:lang w:eastAsia="en-US"/>
              </w:rPr>
            </w:pPr>
          </w:p>
        </w:tc>
        <w:tc>
          <w:tcPr>
            <w:tcW w:w="2976" w:type="dxa"/>
            <w:vMerge/>
            <w:tcBorders>
              <w:left w:val="single" w:sz="4" w:space="0" w:color="auto"/>
              <w:right w:val="single" w:sz="4" w:space="0" w:color="auto"/>
            </w:tcBorders>
          </w:tcPr>
          <w:p w14:paraId="52640E2B" w14:textId="77777777" w:rsidR="00547A61" w:rsidRPr="00FE43D1" w:rsidRDefault="00547A61"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3806D86" w14:textId="77777777" w:rsidR="00547A61" w:rsidRPr="00FE43D1" w:rsidRDefault="00547A61" w:rsidP="00FE43D1">
            <w:pPr>
              <w:rPr>
                <w:rFonts w:ascii="Arial" w:eastAsia="Calibri" w:hAnsi="Arial" w:cs="Arial"/>
                <w:sz w:val="20"/>
                <w:szCs w:val="20"/>
                <w:lang w:eastAsia="en-US"/>
              </w:rPr>
            </w:pPr>
            <w:r w:rsidRPr="00FE43D1">
              <w:rPr>
                <w:rFonts w:ascii="Arial" w:eastAsia="Calibri" w:hAnsi="Arial" w:cs="Arial"/>
                <w:sz w:val="20"/>
                <w:szCs w:val="20"/>
                <w:lang w:eastAsia="en-US"/>
              </w:rPr>
              <w:t>A2</w:t>
            </w:r>
          </w:p>
        </w:tc>
        <w:tc>
          <w:tcPr>
            <w:tcW w:w="680" w:type="dxa"/>
            <w:tcBorders>
              <w:top w:val="single" w:sz="4" w:space="0" w:color="auto"/>
              <w:left w:val="single" w:sz="4" w:space="0" w:color="auto"/>
              <w:bottom w:val="single" w:sz="4" w:space="0" w:color="auto"/>
              <w:right w:val="single" w:sz="4" w:space="0" w:color="auto"/>
            </w:tcBorders>
          </w:tcPr>
          <w:p w14:paraId="50F688B8" w14:textId="77777777" w:rsidR="00547A61" w:rsidRPr="00FE43D1" w:rsidRDefault="00547A61"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680" w:type="dxa"/>
            <w:tcBorders>
              <w:top w:val="single" w:sz="4" w:space="0" w:color="auto"/>
              <w:left w:val="single" w:sz="4" w:space="0" w:color="auto"/>
              <w:bottom w:val="single" w:sz="4" w:space="0" w:color="auto"/>
              <w:right w:val="single" w:sz="4" w:space="0" w:color="auto"/>
            </w:tcBorders>
          </w:tcPr>
          <w:p w14:paraId="1CE7C8EC" w14:textId="77777777" w:rsidR="00547A61" w:rsidRPr="00FE43D1" w:rsidRDefault="00547A61" w:rsidP="00FE43D1">
            <w:pPr>
              <w:rPr>
                <w:rFonts w:ascii="Arial" w:eastAsia="Calibri" w:hAnsi="Arial" w:cs="Arial"/>
                <w:sz w:val="20"/>
                <w:szCs w:val="20"/>
                <w:lang w:eastAsia="en-US"/>
              </w:rPr>
            </w:pPr>
          </w:p>
        </w:tc>
        <w:tc>
          <w:tcPr>
            <w:tcW w:w="681" w:type="dxa"/>
            <w:tcBorders>
              <w:top w:val="single" w:sz="4" w:space="0" w:color="auto"/>
              <w:left w:val="single" w:sz="4" w:space="0" w:color="auto"/>
              <w:bottom w:val="single" w:sz="4" w:space="0" w:color="auto"/>
              <w:right w:val="single" w:sz="4" w:space="0" w:color="auto"/>
            </w:tcBorders>
          </w:tcPr>
          <w:p w14:paraId="0313C38E" w14:textId="77777777" w:rsidR="00547A61" w:rsidRPr="00FE43D1" w:rsidRDefault="00547A61" w:rsidP="00FE43D1">
            <w:pPr>
              <w:rPr>
                <w:rFonts w:ascii="Arial" w:eastAsia="Calibri" w:hAnsi="Arial" w:cs="Arial"/>
                <w:sz w:val="20"/>
                <w:szCs w:val="20"/>
                <w:lang w:eastAsia="en-US"/>
              </w:rPr>
            </w:pPr>
          </w:p>
        </w:tc>
        <w:tc>
          <w:tcPr>
            <w:tcW w:w="1107" w:type="dxa"/>
            <w:tcBorders>
              <w:top w:val="single" w:sz="4" w:space="0" w:color="auto"/>
              <w:left w:val="single" w:sz="4" w:space="0" w:color="auto"/>
              <w:bottom w:val="single" w:sz="4" w:space="0" w:color="auto"/>
              <w:right w:val="single" w:sz="4" w:space="0" w:color="auto"/>
            </w:tcBorders>
          </w:tcPr>
          <w:p w14:paraId="2841CC72" w14:textId="77777777" w:rsidR="00547A61" w:rsidRPr="00FE43D1" w:rsidRDefault="00547A61"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567" w:type="dxa"/>
            <w:tcBorders>
              <w:top w:val="single" w:sz="4" w:space="0" w:color="auto"/>
              <w:left w:val="single" w:sz="4" w:space="0" w:color="auto"/>
              <w:bottom w:val="single" w:sz="4" w:space="0" w:color="auto"/>
              <w:right w:val="single" w:sz="4" w:space="0" w:color="auto"/>
            </w:tcBorders>
          </w:tcPr>
          <w:p w14:paraId="7AD9CF13" w14:textId="77777777" w:rsidR="00547A61" w:rsidRPr="00FE43D1" w:rsidRDefault="00547A61" w:rsidP="00FE43D1">
            <w:pPr>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10EA0165" w14:textId="14CE10F0" w:rsidR="00547A61"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S</w:t>
            </w:r>
          </w:p>
        </w:tc>
        <w:tc>
          <w:tcPr>
            <w:tcW w:w="850" w:type="dxa"/>
            <w:tcBorders>
              <w:top w:val="single" w:sz="4" w:space="0" w:color="auto"/>
              <w:left w:val="single" w:sz="4" w:space="0" w:color="auto"/>
              <w:bottom w:val="single" w:sz="4" w:space="0" w:color="auto"/>
              <w:right w:val="single" w:sz="4" w:space="0" w:color="auto"/>
            </w:tcBorders>
          </w:tcPr>
          <w:p w14:paraId="7C442BF8" w14:textId="77777777" w:rsidR="00547A61" w:rsidRPr="00FE43D1" w:rsidRDefault="00547A61" w:rsidP="00FE43D1">
            <w:pPr>
              <w:rPr>
                <w:rFonts w:ascii="Arial" w:eastAsia="Calibri" w:hAnsi="Arial" w:cs="Arial"/>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5E57D6B5" w14:textId="77777777" w:rsidR="00547A61" w:rsidRPr="00FE43D1" w:rsidRDefault="00547A61"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r>
      <w:tr w:rsidR="00547A61" w:rsidRPr="00FE43D1" w14:paraId="68D895E6" w14:textId="77777777" w:rsidTr="002449A5">
        <w:tc>
          <w:tcPr>
            <w:tcW w:w="534" w:type="dxa"/>
            <w:vMerge/>
            <w:tcBorders>
              <w:left w:val="single" w:sz="4" w:space="0" w:color="auto"/>
              <w:right w:val="single" w:sz="4" w:space="0" w:color="auto"/>
            </w:tcBorders>
            <w:shd w:val="clear" w:color="auto" w:fill="DBE5F1"/>
          </w:tcPr>
          <w:p w14:paraId="67B4724F" w14:textId="77777777" w:rsidR="00547A61" w:rsidRPr="00FE43D1" w:rsidRDefault="00547A61" w:rsidP="00FE43D1">
            <w:pPr>
              <w:rPr>
                <w:rFonts w:ascii="Arial" w:eastAsia="Calibri" w:hAnsi="Arial" w:cs="Arial"/>
                <w:b/>
                <w:sz w:val="20"/>
                <w:szCs w:val="20"/>
                <w:lang w:eastAsia="en-US"/>
              </w:rPr>
            </w:pPr>
          </w:p>
        </w:tc>
        <w:tc>
          <w:tcPr>
            <w:tcW w:w="2976" w:type="dxa"/>
            <w:vMerge/>
            <w:tcBorders>
              <w:left w:val="single" w:sz="4" w:space="0" w:color="auto"/>
              <w:right w:val="single" w:sz="4" w:space="0" w:color="auto"/>
            </w:tcBorders>
          </w:tcPr>
          <w:p w14:paraId="10923105" w14:textId="77777777" w:rsidR="00547A61" w:rsidRPr="00FE43D1" w:rsidRDefault="00547A61"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36F4B02" w14:textId="77777777" w:rsidR="00547A61" w:rsidRPr="00FE43D1" w:rsidRDefault="00547A61" w:rsidP="00FE43D1">
            <w:pPr>
              <w:rPr>
                <w:rFonts w:ascii="Arial" w:eastAsia="Calibri" w:hAnsi="Arial" w:cs="Arial"/>
                <w:sz w:val="20"/>
                <w:szCs w:val="20"/>
                <w:lang w:eastAsia="en-US"/>
              </w:rPr>
            </w:pPr>
            <w:r w:rsidRPr="00FE43D1">
              <w:rPr>
                <w:rFonts w:ascii="Arial" w:eastAsia="Calibri" w:hAnsi="Arial" w:cs="Arial"/>
                <w:sz w:val="20"/>
                <w:szCs w:val="20"/>
                <w:lang w:eastAsia="en-US"/>
              </w:rPr>
              <w:t>A3</w:t>
            </w:r>
          </w:p>
        </w:tc>
        <w:tc>
          <w:tcPr>
            <w:tcW w:w="680" w:type="dxa"/>
            <w:tcBorders>
              <w:top w:val="single" w:sz="4" w:space="0" w:color="auto"/>
              <w:left w:val="single" w:sz="4" w:space="0" w:color="auto"/>
              <w:bottom w:val="single" w:sz="4" w:space="0" w:color="auto"/>
              <w:right w:val="single" w:sz="4" w:space="0" w:color="auto"/>
            </w:tcBorders>
          </w:tcPr>
          <w:p w14:paraId="6F9D5C6C" w14:textId="77777777" w:rsidR="00547A61" w:rsidRPr="00FE43D1" w:rsidRDefault="00547A61" w:rsidP="00FE43D1">
            <w:pPr>
              <w:rPr>
                <w:rFonts w:ascii="Arial" w:eastAsia="Calibri" w:hAnsi="Arial" w:cs="Arial"/>
                <w:color w:val="FF0000"/>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14:paraId="02EF8D21" w14:textId="77777777" w:rsidR="00547A61" w:rsidRPr="00FE43D1" w:rsidRDefault="00547A61"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681" w:type="dxa"/>
            <w:tcBorders>
              <w:top w:val="single" w:sz="4" w:space="0" w:color="auto"/>
              <w:left w:val="single" w:sz="4" w:space="0" w:color="auto"/>
              <w:bottom w:val="single" w:sz="4" w:space="0" w:color="auto"/>
              <w:right w:val="single" w:sz="4" w:space="0" w:color="auto"/>
            </w:tcBorders>
          </w:tcPr>
          <w:p w14:paraId="3B05E210" w14:textId="77777777" w:rsidR="00547A61" w:rsidRPr="00FE43D1" w:rsidRDefault="00547A61"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1107" w:type="dxa"/>
            <w:tcBorders>
              <w:top w:val="single" w:sz="4" w:space="0" w:color="auto"/>
              <w:left w:val="single" w:sz="4" w:space="0" w:color="auto"/>
              <w:bottom w:val="single" w:sz="4" w:space="0" w:color="auto"/>
              <w:right w:val="single" w:sz="4" w:space="0" w:color="auto"/>
            </w:tcBorders>
          </w:tcPr>
          <w:p w14:paraId="6BBE46B2" w14:textId="77777777" w:rsidR="00547A61" w:rsidRPr="00FE43D1" w:rsidRDefault="00547A61"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B9A2D12" w14:textId="77777777" w:rsidR="00547A61" w:rsidRPr="00FE43D1" w:rsidRDefault="00547A61" w:rsidP="00FE43D1">
            <w:pPr>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44BFE6CD" w14:textId="77777777" w:rsidR="00547A61" w:rsidRPr="00FE43D1" w:rsidRDefault="00547A61"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850" w:type="dxa"/>
            <w:tcBorders>
              <w:top w:val="single" w:sz="4" w:space="0" w:color="auto"/>
              <w:left w:val="single" w:sz="4" w:space="0" w:color="auto"/>
              <w:bottom w:val="single" w:sz="4" w:space="0" w:color="auto"/>
              <w:right w:val="single" w:sz="4" w:space="0" w:color="auto"/>
            </w:tcBorders>
          </w:tcPr>
          <w:p w14:paraId="11062975" w14:textId="77777777" w:rsidR="00547A61" w:rsidRPr="00FE43D1" w:rsidRDefault="00547A61" w:rsidP="00FE43D1">
            <w:pPr>
              <w:rPr>
                <w:rFonts w:ascii="Arial" w:eastAsia="Calibri" w:hAnsi="Arial" w:cs="Arial"/>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34711EF5" w14:textId="77777777" w:rsidR="00547A61" w:rsidRPr="00FE43D1" w:rsidRDefault="00547A61"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r>
      <w:tr w:rsidR="00547A61" w:rsidRPr="00FE43D1" w14:paraId="05322323" w14:textId="77777777" w:rsidTr="002449A5">
        <w:tc>
          <w:tcPr>
            <w:tcW w:w="534" w:type="dxa"/>
            <w:vMerge/>
            <w:tcBorders>
              <w:left w:val="single" w:sz="4" w:space="0" w:color="auto"/>
              <w:right w:val="single" w:sz="4" w:space="0" w:color="auto"/>
            </w:tcBorders>
            <w:shd w:val="clear" w:color="auto" w:fill="DBE5F1"/>
          </w:tcPr>
          <w:p w14:paraId="57FB832D" w14:textId="77777777" w:rsidR="00547A61" w:rsidRPr="00FE43D1" w:rsidRDefault="00547A61" w:rsidP="00FE43D1">
            <w:pPr>
              <w:rPr>
                <w:rFonts w:ascii="Arial" w:eastAsia="Calibri" w:hAnsi="Arial" w:cs="Arial"/>
                <w:b/>
                <w:sz w:val="20"/>
                <w:szCs w:val="20"/>
                <w:lang w:eastAsia="en-US"/>
              </w:rPr>
            </w:pPr>
          </w:p>
        </w:tc>
        <w:tc>
          <w:tcPr>
            <w:tcW w:w="2976" w:type="dxa"/>
            <w:vMerge/>
            <w:tcBorders>
              <w:left w:val="single" w:sz="4" w:space="0" w:color="auto"/>
              <w:right w:val="single" w:sz="4" w:space="0" w:color="auto"/>
            </w:tcBorders>
          </w:tcPr>
          <w:p w14:paraId="66E44164" w14:textId="77777777" w:rsidR="00547A61" w:rsidRPr="00FE43D1" w:rsidRDefault="00547A61"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DAD96AF" w14:textId="77777777" w:rsidR="00547A61" w:rsidRPr="00FE43D1" w:rsidRDefault="00547A61" w:rsidP="00FE43D1">
            <w:pPr>
              <w:rPr>
                <w:rFonts w:ascii="Arial" w:eastAsia="Calibri" w:hAnsi="Arial" w:cs="Arial"/>
                <w:sz w:val="20"/>
                <w:szCs w:val="20"/>
                <w:lang w:eastAsia="en-US"/>
              </w:rPr>
            </w:pPr>
            <w:r w:rsidRPr="00FE43D1">
              <w:rPr>
                <w:rFonts w:ascii="Arial" w:eastAsia="Calibri" w:hAnsi="Arial" w:cs="Arial"/>
                <w:sz w:val="20"/>
                <w:szCs w:val="20"/>
                <w:lang w:eastAsia="en-US"/>
              </w:rPr>
              <w:t>A4</w:t>
            </w:r>
          </w:p>
        </w:tc>
        <w:tc>
          <w:tcPr>
            <w:tcW w:w="680" w:type="dxa"/>
            <w:tcBorders>
              <w:top w:val="single" w:sz="4" w:space="0" w:color="auto"/>
              <w:left w:val="single" w:sz="4" w:space="0" w:color="auto"/>
              <w:bottom w:val="single" w:sz="4" w:space="0" w:color="auto"/>
              <w:right w:val="single" w:sz="4" w:space="0" w:color="auto"/>
            </w:tcBorders>
          </w:tcPr>
          <w:p w14:paraId="677A8CFE" w14:textId="6D8A8044" w:rsidR="00547A61" w:rsidRPr="00FE43D1" w:rsidRDefault="00547A61" w:rsidP="00FE43D1">
            <w:pPr>
              <w:rPr>
                <w:rFonts w:ascii="Arial" w:eastAsia="Calibri" w:hAnsi="Arial" w:cs="Arial"/>
                <w:color w:val="FF0000"/>
                <w:sz w:val="20"/>
                <w:szCs w:val="20"/>
                <w:lang w:eastAsia="en-US"/>
              </w:rPr>
            </w:pPr>
            <w:r w:rsidRPr="00FE43D1">
              <w:rPr>
                <w:rFonts w:ascii="Arial" w:eastAsia="Calibri" w:hAnsi="Arial" w:cs="Arial"/>
                <w:sz w:val="20"/>
                <w:szCs w:val="20"/>
                <w:lang w:eastAsia="en-US"/>
              </w:rPr>
              <w:t>F</w:t>
            </w:r>
            <w:r w:rsidR="008E55A2">
              <w:rPr>
                <w:rFonts w:ascii="Arial" w:eastAsia="Calibri" w:hAnsi="Arial" w:cs="Arial"/>
                <w:sz w:val="20"/>
                <w:szCs w:val="20"/>
                <w:lang w:eastAsia="en-US"/>
              </w:rPr>
              <w:t>/S</w:t>
            </w:r>
          </w:p>
        </w:tc>
        <w:tc>
          <w:tcPr>
            <w:tcW w:w="680" w:type="dxa"/>
            <w:tcBorders>
              <w:top w:val="single" w:sz="4" w:space="0" w:color="auto"/>
              <w:left w:val="single" w:sz="4" w:space="0" w:color="auto"/>
              <w:bottom w:val="single" w:sz="4" w:space="0" w:color="auto"/>
              <w:right w:val="single" w:sz="4" w:space="0" w:color="auto"/>
            </w:tcBorders>
          </w:tcPr>
          <w:p w14:paraId="637FC8CF" w14:textId="17B8B188" w:rsidR="00547A61"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FS</w:t>
            </w:r>
          </w:p>
        </w:tc>
        <w:tc>
          <w:tcPr>
            <w:tcW w:w="681" w:type="dxa"/>
            <w:tcBorders>
              <w:top w:val="single" w:sz="4" w:space="0" w:color="auto"/>
              <w:left w:val="single" w:sz="4" w:space="0" w:color="auto"/>
              <w:bottom w:val="single" w:sz="4" w:space="0" w:color="auto"/>
              <w:right w:val="single" w:sz="4" w:space="0" w:color="auto"/>
            </w:tcBorders>
          </w:tcPr>
          <w:p w14:paraId="3847938D" w14:textId="77777777" w:rsidR="00547A61" w:rsidRPr="00FE43D1" w:rsidRDefault="00547A61"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1107" w:type="dxa"/>
            <w:tcBorders>
              <w:top w:val="single" w:sz="4" w:space="0" w:color="auto"/>
              <w:left w:val="single" w:sz="4" w:space="0" w:color="auto"/>
              <w:bottom w:val="single" w:sz="4" w:space="0" w:color="auto"/>
              <w:right w:val="single" w:sz="4" w:space="0" w:color="auto"/>
            </w:tcBorders>
          </w:tcPr>
          <w:p w14:paraId="2CF466B5" w14:textId="77777777" w:rsidR="00547A61" w:rsidRPr="00FE43D1" w:rsidRDefault="00547A61"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567" w:type="dxa"/>
            <w:tcBorders>
              <w:top w:val="single" w:sz="4" w:space="0" w:color="auto"/>
              <w:left w:val="single" w:sz="4" w:space="0" w:color="auto"/>
              <w:bottom w:val="single" w:sz="4" w:space="0" w:color="auto"/>
              <w:right w:val="single" w:sz="4" w:space="0" w:color="auto"/>
            </w:tcBorders>
          </w:tcPr>
          <w:p w14:paraId="033B127D" w14:textId="406C7F9C" w:rsidR="00547A61"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S</w:t>
            </w:r>
          </w:p>
        </w:tc>
        <w:tc>
          <w:tcPr>
            <w:tcW w:w="993" w:type="dxa"/>
            <w:tcBorders>
              <w:top w:val="single" w:sz="4" w:space="0" w:color="auto"/>
              <w:left w:val="single" w:sz="4" w:space="0" w:color="auto"/>
              <w:bottom w:val="single" w:sz="4" w:space="0" w:color="auto"/>
              <w:right w:val="single" w:sz="4" w:space="0" w:color="auto"/>
            </w:tcBorders>
          </w:tcPr>
          <w:p w14:paraId="0C40F6A4" w14:textId="37BDEAF8" w:rsidR="00547A61"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S</w:t>
            </w:r>
          </w:p>
        </w:tc>
        <w:tc>
          <w:tcPr>
            <w:tcW w:w="850" w:type="dxa"/>
            <w:tcBorders>
              <w:top w:val="single" w:sz="4" w:space="0" w:color="auto"/>
              <w:left w:val="single" w:sz="4" w:space="0" w:color="auto"/>
              <w:bottom w:val="single" w:sz="4" w:space="0" w:color="auto"/>
              <w:right w:val="single" w:sz="4" w:space="0" w:color="auto"/>
            </w:tcBorders>
          </w:tcPr>
          <w:p w14:paraId="3342B205" w14:textId="77777777" w:rsidR="00547A61" w:rsidRPr="00FE43D1" w:rsidRDefault="00547A61"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851" w:type="dxa"/>
            <w:tcBorders>
              <w:top w:val="single" w:sz="4" w:space="0" w:color="auto"/>
              <w:left w:val="single" w:sz="4" w:space="0" w:color="auto"/>
              <w:bottom w:val="single" w:sz="4" w:space="0" w:color="auto"/>
              <w:right w:val="single" w:sz="4" w:space="0" w:color="auto"/>
            </w:tcBorders>
          </w:tcPr>
          <w:p w14:paraId="20B43C61" w14:textId="77777777" w:rsidR="00547A61" w:rsidRPr="00FE43D1" w:rsidRDefault="00547A61"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r>
      <w:tr w:rsidR="00547A61" w:rsidRPr="00FE43D1" w14:paraId="56AEC7F8" w14:textId="77777777" w:rsidTr="002449A5">
        <w:tc>
          <w:tcPr>
            <w:tcW w:w="534" w:type="dxa"/>
            <w:vMerge/>
            <w:tcBorders>
              <w:left w:val="single" w:sz="4" w:space="0" w:color="auto"/>
              <w:right w:val="single" w:sz="4" w:space="0" w:color="auto"/>
            </w:tcBorders>
            <w:shd w:val="clear" w:color="auto" w:fill="DBE5F1"/>
          </w:tcPr>
          <w:p w14:paraId="2CF61B94" w14:textId="77777777" w:rsidR="00547A61" w:rsidRPr="00FE43D1" w:rsidRDefault="00547A61" w:rsidP="00FE43D1">
            <w:pPr>
              <w:rPr>
                <w:rFonts w:ascii="Arial" w:eastAsia="Calibri" w:hAnsi="Arial" w:cs="Arial"/>
                <w:b/>
                <w:sz w:val="20"/>
                <w:szCs w:val="20"/>
                <w:lang w:eastAsia="en-US"/>
              </w:rPr>
            </w:pPr>
          </w:p>
        </w:tc>
        <w:tc>
          <w:tcPr>
            <w:tcW w:w="2976" w:type="dxa"/>
            <w:vMerge/>
            <w:tcBorders>
              <w:left w:val="single" w:sz="4" w:space="0" w:color="auto"/>
              <w:right w:val="single" w:sz="4" w:space="0" w:color="auto"/>
            </w:tcBorders>
          </w:tcPr>
          <w:p w14:paraId="788CD3AE" w14:textId="77777777" w:rsidR="00547A61" w:rsidRPr="00FE43D1" w:rsidRDefault="00547A61"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4DA1AF06" w14:textId="1B298038" w:rsidR="00547A61" w:rsidRPr="00FE43D1" w:rsidRDefault="00547A61" w:rsidP="00FE43D1">
            <w:pPr>
              <w:rPr>
                <w:rFonts w:ascii="Arial" w:eastAsia="Calibri" w:hAnsi="Arial" w:cs="Arial"/>
                <w:sz w:val="20"/>
                <w:szCs w:val="20"/>
                <w:lang w:eastAsia="en-US"/>
              </w:rPr>
            </w:pPr>
            <w:r>
              <w:rPr>
                <w:rFonts w:ascii="Arial" w:eastAsia="Calibri" w:hAnsi="Arial" w:cs="Arial"/>
                <w:sz w:val="20"/>
                <w:szCs w:val="20"/>
                <w:lang w:eastAsia="en-US"/>
              </w:rPr>
              <w:t>A5</w:t>
            </w:r>
          </w:p>
        </w:tc>
        <w:tc>
          <w:tcPr>
            <w:tcW w:w="680" w:type="dxa"/>
            <w:tcBorders>
              <w:top w:val="single" w:sz="4" w:space="0" w:color="auto"/>
              <w:left w:val="single" w:sz="4" w:space="0" w:color="auto"/>
              <w:bottom w:val="single" w:sz="4" w:space="0" w:color="auto"/>
              <w:right w:val="single" w:sz="4" w:space="0" w:color="auto"/>
            </w:tcBorders>
          </w:tcPr>
          <w:p w14:paraId="4EC459E9" w14:textId="77777777" w:rsidR="00547A61" w:rsidRPr="00FE43D1" w:rsidRDefault="00547A61" w:rsidP="00FE43D1">
            <w:pPr>
              <w:rPr>
                <w:rFonts w:ascii="Arial" w:eastAsia="Calibri" w:hAnsi="Arial" w:cs="Arial"/>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14:paraId="5DBA2C97" w14:textId="77777777" w:rsidR="00547A61" w:rsidRPr="00FE43D1" w:rsidRDefault="00547A61" w:rsidP="00FE43D1">
            <w:pPr>
              <w:rPr>
                <w:rFonts w:ascii="Arial" w:eastAsia="Calibri" w:hAnsi="Arial" w:cs="Arial"/>
                <w:sz w:val="20"/>
                <w:szCs w:val="20"/>
                <w:lang w:eastAsia="en-US"/>
              </w:rPr>
            </w:pPr>
          </w:p>
        </w:tc>
        <w:tc>
          <w:tcPr>
            <w:tcW w:w="681" w:type="dxa"/>
            <w:tcBorders>
              <w:top w:val="single" w:sz="4" w:space="0" w:color="auto"/>
              <w:left w:val="single" w:sz="4" w:space="0" w:color="auto"/>
              <w:bottom w:val="single" w:sz="4" w:space="0" w:color="auto"/>
              <w:right w:val="single" w:sz="4" w:space="0" w:color="auto"/>
            </w:tcBorders>
          </w:tcPr>
          <w:p w14:paraId="4A4D7ABE" w14:textId="77777777" w:rsidR="00547A61" w:rsidRPr="00FE43D1" w:rsidRDefault="00547A61" w:rsidP="00FE43D1">
            <w:pPr>
              <w:rPr>
                <w:rFonts w:ascii="Arial" w:eastAsia="Calibri" w:hAnsi="Arial" w:cs="Arial"/>
                <w:sz w:val="20"/>
                <w:szCs w:val="20"/>
                <w:lang w:eastAsia="en-US"/>
              </w:rPr>
            </w:pPr>
          </w:p>
        </w:tc>
        <w:tc>
          <w:tcPr>
            <w:tcW w:w="1107" w:type="dxa"/>
            <w:tcBorders>
              <w:top w:val="single" w:sz="4" w:space="0" w:color="auto"/>
              <w:left w:val="single" w:sz="4" w:space="0" w:color="auto"/>
              <w:bottom w:val="single" w:sz="4" w:space="0" w:color="auto"/>
              <w:right w:val="single" w:sz="4" w:space="0" w:color="auto"/>
            </w:tcBorders>
          </w:tcPr>
          <w:p w14:paraId="196A955B" w14:textId="77777777" w:rsidR="00547A61" w:rsidRPr="00FE43D1" w:rsidRDefault="00547A61"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8F07EBB" w14:textId="631EB92A" w:rsidR="00547A61"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S/F</w:t>
            </w:r>
          </w:p>
        </w:tc>
        <w:tc>
          <w:tcPr>
            <w:tcW w:w="993" w:type="dxa"/>
            <w:tcBorders>
              <w:top w:val="single" w:sz="4" w:space="0" w:color="auto"/>
              <w:left w:val="single" w:sz="4" w:space="0" w:color="auto"/>
              <w:bottom w:val="single" w:sz="4" w:space="0" w:color="auto"/>
              <w:right w:val="single" w:sz="4" w:space="0" w:color="auto"/>
            </w:tcBorders>
          </w:tcPr>
          <w:p w14:paraId="2D3A8807" w14:textId="77777777" w:rsidR="00547A61" w:rsidRPr="00FE43D1" w:rsidRDefault="00547A61" w:rsidP="00FE43D1">
            <w:pPr>
              <w:rPr>
                <w:rFonts w:ascii="Arial" w:eastAsia="Calibri"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398141F2" w14:textId="77777777" w:rsidR="00547A61" w:rsidRPr="00FE43D1" w:rsidRDefault="00547A61" w:rsidP="00FE43D1">
            <w:pPr>
              <w:rPr>
                <w:rFonts w:ascii="Arial" w:eastAsia="Calibri" w:hAnsi="Arial" w:cs="Arial"/>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2ECBACBE" w14:textId="6005D1B0" w:rsidR="00547A61"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S/F</w:t>
            </w:r>
          </w:p>
        </w:tc>
      </w:tr>
      <w:tr w:rsidR="00547A61" w:rsidRPr="00FE43D1" w14:paraId="1EEC44B1" w14:textId="77777777" w:rsidTr="002449A5">
        <w:tc>
          <w:tcPr>
            <w:tcW w:w="534" w:type="dxa"/>
            <w:vMerge/>
            <w:tcBorders>
              <w:left w:val="single" w:sz="4" w:space="0" w:color="auto"/>
              <w:right w:val="single" w:sz="4" w:space="0" w:color="auto"/>
            </w:tcBorders>
            <w:shd w:val="clear" w:color="auto" w:fill="DBE5F1"/>
          </w:tcPr>
          <w:p w14:paraId="6AC42C44" w14:textId="77777777" w:rsidR="00547A61" w:rsidRPr="00FE43D1" w:rsidRDefault="00547A61" w:rsidP="00FE43D1">
            <w:pPr>
              <w:rPr>
                <w:rFonts w:ascii="Arial" w:eastAsia="Calibri" w:hAnsi="Arial" w:cs="Arial"/>
                <w:b/>
                <w:sz w:val="20"/>
                <w:szCs w:val="20"/>
                <w:lang w:eastAsia="en-US"/>
              </w:rPr>
            </w:pPr>
          </w:p>
        </w:tc>
        <w:tc>
          <w:tcPr>
            <w:tcW w:w="2976" w:type="dxa"/>
            <w:vMerge/>
            <w:tcBorders>
              <w:left w:val="single" w:sz="4" w:space="0" w:color="auto"/>
              <w:right w:val="single" w:sz="4" w:space="0" w:color="auto"/>
            </w:tcBorders>
          </w:tcPr>
          <w:p w14:paraId="02E31528" w14:textId="77777777" w:rsidR="00547A61" w:rsidRPr="00FE43D1" w:rsidRDefault="00547A61"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CAF5AF3" w14:textId="09DF4A44" w:rsidR="00547A61" w:rsidRPr="00FE43D1" w:rsidRDefault="00547A61" w:rsidP="00FE43D1">
            <w:pPr>
              <w:rPr>
                <w:rFonts w:ascii="Arial" w:eastAsia="Calibri" w:hAnsi="Arial" w:cs="Arial"/>
                <w:sz w:val="20"/>
                <w:szCs w:val="20"/>
                <w:lang w:eastAsia="en-US"/>
              </w:rPr>
            </w:pPr>
            <w:r>
              <w:rPr>
                <w:rFonts w:ascii="Arial" w:eastAsia="Calibri" w:hAnsi="Arial" w:cs="Arial"/>
                <w:sz w:val="20"/>
                <w:szCs w:val="20"/>
                <w:lang w:eastAsia="en-US"/>
              </w:rPr>
              <w:t>A6</w:t>
            </w:r>
          </w:p>
        </w:tc>
        <w:tc>
          <w:tcPr>
            <w:tcW w:w="680" w:type="dxa"/>
            <w:tcBorders>
              <w:top w:val="single" w:sz="4" w:space="0" w:color="auto"/>
              <w:left w:val="single" w:sz="4" w:space="0" w:color="auto"/>
              <w:bottom w:val="single" w:sz="4" w:space="0" w:color="auto"/>
              <w:right w:val="single" w:sz="4" w:space="0" w:color="auto"/>
            </w:tcBorders>
          </w:tcPr>
          <w:p w14:paraId="4E40F7B1" w14:textId="7567B10D" w:rsidR="00547A61"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F</w:t>
            </w:r>
          </w:p>
        </w:tc>
        <w:tc>
          <w:tcPr>
            <w:tcW w:w="680" w:type="dxa"/>
            <w:tcBorders>
              <w:top w:val="single" w:sz="4" w:space="0" w:color="auto"/>
              <w:left w:val="single" w:sz="4" w:space="0" w:color="auto"/>
              <w:bottom w:val="single" w:sz="4" w:space="0" w:color="auto"/>
              <w:right w:val="single" w:sz="4" w:space="0" w:color="auto"/>
            </w:tcBorders>
          </w:tcPr>
          <w:p w14:paraId="2D6B22DC" w14:textId="77777777" w:rsidR="00547A61" w:rsidRPr="00FE43D1" w:rsidRDefault="00547A61" w:rsidP="00FE43D1">
            <w:pPr>
              <w:rPr>
                <w:rFonts w:ascii="Arial" w:eastAsia="Calibri" w:hAnsi="Arial" w:cs="Arial"/>
                <w:sz w:val="20"/>
                <w:szCs w:val="20"/>
                <w:lang w:eastAsia="en-US"/>
              </w:rPr>
            </w:pPr>
          </w:p>
        </w:tc>
        <w:tc>
          <w:tcPr>
            <w:tcW w:w="681" w:type="dxa"/>
            <w:tcBorders>
              <w:top w:val="single" w:sz="4" w:space="0" w:color="auto"/>
              <w:left w:val="single" w:sz="4" w:space="0" w:color="auto"/>
              <w:bottom w:val="single" w:sz="4" w:space="0" w:color="auto"/>
              <w:right w:val="single" w:sz="4" w:space="0" w:color="auto"/>
            </w:tcBorders>
          </w:tcPr>
          <w:p w14:paraId="0225186F" w14:textId="77777777" w:rsidR="00547A61" w:rsidRPr="00FE43D1" w:rsidRDefault="00547A61" w:rsidP="00FE43D1">
            <w:pPr>
              <w:rPr>
                <w:rFonts w:ascii="Arial" w:eastAsia="Calibri" w:hAnsi="Arial" w:cs="Arial"/>
                <w:sz w:val="20"/>
                <w:szCs w:val="20"/>
                <w:lang w:eastAsia="en-US"/>
              </w:rPr>
            </w:pPr>
          </w:p>
        </w:tc>
        <w:tc>
          <w:tcPr>
            <w:tcW w:w="1107" w:type="dxa"/>
            <w:tcBorders>
              <w:top w:val="single" w:sz="4" w:space="0" w:color="auto"/>
              <w:left w:val="single" w:sz="4" w:space="0" w:color="auto"/>
              <w:bottom w:val="single" w:sz="4" w:space="0" w:color="auto"/>
              <w:right w:val="single" w:sz="4" w:space="0" w:color="auto"/>
            </w:tcBorders>
          </w:tcPr>
          <w:p w14:paraId="64270AE0" w14:textId="77777777" w:rsidR="00547A61" w:rsidRPr="00FE43D1" w:rsidRDefault="00547A61"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48D92831" w14:textId="43EB1E4E" w:rsidR="00547A61"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S/F</w:t>
            </w:r>
          </w:p>
        </w:tc>
        <w:tc>
          <w:tcPr>
            <w:tcW w:w="993" w:type="dxa"/>
            <w:tcBorders>
              <w:top w:val="single" w:sz="4" w:space="0" w:color="auto"/>
              <w:left w:val="single" w:sz="4" w:space="0" w:color="auto"/>
              <w:bottom w:val="single" w:sz="4" w:space="0" w:color="auto"/>
              <w:right w:val="single" w:sz="4" w:space="0" w:color="auto"/>
            </w:tcBorders>
          </w:tcPr>
          <w:p w14:paraId="4DE7B119" w14:textId="6963E10F" w:rsidR="00547A61"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S/F</w:t>
            </w:r>
          </w:p>
        </w:tc>
        <w:tc>
          <w:tcPr>
            <w:tcW w:w="850" w:type="dxa"/>
            <w:tcBorders>
              <w:top w:val="single" w:sz="4" w:space="0" w:color="auto"/>
              <w:left w:val="single" w:sz="4" w:space="0" w:color="auto"/>
              <w:bottom w:val="single" w:sz="4" w:space="0" w:color="auto"/>
              <w:right w:val="single" w:sz="4" w:space="0" w:color="auto"/>
            </w:tcBorders>
          </w:tcPr>
          <w:p w14:paraId="4C81E8FE" w14:textId="77777777" w:rsidR="00547A61" w:rsidRPr="00FE43D1" w:rsidRDefault="00547A61" w:rsidP="00FE43D1">
            <w:pPr>
              <w:rPr>
                <w:rFonts w:ascii="Arial" w:eastAsia="Calibri" w:hAnsi="Arial" w:cs="Arial"/>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2ED43B1B" w14:textId="77777777" w:rsidR="00547A61" w:rsidRPr="00FE43D1" w:rsidRDefault="00547A61" w:rsidP="00FE43D1">
            <w:pPr>
              <w:rPr>
                <w:rFonts w:ascii="Arial" w:eastAsia="Calibri" w:hAnsi="Arial" w:cs="Arial"/>
                <w:sz w:val="20"/>
                <w:szCs w:val="20"/>
                <w:lang w:eastAsia="en-US"/>
              </w:rPr>
            </w:pPr>
          </w:p>
        </w:tc>
      </w:tr>
      <w:tr w:rsidR="00547A61" w:rsidRPr="00FE43D1" w14:paraId="7A41C9FE" w14:textId="77777777" w:rsidTr="002449A5">
        <w:tc>
          <w:tcPr>
            <w:tcW w:w="534" w:type="dxa"/>
            <w:vMerge/>
            <w:tcBorders>
              <w:left w:val="single" w:sz="4" w:space="0" w:color="auto"/>
              <w:right w:val="single" w:sz="4" w:space="0" w:color="auto"/>
            </w:tcBorders>
            <w:shd w:val="clear" w:color="auto" w:fill="DBE5F1"/>
          </w:tcPr>
          <w:p w14:paraId="2CC9E7FA" w14:textId="77777777" w:rsidR="00547A61" w:rsidRPr="00FE43D1" w:rsidRDefault="00547A61" w:rsidP="00FE43D1">
            <w:pPr>
              <w:rPr>
                <w:rFonts w:ascii="Arial" w:eastAsia="Calibri" w:hAnsi="Arial" w:cs="Arial"/>
                <w:b/>
                <w:sz w:val="20"/>
                <w:szCs w:val="20"/>
                <w:lang w:eastAsia="en-US"/>
              </w:rPr>
            </w:pPr>
          </w:p>
        </w:tc>
        <w:tc>
          <w:tcPr>
            <w:tcW w:w="2976" w:type="dxa"/>
            <w:vMerge/>
            <w:tcBorders>
              <w:left w:val="single" w:sz="4" w:space="0" w:color="auto"/>
              <w:bottom w:val="single" w:sz="4" w:space="0" w:color="auto"/>
              <w:right w:val="single" w:sz="4" w:space="0" w:color="auto"/>
            </w:tcBorders>
          </w:tcPr>
          <w:p w14:paraId="58D53477" w14:textId="77777777" w:rsidR="00547A61" w:rsidRPr="00FE43D1" w:rsidRDefault="00547A61"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064AA07C" w14:textId="2A716A64" w:rsidR="00547A61" w:rsidRPr="00FE43D1" w:rsidRDefault="00547A61" w:rsidP="00FE43D1">
            <w:pPr>
              <w:rPr>
                <w:rFonts w:ascii="Arial" w:eastAsia="Calibri" w:hAnsi="Arial" w:cs="Arial"/>
                <w:sz w:val="20"/>
                <w:szCs w:val="20"/>
                <w:lang w:eastAsia="en-US"/>
              </w:rPr>
            </w:pPr>
            <w:r>
              <w:rPr>
                <w:rFonts w:ascii="Arial" w:eastAsia="Calibri" w:hAnsi="Arial" w:cs="Arial"/>
                <w:sz w:val="20"/>
                <w:szCs w:val="20"/>
                <w:lang w:eastAsia="en-US"/>
              </w:rPr>
              <w:t>A7</w:t>
            </w:r>
          </w:p>
        </w:tc>
        <w:tc>
          <w:tcPr>
            <w:tcW w:w="680" w:type="dxa"/>
            <w:tcBorders>
              <w:top w:val="single" w:sz="4" w:space="0" w:color="auto"/>
              <w:left w:val="single" w:sz="4" w:space="0" w:color="auto"/>
              <w:bottom w:val="single" w:sz="4" w:space="0" w:color="auto"/>
              <w:right w:val="single" w:sz="4" w:space="0" w:color="auto"/>
            </w:tcBorders>
          </w:tcPr>
          <w:p w14:paraId="77FB740F" w14:textId="260045C5" w:rsidR="00547A61"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F</w:t>
            </w:r>
          </w:p>
        </w:tc>
        <w:tc>
          <w:tcPr>
            <w:tcW w:w="680" w:type="dxa"/>
            <w:tcBorders>
              <w:top w:val="single" w:sz="4" w:space="0" w:color="auto"/>
              <w:left w:val="single" w:sz="4" w:space="0" w:color="auto"/>
              <w:bottom w:val="single" w:sz="4" w:space="0" w:color="auto"/>
              <w:right w:val="single" w:sz="4" w:space="0" w:color="auto"/>
            </w:tcBorders>
          </w:tcPr>
          <w:p w14:paraId="04A05A70" w14:textId="77777777" w:rsidR="00547A61" w:rsidRPr="00FE43D1" w:rsidRDefault="00547A61" w:rsidP="00FE43D1">
            <w:pPr>
              <w:rPr>
                <w:rFonts w:ascii="Arial" w:eastAsia="Calibri" w:hAnsi="Arial" w:cs="Arial"/>
                <w:sz w:val="20"/>
                <w:szCs w:val="20"/>
                <w:lang w:eastAsia="en-US"/>
              </w:rPr>
            </w:pPr>
          </w:p>
        </w:tc>
        <w:tc>
          <w:tcPr>
            <w:tcW w:w="681" w:type="dxa"/>
            <w:tcBorders>
              <w:top w:val="single" w:sz="4" w:space="0" w:color="auto"/>
              <w:left w:val="single" w:sz="4" w:space="0" w:color="auto"/>
              <w:bottom w:val="single" w:sz="4" w:space="0" w:color="auto"/>
              <w:right w:val="single" w:sz="4" w:space="0" w:color="auto"/>
            </w:tcBorders>
          </w:tcPr>
          <w:p w14:paraId="16BA3F40" w14:textId="77777777" w:rsidR="00547A61" w:rsidRPr="00FE43D1" w:rsidRDefault="00547A61" w:rsidP="00FE43D1">
            <w:pPr>
              <w:rPr>
                <w:rFonts w:ascii="Arial" w:eastAsia="Calibri" w:hAnsi="Arial" w:cs="Arial"/>
                <w:sz w:val="20"/>
                <w:szCs w:val="20"/>
                <w:lang w:eastAsia="en-US"/>
              </w:rPr>
            </w:pPr>
          </w:p>
        </w:tc>
        <w:tc>
          <w:tcPr>
            <w:tcW w:w="1107" w:type="dxa"/>
            <w:tcBorders>
              <w:top w:val="single" w:sz="4" w:space="0" w:color="auto"/>
              <w:left w:val="single" w:sz="4" w:space="0" w:color="auto"/>
              <w:bottom w:val="single" w:sz="4" w:space="0" w:color="auto"/>
              <w:right w:val="single" w:sz="4" w:space="0" w:color="auto"/>
            </w:tcBorders>
          </w:tcPr>
          <w:p w14:paraId="02193573" w14:textId="77777777" w:rsidR="00547A61" w:rsidRPr="00FE43D1" w:rsidRDefault="00547A61"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C241CED" w14:textId="07C0AD0C" w:rsidR="00547A61"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S/F</w:t>
            </w:r>
          </w:p>
        </w:tc>
        <w:tc>
          <w:tcPr>
            <w:tcW w:w="993" w:type="dxa"/>
            <w:tcBorders>
              <w:top w:val="single" w:sz="4" w:space="0" w:color="auto"/>
              <w:left w:val="single" w:sz="4" w:space="0" w:color="auto"/>
              <w:bottom w:val="single" w:sz="4" w:space="0" w:color="auto"/>
              <w:right w:val="single" w:sz="4" w:space="0" w:color="auto"/>
            </w:tcBorders>
          </w:tcPr>
          <w:p w14:paraId="307660A8" w14:textId="77777777" w:rsidR="00547A61" w:rsidRPr="00FE43D1" w:rsidRDefault="00547A61" w:rsidP="00FE43D1">
            <w:pPr>
              <w:rPr>
                <w:rFonts w:ascii="Arial" w:eastAsia="Calibri"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4866CC1F" w14:textId="0BEC02DD" w:rsidR="00547A61"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S</w:t>
            </w:r>
          </w:p>
        </w:tc>
        <w:tc>
          <w:tcPr>
            <w:tcW w:w="851" w:type="dxa"/>
            <w:tcBorders>
              <w:top w:val="single" w:sz="4" w:space="0" w:color="auto"/>
              <w:left w:val="single" w:sz="4" w:space="0" w:color="auto"/>
              <w:bottom w:val="single" w:sz="4" w:space="0" w:color="auto"/>
              <w:right w:val="single" w:sz="4" w:space="0" w:color="auto"/>
            </w:tcBorders>
          </w:tcPr>
          <w:p w14:paraId="2AB198DB" w14:textId="783698CC" w:rsidR="00547A61"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S</w:t>
            </w:r>
          </w:p>
        </w:tc>
      </w:tr>
      <w:tr w:rsidR="00D57F57" w:rsidRPr="00FE43D1" w14:paraId="0995345E" w14:textId="77777777" w:rsidTr="00CA38FD">
        <w:tc>
          <w:tcPr>
            <w:tcW w:w="534" w:type="dxa"/>
            <w:vMerge/>
            <w:tcBorders>
              <w:left w:val="single" w:sz="4" w:space="0" w:color="auto"/>
              <w:right w:val="single" w:sz="4" w:space="0" w:color="auto"/>
            </w:tcBorders>
            <w:shd w:val="clear" w:color="auto" w:fill="DBE5F1"/>
          </w:tcPr>
          <w:p w14:paraId="6F7AAD75" w14:textId="77777777" w:rsidR="00D57F57" w:rsidRPr="00FE43D1" w:rsidRDefault="00D57F57" w:rsidP="00FE43D1">
            <w:pPr>
              <w:rPr>
                <w:rFonts w:ascii="Arial" w:eastAsia="Calibri" w:hAnsi="Arial" w:cs="Arial"/>
                <w:b/>
                <w:sz w:val="20"/>
                <w:szCs w:val="20"/>
                <w:lang w:eastAsia="en-US"/>
              </w:rPr>
            </w:pPr>
          </w:p>
        </w:tc>
        <w:tc>
          <w:tcPr>
            <w:tcW w:w="2976" w:type="dxa"/>
            <w:vMerge w:val="restart"/>
            <w:tcBorders>
              <w:top w:val="single" w:sz="4" w:space="0" w:color="auto"/>
              <w:left w:val="single" w:sz="4" w:space="0" w:color="auto"/>
              <w:bottom w:val="single" w:sz="4" w:space="0" w:color="auto"/>
              <w:right w:val="single" w:sz="4" w:space="0" w:color="auto"/>
            </w:tcBorders>
          </w:tcPr>
          <w:p w14:paraId="505D671A" w14:textId="77777777" w:rsidR="00D57F57" w:rsidRPr="00FE43D1" w:rsidRDefault="00D57F57" w:rsidP="00FE43D1">
            <w:pPr>
              <w:rPr>
                <w:rFonts w:ascii="Arial" w:eastAsia="Calibri" w:hAnsi="Arial" w:cs="Arial"/>
                <w:b/>
                <w:sz w:val="20"/>
                <w:szCs w:val="20"/>
                <w:lang w:eastAsia="en-US"/>
              </w:rPr>
            </w:pPr>
            <w:r w:rsidRPr="00FE43D1">
              <w:rPr>
                <w:rFonts w:ascii="Arial" w:eastAsia="Calibri" w:hAnsi="Arial" w:cs="Arial"/>
                <w:b/>
                <w:sz w:val="20"/>
                <w:szCs w:val="20"/>
                <w:lang w:eastAsia="en-US"/>
              </w:rPr>
              <w:t>Intellectual Skills</w:t>
            </w:r>
          </w:p>
        </w:tc>
        <w:tc>
          <w:tcPr>
            <w:tcW w:w="567" w:type="dxa"/>
            <w:tcBorders>
              <w:top w:val="single" w:sz="4" w:space="0" w:color="auto"/>
              <w:left w:val="single" w:sz="4" w:space="0" w:color="auto"/>
              <w:bottom w:val="single" w:sz="4" w:space="0" w:color="auto"/>
              <w:right w:val="single" w:sz="4" w:space="0" w:color="auto"/>
            </w:tcBorders>
          </w:tcPr>
          <w:p w14:paraId="2A492531" w14:textId="77777777" w:rsidR="00D57F57" w:rsidRPr="00FE43D1" w:rsidRDefault="00D57F57" w:rsidP="00FE43D1">
            <w:pPr>
              <w:rPr>
                <w:rFonts w:ascii="Arial" w:eastAsia="Calibri" w:hAnsi="Arial" w:cs="Arial"/>
                <w:sz w:val="20"/>
                <w:szCs w:val="20"/>
                <w:lang w:eastAsia="en-US"/>
              </w:rPr>
            </w:pPr>
            <w:r w:rsidRPr="00FE43D1">
              <w:rPr>
                <w:rFonts w:ascii="Arial" w:eastAsia="Calibri" w:hAnsi="Arial" w:cs="Arial"/>
                <w:sz w:val="20"/>
                <w:szCs w:val="20"/>
                <w:lang w:eastAsia="en-US"/>
              </w:rPr>
              <w:t>B1</w:t>
            </w:r>
          </w:p>
        </w:tc>
        <w:tc>
          <w:tcPr>
            <w:tcW w:w="680" w:type="dxa"/>
            <w:tcBorders>
              <w:top w:val="single" w:sz="4" w:space="0" w:color="auto"/>
              <w:left w:val="single" w:sz="4" w:space="0" w:color="auto"/>
              <w:bottom w:val="single" w:sz="4" w:space="0" w:color="auto"/>
              <w:right w:val="single" w:sz="4" w:space="0" w:color="auto"/>
            </w:tcBorders>
          </w:tcPr>
          <w:p w14:paraId="53248CFC" w14:textId="77777777" w:rsidR="00D57F57" w:rsidRPr="00FE43D1" w:rsidRDefault="00D57F57" w:rsidP="00FE43D1">
            <w:pPr>
              <w:rPr>
                <w:rFonts w:ascii="Arial" w:eastAsia="Calibri" w:hAnsi="Arial" w:cs="Arial"/>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14:paraId="3C4184A0" w14:textId="68962B74" w:rsidR="00D57F57"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S</w:t>
            </w:r>
          </w:p>
        </w:tc>
        <w:tc>
          <w:tcPr>
            <w:tcW w:w="681" w:type="dxa"/>
            <w:tcBorders>
              <w:top w:val="single" w:sz="4" w:space="0" w:color="auto"/>
              <w:left w:val="single" w:sz="4" w:space="0" w:color="auto"/>
              <w:bottom w:val="single" w:sz="4" w:space="0" w:color="auto"/>
              <w:right w:val="single" w:sz="4" w:space="0" w:color="auto"/>
            </w:tcBorders>
          </w:tcPr>
          <w:p w14:paraId="3889C93D" w14:textId="77777777" w:rsidR="00D57F57" w:rsidRPr="00FE43D1" w:rsidRDefault="00D57F57" w:rsidP="00FE43D1">
            <w:pPr>
              <w:rPr>
                <w:rFonts w:ascii="Arial" w:eastAsia="Calibri" w:hAnsi="Arial" w:cs="Arial"/>
                <w:sz w:val="20"/>
                <w:szCs w:val="20"/>
                <w:lang w:eastAsia="en-US"/>
              </w:rPr>
            </w:pPr>
          </w:p>
        </w:tc>
        <w:tc>
          <w:tcPr>
            <w:tcW w:w="1107" w:type="dxa"/>
            <w:tcBorders>
              <w:top w:val="single" w:sz="4" w:space="0" w:color="auto"/>
              <w:left w:val="single" w:sz="4" w:space="0" w:color="auto"/>
              <w:bottom w:val="single" w:sz="4" w:space="0" w:color="auto"/>
              <w:right w:val="single" w:sz="4" w:space="0" w:color="auto"/>
            </w:tcBorders>
          </w:tcPr>
          <w:p w14:paraId="18F9FE35" w14:textId="77777777" w:rsidR="00D57F57" w:rsidRPr="00FE43D1" w:rsidRDefault="00D57F57"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567" w:type="dxa"/>
            <w:tcBorders>
              <w:top w:val="single" w:sz="4" w:space="0" w:color="auto"/>
              <w:left w:val="single" w:sz="4" w:space="0" w:color="auto"/>
              <w:bottom w:val="single" w:sz="4" w:space="0" w:color="auto"/>
              <w:right w:val="single" w:sz="4" w:space="0" w:color="auto"/>
            </w:tcBorders>
          </w:tcPr>
          <w:p w14:paraId="4B533D9F" w14:textId="77777777" w:rsidR="00D57F57" w:rsidRPr="00FE43D1" w:rsidRDefault="00D57F57" w:rsidP="00FE43D1">
            <w:pPr>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536FEA15" w14:textId="77777777" w:rsidR="00D57F57" w:rsidRPr="00FE43D1" w:rsidRDefault="00D57F57"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850" w:type="dxa"/>
            <w:tcBorders>
              <w:top w:val="single" w:sz="4" w:space="0" w:color="auto"/>
              <w:left w:val="single" w:sz="4" w:space="0" w:color="auto"/>
              <w:bottom w:val="single" w:sz="4" w:space="0" w:color="auto"/>
              <w:right w:val="single" w:sz="4" w:space="0" w:color="auto"/>
            </w:tcBorders>
          </w:tcPr>
          <w:p w14:paraId="077401FF" w14:textId="60FE1A46" w:rsidR="00D57F57" w:rsidRPr="00FE43D1" w:rsidRDefault="00D57F57" w:rsidP="00FE43D1">
            <w:pPr>
              <w:rPr>
                <w:rFonts w:ascii="Arial" w:eastAsia="Calibri" w:hAnsi="Arial" w:cs="Arial"/>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087D495D" w14:textId="4FFE11CF" w:rsidR="00D57F57" w:rsidRPr="00FE43D1" w:rsidRDefault="00D57F57" w:rsidP="00FE43D1">
            <w:pPr>
              <w:rPr>
                <w:rFonts w:ascii="Arial" w:eastAsia="Calibri" w:hAnsi="Arial" w:cs="Arial"/>
                <w:sz w:val="20"/>
                <w:szCs w:val="20"/>
                <w:lang w:eastAsia="en-US"/>
              </w:rPr>
            </w:pPr>
          </w:p>
        </w:tc>
      </w:tr>
      <w:tr w:rsidR="00D57F57" w:rsidRPr="00FE43D1" w14:paraId="03ED529E" w14:textId="77777777" w:rsidTr="00CA38FD">
        <w:tc>
          <w:tcPr>
            <w:tcW w:w="534" w:type="dxa"/>
            <w:vMerge/>
            <w:tcBorders>
              <w:left w:val="single" w:sz="4" w:space="0" w:color="auto"/>
              <w:right w:val="single" w:sz="4" w:space="0" w:color="auto"/>
            </w:tcBorders>
            <w:shd w:val="clear" w:color="auto" w:fill="DBE5F1"/>
          </w:tcPr>
          <w:p w14:paraId="3C06AD40" w14:textId="77777777" w:rsidR="00D57F57" w:rsidRPr="00FE43D1" w:rsidRDefault="00D57F57" w:rsidP="00FE43D1">
            <w:pPr>
              <w:rPr>
                <w:rFonts w:ascii="Arial" w:eastAsia="Calibri" w:hAnsi="Arial" w:cs="Arial"/>
                <w:b/>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67314571" w14:textId="77777777" w:rsidR="00D57F57" w:rsidRPr="00FE43D1" w:rsidRDefault="00D57F57"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6841EE0B" w14:textId="77777777" w:rsidR="00D57F57" w:rsidRPr="00FE43D1" w:rsidRDefault="00D57F57" w:rsidP="00FE43D1">
            <w:pPr>
              <w:rPr>
                <w:rFonts w:ascii="Arial" w:eastAsia="Calibri" w:hAnsi="Arial" w:cs="Arial"/>
                <w:sz w:val="20"/>
                <w:szCs w:val="20"/>
                <w:lang w:eastAsia="en-US"/>
              </w:rPr>
            </w:pPr>
            <w:r w:rsidRPr="00FE43D1">
              <w:rPr>
                <w:rFonts w:ascii="Arial" w:eastAsia="Calibri" w:hAnsi="Arial" w:cs="Arial"/>
                <w:sz w:val="20"/>
                <w:szCs w:val="20"/>
                <w:lang w:eastAsia="en-US"/>
              </w:rPr>
              <w:t>B2</w:t>
            </w:r>
          </w:p>
        </w:tc>
        <w:tc>
          <w:tcPr>
            <w:tcW w:w="680" w:type="dxa"/>
            <w:tcBorders>
              <w:top w:val="single" w:sz="4" w:space="0" w:color="auto"/>
              <w:left w:val="single" w:sz="4" w:space="0" w:color="auto"/>
              <w:bottom w:val="single" w:sz="4" w:space="0" w:color="auto"/>
              <w:right w:val="single" w:sz="4" w:space="0" w:color="auto"/>
            </w:tcBorders>
          </w:tcPr>
          <w:p w14:paraId="44560EB6" w14:textId="77777777" w:rsidR="00D57F57" w:rsidRPr="00FE43D1" w:rsidRDefault="00D57F57"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680" w:type="dxa"/>
            <w:tcBorders>
              <w:top w:val="single" w:sz="4" w:space="0" w:color="auto"/>
              <w:left w:val="single" w:sz="4" w:space="0" w:color="auto"/>
              <w:bottom w:val="single" w:sz="4" w:space="0" w:color="auto"/>
              <w:right w:val="single" w:sz="4" w:space="0" w:color="auto"/>
            </w:tcBorders>
          </w:tcPr>
          <w:p w14:paraId="347F397B" w14:textId="640DE611" w:rsidR="00D57F57"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F</w:t>
            </w:r>
          </w:p>
        </w:tc>
        <w:tc>
          <w:tcPr>
            <w:tcW w:w="681" w:type="dxa"/>
            <w:tcBorders>
              <w:top w:val="single" w:sz="4" w:space="0" w:color="auto"/>
              <w:left w:val="single" w:sz="4" w:space="0" w:color="auto"/>
              <w:bottom w:val="single" w:sz="4" w:space="0" w:color="auto"/>
              <w:right w:val="single" w:sz="4" w:space="0" w:color="auto"/>
            </w:tcBorders>
          </w:tcPr>
          <w:p w14:paraId="0FCCE39A" w14:textId="0F8727F5" w:rsidR="00D57F57"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F/S</w:t>
            </w:r>
          </w:p>
        </w:tc>
        <w:tc>
          <w:tcPr>
            <w:tcW w:w="1107" w:type="dxa"/>
            <w:tcBorders>
              <w:top w:val="single" w:sz="4" w:space="0" w:color="auto"/>
              <w:left w:val="single" w:sz="4" w:space="0" w:color="auto"/>
              <w:bottom w:val="single" w:sz="4" w:space="0" w:color="auto"/>
              <w:right w:val="single" w:sz="4" w:space="0" w:color="auto"/>
            </w:tcBorders>
          </w:tcPr>
          <w:p w14:paraId="42443C19" w14:textId="06027FAD" w:rsidR="00D57F57"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F/S</w:t>
            </w:r>
          </w:p>
        </w:tc>
        <w:tc>
          <w:tcPr>
            <w:tcW w:w="567" w:type="dxa"/>
            <w:tcBorders>
              <w:top w:val="single" w:sz="4" w:space="0" w:color="auto"/>
              <w:left w:val="single" w:sz="4" w:space="0" w:color="auto"/>
              <w:bottom w:val="single" w:sz="4" w:space="0" w:color="auto"/>
              <w:right w:val="single" w:sz="4" w:space="0" w:color="auto"/>
            </w:tcBorders>
          </w:tcPr>
          <w:p w14:paraId="0F0D1D6D" w14:textId="7AA78616" w:rsidR="00D57F57"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S/F</w:t>
            </w:r>
          </w:p>
        </w:tc>
        <w:tc>
          <w:tcPr>
            <w:tcW w:w="993" w:type="dxa"/>
            <w:tcBorders>
              <w:top w:val="single" w:sz="4" w:space="0" w:color="auto"/>
              <w:left w:val="single" w:sz="4" w:space="0" w:color="auto"/>
              <w:bottom w:val="single" w:sz="4" w:space="0" w:color="auto"/>
              <w:right w:val="single" w:sz="4" w:space="0" w:color="auto"/>
            </w:tcBorders>
          </w:tcPr>
          <w:p w14:paraId="052EA46F" w14:textId="77777777" w:rsidR="00D57F57" w:rsidRPr="00FE43D1" w:rsidRDefault="00D57F57" w:rsidP="00FE43D1">
            <w:pPr>
              <w:rPr>
                <w:rFonts w:ascii="Arial" w:eastAsia="Calibri"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6966F4E3" w14:textId="77777777" w:rsidR="00D57F57" w:rsidRPr="00FE43D1" w:rsidRDefault="00D57F57" w:rsidP="00FE43D1">
            <w:pPr>
              <w:rPr>
                <w:rFonts w:ascii="Arial" w:eastAsia="Calibri" w:hAnsi="Arial" w:cs="Arial"/>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2DCD9C01" w14:textId="13200F77" w:rsidR="00D57F57" w:rsidRPr="00FE43D1" w:rsidRDefault="00D57F57" w:rsidP="00FE43D1">
            <w:pPr>
              <w:rPr>
                <w:rFonts w:ascii="Arial" w:eastAsia="Calibri" w:hAnsi="Arial" w:cs="Arial"/>
                <w:sz w:val="20"/>
                <w:szCs w:val="20"/>
                <w:lang w:eastAsia="en-US"/>
              </w:rPr>
            </w:pPr>
          </w:p>
        </w:tc>
      </w:tr>
      <w:tr w:rsidR="00D57F57" w:rsidRPr="00FE43D1" w14:paraId="60266851" w14:textId="77777777" w:rsidTr="00CA38FD">
        <w:tc>
          <w:tcPr>
            <w:tcW w:w="534" w:type="dxa"/>
            <w:vMerge/>
            <w:tcBorders>
              <w:left w:val="single" w:sz="4" w:space="0" w:color="auto"/>
              <w:right w:val="single" w:sz="4" w:space="0" w:color="auto"/>
            </w:tcBorders>
            <w:shd w:val="clear" w:color="auto" w:fill="DBE5F1"/>
          </w:tcPr>
          <w:p w14:paraId="42872CAC" w14:textId="77777777" w:rsidR="00D57F57" w:rsidRPr="00FE43D1" w:rsidRDefault="00D57F57" w:rsidP="00FE43D1">
            <w:pPr>
              <w:rPr>
                <w:rFonts w:ascii="Arial" w:eastAsia="Calibri" w:hAnsi="Arial" w:cs="Arial"/>
                <w:b/>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56C9A1F1" w14:textId="77777777" w:rsidR="00D57F57" w:rsidRPr="00FE43D1" w:rsidRDefault="00D57F57"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0568421" w14:textId="77777777" w:rsidR="00D57F57" w:rsidRPr="00FE43D1" w:rsidRDefault="00D57F57" w:rsidP="00FE43D1">
            <w:pPr>
              <w:rPr>
                <w:rFonts w:ascii="Arial" w:eastAsia="Calibri" w:hAnsi="Arial" w:cs="Arial"/>
                <w:sz w:val="20"/>
                <w:szCs w:val="20"/>
                <w:lang w:eastAsia="en-US"/>
              </w:rPr>
            </w:pPr>
            <w:r w:rsidRPr="00FE43D1">
              <w:rPr>
                <w:rFonts w:ascii="Arial" w:eastAsia="Calibri" w:hAnsi="Arial" w:cs="Arial"/>
                <w:sz w:val="20"/>
                <w:szCs w:val="20"/>
                <w:lang w:eastAsia="en-US"/>
              </w:rPr>
              <w:t>B3</w:t>
            </w:r>
          </w:p>
        </w:tc>
        <w:tc>
          <w:tcPr>
            <w:tcW w:w="680" w:type="dxa"/>
            <w:tcBorders>
              <w:top w:val="single" w:sz="4" w:space="0" w:color="auto"/>
              <w:left w:val="single" w:sz="4" w:space="0" w:color="auto"/>
              <w:bottom w:val="single" w:sz="4" w:space="0" w:color="auto"/>
              <w:right w:val="single" w:sz="4" w:space="0" w:color="auto"/>
            </w:tcBorders>
          </w:tcPr>
          <w:p w14:paraId="621796D7" w14:textId="77777777" w:rsidR="00D57F57" w:rsidRPr="00FE43D1" w:rsidRDefault="00D57F57" w:rsidP="00FE43D1">
            <w:pPr>
              <w:rPr>
                <w:rFonts w:ascii="Arial" w:eastAsia="Calibri" w:hAnsi="Arial" w:cs="Arial"/>
                <w:color w:val="FF0000"/>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14:paraId="3E02A06E" w14:textId="77777777" w:rsidR="00D57F57" w:rsidRPr="00FE43D1" w:rsidRDefault="00D57F57" w:rsidP="00FE43D1">
            <w:pPr>
              <w:rPr>
                <w:rFonts w:ascii="Arial" w:eastAsia="Calibri" w:hAnsi="Arial" w:cs="Arial"/>
                <w:sz w:val="20"/>
                <w:szCs w:val="20"/>
                <w:lang w:eastAsia="en-US"/>
              </w:rPr>
            </w:pPr>
          </w:p>
        </w:tc>
        <w:tc>
          <w:tcPr>
            <w:tcW w:w="681" w:type="dxa"/>
            <w:tcBorders>
              <w:top w:val="single" w:sz="4" w:space="0" w:color="auto"/>
              <w:left w:val="single" w:sz="4" w:space="0" w:color="auto"/>
              <w:bottom w:val="single" w:sz="4" w:space="0" w:color="auto"/>
              <w:right w:val="single" w:sz="4" w:space="0" w:color="auto"/>
            </w:tcBorders>
          </w:tcPr>
          <w:p w14:paraId="05D16C23" w14:textId="4F14A42B" w:rsidR="00D57F57"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F</w:t>
            </w:r>
          </w:p>
        </w:tc>
        <w:tc>
          <w:tcPr>
            <w:tcW w:w="1107" w:type="dxa"/>
            <w:tcBorders>
              <w:top w:val="single" w:sz="4" w:space="0" w:color="auto"/>
              <w:left w:val="single" w:sz="4" w:space="0" w:color="auto"/>
              <w:bottom w:val="single" w:sz="4" w:space="0" w:color="auto"/>
              <w:right w:val="single" w:sz="4" w:space="0" w:color="auto"/>
            </w:tcBorders>
          </w:tcPr>
          <w:p w14:paraId="4E2E3BD4" w14:textId="237F719E" w:rsidR="00D57F57"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F</w:t>
            </w:r>
          </w:p>
        </w:tc>
        <w:tc>
          <w:tcPr>
            <w:tcW w:w="567" w:type="dxa"/>
            <w:tcBorders>
              <w:top w:val="single" w:sz="4" w:space="0" w:color="auto"/>
              <w:left w:val="single" w:sz="4" w:space="0" w:color="auto"/>
              <w:bottom w:val="single" w:sz="4" w:space="0" w:color="auto"/>
              <w:right w:val="single" w:sz="4" w:space="0" w:color="auto"/>
            </w:tcBorders>
          </w:tcPr>
          <w:p w14:paraId="27CE6F76" w14:textId="77777777" w:rsidR="00D57F57" w:rsidRPr="00FE43D1" w:rsidRDefault="00D57F57" w:rsidP="00FE43D1">
            <w:pPr>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3596D8DC" w14:textId="77777777" w:rsidR="00D57F57" w:rsidRPr="00FE43D1" w:rsidRDefault="00D57F57"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850" w:type="dxa"/>
            <w:tcBorders>
              <w:top w:val="single" w:sz="4" w:space="0" w:color="auto"/>
              <w:left w:val="single" w:sz="4" w:space="0" w:color="auto"/>
              <w:bottom w:val="single" w:sz="4" w:space="0" w:color="auto"/>
              <w:right w:val="single" w:sz="4" w:space="0" w:color="auto"/>
            </w:tcBorders>
          </w:tcPr>
          <w:p w14:paraId="770A4556" w14:textId="2CB25A19" w:rsidR="00D57F57"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S</w:t>
            </w:r>
          </w:p>
        </w:tc>
        <w:tc>
          <w:tcPr>
            <w:tcW w:w="851" w:type="dxa"/>
            <w:tcBorders>
              <w:top w:val="single" w:sz="4" w:space="0" w:color="auto"/>
              <w:left w:val="single" w:sz="4" w:space="0" w:color="auto"/>
              <w:bottom w:val="single" w:sz="4" w:space="0" w:color="auto"/>
              <w:right w:val="single" w:sz="4" w:space="0" w:color="auto"/>
            </w:tcBorders>
          </w:tcPr>
          <w:p w14:paraId="6012F724" w14:textId="77777777" w:rsidR="00D57F57" w:rsidRPr="00FE43D1" w:rsidRDefault="00D57F57" w:rsidP="00FE43D1">
            <w:pPr>
              <w:rPr>
                <w:rFonts w:ascii="Arial" w:eastAsia="Calibri" w:hAnsi="Arial" w:cs="Arial"/>
                <w:sz w:val="20"/>
                <w:szCs w:val="20"/>
                <w:lang w:eastAsia="en-US"/>
              </w:rPr>
            </w:pPr>
          </w:p>
        </w:tc>
      </w:tr>
      <w:tr w:rsidR="00D57F57" w:rsidRPr="00FE43D1" w14:paraId="5D702274" w14:textId="77777777" w:rsidTr="00CA38FD">
        <w:tc>
          <w:tcPr>
            <w:tcW w:w="534" w:type="dxa"/>
            <w:vMerge/>
            <w:tcBorders>
              <w:left w:val="single" w:sz="4" w:space="0" w:color="auto"/>
              <w:right w:val="single" w:sz="4" w:space="0" w:color="auto"/>
            </w:tcBorders>
            <w:shd w:val="clear" w:color="auto" w:fill="DBE5F1"/>
          </w:tcPr>
          <w:p w14:paraId="3C7CC304" w14:textId="77777777" w:rsidR="00D57F57" w:rsidRPr="00FE43D1" w:rsidRDefault="00D57F57" w:rsidP="00FE43D1">
            <w:pPr>
              <w:rPr>
                <w:rFonts w:ascii="Arial" w:eastAsia="Calibri" w:hAnsi="Arial" w:cs="Arial"/>
                <w:b/>
                <w:sz w:val="20"/>
                <w:szCs w:val="20"/>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19525742" w14:textId="77777777" w:rsidR="00D57F57" w:rsidRPr="00FE43D1" w:rsidRDefault="00D57F57"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06EA3A8C" w14:textId="77777777" w:rsidR="00D57F57" w:rsidRPr="00FE43D1" w:rsidRDefault="00D57F57" w:rsidP="00FE43D1">
            <w:pPr>
              <w:rPr>
                <w:rFonts w:ascii="Arial" w:eastAsia="Calibri" w:hAnsi="Arial" w:cs="Arial"/>
                <w:sz w:val="20"/>
                <w:szCs w:val="20"/>
                <w:lang w:eastAsia="en-US"/>
              </w:rPr>
            </w:pPr>
            <w:r w:rsidRPr="00FE43D1">
              <w:rPr>
                <w:rFonts w:ascii="Arial" w:eastAsia="Calibri" w:hAnsi="Arial" w:cs="Arial"/>
                <w:sz w:val="20"/>
                <w:szCs w:val="20"/>
                <w:lang w:eastAsia="en-US"/>
              </w:rPr>
              <w:t>B4</w:t>
            </w:r>
          </w:p>
        </w:tc>
        <w:tc>
          <w:tcPr>
            <w:tcW w:w="680" w:type="dxa"/>
            <w:tcBorders>
              <w:top w:val="single" w:sz="4" w:space="0" w:color="auto"/>
              <w:left w:val="single" w:sz="4" w:space="0" w:color="auto"/>
              <w:bottom w:val="single" w:sz="4" w:space="0" w:color="auto"/>
              <w:right w:val="single" w:sz="4" w:space="0" w:color="auto"/>
            </w:tcBorders>
          </w:tcPr>
          <w:p w14:paraId="62D4CFD8" w14:textId="77777777" w:rsidR="00D57F57" w:rsidRPr="00FE43D1" w:rsidRDefault="00D57F57"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680" w:type="dxa"/>
            <w:tcBorders>
              <w:top w:val="single" w:sz="4" w:space="0" w:color="auto"/>
              <w:left w:val="single" w:sz="4" w:space="0" w:color="auto"/>
              <w:bottom w:val="single" w:sz="4" w:space="0" w:color="auto"/>
              <w:right w:val="single" w:sz="4" w:space="0" w:color="auto"/>
            </w:tcBorders>
          </w:tcPr>
          <w:p w14:paraId="19367A25" w14:textId="04400DB8" w:rsidR="00D57F57"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F</w:t>
            </w:r>
          </w:p>
        </w:tc>
        <w:tc>
          <w:tcPr>
            <w:tcW w:w="681" w:type="dxa"/>
            <w:tcBorders>
              <w:top w:val="single" w:sz="4" w:space="0" w:color="auto"/>
              <w:left w:val="single" w:sz="4" w:space="0" w:color="auto"/>
              <w:bottom w:val="single" w:sz="4" w:space="0" w:color="auto"/>
              <w:right w:val="single" w:sz="4" w:space="0" w:color="auto"/>
            </w:tcBorders>
          </w:tcPr>
          <w:p w14:paraId="59F8ADC3" w14:textId="65EADF02" w:rsidR="00D57F57"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F</w:t>
            </w:r>
          </w:p>
        </w:tc>
        <w:tc>
          <w:tcPr>
            <w:tcW w:w="1107" w:type="dxa"/>
            <w:tcBorders>
              <w:top w:val="single" w:sz="4" w:space="0" w:color="auto"/>
              <w:left w:val="single" w:sz="4" w:space="0" w:color="auto"/>
              <w:bottom w:val="single" w:sz="4" w:space="0" w:color="auto"/>
              <w:right w:val="single" w:sz="4" w:space="0" w:color="auto"/>
            </w:tcBorders>
          </w:tcPr>
          <w:p w14:paraId="342F0741" w14:textId="77777777" w:rsidR="00D57F57" w:rsidRPr="00FE43D1" w:rsidRDefault="00D57F57"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567" w:type="dxa"/>
            <w:tcBorders>
              <w:top w:val="single" w:sz="4" w:space="0" w:color="auto"/>
              <w:left w:val="single" w:sz="4" w:space="0" w:color="auto"/>
              <w:bottom w:val="single" w:sz="4" w:space="0" w:color="auto"/>
              <w:right w:val="single" w:sz="4" w:space="0" w:color="auto"/>
            </w:tcBorders>
          </w:tcPr>
          <w:p w14:paraId="2955109E" w14:textId="77777777" w:rsidR="00D57F57" w:rsidRPr="00FE43D1" w:rsidRDefault="00D57F57"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993" w:type="dxa"/>
            <w:tcBorders>
              <w:top w:val="single" w:sz="4" w:space="0" w:color="auto"/>
              <w:left w:val="single" w:sz="4" w:space="0" w:color="auto"/>
              <w:bottom w:val="single" w:sz="4" w:space="0" w:color="auto"/>
              <w:right w:val="single" w:sz="4" w:space="0" w:color="auto"/>
            </w:tcBorders>
          </w:tcPr>
          <w:p w14:paraId="3F6B518B" w14:textId="77777777" w:rsidR="00D57F57" w:rsidRPr="00FE43D1" w:rsidRDefault="00D57F57" w:rsidP="00FE43D1">
            <w:pPr>
              <w:rPr>
                <w:rFonts w:ascii="Arial" w:eastAsia="Calibri"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13241AAA" w14:textId="77777777" w:rsidR="00D57F57" w:rsidRPr="00FE43D1" w:rsidRDefault="00D57F57"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851" w:type="dxa"/>
            <w:tcBorders>
              <w:top w:val="single" w:sz="4" w:space="0" w:color="auto"/>
              <w:left w:val="single" w:sz="4" w:space="0" w:color="auto"/>
              <w:bottom w:val="single" w:sz="4" w:space="0" w:color="auto"/>
              <w:right w:val="single" w:sz="4" w:space="0" w:color="auto"/>
            </w:tcBorders>
          </w:tcPr>
          <w:p w14:paraId="6B1FA513" w14:textId="77777777" w:rsidR="00D57F57" w:rsidRPr="00FE43D1" w:rsidRDefault="00D57F57"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r>
      <w:tr w:rsidR="008E55A2" w:rsidRPr="00FE43D1" w14:paraId="07B665A6" w14:textId="77777777" w:rsidTr="00CE4C24">
        <w:tc>
          <w:tcPr>
            <w:tcW w:w="534" w:type="dxa"/>
            <w:vMerge/>
            <w:tcBorders>
              <w:left w:val="single" w:sz="4" w:space="0" w:color="auto"/>
              <w:right w:val="single" w:sz="4" w:space="0" w:color="auto"/>
            </w:tcBorders>
            <w:shd w:val="clear" w:color="auto" w:fill="DBE5F1"/>
          </w:tcPr>
          <w:p w14:paraId="31E6A797" w14:textId="77777777" w:rsidR="008E55A2" w:rsidRPr="00FE43D1" w:rsidRDefault="008E55A2" w:rsidP="00FE43D1">
            <w:pPr>
              <w:rPr>
                <w:rFonts w:ascii="Arial" w:eastAsia="Calibri" w:hAnsi="Arial" w:cs="Arial"/>
                <w:b/>
                <w:sz w:val="20"/>
                <w:szCs w:val="20"/>
                <w:lang w:eastAsia="en-US"/>
              </w:rPr>
            </w:pPr>
          </w:p>
        </w:tc>
        <w:tc>
          <w:tcPr>
            <w:tcW w:w="2976" w:type="dxa"/>
            <w:vMerge w:val="restart"/>
            <w:tcBorders>
              <w:top w:val="single" w:sz="4" w:space="0" w:color="auto"/>
              <w:left w:val="single" w:sz="4" w:space="0" w:color="auto"/>
              <w:right w:val="single" w:sz="4" w:space="0" w:color="auto"/>
            </w:tcBorders>
          </w:tcPr>
          <w:p w14:paraId="78B81176" w14:textId="77777777" w:rsidR="008E55A2" w:rsidRPr="00FE43D1" w:rsidRDefault="008E55A2" w:rsidP="00FE43D1">
            <w:pPr>
              <w:rPr>
                <w:rFonts w:ascii="Arial" w:eastAsia="Calibri" w:hAnsi="Arial" w:cs="Arial"/>
                <w:b/>
                <w:sz w:val="20"/>
                <w:szCs w:val="20"/>
                <w:lang w:eastAsia="en-US"/>
              </w:rPr>
            </w:pPr>
            <w:r w:rsidRPr="00FE43D1">
              <w:rPr>
                <w:rFonts w:ascii="Arial" w:eastAsia="Calibri" w:hAnsi="Arial" w:cs="Arial"/>
                <w:b/>
                <w:sz w:val="20"/>
                <w:szCs w:val="20"/>
                <w:lang w:eastAsia="en-US"/>
              </w:rPr>
              <w:t>Practical Skills</w:t>
            </w:r>
          </w:p>
        </w:tc>
        <w:tc>
          <w:tcPr>
            <w:tcW w:w="567" w:type="dxa"/>
            <w:tcBorders>
              <w:top w:val="single" w:sz="4" w:space="0" w:color="auto"/>
              <w:left w:val="single" w:sz="4" w:space="0" w:color="auto"/>
              <w:bottom w:val="single" w:sz="4" w:space="0" w:color="auto"/>
              <w:right w:val="single" w:sz="4" w:space="0" w:color="auto"/>
            </w:tcBorders>
          </w:tcPr>
          <w:p w14:paraId="4882D241" w14:textId="77777777" w:rsidR="008E55A2" w:rsidRPr="00FE43D1" w:rsidRDefault="008E55A2" w:rsidP="00FE43D1">
            <w:pPr>
              <w:rPr>
                <w:rFonts w:ascii="Arial" w:eastAsia="Calibri" w:hAnsi="Arial" w:cs="Arial"/>
                <w:sz w:val="20"/>
                <w:szCs w:val="20"/>
                <w:lang w:eastAsia="en-US"/>
              </w:rPr>
            </w:pPr>
            <w:r w:rsidRPr="00FE43D1">
              <w:rPr>
                <w:rFonts w:ascii="Arial" w:eastAsia="Calibri" w:hAnsi="Arial" w:cs="Arial"/>
                <w:sz w:val="20"/>
                <w:szCs w:val="20"/>
                <w:lang w:eastAsia="en-US"/>
              </w:rPr>
              <w:t>C1</w:t>
            </w:r>
          </w:p>
        </w:tc>
        <w:tc>
          <w:tcPr>
            <w:tcW w:w="680" w:type="dxa"/>
            <w:tcBorders>
              <w:top w:val="single" w:sz="4" w:space="0" w:color="auto"/>
              <w:left w:val="single" w:sz="4" w:space="0" w:color="auto"/>
              <w:bottom w:val="single" w:sz="4" w:space="0" w:color="auto"/>
              <w:right w:val="single" w:sz="4" w:space="0" w:color="auto"/>
            </w:tcBorders>
          </w:tcPr>
          <w:p w14:paraId="5DC8E127" w14:textId="77777777" w:rsidR="008E55A2" w:rsidRPr="00FE43D1" w:rsidRDefault="008E55A2" w:rsidP="00FE43D1">
            <w:pPr>
              <w:rPr>
                <w:rFonts w:ascii="Arial" w:eastAsia="Calibri" w:hAnsi="Arial" w:cs="Arial"/>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14:paraId="7E727154" w14:textId="77777777" w:rsidR="008E55A2" w:rsidRPr="00FE43D1" w:rsidRDefault="008E55A2"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681" w:type="dxa"/>
            <w:tcBorders>
              <w:top w:val="single" w:sz="4" w:space="0" w:color="auto"/>
              <w:left w:val="single" w:sz="4" w:space="0" w:color="auto"/>
              <w:bottom w:val="single" w:sz="4" w:space="0" w:color="auto"/>
              <w:right w:val="single" w:sz="4" w:space="0" w:color="auto"/>
            </w:tcBorders>
          </w:tcPr>
          <w:p w14:paraId="07728D65" w14:textId="77777777" w:rsidR="008E55A2" w:rsidRPr="00FE43D1" w:rsidRDefault="008E55A2"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1107" w:type="dxa"/>
            <w:tcBorders>
              <w:top w:val="single" w:sz="4" w:space="0" w:color="auto"/>
              <w:left w:val="single" w:sz="4" w:space="0" w:color="auto"/>
              <w:bottom w:val="single" w:sz="4" w:space="0" w:color="auto"/>
              <w:right w:val="single" w:sz="4" w:space="0" w:color="auto"/>
            </w:tcBorders>
          </w:tcPr>
          <w:p w14:paraId="50A70221" w14:textId="77777777" w:rsidR="008E55A2" w:rsidRPr="00FE43D1" w:rsidRDefault="008E55A2"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33DC9C29" w14:textId="77777777" w:rsidR="008E55A2" w:rsidRPr="00FE43D1" w:rsidRDefault="008E55A2"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993" w:type="dxa"/>
            <w:tcBorders>
              <w:top w:val="single" w:sz="4" w:space="0" w:color="auto"/>
              <w:left w:val="single" w:sz="4" w:space="0" w:color="auto"/>
              <w:bottom w:val="single" w:sz="4" w:space="0" w:color="auto"/>
              <w:right w:val="single" w:sz="4" w:space="0" w:color="auto"/>
            </w:tcBorders>
          </w:tcPr>
          <w:p w14:paraId="315F9B99" w14:textId="70270240" w:rsidR="008E55A2"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S</w:t>
            </w:r>
          </w:p>
        </w:tc>
        <w:tc>
          <w:tcPr>
            <w:tcW w:w="850" w:type="dxa"/>
            <w:tcBorders>
              <w:top w:val="single" w:sz="4" w:space="0" w:color="auto"/>
              <w:left w:val="single" w:sz="4" w:space="0" w:color="auto"/>
              <w:bottom w:val="single" w:sz="4" w:space="0" w:color="auto"/>
              <w:right w:val="single" w:sz="4" w:space="0" w:color="auto"/>
            </w:tcBorders>
          </w:tcPr>
          <w:p w14:paraId="3BE11A18" w14:textId="238E3D00" w:rsidR="008E55A2"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S</w:t>
            </w:r>
          </w:p>
        </w:tc>
        <w:tc>
          <w:tcPr>
            <w:tcW w:w="851" w:type="dxa"/>
            <w:tcBorders>
              <w:top w:val="single" w:sz="4" w:space="0" w:color="auto"/>
              <w:left w:val="single" w:sz="4" w:space="0" w:color="auto"/>
              <w:bottom w:val="single" w:sz="4" w:space="0" w:color="auto"/>
              <w:right w:val="single" w:sz="4" w:space="0" w:color="auto"/>
            </w:tcBorders>
          </w:tcPr>
          <w:p w14:paraId="45B2D892" w14:textId="225EBF4B" w:rsidR="008E55A2"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S/F</w:t>
            </w:r>
          </w:p>
        </w:tc>
      </w:tr>
      <w:tr w:rsidR="008E55A2" w:rsidRPr="00FE43D1" w14:paraId="33ADEE73" w14:textId="77777777" w:rsidTr="00CE4C24">
        <w:tc>
          <w:tcPr>
            <w:tcW w:w="534" w:type="dxa"/>
            <w:vMerge/>
            <w:tcBorders>
              <w:left w:val="single" w:sz="4" w:space="0" w:color="auto"/>
              <w:right w:val="single" w:sz="4" w:space="0" w:color="auto"/>
            </w:tcBorders>
            <w:shd w:val="clear" w:color="auto" w:fill="DBE5F1"/>
          </w:tcPr>
          <w:p w14:paraId="7B664A06" w14:textId="77777777" w:rsidR="008E55A2" w:rsidRPr="00FE43D1" w:rsidRDefault="008E55A2" w:rsidP="00FE43D1">
            <w:pPr>
              <w:rPr>
                <w:rFonts w:ascii="Arial" w:eastAsia="Calibri" w:hAnsi="Arial" w:cs="Arial"/>
                <w:b/>
                <w:sz w:val="20"/>
                <w:szCs w:val="20"/>
                <w:lang w:eastAsia="en-US"/>
              </w:rPr>
            </w:pPr>
          </w:p>
        </w:tc>
        <w:tc>
          <w:tcPr>
            <w:tcW w:w="2976" w:type="dxa"/>
            <w:vMerge/>
            <w:tcBorders>
              <w:left w:val="single" w:sz="4" w:space="0" w:color="auto"/>
              <w:right w:val="single" w:sz="4" w:space="0" w:color="auto"/>
            </w:tcBorders>
          </w:tcPr>
          <w:p w14:paraId="1E32B547" w14:textId="77777777" w:rsidR="008E55A2" w:rsidRPr="00FE43D1" w:rsidRDefault="008E55A2"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A612A41" w14:textId="77777777" w:rsidR="008E55A2" w:rsidRPr="00FE43D1" w:rsidRDefault="008E55A2" w:rsidP="00FE43D1">
            <w:pPr>
              <w:rPr>
                <w:rFonts w:ascii="Arial" w:eastAsia="Calibri" w:hAnsi="Arial" w:cs="Arial"/>
                <w:sz w:val="20"/>
                <w:szCs w:val="20"/>
                <w:lang w:eastAsia="en-US"/>
              </w:rPr>
            </w:pPr>
            <w:r w:rsidRPr="00FE43D1">
              <w:rPr>
                <w:rFonts w:ascii="Arial" w:eastAsia="Calibri" w:hAnsi="Arial" w:cs="Arial"/>
                <w:sz w:val="20"/>
                <w:szCs w:val="20"/>
                <w:lang w:eastAsia="en-US"/>
              </w:rPr>
              <w:t>C2</w:t>
            </w:r>
          </w:p>
        </w:tc>
        <w:tc>
          <w:tcPr>
            <w:tcW w:w="680" w:type="dxa"/>
            <w:tcBorders>
              <w:top w:val="single" w:sz="4" w:space="0" w:color="auto"/>
              <w:left w:val="single" w:sz="4" w:space="0" w:color="auto"/>
              <w:bottom w:val="single" w:sz="4" w:space="0" w:color="auto"/>
              <w:right w:val="single" w:sz="4" w:space="0" w:color="auto"/>
            </w:tcBorders>
          </w:tcPr>
          <w:p w14:paraId="1C9EC1B4" w14:textId="77777777" w:rsidR="008E55A2" w:rsidRPr="00FE43D1" w:rsidRDefault="008E55A2" w:rsidP="00FE43D1">
            <w:pPr>
              <w:rPr>
                <w:rFonts w:ascii="Arial" w:eastAsia="Calibri" w:hAnsi="Arial" w:cs="Arial"/>
                <w:color w:val="FF0000"/>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14:paraId="1179D1D0" w14:textId="77777777" w:rsidR="008E55A2" w:rsidRPr="00FE43D1" w:rsidRDefault="008E55A2"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681" w:type="dxa"/>
            <w:tcBorders>
              <w:top w:val="single" w:sz="4" w:space="0" w:color="auto"/>
              <w:left w:val="single" w:sz="4" w:space="0" w:color="auto"/>
              <w:bottom w:val="single" w:sz="4" w:space="0" w:color="auto"/>
              <w:right w:val="single" w:sz="4" w:space="0" w:color="auto"/>
            </w:tcBorders>
          </w:tcPr>
          <w:p w14:paraId="0972CD9E" w14:textId="77777777" w:rsidR="008E55A2" w:rsidRPr="00FE43D1" w:rsidRDefault="008E55A2" w:rsidP="00FE43D1">
            <w:pPr>
              <w:rPr>
                <w:rFonts w:ascii="Arial" w:eastAsia="Calibri" w:hAnsi="Arial" w:cs="Arial"/>
                <w:sz w:val="20"/>
                <w:szCs w:val="20"/>
                <w:lang w:eastAsia="en-US"/>
              </w:rPr>
            </w:pPr>
          </w:p>
        </w:tc>
        <w:tc>
          <w:tcPr>
            <w:tcW w:w="1107" w:type="dxa"/>
            <w:tcBorders>
              <w:top w:val="single" w:sz="4" w:space="0" w:color="auto"/>
              <w:left w:val="single" w:sz="4" w:space="0" w:color="auto"/>
              <w:bottom w:val="single" w:sz="4" w:space="0" w:color="auto"/>
              <w:right w:val="single" w:sz="4" w:space="0" w:color="auto"/>
            </w:tcBorders>
          </w:tcPr>
          <w:p w14:paraId="1446CA98" w14:textId="77777777" w:rsidR="008E55A2" w:rsidRPr="00FE43D1" w:rsidRDefault="008E55A2"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567" w:type="dxa"/>
            <w:tcBorders>
              <w:top w:val="single" w:sz="4" w:space="0" w:color="auto"/>
              <w:left w:val="single" w:sz="4" w:space="0" w:color="auto"/>
              <w:bottom w:val="single" w:sz="4" w:space="0" w:color="auto"/>
              <w:right w:val="single" w:sz="4" w:space="0" w:color="auto"/>
            </w:tcBorders>
          </w:tcPr>
          <w:p w14:paraId="089693B0" w14:textId="2D72048F" w:rsidR="008E55A2"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S/F</w:t>
            </w:r>
          </w:p>
        </w:tc>
        <w:tc>
          <w:tcPr>
            <w:tcW w:w="993" w:type="dxa"/>
            <w:tcBorders>
              <w:top w:val="single" w:sz="4" w:space="0" w:color="auto"/>
              <w:left w:val="single" w:sz="4" w:space="0" w:color="auto"/>
              <w:bottom w:val="single" w:sz="4" w:space="0" w:color="auto"/>
              <w:right w:val="single" w:sz="4" w:space="0" w:color="auto"/>
            </w:tcBorders>
          </w:tcPr>
          <w:p w14:paraId="13AC8F2C" w14:textId="77777777" w:rsidR="008E55A2" w:rsidRPr="00FE43D1" w:rsidRDefault="008E55A2" w:rsidP="00FE43D1">
            <w:pPr>
              <w:rPr>
                <w:rFonts w:ascii="Arial" w:eastAsia="Calibri"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5DFD425B" w14:textId="77777777" w:rsidR="008E55A2" w:rsidRPr="00FE43D1" w:rsidRDefault="008E55A2" w:rsidP="00FE43D1">
            <w:pPr>
              <w:rPr>
                <w:rFonts w:ascii="Arial" w:eastAsia="Calibri" w:hAnsi="Arial" w:cs="Arial"/>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57E77FD0" w14:textId="77777777" w:rsidR="008E55A2" w:rsidRPr="00FE43D1" w:rsidRDefault="008E55A2" w:rsidP="00FE43D1">
            <w:pPr>
              <w:rPr>
                <w:rFonts w:ascii="Arial" w:eastAsia="Calibri" w:hAnsi="Arial" w:cs="Arial"/>
                <w:sz w:val="20"/>
                <w:szCs w:val="20"/>
                <w:lang w:eastAsia="en-US"/>
              </w:rPr>
            </w:pPr>
          </w:p>
        </w:tc>
      </w:tr>
      <w:tr w:rsidR="008E55A2" w:rsidRPr="00FE43D1" w14:paraId="295B1920" w14:textId="77777777" w:rsidTr="00CE4C24">
        <w:tc>
          <w:tcPr>
            <w:tcW w:w="534" w:type="dxa"/>
            <w:vMerge/>
            <w:tcBorders>
              <w:left w:val="single" w:sz="4" w:space="0" w:color="auto"/>
              <w:right w:val="single" w:sz="4" w:space="0" w:color="auto"/>
            </w:tcBorders>
            <w:shd w:val="clear" w:color="auto" w:fill="DBE5F1"/>
          </w:tcPr>
          <w:p w14:paraId="32A18639" w14:textId="77777777" w:rsidR="008E55A2" w:rsidRPr="00FE43D1" w:rsidRDefault="008E55A2" w:rsidP="00FE43D1">
            <w:pPr>
              <w:rPr>
                <w:rFonts w:ascii="Arial" w:eastAsia="Calibri" w:hAnsi="Arial" w:cs="Arial"/>
                <w:b/>
                <w:sz w:val="20"/>
                <w:szCs w:val="20"/>
                <w:lang w:eastAsia="en-US"/>
              </w:rPr>
            </w:pPr>
          </w:p>
        </w:tc>
        <w:tc>
          <w:tcPr>
            <w:tcW w:w="2976" w:type="dxa"/>
            <w:vMerge/>
            <w:tcBorders>
              <w:left w:val="single" w:sz="4" w:space="0" w:color="auto"/>
              <w:right w:val="single" w:sz="4" w:space="0" w:color="auto"/>
            </w:tcBorders>
          </w:tcPr>
          <w:p w14:paraId="79A70761" w14:textId="77777777" w:rsidR="008E55A2" w:rsidRPr="00FE43D1" w:rsidRDefault="008E55A2"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7D309CE" w14:textId="77777777" w:rsidR="008E55A2" w:rsidRPr="00FE43D1" w:rsidRDefault="008E55A2" w:rsidP="00FE43D1">
            <w:pPr>
              <w:rPr>
                <w:rFonts w:ascii="Arial" w:eastAsia="Calibri" w:hAnsi="Arial" w:cs="Arial"/>
                <w:sz w:val="20"/>
                <w:szCs w:val="20"/>
                <w:lang w:eastAsia="en-US"/>
              </w:rPr>
            </w:pPr>
            <w:r w:rsidRPr="00FE43D1">
              <w:rPr>
                <w:rFonts w:ascii="Arial" w:eastAsia="Calibri" w:hAnsi="Arial" w:cs="Arial"/>
                <w:sz w:val="20"/>
                <w:szCs w:val="20"/>
                <w:lang w:eastAsia="en-US"/>
              </w:rPr>
              <w:t>C3</w:t>
            </w:r>
          </w:p>
        </w:tc>
        <w:tc>
          <w:tcPr>
            <w:tcW w:w="680" w:type="dxa"/>
            <w:tcBorders>
              <w:top w:val="single" w:sz="4" w:space="0" w:color="auto"/>
              <w:left w:val="single" w:sz="4" w:space="0" w:color="auto"/>
              <w:bottom w:val="single" w:sz="4" w:space="0" w:color="auto"/>
              <w:right w:val="single" w:sz="4" w:space="0" w:color="auto"/>
            </w:tcBorders>
          </w:tcPr>
          <w:p w14:paraId="162BD72A" w14:textId="77777777" w:rsidR="008E55A2" w:rsidRPr="00FE43D1" w:rsidRDefault="008E55A2" w:rsidP="00FE43D1">
            <w:pPr>
              <w:rPr>
                <w:rFonts w:ascii="Arial" w:eastAsia="Calibri" w:hAnsi="Arial" w:cs="Arial"/>
                <w:color w:val="FF0000"/>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14:paraId="2AEA29FF" w14:textId="77777777" w:rsidR="008E55A2" w:rsidRPr="00FE43D1" w:rsidRDefault="008E55A2" w:rsidP="00FE43D1">
            <w:pPr>
              <w:rPr>
                <w:rFonts w:ascii="Arial" w:eastAsia="Calibri" w:hAnsi="Arial" w:cs="Arial"/>
                <w:sz w:val="20"/>
                <w:szCs w:val="20"/>
                <w:lang w:eastAsia="en-US"/>
              </w:rPr>
            </w:pPr>
          </w:p>
        </w:tc>
        <w:tc>
          <w:tcPr>
            <w:tcW w:w="681" w:type="dxa"/>
            <w:tcBorders>
              <w:top w:val="single" w:sz="4" w:space="0" w:color="auto"/>
              <w:left w:val="single" w:sz="4" w:space="0" w:color="auto"/>
              <w:bottom w:val="single" w:sz="4" w:space="0" w:color="auto"/>
              <w:right w:val="single" w:sz="4" w:space="0" w:color="auto"/>
            </w:tcBorders>
          </w:tcPr>
          <w:p w14:paraId="7459D6E7" w14:textId="77777777" w:rsidR="008E55A2" w:rsidRPr="00FE43D1" w:rsidRDefault="008E55A2"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1107" w:type="dxa"/>
            <w:tcBorders>
              <w:top w:val="single" w:sz="4" w:space="0" w:color="auto"/>
              <w:left w:val="single" w:sz="4" w:space="0" w:color="auto"/>
              <w:bottom w:val="single" w:sz="4" w:space="0" w:color="auto"/>
              <w:right w:val="single" w:sz="4" w:space="0" w:color="auto"/>
            </w:tcBorders>
          </w:tcPr>
          <w:p w14:paraId="35964FC2" w14:textId="77777777" w:rsidR="008E55A2" w:rsidRPr="00FE43D1" w:rsidRDefault="008E55A2"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7FF6287" w14:textId="77777777" w:rsidR="008E55A2" w:rsidRPr="00FE43D1" w:rsidRDefault="008E55A2" w:rsidP="00FE43D1">
            <w:pPr>
              <w:rPr>
                <w:rFonts w:ascii="Arial" w:eastAsia="Calibri" w:hAnsi="Arial" w:cs="Arial"/>
                <w:sz w:val="20"/>
                <w:szCs w:val="20"/>
                <w:lang w:eastAsia="en-US"/>
              </w:rPr>
            </w:pPr>
            <w:r w:rsidRPr="00FE43D1">
              <w:rPr>
                <w:rFonts w:ascii="Arial" w:eastAsia="Calibri" w:hAnsi="Arial" w:cs="Arial"/>
                <w:sz w:val="20"/>
                <w:szCs w:val="20"/>
                <w:lang w:eastAsia="en-US"/>
              </w:rPr>
              <w:t>F</w:t>
            </w:r>
          </w:p>
        </w:tc>
        <w:tc>
          <w:tcPr>
            <w:tcW w:w="993" w:type="dxa"/>
            <w:tcBorders>
              <w:top w:val="single" w:sz="4" w:space="0" w:color="auto"/>
              <w:left w:val="single" w:sz="4" w:space="0" w:color="auto"/>
              <w:bottom w:val="single" w:sz="4" w:space="0" w:color="auto"/>
              <w:right w:val="single" w:sz="4" w:space="0" w:color="auto"/>
            </w:tcBorders>
          </w:tcPr>
          <w:p w14:paraId="1B73CD88" w14:textId="6337D659" w:rsidR="008E55A2"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S</w:t>
            </w:r>
          </w:p>
        </w:tc>
        <w:tc>
          <w:tcPr>
            <w:tcW w:w="850" w:type="dxa"/>
            <w:tcBorders>
              <w:top w:val="single" w:sz="4" w:space="0" w:color="auto"/>
              <w:left w:val="single" w:sz="4" w:space="0" w:color="auto"/>
              <w:bottom w:val="single" w:sz="4" w:space="0" w:color="auto"/>
              <w:right w:val="single" w:sz="4" w:space="0" w:color="auto"/>
            </w:tcBorders>
          </w:tcPr>
          <w:p w14:paraId="44A090E1" w14:textId="77777777" w:rsidR="008E55A2" w:rsidRPr="00FE43D1" w:rsidRDefault="008E55A2" w:rsidP="00FE43D1">
            <w:pPr>
              <w:rPr>
                <w:rFonts w:ascii="Arial" w:eastAsia="Calibri" w:hAnsi="Arial" w:cs="Arial"/>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5EE2E399" w14:textId="77777777" w:rsidR="008E55A2" w:rsidRPr="00FE43D1" w:rsidRDefault="008E55A2" w:rsidP="00FE43D1">
            <w:pPr>
              <w:rPr>
                <w:rFonts w:ascii="Arial" w:eastAsia="Calibri" w:hAnsi="Arial" w:cs="Arial"/>
                <w:sz w:val="20"/>
                <w:szCs w:val="20"/>
                <w:lang w:eastAsia="en-US"/>
              </w:rPr>
            </w:pPr>
          </w:p>
        </w:tc>
      </w:tr>
      <w:tr w:rsidR="008E55A2" w:rsidRPr="00FE43D1" w14:paraId="1918B4E6" w14:textId="77777777" w:rsidTr="00CE4C24">
        <w:tc>
          <w:tcPr>
            <w:tcW w:w="534" w:type="dxa"/>
            <w:vMerge/>
            <w:tcBorders>
              <w:left w:val="single" w:sz="4" w:space="0" w:color="auto"/>
              <w:right w:val="single" w:sz="4" w:space="0" w:color="auto"/>
            </w:tcBorders>
            <w:shd w:val="clear" w:color="auto" w:fill="DBE5F1"/>
          </w:tcPr>
          <w:p w14:paraId="26DFB8F8" w14:textId="77777777" w:rsidR="008E55A2" w:rsidRPr="00FE43D1" w:rsidRDefault="008E55A2" w:rsidP="00FE43D1">
            <w:pPr>
              <w:rPr>
                <w:rFonts w:ascii="Arial" w:eastAsia="Calibri" w:hAnsi="Arial" w:cs="Arial"/>
                <w:b/>
                <w:sz w:val="20"/>
                <w:szCs w:val="20"/>
                <w:lang w:eastAsia="en-US"/>
              </w:rPr>
            </w:pPr>
          </w:p>
        </w:tc>
        <w:tc>
          <w:tcPr>
            <w:tcW w:w="2976" w:type="dxa"/>
            <w:vMerge/>
            <w:tcBorders>
              <w:left w:val="single" w:sz="4" w:space="0" w:color="auto"/>
              <w:right w:val="single" w:sz="4" w:space="0" w:color="auto"/>
            </w:tcBorders>
          </w:tcPr>
          <w:p w14:paraId="6FC7BB7C" w14:textId="77777777" w:rsidR="008E55A2" w:rsidRPr="00FE43D1" w:rsidRDefault="008E55A2"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C70897E" w14:textId="77777777" w:rsidR="008E55A2" w:rsidRPr="00FE43D1" w:rsidRDefault="008E55A2" w:rsidP="00FE43D1">
            <w:pPr>
              <w:rPr>
                <w:rFonts w:ascii="Arial" w:eastAsia="Calibri" w:hAnsi="Arial" w:cs="Arial"/>
                <w:sz w:val="20"/>
                <w:szCs w:val="20"/>
                <w:lang w:eastAsia="en-US"/>
              </w:rPr>
            </w:pPr>
            <w:r w:rsidRPr="00FE43D1">
              <w:rPr>
                <w:rFonts w:ascii="Arial" w:eastAsia="Calibri" w:hAnsi="Arial" w:cs="Arial"/>
                <w:sz w:val="20"/>
                <w:szCs w:val="20"/>
                <w:lang w:eastAsia="en-US"/>
              </w:rPr>
              <w:t>C4</w:t>
            </w:r>
          </w:p>
        </w:tc>
        <w:tc>
          <w:tcPr>
            <w:tcW w:w="680" w:type="dxa"/>
            <w:tcBorders>
              <w:top w:val="single" w:sz="4" w:space="0" w:color="auto"/>
              <w:left w:val="single" w:sz="4" w:space="0" w:color="auto"/>
              <w:bottom w:val="single" w:sz="4" w:space="0" w:color="auto"/>
              <w:right w:val="single" w:sz="4" w:space="0" w:color="auto"/>
            </w:tcBorders>
          </w:tcPr>
          <w:p w14:paraId="645793F1" w14:textId="77777777" w:rsidR="008E55A2" w:rsidRPr="00FE43D1" w:rsidRDefault="008E55A2" w:rsidP="00FE43D1">
            <w:pPr>
              <w:rPr>
                <w:rFonts w:ascii="Arial" w:eastAsia="Calibri" w:hAnsi="Arial" w:cs="Arial"/>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14:paraId="0ED37758" w14:textId="77777777" w:rsidR="008E55A2" w:rsidRPr="00FE43D1" w:rsidRDefault="008E55A2" w:rsidP="00FE43D1">
            <w:pPr>
              <w:rPr>
                <w:rFonts w:ascii="Arial" w:eastAsia="Calibri" w:hAnsi="Arial" w:cs="Arial"/>
                <w:sz w:val="20"/>
                <w:szCs w:val="20"/>
                <w:lang w:eastAsia="en-US"/>
              </w:rPr>
            </w:pPr>
          </w:p>
        </w:tc>
        <w:tc>
          <w:tcPr>
            <w:tcW w:w="681" w:type="dxa"/>
            <w:tcBorders>
              <w:top w:val="single" w:sz="4" w:space="0" w:color="auto"/>
              <w:left w:val="single" w:sz="4" w:space="0" w:color="auto"/>
              <w:bottom w:val="single" w:sz="4" w:space="0" w:color="auto"/>
              <w:right w:val="single" w:sz="4" w:space="0" w:color="auto"/>
            </w:tcBorders>
          </w:tcPr>
          <w:p w14:paraId="619628EF" w14:textId="77777777" w:rsidR="008E55A2" w:rsidRPr="00FE43D1" w:rsidRDefault="008E55A2" w:rsidP="00FE43D1">
            <w:pPr>
              <w:rPr>
                <w:rFonts w:ascii="Arial" w:eastAsia="Calibri" w:hAnsi="Arial" w:cs="Arial"/>
                <w:sz w:val="20"/>
                <w:szCs w:val="20"/>
                <w:lang w:eastAsia="en-US"/>
              </w:rPr>
            </w:pPr>
          </w:p>
        </w:tc>
        <w:tc>
          <w:tcPr>
            <w:tcW w:w="1107" w:type="dxa"/>
            <w:tcBorders>
              <w:top w:val="single" w:sz="4" w:space="0" w:color="auto"/>
              <w:left w:val="single" w:sz="4" w:space="0" w:color="auto"/>
              <w:bottom w:val="single" w:sz="4" w:space="0" w:color="auto"/>
              <w:right w:val="single" w:sz="4" w:space="0" w:color="auto"/>
            </w:tcBorders>
          </w:tcPr>
          <w:p w14:paraId="58AD3AFB" w14:textId="77777777" w:rsidR="008E55A2" w:rsidRPr="00FE43D1" w:rsidRDefault="008E55A2"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567" w:type="dxa"/>
            <w:tcBorders>
              <w:top w:val="single" w:sz="4" w:space="0" w:color="auto"/>
              <w:left w:val="single" w:sz="4" w:space="0" w:color="auto"/>
              <w:bottom w:val="single" w:sz="4" w:space="0" w:color="auto"/>
              <w:right w:val="single" w:sz="4" w:space="0" w:color="auto"/>
            </w:tcBorders>
          </w:tcPr>
          <w:p w14:paraId="0958CF6E" w14:textId="77777777" w:rsidR="008E55A2" w:rsidRPr="00FE43D1" w:rsidRDefault="008E55A2" w:rsidP="00FE43D1">
            <w:pPr>
              <w:rPr>
                <w:rFonts w:ascii="Arial" w:eastAsia="Calibri" w:hAnsi="Arial" w:cs="Arial"/>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2F1A7372" w14:textId="77777777" w:rsidR="008E55A2" w:rsidRPr="00FE43D1" w:rsidRDefault="008E55A2" w:rsidP="00FE43D1">
            <w:pPr>
              <w:rPr>
                <w:rFonts w:ascii="Arial" w:eastAsia="Calibri"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24CBB701" w14:textId="77777777" w:rsidR="008E55A2" w:rsidRPr="00FE43D1" w:rsidRDefault="008E55A2"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p>
        </w:tc>
        <w:tc>
          <w:tcPr>
            <w:tcW w:w="851" w:type="dxa"/>
            <w:tcBorders>
              <w:top w:val="single" w:sz="4" w:space="0" w:color="auto"/>
              <w:left w:val="single" w:sz="4" w:space="0" w:color="auto"/>
              <w:bottom w:val="single" w:sz="4" w:space="0" w:color="auto"/>
              <w:right w:val="single" w:sz="4" w:space="0" w:color="auto"/>
            </w:tcBorders>
          </w:tcPr>
          <w:p w14:paraId="36386BFE" w14:textId="74FAE2AC" w:rsidR="008E55A2" w:rsidRPr="00FE43D1" w:rsidRDefault="008E55A2" w:rsidP="00FE43D1">
            <w:pPr>
              <w:rPr>
                <w:rFonts w:ascii="Arial" w:eastAsia="Calibri" w:hAnsi="Arial" w:cs="Arial"/>
                <w:sz w:val="20"/>
                <w:szCs w:val="20"/>
                <w:lang w:eastAsia="en-US"/>
              </w:rPr>
            </w:pPr>
            <w:r w:rsidRPr="00FE43D1">
              <w:rPr>
                <w:rFonts w:ascii="Arial" w:eastAsia="Calibri" w:hAnsi="Arial" w:cs="Arial"/>
                <w:sz w:val="20"/>
                <w:szCs w:val="20"/>
                <w:lang w:eastAsia="en-US"/>
              </w:rPr>
              <w:t>S</w:t>
            </w:r>
            <w:r>
              <w:rPr>
                <w:rFonts w:ascii="Arial" w:eastAsia="Calibri" w:hAnsi="Arial" w:cs="Arial"/>
                <w:sz w:val="20"/>
                <w:szCs w:val="20"/>
                <w:lang w:eastAsia="en-US"/>
              </w:rPr>
              <w:t>/F</w:t>
            </w:r>
          </w:p>
        </w:tc>
      </w:tr>
      <w:tr w:rsidR="008E55A2" w:rsidRPr="00FE43D1" w14:paraId="64421BD1" w14:textId="77777777" w:rsidTr="00CE4C24">
        <w:tc>
          <w:tcPr>
            <w:tcW w:w="534" w:type="dxa"/>
            <w:tcBorders>
              <w:left w:val="single" w:sz="4" w:space="0" w:color="auto"/>
              <w:right w:val="single" w:sz="4" w:space="0" w:color="auto"/>
            </w:tcBorders>
            <w:shd w:val="clear" w:color="auto" w:fill="DBE5F1"/>
          </w:tcPr>
          <w:p w14:paraId="35A9BBD9" w14:textId="77777777" w:rsidR="008E55A2" w:rsidRPr="00FE43D1" w:rsidRDefault="008E55A2" w:rsidP="00FE43D1">
            <w:pPr>
              <w:rPr>
                <w:rFonts w:ascii="Arial" w:eastAsia="Calibri" w:hAnsi="Arial" w:cs="Arial"/>
                <w:b/>
                <w:sz w:val="20"/>
                <w:szCs w:val="20"/>
                <w:lang w:eastAsia="en-US"/>
              </w:rPr>
            </w:pPr>
          </w:p>
        </w:tc>
        <w:tc>
          <w:tcPr>
            <w:tcW w:w="2976" w:type="dxa"/>
            <w:vMerge/>
            <w:tcBorders>
              <w:left w:val="single" w:sz="4" w:space="0" w:color="auto"/>
              <w:bottom w:val="single" w:sz="4" w:space="0" w:color="auto"/>
              <w:right w:val="single" w:sz="4" w:space="0" w:color="auto"/>
            </w:tcBorders>
          </w:tcPr>
          <w:p w14:paraId="4B983DB6" w14:textId="77777777" w:rsidR="008E55A2" w:rsidRPr="00FE43D1" w:rsidRDefault="008E55A2" w:rsidP="00FE43D1">
            <w:pPr>
              <w:rPr>
                <w:rFonts w:ascii="Arial" w:eastAsia="Calibri" w:hAnsi="Arial" w:cs="Arial"/>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A844CB4" w14:textId="33AD4008" w:rsidR="008E55A2"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C5</w:t>
            </w:r>
          </w:p>
        </w:tc>
        <w:tc>
          <w:tcPr>
            <w:tcW w:w="680" w:type="dxa"/>
            <w:tcBorders>
              <w:top w:val="single" w:sz="4" w:space="0" w:color="auto"/>
              <w:left w:val="single" w:sz="4" w:space="0" w:color="auto"/>
              <w:bottom w:val="single" w:sz="4" w:space="0" w:color="auto"/>
              <w:right w:val="single" w:sz="4" w:space="0" w:color="auto"/>
            </w:tcBorders>
          </w:tcPr>
          <w:p w14:paraId="307F6A36" w14:textId="77777777" w:rsidR="008E55A2" w:rsidRPr="00FE43D1" w:rsidRDefault="008E55A2" w:rsidP="00FE43D1">
            <w:pPr>
              <w:rPr>
                <w:rFonts w:ascii="Arial" w:eastAsia="Calibri" w:hAnsi="Arial" w:cs="Arial"/>
                <w:sz w:val="20"/>
                <w:szCs w:val="20"/>
                <w:lang w:eastAsia="en-US"/>
              </w:rPr>
            </w:pPr>
          </w:p>
        </w:tc>
        <w:tc>
          <w:tcPr>
            <w:tcW w:w="680" w:type="dxa"/>
            <w:tcBorders>
              <w:top w:val="single" w:sz="4" w:space="0" w:color="auto"/>
              <w:left w:val="single" w:sz="4" w:space="0" w:color="auto"/>
              <w:bottom w:val="single" w:sz="4" w:space="0" w:color="auto"/>
              <w:right w:val="single" w:sz="4" w:space="0" w:color="auto"/>
            </w:tcBorders>
          </w:tcPr>
          <w:p w14:paraId="231A64C6" w14:textId="2EF7842B" w:rsidR="008E55A2"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F</w:t>
            </w:r>
          </w:p>
        </w:tc>
        <w:tc>
          <w:tcPr>
            <w:tcW w:w="681" w:type="dxa"/>
            <w:tcBorders>
              <w:top w:val="single" w:sz="4" w:space="0" w:color="auto"/>
              <w:left w:val="single" w:sz="4" w:space="0" w:color="auto"/>
              <w:bottom w:val="single" w:sz="4" w:space="0" w:color="auto"/>
              <w:right w:val="single" w:sz="4" w:space="0" w:color="auto"/>
            </w:tcBorders>
          </w:tcPr>
          <w:p w14:paraId="4698BA86" w14:textId="77777777" w:rsidR="008E55A2" w:rsidRPr="00FE43D1" w:rsidRDefault="008E55A2" w:rsidP="00FE43D1">
            <w:pPr>
              <w:rPr>
                <w:rFonts w:ascii="Arial" w:eastAsia="Calibri" w:hAnsi="Arial" w:cs="Arial"/>
                <w:sz w:val="20"/>
                <w:szCs w:val="20"/>
                <w:lang w:eastAsia="en-US"/>
              </w:rPr>
            </w:pPr>
          </w:p>
        </w:tc>
        <w:tc>
          <w:tcPr>
            <w:tcW w:w="1107" w:type="dxa"/>
            <w:tcBorders>
              <w:top w:val="single" w:sz="4" w:space="0" w:color="auto"/>
              <w:left w:val="single" w:sz="4" w:space="0" w:color="auto"/>
              <w:bottom w:val="single" w:sz="4" w:space="0" w:color="auto"/>
              <w:right w:val="single" w:sz="4" w:space="0" w:color="auto"/>
            </w:tcBorders>
          </w:tcPr>
          <w:p w14:paraId="6C38822A" w14:textId="77777777" w:rsidR="008E55A2" w:rsidRPr="00FE43D1" w:rsidRDefault="008E55A2" w:rsidP="00FE43D1">
            <w:pPr>
              <w:rPr>
                <w:rFonts w:ascii="Arial" w:eastAsia="Calibri"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4EE67D24" w14:textId="0A25B25A" w:rsidR="008E55A2" w:rsidRPr="00FE43D1" w:rsidRDefault="008E55A2" w:rsidP="00FE43D1">
            <w:pPr>
              <w:rPr>
                <w:rFonts w:ascii="Arial" w:eastAsia="Calibri" w:hAnsi="Arial" w:cs="Arial"/>
                <w:sz w:val="20"/>
                <w:szCs w:val="20"/>
                <w:lang w:eastAsia="en-US"/>
              </w:rPr>
            </w:pPr>
            <w:r>
              <w:rPr>
                <w:rFonts w:ascii="Arial" w:eastAsia="Calibri" w:hAnsi="Arial" w:cs="Arial"/>
                <w:sz w:val="20"/>
                <w:szCs w:val="20"/>
                <w:lang w:eastAsia="en-US"/>
              </w:rPr>
              <w:t>S</w:t>
            </w:r>
          </w:p>
        </w:tc>
        <w:tc>
          <w:tcPr>
            <w:tcW w:w="993" w:type="dxa"/>
            <w:tcBorders>
              <w:top w:val="single" w:sz="4" w:space="0" w:color="auto"/>
              <w:left w:val="single" w:sz="4" w:space="0" w:color="auto"/>
              <w:bottom w:val="single" w:sz="4" w:space="0" w:color="auto"/>
              <w:right w:val="single" w:sz="4" w:space="0" w:color="auto"/>
            </w:tcBorders>
          </w:tcPr>
          <w:p w14:paraId="7B5BBFE4" w14:textId="77777777" w:rsidR="008E55A2" w:rsidRPr="00FE43D1" w:rsidRDefault="008E55A2" w:rsidP="00FE43D1">
            <w:pPr>
              <w:rPr>
                <w:rFonts w:ascii="Arial" w:eastAsia="Calibri"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09DD8AAA" w14:textId="77777777" w:rsidR="008E55A2" w:rsidRPr="00FE43D1" w:rsidRDefault="008E55A2" w:rsidP="00FE43D1">
            <w:pPr>
              <w:rPr>
                <w:rFonts w:ascii="Arial" w:eastAsia="Calibri" w:hAnsi="Arial" w:cs="Arial"/>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131D408D" w14:textId="77777777" w:rsidR="008E55A2" w:rsidRPr="00FE43D1" w:rsidRDefault="008E55A2" w:rsidP="00FE43D1">
            <w:pPr>
              <w:rPr>
                <w:rFonts w:ascii="Arial" w:eastAsia="Calibri" w:hAnsi="Arial" w:cs="Arial"/>
                <w:sz w:val="20"/>
                <w:szCs w:val="20"/>
                <w:lang w:eastAsia="en-US"/>
              </w:rPr>
            </w:pPr>
          </w:p>
        </w:tc>
      </w:tr>
    </w:tbl>
    <w:p w14:paraId="2BAD542B" w14:textId="77777777" w:rsidR="00FE43D1" w:rsidRPr="001E700D" w:rsidRDefault="00FE43D1" w:rsidP="00A92C9B">
      <w:pPr>
        <w:tabs>
          <w:tab w:val="left" w:pos="426"/>
        </w:tabs>
        <w:rPr>
          <w:rFonts w:ascii="Arial" w:hAnsi="Arial" w:cs="Arial"/>
          <w:b/>
          <w:sz w:val="22"/>
        </w:rPr>
      </w:pPr>
    </w:p>
    <w:p w14:paraId="5DC69349" w14:textId="77777777" w:rsidR="00FE43D1" w:rsidRPr="001E700D" w:rsidRDefault="00FE43D1" w:rsidP="00A92C9B">
      <w:pPr>
        <w:tabs>
          <w:tab w:val="left" w:pos="426"/>
        </w:tabs>
        <w:rPr>
          <w:rFonts w:ascii="Arial" w:hAnsi="Arial" w:cs="Arial"/>
          <w:b/>
          <w:sz w:val="22"/>
        </w:rPr>
      </w:pPr>
    </w:p>
    <w:p w14:paraId="02AD3EE6" w14:textId="77777777" w:rsidR="00FE43D1" w:rsidRDefault="00FE43D1" w:rsidP="00A92C9B">
      <w:pPr>
        <w:tabs>
          <w:tab w:val="left" w:pos="426"/>
        </w:tabs>
        <w:rPr>
          <w:rFonts w:ascii="Arial" w:hAnsi="Arial" w:cs="Arial"/>
          <w:b/>
          <w:sz w:val="22"/>
        </w:rPr>
      </w:pPr>
    </w:p>
    <w:p w14:paraId="1A295DCC" w14:textId="77777777" w:rsidR="00FE43D1" w:rsidRDefault="00FE43D1" w:rsidP="00A92C9B">
      <w:pPr>
        <w:tabs>
          <w:tab w:val="left" w:pos="426"/>
        </w:tabs>
        <w:rPr>
          <w:rFonts w:ascii="Arial" w:hAnsi="Arial" w:cs="Arial"/>
          <w:b/>
          <w:sz w:val="22"/>
        </w:rPr>
      </w:pPr>
    </w:p>
    <w:p w14:paraId="127B451F" w14:textId="6B759D88" w:rsidR="00A92C9B" w:rsidRPr="000765B1" w:rsidRDefault="00A92C9B" w:rsidP="00A92C9B">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7777777" w:rsidR="002F3BA5" w:rsidRDefault="002F3BA5"/>
    <w:sectPr w:rsidR="002F3BA5" w:rsidSect="00FE43D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5B350" w14:textId="77777777" w:rsidR="0083627F" w:rsidRDefault="0083627F">
      <w:r>
        <w:separator/>
      </w:r>
    </w:p>
  </w:endnote>
  <w:endnote w:type="continuationSeparator" w:id="0">
    <w:p w14:paraId="62433600" w14:textId="77777777" w:rsidR="0083627F" w:rsidRDefault="00836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C440" w14:textId="77777777" w:rsidR="001251F7" w:rsidRDefault="00125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14818C19" w:rsidR="00A75E4A" w:rsidRDefault="00A75E4A" w:rsidP="002F3BA5">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1251F7">
      <w:rPr>
        <w:rFonts w:ascii="Arial" w:hAnsi="Arial" w:cs="Arial"/>
        <w:sz w:val="16"/>
        <w:szCs w:val="16"/>
      </w:rPr>
      <w:t>2021-2022</w:t>
    </w:r>
    <w:r>
      <w:rPr>
        <w:rFonts w:ascii="Arial" w:hAnsi="Arial" w:cs="Arial"/>
        <w:sz w:val="16"/>
        <w:szCs w:val="16"/>
      </w:rPr>
      <w:t xml:space="preserve"> (v</w:t>
    </w:r>
    <w:r w:rsidR="001251F7">
      <w:rPr>
        <w:rFonts w:ascii="Arial" w:hAnsi="Arial" w:cs="Arial"/>
        <w:sz w:val="16"/>
        <w:szCs w:val="16"/>
      </w:rPr>
      <w:t>3</w:t>
    </w:r>
    <w:r>
      <w:rPr>
        <w:rFonts w:ascii="Arial" w:hAnsi="Arial" w:cs="Arial"/>
        <w:sz w:val="16"/>
        <w:szCs w:val="16"/>
      </w:rPr>
      <w:t xml:space="preserve"> August 20</w:t>
    </w:r>
    <w:r w:rsidR="001251F7">
      <w:rPr>
        <w:rFonts w:ascii="Arial" w:hAnsi="Arial" w:cs="Arial"/>
        <w:sz w:val="16"/>
        <w:szCs w:val="16"/>
      </w:rPr>
      <w:t>21</w:t>
    </w:r>
    <w:r>
      <w:rPr>
        <w:rFonts w:ascii="Arial" w:hAnsi="Arial" w:cs="Arial"/>
        <w:sz w:val="16"/>
        <w:szCs w:val="16"/>
      </w:rPr>
      <w:t>)</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8</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14</w:t>
    </w:r>
    <w:r w:rsidRPr="009D2840">
      <w:rPr>
        <w:rFonts w:ascii="Arial" w:hAnsi="Arial" w:cs="Arial"/>
        <w:b/>
        <w:sz w:val="16"/>
        <w:szCs w:val="16"/>
      </w:rPr>
      <w:fldChar w:fldCharType="end"/>
    </w:r>
  </w:p>
  <w:p w14:paraId="7CDEC233" w14:textId="77777777" w:rsidR="00A75E4A" w:rsidRDefault="00A75E4A" w:rsidP="002F3BA5">
    <w:pPr>
      <w:pStyle w:val="Footer"/>
    </w:pPr>
  </w:p>
  <w:p w14:paraId="08CD2A46" w14:textId="77777777" w:rsidR="00A75E4A" w:rsidRPr="00165D50" w:rsidRDefault="00A75E4A" w:rsidP="002F3B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D5995" w14:textId="77777777" w:rsidR="001251F7" w:rsidRDefault="00125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B44A9" w14:textId="77777777" w:rsidR="0083627F" w:rsidRDefault="0083627F">
      <w:r>
        <w:separator/>
      </w:r>
    </w:p>
  </w:footnote>
  <w:footnote w:type="continuationSeparator" w:id="0">
    <w:p w14:paraId="61881EC3" w14:textId="77777777" w:rsidR="0083627F" w:rsidRDefault="00836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D212C" w14:textId="77777777" w:rsidR="001251F7" w:rsidRDefault="00125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8DC1" w14:textId="77777777" w:rsidR="001251F7" w:rsidRDefault="001251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0EA4E" w14:textId="77777777" w:rsidR="001251F7" w:rsidRDefault="00125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E61D6"/>
    <w:multiLevelType w:val="hybridMultilevel"/>
    <w:tmpl w:val="535C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FA478D"/>
    <w:multiLevelType w:val="hybridMultilevel"/>
    <w:tmpl w:val="7DF6D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995660"/>
    <w:multiLevelType w:val="hybridMultilevel"/>
    <w:tmpl w:val="A95CD3C0"/>
    <w:lvl w:ilvl="0" w:tplc="FE3E393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17060"/>
    <w:multiLevelType w:val="hybridMultilevel"/>
    <w:tmpl w:val="D084D5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3A1373"/>
    <w:multiLevelType w:val="hybridMultilevel"/>
    <w:tmpl w:val="EB248320"/>
    <w:lvl w:ilvl="0" w:tplc="AAEA45D8">
      <w:start w:val="1"/>
      <w:numFmt w:val="upperLetter"/>
      <w:lvlText w:val="%1."/>
      <w:lvlJc w:val="left"/>
      <w:pPr>
        <w:ind w:left="502"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86F6E42"/>
    <w:multiLevelType w:val="hybridMultilevel"/>
    <w:tmpl w:val="4CE4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C9B"/>
    <w:rsid w:val="00021E6D"/>
    <w:rsid w:val="00026E9C"/>
    <w:rsid w:val="00032B9C"/>
    <w:rsid w:val="000458ED"/>
    <w:rsid w:val="00053DE2"/>
    <w:rsid w:val="000765B1"/>
    <w:rsid w:val="00083F6D"/>
    <w:rsid w:val="000A08B5"/>
    <w:rsid w:val="000B76BF"/>
    <w:rsid w:val="000C19B5"/>
    <w:rsid w:val="00101537"/>
    <w:rsid w:val="00107462"/>
    <w:rsid w:val="0011743E"/>
    <w:rsid w:val="001251F7"/>
    <w:rsid w:val="00160C4C"/>
    <w:rsid w:val="00163F4F"/>
    <w:rsid w:val="00194077"/>
    <w:rsid w:val="001E700D"/>
    <w:rsid w:val="00204264"/>
    <w:rsid w:val="0021421C"/>
    <w:rsid w:val="00220D9C"/>
    <w:rsid w:val="00242C5B"/>
    <w:rsid w:val="00260CBB"/>
    <w:rsid w:val="002723E2"/>
    <w:rsid w:val="00292F31"/>
    <w:rsid w:val="002A4E21"/>
    <w:rsid w:val="002E7159"/>
    <w:rsid w:val="002F3BA5"/>
    <w:rsid w:val="00315E5C"/>
    <w:rsid w:val="00332245"/>
    <w:rsid w:val="00350BD2"/>
    <w:rsid w:val="00376656"/>
    <w:rsid w:val="00396A61"/>
    <w:rsid w:val="003B0767"/>
    <w:rsid w:val="003D6360"/>
    <w:rsid w:val="003E7D4C"/>
    <w:rsid w:val="004A469A"/>
    <w:rsid w:val="004E5B38"/>
    <w:rsid w:val="004F51FB"/>
    <w:rsid w:val="005406ED"/>
    <w:rsid w:val="00547A61"/>
    <w:rsid w:val="00565698"/>
    <w:rsid w:val="005673B4"/>
    <w:rsid w:val="00571EBC"/>
    <w:rsid w:val="005B00D8"/>
    <w:rsid w:val="005C2FF6"/>
    <w:rsid w:val="005D383B"/>
    <w:rsid w:val="005E2A09"/>
    <w:rsid w:val="00654276"/>
    <w:rsid w:val="006A05FE"/>
    <w:rsid w:val="006C056E"/>
    <w:rsid w:val="006C5B02"/>
    <w:rsid w:val="006D07DE"/>
    <w:rsid w:val="006E1AAE"/>
    <w:rsid w:val="006E750C"/>
    <w:rsid w:val="006F0719"/>
    <w:rsid w:val="00717973"/>
    <w:rsid w:val="00725142"/>
    <w:rsid w:val="00751C42"/>
    <w:rsid w:val="00782EDD"/>
    <w:rsid w:val="00797C58"/>
    <w:rsid w:val="007E1F2B"/>
    <w:rsid w:val="00800570"/>
    <w:rsid w:val="00816B85"/>
    <w:rsid w:val="00817E1A"/>
    <w:rsid w:val="00830E18"/>
    <w:rsid w:val="00833C64"/>
    <w:rsid w:val="0083627F"/>
    <w:rsid w:val="0085073E"/>
    <w:rsid w:val="0085154A"/>
    <w:rsid w:val="00862416"/>
    <w:rsid w:val="00885BB6"/>
    <w:rsid w:val="00887F3D"/>
    <w:rsid w:val="008903A1"/>
    <w:rsid w:val="008B4DC2"/>
    <w:rsid w:val="008C25F6"/>
    <w:rsid w:val="008C3B35"/>
    <w:rsid w:val="008D47EA"/>
    <w:rsid w:val="008E55A2"/>
    <w:rsid w:val="008F1E3D"/>
    <w:rsid w:val="0090612E"/>
    <w:rsid w:val="00924CD8"/>
    <w:rsid w:val="00940701"/>
    <w:rsid w:val="00941A20"/>
    <w:rsid w:val="0095435B"/>
    <w:rsid w:val="009637E0"/>
    <w:rsid w:val="00970D87"/>
    <w:rsid w:val="0097356A"/>
    <w:rsid w:val="00976D7A"/>
    <w:rsid w:val="009E7BF1"/>
    <w:rsid w:val="00A16DCC"/>
    <w:rsid w:val="00A34F18"/>
    <w:rsid w:val="00A376B8"/>
    <w:rsid w:val="00A4007F"/>
    <w:rsid w:val="00A4215C"/>
    <w:rsid w:val="00A71E90"/>
    <w:rsid w:val="00A756B7"/>
    <w:rsid w:val="00A75E4A"/>
    <w:rsid w:val="00A82405"/>
    <w:rsid w:val="00A85485"/>
    <w:rsid w:val="00A92C9B"/>
    <w:rsid w:val="00AA31E7"/>
    <w:rsid w:val="00AA401E"/>
    <w:rsid w:val="00AA6DF9"/>
    <w:rsid w:val="00AD0EEA"/>
    <w:rsid w:val="00AF5A97"/>
    <w:rsid w:val="00B318D1"/>
    <w:rsid w:val="00B61DEC"/>
    <w:rsid w:val="00B9370A"/>
    <w:rsid w:val="00BA394B"/>
    <w:rsid w:val="00BC325C"/>
    <w:rsid w:val="00BF1022"/>
    <w:rsid w:val="00BF6738"/>
    <w:rsid w:val="00C17C08"/>
    <w:rsid w:val="00C319FA"/>
    <w:rsid w:val="00C447A7"/>
    <w:rsid w:val="00C451DA"/>
    <w:rsid w:val="00C64007"/>
    <w:rsid w:val="00C70212"/>
    <w:rsid w:val="00CA38FD"/>
    <w:rsid w:val="00CC5381"/>
    <w:rsid w:val="00D07A8A"/>
    <w:rsid w:val="00D12D6B"/>
    <w:rsid w:val="00D41545"/>
    <w:rsid w:val="00D46F7C"/>
    <w:rsid w:val="00D57F57"/>
    <w:rsid w:val="00D62596"/>
    <w:rsid w:val="00DC0FBA"/>
    <w:rsid w:val="00DC198B"/>
    <w:rsid w:val="00DC7D02"/>
    <w:rsid w:val="00DE58C0"/>
    <w:rsid w:val="00DF2A7A"/>
    <w:rsid w:val="00E2228C"/>
    <w:rsid w:val="00E5235F"/>
    <w:rsid w:val="00E52B20"/>
    <w:rsid w:val="00EE2DEF"/>
    <w:rsid w:val="00F52D9F"/>
    <w:rsid w:val="00F65359"/>
    <w:rsid w:val="00F719E9"/>
    <w:rsid w:val="00FB3DC9"/>
    <w:rsid w:val="00FE43D1"/>
    <w:rsid w:val="1822C1BA"/>
    <w:rsid w:val="63C70E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158166"/>
  <w15:docId w15:val="{07E96853-BB2F-45FD-AEC2-27FD9C5C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82EDD"/>
    <w:rPr>
      <w:rFonts w:ascii="Tahoma" w:hAnsi="Tahoma" w:cs="Tahoma"/>
      <w:sz w:val="16"/>
      <w:szCs w:val="16"/>
    </w:rPr>
  </w:style>
  <w:style w:type="character" w:customStyle="1" w:styleId="BalloonTextChar">
    <w:name w:val="Balloon Text Char"/>
    <w:basedOn w:val="DefaultParagraphFont"/>
    <w:link w:val="BalloonText"/>
    <w:uiPriority w:val="99"/>
    <w:semiHidden/>
    <w:rsid w:val="00782EDD"/>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4F51FB"/>
    <w:rPr>
      <w:sz w:val="16"/>
      <w:szCs w:val="16"/>
    </w:rPr>
  </w:style>
  <w:style w:type="paragraph" w:styleId="CommentText">
    <w:name w:val="annotation text"/>
    <w:basedOn w:val="Normal"/>
    <w:link w:val="CommentTextChar"/>
    <w:uiPriority w:val="99"/>
    <w:semiHidden/>
    <w:unhideWhenUsed/>
    <w:rsid w:val="004F51FB"/>
    <w:pPr>
      <w:spacing w:after="200" w:line="276"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4F51FB"/>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Q2KYXEJVSEAZ-1359712358-5521</_dlc_DocId>
    <_dlc_DocIdUrl xmlns="aad4ebfb-e12b-4649-9fe9-c2cfaad05fb6">
      <Url>https://happywiredcraig.sharepoint.com/sites/kingstonuni-curriculum-management-dev1/_layouts/15/DocIdRedir.aspx?ID=Q2KYXEJVSEAZ-1359712358-5521</Url>
      <Description>Q2KYXEJVSEAZ-1359712358-5521</Description>
    </_dlc_DocIdUrl>
  </documentManagement>
</p:properties>
</file>

<file path=customXml/itemProps1.xml><?xml version="1.0" encoding="utf-8"?>
<ds:datastoreItem xmlns:ds="http://schemas.openxmlformats.org/officeDocument/2006/customXml" ds:itemID="{8760D55E-75CA-408C-BAA2-108B87E89BDB}"/>
</file>

<file path=customXml/itemProps2.xml><?xml version="1.0" encoding="utf-8"?>
<ds:datastoreItem xmlns:ds="http://schemas.openxmlformats.org/officeDocument/2006/customXml" ds:itemID="{7C0653AB-C10A-48C7-A41F-CCBEF5F99436}"/>
</file>

<file path=customXml/itemProps3.xml><?xml version="1.0" encoding="utf-8"?>
<ds:datastoreItem xmlns:ds="http://schemas.openxmlformats.org/officeDocument/2006/customXml" ds:itemID="{732E9236-7394-4421-A74F-72262B63F055}"/>
</file>

<file path=customXml/itemProps4.xml><?xml version="1.0" encoding="utf-8"?>
<ds:datastoreItem xmlns:ds="http://schemas.openxmlformats.org/officeDocument/2006/customXml" ds:itemID="{FC5ECB99-8BE4-4E55-A478-334A5ABF36E1}"/>
</file>

<file path=docProps/app.xml><?xml version="1.0" encoding="utf-8"?>
<Properties xmlns="http://schemas.openxmlformats.org/officeDocument/2006/extended-properties" xmlns:vt="http://schemas.openxmlformats.org/officeDocument/2006/docPropsVTypes">
  <Template>Normal</Template>
  <TotalTime>195</TotalTime>
  <Pages>14</Pages>
  <Words>3841</Words>
  <Characters>21895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Loughran, Riaghnach</cp:lastModifiedBy>
  <cp:revision>21</cp:revision>
  <dcterms:created xsi:type="dcterms:W3CDTF">2021-03-24T10:30:00Z</dcterms:created>
  <dcterms:modified xsi:type="dcterms:W3CDTF">2021-08-26T09:37:00Z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KU68183@kingston.ac.uk</vt:lpwstr>
  </property>
  <property fmtid="{D5CDD505-2E9C-101B-9397-08002B2CF9AE}" pid="5" name="MSIP_Label_3b551598-29da-492a-8b9f-8358cd43dd03_SetDate">
    <vt:lpwstr>2021-03-24T10:29:50.5680218Z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dad7a84e-ace9-4886-b660-0a54fe303767</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0x0101001E1A00E555E2204481F2AEBC7AE4B563</vt:lpwstr>
  </property>
  <property fmtid="{D5CDD505-2E9C-101B-9397-08002B2CF9AE}" pid="12" name="_dlc_DocIdItemGuid">
    <vt:lpwstr>7487d1e7-9a12-417a-b1a6-fd77121256c4</vt:lpwstr>
  </property>
</Properties>
</file>