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D172" w14:textId="77777777"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14:anchorId="7D143547" wp14:editId="0B4CEC0B">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563EFF7" w14:textId="77777777" w:rsidR="005B1266" w:rsidRPr="00030942" w:rsidRDefault="005B1266" w:rsidP="00030942">
      <w:pPr>
        <w:spacing w:after="0" w:line="240" w:lineRule="auto"/>
        <w:jc w:val="right"/>
        <w:rPr>
          <w:rFonts w:ascii="Arial" w:hAnsi="Arial" w:cs="Arial"/>
          <w:b/>
        </w:rPr>
      </w:pPr>
    </w:p>
    <w:p w14:paraId="65F97945" w14:textId="77777777" w:rsidR="005B1266" w:rsidRPr="00030942" w:rsidRDefault="005B1266" w:rsidP="00030942">
      <w:pPr>
        <w:spacing w:after="0" w:line="240" w:lineRule="auto"/>
        <w:rPr>
          <w:rFonts w:ascii="Arial" w:hAnsi="Arial" w:cs="Arial"/>
          <w:b/>
          <w:sz w:val="36"/>
          <w:szCs w:val="36"/>
        </w:rPr>
      </w:pPr>
    </w:p>
    <w:p w14:paraId="2EAE4228" w14:textId="77777777" w:rsidR="005B1266" w:rsidRPr="00030942" w:rsidRDefault="005B1266" w:rsidP="00030942">
      <w:pPr>
        <w:spacing w:after="0" w:line="240" w:lineRule="auto"/>
        <w:rPr>
          <w:rFonts w:ascii="Arial" w:hAnsi="Arial" w:cs="Arial"/>
          <w:b/>
          <w:sz w:val="36"/>
          <w:szCs w:val="36"/>
        </w:rPr>
      </w:pPr>
    </w:p>
    <w:p w14:paraId="6E2CB632" w14:textId="77777777"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14:paraId="445688CF" w14:textId="77777777" w:rsidR="005B1266" w:rsidRPr="00030942" w:rsidRDefault="005B1266" w:rsidP="00030942">
      <w:pPr>
        <w:spacing w:after="0" w:line="240" w:lineRule="auto"/>
        <w:rPr>
          <w:rFonts w:ascii="Arial" w:hAnsi="Arial" w:cs="Arial"/>
          <w:b/>
          <w:sz w:val="36"/>
          <w:szCs w:val="36"/>
        </w:rPr>
      </w:pPr>
    </w:p>
    <w:p w14:paraId="46CB55B9" w14:textId="77777777" w:rsidR="005B1266" w:rsidRDefault="005B1266" w:rsidP="00030942">
      <w:pPr>
        <w:spacing w:after="0" w:line="240" w:lineRule="auto"/>
        <w:rPr>
          <w:rFonts w:ascii="Arial" w:hAnsi="Arial" w:cs="Arial"/>
          <w:b/>
          <w:sz w:val="36"/>
          <w:szCs w:val="36"/>
        </w:rPr>
      </w:pPr>
    </w:p>
    <w:p w14:paraId="01A482F6" w14:textId="77777777"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14:paraId="1F40C84C"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14:paraId="1350D68B" w14:textId="77777777" w:rsidR="00030942" w:rsidRPr="00030942" w:rsidRDefault="00030942" w:rsidP="00030942">
      <w:pPr>
        <w:spacing w:after="0" w:line="240" w:lineRule="auto"/>
        <w:rPr>
          <w:rFonts w:ascii="Arial" w:hAnsi="Arial" w:cs="Arial"/>
          <w:b/>
          <w:sz w:val="24"/>
          <w:szCs w:val="24"/>
        </w:rPr>
      </w:pPr>
    </w:p>
    <w:p w14:paraId="1F4343B0" w14:textId="77777777" w:rsidR="00030942" w:rsidRPr="00030942" w:rsidRDefault="00030942" w:rsidP="00030942">
      <w:pPr>
        <w:spacing w:after="0" w:line="240" w:lineRule="auto"/>
        <w:rPr>
          <w:rFonts w:ascii="Arial" w:hAnsi="Arial" w:cs="Arial"/>
          <w:b/>
          <w:sz w:val="24"/>
          <w:szCs w:val="24"/>
        </w:rPr>
      </w:pPr>
    </w:p>
    <w:p w14:paraId="72888712" w14:textId="77777777"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14:paraId="7AB2B4B6" w14:textId="77777777" w:rsidR="00030942" w:rsidRPr="00030942" w:rsidRDefault="00030942" w:rsidP="00030942">
      <w:pPr>
        <w:spacing w:after="0" w:line="240" w:lineRule="auto"/>
        <w:rPr>
          <w:rFonts w:ascii="Arial" w:hAnsi="Arial" w:cs="Arial"/>
          <w:b/>
          <w:sz w:val="24"/>
          <w:szCs w:val="24"/>
        </w:rPr>
      </w:pPr>
    </w:p>
    <w:p w14:paraId="34CB9364" w14:textId="0F89655E"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6A186F">
        <w:rPr>
          <w:rFonts w:ascii="Arial" w:hAnsi="Arial" w:cs="Arial"/>
          <w:b/>
          <w:sz w:val="24"/>
          <w:szCs w:val="24"/>
        </w:rPr>
        <w:t>Ju</w:t>
      </w:r>
      <w:r w:rsidR="00E479EA">
        <w:rPr>
          <w:rFonts w:ascii="Arial" w:hAnsi="Arial" w:cs="Arial"/>
          <w:b/>
          <w:sz w:val="24"/>
          <w:szCs w:val="24"/>
        </w:rPr>
        <w:t>ly</w:t>
      </w:r>
      <w:r w:rsidR="006A186F">
        <w:rPr>
          <w:rFonts w:ascii="Arial" w:hAnsi="Arial" w:cs="Arial"/>
          <w:b/>
          <w:sz w:val="24"/>
          <w:szCs w:val="24"/>
        </w:rPr>
        <w:t xml:space="preserve"> 2020</w:t>
      </w:r>
    </w:p>
    <w:p w14:paraId="00E2451D" w14:textId="77777777" w:rsidR="005B1266" w:rsidRPr="00030942" w:rsidRDefault="005B1266" w:rsidP="00030942">
      <w:pPr>
        <w:spacing w:after="0" w:line="240" w:lineRule="auto"/>
        <w:rPr>
          <w:rFonts w:ascii="Arial" w:hAnsi="Arial" w:cs="Arial"/>
          <w:b/>
        </w:rPr>
      </w:pPr>
    </w:p>
    <w:p w14:paraId="03821E97" w14:textId="77777777" w:rsidR="005B1266" w:rsidRPr="00030942" w:rsidRDefault="005B1266" w:rsidP="00030942">
      <w:pPr>
        <w:spacing w:after="0" w:line="240" w:lineRule="auto"/>
        <w:rPr>
          <w:rFonts w:ascii="Arial" w:hAnsi="Arial" w:cs="Arial"/>
          <w:b/>
        </w:rPr>
      </w:pPr>
    </w:p>
    <w:p w14:paraId="31DC2B0C" w14:textId="77777777" w:rsidR="005B1266" w:rsidRPr="00030942" w:rsidRDefault="005B1266" w:rsidP="00030942">
      <w:pPr>
        <w:spacing w:after="0" w:line="240" w:lineRule="auto"/>
        <w:rPr>
          <w:rFonts w:ascii="Arial" w:hAnsi="Arial" w:cs="Arial"/>
        </w:rPr>
      </w:pPr>
    </w:p>
    <w:p w14:paraId="666C466E" w14:textId="77777777" w:rsidR="005B1266" w:rsidRPr="00030942" w:rsidRDefault="005B1266" w:rsidP="00030942">
      <w:pPr>
        <w:spacing w:after="0" w:line="240" w:lineRule="auto"/>
        <w:jc w:val="both"/>
        <w:rPr>
          <w:rFonts w:ascii="Arial" w:hAnsi="Arial" w:cs="Arial"/>
        </w:rPr>
      </w:pPr>
    </w:p>
    <w:p w14:paraId="62D6C70F" w14:textId="77777777" w:rsidR="005B1266" w:rsidRPr="00030942" w:rsidRDefault="005B1266" w:rsidP="00030942">
      <w:pPr>
        <w:spacing w:after="0" w:line="240" w:lineRule="auto"/>
        <w:jc w:val="both"/>
        <w:rPr>
          <w:rFonts w:ascii="Arial" w:hAnsi="Arial" w:cs="Arial"/>
        </w:rPr>
      </w:pPr>
    </w:p>
    <w:p w14:paraId="649F6B8E" w14:textId="77777777" w:rsidR="005B1266" w:rsidRPr="00030942" w:rsidRDefault="005B1266" w:rsidP="00030942">
      <w:pPr>
        <w:spacing w:after="0" w:line="240" w:lineRule="auto"/>
        <w:jc w:val="both"/>
        <w:rPr>
          <w:rFonts w:ascii="Arial" w:hAnsi="Arial" w:cs="Arial"/>
        </w:rPr>
      </w:pPr>
    </w:p>
    <w:p w14:paraId="52EE1002" w14:textId="77777777" w:rsidR="005B1266" w:rsidRPr="00030942" w:rsidRDefault="005B1266" w:rsidP="00030942">
      <w:pPr>
        <w:spacing w:after="0" w:line="240" w:lineRule="auto"/>
        <w:jc w:val="both"/>
        <w:rPr>
          <w:rFonts w:ascii="Arial" w:hAnsi="Arial" w:cs="Arial"/>
        </w:rPr>
      </w:pPr>
    </w:p>
    <w:p w14:paraId="11E90C5F" w14:textId="77777777" w:rsidR="005B1266" w:rsidRPr="00030942" w:rsidRDefault="005B1266" w:rsidP="00030942">
      <w:pPr>
        <w:spacing w:after="0" w:line="240" w:lineRule="auto"/>
        <w:jc w:val="both"/>
        <w:rPr>
          <w:rFonts w:ascii="Arial" w:hAnsi="Arial" w:cs="Arial"/>
        </w:rPr>
      </w:pPr>
    </w:p>
    <w:p w14:paraId="348C64B7" w14:textId="77777777" w:rsidR="005B1266" w:rsidRPr="00030942" w:rsidRDefault="005B1266" w:rsidP="00030942">
      <w:pPr>
        <w:spacing w:after="0" w:line="240" w:lineRule="auto"/>
        <w:jc w:val="both"/>
        <w:rPr>
          <w:rFonts w:ascii="Arial" w:hAnsi="Arial" w:cs="Arial"/>
        </w:rPr>
      </w:pPr>
    </w:p>
    <w:p w14:paraId="09008FE8" w14:textId="77777777" w:rsidR="005B1266" w:rsidRPr="00030942" w:rsidRDefault="005B1266" w:rsidP="00030942">
      <w:pPr>
        <w:spacing w:after="0" w:line="240" w:lineRule="auto"/>
        <w:jc w:val="both"/>
        <w:rPr>
          <w:rFonts w:ascii="Arial" w:hAnsi="Arial" w:cs="Arial"/>
        </w:rPr>
      </w:pPr>
    </w:p>
    <w:p w14:paraId="759D7F6F" w14:textId="77777777" w:rsidR="00030942" w:rsidRDefault="00CA4B0D" w:rsidP="00030942">
      <w:pPr>
        <w:spacing w:after="0" w:line="240" w:lineRule="auto"/>
        <w:jc w:val="both"/>
        <w:rPr>
          <w:rFonts w:ascii="Arial" w:hAnsi="Arial" w:cs="Arial"/>
        </w:rPr>
        <w:sectPr w:rsidR="00030942" w:rsidSect="00B26305">
          <w:headerReference w:type="default" r:id="rId13"/>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w:t>
      </w:r>
      <w:proofErr w:type="gramStart"/>
      <w:r w:rsidR="001451B9" w:rsidRPr="005F413B">
        <w:rPr>
          <w:rFonts w:ascii="Arial" w:hAnsi="Arial" w:cs="Arial"/>
          <w:szCs w:val="24"/>
        </w:rPr>
        <w:t>staff</w:t>
      </w:r>
      <w:proofErr w:type="gramEnd"/>
      <w:r w:rsidR="001451B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2EC275" w14:textId="77777777"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14:paraId="3AE6C32B" w14:textId="77777777"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7560AC" w14:paraId="5D5AEE8F" w14:textId="77777777" w:rsidTr="003D5CCA">
        <w:tc>
          <w:tcPr>
            <w:tcW w:w="3510" w:type="dxa"/>
          </w:tcPr>
          <w:p w14:paraId="41DA1918" w14:textId="77777777" w:rsidR="005B1266" w:rsidRPr="007560AC" w:rsidRDefault="005B1266" w:rsidP="00030942">
            <w:pPr>
              <w:spacing w:after="0" w:line="240" w:lineRule="auto"/>
              <w:rPr>
                <w:rFonts w:ascii="Arial" w:hAnsi="Arial" w:cs="Arial"/>
                <w:b/>
              </w:rPr>
            </w:pPr>
            <w:r w:rsidRPr="007560AC">
              <w:rPr>
                <w:rFonts w:ascii="Arial" w:hAnsi="Arial" w:cs="Arial"/>
                <w:b/>
              </w:rPr>
              <w:t>Title:</w:t>
            </w:r>
            <w:r w:rsidR="00A23A09" w:rsidRPr="007560AC">
              <w:rPr>
                <w:rFonts w:ascii="Arial" w:hAnsi="Arial" w:cs="Arial"/>
                <w:b/>
              </w:rPr>
              <w:t xml:space="preserve"> </w:t>
            </w:r>
          </w:p>
        </w:tc>
        <w:tc>
          <w:tcPr>
            <w:tcW w:w="5732" w:type="dxa"/>
          </w:tcPr>
          <w:p w14:paraId="67018AB4" w14:textId="77777777" w:rsidR="00BE0FFB" w:rsidRPr="007560AC" w:rsidRDefault="00CA4B0D" w:rsidP="00030942">
            <w:pPr>
              <w:spacing w:after="0" w:line="240" w:lineRule="auto"/>
              <w:rPr>
                <w:rFonts w:ascii="Arial" w:hAnsi="Arial" w:cs="Arial"/>
                <w:b/>
              </w:rPr>
            </w:pPr>
            <w:r w:rsidRPr="007560AC">
              <w:rPr>
                <w:rFonts w:ascii="Arial" w:hAnsi="Arial" w:cs="Arial"/>
                <w:b/>
              </w:rPr>
              <w:t xml:space="preserve">MSc Historic Building Conservation </w:t>
            </w:r>
          </w:p>
          <w:p w14:paraId="41330531" w14:textId="77777777" w:rsidR="00030942" w:rsidRPr="007560AC" w:rsidRDefault="00030942" w:rsidP="00030942">
            <w:pPr>
              <w:spacing w:after="0" w:line="240" w:lineRule="auto"/>
              <w:rPr>
                <w:rFonts w:ascii="Arial" w:hAnsi="Arial" w:cs="Arial"/>
                <w:b/>
              </w:rPr>
            </w:pPr>
          </w:p>
        </w:tc>
      </w:tr>
      <w:tr w:rsidR="005B1266" w:rsidRPr="007560AC" w14:paraId="0BCFFBB3" w14:textId="77777777" w:rsidTr="003D5CCA">
        <w:tc>
          <w:tcPr>
            <w:tcW w:w="3510" w:type="dxa"/>
          </w:tcPr>
          <w:p w14:paraId="047EC1EA" w14:textId="77777777" w:rsidR="005B1266" w:rsidRPr="007560AC" w:rsidRDefault="005B1266" w:rsidP="00030942">
            <w:pPr>
              <w:spacing w:after="0" w:line="240" w:lineRule="auto"/>
              <w:rPr>
                <w:rFonts w:ascii="Arial" w:hAnsi="Arial" w:cs="Arial"/>
                <w:b/>
              </w:rPr>
            </w:pPr>
            <w:r w:rsidRPr="007560AC">
              <w:rPr>
                <w:rFonts w:ascii="Arial" w:hAnsi="Arial" w:cs="Arial"/>
                <w:b/>
              </w:rPr>
              <w:t>Awarding Institution:</w:t>
            </w:r>
          </w:p>
          <w:p w14:paraId="0DE1D8F2" w14:textId="77777777" w:rsidR="005B1266" w:rsidRPr="007560AC" w:rsidRDefault="005B1266" w:rsidP="00030942">
            <w:pPr>
              <w:spacing w:after="0" w:line="240" w:lineRule="auto"/>
              <w:rPr>
                <w:rFonts w:ascii="Arial" w:hAnsi="Arial" w:cs="Arial"/>
                <w:b/>
              </w:rPr>
            </w:pPr>
          </w:p>
        </w:tc>
        <w:tc>
          <w:tcPr>
            <w:tcW w:w="5732" w:type="dxa"/>
          </w:tcPr>
          <w:p w14:paraId="2C4C7277" w14:textId="77777777" w:rsidR="005B1266" w:rsidRPr="007560AC" w:rsidRDefault="005B1266" w:rsidP="00030942">
            <w:pPr>
              <w:spacing w:after="0" w:line="240" w:lineRule="auto"/>
              <w:rPr>
                <w:rFonts w:ascii="Arial" w:hAnsi="Arial" w:cs="Arial"/>
                <w:b/>
              </w:rPr>
            </w:pPr>
            <w:r w:rsidRPr="007560AC">
              <w:rPr>
                <w:rFonts w:ascii="Arial" w:hAnsi="Arial" w:cs="Arial"/>
                <w:b/>
              </w:rPr>
              <w:t>Kingston University</w:t>
            </w:r>
          </w:p>
        </w:tc>
      </w:tr>
      <w:tr w:rsidR="005B1266" w:rsidRPr="007560AC" w14:paraId="34453BBF" w14:textId="77777777" w:rsidTr="003D5CCA">
        <w:tc>
          <w:tcPr>
            <w:tcW w:w="3510" w:type="dxa"/>
          </w:tcPr>
          <w:p w14:paraId="44F7CBE8" w14:textId="77777777" w:rsidR="005B1266" w:rsidRPr="007560AC" w:rsidRDefault="005B1266" w:rsidP="00030942">
            <w:pPr>
              <w:spacing w:after="0" w:line="240" w:lineRule="auto"/>
              <w:rPr>
                <w:rFonts w:ascii="Arial" w:hAnsi="Arial" w:cs="Arial"/>
                <w:b/>
              </w:rPr>
            </w:pPr>
            <w:r w:rsidRPr="007560AC">
              <w:rPr>
                <w:rFonts w:ascii="Arial" w:hAnsi="Arial" w:cs="Arial"/>
                <w:b/>
              </w:rPr>
              <w:t>Teaching Institution:</w:t>
            </w:r>
          </w:p>
          <w:p w14:paraId="715660DD" w14:textId="77777777" w:rsidR="005B1266" w:rsidRPr="007560AC" w:rsidRDefault="005B1266" w:rsidP="00030942">
            <w:pPr>
              <w:spacing w:after="0" w:line="240" w:lineRule="auto"/>
              <w:rPr>
                <w:rFonts w:ascii="Arial" w:hAnsi="Arial" w:cs="Arial"/>
                <w:b/>
              </w:rPr>
            </w:pPr>
          </w:p>
        </w:tc>
        <w:tc>
          <w:tcPr>
            <w:tcW w:w="5732" w:type="dxa"/>
          </w:tcPr>
          <w:p w14:paraId="19CEF978" w14:textId="77777777" w:rsidR="005B1266" w:rsidRPr="007560AC" w:rsidRDefault="00076F48" w:rsidP="00030942">
            <w:pPr>
              <w:spacing w:after="0" w:line="240" w:lineRule="auto"/>
              <w:rPr>
                <w:rFonts w:ascii="Arial" w:hAnsi="Arial" w:cs="Arial"/>
                <w:b/>
              </w:rPr>
            </w:pPr>
            <w:r w:rsidRPr="007560AC">
              <w:rPr>
                <w:rFonts w:ascii="Arial" w:hAnsi="Arial" w:cs="Arial"/>
                <w:b/>
              </w:rPr>
              <w:t>Kingston University</w:t>
            </w:r>
          </w:p>
        </w:tc>
      </w:tr>
      <w:tr w:rsidR="005B1266" w:rsidRPr="007560AC" w14:paraId="7C52281A" w14:textId="77777777" w:rsidTr="003D5CCA">
        <w:tc>
          <w:tcPr>
            <w:tcW w:w="3510" w:type="dxa"/>
          </w:tcPr>
          <w:p w14:paraId="5F11EF58" w14:textId="77777777" w:rsidR="005B1266" w:rsidRPr="007560AC" w:rsidRDefault="005B1266" w:rsidP="00030942">
            <w:pPr>
              <w:spacing w:after="0" w:line="240" w:lineRule="auto"/>
              <w:rPr>
                <w:rFonts w:ascii="Arial" w:hAnsi="Arial" w:cs="Arial"/>
                <w:b/>
              </w:rPr>
            </w:pPr>
            <w:r w:rsidRPr="007560AC">
              <w:rPr>
                <w:rFonts w:ascii="Arial" w:hAnsi="Arial" w:cs="Arial"/>
                <w:b/>
              </w:rPr>
              <w:t>Location:</w:t>
            </w:r>
          </w:p>
        </w:tc>
        <w:tc>
          <w:tcPr>
            <w:tcW w:w="5732" w:type="dxa"/>
          </w:tcPr>
          <w:p w14:paraId="4E17DE75" w14:textId="77777777" w:rsidR="004D15B7" w:rsidRPr="007560AC" w:rsidRDefault="00360A93" w:rsidP="00030942">
            <w:pPr>
              <w:spacing w:after="0" w:line="240" w:lineRule="auto"/>
              <w:rPr>
                <w:rFonts w:ascii="Arial" w:hAnsi="Arial" w:cs="Arial"/>
                <w:b/>
              </w:rPr>
            </w:pPr>
            <w:r w:rsidRPr="007560AC">
              <w:rPr>
                <w:rFonts w:ascii="Arial" w:hAnsi="Arial" w:cs="Arial"/>
                <w:b/>
              </w:rPr>
              <w:t>Department of Architecture &amp;</w:t>
            </w:r>
            <w:r w:rsidR="00BA382F" w:rsidRPr="007560AC">
              <w:rPr>
                <w:rFonts w:ascii="Arial" w:hAnsi="Arial" w:cs="Arial"/>
                <w:b/>
              </w:rPr>
              <w:t xml:space="preserve"> Landscape</w:t>
            </w:r>
            <w:r w:rsidR="00172388" w:rsidRPr="007560AC">
              <w:rPr>
                <w:rFonts w:ascii="Arial" w:hAnsi="Arial" w:cs="Arial"/>
                <w:b/>
              </w:rPr>
              <w:t xml:space="preserve">, </w:t>
            </w:r>
            <w:r w:rsidR="005E1886" w:rsidRPr="007560AC">
              <w:rPr>
                <w:rFonts w:ascii="Arial" w:hAnsi="Arial" w:cs="Arial"/>
                <w:b/>
              </w:rPr>
              <w:t xml:space="preserve">School of Art &amp; Architecture, </w:t>
            </w:r>
          </w:p>
          <w:p w14:paraId="04BE0008" w14:textId="77777777" w:rsidR="005B1266" w:rsidRPr="007560AC" w:rsidRDefault="00172388" w:rsidP="00030942">
            <w:pPr>
              <w:spacing w:after="0" w:line="240" w:lineRule="auto"/>
              <w:rPr>
                <w:rFonts w:ascii="Arial" w:hAnsi="Arial" w:cs="Arial"/>
                <w:b/>
              </w:rPr>
            </w:pPr>
            <w:r w:rsidRPr="007560AC">
              <w:rPr>
                <w:rFonts w:ascii="Arial" w:hAnsi="Arial" w:cs="Arial"/>
                <w:b/>
              </w:rPr>
              <w:t>Kingston School of Art</w:t>
            </w:r>
            <w:r w:rsidR="003D5CCA" w:rsidRPr="007560AC">
              <w:rPr>
                <w:rFonts w:ascii="Arial" w:hAnsi="Arial" w:cs="Arial"/>
                <w:b/>
              </w:rPr>
              <w:t>, Knights Park</w:t>
            </w:r>
          </w:p>
          <w:p w14:paraId="0813D800" w14:textId="77777777" w:rsidR="005B1266" w:rsidRPr="007560AC" w:rsidRDefault="005B1266" w:rsidP="00030942">
            <w:pPr>
              <w:spacing w:after="0" w:line="240" w:lineRule="auto"/>
              <w:rPr>
                <w:rFonts w:ascii="Arial" w:hAnsi="Arial" w:cs="Arial"/>
                <w:b/>
              </w:rPr>
            </w:pPr>
          </w:p>
        </w:tc>
      </w:tr>
      <w:tr w:rsidR="005B1266" w:rsidRPr="007560AC" w14:paraId="48D5C7C8" w14:textId="77777777" w:rsidTr="003D5CCA">
        <w:tc>
          <w:tcPr>
            <w:tcW w:w="3510" w:type="dxa"/>
          </w:tcPr>
          <w:p w14:paraId="76D95ECF" w14:textId="77777777" w:rsidR="005B1266" w:rsidRPr="007560AC" w:rsidRDefault="005B1266" w:rsidP="00030942">
            <w:pPr>
              <w:spacing w:after="0" w:line="240" w:lineRule="auto"/>
              <w:rPr>
                <w:rFonts w:ascii="Arial" w:hAnsi="Arial" w:cs="Arial"/>
                <w:b/>
              </w:rPr>
            </w:pPr>
            <w:r w:rsidRPr="007560AC">
              <w:rPr>
                <w:rFonts w:ascii="Arial" w:hAnsi="Arial" w:cs="Arial"/>
                <w:b/>
              </w:rPr>
              <w:t>Programme Accredited by:</w:t>
            </w:r>
          </w:p>
          <w:p w14:paraId="0C1724A9" w14:textId="77777777" w:rsidR="005B1266" w:rsidRPr="007560AC" w:rsidRDefault="005B1266" w:rsidP="00030942">
            <w:pPr>
              <w:spacing w:after="0" w:line="240" w:lineRule="auto"/>
              <w:rPr>
                <w:rFonts w:ascii="Arial" w:hAnsi="Arial" w:cs="Arial"/>
                <w:b/>
              </w:rPr>
            </w:pPr>
          </w:p>
        </w:tc>
        <w:tc>
          <w:tcPr>
            <w:tcW w:w="5732" w:type="dxa"/>
          </w:tcPr>
          <w:p w14:paraId="6EE62BCD" w14:textId="77777777" w:rsidR="00CE4508" w:rsidRPr="007560AC" w:rsidRDefault="00A23A09" w:rsidP="00030942">
            <w:pPr>
              <w:spacing w:after="0" w:line="240" w:lineRule="auto"/>
              <w:rPr>
                <w:rFonts w:ascii="Arial" w:hAnsi="Arial" w:cs="Arial"/>
                <w:b/>
              </w:rPr>
            </w:pPr>
            <w:r w:rsidRPr="007560AC">
              <w:rPr>
                <w:rFonts w:ascii="Arial" w:hAnsi="Arial" w:cs="Arial"/>
                <w:b/>
              </w:rPr>
              <w:t>R</w:t>
            </w:r>
            <w:r w:rsidR="00076F48" w:rsidRPr="007560AC">
              <w:rPr>
                <w:rFonts w:ascii="Arial" w:hAnsi="Arial" w:cs="Arial"/>
                <w:b/>
              </w:rPr>
              <w:t xml:space="preserve">oyal </w:t>
            </w:r>
            <w:r w:rsidRPr="007560AC">
              <w:rPr>
                <w:rFonts w:ascii="Arial" w:hAnsi="Arial" w:cs="Arial"/>
                <w:b/>
              </w:rPr>
              <w:t>I</w:t>
            </w:r>
            <w:r w:rsidR="00076F48" w:rsidRPr="007560AC">
              <w:rPr>
                <w:rFonts w:ascii="Arial" w:hAnsi="Arial" w:cs="Arial"/>
                <w:b/>
              </w:rPr>
              <w:t xml:space="preserve">nstitution of </w:t>
            </w:r>
            <w:r w:rsidRPr="007560AC">
              <w:rPr>
                <w:rFonts w:ascii="Arial" w:hAnsi="Arial" w:cs="Arial"/>
                <w:b/>
              </w:rPr>
              <w:t>C</w:t>
            </w:r>
            <w:r w:rsidR="00076F48" w:rsidRPr="007560AC">
              <w:rPr>
                <w:rFonts w:ascii="Arial" w:hAnsi="Arial" w:cs="Arial"/>
                <w:b/>
              </w:rPr>
              <w:t xml:space="preserve">hartered </w:t>
            </w:r>
            <w:r w:rsidRPr="007560AC">
              <w:rPr>
                <w:rFonts w:ascii="Arial" w:hAnsi="Arial" w:cs="Arial"/>
                <w:b/>
              </w:rPr>
              <w:t>S</w:t>
            </w:r>
            <w:r w:rsidR="00076F48" w:rsidRPr="007560AC">
              <w:rPr>
                <w:rFonts w:ascii="Arial" w:hAnsi="Arial" w:cs="Arial"/>
                <w:b/>
              </w:rPr>
              <w:t>urveyors</w:t>
            </w:r>
            <w:r w:rsidR="00F96D45" w:rsidRPr="007560AC">
              <w:rPr>
                <w:rFonts w:ascii="Arial" w:hAnsi="Arial" w:cs="Arial"/>
                <w:b/>
              </w:rPr>
              <w:t xml:space="preserve"> (RICS)</w:t>
            </w:r>
          </w:p>
          <w:p w14:paraId="0F2B5176" w14:textId="77777777" w:rsidR="00F96D45" w:rsidRPr="007560AC" w:rsidRDefault="00F96D45" w:rsidP="00F96D45">
            <w:pPr>
              <w:spacing w:after="0" w:line="240" w:lineRule="auto"/>
              <w:jc w:val="both"/>
              <w:rPr>
                <w:rFonts w:ascii="Arial" w:hAnsi="Arial" w:cs="Arial"/>
                <w:b/>
              </w:rPr>
            </w:pPr>
            <w:r w:rsidRPr="007560AC">
              <w:rPr>
                <w:rFonts w:ascii="Arial" w:hAnsi="Arial" w:cs="Arial"/>
                <w:b/>
              </w:rPr>
              <w:t>Institute of Historic Building Conservation (IHBC)</w:t>
            </w:r>
          </w:p>
          <w:p w14:paraId="0BE0C442" w14:textId="77777777" w:rsidR="005B1266" w:rsidRPr="007560AC" w:rsidRDefault="00A23A09" w:rsidP="00030942">
            <w:pPr>
              <w:spacing w:after="0" w:line="240" w:lineRule="auto"/>
              <w:rPr>
                <w:rFonts w:ascii="Arial" w:hAnsi="Arial" w:cs="Arial"/>
                <w:b/>
                <w:i/>
              </w:rPr>
            </w:pPr>
            <w:r w:rsidRPr="007560AC">
              <w:rPr>
                <w:rFonts w:ascii="Arial" w:hAnsi="Arial" w:cs="Arial"/>
                <w:b/>
                <w:i/>
              </w:rPr>
              <w:t xml:space="preserve"> </w:t>
            </w:r>
          </w:p>
        </w:tc>
      </w:tr>
    </w:tbl>
    <w:p w14:paraId="4C5E1926" w14:textId="77777777" w:rsidR="005B1266" w:rsidRPr="007560AC" w:rsidRDefault="005B1266" w:rsidP="00030942">
      <w:pPr>
        <w:spacing w:after="0" w:line="240" w:lineRule="auto"/>
        <w:rPr>
          <w:rFonts w:ascii="Arial" w:hAnsi="Arial" w:cs="Arial"/>
          <w:b/>
        </w:rPr>
      </w:pPr>
    </w:p>
    <w:p w14:paraId="50F7AA4F" w14:textId="77777777" w:rsidR="005B1266" w:rsidRPr="007560AC" w:rsidRDefault="005B1266" w:rsidP="00030942">
      <w:pPr>
        <w:spacing w:after="0" w:line="240" w:lineRule="auto"/>
        <w:rPr>
          <w:rFonts w:ascii="Arial" w:hAnsi="Arial" w:cs="Arial"/>
          <w:b/>
        </w:rPr>
      </w:pPr>
      <w:r w:rsidRPr="007560AC">
        <w:rPr>
          <w:rFonts w:ascii="Arial" w:hAnsi="Arial" w:cs="Arial"/>
          <w:b/>
        </w:rPr>
        <w:t>SECTION</w:t>
      </w:r>
      <w:r w:rsidR="00CA4B0D" w:rsidRPr="007560AC">
        <w:rPr>
          <w:rFonts w:ascii="Arial" w:hAnsi="Arial" w:cs="Arial"/>
          <w:b/>
        </w:rPr>
        <w:t xml:space="preserve"> </w:t>
      </w:r>
      <w:r w:rsidRPr="007560AC">
        <w:rPr>
          <w:rFonts w:ascii="Arial" w:hAnsi="Arial" w:cs="Arial"/>
          <w:b/>
        </w:rPr>
        <w:t>2: THE PROGRAMME</w:t>
      </w:r>
    </w:p>
    <w:p w14:paraId="484D7AEE" w14:textId="77777777" w:rsidR="005B1266" w:rsidRPr="007560AC" w:rsidRDefault="005B1266" w:rsidP="00030942">
      <w:pPr>
        <w:spacing w:after="0" w:line="240" w:lineRule="auto"/>
        <w:rPr>
          <w:rFonts w:ascii="Arial" w:hAnsi="Arial" w:cs="Arial"/>
          <w:b/>
        </w:rPr>
      </w:pPr>
    </w:p>
    <w:p w14:paraId="5F71DB52" w14:textId="77777777" w:rsidR="005B1266" w:rsidRPr="007560AC" w:rsidRDefault="005B1266" w:rsidP="00030942">
      <w:pPr>
        <w:pStyle w:val="ListParagraph"/>
        <w:numPr>
          <w:ilvl w:val="0"/>
          <w:numId w:val="1"/>
        </w:numPr>
        <w:spacing w:after="0" w:line="240" w:lineRule="auto"/>
        <w:rPr>
          <w:rFonts w:ascii="Arial" w:hAnsi="Arial" w:cs="Arial"/>
        </w:rPr>
      </w:pPr>
      <w:r w:rsidRPr="007560AC">
        <w:rPr>
          <w:rFonts w:ascii="Arial" w:hAnsi="Arial" w:cs="Arial"/>
          <w:b/>
        </w:rPr>
        <w:t>Programme Introduction</w:t>
      </w:r>
    </w:p>
    <w:p w14:paraId="2DF7B0FB" w14:textId="77777777" w:rsidR="00A23A09" w:rsidRPr="007560AC" w:rsidRDefault="00A23A09" w:rsidP="00030942">
      <w:pPr>
        <w:spacing w:after="0" w:line="240" w:lineRule="auto"/>
        <w:rPr>
          <w:rFonts w:ascii="Arial" w:hAnsi="Arial" w:cs="Arial"/>
          <w:i/>
        </w:rPr>
      </w:pPr>
    </w:p>
    <w:p w14:paraId="124D5F02" w14:textId="77777777" w:rsidR="005F499D" w:rsidRPr="007560AC" w:rsidRDefault="00850E04" w:rsidP="00030942">
      <w:pPr>
        <w:spacing w:after="0" w:line="240" w:lineRule="auto"/>
        <w:jc w:val="both"/>
        <w:rPr>
          <w:rFonts w:ascii="Arial" w:hAnsi="Arial" w:cs="Arial"/>
        </w:rPr>
      </w:pPr>
      <w:r w:rsidRPr="007560AC">
        <w:rPr>
          <w:rFonts w:ascii="Arial" w:hAnsi="Arial" w:cs="Arial"/>
        </w:rPr>
        <w:t xml:space="preserve">The MSc </w:t>
      </w:r>
      <w:r w:rsidR="00836923" w:rsidRPr="007560AC">
        <w:rPr>
          <w:rFonts w:ascii="Arial" w:hAnsi="Arial" w:cs="Arial"/>
        </w:rPr>
        <w:t>Historic Building Conservation</w:t>
      </w:r>
      <w:r w:rsidR="005F499D" w:rsidRPr="007560AC">
        <w:rPr>
          <w:rFonts w:ascii="Arial" w:hAnsi="Arial" w:cs="Arial"/>
        </w:rPr>
        <w:t>, which is accredited by the RICS (Royal Institution of Chartered Surveyors)</w:t>
      </w:r>
      <w:r w:rsidR="00ED0CC4" w:rsidRPr="007560AC">
        <w:rPr>
          <w:rFonts w:ascii="Arial" w:hAnsi="Arial" w:cs="Arial"/>
        </w:rPr>
        <w:t xml:space="preserve"> and recognised by the Institute of Historic Building Conservation</w:t>
      </w:r>
      <w:r w:rsidR="000B480E" w:rsidRPr="007560AC">
        <w:rPr>
          <w:rFonts w:ascii="Arial" w:hAnsi="Arial" w:cs="Arial"/>
        </w:rPr>
        <w:t>,</w:t>
      </w:r>
      <w:r w:rsidR="005F499D" w:rsidRPr="007560AC">
        <w:rPr>
          <w:rFonts w:ascii="Arial" w:hAnsi="Arial" w:cs="Arial"/>
        </w:rPr>
        <w:t xml:space="preserve"> </w:t>
      </w:r>
      <w:r w:rsidR="00042385" w:rsidRPr="007560AC">
        <w:rPr>
          <w:rFonts w:ascii="Arial" w:hAnsi="Arial" w:cs="Arial"/>
        </w:rPr>
        <w:t>provide</w:t>
      </w:r>
      <w:r w:rsidR="005F499D" w:rsidRPr="007560AC">
        <w:rPr>
          <w:rFonts w:ascii="Arial" w:hAnsi="Arial" w:cs="Arial"/>
        </w:rPr>
        <w:t>s</w:t>
      </w:r>
      <w:r w:rsidR="00042385" w:rsidRPr="007560AC">
        <w:rPr>
          <w:rFonts w:ascii="Arial" w:hAnsi="Arial" w:cs="Arial"/>
        </w:rPr>
        <w:t xml:space="preserve"> a rigorous </w:t>
      </w:r>
      <w:r w:rsidRPr="007560AC">
        <w:rPr>
          <w:rFonts w:ascii="Arial" w:hAnsi="Arial" w:cs="Arial"/>
        </w:rPr>
        <w:t xml:space="preserve">postgraduate </w:t>
      </w:r>
      <w:r w:rsidR="00042385" w:rsidRPr="007560AC">
        <w:rPr>
          <w:rFonts w:ascii="Arial" w:hAnsi="Arial" w:cs="Arial"/>
        </w:rPr>
        <w:t xml:space="preserve">programme of study leading to a career </w:t>
      </w:r>
      <w:r w:rsidR="00836923" w:rsidRPr="007560AC">
        <w:rPr>
          <w:rFonts w:ascii="Arial" w:hAnsi="Arial" w:cs="Arial"/>
        </w:rPr>
        <w:t xml:space="preserve">working within the broad field of </w:t>
      </w:r>
      <w:r w:rsidR="00885E46" w:rsidRPr="007560AC">
        <w:rPr>
          <w:rFonts w:ascii="Arial" w:hAnsi="Arial" w:cs="Arial"/>
        </w:rPr>
        <w:t xml:space="preserve">Historic </w:t>
      </w:r>
      <w:r w:rsidR="00836923" w:rsidRPr="007560AC">
        <w:rPr>
          <w:rFonts w:ascii="Arial" w:hAnsi="Arial" w:cs="Arial"/>
        </w:rPr>
        <w:t>Building Conservation</w:t>
      </w:r>
      <w:r w:rsidR="000B480E" w:rsidRPr="007560AC">
        <w:rPr>
          <w:rFonts w:ascii="Arial" w:hAnsi="Arial" w:cs="Arial"/>
        </w:rPr>
        <w:t>.</w:t>
      </w:r>
      <w:r w:rsidR="00836923" w:rsidRPr="007560AC">
        <w:rPr>
          <w:rFonts w:ascii="Arial" w:hAnsi="Arial" w:cs="Arial"/>
        </w:rPr>
        <w:t xml:space="preserve"> </w:t>
      </w:r>
      <w:r w:rsidR="00252981" w:rsidRPr="007560AC">
        <w:rPr>
          <w:rFonts w:ascii="Arial" w:hAnsi="Arial" w:cs="Arial"/>
        </w:rPr>
        <w:t xml:space="preserve">Comprising </w:t>
      </w:r>
      <w:r w:rsidR="000F7FF7" w:rsidRPr="007560AC">
        <w:rPr>
          <w:rFonts w:ascii="Arial" w:hAnsi="Arial" w:cs="Arial"/>
        </w:rPr>
        <w:t xml:space="preserve">four 30 credit </w:t>
      </w:r>
      <w:r w:rsidR="00252981" w:rsidRPr="007560AC">
        <w:rPr>
          <w:rFonts w:ascii="Arial" w:hAnsi="Arial" w:cs="Arial"/>
        </w:rPr>
        <w:t>modules,</w:t>
      </w:r>
      <w:r w:rsidR="005F499D" w:rsidRPr="007560AC">
        <w:rPr>
          <w:rFonts w:ascii="Arial" w:hAnsi="Arial" w:cs="Arial"/>
        </w:rPr>
        <w:t xml:space="preserve"> </w:t>
      </w:r>
      <w:r w:rsidR="000F7FF7" w:rsidRPr="007560AC">
        <w:rPr>
          <w:rFonts w:ascii="Arial" w:hAnsi="Arial" w:cs="Arial"/>
        </w:rPr>
        <w:t xml:space="preserve">and a </w:t>
      </w:r>
      <w:proofErr w:type="gramStart"/>
      <w:r w:rsidR="000F7FF7" w:rsidRPr="007560AC">
        <w:rPr>
          <w:rFonts w:ascii="Arial" w:hAnsi="Arial" w:cs="Arial"/>
        </w:rPr>
        <w:t>60 credit</w:t>
      </w:r>
      <w:proofErr w:type="gramEnd"/>
      <w:r w:rsidR="000F7FF7" w:rsidRPr="007560AC">
        <w:rPr>
          <w:rFonts w:ascii="Arial" w:hAnsi="Arial" w:cs="Arial"/>
        </w:rPr>
        <w:t xml:space="preserve"> module </w:t>
      </w:r>
      <w:r w:rsidR="005F499D" w:rsidRPr="007560AC">
        <w:rPr>
          <w:rFonts w:ascii="Arial" w:hAnsi="Arial" w:cs="Arial"/>
        </w:rPr>
        <w:t xml:space="preserve">devoted to research training and the execution of </w:t>
      </w:r>
      <w:r w:rsidR="000F7FF7" w:rsidRPr="007560AC">
        <w:rPr>
          <w:rFonts w:ascii="Arial" w:hAnsi="Arial" w:cs="Arial"/>
        </w:rPr>
        <w:t xml:space="preserve">a </w:t>
      </w:r>
      <w:r w:rsidR="005F499D" w:rsidRPr="007560AC">
        <w:rPr>
          <w:rFonts w:ascii="Arial" w:hAnsi="Arial" w:cs="Arial"/>
        </w:rPr>
        <w:t>research project, the programme</w:t>
      </w:r>
      <w:r w:rsidR="00042385" w:rsidRPr="007560AC">
        <w:rPr>
          <w:rFonts w:ascii="Arial" w:hAnsi="Arial" w:cs="Arial"/>
        </w:rPr>
        <w:t xml:space="preserve"> </w:t>
      </w:r>
      <w:r w:rsidRPr="007560AC">
        <w:rPr>
          <w:rFonts w:ascii="Arial" w:hAnsi="Arial" w:cs="Arial"/>
        </w:rPr>
        <w:t>allow</w:t>
      </w:r>
      <w:r w:rsidR="00ED0CC4" w:rsidRPr="007560AC">
        <w:rPr>
          <w:rFonts w:ascii="Arial" w:hAnsi="Arial" w:cs="Arial"/>
        </w:rPr>
        <w:t>s</w:t>
      </w:r>
      <w:r w:rsidRPr="007560AC">
        <w:rPr>
          <w:rFonts w:ascii="Arial" w:hAnsi="Arial" w:cs="Arial"/>
        </w:rPr>
        <w:t xml:space="preserve"> graduates to obtain the skills and knowledge base to enable them to enter into practice </w:t>
      </w:r>
      <w:r w:rsidR="00836923" w:rsidRPr="007560AC">
        <w:rPr>
          <w:rFonts w:ascii="Arial" w:hAnsi="Arial" w:cs="Arial"/>
        </w:rPr>
        <w:t xml:space="preserve">within the field, </w:t>
      </w:r>
      <w:r w:rsidR="00042385" w:rsidRPr="007560AC">
        <w:rPr>
          <w:rFonts w:ascii="Arial" w:hAnsi="Arial" w:cs="Arial"/>
        </w:rPr>
        <w:t>with confidence and an enquiring</w:t>
      </w:r>
      <w:r w:rsidR="00836923" w:rsidRPr="007560AC">
        <w:rPr>
          <w:rFonts w:ascii="Arial" w:hAnsi="Arial" w:cs="Arial"/>
        </w:rPr>
        <w:t>,</w:t>
      </w:r>
      <w:r w:rsidR="00042385" w:rsidRPr="007560AC">
        <w:rPr>
          <w:rFonts w:ascii="Arial" w:hAnsi="Arial" w:cs="Arial"/>
        </w:rPr>
        <w:t xml:space="preserve"> developed mind commensurate with having studied at the </w:t>
      </w:r>
      <w:r w:rsidR="00CB0C97" w:rsidRPr="007560AC">
        <w:rPr>
          <w:rFonts w:ascii="Arial" w:hAnsi="Arial" w:cs="Arial"/>
        </w:rPr>
        <w:t>M</w:t>
      </w:r>
      <w:r w:rsidR="00042385" w:rsidRPr="007560AC">
        <w:rPr>
          <w:rFonts w:ascii="Arial" w:hAnsi="Arial" w:cs="Arial"/>
        </w:rPr>
        <w:t xml:space="preserve">asters level. </w:t>
      </w:r>
      <w:r w:rsidR="00252981" w:rsidRPr="007560AC">
        <w:rPr>
          <w:rFonts w:ascii="Arial" w:hAnsi="Arial" w:cs="Arial"/>
        </w:rPr>
        <w:t>Although a first degree in a related discipline is not a</w:t>
      </w:r>
      <w:r w:rsidR="0018220D" w:rsidRPr="007560AC">
        <w:rPr>
          <w:rFonts w:ascii="Arial" w:hAnsi="Arial" w:cs="Arial"/>
        </w:rPr>
        <w:t xml:space="preserve">n absolute </w:t>
      </w:r>
      <w:r w:rsidR="00252981" w:rsidRPr="007560AC">
        <w:rPr>
          <w:rFonts w:ascii="Arial" w:hAnsi="Arial" w:cs="Arial"/>
        </w:rPr>
        <w:t xml:space="preserve">requirement, most candidates will hold </w:t>
      </w:r>
      <w:r w:rsidR="008B3D62" w:rsidRPr="007560AC">
        <w:rPr>
          <w:rFonts w:ascii="Arial" w:hAnsi="Arial" w:cs="Arial"/>
        </w:rPr>
        <w:t xml:space="preserve">good </w:t>
      </w:r>
      <w:r w:rsidR="005F499D" w:rsidRPr="007560AC">
        <w:rPr>
          <w:rFonts w:ascii="Arial" w:hAnsi="Arial" w:cs="Arial"/>
        </w:rPr>
        <w:t>awards with</w:t>
      </w:r>
      <w:r w:rsidR="00252981" w:rsidRPr="007560AC">
        <w:rPr>
          <w:rFonts w:ascii="Arial" w:hAnsi="Arial" w:cs="Arial"/>
        </w:rPr>
        <w:t xml:space="preserve"> s</w:t>
      </w:r>
      <w:r w:rsidR="00836923" w:rsidRPr="007560AC">
        <w:rPr>
          <w:rFonts w:ascii="Arial" w:hAnsi="Arial" w:cs="Arial"/>
        </w:rPr>
        <w:t>trong</w:t>
      </w:r>
      <w:r w:rsidR="00252981" w:rsidRPr="007560AC">
        <w:rPr>
          <w:rFonts w:ascii="Arial" w:hAnsi="Arial" w:cs="Arial"/>
        </w:rPr>
        <w:t xml:space="preserve"> relevance </w:t>
      </w:r>
      <w:r w:rsidR="008B3D62" w:rsidRPr="007560AC">
        <w:rPr>
          <w:rFonts w:ascii="Arial" w:hAnsi="Arial" w:cs="Arial"/>
        </w:rPr>
        <w:t>to</w:t>
      </w:r>
      <w:r w:rsidR="00252981" w:rsidRPr="007560AC">
        <w:rPr>
          <w:rFonts w:ascii="Arial" w:hAnsi="Arial" w:cs="Arial"/>
        </w:rPr>
        <w:t xml:space="preserve"> the field, such as </w:t>
      </w:r>
      <w:r w:rsidR="00836923" w:rsidRPr="007560AC">
        <w:rPr>
          <w:rFonts w:ascii="Arial" w:hAnsi="Arial" w:cs="Arial"/>
        </w:rPr>
        <w:t xml:space="preserve">conservation, building studies, </w:t>
      </w:r>
      <w:r w:rsidR="005F499D" w:rsidRPr="007560AC">
        <w:rPr>
          <w:rFonts w:ascii="Arial" w:hAnsi="Arial" w:cs="Arial"/>
        </w:rPr>
        <w:t>engineering,</w:t>
      </w:r>
      <w:r w:rsidR="00836923" w:rsidRPr="007560AC">
        <w:rPr>
          <w:rFonts w:ascii="Arial" w:hAnsi="Arial" w:cs="Arial"/>
        </w:rPr>
        <w:t xml:space="preserve"> archaeology</w:t>
      </w:r>
      <w:r w:rsidR="00AE7C50" w:rsidRPr="007560AC">
        <w:rPr>
          <w:rFonts w:ascii="Arial" w:hAnsi="Arial" w:cs="Arial"/>
        </w:rPr>
        <w:t xml:space="preserve">, interior design </w:t>
      </w:r>
      <w:r w:rsidR="0018220D" w:rsidRPr="007560AC">
        <w:rPr>
          <w:rFonts w:ascii="Arial" w:hAnsi="Arial" w:cs="Arial"/>
        </w:rPr>
        <w:t>or</w:t>
      </w:r>
      <w:r w:rsidR="00252981" w:rsidRPr="007560AC">
        <w:rPr>
          <w:rFonts w:ascii="Arial" w:hAnsi="Arial" w:cs="Arial"/>
        </w:rPr>
        <w:t xml:space="preserve"> architecture</w:t>
      </w:r>
      <w:r w:rsidR="005F499D" w:rsidRPr="007560AC">
        <w:rPr>
          <w:rFonts w:ascii="Arial" w:hAnsi="Arial" w:cs="Arial"/>
        </w:rPr>
        <w:t xml:space="preserve"> and </w:t>
      </w:r>
      <w:r w:rsidR="0018220D" w:rsidRPr="007560AC">
        <w:rPr>
          <w:rFonts w:ascii="Arial" w:hAnsi="Arial" w:cs="Arial"/>
        </w:rPr>
        <w:t xml:space="preserve">they </w:t>
      </w:r>
      <w:r w:rsidR="005F499D" w:rsidRPr="007560AC">
        <w:rPr>
          <w:rFonts w:ascii="Arial" w:hAnsi="Arial" w:cs="Arial"/>
        </w:rPr>
        <w:t>will preferably have some practic</w:t>
      </w:r>
      <w:r w:rsidR="00BA382F" w:rsidRPr="007560AC">
        <w:rPr>
          <w:rFonts w:ascii="Arial" w:hAnsi="Arial" w:cs="Arial"/>
        </w:rPr>
        <w:t>al</w:t>
      </w:r>
      <w:r w:rsidR="005F499D" w:rsidRPr="007560AC">
        <w:rPr>
          <w:rFonts w:ascii="Arial" w:hAnsi="Arial" w:cs="Arial"/>
        </w:rPr>
        <w:t xml:space="preserve"> experience</w:t>
      </w:r>
      <w:r w:rsidR="00252981" w:rsidRPr="007560AC">
        <w:rPr>
          <w:rFonts w:ascii="Arial" w:hAnsi="Arial" w:cs="Arial"/>
        </w:rPr>
        <w:t xml:space="preserve">. </w:t>
      </w:r>
      <w:r w:rsidR="005F499D" w:rsidRPr="007560AC">
        <w:rPr>
          <w:rFonts w:ascii="Arial" w:hAnsi="Arial" w:cs="Arial"/>
        </w:rPr>
        <w:t xml:space="preserve">The programme is offered full-time over one year and part-time over </w:t>
      </w:r>
      <w:r w:rsidR="00E45B16" w:rsidRPr="007560AC">
        <w:rPr>
          <w:rFonts w:ascii="Arial" w:hAnsi="Arial" w:cs="Arial"/>
        </w:rPr>
        <w:t xml:space="preserve">two </w:t>
      </w:r>
      <w:r w:rsidR="005F499D" w:rsidRPr="007560AC">
        <w:rPr>
          <w:rFonts w:ascii="Arial" w:hAnsi="Arial" w:cs="Arial"/>
        </w:rPr>
        <w:t>years; those studying part-time will normally be expected to be working within a profession related to the course subject matter.</w:t>
      </w:r>
    </w:p>
    <w:p w14:paraId="3D4290B1" w14:textId="77777777" w:rsidR="00030942" w:rsidRPr="007560AC" w:rsidRDefault="00030942" w:rsidP="00030942">
      <w:pPr>
        <w:spacing w:after="0" w:line="240" w:lineRule="auto"/>
        <w:jc w:val="both"/>
        <w:rPr>
          <w:rFonts w:ascii="Arial" w:hAnsi="Arial" w:cs="Arial"/>
        </w:rPr>
      </w:pPr>
    </w:p>
    <w:p w14:paraId="3DB59C49" w14:textId="77777777" w:rsidR="00836923" w:rsidRPr="007560AC" w:rsidRDefault="00BA382F" w:rsidP="0075393D">
      <w:pPr>
        <w:spacing w:after="0" w:line="240" w:lineRule="auto"/>
        <w:jc w:val="both"/>
        <w:rPr>
          <w:rFonts w:ascii="Arial" w:hAnsi="Arial" w:cs="Arial"/>
        </w:rPr>
      </w:pPr>
      <w:r w:rsidRPr="007560AC">
        <w:rPr>
          <w:rFonts w:ascii="Arial" w:hAnsi="Arial" w:cs="Arial"/>
        </w:rPr>
        <w:t>C</w:t>
      </w:r>
      <w:r w:rsidR="00836923" w:rsidRPr="007560AC">
        <w:rPr>
          <w:rFonts w:ascii="Arial" w:hAnsi="Arial" w:cs="Arial"/>
        </w:rPr>
        <w:t xml:space="preserve">onservation </w:t>
      </w:r>
      <w:r w:rsidRPr="007560AC">
        <w:rPr>
          <w:rFonts w:ascii="Arial" w:hAnsi="Arial" w:cs="Arial"/>
        </w:rPr>
        <w:t xml:space="preserve">and heritage </w:t>
      </w:r>
      <w:proofErr w:type="gramStart"/>
      <w:r w:rsidR="00836923" w:rsidRPr="007560AC">
        <w:rPr>
          <w:rFonts w:ascii="Arial" w:hAnsi="Arial" w:cs="Arial"/>
        </w:rPr>
        <w:t>is</w:t>
      </w:r>
      <w:proofErr w:type="gramEnd"/>
      <w:r w:rsidR="00836923" w:rsidRPr="007560AC">
        <w:rPr>
          <w:rFonts w:ascii="Arial" w:hAnsi="Arial" w:cs="Arial"/>
        </w:rPr>
        <w:t xml:space="preserve"> growing in importance within </w:t>
      </w:r>
      <w:r w:rsidRPr="007560AC">
        <w:rPr>
          <w:rFonts w:ascii="Arial" w:hAnsi="Arial" w:cs="Arial"/>
        </w:rPr>
        <w:t xml:space="preserve">both </w:t>
      </w:r>
      <w:r w:rsidR="00836923" w:rsidRPr="007560AC">
        <w:rPr>
          <w:rFonts w:ascii="Arial" w:hAnsi="Arial" w:cs="Arial"/>
        </w:rPr>
        <w:t xml:space="preserve">the public </w:t>
      </w:r>
      <w:r w:rsidRPr="007560AC">
        <w:rPr>
          <w:rFonts w:ascii="Arial" w:hAnsi="Arial" w:cs="Arial"/>
        </w:rPr>
        <w:t xml:space="preserve">and private </w:t>
      </w:r>
      <w:r w:rsidR="00836923" w:rsidRPr="007560AC">
        <w:rPr>
          <w:rFonts w:ascii="Arial" w:hAnsi="Arial" w:cs="Arial"/>
        </w:rPr>
        <w:t>sector</w:t>
      </w:r>
      <w:r w:rsidRPr="007560AC">
        <w:rPr>
          <w:rFonts w:ascii="Arial" w:hAnsi="Arial" w:cs="Arial"/>
        </w:rPr>
        <w:t>s</w:t>
      </w:r>
      <w:r w:rsidR="00836923" w:rsidRPr="007560AC">
        <w:rPr>
          <w:rFonts w:ascii="Arial" w:hAnsi="Arial" w:cs="Arial"/>
        </w:rPr>
        <w:t xml:space="preserve">.  The role of the conservation </w:t>
      </w:r>
      <w:r w:rsidRPr="007560AC">
        <w:rPr>
          <w:rFonts w:ascii="Arial" w:hAnsi="Arial" w:cs="Arial"/>
        </w:rPr>
        <w:t xml:space="preserve">professional </w:t>
      </w:r>
      <w:r w:rsidR="00836923" w:rsidRPr="007560AC">
        <w:rPr>
          <w:rFonts w:ascii="Arial" w:hAnsi="Arial" w:cs="Arial"/>
        </w:rPr>
        <w:t>has come very sharply into focus</w:t>
      </w:r>
      <w:r w:rsidR="00722191" w:rsidRPr="007560AC">
        <w:rPr>
          <w:rFonts w:ascii="Arial" w:hAnsi="Arial" w:cs="Arial"/>
        </w:rPr>
        <w:t xml:space="preserve"> and</w:t>
      </w:r>
      <w:r w:rsidR="00836923" w:rsidRPr="007560AC">
        <w:rPr>
          <w:rFonts w:ascii="Arial" w:hAnsi="Arial" w:cs="Arial"/>
        </w:rPr>
        <w:t xml:space="preserve"> the industry requires </w:t>
      </w:r>
      <w:r w:rsidR="00722191" w:rsidRPr="007560AC">
        <w:rPr>
          <w:rFonts w:ascii="Arial" w:hAnsi="Arial" w:cs="Arial"/>
        </w:rPr>
        <w:t xml:space="preserve">appropriately </w:t>
      </w:r>
      <w:r w:rsidR="00836923" w:rsidRPr="007560AC">
        <w:rPr>
          <w:rFonts w:ascii="Arial" w:hAnsi="Arial" w:cs="Arial"/>
        </w:rPr>
        <w:t xml:space="preserve">qualified people to contribute effectively to ensuring that </w:t>
      </w:r>
      <w:r w:rsidR="000B480E" w:rsidRPr="007560AC">
        <w:rPr>
          <w:rFonts w:ascii="Arial" w:hAnsi="Arial" w:cs="Arial"/>
        </w:rPr>
        <w:t xml:space="preserve">the </w:t>
      </w:r>
      <w:r w:rsidR="00836923" w:rsidRPr="007560AC">
        <w:rPr>
          <w:rFonts w:ascii="Arial" w:hAnsi="Arial" w:cs="Arial"/>
        </w:rPr>
        <w:t xml:space="preserve">historic </w:t>
      </w:r>
      <w:r w:rsidR="000B480E" w:rsidRPr="007560AC">
        <w:rPr>
          <w:rFonts w:ascii="Arial" w:hAnsi="Arial" w:cs="Arial"/>
        </w:rPr>
        <w:t>environment is</w:t>
      </w:r>
      <w:r w:rsidR="00836923" w:rsidRPr="007560AC">
        <w:rPr>
          <w:rFonts w:ascii="Arial" w:hAnsi="Arial" w:cs="Arial"/>
        </w:rPr>
        <w:t xml:space="preserve"> </w:t>
      </w:r>
      <w:r w:rsidR="003A1D41" w:rsidRPr="007560AC">
        <w:rPr>
          <w:rFonts w:ascii="Arial" w:hAnsi="Arial" w:cs="Arial"/>
        </w:rPr>
        <w:t xml:space="preserve">successfully </w:t>
      </w:r>
      <w:r w:rsidR="00722191" w:rsidRPr="007560AC">
        <w:rPr>
          <w:rFonts w:ascii="Arial" w:hAnsi="Arial" w:cs="Arial"/>
        </w:rPr>
        <w:t>and sensitively</w:t>
      </w:r>
      <w:r w:rsidR="00836923" w:rsidRPr="007560AC">
        <w:rPr>
          <w:rFonts w:ascii="Arial" w:hAnsi="Arial" w:cs="Arial"/>
        </w:rPr>
        <w:t xml:space="preserve"> managed and maintained.  Such people should hold a core body of knowledge of </w:t>
      </w:r>
      <w:r w:rsidR="000B480E" w:rsidRPr="007560AC">
        <w:rPr>
          <w:rFonts w:ascii="Arial" w:hAnsi="Arial" w:cs="Arial"/>
        </w:rPr>
        <w:t xml:space="preserve">traditional and contemporary </w:t>
      </w:r>
      <w:r w:rsidR="00836923" w:rsidRPr="007560AC">
        <w:rPr>
          <w:rFonts w:ascii="Arial" w:hAnsi="Arial" w:cs="Arial"/>
        </w:rPr>
        <w:t xml:space="preserve">building materials, </w:t>
      </w:r>
      <w:r w:rsidR="000B480E" w:rsidRPr="007560AC">
        <w:rPr>
          <w:rFonts w:ascii="Arial" w:hAnsi="Arial" w:cs="Arial"/>
        </w:rPr>
        <w:t>together with</w:t>
      </w:r>
      <w:r w:rsidR="00836923" w:rsidRPr="007560AC">
        <w:rPr>
          <w:rFonts w:ascii="Arial" w:hAnsi="Arial" w:cs="Arial"/>
        </w:rPr>
        <w:t xml:space="preserve"> knowledge of construction </w:t>
      </w:r>
      <w:r w:rsidR="000B480E" w:rsidRPr="007560AC">
        <w:rPr>
          <w:rFonts w:ascii="Arial" w:hAnsi="Arial" w:cs="Arial"/>
        </w:rPr>
        <w:t xml:space="preserve">and heritage </w:t>
      </w:r>
      <w:r w:rsidR="00836923" w:rsidRPr="007560AC">
        <w:rPr>
          <w:rFonts w:ascii="Arial" w:hAnsi="Arial" w:cs="Arial"/>
        </w:rPr>
        <w:t>legislation, conservation economics, historic building design and construction economics, pathology, specialist legal and regulatory knowledge and be capable of preparing schemes for the conservation of buildings.</w:t>
      </w:r>
    </w:p>
    <w:p w14:paraId="7B396905" w14:textId="77777777" w:rsidR="00030942" w:rsidRPr="007560AC" w:rsidRDefault="00030942" w:rsidP="00030942">
      <w:pPr>
        <w:spacing w:after="0" w:line="240" w:lineRule="auto"/>
        <w:jc w:val="both"/>
        <w:rPr>
          <w:rFonts w:ascii="Arial" w:hAnsi="Arial" w:cs="Arial"/>
        </w:rPr>
      </w:pPr>
    </w:p>
    <w:p w14:paraId="647ED01D" w14:textId="77777777" w:rsidR="00C404F0" w:rsidRPr="007560AC" w:rsidRDefault="00A77425" w:rsidP="00030942">
      <w:pPr>
        <w:spacing w:after="0" w:line="240" w:lineRule="auto"/>
        <w:jc w:val="both"/>
        <w:rPr>
          <w:rFonts w:ascii="Arial" w:hAnsi="Arial" w:cs="Arial"/>
        </w:rPr>
      </w:pPr>
      <w:r w:rsidRPr="007560AC">
        <w:rPr>
          <w:rFonts w:ascii="Arial" w:hAnsi="Arial" w:cs="Arial"/>
        </w:rPr>
        <w:t>Such conservation specialists</w:t>
      </w:r>
      <w:r w:rsidR="0018220D" w:rsidRPr="007560AC">
        <w:rPr>
          <w:rFonts w:ascii="Arial" w:hAnsi="Arial" w:cs="Arial"/>
        </w:rPr>
        <w:t xml:space="preserve"> also need </w:t>
      </w:r>
      <w:r w:rsidR="000B480E" w:rsidRPr="007560AC">
        <w:rPr>
          <w:rFonts w:ascii="Arial" w:hAnsi="Arial" w:cs="Arial"/>
        </w:rPr>
        <w:t xml:space="preserve">a thorough understanding of the development and philosophy underpinning approaches to conservation and its relationship to broader discussions of cultural heritage. A </w:t>
      </w:r>
      <w:r w:rsidR="00042385" w:rsidRPr="007560AC">
        <w:rPr>
          <w:rFonts w:ascii="Arial" w:hAnsi="Arial" w:cs="Arial"/>
        </w:rPr>
        <w:t>knowledge</w:t>
      </w:r>
      <w:r w:rsidR="0018220D" w:rsidRPr="007560AC">
        <w:rPr>
          <w:rFonts w:ascii="Arial" w:hAnsi="Arial" w:cs="Arial"/>
        </w:rPr>
        <w:t xml:space="preserve"> and understanding of the relationship between design</w:t>
      </w:r>
      <w:r w:rsidR="0041256D" w:rsidRPr="007560AC">
        <w:rPr>
          <w:rFonts w:ascii="Arial" w:hAnsi="Arial" w:cs="Arial"/>
        </w:rPr>
        <w:t>,</w:t>
      </w:r>
      <w:r w:rsidR="00B03BFD" w:rsidRPr="007560AC">
        <w:rPr>
          <w:rFonts w:ascii="Arial" w:hAnsi="Arial" w:cs="Arial"/>
        </w:rPr>
        <w:t xml:space="preserve"> </w:t>
      </w:r>
      <w:r w:rsidR="0018220D" w:rsidRPr="007560AC">
        <w:rPr>
          <w:rFonts w:ascii="Arial" w:hAnsi="Arial" w:cs="Arial"/>
        </w:rPr>
        <w:t xml:space="preserve">use and </w:t>
      </w:r>
      <w:r w:rsidR="000B480E" w:rsidRPr="007560AC">
        <w:rPr>
          <w:rFonts w:ascii="Arial" w:hAnsi="Arial" w:cs="Arial"/>
        </w:rPr>
        <w:t xml:space="preserve">the </w:t>
      </w:r>
      <w:r w:rsidR="0018220D" w:rsidRPr="007560AC">
        <w:rPr>
          <w:rFonts w:ascii="Arial" w:hAnsi="Arial" w:cs="Arial"/>
        </w:rPr>
        <w:t xml:space="preserve">performance of buildings </w:t>
      </w:r>
      <w:r w:rsidR="000B480E" w:rsidRPr="007560AC">
        <w:rPr>
          <w:rFonts w:ascii="Arial" w:hAnsi="Arial" w:cs="Arial"/>
        </w:rPr>
        <w:t xml:space="preserve">is crucial </w:t>
      </w:r>
      <w:r w:rsidR="0018220D" w:rsidRPr="007560AC">
        <w:rPr>
          <w:rFonts w:ascii="Arial" w:hAnsi="Arial" w:cs="Arial"/>
        </w:rPr>
        <w:t xml:space="preserve">and how and why building defects occur and can be remedied. They need the </w:t>
      </w:r>
      <w:r w:rsidR="00042385" w:rsidRPr="007560AC">
        <w:rPr>
          <w:rFonts w:ascii="Arial" w:hAnsi="Arial" w:cs="Arial"/>
        </w:rPr>
        <w:t xml:space="preserve">ability to work in </w:t>
      </w:r>
      <w:r w:rsidR="00E45B16" w:rsidRPr="007560AC">
        <w:rPr>
          <w:rFonts w:ascii="Arial" w:hAnsi="Arial" w:cs="Arial"/>
        </w:rPr>
        <w:t xml:space="preserve">interdisciplinary </w:t>
      </w:r>
      <w:r w:rsidR="00042385" w:rsidRPr="007560AC">
        <w:rPr>
          <w:rFonts w:ascii="Arial" w:hAnsi="Arial" w:cs="Arial"/>
        </w:rPr>
        <w:t>teams</w:t>
      </w:r>
      <w:r w:rsidR="00E45B16" w:rsidRPr="007560AC">
        <w:rPr>
          <w:rFonts w:ascii="Arial" w:hAnsi="Arial" w:cs="Arial"/>
        </w:rPr>
        <w:t>,</w:t>
      </w:r>
      <w:r w:rsidR="00042385" w:rsidRPr="007560AC">
        <w:rPr>
          <w:rFonts w:ascii="Arial" w:hAnsi="Arial" w:cs="Arial"/>
        </w:rPr>
        <w:t xml:space="preserve"> </w:t>
      </w:r>
      <w:r w:rsidR="00E45B16" w:rsidRPr="007560AC">
        <w:rPr>
          <w:rFonts w:ascii="Arial" w:hAnsi="Arial" w:cs="Arial"/>
        </w:rPr>
        <w:t xml:space="preserve">managing </w:t>
      </w:r>
      <w:r w:rsidR="00042385" w:rsidRPr="007560AC">
        <w:rPr>
          <w:rFonts w:ascii="Arial" w:hAnsi="Arial" w:cs="Arial"/>
        </w:rPr>
        <w:t>people and projects.  The programme has been designed to meet these requirements and our graduates work successfully</w:t>
      </w:r>
      <w:r w:rsidRPr="007560AC">
        <w:rPr>
          <w:rFonts w:ascii="Arial" w:hAnsi="Arial" w:cs="Arial"/>
        </w:rPr>
        <w:t>,</w:t>
      </w:r>
      <w:r w:rsidR="00042385" w:rsidRPr="007560AC">
        <w:rPr>
          <w:rFonts w:ascii="Arial" w:hAnsi="Arial" w:cs="Arial"/>
        </w:rPr>
        <w:t xml:space="preserve"> </w:t>
      </w:r>
      <w:r w:rsidR="0018220D" w:rsidRPr="007560AC">
        <w:rPr>
          <w:rFonts w:ascii="Arial" w:hAnsi="Arial" w:cs="Arial"/>
        </w:rPr>
        <w:t>in the public and private sector</w:t>
      </w:r>
      <w:r w:rsidRPr="007560AC">
        <w:rPr>
          <w:rFonts w:ascii="Arial" w:hAnsi="Arial" w:cs="Arial"/>
        </w:rPr>
        <w:t>, in the UK and beyond</w:t>
      </w:r>
      <w:r w:rsidR="0018220D" w:rsidRPr="007560AC">
        <w:rPr>
          <w:rFonts w:ascii="Arial" w:hAnsi="Arial" w:cs="Arial"/>
        </w:rPr>
        <w:t>.</w:t>
      </w:r>
      <w:r w:rsidR="00042385" w:rsidRPr="007560AC">
        <w:rPr>
          <w:rFonts w:ascii="Arial" w:hAnsi="Arial" w:cs="Arial"/>
        </w:rPr>
        <w:t xml:space="preserve"> </w:t>
      </w:r>
      <w:r w:rsidR="00850E04" w:rsidRPr="007560AC">
        <w:rPr>
          <w:rFonts w:ascii="Arial" w:hAnsi="Arial" w:cs="Arial"/>
        </w:rPr>
        <w:t xml:space="preserve"> </w:t>
      </w:r>
      <w:r w:rsidR="00E45B16" w:rsidRPr="007560AC">
        <w:rPr>
          <w:rFonts w:ascii="Arial" w:hAnsi="Arial" w:cs="Arial"/>
        </w:rPr>
        <w:t>The</w:t>
      </w:r>
      <w:r w:rsidR="00042385" w:rsidRPr="007560AC">
        <w:rPr>
          <w:rFonts w:ascii="Arial" w:hAnsi="Arial" w:cs="Arial"/>
        </w:rPr>
        <w:t xml:space="preserve"> programme draws</w:t>
      </w:r>
      <w:r w:rsidR="00850E04" w:rsidRPr="007560AC">
        <w:rPr>
          <w:rFonts w:ascii="Arial" w:hAnsi="Arial" w:cs="Arial"/>
        </w:rPr>
        <w:t xml:space="preserve"> on the strength of project work delivery which is a particular focus within the </w:t>
      </w:r>
      <w:r w:rsidR="003A1D41" w:rsidRPr="007560AC">
        <w:rPr>
          <w:rFonts w:ascii="Arial" w:hAnsi="Arial" w:cs="Arial"/>
        </w:rPr>
        <w:t>Department</w:t>
      </w:r>
      <w:r w:rsidR="00E45B16" w:rsidRPr="007560AC">
        <w:rPr>
          <w:rFonts w:ascii="Arial" w:hAnsi="Arial" w:cs="Arial"/>
        </w:rPr>
        <w:t xml:space="preserve">. </w:t>
      </w:r>
      <w:r w:rsidR="00850E04" w:rsidRPr="007560AC">
        <w:rPr>
          <w:rFonts w:ascii="Arial" w:hAnsi="Arial" w:cs="Arial"/>
        </w:rPr>
        <w:t xml:space="preserve"> </w:t>
      </w:r>
    </w:p>
    <w:p w14:paraId="7002C691" w14:textId="77777777" w:rsidR="007560AC" w:rsidRPr="007560AC" w:rsidRDefault="007560AC" w:rsidP="00030942">
      <w:pPr>
        <w:spacing w:after="0" w:line="240" w:lineRule="auto"/>
        <w:jc w:val="both"/>
        <w:rPr>
          <w:rFonts w:ascii="Arial" w:hAnsi="Arial" w:cs="Arial"/>
        </w:rPr>
      </w:pPr>
    </w:p>
    <w:p w14:paraId="3588A74E" w14:textId="77777777" w:rsidR="00850E04" w:rsidRPr="007560AC" w:rsidRDefault="00850E04" w:rsidP="00030942">
      <w:pPr>
        <w:spacing w:after="0" w:line="240" w:lineRule="auto"/>
        <w:jc w:val="both"/>
        <w:rPr>
          <w:rFonts w:ascii="Arial" w:hAnsi="Arial" w:cs="Arial"/>
        </w:rPr>
      </w:pPr>
      <w:r w:rsidRPr="007560AC">
        <w:rPr>
          <w:rFonts w:ascii="Arial" w:hAnsi="Arial" w:cs="Arial"/>
        </w:rPr>
        <w:lastRenderedPageBreak/>
        <w:t xml:space="preserve">The methods for teaching and learning encourage students to develop a critical and investigative approach to their studies and opportunity is provided for specialist study through the </w:t>
      </w:r>
      <w:r w:rsidR="00B6524E" w:rsidRPr="007560AC">
        <w:rPr>
          <w:rFonts w:ascii="Arial" w:hAnsi="Arial" w:cs="Arial"/>
        </w:rPr>
        <w:t>Research Project</w:t>
      </w:r>
      <w:r w:rsidR="00E45B16" w:rsidRPr="007560AC">
        <w:rPr>
          <w:rFonts w:ascii="Arial" w:hAnsi="Arial" w:cs="Arial"/>
        </w:rPr>
        <w:t>/Dissertation</w:t>
      </w:r>
      <w:r w:rsidR="00835BC0" w:rsidRPr="007560AC">
        <w:rPr>
          <w:rFonts w:ascii="Arial" w:hAnsi="Arial" w:cs="Arial"/>
        </w:rPr>
        <w:t xml:space="preserve"> </w:t>
      </w:r>
      <w:r w:rsidR="00C404F0" w:rsidRPr="007560AC">
        <w:rPr>
          <w:rFonts w:ascii="Arial" w:hAnsi="Arial" w:cs="Arial"/>
        </w:rPr>
        <w:t>(</w:t>
      </w:r>
      <w:r w:rsidR="00596FE0" w:rsidRPr="007560AC">
        <w:rPr>
          <w:rFonts w:ascii="Arial" w:hAnsi="Arial" w:cs="Arial"/>
        </w:rPr>
        <w:t>AR740</w:t>
      </w:r>
      <w:r w:rsidR="002D4A41" w:rsidRPr="007560AC">
        <w:rPr>
          <w:rFonts w:ascii="Arial" w:hAnsi="Arial" w:cs="Arial"/>
        </w:rPr>
        <w:t>7</w:t>
      </w:r>
      <w:r w:rsidR="00596FE0" w:rsidRPr="007560AC">
        <w:rPr>
          <w:rFonts w:ascii="Arial" w:hAnsi="Arial" w:cs="Arial"/>
        </w:rPr>
        <w:t>).</w:t>
      </w:r>
    </w:p>
    <w:p w14:paraId="56873446" w14:textId="77777777" w:rsidR="00030942" w:rsidRPr="007560AC" w:rsidRDefault="00030942" w:rsidP="00030942">
      <w:pPr>
        <w:spacing w:after="0" w:line="240" w:lineRule="auto"/>
        <w:jc w:val="both"/>
        <w:rPr>
          <w:rFonts w:ascii="Arial" w:hAnsi="Arial" w:cs="Arial"/>
        </w:rPr>
      </w:pPr>
    </w:p>
    <w:p w14:paraId="1BED5293" w14:textId="77777777" w:rsidR="00CB09A7" w:rsidRPr="007560AC" w:rsidRDefault="00850E04" w:rsidP="000B594C">
      <w:pPr>
        <w:spacing w:after="0" w:line="240" w:lineRule="auto"/>
        <w:jc w:val="both"/>
        <w:rPr>
          <w:rFonts w:ascii="Arial" w:hAnsi="Arial" w:cs="Arial"/>
        </w:rPr>
      </w:pPr>
      <w:r w:rsidRPr="007560AC">
        <w:rPr>
          <w:rFonts w:ascii="Arial" w:hAnsi="Arial" w:cs="Arial"/>
        </w:rPr>
        <w:t xml:space="preserve">The </w:t>
      </w:r>
      <w:r w:rsidR="0000168E" w:rsidRPr="007560AC">
        <w:rPr>
          <w:rFonts w:ascii="Arial" w:hAnsi="Arial" w:cs="Arial"/>
        </w:rPr>
        <w:t xml:space="preserve">course is offered by the </w:t>
      </w:r>
      <w:r w:rsidR="003A1D41" w:rsidRPr="007560AC">
        <w:rPr>
          <w:rFonts w:ascii="Arial" w:hAnsi="Arial" w:cs="Arial"/>
        </w:rPr>
        <w:t xml:space="preserve">Department </w:t>
      </w:r>
      <w:r w:rsidRPr="007560AC">
        <w:rPr>
          <w:rFonts w:ascii="Arial" w:hAnsi="Arial" w:cs="Arial"/>
        </w:rPr>
        <w:t xml:space="preserve">of </w:t>
      </w:r>
      <w:r w:rsidR="00722191" w:rsidRPr="007560AC">
        <w:rPr>
          <w:rFonts w:ascii="Arial" w:hAnsi="Arial" w:cs="Arial"/>
        </w:rPr>
        <w:t>Architecture and Landscape</w:t>
      </w:r>
      <w:r w:rsidRPr="007560AC">
        <w:rPr>
          <w:rFonts w:ascii="Arial" w:hAnsi="Arial" w:cs="Arial"/>
        </w:rPr>
        <w:t xml:space="preserve"> </w:t>
      </w:r>
      <w:r w:rsidR="0000168E" w:rsidRPr="007560AC">
        <w:rPr>
          <w:rFonts w:ascii="Arial" w:hAnsi="Arial" w:cs="Arial"/>
        </w:rPr>
        <w:t xml:space="preserve">which </w:t>
      </w:r>
      <w:r w:rsidR="00E45B16" w:rsidRPr="007560AC">
        <w:rPr>
          <w:rFonts w:ascii="Arial" w:hAnsi="Arial" w:cs="Arial"/>
        </w:rPr>
        <w:t xml:space="preserve">sits </w:t>
      </w:r>
      <w:r w:rsidR="00172388" w:rsidRPr="007560AC">
        <w:rPr>
          <w:rFonts w:ascii="Arial" w:hAnsi="Arial" w:cs="Arial"/>
        </w:rPr>
        <w:t>within the Kingston School of Art</w:t>
      </w:r>
      <w:r w:rsidRPr="007560AC">
        <w:rPr>
          <w:rFonts w:ascii="Arial" w:hAnsi="Arial" w:cs="Arial"/>
        </w:rPr>
        <w:t xml:space="preserve"> and </w:t>
      </w:r>
      <w:r w:rsidR="0000168E" w:rsidRPr="007560AC">
        <w:rPr>
          <w:rFonts w:ascii="Arial" w:hAnsi="Arial" w:cs="Arial"/>
        </w:rPr>
        <w:t>o</w:t>
      </w:r>
      <w:r w:rsidRPr="007560AC">
        <w:rPr>
          <w:rFonts w:ascii="Arial" w:hAnsi="Arial" w:cs="Arial"/>
        </w:rPr>
        <w:t xml:space="preserve">ffers students a rich and varied cultural context for their studies.  </w:t>
      </w:r>
      <w:r w:rsidR="00705C0B" w:rsidRPr="007560AC">
        <w:rPr>
          <w:rFonts w:ascii="Arial" w:hAnsi="Arial" w:cs="Arial"/>
        </w:rPr>
        <w:t xml:space="preserve">Students will have access to a range of specialist facilities within the Faculty, including the 3D </w:t>
      </w:r>
      <w:r w:rsidR="003A1D41" w:rsidRPr="007560AC">
        <w:rPr>
          <w:rFonts w:ascii="Arial" w:hAnsi="Arial" w:cs="Arial"/>
        </w:rPr>
        <w:t xml:space="preserve">and Digital Media </w:t>
      </w:r>
      <w:r w:rsidR="00705C0B" w:rsidRPr="007560AC">
        <w:rPr>
          <w:rFonts w:ascii="Arial" w:hAnsi="Arial" w:cs="Arial"/>
        </w:rPr>
        <w:t>Workshop</w:t>
      </w:r>
      <w:r w:rsidR="003A1D41" w:rsidRPr="007560AC">
        <w:rPr>
          <w:rFonts w:ascii="Arial" w:hAnsi="Arial" w:cs="Arial"/>
        </w:rPr>
        <w:t>s</w:t>
      </w:r>
      <w:r w:rsidR="00705C0B" w:rsidRPr="007560AC">
        <w:rPr>
          <w:rFonts w:ascii="Arial" w:hAnsi="Arial" w:cs="Arial"/>
        </w:rPr>
        <w:t xml:space="preserve">.  The </w:t>
      </w:r>
      <w:r w:rsidR="003A1D41" w:rsidRPr="007560AC">
        <w:rPr>
          <w:rFonts w:ascii="Arial" w:hAnsi="Arial" w:cs="Arial"/>
        </w:rPr>
        <w:t xml:space="preserve">Department </w:t>
      </w:r>
      <w:r w:rsidR="00705C0B" w:rsidRPr="007560AC">
        <w:rPr>
          <w:rFonts w:ascii="Arial" w:hAnsi="Arial" w:cs="Arial"/>
        </w:rPr>
        <w:t xml:space="preserve">also works with the Building Crafts College in Stratford, London which hosts </w:t>
      </w:r>
      <w:r w:rsidR="003A1D41" w:rsidRPr="007560AC">
        <w:rPr>
          <w:rFonts w:ascii="Arial" w:hAnsi="Arial" w:cs="Arial"/>
        </w:rPr>
        <w:t xml:space="preserve">the initial 2 years of the </w:t>
      </w:r>
      <w:r w:rsidR="00705C0B" w:rsidRPr="007560AC">
        <w:rPr>
          <w:rFonts w:ascii="Arial" w:hAnsi="Arial" w:cs="Arial"/>
        </w:rPr>
        <w:t>KU validated undergraduate provision in Historic Building Conservation</w:t>
      </w:r>
    </w:p>
    <w:p w14:paraId="7A858F84" w14:textId="77777777" w:rsidR="007354EF" w:rsidRPr="007560AC" w:rsidRDefault="007354EF" w:rsidP="000B594C">
      <w:pPr>
        <w:spacing w:after="0" w:line="240" w:lineRule="auto"/>
        <w:jc w:val="both"/>
        <w:rPr>
          <w:rFonts w:ascii="Arial" w:hAnsi="Arial" w:cs="Arial"/>
        </w:rPr>
      </w:pPr>
    </w:p>
    <w:p w14:paraId="70DFAB0B" w14:textId="77777777" w:rsidR="007354EF" w:rsidRDefault="007354EF" w:rsidP="007354EF">
      <w:pPr>
        <w:spacing w:after="0" w:line="240" w:lineRule="auto"/>
        <w:jc w:val="both"/>
        <w:rPr>
          <w:rFonts w:ascii="Arial" w:hAnsi="Arial" w:cs="Arial"/>
        </w:rPr>
      </w:pPr>
      <w:r w:rsidRPr="007560AC">
        <w:rPr>
          <w:rFonts w:ascii="Arial" w:hAnsi="Arial" w:cs="Arial"/>
        </w:rPr>
        <w:t xml:space="preserve">The </w:t>
      </w:r>
      <w:r w:rsidR="003A1D41" w:rsidRPr="007560AC">
        <w:rPr>
          <w:rFonts w:ascii="Arial" w:hAnsi="Arial" w:cs="Arial"/>
        </w:rPr>
        <w:t xml:space="preserve">MSc </w:t>
      </w:r>
      <w:r w:rsidRPr="007560AC">
        <w:rPr>
          <w:rFonts w:ascii="Arial" w:hAnsi="Arial" w:cs="Arial"/>
        </w:rPr>
        <w:t xml:space="preserve">programme contains several distinctive features. The programme provides a </w:t>
      </w:r>
      <w:r w:rsidR="000F7FF7" w:rsidRPr="007560AC">
        <w:rPr>
          <w:rFonts w:ascii="Arial" w:hAnsi="Arial" w:cs="Arial"/>
        </w:rPr>
        <w:t xml:space="preserve">distinctive </w:t>
      </w:r>
      <w:r w:rsidRPr="007560AC">
        <w:rPr>
          <w:rFonts w:ascii="Arial" w:hAnsi="Arial" w:cs="Arial"/>
        </w:rPr>
        <w:t>curriculum encompassing a range of material that is aimed at equipping its graduates to appreciate historic buildings not only as curated physical assets, but also as socially and economically valuable contributions to heritage.  The setting of the program</w:t>
      </w:r>
      <w:r w:rsidR="007560AC" w:rsidRPr="007560AC">
        <w:rPr>
          <w:rFonts w:ascii="Arial" w:hAnsi="Arial" w:cs="Arial"/>
        </w:rPr>
        <w:t>me within a</w:t>
      </w:r>
      <w:r w:rsidRPr="007560AC">
        <w:rPr>
          <w:rFonts w:ascii="Arial" w:hAnsi="Arial" w:cs="Arial"/>
        </w:rPr>
        <w:t xml:space="preserve"> </w:t>
      </w:r>
      <w:r w:rsidR="000F7FF7" w:rsidRPr="007560AC">
        <w:rPr>
          <w:rFonts w:ascii="Arial" w:hAnsi="Arial" w:cs="Arial"/>
        </w:rPr>
        <w:t xml:space="preserve">Department </w:t>
      </w:r>
      <w:r w:rsidRPr="007560AC">
        <w:rPr>
          <w:rFonts w:ascii="Arial" w:hAnsi="Arial" w:cs="Arial"/>
        </w:rPr>
        <w:t xml:space="preserve">which has expertise in </w:t>
      </w:r>
      <w:r w:rsidR="00722191" w:rsidRPr="007560AC">
        <w:rPr>
          <w:rFonts w:ascii="Arial" w:hAnsi="Arial" w:cs="Arial"/>
        </w:rPr>
        <w:t>architecture</w:t>
      </w:r>
      <w:r w:rsidR="00705C0B" w:rsidRPr="007560AC">
        <w:rPr>
          <w:rFonts w:ascii="Arial" w:hAnsi="Arial" w:cs="Arial"/>
        </w:rPr>
        <w:t xml:space="preserve"> </w:t>
      </w:r>
      <w:r w:rsidR="00722191" w:rsidRPr="007560AC">
        <w:rPr>
          <w:rFonts w:ascii="Arial" w:hAnsi="Arial" w:cs="Arial"/>
        </w:rPr>
        <w:t>and landscape architecture</w:t>
      </w:r>
      <w:r w:rsidR="000F7FF7" w:rsidRPr="007560AC">
        <w:rPr>
          <w:rFonts w:ascii="Arial" w:hAnsi="Arial" w:cs="Arial"/>
        </w:rPr>
        <w:t>,</w:t>
      </w:r>
      <w:r w:rsidRPr="007560AC">
        <w:rPr>
          <w:rFonts w:ascii="Arial" w:hAnsi="Arial" w:cs="Arial"/>
        </w:rPr>
        <w:t xml:space="preserve"> </w:t>
      </w:r>
      <w:r w:rsidR="00722191" w:rsidRPr="007560AC">
        <w:rPr>
          <w:rFonts w:ascii="Arial" w:hAnsi="Arial" w:cs="Arial"/>
        </w:rPr>
        <w:t>offers the opportunity to engage with the contemporary and historic environment</w:t>
      </w:r>
      <w:r w:rsidR="00E45B16" w:rsidRPr="007560AC">
        <w:rPr>
          <w:rFonts w:ascii="Arial" w:hAnsi="Arial" w:cs="Arial"/>
        </w:rPr>
        <w:t>,</w:t>
      </w:r>
      <w:r w:rsidR="00722191" w:rsidRPr="007560AC">
        <w:rPr>
          <w:rFonts w:ascii="Arial" w:hAnsi="Arial" w:cs="Arial"/>
        </w:rPr>
        <w:t xml:space="preserve"> across a range of scales. </w:t>
      </w:r>
      <w:r w:rsidRPr="007560AC">
        <w:rPr>
          <w:rFonts w:ascii="Arial" w:hAnsi="Arial" w:cs="Arial"/>
        </w:rPr>
        <w:t xml:space="preserve">This placing </w:t>
      </w:r>
      <w:r w:rsidR="00722191" w:rsidRPr="007560AC">
        <w:rPr>
          <w:rFonts w:ascii="Arial" w:hAnsi="Arial" w:cs="Arial"/>
        </w:rPr>
        <w:t xml:space="preserve">of the programme within the </w:t>
      </w:r>
      <w:r w:rsidR="000F7FF7" w:rsidRPr="007560AC">
        <w:rPr>
          <w:rFonts w:ascii="Arial" w:hAnsi="Arial" w:cs="Arial"/>
        </w:rPr>
        <w:t>Kingston School of Art</w:t>
      </w:r>
      <w:r w:rsidR="00722191" w:rsidRPr="007560AC">
        <w:rPr>
          <w:rFonts w:ascii="Arial" w:hAnsi="Arial" w:cs="Arial"/>
        </w:rPr>
        <w:t xml:space="preserve"> </w:t>
      </w:r>
      <w:r w:rsidRPr="007560AC">
        <w:rPr>
          <w:rFonts w:ascii="Arial" w:hAnsi="Arial" w:cs="Arial"/>
        </w:rPr>
        <w:t xml:space="preserve">is </w:t>
      </w:r>
      <w:r w:rsidR="00722191" w:rsidRPr="007560AC">
        <w:rPr>
          <w:rFonts w:ascii="Arial" w:hAnsi="Arial" w:cs="Arial"/>
        </w:rPr>
        <w:t xml:space="preserve">considered </w:t>
      </w:r>
      <w:r w:rsidRPr="007560AC">
        <w:rPr>
          <w:rFonts w:ascii="Arial" w:hAnsi="Arial" w:cs="Arial"/>
        </w:rPr>
        <w:t xml:space="preserve">as a strength; students work alongside others from the </w:t>
      </w:r>
      <w:r w:rsidR="0085272B" w:rsidRPr="007560AC">
        <w:rPr>
          <w:rFonts w:ascii="Arial" w:hAnsi="Arial" w:cs="Arial"/>
        </w:rPr>
        <w:t>Department</w:t>
      </w:r>
      <w:r w:rsidRPr="007560AC">
        <w:rPr>
          <w:rFonts w:ascii="Arial" w:hAnsi="Arial" w:cs="Arial"/>
        </w:rPr>
        <w:t xml:space="preserve">, notably those on </w:t>
      </w:r>
      <w:r w:rsidR="00722191" w:rsidRPr="007560AC">
        <w:rPr>
          <w:rFonts w:ascii="Arial" w:hAnsi="Arial" w:cs="Arial"/>
        </w:rPr>
        <w:t xml:space="preserve">the professionally accredited </w:t>
      </w:r>
      <w:r w:rsidRPr="007560AC">
        <w:rPr>
          <w:rFonts w:ascii="Arial" w:hAnsi="Arial" w:cs="Arial"/>
        </w:rPr>
        <w:t>M</w:t>
      </w:r>
      <w:r w:rsidR="00722191" w:rsidRPr="007560AC">
        <w:rPr>
          <w:rFonts w:ascii="Arial" w:hAnsi="Arial" w:cs="Arial"/>
        </w:rPr>
        <w:t xml:space="preserve">aster of Architecture, Postgraduate Diploma in Landscape Architecture and Master of Landscape Architecture.  </w:t>
      </w:r>
      <w:r w:rsidRPr="007560AC">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sidRPr="007560AC">
        <w:rPr>
          <w:rFonts w:ascii="Arial" w:hAnsi="Arial" w:cs="Arial"/>
        </w:rPr>
        <w:t>The learnin</w:t>
      </w:r>
      <w:r w:rsidR="009C5845" w:rsidRPr="007560AC">
        <w:rPr>
          <w:rFonts w:ascii="Arial" w:hAnsi="Arial" w:cs="Arial"/>
        </w:rPr>
        <w:t>g</w:t>
      </w:r>
      <w:r w:rsidR="009C5845">
        <w:rPr>
          <w:rFonts w:ascii="Arial" w:hAnsi="Arial" w:cs="Arial"/>
        </w:rPr>
        <w:t xml:space="preserve">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14:paraId="4FB1BB02" w14:textId="77777777" w:rsidR="006D4A0B" w:rsidRDefault="006D4A0B" w:rsidP="007354EF">
      <w:pPr>
        <w:spacing w:after="0" w:line="240" w:lineRule="auto"/>
        <w:jc w:val="both"/>
        <w:rPr>
          <w:rFonts w:ascii="Arial" w:hAnsi="Arial" w:cs="Arial"/>
        </w:rPr>
      </w:pPr>
    </w:p>
    <w:p w14:paraId="706018DC" w14:textId="77777777"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w:t>
      </w:r>
      <w:proofErr w:type="gramStart"/>
      <w:r w:rsidRPr="00DC476A">
        <w:rPr>
          <w:rFonts w:ascii="Arial" w:hAnsi="Arial" w:cs="Arial"/>
        </w:rPr>
        <w:t>Masters</w:t>
      </w:r>
      <w:proofErr w:type="gramEnd"/>
      <w:r w:rsidRPr="00DC476A">
        <w:rPr>
          <w:rFonts w:ascii="Arial" w:hAnsi="Arial" w:cs="Arial"/>
        </w:rPr>
        <w:t xml:space="preserve">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14:paraId="31A6A7A9" w14:textId="77777777" w:rsidR="00BA0884" w:rsidRDefault="00BA0884" w:rsidP="007354EF">
      <w:pPr>
        <w:spacing w:after="0" w:line="240" w:lineRule="auto"/>
        <w:jc w:val="both"/>
        <w:rPr>
          <w:rFonts w:ascii="Arial" w:hAnsi="Arial" w:cs="Arial"/>
        </w:rPr>
      </w:pPr>
    </w:p>
    <w:p w14:paraId="617ABC0F" w14:textId="28F02F67" w:rsidR="004E7549" w:rsidRDefault="004E7549" w:rsidP="00B74FC2">
      <w:pPr>
        <w:pStyle w:val="NormalWeb"/>
        <w:jc w:val="both"/>
        <w:rPr>
          <w:rFonts w:ascii="Arial" w:hAnsi="Arial" w:cs="Arial"/>
          <w:sz w:val="22"/>
          <w:szCs w:val="22"/>
          <w:lang w:eastAsia="en-US"/>
        </w:rPr>
      </w:pPr>
      <w:r w:rsidRPr="00B74FC2">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B74FC2">
        <w:rPr>
          <w:rFonts w:ascii="Arial" w:hAnsi="Arial" w:cs="Arial"/>
          <w:sz w:val="22"/>
          <w:szCs w:val="22"/>
          <w:lang w:eastAsia="en-US"/>
        </w:rPr>
        <w:t>In order to</w:t>
      </w:r>
      <w:proofErr w:type="gramEnd"/>
      <w:r w:rsidRPr="00B74FC2">
        <w:rPr>
          <w:rFonts w:ascii="Arial" w:hAnsi="Arial" w:cs="Arial"/>
          <w:sz w:val="22"/>
          <w:szCs w:val="22"/>
          <w:lang w:eastAsia="en-US"/>
        </w:rPr>
        <w:t xml:space="preserve"> take the Professional Placement module, students need to have arranged a placement, approved by the Course Leader, by the end of the preceding teaching block.  Students undertake the placement following the completion of the final module.  During the placement students will be </w:t>
      </w:r>
      <w:r w:rsidRPr="00834D6C">
        <w:rPr>
          <w:rFonts w:ascii="Arial" w:hAnsi="Arial" w:cs="Arial"/>
          <w:sz w:val="22"/>
          <w:szCs w:val="22"/>
          <w:lang w:eastAsia="en-US"/>
        </w:rPr>
        <w:t xml:space="preserve">supervised (online) by a tutor who, if possible, will visit during the placement.  Depending on the location of the placement, meetings might take place face-to-face or via platforms such as </w:t>
      </w:r>
      <w:r w:rsidR="004D78B8" w:rsidRPr="00834D6C">
        <w:rPr>
          <w:rFonts w:ascii="Arial" w:hAnsi="Arial" w:cs="Arial"/>
          <w:sz w:val="22"/>
          <w:szCs w:val="22"/>
          <w:lang w:eastAsia="en-US"/>
        </w:rPr>
        <w:t>Microsoft Teams</w:t>
      </w:r>
      <w:r w:rsidRPr="00834D6C">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4D78B8" w:rsidRPr="00834D6C">
        <w:rPr>
          <w:rFonts w:ascii="Arial" w:hAnsi="Arial" w:cs="Arial"/>
          <w:sz w:val="22"/>
          <w:szCs w:val="22"/>
          <w:lang w:eastAsia="en-US"/>
        </w:rPr>
        <w:t xml:space="preserve">create monthly blog posts </w:t>
      </w:r>
      <w:r w:rsidRPr="00834D6C">
        <w:rPr>
          <w:rFonts w:ascii="Arial" w:hAnsi="Arial" w:cs="Arial"/>
          <w:sz w:val="22"/>
          <w:szCs w:val="22"/>
          <w:lang w:eastAsia="en-US"/>
        </w:rPr>
        <w:t>of the tasks and duties undertaken during their placement, to provide a framework for a reflective</w:t>
      </w:r>
      <w:r w:rsidRPr="00B74FC2">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w:t>
      </w:r>
      <w:r w:rsidR="00071410" w:rsidRPr="00B74FC2">
        <w:rPr>
          <w:rFonts w:ascii="Arial" w:hAnsi="Arial" w:cs="Arial"/>
          <w:sz w:val="22"/>
          <w:szCs w:val="22"/>
          <w:lang w:eastAsia="en-US"/>
        </w:rPr>
        <w:t xml:space="preserve"> </w:t>
      </w:r>
      <w:r w:rsidRPr="00B74FC2">
        <w:rPr>
          <w:rFonts w:ascii="Arial" w:hAnsi="Arial" w:cs="Arial"/>
          <w:sz w:val="22"/>
          <w:szCs w:val="22"/>
          <w:lang w:eastAsia="en-US"/>
        </w:rPr>
        <w:t>Placement providers will be asked to appraise the students’ work and this feedback will be made available to the student.  The placement module will be assessed on a pass/fail basis.</w:t>
      </w:r>
    </w:p>
    <w:p w14:paraId="3C8D7819" w14:textId="77777777" w:rsidR="007560AC" w:rsidRPr="004E7549" w:rsidRDefault="007560AC" w:rsidP="00B74FC2">
      <w:pPr>
        <w:pStyle w:val="NormalWeb"/>
        <w:jc w:val="both"/>
        <w:rPr>
          <w:rFonts w:ascii="Arial" w:hAnsi="Arial" w:cs="Arial"/>
          <w:sz w:val="22"/>
          <w:szCs w:val="22"/>
          <w:lang w:eastAsia="en-US"/>
        </w:rPr>
      </w:pPr>
    </w:p>
    <w:p w14:paraId="1A451919" w14:textId="77777777" w:rsidR="007354EF" w:rsidRDefault="006D4A0B" w:rsidP="00D942EA">
      <w:pPr>
        <w:spacing w:after="120" w:line="240" w:lineRule="auto"/>
        <w:contextualSpacing/>
        <w:jc w:val="both"/>
        <w:rPr>
          <w:rFonts w:ascii="Arial" w:hAnsi="Arial" w:cs="Arial"/>
        </w:rPr>
      </w:pPr>
      <w:r w:rsidRPr="00B74FC2">
        <w:rPr>
          <w:rFonts w:ascii="Arial" w:hAnsi="Arial" w:cs="Arial"/>
        </w:rPr>
        <w:t xml:space="preserve">This integrated placement(s) provides students with a valuable opportunity to apply and develop their knowledge and skills in a professional working environment, enabling them to </w:t>
      </w:r>
      <w:r w:rsidRPr="00B74FC2">
        <w:rPr>
          <w:rFonts w:ascii="Arial" w:hAnsi="Arial" w:cs="Arial"/>
        </w:rPr>
        <w:lastRenderedPageBreak/>
        <w:t>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14:paraId="67E08888" w14:textId="77777777" w:rsidR="006D4A0B" w:rsidRPr="006F72DB" w:rsidRDefault="006D4A0B" w:rsidP="00D942EA">
      <w:pPr>
        <w:spacing w:after="120" w:line="240" w:lineRule="auto"/>
        <w:contextualSpacing/>
        <w:jc w:val="both"/>
        <w:rPr>
          <w:rFonts w:ascii="Arial" w:hAnsi="Arial" w:cs="Arial"/>
        </w:rPr>
      </w:pPr>
    </w:p>
    <w:p w14:paraId="2BE2A8F1" w14:textId="77777777"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 xml:space="preserve">Aims of the </w:t>
      </w:r>
      <w:proofErr w:type="gramStart"/>
      <w:r w:rsidRPr="00030942">
        <w:rPr>
          <w:rFonts w:ascii="Arial" w:hAnsi="Arial" w:cs="Arial"/>
          <w:b/>
        </w:rPr>
        <w:t>Programme</w:t>
      </w:r>
      <w:proofErr w:type="gramEnd"/>
    </w:p>
    <w:p w14:paraId="3177EFBB" w14:textId="77777777" w:rsidR="005B1266" w:rsidRPr="00030942" w:rsidRDefault="005B1266" w:rsidP="00030942">
      <w:pPr>
        <w:pStyle w:val="ListParagraph"/>
        <w:spacing w:after="0" w:line="240" w:lineRule="auto"/>
        <w:ind w:left="0"/>
        <w:rPr>
          <w:rFonts w:ascii="Arial" w:hAnsi="Arial" w:cs="Arial"/>
          <w:i/>
          <w:sz w:val="18"/>
          <w:szCs w:val="18"/>
        </w:rPr>
      </w:pPr>
    </w:p>
    <w:p w14:paraId="6134AC07" w14:textId="77777777"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 xml:space="preserve">The overall aims in terms of intellectual and personal development are to </w:t>
      </w:r>
      <w:proofErr w:type="gramStart"/>
      <w:r w:rsidRPr="00030942">
        <w:rPr>
          <w:rFonts w:ascii="Arial" w:hAnsi="Arial" w:cs="Arial"/>
        </w:rPr>
        <w:t>foster:-</w:t>
      </w:r>
      <w:proofErr w:type="gramEnd"/>
    </w:p>
    <w:p w14:paraId="3CB8733E" w14:textId="77777777" w:rsidR="00BE0FFB" w:rsidRPr="00030942" w:rsidRDefault="00BE0FFB" w:rsidP="00030942">
      <w:pPr>
        <w:spacing w:after="0" w:line="240" w:lineRule="auto"/>
        <w:ind w:left="709" w:hanging="709"/>
        <w:jc w:val="both"/>
        <w:rPr>
          <w:rFonts w:ascii="Arial" w:hAnsi="Arial" w:cs="Arial"/>
        </w:rPr>
      </w:pPr>
    </w:p>
    <w:p w14:paraId="0B29DE2E" w14:textId="77777777"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 xml:space="preserve">The further development of students' existing intellectual and imaginative powers; their understanding and judgement; their </w:t>
      </w:r>
      <w:proofErr w:type="gramStart"/>
      <w:r w:rsidRPr="00030942">
        <w:rPr>
          <w:rFonts w:ascii="Arial" w:hAnsi="Arial" w:cs="Arial"/>
          <w:szCs w:val="22"/>
        </w:rPr>
        <w:t>problem solving</w:t>
      </w:r>
      <w:proofErr w:type="gramEnd"/>
      <w:r w:rsidRPr="00030942">
        <w:rPr>
          <w:rFonts w:ascii="Arial" w:hAnsi="Arial" w:cs="Arial"/>
          <w:szCs w:val="22"/>
        </w:rPr>
        <w:t xml:space="preserve">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w:t>
      </w:r>
      <w:proofErr w:type="gramStart"/>
      <w:r w:rsidRPr="00030942">
        <w:rPr>
          <w:rFonts w:ascii="Arial" w:hAnsi="Arial" w:cs="Arial"/>
          <w:szCs w:val="22"/>
        </w:rPr>
        <w:t>analysis</w:t>
      </w:r>
      <w:proofErr w:type="gramEnd"/>
      <w:r w:rsidRPr="00030942">
        <w:rPr>
          <w:rFonts w:ascii="Arial" w:hAnsi="Arial" w:cs="Arial"/>
          <w:szCs w:val="22"/>
        </w:rPr>
        <w:t xml:space="preserve">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w:t>
      </w:r>
      <w:proofErr w:type="gramStart"/>
      <w:r w:rsidRPr="00030942">
        <w:rPr>
          <w:rFonts w:ascii="Arial" w:hAnsi="Arial" w:cs="Arial"/>
          <w:szCs w:val="22"/>
        </w:rPr>
        <w:t>self-critical</w:t>
      </w:r>
      <w:proofErr w:type="gramEnd"/>
      <w:r w:rsidRPr="00030942">
        <w:rPr>
          <w:rFonts w:ascii="Arial" w:hAnsi="Arial" w:cs="Arial"/>
          <w:szCs w:val="22"/>
        </w:rPr>
        <w:t xml:space="preserve"> and reflective approach to their subsequent careers.</w:t>
      </w:r>
    </w:p>
    <w:p w14:paraId="603D3737" w14:textId="77777777" w:rsidR="00BE0FFB" w:rsidRPr="00030942" w:rsidRDefault="00BE0FFB" w:rsidP="00030942">
      <w:pPr>
        <w:spacing w:after="0" w:line="240" w:lineRule="auto"/>
        <w:ind w:left="709" w:hanging="709"/>
        <w:jc w:val="both"/>
        <w:rPr>
          <w:rFonts w:ascii="Arial" w:hAnsi="Arial" w:cs="Arial"/>
        </w:rPr>
      </w:pPr>
    </w:p>
    <w:p w14:paraId="277C3523" w14:textId="77777777"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14:paraId="630F58BA" w14:textId="77777777" w:rsidR="00030942" w:rsidRPr="00030942" w:rsidRDefault="00030942" w:rsidP="00030942">
      <w:pPr>
        <w:pStyle w:val="BodyTextIndent3"/>
        <w:spacing w:after="0" w:line="240" w:lineRule="auto"/>
        <w:rPr>
          <w:rFonts w:ascii="Arial" w:hAnsi="Arial" w:cs="Arial"/>
          <w:sz w:val="22"/>
          <w:szCs w:val="22"/>
          <w:lang w:val="en-GB"/>
        </w:rPr>
      </w:pPr>
    </w:p>
    <w:p w14:paraId="5ECBCFAE"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14:paraId="4BEB2691"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17337925"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CBB4C92" w14:textId="77777777"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proofErr w:type="spellStart"/>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ing</w:t>
      </w:r>
      <w:proofErr w:type="spellEnd"/>
      <w:r w:rsidR="00A77425" w:rsidRPr="00030942">
        <w:rPr>
          <w:rFonts w:ascii="Arial" w:hAnsi="Arial" w:cs="Arial"/>
        </w:rPr>
        <w:t xml:space="preserve">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14:paraId="2875457F" w14:textId="77777777"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14:paraId="35F7E56A" w14:textId="77777777"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14:paraId="0228E9E7" w14:textId="77777777"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14:paraId="76A206F3" w14:textId="77777777" w:rsidR="006D4A0B" w:rsidRPr="00B74FC2" w:rsidRDefault="0087746B" w:rsidP="006D4A0B">
      <w:pPr>
        <w:pStyle w:val="BodyText2"/>
        <w:numPr>
          <w:ilvl w:val="0"/>
          <w:numId w:val="5"/>
        </w:numPr>
        <w:spacing w:after="0" w:line="240" w:lineRule="auto"/>
        <w:ind w:left="1069"/>
        <w:jc w:val="both"/>
        <w:rPr>
          <w:rFonts w:ascii="Arial" w:hAnsi="Arial" w:cs="Arial"/>
        </w:rPr>
      </w:pPr>
      <w:r w:rsidRPr="00B74FC2">
        <w:rPr>
          <w:rFonts w:ascii="Arial" w:hAnsi="Arial" w:cs="Arial"/>
        </w:rPr>
        <w:t>The 2</w:t>
      </w:r>
      <w:r w:rsidRPr="00B74FC2">
        <w:rPr>
          <w:rFonts w:ascii="Arial" w:hAnsi="Arial" w:cs="Arial"/>
          <w:lang w:val="en-GB"/>
        </w:rPr>
        <w:t>-</w:t>
      </w:r>
      <w:r w:rsidR="006D4A0B" w:rsidRPr="00B74FC2">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B74FC2">
        <w:rPr>
          <w:rFonts w:ascii="Arial" w:hAnsi="Arial" w:cs="Arial"/>
          <w:lang w:val="en-GB"/>
        </w:rPr>
        <w:t>.</w:t>
      </w:r>
    </w:p>
    <w:p w14:paraId="40F195C9" w14:textId="77777777" w:rsidR="005B1266" w:rsidRPr="009B57B1" w:rsidRDefault="005B1266" w:rsidP="00030942">
      <w:pPr>
        <w:pStyle w:val="ListParagraph"/>
        <w:spacing w:after="0" w:line="240" w:lineRule="auto"/>
        <w:ind w:left="0"/>
        <w:rPr>
          <w:rFonts w:ascii="Arial" w:hAnsi="Arial" w:cs="Arial"/>
          <w:color w:val="FF0000"/>
        </w:rPr>
      </w:pPr>
    </w:p>
    <w:p w14:paraId="0F0C1404" w14:textId="77777777"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14:paraId="5D68A8AE" w14:textId="77777777" w:rsidR="00030942" w:rsidRDefault="00030942" w:rsidP="005577B3">
      <w:pPr>
        <w:spacing w:after="0" w:line="240" w:lineRule="auto"/>
        <w:jc w:val="both"/>
        <w:rPr>
          <w:rFonts w:ascii="Arial" w:hAnsi="Arial" w:cs="Arial"/>
        </w:rPr>
      </w:pPr>
    </w:p>
    <w:p w14:paraId="131C0324" w14:textId="3D952EC3"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w:t>
      </w:r>
      <w:r w:rsidR="00E075BF">
        <w:rPr>
          <w:rFonts w:ascii="Arial" w:eastAsia="Times New Roman" w:hAnsi="Arial" w:cs="Arial"/>
          <w:lang w:eastAsia="en-GB"/>
        </w:rPr>
        <w:t>20</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14:paraId="34B12D15" w14:textId="77777777" w:rsidR="00B26305" w:rsidRDefault="00B26305" w:rsidP="005577B3">
      <w:pPr>
        <w:spacing w:after="0" w:line="240" w:lineRule="auto"/>
        <w:jc w:val="both"/>
        <w:rPr>
          <w:rFonts w:ascii="Arial" w:eastAsia="Times New Roman" w:hAnsi="Arial" w:cs="Arial"/>
          <w:lang w:eastAsia="en-GB"/>
        </w:rPr>
      </w:pPr>
    </w:p>
    <w:p w14:paraId="0C1B5087" w14:textId="77777777"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programme is devised to provide a sound basis for graduates to gain relevant professional accreditation </w:t>
      </w:r>
      <w:proofErr w:type="gramStart"/>
      <w:r>
        <w:rPr>
          <w:rFonts w:ascii="Arial" w:eastAsia="Times New Roman" w:hAnsi="Arial" w:cs="Arial"/>
          <w:lang w:eastAsia="en-GB"/>
        </w:rPr>
        <w:t>in the area of</w:t>
      </w:r>
      <w:proofErr w:type="gramEnd"/>
      <w:r>
        <w:rPr>
          <w:rFonts w:ascii="Arial" w:eastAsia="Times New Roman" w:hAnsi="Arial" w:cs="Arial"/>
          <w:lang w:eastAsia="en-GB"/>
        </w:rPr>
        <w:t xml:space="preserve"> Historic Building Conservation.</w:t>
      </w:r>
    </w:p>
    <w:p w14:paraId="0EED12FA" w14:textId="77777777" w:rsidR="00D942EA" w:rsidRPr="006F72DB" w:rsidRDefault="00D942EA" w:rsidP="00D942EA">
      <w:pPr>
        <w:spacing w:after="0" w:line="240" w:lineRule="auto"/>
        <w:jc w:val="both"/>
        <w:rPr>
          <w:rFonts w:ascii="Arial" w:eastAsia="Times New Roman" w:hAnsi="Arial" w:cs="Arial"/>
          <w:lang w:eastAsia="en-GB"/>
        </w:rPr>
        <w:sectPr w:rsidR="00D942EA" w:rsidRPr="006F72DB" w:rsidSect="006A186F">
          <w:headerReference w:type="default" r:id="rId14"/>
          <w:footerReference w:type="default" r:id="rId15"/>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14:paraId="1D22807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7FDC2AF" w14:textId="77777777"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14:paraId="3F534BB7" w14:textId="77777777" w:rsidTr="00030942">
        <w:tc>
          <w:tcPr>
            <w:tcW w:w="674" w:type="dxa"/>
            <w:tcBorders>
              <w:left w:val="single" w:sz="4" w:space="0" w:color="auto"/>
              <w:bottom w:val="single" w:sz="4" w:space="0" w:color="auto"/>
              <w:right w:val="single" w:sz="4" w:space="0" w:color="auto"/>
            </w:tcBorders>
            <w:shd w:val="clear" w:color="auto" w:fill="DBE5F1"/>
          </w:tcPr>
          <w:p w14:paraId="4FA6A38D"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46DD4804"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14:paraId="32209B98" w14:textId="77777777" w:rsidR="00CA6EC8" w:rsidRPr="00993B5B" w:rsidRDefault="00CA6EC8" w:rsidP="00030942">
            <w:pPr>
              <w:spacing w:after="0" w:line="240" w:lineRule="auto"/>
              <w:rPr>
                <w:rFonts w:ascii="Arial" w:hAnsi="Arial" w:cs="Arial"/>
                <w:b/>
                <w:sz w:val="19"/>
                <w:szCs w:val="19"/>
              </w:rPr>
            </w:pPr>
          </w:p>
          <w:p w14:paraId="27FDDD6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14:paraId="51238153" w14:textId="77777777"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14:paraId="5A251CE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14:paraId="5CD1A167" w14:textId="77777777" w:rsidR="00CA6EC8" w:rsidRPr="00993B5B" w:rsidRDefault="00CA6EC8" w:rsidP="00030942">
            <w:pPr>
              <w:spacing w:after="0" w:line="240" w:lineRule="auto"/>
              <w:rPr>
                <w:rFonts w:ascii="Arial" w:hAnsi="Arial" w:cs="Arial"/>
                <w:b/>
                <w:sz w:val="19"/>
                <w:szCs w:val="19"/>
              </w:rPr>
            </w:pPr>
          </w:p>
          <w:p w14:paraId="7129D910"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14:paraId="6D79232F" w14:textId="77777777"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14:paraId="5B47C353" w14:textId="77777777"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14:paraId="6B1D2DBA" w14:textId="77777777" w:rsidR="00CA6EC8" w:rsidRPr="00993B5B" w:rsidRDefault="00CA6EC8" w:rsidP="00030942">
            <w:pPr>
              <w:spacing w:after="0" w:line="240" w:lineRule="auto"/>
              <w:rPr>
                <w:rFonts w:ascii="Arial" w:hAnsi="Arial" w:cs="Arial"/>
                <w:b/>
                <w:sz w:val="19"/>
                <w:szCs w:val="19"/>
              </w:rPr>
            </w:pPr>
          </w:p>
          <w:p w14:paraId="59702BF5"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14:paraId="6B364AF7" w14:textId="77777777" w:rsidTr="00030942">
        <w:tc>
          <w:tcPr>
            <w:tcW w:w="674" w:type="dxa"/>
            <w:tcBorders>
              <w:top w:val="single" w:sz="4" w:space="0" w:color="auto"/>
              <w:left w:val="single" w:sz="4" w:space="0" w:color="auto"/>
              <w:bottom w:val="single" w:sz="4" w:space="0" w:color="auto"/>
              <w:right w:val="single" w:sz="4" w:space="0" w:color="auto"/>
            </w:tcBorders>
          </w:tcPr>
          <w:p w14:paraId="798C930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14:paraId="20F174CC" w14:textId="77777777"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14:paraId="6A1A765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14:paraId="143A1B2E"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4318310"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14:paraId="4A7DBE00" w14:textId="77777777"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14:paraId="54EEE0E3" w14:textId="77777777"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14:paraId="4E8C87AB" w14:textId="77777777" w:rsidTr="00030942">
        <w:tc>
          <w:tcPr>
            <w:tcW w:w="674" w:type="dxa"/>
            <w:tcBorders>
              <w:top w:val="single" w:sz="4" w:space="0" w:color="auto"/>
              <w:left w:val="single" w:sz="4" w:space="0" w:color="auto"/>
              <w:bottom w:val="single" w:sz="4" w:space="0" w:color="auto"/>
              <w:right w:val="single" w:sz="4" w:space="0" w:color="auto"/>
            </w:tcBorders>
          </w:tcPr>
          <w:p w14:paraId="1CE6D227"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14:paraId="5E18F5B6" w14:textId="77777777" w:rsidR="00CA6EC8" w:rsidRPr="00993B5B" w:rsidRDefault="00D23AB7" w:rsidP="00030942">
            <w:pPr>
              <w:spacing w:after="0" w:line="240" w:lineRule="auto"/>
              <w:rPr>
                <w:rFonts w:ascii="Arial" w:hAnsi="Arial" w:cs="Arial"/>
                <w:sz w:val="19"/>
                <w:szCs w:val="19"/>
              </w:rPr>
            </w:pPr>
            <w:proofErr w:type="gramStart"/>
            <w:r w:rsidRPr="00993B5B">
              <w:rPr>
                <w:rFonts w:ascii="Arial" w:hAnsi="Arial" w:cs="Arial"/>
                <w:sz w:val="19"/>
                <w:szCs w:val="19"/>
              </w:rPr>
              <w:t>Demonstrate</w:t>
            </w:r>
            <w:r w:rsidR="00835BC0" w:rsidRPr="00993B5B">
              <w:rPr>
                <w:rFonts w:ascii="Arial" w:hAnsi="Arial" w:cs="Arial"/>
                <w:sz w:val="19"/>
                <w:szCs w:val="19"/>
              </w:rPr>
              <w:t xml:space="preserve">  deep</w:t>
            </w:r>
            <w:proofErr w:type="gramEnd"/>
            <w:r w:rsidR="00835BC0" w:rsidRPr="00993B5B">
              <w:rPr>
                <w:rFonts w:ascii="Arial" w:hAnsi="Arial" w:cs="Arial"/>
                <w:sz w:val="19"/>
                <w:szCs w:val="19"/>
              </w:rPr>
              <w:t xml:space="preserve">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14:paraId="7E973542"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14:paraId="09E325A2" w14:textId="77777777"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w:t>
            </w:r>
            <w:proofErr w:type="gramStart"/>
            <w:r w:rsidR="00FB7D73" w:rsidRPr="00993B5B">
              <w:rPr>
                <w:rFonts w:ascii="Arial" w:hAnsi="Arial" w:cs="Arial"/>
                <w:sz w:val="19"/>
                <w:szCs w:val="19"/>
              </w:rPr>
              <w:t xml:space="preserve">related </w:t>
            </w:r>
            <w:r w:rsidRPr="00993B5B">
              <w:rPr>
                <w:rFonts w:ascii="Arial" w:hAnsi="Arial" w:cs="Arial"/>
                <w:sz w:val="19"/>
                <w:szCs w:val="19"/>
              </w:rPr>
              <w:t xml:space="preserve"> problems</w:t>
            </w:r>
            <w:proofErr w:type="gramEnd"/>
            <w:r w:rsidRPr="00993B5B">
              <w:rPr>
                <w:rFonts w:ascii="Arial" w:hAnsi="Arial" w:cs="Arial"/>
                <w:sz w:val="19"/>
                <w:szCs w:val="19"/>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6A2766AE" w14:textId="77777777"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14:paraId="049B0F36" w14:textId="77777777"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w:t>
            </w:r>
            <w:proofErr w:type="gramStart"/>
            <w:r w:rsidR="000A05EC" w:rsidRPr="00993B5B">
              <w:rPr>
                <w:rFonts w:ascii="Arial" w:hAnsi="Arial" w:cs="Arial"/>
                <w:sz w:val="19"/>
                <w:szCs w:val="19"/>
              </w:rPr>
              <w:t xml:space="preserve">appropriate </w:t>
            </w:r>
            <w:r w:rsidR="00E34749" w:rsidRPr="00993B5B">
              <w:rPr>
                <w:rFonts w:ascii="Arial" w:hAnsi="Arial" w:cs="Arial"/>
                <w:sz w:val="19"/>
                <w:szCs w:val="19"/>
              </w:rPr>
              <w:t xml:space="preserve"> standard</w:t>
            </w:r>
            <w:proofErr w:type="gramEnd"/>
            <w:r w:rsidR="00E34749" w:rsidRPr="00993B5B">
              <w:rPr>
                <w:rFonts w:ascii="Arial" w:hAnsi="Arial" w:cs="Arial"/>
                <w:sz w:val="19"/>
                <w:szCs w:val="19"/>
              </w:rPr>
              <w:t xml:space="preserve">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14:paraId="4BA3309B" w14:textId="77777777" w:rsidR="00CA6EC8" w:rsidRPr="00993B5B" w:rsidRDefault="00CA6EC8" w:rsidP="00030942">
            <w:pPr>
              <w:spacing w:after="0" w:line="240" w:lineRule="auto"/>
              <w:rPr>
                <w:rFonts w:ascii="Arial" w:hAnsi="Arial" w:cs="Arial"/>
                <w:sz w:val="19"/>
                <w:szCs w:val="19"/>
              </w:rPr>
            </w:pPr>
          </w:p>
        </w:tc>
      </w:tr>
      <w:tr w:rsidR="00C51226" w:rsidRPr="00030942" w14:paraId="67684812" w14:textId="77777777" w:rsidTr="00030942">
        <w:tc>
          <w:tcPr>
            <w:tcW w:w="674" w:type="dxa"/>
            <w:tcBorders>
              <w:top w:val="single" w:sz="4" w:space="0" w:color="auto"/>
              <w:left w:val="single" w:sz="4" w:space="0" w:color="auto"/>
              <w:bottom w:val="single" w:sz="4" w:space="0" w:color="auto"/>
              <w:right w:val="single" w:sz="4" w:space="0" w:color="auto"/>
            </w:tcBorders>
          </w:tcPr>
          <w:p w14:paraId="003D916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14:paraId="54FFCD92" w14:textId="77777777"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 xml:space="preserve">Demonstrate a working knowledge </w:t>
            </w:r>
            <w:proofErr w:type="gramStart"/>
            <w:r w:rsidRPr="00993B5B">
              <w:rPr>
                <w:rFonts w:ascii="Arial" w:hAnsi="Arial" w:cs="Arial"/>
                <w:sz w:val="19"/>
                <w:szCs w:val="19"/>
              </w:rPr>
              <w:t>of  historic</w:t>
            </w:r>
            <w:proofErr w:type="gramEnd"/>
            <w:r w:rsidRPr="00993B5B">
              <w:rPr>
                <w:rFonts w:ascii="Arial" w:hAnsi="Arial" w:cs="Arial"/>
                <w:sz w:val="19"/>
                <w:szCs w:val="19"/>
              </w:rPr>
              <w:t xml:space="preserve"> buildings defects analysis such that they can make recommendations for the rehabilitation of historic buildings;</w:t>
            </w:r>
          </w:p>
          <w:p w14:paraId="747E39DF" w14:textId="77777777"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14:paraId="297F1474"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14:paraId="0B40641C" w14:textId="77777777" w:rsidR="00C51226" w:rsidRPr="00993B5B" w:rsidRDefault="00EF6D42" w:rsidP="00030942">
            <w:pPr>
              <w:spacing w:after="0" w:line="240" w:lineRule="auto"/>
              <w:rPr>
                <w:rFonts w:ascii="Arial" w:hAnsi="Arial" w:cs="Arial"/>
                <w:sz w:val="19"/>
                <w:szCs w:val="19"/>
              </w:rPr>
            </w:pPr>
            <w:proofErr w:type="gramStart"/>
            <w:r w:rsidRPr="00993B5B">
              <w:rPr>
                <w:rFonts w:ascii="Arial" w:hAnsi="Arial" w:cs="Arial"/>
                <w:sz w:val="19"/>
                <w:szCs w:val="19"/>
              </w:rPr>
              <w:t>Demonstrate  a</w:t>
            </w:r>
            <w:proofErr w:type="gramEnd"/>
            <w:r w:rsidRPr="00993B5B">
              <w:rPr>
                <w:rFonts w:ascii="Arial" w:hAnsi="Arial" w:cs="Arial"/>
                <w:sz w:val="19"/>
                <w:szCs w:val="19"/>
              </w:rPr>
              <w:t xml:space="preserve">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14:paraId="404D41F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14:paraId="6EE8789E" w14:textId="77777777"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14:paraId="2FCF1C90" w14:textId="77777777" w:rsidTr="00030942">
        <w:tc>
          <w:tcPr>
            <w:tcW w:w="674" w:type="dxa"/>
            <w:tcBorders>
              <w:top w:val="single" w:sz="4" w:space="0" w:color="auto"/>
              <w:left w:val="single" w:sz="4" w:space="0" w:color="auto"/>
              <w:bottom w:val="single" w:sz="4" w:space="0" w:color="auto"/>
              <w:right w:val="single" w:sz="4" w:space="0" w:color="auto"/>
            </w:tcBorders>
          </w:tcPr>
          <w:p w14:paraId="26A1D25A"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14:paraId="290F8B2E"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14:paraId="545B3E4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14:paraId="4B71DA9A"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w:t>
            </w:r>
            <w:proofErr w:type="gramStart"/>
            <w:r w:rsidR="00EF6D42" w:rsidRPr="00993B5B">
              <w:rPr>
                <w:rFonts w:ascii="Arial" w:hAnsi="Arial" w:cs="Arial"/>
                <w:sz w:val="19"/>
                <w:szCs w:val="19"/>
              </w:rPr>
              <w:t xml:space="preserve">reasoned </w:t>
            </w:r>
            <w:r w:rsidRPr="00993B5B">
              <w:rPr>
                <w:rFonts w:ascii="Arial" w:hAnsi="Arial" w:cs="Arial"/>
                <w:sz w:val="19"/>
                <w:szCs w:val="19"/>
              </w:rPr>
              <w:t xml:space="preserve"> judgement</w:t>
            </w:r>
            <w:proofErr w:type="gramEnd"/>
            <w:r w:rsidRPr="00993B5B">
              <w:rPr>
                <w:rFonts w:ascii="Arial" w:hAnsi="Arial" w:cs="Arial"/>
                <w:sz w:val="19"/>
                <w:szCs w:val="19"/>
              </w:rPr>
              <w:t xml:space="preserve">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69DC1C7C"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14:paraId="3C3DB962" w14:textId="77777777"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14:paraId="26FDB381" w14:textId="77777777" w:rsidR="00EF6D42" w:rsidRPr="00993B5B" w:rsidRDefault="00EF6D42" w:rsidP="00030942">
            <w:pPr>
              <w:spacing w:after="0" w:line="240" w:lineRule="auto"/>
              <w:jc w:val="both"/>
              <w:rPr>
                <w:rFonts w:ascii="Arial" w:eastAsia="Times New Roman" w:hAnsi="Arial" w:cs="Arial"/>
                <w:sz w:val="19"/>
                <w:szCs w:val="19"/>
                <w:lang w:eastAsia="en-GB"/>
              </w:rPr>
            </w:pPr>
          </w:p>
          <w:p w14:paraId="6DDC199A" w14:textId="77777777" w:rsidR="00C51226" w:rsidRPr="00993B5B" w:rsidRDefault="00C51226" w:rsidP="00030942">
            <w:pPr>
              <w:spacing w:after="0" w:line="240" w:lineRule="auto"/>
              <w:rPr>
                <w:rFonts w:ascii="Arial" w:hAnsi="Arial" w:cs="Arial"/>
                <w:sz w:val="19"/>
                <w:szCs w:val="19"/>
              </w:rPr>
            </w:pPr>
          </w:p>
        </w:tc>
      </w:tr>
      <w:tr w:rsidR="00C51226" w:rsidRPr="00030942" w14:paraId="156F6C78" w14:textId="77777777" w:rsidTr="00030942">
        <w:tc>
          <w:tcPr>
            <w:tcW w:w="674" w:type="dxa"/>
            <w:tcBorders>
              <w:top w:val="single" w:sz="4" w:space="0" w:color="auto"/>
              <w:left w:val="single" w:sz="4" w:space="0" w:color="auto"/>
              <w:bottom w:val="single" w:sz="4" w:space="0" w:color="auto"/>
              <w:right w:val="single" w:sz="4" w:space="0" w:color="auto"/>
            </w:tcBorders>
          </w:tcPr>
          <w:p w14:paraId="37877E47"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14:paraId="64044BF2" w14:textId="77777777"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 xml:space="preserve">Demonstrate a critical appreciation of conservation economics, its </w:t>
            </w:r>
            <w:proofErr w:type="gramStart"/>
            <w:r w:rsidRPr="00993B5B">
              <w:rPr>
                <w:rFonts w:ascii="Arial" w:hAnsi="Arial" w:cs="Arial"/>
                <w:sz w:val="19"/>
                <w:szCs w:val="19"/>
              </w:rPr>
              <w:t>processes</w:t>
            </w:r>
            <w:proofErr w:type="gramEnd"/>
            <w:r w:rsidRPr="00993B5B">
              <w:rPr>
                <w:rFonts w:ascii="Arial" w:hAnsi="Arial" w:cs="Arial"/>
                <w:sz w:val="19"/>
                <w:szCs w:val="19"/>
              </w:rPr>
              <w:t xml:space="preserve"> and applications;</w:t>
            </w:r>
          </w:p>
        </w:tc>
        <w:tc>
          <w:tcPr>
            <w:tcW w:w="708" w:type="dxa"/>
            <w:tcBorders>
              <w:top w:val="single" w:sz="4" w:space="0" w:color="auto"/>
              <w:left w:val="single" w:sz="4" w:space="0" w:color="auto"/>
              <w:bottom w:val="single" w:sz="4" w:space="0" w:color="auto"/>
              <w:right w:val="single" w:sz="4" w:space="0" w:color="auto"/>
            </w:tcBorders>
          </w:tcPr>
          <w:p w14:paraId="13E2812C"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14:paraId="73822AEE" w14:textId="77777777"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63B5E445" w14:textId="77777777"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14:paraId="540315FD" w14:textId="77777777"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14:paraId="7A3B9659" w14:textId="77777777" w:rsidTr="00030942">
        <w:tc>
          <w:tcPr>
            <w:tcW w:w="674" w:type="dxa"/>
            <w:tcBorders>
              <w:top w:val="single" w:sz="4" w:space="0" w:color="auto"/>
              <w:left w:val="single" w:sz="4" w:space="0" w:color="auto"/>
              <w:bottom w:val="single" w:sz="4" w:space="0" w:color="auto"/>
              <w:right w:val="single" w:sz="4" w:space="0" w:color="auto"/>
            </w:tcBorders>
          </w:tcPr>
          <w:p w14:paraId="6EA0FE19" w14:textId="77777777"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14:paraId="3141025D" w14:textId="77777777"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 xml:space="preserve">historic buildings </w:t>
            </w:r>
            <w:proofErr w:type="gramStart"/>
            <w:r w:rsidR="00C412B2" w:rsidRPr="00993B5B">
              <w:rPr>
                <w:rFonts w:ascii="Arial" w:hAnsi="Arial" w:cs="Arial"/>
                <w:sz w:val="19"/>
                <w:szCs w:val="19"/>
              </w:rPr>
              <w:t>in order to</w:t>
            </w:r>
            <w:proofErr w:type="gramEnd"/>
            <w:r w:rsidR="00C412B2" w:rsidRPr="00993B5B">
              <w:rPr>
                <w:rFonts w:ascii="Arial" w:hAnsi="Arial" w:cs="Arial"/>
                <w:sz w:val="19"/>
                <w:szCs w:val="19"/>
              </w:rPr>
              <w:t xml:space="preserve"> prepare schedules of conditions and dilapidations and to prepare specifications of works of repair.</w:t>
            </w:r>
          </w:p>
          <w:p w14:paraId="2604783D" w14:textId="77777777"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14:paraId="14857675" w14:textId="77777777"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14:paraId="5F1E261E" w14:textId="77777777"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14:paraId="22A92EE8" w14:textId="77777777"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14:paraId="4F79443C" w14:textId="77777777"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14:paraId="5B03CB64" w14:textId="77777777" w:rsidR="00B03BFD" w:rsidRDefault="00B03BFD" w:rsidP="00993B5B">
      <w:pPr>
        <w:spacing w:after="0" w:line="240" w:lineRule="auto"/>
        <w:rPr>
          <w:rFonts w:ascii="Arial" w:hAnsi="Arial" w:cs="Arial"/>
          <w:b/>
        </w:rPr>
      </w:pPr>
    </w:p>
    <w:p w14:paraId="3B9EAD4B" w14:textId="77777777"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516AFAA6" w14:textId="77777777" w:rsidR="00B03BFD" w:rsidRDefault="00B03BFD" w:rsidP="00B03BFD">
      <w:pPr>
        <w:spacing w:after="0" w:line="240" w:lineRule="auto"/>
        <w:rPr>
          <w:rFonts w:ascii="Arial" w:hAnsi="Arial" w:cs="Arial"/>
        </w:rPr>
      </w:pPr>
      <w:r>
        <w:rPr>
          <w:rFonts w:ascii="Arial" w:hAnsi="Arial" w:cs="Arial"/>
        </w:rPr>
        <w:t>students to develop a range of Key Skills as follows:</w:t>
      </w:r>
    </w:p>
    <w:p w14:paraId="101E9B6F" w14:textId="77777777"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14:paraId="33FF489F" w14:textId="77777777" w:rsidTr="005E1886">
        <w:tc>
          <w:tcPr>
            <w:tcW w:w="15417" w:type="dxa"/>
            <w:gridSpan w:val="7"/>
            <w:shd w:val="clear" w:color="auto" w:fill="DBE5F1"/>
          </w:tcPr>
          <w:p w14:paraId="013D9EB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14:paraId="5C7ADA2A" w14:textId="77777777" w:rsidTr="005E1886">
        <w:tc>
          <w:tcPr>
            <w:tcW w:w="2202" w:type="dxa"/>
            <w:shd w:val="clear" w:color="auto" w:fill="DBE5F1"/>
            <w:vAlign w:val="center"/>
          </w:tcPr>
          <w:p w14:paraId="6391C9B0" w14:textId="77777777"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14:paraId="6AF346AE"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1EB6C5D"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FA8D5AC"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5B19EF90"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D085D7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4F6D5F5" w14:textId="77777777"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03BFD" w:rsidRPr="00B55861" w14:paraId="453DB823" w14:textId="77777777" w:rsidTr="005E1886">
        <w:tc>
          <w:tcPr>
            <w:tcW w:w="2202" w:type="dxa"/>
            <w:shd w:val="clear" w:color="auto" w:fill="auto"/>
            <w:vAlign w:val="center"/>
          </w:tcPr>
          <w:p w14:paraId="7010660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40263205"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459B4D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507AAF4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DA44D6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33B45B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3EF0FC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14:paraId="020E9428" w14:textId="77777777" w:rsidTr="005E1886">
        <w:tc>
          <w:tcPr>
            <w:tcW w:w="2202" w:type="dxa"/>
            <w:shd w:val="clear" w:color="auto" w:fill="auto"/>
            <w:vAlign w:val="center"/>
          </w:tcPr>
          <w:p w14:paraId="6BCDE4F0"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54D4BD4D"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06F256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2FA2ED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E2D854"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391C9A3"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AF131C1"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14:paraId="17171F42" w14:textId="77777777" w:rsidTr="005E1886">
        <w:tc>
          <w:tcPr>
            <w:tcW w:w="2202" w:type="dxa"/>
            <w:shd w:val="clear" w:color="auto" w:fill="auto"/>
            <w:vAlign w:val="center"/>
          </w:tcPr>
          <w:p w14:paraId="04566A3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36B0B6"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725D49C"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15A061F"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5A9A59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84265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62D68B8"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1A8B1737" w14:textId="77777777" w:rsidTr="005E1886">
        <w:tc>
          <w:tcPr>
            <w:tcW w:w="2202" w:type="dxa"/>
            <w:shd w:val="clear" w:color="auto" w:fill="auto"/>
            <w:vAlign w:val="center"/>
          </w:tcPr>
          <w:p w14:paraId="6D16D43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FD8D08C"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5BC5611A"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3E2AFEE8"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281E9AB"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CEE015E"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1B7281F" w14:textId="77777777" w:rsidR="00B03BFD" w:rsidRPr="00B55861" w:rsidRDefault="00B03BFD" w:rsidP="00B03BFD">
            <w:pPr>
              <w:spacing w:after="0" w:line="240" w:lineRule="auto"/>
              <w:jc w:val="center"/>
              <w:rPr>
                <w:rFonts w:ascii="Arial" w:hAnsi="Arial" w:cs="Arial"/>
                <w:sz w:val="20"/>
                <w:szCs w:val="20"/>
              </w:rPr>
            </w:pPr>
          </w:p>
        </w:tc>
      </w:tr>
      <w:tr w:rsidR="00B03BFD" w:rsidRPr="00B55861" w14:paraId="6A28C22E" w14:textId="77777777" w:rsidTr="005E1886">
        <w:trPr>
          <w:trHeight w:val="564"/>
        </w:trPr>
        <w:tc>
          <w:tcPr>
            <w:tcW w:w="2202" w:type="dxa"/>
            <w:shd w:val="clear" w:color="auto" w:fill="auto"/>
            <w:vAlign w:val="center"/>
          </w:tcPr>
          <w:p w14:paraId="65064676"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3CCA0086"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2C82DE7C" w14:textId="77777777"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 xml:space="preserve">for diverse values and </w:t>
            </w:r>
            <w:proofErr w:type="gramStart"/>
            <w:r>
              <w:rPr>
                <w:rFonts w:ascii="Arial" w:hAnsi="Arial" w:cs="Arial"/>
                <w:sz w:val="20"/>
                <w:szCs w:val="20"/>
              </w:rPr>
              <w:t>beliefs</w:t>
            </w:r>
            <w:proofErr w:type="gramEnd"/>
          </w:p>
          <w:p w14:paraId="339E11AA"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52187FB2" w14:textId="77777777"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0E7C0CF" w14:textId="77777777"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14:paraId="25DC8351" w14:textId="77777777"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14:paraId="17A68428" w14:textId="77777777" w:rsidR="00B03BFD" w:rsidRPr="00B55861" w:rsidRDefault="00B03BFD" w:rsidP="00B03BFD">
            <w:pPr>
              <w:spacing w:after="0" w:line="240" w:lineRule="auto"/>
              <w:jc w:val="center"/>
              <w:rPr>
                <w:rFonts w:ascii="Arial" w:hAnsi="Arial" w:cs="Arial"/>
                <w:sz w:val="20"/>
                <w:szCs w:val="20"/>
              </w:rPr>
            </w:pPr>
          </w:p>
        </w:tc>
      </w:tr>
    </w:tbl>
    <w:p w14:paraId="38AE3BC6" w14:textId="77777777"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14:paraId="0F37E556" w14:textId="77777777" w:rsidR="005B1266" w:rsidRPr="007560AC"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w:t>
      </w:r>
      <w:r w:rsidRPr="007560AC">
        <w:rPr>
          <w:rFonts w:ascii="Arial" w:hAnsi="Arial" w:cs="Arial"/>
          <w:b/>
        </w:rPr>
        <w:t>ements</w:t>
      </w:r>
    </w:p>
    <w:p w14:paraId="6E65D5E0" w14:textId="77777777" w:rsidR="005B1266" w:rsidRPr="007560AC" w:rsidRDefault="005B1266" w:rsidP="00030942">
      <w:pPr>
        <w:spacing w:after="0" w:line="240" w:lineRule="auto"/>
        <w:ind w:hanging="1134"/>
        <w:rPr>
          <w:rFonts w:ascii="Arial" w:hAnsi="Arial" w:cs="Arial"/>
          <w:b/>
        </w:rPr>
      </w:pPr>
    </w:p>
    <w:p w14:paraId="53CAF712" w14:textId="77777777" w:rsidR="009A6631" w:rsidRPr="007560AC" w:rsidRDefault="009A6631" w:rsidP="00030942">
      <w:pPr>
        <w:spacing w:after="0" w:line="240" w:lineRule="auto"/>
        <w:ind w:left="851" w:hanging="851"/>
        <w:rPr>
          <w:rFonts w:ascii="Arial" w:hAnsi="Arial" w:cs="Arial"/>
        </w:rPr>
      </w:pPr>
      <w:r w:rsidRPr="007560AC">
        <w:rPr>
          <w:rFonts w:ascii="Arial" w:hAnsi="Arial" w:cs="Arial"/>
        </w:rPr>
        <w:t>The minimum entry qualifications for the programme are</w:t>
      </w:r>
      <w:r w:rsidR="00417B0F" w:rsidRPr="007560AC">
        <w:rPr>
          <w:rFonts w:ascii="Arial" w:hAnsi="Arial" w:cs="Arial"/>
        </w:rPr>
        <w:t xml:space="preserve"> an</w:t>
      </w:r>
      <w:r w:rsidR="00BE0FFB" w:rsidRPr="007560AC">
        <w:rPr>
          <w:rFonts w:ascii="Arial" w:hAnsi="Arial" w:cs="Arial"/>
        </w:rPr>
        <w:t xml:space="preserve"> honours degree or equivalent</w:t>
      </w:r>
      <w:r w:rsidR="009B0802" w:rsidRPr="007560AC">
        <w:rPr>
          <w:rFonts w:ascii="Arial" w:hAnsi="Arial" w:cs="Arial"/>
        </w:rPr>
        <w:t>.</w:t>
      </w:r>
      <w:r w:rsidR="00BE0FFB" w:rsidRPr="007560AC">
        <w:rPr>
          <w:rFonts w:ascii="Arial" w:hAnsi="Arial" w:cs="Arial"/>
        </w:rPr>
        <w:t xml:space="preserve"> </w:t>
      </w:r>
    </w:p>
    <w:p w14:paraId="2C7561C1" w14:textId="77777777" w:rsidR="009A6631" w:rsidRPr="007560AC" w:rsidRDefault="009A6631" w:rsidP="00030942">
      <w:pPr>
        <w:spacing w:after="0" w:line="240" w:lineRule="auto"/>
        <w:ind w:hanging="1134"/>
        <w:rPr>
          <w:rFonts w:ascii="Arial" w:hAnsi="Arial" w:cs="Arial"/>
        </w:rPr>
      </w:pPr>
    </w:p>
    <w:p w14:paraId="2E33F864" w14:textId="77777777" w:rsidR="00172388" w:rsidRPr="007560AC" w:rsidRDefault="00BE0FFB" w:rsidP="00551E00">
      <w:pPr>
        <w:spacing w:after="0" w:line="240" w:lineRule="auto"/>
        <w:ind w:right="-46"/>
        <w:jc w:val="both"/>
        <w:rPr>
          <w:rFonts w:ascii="Arial" w:hAnsi="Arial" w:cs="Arial"/>
        </w:rPr>
      </w:pPr>
      <w:r w:rsidRPr="007560AC">
        <w:rPr>
          <w:rFonts w:ascii="Arial" w:hAnsi="Arial" w:cs="Arial"/>
        </w:rPr>
        <w:t xml:space="preserve">However, typically applicants should have a good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7560AC">
        <w:rPr>
          <w:rFonts w:ascii="Arial" w:hAnsi="Arial" w:cs="Arial"/>
        </w:rPr>
        <w:t xml:space="preserve"> Shortlisted applicants must be able to demonstrate suffic</w:t>
      </w:r>
      <w:r w:rsidR="00923797" w:rsidRPr="007560AC">
        <w:rPr>
          <w:rFonts w:ascii="Arial" w:hAnsi="Arial" w:cs="Arial"/>
        </w:rPr>
        <w:t>ient knowledge, aptitude and/or</w:t>
      </w:r>
      <w:r w:rsidR="007A5792" w:rsidRPr="007560AC">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14:paraId="1ACCCE8D" w14:textId="77777777" w:rsidR="00BE0FFB" w:rsidRPr="007560AC" w:rsidRDefault="00BE0FFB" w:rsidP="00551E00">
      <w:pPr>
        <w:pStyle w:val="BodyText3"/>
        <w:spacing w:after="0" w:line="240" w:lineRule="auto"/>
        <w:ind w:left="709" w:right="-46" w:hanging="1134"/>
        <w:rPr>
          <w:rFonts w:ascii="Arial" w:hAnsi="Arial" w:cs="Arial"/>
          <w:sz w:val="22"/>
          <w:szCs w:val="22"/>
        </w:rPr>
      </w:pPr>
    </w:p>
    <w:p w14:paraId="3E1CAFDE"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Applications are considered initially </w:t>
      </w:r>
      <w:proofErr w:type="gramStart"/>
      <w:r w:rsidRPr="007560AC">
        <w:rPr>
          <w:rFonts w:ascii="Arial" w:hAnsi="Arial" w:cs="Arial"/>
        </w:rPr>
        <w:t>on the basis of</w:t>
      </w:r>
      <w:proofErr w:type="gramEnd"/>
      <w:r w:rsidRPr="007560AC">
        <w:rPr>
          <w:rFonts w:ascii="Arial" w:hAnsi="Arial" w:cs="Arial"/>
        </w:rPr>
        <w:t xml:space="preserve"> the information contained in their application forms including their academic references</w:t>
      </w:r>
      <w:r w:rsidRPr="007560AC">
        <w:rPr>
          <w:rFonts w:ascii="Arial" w:hAnsi="Arial" w:cs="Arial"/>
          <w:color w:val="FF0000"/>
        </w:rPr>
        <w:t xml:space="preserve">.  </w:t>
      </w:r>
      <w:proofErr w:type="gramStart"/>
      <w:r w:rsidRPr="007560AC">
        <w:rPr>
          <w:rFonts w:ascii="Arial" w:hAnsi="Arial" w:cs="Arial"/>
        </w:rPr>
        <w:t>On the basis of</w:t>
      </w:r>
      <w:proofErr w:type="gramEnd"/>
      <w:r w:rsidRPr="007560AC">
        <w:rPr>
          <w:rFonts w:ascii="Arial" w:hAnsi="Arial" w:cs="Arial"/>
        </w:rPr>
        <w:t xml:space="preserve"> this initial screening</w:t>
      </w:r>
      <w:r w:rsidR="0041256D" w:rsidRPr="007560AC">
        <w:rPr>
          <w:rFonts w:ascii="Arial" w:hAnsi="Arial" w:cs="Arial"/>
        </w:rPr>
        <w:t>,</w:t>
      </w:r>
      <w:r w:rsidR="00B26094" w:rsidRPr="007560AC">
        <w:rPr>
          <w:rFonts w:ascii="Arial" w:hAnsi="Arial" w:cs="Arial"/>
        </w:rPr>
        <w:t xml:space="preserve"> </w:t>
      </w:r>
      <w:r w:rsidRPr="007560AC">
        <w:rPr>
          <w:rFonts w:ascii="Arial" w:hAnsi="Arial" w:cs="Arial"/>
        </w:rPr>
        <w:t xml:space="preserve">candidates considered unsuitable are rejected.  </w:t>
      </w:r>
      <w:r w:rsidR="00AF04CE" w:rsidRPr="007560AC">
        <w:rPr>
          <w:rFonts w:ascii="Arial" w:hAnsi="Arial" w:cs="Arial"/>
        </w:rPr>
        <w:t>S</w:t>
      </w:r>
      <w:r w:rsidRPr="007560AC">
        <w:rPr>
          <w:rFonts w:ascii="Arial" w:hAnsi="Arial" w:cs="Arial"/>
        </w:rPr>
        <w:t xml:space="preserve">hort listed students </w:t>
      </w:r>
      <w:r w:rsidR="00AF04CE" w:rsidRPr="007560AC">
        <w:rPr>
          <w:rFonts w:ascii="Arial" w:hAnsi="Arial" w:cs="Arial"/>
        </w:rPr>
        <w:t xml:space="preserve">may </w:t>
      </w:r>
      <w:r w:rsidRPr="007560AC">
        <w:rPr>
          <w:rFonts w:ascii="Arial" w:hAnsi="Arial" w:cs="Arial"/>
        </w:rPr>
        <w:t>be given the opportunity of an interview if they are not rejected at the first screening.</w:t>
      </w:r>
    </w:p>
    <w:p w14:paraId="6D93BDC6" w14:textId="77777777" w:rsidR="00923797" w:rsidRPr="007560AC" w:rsidRDefault="00923797" w:rsidP="00551E00">
      <w:pPr>
        <w:spacing w:after="0" w:line="240" w:lineRule="auto"/>
        <w:ind w:right="-46"/>
        <w:jc w:val="both"/>
        <w:rPr>
          <w:rFonts w:ascii="Arial" w:hAnsi="Arial" w:cs="Arial"/>
        </w:rPr>
      </w:pPr>
    </w:p>
    <w:p w14:paraId="57E444DF"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6B33073C" w14:textId="77777777" w:rsidR="00BE0FFB" w:rsidRPr="007560AC" w:rsidRDefault="00BE0FFB" w:rsidP="00551E00">
      <w:pPr>
        <w:pStyle w:val="BodyText3"/>
        <w:spacing w:after="0" w:line="240" w:lineRule="auto"/>
        <w:ind w:right="-46"/>
        <w:rPr>
          <w:rFonts w:ascii="Arial" w:hAnsi="Arial" w:cs="Arial"/>
          <w:sz w:val="22"/>
          <w:szCs w:val="22"/>
        </w:rPr>
      </w:pPr>
    </w:p>
    <w:p w14:paraId="1FA97C0A"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International students will be expected to produce evidence of English language competence in accordance with the University’s standard policy and may be required to attend a pre-sessional programme in English. </w:t>
      </w:r>
      <w:proofErr w:type="gramStart"/>
      <w:r w:rsidRPr="007560AC">
        <w:rPr>
          <w:rFonts w:ascii="Arial" w:hAnsi="Arial" w:cs="Arial"/>
        </w:rPr>
        <w:t>Usually</w:t>
      </w:r>
      <w:proofErr w:type="gramEnd"/>
      <w:r w:rsidRPr="007560AC">
        <w:rPr>
          <w:rFonts w:ascii="Arial" w:hAnsi="Arial" w:cs="Arial"/>
        </w:rPr>
        <w:t xml:space="preserve"> a score of IELTS 6.5 in each component or TOEFL </w:t>
      </w:r>
      <w:r w:rsidR="0009556C" w:rsidRPr="007560AC">
        <w:rPr>
          <w:rFonts w:ascii="Arial" w:hAnsi="Arial" w:cs="Arial"/>
        </w:rPr>
        <w:t>88</w:t>
      </w:r>
      <w:r w:rsidR="005B0F62" w:rsidRPr="007560AC">
        <w:rPr>
          <w:rFonts w:ascii="Arial" w:hAnsi="Arial" w:cs="Arial"/>
        </w:rPr>
        <w:t xml:space="preserve"> </w:t>
      </w:r>
      <w:r w:rsidRPr="007560AC">
        <w:rPr>
          <w:rFonts w:ascii="Arial" w:hAnsi="Arial" w:cs="Arial"/>
        </w:rPr>
        <w:t xml:space="preserve">is required. </w:t>
      </w:r>
    </w:p>
    <w:p w14:paraId="44084D32" w14:textId="77777777" w:rsidR="00923797" w:rsidRPr="007560AC" w:rsidRDefault="00923797" w:rsidP="00551E00">
      <w:pPr>
        <w:spacing w:after="0" w:line="240" w:lineRule="auto"/>
        <w:ind w:right="-46"/>
        <w:jc w:val="both"/>
        <w:rPr>
          <w:rFonts w:ascii="Arial" w:hAnsi="Arial" w:cs="Arial"/>
        </w:rPr>
      </w:pPr>
    </w:p>
    <w:p w14:paraId="0D864E89"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Kingston University operates an equal opportunities policy </w:t>
      </w:r>
      <w:proofErr w:type="gramStart"/>
      <w:r w:rsidRPr="007560AC">
        <w:rPr>
          <w:rFonts w:ascii="Arial" w:hAnsi="Arial" w:cs="Arial"/>
        </w:rPr>
        <w:t>in regard to</w:t>
      </w:r>
      <w:proofErr w:type="gramEnd"/>
      <w:r w:rsidRPr="007560AC">
        <w:rPr>
          <w:rFonts w:ascii="Arial" w:hAnsi="Arial" w:cs="Arial"/>
        </w:rPr>
        <w:t xml:space="preserve"> all applicants.  The Faculty and the School endorse this policy.</w:t>
      </w:r>
    </w:p>
    <w:p w14:paraId="747F894D" w14:textId="77777777" w:rsidR="00BE0FFB" w:rsidRPr="007560AC" w:rsidRDefault="00BE0FFB" w:rsidP="00551E00">
      <w:pPr>
        <w:pStyle w:val="BodyText3"/>
        <w:spacing w:after="0" w:line="240" w:lineRule="auto"/>
        <w:ind w:right="-46"/>
        <w:rPr>
          <w:rFonts w:ascii="Arial" w:hAnsi="Arial" w:cs="Arial"/>
          <w:sz w:val="22"/>
          <w:szCs w:val="22"/>
        </w:rPr>
      </w:pPr>
    </w:p>
    <w:p w14:paraId="5BC33D44" w14:textId="77777777" w:rsidR="00BE0FFB" w:rsidRPr="007560AC" w:rsidRDefault="00BE0FFB" w:rsidP="00551E00">
      <w:pPr>
        <w:numPr>
          <w:ilvl w:val="12"/>
          <w:numId w:val="0"/>
        </w:numPr>
        <w:spacing w:after="0" w:line="240" w:lineRule="auto"/>
        <w:ind w:right="-46"/>
        <w:jc w:val="both"/>
        <w:rPr>
          <w:rFonts w:ascii="Arial" w:hAnsi="Arial" w:cs="Arial"/>
          <w:i/>
        </w:rPr>
      </w:pPr>
      <w:r w:rsidRPr="007560AC">
        <w:rPr>
          <w:rFonts w:ascii="Arial" w:hAnsi="Arial" w:cs="Arial"/>
          <w:i/>
        </w:rPr>
        <w:t>Admission with Advanced Standing</w:t>
      </w:r>
    </w:p>
    <w:p w14:paraId="6C1241ED"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3781457" w14:textId="77777777" w:rsidR="00030942" w:rsidRPr="007560AC" w:rsidRDefault="00030942" w:rsidP="00030942">
      <w:pPr>
        <w:spacing w:after="0" w:line="240" w:lineRule="auto"/>
        <w:ind w:right="95"/>
        <w:jc w:val="both"/>
        <w:rPr>
          <w:rFonts w:ascii="Arial" w:hAnsi="Arial" w:cs="Arial"/>
        </w:rPr>
      </w:pPr>
    </w:p>
    <w:p w14:paraId="00B10F2C" w14:textId="77777777"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Where a student wishes to apply for admission with advanced standing consideration may be given to prior </w:t>
      </w:r>
      <w:r w:rsidR="001940AA" w:rsidRPr="007560AC">
        <w:rPr>
          <w:rFonts w:ascii="Arial" w:hAnsi="Arial" w:cs="Arial"/>
        </w:rPr>
        <w:t xml:space="preserve">certificated or </w:t>
      </w:r>
      <w:r w:rsidRPr="007560AC">
        <w:rPr>
          <w:rFonts w:ascii="Arial" w:hAnsi="Arial" w:cs="Arial"/>
        </w:rPr>
        <w:t xml:space="preserve">experiential learning in consultation with University </w:t>
      </w:r>
      <w:r w:rsidR="00B26094" w:rsidRPr="007560AC">
        <w:rPr>
          <w:rFonts w:ascii="Arial" w:hAnsi="Arial" w:cs="Arial"/>
        </w:rPr>
        <w:t>R</w:t>
      </w:r>
      <w:r w:rsidR="00673DC8" w:rsidRPr="007560AC">
        <w:rPr>
          <w:rFonts w:ascii="Arial" w:hAnsi="Arial" w:cs="Arial"/>
        </w:rPr>
        <w:t xml:space="preserve">PCL or </w:t>
      </w:r>
      <w:r w:rsidR="00B26094" w:rsidRPr="007560AC">
        <w:rPr>
          <w:rFonts w:ascii="Arial" w:hAnsi="Arial" w:cs="Arial"/>
        </w:rPr>
        <w:t>R</w:t>
      </w:r>
      <w:r w:rsidRPr="007560AC">
        <w:rPr>
          <w:rFonts w:ascii="Arial" w:hAnsi="Arial" w:cs="Arial"/>
        </w:rPr>
        <w:t>PEL scheme.</w:t>
      </w:r>
    </w:p>
    <w:p w14:paraId="239FBBFD" w14:textId="77777777" w:rsidR="005B1266" w:rsidRPr="007560AC" w:rsidRDefault="005B1266" w:rsidP="00030942">
      <w:pPr>
        <w:spacing w:after="0" w:line="240" w:lineRule="auto"/>
        <w:rPr>
          <w:rFonts w:ascii="Arial" w:hAnsi="Arial" w:cs="Arial"/>
        </w:rPr>
      </w:pPr>
      <w:r w:rsidRPr="007560AC">
        <w:rPr>
          <w:rFonts w:ascii="Arial" w:hAnsi="Arial" w:cs="Arial"/>
          <w:b/>
        </w:rPr>
        <w:tab/>
      </w:r>
      <w:r w:rsidRPr="007560AC">
        <w:rPr>
          <w:rFonts w:ascii="Arial" w:hAnsi="Arial" w:cs="Arial"/>
          <w:b/>
        </w:rPr>
        <w:tab/>
      </w:r>
    </w:p>
    <w:p w14:paraId="41FBAACF" w14:textId="77777777" w:rsidR="005B1266" w:rsidRPr="007560AC" w:rsidRDefault="005B1266" w:rsidP="00030942">
      <w:pPr>
        <w:numPr>
          <w:ilvl w:val="0"/>
          <w:numId w:val="1"/>
        </w:numPr>
        <w:spacing w:after="0" w:line="240" w:lineRule="auto"/>
        <w:ind w:left="426" w:hanging="426"/>
        <w:rPr>
          <w:rFonts w:ascii="Arial" w:hAnsi="Arial" w:cs="Arial"/>
          <w:b/>
        </w:rPr>
      </w:pPr>
      <w:r w:rsidRPr="007560AC">
        <w:rPr>
          <w:rFonts w:ascii="Arial" w:hAnsi="Arial" w:cs="Arial"/>
          <w:b/>
        </w:rPr>
        <w:t>Programme Structure</w:t>
      </w:r>
    </w:p>
    <w:p w14:paraId="6ED49AA1" w14:textId="77777777" w:rsidR="00060707" w:rsidRPr="007560AC" w:rsidRDefault="00060707" w:rsidP="00030942">
      <w:pPr>
        <w:spacing w:after="0" w:line="240" w:lineRule="auto"/>
        <w:ind w:left="851" w:right="827" w:hanging="1134"/>
        <w:jc w:val="both"/>
        <w:rPr>
          <w:rFonts w:ascii="Arial" w:hAnsi="Arial" w:cs="Arial"/>
        </w:rPr>
      </w:pPr>
    </w:p>
    <w:p w14:paraId="6D3D0952" w14:textId="77777777" w:rsidR="009A6631" w:rsidRPr="007560AC" w:rsidRDefault="009A6631" w:rsidP="00D942EA">
      <w:pPr>
        <w:spacing w:after="0" w:line="240" w:lineRule="auto"/>
        <w:ind w:right="-46"/>
        <w:jc w:val="both"/>
        <w:rPr>
          <w:rFonts w:ascii="Arial" w:hAnsi="Arial" w:cs="Arial"/>
        </w:rPr>
      </w:pPr>
      <w:r w:rsidRPr="007560AC">
        <w:rPr>
          <w:rFonts w:ascii="Arial" w:hAnsi="Arial" w:cs="Arial"/>
        </w:rPr>
        <w:t xml:space="preserve">This programme is offered </w:t>
      </w:r>
      <w:r w:rsidR="002F4B36" w:rsidRPr="007560AC">
        <w:rPr>
          <w:rFonts w:ascii="Arial" w:hAnsi="Arial" w:cs="Arial"/>
        </w:rPr>
        <w:t xml:space="preserve">as a full field </w:t>
      </w:r>
      <w:r w:rsidRPr="007560AC">
        <w:rPr>
          <w:rFonts w:ascii="Arial" w:hAnsi="Arial" w:cs="Arial"/>
        </w:rPr>
        <w:t>in full-time</w:t>
      </w:r>
      <w:r w:rsidR="00037817" w:rsidRPr="007560AC">
        <w:rPr>
          <w:rFonts w:ascii="Arial" w:hAnsi="Arial" w:cs="Arial"/>
        </w:rPr>
        <w:t xml:space="preserve">, </w:t>
      </w:r>
      <w:r w:rsidRPr="007560AC">
        <w:rPr>
          <w:rFonts w:ascii="Arial" w:hAnsi="Arial" w:cs="Arial"/>
        </w:rPr>
        <w:t xml:space="preserve">part-time </w:t>
      </w:r>
      <w:r w:rsidR="00037817" w:rsidRPr="007560AC">
        <w:rPr>
          <w:rFonts w:ascii="Arial" w:hAnsi="Arial" w:cs="Arial"/>
        </w:rPr>
        <w:t xml:space="preserve">and ‘with professional placement’ </w:t>
      </w:r>
      <w:r w:rsidRPr="007560AC">
        <w:rPr>
          <w:rFonts w:ascii="Arial" w:hAnsi="Arial" w:cs="Arial"/>
        </w:rPr>
        <w:t xml:space="preserve">modes, and leads to the award of </w:t>
      </w:r>
      <w:r w:rsidR="005B0F62" w:rsidRPr="007560AC">
        <w:rPr>
          <w:rFonts w:ascii="Arial" w:hAnsi="Arial" w:cs="Arial"/>
        </w:rPr>
        <w:t xml:space="preserve">MSc </w:t>
      </w:r>
      <w:r w:rsidR="009F2DAB" w:rsidRPr="007560AC">
        <w:rPr>
          <w:rFonts w:ascii="Arial" w:hAnsi="Arial" w:cs="Arial"/>
        </w:rPr>
        <w:t>Historic Building Conservation</w:t>
      </w:r>
      <w:r w:rsidR="005E1886" w:rsidRPr="007560AC">
        <w:rPr>
          <w:rFonts w:ascii="Arial" w:hAnsi="Arial" w:cs="Arial"/>
        </w:rPr>
        <w:t>.</w:t>
      </w:r>
      <w:r w:rsidRPr="007560AC">
        <w:rPr>
          <w:rFonts w:ascii="Arial" w:hAnsi="Arial" w:cs="Arial"/>
        </w:rPr>
        <w:t xml:space="preserve">  </w:t>
      </w:r>
      <w:r w:rsidR="00683F82" w:rsidRPr="007560AC">
        <w:rPr>
          <w:rFonts w:ascii="Arial" w:hAnsi="Arial" w:cs="Arial"/>
        </w:rPr>
        <w:t>Entry is at Level 7 with degree equivalent qualifications (See Section D).</w:t>
      </w:r>
      <w:r w:rsidR="00AF04CE" w:rsidRPr="007560AC">
        <w:rPr>
          <w:rFonts w:ascii="Arial" w:hAnsi="Arial" w:cs="Arial"/>
        </w:rPr>
        <w:t xml:space="preserve"> </w:t>
      </w:r>
      <w:r w:rsidR="005E1886" w:rsidRPr="007560AC">
        <w:rPr>
          <w:rFonts w:ascii="Arial" w:hAnsi="Arial" w:cs="Arial"/>
        </w:rPr>
        <w:t>Intake is normally in September.</w:t>
      </w:r>
    </w:p>
    <w:p w14:paraId="599B9249" w14:textId="77777777" w:rsidR="009A6631" w:rsidRPr="007560AC" w:rsidRDefault="009A6631" w:rsidP="00030942">
      <w:pPr>
        <w:spacing w:after="0" w:line="240" w:lineRule="auto"/>
        <w:ind w:hanging="1134"/>
        <w:rPr>
          <w:rFonts w:ascii="Arial" w:hAnsi="Arial" w:cs="Arial"/>
          <w:color w:val="FF0000"/>
        </w:rPr>
      </w:pPr>
    </w:p>
    <w:p w14:paraId="4047F255" w14:textId="77777777" w:rsidR="009A6631" w:rsidRPr="007560AC" w:rsidRDefault="009A6631" w:rsidP="00B015B8">
      <w:pPr>
        <w:pStyle w:val="ListParagraph"/>
        <w:numPr>
          <w:ilvl w:val="2"/>
          <w:numId w:val="3"/>
        </w:numPr>
        <w:spacing w:after="0" w:line="240" w:lineRule="auto"/>
        <w:ind w:left="426" w:hanging="426"/>
        <w:jc w:val="both"/>
        <w:rPr>
          <w:rFonts w:ascii="Arial" w:hAnsi="Arial" w:cs="Arial"/>
          <w:b/>
        </w:rPr>
      </w:pPr>
      <w:r w:rsidRPr="007560AC">
        <w:rPr>
          <w:rFonts w:ascii="Arial" w:hAnsi="Arial" w:cs="Arial"/>
          <w:b/>
        </w:rPr>
        <w:t>Professional and Statutory Regulatory Bodies</w:t>
      </w:r>
    </w:p>
    <w:p w14:paraId="23286B5E" w14:textId="77777777" w:rsidR="00030942" w:rsidRPr="007560AC" w:rsidRDefault="00030942" w:rsidP="00030942">
      <w:pPr>
        <w:tabs>
          <w:tab w:val="left" w:pos="1276"/>
        </w:tabs>
        <w:spacing w:after="0" w:line="240" w:lineRule="auto"/>
        <w:jc w:val="both"/>
        <w:rPr>
          <w:rFonts w:ascii="Arial" w:hAnsi="Arial" w:cs="Arial"/>
        </w:rPr>
      </w:pPr>
    </w:p>
    <w:p w14:paraId="60ABA95F" w14:textId="77777777" w:rsidR="00ED0CC4" w:rsidRPr="007560AC" w:rsidRDefault="009A6631" w:rsidP="00030942">
      <w:pPr>
        <w:tabs>
          <w:tab w:val="left" w:pos="1276"/>
        </w:tabs>
        <w:spacing w:after="0" w:line="240" w:lineRule="auto"/>
        <w:jc w:val="both"/>
        <w:rPr>
          <w:rFonts w:ascii="Arial" w:hAnsi="Arial" w:cs="Arial"/>
        </w:rPr>
      </w:pPr>
      <w:r w:rsidRPr="007560AC">
        <w:rPr>
          <w:rFonts w:ascii="Arial" w:hAnsi="Arial" w:cs="Arial"/>
        </w:rPr>
        <w:t>Royal Institution of Chartered Surveyors</w:t>
      </w:r>
    </w:p>
    <w:p w14:paraId="348D9281" w14:textId="77777777" w:rsidR="009A6631" w:rsidRPr="007560AC" w:rsidRDefault="00ED0CC4" w:rsidP="00030942">
      <w:pPr>
        <w:spacing w:after="0" w:line="240" w:lineRule="auto"/>
        <w:jc w:val="both"/>
        <w:rPr>
          <w:rFonts w:ascii="Arial" w:hAnsi="Arial" w:cs="Arial"/>
        </w:rPr>
      </w:pPr>
      <w:r w:rsidRPr="007560AC">
        <w:rPr>
          <w:rFonts w:ascii="Arial" w:hAnsi="Arial" w:cs="Arial"/>
        </w:rPr>
        <w:t>Institute of Historic Building Conservation</w:t>
      </w:r>
    </w:p>
    <w:p w14:paraId="363A3568" w14:textId="77777777" w:rsidR="009A6631" w:rsidRPr="007560AC" w:rsidRDefault="009A6631" w:rsidP="006D4A0B">
      <w:pPr>
        <w:pStyle w:val="ListParagraph"/>
        <w:spacing w:after="0" w:line="240" w:lineRule="auto"/>
        <w:ind w:left="0"/>
        <w:jc w:val="both"/>
        <w:rPr>
          <w:rFonts w:ascii="Arial" w:hAnsi="Arial" w:cs="Arial"/>
          <w:b/>
        </w:rPr>
      </w:pPr>
    </w:p>
    <w:p w14:paraId="721FA8C0" w14:textId="77777777" w:rsidR="00030942" w:rsidRPr="007560AC" w:rsidRDefault="00030942" w:rsidP="00030942">
      <w:pPr>
        <w:spacing w:after="0" w:line="240" w:lineRule="auto"/>
        <w:ind w:right="827"/>
        <w:jc w:val="both"/>
        <w:rPr>
          <w:rFonts w:ascii="Arial" w:hAnsi="Arial" w:cs="Arial"/>
        </w:rPr>
      </w:pPr>
    </w:p>
    <w:p w14:paraId="4399C303" w14:textId="77777777" w:rsidR="006D4A0B" w:rsidRPr="007560AC" w:rsidRDefault="006D4A0B" w:rsidP="006D4A0B">
      <w:pPr>
        <w:rPr>
          <w:rFonts w:ascii="Arial" w:hAnsi="Arial" w:cs="Arial"/>
          <w:b/>
          <w:szCs w:val="24"/>
        </w:rPr>
      </w:pPr>
      <w:r w:rsidRPr="007560AC">
        <w:rPr>
          <w:rFonts w:ascii="Arial" w:hAnsi="Arial" w:cs="Arial"/>
          <w:b/>
          <w:szCs w:val="24"/>
        </w:rPr>
        <w:t>E2.</w:t>
      </w:r>
      <w:r w:rsidRPr="007560AC">
        <w:rPr>
          <w:rFonts w:ascii="Arial" w:hAnsi="Arial" w:cs="Arial"/>
          <w:b/>
          <w:szCs w:val="24"/>
        </w:rPr>
        <w:tab/>
        <w:t>Work-based learning</w:t>
      </w:r>
    </w:p>
    <w:p w14:paraId="7CDB2E44"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Work placement is an integral part of the 2</w:t>
      </w:r>
      <w:r w:rsidR="004D39D3" w:rsidRPr="007560AC">
        <w:rPr>
          <w:rFonts w:ascii="Arial" w:hAnsi="Arial" w:cs="Arial"/>
        </w:rPr>
        <w:t>-</w:t>
      </w:r>
      <w:r w:rsidRPr="007560AC">
        <w:rPr>
          <w:rFonts w:ascii="Arial" w:hAnsi="Arial" w:cs="Arial"/>
        </w:rPr>
        <w:t xml:space="preserve">year programme and students will receive support from the </w:t>
      </w:r>
      <w:r w:rsidR="002D4A41" w:rsidRPr="007560AC">
        <w:rPr>
          <w:rFonts w:ascii="Arial" w:hAnsi="Arial" w:cs="Arial"/>
        </w:rPr>
        <w:t>Careers and Employability Services</w:t>
      </w:r>
      <w:r w:rsidRPr="007560AC">
        <w:rPr>
          <w:rFonts w:ascii="Arial" w:hAnsi="Arial" w:cs="Arial"/>
        </w:rPr>
        <w:t xml:space="preserve"> team.</w:t>
      </w:r>
      <w:r w:rsidR="00E774EC" w:rsidRPr="007560AC">
        <w:rPr>
          <w:rFonts w:ascii="Arial" w:hAnsi="Arial" w:cs="Arial"/>
        </w:rPr>
        <w:t xml:space="preserve">  </w:t>
      </w:r>
      <w:r w:rsidRPr="007560AC">
        <w:rPr>
          <w:rFonts w:ascii="Arial" w:hAnsi="Arial" w:cs="Arial"/>
        </w:rPr>
        <w:t xml:space="preserve">While it is the responsibility of individual students to secure appropriate placements, the </w:t>
      </w:r>
      <w:r w:rsidR="002D4A41" w:rsidRPr="007560AC">
        <w:rPr>
          <w:rFonts w:ascii="Arial" w:hAnsi="Arial" w:cs="Arial"/>
        </w:rPr>
        <w:t xml:space="preserve">Careers and Employability Services </w:t>
      </w:r>
      <w:r w:rsidRPr="007560AC">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7560AC">
        <w:rPr>
          <w:rFonts w:ascii="Arial" w:hAnsi="Arial" w:cs="Arial"/>
        </w:rPr>
        <w:t>gives</w:t>
      </w:r>
      <w:proofErr w:type="gramEnd"/>
      <w:r w:rsidRPr="007560AC">
        <w:rPr>
          <w:rFonts w:ascii="Arial" w:hAnsi="Arial" w:cs="Arial"/>
        </w:rPr>
        <w:t xml:space="preserve"> students the opportunity to experience a competitive job application process.</w:t>
      </w:r>
    </w:p>
    <w:p w14:paraId="7F8AE148" w14:textId="77777777" w:rsidR="006D4A0B" w:rsidRPr="007560AC" w:rsidRDefault="006D4A0B" w:rsidP="0087746B">
      <w:pPr>
        <w:spacing w:after="0" w:line="240" w:lineRule="auto"/>
        <w:contextualSpacing/>
        <w:jc w:val="both"/>
        <w:rPr>
          <w:rFonts w:ascii="Arial" w:hAnsi="Arial" w:cs="Arial"/>
        </w:rPr>
      </w:pPr>
    </w:p>
    <w:p w14:paraId="0DF18DA8" w14:textId="77777777" w:rsidR="006D4A0B" w:rsidRPr="007560AC" w:rsidRDefault="006D4A0B" w:rsidP="0087746B">
      <w:pPr>
        <w:spacing w:after="0" w:line="240" w:lineRule="auto"/>
        <w:contextualSpacing/>
        <w:jc w:val="both"/>
        <w:rPr>
          <w:rFonts w:ascii="Arial" w:hAnsi="Arial" w:cs="Arial"/>
        </w:rPr>
      </w:pPr>
      <w:r w:rsidRPr="007560A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6D41B4F" w14:textId="77777777" w:rsidR="006F72DB" w:rsidRPr="007560AC" w:rsidRDefault="006F72DB" w:rsidP="006F72DB">
      <w:pPr>
        <w:spacing w:after="0" w:line="240" w:lineRule="auto"/>
        <w:ind w:right="-46"/>
        <w:jc w:val="both"/>
        <w:rPr>
          <w:rFonts w:ascii="Arial" w:hAnsi="Arial" w:cs="Arial"/>
        </w:rPr>
      </w:pPr>
    </w:p>
    <w:p w14:paraId="12285ECC" w14:textId="77777777" w:rsidR="009A6631" w:rsidRPr="007560AC" w:rsidRDefault="006D4A0B" w:rsidP="006D4A0B">
      <w:pPr>
        <w:pStyle w:val="ListParagraph"/>
        <w:spacing w:after="0" w:line="240" w:lineRule="auto"/>
        <w:ind w:left="0" w:right="-46"/>
        <w:jc w:val="both"/>
        <w:rPr>
          <w:rFonts w:ascii="Arial" w:hAnsi="Arial" w:cs="Arial"/>
          <w:b/>
        </w:rPr>
      </w:pPr>
      <w:r w:rsidRPr="007560AC">
        <w:rPr>
          <w:rFonts w:ascii="Arial" w:hAnsi="Arial" w:cs="Arial"/>
          <w:b/>
        </w:rPr>
        <w:t xml:space="preserve">E3.      </w:t>
      </w:r>
      <w:r w:rsidR="009A6631" w:rsidRPr="007560AC">
        <w:rPr>
          <w:rFonts w:ascii="Arial" w:hAnsi="Arial" w:cs="Arial"/>
          <w:b/>
        </w:rPr>
        <w:t>Outline Programme Structure</w:t>
      </w:r>
    </w:p>
    <w:p w14:paraId="31C97B52" w14:textId="77777777" w:rsidR="00030942" w:rsidRPr="007560AC" w:rsidRDefault="00030942" w:rsidP="00030942">
      <w:pPr>
        <w:spacing w:after="0" w:line="240" w:lineRule="auto"/>
        <w:ind w:right="-46"/>
        <w:jc w:val="both"/>
        <w:rPr>
          <w:rFonts w:ascii="Arial" w:hAnsi="Arial" w:cs="Arial"/>
        </w:rPr>
      </w:pPr>
    </w:p>
    <w:p w14:paraId="198CD002" w14:textId="3464C1C6" w:rsidR="009A6631" w:rsidRPr="007560AC" w:rsidRDefault="00BE0FFB" w:rsidP="00D942EA">
      <w:pPr>
        <w:spacing w:after="0" w:line="240" w:lineRule="auto"/>
        <w:ind w:right="-46"/>
        <w:jc w:val="both"/>
        <w:rPr>
          <w:rFonts w:ascii="Arial" w:hAnsi="Arial" w:cs="Arial"/>
        </w:rPr>
      </w:pPr>
      <w:r w:rsidRPr="007560AC">
        <w:rPr>
          <w:rFonts w:ascii="Arial" w:hAnsi="Arial" w:cs="Arial"/>
        </w:rPr>
        <w:t xml:space="preserve">The programme is made </w:t>
      </w:r>
      <w:r w:rsidR="009A6631" w:rsidRPr="007560AC">
        <w:rPr>
          <w:rFonts w:ascii="Arial" w:hAnsi="Arial" w:cs="Arial"/>
        </w:rPr>
        <w:t xml:space="preserve">up of </w:t>
      </w:r>
      <w:r w:rsidR="004A0435">
        <w:rPr>
          <w:rFonts w:ascii="Arial" w:hAnsi="Arial" w:cs="Arial"/>
        </w:rPr>
        <w:t>four</w:t>
      </w:r>
      <w:r w:rsidR="009A6631" w:rsidRPr="007560AC">
        <w:rPr>
          <w:rFonts w:ascii="Arial" w:hAnsi="Arial" w:cs="Arial"/>
        </w:rPr>
        <w:t xml:space="preserve"> modules each worth 30 credit</w:t>
      </w:r>
      <w:r w:rsidR="004A0435">
        <w:rPr>
          <w:rFonts w:ascii="Arial" w:hAnsi="Arial" w:cs="Arial"/>
        </w:rPr>
        <w:t>s and a 60-credit research project/dissertation module</w:t>
      </w:r>
      <w:r w:rsidR="009A6631" w:rsidRPr="007560AC">
        <w:rPr>
          <w:rFonts w:ascii="Arial" w:hAnsi="Arial" w:cs="Arial"/>
        </w:rPr>
        <w:t xml:space="preserve">.  </w:t>
      </w:r>
      <w:r w:rsidRPr="007560AC">
        <w:rPr>
          <w:rFonts w:ascii="Arial" w:hAnsi="Arial" w:cs="Arial"/>
        </w:rPr>
        <w:t xml:space="preserve">All modules are core. </w:t>
      </w:r>
      <w:r w:rsidR="009A6631" w:rsidRPr="007560AC">
        <w:rPr>
          <w:rFonts w:ascii="Arial" w:hAnsi="Arial" w:cs="Arial"/>
        </w:rPr>
        <w:t>All students will be provided with the</w:t>
      </w:r>
      <w:r w:rsidR="00923797" w:rsidRPr="007560AC">
        <w:rPr>
          <w:rFonts w:ascii="Arial" w:hAnsi="Arial" w:cs="Arial"/>
        </w:rPr>
        <w:t xml:space="preserve"> </w:t>
      </w:r>
      <w:r w:rsidR="009A6631" w:rsidRPr="007560AC">
        <w:rPr>
          <w:rFonts w:ascii="Arial" w:hAnsi="Arial" w:cs="Arial"/>
        </w:rPr>
        <w:t>Universi</w:t>
      </w:r>
      <w:r w:rsidR="00923797" w:rsidRPr="007560AC">
        <w:rPr>
          <w:rFonts w:ascii="Arial" w:hAnsi="Arial" w:cs="Arial"/>
        </w:rPr>
        <w:t>ty Postgraduate R</w:t>
      </w:r>
      <w:r w:rsidR="009A6631" w:rsidRPr="007560AC">
        <w:rPr>
          <w:rFonts w:ascii="Arial" w:hAnsi="Arial" w:cs="Arial"/>
        </w:rPr>
        <w:t xml:space="preserve">egulations </w:t>
      </w:r>
      <w:r w:rsidR="00923797" w:rsidRPr="007560AC">
        <w:rPr>
          <w:rFonts w:ascii="Arial" w:hAnsi="Arial" w:cs="Arial"/>
        </w:rPr>
        <w:t xml:space="preserve">(PR) </w:t>
      </w:r>
      <w:r w:rsidR="009A6631" w:rsidRPr="007560AC">
        <w:rPr>
          <w:rFonts w:ascii="Arial" w:hAnsi="Arial" w:cs="Arial"/>
        </w:rPr>
        <w:t>and specific additions that are sometimes required for accreditation by outside bodies (</w:t>
      </w:r>
      <w:proofErr w:type="gramStart"/>
      <w:r w:rsidR="009A6631" w:rsidRPr="007560AC">
        <w:rPr>
          <w:rFonts w:ascii="Arial" w:hAnsi="Arial" w:cs="Arial"/>
        </w:rPr>
        <w:t>e.g.</w:t>
      </w:r>
      <w:proofErr w:type="gramEnd"/>
      <w:r w:rsidR="009A6631" w:rsidRPr="007560AC">
        <w:rPr>
          <w:rFonts w:ascii="Arial" w:hAnsi="Arial" w:cs="Arial"/>
        </w:rPr>
        <w:t xml:space="preserve"> professional or statutory bodies that confer professional accreditation).  Full details of each module will be provided in module descriptors and student module guides.  </w:t>
      </w:r>
    </w:p>
    <w:p w14:paraId="4A14A0B0" w14:textId="77777777" w:rsidR="006D4A0B" w:rsidRPr="007560AC" w:rsidRDefault="006D4A0B" w:rsidP="00D942EA">
      <w:pPr>
        <w:spacing w:after="0" w:line="240" w:lineRule="auto"/>
        <w:ind w:right="-46"/>
        <w:jc w:val="both"/>
        <w:rPr>
          <w:rFonts w:ascii="Arial" w:hAnsi="Arial" w:cs="Arial"/>
        </w:rPr>
      </w:pPr>
    </w:p>
    <w:p w14:paraId="1465501D" w14:textId="77777777" w:rsidR="006D4A0B" w:rsidRPr="007560AC" w:rsidRDefault="0087746B" w:rsidP="00D942EA">
      <w:pPr>
        <w:spacing w:line="240" w:lineRule="auto"/>
        <w:jc w:val="both"/>
        <w:rPr>
          <w:rFonts w:ascii="Arial" w:hAnsi="Arial" w:cs="Arial"/>
        </w:rPr>
      </w:pPr>
      <w:r w:rsidRPr="007560AC">
        <w:rPr>
          <w:rFonts w:ascii="Arial" w:hAnsi="Arial" w:cs="Arial"/>
        </w:rPr>
        <w:t>Students on the 2-</w:t>
      </w:r>
      <w:r w:rsidR="006D4A0B" w:rsidRPr="007560AC">
        <w:rPr>
          <w:rFonts w:ascii="Arial" w:hAnsi="Arial" w:cs="Arial"/>
        </w:rPr>
        <w:t>year programme (with integrated placement) must complete all modules</w:t>
      </w:r>
      <w:r w:rsidR="00302B49" w:rsidRPr="007560AC">
        <w:rPr>
          <w:rFonts w:ascii="Arial" w:hAnsi="Arial" w:cs="Arial"/>
        </w:rPr>
        <w:t xml:space="preserve"> by the end of TB3</w:t>
      </w:r>
      <w:r w:rsidR="006D4A0B" w:rsidRPr="007560AC">
        <w:rPr>
          <w:rFonts w:ascii="Arial" w:hAnsi="Arial" w:cs="Arial"/>
        </w:rPr>
        <w:t xml:space="preserve">, and then work in their placement(s) for a maximum of 12 months.  The student should confirm that their placement opportunity is available by </w:t>
      </w:r>
      <w:r w:rsidR="00302B49" w:rsidRPr="007560AC">
        <w:rPr>
          <w:rFonts w:ascii="Arial" w:hAnsi="Arial" w:cs="Arial"/>
        </w:rPr>
        <w:t>the end of the preceding teaching block</w:t>
      </w:r>
      <w:r w:rsidR="006D4A0B" w:rsidRPr="007560AC">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BF29A7" w14:textId="77777777" w:rsidR="00030942" w:rsidRPr="007560AC" w:rsidRDefault="00030942" w:rsidP="00030942">
      <w:pPr>
        <w:spacing w:after="0" w:line="240" w:lineRule="auto"/>
        <w:jc w:val="both"/>
        <w:rPr>
          <w:rFonts w:ascii="Arial" w:hAnsi="Arial" w:cs="Arial"/>
          <w:b/>
        </w:rPr>
      </w:pPr>
      <w:r w:rsidRPr="007560AC">
        <w:rPr>
          <w:rFonts w:ascii="Arial" w:hAnsi="Arial" w:cs="Arial"/>
          <w:b/>
        </w:rPr>
        <w:t>FULL TIME</w:t>
      </w:r>
    </w:p>
    <w:p w14:paraId="79AD9939" w14:textId="77777777" w:rsidR="009A6631" w:rsidRPr="007560AC"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7560AC" w14:paraId="7B8524A2" w14:textId="77777777" w:rsidTr="009F4370">
        <w:trPr>
          <w:trHeight w:val="231"/>
        </w:trPr>
        <w:tc>
          <w:tcPr>
            <w:tcW w:w="8789" w:type="dxa"/>
            <w:gridSpan w:val="5"/>
            <w:tcBorders>
              <w:bottom w:val="nil"/>
            </w:tcBorders>
            <w:shd w:val="clear" w:color="auto" w:fill="DBE5F1"/>
          </w:tcPr>
          <w:p w14:paraId="13DC0A55" w14:textId="77777777" w:rsidR="009A6631" w:rsidRPr="007560AC" w:rsidRDefault="009A6631" w:rsidP="005D7E13">
            <w:pPr>
              <w:spacing w:before="120" w:after="120" w:line="240" w:lineRule="auto"/>
              <w:rPr>
                <w:rFonts w:ascii="Arial" w:hAnsi="Arial" w:cs="Arial"/>
              </w:rPr>
            </w:pPr>
            <w:r w:rsidRPr="007560AC">
              <w:rPr>
                <w:rFonts w:ascii="Arial" w:hAnsi="Arial" w:cs="Arial"/>
                <w:b/>
              </w:rPr>
              <w:t xml:space="preserve">Level </w:t>
            </w:r>
            <w:r w:rsidR="0091458C" w:rsidRPr="007560AC">
              <w:rPr>
                <w:rFonts w:ascii="Arial" w:hAnsi="Arial" w:cs="Arial"/>
                <w:b/>
              </w:rPr>
              <w:t>7</w:t>
            </w:r>
            <w:r w:rsidRPr="007560AC">
              <w:rPr>
                <w:rFonts w:ascii="Arial" w:hAnsi="Arial" w:cs="Arial"/>
                <w:b/>
              </w:rPr>
              <w:t xml:space="preserve"> </w:t>
            </w:r>
            <w:r w:rsidRPr="007560AC">
              <w:rPr>
                <w:rFonts w:ascii="Arial" w:hAnsi="Arial" w:cs="Arial"/>
              </w:rPr>
              <w:t>(all core)</w:t>
            </w:r>
            <w:r w:rsidR="008070D3" w:rsidRPr="007560AC">
              <w:rPr>
                <w:rFonts w:ascii="Arial" w:hAnsi="Arial" w:cs="Arial"/>
              </w:rPr>
              <w:t xml:space="preserve"> </w:t>
            </w:r>
          </w:p>
        </w:tc>
      </w:tr>
      <w:tr w:rsidR="00F7409A" w:rsidRPr="007560AC" w14:paraId="798F9EA1" w14:textId="77777777" w:rsidTr="009F4370">
        <w:trPr>
          <w:trHeight w:val="327"/>
        </w:trPr>
        <w:tc>
          <w:tcPr>
            <w:tcW w:w="3805" w:type="dxa"/>
          </w:tcPr>
          <w:p w14:paraId="3DDB5F2D"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23DF12CC" w14:textId="77777777" w:rsidR="00F7409A" w:rsidRPr="007560AC" w:rsidRDefault="00F7409A" w:rsidP="00030942">
            <w:pPr>
              <w:spacing w:after="0" w:line="240" w:lineRule="auto"/>
              <w:rPr>
                <w:rFonts w:ascii="Arial" w:hAnsi="Arial" w:cs="Arial"/>
                <w:b/>
              </w:rPr>
            </w:pPr>
          </w:p>
        </w:tc>
        <w:tc>
          <w:tcPr>
            <w:tcW w:w="1724" w:type="dxa"/>
          </w:tcPr>
          <w:p w14:paraId="3FE0E09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Pr>
          <w:p w14:paraId="311501C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0DF32CD5"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Pr>
          <w:p w14:paraId="450B978F"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418" w:type="dxa"/>
          </w:tcPr>
          <w:p w14:paraId="68C21AEB" w14:textId="77777777" w:rsidR="00F7409A" w:rsidRPr="007560AC" w:rsidRDefault="00F7409A" w:rsidP="001474A5">
            <w:pPr>
              <w:spacing w:after="0" w:line="240" w:lineRule="auto"/>
              <w:jc w:val="center"/>
              <w:rPr>
                <w:rFonts w:ascii="Arial" w:hAnsi="Arial" w:cs="Arial"/>
                <w:b/>
              </w:rPr>
            </w:pPr>
            <w:r w:rsidRPr="007560AC">
              <w:rPr>
                <w:rFonts w:ascii="Arial" w:hAnsi="Arial" w:cs="Arial"/>
                <w:b/>
              </w:rPr>
              <w:t>Teaching Block</w:t>
            </w:r>
          </w:p>
        </w:tc>
      </w:tr>
      <w:tr w:rsidR="00DB6231" w:rsidRPr="007560AC" w14:paraId="502B710D" w14:textId="77777777" w:rsidTr="009F4370">
        <w:trPr>
          <w:trHeight w:val="220"/>
        </w:trPr>
        <w:tc>
          <w:tcPr>
            <w:tcW w:w="3805" w:type="dxa"/>
          </w:tcPr>
          <w:p w14:paraId="15C590F5" w14:textId="77777777" w:rsidR="00DB6231" w:rsidRPr="007560AC" w:rsidDel="0091458C" w:rsidRDefault="00DB6231" w:rsidP="007560AC">
            <w:pPr>
              <w:spacing w:after="0" w:line="240" w:lineRule="auto"/>
              <w:rPr>
                <w:rFonts w:ascii="Arial" w:hAnsi="Arial" w:cs="Arial"/>
              </w:rPr>
            </w:pPr>
            <w:bookmarkStart w:id="0" w:name="_Hlk7302289"/>
            <w:proofErr w:type="gramStart"/>
            <w:r w:rsidRPr="007560AC">
              <w:rPr>
                <w:rFonts w:ascii="Arial" w:hAnsi="Arial" w:cs="Arial"/>
              </w:rPr>
              <w:t xml:space="preserve">Defects </w:t>
            </w:r>
            <w:r w:rsidR="0083789C" w:rsidRPr="007560AC">
              <w:rPr>
                <w:rFonts w:ascii="Arial" w:hAnsi="Arial" w:cs="Arial"/>
              </w:rPr>
              <w:t xml:space="preserve"> &amp;</w:t>
            </w:r>
            <w:proofErr w:type="gramEnd"/>
            <w:r w:rsidRPr="007560AC">
              <w:rPr>
                <w:rFonts w:ascii="Arial" w:hAnsi="Arial" w:cs="Arial"/>
              </w:rPr>
              <w:t xml:space="preserve"> Pathology</w:t>
            </w:r>
            <w:r w:rsidR="00AF04CE" w:rsidRPr="007560AC">
              <w:rPr>
                <w:rFonts w:ascii="Arial" w:hAnsi="Arial" w:cs="Arial"/>
              </w:rPr>
              <w:t xml:space="preserve"> and</w:t>
            </w:r>
            <w:r w:rsidRPr="007560AC">
              <w:rPr>
                <w:rFonts w:ascii="Arial" w:hAnsi="Arial" w:cs="Arial"/>
              </w:rPr>
              <w:t xml:space="preserve"> Repair </w:t>
            </w:r>
            <w:bookmarkEnd w:id="0"/>
          </w:p>
        </w:tc>
        <w:tc>
          <w:tcPr>
            <w:tcW w:w="1724" w:type="dxa"/>
          </w:tcPr>
          <w:p w14:paraId="5756D441" w14:textId="77777777" w:rsidR="00DB6231" w:rsidRPr="007560AC" w:rsidDel="0091458C" w:rsidRDefault="00237871" w:rsidP="00206C3E">
            <w:pPr>
              <w:spacing w:after="0" w:line="240" w:lineRule="auto"/>
              <w:jc w:val="center"/>
              <w:rPr>
                <w:rFonts w:ascii="Arial" w:hAnsi="Arial" w:cs="Arial"/>
                <w:strike/>
              </w:rPr>
            </w:pPr>
            <w:r w:rsidRPr="007560AC">
              <w:rPr>
                <w:rFonts w:ascii="Arial" w:hAnsi="Arial" w:cs="Arial"/>
              </w:rPr>
              <w:t>AR7408</w:t>
            </w:r>
          </w:p>
        </w:tc>
        <w:tc>
          <w:tcPr>
            <w:tcW w:w="992" w:type="dxa"/>
          </w:tcPr>
          <w:p w14:paraId="3919A5DE"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30</w:t>
            </w:r>
          </w:p>
        </w:tc>
        <w:tc>
          <w:tcPr>
            <w:tcW w:w="850" w:type="dxa"/>
          </w:tcPr>
          <w:p w14:paraId="27FD10D7"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7</w:t>
            </w:r>
          </w:p>
        </w:tc>
        <w:tc>
          <w:tcPr>
            <w:tcW w:w="1418" w:type="dxa"/>
          </w:tcPr>
          <w:p w14:paraId="327BBDC1" w14:textId="77777777" w:rsidR="00DB6231" w:rsidRPr="007560AC" w:rsidDel="0091458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5540228C" w14:textId="77777777" w:rsidTr="009F4370">
        <w:trPr>
          <w:trHeight w:val="214"/>
        </w:trPr>
        <w:tc>
          <w:tcPr>
            <w:tcW w:w="3805" w:type="dxa"/>
          </w:tcPr>
          <w:p w14:paraId="2D9CD4B1" w14:textId="77777777" w:rsidR="00F7409A" w:rsidRPr="007560AC" w:rsidRDefault="00F7409A" w:rsidP="007560AC">
            <w:pPr>
              <w:spacing w:after="0" w:line="240" w:lineRule="auto"/>
              <w:rPr>
                <w:rFonts w:ascii="Arial" w:hAnsi="Arial" w:cs="Arial"/>
              </w:rPr>
            </w:pPr>
            <w:r w:rsidRPr="007560AC">
              <w:rPr>
                <w:rFonts w:ascii="Arial" w:hAnsi="Arial" w:cs="Arial"/>
              </w:rPr>
              <w:t>Analysis of Historic Buildings</w:t>
            </w:r>
          </w:p>
        </w:tc>
        <w:tc>
          <w:tcPr>
            <w:tcW w:w="1724" w:type="dxa"/>
          </w:tcPr>
          <w:p w14:paraId="74986363" w14:textId="77777777" w:rsidR="00F7409A" w:rsidRPr="007560AC" w:rsidRDefault="00237871" w:rsidP="00B26305">
            <w:pPr>
              <w:spacing w:after="0" w:line="240" w:lineRule="auto"/>
              <w:jc w:val="center"/>
              <w:rPr>
                <w:rFonts w:ascii="Arial" w:hAnsi="Arial" w:cs="Arial"/>
                <w:strike/>
              </w:rPr>
            </w:pPr>
            <w:r w:rsidRPr="007560AC">
              <w:rPr>
                <w:rFonts w:ascii="Arial" w:hAnsi="Arial" w:cs="Arial"/>
              </w:rPr>
              <w:t>AR7409</w:t>
            </w:r>
          </w:p>
        </w:tc>
        <w:tc>
          <w:tcPr>
            <w:tcW w:w="992" w:type="dxa"/>
          </w:tcPr>
          <w:p w14:paraId="1529CC0C"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7F859E3B"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4142E47"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75BA8FD9" w14:textId="77777777" w:rsidTr="009F4370">
        <w:trPr>
          <w:trHeight w:val="327"/>
        </w:trPr>
        <w:tc>
          <w:tcPr>
            <w:tcW w:w="3805" w:type="dxa"/>
          </w:tcPr>
          <w:p w14:paraId="187A3D03" w14:textId="77777777" w:rsidR="00F7409A" w:rsidRPr="007560AC" w:rsidDel="0091458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724" w:type="dxa"/>
          </w:tcPr>
          <w:p w14:paraId="24836200" w14:textId="77777777" w:rsidR="00F7409A" w:rsidRPr="007560AC" w:rsidDel="0091458C" w:rsidRDefault="00F7409A" w:rsidP="00B26305">
            <w:pPr>
              <w:spacing w:after="0" w:line="240" w:lineRule="auto"/>
              <w:jc w:val="center"/>
              <w:rPr>
                <w:rFonts w:ascii="Arial" w:hAnsi="Arial" w:cs="Arial"/>
              </w:rPr>
            </w:pPr>
            <w:r w:rsidRPr="007560AC">
              <w:rPr>
                <w:rFonts w:ascii="Arial" w:hAnsi="Arial" w:cs="Arial"/>
              </w:rPr>
              <w:t>AR7405</w:t>
            </w:r>
          </w:p>
        </w:tc>
        <w:tc>
          <w:tcPr>
            <w:tcW w:w="992" w:type="dxa"/>
          </w:tcPr>
          <w:p w14:paraId="5F535F88"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14:paraId="1C84D3D4"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2EBF2350"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0B75234A" w14:textId="77777777" w:rsidTr="009B57B1">
        <w:trPr>
          <w:trHeight w:val="327"/>
        </w:trPr>
        <w:tc>
          <w:tcPr>
            <w:tcW w:w="3805" w:type="dxa"/>
            <w:shd w:val="clear" w:color="auto" w:fill="auto"/>
          </w:tcPr>
          <w:p w14:paraId="112D653B" w14:textId="77777777" w:rsidR="00F7409A" w:rsidRPr="007560AC" w:rsidRDefault="00F7409A" w:rsidP="00030942">
            <w:pPr>
              <w:spacing w:after="0" w:line="240" w:lineRule="auto"/>
              <w:rPr>
                <w:rFonts w:ascii="Arial" w:hAnsi="Arial" w:cs="Arial"/>
              </w:rPr>
            </w:pPr>
            <w:r w:rsidRPr="007560AC">
              <w:rPr>
                <w:rFonts w:ascii="Arial" w:hAnsi="Arial" w:cs="Arial"/>
              </w:rPr>
              <w:t xml:space="preserve">Regeneration and Conservation of Historic Environments </w:t>
            </w:r>
          </w:p>
        </w:tc>
        <w:tc>
          <w:tcPr>
            <w:tcW w:w="1724" w:type="dxa"/>
            <w:shd w:val="clear" w:color="auto" w:fill="auto"/>
          </w:tcPr>
          <w:p w14:paraId="15914368" w14:textId="77777777" w:rsidR="00F7409A" w:rsidRPr="007560AC" w:rsidRDefault="00F7409A" w:rsidP="00B26305">
            <w:pPr>
              <w:spacing w:after="0" w:line="240" w:lineRule="auto"/>
              <w:jc w:val="center"/>
              <w:rPr>
                <w:rFonts w:ascii="Arial" w:hAnsi="Arial" w:cs="Arial"/>
              </w:rPr>
            </w:pPr>
            <w:r w:rsidRPr="007560AC">
              <w:rPr>
                <w:rFonts w:ascii="Arial" w:hAnsi="Arial" w:cs="Arial"/>
              </w:rPr>
              <w:t>AR7406</w:t>
            </w:r>
          </w:p>
        </w:tc>
        <w:tc>
          <w:tcPr>
            <w:tcW w:w="992" w:type="dxa"/>
            <w:shd w:val="clear" w:color="auto" w:fill="auto"/>
          </w:tcPr>
          <w:p w14:paraId="00D39E63"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shd w:val="clear" w:color="auto" w:fill="auto"/>
          </w:tcPr>
          <w:p w14:paraId="516FF8E1"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4FABC36E"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1E0B027" w14:textId="77777777" w:rsidTr="009B57B1">
        <w:trPr>
          <w:trHeight w:val="220"/>
        </w:trPr>
        <w:tc>
          <w:tcPr>
            <w:tcW w:w="3805" w:type="dxa"/>
            <w:shd w:val="clear" w:color="auto" w:fill="auto"/>
          </w:tcPr>
          <w:p w14:paraId="27D77692"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724" w:type="dxa"/>
            <w:shd w:val="clear" w:color="auto" w:fill="auto"/>
          </w:tcPr>
          <w:p w14:paraId="0FEC8AB8" w14:textId="77777777" w:rsidR="00F7409A" w:rsidRPr="007560AC" w:rsidRDefault="002D4A41" w:rsidP="00B26305">
            <w:pPr>
              <w:spacing w:after="0" w:line="240" w:lineRule="auto"/>
              <w:jc w:val="center"/>
              <w:rPr>
                <w:rFonts w:ascii="Arial" w:hAnsi="Arial" w:cs="Arial"/>
              </w:rPr>
            </w:pPr>
            <w:r w:rsidRPr="007560AC">
              <w:rPr>
                <w:rFonts w:ascii="Arial" w:hAnsi="Arial" w:cs="Arial"/>
              </w:rPr>
              <w:t>AR7407</w:t>
            </w:r>
          </w:p>
        </w:tc>
        <w:tc>
          <w:tcPr>
            <w:tcW w:w="992" w:type="dxa"/>
            <w:shd w:val="clear" w:color="auto" w:fill="auto"/>
          </w:tcPr>
          <w:p w14:paraId="009279DB" w14:textId="77777777" w:rsidR="00F7409A" w:rsidRPr="007560AC" w:rsidRDefault="002D4A4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shd w:val="clear" w:color="auto" w:fill="auto"/>
          </w:tcPr>
          <w:p w14:paraId="0E59853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14:paraId="1B57C9AD"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r w:rsidR="006D4A0B" w:rsidRPr="00030942" w14:paraId="2C217B41" w14:textId="77777777" w:rsidTr="009B57B1">
        <w:trPr>
          <w:trHeight w:val="220"/>
        </w:trPr>
        <w:tc>
          <w:tcPr>
            <w:tcW w:w="3805" w:type="dxa"/>
            <w:shd w:val="clear" w:color="auto" w:fill="auto"/>
          </w:tcPr>
          <w:p w14:paraId="73D29022" w14:textId="0956B881" w:rsidR="006D4A0B" w:rsidRPr="007560AC" w:rsidRDefault="006D4A0B" w:rsidP="00030942">
            <w:pPr>
              <w:spacing w:after="0" w:line="240" w:lineRule="auto"/>
              <w:rPr>
                <w:rFonts w:ascii="Arial" w:hAnsi="Arial" w:cs="Arial"/>
              </w:rPr>
            </w:pPr>
            <w:r w:rsidRPr="007560AC">
              <w:rPr>
                <w:rFonts w:ascii="Arial" w:hAnsi="Arial" w:cs="Arial"/>
              </w:rPr>
              <w:t>Professional Placement</w:t>
            </w:r>
            <w:r w:rsidR="00A804E7">
              <w:rPr>
                <w:rFonts w:ascii="Arial" w:hAnsi="Arial" w:cs="Arial"/>
              </w:rPr>
              <w:t xml:space="preserve"> (A&amp;A)</w:t>
            </w:r>
          </w:p>
        </w:tc>
        <w:tc>
          <w:tcPr>
            <w:tcW w:w="1724" w:type="dxa"/>
            <w:shd w:val="clear" w:color="auto" w:fill="auto"/>
          </w:tcPr>
          <w:p w14:paraId="6FF0673D" w14:textId="0D64D538" w:rsidR="006D4A0B" w:rsidRPr="007560AC" w:rsidRDefault="00080EEB" w:rsidP="00B26305">
            <w:pPr>
              <w:spacing w:after="0" w:line="240" w:lineRule="auto"/>
              <w:jc w:val="center"/>
              <w:rPr>
                <w:rFonts w:ascii="Arial" w:hAnsi="Arial" w:cs="Arial"/>
              </w:rPr>
            </w:pPr>
            <w:r w:rsidRPr="007560AC">
              <w:rPr>
                <w:rFonts w:ascii="Arial" w:hAnsi="Arial" w:cs="Arial"/>
              </w:rPr>
              <w:t>WP700</w:t>
            </w:r>
            <w:r w:rsidR="00A804E7">
              <w:rPr>
                <w:rFonts w:ascii="Arial" w:hAnsi="Arial" w:cs="Arial"/>
              </w:rPr>
              <w:t>3</w:t>
            </w:r>
          </w:p>
        </w:tc>
        <w:tc>
          <w:tcPr>
            <w:tcW w:w="992" w:type="dxa"/>
            <w:shd w:val="clear" w:color="auto" w:fill="auto"/>
          </w:tcPr>
          <w:p w14:paraId="74B5938E" w14:textId="77777777" w:rsidR="006D4A0B" w:rsidRPr="007560AC" w:rsidRDefault="006D4A0B" w:rsidP="00030942">
            <w:pPr>
              <w:spacing w:after="0" w:line="240" w:lineRule="auto"/>
              <w:jc w:val="center"/>
              <w:rPr>
                <w:rFonts w:ascii="Arial" w:hAnsi="Arial" w:cs="Arial"/>
              </w:rPr>
            </w:pPr>
            <w:r w:rsidRPr="007560AC">
              <w:rPr>
                <w:rFonts w:ascii="Arial" w:hAnsi="Arial" w:cs="Arial"/>
              </w:rPr>
              <w:t>120</w:t>
            </w:r>
          </w:p>
        </w:tc>
        <w:tc>
          <w:tcPr>
            <w:tcW w:w="850" w:type="dxa"/>
            <w:shd w:val="clear" w:color="auto" w:fill="auto"/>
          </w:tcPr>
          <w:p w14:paraId="74EAAD49" w14:textId="77777777" w:rsidR="006D4A0B" w:rsidRPr="007560AC" w:rsidRDefault="006D4A0B" w:rsidP="00030942">
            <w:pPr>
              <w:spacing w:after="0" w:line="240" w:lineRule="auto"/>
              <w:jc w:val="center"/>
              <w:rPr>
                <w:rFonts w:ascii="Arial" w:hAnsi="Arial" w:cs="Arial"/>
              </w:rPr>
            </w:pPr>
            <w:r w:rsidRPr="007560AC">
              <w:rPr>
                <w:rFonts w:ascii="Arial" w:hAnsi="Arial" w:cs="Arial"/>
              </w:rPr>
              <w:t>7</w:t>
            </w:r>
          </w:p>
        </w:tc>
        <w:tc>
          <w:tcPr>
            <w:tcW w:w="1418" w:type="dxa"/>
          </w:tcPr>
          <w:p w14:paraId="6A06CFB7" w14:textId="77777777" w:rsidR="006D4A0B" w:rsidRPr="007560AC" w:rsidRDefault="009B57B1" w:rsidP="006A29C5">
            <w:pPr>
              <w:spacing w:after="0" w:line="240" w:lineRule="auto"/>
              <w:contextualSpacing/>
              <w:jc w:val="center"/>
              <w:rPr>
                <w:rFonts w:ascii="Arial" w:hAnsi="Arial" w:cs="Arial"/>
              </w:rPr>
            </w:pPr>
            <w:r w:rsidRPr="007560AC">
              <w:rPr>
                <w:rFonts w:ascii="Arial" w:hAnsi="Arial" w:cs="Arial"/>
              </w:rPr>
              <w:t>1, 2, 3</w:t>
            </w:r>
          </w:p>
          <w:p w14:paraId="225B859C" w14:textId="77777777" w:rsidR="009B57B1" w:rsidRPr="002D74F1" w:rsidRDefault="009B57B1" w:rsidP="006A29C5">
            <w:pPr>
              <w:spacing w:after="0" w:line="240" w:lineRule="auto"/>
              <w:contextualSpacing/>
              <w:jc w:val="center"/>
              <w:rPr>
                <w:rFonts w:ascii="Arial" w:hAnsi="Arial" w:cs="Arial"/>
              </w:rPr>
            </w:pPr>
            <w:r w:rsidRPr="007560AC">
              <w:rPr>
                <w:rFonts w:ascii="Arial" w:hAnsi="Arial" w:cs="Arial"/>
              </w:rPr>
              <w:t>(Year 2)</w:t>
            </w:r>
          </w:p>
        </w:tc>
      </w:tr>
    </w:tbl>
    <w:p w14:paraId="1B822E54" w14:textId="77777777" w:rsidR="00B03BFD" w:rsidRDefault="00B03BFD" w:rsidP="00030942">
      <w:pPr>
        <w:spacing w:after="0" w:line="240" w:lineRule="auto"/>
        <w:rPr>
          <w:rFonts w:ascii="Arial" w:hAnsi="Arial" w:cs="Arial"/>
          <w:b/>
        </w:rPr>
      </w:pPr>
    </w:p>
    <w:p w14:paraId="6C380B74" w14:textId="77777777" w:rsidR="00030942" w:rsidRPr="007560AC" w:rsidRDefault="00D942EA" w:rsidP="00030942">
      <w:pPr>
        <w:spacing w:after="0" w:line="240" w:lineRule="auto"/>
        <w:rPr>
          <w:rFonts w:ascii="Arial" w:hAnsi="Arial" w:cs="Arial"/>
          <w:b/>
        </w:rPr>
      </w:pPr>
      <w:r>
        <w:rPr>
          <w:rFonts w:ascii="Arial" w:hAnsi="Arial" w:cs="Arial"/>
          <w:b/>
        </w:rPr>
        <w:br w:type="page"/>
      </w:r>
      <w:r w:rsidR="00030942" w:rsidRPr="007560AC">
        <w:rPr>
          <w:rFonts w:ascii="Arial" w:hAnsi="Arial" w:cs="Arial"/>
          <w:b/>
        </w:rPr>
        <w:lastRenderedPageBreak/>
        <w:t>PART TIME</w:t>
      </w:r>
    </w:p>
    <w:p w14:paraId="3D1C5129" w14:textId="77777777" w:rsidR="00030942" w:rsidRPr="007560AC"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7560AC" w14:paraId="123C7A75" w14:textId="77777777"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14:paraId="02625AA7" w14:textId="77777777" w:rsidR="008070D3" w:rsidRPr="007560AC" w:rsidRDefault="008070D3" w:rsidP="00F96D45">
            <w:pPr>
              <w:spacing w:before="120" w:after="120" w:line="240" w:lineRule="auto"/>
              <w:rPr>
                <w:rFonts w:ascii="Arial" w:hAnsi="Arial" w:cs="Arial"/>
              </w:rPr>
            </w:pPr>
            <w:r w:rsidRPr="007560AC">
              <w:rPr>
                <w:rFonts w:ascii="Arial" w:hAnsi="Arial" w:cs="Arial"/>
                <w:b/>
              </w:rPr>
              <w:t xml:space="preserve">Level 7 </w:t>
            </w:r>
            <w:r w:rsidRPr="007560AC">
              <w:rPr>
                <w:rFonts w:ascii="Arial" w:hAnsi="Arial" w:cs="Arial"/>
              </w:rPr>
              <w:t xml:space="preserve">(all core) </w:t>
            </w:r>
          </w:p>
        </w:tc>
      </w:tr>
      <w:tr w:rsidR="00F7409A" w:rsidRPr="007560AC" w14:paraId="499D711B" w14:textId="77777777" w:rsidTr="00D942EA">
        <w:trPr>
          <w:trHeight w:val="303"/>
        </w:trPr>
        <w:tc>
          <w:tcPr>
            <w:tcW w:w="3870" w:type="dxa"/>
            <w:tcBorders>
              <w:top w:val="single" w:sz="4" w:space="0" w:color="auto"/>
              <w:left w:val="single" w:sz="4" w:space="0" w:color="auto"/>
              <w:bottom w:val="single" w:sz="4" w:space="0" w:color="auto"/>
            </w:tcBorders>
          </w:tcPr>
          <w:p w14:paraId="3532A06A" w14:textId="77777777"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14:paraId="7240DF0B" w14:textId="77777777" w:rsidR="00F7409A" w:rsidRPr="007560AC"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14:paraId="3DB98F59"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Borders>
              <w:top w:val="single" w:sz="4" w:space="0" w:color="auto"/>
              <w:bottom w:val="single" w:sz="4" w:space="0" w:color="auto"/>
            </w:tcBorders>
          </w:tcPr>
          <w:p w14:paraId="12BD27F8"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14:paraId="7DB31860"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Borders>
              <w:top w:val="single" w:sz="4" w:space="0" w:color="auto"/>
              <w:bottom w:val="single" w:sz="4" w:space="0" w:color="auto"/>
            </w:tcBorders>
          </w:tcPr>
          <w:p w14:paraId="5ABB1F6C" w14:textId="77777777"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14:paraId="57B15883" w14:textId="77777777" w:rsidR="00F7409A" w:rsidRPr="007560AC" w:rsidRDefault="00F7409A" w:rsidP="005D7E13">
            <w:pPr>
              <w:spacing w:after="0" w:line="240" w:lineRule="auto"/>
              <w:jc w:val="center"/>
              <w:rPr>
                <w:rFonts w:ascii="Arial" w:hAnsi="Arial" w:cs="Arial"/>
                <w:b/>
              </w:rPr>
            </w:pPr>
            <w:r w:rsidRPr="007560AC">
              <w:rPr>
                <w:rFonts w:ascii="Arial" w:hAnsi="Arial" w:cs="Arial"/>
                <w:b/>
              </w:rPr>
              <w:t>Teaching Block</w:t>
            </w:r>
          </w:p>
        </w:tc>
      </w:tr>
      <w:tr w:rsidR="00030942" w:rsidRPr="007560AC" w14:paraId="4B3791A1" w14:textId="77777777" w:rsidTr="00D942EA">
        <w:trPr>
          <w:trHeight w:val="213"/>
        </w:trPr>
        <w:tc>
          <w:tcPr>
            <w:tcW w:w="8647" w:type="dxa"/>
            <w:gridSpan w:val="5"/>
            <w:tcBorders>
              <w:top w:val="nil"/>
              <w:left w:val="single" w:sz="4" w:space="0" w:color="auto"/>
              <w:bottom w:val="nil"/>
              <w:right w:val="single" w:sz="4" w:space="0" w:color="auto"/>
            </w:tcBorders>
          </w:tcPr>
          <w:p w14:paraId="3808F8A5" w14:textId="77777777" w:rsidR="00030942" w:rsidRPr="007560AC" w:rsidRDefault="00030942" w:rsidP="00030942">
            <w:pPr>
              <w:spacing w:before="120" w:after="120" w:line="240" w:lineRule="auto"/>
              <w:rPr>
                <w:rFonts w:ascii="Arial" w:hAnsi="Arial" w:cs="Arial"/>
                <w:b/>
              </w:rPr>
            </w:pPr>
            <w:r w:rsidRPr="007560AC">
              <w:rPr>
                <w:rFonts w:ascii="Arial" w:hAnsi="Arial" w:cs="Arial"/>
                <w:b/>
              </w:rPr>
              <w:t>YEAR 1</w:t>
            </w:r>
          </w:p>
        </w:tc>
      </w:tr>
      <w:tr w:rsidR="00DB6231" w:rsidRPr="007560AC" w14:paraId="137358E0" w14:textId="77777777" w:rsidTr="00206C3E">
        <w:trPr>
          <w:trHeight w:val="208"/>
        </w:trPr>
        <w:tc>
          <w:tcPr>
            <w:tcW w:w="3870" w:type="dxa"/>
            <w:tcBorders>
              <w:top w:val="single" w:sz="4" w:space="0" w:color="auto"/>
              <w:left w:val="single" w:sz="4" w:space="0" w:color="auto"/>
              <w:bottom w:val="single" w:sz="4" w:space="0" w:color="auto"/>
            </w:tcBorders>
          </w:tcPr>
          <w:p w14:paraId="2DDAB677" w14:textId="77777777" w:rsidR="00DB6231" w:rsidRPr="007560AC" w:rsidRDefault="0083789C" w:rsidP="007560AC">
            <w:pPr>
              <w:spacing w:after="0" w:line="240" w:lineRule="auto"/>
              <w:rPr>
                <w:rFonts w:ascii="Arial" w:hAnsi="Arial" w:cs="Arial"/>
              </w:rPr>
            </w:pPr>
            <w:r w:rsidRPr="007560AC">
              <w:rPr>
                <w:rFonts w:ascii="Arial" w:hAnsi="Arial" w:cs="Arial"/>
              </w:rPr>
              <w:t xml:space="preserve">Defects &amp; Pathology and Repair </w:t>
            </w:r>
          </w:p>
        </w:tc>
        <w:tc>
          <w:tcPr>
            <w:tcW w:w="1659" w:type="dxa"/>
            <w:tcBorders>
              <w:top w:val="single" w:sz="4" w:space="0" w:color="auto"/>
              <w:bottom w:val="single" w:sz="4" w:space="0" w:color="auto"/>
            </w:tcBorders>
          </w:tcPr>
          <w:p w14:paraId="3A96B910" w14:textId="77777777" w:rsidR="00DB6231" w:rsidRPr="007560AC" w:rsidRDefault="00DB6231"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AR7408</w:t>
            </w:r>
          </w:p>
        </w:tc>
        <w:tc>
          <w:tcPr>
            <w:tcW w:w="992" w:type="dxa"/>
            <w:tcBorders>
              <w:top w:val="single" w:sz="4" w:space="0" w:color="auto"/>
              <w:bottom w:val="single" w:sz="4" w:space="0" w:color="auto"/>
            </w:tcBorders>
          </w:tcPr>
          <w:p w14:paraId="43467FBE" w14:textId="77777777" w:rsidR="00DB6231" w:rsidRPr="007560AC" w:rsidRDefault="00DB6231" w:rsidP="00206C3E">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29F6934" w14:textId="77777777" w:rsidR="00DB6231" w:rsidRPr="007560AC" w:rsidRDefault="00DB6231" w:rsidP="00206C3E">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3893A6D0" w14:textId="77777777" w:rsidR="00DB6231" w:rsidRPr="007560A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14:paraId="19E9E4DC" w14:textId="77777777" w:rsidTr="00D942EA">
        <w:trPr>
          <w:trHeight w:val="202"/>
        </w:trPr>
        <w:tc>
          <w:tcPr>
            <w:tcW w:w="3870" w:type="dxa"/>
            <w:tcBorders>
              <w:top w:val="single" w:sz="4" w:space="0" w:color="auto"/>
              <w:left w:val="single" w:sz="4" w:space="0" w:color="auto"/>
              <w:bottom w:val="single" w:sz="4" w:space="0" w:color="auto"/>
            </w:tcBorders>
          </w:tcPr>
          <w:p w14:paraId="4B2555A7" w14:textId="77777777" w:rsidR="00F7409A" w:rsidRPr="007560AC" w:rsidDel="0091458C" w:rsidRDefault="00AF04CE" w:rsidP="007560AC">
            <w:pPr>
              <w:spacing w:after="0" w:line="240" w:lineRule="auto"/>
              <w:rPr>
                <w:rFonts w:ascii="Arial" w:hAnsi="Arial" w:cs="Arial"/>
              </w:rPr>
            </w:pPr>
            <w:r w:rsidRPr="007560AC">
              <w:rPr>
                <w:rFonts w:ascii="Arial" w:hAnsi="Arial" w:cs="Arial"/>
              </w:rPr>
              <w:t>Analysis of Historic Buildings</w:t>
            </w:r>
          </w:p>
        </w:tc>
        <w:tc>
          <w:tcPr>
            <w:tcW w:w="1659" w:type="dxa"/>
            <w:tcBorders>
              <w:top w:val="single" w:sz="4" w:space="0" w:color="auto"/>
              <w:bottom w:val="single" w:sz="4" w:space="0" w:color="auto"/>
            </w:tcBorders>
          </w:tcPr>
          <w:p w14:paraId="7253BE0F" w14:textId="77777777" w:rsidR="00F7409A" w:rsidRPr="007560AC" w:rsidDel="0091458C" w:rsidRDefault="00F7409A"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AR7409</w:t>
            </w:r>
          </w:p>
        </w:tc>
        <w:tc>
          <w:tcPr>
            <w:tcW w:w="992" w:type="dxa"/>
            <w:tcBorders>
              <w:top w:val="single" w:sz="4" w:space="0" w:color="auto"/>
              <w:bottom w:val="single" w:sz="4" w:space="0" w:color="auto"/>
            </w:tcBorders>
          </w:tcPr>
          <w:p w14:paraId="11AF2FD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08CB6EFA"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7F6D29CF"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8070D3" w:rsidRPr="007560AC" w14:paraId="660CE6B4" w14:textId="77777777"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14:paraId="3CFD8CBC" w14:textId="77777777" w:rsidR="008070D3" w:rsidRPr="007560AC" w:rsidRDefault="008070D3" w:rsidP="00030942">
            <w:pPr>
              <w:spacing w:before="120" w:after="120" w:line="240" w:lineRule="auto"/>
              <w:rPr>
                <w:rFonts w:ascii="Arial" w:hAnsi="Arial" w:cs="Arial"/>
                <w:b/>
              </w:rPr>
            </w:pPr>
            <w:r w:rsidRPr="007560AC">
              <w:rPr>
                <w:rFonts w:ascii="Arial" w:hAnsi="Arial" w:cs="Arial"/>
                <w:b/>
              </w:rPr>
              <w:t>YEAR 2</w:t>
            </w:r>
          </w:p>
        </w:tc>
      </w:tr>
      <w:tr w:rsidR="00F7409A" w:rsidRPr="007560AC" w14:paraId="4203BB96" w14:textId="77777777" w:rsidTr="00D942EA">
        <w:trPr>
          <w:trHeight w:val="410"/>
        </w:trPr>
        <w:tc>
          <w:tcPr>
            <w:tcW w:w="3870" w:type="dxa"/>
            <w:tcBorders>
              <w:top w:val="single" w:sz="4" w:space="0" w:color="auto"/>
              <w:left w:val="single" w:sz="4" w:space="0" w:color="auto"/>
              <w:bottom w:val="single" w:sz="4" w:space="0" w:color="auto"/>
            </w:tcBorders>
          </w:tcPr>
          <w:p w14:paraId="17FB8280" w14:textId="77777777" w:rsidR="00F7409A" w:rsidRPr="007560AC" w:rsidRDefault="00F7409A" w:rsidP="00030942">
            <w:pPr>
              <w:spacing w:after="0" w:line="240" w:lineRule="auto"/>
              <w:rPr>
                <w:rFonts w:ascii="Arial" w:hAnsi="Arial" w:cs="Arial"/>
              </w:rPr>
            </w:pPr>
          </w:p>
          <w:p w14:paraId="26CA2CB0" w14:textId="77777777" w:rsidR="00F7409A" w:rsidRPr="007560A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659" w:type="dxa"/>
            <w:tcBorders>
              <w:top w:val="single" w:sz="4" w:space="0" w:color="auto"/>
              <w:bottom w:val="single" w:sz="4" w:space="0" w:color="auto"/>
            </w:tcBorders>
          </w:tcPr>
          <w:p w14:paraId="35211AA7" w14:textId="77777777" w:rsidR="00F7409A" w:rsidRPr="007560AC" w:rsidRDefault="00F7409A" w:rsidP="00DC476A">
            <w:pPr>
              <w:spacing w:after="0" w:line="240" w:lineRule="auto"/>
              <w:jc w:val="center"/>
              <w:rPr>
                <w:rFonts w:ascii="Arial" w:hAnsi="Arial" w:cs="Arial"/>
              </w:rPr>
            </w:pPr>
            <w:r w:rsidRPr="007560AC">
              <w:rPr>
                <w:rFonts w:ascii="Arial" w:hAnsi="Arial" w:cs="Arial"/>
              </w:rPr>
              <w:t xml:space="preserve"> AR7405</w:t>
            </w:r>
          </w:p>
        </w:tc>
        <w:tc>
          <w:tcPr>
            <w:tcW w:w="992" w:type="dxa"/>
            <w:tcBorders>
              <w:top w:val="single" w:sz="4" w:space="0" w:color="auto"/>
              <w:bottom w:val="single" w:sz="4" w:space="0" w:color="auto"/>
            </w:tcBorders>
          </w:tcPr>
          <w:p w14:paraId="520853C8" w14:textId="77777777"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2482F4B4"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4EF25716" w14:textId="77777777"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6DF77142" w14:textId="77777777" w:rsidTr="00D942EA">
        <w:trPr>
          <w:trHeight w:val="410"/>
        </w:trPr>
        <w:tc>
          <w:tcPr>
            <w:tcW w:w="3870" w:type="dxa"/>
            <w:tcBorders>
              <w:top w:val="single" w:sz="4" w:space="0" w:color="auto"/>
              <w:left w:val="single" w:sz="4" w:space="0" w:color="auto"/>
              <w:bottom w:val="single" w:sz="4" w:space="0" w:color="auto"/>
            </w:tcBorders>
          </w:tcPr>
          <w:p w14:paraId="2440461B" w14:textId="77777777" w:rsidR="00F7409A" w:rsidRPr="007560AC" w:rsidRDefault="00F7409A" w:rsidP="00EC12B7">
            <w:pPr>
              <w:spacing w:after="0" w:line="240" w:lineRule="auto"/>
              <w:rPr>
                <w:rFonts w:ascii="Arial" w:hAnsi="Arial" w:cs="Arial"/>
              </w:rPr>
            </w:pPr>
          </w:p>
          <w:p w14:paraId="50CE40C4" w14:textId="77777777" w:rsidR="00F7409A" w:rsidRPr="007560AC" w:rsidDel="0091458C" w:rsidRDefault="00F7409A" w:rsidP="00EC12B7">
            <w:pPr>
              <w:spacing w:after="0" w:line="240" w:lineRule="auto"/>
              <w:rPr>
                <w:rFonts w:ascii="Arial" w:hAnsi="Arial" w:cs="Arial"/>
              </w:rPr>
            </w:pPr>
            <w:r w:rsidRPr="007560AC">
              <w:rPr>
                <w:rFonts w:ascii="Arial" w:hAnsi="Arial" w:cs="Arial"/>
              </w:rPr>
              <w:t>Regeneration and Conservation of Historic Environments</w:t>
            </w:r>
          </w:p>
        </w:tc>
        <w:tc>
          <w:tcPr>
            <w:tcW w:w="1659" w:type="dxa"/>
            <w:tcBorders>
              <w:top w:val="single" w:sz="4" w:space="0" w:color="auto"/>
              <w:bottom w:val="single" w:sz="4" w:space="0" w:color="auto"/>
            </w:tcBorders>
          </w:tcPr>
          <w:p w14:paraId="13977992" w14:textId="77777777" w:rsidR="00F7409A" w:rsidRPr="007560AC" w:rsidDel="0091458C" w:rsidRDefault="00F7409A" w:rsidP="00DC476A">
            <w:pPr>
              <w:spacing w:after="0" w:line="240" w:lineRule="auto"/>
              <w:jc w:val="center"/>
              <w:rPr>
                <w:rFonts w:ascii="Arial" w:hAnsi="Arial" w:cs="Arial"/>
              </w:rPr>
            </w:pPr>
            <w:r w:rsidRPr="007560AC">
              <w:rPr>
                <w:rFonts w:ascii="Arial" w:hAnsi="Arial" w:cs="Arial"/>
              </w:rPr>
              <w:t xml:space="preserve"> AR7406</w:t>
            </w:r>
          </w:p>
        </w:tc>
        <w:tc>
          <w:tcPr>
            <w:tcW w:w="992" w:type="dxa"/>
            <w:tcBorders>
              <w:top w:val="single" w:sz="4" w:space="0" w:color="auto"/>
              <w:bottom w:val="single" w:sz="4" w:space="0" w:color="auto"/>
            </w:tcBorders>
          </w:tcPr>
          <w:p w14:paraId="351F8BC3"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14:paraId="16419AC0" w14:textId="77777777"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6DDA623B" w14:textId="77777777"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14:paraId="13062D94" w14:textId="77777777" w:rsidTr="00D942EA">
        <w:trPr>
          <w:trHeight w:val="213"/>
        </w:trPr>
        <w:tc>
          <w:tcPr>
            <w:tcW w:w="3870" w:type="dxa"/>
            <w:tcBorders>
              <w:top w:val="single" w:sz="4" w:space="0" w:color="auto"/>
              <w:left w:val="single" w:sz="4" w:space="0" w:color="auto"/>
              <w:bottom w:val="single" w:sz="4" w:space="0" w:color="auto"/>
            </w:tcBorders>
          </w:tcPr>
          <w:p w14:paraId="48C0ECAF" w14:textId="77777777"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659" w:type="dxa"/>
            <w:tcBorders>
              <w:top w:val="single" w:sz="4" w:space="0" w:color="auto"/>
              <w:bottom w:val="single" w:sz="4" w:space="0" w:color="auto"/>
            </w:tcBorders>
          </w:tcPr>
          <w:p w14:paraId="2C44CB38" w14:textId="77777777" w:rsidR="00F7409A" w:rsidRPr="007560AC" w:rsidRDefault="00155E8A" w:rsidP="00121209">
            <w:pPr>
              <w:spacing w:after="0" w:line="240" w:lineRule="auto"/>
              <w:jc w:val="center"/>
              <w:rPr>
                <w:rFonts w:ascii="Arial" w:hAnsi="Arial" w:cs="Arial"/>
              </w:rPr>
            </w:pPr>
            <w:r w:rsidRPr="007560AC">
              <w:rPr>
                <w:rFonts w:ascii="Arial" w:hAnsi="Arial" w:cs="Arial"/>
              </w:rPr>
              <w:t>AR7407</w:t>
            </w:r>
          </w:p>
        </w:tc>
        <w:tc>
          <w:tcPr>
            <w:tcW w:w="992" w:type="dxa"/>
            <w:tcBorders>
              <w:top w:val="single" w:sz="4" w:space="0" w:color="auto"/>
              <w:bottom w:val="single" w:sz="4" w:space="0" w:color="auto"/>
            </w:tcBorders>
          </w:tcPr>
          <w:p w14:paraId="6634EE6B" w14:textId="77777777" w:rsidR="00F7409A" w:rsidRPr="007560AC" w:rsidRDefault="00DB623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tcBorders>
              <w:top w:val="single" w:sz="4" w:space="0" w:color="auto"/>
              <w:bottom w:val="single" w:sz="4" w:space="0" w:color="auto"/>
            </w:tcBorders>
          </w:tcPr>
          <w:p w14:paraId="17AB7F3A" w14:textId="77777777"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14:paraId="293C8D51" w14:textId="77777777"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bl>
    <w:p w14:paraId="6F0F2F60" w14:textId="77777777" w:rsidR="008070D3" w:rsidRPr="007560AC" w:rsidRDefault="008070D3" w:rsidP="00030942">
      <w:pPr>
        <w:spacing w:after="0" w:line="240" w:lineRule="auto"/>
        <w:ind w:left="851" w:right="827"/>
        <w:jc w:val="both"/>
        <w:rPr>
          <w:rFonts w:ascii="Arial" w:hAnsi="Arial" w:cs="Arial"/>
        </w:rPr>
      </w:pPr>
    </w:p>
    <w:p w14:paraId="349960F3" w14:textId="77777777" w:rsidR="009A6631" w:rsidRPr="007560AC" w:rsidRDefault="0091458C" w:rsidP="005D7E13">
      <w:pPr>
        <w:spacing w:after="0" w:line="240" w:lineRule="auto"/>
        <w:ind w:right="-46"/>
        <w:jc w:val="both"/>
        <w:rPr>
          <w:rFonts w:ascii="Arial" w:hAnsi="Arial" w:cs="Arial"/>
        </w:rPr>
      </w:pPr>
      <w:r w:rsidRPr="007560AC">
        <w:rPr>
          <w:rFonts w:ascii="Arial" w:hAnsi="Arial" w:cs="Arial"/>
        </w:rPr>
        <w:t>The Award of the MSc</w:t>
      </w:r>
      <w:r w:rsidR="00E42F3C" w:rsidRPr="007560AC">
        <w:rPr>
          <w:rFonts w:ascii="Arial" w:hAnsi="Arial" w:cs="Arial"/>
        </w:rPr>
        <w:t xml:space="preserve"> </w:t>
      </w:r>
      <w:r w:rsidR="00836923" w:rsidRPr="007560AC">
        <w:rPr>
          <w:rFonts w:ascii="Arial" w:hAnsi="Arial" w:cs="Arial"/>
        </w:rPr>
        <w:t>Historic Building Conservation</w:t>
      </w:r>
      <w:r w:rsidRPr="007560AC">
        <w:rPr>
          <w:rFonts w:ascii="Arial" w:hAnsi="Arial" w:cs="Arial"/>
        </w:rPr>
        <w:t xml:space="preserve"> </w:t>
      </w:r>
      <w:r w:rsidR="00885E46" w:rsidRPr="007560AC">
        <w:rPr>
          <w:rFonts w:ascii="Arial" w:hAnsi="Arial" w:cs="Arial"/>
        </w:rPr>
        <w:t>r</w:t>
      </w:r>
      <w:r w:rsidR="009A6631" w:rsidRPr="007560AC">
        <w:rPr>
          <w:rFonts w:ascii="Arial" w:hAnsi="Arial" w:cs="Arial"/>
        </w:rPr>
        <w:t xml:space="preserve">equires the </w:t>
      </w:r>
      <w:r w:rsidR="00885E46" w:rsidRPr="007560AC">
        <w:rPr>
          <w:rFonts w:ascii="Arial" w:hAnsi="Arial" w:cs="Arial"/>
        </w:rPr>
        <w:t xml:space="preserve">successful </w:t>
      </w:r>
      <w:r w:rsidR="009A6631" w:rsidRPr="007560AC">
        <w:rPr>
          <w:rFonts w:ascii="Arial" w:hAnsi="Arial" w:cs="Arial"/>
        </w:rPr>
        <w:t xml:space="preserve">completion of </w:t>
      </w:r>
      <w:r w:rsidR="00B6694A" w:rsidRPr="007560AC">
        <w:rPr>
          <w:rFonts w:ascii="Arial" w:hAnsi="Arial" w:cs="Arial"/>
        </w:rPr>
        <w:t>all</w:t>
      </w:r>
      <w:r w:rsidR="009A6631" w:rsidRPr="007560AC">
        <w:rPr>
          <w:rFonts w:ascii="Arial" w:hAnsi="Arial" w:cs="Arial"/>
        </w:rPr>
        <w:t xml:space="preserve"> modules.</w:t>
      </w:r>
      <w:r w:rsidRPr="007560AC">
        <w:rPr>
          <w:rFonts w:ascii="Arial" w:hAnsi="Arial" w:cs="Arial"/>
        </w:rPr>
        <w:t xml:space="preserve"> Those obtaining 120 Credits will be eligible for a Postgraduate Diploma </w:t>
      </w:r>
      <w:r w:rsidR="00CE6434" w:rsidRPr="007560AC">
        <w:rPr>
          <w:rFonts w:ascii="Arial" w:hAnsi="Arial" w:cs="Arial"/>
        </w:rPr>
        <w:t xml:space="preserve">in Historic Building Conservation </w:t>
      </w:r>
      <w:r w:rsidRPr="007560AC">
        <w:rPr>
          <w:rFonts w:ascii="Arial" w:hAnsi="Arial" w:cs="Arial"/>
        </w:rPr>
        <w:t xml:space="preserve">and those with 60 credits a Postgraduate </w:t>
      </w:r>
      <w:r w:rsidR="00B6694A" w:rsidRPr="007560AC">
        <w:rPr>
          <w:rFonts w:ascii="Arial" w:hAnsi="Arial" w:cs="Arial"/>
        </w:rPr>
        <w:t>Certificate in</w:t>
      </w:r>
      <w:r w:rsidRPr="007560AC">
        <w:rPr>
          <w:rFonts w:ascii="Arial" w:hAnsi="Arial" w:cs="Arial"/>
        </w:rPr>
        <w:t xml:space="preserve"> </w:t>
      </w:r>
      <w:r w:rsidR="00CE6434" w:rsidRPr="007560AC">
        <w:rPr>
          <w:rFonts w:ascii="Arial" w:hAnsi="Arial" w:cs="Arial"/>
        </w:rPr>
        <w:t xml:space="preserve">Historic Building Conservation in </w:t>
      </w:r>
      <w:r w:rsidRPr="007560AC">
        <w:rPr>
          <w:rFonts w:ascii="Arial" w:hAnsi="Arial" w:cs="Arial"/>
        </w:rPr>
        <w:t xml:space="preserve">accordance with Kingston University’s regulations. </w:t>
      </w:r>
    </w:p>
    <w:p w14:paraId="7B29137B" w14:textId="77777777" w:rsidR="00745E0C" w:rsidRPr="007560AC" w:rsidRDefault="00745E0C" w:rsidP="005D7E13">
      <w:pPr>
        <w:spacing w:after="0" w:line="240" w:lineRule="auto"/>
        <w:ind w:right="-46"/>
        <w:rPr>
          <w:rFonts w:ascii="Arial" w:hAnsi="Arial" w:cs="Arial"/>
          <w:color w:val="FF0000"/>
        </w:rPr>
      </w:pPr>
    </w:p>
    <w:p w14:paraId="71DD4147" w14:textId="77777777" w:rsidR="00556ACE" w:rsidRPr="007560AC" w:rsidRDefault="00556ACE" w:rsidP="00F96D45">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Principles of Teaching Learning and Assessment </w:t>
      </w:r>
    </w:p>
    <w:p w14:paraId="501E3AB3" w14:textId="77777777" w:rsidR="00556ACE" w:rsidRPr="007560AC" w:rsidRDefault="00556ACE" w:rsidP="005D7E13">
      <w:pPr>
        <w:spacing w:after="0" w:line="240" w:lineRule="auto"/>
        <w:ind w:right="-46"/>
        <w:jc w:val="both"/>
        <w:rPr>
          <w:rFonts w:ascii="Arial" w:hAnsi="Arial" w:cs="Arial"/>
          <w:i/>
        </w:rPr>
      </w:pPr>
    </w:p>
    <w:p w14:paraId="32BED33F"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t>Overarching Principles</w:t>
      </w:r>
    </w:p>
    <w:p w14:paraId="5DBAF924" w14:textId="77777777" w:rsidR="00556ACE" w:rsidRPr="007560AC" w:rsidRDefault="00556ACE" w:rsidP="005D7E13">
      <w:pPr>
        <w:spacing w:after="0" w:line="240" w:lineRule="auto"/>
        <w:ind w:right="-46"/>
        <w:jc w:val="both"/>
        <w:rPr>
          <w:rFonts w:ascii="Arial" w:hAnsi="Arial" w:cs="Arial"/>
          <w:i/>
        </w:rPr>
      </w:pPr>
    </w:p>
    <w:p w14:paraId="68F4D17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7560AC">
        <w:rPr>
          <w:rFonts w:ascii="Arial" w:hAnsi="Arial" w:cs="Arial"/>
        </w:rPr>
        <w:t xml:space="preserve">built environment </w:t>
      </w:r>
      <w:r w:rsidRPr="007560AC">
        <w:rPr>
          <w:rFonts w:ascii="Arial" w:hAnsi="Arial" w:cs="Arial"/>
        </w:rPr>
        <w:t xml:space="preserve">professionals can play in modern society. </w:t>
      </w:r>
    </w:p>
    <w:p w14:paraId="13139D17" w14:textId="77777777" w:rsidR="00B26305" w:rsidRPr="007560AC" w:rsidRDefault="00B26305" w:rsidP="005D7E13">
      <w:pPr>
        <w:spacing w:after="0" w:line="240" w:lineRule="auto"/>
        <w:ind w:right="-46"/>
        <w:jc w:val="both"/>
        <w:rPr>
          <w:rFonts w:ascii="Arial" w:hAnsi="Arial" w:cs="Arial"/>
        </w:rPr>
      </w:pPr>
    </w:p>
    <w:p w14:paraId="727E484E" w14:textId="77777777" w:rsidR="00E04D28" w:rsidRPr="007560AC" w:rsidRDefault="007477DE" w:rsidP="005D7E13">
      <w:pPr>
        <w:spacing w:after="0" w:line="240" w:lineRule="auto"/>
        <w:ind w:right="-46"/>
        <w:jc w:val="both"/>
        <w:rPr>
          <w:rFonts w:ascii="Arial" w:hAnsi="Arial" w:cs="Arial"/>
          <w:spacing w:val="-3"/>
        </w:rPr>
      </w:pPr>
      <w:r w:rsidRPr="007560AC">
        <w:rPr>
          <w:rFonts w:ascii="Arial" w:hAnsi="Arial" w:cs="Arial"/>
        </w:rPr>
        <w:t xml:space="preserve">The </w:t>
      </w:r>
      <w:r w:rsidR="000C3B68" w:rsidRPr="007560AC">
        <w:rPr>
          <w:rFonts w:ascii="Arial" w:hAnsi="Arial" w:cs="Arial"/>
        </w:rPr>
        <w:t xml:space="preserve">Department </w:t>
      </w:r>
      <w:r w:rsidR="007F29A0" w:rsidRPr="007560AC">
        <w:rPr>
          <w:rFonts w:ascii="Arial" w:hAnsi="Arial" w:cs="Arial"/>
        </w:rPr>
        <w:t xml:space="preserve">maintains </w:t>
      </w:r>
      <w:r w:rsidR="00556ACE" w:rsidRPr="007560AC">
        <w:rPr>
          <w:rFonts w:ascii="Arial" w:hAnsi="Arial" w:cs="Arial"/>
        </w:rPr>
        <w:t>that the role of teaching and assessment is to underpin student learning</w:t>
      </w:r>
      <w:r w:rsidR="007F29A0" w:rsidRPr="007560AC">
        <w:rPr>
          <w:rFonts w:ascii="Arial" w:hAnsi="Arial" w:cs="Arial"/>
        </w:rPr>
        <w:t xml:space="preserve">.  </w:t>
      </w:r>
      <w:r w:rsidR="00556ACE" w:rsidRPr="007560AC">
        <w:rPr>
          <w:rFonts w:ascii="Arial" w:hAnsi="Arial" w:cs="Arial"/>
        </w:rPr>
        <w:t xml:space="preserve"> </w:t>
      </w:r>
      <w:r w:rsidR="007F29A0" w:rsidRPr="007560AC">
        <w:rPr>
          <w:rFonts w:ascii="Arial" w:hAnsi="Arial" w:cs="Arial"/>
        </w:rPr>
        <w:t>T</w:t>
      </w:r>
      <w:r w:rsidR="00556ACE" w:rsidRPr="007560AC">
        <w:rPr>
          <w:rFonts w:ascii="Arial" w:hAnsi="Arial" w:cs="Arial"/>
        </w:rPr>
        <w:t xml:space="preserve">he strategy is to engage students with a wide range of activities that enable them to develop the skills that they will need as practitioners </w:t>
      </w:r>
      <w:r w:rsidR="007F29A0" w:rsidRPr="007560AC">
        <w:rPr>
          <w:rFonts w:ascii="Arial" w:hAnsi="Arial" w:cs="Arial"/>
        </w:rPr>
        <w:t xml:space="preserve">whilst facilitating </w:t>
      </w:r>
      <w:r w:rsidR="00556ACE" w:rsidRPr="007560AC">
        <w:rPr>
          <w:rFonts w:ascii="Arial" w:hAnsi="Arial" w:cs="Arial"/>
        </w:rPr>
        <w:t xml:space="preserve">their </w:t>
      </w:r>
      <w:r w:rsidR="00B6694A" w:rsidRPr="007560AC">
        <w:rPr>
          <w:rFonts w:ascii="Arial" w:hAnsi="Arial" w:cs="Arial"/>
        </w:rPr>
        <w:t xml:space="preserve">acquisition of </w:t>
      </w:r>
      <w:r w:rsidR="00556ACE" w:rsidRPr="007560AC">
        <w:rPr>
          <w:rFonts w:ascii="Arial" w:hAnsi="Arial" w:cs="Arial"/>
        </w:rPr>
        <w:t xml:space="preserve">knowledge </w:t>
      </w:r>
      <w:r w:rsidR="00B6694A" w:rsidRPr="007560AC">
        <w:rPr>
          <w:rFonts w:ascii="Arial" w:hAnsi="Arial" w:cs="Arial"/>
        </w:rPr>
        <w:t>and critical thinking</w:t>
      </w:r>
      <w:r w:rsidR="00556ACE" w:rsidRPr="007560AC">
        <w:rPr>
          <w:rFonts w:ascii="Arial" w:hAnsi="Arial" w:cs="Arial"/>
        </w:rPr>
        <w:t>.</w:t>
      </w:r>
      <w:r w:rsidR="00556ACE" w:rsidRPr="007560AC">
        <w:rPr>
          <w:rFonts w:ascii="Arial" w:hAnsi="Arial" w:cs="Arial"/>
          <w:spacing w:val="-3"/>
        </w:rPr>
        <w:t xml:space="preserve"> The </w:t>
      </w:r>
      <w:r w:rsidR="00556ACE" w:rsidRPr="007560AC">
        <w:rPr>
          <w:rFonts w:ascii="Arial" w:hAnsi="Arial" w:cs="Arial"/>
        </w:rPr>
        <w:t>student</w:t>
      </w:r>
      <w:r w:rsidR="00556ACE" w:rsidRPr="007560AC">
        <w:rPr>
          <w:rFonts w:ascii="Arial" w:hAnsi="Arial" w:cs="Arial"/>
          <w:spacing w:val="-3"/>
        </w:rPr>
        <w:t xml:space="preserve"> should, as far as practicable, be empowered to take control of their learning but be supported strongly through the process.</w:t>
      </w:r>
      <w:r w:rsidR="00327B07" w:rsidRPr="007560AC">
        <w:rPr>
          <w:rFonts w:ascii="Arial" w:hAnsi="Arial" w:cs="Arial"/>
          <w:spacing w:val="-3"/>
        </w:rPr>
        <w:t xml:space="preserve"> However</w:t>
      </w:r>
      <w:r w:rsidR="00AF04CE" w:rsidRPr="007560AC">
        <w:rPr>
          <w:rFonts w:ascii="Arial" w:hAnsi="Arial" w:cs="Arial"/>
          <w:spacing w:val="-3"/>
        </w:rPr>
        <w:t>,</w:t>
      </w:r>
      <w:r w:rsidR="00327B07" w:rsidRPr="007560AC">
        <w:rPr>
          <w:rFonts w:ascii="Arial" w:hAnsi="Arial" w:cs="Arial"/>
          <w:spacing w:val="-3"/>
        </w:rPr>
        <w:t xml:space="preserve"> it is also recognised that, although students come into the programme with developed learning skills acquired through their first degrees</w:t>
      </w:r>
      <w:r w:rsidR="002744E2" w:rsidRPr="007560AC">
        <w:rPr>
          <w:rFonts w:ascii="Arial" w:hAnsi="Arial" w:cs="Arial"/>
          <w:spacing w:val="-3"/>
        </w:rPr>
        <w:t>, the</w:t>
      </w:r>
      <w:r w:rsidR="00327B07" w:rsidRPr="007560AC">
        <w:rPr>
          <w:rFonts w:ascii="Arial" w:hAnsi="Arial" w:cs="Arial"/>
          <w:spacing w:val="-3"/>
        </w:rPr>
        <w:t xml:space="preserve"> nature of the programme is intensive. Therefore</w:t>
      </w:r>
      <w:r w:rsidR="00AF04CE" w:rsidRPr="007560AC">
        <w:rPr>
          <w:rFonts w:ascii="Arial" w:hAnsi="Arial" w:cs="Arial"/>
          <w:spacing w:val="-3"/>
        </w:rPr>
        <w:t>,</w:t>
      </w:r>
      <w:r w:rsidR="00327B07" w:rsidRPr="007560AC">
        <w:rPr>
          <w:rFonts w:ascii="Arial" w:hAnsi="Arial" w:cs="Arial"/>
          <w:spacing w:val="-3"/>
        </w:rPr>
        <w:t xml:space="preserve"> </w:t>
      </w:r>
      <w:r w:rsidR="007F29A0" w:rsidRPr="007560AC">
        <w:rPr>
          <w:rFonts w:ascii="Arial" w:hAnsi="Arial" w:cs="Arial"/>
          <w:spacing w:val="-3"/>
        </w:rPr>
        <w:t xml:space="preserve">formal </w:t>
      </w:r>
      <w:r w:rsidR="00327B07" w:rsidRPr="007560AC">
        <w:rPr>
          <w:rFonts w:ascii="Arial" w:hAnsi="Arial" w:cs="Arial"/>
          <w:spacing w:val="-3"/>
        </w:rPr>
        <w:t>lectures</w:t>
      </w:r>
      <w:r w:rsidR="00B6694A" w:rsidRPr="007560AC">
        <w:rPr>
          <w:rFonts w:ascii="Arial" w:hAnsi="Arial" w:cs="Arial"/>
          <w:spacing w:val="-3"/>
        </w:rPr>
        <w:t xml:space="preserve"> </w:t>
      </w:r>
      <w:r w:rsidR="007F29A0" w:rsidRPr="007560AC">
        <w:rPr>
          <w:rFonts w:ascii="Arial" w:hAnsi="Arial" w:cs="Arial"/>
          <w:spacing w:val="-3"/>
        </w:rPr>
        <w:t>are used</w:t>
      </w:r>
      <w:r w:rsidR="002744E2" w:rsidRPr="007560AC">
        <w:rPr>
          <w:rFonts w:ascii="Arial" w:hAnsi="Arial" w:cs="Arial"/>
          <w:spacing w:val="-3"/>
        </w:rPr>
        <w:t xml:space="preserve"> to ensure imparting of key</w:t>
      </w:r>
      <w:r w:rsidR="00B6694A" w:rsidRPr="007560AC">
        <w:rPr>
          <w:rFonts w:ascii="Arial" w:hAnsi="Arial" w:cs="Arial"/>
          <w:spacing w:val="-3"/>
        </w:rPr>
        <w:t xml:space="preserve"> information which students </w:t>
      </w:r>
      <w:r w:rsidR="002744E2" w:rsidRPr="007560AC">
        <w:rPr>
          <w:rFonts w:ascii="Arial" w:hAnsi="Arial" w:cs="Arial"/>
          <w:spacing w:val="-3"/>
        </w:rPr>
        <w:t>then analyse and develop at depth through both formative</w:t>
      </w:r>
      <w:r w:rsidR="00B6694A" w:rsidRPr="007560AC">
        <w:rPr>
          <w:rFonts w:ascii="Arial" w:hAnsi="Arial" w:cs="Arial"/>
          <w:spacing w:val="-3"/>
        </w:rPr>
        <w:t>ly</w:t>
      </w:r>
      <w:r w:rsidR="002744E2" w:rsidRPr="007560AC">
        <w:rPr>
          <w:rFonts w:ascii="Arial" w:hAnsi="Arial" w:cs="Arial"/>
          <w:spacing w:val="-3"/>
        </w:rPr>
        <w:t xml:space="preserve"> and </w:t>
      </w:r>
      <w:proofErr w:type="spellStart"/>
      <w:r w:rsidR="002744E2" w:rsidRPr="007560AC">
        <w:rPr>
          <w:rFonts w:ascii="Arial" w:hAnsi="Arial" w:cs="Arial"/>
          <w:spacing w:val="-3"/>
        </w:rPr>
        <w:t>summatively</w:t>
      </w:r>
      <w:proofErr w:type="spellEnd"/>
      <w:r w:rsidR="002744E2" w:rsidRPr="007560AC">
        <w:rPr>
          <w:rFonts w:ascii="Arial" w:hAnsi="Arial" w:cs="Arial"/>
          <w:spacing w:val="-3"/>
        </w:rPr>
        <w:t xml:space="preserve"> assessed work. In accordance with the professional practice nature of the programme</w:t>
      </w:r>
      <w:r w:rsidR="004E4889" w:rsidRPr="007560AC">
        <w:rPr>
          <w:rFonts w:ascii="Arial" w:hAnsi="Arial" w:cs="Arial"/>
          <w:spacing w:val="-3"/>
        </w:rPr>
        <w:t>, much</w:t>
      </w:r>
      <w:r w:rsidR="00556ACE" w:rsidRPr="007560AC">
        <w:rPr>
          <w:rFonts w:ascii="Arial" w:hAnsi="Arial" w:cs="Arial"/>
          <w:spacing w:val="-3"/>
        </w:rPr>
        <w:t xml:space="preserve"> of the teaching related to knowledge and understanding will be focused on simulated </w:t>
      </w:r>
      <w:proofErr w:type="gramStart"/>
      <w:r w:rsidR="00556ACE" w:rsidRPr="007560AC">
        <w:rPr>
          <w:rFonts w:ascii="Arial" w:hAnsi="Arial" w:cs="Arial"/>
          <w:spacing w:val="-3"/>
        </w:rPr>
        <w:t>real life</w:t>
      </w:r>
      <w:proofErr w:type="gramEnd"/>
      <w:r w:rsidR="00556ACE" w:rsidRPr="007560AC">
        <w:rPr>
          <w:rFonts w:ascii="Arial" w:hAnsi="Arial" w:cs="Arial"/>
          <w:spacing w:val="-3"/>
        </w:rPr>
        <w:t xml:space="preserve"> study and projects in which students will be led through the materials and required to develop their skills through the tasks set. </w:t>
      </w:r>
      <w:r w:rsidR="002744E2" w:rsidRPr="007560AC">
        <w:rPr>
          <w:rFonts w:ascii="Arial" w:hAnsi="Arial" w:cs="Arial"/>
          <w:spacing w:val="-3"/>
        </w:rPr>
        <w:t>Use will also be made of visiting lecturers to ensure currency of projects. Su</w:t>
      </w:r>
      <w:r w:rsidR="00556ACE" w:rsidRPr="007560AC">
        <w:rPr>
          <w:rFonts w:ascii="Arial" w:hAnsi="Arial" w:cs="Arial"/>
          <w:spacing w:val="-3"/>
        </w:rPr>
        <w:t>pport sessions</w:t>
      </w:r>
      <w:r w:rsidR="00B6694A" w:rsidRPr="007560AC">
        <w:rPr>
          <w:rFonts w:ascii="Arial" w:hAnsi="Arial" w:cs="Arial"/>
          <w:spacing w:val="-3"/>
        </w:rPr>
        <w:t xml:space="preserve"> and tutorials </w:t>
      </w:r>
      <w:r w:rsidR="00556ACE" w:rsidRPr="007560AC">
        <w:rPr>
          <w:rFonts w:ascii="Arial" w:hAnsi="Arial" w:cs="Arial"/>
          <w:spacing w:val="-3"/>
        </w:rPr>
        <w:t xml:space="preserve">aimed at </w:t>
      </w:r>
      <w:r w:rsidR="00B6694A" w:rsidRPr="007560AC">
        <w:rPr>
          <w:rFonts w:ascii="Arial" w:hAnsi="Arial" w:cs="Arial"/>
          <w:spacing w:val="-3"/>
        </w:rPr>
        <w:t xml:space="preserve">both knowledge reinforcement and </w:t>
      </w:r>
      <w:r w:rsidR="00556ACE" w:rsidRPr="007560AC">
        <w:rPr>
          <w:rFonts w:ascii="Arial" w:hAnsi="Arial" w:cs="Arial"/>
          <w:spacing w:val="-3"/>
        </w:rPr>
        <w:t>skills development</w:t>
      </w:r>
      <w:r w:rsidR="00B6694A" w:rsidRPr="007560AC">
        <w:rPr>
          <w:rFonts w:ascii="Arial" w:hAnsi="Arial" w:cs="Arial"/>
          <w:spacing w:val="-3"/>
        </w:rPr>
        <w:t>, as well as to provide both feedback and feed forward</w:t>
      </w:r>
      <w:r w:rsidR="00556ACE" w:rsidRPr="007560AC">
        <w:rPr>
          <w:rFonts w:ascii="Arial" w:hAnsi="Arial" w:cs="Arial"/>
          <w:spacing w:val="-3"/>
        </w:rPr>
        <w:t xml:space="preserve"> are </w:t>
      </w:r>
      <w:r w:rsidR="002744E2" w:rsidRPr="007560AC">
        <w:rPr>
          <w:rFonts w:ascii="Arial" w:hAnsi="Arial" w:cs="Arial"/>
          <w:spacing w:val="-3"/>
        </w:rPr>
        <w:t xml:space="preserve">also </w:t>
      </w:r>
      <w:r w:rsidR="00556ACE" w:rsidRPr="007560AC">
        <w:rPr>
          <w:rFonts w:ascii="Arial" w:hAnsi="Arial" w:cs="Arial"/>
          <w:spacing w:val="-3"/>
        </w:rPr>
        <w:t>an important part of the delivery strategy.</w:t>
      </w:r>
      <w:r w:rsidR="005D7E13" w:rsidRPr="007560AC">
        <w:rPr>
          <w:rFonts w:ascii="Arial" w:hAnsi="Arial" w:cs="Arial"/>
          <w:spacing w:val="-3"/>
        </w:rPr>
        <w:t xml:space="preserve"> </w:t>
      </w:r>
    </w:p>
    <w:p w14:paraId="71A8C714" w14:textId="77777777" w:rsidR="00E04D28" w:rsidRPr="007560AC" w:rsidRDefault="00E04D28" w:rsidP="005D7E13">
      <w:pPr>
        <w:spacing w:after="0" w:line="240" w:lineRule="auto"/>
        <w:ind w:right="-46"/>
        <w:jc w:val="both"/>
        <w:rPr>
          <w:rFonts w:ascii="Arial" w:hAnsi="Arial" w:cs="Arial"/>
          <w:spacing w:val="-3"/>
        </w:rPr>
      </w:pPr>
    </w:p>
    <w:p w14:paraId="72EA3616" w14:textId="77777777" w:rsidR="007560AC" w:rsidRPr="007560AC" w:rsidRDefault="007560AC">
      <w:pPr>
        <w:spacing w:after="0" w:line="240" w:lineRule="auto"/>
        <w:rPr>
          <w:rFonts w:ascii="Arial" w:hAnsi="Arial" w:cs="Arial"/>
          <w:i/>
        </w:rPr>
      </w:pPr>
      <w:r w:rsidRPr="007560AC">
        <w:rPr>
          <w:rFonts w:ascii="Arial" w:hAnsi="Arial" w:cs="Arial"/>
          <w:i/>
        </w:rPr>
        <w:br w:type="page"/>
      </w:r>
    </w:p>
    <w:p w14:paraId="1E29D285" w14:textId="77777777" w:rsidR="00556ACE" w:rsidRPr="007560AC" w:rsidRDefault="00556ACE" w:rsidP="005D7E13">
      <w:pPr>
        <w:spacing w:after="0" w:line="240" w:lineRule="auto"/>
        <w:ind w:right="-46"/>
        <w:jc w:val="both"/>
        <w:rPr>
          <w:rFonts w:ascii="Arial" w:hAnsi="Arial" w:cs="Arial"/>
          <w:i/>
        </w:rPr>
      </w:pPr>
      <w:r w:rsidRPr="007560AC">
        <w:rPr>
          <w:rFonts w:ascii="Arial" w:hAnsi="Arial" w:cs="Arial"/>
          <w:i/>
        </w:rPr>
        <w:lastRenderedPageBreak/>
        <w:t xml:space="preserve">Teaching &amp; Learning: Developing Knowledge and Skills through a Range of Means </w:t>
      </w:r>
    </w:p>
    <w:p w14:paraId="457DFAC7" w14:textId="77777777" w:rsidR="00FD500C" w:rsidRPr="007560AC" w:rsidRDefault="00FD500C" w:rsidP="005D7E13">
      <w:pPr>
        <w:spacing w:after="0" w:line="240" w:lineRule="auto"/>
        <w:ind w:right="-46"/>
        <w:jc w:val="both"/>
        <w:rPr>
          <w:rFonts w:ascii="Arial" w:hAnsi="Arial" w:cs="Arial"/>
          <w:i/>
        </w:rPr>
      </w:pPr>
    </w:p>
    <w:p w14:paraId="0D0A828E" w14:textId="77777777" w:rsidR="00FD500C" w:rsidRPr="007560AC" w:rsidRDefault="00556ACE" w:rsidP="005D7E13">
      <w:pPr>
        <w:spacing w:after="0" w:line="240" w:lineRule="auto"/>
        <w:ind w:right="-46"/>
        <w:jc w:val="both"/>
        <w:rPr>
          <w:rFonts w:ascii="Arial" w:hAnsi="Arial" w:cs="Arial"/>
        </w:rPr>
      </w:pPr>
      <w:r w:rsidRPr="007560AC">
        <w:rPr>
          <w:rFonts w:ascii="Arial" w:hAnsi="Arial" w:cs="Arial"/>
        </w:rPr>
        <w:t xml:space="preserve">A solid and comprehensive technical and professional knowledge base is delivered through lectures, </w:t>
      </w:r>
      <w:proofErr w:type="gramStart"/>
      <w:r w:rsidRPr="007560AC">
        <w:rPr>
          <w:rFonts w:ascii="Arial" w:hAnsi="Arial" w:cs="Arial"/>
        </w:rPr>
        <w:t>seminars</w:t>
      </w:r>
      <w:proofErr w:type="gramEnd"/>
      <w:r w:rsidRPr="007560AC">
        <w:rPr>
          <w:rFonts w:ascii="Arial" w:hAnsi="Arial" w:cs="Arial"/>
        </w:rPr>
        <w:t xml:space="preserve"> and tutorials; deep knowledge acquisition lies at the heart of our programmes. </w:t>
      </w:r>
      <w:r w:rsidR="00FD500C" w:rsidRPr="007560AC">
        <w:rPr>
          <w:rFonts w:ascii="Arial" w:hAnsi="Arial" w:cs="Arial"/>
        </w:rPr>
        <w:t xml:space="preserve">Teaching for full-time students </w:t>
      </w:r>
      <w:r w:rsidR="00FD500C" w:rsidRPr="007560AC">
        <w:rPr>
          <w:rFonts w:ascii="Arial" w:hAnsi="Arial" w:cs="Arial"/>
          <w:spacing w:val="-3"/>
        </w:rPr>
        <w:t>normally</w:t>
      </w:r>
      <w:r w:rsidR="00FD500C" w:rsidRPr="007560AC">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673F4864" w14:textId="77777777" w:rsidR="00FD500C" w:rsidRPr="007560AC" w:rsidRDefault="00FD500C" w:rsidP="005D7E13">
      <w:pPr>
        <w:suppressAutoHyphens/>
        <w:spacing w:after="0" w:line="240" w:lineRule="auto"/>
        <w:ind w:right="-46"/>
        <w:jc w:val="both"/>
        <w:rPr>
          <w:rFonts w:ascii="Arial" w:hAnsi="Arial" w:cs="Arial"/>
        </w:rPr>
      </w:pPr>
    </w:p>
    <w:p w14:paraId="01C9171F"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rPr>
        <w:t xml:space="preserve">It is considered important that student learning is regularly </w:t>
      </w:r>
      <w:proofErr w:type="gramStart"/>
      <w:r w:rsidRPr="007560AC">
        <w:rPr>
          <w:rFonts w:ascii="Arial" w:hAnsi="Arial" w:cs="Arial"/>
        </w:rPr>
        <w:t>monitored</w:t>
      </w:r>
      <w:proofErr w:type="gramEnd"/>
      <w:r w:rsidRPr="007560AC">
        <w:rPr>
          <w:rFonts w:ascii="Arial" w:hAnsi="Arial" w:cs="Arial"/>
        </w:rPr>
        <w:t xml:space="preserve"> and the School </w:t>
      </w:r>
      <w:r w:rsidR="007F29A0" w:rsidRPr="007560AC">
        <w:rPr>
          <w:rFonts w:ascii="Arial" w:hAnsi="Arial" w:cs="Arial"/>
        </w:rPr>
        <w:t>uses</w:t>
      </w:r>
      <w:r w:rsidRPr="007560AC">
        <w:rPr>
          <w:rFonts w:ascii="Arial" w:hAnsi="Arial" w:cs="Arial"/>
        </w:rPr>
        <w:t xml:space="preserve"> a </w:t>
      </w:r>
      <w:r w:rsidR="004B6A82" w:rsidRPr="007560AC">
        <w:rPr>
          <w:rFonts w:ascii="Arial" w:hAnsi="Arial" w:cs="Arial"/>
        </w:rPr>
        <w:t xml:space="preserve">timetabled </w:t>
      </w:r>
      <w:r w:rsidRPr="007560AC">
        <w:rPr>
          <w:rFonts w:ascii="Arial" w:hAnsi="Arial" w:cs="Arial"/>
        </w:rPr>
        <w:t>system of Tutorial</w:t>
      </w:r>
      <w:r w:rsidR="004B6A82" w:rsidRPr="007560AC">
        <w:rPr>
          <w:rFonts w:ascii="Arial" w:hAnsi="Arial" w:cs="Arial"/>
        </w:rPr>
        <w:t xml:space="preserve">s and </w:t>
      </w:r>
      <w:r w:rsidRPr="007560AC">
        <w:rPr>
          <w:rFonts w:ascii="Arial" w:hAnsi="Arial" w:cs="Arial"/>
        </w:rPr>
        <w:t>Seminar</w:t>
      </w:r>
      <w:r w:rsidR="004B6A82" w:rsidRPr="007560AC">
        <w:rPr>
          <w:rFonts w:ascii="Arial" w:hAnsi="Arial" w:cs="Arial"/>
        </w:rPr>
        <w:t>s within</w:t>
      </w:r>
      <w:r w:rsidRPr="007560AC">
        <w:rPr>
          <w:rFonts w:ascii="Arial" w:hAnsi="Arial" w:cs="Arial"/>
        </w:rPr>
        <w:t xml:space="preserve"> weeks which will be adapted such that it can work in the best interest of students.  </w:t>
      </w:r>
      <w:r w:rsidR="00FD500C" w:rsidRPr="007560AC">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sidRPr="007560AC">
        <w:rPr>
          <w:rFonts w:ascii="Arial" w:hAnsi="Arial" w:cs="Arial"/>
        </w:rPr>
        <w:t>-</w:t>
      </w:r>
      <w:r w:rsidR="00FD500C" w:rsidRPr="007560AC">
        <w:rPr>
          <w:rFonts w:ascii="Arial" w:hAnsi="Arial" w:cs="Arial"/>
        </w:rPr>
        <w:t xml:space="preserve">forward tutorials or during which timetabled contact exceeds the normal 2 days per week. </w:t>
      </w:r>
    </w:p>
    <w:p w14:paraId="1A88BE3B" w14:textId="77777777" w:rsidR="00FD500C" w:rsidRPr="007560AC" w:rsidRDefault="00FD500C" w:rsidP="005D7E13">
      <w:pPr>
        <w:suppressAutoHyphens/>
        <w:spacing w:after="0" w:line="240" w:lineRule="auto"/>
        <w:ind w:right="-46"/>
        <w:jc w:val="both"/>
        <w:rPr>
          <w:rFonts w:ascii="Arial" w:hAnsi="Arial" w:cs="Arial"/>
          <w:spacing w:val="-3"/>
        </w:rPr>
      </w:pPr>
    </w:p>
    <w:p w14:paraId="0AF6993B" w14:textId="77777777" w:rsidR="00163AD9"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sidRPr="007560AC">
        <w:rPr>
          <w:rFonts w:ascii="Arial" w:hAnsi="Arial" w:cs="Arial"/>
          <w:spacing w:val="-3"/>
        </w:rPr>
        <w:t>the Virtual Learning Environment (VLE)</w:t>
      </w:r>
      <w:r w:rsidR="00F27FD0" w:rsidRPr="007560AC">
        <w:rPr>
          <w:rFonts w:ascii="Arial" w:hAnsi="Arial" w:cs="Arial"/>
          <w:spacing w:val="-3"/>
        </w:rPr>
        <w:t>/Canvas</w:t>
      </w:r>
      <w:r w:rsidRPr="007560AC">
        <w:rPr>
          <w:rFonts w:ascii="Arial" w:hAnsi="Arial" w:cs="Arial"/>
          <w:spacing w:val="-3"/>
        </w:rPr>
        <w:t xml:space="preserve">. </w:t>
      </w:r>
      <w:r w:rsidR="001704F4" w:rsidRPr="007560AC">
        <w:rPr>
          <w:rFonts w:ascii="Arial" w:hAnsi="Arial" w:cs="Arial"/>
          <w:spacing w:val="-3"/>
        </w:rPr>
        <w:t xml:space="preserve"> </w:t>
      </w:r>
      <w:r w:rsidRPr="007560AC">
        <w:rPr>
          <w:rFonts w:ascii="Arial" w:hAnsi="Arial" w:cs="Arial"/>
          <w:spacing w:val="-3"/>
        </w:rPr>
        <w:t>Not only are teaching materials loaded up in advance of lectures, but other materials and web links are loaded</w:t>
      </w:r>
      <w:r w:rsidR="00073BF7" w:rsidRPr="007560AC">
        <w:rPr>
          <w:rFonts w:ascii="Arial" w:hAnsi="Arial" w:cs="Arial"/>
          <w:spacing w:val="-3"/>
        </w:rPr>
        <w:t xml:space="preserve">. </w:t>
      </w:r>
      <w:r w:rsidRPr="007560AC">
        <w:rPr>
          <w:rFonts w:ascii="Arial" w:hAnsi="Arial" w:cs="Arial"/>
          <w:spacing w:val="-3"/>
        </w:rPr>
        <w:t xml:space="preserve">Teaching may be augmented by on-line discussion groups to aid understanding. We recognise that an ability to </w:t>
      </w:r>
      <w:r w:rsidR="007F29A0" w:rsidRPr="007560AC">
        <w:rPr>
          <w:rFonts w:ascii="Arial" w:hAnsi="Arial" w:cs="Arial"/>
          <w:spacing w:val="-3"/>
        </w:rPr>
        <w:t>work</w:t>
      </w:r>
      <w:r w:rsidRPr="007560AC">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14:paraId="316134F7" w14:textId="77777777" w:rsidR="00163AD9" w:rsidRPr="007560AC" w:rsidRDefault="00163AD9" w:rsidP="005D7E13">
      <w:pPr>
        <w:spacing w:after="0" w:line="240" w:lineRule="auto"/>
        <w:ind w:right="-46"/>
        <w:jc w:val="both"/>
        <w:rPr>
          <w:rFonts w:ascii="Arial" w:hAnsi="Arial" w:cs="Arial"/>
          <w:spacing w:val="-3"/>
        </w:rPr>
      </w:pPr>
    </w:p>
    <w:p w14:paraId="7939BAF9" w14:textId="77777777" w:rsidR="00163AD9" w:rsidRPr="007560AC" w:rsidRDefault="00163AD9" w:rsidP="00D942EA">
      <w:pPr>
        <w:spacing w:after="0" w:line="240" w:lineRule="auto"/>
        <w:jc w:val="both"/>
        <w:rPr>
          <w:rFonts w:ascii="Arial" w:hAnsi="Arial" w:cs="Arial"/>
        </w:rPr>
      </w:pPr>
      <w:r w:rsidRPr="007560AC">
        <w:rPr>
          <w:rFonts w:ascii="Arial" w:hAnsi="Arial" w:cs="Arial"/>
          <w:b/>
          <w:lang w:eastAsia="ja-JP"/>
        </w:rPr>
        <w:t>L</w:t>
      </w:r>
      <w:r w:rsidR="004E7A20">
        <w:rPr>
          <w:rFonts w:ascii="Arial" w:hAnsi="Arial" w:cs="Arial"/>
          <w:b/>
          <w:lang w:eastAsia="ja-JP"/>
        </w:rPr>
        <w:t>inkedIn Learning</w:t>
      </w:r>
      <w:r w:rsidRPr="007560AC">
        <w:rPr>
          <w:rFonts w:ascii="Arial" w:hAnsi="Arial" w:cs="Arial"/>
          <w:lang w:eastAsia="ja-JP"/>
        </w:rPr>
        <w:t xml:space="preserve"> – </w:t>
      </w:r>
      <w:r w:rsidRPr="007560AC">
        <w:rPr>
          <w:rFonts w:ascii="Arial" w:hAnsi="Arial" w:cs="Arial"/>
        </w:rPr>
        <w:t xml:space="preserve">all courses based in the Kingston School of Art offer </w:t>
      </w:r>
      <w:proofErr w:type="gramStart"/>
      <w:r w:rsidRPr="007560AC">
        <w:rPr>
          <w:rFonts w:ascii="Arial" w:hAnsi="Arial" w:cs="Arial"/>
        </w:rPr>
        <w:t>students</w:t>
      </w:r>
      <w:proofErr w:type="gramEnd"/>
      <w:r w:rsidRPr="007560AC">
        <w:rPr>
          <w:rFonts w:ascii="Arial" w:hAnsi="Arial" w:cs="Arial"/>
        </w:rPr>
        <w:t xml:space="preserve"> free access to the online video tutorial platform L</w:t>
      </w:r>
      <w:r w:rsidR="004E7A20">
        <w:rPr>
          <w:rFonts w:ascii="Arial" w:hAnsi="Arial" w:cs="Arial"/>
        </w:rPr>
        <w:t>inkedIn Learning</w:t>
      </w:r>
      <w:r w:rsidRPr="007560AC">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7560AC">
        <w:rPr>
          <w:rFonts w:ascii="Arial" w:hAnsi="Arial" w:cs="Arial"/>
        </w:rPr>
        <w:t>CAD</w:t>
      </w:r>
      <w:proofErr w:type="gramEnd"/>
      <w:r w:rsidRPr="007560AC">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6C6DB18" w14:textId="77777777"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 </w:t>
      </w:r>
    </w:p>
    <w:p w14:paraId="05CFEC48" w14:textId="77777777" w:rsidR="00FB3488" w:rsidRPr="007560AC" w:rsidRDefault="00556ACE" w:rsidP="005D7E13">
      <w:pPr>
        <w:spacing w:after="0" w:line="240" w:lineRule="auto"/>
        <w:ind w:right="-46"/>
        <w:jc w:val="both"/>
        <w:rPr>
          <w:rFonts w:ascii="Arial" w:hAnsi="Arial" w:cs="Arial"/>
        </w:rPr>
      </w:pPr>
      <w:r w:rsidRPr="007560AC">
        <w:rPr>
          <w:rFonts w:ascii="Arial" w:hAnsi="Arial" w:cs="Arial"/>
        </w:rPr>
        <w:t xml:space="preserve">Developing skills is critical to successful vocational education. These skills are practical – such as the ability to </w:t>
      </w:r>
      <w:r w:rsidR="00FB3488" w:rsidRPr="007560AC">
        <w:rPr>
          <w:rFonts w:ascii="Arial" w:hAnsi="Arial" w:cs="Arial"/>
        </w:rPr>
        <w:t xml:space="preserve">work together, </w:t>
      </w:r>
      <w:r w:rsidR="00073BF7" w:rsidRPr="007560AC">
        <w:rPr>
          <w:rFonts w:ascii="Arial" w:hAnsi="Arial" w:cs="Arial"/>
        </w:rPr>
        <w:t xml:space="preserve">communicate in a variety of media, </w:t>
      </w:r>
      <w:r w:rsidR="00FB3488" w:rsidRPr="007560AC">
        <w:rPr>
          <w:rFonts w:ascii="Arial" w:hAnsi="Arial" w:cs="Arial"/>
        </w:rPr>
        <w:t xml:space="preserve">present orally and </w:t>
      </w:r>
      <w:r w:rsidR="00073BF7" w:rsidRPr="007560AC">
        <w:rPr>
          <w:rFonts w:ascii="Arial" w:hAnsi="Arial" w:cs="Arial"/>
        </w:rPr>
        <w:t xml:space="preserve">through </w:t>
      </w:r>
      <w:r w:rsidR="00FB3488" w:rsidRPr="007560AC">
        <w:rPr>
          <w:rFonts w:ascii="Arial" w:hAnsi="Arial" w:cs="Arial"/>
          <w:spacing w:val="-3"/>
        </w:rPr>
        <w:t>professional</w:t>
      </w:r>
      <w:r w:rsidR="00FB3488" w:rsidRPr="007560AC">
        <w:rPr>
          <w:rFonts w:ascii="Arial" w:hAnsi="Arial" w:cs="Arial"/>
        </w:rPr>
        <w:t xml:space="preserve"> reports</w:t>
      </w:r>
      <w:r w:rsidR="00073BF7" w:rsidRPr="007560AC">
        <w:rPr>
          <w:rFonts w:ascii="Arial" w:hAnsi="Arial" w:cs="Arial"/>
        </w:rPr>
        <w:t xml:space="preserve">. Basic </w:t>
      </w:r>
      <w:r w:rsidRPr="007560AC">
        <w:rPr>
          <w:rFonts w:ascii="Arial" w:hAnsi="Arial" w:cs="Arial"/>
        </w:rPr>
        <w:t xml:space="preserve">competency in the use of a range of </w:t>
      </w:r>
      <w:r w:rsidR="001F2BC1" w:rsidRPr="007560AC">
        <w:rPr>
          <w:rFonts w:ascii="Arial" w:hAnsi="Arial" w:cs="Arial"/>
        </w:rPr>
        <w:t xml:space="preserve">digital </w:t>
      </w:r>
      <w:r w:rsidRPr="007560AC">
        <w:rPr>
          <w:rFonts w:ascii="Arial" w:hAnsi="Arial" w:cs="Arial"/>
        </w:rPr>
        <w:t>applications</w:t>
      </w:r>
      <w:r w:rsidR="00073BF7" w:rsidRPr="007560AC">
        <w:rPr>
          <w:rFonts w:ascii="Arial" w:hAnsi="Arial" w:cs="Arial"/>
        </w:rPr>
        <w:t xml:space="preserve"> will be required.</w:t>
      </w:r>
    </w:p>
    <w:p w14:paraId="14A8415A" w14:textId="77777777" w:rsidR="00FB3488" w:rsidRPr="007560AC" w:rsidRDefault="00FB3488" w:rsidP="005D7E13">
      <w:pPr>
        <w:spacing w:after="0" w:line="240" w:lineRule="auto"/>
        <w:ind w:right="-46"/>
        <w:jc w:val="both"/>
        <w:rPr>
          <w:rFonts w:ascii="Arial" w:hAnsi="Arial" w:cs="Arial"/>
        </w:rPr>
      </w:pPr>
    </w:p>
    <w:p w14:paraId="15DFE035"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 xml:space="preserve">Students need to 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14:paraId="48A901CF" w14:textId="77777777" w:rsidR="004E7549" w:rsidRPr="007560AC" w:rsidRDefault="004E7549" w:rsidP="004E7549">
      <w:pPr>
        <w:spacing w:after="0" w:line="240" w:lineRule="auto"/>
        <w:ind w:right="-46"/>
        <w:jc w:val="both"/>
        <w:rPr>
          <w:rFonts w:ascii="Arial" w:hAnsi="Arial" w:cs="Arial"/>
        </w:rPr>
      </w:pPr>
    </w:p>
    <w:p w14:paraId="16B730A7" w14:textId="77777777" w:rsidR="004E7549" w:rsidRPr="007560AC" w:rsidRDefault="004E7549" w:rsidP="004E7549">
      <w:pPr>
        <w:spacing w:after="0" w:line="240" w:lineRule="auto"/>
        <w:ind w:right="-46"/>
        <w:jc w:val="both"/>
        <w:rPr>
          <w:rFonts w:ascii="Arial" w:hAnsi="Arial" w:cs="Arial"/>
        </w:rPr>
      </w:pPr>
      <w:r w:rsidRPr="007560AC">
        <w:rPr>
          <w:rFonts w:ascii="Arial" w:hAnsi="Arial" w:cs="Arial"/>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14:paraId="0CD230F7" w14:textId="77777777" w:rsidR="007560AC" w:rsidRPr="007560AC" w:rsidRDefault="00D942EA" w:rsidP="007560AC">
      <w:pPr>
        <w:spacing w:after="0" w:line="240" w:lineRule="auto"/>
        <w:ind w:right="-46"/>
        <w:jc w:val="both"/>
        <w:rPr>
          <w:rFonts w:ascii="Arial" w:hAnsi="Arial" w:cs="Arial"/>
        </w:rPr>
      </w:pPr>
      <w:r w:rsidRPr="007560AC">
        <w:rPr>
          <w:rFonts w:ascii="Arial" w:hAnsi="Arial" w:cs="Arial"/>
          <w:i/>
        </w:rPr>
        <w:br w:type="page"/>
      </w:r>
    </w:p>
    <w:p w14:paraId="76AD3357" w14:textId="77777777" w:rsidR="00556ACE" w:rsidRPr="007560AC" w:rsidRDefault="00237871" w:rsidP="005D7E13">
      <w:pPr>
        <w:spacing w:after="0" w:line="240" w:lineRule="auto"/>
        <w:ind w:right="-46"/>
        <w:jc w:val="both"/>
        <w:rPr>
          <w:rFonts w:ascii="Arial" w:hAnsi="Arial" w:cs="Arial"/>
        </w:rPr>
      </w:pPr>
      <w:r w:rsidRPr="007560AC">
        <w:rPr>
          <w:rFonts w:ascii="Arial" w:hAnsi="Arial" w:cs="Arial"/>
        </w:rPr>
        <w:lastRenderedPageBreak/>
        <w:t>In t</w:t>
      </w:r>
      <w:r w:rsidR="000B16A0" w:rsidRPr="007560AC">
        <w:rPr>
          <w:rFonts w:ascii="Arial" w:hAnsi="Arial" w:cs="Arial"/>
        </w:rPr>
        <w:t xml:space="preserve">he </w:t>
      </w:r>
      <w:r w:rsidRPr="007560AC">
        <w:rPr>
          <w:rFonts w:ascii="Arial" w:hAnsi="Arial" w:cs="Arial"/>
        </w:rPr>
        <w:t xml:space="preserve">final 60 credit </w:t>
      </w:r>
      <w:r w:rsidR="000B16A0" w:rsidRPr="007560AC">
        <w:rPr>
          <w:rFonts w:ascii="Arial" w:hAnsi="Arial" w:cs="Arial"/>
        </w:rPr>
        <w:t>Research Project</w:t>
      </w:r>
      <w:r w:rsidR="00073BF7" w:rsidRPr="007560AC">
        <w:rPr>
          <w:rFonts w:ascii="Arial" w:hAnsi="Arial" w:cs="Arial"/>
        </w:rPr>
        <w:t>/Dissertation</w:t>
      </w:r>
      <w:r w:rsidR="007560AC" w:rsidRPr="007560AC">
        <w:rPr>
          <w:rFonts w:ascii="Arial" w:hAnsi="Arial" w:cs="Arial"/>
        </w:rPr>
        <w:t>,</w:t>
      </w:r>
      <w:r w:rsidR="000B16A0" w:rsidRPr="007560AC">
        <w:rPr>
          <w:rFonts w:ascii="Arial" w:hAnsi="Arial" w:cs="Arial"/>
        </w:rPr>
        <w:t xml:space="preserve"> </w:t>
      </w:r>
      <w:r w:rsidR="00AF04CE" w:rsidRPr="007560AC">
        <w:rPr>
          <w:rFonts w:ascii="Arial" w:hAnsi="Arial" w:cs="Arial"/>
        </w:rPr>
        <w:t>AR7407</w:t>
      </w:r>
      <w:r w:rsidRPr="007560AC">
        <w:rPr>
          <w:rFonts w:ascii="Arial" w:hAnsi="Arial" w:cs="Arial"/>
        </w:rPr>
        <w:t xml:space="preserve"> </w:t>
      </w:r>
      <w:r w:rsidR="000B16A0" w:rsidRPr="007560AC">
        <w:rPr>
          <w:rFonts w:ascii="Arial" w:hAnsi="Arial" w:cs="Arial"/>
        </w:rPr>
        <w:t xml:space="preserve">students are encouraged to undertake a project of a type that is appropriate to them </w:t>
      </w:r>
      <w:proofErr w:type="gramStart"/>
      <w:r w:rsidR="000B16A0" w:rsidRPr="007560AC">
        <w:rPr>
          <w:rFonts w:ascii="Arial" w:hAnsi="Arial" w:cs="Arial"/>
        </w:rPr>
        <w:t>personally</w:t>
      </w:r>
      <w:proofErr w:type="gramEnd"/>
      <w:r w:rsidR="000B16A0" w:rsidRPr="007560AC">
        <w:rPr>
          <w:rFonts w:ascii="Arial" w:hAnsi="Arial" w:cs="Arial"/>
        </w:rPr>
        <w:t xml:space="preserve"> but which will help them to synthesis their learning and produce new knowledge.  Therefore</w:t>
      </w:r>
      <w:r w:rsidRPr="007560AC">
        <w:rPr>
          <w:rFonts w:ascii="Arial" w:hAnsi="Arial" w:cs="Arial"/>
        </w:rPr>
        <w:t>,</w:t>
      </w:r>
      <w:r w:rsidR="000B16A0" w:rsidRPr="007560AC">
        <w:rPr>
          <w:rFonts w:ascii="Arial" w:hAnsi="Arial" w:cs="Arial"/>
        </w:rPr>
        <w:t xml:space="preserve"> a student in full-time employment in the industry studying part-time might choose to study something related to their own organisation, whilst another may undertake a standard dissertation</w:t>
      </w:r>
      <w:r w:rsidR="0075572D" w:rsidRPr="007560AC">
        <w:rPr>
          <w:rFonts w:ascii="Arial" w:hAnsi="Arial" w:cs="Arial"/>
        </w:rPr>
        <w:t xml:space="preserve"> or research project including design and/or making</w:t>
      </w:r>
      <w:r w:rsidR="000B16A0" w:rsidRPr="007560AC">
        <w:rPr>
          <w:rFonts w:ascii="Arial" w:hAnsi="Arial" w:cs="Arial"/>
        </w:rPr>
        <w:t xml:space="preserve">.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7560AC">
        <w:rPr>
          <w:rFonts w:ascii="Arial" w:hAnsi="Arial" w:cs="Arial"/>
        </w:rPr>
        <w:t xml:space="preserve"> In all cases they are strongly encouraged to integrate empirical investigations, thus demonstrating research and inter-personal and analytical skills. </w:t>
      </w:r>
    </w:p>
    <w:p w14:paraId="6D9798F9" w14:textId="77777777" w:rsidR="00556ACE" w:rsidRPr="007560AC" w:rsidRDefault="00556ACE" w:rsidP="005D7E13">
      <w:pPr>
        <w:spacing w:after="0" w:line="240" w:lineRule="auto"/>
        <w:ind w:right="-46"/>
        <w:jc w:val="both"/>
        <w:rPr>
          <w:rFonts w:ascii="Arial" w:hAnsi="Arial" w:cs="Arial"/>
        </w:rPr>
      </w:pPr>
    </w:p>
    <w:p w14:paraId="6BD478C6" w14:textId="77777777" w:rsidR="00556ACE" w:rsidRPr="007560AC" w:rsidRDefault="00556ACE" w:rsidP="005D7E13">
      <w:pPr>
        <w:suppressAutoHyphens/>
        <w:spacing w:after="0" w:line="240" w:lineRule="auto"/>
        <w:ind w:right="-46"/>
        <w:jc w:val="both"/>
        <w:outlineLvl w:val="0"/>
        <w:rPr>
          <w:rFonts w:ascii="Arial" w:hAnsi="Arial" w:cs="Arial"/>
          <w:i/>
        </w:rPr>
      </w:pPr>
      <w:r w:rsidRPr="007560AC">
        <w:rPr>
          <w:rFonts w:ascii="Arial" w:hAnsi="Arial" w:cs="Arial"/>
          <w:i/>
        </w:rPr>
        <w:t>Assessment</w:t>
      </w:r>
    </w:p>
    <w:p w14:paraId="512A288F" w14:textId="77777777" w:rsidR="00556ACE" w:rsidRPr="007560AC" w:rsidRDefault="00556ACE" w:rsidP="005D7E13">
      <w:pPr>
        <w:suppressAutoHyphens/>
        <w:spacing w:after="0" w:line="240" w:lineRule="auto"/>
        <w:ind w:right="-46"/>
        <w:jc w:val="both"/>
        <w:outlineLvl w:val="0"/>
        <w:rPr>
          <w:rFonts w:ascii="Arial" w:hAnsi="Arial" w:cs="Arial"/>
        </w:rPr>
      </w:pPr>
    </w:p>
    <w:p w14:paraId="5962CDB0"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Assessment is both formative (</w:t>
      </w:r>
      <w:proofErr w:type="gramStart"/>
      <w:r w:rsidRPr="007560AC">
        <w:rPr>
          <w:rFonts w:ascii="Arial" w:hAnsi="Arial" w:cs="Arial"/>
        </w:rPr>
        <w:t>i.e.</w:t>
      </w:r>
      <w:proofErr w:type="gramEnd"/>
      <w:r w:rsidRPr="007560AC">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3E79CDAD" w14:textId="77777777" w:rsidR="005D7E13" w:rsidRPr="007560AC" w:rsidRDefault="005D7E13" w:rsidP="005D7E13">
      <w:pPr>
        <w:spacing w:after="0" w:line="240" w:lineRule="auto"/>
        <w:ind w:right="-46"/>
        <w:jc w:val="both"/>
        <w:rPr>
          <w:rFonts w:ascii="Arial" w:hAnsi="Arial" w:cs="Arial"/>
        </w:rPr>
      </w:pPr>
    </w:p>
    <w:p w14:paraId="61D43F89"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Draft submissions for </w:t>
      </w:r>
      <w:proofErr w:type="gramStart"/>
      <w:r w:rsidRPr="007560AC">
        <w:rPr>
          <w:rFonts w:ascii="Arial" w:hAnsi="Arial" w:cs="Arial"/>
        </w:rPr>
        <w:t>comment</w:t>
      </w:r>
      <w:r w:rsidR="00072C41" w:rsidRPr="007560AC">
        <w:rPr>
          <w:rFonts w:ascii="Arial" w:hAnsi="Arial" w:cs="Arial"/>
        </w:rPr>
        <w:t>;</w:t>
      </w:r>
      <w:proofErr w:type="gramEnd"/>
    </w:p>
    <w:p w14:paraId="269654DF"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On-line discussion groups monitored by </w:t>
      </w:r>
      <w:proofErr w:type="gramStart"/>
      <w:r w:rsidRPr="007560AC">
        <w:rPr>
          <w:rFonts w:ascii="Arial" w:hAnsi="Arial" w:cs="Arial"/>
        </w:rPr>
        <w:t>staff;</w:t>
      </w:r>
      <w:proofErr w:type="gramEnd"/>
      <w:r w:rsidRPr="007560AC">
        <w:rPr>
          <w:rFonts w:ascii="Arial" w:hAnsi="Arial" w:cs="Arial"/>
        </w:rPr>
        <w:t xml:space="preserve"> </w:t>
      </w:r>
    </w:p>
    <w:p w14:paraId="7042AA47"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In-class quizzes to test recently covered lecture </w:t>
      </w:r>
      <w:proofErr w:type="gramStart"/>
      <w:r w:rsidRPr="007560AC">
        <w:rPr>
          <w:rFonts w:ascii="Arial" w:hAnsi="Arial" w:cs="Arial"/>
        </w:rPr>
        <w:t>material;</w:t>
      </w:r>
      <w:proofErr w:type="gramEnd"/>
      <w:r w:rsidRPr="007560AC">
        <w:rPr>
          <w:rFonts w:ascii="Arial" w:hAnsi="Arial" w:cs="Arial"/>
        </w:rPr>
        <w:t xml:space="preserve"> </w:t>
      </w:r>
    </w:p>
    <w:p w14:paraId="488B59A2"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Formal ‘client meetings’ in which notes are made and feedback given; and </w:t>
      </w:r>
    </w:p>
    <w:p w14:paraId="24FA6ECD" w14:textId="77777777"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The preparation of portfolios </w:t>
      </w:r>
      <w:r w:rsidR="00072C41" w:rsidRPr="007560AC">
        <w:rPr>
          <w:rFonts w:ascii="Arial" w:hAnsi="Arial" w:cs="Arial"/>
        </w:rPr>
        <w:t xml:space="preserve">of work </w:t>
      </w:r>
      <w:r w:rsidRPr="007560AC">
        <w:rPr>
          <w:rFonts w:ascii="Arial" w:hAnsi="Arial" w:cs="Arial"/>
        </w:rPr>
        <w:t xml:space="preserve">based on weekly seminar work, where only the final portfolio is assessed </w:t>
      </w:r>
      <w:proofErr w:type="spellStart"/>
      <w:r w:rsidRPr="007560AC">
        <w:rPr>
          <w:rFonts w:ascii="Arial" w:hAnsi="Arial" w:cs="Arial"/>
        </w:rPr>
        <w:t>summatively</w:t>
      </w:r>
      <w:proofErr w:type="spellEnd"/>
      <w:r w:rsidRPr="007560AC">
        <w:rPr>
          <w:rFonts w:ascii="Arial" w:hAnsi="Arial" w:cs="Arial"/>
        </w:rPr>
        <w:t>.</w:t>
      </w:r>
    </w:p>
    <w:p w14:paraId="367964DF" w14:textId="77777777" w:rsidR="00556ACE" w:rsidRPr="007560AC" w:rsidRDefault="00556ACE" w:rsidP="005D7E13">
      <w:pPr>
        <w:suppressAutoHyphens/>
        <w:spacing w:after="0" w:line="240" w:lineRule="auto"/>
        <w:ind w:right="-46"/>
        <w:jc w:val="both"/>
        <w:outlineLvl w:val="0"/>
        <w:rPr>
          <w:rFonts w:ascii="Arial" w:hAnsi="Arial" w:cs="Arial"/>
        </w:rPr>
      </w:pPr>
    </w:p>
    <w:p w14:paraId="6A1F93E7" w14:textId="77777777" w:rsidR="003862EB" w:rsidRPr="007560AC" w:rsidRDefault="00556ACE" w:rsidP="005D7E13">
      <w:pPr>
        <w:spacing w:after="0" w:line="240" w:lineRule="auto"/>
        <w:ind w:right="-46"/>
        <w:jc w:val="both"/>
        <w:rPr>
          <w:rFonts w:ascii="Arial" w:hAnsi="Arial" w:cs="Arial"/>
        </w:rPr>
      </w:pPr>
      <w:r w:rsidRPr="007560AC">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7560AC">
        <w:rPr>
          <w:rFonts w:ascii="Arial" w:hAnsi="Arial" w:cs="Arial"/>
        </w:rPr>
        <w:t>In the case of this programme, which has a strong technical and legal content, each taught module is tested by a variety of types of coursework brief, some individual</w:t>
      </w:r>
      <w:r w:rsidR="007D09C9" w:rsidRPr="007560AC">
        <w:rPr>
          <w:rFonts w:ascii="Arial" w:hAnsi="Arial" w:cs="Arial"/>
        </w:rPr>
        <w:t>,</w:t>
      </w:r>
      <w:r w:rsidR="003862EB" w:rsidRPr="007560AC">
        <w:rPr>
          <w:rFonts w:ascii="Arial" w:hAnsi="Arial" w:cs="Arial"/>
        </w:rPr>
        <w:t xml:space="preserve"> some group, and </w:t>
      </w:r>
      <w:r w:rsidR="007D09C9" w:rsidRPr="007560AC">
        <w:rPr>
          <w:rFonts w:ascii="Arial" w:hAnsi="Arial" w:cs="Arial"/>
        </w:rPr>
        <w:t>including laboratory testing work as well as live projects and professional reports in addition to academic essays.</w:t>
      </w:r>
      <w:r w:rsidR="003862EB" w:rsidRPr="007560AC">
        <w:rPr>
          <w:rFonts w:ascii="Arial" w:hAnsi="Arial" w:cs="Arial"/>
        </w:rPr>
        <w:t xml:space="preserve">   </w:t>
      </w:r>
    </w:p>
    <w:p w14:paraId="5879FD67" w14:textId="77777777" w:rsidR="00556ACE" w:rsidRPr="007560AC" w:rsidRDefault="00556ACE" w:rsidP="005D7E13">
      <w:pPr>
        <w:suppressAutoHyphens/>
        <w:spacing w:after="0" w:line="240" w:lineRule="auto"/>
        <w:ind w:right="-46"/>
        <w:jc w:val="both"/>
        <w:outlineLvl w:val="0"/>
        <w:rPr>
          <w:rFonts w:ascii="Arial" w:hAnsi="Arial" w:cs="Arial"/>
        </w:rPr>
      </w:pPr>
    </w:p>
    <w:p w14:paraId="5AFB3541" w14:textId="77777777" w:rsidR="003862EB" w:rsidRPr="007560AC" w:rsidRDefault="003862EB" w:rsidP="005D7E13">
      <w:pPr>
        <w:spacing w:after="0" w:line="240" w:lineRule="auto"/>
        <w:ind w:right="-46"/>
        <w:jc w:val="both"/>
        <w:rPr>
          <w:rFonts w:ascii="Arial" w:hAnsi="Arial" w:cs="Arial"/>
        </w:rPr>
      </w:pPr>
      <w:r w:rsidRPr="007560AC">
        <w:rPr>
          <w:rFonts w:ascii="Arial" w:hAnsi="Arial" w:cs="Arial"/>
        </w:rPr>
        <w:t xml:space="preserve">In designing coursework </w:t>
      </w:r>
      <w:proofErr w:type="gramStart"/>
      <w:r w:rsidRPr="007560AC">
        <w:rPr>
          <w:rFonts w:ascii="Arial" w:hAnsi="Arial" w:cs="Arial"/>
        </w:rPr>
        <w:t>assignments</w:t>
      </w:r>
      <w:proofErr w:type="gramEnd"/>
      <w:r w:rsidRPr="007560AC">
        <w:rPr>
          <w:rFonts w:ascii="Arial" w:hAnsi="Arial" w:cs="Arial"/>
        </w:rPr>
        <w:t xml:space="preserve"> a</w:t>
      </w:r>
      <w:r w:rsidR="00556ACE" w:rsidRPr="007560AC">
        <w:rPr>
          <w:rFonts w:ascii="Arial" w:hAnsi="Arial" w:cs="Arial"/>
        </w:rPr>
        <w:t xml:space="preserve"> policy has been adopted to ensure that, as far as possible, emphasis is placed on developing simulated and real world experiences</w:t>
      </w:r>
      <w:r w:rsidRPr="007560AC">
        <w:rPr>
          <w:rFonts w:ascii="Arial" w:hAnsi="Arial" w:cs="Arial"/>
        </w:rPr>
        <w:t xml:space="preserve">. This approach, which ensures that students write professional reports, enter </w:t>
      </w:r>
      <w:proofErr w:type="gramStart"/>
      <w:r w:rsidRPr="007560AC">
        <w:rPr>
          <w:rFonts w:ascii="Arial" w:hAnsi="Arial" w:cs="Arial"/>
        </w:rPr>
        <w:t>debates</w:t>
      </w:r>
      <w:proofErr w:type="gramEnd"/>
      <w:r w:rsidRPr="007560AC">
        <w:rPr>
          <w:rFonts w:ascii="Arial" w:hAnsi="Arial" w:cs="Arial"/>
        </w:rPr>
        <w:t xml:space="preserve"> and make oral presentations, is focused on developing employability skills. However, the Research Principles module and the Research Project do ensure that they can create and sustain an argument and competently produce rigorous academic research.  </w:t>
      </w:r>
    </w:p>
    <w:p w14:paraId="7236DA79" w14:textId="77777777" w:rsidR="00F96D45" w:rsidRPr="007560AC" w:rsidRDefault="00F96D45" w:rsidP="005D7E13">
      <w:pPr>
        <w:spacing w:after="0" w:line="240" w:lineRule="auto"/>
        <w:ind w:right="-46"/>
        <w:jc w:val="both"/>
        <w:rPr>
          <w:rFonts w:ascii="Arial" w:hAnsi="Arial" w:cs="Arial"/>
        </w:rPr>
      </w:pPr>
    </w:p>
    <w:p w14:paraId="3D684852" w14:textId="77777777" w:rsidR="007D09C9" w:rsidRPr="007560AC" w:rsidRDefault="00556ACE" w:rsidP="005D7E13">
      <w:pPr>
        <w:spacing w:after="0" w:line="240" w:lineRule="auto"/>
        <w:ind w:right="-46"/>
        <w:jc w:val="both"/>
        <w:rPr>
          <w:rFonts w:ascii="Arial" w:hAnsi="Arial" w:cs="Arial"/>
        </w:rPr>
      </w:pPr>
      <w:r w:rsidRPr="007560AC">
        <w:rPr>
          <w:rFonts w:ascii="Arial" w:hAnsi="Arial" w:cs="Arial"/>
        </w:rPr>
        <w:t xml:space="preserve">Each module is designed to test up to six learning outcomes; </w:t>
      </w:r>
      <w:proofErr w:type="gramStart"/>
      <w:r w:rsidRPr="007560AC">
        <w:rPr>
          <w:rFonts w:ascii="Arial" w:hAnsi="Arial" w:cs="Arial"/>
        </w:rPr>
        <w:t>therefore</w:t>
      </w:r>
      <w:proofErr w:type="gramEnd"/>
      <w:r w:rsidRPr="007560AC">
        <w:rPr>
          <w:rFonts w:ascii="Arial" w:hAnsi="Arial" w:cs="Arial"/>
        </w:rPr>
        <w:t xml:space="preserve"> in each module a range of assessment is undertaken with up to </w:t>
      </w:r>
      <w:r w:rsidR="0075572D" w:rsidRPr="007560AC">
        <w:rPr>
          <w:rFonts w:ascii="Arial" w:hAnsi="Arial" w:cs="Arial"/>
        </w:rPr>
        <w:t xml:space="preserve">two </w:t>
      </w:r>
      <w:r w:rsidRPr="007560AC">
        <w:rPr>
          <w:rFonts w:ascii="Arial" w:hAnsi="Arial" w:cs="Arial"/>
        </w:rPr>
        <w:t xml:space="preserve">summative </w:t>
      </w:r>
      <w:r w:rsidR="0075572D" w:rsidRPr="007560AC">
        <w:rPr>
          <w:rFonts w:ascii="Arial" w:hAnsi="Arial" w:cs="Arial"/>
        </w:rPr>
        <w:t>elements</w:t>
      </w:r>
      <w:r w:rsidRPr="007560AC">
        <w:rPr>
          <w:rFonts w:ascii="Arial" w:hAnsi="Arial" w:cs="Arial"/>
        </w:rPr>
        <w:t>, spread throughout the year better to ensure an even workload for the student.</w:t>
      </w:r>
      <w:r w:rsidR="003862EB" w:rsidRPr="007560AC">
        <w:rPr>
          <w:rFonts w:ascii="Arial" w:hAnsi="Arial" w:cs="Arial"/>
        </w:rPr>
        <w:t xml:space="preserve"> </w:t>
      </w:r>
      <w:r w:rsidR="0075572D" w:rsidRPr="007560AC">
        <w:rPr>
          <w:rFonts w:ascii="Arial" w:hAnsi="Arial" w:cs="Arial"/>
        </w:rPr>
        <w:t xml:space="preserve">Students studying fulltime undertake the four taught </w:t>
      </w:r>
      <w:r w:rsidR="003862EB" w:rsidRPr="007560AC">
        <w:rPr>
          <w:rFonts w:ascii="Arial" w:hAnsi="Arial" w:cs="Arial"/>
        </w:rPr>
        <w:t xml:space="preserve">modules </w:t>
      </w:r>
      <w:r w:rsidR="0075572D" w:rsidRPr="007560AC">
        <w:rPr>
          <w:rFonts w:ascii="Arial" w:hAnsi="Arial" w:cs="Arial"/>
        </w:rPr>
        <w:t xml:space="preserve">in </w:t>
      </w:r>
      <w:r w:rsidR="003862EB" w:rsidRPr="007560AC">
        <w:rPr>
          <w:rFonts w:ascii="Arial" w:hAnsi="Arial" w:cs="Arial"/>
        </w:rPr>
        <w:t>the first 2 teaching blocks whilst the Research Project</w:t>
      </w:r>
      <w:r w:rsidR="0075572D" w:rsidRPr="007560AC">
        <w:rPr>
          <w:rFonts w:ascii="Arial" w:hAnsi="Arial" w:cs="Arial"/>
        </w:rPr>
        <w:t xml:space="preserve">/ Dissertation completes in September. </w:t>
      </w:r>
      <w:r w:rsidR="003862EB" w:rsidRPr="007560AC">
        <w:rPr>
          <w:rFonts w:ascii="Arial" w:hAnsi="Arial" w:cs="Arial"/>
        </w:rPr>
        <w:t xml:space="preserve"> </w:t>
      </w:r>
      <w:r w:rsidRPr="007560AC">
        <w:rPr>
          <w:rFonts w:ascii="Arial" w:hAnsi="Arial" w:cs="Arial"/>
        </w:rPr>
        <w:t>In designing the amount of assessment to be undertaken in each module the principle has been taken that</w:t>
      </w:r>
      <w:r w:rsidR="000850E2" w:rsidRPr="007560AC">
        <w:rPr>
          <w:rFonts w:ascii="Arial" w:hAnsi="Arial" w:cs="Arial"/>
        </w:rPr>
        <w:t xml:space="preserve"> as far as possible equivalence of effort and output is designed such that the output for each module will normally be in the range of </w:t>
      </w:r>
      <w:r w:rsidR="0075572D" w:rsidRPr="007560AC">
        <w:rPr>
          <w:rFonts w:ascii="Arial" w:hAnsi="Arial" w:cs="Arial"/>
        </w:rPr>
        <w:t xml:space="preserve">8000 – 9000 </w:t>
      </w:r>
      <w:r w:rsidR="009B0802" w:rsidRPr="007560AC">
        <w:rPr>
          <w:rFonts w:ascii="Arial" w:hAnsi="Arial" w:cs="Arial"/>
        </w:rPr>
        <w:t xml:space="preserve">words or equivalent, </w:t>
      </w:r>
      <w:proofErr w:type="gramStart"/>
      <w:r w:rsidR="009B0802" w:rsidRPr="007560AC">
        <w:rPr>
          <w:rFonts w:ascii="Arial" w:hAnsi="Arial" w:cs="Arial"/>
        </w:rPr>
        <w:t>with the exception of</w:t>
      </w:r>
      <w:proofErr w:type="gramEnd"/>
      <w:r w:rsidR="009B0802" w:rsidRPr="007560AC">
        <w:rPr>
          <w:rFonts w:ascii="Arial" w:hAnsi="Arial" w:cs="Arial"/>
        </w:rPr>
        <w:t xml:space="preserve"> the Research Project</w:t>
      </w:r>
      <w:r w:rsidR="00DA56EF" w:rsidRPr="007560AC">
        <w:rPr>
          <w:rFonts w:ascii="Arial" w:hAnsi="Arial" w:cs="Arial"/>
        </w:rPr>
        <w:t>/Dissertation</w:t>
      </w:r>
      <w:r w:rsidR="009B0802" w:rsidRPr="007560AC">
        <w:rPr>
          <w:rFonts w:ascii="Arial" w:hAnsi="Arial" w:cs="Arial"/>
        </w:rPr>
        <w:t xml:space="preserve"> module, which is between </w:t>
      </w:r>
      <w:r w:rsidR="000850E2" w:rsidRPr="007560AC">
        <w:rPr>
          <w:rFonts w:ascii="Arial" w:hAnsi="Arial" w:cs="Arial"/>
        </w:rPr>
        <w:t>15,000</w:t>
      </w:r>
      <w:r w:rsidR="0075572D" w:rsidRPr="007560AC">
        <w:rPr>
          <w:rFonts w:ascii="Arial" w:hAnsi="Arial" w:cs="Arial"/>
        </w:rPr>
        <w:t xml:space="preserve"> – 18,000</w:t>
      </w:r>
      <w:r w:rsidR="000850E2" w:rsidRPr="007560AC">
        <w:rPr>
          <w:rFonts w:ascii="Arial" w:hAnsi="Arial" w:cs="Arial"/>
        </w:rPr>
        <w:t xml:space="preserve"> words</w:t>
      </w:r>
      <w:r w:rsidR="0075572D" w:rsidRPr="007560AC">
        <w:rPr>
          <w:rFonts w:ascii="Arial" w:hAnsi="Arial" w:cs="Arial"/>
        </w:rPr>
        <w:t xml:space="preserve"> or equivalent, in total</w:t>
      </w:r>
      <w:r w:rsidR="000850E2" w:rsidRPr="007560AC">
        <w:rPr>
          <w:rFonts w:ascii="Arial" w:hAnsi="Arial" w:cs="Arial"/>
        </w:rPr>
        <w:t xml:space="preserve">.  </w:t>
      </w:r>
    </w:p>
    <w:p w14:paraId="64AB4F13" w14:textId="77777777" w:rsidR="007D09C9" w:rsidRPr="007560AC" w:rsidRDefault="007D09C9" w:rsidP="005D7E13">
      <w:pPr>
        <w:suppressAutoHyphens/>
        <w:spacing w:after="0" w:line="240" w:lineRule="auto"/>
        <w:ind w:right="-46"/>
        <w:jc w:val="both"/>
        <w:outlineLvl w:val="0"/>
        <w:rPr>
          <w:rFonts w:ascii="Arial" w:hAnsi="Arial" w:cs="Arial"/>
        </w:rPr>
      </w:pPr>
    </w:p>
    <w:p w14:paraId="1B056B37" w14:textId="77777777"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Feedback to students on summative assessment is vitally important.    The method used will vary depending on the task that was undertaken but staff realise the need for it to be timely and supportive.  </w:t>
      </w:r>
    </w:p>
    <w:p w14:paraId="39EED241" w14:textId="77777777" w:rsidR="00993B5B" w:rsidRPr="007560AC" w:rsidRDefault="00993B5B" w:rsidP="005D7E13">
      <w:pPr>
        <w:spacing w:after="0" w:line="240" w:lineRule="auto"/>
        <w:ind w:right="-46"/>
        <w:jc w:val="both"/>
        <w:rPr>
          <w:rFonts w:ascii="Arial" w:hAnsi="Arial" w:cs="Arial"/>
        </w:rPr>
      </w:pPr>
    </w:p>
    <w:p w14:paraId="1A04E713" w14:textId="255C0D4C" w:rsidR="00993B5B" w:rsidRPr="007560AC" w:rsidRDefault="00993B5B" w:rsidP="00D942EA">
      <w:pPr>
        <w:spacing w:line="240" w:lineRule="auto"/>
        <w:jc w:val="both"/>
      </w:pPr>
      <w:r w:rsidRPr="007560AC">
        <w:rPr>
          <w:rFonts w:ascii="Arial" w:hAnsi="Arial" w:cs="Arial"/>
        </w:rPr>
        <w:lastRenderedPageBreak/>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00012">
        <w:rPr>
          <w:rFonts w:ascii="Arial" w:hAnsi="Arial" w:cs="Arial"/>
        </w:rPr>
        <w:t>Microsoft Teams</w:t>
      </w:r>
      <w:r w:rsidRPr="007560AC">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921871D" w14:textId="77777777" w:rsidR="00C17F3A" w:rsidRPr="007560AC" w:rsidRDefault="00C17F3A" w:rsidP="005D7E13">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Support for Students and </w:t>
      </w:r>
      <w:proofErr w:type="gramStart"/>
      <w:r w:rsidRPr="007560AC">
        <w:rPr>
          <w:rFonts w:ascii="Arial" w:hAnsi="Arial" w:cs="Arial"/>
          <w:b/>
        </w:rPr>
        <w:t>their  Learning</w:t>
      </w:r>
      <w:proofErr w:type="gramEnd"/>
    </w:p>
    <w:p w14:paraId="26493AC1" w14:textId="77777777" w:rsidR="00C17F3A" w:rsidRPr="007560AC" w:rsidRDefault="00C17F3A" w:rsidP="005D7E13">
      <w:pPr>
        <w:spacing w:after="0" w:line="240" w:lineRule="auto"/>
        <w:ind w:right="-46"/>
        <w:rPr>
          <w:rFonts w:ascii="Arial" w:hAnsi="Arial" w:cs="Arial"/>
          <w:b/>
        </w:rPr>
      </w:pPr>
    </w:p>
    <w:p w14:paraId="625FC212" w14:textId="77777777" w:rsidR="006D6591" w:rsidRPr="007560AC" w:rsidRDefault="00C17F3A" w:rsidP="005D7E13">
      <w:pPr>
        <w:spacing w:after="0" w:line="240" w:lineRule="auto"/>
        <w:ind w:right="-46"/>
        <w:jc w:val="both"/>
        <w:rPr>
          <w:rFonts w:ascii="Arial" w:hAnsi="Arial" w:cs="Arial"/>
        </w:rPr>
      </w:pPr>
      <w:r w:rsidRPr="007560AC">
        <w:rPr>
          <w:rFonts w:ascii="Arial" w:hAnsi="Arial" w:cs="Arial"/>
        </w:rPr>
        <w:t xml:space="preserve">Students are supported by a variety of means at University, Faculty and School level and by the </w:t>
      </w:r>
      <w:r w:rsidR="006A5484" w:rsidRPr="007560AC">
        <w:rPr>
          <w:rFonts w:ascii="Arial" w:hAnsi="Arial" w:cs="Arial"/>
        </w:rPr>
        <w:t xml:space="preserve">Union of Kingston Students </w:t>
      </w:r>
      <w:r w:rsidRPr="007560AC">
        <w:rPr>
          <w:rFonts w:ascii="Arial" w:hAnsi="Arial" w:cs="Arial"/>
        </w:rPr>
        <w:t xml:space="preserve">and by </w:t>
      </w:r>
      <w:r w:rsidR="004E4889" w:rsidRPr="007560AC">
        <w:rPr>
          <w:rFonts w:ascii="Arial" w:hAnsi="Arial" w:cs="Arial"/>
        </w:rPr>
        <w:t>the Academic</w:t>
      </w:r>
      <w:r w:rsidRPr="007560AC">
        <w:rPr>
          <w:rFonts w:ascii="Arial" w:hAnsi="Arial" w:cs="Arial"/>
        </w:rPr>
        <w:t xml:space="preserve"> Team who seek to maintain as far as practicable an </w:t>
      </w:r>
      <w:proofErr w:type="gramStart"/>
      <w:r w:rsidRPr="007560AC">
        <w:rPr>
          <w:rFonts w:ascii="Arial" w:hAnsi="Arial" w:cs="Arial"/>
        </w:rPr>
        <w:t>open door</w:t>
      </w:r>
      <w:proofErr w:type="gramEnd"/>
      <w:r w:rsidRPr="007560AC">
        <w:rPr>
          <w:rFonts w:ascii="Arial" w:hAnsi="Arial" w:cs="Arial"/>
        </w:rPr>
        <w:t xml:space="preserve"> policy in the spirit of supporting students.  We are particularly mindful that </w:t>
      </w:r>
      <w:r w:rsidR="006D6591" w:rsidRPr="007560AC">
        <w:rPr>
          <w:rFonts w:ascii="Arial" w:hAnsi="Arial" w:cs="Arial"/>
        </w:rPr>
        <w:t xml:space="preserve">postgraduate students, many of whom are balancing work and study, need </w:t>
      </w:r>
      <w:proofErr w:type="gramStart"/>
      <w:r w:rsidR="006D6591" w:rsidRPr="007560AC">
        <w:rPr>
          <w:rFonts w:ascii="Arial" w:hAnsi="Arial" w:cs="Arial"/>
        </w:rPr>
        <w:t xml:space="preserve">clear </w:t>
      </w:r>
      <w:r w:rsidRPr="007560AC">
        <w:rPr>
          <w:rFonts w:ascii="Arial" w:hAnsi="Arial" w:cs="Arial"/>
        </w:rPr>
        <w:t xml:space="preserve"> ‘</w:t>
      </w:r>
      <w:proofErr w:type="gramEnd"/>
      <w:r w:rsidRPr="007560AC">
        <w:rPr>
          <w:rFonts w:ascii="Arial" w:hAnsi="Arial" w:cs="Arial"/>
        </w:rPr>
        <w:t xml:space="preserve">signposting’ to ensure that they are well supported </w:t>
      </w:r>
      <w:r w:rsidR="006D6591" w:rsidRPr="007560AC">
        <w:rPr>
          <w:rFonts w:ascii="Arial" w:hAnsi="Arial" w:cs="Arial"/>
        </w:rPr>
        <w:t xml:space="preserve">and in a timely fashion. </w:t>
      </w:r>
    </w:p>
    <w:p w14:paraId="0EA52314" w14:textId="77777777" w:rsidR="006D6591" w:rsidRPr="007560AC" w:rsidRDefault="006D6591" w:rsidP="005D7E13">
      <w:pPr>
        <w:spacing w:after="0" w:line="240" w:lineRule="auto"/>
        <w:ind w:right="-46"/>
        <w:jc w:val="both"/>
        <w:rPr>
          <w:rFonts w:ascii="Arial" w:hAnsi="Arial" w:cs="Arial"/>
        </w:rPr>
      </w:pPr>
    </w:p>
    <w:p w14:paraId="703F7760" w14:textId="77777777" w:rsidR="00C17F3A" w:rsidRPr="007560AC" w:rsidRDefault="00C17F3A" w:rsidP="005D7E13">
      <w:pPr>
        <w:spacing w:after="0" w:line="240" w:lineRule="auto"/>
        <w:ind w:right="-46"/>
        <w:jc w:val="both"/>
        <w:rPr>
          <w:rFonts w:ascii="Arial" w:hAnsi="Arial" w:cs="Arial"/>
        </w:rPr>
      </w:pPr>
      <w:r w:rsidRPr="007560AC">
        <w:rPr>
          <w:rFonts w:ascii="Arial" w:hAnsi="Arial" w:cs="Arial"/>
        </w:rPr>
        <w:t>The following mechanisms are used in support of students:</w:t>
      </w:r>
    </w:p>
    <w:p w14:paraId="4DD39828" w14:textId="77777777" w:rsidR="00C17F3A" w:rsidRPr="007560AC" w:rsidRDefault="00C17F3A" w:rsidP="005D7E13">
      <w:pPr>
        <w:spacing w:after="0" w:line="240" w:lineRule="auto"/>
        <w:jc w:val="both"/>
        <w:rPr>
          <w:rFonts w:ascii="Arial" w:hAnsi="Arial" w:cs="Arial"/>
          <w:i/>
        </w:rPr>
      </w:pPr>
    </w:p>
    <w:p w14:paraId="49812127" w14:textId="77777777" w:rsidR="00C17F3A" w:rsidRPr="007560AC" w:rsidRDefault="00C17F3A" w:rsidP="005D7E13">
      <w:pPr>
        <w:spacing w:after="0" w:line="240" w:lineRule="auto"/>
        <w:jc w:val="both"/>
        <w:rPr>
          <w:rFonts w:ascii="Arial" w:hAnsi="Arial" w:cs="Arial"/>
        </w:rPr>
      </w:pPr>
      <w:r w:rsidRPr="007560AC">
        <w:rPr>
          <w:rFonts w:ascii="Arial" w:hAnsi="Arial" w:cs="Arial"/>
        </w:rPr>
        <w:t>A School organisation that provides support at the point of need:</w:t>
      </w:r>
    </w:p>
    <w:p w14:paraId="79E1C136" w14:textId="77777777" w:rsidR="00C17F3A" w:rsidRPr="007560AC" w:rsidRDefault="00C17F3A" w:rsidP="005D7E13">
      <w:pPr>
        <w:spacing w:after="0" w:line="240" w:lineRule="auto"/>
        <w:ind w:left="1276"/>
        <w:jc w:val="both"/>
        <w:rPr>
          <w:rFonts w:ascii="Arial" w:hAnsi="Arial" w:cs="Arial"/>
        </w:rPr>
      </w:pPr>
    </w:p>
    <w:p w14:paraId="64BE31F8" w14:textId="77777777" w:rsidR="00C17F3A" w:rsidRPr="007560AC"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Module Leader for each module gives ‘front line’ support on technical matters relating to the subject material through the tutorial week </w:t>
      </w:r>
      <w:proofErr w:type="gramStart"/>
      <w:r w:rsidRPr="007560AC">
        <w:rPr>
          <w:rFonts w:ascii="Arial" w:hAnsi="Arial" w:cs="Arial"/>
        </w:rPr>
        <w:t>sessions;</w:t>
      </w:r>
      <w:proofErr w:type="gramEnd"/>
    </w:p>
    <w:p w14:paraId="6F8FF2F3" w14:textId="77777777" w:rsidR="00993B5B" w:rsidRPr="007560AC" w:rsidRDefault="00DA56EF" w:rsidP="007560AC">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Course</w:t>
      </w:r>
      <w:r w:rsidR="00C17F3A" w:rsidRPr="007560AC">
        <w:rPr>
          <w:rFonts w:ascii="Arial" w:hAnsi="Arial" w:cs="Arial"/>
        </w:rPr>
        <w:t xml:space="preserve"> Director who can give support to help students understand the context of </w:t>
      </w:r>
      <w:r w:rsidR="00EE5BC0" w:rsidRPr="007560AC">
        <w:rPr>
          <w:rFonts w:ascii="Arial" w:hAnsi="Arial" w:cs="Arial"/>
        </w:rPr>
        <w:t xml:space="preserve">Staff Student </w:t>
      </w:r>
      <w:r w:rsidR="00C17F3A" w:rsidRPr="007560AC">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7560AC">
        <w:rPr>
          <w:rFonts w:ascii="Arial" w:hAnsi="Arial" w:cs="Arial"/>
        </w:rPr>
        <w:t>e.</w:t>
      </w:r>
    </w:p>
    <w:p w14:paraId="006837C9" w14:textId="77777777" w:rsidR="00993B5B" w:rsidRPr="007560AC"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Careers &amp; Employability Services </w:t>
      </w:r>
      <w:r w:rsidR="00993B5B" w:rsidRPr="007560AC">
        <w:rPr>
          <w:rFonts w:ascii="Arial" w:hAnsi="Arial" w:cs="Arial"/>
        </w:rPr>
        <w:t>will provide support for students prior to undertaking work placement(s).</w:t>
      </w:r>
    </w:p>
    <w:p w14:paraId="3930D5E3" w14:textId="77777777" w:rsidR="005D7E13" w:rsidRPr="007560AC" w:rsidRDefault="005D7E13" w:rsidP="00080EEB">
      <w:pPr>
        <w:spacing w:after="0" w:line="240" w:lineRule="auto"/>
        <w:jc w:val="both"/>
        <w:rPr>
          <w:rFonts w:ascii="Arial" w:hAnsi="Arial" w:cs="Arial"/>
        </w:rPr>
      </w:pPr>
    </w:p>
    <w:p w14:paraId="218A4454" w14:textId="77777777" w:rsidR="00C17F3A" w:rsidRPr="007560AC" w:rsidRDefault="002334BA" w:rsidP="005D7E13">
      <w:pPr>
        <w:spacing w:after="0" w:line="240" w:lineRule="auto"/>
        <w:jc w:val="both"/>
        <w:rPr>
          <w:rFonts w:ascii="Arial" w:hAnsi="Arial" w:cs="Arial"/>
        </w:rPr>
      </w:pPr>
      <w:r w:rsidRPr="007560AC">
        <w:rPr>
          <w:rFonts w:ascii="Arial" w:hAnsi="Arial" w:cs="Arial"/>
        </w:rPr>
        <w:t xml:space="preserve">The </w:t>
      </w:r>
      <w:r w:rsidR="000C3B68" w:rsidRPr="007560AC">
        <w:rPr>
          <w:rFonts w:ascii="Arial" w:hAnsi="Arial" w:cs="Arial"/>
        </w:rPr>
        <w:t xml:space="preserve">Department </w:t>
      </w:r>
      <w:r w:rsidRPr="007560AC">
        <w:rPr>
          <w:rFonts w:ascii="Arial" w:hAnsi="Arial" w:cs="Arial"/>
        </w:rPr>
        <w:t>supplies a</w:t>
      </w:r>
      <w:r w:rsidR="00C17F3A" w:rsidRPr="007560AC">
        <w:rPr>
          <w:rFonts w:ascii="Arial" w:hAnsi="Arial" w:cs="Arial"/>
        </w:rPr>
        <w:t xml:space="preserve"> Tutorial and Academic Support system that</w:t>
      </w:r>
      <w:r w:rsidR="000618ED" w:rsidRPr="007560AC">
        <w:rPr>
          <w:rFonts w:ascii="Arial" w:hAnsi="Arial" w:cs="Arial"/>
        </w:rPr>
        <w:t xml:space="preserve"> </w:t>
      </w:r>
      <w:r w:rsidR="00C17F3A" w:rsidRPr="007560AC">
        <w:rPr>
          <w:rFonts w:ascii="Arial" w:hAnsi="Arial" w:cs="Arial"/>
        </w:rPr>
        <w:t>is comprehensive and tailored to student needs:</w:t>
      </w:r>
    </w:p>
    <w:p w14:paraId="506C0ABA" w14:textId="77777777" w:rsidR="004E4889" w:rsidRPr="007560AC" w:rsidRDefault="004E4889" w:rsidP="005D7E13">
      <w:pPr>
        <w:spacing w:after="0" w:line="240" w:lineRule="auto"/>
        <w:ind w:left="360"/>
        <w:jc w:val="both"/>
        <w:rPr>
          <w:rFonts w:ascii="Arial" w:hAnsi="Arial" w:cs="Arial"/>
        </w:rPr>
      </w:pPr>
    </w:p>
    <w:p w14:paraId="5BE474F5" w14:textId="77777777" w:rsidR="003661FE"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Each student is provided with a named member of academic staff in induction week at who will remain their personal tutor throughout their studies. </w:t>
      </w:r>
      <w:r w:rsidR="006D6591" w:rsidRPr="007560AC">
        <w:rPr>
          <w:rFonts w:ascii="Arial" w:hAnsi="Arial" w:cs="Arial"/>
        </w:rPr>
        <w:t xml:space="preserve">At Postgraduate Level this may be their </w:t>
      </w:r>
      <w:r w:rsidR="00DA56EF" w:rsidRPr="007560AC">
        <w:rPr>
          <w:rFonts w:ascii="Arial" w:hAnsi="Arial" w:cs="Arial"/>
        </w:rPr>
        <w:t xml:space="preserve">Course </w:t>
      </w:r>
      <w:r w:rsidR="006D6591" w:rsidRPr="007560AC">
        <w:rPr>
          <w:rFonts w:ascii="Arial" w:hAnsi="Arial" w:cs="Arial"/>
        </w:rPr>
        <w:t xml:space="preserve">Director, though this is not always the </w:t>
      </w:r>
      <w:proofErr w:type="gramStart"/>
      <w:r w:rsidR="006D6591" w:rsidRPr="007560AC">
        <w:rPr>
          <w:rFonts w:ascii="Arial" w:hAnsi="Arial" w:cs="Arial"/>
        </w:rPr>
        <w:t>case;</w:t>
      </w:r>
      <w:proofErr w:type="gramEnd"/>
      <w:r w:rsidR="006D6591" w:rsidRPr="007560AC">
        <w:rPr>
          <w:rFonts w:ascii="Arial" w:hAnsi="Arial" w:cs="Arial"/>
        </w:rPr>
        <w:t xml:space="preserve"> </w:t>
      </w:r>
    </w:p>
    <w:p w14:paraId="6667D0B7" w14:textId="77777777" w:rsidR="003661FE" w:rsidRPr="007560AC"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Personal Tutor system </w:t>
      </w:r>
      <w:r w:rsidR="00DE488C" w:rsidRPr="007560AC">
        <w:rPr>
          <w:rFonts w:ascii="Arial" w:hAnsi="Arial" w:cs="Arial"/>
        </w:rPr>
        <w:t xml:space="preserve">has been devised to </w:t>
      </w:r>
      <w:r w:rsidRPr="007560AC">
        <w:rPr>
          <w:rFonts w:ascii="Arial" w:hAnsi="Arial" w:cs="Arial"/>
        </w:rPr>
        <w:t xml:space="preserve">enhance the support </w:t>
      </w:r>
      <w:r w:rsidR="001F2BC1" w:rsidRPr="007560AC">
        <w:rPr>
          <w:rFonts w:ascii="Arial" w:hAnsi="Arial" w:cs="Arial"/>
        </w:rPr>
        <w:t>provided</w:t>
      </w:r>
      <w:r w:rsidRPr="007560AC">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w:t>
      </w:r>
      <w:proofErr w:type="gramStart"/>
      <w:r w:rsidRPr="007560AC">
        <w:rPr>
          <w:rFonts w:ascii="Arial" w:hAnsi="Arial" w:cs="Arial"/>
        </w:rPr>
        <w:t>one to one</w:t>
      </w:r>
      <w:proofErr w:type="gramEnd"/>
      <w:r w:rsidRPr="007560AC">
        <w:rPr>
          <w:rFonts w:ascii="Arial" w:hAnsi="Arial" w:cs="Arial"/>
        </w:rPr>
        <w:t xml:space="preserve"> basis and in tutor groups to rev</w:t>
      </w:r>
      <w:r w:rsidR="00DE488C" w:rsidRPr="007560AC">
        <w:rPr>
          <w:rFonts w:ascii="Arial" w:hAnsi="Arial" w:cs="Arial"/>
        </w:rPr>
        <w:t xml:space="preserve">iew </w:t>
      </w:r>
      <w:r w:rsidRPr="007560AC">
        <w:rPr>
          <w:rFonts w:ascii="Arial" w:hAnsi="Arial" w:cs="Arial"/>
        </w:rPr>
        <w:t xml:space="preserve">progress and to discuss any concerns that might have arisen in relation to academic matters. </w:t>
      </w:r>
    </w:p>
    <w:p w14:paraId="37BEE40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The teaching blocks have been structured to ensure regular meetings</w:t>
      </w:r>
      <w:r w:rsidR="006D6591" w:rsidRPr="007560AC">
        <w:rPr>
          <w:rFonts w:ascii="Arial" w:hAnsi="Arial" w:cs="Arial"/>
        </w:rPr>
        <w:t xml:space="preserve"> with tutors (a minimum of 3 times per year</w:t>
      </w:r>
      <w:proofErr w:type="gramStart"/>
      <w:r w:rsidR="006D6591" w:rsidRPr="007560AC">
        <w:rPr>
          <w:rFonts w:ascii="Arial" w:hAnsi="Arial" w:cs="Arial"/>
        </w:rPr>
        <w:t>)</w:t>
      </w:r>
      <w:r w:rsidRPr="007560AC">
        <w:rPr>
          <w:rFonts w:ascii="Arial" w:hAnsi="Arial" w:cs="Arial"/>
        </w:rPr>
        <w:t>;</w:t>
      </w:r>
      <w:proofErr w:type="gramEnd"/>
    </w:p>
    <w:p w14:paraId="313EE1CC" w14:textId="77777777" w:rsidR="00C17F3A" w:rsidRPr="007560AC"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Student </w:t>
      </w:r>
      <w:r w:rsidR="00EE5BC0" w:rsidRPr="007560AC">
        <w:rPr>
          <w:rFonts w:ascii="Arial" w:hAnsi="Arial" w:cs="Arial"/>
        </w:rPr>
        <w:t>Achievement</w:t>
      </w:r>
      <w:r w:rsidRPr="007560AC">
        <w:rPr>
          <w:rFonts w:ascii="Arial" w:hAnsi="Arial" w:cs="Arial"/>
        </w:rPr>
        <w:t xml:space="preserve"> Officer</w:t>
      </w:r>
      <w:r w:rsidR="00C17F3A" w:rsidRPr="007560AC">
        <w:rPr>
          <w:rFonts w:ascii="Arial" w:hAnsi="Arial" w:cs="Arial"/>
        </w:rPr>
        <w:t xml:space="preserve"> who provides additional pastoral and practical support</w:t>
      </w:r>
      <w:r w:rsidR="006D6591" w:rsidRPr="007560AC">
        <w:rPr>
          <w:rFonts w:ascii="Arial" w:hAnsi="Arial" w:cs="Arial"/>
        </w:rPr>
        <w:t xml:space="preserve"> </w:t>
      </w:r>
      <w:r w:rsidR="000D1BD2" w:rsidRPr="007560AC">
        <w:rPr>
          <w:rFonts w:ascii="Arial" w:hAnsi="Arial" w:cs="Arial"/>
        </w:rPr>
        <w:t>who assists</w:t>
      </w:r>
      <w:r w:rsidR="006D6591" w:rsidRPr="007560AC">
        <w:rPr>
          <w:rFonts w:ascii="Arial" w:hAnsi="Arial" w:cs="Arial"/>
        </w:rPr>
        <w:t xml:space="preserve"> the Course Administrator and the </w:t>
      </w:r>
      <w:r w:rsidR="00DA56EF" w:rsidRPr="007560AC">
        <w:rPr>
          <w:rFonts w:ascii="Arial" w:hAnsi="Arial" w:cs="Arial"/>
        </w:rPr>
        <w:t xml:space="preserve">Course </w:t>
      </w:r>
      <w:r w:rsidR="006D6591" w:rsidRPr="007560AC">
        <w:rPr>
          <w:rFonts w:ascii="Arial" w:hAnsi="Arial" w:cs="Arial"/>
        </w:rPr>
        <w:t xml:space="preserve">Director to </w:t>
      </w:r>
      <w:r w:rsidR="00C17F3A" w:rsidRPr="007560AC">
        <w:rPr>
          <w:rFonts w:ascii="Arial" w:hAnsi="Arial" w:cs="Arial"/>
        </w:rPr>
        <w:t xml:space="preserve">track student progression.  This role is vital in helping early identification of students who may be in need of extra </w:t>
      </w:r>
      <w:proofErr w:type="gramStart"/>
      <w:r w:rsidR="00C17F3A" w:rsidRPr="007560AC">
        <w:rPr>
          <w:rFonts w:ascii="Arial" w:hAnsi="Arial" w:cs="Arial"/>
        </w:rPr>
        <w:t>help;</w:t>
      </w:r>
      <w:proofErr w:type="gramEnd"/>
    </w:p>
    <w:p w14:paraId="54690F3F" w14:textId="77777777"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w:t>
      </w:r>
      <w:proofErr w:type="gramStart"/>
      <w:r w:rsidRPr="0041256D">
        <w:rPr>
          <w:rFonts w:ascii="Arial" w:hAnsi="Arial" w:cs="Arial"/>
        </w:rPr>
        <w:t>programme;</w:t>
      </w:r>
      <w:proofErr w:type="gramEnd"/>
    </w:p>
    <w:p w14:paraId="5D7AD04E" w14:textId="77777777"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 xml:space="preserve">Designated year guides tailored to the students’ individual year of </w:t>
      </w:r>
      <w:proofErr w:type="gramStart"/>
      <w:r w:rsidRPr="00121209">
        <w:rPr>
          <w:rFonts w:ascii="Arial" w:hAnsi="Arial" w:cs="Arial"/>
        </w:rPr>
        <w:t>study</w:t>
      </w:r>
      <w:proofErr w:type="gramEnd"/>
    </w:p>
    <w:p w14:paraId="4B963A2B" w14:textId="77777777" w:rsidR="00C17F3A" w:rsidRPr="00030942" w:rsidRDefault="00C17F3A" w:rsidP="00030942">
      <w:pPr>
        <w:spacing w:after="0" w:line="240" w:lineRule="auto"/>
        <w:jc w:val="both"/>
        <w:rPr>
          <w:rFonts w:ascii="Arial" w:hAnsi="Arial" w:cs="Arial"/>
          <w:highlight w:val="yellow"/>
        </w:rPr>
      </w:pPr>
    </w:p>
    <w:p w14:paraId="5D426ACC" w14:textId="77777777"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14:paraId="5807F285" w14:textId="77777777" w:rsidR="00D2584F" w:rsidRPr="00030942" w:rsidRDefault="00D2584F" w:rsidP="005D7E13">
      <w:pPr>
        <w:spacing w:after="0" w:line="240" w:lineRule="auto"/>
        <w:jc w:val="both"/>
        <w:rPr>
          <w:rFonts w:ascii="Arial" w:hAnsi="Arial" w:cs="Arial"/>
        </w:rPr>
      </w:pPr>
    </w:p>
    <w:p w14:paraId="43EFAD0F"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lastRenderedPageBreak/>
        <w:t xml:space="preserve">Close contact </w:t>
      </w:r>
      <w:r w:rsidRPr="007560AC">
        <w:rPr>
          <w:rFonts w:ascii="Arial" w:hAnsi="Arial" w:cs="Arial"/>
        </w:rPr>
        <w:t>with the University Careers and Employability Service</w:t>
      </w:r>
      <w:r w:rsidR="00155E8A" w:rsidRPr="007560AC">
        <w:rPr>
          <w:rFonts w:ascii="Arial" w:hAnsi="Arial" w:cs="Arial"/>
        </w:rPr>
        <w:t>s</w:t>
      </w:r>
    </w:p>
    <w:p w14:paraId="5CCF02FF" w14:textId="77777777" w:rsidR="00C17F3A" w:rsidRPr="007560AC"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w:t>
      </w:r>
      <w:r w:rsidR="00B552C1" w:rsidRPr="007560AC">
        <w:rPr>
          <w:rFonts w:ascii="Arial" w:hAnsi="Arial" w:cs="Arial"/>
        </w:rPr>
        <w:t xml:space="preserve">Department </w:t>
      </w:r>
      <w:r w:rsidR="00C17F3A" w:rsidRPr="007560AC">
        <w:rPr>
          <w:rFonts w:ascii="Arial" w:hAnsi="Arial" w:cs="Arial"/>
        </w:rPr>
        <w:t xml:space="preserve">promotes relationships with employers and supports students locally with careers advice, CV writing, and organises events such as alumni evenings, speed interviewing </w:t>
      </w:r>
      <w:proofErr w:type="gramStart"/>
      <w:r w:rsidR="00C17F3A" w:rsidRPr="007560AC">
        <w:rPr>
          <w:rFonts w:ascii="Arial" w:hAnsi="Arial" w:cs="Arial"/>
        </w:rPr>
        <w:t>etc;</w:t>
      </w:r>
      <w:proofErr w:type="gramEnd"/>
      <w:r w:rsidR="00C17F3A" w:rsidRPr="007560AC">
        <w:rPr>
          <w:rFonts w:ascii="Arial" w:hAnsi="Arial" w:cs="Arial"/>
        </w:rPr>
        <w:t xml:space="preserve"> </w:t>
      </w:r>
    </w:p>
    <w:p w14:paraId="0CB2D5B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Close contact with local </w:t>
      </w:r>
      <w:r w:rsidR="006D6591" w:rsidRPr="007560AC">
        <w:rPr>
          <w:rFonts w:ascii="Arial" w:hAnsi="Arial" w:cs="Arial"/>
        </w:rPr>
        <w:t xml:space="preserve">and international </w:t>
      </w:r>
      <w:r w:rsidRPr="007560AC">
        <w:rPr>
          <w:rFonts w:ascii="Arial" w:hAnsi="Arial" w:cs="Arial"/>
        </w:rPr>
        <w:t>employers and professional bodies and encouragement to students to enter professional competitions</w:t>
      </w:r>
      <w:r w:rsidR="00DA56EF" w:rsidRPr="007560AC">
        <w:rPr>
          <w:rFonts w:ascii="Arial" w:hAnsi="Arial" w:cs="Arial"/>
        </w:rPr>
        <w:t xml:space="preserve">. </w:t>
      </w:r>
      <w:r w:rsidRPr="007560AC">
        <w:rPr>
          <w:rFonts w:ascii="Arial" w:hAnsi="Arial" w:cs="Arial"/>
        </w:rPr>
        <w:t xml:space="preserve"> Support to students to gain placements and internships; and </w:t>
      </w:r>
    </w:p>
    <w:p w14:paraId="43BDA898"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Throughout delivery of a curriculum geared to the professional development of students by </w:t>
      </w:r>
      <w:proofErr w:type="gramStart"/>
      <w:r w:rsidRPr="007560AC">
        <w:rPr>
          <w:rFonts w:ascii="Arial" w:hAnsi="Arial" w:cs="Arial"/>
        </w:rPr>
        <w:t>e.g.</w:t>
      </w:r>
      <w:proofErr w:type="gramEnd"/>
      <w:r w:rsidRPr="007560AC">
        <w:rPr>
          <w:rFonts w:ascii="Arial" w:hAnsi="Arial" w:cs="Arial"/>
        </w:rPr>
        <w:t xml:space="preserve"> professional development planners integrated into assessment work.</w:t>
      </w:r>
    </w:p>
    <w:p w14:paraId="5DF9A443" w14:textId="77777777" w:rsidR="00163AD9" w:rsidRPr="007560AC" w:rsidRDefault="00163AD9"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VLE/Canvas – a versatile online interactive intranet and learning environment accessible both on and off-site.</w:t>
      </w:r>
    </w:p>
    <w:p w14:paraId="4D1F7E66" w14:textId="77777777" w:rsidR="00F27FD0" w:rsidRPr="007560AC"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L</w:t>
      </w:r>
      <w:r w:rsidR="004E7A20">
        <w:rPr>
          <w:rFonts w:ascii="Arial" w:hAnsi="Arial" w:cs="Arial"/>
        </w:rPr>
        <w:t>inkedIn Learning</w:t>
      </w:r>
      <w:r w:rsidRPr="007560AC">
        <w:rPr>
          <w:rFonts w:ascii="Arial" w:hAnsi="Arial" w:cs="Arial"/>
        </w:rPr>
        <w:t xml:space="preserve"> – an online platform offering self-paced software </w:t>
      </w:r>
      <w:proofErr w:type="gramStart"/>
      <w:r w:rsidRPr="007560AC">
        <w:rPr>
          <w:rFonts w:ascii="Arial" w:hAnsi="Arial" w:cs="Arial"/>
        </w:rPr>
        <w:t>tutorials</w:t>
      </w:r>
      <w:proofErr w:type="gramEnd"/>
    </w:p>
    <w:p w14:paraId="4C40E3A6" w14:textId="77777777" w:rsidR="004E4889" w:rsidRPr="007560AC" w:rsidRDefault="004E4889" w:rsidP="005D7E13">
      <w:pPr>
        <w:spacing w:after="0" w:line="240" w:lineRule="auto"/>
        <w:jc w:val="both"/>
        <w:rPr>
          <w:rFonts w:ascii="Arial" w:hAnsi="Arial" w:cs="Arial"/>
        </w:rPr>
      </w:pPr>
    </w:p>
    <w:p w14:paraId="706A33EA" w14:textId="77777777" w:rsidR="00C17F3A" w:rsidRPr="007560AC" w:rsidRDefault="00C17F3A" w:rsidP="005D7E13">
      <w:pPr>
        <w:numPr>
          <w:ilvl w:val="0"/>
          <w:numId w:val="1"/>
        </w:numPr>
        <w:spacing w:after="0" w:line="240" w:lineRule="auto"/>
        <w:ind w:left="426" w:hanging="426"/>
        <w:rPr>
          <w:rFonts w:ascii="Arial" w:hAnsi="Arial" w:cs="Arial"/>
          <w:b/>
        </w:rPr>
      </w:pPr>
      <w:r w:rsidRPr="007560AC">
        <w:rPr>
          <w:rFonts w:ascii="Arial" w:hAnsi="Arial" w:cs="Arial"/>
          <w:b/>
        </w:rPr>
        <w:t>Ensuring and Enhancing the Quality of the Course</w:t>
      </w:r>
    </w:p>
    <w:p w14:paraId="35568554" w14:textId="77777777" w:rsidR="00C17F3A" w:rsidRPr="007560AC" w:rsidRDefault="00C17F3A" w:rsidP="005D7E13">
      <w:pPr>
        <w:spacing w:after="0" w:line="240" w:lineRule="auto"/>
        <w:jc w:val="both"/>
        <w:rPr>
          <w:rFonts w:ascii="Arial" w:hAnsi="Arial" w:cs="Arial"/>
        </w:rPr>
      </w:pPr>
    </w:p>
    <w:p w14:paraId="5345C1F4" w14:textId="77777777" w:rsidR="00C17F3A" w:rsidRPr="007560AC" w:rsidRDefault="00C17F3A" w:rsidP="005D7E13">
      <w:pPr>
        <w:spacing w:after="0" w:line="240" w:lineRule="auto"/>
        <w:jc w:val="both"/>
        <w:rPr>
          <w:rFonts w:ascii="Arial" w:hAnsi="Arial" w:cs="Arial"/>
        </w:rPr>
      </w:pPr>
      <w:r w:rsidRPr="007560AC">
        <w:rPr>
          <w:rFonts w:ascii="Arial" w:hAnsi="Arial" w:cs="Arial"/>
        </w:rPr>
        <w:t>The University has several methods for evaluating and improving the quality and standards of its provision.  These include:</w:t>
      </w:r>
    </w:p>
    <w:p w14:paraId="362E90B2" w14:textId="77777777" w:rsidR="00C17F3A" w:rsidRPr="007560AC" w:rsidRDefault="00C17F3A" w:rsidP="005D7E13">
      <w:pPr>
        <w:spacing w:after="0" w:line="240" w:lineRule="auto"/>
        <w:ind w:left="360"/>
        <w:jc w:val="both"/>
        <w:rPr>
          <w:rFonts w:ascii="Arial" w:hAnsi="Arial" w:cs="Arial"/>
        </w:rPr>
      </w:pPr>
    </w:p>
    <w:p w14:paraId="3371DB73"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External </w:t>
      </w:r>
      <w:r w:rsidR="00EE5BC0" w:rsidRPr="007560AC">
        <w:rPr>
          <w:rFonts w:ascii="Arial" w:hAnsi="Arial" w:cs="Arial"/>
        </w:rPr>
        <w:t>E</w:t>
      </w:r>
      <w:r w:rsidRPr="007560AC">
        <w:rPr>
          <w:rFonts w:ascii="Arial" w:hAnsi="Arial" w:cs="Arial"/>
        </w:rPr>
        <w:t>xaminers</w:t>
      </w:r>
    </w:p>
    <w:p w14:paraId="31FC9C0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Boards of </w:t>
      </w:r>
      <w:r w:rsidR="00EE5BC0" w:rsidRPr="007560AC">
        <w:rPr>
          <w:rFonts w:ascii="Arial" w:hAnsi="Arial" w:cs="Arial"/>
        </w:rPr>
        <w:t>S</w:t>
      </w:r>
      <w:r w:rsidRPr="007560AC">
        <w:rPr>
          <w:rFonts w:ascii="Arial" w:hAnsi="Arial" w:cs="Arial"/>
        </w:rPr>
        <w:t>tudy with student representation</w:t>
      </w:r>
    </w:p>
    <w:p w14:paraId="42F981F1"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Annual </w:t>
      </w:r>
      <w:r w:rsidR="00EE5BC0" w:rsidRPr="007560AC">
        <w:rPr>
          <w:rFonts w:ascii="Arial" w:hAnsi="Arial" w:cs="Arial"/>
        </w:rPr>
        <w:t>Monitoring and Enhancement</w:t>
      </w:r>
    </w:p>
    <w:p w14:paraId="78FAE180"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Periodic review undertaken at the subject </w:t>
      </w:r>
      <w:proofErr w:type="gramStart"/>
      <w:r w:rsidRPr="007560AC">
        <w:rPr>
          <w:rFonts w:ascii="Arial" w:hAnsi="Arial" w:cs="Arial"/>
        </w:rPr>
        <w:t>level</w:t>
      </w:r>
      <w:proofErr w:type="gramEnd"/>
    </w:p>
    <w:p w14:paraId="4BA9DB5E"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Student evaluation</w:t>
      </w:r>
      <w:r w:rsidR="00155E8A" w:rsidRPr="007560AC">
        <w:rPr>
          <w:rFonts w:ascii="Arial" w:hAnsi="Arial" w:cs="Arial"/>
        </w:rPr>
        <w:t xml:space="preserve"> </w:t>
      </w:r>
      <w:r w:rsidR="00155E8A" w:rsidRPr="007560AC">
        <w:rPr>
          <w:rFonts w:ascii="Arial" w:hAnsi="Arial" w:cs="Arial"/>
          <w:szCs w:val="24"/>
        </w:rPr>
        <w:t>including MEQs</w:t>
      </w:r>
      <w:r w:rsidR="004E7A20">
        <w:rPr>
          <w:rFonts w:ascii="Arial" w:hAnsi="Arial" w:cs="Arial"/>
          <w:szCs w:val="24"/>
        </w:rPr>
        <w:t xml:space="preserve"> (Module Evaluation Questionnaires)</w:t>
      </w:r>
      <w:r w:rsidR="00C16D4C">
        <w:rPr>
          <w:rFonts w:ascii="Arial" w:hAnsi="Arial" w:cs="Arial"/>
          <w:szCs w:val="24"/>
        </w:rPr>
        <w:t xml:space="preserve"> </w:t>
      </w:r>
      <w:r w:rsidR="00155E8A" w:rsidRPr="007560AC">
        <w:rPr>
          <w:rFonts w:ascii="Arial" w:hAnsi="Arial" w:cs="Arial"/>
          <w:szCs w:val="24"/>
        </w:rPr>
        <w:t xml:space="preserve">and </w:t>
      </w:r>
      <w:r w:rsidR="004E7A20">
        <w:rPr>
          <w:rFonts w:ascii="Arial" w:hAnsi="Arial" w:cs="Arial"/>
          <w:szCs w:val="24"/>
        </w:rPr>
        <w:t>a Postgraduate Survey</w:t>
      </w:r>
    </w:p>
    <w:p w14:paraId="4E518654" w14:textId="77777777"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Moderation policies</w:t>
      </w:r>
    </w:p>
    <w:p w14:paraId="289B34E9" w14:textId="77777777" w:rsidR="00155E8A" w:rsidRPr="007560AC"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Feedback from employers</w:t>
      </w:r>
    </w:p>
    <w:p w14:paraId="654993CD" w14:textId="77777777" w:rsidR="00C17F3A" w:rsidRPr="007560AC" w:rsidRDefault="00C17F3A" w:rsidP="005D7E13">
      <w:pPr>
        <w:spacing w:after="0" w:line="240" w:lineRule="auto"/>
        <w:jc w:val="both"/>
        <w:rPr>
          <w:rFonts w:ascii="Arial" w:hAnsi="Arial" w:cs="Arial"/>
        </w:rPr>
      </w:pPr>
    </w:p>
    <w:p w14:paraId="52B81269" w14:textId="77777777" w:rsidR="00C17F3A" w:rsidRPr="007560AC" w:rsidRDefault="00C17F3A" w:rsidP="005D7E13">
      <w:pPr>
        <w:spacing w:after="0" w:line="240" w:lineRule="auto"/>
        <w:jc w:val="both"/>
        <w:rPr>
          <w:rFonts w:ascii="Arial" w:hAnsi="Arial" w:cs="Arial"/>
        </w:rPr>
      </w:pPr>
      <w:r w:rsidRPr="007560AC">
        <w:rPr>
          <w:rFonts w:ascii="Arial" w:hAnsi="Arial" w:cs="Arial"/>
        </w:rPr>
        <w:t xml:space="preserve">The </w:t>
      </w:r>
      <w:r w:rsidR="00184BA9" w:rsidRPr="007560AC">
        <w:rPr>
          <w:rFonts w:ascii="Arial" w:hAnsi="Arial" w:cs="Arial"/>
        </w:rPr>
        <w:t>Department</w:t>
      </w:r>
      <w:r w:rsidRPr="007560AC">
        <w:rPr>
          <w:rFonts w:ascii="Arial" w:hAnsi="Arial" w:cs="Arial"/>
        </w:rPr>
        <w:t xml:space="preserve"> </w:t>
      </w:r>
      <w:r w:rsidR="002334BA" w:rsidRPr="007560AC">
        <w:rPr>
          <w:rFonts w:ascii="Arial" w:hAnsi="Arial" w:cs="Arial"/>
        </w:rPr>
        <w:t xml:space="preserve">of </w:t>
      </w:r>
      <w:r w:rsidR="00614A6A" w:rsidRPr="007560AC">
        <w:rPr>
          <w:rFonts w:ascii="Arial" w:hAnsi="Arial" w:cs="Arial"/>
        </w:rPr>
        <w:t>Architecture and Landscape</w:t>
      </w:r>
      <w:r w:rsidR="002334BA" w:rsidRPr="007560AC">
        <w:rPr>
          <w:rFonts w:ascii="Arial" w:hAnsi="Arial" w:cs="Arial"/>
        </w:rPr>
        <w:t xml:space="preserve"> </w:t>
      </w:r>
      <w:r w:rsidRPr="007560AC">
        <w:rPr>
          <w:rFonts w:ascii="Arial" w:hAnsi="Arial" w:cs="Arial"/>
        </w:rPr>
        <w:t>interfaces with several professional bodies (</w:t>
      </w:r>
      <w:r w:rsidR="00DA56EF" w:rsidRPr="007560AC">
        <w:rPr>
          <w:rFonts w:ascii="Arial" w:hAnsi="Arial" w:cs="Arial"/>
        </w:rPr>
        <w:t xml:space="preserve">RIBA, ARB, </w:t>
      </w:r>
      <w:r w:rsidR="00614A6A" w:rsidRPr="007560AC">
        <w:rPr>
          <w:rFonts w:ascii="Arial" w:hAnsi="Arial" w:cs="Arial"/>
        </w:rPr>
        <w:t>LI</w:t>
      </w:r>
      <w:r w:rsidR="00DC476A" w:rsidRPr="007560AC">
        <w:rPr>
          <w:rFonts w:ascii="Arial" w:hAnsi="Arial" w:cs="Arial"/>
        </w:rPr>
        <w:t>,</w:t>
      </w:r>
      <w:r w:rsidR="00DA56EF" w:rsidRPr="007560AC">
        <w:rPr>
          <w:rFonts w:ascii="Arial" w:hAnsi="Arial" w:cs="Arial"/>
        </w:rPr>
        <w:t xml:space="preserve"> RICS and IHBC</w:t>
      </w:r>
      <w:r w:rsidRPr="007560AC">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7560AC">
        <w:rPr>
          <w:rFonts w:ascii="Arial" w:hAnsi="Arial" w:cs="Arial"/>
          <w:color w:val="FF0000"/>
        </w:rPr>
        <w:t xml:space="preserve"> </w:t>
      </w:r>
      <w:r w:rsidRPr="007560AC">
        <w:rPr>
          <w:rFonts w:ascii="Arial" w:hAnsi="Arial" w:cs="Arial"/>
        </w:rPr>
        <w:t>varying forms also provide the opportunity for external input to the quality assurance and enhancements of the School’s programmes.</w:t>
      </w:r>
    </w:p>
    <w:p w14:paraId="7AA73868" w14:textId="77777777" w:rsidR="00C17F3A" w:rsidRPr="007560AC" w:rsidRDefault="00C17F3A" w:rsidP="005D7E13">
      <w:pPr>
        <w:spacing w:after="0" w:line="240" w:lineRule="auto"/>
        <w:jc w:val="both"/>
        <w:rPr>
          <w:rFonts w:ascii="Arial" w:hAnsi="Arial" w:cs="Arial"/>
        </w:rPr>
      </w:pPr>
    </w:p>
    <w:p w14:paraId="7C2BEE0E" w14:textId="77777777" w:rsidR="00C17F3A" w:rsidRPr="00030942" w:rsidRDefault="00C17F3A" w:rsidP="005D7E13">
      <w:pPr>
        <w:spacing w:after="0" w:line="240" w:lineRule="auto"/>
        <w:jc w:val="both"/>
        <w:rPr>
          <w:rFonts w:ascii="Arial" w:hAnsi="Arial" w:cs="Arial"/>
        </w:rPr>
      </w:pPr>
      <w:proofErr w:type="gramStart"/>
      <w:r w:rsidRPr="007560AC">
        <w:rPr>
          <w:rFonts w:ascii="Arial" w:hAnsi="Arial" w:cs="Arial"/>
        </w:rPr>
        <w:t>Additionally</w:t>
      </w:r>
      <w:proofErr w:type="gramEnd"/>
      <w:r w:rsidRPr="007560AC">
        <w:rPr>
          <w:rFonts w:ascii="Arial" w:hAnsi="Arial" w:cs="Arial"/>
        </w:rPr>
        <w:t xml:space="preserve"> the </w:t>
      </w:r>
      <w:r w:rsidR="000C3B68" w:rsidRPr="007560AC">
        <w:rPr>
          <w:rFonts w:ascii="Arial" w:hAnsi="Arial" w:cs="Arial"/>
        </w:rPr>
        <w:t xml:space="preserve">Department </w:t>
      </w:r>
      <w:r w:rsidRPr="007560AC">
        <w:rPr>
          <w:rFonts w:ascii="Arial" w:hAnsi="Arial" w:cs="Arial"/>
        </w:rPr>
        <w:t>promotes reflection on its own practice through the pedagogical and professional educational research of its staff members and through a series of Away</w:t>
      </w:r>
      <w:r w:rsidR="00890C29" w:rsidRPr="007560AC">
        <w:rPr>
          <w:rFonts w:ascii="Arial" w:hAnsi="Arial" w:cs="Arial"/>
        </w:rPr>
        <w:t xml:space="preserve"> </w:t>
      </w:r>
      <w:r w:rsidRPr="007560AC">
        <w:rPr>
          <w:rFonts w:ascii="Arial" w:hAnsi="Arial" w:cs="Arial"/>
        </w:rPr>
        <w:t>Days and informal Staff Meetings in which</w:t>
      </w:r>
      <w:r w:rsidRPr="00030942">
        <w:rPr>
          <w:rFonts w:ascii="Arial" w:hAnsi="Arial" w:cs="Arial"/>
        </w:rPr>
        <w:t xml:space="preserve"> feedback from all sources is considered and innovation encouraged. </w:t>
      </w:r>
    </w:p>
    <w:p w14:paraId="3C588E17" w14:textId="77777777" w:rsidR="00C17F3A" w:rsidRPr="00030942" w:rsidRDefault="00C17F3A" w:rsidP="005D7E13">
      <w:pPr>
        <w:spacing w:after="0" w:line="240" w:lineRule="auto"/>
        <w:jc w:val="both"/>
        <w:rPr>
          <w:rFonts w:ascii="Arial" w:hAnsi="Arial" w:cs="Arial"/>
        </w:rPr>
      </w:pPr>
    </w:p>
    <w:p w14:paraId="2C4FDDB3"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 xml:space="preserve">Employability Statement </w:t>
      </w:r>
    </w:p>
    <w:p w14:paraId="0EF8F199" w14:textId="77777777" w:rsidR="00C17F3A" w:rsidRPr="00030942" w:rsidRDefault="00C17F3A" w:rsidP="005D7E13">
      <w:pPr>
        <w:spacing w:after="0" w:line="240" w:lineRule="auto"/>
        <w:ind w:left="360"/>
        <w:jc w:val="both"/>
        <w:rPr>
          <w:rFonts w:ascii="Arial" w:hAnsi="Arial" w:cs="Arial"/>
          <w:i/>
          <w:sz w:val="18"/>
          <w:szCs w:val="18"/>
        </w:rPr>
      </w:pPr>
    </w:p>
    <w:p w14:paraId="7F593EB0" w14:textId="77777777"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0C3B68">
        <w:rPr>
          <w:rFonts w:ascii="Arial" w:hAnsi="Arial" w:cs="Arial"/>
        </w:rPr>
        <w:t xml:space="preserve">Department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 xml:space="preserve">and careful consideration has been given to the study materials, mode of delivery and skills development which will best enable students to graduate with the knowledge, skills, ethical </w:t>
      </w:r>
      <w:proofErr w:type="gramStart"/>
      <w:r w:rsidR="00C17F3A" w:rsidRPr="00030942">
        <w:rPr>
          <w:rFonts w:ascii="Arial" w:hAnsi="Arial" w:cs="Arial"/>
        </w:rPr>
        <w:t>approach</w:t>
      </w:r>
      <w:proofErr w:type="gramEnd"/>
      <w:r w:rsidR="00C17F3A" w:rsidRPr="00030942">
        <w:rPr>
          <w:rFonts w:ascii="Arial" w:hAnsi="Arial" w:cs="Arial"/>
        </w:rPr>
        <w:t xml:space="preserve"> and confidence to enter practice</w:t>
      </w:r>
      <w:r w:rsidRPr="00030942">
        <w:rPr>
          <w:rFonts w:ascii="Arial" w:hAnsi="Arial" w:cs="Arial"/>
        </w:rPr>
        <w:t xml:space="preserve"> in either the public or private sector. </w:t>
      </w:r>
      <w:r w:rsidR="00C17F3A" w:rsidRPr="00030942">
        <w:rPr>
          <w:rFonts w:ascii="Arial" w:hAnsi="Arial" w:cs="Arial"/>
        </w:rPr>
        <w:t xml:space="preserve">The Academic Team maintain close links to practice and the professional accrediting bodies </w:t>
      </w:r>
      <w:proofErr w:type="gramStart"/>
      <w:r w:rsidR="00C17F3A" w:rsidRPr="00030942">
        <w:rPr>
          <w:rFonts w:ascii="Arial" w:hAnsi="Arial" w:cs="Arial"/>
        </w:rPr>
        <w:t>in order to</w:t>
      </w:r>
      <w:proofErr w:type="gramEnd"/>
      <w:r w:rsidR="00C17F3A" w:rsidRPr="00030942">
        <w:rPr>
          <w:rFonts w:ascii="Arial" w:hAnsi="Arial" w:cs="Arial"/>
        </w:rPr>
        <w:t xml:space="preserve"> ensure that those responsible for keeping the curriculum up to date are well informed.  Some staff also sit on professional body groups and committees or/and act as professional body competence assessors which further ensures both currency </w:t>
      </w:r>
      <w:r w:rsidR="00C17F3A" w:rsidRPr="00030942">
        <w:rPr>
          <w:rFonts w:ascii="Arial" w:hAnsi="Arial" w:cs="Arial"/>
        </w:rPr>
        <w:lastRenderedPageBreak/>
        <w:t>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w:t>
      </w:r>
      <w:proofErr w:type="gramStart"/>
      <w:r w:rsidR="00460A0E" w:rsidRPr="002027FF">
        <w:rPr>
          <w:rFonts w:ascii="Arial" w:hAnsi="Arial" w:cs="Arial"/>
        </w:rPr>
        <w:t>addition</w:t>
      </w:r>
      <w:proofErr w:type="gramEnd"/>
      <w:r w:rsidR="00460A0E" w:rsidRPr="002027FF">
        <w:rPr>
          <w:rFonts w:ascii="Arial" w:hAnsi="Arial" w:cs="Arial"/>
        </w:rPr>
        <w:t xml:space="preserve"> Employer Evenings dedicated to the profession are organised centrally by the University’s Employability Team, These attract a diverse range of organisations, both public and private, national and international. </w:t>
      </w:r>
    </w:p>
    <w:p w14:paraId="1DC6EA6A" w14:textId="77777777" w:rsidR="006D4A0B" w:rsidRPr="002027FF" w:rsidRDefault="006D4A0B" w:rsidP="00F90312">
      <w:pPr>
        <w:tabs>
          <w:tab w:val="left" w:pos="9628"/>
        </w:tabs>
        <w:spacing w:after="0" w:line="240" w:lineRule="auto"/>
        <w:ind w:right="-11"/>
        <w:contextualSpacing/>
        <w:jc w:val="both"/>
        <w:rPr>
          <w:rFonts w:ascii="Arial" w:hAnsi="Arial" w:cs="Arial"/>
        </w:rPr>
      </w:pPr>
    </w:p>
    <w:p w14:paraId="731B9D60" w14:textId="77777777" w:rsidR="006D4A0B" w:rsidRPr="002027FF" w:rsidRDefault="0087746B" w:rsidP="00D942EA">
      <w:pPr>
        <w:spacing w:after="120" w:line="240" w:lineRule="auto"/>
        <w:contextualSpacing/>
        <w:jc w:val="both"/>
        <w:rPr>
          <w:rFonts w:ascii="Arial" w:hAnsi="Arial" w:cs="Arial"/>
        </w:rPr>
      </w:pPr>
      <w:r w:rsidRPr="002D74F1">
        <w:rPr>
          <w:rFonts w:ascii="Arial" w:hAnsi="Arial" w:cs="Arial"/>
        </w:rPr>
        <w:t>The 2-</w:t>
      </w:r>
      <w:r w:rsidR="006D4A0B" w:rsidRPr="002D74F1">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D74F1">
        <w:rPr>
          <w:rFonts w:ascii="Arial" w:hAnsi="Arial" w:cs="Arial"/>
        </w:rPr>
        <w:t>Careers and Employability</w:t>
      </w:r>
      <w:r w:rsidR="006D4A0B" w:rsidRPr="002D74F1">
        <w:rPr>
          <w:rFonts w:ascii="Arial" w:hAnsi="Arial" w:cs="Arial"/>
        </w:rPr>
        <w:t xml:space="preserve"> team, providing drop-in and scheduled events to support students in the preparation of CVs, applications, and preparation for interviews and assessment centres.</w:t>
      </w:r>
    </w:p>
    <w:p w14:paraId="057166E9" w14:textId="77777777" w:rsidR="00B26305" w:rsidRPr="002027FF" w:rsidRDefault="00B26305" w:rsidP="00460A0E">
      <w:pPr>
        <w:tabs>
          <w:tab w:val="left" w:pos="9628"/>
        </w:tabs>
        <w:spacing w:after="0" w:line="240" w:lineRule="auto"/>
        <w:ind w:right="-11"/>
        <w:jc w:val="both"/>
        <w:rPr>
          <w:rFonts w:ascii="Arial" w:hAnsi="Arial" w:cs="Arial"/>
        </w:rPr>
      </w:pPr>
    </w:p>
    <w:p w14:paraId="6A85B602" w14:textId="77777777"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14:paraId="26A461DD" w14:textId="77777777" w:rsidR="00C17F3A" w:rsidRPr="00030942" w:rsidRDefault="00C17F3A" w:rsidP="005D7E13">
      <w:pPr>
        <w:spacing w:after="0" w:line="240" w:lineRule="auto"/>
        <w:jc w:val="both"/>
        <w:rPr>
          <w:rFonts w:ascii="Arial" w:hAnsi="Arial" w:cs="Arial"/>
          <w:highlight w:val="yellow"/>
        </w:rPr>
      </w:pPr>
    </w:p>
    <w:p w14:paraId="0B4B2DC9" w14:textId="77777777"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w:t>
      </w:r>
      <w:proofErr w:type="gramStart"/>
      <w:r w:rsidR="00460A0E">
        <w:rPr>
          <w:rFonts w:ascii="Arial" w:hAnsi="Arial" w:cs="Arial"/>
        </w:rPr>
        <w:t>bodies</w:t>
      </w:r>
      <w:proofErr w:type="gramEnd"/>
      <w:r w:rsidR="00460A0E">
        <w:rPr>
          <w:rFonts w:ascii="Arial" w:hAnsi="Arial" w:cs="Arial"/>
        </w:rPr>
        <w:t xml:space="preserve">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14:paraId="5E282AF8" w14:textId="77777777" w:rsidR="00F90312" w:rsidRDefault="00F90312" w:rsidP="00292555">
      <w:pPr>
        <w:spacing w:after="0" w:line="240" w:lineRule="auto"/>
        <w:jc w:val="both"/>
        <w:rPr>
          <w:rFonts w:ascii="Arial" w:hAnsi="Arial" w:cs="Arial"/>
        </w:rPr>
      </w:pPr>
    </w:p>
    <w:p w14:paraId="460559B7" w14:textId="77777777"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14:paraId="564F915A" w14:textId="77777777" w:rsidR="00695F89" w:rsidRPr="00030942" w:rsidRDefault="00695F89" w:rsidP="005D7E13">
      <w:pPr>
        <w:spacing w:after="0" w:line="240" w:lineRule="auto"/>
        <w:rPr>
          <w:rFonts w:ascii="Arial" w:hAnsi="Arial" w:cs="Arial"/>
          <w:b/>
        </w:rPr>
      </w:pPr>
    </w:p>
    <w:p w14:paraId="45881BA9" w14:textId="77777777"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14:paraId="119A06CD" w14:textId="77777777" w:rsidR="00695F89" w:rsidRPr="00030942" w:rsidRDefault="00695F89" w:rsidP="005D7E13">
      <w:pPr>
        <w:spacing w:after="0" w:line="240" w:lineRule="auto"/>
        <w:rPr>
          <w:rFonts w:ascii="Arial" w:hAnsi="Arial" w:cs="Arial"/>
          <w:b/>
        </w:rPr>
      </w:pPr>
    </w:p>
    <w:p w14:paraId="5D03A93B" w14:textId="77777777"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 xml:space="preserve">Other sources of information that you may wish to </w:t>
      </w:r>
      <w:proofErr w:type="gramStart"/>
      <w:r w:rsidRPr="00030942">
        <w:rPr>
          <w:rFonts w:ascii="Arial" w:hAnsi="Arial" w:cs="Arial"/>
          <w:b/>
        </w:rPr>
        <w:t>consult</w:t>
      </w:r>
      <w:proofErr w:type="gramEnd"/>
    </w:p>
    <w:p w14:paraId="70803690" w14:textId="77777777" w:rsidR="005B1266" w:rsidRPr="00030942" w:rsidRDefault="00F838B0" w:rsidP="005D7E13">
      <w:pPr>
        <w:spacing w:after="0" w:line="240" w:lineRule="auto"/>
        <w:jc w:val="both"/>
        <w:rPr>
          <w:rFonts w:ascii="Arial" w:hAnsi="Arial" w:cs="Arial"/>
          <w:b/>
        </w:rPr>
      </w:pPr>
      <w:r w:rsidRPr="00030942">
        <w:rPr>
          <w:rFonts w:ascii="Arial" w:hAnsi="Arial" w:cs="Arial"/>
          <w:b/>
        </w:rPr>
        <w:tab/>
      </w:r>
    </w:p>
    <w:p w14:paraId="01BA355E" w14:textId="77777777"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14:paraId="5F9DFEC9" w14:textId="77777777" w:rsidR="005E1886" w:rsidRDefault="00055459" w:rsidP="005D7E13">
      <w:pPr>
        <w:spacing w:after="0" w:line="240" w:lineRule="auto"/>
        <w:rPr>
          <w:rFonts w:ascii="Arial" w:hAnsi="Arial" w:cs="Arial"/>
        </w:rPr>
      </w:pPr>
      <w:hyperlink r:id="rId16"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14:paraId="4B44423B" w14:textId="77777777" w:rsidR="007560AC" w:rsidRDefault="007560AC" w:rsidP="005D7E13">
      <w:pPr>
        <w:spacing w:after="0" w:line="240" w:lineRule="auto"/>
        <w:rPr>
          <w:rFonts w:ascii="Arial" w:hAnsi="Arial" w:cs="Arial"/>
        </w:rPr>
      </w:pPr>
    </w:p>
    <w:p w14:paraId="14ADC0C8" w14:textId="77777777" w:rsidR="00695F89" w:rsidRPr="00030942" w:rsidRDefault="00695F89" w:rsidP="005D7E13">
      <w:pPr>
        <w:spacing w:after="0" w:line="240" w:lineRule="auto"/>
        <w:rPr>
          <w:rFonts w:ascii="Arial" w:hAnsi="Arial" w:cs="Arial"/>
        </w:rPr>
      </w:pPr>
      <w:r w:rsidRPr="00030942">
        <w:rPr>
          <w:rFonts w:ascii="Arial" w:hAnsi="Arial" w:cs="Arial"/>
        </w:rPr>
        <w:t>Professional Body:</w:t>
      </w:r>
    </w:p>
    <w:p w14:paraId="68C968FC" w14:textId="77777777" w:rsidR="00695F89" w:rsidRPr="00030942" w:rsidRDefault="00055459" w:rsidP="005D7E13">
      <w:pPr>
        <w:spacing w:after="0" w:line="240" w:lineRule="auto"/>
        <w:rPr>
          <w:rFonts w:ascii="Arial" w:hAnsi="Arial" w:cs="Arial"/>
        </w:rPr>
      </w:pPr>
      <w:hyperlink r:id="rId17" w:history="1">
        <w:r w:rsidR="00695F89" w:rsidRPr="00030942">
          <w:rPr>
            <w:rStyle w:val="Hyperlink"/>
            <w:rFonts w:ascii="Arial" w:hAnsi="Arial" w:cs="Arial"/>
          </w:rPr>
          <w:t>www.rics.org</w:t>
        </w:r>
      </w:hyperlink>
    </w:p>
    <w:p w14:paraId="11CD6B75" w14:textId="77777777" w:rsidR="00ED0CC4" w:rsidRPr="00030942" w:rsidRDefault="00055459" w:rsidP="005D7E13">
      <w:pPr>
        <w:spacing w:after="0" w:line="240" w:lineRule="auto"/>
        <w:rPr>
          <w:rFonts w:ascii="Arial" w:hAnsi="Arial" w:cs="Arial"/>
        </w:rPr>
      </w:pPr>
      <w:hyperlink r:id="rId18" w:history="1">
        <w:r w:rsidR="005D7E13" w:rsidRPr="003B5710">
          <w:rPr>
            <w:rStyle w:val="Hyperlink"/>
            <w:rFonts w:ascii="Arial" w:hAnsi="Arial" w:cs="Arial"/>
          </w:rPr>
          <w:t>www.ihbc.org</w:t>
        </w:r>
      </w:hyperlink>
      <w:r w:rsidR="000D1BD2" w:rsidRPr="00030942">
        <w:rPr>
          <w:rFonts w:ascii="Arial" w:hAnsi="Arial" w:cs="Arial"/>
        </w:rPr>
        <w:t xml:space="preserve"> </w:t>
      </w:r>
    </w:p>
    <w:p w14:paraId="10A02E2A" w14:textId="77777777" w:rsidR="00695F89" w:rsidRPr="00030942" w:rsidRDefault="00695F89" w:rsidP="005D7E13">
      <w:pPr>
        <w:spacing w:after="0" w:line="240" w:lineRule="auto"/>
        <w:ind w:left="851"/>
        <w:rPr>
          <w:rFonts w:ascii="Arial" w:hAnsi="Arial" w:cs="Arial"/>
        </w:rPr>
      </w:pPr>
    </w:p>
    <w:p w14:paraId="6C17BFBF" w14:textId="77777777" w:rsidR="00CB2C08" w:rsidRDefault="00CB2C08" w:rsidP="005D7E13">
      <w:pPr>
        <w:spacing w:after="0" w:line="240" w:lineRule="auto"/>
        <w:rPr>
          <w:rFonts w:ascii="Arial" w:hAnsi="Arial" w:cs="Arial"/>
        </w:rPr>
      </w:pPr>
      <w:r>
        <w:rPr>
          <w:rFonts w:ascii="Arial" w:hAnsi="Arial" w:cs="Arial"/>
        </w:rPr>
        <w:t>Course Page:</w:t>
      </w:r>
    </w:p>
    <w:p w14:paraId="6623EEF5" w14:textId="77777777"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14:paraId="0B930E7D" w14:textId="77777777" w:rsidR="00CB2C08" w:rsidRPr="00030942" w:rsidRDefault="009F4370" w:rsidP="005D7E13">
      <w:pPr>
        <w:spacing w:after="0" w:line="240" w:lineRule="auto"/>
        <w:rPr>
          <w:rFonts w:ascii="Arial" w:hAnsi="Arial" w:cs="Arial"/>
        </w:rPr>
      </w:pPr>
      <w:r>
        <w:rPr>
          <w:rFonts w:ascii="Arial" w:hAnsi="Arial" w:cs="Arial"/>
        </w:rPr>
        <w:fldChar w:fldCharType="end"/>
      </w:r>
    </w:p>
    <w:p w14:paraId="239F90F4" w14:textId="77777777"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fldChar w:fldCharType="separate"/>
      </w:r>
    </w:p>
    <w:p w14:paraId="3B889551" w14:textId="77777777"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14:paraId="01D51281" w14:textId="77777777" w:rsidR="00776FF8" w:rsidRPr="00030942" w:rsidRDefault="00776FF8" w:rsidP="005D7E13">
      <w:pPr>
        <w:spacing w:after="0" w:line="240" w:lineRule="auto"/>
        <w:rPr>
          <w:rFonts w:ascii="Arial" w:hAnsi="Arial" w:cs="Arial"/>
          <w:b/>
        </w:rPr>
      </w:pPr>
    </w:p>
    <w:p w14:paraId="66339CAD" w14:textId="77777777"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14:paraId="650E936E" w14:textId="77777777" w:rsidR="00184BA9" w:rsidRDefault="00184BA9" w:rsidP="00923797">
      <w:pPr>
        <w:spacing w:after="0" w:line="240" w:lineRule="auto"/>
        <w:rPr>
          <w:rFonts w:ascii="Arial" w:hAnsi="Arial" w:cs="Arial"/>
          <w:b/>
        </w:rPr>
      </w:pPr>
    </w:p>
    <w:p w14:paraId="7B3ADA18" w14:textId="77777777"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14:paraId="1BCDC395" w14:textId="77777777" w:rsidR="00184BA9" w:rsidRDefault="00184BA9" w:rsidP="00923797">
      <w:pPr>
        <w:spacing w:after="0" w:line="240" w:lineRule="auto"/>
        <w:rPr>
          <w:rFonts w:ascii="Arial" w:hAnsi="Arial" w:cs="Arial"/>
          <w:b/>
        </w:rPr>
      </w:pPr>
    </w:p>
    <w:p w14:paraId="3FD4DE28" w14:textId="77777777"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45B72C1" w14:textId="77777777" w:rsidR="002C4366" w:rsidRPr="009C04BC" w:rsidRDefault="002C4366" w:rsidP="006F72DB">
      <w:pPr>
        <w:spacing w:after="0" w:line="240" w:lineRule="auto"/>
        <w:jc w:val="both"/>
        <w:rPr>
          <w:rFonts w:ascii="Arial" w:hAnsi="Arial" w:cs="Arial"/>
          <w:b/>
          <w:sz w:val="20"/>
          <w:szCs w:val="20"/>
        </w:rPr>
      </w:pPr>
    </w:p>
    <w:tbl>
      <w:tblPr>
        <w:tblW w:w="8061" w:type="dxa"/>
        <w:tblInd w:w="534" w:type="dxa"/>
        <w:tblLayout w:type="fixed"/>
        <w:tblLook w:val="04A0" w:firstRow="1" w:lastRow="0" w:firstColumn="1" w:lastColumn="0" w:noHBand="0" w:noVBand="1"/>
      </w:tblPr>
      <w:tblGrid>
        <w:gridCol w:w="533"/>
        <w:gridCol w:w="3432"/>
        <w:gridCol w:w="708"/>
        <w:gridCol w:w="563"/>
        <w:gridCol w:w="564"/>
        <w:gridCol w:w="563"/>
        <w:gridCol w:w="566"/>
        <w:gridCol w:w="566"/>
        <w:gridCol w:w="566"/>
      </w:tblGrid>
      <w:tr w:rsidR="007560AC" w:rsidRPr="00030942" w14:paraId="63C95C06" w14:textId="77777777" w:rsidTr="00FD1D23">
        <w:trPr>
          <w:cantSplit/>
          <w:trHeight w:val="425"/>
        </w:trPr>
        <w:tc>
          <w:tcPr>
            <w:tcW w:w="4673" w:type="dxa"/>
            <w:gridSpan w:val="3"/>
            <w:tcBorders>
              <w:right w:val="single" w:sz="4" w:space="0" w:color="auto"/>
            </w:tcBorders>
          </w:tcPr>
          <w:p w14:paraId="234E483B" w14:textId="77777777" w:rsidR="007560AC" w:rsidRPr="00030942" w:rsidRDefault="007560AC" w:rsidP="00030942">
            <w:pPr>
              <w:spacing w:after="0" w:line="240" w:lineRule="auto"/>
              <w:rPr>
                <w:rFonts w:ascii="Arial" w:hAnsi="Arial" w:cs="Arial"/>
                <w:b/>
                <w:sz w:val="20"/>
                <w:szCs w:val="20"/>
              </w:rPr>
            </w:pPr>
          </w:p>
        </w:tc>
        <w:tc>
          <w:tcPr>
            <w:tcW w:w="338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D35CB6A" w14:textId="77777777" w:rsidR="007560AC" w:rsidRPr="002C4366" w:rsidRDefault="007560AC"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7560AC" w:rsidRPr="00030942" w14:paraId="0AB1F24E" w14:textId="77777777" w:rsidTr="007560AC">
        <w:trPr>
          <w:cantSplit/>
          <w:trHeight w:val="1278"/>
        </w:trPr>
        <w:tc>
          <w:tcPr>
            <w:tcW w:w="533" w:type="dxa"/>
            <w:tcBorders>
              <w:bottom w:val="single" w:sz="4" w:space="0" w:color="auto"/>
              <w:right w:val="single" w:sz="4" w:space="0" w:color="auto"/>
            </w:tcBorders>
          </w:tcPr>
          <w:p w14:paraId="3EDC4D10" w14:textId="77777777" w:rsidR="007560AC" w:rsidRPr="00030942" w:rsidRDefault="007560AC" w:rsidP="00B552C1">
            <w:pPr>
              <w:spacing w:after="0" w:line="240" w:lineRule="auto"/>
              <w:rPr>
                <w:rFonts w:ascii="Arial" w:hAnsi="Arial" w:cs="Arial"/>
                <w:b/>
                <w:sz w:val="20"/>
                <w:szCs w:val="20"/>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853475" w14:textId="77777777" w:rsidR="007560AC" w:rsidRPr="00030942" w:rsidRDefault="007560AC" w:rsidP="00B552C1">
            <w:pPr>
              <w:spacing w:after="0" w:line="240" w:lineRule="auto"/>
              <w:rPr>
                <w:rFonts w:ascii="Arial" w:hAnsi="Arial" w:cs="Arial"/>
                <w:sz w:val="20"/>
                <w:szCs w:val="20"/>
              </w:rPr>
            </w:pPr>
            <w:r w:rsidRPr="00030942">
              <w:rPr>
                <w:rFonts w:ascii="Arial" w:hAnsi="Arial" w:cs="Arial"/>
                <w:b/>
                <w:sz w:val="20"/>
                <w:szCs w:val="20"/>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253A3796" w14:textId="77777777" w:rsidR="007560AC" w:rsidRPr="00FD0361" w:rsidRDefault="007560AC" w:rsidP="007560AC">
            <w:pPr>
              <w:spacing w:after="0" w:line="240" w:lineRule="auto"/>
              <w:ind w:left="113" w:right="113"/>
              <w:rPr>
                <w:rFonts w:ascii="Arial" w:hAnsi="Arial" w:cs="Arial"/>
                <w:strike/>
                <w:sz w:val="20"/>
                <w:szCs w:val="20"/>
              </w:rPr>
            </w:pPr>
            <w:r w:rsidRPr="00FD0361">
              <w:rPr>
                <w:rFonts w:ascii="Arial" w:hAnsi="Arial" w:cs="Arial"/>
                <w:sz w:val="20"/>
                <w:szCs w:val="20"/>
              </w:rPr>
              <w:t>AR7408</w:t>
            </w:r>
          </w:p>
        </w:tc>
        <w:tc>
          <w:tcPr>
            <w:tcW w:w="564" w:type="dxa"/>
            <w:tcBorders>
              <w:top w:val="single" w:sz="4" w:space="0" w:color="auto"/>
              <w:left w:val="single" w:sz="4" w:space="0" w:color="auto"/>
              <w:bottom w:val="single" w:sz="4" w:space="0" w:color="auto"/>
              <w:right w:val="single" w:sz="4" w:space="0" w:color="auto"/>
            </w:tcBorders>
            <w:textDirection w:val="btLr"/>
          </w:tcPr>
          <w:p w14:paraId="4573291E" w14:textId="77777777" w:rsidR="007560AC" w:rsidRPr="00FD0361" w:rsidRDefault="007560AC" w:rsidP="00B552C1">
            <w:pPr>
              <w:spacing w:after="0" w:line="240" w:lineRule="auto"/>
              <w:ind w:left="113" w:right="113"/>
              <w:rPr>
                <w:rFonts w:ascii="Arial" w:hAnsi="Arial" w:cs="Arial"/>
                <w:strike/>
                <w:color w:val="FF0000"/>
                <w:sz w:val="20"/>
                <w:szCs w:val="20"/>
              </w:rPr>
            </w:pPr>
            <w:r w:rsidRPr="00FD0361">
              <w:rPr>
                <w:rFonts w:ascii="Arial" w:hAnsi="Arial" w:cs="Arial"/>
                <w:sz w:val="20"/>
                <w:szCs w:val="20"/>
              </w:rPr>
              <w:t>AR7409</w:t>
            </w:r>
          </w:p>
        </w:tc>
        <w:tc>
          <w:tcPr>
            <w:tcW w:w="563" w:type="dxa"/>
            <w:tcBorders>
              <w:top w:val="single" w:sz="4" w:space="0" w:color="auto"/>
              <w:left w:val="single" w:sz="4" w:space="0" w:color="auto"/>
              <w:bottom w:val="single" w:sz="4" w:space="0" w:color="auto"/>
              <w:right w:val="single" w:sz="4" w:space="0" w:color="auto"/>
            </w:tcBorders>
            <w:textDirection w:val="btLr"/>
          </w:tcPr>
          <w:p w14:paraId="6DFD4381"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14:paraId="2813A360"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14:paraId="146F68ED" w14:textId="77777777"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AR7407</w:t>
            </w:r>
          </w:p>
        </w:tc>
        <w:tc>
          <w:tcPr>
            <w:tcW w:w="566" w:type="dxa"/>
            <w:tcBorders>
              <w:top w:val="single" w:sz="4" w:space="0" w:color="auto"/>
              <w:left w:val="single" w:sz="4" w:space="0" w:color="auto"/>
              <w:bottom w:val="single" w:sz="4" w:space="0" w:color="auto"/>
              <w:right w:val="single" w:sz="4" w:space="0" w:color="auto"/>
            </w:tcBorders>
            <w:textDirection w:val="btLr"/>
          </w:tcPr>
          <w:p w14:paraId="111917C7" w14:textId="5BBB45AE" w:rsidR="007560AC" w:rsidRPr="00B552C1" w:rsidRDefault="007560AC" w:rsidP="00B552C1">
            <w:pPr>
              <w:spacing w:after="0" w:line="240" w:lineRule="auto"/>
              <w:ind w:left="113" w:right="113"/>
              <w:rPr>
                <w:rFonts w:ascii="Arial" w:hAnsi="Arial" w:cs="Arial"/>
                <w:sz w:val="20"/>
                <w:szCs w:val="20"/>
                <w:highlight w:val="yellow"/>
              </w:rPr>
            </w:pPr>
            <w:r w:rsidRPr="002D74F1">
              <w:rPr>
                <w:rFonts w:ascii="Arial" w:hAnsi="Arial" w:cs="Arial"/>
                <w:sz w:val="20"/>
                <w:szCs w:val="20"/>
              </w:rPr>
              <w:t>WP700</w:t>
            </w:r>
            <w:r w:rsidR="00A804E7">
              <w:rPr>
                <w:rFonts w:ascii="Arial" w:hAnsi="Arial" w:cs="Arial"/>
                <w:sz w:val="20"/>
                <w:szCs w:val="20"/>
              </w:rPr>
              <w:t>3</w:t>
            </w:r>
          </w:p>
        </w:tc>
      </w:tr>
      <w:tr w:rsidR="007560AC" w:rsidRPr="00030942" w14:paraId="3694123A" w14:textId="77777777" w:rsidTr="007560AC">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67A958F9" w14:textId="77777777" w:rsidR="007560AC" w:rsidRPr="00030942" w:rsidRDefault="007560AC" w:rsidP="007560AC">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2" w:type="dxa"/>
            <w:vMerge w:val="restart"/>
            <w:tcBorders>
              <w:top w:val="single" w:sz="4" w:space="0" w:color="auto"/>
              <w:left w:val="single" w:sz="4" w:space="0" w:color="auto"/>
              <w:bottom w:val="single" w:sz="4" w:space="0" w:color="auto"/>
              <w:right w:val="single" w:sz="4" w:space="0" w:color="auto"/>
            </w:tcBorders>
          </w:tcPr>
          <w:p w14:paraId="66C742F6"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560D6E6"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6F20EEDF"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D78DF7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122AFA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B8789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6650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DFF9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5FE4002" w14:textId="77777777" w:rsidTr="007560AC">
        <w:tc>
          <w:tcPr>
            <w:tcW w:w="533" w:type="dxa"/>
            <w:vMerge/>
            <w:tcBorders>
              <w:left w:val="single" w:sz="4" w:space="0" w:color="auto"/>
              <w:right w:val="single" w:sz="4" w:space="0" w:color="auto"/>
            </w:tcBorders>
            <w:shd w:val="clear" w:color="auto" w:fill="DBE5F1"/>
          </w:tcPr>
          <w:p w14:paraId="698C083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C25362C"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9C154A"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50E9B9E2"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318CF2A3"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745216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1EF2C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54F3B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16A67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9B68E01" w14:textId="77777777" w:rsidTr="007560AC">
        <w:tc>
          <w:tcPr>
            <w:tcW w:w="533" w:type="dxa"/>
            <w:vMerge/>
            <w:tcBorders>
              <w:left w:val="single" w:sz="4" w:space="0" w:color="auto"/>
              <w:right w:val="single" w:sz="4" w:space="0" w:color="auto"/>
            </w:tcBorders>
            <w:shd w:val="clear" w:color="auto" w:fill="DBE5F1"/>
          </w:tcPr>
          <w:p w14:paraId="35EA7F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00392EB7"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C1D0A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226DD2D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A3F1B6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20A7A2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FD3E8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548D6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C1390D"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197E5DC" w14:textId="77777777" w:rsidTr="007560AC">
        <w:tc>
          <w:tcPr>
            <w:tcW w:w="533" w:type="dxa"/>
            <w:vMerge/>
            <w:tcBorders>
              <w:left w:val="single" w:sz="4" w:space="0" w:color="auto"/>
              <w:right w:val="single" w:sz="4" w:space="0" w:color="auto"/>
            </w:tcBorders>
            <w:shd w:val="clear" w:color="auto" w:fill="DBE5F1"/>
          </w:tcPr>
          <w:p w14:paraId="3B726D8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2FE040C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922451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42C0AC8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4A709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72F48F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E5F86"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73A24C"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2618F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C9CAA79" w14:textId="77777777" w:rsidTr="007560AC">
        <w:tc>
          <w:tcPr>
            <w:tcW w:w="533" w:type="dxa"/>
            <w:vMerge/>
            <w:tcBorders>
              <w:left w:val="single" w:sz="4" w:space="0" w:color="auto"/>
              <w:right w:val="single" w:sz="4" w:space="0" w:color="auto"/>
            </w:tcBorders>
            <w:shd w:val="clear" w:color="auto" w:fill="DBE5F1"/>
          </w:tcPr>
          <w:p w14:paraId="1B5A22F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BFCCCE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C4D8BF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25FF58AD"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4FF9A56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74C833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51CFE9"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A1E0B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64908"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878C827" w14:textId="77777777" w:rsidTr="007560AC">
        <w:tc>
          <w:tcPr>
            <w:tcW w:w="533" w:type="dxa"/>
            <w:vMerge/>
            <w:tcBorders>
              <w:left w:val="single" w:sz="4" w:space="0" w:color="auto"/>
              <w:right w:val="single" w:sz="4" w:space="0" w:color="auto"/>
            </w:tcBorders>
            <w:shd w:val="clear" w:color="auto" w:fill="DBE5F1"/>
          </w:tcPr>
          <w:p w14:paraId="3144B362"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33A27EC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BE5AF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3580C467"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27FB660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28606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BD6597"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EF1F1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893310"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12348EA9" w14:textId="77777777" w:rsidTr="007560AC">
        <w:tc>
          <w:tcPr>
            <w:tcW w:w="533" w:type="dxa"/>
            <w:vMerge/>
            <w:tcBorders>
              <w:left w:val="single" w:sz="4" w:space="0" w:color="auto"/>
              <w:right w:val="single" w:sz="4" w:space="0" w:color="auto"/>
            </w:tcBorders>
            <w:shd w:val="clear" w:color="auto" w:fill="DBE5F1"/>
          </w:tcPr>
          <w:p w14:paraId="0CA343C2"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bottom w:val="single" w:sz="4" w:space="0" w:color="auto"/>
              <w:right w:val="single" w:sz="4" w:space="0" w:color="auto"/>
            </w:tcBorders>
          </w:tcPr>
          <w:p w14:paraId="6E6B16CE"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1D56D8EB"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27CC816B"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B8DBBB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76821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DF84A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F06F4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E9DF9E"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9BBD21C" w14:textId="77777777" w:rsidTr="007560AC">
        <w:tc>
          <w:tcPr>
            <w:tcW w:w="533" w:type="dxa"/>
            <w:vMerge/>
            <w:tcBorders>
              <w:left w:val="single" w:sz="4" w:space="0" w:color="auto"/>
              <w:right w:val="single" w:sz="4" w:space="0" w:color="auto"/>
            </w:tcBorders>
            <w:shd w:val="clear" w:color="auto" w:fill="DBE5F1"/>
          </w:tcPr>
          <w:p w14:paraId="0551B035"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9E18752"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C1112C1"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4609584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6F8C26F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EBF615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0531E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5722EF"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E40C62"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4E3D3881" w14:textId="77777777" w:rsidTr="007560AC">
        <w:tc>
          <w:tcPr>
            <w:tcW w:w="533" w:type="dxa"/>
            <w:vMerge/>
            <w:tcBorders>
              <w:left w:val="single" w:sz="4" w:space="0" w:color="auto"/>
              <w:right w:val="single" w:sz="4" w:space="0" w:color="auto"/>
            </w:tcBorders>
            <w:shd w:val="clear" w:color="auto" w:fill="DBE5F1"/>
          </w:tcPr>
          <w:p w14:paraId="15785317"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441867CE"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32A7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4C9209C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98CECD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E66784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C22026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C320D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D03991"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066D195" w14:textId="77777777" w:rsidTr="007560AC">
        <w:tc>
          <w:tcPr>
            <w:tcW w:w="533" w:type="dxa"/>
            <w:vMerge/>
            <w:tcBorders>
              <w:left w:val="single" w:sz="4" w:space="0" w:color="auto"/>
              <w:right w:val="single" w:sz="4" w:space="0" w:color="auto"/>
            </w:tcBorders>
            <w:shd w:val="clear" w:color="auto" w:fill="DBE5F1"/>
          </w:tcPr>
          <w:p w14:paraId="1DAD9BFC"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2845D45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9EFAD27"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1AD276B4"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1720A07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9B81313"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C09BB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219C5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74A36"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569DEA84" w14:textId="77777777" w:rsidTr="007560AC">
        <w:tc>
          <w:tcPr>
            <w:tcW w:w="533" w:type="dxa"/>
            <w:vMerge/>
            <w:tcBorders>
              <w:left w:val="single" w:sz="4" w:space="0" w:color="auto"/>
              <w:right w:val="single" w:sz="4" w:space="0" w:color="auto"/>
            </w:tcBorders>
            <w:shd w:val="clear" w:color="auto" w:fill="DBE5F1"/>
          </w:tcPr>
          <w:p w14:paraId="63832468" w14:textId="77777777"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14:paraId="39189D7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05DEFD2"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2EC5FBF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C611BA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46F09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C0A51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8A7311"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6D3BDB"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4F9202C" w14:textId="77777777" w:rsidTr="007560AC">
        <w:tc>
          <w:tcPr>
            <w:tcW w:w="533" w:type="dxa"/>
            <w:vMerge/>
            <w:tcBorders>
              <w:left w:val="single" w:sz="4" w:space="0" w:color="auto"/>
              <w:right w:val="single" w:sz="4" w:space="0" w:color="auto"/>
            </w:tcBorders>
            <w:shd w:val="clear" w:color="auto" w:fill="DBE5F1"/>
          </w:tcPr>
          <w:p w14:paraId="033ABF5F" w14:textId="77777777"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right w:val="single" w:sz="4" w:space="0" w:color="auto"/>
            </w:tcBorders>
          </w:tcPr>
          <w:p w14:paraId="7FCC5049" w14:textId="77777777"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5C310A3D"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6062B18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4541936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C0F74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DBAB0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3DCB3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8FCDA"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317B6022" w14:textId="77777777" w:rsidTr="007560AC">
        <w:tc>
          <w:tcPr>
            <w:tcW w:w="533" w:type="dxa"/>
            <w:vMerge/>
            <w:tcBorders>
              <w:left w:val="single" w:sz="4" w:space="0" w:color="auto"/>
              <w:right w:val="single" w:sz="4" w:space="0" w:color="auto"/>
            </w:tcBorders>
            <w:shd w:val="clear" w:color="auto" w:fill="DBE5F1"/>
          </w:tcPr>
          <w:p w14:paraId="5453FDE4"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53FFFBA"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3424B9F"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515C16C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54E2F8F5"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275A3F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20608D"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24B39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09EAA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0309E475" w14:textId="77777777" w:rsidTr="007560AC">
        <w:tc>
          <w:tcPr>
            <w:tcW w:w="533" w:type="dxa"/>
            <w:vMerge/>
            <w:tcBorders>
              <w:left w:val="single" w:sz="4" w:space="0" w:color="auto"/>
              <w:right w:val="single" w:sz="4" w:space="0" w:color="auto"/>
            </w:tcBorders>
            <w:shd w:val="clear" w:color="auto" w:fill="DBE5F1"/>
          </w:tcPr>
          <w:p w14:paraId="6523C7EC"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28B9A531"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031753"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12A2B2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6B15E3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D789A0E"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BAF3C2"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265029"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DE2A4F"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6EF7C5AC" w14:textId="77777777" w:rsidTr="007560AC">
        <w:tc>
          <w:tcPr>
            <w:tcW w:w="533" w:type="dxa"/>
            <w:vMerge/>
            <w:tcBorders>
              <w:left w:val="single" w:sz="4" w:space="0" w:color="auto"/>
              <w:right w:val="single" w:sz="4" w:space="0" w:color="auto"/>
            </w:tcBorders>
            <w:shd w:val="clear" w:color="auto" w:fill="DBE5F1"/>
          </w:tcPr>
          <w:p w14:paraId="2D8E021F"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3BF419C9"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8DF92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479D264A"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72D2B0C8"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7D4E8F0" w14:textId="77777777"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F8F176"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43780" w14:textId="77777777"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F8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76E3C0ED" w14:textId="77777777" w:rsidTr="007560AC">
        <w:tc>
          <w:tcPr>
            <w:tcW w:w="533" w:type="dxa"/>
            <w:vMerge/>
            <w:tcBorders>
              <w:left w:val="single" w:sz="4" w:space="0" w:color="auto"/>
              <w:right w:val="single" w:sz="4" w:space="0" w:color="auto"/>
            </w:tcBorders>
            <w:shd w:val="clear" w:color="auto" w:fill="DBE5F1"/>
          </w:tcPr>
          <w:p w14:paraId="32675B96"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14:paraId="423145F6"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55B83E" w14:textId="77777777"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2E8A2679"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14:paraId="04F2C4DB"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6B150"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7D4D44" w14:textId="77777777"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09DF47"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14:paraId="63C77BC3"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14:paraId="2D9F9A31" w14:textId="77777777" w:rsidTr="007560AC">
        <w:tc>
          <w:tcPr>
            <w:tcW w:w="533" w:type="dxa"/>
            <w:vMerge/>
            <w:tcBorders>
              <w:left w:val="single" w:sz="4" w:space="0" w:color="auto"/>
              <w:bottom w:val="single" w:sz="4" w:space="0" w:color="auto"/>
              <w:right w:val="single" w:sz="4" w:space="0" w:color="auto"/>
            </w:tcBorders>
            <w:shd w:val="clear" w:color="auto" w:fill="DBE5F1"/>
          </w:tcPr>
          <w:p w14:paraId="1A6D432E" w14:textId="77777777"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14:paraId="6CB6F195" w14:textId="77777777"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15ED1F9" w14:textId="77777777" w:rsidR="007560AC" w:rsidRPr="00030942" w:rsidRDefault="007560AC" w:rsidP="007560AC">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6DAA0636" w14:textId="77777777" w:rsidR="007560AC"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14:paraId="2EBD2DC5" w14:textId="77777777" w:rsidR="007560AC"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A91A4A0"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56199" w14:textId="77777777"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5DEB65" w14:textId="77777777" w:rsidR="007560AC" w:rsidRPr="002D74F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1C6019" w14:textId="77777777" w:rsidR="007560AC" w:rsidRPr="00B552C1" w:rsidRDefault="007560AC" w:rsidP="007560AC">
            <w:pPr>
              <w:spacing w:beforeLines="20" w:before="48" w:afterLines="20" w:after="48" w:line="240" w:lineRule="auto"/>
              <w:jc w:val="center"/>
              <w:rPr>
                <w:rFonts w:ascii="Arial" w:hAnsi="Arial" w:cs="Arial"/>
                <w:sz w:val="20"/>
                <w:szCs w:val="20"/>
                <w:highlight w:val="yellow"/>
              </w:rPr>
            </w:pPr>
            <w:r w:rsidRPr="002D74F1">
              <w:rPr>
                <w:rFonts w:ascii="Arial" w:hAnsi="Arial" w:cs="Arial"/>
                <w:sz w:val="20"/>
                <w:szCs w:val="20"/>
              </w:rPr>
              <w:t>S</w:t>
            </w:r>
          </w:p>
        </w:tc>
      </w:tr>
    </w:tbl>
    <w:p w14:paraId="5EEB0E0F" w14:textId="77777777"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14:paraId="7A87417E" w14:textId="77777777"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E87C21" w14:textId="77777777" w:rsidR="00184BA9" w:rsidRDefault="00184BA9" w:rsidP="00184BA9">
      <w:pPr>
        <w:tabs>
          <w:tab w:val="left" w:pos="426"/>
        </w:tabs>
        <w:spacing w:before="80" w:after="0" w:line="240" w:lineRule="auto"/>
        <w:rPr>
          <w:rFonts w:ascii="Arial" w:hAnsi="Arial" w:cs="Arial"/>
          <w:b/>
        </w:rPr>
      </w:pPr>
    </w:p>
    <w:p w14:paraId="3EEED37B" w14:textId="77777777"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14:paraId="6B33F930" w14:textId="77777777" w:rsidR="005D7E13" w:rsidRDefault="005D7E13" w:rsidP="005D7E13">
      <w:pPr>
        <w:spacing w:after="0" w:line="240" w:lineRule="auto"/>
        <w:rPr>
          <w:rFonts w:ascii="Arial" w:hAnsi="Arial" w:cs="Arial"/>
          <w:b/>
        </w:rPr>
      </w:pPr>
    </w:p>
    <w:p w14:paraId="43EB88AB"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2108103B" wp14:editId="4D635DAE">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C95A2"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14:paraId="3DE6E70E"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780DC987" wp14:editId="43F940C5">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F126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14:paraId="5E3AE33E" w14:textId="77777777"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14:paraId="142CB59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4C36A1CD" wp14:editId="66EA2650">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325611E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14:paraId="2AFA2AA8" w14:textId="77777777" w:rsidR="002D74F1" w:rsidRPr="007560AC" w:rsidRDefault="002D74F1" w:rsidP="005D7E13">
                            <w:pPr>
                              <w:spacing w:after="0" w:line="240" w:lineRule="auto"/>
                              <w:rPr>
                                <w:rFonts w:ascii="Arial" w:hAnsi="Arial" w:cs="Arial"/>
                                <w:sz w:val="20"/>
                                <w:szCs w:val="20"/>
                              </w:rPr>
                            </w:pPr>
                          </w:p>
                          <w:p w14:paraId="5A43310B"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EBD4DCF"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23F2332" w14:textId="77777777" w:rsidR="005D7E13" w:rsidRDefault="005D7E13" w:rsidP="005D7E13">
      <w:pPr>
        <w:spacing w:after="0" w:line="240" w:lineRule="auto"/>
        <w:rPr>
          <w:rFonts w:ascii="Arial" w:hAnsi="Arial" w:cs="Arial"/>
          <w:b/>
        </w:rPr>
      </w:pPr>
    </w:p>
    <w:p w14:paraId="1B35F7A1" w14:textId="77777777" w:rsidR="005D7E13" w:rsidRDefault="005D7E13" w:rsidP="005D7E13">
      <w:pPr>
        <w:spacing w:after="0" w:line="240" w:lineRule="auto"/>
        <w:rPr>
          <w:rFonts w:ascii="Arial" w:hAnsi="Arial" w:cs="Arial"/>
          <w:b/>
        </w:rPr>
      </w:pPr>
    </w:p>
    <w:p w14:paraId="00699364" w14:textId="77777777" w:rsidR="005D7E13" w:rsidRDefault="005D7E13" w:rsidP="005D7E13">
      <w:pPr>
        <w:spacing w:after="0" w:line="240" w:lineRule="auto"/>
        <w:rPr>
          <w:rFonts w:ascii="Arial" w:hAnsi="Arial" w:cs="Arial"/>
          <w:b/>
        </w:rPr>
      </w:pPr>
    </w:p>
    <w:p w14:paraId="6D4803C5"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14:anchorId="3FCCBA08" wp14:editId="2C099F1F">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156D3F7B" w14:textId="77777777"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14:paraId="1B28FE6B" w14:textId="77777777" w:rsidR="002D74F1" w:rsidRPr="007560AC" w:rsidRDefault="002D74F1" w:rsidP="005D7E13">
                            <w:pPr>
                              <w:spacing w:after="0" w:line="240" w:lineRule="auto"/>
                              <w:rPr>
                                <w:rFonts w:ascii="Arial" w:hAnsi="Arial" w:cs="Arial"/>
                                <w:sz w:val="20"/>
                                <w:szCs w:val="20"/>
                              </w:rPr>
                            </w:pPr>
                          </w:p>
                          <w:p w14:paraId="0EB51336" w14:textId="77777777"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14:paraId="53AEA4E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7EC58F5B" w14:textId="77777777" w:rsidR="005D7E13" w:rsidRDefault="005D7E13" w:rsidP="005D7E13">
      <w:pPr>
        <w:spacing w:after="0" w:line="240" w:lineRule="auto"/>
        <w:rPr>
          <w:rFonts w:ascii="Arial" w:hAnsi="Arial" w:cs="Arial"/>
          <w:b/>
        </w:rPr>
      </w:pPr>
    </w:p>
    <w:p w14:paraId="7C1988C5" w14:textId="77777777" w:rsidR="005D7E13" w:rsidRDefault="005D7E13" w:rsidP="005D7E13">
      <w:pPr>
        <w:spacing w:after="0" w:line="240" w:lineRule="auto"/>
        <w:rPr>
          <w:rFonts w:ascii="Arial" w:hAnsi="Arial" w:cs="Arial"/>
          <w:b/>
        </w:rPr>
      </w:pPr>
    </w:p>
    <w:p w14:paraId="7AA0F15D" w14:textId="77777777" w:rsidR="005D7E13" w:rsidRDefault="005D7E13" w:rsidP="005D7E13">
      <w:pPr>
        <w:spacing w:after="0" w:line="240" w:lineRule="auto"/>
        <w:rPr>
          <w:rFonts w:ascii="Arial" w:hAnsi="Arial" w:cs="Arial"/>
          <w:b/>
        </w:rPr>
      </w:pPr>
    </w:p>
    <w:p w14:paraId="0B586A1C"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082A366A" wp14:editId="5676454A">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0AF94CF7"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14:paraId="190A5276" w14:textId="77777777" w:rsidR="002D74F1" w:rsidRPr="00BC3DFD" w:rsidRDefault="002D74F1" w:rsidP="005D7E13">
                            <w:pPr>
                              <w:spacing w:after="0" w:line="240" w:lineRule="auto"/>
                              <w:rPr>
                                <w:rFonts w:ascii="Arial" w:hAnsi="Arial" w:cs="Arial"/>
                                <w:sz w:val="20"/>
                                <w:szCs w:val="20"/>
                              </w:rPr>
                            </w:pPr>
                          </w:p>
                          <w:p w14:paraId="3C0A2B38"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6D28DF94"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dU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jxDCN&#10;Gj2KPpB30JPJN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9EB683F" w14:textId="77777777" w:rsidR="005D7E13" w:rsidRDefault="005D7E13" w:rsidP="005D7E13">
      <w:pPr>
        <w:spacing w:after="0" w:line="240" w:lineRule="auto"/>
        <w:rPr>
          <w:rFonts w:ascii="Arial" w:hAnsi="Arial" w:cs="Arial"/>
          <w:b/>
        </w:rPr>
      </w:pPr>
    </w:p>
    <w:p w14:paraId="370B1BF1" w14:textId="77777777" w:rsidR="005D7E13" w:rsidRDefault="005D7E13" w:rsidP="005D7E13">
      <w:pPr>
        <w:spacing w:after="0" w:line="240" w:lineRule="auto"/>
        <w:rPr>
          <w:rFonts w:ascii="Arial" w:hAnsi="Arial" w:cs="Arial"/>
          <w:b/>
        </w:rPr>
      </w:pPr>
    </w:p>
    <w:p w14:paraId="403BCB56" w14:textId="77777777" w:rsidR="005D7E13" w:rsidRDefault="005D7E13" w:rsidP="005D7E13">
      <w:pPr>
        <w:spacing w:after="0" w:line="240" w:lineRule="auto"/>
        <w:rPr>
          <w:rFonts w:ascii="Arial" w:hAnsi="Arial" w:cs="Arial"/>
          <w:b/>
        </w:rPr>
      </w:pPr>
    </w:p>
    <w:p w14:paraId="50F4737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24D1E59" wp14:editId="3391F67A">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014266D"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14:paraId="50130BBF"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05B68AD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Z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lxDCN&#10;Gj2KPpB30JPJL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CFE722C" w14:textId="77777777" w:rsidR="005D7E13" w:rsidRDefault="005D7E13" w:rsidP="005D7E13">
      <w:pPr>
        <w:spacing w:after="0" w:line="240" w:lineRule="auto"/>
        <w:rPr>
          <w:rFonts w:ascii="Arial" w:hAnsi="Arial" w:cs="Arial"/>
          <w:b/>
        </w:rPr>
      </w:pPr>
    </w:p>
    <w:p w14:paraId="586EE8EF" w14:textId="77777777" w:rsidR="005D7E13" w:rsidRDefault="005D7E13" w:rsidP="005D7E13">
      <w:pPr>
        <w:spacing w:after="0" w:line="240" w:lineRule="auto"/>
        <w:rPr>
          <w:rFonts w:ascii="Arial" w:hAnsi="Arial" w:cs="Arial"/>
          <w:b/>
        </w:rPr>
      </w:pPr>
    </w:p>
    <w:p w14:paraId="31EB08B1" w14:textId="77777777" w:rsidR="005D7E13" w:rsidRDefault="005D7E13" w:rsidP="005D7E13">
      <w:pPr>
        <w:spacing w:after="0" w:line="240" w:lineRule="auto"/>
        <w:rPr>
          <w:rFonts w:ascii="Arial" w:hAnsi="Arial" w:cs="Arial"/>
          <w:b/>
        </w:rPr>
      </w:pPr>
    </w:p>
    <w:p w14:paraId="20B94F69"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14:anchorId="01A97E5D" wp14:editId="5E6179AB">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3258594C"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02669706"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34BC6F90"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3ALg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00283236" w14:textId="77777777" w:rsidR="005D7E13" w:rsidRDefault="005D7E13" w:rsidP="005D7E13">
      <w:pPr>
        <w:spacing w:after="0" w:line="240" w:lineRule="auto"/>
        <w:rPr>
          <w:rFonts w:ascii="Arial" w:hAnsi="Arial" w:cs="Arial"/>
          <w:b/>
        </w:rPr>
      </w:pPr>
    </w:p>
    <w:p w14:paraId="211AE489" w14:textId="77777777" w:rsidR="005D7E13" w:rsidRDefault="005D7E13" w:rsidP="005D7E13">
      <w:pPr>
        <w:spacing w:after="0" w:line="240" w:lineRule="auto"/>
        <w:rPr>
          <w:rFonts w:ascii="Arial" w:hAnsi="Arial" w:cs="Arial"/>
          <w:b/>
        </w:rPr>
      </w:pPr>
    </w:p>
    <w:p w14:paraId="1FBE27FA" w14:textId="77777777" w:rsidR="005D7E13" w:rsidRDefault="005D7E13" w:rsidP="005D7E13">
      <w:pPr>
        <w:spacing w:after="0" w:line="240" w:lineRule="auto"/>
        <w:rPr>
          <w:rFonts w:ascii="Arial" w:hAnsi="Arial" w:cs="Arial"/>
          <w:b/>
        </w:rPr>
      </w:pPr>
    </w:p>
    <w:p w14:paraId="5D105944" w14:textId="77777777" w:rsidR="005D7E13" w:rsidRDefault="005D7E13" w:rsidP="005D7E13">
      <w:pPr>
        <w:spacing w:after="0" w:line="240" w:lineRule="auto"/>
        <w:rPr>
          <w:rFonts w:ascii="Arial" w:hAnsi="Arial" w:cs="Arial"/>
          <w:b/>
        </w:rPr>
      </w:pPr>
    </w:p>
    <w:p w14:paraId="573D6F6D"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1</w:t>
      </w:r>
    </w:p>
    <w:p w14:paraId="6AE88DC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14:anchorId="5C8584B0" wp14:editId="09404B0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27B6F"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14:anchorId="028A0A88" wp14:editId="04C2BA7C">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0DDB8"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14:paraId="7692E0D4"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BC81C60"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14:anchorId="3D78C792" wp14:editId="5D8CF010">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6902337" w14:textId="77777777" w:rsidR="002D74F1" w:rsidRPr="007560AC" w:rsidRDefault="002D74F1" w:rsidP="00121209">
                            <w:pPr>
                              <w:tabs>
                                <w:tab w:val="right" w:pos="5643"/>
                              </w:tabs>
                              <w:spacing w:after="0" w:line="240" w:lineRule="auto"/>
                              <w:rPr>
                                <w:rFonts w:ascii="Arial" w:hAnsi="Arial" w:cs="Arial"/>
                                <w:sz w:val="20"/>
                                <w:szCs w:val="20"/>
                              </w:rPr>
                            </w:pPr>
                            <w:bookmarkStart w:id="1" w:name="_Hlk10412059"/>
                            <w:r w:rsidRPr="007560AC">
                              <w:rPr>
                                <w:rFonts w:ascii="Arial" w:hAnsi="Arial" w:cs="Arial"/>
                                <w:sz w:val="20"/>
                                <w:szCs w:val="20"/>
                              </w:rPr>
                              <w:t>AR7408</w:t>
                            </w:r>
                            <w:bookmarkEnd w:id="1"/>
                            <w:r w:rsidRPr="007560AC">
                              <w:rPr>
                                <w:rFonts w:ascii="Arial" w:hAnsi="Arial" w:cs="Arial"/>
                                <w:sz w:val="20"/>
                                <w:szCs w:val="20"/>
                              </w:rPr>
                              <w:t xml:space="preserve"> – Defects &amp; Pathology and Repair</w:t>
                            </w:r>
                            <w:r w:rsidRPr="007560AC">
                              <w:rPr>
                                <w:rFonts w:ascii="Arial" w:hAnsi="Arial" w:cs="Arial"/>
                                <w:sz w:val="20"/>
                                <w:szCs w:val="20"/>
                              </w:rPr>
                              <w:tab/>
                            </w:r>
                          </w:p>
                          <w:p w14:paraId="42A3ED64" w14:textId="77777777" w:rsidR="002D74F1" w:rsidRPr="007560AC" w:rsidRDefault="002D74F1" w:rsidP="00121209">
                            <w:pPr>
                              <w:tabs>
                                <w:tab w:val="right" w:pos="5643"/>
                              </w:tabs>
                              <w:spacing w:after="0" w:line="240" w:lineRule="auto"/>
                              <w:rPr>
                                <w:rFonts w:ascii="Arial" w:hAnsi="Arial" w:cs="Arial"/>
                                <w:sz w:val="20"/>
                                <w:szCs w:val="20"/>
                              </w:rPr>
                            </w:pPr>
                          </w:p>
                          <w:p w14:paraId="25D6EB33" w14:textId="77777777"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14:paraId="4109BD26"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bOLg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">
                <v:textbox>
                  <w:txbxContent>
                    <w:p w:rsidR="002D74F1" w:rsidRPr="007560AC" w:rsidRDefault="002D74F1" w:rsidP="00121209">
                      <w:pPr>
                        <w:tabs>
                          <w:tab w:val="right" w:pos="5643"/>
                        </w:tabs>
                        <w:spacing w:after="0" w:line="240" w:lineRule="auto"/>
                        <w:rPr>
                          <w:rFonts w:ascii="Arial" w:hAnsi="Arial" w:cs="Arial"/>
                          <w:sz w:val="20"/>
                          <w:szCs w:val="20"/>
                        </w:rPr>
                      </w:pPr>
                      <w:bookmarkStart w:id="3" w:name="_Hlk10412059"/>
                      <w:r w:rsidRPr="007560AC">
                        <w:rPr>
                          <w:rFonts w:ascii="Arial" w:hAnsi="Arial" w:cs="Arial"/>
                          <w:sz w:val="20"/>
                          <w:szCs w:val="20"/>
                        </w:rPr>
                        <w:t>AR7408</w:t>
                      </w:r>
                      <w:bookmarkEnd w:id="3"/>
                      <w:r w:rsidRPr="007560AC">
                        <w:rPr>
                          <w:rFonts w:ascii="Arial" w:hAnsi="Arial" w:cs="Arial"/>
                          <w:sz w:val="20"/>
                          <w:szCs w:val="20"/>
                        </w:rPr>
                        <w:t xml:space="preserve"> – Defects &amp; Pathology and Repair</w:t>
                      </w:r>
                      <w:r w:rsidRPr="007560AC">
                        <w:rPr>
                          <w:rFonts w:ascii="Arial" w:hAnsi="Arial" w:cs="Arial"/>
                          <w:sz w:val="20"/>
                          <w:szCs w:val="20"/>
                        </w:rPr>
                        <w:tab/>
                      </w:r>
                    </w:p>
                    <w:p w:rsidR="002D74F1" w:rsidRPr="007560AC" w:rsidRDefault="002D74F1" w:rsidP="00121209">
                      <w:pPr>
                        <w:tabs>
                          <w:tab w:val="right" w:pos="5643"/>
                        </w:tabs>
                        <w:spacing w:after="0" w:line="240" w:lineRule="auto"/>
                        <w:rPr>
                          <w:rFonts w:ascii="Arial" w:hAnsi="Arial" w:cs="Arial"/>
                          <w:sz w:val="20"/>
                          <w:szCs w:val="20"/>
                        </w:rPr>
                      </w:pPr>
                    </w:p>
                    <w:p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46F5765A" w14:textId="77777777" w:rsidR="005D7E13" w:rsidRPr="00121209" w:rsidRDefault="005D7E13" w:rsidP="005D7E13">
      <w:pPr>
        <w:spacing w:after="0" w:line="240" w:lineRule="auto"/>
        <w:rPr>
          <w:rFonts w:ascii="Arial" w:hAnsi="Arial" w:cs="Arial"/>
          <w:b/>
        </w:rPr>
      </w:pPr>
    </w:p>
    <w:p w14:paraId="51CA2EB0" w14:textId="77777777" w:rsidR="005D7E13" w:rsidRPr="00121209" w:rsidRDefault="005D7E13" w:rsidP="005D7E13">
      <w:pPr>
        <w:spacing w:after="0" w:line="240" w:lineRule="auto"/>
        <w:rPr>
          <w:rFonts w:ascii="Arial" w:hAnsi="Arial" w:cs="Arial"/>
          <w:b/>
        </w:rPr>
      </w:pPr>
    </w:p>
    <w:p w14:paraId="546E0787" w14:textId="77777777" w:rsidR="005D7E13" w:rsidRPr="00121209" w:rsidRDefault="005D7E13" w:rsidP="005D7E13">
      <w:pPr>
        <w:spacing w:after="0" w:line="240" w:lineRule="auto"/>
        <w:rPr>
          <w:rFonts w:ascii="Arial" w:hAnsi="Arial" w:cs="Arial"/>
          <w:b/>
        </w:rPr>
      </w:pPr>
    </w:p>
    <w:p w14:paraId="1C23ADF9"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14:anchorId="02E28409" wp14:editId="46F0082A">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3DDE4B1" w14:textId="77777777"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14:paraId="229B4740" w14:textId="77777777" w:rsidR="002D74F1" w:rsidRPr="007560AC" w:rsidRDefault="002D74F1" w:rsidP="00121209">
                            <w:pPr>
                              <w:spacing w:after="0" w:line="240" w:lineRule="auto"/>
                              <w:rPr>
                                <w:rFonts w:ascii="Arial" w:hAnsi="Arial" w:cs="Arial"/>
                                <w:sz w:val="20"/>
                                <w:szCs w:val="20"/>
                              </w:rPr>
                            </w:pPr>
                          </w:p>
                          <w:p w14:paraId="3A0919EC" w14:textId="77777777"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14:paraId="0A344B01"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ILw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">
                <v:textbox>
                  <w:txbxContent>
                    <w:p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rsidR="002D74F1" w:rsidRPr="007560AC" w:rsidRDefault="002D74F1" w:rsidP="00121209">
                      <w:pPr>
                        <w:spacing w:after="0" w:line="240" w:lineRule="auto"/>
                        <w:rPr>
                          <w:rFonts w:ascii="Arial" w:hAnsi="Arial" w:cs="Arial"/>
                          <w:sz w:val="20"/>
                          <w:szCs w:val="20"/>
                        </w:rPr>
                      </w:pPr>
                    </w:p>
                    <w:p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FD5DA76" w14:textId="77777777" w:rsidR="005D7E13" w:rsidRPr="00121209" w:rsidRDefault="005D7E13" w:rsidP="005D7E13">
      <w:pPr>
        <w:spacing w:after="0" w:line="240" w:lineRule="auto"/>
        <w:rPr>
          <w:rFonts w:ascii="Arial" w:hAnsi="Arial" w:cs="Arial"/>
          <w:b/>
        </w:rPr>
      </w:pPr>
    </w:p>
    <w:p w14:paraId="6A2AB2C3" w14:textId="77777777" w:rsidR="005D7E13" w:rsidRPr="00121209" w:rsidRDefault="005D7E13" w:rsidP="005D7E13">
      <w:pPr>
        <w:spacing w:after="0" w:line="240" w:lineRule="auto"/>
        <w:rPr>
          <w:rFonts w:ascii="Arial" w:hAnsi="Arial" w:cs="Arial"/>
          <w:b/>
        </w:rPr>
      </w:pPr>
    </w:p>
    <w:p w14:paraId="0318D123" w14:textId="77777777" w:rsidR="005D7E13" w:rsidRPr="00121209" w:rsidRDefault="005D7E13" w:rsidP="005D7E13">
      <w:pPr>
        <w:spacing w:after="0" w:line="240" w:lineRule="auto"/>
        <w:rPr>
          <w:rFonts w:ascii="Arial" w:hAnsi="Arial" w:cs="Arial"/>
          <w:b/>
        </w:rPr>
      </w:pPr>
    </w:p>
    <w:p w14:paraId="6A1BED93" w14:textId="77777777" w:rsidR="005D7E13" w:rsidRPr="00121209" w:rsidRDefault="005D7E13" w:rsidP="005D7E13">
      <w:pPr>
        <w:spacing w:after="0" w:line="240" w:lineRule="auto"/>
        <w:rPr>
          <w:rFonts w:ascii="Arial" w:hAnsi="Arial" w:cs="Arial"/>
          <w:b/>
        </w:rPr>
      </w:pPr>
    </w:p>
    <w:p w14:paraId="4C7613A5" w14:textId="77777777" w:rsidR="005D7E13" w:rsidRPr="00121209" w:rsidRDefault="005D7E13" w:rsidP="005D7E13">
      <w:pPr>
        <w:spacing w:after="0" w:line="240" w:lineRule="auto"/>
        <w:rPr>
          <w:rFonts w:ascii="Arial" w:hAnsi="Arial" w:cs="Arial"/>
          <w:b/>
        </w:rPr>
      </w:pPr>
    </w:p>
    <w:p w14:paraId="68DC795B" w14:textId="77777777" w:rsidR="005D7E13" w:rsidRPr="00121209" w:rsidRDefault="005D7E13" w:rsidP="005D7E13">
      <w:pPr>
        <w:spacing w:after="0" w:line="240" w:lineRule="auto"/>
        <w:rPr>
          <w:rFonts w:ascii="Arial" w:hAnsi="Arial" w:cs="Arial"/>
          <w:b/>
        </w:rPr>
      </w:pPr>
      <w:r w:rsidRPr="00121209">
        <w:rPr>
          <w:rFonts w:ascii="Arial" w:hAnsi="Arial" w:cs="Arial"/>
          <w:b/>
        </w:rPr>
        <w:t>PART-TIME – YEAR 2</w:t>
      </w:r>
    </w:p>
    <w:p w14:paraId="6D287EC8" w14:textId="77777777"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14:anchorId="01760443" wp14:editId="278E3005">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F5D0A"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14:anchorId="14D4F3B5" wp14:editId="48961519">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88493"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14:paraId="4594BFFC" w14:textId="77777777"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14:paraId="7695EDCD" w14:textId="77777777" w:rsidR="005D7E13" w:rsidRPr="00121209" w:rsidRDefault="005D7E13" w:rsidP="005D7E13">
      <w:pPr>
        <w:spacing w:after="0" w:line="240" w:lineRule="auto"/>
        <w:rPr>
          <w:rFonts w:ascii="Arial" w:hAnsi="Arial" w:cs="Arial"/>
          <w:b/>
        </w:rPr>
      </w:pPr>
    </w:p>
    <w:p w14:paraId="70D0C7B5" w14:textId="77777777"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14:anchorId="40B433F7" wp14:editId="5C3A5EA6">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6A538396" w14:textId="77777777"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14:paraId="20EBFE37" w14:textId="77777777"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14:paraId="18844CF7"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">
                <v:textbox>
                  <w:txbxContent>
                    <w:p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14:anchorId="464DF0ED" wp14:editId="3720A025">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7CD12F5B" w14:textId="77777777"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14:paraId="0012A315" w14:textId="77777777" w:rsidR="002D74F1" w:rsidRPr="00BC3DFD" w:rsidRDefault="002D74F1" w:rsidP="005D7E13">
                            <w:pPr>
                              <w:spacing w:after="0" w:line="240" w:lineRule="auto"/>
                              <w:rPr>
                                <w:rFonts w:ascii="Arial" w:hAnsi="Arial" w:cs="Arial"/>
                                <w:sz w:val="20"/>
                                <w:szCs w:val="20"/>
                              </w:rPr>
                            </w:pPr>
                          </w:p>
                          <w:p w14:paraId="66071B31" w14:textId="77777777"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14:paraId="39AB1A58"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">
                <v:textbox>
                  <w:txbxContent>
                    <w:p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148A5CDF" w14:textId="77777777" w:rsidR="005D7E13" w:rsidRDefault="005D7E13" w:rsidP="005D7E13">
      <w:pPr>
        <w:spacing w:after="0" w:line="240" w:lineRule="auto"/>
        <w:rPr>
          <w:rFonts w:ascii="Arial" w:hAnsi="Arial" w:cs="Arial"/>
          <w:b/>
        </w:rPr>
      </w:pPr>
    </w:p>
    <w:p w14:paraId="1B19A311" w14:textId="77777777" w:rsidR="005D7E13" w:rsidRDefault="005D7E13" w:rsidP="005D7E13">
      <w:pPr>
        <w:spacing w:after="0" w:line="240" w:lineRule="auto"/>
        <w:rPr>
          <w:rFonts w:ascii="Arial" w:hAnsi="Arial" w:cs="Arial"/>
          <w:b/>
        </w:rPr>
      </w:pPr>
    </w:p>
    <w:p w14:paraId="419184AA" w14:textId="77777777" w:rsidR="005D7E13" w:rsidRDefault="005D7E13" w:rsidP="005D7E13">
      <w:pPr>
        <w:spacing w:after="0" w:line="240" w:lineRule="auto"/>
        <w:rPr>
          <w:rFonts w:ascii="Arial" w:hAnsi="Arial" w:cs="Arial"/>
          <w:b/>
        </w:rPr>
      </w:pPr>
    </w:p>
    <w:p w14:paraId="069B3E29" w14:textId="77777777" w:rsidR="005D7E13" w:rsidRDefault="005D7E13" w:rsidP="005D7E13">
      <w:pPr>
        <w:spacing w:after="0" w:line="240" w:lineRule="auto"/>
        <w:rPr>
          <w:rFonts w:ascii="Arial" w:hAnsi="Arial" w:cs="Arial"/>
          <w:b/>
        </w:rPr>
      </w:pPr>
    </w:p>
    <w:p w14:paraId="0CAC5A8D" w14:textId="77777777" w:rsidR="005D7E13" w:rsidRDefault="005D7E13" w:rsidP="005D7E13">
      <w:pPr>
        <w:spacing w:after="0" w:line="240" w:lineRule="auto"/>
        <w:rPr>
          <w:rFonts w:ascii="Arial" w:hAnsi="Arial" w:cs="Arial"/>
          <w:b/>
        </w:rPr>
      </w:pPr>
    </w:p>
    <w:p w14:paraId="4B1A9AC7" w14:textId="77777777"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79AC826E" wp14:editId="6A14B1BD">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14:paraId="4D502A99" w14:textId="77777777"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14:paraId="177F1C9B" w14:textId="77777777"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14:paraId="027924CE" w14:textId="77777777"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lLAIAAFg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14:paraId="56B0B00A" w14:textId="77777777"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14:paraId="535E511D" w14:textId="77777777"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14:paraId="645AAB70" w14:textId="77777777" w:rsidR="000B594C" w:rsidRPr="000B594C" w:rsidRDefault="000B594C" w:rsidP="00030942">
      <w:pPr>
        <w:spacing w:after="0" w:line="240" w:lineRule="auto"/>
        <w:rPr>
          <w:rFonts w:ascii="Arial" w:hAnsi="Arial" w:cs="Arial"/>
          <w:b/>
          <w:sz w:val="24"/>
          <w:szCs w:val="24"/>
        </w:rPr>
      </w:pPr>
    </w:p>
    <w:p w14:paraId="056FC2BB" w14:textId="77777777"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14:paraId="0DDC14D2" w14:textId="77777777" w:rsidTr="006A186F">
        <w:tc>
          <w:tcPr>
            <w:tcW w:w="3851" w:type="dxa"/>
          </w:tcPr>
          <w:p w14:paraId="2B8E27A6" w14:textId="77777777" w:rsidR="005B1266" w:rsidRPr="00030942" w:rsidRDefault="005B1266" w:rsidP="00030942">
            <w:pPr>
              <w:spacing w:after="0" w:line="240" w:lineRule="auto"/>
              <w:rPr>
                <w:rFonts w:ascii="Arial" w:hAnsi="Arial" w:cs="Arial"/>
                <w:b/>
              </w:rPr>
            </w:pPr>
            <w:r w:rsidRPr="00030942">
              <w:rPr>
                <w:rFonts w:ascii="Arial" w:hAnsi="Arial" w:cs="Arial"/>
                <w:b/>
              </w:rPr>
              <w:t>Final Award(s):</w:t>
            </w:r>
          </w:p>
          <w:p w14:paraId="0793C920" w14:textId="77777777" w:rsidR="005B1266" w:rsidRPr="00030942" w:rsidRDefault="005B1266" w:rsidP="00030942">
            <w:pPr>
              <w:spacing w:after="0" w:line="240" w:lineRule="auto"/>
              <w:rPr>
                <w:rFonts w:ascii="Arial" w:hAnsi="Arial" w:cs="Arial"/>
                <w:b/>
              </w:rPr>
            </w:pPr>
          </w:p>
        </w:tc>
        <w:tc>
          <w:tcPr>
            <w:tcW w:w="5175" w:type="dxa"/>
          </w:tcPr>
          <w:p w14:paraId="4B977E7B" w14:textId="77777777"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14:paraId="7361C333" w14:textId="77777777" w:rsidTr="006A186F">
        <w:tc>
          <w:tcPr>
            <w:tcW w:w="3851" w:type="dxa"/>
          </w:tcPr>
          <w:p w14:paraId="4F17717D" w14:textId="77777777"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14:paraId="5169A0E6" w14:textId="77777777" w:rsidR="005B1266" w:rsidRPr="00030942" w:rsidRDefault="005B1266" w:rsidP="00030942">
            <w:pPr>
              <w:spacing w:after="0" w:line="240" w:lineRule="auto"/>
              <w:rPr>
                <w:rFonts w:ascii="Arial" w:hAnsi="Arial" w:cs="Arial"/>
                <w:b/>
              </w:rPr>
            </w:pPr>
          </w:p>
        </w:tc>
        <w:tc>
          <w:tcPr>
            <w:tcW w:w="5175" w:type="dxa"/>
          </w:tcPr>
          <w:p w14:paraId="5C4E8540" w14:textId="77777777"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14:paraId="4B5ABF17" w14:textId="77777777" w:rsidR="00A26F0E" w:rsidRPr="00030942" w:rsidRDefault="00A26F0E" w:rsidP="00030942">
            <w:pPr>
              <w:spacing w:after="0" w:line="240" w:lineRule="auto"/>
              <w:rPr>
                <w:rFonts w:ascii="Arial" w:hAnsi="Arial" w:cs="Arial"/>
              </w:rPr>
            </w:pPr>
          </w:p>
        </w:tc>
      </w:tr>
      <w:tr w:rsidR="00FD10B9" w:rsidRPr="00030942" w14:paraId="10F504BE" w14:textId="77777777" w:rsidTr="006A186F">
        <w:tc>
          <w:tcPr>
            <w:tcW w:w="3851" w:type="dxa"/>
          </w:tcPr>
          <w:p w14:paraId="088A604F" w14:textId="77777777"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175" w:type="dxa"/>
          </w:tcPr>
          <w:p w14:paraId="3F9D7604" w14:textId="77777777"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14:paraId="16C53D97" w14:textId="77777777" w:rsidR="00FD10B9" w:rsidRPr="00FD10B9" w:rsidRDefault="00FD10B9" w:rsidP="00FD10B9">
            <w:pPr>
              <w:spacing w:after="0" w:line="240" w:lineRule="auto"/>
              <w:rPr>
                <w:rFonts w:ascii="Arial" w:hAnsi="Arial" w:cs="Arial"/>
              </w:rPr>
            </w:pPr>
            <w:r w:rsidRPr="002D74F1">
              <w:rPr>
                <w:rFonts w:ascii="Arial" w:hAnsi="Arial" w:cs="Arial"/>
              </w:rPr>
              <w:t>FT – 2 years (with Professional Placement)</w:t>
            </w:r>
          </w:p>
          <w:p w14:paraId="27D87DEF" w14:textId="77777777" w:rsidR="00FD10B9" w:rsidRPr="00FD10B9" w:rsidRDefault="00FD10B9" w:rsidP="00FD10B9">
            <w:pPr>
              <w:spacing w:after="0" w:line="240" w:lineRule="auto"/>
              <w:rPr>
                <w:rFonts w:ascii="Arial" w:hAnsi="Arial" w:cs="Arial"/>
              </w:rPr>
            </w:pPr>
            <w:r w:rsidRPr="00FD10B9">
              <w:rPr>
                <w:rFonts w:ascii="Arial" w:hAnsi="Arial" w:cs="Arial"/>
              </w:rPr>
              <w:t>PT – 2 years</w:t>
            </w:r>
          </w:p>
          <w:p w14:paraId="3763F684" w14:textId="77777777" w:rsidR="00FD10B9" w:rsidRPr="00FD10B9" w:rsidRDefault="00FD10B9" w:rsidP="00FD10B9">
            <w:pPr>
              <w:spacing w:after="0" w:line="240" w:lineRule="auto"/>
              <w:rPr>
                <w:rFonts w:ascii="Arial" w:hAnsi="Arial" w:cs="Arial"/>
              </w:rPr>
            </w:pPr>
          </w:p>
        </w:tc>
      </w:tr>
      <w:tr w:rsidR="00FD10B9" w:rsidRPr="00030942" w14:paraId="47657D44" w14:textId="77777777" w:rsidTr="006A186F">
        <w:tc>
          <w:tcPr>
            <w:tcW w:w="3851" w:type="dxa"/>
          </w:tcPr>
          <w:p w14:paraId="22C397E2" w14:textId="77777777"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175" w:type="dxa"/>
          </w:tcPr>
          <w:p w14:paraId="44A68F0B" w14:textId="77777777" w:rsidR="00FD10B9" w:rsidRPr="00FD10B9" w:rsidRDefault="00FD10B9" w:rsidP="00FD10B9">
            <w:pPr>
              <w:spacing w:after="0" w:line="240" w:lineRule="auto"/>
              <w:rPr>
                <w:rFonts w:ascii="Arial" w:hAnsi="Arial" w:cs="Arial"/>
              </w:rPr>
            </w:pPr>
            <w:r w:rsidRPr="00FD10B9">
              <w:rPr>
                <w:rFonts w:ascii="Arial" w:hAnsi="Arial" w:cs="Arial"/>
              </w:rPr>
              <w:t>FT – 2 years</w:t>
            </w:r>
          </w:p>
          <w:p w14:paraId="44CA7FF3" w14:textId="77777777" w:rsidR="00FD10B9" w:rsidRPr="00FD10B9" w:rsidRDefault="00FD10B9" w:rsidP="00FD10B9">
            <w:pPr>
              <w:spacing w:after="0" w:line="240" w:lineRule="auto"/>
              <w:rPr>
                <w:rFonts w:ascii="Arial" w:hAnsi="Arial" w:cs="Arial"/>
              </w:rPr>
            </w:pPr>
            <w:r w:rsidRPr="002D74F1">
              <w:rPr>
                <w:rFonts w:ascii="Arial" w:hAnsi="Arial" w:cs="Arial"/>
              </w:rPr>
              <w:t>FT – 3 years (with Professional Placement)</w:t>
            </w:r>
          </w:p>
          <w:p w14:paraId="279B56C9" w14:textId="77777777"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14:paraId="0D5D17C4" w14:textId="77777777" w:rsidR="00FD10B9" w:rsidRPr="00FD10B9" w:rsidRDefault="00FD10B9" w:rsidP="00FD10B9">
            <w:pPr>
              <w:spacing w:after="0" w:line="240" w:lineRule="auto"/>
              <w:rPr>
                <w:rFonts w:ascii="Arial" w:hAnsi="Arial" w:cs="Arial"/>
              </w:rPr>
            </w:pPr>
          </w:p>
        </w:tc>
      </w:tr>
      <w:tr w:rsidR="005B1266" w:rsidRPr="00030942" w14:paraId="78B2D880" w14:textId="77777777" w:rsidTr="006A186F">
        <w:tc>
          <w:tcPr>
            <w:tcW w:w="3851" w:type="dxa"/>
          </w:tcPr>
          <w:p w14:paraId="1B8362FC" w14:textId="77777777" w:rsidR="005B1266" w:rsidRPr="00030942" w:rsidRDefault="005B1266" w:rsidP="00030942">
            <w:pPr>
              <w:spacing w:after="0" w:line="240" w:lineRule="auto"/>
              <w:rPr>
                <w:rFonts w:ascii="Arial" w:hAnsi="Arial" w:cs="Arial"/>
                <w:b/>
              </w:rPr>
            </w:pPr>
            <w:r w:rsidRPr="00030942">
              <w:rPr>
                <w:rFonts w:ascii="Arial" w:hAnsi="Arial" w:cs="Arial"/>
                <w:b/>
              </w:rPr>
              <w:t>FHEQ Level for the Final Award:</w:t>
            </w:r>
          </w:p>
          <w:p w14:paraId="1A7929C0" w14:textId="77777777" w:rsidR="005B1266" w:rsidRPr="00030942" w:rsidRDefault="005B1266" w:rsidP="00030942">
            <w:pPr>
              <w:spacing w:after="0" w:line="240" w:lineRule="auto"/>
              <w:rPr>
                <w:rFonts w:ascii="Arial" w:hAnsi="Arial" w:cs="Arial"/>
                <w:b/>
              </w:rPr>
            </w:pPr>
          </w:p>
        </w:tc>
        <w:tc>
          <w:tcPr>
            <w:tcW w:w="5175" w:type="dxa"/>
          </w:tcPr>
          <w:p w14:paraId="35437A2D" w14:textId="77777777"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14:paraId="44E526F8" w14:textId="77777777" w:rsidTr="006A186F">
        <w:tc>
          <w:tcPr>
            <w:tcW w:w="3851" w:type="dxa"/>
          </w:tcPr>
          <w:p w14:paraId="0028A3A2" w14:textId="77777777"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175" w:type="dxa"/>
          </w:tcPr>
          <w:p w14:paraId="321A3E84" w14:textId="77777777" w:rsidR="005B1266" w:rsidRPr="00030942" w:rsidRDefault="0006243A" w:rsidP="00030942">
            <w:pPr>
              <w:spacing w:after="0" w:line="240" w:lineRule="auto"/>
              <w:rPr>
                <w:rFonts w:ascii="Arial" w:hAnsi="Arial" w:cs="Arial"/>
              </w:rPr>
            </w:pPr>
            <w:proofErr w:type="gramStart"/>
            <w:r w:rsidRPr="00030942">
              <w:rPr>
                <w:rFonts w:ascii="Arial" w:hAnsi="Arial" w:cs="Arial"/>
              </w:rPr>
              <w:t>None applicable</w:t>
            </w:r>
            <w:proofErr w:type="gramEnd"/>
          </w:p>
          <w:p w14:paraId="33DD1E6E" w14:textId="77777777" w:rsidR="00A26F0E" w:rsidRPr="00030942" w:rsidRDefault="00A26F0E" w:rsidP="00030942">
            <w:pPr>
              <w:spacing w:after="0" w:line="240" w:lineRule="auto"/>
              <w:rPr>
                <w:rFonts w:ascii="Arial" w:hAnsi="Arial" w:cs="Arial"/>
              </w:rPr>
            </w:pPr>
          </w:p>
        </w:tc>
      </w:tr>
      <w:tr w:rsidR="005B1266" w:rsidRPr="00620D8C" w14:paraId="1677763D" w14:textId="77777777" w:rsidTr="006A186F">
        <w:tc>
          <w:tcPr>
            <w:tcW w:w="3851" w:type="dxa"/>
          </w:tcPr>
          <w:p w14:paraId="2614DD19" w14:textId="77777777"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175" w:type="dxa"/>
          </w:tcPr>
          <w:p w14:paraId="0972DC3B" w14:textId="77777777"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art-</w:t>
            </w:r>
            <w:r w:rsidRPr="002D74F1">
              <w:rPr>
                <w:rFonts w:ascii="Arial" w:hAnsi="Arial" w:cs="Arial"/>
              </w:rPr>
              <w:t xml:space="preserve">time </w:t>
            </w:r>
            <w:r w:rsidR="00620D8C" w:rsidRPr="002D74F1">
              <w:rPr>
                <w:rFonts w:ascii="Arial" w:hAnsi="Arial" w:cs="Arial"/>
              </w:rPr>
              <w:t>and ‘with Professional Placement’</w:t>
            </w:r>
          </w:p>
        </w:tc>
      </w:tr>
      <w:tr w:rsidR="005B1266" w:rsidRPr="00030942" w14:paraId="76AC8F99" w14:textId="77777777" w:rsidTr="006A186F">
        <w:tc>
          <w:tcPr>
            <w:tcW w:w="3851" w:type="dxa"/>
          </w:tcPr>
          <w:p w14:paraId="7FFFBB7A" w14:textId="77777777"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175" w:type="dxa"/>
          </w:tcPr>
          <w:p w14:paraId="10C835CD" w14:textId="77777777" w:rsidR="005B1266" w:rsidRPr="00030942" w:rsidRDefault="00C54C02" w:rsidP="00030942">
            <w:pPr>
              <w:spacing w:after="0" w:line="240" w:lineRule="auto"/>
              <w:rPr>
                <w:rFonts w:ascii="Arial" w:hAnsi="Arial" w:cs="Arial"/>
              </w:rPr>
            </w:pPr>
            <w:r w:rsidRPr="00030942">
              <w:rPr>
                <w:rFonts w:ascii="Arial" w:hAnsi="Arial" w:cs="Arial"/>
              </w:rPr>
              <w:t>English</w:t>
            </w:r>
          </w:p>
          <w:p w14:paraId="6BC4C453" w14:textId="77777777" w:rsidR="00A26F0E" w:rsidRPr="00030942" w:rsidRDefault="00A26F0E" w:rsidP="00030942">
            <w:pPr>
              <w:spacing w:after="0" w:line="240" w:lineRule="auto"/>
              <w:rPr>
                <w:rFonts w:ascii="Arial" w:hAnsi="Arial" w:cs="Arial"/>
              </w:rPr>
            </w:pPr>
          </w:p>
        </w:tc>
      </w:tr>
      <w:tr w:rsidR="005B1266" w:rsidRPr="00030942" w14:paraId="031D1B14" w14:textId="77777777" w:rsidTr="006A186F">
        <w:tc>
          <w:tcPr>
            <w:tcW w:w="3851" w:type="dxa"/>
          </w:tcPr>
          <w:p w14:paraId="550DCCB4" w14:textId="77777777"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175" w:type="dxa"/>
          </w:tcPr>
          <w:p w14:paraId="0D72F36E" w14:textId="77777777" w:rsidR="005B1266" w:rsidRPr="00030942" w:rsidRDefault="00172388" w:rsidP="00030942">
            <w:pPr>
              <w:spacing w:after="0" w:line="240" w:lineRule="auto"/>
              <w:rPr>
                <w:rFonts w:ascii="Arial" w:hAnsi="Arial" w:cs="Arial"/>
              </w:rPr>
            </w:pPr>
            <w:r>
              <w:rPr>
                <w:rFonts w:ascii="Arial" w:hAnsi="Arial" w:cs="Arial"/>
              </w:rPr>
              <w:t>Kingston School of Art</w:t>
            </w:r>
          </w:p>
          <w:p w14:paraId="0DF174DE" w14:textId="77777777" w:rsidR="00A26F0E" w:rsidRPr="00030942" w:rsidRDefault="00A26F0E" w:rsidP="00030942">
            <w:pPr>
              <w:spacing w:after="0" w:line="240" w:lineRule="auto"/>
              <w:rPr>
                <w:rFonts w:ascii="Arial" w:hAnsi="Arial" w:cs="Arial"/>
              </w:rPr>
            </w:pPr>
          </w:p>
        </w:tc>
      </w:tr>
      <w:tr w:rsidR="005B1266" w:rsidRPr="00030942" w14:paraId="1C0FD5F5" w14:textId="77777777" w:rsidTr="006A186F">
        <w:tc>
          <w:tcPr>
            <w:tcW w:w="3851" w:type="dxa"/>
          </w:tcPr>
          <w:p w14:paraId="0EA48B1C" w14:textId="77777777"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175" w:type="dxa"/>
          </w:tcPr>
          <w:p w14:paraId="59797788" w14:textId="77777777" w:rsidR="00A26F0E" w:rsidRPr="00030942" w:rsidRDefault="00184BA9" w:rsidP="00030942">
            <w:pPr>
              <w:spacing w:after="0" w:line="240" w:lineRule="auto"/>
              <w:rPr>
                <w:rFonts w:ascii="Arial" w:hAnsi="Arial" w:cs="Arial"/>
              </w:rPr>
            </w:pPr>
            <w:r>
              <w:rPr>
                <w:rFonts w:ascii="Arial" w:hAnsi="Arial" w:cs="Arial"/>
              </w:rPr>
              <w:t xml:space="preserve">Art and </w:t>
            </w:r>
            <w:r w:rsidR="00734631">
              <w:rPr>
                <w:rFonts w:ascii="Arial" w:hAnsi="Arial" w:cs="Arial"/>
              </w:rPr>
              <w:t xml:space="preserve">Architecture </w:t>
            </w:r>
          </w:p>
          <w:p w14:paraId="23EB7C64" w14:textId="77777777" w:rsidR="005B1266" w:rsidRPr="00030942" w:rsidRDefault="005B1266" w:rsidP="00030942">
            <w:pPr>
              <w:spacing w:after="0" w:line="240" w:lineRule="auto"/>
              <w:rPr>
                <w:rFonts w:ascii="Arial" w:hAnsi="Arial" w:cs="Arial"/>
              </w:rPr>
            </w:pPr>
          </w:p>
        </w:tc>
      </w:tr>
      <w:tr w:rsidR="00184BA9" w:rsidRPr="00030942" w14:paraId="17C21FBC" w14:textId="77777777" w:rsidTr="006A186F">
        <w:tc>
          <w:tcPr>
            <w:tcW w:w="3851" w:type="dxa"/>
          </w:tcPr>
          <w:p w14:paraId="268FD260" w14:textId="77777777" w:rsidR="00184BA9" w:rsidRPr="00030942" w:rsidRDefault="00184BA9" w:rsidP="00030942">
            <w:pPr>
              <w:spacing w:after="0" w:line="240" w:lineRule="auto"/>
              <w:rPr>
                <w:rFonts w:ascii="Arial" w:hAnsi="Arial" w:cs="Arial"/>
                <w:b/>
              </w:rPr>
            </w:pPr>
            <w:r>
              <w:rPr>
                <w:rFonts w:ascii="Arial" w:hAnsi="Arial" w:cs="Arial"/>
                <w:b/>
              </w:rPr>
              <w:t>Department:</w:t>
            </w:r>
          </w:p>
        </w:tc>
        <w:tc>
          <w:tcPr>
            <w:tcW w:w="5175" w:type="dxa"/>
          </w:tcPr>
          <w:p w14:paraId="76867374" w14:textId="77777777" w:rsidR="00184BA9" w:rsidRDefault="00184BA9" w:rsidP="00030942">
            <w:pPr>
              <w:spacing w:after="0" w:line="240" w:lineRule="auto"/>
              <w:rPr>
                <w:rFonts w:ascii="Arial" w:hAnsi="Arial" w:cs="Arial"/>
              </w:rPr>
            </w:pPr>
            <w:r>
              <w:rPr>
                <w:rFonts w:ascii="Arial" w:hAnsi="Arial" w:cs="Arial"/>
              </w:rPr>
              <w:t>Architecture &amp; Landscape</w:t>
            </w:r>
          </w:p>
          <w:p w14:paraId="1F082D64" w14:textId="77777777" w:rsidR="00184BA9" w:rsidRDefault="00184BA9" w:rsidP="00030942">
            <w:pPr>
              <w:spacing w:after="0" w:line="240" w:lineRule="auto"/>
              <w:rPr>
                <w:rFonts w:ascii="Arial" w:hAnsi="Arial" w:cs="Arial"/>
              </w:rPr>
            </w:pPr>
          </w:p>
        </w:tc>
      </w:tr>
      <w:tr w:rsidR="005B1266" w:rsidRPr="00030942" w14:paraId="6F4CD69C" w14:textId="77777777" w:rsidTr="006A186F">
        <w:tc>
          <w:tcPr>
            <w:tcW w:w="3851" w:type="dxa"/>
          </w:tcPr>
          <w:p w14:paraId="2EB55D16" w14:textId="77777777"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14:paraId="7EC0F3A0" w14:textId="77777777" w:rsidR="00A26F0E" w:rsidRPr="00030942" w:rsidRDefault="00A26F0E" w:rsidP="00030942">
            <w:pPr>
              <w:spacing w:after="0" w:line="240" w:lineRule="auto"/>
              <w:rPr>
                <w:rFonts w:ascii="Arial" w:hAnsi="Arial" w:cs="Arial"/>
                <w:b/>
              </w:rPr>
            </w:pPr>
          </w:p>
        </w:tc>
        <w:tc>
          <w:tcPr>
            <w:tcW w:w="5175" w:type="dxa"/>
          </w:tcPr>
          <w:p w14:paraId="4B4F2AC6" w14:textId="77777777"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14:paraId="3728CC44" w14:textId="77777777"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14:paraId="33311A7B" w14:textId="77777777"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14:paraId="7DD1A8FC" w14:textId="77777777" w:rsidR="000B594C" w:rsidRPr="002027FF" w:rsidRDefault="000B594C" w:rsidP="00E34FF6">
            <w:pPr>
              <w:spacing w:after="0" w:line="240" w:lineRule="auto"/>
              <w:rPr>
                <w:rFonts w:ascii="Arial" w:hAnsi="Arial" w:cs="Arial"/>
              </w:rPr>
            </w:pPr>
          </w:p>
        </w:tc>
      </w:tr>
      <w:tr w:rsidR="005B1266" w:rsidRPr="00030942" w14:paraId="4F5783B2" w14:textId="77777777" w:rsidTr="006A186F">
        <w:tc>
          <w:tcPr>
            <w:tcW w:w="3851" w:type="dxa"/>
          </w:tcPr>
          <w:p w14:paraId="71D223AB" w14:textId="77777777" w:rsidR="005B1266" w:rsidRPr="00121209" w:rsidRDefault="005B1266" w:rsidP="00030942">
            <w:pPr>
              <w:spacing w:after="0" w:line="240" w:lineRule="auto"/>
              <w:rPr>
                <w:rFonts w:ascii="Arial" w:hAnsi="Arial" w:cs="Arial"/>
                <w:b/>
                <w:highlight w:val="yellow"/>
              </w:rPr>
            </w:pPr>
          </w:p>
        </w:tc>
        <w:tc>
          <w:tcPr>
            <w:tcW w:w="5175" w:type="dxa"/>
          </w:tcPr>
          <w:p w14:paraId="25AF40D9" w14:textId="77777777" w:rsidR="000B594C" w:rsidRPr="002027FF" w:rsidRDefault="000B594C" w:rsidP="00030942">
            <w:pPr>
              <w:spacing w:after="0" w:line="240" w:lineRule="auto"/>
              <w:rPr>
                <w:rFonts w:ascii="Arial" w:hAnsi="Arial" w:cs="Arial"/>
              </w:rPr>
            </w:pPr>
          </w:p>
        </w:tc>
      </w:tr>
    </w:tbl>
    <w:p w14:paraId="6B642CB6" w14:textId="77777777" w:rsidR="00612718" w:rsidRPr="00030942" w:rsidRDefault="00612718" w:rsidP="00030942">
      <w:pPr>
        <w:spacing w:after="0" w:line="240" w:lineRule="auto"/>
        <w:rPr>
          <w:rFonts w:ascii="Arial" w:hAnsi="Arial" w:cs="Arial"/>
        </w:rPr>
      </w:pPr>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2977" w14:textId="77777777" w:rsidR="00055459" w:rsidRDefault="00055459" w:rsidP="007154BA">
      <w:pPr>
        <w:spacing w:after="0" w:line="240" w:lineRule="auto"/>
      </w:pPr>
      <w:r>
        <w:separator/>
      </w:r>
    </w:p>
  </w:endnote>
  <w:endnote w:type="continuationSeparator" w:id="0">
    <w:p w14:paraId="4E70697D" w14:textId="77777777" w:rsidR="00055459" w:rsidRDefault="00055459"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0773" w14:textId="77777777" w:rsidR="002D74F1" w:rsidRPr="00B26305" w:rsidRDefault="002D74F1">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C16D4C">
      <w:rPr>
        <w:noProof/>
        <w:sz w:val="18"/>
      </w:rPr>
      <w:t>13</w:t>
    </w:r>
    <w:r w:rsidRPr="00B26305">
      <w:rPr>
        <w:noProof/>
        <w:sz w:val="18"/>
      </w:rPr>
      <w:fldChar w:fldCharType="end"/>
    </w:r>
    <w:r w:rsidRPr="00B26305">
      <w:rPr>
        <w:sz w:val="18"/>
      </w:rPr>
      <w:t xml:space="preserve"> </w:t>
    </w:r>
  </w:p>
  <w:p w14:paraId="72E5C3E8" w14:textId="77777777" w:rsidR="002D74F1" w:rsidRDefault="002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3AC4" w14:textId="77777777" w:rsidR="00055459" w:rsidRDefault="00055459" w:rsidP="007154BA">
      <w:pPr>
        <w:spacing w:after="0" w:line="240" w:lineRule="auto"/>
      </w:pPr>
      <w:r>
        <w:separator/>
      </w:r>
    </w:p>
  </w:footnote>
  <w:footnote w:type="continuationSeparator" w:id="0">
    <w:p w14:paraId="1279DEF7" w14:textId="77777777" w:rsidR="00055459" w:rsidRDefault="00055459"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1722" w14:textId="77777777" w:rsidR="00CB2010" w:rsidRDefault="00CB2010" w:rsidP="00CB2010">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0793" w14:textId="77777777" w:rsidR="002D74F1" w:rsidRPr="00A21DF5" w:rsidRDefault="002D74F1"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EA95E9A" w14:textId="1710DE06" w:rsidR="002D74F1" w:rsidRPr="00B26305" w:rsidRDefault="002D74F1"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xml:space="preserve">– </w:t>
    </w:r>
    <w:r w:rsidR="006A186F">
      <w:rPr>
        <w:rFonts w:cs="Arial"/>
        <w:sz w:val="18"/>
        <w:szCs w:val="18"/>
        <w:lang w:val="en-GB"/>
      </w:rPr>
      <w:t>202</w:t>
    </w:r>
    <w:r w:rsidR="00E075BF">
      <w:rPr>
        <w:rFonts w:cs="Arial"/>
        <w:sz w:val="18"/>
        <w:szCs w:val="18"/>
        <w:lang w:val="en-GB"/>
      </w:rPr>
      <w:t>1</w:t>
    </w:r>
    <w:r w:rsidR="006A186F">
      <w:rPr>
        <w:rFonts w:cs="Arial"/>
        <w:sz w:val="18"/>
        <w:szCs w:val="18"/>
        <w:lang w:val="en-GB"/>
      </w:rPr>
      <w:t>-2</w:t>
    </w:r>
    <w:r w:rsidR="00E075BF">
      <w:rPr>
        <w:rFonts w:cs="Arial"/>
        <w:sz w:val="18"/>
        <w:szCs w:val="18"/>
        <w:lang w:val="en-GB"/>
      </w:rPr>
      <w:t>2</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3"/>
  </w:num>
  <w:num w:numId="4">
    <w:abstractNumId w:val="1"/>
  </w:num>
  <w:num w:numId="5">
    <w:abstractNumId w:val="29"/>
  </w:num>
  <w:num w:numId="6">
    <w:abstractNumId w:val="26"/>
  </w:num>
  <w:num w:numId="7">
    <w:abstractNumId w:val="16"/>
  </w:num>
  <w:num w:numId="8">
    <w:abstractNumId w:val="7"/>
  </w:num>
  <w:num w:numId="9">
    <w:abstractNumId w:val="24"/>
  </w:num>
  <w:num w:numId="10">
    <w:abstractNumId w:val="27"/>
  </w:num>
  <w:num w:numId="11">
    <w:abstractNumId w:val="28"/>
  </w:num>
  <w:num w:numId="12">
    <w:abstractNumId w:val="6"/>
  </w:num>
  <w:num w:numId="13">
    <w:abstractNumId w:val="23"/>
  </w:num>
  <w:num w:numId="14">
    <w:abstractNumId w:val="13"/>
  </w:num>
  <w:num w:numId="15">
    <w:abstractNumId w:val="12"/>
  </w:num>
  <w:num w:numId="16">
    <w:abstractNumId w:val="15"/>
  </w:num>
  <w:num w:numId="17">
    <w:abstractNumId w:val="31"/>
  </w:num>
  <w:num w:numId="18">
    <w:abstractNumId w:val="21"/>
  </w:num>
  <w:num w:numId="19">
    <w:abstractNumId w:val="0"/>
  </w:num>
  <w:num w:numId="20">
    <w:abstractNumId w:val="2"/>
  </w:num>
  <w:num w:numId="21">
    <w:abstractNumId w:val="18"/>
  </w:num>
  <w:num w:numId="22">
    <w:abstractNumId w:val="25"/>
  </w:num>
  <w:num w:numId="23">
    <w:abstractNumId w:val="14"/>
  </w:num>
  <w:num w:numId="24">
    <w:abstractNumId w:val="4"/>
  </w:num>
  <w:num w:numId="25">
    <w:abstractNumId w:val="30"/>
  </w:num>
  <w:num w:numId="26">
    <w:abstractNumId w:val="22"/>
  </w:num>
  <w:num w:numId="27">
    <w:abstractNumId w:val="19"/>
  </w:num>
  <w:num w:numId="28">
    <w:abstractNumId w:val="17"/>
  </w:num>
  <w:num w:numId="29">
    <w:abstractNumId w:val="5"/>
  </w:num>
  <w:num w:numId="30">
    <w:abstractNumId w:val="11"/>
  </w:num>
  <w:num w:numId="31">
    <w:abstractNumId w:val="8"/>
  </w:num>
  <w:num w:numId="3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O0NLe0MLYwt7BQ0lEKTi0uzszPAykwrAUAMCeyIywAAAA="/>
  </w:docVars>
  <w:rsids>
    <w:rsidRoot w:val="005B1266"/>
    <w:rsid w:val="00000A51"/>
    <w:rsid w:val="0000168E"/>
    <w:rsid w:val="00004202"/>
    <w:rsid w:val="00007BA9"/>
    <w:rsid w:val="00011CA3"/>
    <w:rsid w:val="00012E63"/>
    <w:rsid w:val="000139AE"/>
    <w:rsid w:val="00014720"/>
    <w:rsid w:val="00022DFF"/>
    <w:rsid w:val="00023F20"/>
    <w:rsid w:val="00024161"/>
    <w:rsid w:val="00024878"/>
    <w:rsid w:val="00024B5C"/>
    <w:rsid w:val="00030942"/>
    <w:rsid w:val="00032414"/>
    <w:rsid w:val="00035851"/>
    <w:rsid w:val="00037817"/>
    <w:rsid w:val="00042385"/>
    <w:rsid w:val="000424C9"/>
    <w:rsid w:val="000508FC"/>
    <w:rsid w:val="00051351"/>
    <w:rsid w:val="00052150"/>
    <w:rsid w:val="00052812"/>
    <w:rsid w:val="00055459"/>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C3B68"/>
    <w:rsid w:val="000D1BD2"/>
    <w:rsid w:val="000E40F7"/>
    <w:rsid w:val="000E6267"/>
    <w:rsid w:val="000F1E64"/>
    <w:rsid w:val="000F3F88"/>
    <w:rsid w:val="000F58C4"/>
    <w:rsid w:val="000F7FF7"/>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1C41"/>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871"/>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D74F1"/>
    <w:rsid w:val="002E281A"/>
    <w:rsid w:val="002E2D0C"/>
    <w:rsid w:val="002F4B36"/>
    <w:rsid w:val="002F5CCC"/>
    <w:rsid w:val="00302B49"/>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1D41"/>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34201"/>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0435"/>
    <w:rsid w:val="004A34CB"/>
    <w:rsid w:val="004A3F92"/>
    <w:rsid w:val="004B6A82"/>
    <w:rsid w:val="004B7B73"/>
    <w:rsid w:val="004D15B7"/>
    <w:rsid w:val="004D39D3"/>
    <w:rsid w:val="004D78B8"/>
    <w:rsid w:val="004E4889"/>
    <w:rsid w:val="004E5248"/>
    <w:rsid w:val="004E7549"/>
    <w:rsid w:val="004E7A20"/>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E19"/>
    <w:rsid w:val="005B0F62"/>
    <w:rsid w:val="005B1266"/>
    <w:rsid w:val="005B2C11"/>
    <w:rsid w:val="005B364A"/>
    <w:rsid w:val="005B3D3E"/>
    <w:rsid w:val="005C4C9D"/>
    <w:rsid w:val="005C66F3"/>
    <w:rsid w:val="005D365D"/>
    <w:rsid w:val="005D7E13"/>
    <w:rsid w:val="005E0257"/>
    <w:rsid w:val="005E1577"/>
    <w:rsid w:val="005E1886"/>
    <w:rsid w:val="005E6E76"/>
    <w:rsid w:val="005E7BA7"/>
    <w:rsid w:val="005F1C15"/>
    <w:rsid w:val="005F499D"/>
    <w:rsid w:val="005F52C7"/>
    <w:rsid w:val="005F60BF"/>
    <w:rsid w:val="005F6AA7"/>
    <w:rsid w:val="00600DB0"/>
    <w:rsid w:val="00603A94"/>
    <w:rsid w:val="006046E3"/>
    <w:rsid w:val="00604A59"/>
    <w:rsid w:val="00612718"/>
    <w:rsid w:val="00614A6A"/>
    <w:rsid w:val="00620D8C"/>
    <w:rsid w:val="00621389"/>
    <w:rsid w:val="00621575"/>
    <w:rsid w:val="006225C2"/>
    <w:rsid w:val="00627690"/>
    <w:rsid w:val="00645FF1"/>
    <w:rsid w:val="006538E8"/>
    <w:rsid w:val="00662469"/>
    <w:rsid w:val="00665429"/>
    <w:rsid w:val="00666A96"/>
    <w:rsid w:val="0067259E"/>
    <w:rsid w:val="00673DC8"/>
    <w:rsid w:val="00674915"/>
    <w:rsid w:val="006815E4"/>
    <w:rsid w:val="00683E0C"/>
    <w:rsid w:val="00683F82"/>
    <w:rsid w:val="00687F1A"/>
    <w:rsid w:val="00695F89"/>
    <w:rsid w:val="006A186F"/>
    <w:rsid w:val="006A29C5"/>
    <w:rsid w:val="006A5484"/>
    <w:rsid w:val="006C4556"/>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49C6"/>
    <w:rsid w:val="00725188"/>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5572D"/>
    <w:rsid w:val="007560AC"/>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1ECF"/>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4D6C"/>
    <w:rsid w:val="00835BC0"/>
    <w:rsid w:val="00836923"/>
    <w:rsid w:val="0083789C"/>
    <w:rsid w:val="0084354B"/>
    <w:rsid w:val="00844F39"/>
    <w:rsid w:val="00850E04"/>
    <w:rsid w:val="0085272B"/>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0C52"/>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04D1"/>
    <w:rsid w:val="00A7512D"/>
    <w:rsid w:val="00A77425"/>
    <w:rsid w:val="00A77B05"/>
    <w:rsid w:val="00A804E7"/>
    <w:rsid w:val="00A86034"/>
    <w:rsid w:val="00A87E3B"/>
    <w:rsid w:val="00A91125"/>
    <w:rsid w:val="00A93A1D"/>
    <w:rsid w:val="00A94C90"/>
    <w:rsid w:val="00A96E80"/>
    <w:rsid w:val="00AA20F6"/>
    <w:rsid w:val="00AA6B19"/>
    <w:rsid w:val="00AB4951"/>
    <w:rsid w:val="00AC2348"/>
    <w:rsid w:val="00AC6D5E"/>
    <w:rsid w:val="00AC78F6"/>
    <w:rsid w:val="00AC7CE2"/>
    <w:rsid w:val="00AC7DA1"/>
    <w:rsid w:val="00AD2C5E"/>
    <w:rsid w:val="00AD659F"/>
    <w:rsid w:val="00AE1155"/>
    <w:rsid w:val="00AE6AC7"/>
    <w:rsid w:val="00AE6DFF"/>
    <w:rsid w:val="00AE742D"/>
    <w:rsid w:val="00AE7C50"/>
    <w:rsid w:val="00AF04CE"/>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552C1"/>
    <w:rsid w:val="00B64D24"/>
    <w:rsid w:val="00B6524E"/>
    <w:rsid w:val="00B6694A"/>
    <w:rsid w:val="00B74707"/>
    <w:rsid w:val="00B74FC2"/>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012"/>
    <w:rsid w:val="00C00D93"/>
    <w:rsid w:val="00C01E26"/>
    <w:rsid w:val="00C021AB"/>
    <w:rsid w:val="00C02269"/>
    <w:rsid w:val="00C02DA6"/>
    <w:rsid w:val="00C14AEE"/>
    <w:rsid w:val="00C16D4C"/>
    <w:rsid w:val="00C17F3A"/>
    <w:rsid w:val="00C20356"/>
    <w:rsid w:val="00C20E63"/>
    <w:rsid w:val="00C3223A"/>
    <w:rsid w:val="00C404F0"/>
    <w:rsid w:val="00C412B2"/>
    <w:rsid w:val="00C41698"/>
    <w:rsid w:val="00C42D54"/>
    <w:rsid w:val="00C43CF7"/>
    <w:rsid w:val="00C440F1"/>
    <w:rsid w:val="00C45577"/>
    <w:rsid w:val="00C51226"/>
    <w:rsid w:val="00C54C02"/>
    <w:rsid w:val="00C5578C"/>
    <w:rsid w:val="00C61958"/>
    <w:rsid w:val="00C636E0"/>
    <w:rsid w:val="00C72347"/>
    <w:rsid w:val="00C72B0F"/>
    <w:rsid w:val="00C75D6B"/>
    <w:rsid w:val="00C76C9F"/>
    <w:rsid w:val="00C81051"/>
    <w:rsid w:val="00C83D37"/>
    <w:rsid w:val="00C8779B"/>
    <w:rsid w:val="00CA1431"/>
    <w:rsid w:val="00CA4B0D"/>
    <w:rsid w:val="00CA4B1B"/>
    <w:rsid w:val="00CA6EC8"/>
    <w:rsid w:val="00CB09A7"/>
    <w:rsid w:val="00CB0C97"/>
    <w:rsid w:val="00CB145A"/>
    <w:rsid w:val="00CB1C3B"/>
    <w:rsid w:val="00CB2010"/>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28F1"/>
    <w:rsid w:val="00D831B2"/>
    <w:rsid w:val="00D83604"/>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075BF"/>
    <w:rsid w:val="00E1335A"/>
    <w:rsid w:val="00E23826"/>
    <w:rsid w:val="00E3191E"/>
    <w:rsid w:val="00E34749"/>
    <w:rsid w:val="00E34FF6"/>
    <w:rsid w:val="00E42F3C"/>
    <w:rsid w:val="00E45B16"/>
    <w:rsid w:val="00E479EA"/>
    <w:rsid w:val="00E47DA9"/>
    <w:rsid w:val="00E53A67"/>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3A0"/>
    <w:rsid w:val="00ED15C0"/>
    <w:rsid w:val="00ED3430"/>
    <w:rsid w:val="00ED45B5"/>
    <w:rsid w:val="00EE5BC0"/>
    <w:rsid w:val="00EF2740"/>
    <w:rsid w:val="00EF3537"/>
    <w:rsid w:val="00EF4AEF"/>
    <w:rsid w:val="00EF6D42"/>
    <w:rsid w:val="00EF6E21"/>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2D24"/>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2EDB"/>
    <w:rsid w:val="00FC3BFA"/>
    <w:rsid w:val="00FC4541"/>
    <w:rsid w:val="00FC4E4E"/>
    <w:rsid w:val="00FD035A"/>
    <w:rsid w:val="00FD0361"/>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33E35"/>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ihbc.org" TargetMode="Externa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Q2KYXEJVSEAZ-1359712358-4612</_dlc_DocId>
    <_dlc_DocIdUrl xmlns="aad4ebfb-e12b-4649-9fe9-c2cfaad05fb6">
      <Url>https://happywiredcraig.sharepoint.com/sites/kingstonuni-curriculum-management-dev1/_layouts/15/DocIdRedir.aspx?ID=Q2KYXEJVSEAZ-1359712358-4612</Url>
      <Description>Q2KYXEJVSEAZ-1359712358-4612</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E05781-A5E6-450B-A902-895FDF4550AA}">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9183798A-CCB6-4613-BDAE-AC231579E9DA}">
  <ds:schemaRefs>
    <ds:schemaRef ds:uri="http://schemas.microsoft.com/office/2006/metadata/longProperties"/>
  </ds:schemaRefs>
</ds:datastoreItem>
</file>

<file path=customXml/itemProps3.xml><?xml version="1.0" encoding="utf-8"?>
<ds:datastoreItem xmlns:ds="http://schemas.openxmlformats.org/officeDocument/2006/customXml" ds:itemID="{11CDF995-C645-40B6-85FA-B319F8A0A0FC}">
  <ds:schemaRefs>
    <ds:schemaRef ds:uri="http://schemas.microsoft.com/sharepoint/v3/contenttype/forms"/>
  </ds:schemaRefs>
</ds:datastoreItem>
</file>

<file path=customXml/itemProps4.xml><?xml version="1.0" encoding="utf-8"?>
<ds:datastoreItem xmlns:ds="http://schemas.openxmlformats.org/officeDocument/2006/customXml" ds:itemID="{922FA231-0785-4F5D-9AC9-D1963F228510}">
  <ds:schemaRefs>
    <ds:schemaRef ds:uri="http://schemas.openxmlformats.org/officeDocument/2006/bibliography"/>
  </ds:schemaRefs>
</ds:datastoreItem>
</file>

<file path=customXml/itemProps5.xml><?xml version="1.0" encoding="utf-8"?>
<ds:datastoreItem xmlns:ds="http://schemas.openxmlformats.org/officeDocument/2006/customXml" ds:itemID="{D2FE03CB-1F6B-43A5-B397-70B52218C701}"/>
</file>

<file path=customXml/itemProps6.xml><?xml version="1.0" encoding="utf-8"?>
<ds:datastoreItem xmlns:ds="http://schemas.openxmlformats.org/officeDocument/2006/customXml" ds:itemID="{0AC9EB33-4F79-4C6A-A916-952CD9892F5E}"/>
</file>

<file path=docProps/app.xml><?xml version="1.0" encoding="utf-8"?>
<Properties xmlns="http://schemas.openxmlformats.org/officeDocument/2006/extended-properties" xmlns:vt="http://schemas.openxmlformats.org/officeDocument/2006/docPropsVTypes">
  <Template>Normal</Template>
  <TotalTime>2</TotalTime>
  <Pages>19</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44816</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2014-09-30T16:53:00Z</cp:lastPrinted>
  <dcterms:created xsi:type="dcterms:W3CDTF">2021-05-25T21:36:00Z</dcterms:created>
  <dcterms:modified xsi:type="dcterms:W3CDTF">2021-05-25T21:36:00Z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2020-10-19T13:25:50.3812759Z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368e4173-4891-40db-8a11-c0b997fc6a54</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dc9b8320-02f6-46c9-9e52-0322258a84a4</vt:lpwstr>
  </property>
</Properties>
</file>