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769A" w14:textId="77777777" w:rsidR="007F4BAD" w:rsidRDefault="007F4BAD">
      <w:pPr>
        <w:rPr>
          <w:rFonts w:ascii="Arial" w:eastAsia="Arial" w:hAnsi="Arial" w:cs="Arial"/>
          <w:b/>
          <w:bCs/>
          <w:sz w:val="24"/>
          <w:szCs w:val="24"/>
        </w:rPr>
      </w:pPr>
    </w:p>
    <w:p w14:paraId="4F06AC50" w14:textId="77777777" w:rsidR="0030430C" w:rsidRPr="003D2852" w:rsidRDefault="00DD3DCA" w:rsidP="0030430C">
      <w:pPr>
        <w:rPr>
          <w:rFonts w:ascii="Arial" w:hAnsi="Arial" w:cs="Arial"/>
          <w:b/>
        </w:rPr>
      </w:pPr>
      <w:r w:rsidRPr="003D2852">
        <w:rPr>
          <w:rFonts w:ascii="Arial" w:hAnsi="Arial" w:cs="Arial"/>
          <w:b/>
          <w:noProof/>
        </w:rPr>
        <w:drawing>
          <wp:inline distT="0" distB="0" distL="0" distR="0" wp14:anchorId="135D61A8" wp14:editId="00782C59">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0D6602" w14:textId="77777777" w:rsidR="0030430C" w:rsidRPr="003D2852" w:rsidRDefault="0030430C" w:rsidP="0030430C">
      <w:pPr>
        <w:rPr>
          <w:rFonts w:ascii="Arial" w:hAnsi="Arial" w:cs="Arial"/>
          <w:b/>
        </w:rPr>
      </w:pPr>
    </w:p>
    <w:p w14:paraId="730F389C" w14:textId="77777777" w:rsidR="0030430C" w:rsidRPr="003D2852" w:rsidRDefault="0030430C" w:rsidP="0030430C">
      <w:pPr>
        <w:rPr>
          <w:rFonts w:ascii="Arial" w:hAnsi="Arial" w:cs="Arial"/>
          <w:b/>
        </w:rPr>
      </w:pPr>
    </w:p>
    <w:p w14:paraId="29FBA95E" w14:textId="77777777" w:rsidR="0030430C" w:rsidRPr="003D2852" w:rsidRDefault="0030430C" w:rsidP="0030430C">
      <w:pPr>
        <w:rPr>
          <w:rFonts w:ascii="Arial" w:hAnsi="Arial" w:cs="Arial"/>
          <w:b/>
        </w:rPr>
      </w:pPr>
    </w:p>
    <w:p w14:paraId="369D35D1" w14:textId="77777777" w:rsidR="0030430C" w:rsidRPr="003D2852" w:rsidRDefault="0030430C" w:rsidP="0030430C">
      <w:pPr>
        <w:rPr>
          <w:rFonts w:ascii="Arial" w:hAnsi="Arial" w:cs="Arial"/>
          <w:b/>
        </w:rPr>
      </w:pPr>
    </w:p>
    <w:p w14:paraId="48267562" w14:textId="77777777" w:rsidR="0030430C" w:rsidRPr="003D2852" w:rsidRDefault="0030430C" w:rsidP="0030430C">
      <w:pPr>
        <w:rPr>
          <w:rFonts w:ascii="Arial" w:hAnsi="Arial" w:cs="Arial"/>
          <w:b/>
        </w:rPr>
      </w:pPr>
    </w:p>
    <w:p w14:paraId="0671FE02" w14:textId="77777777" w:rsidR="0030430C" w:rsidRPr="003D2852" w:rsidRDefault="0030430C" w:rsidP="0030430C">
      <w:pPr>
        <w:rPr>
          <w:rFonts w:ascii="Arial" w:hAnsi="Arial" w:cs="Arial"/>
          <w:b/>
        </w:rPr>
      </w:pPr>
    </w:p>
    <w:p w14:paraId="5E2A3830" w14:textId="77777777" w:rsidR="0030430C" w:rsidRPr="003D2852" w:rsidRDefault="0030430C" w:rsidP="0030430C">
      <w:pPr>
        <w:rPr>
          <w:rFonts w:ascii="Arial" w:hAnsi="Arial" w:cs="Arial"/>
          <w:b/>
          <w:sz w:val="36"/>
          <w:szCs w:val="36"/>
        </w:rPr>
      </w:pPr>
      <w:r w:rsidRPr="003D2852">
        <w:rPr>
          <w:rFonts w:ascii="Arial" w:hAnsi="Arial" w:cs="Arial"/>
          <w:b/>
          <w:sz w:val="36"/>
          <w:szCs w:val="36"/>
        </w:rPr>
        <w:t>Programme Specification</w:t>
      </w:r>
    </w:p>
    <w:p w14:paraId="14BA82C0" w14:textId="77777777" w:rsidR="0030430C" w:rsidRPr="003D2852" w:rsidRDefault="0030430C" w:rsidP="0030430C">
      <w:pPr>
        <w:rPr>
          <w:rFonts w:ascii="Arial" w:hAnsi="Arial" w:cs="Arial"/>
          <w:b/>
        </w:rPr>
      </w:pPr>
    </w:p>
    <w:p w14:paraId="5236B626" w14:textId="77777777" w:rsidR="0030430C" w:rsidRPr="003D2852" w:rsidRDefault="0030430C" w:rsidP="0030430C">
      <w:pPr>
        <w:rPr>
          <w:rFonts w:ascii="Arial" w:hAnsi="Arial" w:cs="Arial"/>
          <w:b/>
        </w:rPr>
      </w:pPr>
    </w:p>
    <w:p w14:paraId="17F6A4B4" w14:textId="77777777" w:rsidR="0030430C" w:rsidRPr="003D2852" w:rsidRDefault="0030430C" w:rsidP="0030430C">
      <w:pPr>
        <w:rPr>
          <w:rFonts w:ascii="Arial" w:hAnsi="Arial" w:cs="Arial"/>
          <w:b/>
        </w:rPr>
      </w:pPr>
    </w:p>
    <w:p w14:paraId="6C193925" w14:textId="77777777" w:rsidR="0030430C" w:rsidRPr="003D2852" w:rsidRDefault="0030430C" w:rsidP="0030430C">
      <w:pPr>
        <w:rPr>
          <w:rFonts w:ascii="Arial" w:hAnsi="Arial" w:cs="Arial"/>
          <w:b/>
        </w:rPr>
      </w:pPr>
    </w:p>
    <w:p w14:paraId="1EB243A5"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Title of Course:</w:t>
      </w:r>
      <w:r w:rsidRPr="003D2852">
        <w:rPr>
          <w:rFonts w:ascii="Arial" w:hAnsi="Arial" w:cs="Arial"/>
          <w:b/>
          <w:sz w:val="24"/>
          <w:szCs w:val="24"/>
        </w:rPr>
        <w:tab/>
        <w:t>MA Photography</w:t>
      </w:r>
    </w:p>
    <w:p w14:paraId="37D9C684" w14:textId="77777777" w:rsidR="0030430C" w:rsidRPr="003D2852" w:rsidRDefault="0030430C" w:rsidP="0030430C">
      <w:pPr>
        <w:tabs>
          <w:tab w:val="left" w:pos="3969"/>
        </w:tabs>
        <w:rPr>
          <w:rFonts w:ascii="Arial" w:hAnsi="Arial" w:cs="Arial"/>
          <w:b/>
          <w:sz w:val="24"/>
          <w:szCs w:val="24"/>
        </w:rPr>
      </w:pPr>
    </w:p>
    <w:p w14:paraId="38A18AEC" w14:textId="77777777" w:rsidR="0030430C" w:rsidRPr="003D2852" w:rsidRDefault="0030430C" w:rsidP="0030430C">
      <w:pPr>
        <w:tabs>
          <w:tab w:val="left" w:pos="3969"/>
        </w:tabs>
        <w:rPr>
          <w:rFonts w:ascii="Arial" w:hAnsi="Arial" w:cs="Arial"/>
          <w:b/>
          <w:sz w:val="24"/>
          <w:szCs w:val="24"/>
        </w:rPr>
      </w:pPr>
    </w:p>
    <w:p w14:paraId="285B58D3"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Date Specification Produced:</w:t>
      </w:r>
      <w:r w:rsidRPr="003D2852">
        <w:rPr>
          <w:rFonts w:ascii="Arial" w:hAnsi="Arial" w:cs="Arial"/>
          <w:b/>
          <w:sz w:val="24"/>
          <w:szCs w:val="24"/>
        </w:rPr>
        <w:tab/>
        <w:t xml:space="preserve">June 2012 </w:t>
      </w:r>
    </w:p>
    <w:p w14:paraId="536B6F5E" w14:textId="77777777" w:rsidR="0030430C" w:rsidRPr="003D2852" w:rsidRDefault="0030430C" w:rsidP="0030430C">
      <w:pPr>
        <w:tabs>
          <w:tab w:val="left" w:pos="3969"/>
        </w:tabs>
        <w:rPr>
          <w:rFonts w:ascii="Arial" w:hAnsi="Arial" w:cs="Arial"/>
          <w:b/>
          <w:sz w:val="24"/>
          <w:szCs w:val="24"/>
        </w:rPr>
      </w:pPr>
    </w:p>
    <w:p w14:paraId="5B9C4562" w14:textId="77777777" w:rsidR="0030430C" w:rsidRPr="003D2852" w:rsidRDefault="0030430C" w:rsidP="0030430C">
      <w:pPr>
        <w:tabs>
          <w:tab w:val="left" w:pos="3969"/>
        </w:tabs>
        <w:rPr>
          <w:rFonts w:ascii="Arial" w:hAnsi="Arial" w:cs="Arial"/>
          <w:b/>
          <w:sz w:val="24"/>
          <w:szCs w:val="24"/>
        </w:rPr>
      </w:pPr>
    </w:p>
    <w:p w14:paraId="151EB172" w14:textId="72B25619" w:rsidR="0030430C" w:rsidRPr="003D2852" w:rsidRDefault="0030430C" w:rsidP="0030430C">
      <w:pPr>
        <w:tabs>
          <w:tab w:val="left" w:pos="3969"/>
        </w:tabs>
        <w:rPr>
          <w:rFonts w:ascii="Arial" w:hAnsi="Arial" w:cs="Arial"/>
          <w:b/>
          <w:strike/>
          <w:sz w:val="24"/>
          <w:szCs w:val="24"/>
        </w:rPr>
      </w:pPr>
      <w:r w:rsidRPr="003D2852">
        <w:rPr>
          <w:rFonts w:ascii="Arial" w:hAnsi="Arial" w:cs="Arial"/>
          <w:b/>
          <w:sz w:val="24"/>
          <w:szCs w:val="24"/>
        </w:rPr>
        <w:t>Date Speci</w:t>
      </w:r>
      <w:r w:rsidR="00573C06" w:rsidRPr="003D2852">
        <w:rPr>
          <w:rFonts w:ascii="Arial" w:hAnsi="Arial" w:cs="Arial"/>
          <w:b/>
          <w:sz w:val="24"/>
          <w:szCs w:val="24"/>
        </w:rPr>
        <w:t>fication Last Revised:</w:t>
      </w:r>
      <w:r w:rsidR="00573C06" w:rsidRPr="003D2852">
        <w:rPr>
          <w:rFonts w:ascii="Arial" w:hAnsi="Arial" w:cs="Arial"/>
          <w:b/>
          <w:sz w:val="24"/>
          <w:szCs w:val="24"/>
        </w:rPr>
        <w:tab/>
      </w:r>
      <w:r w:rsidR="004371BA" w:rsidRPr="003D2852">
        <w:rPr>
          <w:rFonts w:ascii="Arial" w:hAnsi="Arial" w:cs="Arial"/>
          <w:b/>
          <w:sz w:val="24"/>
          <w:szCs w:val="24"/>
        </w:rPr>
        <w:t>October 2020</w:t>
      </w:r>
    </w:p>
    <w:p w14:paraId="558A2B05" w14:textId="77777777" w:rsidR="0030430C" w:rsidRPr="003D2852" w:rsidRDefault="0030430C" w:rsidP="0030430C">
      <w:pPr>
        <w:rPr>
          <w:rFonts w:ascii="Arial" w:hAnsi="Arial" w:cs="Arial"/>
          <w:b/>
        </w:rPr>
      </w:pPr>
    </w:p>
    <w:p w14:paraId="30A13908" w14:textId="77777777" w:rsidR="0030430C" w:rsidRPr="003D2852" w:rsidRDefault="0030430C" w:rsidP="0030430C">
      <w:pPr>
        <w:rPr>
          <w:rFonts w:ascii="Arial" w:hAnsi="Arial" w:cs="Arial"/>
          <w:b/>
        </w:rPr>
      </w:pPr>
    </w:p>
    <w:p w14:paraId="3415B60F" w14:textId="77777777" w:rsidR="0030430C" w:rsidRPr="003D2852" w:rsidRDefault="0030430C" w:rsidP="0030430C">
      <w:pPr>
        <w:rPr>
          <w:rFonts w:ascii="Arial" w:hAnsi="Arial" w:cs="Arial"/>
          <w:b/>
        </w:rPr>
      </w:pPr>
    </w:p>
    <w:p w14:paraId="3FF6223C" w14:textId="77777777" w:rsidR="0030430C" w:rsidRPr="003D2852" w:rsidRDefault="0030430C" w:rsidP="0030430C">
      <w:pPr>
        <w:rPr>
          <w:rFonts w:ascii="Arial" w:hAnsi="Arial" w:cs="Arial"/>
        </w:rPr>
      </w:pPr>
    </w:p>
    <w:p w14:paraId="608C27E5" w14:textId="77777777" w:rsidR="0030430C" w:rsidRPr="003D2852" w:rsidRDefault="0030430C" w:rsidP="0030430C">
      <w:pPr>
        <w:rPr>
          <w:rFonts w:ascii="Arial" w:hAnsi="Arial" w:cs="Arial"/>
        </w:rPr>
      </w:pPr>
    </w:p>
    <w:p w14:paraId="7BE35CB2" w14:textId="77777777" w:rsidR="0030430C" w:rsidRPr="003D2852" w:rsidRDefault="0030430C" w:rsidP="0030430C">
      <w:pPr>
        <w:rPr>
          <w:rFonts w:ascii="Arial" w:hAnsi="Arial" w:cs="Arial"/>
        </w:rPr>
      </w:pPr>
      <w:r w:rsidRPr="003D2852">
        <w:rPr>
          <w:rFonts w:ascii="Arial" w:hAnsi="Arial" w:cs="Arial"/>
        </w:rPr>
        <w:br w:type="page"/>
      </w:r>
    </w:p>
    <w:p w14:paraId="5C681711" w14:textId="77777777" w:rsidR="0030430C" w:rsidRPr="003D2852" w:rsidRDefault="000A26EE" w:rsidP="000A26EE">
      <w:pPr>
        <w:jc w:val="both"/>
        <w:rPr>
          <w:rFonts w:ascii="Arial" w:hAnsi="Arial" w:cs="Arial"/>
          <w:b/>
          <w:sz w:val="22"/>
          <w:szCs w:val="22"/>
        </w:rPr>
      </w:pPr>
      <w:r w:rsidRPr="003D2852">
        <w:rPr>
          <w:rFonts w:ascii="Arial" w:hAnsi="Arial" w:cs="Arial"/>
          <w:sz w:val="22"/>
          <w:szCs w:val="22"/>
        </w:rPr>
        <w:lastRenderedPageBreak/>
        <w:t>This Programme Specification</w:t>
      </w:r>
      <w:r w:rsidRPr="003D2852">
        <w:rPr>
          <w:rFonts w:ascii="Arial" w:hAnsi="Arial" w:cs="Arial"/>
          <w:sz w:val="22"/>
          <w:szCs w:val="22"/>
        </w:rPr>
        <w:fldChar w:fldCharType="begin"/>
      </w:r>
      <w:r w:rsidRPr="003D2852">
        <w:rPr>
          <w:rFonts w:ascii="Arial" w:hAnsi="Arial" w:cs="Arial"/>
          <w:sz w:val="22"/>
          <w:szCs w:val="22"/>
        </w:rPr>
        <w:instrText xml:space="preserve"> XE "</w:instrText>
      </w:r>
      <w:r w:rsidRPr="003D2852">
        <w:rPr>
          <w:rFonts w:ascii="Arial" w:hAnsi="Arial" w:cs="Arial"/>
          <w:noProof/>
          <w:sz w:val="22"/>
          <w:szCs w:val="22"/>
        </w:rPr>
        <w:instrText>Programme Specification</w:instrText>
      </w:r>
      <w:r w:rsidRPr="003D2852">
        <w:rPr>
          <w:rFonts w:ascii="Arial" w:hAnsi="Arial" w:cs="Arial"/>
          <w:sz w:val="22"/>
          <w:szCs w:val="22"/>
        </w:rPr>
        <w:instrText xml:space="preserve">" </w:instrText>
      </w:r>
      <w:r w:rsidRPr="003D2852">
        <w:rPr>
          <w:rFonts w:ascii="Arial" w:hAnsi="Arial" w:cs="Arial"/>
          <w:sz w:val="22"/>
          <w:szCs w:val="22"/>
        </w:rPr>
        <w:fldChar w:fldCharType="end"/>
      </w:r>
      <w:r w:rsidRPr="003D2852">
        <w:rPr>
          <w:rFonts w:ascii="Arial" w:hAnsi="Arial" w:cs="Arial"/>
          <w:sz w:val="22"/>
          <w:szCs w:val="22"/>
        </w:rPr>
        <w:t xml:space="preserve"> is designed for prospective students, current students, academic </w:t>
      </w:r>
      <w:proofErr w:type="gramStart"/>
      <w:r w:rsidRPr="003D2852">
        <w:rPr>
          <w:rFonts w:ascii="Arial" w:hAnsi="Arial" w:cs="Arial"/>
          <w:sz w:val="22"/>
          <w:szCs w:val="22"/>
        </w:rPr>
        <w:t>staff</w:t>
      </w:r>
      <w:proofErr w:type="gramEnd"/>
      <w:r w:rsidRPr="003D2852">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049D180" w14:textId="77777777" w:rsidR="0030430C" w:rsidRPr="003D2852" w:rsidRDefault="0030430C" w:rsidP="0030430C">
      <w:pPr>
        <w:rPr>
          <w:rFonts w:ascii="Arial" w:hAnsi="Arial" w:cs="Arial"/>
          <w:b/>
          <w:sz w:val="22"/>
          <w:szCs w:val="22"/>
        </w:rPr>
        <w:sectPr w:rsidR="0030430C" w:rsidRPr="003D2852" w:rsidSect="007545E1">
          <w:headerReference w:type="default" r:id="rId13"/>
          <w:pgSz w:w="11906" w:h="16838"/>
          <w:pgMar w:top="1440" w:right="1440" w:bottom="1440" w:left="1440" w:header="708" w:footer="708" w:gutter="0"/>
          <w:cols w:space="708"/>
          <w:docGrid w:linePitch="360"/>
        </w:sectPr>
      </w:pPr>
    </w:p>
    <w:p w14:paraId="4AF6EBAC" w14:textId="77777777" w:rsidR="0030430C" w:rsidRPr="003D2852" w:rsidRDefault="0030430C" w:rsidP="0030430C">
      <w:pPr>
        <w:rPr>
          <w:rFonts w:ascii="Arial" w:hAnsi="Arial" w:cs="Arial"/>
          <w:b/>
        </w:rPr>
      </w:pPr>
      <w:r w:rsidRPr="003D2852">
        <w:rPr>
          <w:rFonts w:ascii="Arial" w:hAnsi="Arial" w:cs="Arial"/>
          <w:b/>
        </w:rPr>
        <w:lastRenderedPageBreak/>
        <w:t>SECTION 1:</w:t>
      </w:r>
      <w:r w:rsidRPr="003D2852">
        <w:rPr>
          <w:rFonts w:ascii="Arial" w:hAnsi="Arial" w:cs="Arial"/>
          <w:b/>
        </w:rPr>
        <w:tab/>
        <w:t>GENERAL INFORMATION</w:t>
      </w:r>
    </w:p>
    <w:p w14:paraId="7DBC0CF5"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3D2852" w14:paraId="7CC3439D" w14:textId="77777777" w:rsidTr="0030430C">
        <w:tc>
          <w:tcPr>
            <w:tcW w:w="3936" w:type="dxa"/>
          </w:tcPr>
          <w:p w14:paraId="324A0D4A" w14:textId="77777777" w:rsidR="0030430C" w:rsidRPr="003D2852" w:rsidRDefault="0030430C" w:rsidP="0030430C">
            <w:pPr>
              <w:rPr>
                <w:rFonts w:ascii="Arial" w:hAnsi="Arial" w:cs="Arial"/>
                <w:b/>
              </w:rPr>
            </w:pPr>
            <w:r w:rsidRPr="003D2852">
              <w:rPr>
                <w:rFonts w:ascii="Arial" w:hAnsi="Arial" w:cs="Arial"/>
                <w:b/>
              </w:rPr>
              <w:t>Title:</w:t>
            </w:r>
          </w:p>
          <w:p w14:paraId="5DEC9424" w14:textId="77777777" w:rsidR="0030430C" w:rsidRPr="003D2852" w:rsidRDefault="0030430C" w:rsidP="0030430C">
            <w:pPr>
              <w:rPr>
                <w:rFonts w:ascii="Arial" w:hAnsi="Arial" w:cs="Arial"/>
                <w:b/>
              </w:rPr>
            </w:pPr>
          </w:p>
        </w:tc>
        <w:tc>
          <w:tcPr>
            <w:tcW w:w="5306" w:type="dxa"/>
          </w:tcPr>
          <w:p w14:paraId="57FC1520" w14:textId="77777777" w:rsidR="0030430C" w:rsidRPr="003D2852" w:rsidRDefault="0030430C" w:rsidP="0030430C">
            <w:pPr>
              <w:rPr>
                <w:rFonts w:ascii="Arial" w:hAnsi="Arial" w:cs="Arial"/>
                <w:b/>
              </w:rPr>
            </w:pPr>
            <w:r w:rsidRPr="003D2852">
              <w:rPr>
                <w:rFonts w:ascii="Arial" w:hAnsi="Arial" w:cs="Arial"/>
                <w:b/>
              </w:rPr>
              <w:t>MA Photography</w:t>
            </w:r>
          </w:p>
        </w:tc>
      </w:tr>
      <w:tr w:rsidR="0030430C" w:rsidRPr="003D2852" w14:paraId="439ABEFA" w14:textId="77777777" w:rsidTr="0030430C">
        <w:tc>
          <w:tcPr>
            <w:tcW w:w="3936" w:type="dxa"/>
          </w:tcPr>
          <w:p w14:paraId="6A05D9D0" w14:textId="77777777" w:rsidR="0030430C" w:rsidRPr="003D2852" w:rsidRDefault="0030430C" w:rsidP="0030430C">
            <w:pPr>
              <w:rPr>
                <w:rFonts w:ascii="Arial" w:hAnsi="Arial" w:cs="Arial"/>
                <w:b/>
              </w:rPr>
            </w:pPr>
            <w:r w:rsidRPr="003D2852">
              <w:rPr>
                <w:rFonts w:ascii="Arial" w:hAnsi="Arial" w:cs="Arial"/>
                <w:b/>
              </w:rPr>
              <w:t>Awarding Institution:</w:t>
            </w:r>
          </w:p>
          <w:p w14:paraId="7D820375" w14:textId="77777777" w:rsidR="0030430C" w:rsidRPr="003D2852" w:rsidRDefault="0030430C" w:rsidP="0030430C">
            <w:pPr>
              <w:rPr>
                <w:rFonts w:ascii="Arial" w:hAnsi="Arial" w:cs="Arial"/>
                <w:b/>
              </w:rPr>
            </w:pPr>
          </w:p>
        </w:tc>
        <w:tc>
          <w:tcPr>
            <w:tcW w:w="5306" w:type="dxa"/>
          </w:tcPr>
          <w:p w14:paraId="7FCBAC37" w14:textId="77777777" w:rsidR="0030430C" w:rsidRPr="003D2852" w:rsidRDefault="0030430C" w:rsidP="0030430C">
            <w:pPr>
              <w:rPr>
                <w:rFonts w:ascii="Arial" w:hAnsi="Arial" w:cs="Arial"/>
                <w:b/>
              </w:rPr>
            </w:pPr>
            <w:r w:rsidRPr="003D2852">
              <w:rPr>
                <w:rFonts w:ascii="Arial" w:hAnsi="Arial" w:cs="Arial"/>
                <w:b/>
              </w:rPr>
              <w:t>Kingston University</w:t>
            </w:r>
          </w:p>
        </w:tc>
      </w:tr>
      <w:tr w:rsidR="0030430C" w:rsidRPr="003D2852" w14:paraId="2F7867E6" w14:textId="77777777" w:rsidTr="0030430C">
        <w:tc>
          <w:tcPr>
            <w:tcW w:w="3936" w:type="dxa"/>
          </w:tcPr>
          <w:p w14:paraId="229D668C" w14:textId="77777777" w:rsidR="0030430C" w:rsidRPr="003D2852" w:rsidRDefault="0030430C" w:rsidP="0030430C">
            <w:pPr>
              <w:rPr>
                <w:rFonts w:ascii="Arial" w:hAnsi="Arial" w:cs="Arial"/>
                <w:b/>
              </w:rPr>
            </w:pPr>
            <w:r w:rsidRPr="003D2852">
              <w:rPr>
                <w:rFonts w:ascii="Arial" w:hAnsi="Arial" w:cs="Arial"/>
                <w:b/>
              </w:rPr>
              <w:t>Teaching Institution:</w:t>
            </w:r>
          </w:p>
          <w:p w14:paraId="0B73C7A7" w14:textId="77777777" w:rsidR="0030430C" w:rsidRPr="003D2852" w:rsidRDefault="0030430C" w:rsidP="0030430C">
            <w:pPr>
              <w:rPr>
                <w:rFonts w:ascii="Arial" w:hAnsi="Arial" w:cs="Arial"/>
                <w:b/>
              </w:rPr>
            </w:pPr>
          </w:p>
        </w:tc>
        <w:tc>
          <w:tcPr>
            <w:tcW w:w="5306" w:type="dxa"/>
          </w:tcPr>
          <w:p w14:paraId="73BF0D62" w14:textId="77777777" w:rsidR="0030430C" w:rsidRPr="003D2852" w:rsidRDefault="0030430C" w:rsidP="0030430C">
            <w:pPr>
              <w:rPr>
                <w:rFonts w:ascii="Arial" w:hAnsi="Arial" w:cs="Arial"/>
                <w:b/>
              </w:rPr>
            </w:pPr>
            <w:r w:rsidRPr="003D2852">
              <w:rPr>
                <w:rFonts w:ascii="Arial" w:hAnsi="Arial" w:cs="Arial"/>
                <w:b/>
              </w:rPr>
              <w:t>Kingston University</w:t>
            </w:r>
          </w:p>
          <w:p w14:paraId="03715FE4" w14:textId="77777777" w:rsidR="0030430C" w:rsidRPr="003D2852" w:rsidRDefault="0030430C" w:rsidP="0030430C">
            <w:pPr>
              <w:rPr>
                <w:rFonts w:ascii="Arial" w:hAnsi="Arial" w:cs="Arial"/>
                <w:b/>
              </w:rPr>
            </w:pPr>
          </w:p>
        </w:tc>
      </w:tr>
      <w:tr w:rsidR="0030430C" w:rsidRPr="003D2852" w14:paraId="25BE6EC1" w14:textId="77777777" w:rsidTr="0030430C">
        <w:tc>
          <w:tcPr>
            <w:tcW w:w="3936" w:type="dxa"/>
          </w:tcPr>
          <w:p w14:paraId="3936B3A1" w14:textId="77777777" w:rsidR="0030430C" w:rsidRPr="003D2852" w:rsidRDefault="0030430C" w:rsidP="0030430C">
            <w:pPr>
              <w:rPr>
                <w:rFonts w:ascii="Arial" w:hAnsi="Arial" w:cs="Arial"/>
                <w:b/>
              </w:rPr>
            </w:pPr>
            <w:r w:rsidRPr="003D2852">
              <w:rPr>
                <w:rFonts w:ascii="Arial" w:hAnsi="Arial" w:cs="Arial"/>
                <w:b/>
              </w:rPr>
              <w:t>Location:</w:t>
            </w:r>
          </w:p>
        </w:tc>
        <w:tc>
          <w:tcPr>
            <w:tcW w:w="5306" w:type="dxa"/>
          </w:tcPr>
          <w:p w14:paraId="0295EF80" w14:textId="77777777" w:rsidR="0026352A" w:rsidRPr="003D2852" w:rsidRDefault="0030430C" w:rsidP="0030430C">
            <w:pPr>
              <w:rPr>
                <w:rFonts w:ascii="Arial" w:hAnsi="Arial" w:cs="Arial"/>
                <w:b/>
              </w:rPr>
            </w:pPr>
            <w:r w:rsidRPr="003D2852">
              <w:rPr>
                <w:rFonts w:ascii="Arial" w:hAnsi="Arial" w:cs="Arial"/>
                <w:b/>
              </w:rPr>
              <w:t xml:space="preserve">Department of Film &amp; Photography, </w:t>
            </w:r>
          </w:p>
          <w:p w14:paraId="4D11A3F7" w14:textId="77777777" w:rsidR="0026352A" w:rsidRPr="003D2852" w:rsidRDefault="0026352A" w:rsidP="0030430C">
            <w:pPr>
              <w:rPr>
                <w:rFonts w:ascii="Arial" w:hAnsi="Arial" w:cs="Arial"/>
                <w:b/>
              </w:rPr>
            </w:pPr>
            <w:r w:rsidRPr="003D2852">
              <w:rPr>
                <w:rFonts w:ascii="Arial" w:hAnsi="Arial" w:cs="Arial"/>
                <w:b/>
              </w:rPr>
              <w:t xml:space="preserve">School of Art and Architecture, </w:t>
            </w:r>
          </w:p>
          <w:p w14:paraId="38CC29DA" w14:textId="77777777" w:rsidR="0030430C" w:rsidRPr="003D2852" w:rsidRDefault="00C14AB5" w:rsidP="0030430C">
            <w:pPr>
              <w:rPr>
                <w:rFonts w:ascii="Arial" w:hAnsi="Arial" w:cs="Arial"/>
                <w:b/>
              </w:rPr>
            </w:pPr>
            <w:r w:rsidRPr="003D2852">
              <w:rPr>
                <w:rFonts w:ascii="Arial" w:hAnsi="Arial" w:cs="Arial"/>
                <w:b/>
              </w:rPr>
              <w:t>Kingston School of Art</w:t>
            </w:r>
            <w:r w:rsidR="00510186" w:rsidRPr="003D2852">
              <w:rPr>
                <w:rFonts w:ascii="Arial" w:hAnsi="Arial" w:cs="Arial"/>
                <w:b/>
              </w:rPr>
              <w:t>, Knights Park</w:t>
            </w:r>
          </w:p>
          <w:p w14:paraId="0B6E68FD" w14:textId="77777777" w:rsidR="0030430C" w:rsidRPr="003D2852" w:rsidRDefault="0030430C" w:rsidP="0030430C">
            <w:pPr>
              <w:rPr>
                <w:rFonts w:ascii="Arial" w:hAnsi="Arial" w:cs="Arial"/>
                <w:b/>
              </w:rPr>
            </w:pPr>
          </w:p>
        </w:tc>
      </w:tr>
      <w:tr w:rsidR="0030430C" w:rsidRPr="003D2852" w14:paraId="6DF912B8" w14:textId="77777777" w:rsidTr="0030430C">
        <w:tc>
          <w:tcPr>
            <w:tcW w:w="3936" w:type="dxa"/>
          </w:tcPr>
          <w:p w14:paraId="15ABA879" w14:textId="77777777" w:rsidR="0030430C" w:rsidRPr="003D2852" w:rsidRDefault="0030430C" w:rsidP="0030430C">
            <w:pPr>
              <w:rPr>
                <w:rFonts w:ascii="Arial" w:hAnsi="Arial" w:cs="Arial"/>
                <w:b/>
              </w:rPr>
            </w:pPr>
            <w:r w:rsidRPr="003D2852">
              <w:rPr>
                <w:rFonts w:ascii="Arial" w:hAnsi="Arial" w:cs="Arial"/>
                <w:b/>
              </w:rPr>
              <w:t>Programme Accredited by:</w:t>
            </w:r>
          </w:p>
          <w:p w14:paraId="756AF2EF" w14:textId="77777777" w:rsidR="0030430C" w:rsidRPr="003D2852" w:rsidRDefault="0030430C" w:rsidP="0030430C">
            <w:pPr>
              <w:rPr>
                <w:rFonts w:ascii="Arial" w:hAnsi="Arial" w:cs="Arial"/>
                <w:b/>
              </w:rPr>
            </w:pPr>
          </w:p>
        </w:tc>
        <w:tc>
          <w:tcPr>
            <w:tcW w:w="5306" w:type="dxa"/>
          </w:tcPr>
          <w:p w14:paraId="22F6B7E2" w14:textId="77777777" w:rsidR="0030430C" w:rsidRPr="003D2852" w:rsidRDefault="0030430C" w:rsidP="0030430C">
            <w:pPr>
              <w:rPr>
                <w:rFonts w:ascii="Arial" w:hAnsi="Arial" w:cs="Arial"/>
                <w:b/>
              </w:rPr>
            </w:pPr>
            <w:r w:rsidRPr="003D2852">
              <w:rPr>
                <w:rFonts w:ascii="Arial" w:hAnsi="Arial" w:cs="Arial"/>
                <w:b/>
              </w:rPr>
              <w:t>N/A</w:t>
            </w:r>
          </w:p>
        </w:tc>
      </w:tr>
    </w:tbl>
    <w:p w14:paraId="075010D6" w14:textId="77777777" w:rsidR="0030430C" w:rsidRPr="003D2852" w:rsidRDefault="0030430C" w:rsidP="0030430C">
      <w:pPr>
        <w:rPr>
          <w:rFonts w:ascii="Arial" w:hAnsi="Arial" w:cs="Arial"/>
          <w:b/>
        </w:rPr>
      </w:pPr>
    </w:p>
    <w:p w14:paraId="25A29C1D" w14:textId="77777777" w:rsidR="0030430C" w:rsidRPr="003D2852" w:rsidRDefault="0030430C" w:rsidP="0030430C">
      <w:pPr>
        <w:rPr>
          <w:rFonts w:ascii="Arial" w:hAnsi="Arial" w:cs="Arial"/>
          <w:b/>
        </w:rPr>
      </w:pPr>
      <w:r w:rsidRPr="003D2852">
        <w:rPr>
          <w:rFonts w:ascii="Arial" w:hAnsi="Arial" w:cs="Arial"/>
          <w:b/>
        </w:rPr>
        <w:t>SECTION2: THE PROGRAMME</w:t>
      </w:r>
    </w:p>
    <w:p w14:paraId="6A4BCB1E" w14:textId="77777777" w:rsidR="0030430C" w:rsidRPr="003D2852" w:rsidRDefault="0030430C" w:rsidP="0030430C">
      <w:pPr>
        <w:rPr>
          <w:rFonts w:ascii="Arial" w:hAnsi="Arial" w:cs="Arial"/>
          <w:b/>
        </w:rPr>
      </w:pPr>
    </w:p>
    <w:p w14:paraId="78BC1BC8" w14:textId="77777777" w:rsidR="0030430C" w:rsidRPr="003D2852" w:rsidRDefault="0030430C" w:rsidP="009272A1">
      <w:pPr>
        <w:pStyle w:val="MediumGrid1-Accent210"/>
        <w:numPr>
          <w:ilvl w:val="0"/>
          <w:numId w:val="11"/>
        </w:numPr>
        <w:spacing w:after="0" w:line="240" w:lineRule="auto"/>
        <w:rPr>
          <w:rFonts w:ascii="Arial" w:hAnsi="Arial" w:cs="Arial"/>
        </w:rPr>
      </w:pPr>
      <w:r w:rsidRPr="003D2852">
        <w:rPr>
          <w:rFonts w:ascii="Arial" w:hAnsi="Arial" w:cs="Arial"/>
          <w:b/>
        </w:rPr>
        <w:t>Programme Introduction</w:t>
      </w:r>
    </w:p>
    <w:p w14:paraId="6382B859" w14:textId="77777777" w:rsidR="0030430C" w:rsidRPr="003D2852" w:rsidRDefault="0030430C" w:rsidP="0030430C">
      <w:pPr>
        <w:rPr>
          <w:rFonts w:ascii="Arial" w:hAnsi="Arial" w:cs="Arial"/>
          <w:i/>
        </w:rPr>
      </w:pPr>
    </w:p>
    <w:p w14:paraId="28E70F5E" w14:textId="77777777" w:rsidR="007074DB" w:rsidRPr="003D2852" w:rsidRDefault="007074DB" w:rsidP="007074DB">
      <w:pPr>
        <w:pStyle w:val="Default"/>
        <w:jc w:val="both"/>
        <w:rPr>
          <w:color w:val="auto"/>
          <w:sz w:val="22"/>
          <w:szCs w:val="22"/>
        </w:rPr>
      </w:pPr>
      <w:r w:rsidRPr="003D2852">
        <w:rPr>
          <w:color w:val="auto"/>
          <w:sz w:val="22"/>
          <w:szCs w:val="22"/>
        </w:rPr>
        <w:t>This course offers a unique opportunity to develop a major body of practical work that engages with the photographic and its expanded definitions</w:t>
      </w:r>
      <w:r w:rsidRPr="003D2852">
        <w:rPr>
          <w:rFonts w:ascii="Calibri" w:hAnsi="Calibri"/>
          <w:color w:val="000090"/>
          <w:sz w:val="22"/>
          <w:szCs w:val="22"/>
        </w:rPr>
        <w:t xml:space="preserve"> </w:t>
      </w:r>
      <w:r w:rsidRPr="003D2852">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14:paraId="4345453E" w14:textId="77777777" w:rsidR="007074DB" w:rsidRPr="003D2852" w:rsidRDefault="007074DB" w:rsidP="007074DB">
      <w:pPr>
        <w:pStyle w:val="Default"/>
        <w:jc w:val="both"/>
        <w:rPr>
          <w:color w:val="auto"/>
          <w:sz w:val="22"/>
          <w:szCs w:val="22"/>
        </w:rPr>
      </w:pPr>
    </w:p>
    <w:p w14:paraId="537E28EC" w14:textId="77777777" w:rsidR="007074DB" w:rsidRPr="003D2852" w:rsidRDefault="007074DB" w:rsidP="007074DB">
      <w:pPr>
        <w:pStyle w:val="Default"/>
        <w:jc w:val="both"/>
        <w:rPr>
          <w:color w:val="auto"/>
          <w:sz w:val="22"/>
          <w:szCs w:val="22"/>
        </w:rPr>
      </w:pPr>
      <w:r w:rsidRPr="003D2852">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14:paraId="29F4D7ED" w14:textId="77777777" w:rsidR="007074DB" w:rsidRPr="003D2852" w:rsidRDefault="007074DB" w:rsidP="007074DB">
      <w:pPr>
        <w:pStyle w:val="Default"/>
        <w:jc w:val="both"/>
        <w:rPr>
          <w:color w:val="auto"/>
          <w:sz w:val="22"/>
          <w:szCs w:val="22"/>
        </w:rPr>
      </w:pPr>
    </w:p>
    <w:p w14:paraId="310C720B"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14:paraId="457FECC2" w14:textId="77777777" w:rsidR="0052252A" w:rsidRPr="003D2852" w:rsidRDefault="0052252A" w:rsidP="007074DB">
      <w:pPr>
        <w:pStyle w:val="Default"/>
        <w:jc w:val="both"/>
        <w:rPr>
          <w:color w:val="auto"/>
          <w:sz w:val="22"/>
          <w:szCs w:val="22"/>
        </w:rPr>
      </w:pPr>
    </w:p>
    <w:p w14:paraId="57AAA35F" w14:textId="3E9DFA53" w:rsidR="007074DB" w:rsidRPr="003D2852" w:rsidRDefault="007074DB" w:rsidP="007074DB">
      <w:pPr>
        <w:pStyle w:val="Default"/>
        <w:jc w:val="both"/>
        <w:rPr>
          <w:color w:val="auto"/>
          <w:sz w:val="22"/>
          <w:szCs w:val="22"/>
        </w:rPr>
      </w:pPr>
      <w:r w:rsidRPr="003D2852">
        <w:rPr>
          <w:color w:val="auto"/>
          <w:sz w:val="22"/>
          <w:szCs w:val="22"/>
        </w:rPr>
        <w:t xml:space="preserve">The course </w:t>
      </w:r>
      <w:r w:rsidRPr="003D2852">
        <w:rPr>
          <w:bCs/>
          <w:color w:val="auto"/>
          <w:sz w:val="22"/>
          <w:szCs w:val="22"/>
        </w:rPr>
        <w:t xml:space="preserve">guides students through the key principles, perspectives and practices that inform photography and its expanded </w:t>
      </w:r>
      <w:r w:rsidRPr="003D2852">
        <w:rPr>
          <w:color w:val="auto"/>
          <w:sz w:val="22"/>
          <w:szCs w:val="22"/>
        </w:rPr>
        <w:t>technological boundaries supporting students</w:t>
      </w:r>
      <w:r w:rsidRPr="003D2852">
        <w:rPr>
          <w:color w:val="0000FF"/>
          <w:sz w:val="22"/>
          <w:szCs w:val="22"/>
        </w:rPr>
        <w:t xml:space="preserve"> </w:t>
      </w:r>
      <w:r w:rsidRPr="003D2852">
        <w:rPr>
          <w:color w:val="auto"/>
          <w:sz w:val="22"/>
          <w:szCs w:val="22"/>
        </w:rPr>
        <w:t xml:space="preserve">develop an advanced photographic practice. The modules are designed to consolidate and further develop the practical outcomes and knowledge gained from the previous module. Students are supported through individual tutorials, seminar presentations </w:t>
      </w:r>
      <w:proofErr w:type="gramStart"/>
      <w:r w:rsidRPr="003D2852">
        <w:rPr>
          <w:color w:val="auto"/>
          <w:sz w:val="22"/>
          <w:szCs w:val="22"/>
        </w:rPr>
        <w:t xml:space="preserve">and </w:t>
      </w:r>
      <w:r w:rsidR="004371BA" w:rsidRPr="003D2852">
        <w:rPr>
          <w:color w:val="auto"/>
          <w:sz w:val="22"/>
          <w:szCs w:val="22"/>
        </w:rPr>
        <w:t xml:space="preserve"> skills</w:t>
      </w:r>
      <w:proofErr w:type="gramEnd"/>
      <w:r w:rsidR="004371BA" w:rsidRPr="003D2852">
        <w:rPr>
          <w:color w:val="auto"/>
          <w:sz w:val="22"/>
          <w:szCs w:val="22"/>
        </w:rPr>
        <w:t xml:space="preserve"> </w:t>
      </w:r>
      <w:r w:rsidRPr="003D2852">
        <w:rPr>
          <w:color w:val="auto"/>
          <w:sz w:val="22"/>
          <w:szCs w:val="22"/>
        </w:rPr>
        <w:t xml:space="preserve">workshops. Students are expected to produce self-initiated work from the outset. Working alongside their colleagues on other courses in the Kingston School of Art, MA Photography students will be encouraged to create interdisciplinary alliances and </w:t>
      </w:r>
      <w:proofErr w:type="gramStart"/>
      <w:r w:rsidRPr="003D2852">
        <w:rPr>
          <w:color w:val="auto"/>
          <w:sz w:val="22"/>
          <w:szCs w:val="22"/>
        </w:rPr>
        <w:t>have the opportunity to</w:t>
      </w:r>
      <w:proofErr w:type="gramEnd"/>
      <w:r w:rsidRPr="003D2852">
        <w:rPr>
          <w:color w:val="auto"/>
          <w:sz w:val="22"/>
          <w:szCs w:val="22"/>
        </w:rPr>
        <w:t xml:space="preserve"> work in a variety of environments both individually and collaboratively. </w:t>
      </w:r>
    </w:p>
    <w:p w14:paraId="484A45A2" w14:textId="77777777" w:rsidR="007074DB" w:rsidRPr="003D2852" w:rsidRDefault="007074DB" w:rsidP="007074DB">
      <w:pPr>
        <w:pStyle w:val="Default"/>
        <w:jc w:val="both"/>
        <w:rPr>
          <w:color w:val="auto"/>
          <w:sz w:val="22"/>
          <w:szCs w:val="22"/>
        </w:rPr>
      </w:pPr>
    </w:p>
    <w:p w14:paraId="7188C978"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14:paraId="27A6042B" w14:textId="77777777" w:rsidR="007074DB" w:rsidRPr="003D2852" w:rsidRDefault="007074DB" w:rsidP="007074DB">
      <w:pPr>
        <w:jc w:val="both"/>
        <w:rPr>
          <w:rFonts w:ascii="Arial" w:hAnsi="Arial" w:cs="Arial"/>
        </w:rPr>
      </w:pPr>
    </w:p>
    <w:p w14:paraId="26FABDF7" w14:textId="77777777" w:rsidR="007074DB" w:rsidRPr="003D2852" w:rsidRDefault="007074DB" w:rsidP="007074DB">
      <w:pPr>
        <w:widowControl w:val="0"/>
        <w:autoSpaceDE w:val="0"/>
        <w:autoSpaceDN w:val="0"/>
        <w:adjustRightInd w:val="0"/>
        <w:jc w:val="both"/>
        <w:rPr>
          <w:rFonts w:ascii="Arial" w:hAnsi="Arial" w:cs="Arial"/>
          <w:color w:val="000000"/>
          <w:sz w:val="22"/>
          <w:szCs w:val="22"/>
        </w:rPr>
      </w:pPr>
      <w:r w:rsidRPr="003D2852">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14:paraId="7C56661F" w14:textId="77777777" w:rsidR="007074DB" w:rsidRPr="003D2852" w:rsidRDefault="007074DB" w:rsidP="007074DB">
      <w:pPr>
        <w:jc w:val="both"/>
        <w:rPr>
          <w:rFonts w:ascii="Arial" w:hAnsi="Arial" w:cs="Arial"/>
          <w:sz w:val="22"/>
          <w:szCs w:val="22"/>
        </w:rPr>
      </w:pPr>
    </w:p>
    <w:p w14:paraId="1998B8B6" w14:textId="77777777" w:rsidR="007074DB" w:rsidRPr="003D2852" w:rsidRDefault="007074DB" w:rsidP="007074DB">
      <w:pPr>
        <w:jc w:val="both"/>
        <w:rPr>
          <w:rFonts w:ascii="Arial" w:hAnsi="Arial" w:cs="Arial"/>
          <w:color w:val="000000"/>
          <w:sz w:val="22"/>
          <w:szCs w:val="22"/>
        </w:rPr>
      </w:pPr>
      <w:r w:rsidRPr="003D2852">
        <w:rPr>
          <w:rFonts w:ascii="Arial" w:hAnsi="Arial" w:cs="Arial"/>
          <w:sz w:val="22"/>
          <w:szCs w:val="22"/>
        </w:rPr>
        <w:t xml:space="preserve">Staff are research active </w:t>
      </w:r>
      <w:r w:rsidRPr="003D2852">
        <w:rPr>
          <w:rFonts w:ascii="Arial" w:hAnsi="Arial" w:cs="Arial"/>
          <w:color w:val="000000"/>
          <w:sz w:val="22"/>
          <w:szCs w:val="22"/>
        </w:rPr>
        <w:t xml:space="preserve">photographers, </w:t>
      </w:r>
      <w:r w:rsidRPr="003D2852">
        <w:rPr>
          <w:rFonts w:ascii="Arial" w:hAnsi="Arial" w:cs="Arial"/>
          <w:sz w:val="22"/>
          <w:szCs w:val="22"/>
        </w:rPr>
        <w:t xml:space="preserve">artists, curators, </w:t>
      </w:r>
      <w:proofErr w:type="gramStart"/>
      <w:r w:rsidRPr="003D2852">
        <w:rPr>
          <w:rFonts w:ascii="Arial" w:hAnsi="Arial" w:cs="Arial"/>
          <w:sz w:val="22"/>
          <w:szCs w:val="22"/>
        </w:rPr>
        <w:t>writers</w:t>
      </w:r>
      <w:proofErr w:type="gramEnd"/>
      <w:r w:rsidRPr="003D2852">
        <w:rPr>
          <w:rFonts w:ascii="Arial" w:hAnsi="Arial" w:cs="Arial"/>
          <w:sz w:val="22"/>
          <w:szCs w:val="22"/>
        </w:rPr>
        <w:t xml:space="preserve"> and theorists. Some are Award Winning. </w:t>
      </w:r>
      <w:r w:rsidRPr="003D2852">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14:paraId="12F2E4ED" w14:textId="77777777" w:rsidR="007074DB" w:rsidRPr="003D2852" w:rsidRDefault="007074DB" w:rsidP="007074DB">
      <w:pPr>
        <w:jc w:val="both"/>
        <w:rPr>
          <w:rFonts w:ascii="Arial" w:hAnsi="Arial" w:cs="Arial"/>
          <w:color w:val="000000"/>
        </w:rPr>
      </w:pPr>
    </w:p>
    <w:p w14:paraId="0B452487" w14:textId="4D992056" w:rsidR="007074DB" w:rsidRPr="003D2852" w:rsidRDefault="007074DB" w:rsidP="007074DB">
      <w:pPr>
        <w:jc w:val="both"/>
        <w:rPr>
          <w:rFonts w:ascii="Arial" w:hAnsi="Arial" w:cs="Arial"/>
          <w:color w:val="000000"/>
          <w:sz w:val="22"/>
          <w:szCs w:val="22"/>
        </w:rPr>
      </w:pPr>
      <w:r w:rsidRPr="003D2852">
        <w:rPr>
          <w:rFonts w:ascii="Arial" w:hAnsi="Arial" w:cs="Arial"/>
          <w:color w:val="000000"/>
          <w:sz w:val="22"/>
          <w:szCs w:val="22"/>
        </w:rPr>
        <w:t xml:space="preserve">Staff are engaged with </w:t>
      </w:r>
      <w:r w:rsidRPr="003D2852">
        <w:rPr>
          <w:rFonts w:ascii="Arial" w:hAnsi="Arial" w:cs="Arial"/>
          <w:i/>
          <w:color w:val="000000"/>
          <w:sz w:val="22"/>
          <w:szCs w:val="22"/>
        </w:rPr>
        <w:t>The Visible Institute</w:t>
      </w:r>
      <w:r w:rsidR="003B586B" w:rsidRPr="003D2852">
        <w:rPr>
          <w:rFonts w:ascii="Arial" w:hAnsi="Arial" w:cs="Arial"/>
          <w:i/>
          <w:color w:val="000000"/>
          <w:sz w:val="22"/>
          <w:szCs w:val="22"/>
        </w:rPr>
        <w:t xml:space="preserve"> (VI)</w:t>
      </w:r>
      <w:r w:rsidR="00AF783D" w:rsidRPr="003D2852">
        <w:rPr>
          <w:rFonts w:ascii="Arial" w:hAnsi="Arial" w:cs="Arial"/>
          <w:color w:val="000000"/>
          <w:sz w:val="22"/>
          <w:szCs w:val="22"/>
        </w:rPr>
        <w:t xml:space="preserve"> for</w:t>
      </w:r>
      <w:r w:rsidRPr="003D2852">
        <w:rPr>
          <w:rFonts w:ascii="Arial" w:hAnsi="Arial" w:cs="Arial"/>
          <w:color w:val="000000"/>
          <w:sz w:val="22"/>
          <w:szCs w:val="22"/>
        </w:rPr>
        <w:t xml:space="preserve"> research </w:t>
      </w:r>
      <w:r w:rsidR="00464711" w:rsidRPr="003D2852">
        <w:rPr>
          <w:rFonts w:ascii="Arial" w:hAnsi="Arial" w:cs="Arial"/>
          <w:color w:val="000000"/>
          <w:sz w:val="22"/>
          <w:szCs w:val="22"/>
        </w:rPr>
        <w:t>group</w:t>
      </w:r>
      <w:r w:rsidRPr="003D2852">
        <w:rPr>
          <w:rFonts w:ascii="Arial" w:hAnsi="Arial" w:cs="Arial"/>
          <w:color w:val="000000"/>
          <w:sz w:val="22"/>
          <w:szCs w:val="22"/>
        </w:rPr>
        <w:t xml:space="preserve"> in film and photography at K</w:t>
      </w:r>
      <w:r w:rsidR="003B586B" w:rsidRPr="003D2852">
        <w:rPr>
          <w:rFonts w:ascii="Arial" w:hAnsi="Arial" w:cs="Arial"/>
          <w:color w:val="000000"/>
          <w:sz w:val="22"/>
          <w:szCs w:val="22"/>
        </w:rPr>
        <w:t xml:space="preserve">ingston </w:t>
      </w:r>
      <w:r w:rsidRPr="003D2852">
        <w:rPr>
          <w:rFonts w:ascii="Arial" w:hAnsi="Arial" w:cs="Arial"/>
          <w:color w:val="000000"/>
          <w:sz w:val="22"/>
          <w:szCs w:val="22"/>
        </w:rPr>
        <w:t>S</w:t>
      </w:r>
      <w:r w:rsidR="003B586B" w:rsidRPr="003D2852">
        <w:rPr>
          <w:rFonts w:ascii="Arial" w:hAnsi="Arial" w:cs="Arial"/>
          <w:color w:val="000000"/>
          <w:sz w:val="22"/>
          <w:szCs w:val="22"/>
        </w:rPr>
        <w:t xml:space="preserve">chool of </w:t>
      </w:r>
      <w:r w:rsidRPr="003D2852">
        <w:rPr>
          <w:rFonts w:ascii="Arial" w:hAnsi="Arial" w:cs="Arial"/>
          <w:color w:val="000000"/>
          <w:sz w:val="22"/>
          <w:szCs w:val="22"/>
        </w:rPr>
        <w:t>A</w:t>
      </w:r>
      <w:r w:rsidR="003B586B" w:rsidRPr="003D2852">
        <w:rPr>
          <w:rFonts w:ascii="Arial" w:hAnsi="Arial" w:cs="Arial"/>
          <w:color w:val="000000"/>
          <w:sz w:val="22"/>
          <w:szCs w:val="22"/>
        </w:rPr>
        <w:t>rt</w:t>
      </w:r>
      <w:r w:rsidRPr="003D2852">
        <w:rPr>
          <w:rFonts w:ascii="Arial" w:hAnsi="Arial" w:cs="Arial"/>
          <w:color w:val="000000"/>
          <w:sz w:val="22"/>
          <w:szCs w:val="22"/>
        </w:rPr>
        <w:t xml:space="preserve">.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w:t>
      </w:r>
      <w:proofErr w:type="gramStart"/>
      <w:r w:rsidRPr="003D2852">
        <w:rPr>
          <w:rFonts w:ascii="Arial" w:hAnsi="Arial" w:cs="Arial"/>
          <w:color w:val="000000"/>
          <w:sz w:val="22"/>
          <w:szCs w:val="22"/>
        </w:rPr>
        <w:t>events</w:t>
      </w:r>
      <w:proofErr w:type="gramEnd"/>
      <w:r w:rsidRPr="003D2852">
        <w:rPr>
          <w:rFonts w:ascii="Arial" w:hAnsi="Arial" w:cs="Arial"/>
          <w:color w:val="000000"/>
          <w:sz w:val="22"/>
          <w:szCs w:val="22"/>
        </w:rPr>
        <w:t xml:space="preserve"> and exhibitions.</w:t>
      </w:r>
    </w:p>
    <w:p w14:paraId="76970D01" w14:textId="77777777" w:rsidR="0030430C" w:rsidRPr="003D2852" w:rsidRDefault="0030430C" w:rsidP="0030430C">
      <w:pPr>
        <w:jc w:val="both"/>
        <w:rPr>
          <w:rFonts w:ascii="Arial" w:hAnsi="Arial" w:cs="Arial"/>
        </w:rPr>
      </w:pPr>
    </w:p>
    <w:p w14:paraId="1BDAE7E3" w14:textId="77777777" w:rsidR="0030430C" w:rsidRPr="003D2852" w:rsidRDefault="0030430C" w:rsidP="009272A1">
      <w:pPr>
        <w:numPr>
          <w:ilvl w:val="0"/>
          <w:numId w:val="11"/>
        </w:numPr>
        <w:contextualSpacing/>
        <w:jc w:val="both"/>
        <w:rPr>
          <w:rFonts w:ascii="Arial" w:hAnsi="Arial" w:cs="Arial"/>
          <w:i/>
        </w:rPr>
      </w:pPr>
      <w:r w:rsidRPr="003D2852">
        <w:rPr>
          <w:rFonts w:ascii="Arial" w:hAnsi="Arial" w:cs="Arial"/>
          <w:b/>
        </w:rPr>
        <w:t>Aims of the Programme</w:t>
      </w:r>
    </w:p>
    <w:p w14:paraId="37FEA125" w14:textId="77777777" w:rsidR="0030430C" w:rsidRPr="003D2852" w:rsidRDefault="0030430C" w:rsidP="0030430C">
      <w:pPr>
        <w:pStyle w:val="Default"/>
        <w:jc w:val="both"/>
        <w:rPr>
          <w:color w:val="auto"/>
          <w:sz w:val="22"/>
          <w:szCs w:val="22"/>
        </w:rPr>
      </w:pPr>
    </w:p>
    <w:p w14:paraId="3E78CC54" w14:textId="5C058497" w:rsidR="007074DB" w:rsidRPr="003D2852" w:rsidRDefault="007074DB" w:rsidP="007074DB">
      <w:pPr>
        <w:pStyle w:val="Default"/>
        <w:jc w:val="both"/>
        <w:rPr>
          <w:color w:val="auto"/>
          <w:sz w:val="22"/>
          <w:szCs w:val="22"/>
        </w:rPr>
      </w:pPr>
      <w:r w:rsidRPr="003D2852">
        <w:rPr>
          <w:color w:val="auto"/>
          <w:sz w:val="22"/>
          <w:szCs w:val="22"/>
        </w:rPr>
        <w:t xml:space="preserve">The overall aim of this course is to create a supportive learning environment for full-time students </w:t>
      </w:r>
      <w:r w:rsidRPr="003D2852">
        <w:rPr>
          <w:sz w:val="22"/>
          <w:szCs w:val="22"/>
        </w:rPr>
        <w:t>committed</w:t>
      </w:r>
      <w:r w:rsidRPr="003D2852">
        <w:rPr>
          <w:color w:val="auto"/>
          <w:sz w:val="22"/>
          <w:szCs w:val="22"/>
        </w:rPr>
        <w:t xml:space="preserve"> to developing their photographic practice at postgraduate level. Building upon the ongoing enhancements to the photography resources and facilities within the </w:t>
      </w:r>
      <w:r w:rsidRPr="003D2852">
        <w:rPr>
          <w:sz w:val="22"/>
          <w:szCs w:val="22"/>
        </w:rPr>
        <w:t>Department of Film &amp; Photography</w:t>
      </w:r>
      <w:r w:rsidRPr="003D2852">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14:paraId="3B437BB9" w14:textId="77777777" w:rsidR="007074DB" w:rsidRPr="003D2852" w:rsidRDefault="007074DB" w:rsidP="007074DB">
      <w:pPr>
        <w:pStyle w:val="Default"/>
        <w:jc w:val="both"/>
        <w:rPr>
          <w:color w:val="auto"/>
          <w:sz w:val="22"/>
          <w:szCs w:val="22"/>
        </w:rPr>
      </w:pPr>
      <w:r w:rsidRPr="003D2852">
        <w:rPr>
          <w:color w:val="auto"/>
          <w:sz w:val="22"/>
          <w:szCs w:val="22"/>
        </w:rPr>
        <w:t xml:space="preserve"> </w:t>
      </w:r>
    </w:p>
    <w:p w14:paraId="26EE2D71" w14:textId="77777777" w:rsidR="007074DB" w:rsidRPr="003D2852" w:rsidRDefault="007074DB" w:rsidP="007074DB">
      <w:pPr>
        <w:widowControl w:val="0"/>
        <w:autoSpaceDE w:val="0"/>
        <w:autoSpaceDN w:val="0"/>
        <w:adjustRightInd w:val="0"/>
        <w:jc w:val="both"/>
        <w:rPr>
          <w:rFonts w:ascii="Arial" w:hAnsi="Arial" w:cs="Arial"/>
          <w:sz w:val="22"/>
          <w:szCs w:val="22"/>
        </w:rPr>
      </w:pPr>
      <w:r w:rsidRPr="003D2852">
        <w:rPr>
          <w:rFonts w:ascii="Arial" w:hAnsi="Arial" w:cs="Arial"/>
          <w:sz w:val="22"/>
          <w:szCs w:val="22"/>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14:paraId="1A521B99" w14:textId="77777777" w:rsidR="007074DB" w:rsidRPr="003D2852" w:rsidRDefault="007074DB" w:rsidP="007074DB">
      <w:pPr>
        <w:pStyle w:val="Default"/>
        <w:jc w:val="both"/>
        <w:rPr>
          <w:strike/>
          <w:color w:val="auto"/>
          <w:sz w:val="22"/>
          <w:szCs w:val="22"/>
        </w:rPr>
      </w:pPr>
    </w:p>
    <w:p w14:paraId="5AF9845D" w14:textId="77777777" w:rsidR="0030430C" w:rsidRPr="003D2852" w:rsidRDefault="0030430C" w:rsidP="0030430C">
      <w:pPr>
        <w:pStyle w:val="Default"/>
        <w:jc w:val="both"/>
        <w:rPr>
          <w:color w:val="auto"/>
          <w:sz w:val="22"/>
          <w:szCs w:val="22"/>
        </w:rPr>
      </w:pPr>
      <w:r w:rsidRPr="003D2852">
        <w:rPr>
          <w:color w:val="auto"/>
          <w:sz w:val="22"/>
          <w:szCs w:val="22"/>
        </w:rPr>
        <w:t xml:space="preserve">The course aims to: </w:t>
      </w:r>
    </w:p>
    <w:p w14:paraId="3157BE13" w14:textId="77777777" w:rsidR="0030430C" w:rsidRPr="003D2852" w:rsidRDefault="0030430C" w:rsidP="0030430C">
      <w:pPr>
        <w:pStyle w:val="Default"/>
        <w:jc w:val="both"/>
        <w:rPr>
          <w:color w:val="auto"/>
          <w:sz w:val="22"/>
          <w:szCs w:val="22"/>
        </w:rPr>
      </w:pPr>
    </w:p>
    <w:p w14:paraId="0E23B406"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Support committed photography practitioners in developing their careers.</w:t>
      </w:r>
    </w:p>
    <w:p w14:paraId="0ABE0AD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of photographic practice. </w:t>
      </w:r>
    </w:p>
    <w:p w14:paraId="37B2D0F1"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independent research, critical </w:t>
      </w:r>
      <w:proofErr w:type="gramStart"/>
      <w:r w:rsidRPr="003D2852">
        <w:rPr>
          <w:color w:val="auto"/>
          <w:sz w:val="22"/>
          <w:szCs w:val="22"/>
        </w:rPr>
        <w:t>self-awareness</w:t>
      </w:r>
      <w:proofErr w:type="gramEnd"/>
      <w:r w:rsidRPr="003D2852">
        <w:rPr>
          <w:color w:val="auto"/>
          <w:sz w:val="22"/>
          <w:szCs w:val="22"/>
        </w:rPr>
        <w:t xml:space="preserve"> and personally focused learning strategies to further the development of practical and theoretical work.</w:t>
      </w:r>
    </w:p>
    <w:p w14:paraId="62068A8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Provide a structure that will enable students to develop collaborative and interdisciplinary working strategies to extend and encourage the exchange of ideas with International practitioners, </w:t>
      </w:r>
      <w:proofErr w:type="gramStart"/>
      <w:r w:rsidRPr="003D2852">
        <w:rPr>
          <w:color w:val="auto"/>
          <w:sz w:val="22"/>
          <w:szCs w:val="22"/>
        </w:rPr>
        <w:t>institutions</w:t>
      </w:r>
      <w:proofErr w:type="gramEnd"/>
      <w:r w:rsidRPr="003D2852">
        <w:rPr>
          <w:color w:val="auto"/>
          <w:sz w:val="22"/>
          <w:szCs w:val="22"/>
        </w:rPr>
        <w:t xml:space="preserve"> and organizations. </w:t>
      </w:r>
    </w:p>
    <w:p w14:paraId="2FFD939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professional skills necessary to make work public and support employment through exhibition, documentation, virtual </w:t>
      </w:r>
      <w:proofErr w:type="gramStart"/>
      <w:r w:rsidRPr="003D2852">
        <w:rPr>
          <w:color w:val="auto"/>
          <w:sz w:val="22"/>
          <w:szCs w:val="22"/>
        </w:rPr>
        <w:t>environments</w:t>
      </w:r>
      <w:proofErr w:type="gramEnd"/>
      <w:r w:rsidRPr="003D2852">
        <w:rPr>
          <w:color w:val="auto"/>
          <w:sz w:val="22"/>
          <w:szCs w:val="22"/>
        </w:rPr>
        <w:t xml:space="preserve"> and publishing.</w:t>
      </w:r>
    </w:p>
    <w:p w14:paraId="2E130DCC"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Give students the knowledge to prepare a portfolio and documentation that supports employment, residencies and exhibition proposals and further research </w:t>
      </w:r>
    </w:p>
    <w:p w14:paraId="2C05291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for their practice.</w:t>
      </w:r>
    </w:p>
    <w:p w14:paraId="5D0568D6" w14:textId="77777777" w:rsidR="007074DB" w:rsidRPr="003D2852" w:rsidRDefault="007074DB" w:rsidP="007074DB">
      <w:pPr>
        <w:pStyle w:val="Default"/>
        <w:numPr>
          <w:ilvl w:val="0"/>
          <w:numId w:val="14"/>
        </w:numPr>
        <w:jc w:val="both"/>
        <w:rPr>
          <w:color w:val="auto"/>
          <w:sz w:val="22"/>
          <w:szCs w:val="22"/>
        </w:rPr>
      </w:pPr>
      <w:r w:rsidRPr="003D2852">
        <w:rPr>
          <w:color w:val="auto"/>
          <w:sz w:val="22"/>
          <w:szCs w:val="22"/>
        </w:rPr>
        <w:t xml:space="preserve">Enable students to work within and alongside a growing practice-based research culture within the Film &amp; Photography Department and the wider Kingston School of Art. </w:t>
      </w:r>
    </w:p>
    <w:p w14:paraId="3393B6A8" w14:textId="77777777" w:rsidR="0030430C" w:rsidRPr="003D2852" w:rsidRDefault="0030430C" w:rsidP="0030430C">
      <w:pPr>
        <w:pStyle w:val="MediumGrid1-Accent210"/>
        <w:spacing w:after="0" w:line="240" w:lineRule="auto"/>
        <w:ind w:left="0"/>
        <w:jc w:val="both"/>
        <w:rPr>
          <w:rFonts w:ascii="Arial" w:hAnsi="Arial" w:cs="Arial"/>
        </w:rPr>
      </w:pPr>
    </w:p>
    <w:p w14:paraId="44D30780" w14:textId="77777777" w:rsidR="00313528" w:rsidRPr="003D2852" w:rsidRDefault="00313528">
      <w:pPr>
        <w:rPr>
          <w:rFonts w:ascii="Arial" w:eastAsia="Calibri" w:hAnsi="Arial" w:cs="Arial"/>
          <w:b/>
          <w:sz w:val="22"/>
          <w:szCs w:val="22"/>
          <w:lang w:eastAsia="en-US"/>
        </w:rPr>
      </w:pPr>
      <w:r w:rsidRPr="003D2852">
        <w:rPr>
          <w:rFonts w:ascii="Arial" w:hAnsi="Arial" w:cs="Arial"/>
          <w:b/>
        </w:rPr>
        <w:br w:type="page"/>
      </w:r>
    </w:p>
    <w:p w14:paraId="6ED38360" w14:textId="77777777" w:rsidR="0030430C" w:rsidRPr="003D2852" w:rsidRDefault="0030430C" w:rsidP="009272A1">
      <w:pPr>
        <w:pStyle w:val="MediumGrid1-Accent210"/>
        <w:numPr>
          <w:ilvl w:val="0"/>
          <w:numId w:val="11"/>
        </w:numPr>
        <w:spacing w:after="0" w:line="240" w:lineRule="auto"/>
        <w:jc w:val="both"/>
        <w:rPr>
          <w:rFonts w:ascii="Arial" w:hAnsi="Arial" w:cs="Arial"/>
        </w:rPr>
      </w:pPr>
      <w:r w:rsidRPr="003D2852">
        <w:rPr>
          <w:rFonts w:ascii="Arial" w:hAnsi="Arial" w:cs="Arial"/>
          <w:b/>
        </w:rPr>
        <w:lastRenderedPageBreak/>
        <w:t>Intended Learning Outcomes</w:t>
      </w:r>
    </w:p>
    <w:p w14:paraId="4363FDD3" w14:textId="77777777" w:rsidR="0030430C" w:rsidRPr="003D2852" w:rsidRDefault="0030430C" w:rsidP="0030430C">
      <w:pPr>
        <w:jc w:val="both"/>
        <w:rPr>
          <w:rFonts w:ascii="Arial" w:hAnsi="Arial" w:cs="Arial"/>
        </w:rPr>
      </w:pPr>
    </w:p>
    <w:p w14:paraId="6E0D5C8B" w14:textId="6FF87BED" w:rsidR="0030430C" w:rsidRPr="003D2852" w:rsidRDefault="00AF783D" w:rsidP="0030430C">
      <w:pPr>
        <w:jc w:val="both"/>
        <w:rPr>
          <w:rFonts w:ascii="Arial" w:hAnsi="Arial" w:cs="Arial"/>
          <w:sz w:val="22"/>
          <w:szCs w:val="22"/>
        </w:rPr>
      </w:pPr>
      <w:r w:rsidRPr="003D2852">
        <w:rPr>
          <w:rFonts w:ascii="Arial" w:hAnsi="Arial" w:cs="Arial"/>
          <w:sz w:val="22"/>
          <w:szCs w:val="22"/>
        </w:rPr>
        <w:t xml:space="preserve">The programme outcomes are referenced to the </w:t>
      </w:r>
      <w:r w:rsidR="00CF42C1" w:rsidRPr="003D2852">
        <w:rPr>
          <w:rFonts w:ascii="Arial" w:hAnsi="Arial" w:cs="Arial"/>
          <w:sz w:val="22"/>
          <w:szCs w:val="22"/>
        </w:rPr>
        <w:t>UK</w:t>
      </w:r>
      <w:r w:rsidRPr="003D2852">
        <w:rPr>
          <w:rFonts w:ascii="Arial" w:hAnsi="Arial" w:cs="Arial"/>
          <w:sz w:val="22"/>
          <w:szCs w:val="22"/>
        </w:rPr>
        <w:t xml:space="preserve"> Quality Code for Higher Education, including</w:t>
      </w:r>
      <w:r w:rsidR="003C48AC" w:rsidRPr="003D2852">
        <w:rPr>
          <w:rFonts w:ascii="Arial" w:hAnsi="Arial" w:cs="Arial"/>
          <w:sz w:val="22"/>
          <w:szCs w:val="22"/>
        </w:rPr>
        <w:t xml:space="preserve"> the</w:t>
      </w:r>
      <w:r w:rsidRPr="003D2852">
        <w:rPr>
          <w:rFonts w:ascii="Arial" w:hAnsi="Arial" w:cs="Arial"/>
          <w:sz w:val="22"/>
          <w:szCs w:val="22"/>
        </w:rPr>
        <w:t xml:space="preserve"> </w:t>
      </w:r>
      <w:r w:rsidR="003C48AC" w:rsidRPr="003D2852">
        <w:rPr>
          <w:rFonts w:ascii="Arial" w:hAnsi="Arial" w:cs="Arial"/>
          <w:sz w:val="22"/>
          <w:szCs w:val="22"/>
        </w:rPr>
        <w:t>Frameworks for Higher Educat</w:t>
      </w:r>
      <w:r w:rsidR="000B4AA4" w:rsidRPr="003D2852">
        <w:rPr>
          <w:rFonts w:ascii="Arial" w:hAnsi="Arial" w:cs="Arial"/>
          <w:sz w:val="22"/>
          <w:szCs w:val="22"/>
        </w:rPr>
        <w:t>ion Qualifications of UK Degree-</w:t>
      </w:r>
      <w:r w:rsidR="003C48AC" w:rsidRPr="003D2852">
        <w:rPr>
          <w:rFonts w:ascii="Arial" w:hAnsi="Arial" w:cs="Arial"/>
          <w:sz w:val="22"/>
          <w:szCs w:val="22"/>
        </w:rPr>
        <w:t xml:space="preserve">Awarding Bodies (2014), </w:t>
      </w:r>
      <w:r w:rsidRPr="003D2852">
        <w:rPr>
          <w:rFonts w:ascii="Arial" w:hAnsi="Arial" w:cs="Arial"/>
          <w:sz w:val="22"/>
          <w:szCs w:val="22"/>
        </w:rPr>
        <w:t>the QAA Master’s Degree Characteristics 20</w:t>
      </w:r>
      <w:r w:rsidR="008B2877">
        <w:rPr>
          <w:rFonts w:ascii="Arial" w:hAnsi="Arial" w:cs="Arial"/>
          <w:sz w:val="22"/>
          <w:szCs w:val="22"/>
        </w:rPr>
        <w:t>20</w:t>
      </w:r>
      <w:r w:rsidRPr="003D2852">
        <w:rPr>
          <w:rFonts w:ascii="Arial" w:hAnsi="Arial" w:cs="Arial"/>
          <w:sz w:val="22"/>
          <w:szCs w:val="22"/>
        </w:rPr>
        <w:t xml:space="preserve">, an awareness of the undergraduate subject benchmarks for Art &amp; Design, and relate to the </w:t>
      </w:r>
      <w:r w:rsidR="0052252A" w:rsidRPr="003D2852">
        <w:rPr>
          <w:rFonts w:ascii="Arial" w:hAnsi="Arial" w:cs="Arial"/>
          <w:sz w:val="22"/>
          <w:szCs w:val="22"/>
        </w:rPr>
        <w:t>typical student.</w:t>
      </w:r>
      <w:r w:rsidRPr="003D2852">
        <w:rPr>
          <w:rFonts w:ascii="Arial" w:hAnsi="Arial" w:cs="Arial"/>
          <w:sz w:val="22"/>
          <w:szCs w:val="22"/>
        </w:rPr>
        <w:t xml:space="preserve"> </w:t>
      </w:r>
      <w:r w:rsidR="0030430C" w:rsidRPr="003D2852">
        <w:rPr>
          <w:rFonts w:ascii="Arial" w:hAnsi="Arial" w:cs="Arial"/>
          <w:sz w:val="22"/>
          <w:szCs w:val="22"/>
        </w:rPr>
        <w:t>The programme provides opportunities for students to develop and demonstrate knowledge and understanding</w:t>
      </w:r>
      <w:r w:rsidR="002B36E3" w:rsidRPr="003D2852">
        <w:rPr>
          <w:rFonts w:ascii="Arial" w:hAnsi="Arial" w:cs="Arial"/>
          <w:sz w:val="22"/>
          <w:szCs w:val="22"/>
        </w:rPr>
        <w:t xml:space="preserve"> specific to the subject, key </w:t>
      </w:r>
      <w:proofErr w:type="gramStart"/>
      <w:r w:rsidR="002B36E3" w:rsidRPr="003D2852">
        <w:rPr>
          <w:rFonts w:ascii="Arial" w:hAnsi="Arial" w:cs="Arial"/>
          <w:sz w:val="22"/>
          <w:szCs w:val="22"/>
        </w:rPr>
        <w:t>skills</w:t>
      </w:r>
      <w:proofErr w:type="gramEnd"/>
      <w:r w:rsidR="002B36E3" w:rsidRPr="003D2852">
        <w:rPr>
          <w:rFonts w:ascii="Arial" w:hAnsi="Arial" w:cs="Arial"/>
          <w:sz w:val="22"/>
          <w:szCs w:val="22"/>
        </w:rPr>
        <w:t xml:space="preserve"> and graduate </w:t>
      </w:r>
      <w:r w:rsidR="0030430C" w:rsidRPr="003D2852">
        <w:rPr>
          <w:rFonts w:ascii="Arial" w:hAnsi="Arial" w:cs="Arial"/>
          <w:sz w:val="22"/>
          <w:szCs w:val="22"/>
        </w:rPr>
        <w:t>attributes</w:t>
      </w:r>
      <w:r w:rsidR="002B36E3" w:rsidRPr="003D2852">
        <w:rPr>
          <w:rFonts w:ascii="Arial" w:hAnsi="Arial" w:cs="Arial"/>
          <w:sz w:val="22"/>
          <w:szCs w:val="22"/>
        </w:rPr>
        <w:t xml:space="preserve"> in the following areas</w:t>
      </w:r>
      <w:r w:rsidR="0030430C" w:rsidRPr="003D2852">
        <w:rPr>
          <w:rFonts w:ascii="Arial" w:hAnsi="Arial" w:cs="Arial"/>
          <w:sz w:val="22"/>
          <w:szCs w:val="22"/>
        </w:rPr>
        <w:t>.</w:t>
      </w:r>
    </w:p>
    <w:p w14:paraId="11A438FC" w14:textId="77777777" w:rsidR="0030430C" w:rsidRPr="003D2852" w:rsidRDefault="0030430C" w:rsidP="0030430C">
      <w:pPr>
        <w:contextualSpacing/>
        <w:jc w:val="both"/>
        <w:rPr>
          <w:rFonts w:ascii="Arial" w:hAnsi="Arial" w:cs="Arial"/>
        </w:rPr>
      </w:pPr>
    </w:p>
    <w:p w14:paraId="642AD205" w14:textId="77777777" w:rsidR="0030430C" w:rsidRPr="003D2852" w:rsidRDefault="0030430C" w:rsidP="009272A1">
      <w:pPr>
        <w:pStyle w:val="Default"/>
        <w:numPr>
          <w:ilvl w:val="0"/>
          <w:numId w:val="13"/>
        </w:numPr>
        <w:contextualSpacing/>
        <w:rPr>
          <w:strike/>
        </w:rPr>
        <w:sectPr w:rsidR="0030430C" w:rsidRPr="003D2852" w:rsidSect="00B6766D">
          <w:headerReference w:type="default" r:id="rId14"/>
          <w:footerReference w:type="default" r:id="rId15"/>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64C31236" w14:textId="77777777"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9C7E5AD" w14:textId="77777777" w:rsidR="0030430C" w:rsidRPr="003D2852" w:rsidRDefault="0030430C" w:rsidP="0030430C">
            <w:pPr>
              <w:spacing w:before="120" w:after="120"/>
              <w:jc w:val="center"/>
              <w:rPr>
                <w:rFonts w:ascii="Arial" w:hAnsi="Arial" w:cs="Arial"/>
                <w:b/>
              </w:rPr>
            </w:pPr>
            <w:r w:rsidRPr="003D2852">
              <w:rPr>
                <w:rFonts w:ascii="Arial" w:hAnsi="Arial" w:cs="Arial"/>
                <w:b/>
              </w:rPr>
              <w:lastRenderedPageBreak/>
              <w:t>Programme Learning Outcomes</w:t>
            </w:r>
          </w:p>
        </w:tc>
      </w:tr>
      <w:tr w:rsidR="0030430C" w:rsidRPr="003D2852" w14:paraId="3A875DD0" w14:textId="77777777" w:rsidTr="0030430C">
        <w:tc>
          <w:tcPr>
            <w:tcW w:w="675" w:type="dxa"/>
            <w:tcBorders>
              <w:left w:val="single" w:sz="4" w:space="0" w:color="auto"/>
              <w:bottom w:val="single" w:sz="4" w:space="0" w:color="auto"/>
              <w:right w:val="single" w:sz="4" w:space="0" w:color="auto"/>
            </w:tcBorders>
            <w:shd w:val="clear" w:color="auto" w:fill="DBE5F1"/>
          </w:tcPr>
          <w:p w14:paraId="2A9E7ED4" w14:textId="77777777" w:rsidR="0030430C" w:rsidRPr="003D2852"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D74635C" w14:textId="77777777" w:rsidR="0030430C" w:rsidRPr="003D2852" w:rsidRDefault="0030430C" w:rsidP="0030430C">
            <w:pPr>
              <w:rPr>
                <w:rFonts w:ascii="Arial" w:hAnsi="Arial" w:cs="Arial"/>
                <w:b/>
              </w:rPr>
            </w:pPr>
            <w:r w:rsidRPr="003D2852">
              <w:rPr>
                <w:rFonts w:ascii="Arial" w:hAnsi="Arial" w:cs="Arial"/>
                <w:b/>
              </w:rPr>
              <w:t>Knowledge and Understanding</w:t>
            </w:r>
          </w:p>
          <w:p w14:paraId="151479D2" w14:textId="77777777" w:rsidR="0030430C" w:rsidRPr="003D2852" w:rsidRDefault="0030430C" w:rsidP="0030430C">
            <w:pPr>
              <w:rPr>
                <w:rFonts w:ascii="Arial" w:hAnsi="Arial" w:cs="Arial"/>
                <w:b/>
              </w:rPr>
            </w:pPr>
          </w:p>
          <w:p w14:paraId="4D922602"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AC907D2" w14:textId="77777777" w:rsidR="0030430C" w:rsidRPr="003D2852"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3DEF1D" w14:textId="77777777" w:rsidR="0030430C" w:rsidRPr="003D2852" w:rsidRDefault="0030430C" w:rsidP="0030430C">
            <w:pPr>
              <w:rPr>
                <w:rFonts w:ascii="Arial" w:hAnsi="Arial" w:cs="Arial"/>
                <w:b/>
              </w:rPr>
            </w:pPr>
            <w:r w:rsidRPr="003D2852">
              <w:rPr>
                <w:rFonts w:ascii="Arial" w:hAnsi="Arial" w:cs="Arial"/>
                <w:b/>
              </w:rPr>
              <w:t xml:space="preserve">Intellectual skills </w:t>
            </w:r>
          </w:p>
          <w:p w14:paraId="1C0AEDB3" w14:textId="77777777" w:rsidR="0030430C" w:rsidRPr="003D2852" w:rsidRDefault="0030430C" w:rsidP="0030430C">
            <w:pPr>
              <w:rPr>
                <w:rFonts w:ascii="Arial" w:hAnsi="Arial" w:cs="Arial"/>
                <w:b/>
              </w:rPr>
            </w:pPr>
          </w:p>
          <w:p w14:paraId="6A4DAE69" w14:textId="77777777" w:rsidR="0030430C" w:rsidRPr="003D2852" w:rsidRDefault="0030430C" w:rsidP="0030430C">
            <w:pPr>
              <w:rPr>
                <w:rFonts w:ascii="Arial" w:hAnsi="Arial" w:cs="Arial"/>
                <w:b/>
              </w:rPr>
            </w:pPr>
            <w:r w:rsidRPr="003D2852">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128EFCD" w14:textId="77777777" w:rsidR="0030430C" w:rsidRPr="003D2852"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A845666" w14:textId="77777777" w:rsidR="0030430C" w:rsidRPr="003D2852" w:rsidRDefault="0030430C" w:rsidP="0030430C">
            <w:pPr>
              <w:rPr>
                <w:rFonts w:ascii="Arial" w:hAnsi="Arial" w:cs="Arial"/>
                <w:b/>
              </w:rPr>
            </w:pPr>
            <w:r w:rsidRPr="003D2852">
              <w:rPr>
                <w:rFonts w:ascii="Arial" w:hAnsi="Arial" w:cs="Arial"/>
                <w:b/>
              </w:rPr>
              <w:t xml:space="preserve">Subject Practical skills </w:t>
            </w:r>
          </w:p>
          <w:p w14:paraId="21F37979" w14:textId="77777777" w:rsidR="0030430C" w:rsidRPr="003D2852" w:rsidRDefault="0030430C" w:rsidP="0030430C">
            <w:pPr>
              <w:rPr>
                <w:rFonts w:ascii="Arial" w:hAnsi="Arial" w:cs="Arial"/>
                <w:b/>
              </w:rPr>
            </w:pPr>
          </w:p>
          <w:p w14:paraId="1487D873"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r>
      <w:tr w:rsidR="0030430C" w:rsidRPr="003D2852" w14:paraId="0E526FCD" w14:textId="77777777" w:rsidTr="0030430C">
        <w:tc>
          <w:tcPr>
            <w:tcW w:w="675" w:type="dxa"/>
            <w:tcBorders>
              <w:top w:val="single" w:sz="4" w:space="0" w:color="auto"/>
              <w:left w:val="single" w:sz="4" w:space="0" w:color="auto"/>
              <w:bottom w:val="single" w:sz="4" w:space="0" w:color="auto"/>
              <w:right w:val="single" w:sz="4" w:space="0" w:color="auto"/>
            </w:tcBorders>
          </w:tcPr>
          <w:p w14:paraId="7626CA94" w14:textId="77777777" w:rsidR="0030430C" w:rsidRPr="003D2852" w:rsidRDefault="0030430C" w:rsidP="0030430C">
            <w:pPr>
              <w:rPr>
                <w:rFonts w:ascii="Arial" w:hAnsi="Arial" w:cs="Arial"/>
              </w:rPr>
            </w:pPr>
            <w:r w:rsidRPr="003D2852">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9367DAF" w14:textId="77777777" w:rsidR="0030430C" w:rsidRPr="003D2852" w:rsidRDefault="0030430C" w:rsidP="0030430C">
            <w:pPr>
              <w:rPr>
                <w:rFonts w:ascii="Arial" w:hAnsi="Arial" w:cs="Arial"/>
                <w:sz w:val="22"/>
                <w:szCs w:val="22"/>
              </w:rPr>
            </w:pPr>
            <w:r w:rsidRPr="003D2852">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14:paraId="4A808E65" w14:textId="77777777" w:rsidR="0030430C" w:rsidRPr="003D2852" w:rsidRDefault="0030430C" w:rsidP="0030430C">
            <w:pPr>
              <w:rPr>
                <w:rFonts w:ascii="Arial" w:hAnsi="Arial" w:cs="Arial"/>
                <w:sz w:val="22"/>
                <w:szCs w:val="22"/>
              </w:rPr>
            </w:pPr>
            <w:r w:rsidRPr="003D2852">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40E3A124" w14:textId="77777777" w:rsidR="0030430C" w:rsidRPr="003D2852" w:rsidRDefault="0030430C" w:rsidP="0030430C">
            <w:pPr>
              <w:pStyle w:val="Default"/>
              <w:rPr>
                <w:color w:val="auto"/>
                <w:sz w:val="22"/>
                <w:szCs w:val="22"/>
                <w:lang w:eastAsia="en-US"/>
              </w:rPr>
            </w:pPr>
            <w:r w:rsidRPr="003D2852">
              <w:rPr>
                <w:color w:val="auto"/>
                <w:sz w:val="22"/>
                <w:szCs w:val="22"/>
              </w:rPr>
              <w:t xml:space="preserve">Research and identify the range of professional opportunities available to them, including work opportunities, </w:t>
            </w:r>
            <w:proofErr w:type="gramStart"/>
            <w:r w:rsidRPr="003D2852">
              <w:rPr>
                <w:color w:val="auto"/>
                <w:sz w:val="22"/>
                <w:szCs w:val="22"/>
              </w:rPr>
              <w:t>exhibitions</w:t>
            </w:r>
            <w:proofErr w:type="gramEnd"/>
            <w:r w:rsidRPr="003D2852">
              <w:rPr>
                <w:color w:val="auto"/>
                <w:sz w:val="22"/>
                <w:szCs w:val="22"/>
              </w:rPr>
              <w:t xml:space="preserve">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14:paraId="77A9C3DB" w14:textId="77777777" w:rsidR="0030430C" w:rsidRPr="003D2852" w:rsidRDefault="0030430C" w:rsidP="0030430C">
            <w:pPr>
              <w:rPr>
                <w:rFonts w:ascii="Arial" w:hAnsi="Arial" w:cs="Arial"/>
                <w:sz w:val="22"/>
                <w:szCs w:val="22"/>
              </w:rPr>
            </w:pPr>
            <w:r w:rsidRPr="003D2852">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46CBAA56" w14:textId="77777777" w:rsidR="0030430C" w:rsidRPr="003D2852" w:rsidRDefault="0030430C" w:rsidP="0030430C">
            <w:pPr>
              <w:pStyle w:val="Default"/>
              <w:rPr>
                <w:color w:val="auto"/>
                <w:sz w:val="22"/>
                <w:szCs w:val="22"/>
              </w:rPr>
            </w:pPr>
            <w:r w:rsidRPr="003D2852">
              <w:rPr>
                <w:color w:val="auto"/>
                <w:sz w:val="22"/>
                <w:szCs w:val="22"/>
              </w:rPr>
              <w:t xml:space="preserve">Show self-confidence and skill </w:t>
            </w:r>
            <w:proofErr w:type="gramStart"/>
            <w:r w:rsidRPr="003D2852">
              <w:rPr>
                <w:color w:val="auto"/>
                <w:sz w:val="22"/>
                <w:szCs w:val="22"/>
              </w:rPr>
              <w:t>in  presenting</w:t>
            </w:r>
            <w:proofErr w:type="gramEnd"/>
            <w:r w:rsidRPr="003D2852">
              <w:rPr>
                <w:color w:val="auto"/>
                <w:sz w:val="22"/>
                <w:szCs w:val="22"/>
              </w:rPr>
              <w:t xml:space="preserve"> their work and ideas alongside those of others. </w:t>
            </w:r>
          </w:p>
        </w:tc>
      </w:tr>
      <w:tr w:rsidR="0030430C" w:rsidRPr="003D2852" w14:paraId="075AE8F3" w14:textId="77777777" w:rsidTr="0030430C">
        <w:tc>
          <w:tcPr>
            <w:tcW w:w="675" w:type="dxa"/>
            <w:tcBorders>
              <w:top w:val="single" w:sz="4" w:space="0" w:color="auto"/>
              <w:left w:val="single" w:sz="4" w:space="0" w:color="auto"/>
              <w:bottom w:val="single" w:sz="4" w:space="0" w:color="auto"/>
              <w:right w:val="single" w:sz="4" w:space="0" w:color="auto"/>
            </w:tcBorders>
          </w:tcPr>
          <w:p w14:paraId="0B97B4B0" w14:textId="77777777" w:rsidR="0030430C" w:rsidRPr="003D2852" w:rsidRDefault="0030430C" w:rsidP="0030430C">
            <w:pPr>
              <w:rPr>
                <w:rFonts w:ascii="Arial" w:hAnsi="Arial" w:cs="Arial"/>
              </w:rPr>
            </w:pPr>
            <w:r w:rsidRPr="003D2852">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5FB73AA" w14:textId="77777777" w:rsidR="0030430C" w:rsidRPr="003D2852" w:rsidRDefault="0030430C" w:rsidP="0030430C">
            <w:pPr>
              <w:pStyle w:val="Default"/>
              <w:rPr>
                <w:color w:val="auto"/>
                <w:sz w:val="22"/>
                <w:szCs w:val="22"/>
              </w:rPr>
            </w:pPr>
            <w:r w:rsidRPr="003D2852">
              <w:rPr>
                <w:color w:val="auto"/>
                <w:sz w:val="22"/>
                <w:szCs w:val="22"/>
              </w:rPr>
              <w:t xml:space="preserve">Demonstrate professional photographic practice in terms of exhibition, projects, documentation, </w:t>
            </w:r>
            <w:proofErr w:type="gramStart"/>
            <w:r w:rsidRPr="003D2852">
              <w:rPr>
                <w:color w:val="auto"/>
                <w:sz w:val="22"/>
                <w:szCs w:val="22"/>
              </w:rPr>
              <w:t>outreach</w:t>
            </w:r>
            <w:proofErr w:type="gramEnd"/>
            <w:r w:rsidRPr="003D2852">
              <w:rPr>
                <w:color w:val="auto"/>
                <w:sz w:val="22"/>
                <w:szCs w:val="22"/>
              </w:rPr>
              <w:t xml:space="preserve"> and promotion. </w:t>
            </w:r>
          </w:p>
          <w:p w14:paraId="2A9135A6"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C3E292" w14:textId="77777777" w:rsidR="0030430C" w:rsidRPr="003D2852" w:rsidRDefault="0030430C" w:rsidP="0030430C">
            <w:pPr>
              <w:rPr>
                <w:rFonts w:ascii="Arial" w:hAnsi="Arial" w:cs="Arial"/>
                <w:sz w:val="22"/>
                <w:szCs w:val="22"/>
              </w:rPr>
            </w:pPr>
            <w:r w:rsidRPr="003D2852">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38D7B688"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14:paraId="468261C9" w14:textId="77777777" w:rsidR="0030430C" w:rsidRPr="003D2852" w:rsidRDefault="0030430C" w:rsidP="0030430C">
            <w:pPr>
              <w:rPr>
                <w:rFonts w:ascii="Arial" w:hAnsi="Arial" w:cs="Arial"/>
                <w:sz w:val="22"/>
                <w:szCs w:val="22"/>
              </w:rPr>
            </w:pPr>
            <w:r w:rsidRPr="003D2852">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12EE48D2" w14:textId="77777777" w:rsidR="0030430C" w:rsidRPr="003D2852" w:rsidRDefault="0030430C" w:rsidP="0030430C">
            <w:pPr>
              <w:pStyle w:val="Default"/>
              <w:rPr>
                <w:color w:val="auto"/>
                <w:sz w:val="22"/>
                <w:szCs w:val="22"/>
              </w:rPr>
            </w:pPr>
            <w:r w:rsidRPr="003D2852">
              <w:rPr>
                <w:color w:val="auto"/>
                <w:sz w:val="22"/>
                <w:szCs w:val="22"/>
              </w:rPr>
              <w:t xml:space="preserve">Undertake library searches using both manual and electronic means. </w:t>
            </w:r>
          </w:p>
          <w:p w14:paraId="5A6C49DF" w14:textId="77777777" w:rsidR="0030430C" w:rsidRPr="003D2852" w:rsidRDefault="0030430C" w:rsidP="0030430C">
            <w:pPr>
              <w:pStyle w:val="Default"/>
              <w:rPr>
                <w:color w:val="auto"/>
                <w:sz w:val="22"/>
                <w:szCs w:val="22"/>
              </w:rPr>
            </w:pPr>
          </w:p>
        </w:tc>
      </w:tr>
      <w:tr w:rsidR="0030430C" w:rsidRPr="003D2852" w14:paraId="6BC71DB1" w14:textId="77777777" w:rsidTr="0030430C">
        <w:tc>
          <w:tcPr>
            <w:tcW w:w="675" w:type="dxa"/>
            <w:tcBorders>
              <w:top w:val="single" w:sz="4" w:space="0" w:color="auto"/>
              <w:left w:val="single" w:sz="4" w:space="0" w:color="auto"/>
              <w:bottom w:val="single" w:sz="4" w:space="0" w:color="auto"/>
              <w:right w:val="single" w:sz="4" w:space="0" w:color="auto"/>
            </w:tcBorders>
          </w:tcPr>
          <w:p w14:paraId="45A76C32" w14:textId="77777777" w:rsidR="0030430C" w:rsidRPr="003D2852" w:rsidRDefault="0030430C" w:rsidP="0030430C">
            <w:pPr>
              <w:rPr>
                <w:rFonts w:ascii="Arial" w:hAnsi="Arial" w:cs="Arial"/>
              </w:rPr>
            </w:pPr>
            <w:r w:rsidRPr="003D2852">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2EEA3AA" w14:textId="77777777" w:rsidR="0030430C" w:rsidRPr="003D2852" w:rsidRDefault="0030430C" w:rsidP="0030430C">
            <w:pPr>
              <w:pStyle w:val="Default"/>
              <w:rPr>
                <w:color w:val="auto"/>
                <w:sz w:val="22"/>
                <w:szCs w:val="22"/>
              </w:rPr>
            </w:pPr>
            <w:r w:rsidRPr="003D2852">
              <w:rPr>
                <w:color w:val="auto"/>
                <w:sz w:val="22"/>
                <w:szCs w:val="22"/>
              </w:rPr>
              <w:t xml:space="preserve">Show an in-depth understanding of the relationship between audience and artwork. </w:t>
            </w:r>
          </w:p>
          <w:p w14:paraId="5809810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A6F1CE" w14:textId="77777777" w:rsidR="0030430C" w:rsidRPr="003D2852" w:rsidRDefault="0030430C" w:rsidP="0030430C">
            <w:pPr>
              <w:rPr>
                <w:rFonts w:ascii="Arial" w:hAnsi="Arial" w:cs="Arial"/>
                <w:sz w:val="22"/>
                <w:szCs w:val="22"/>
              </w:rPr>
            </w:pPr>
            <w:r w:rsidRPr="003D2852">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429761FF"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Make their work and research public through exhibition, </w:t>
            </w:r>
            <w:proofErr w:type="gramStart"/>
            <w:r w:rsidRPr="003D2852">
              <w:rPr>
                <w:color w:val="auto"/>
                <w:sz w:val="22"/>
                <w:szCs w:val="22"/>
                <w:lang w:eastAsia="en-US"/>
              </w:rPr>
              <w:t>publication</w:t>
            </w:r>
            <w:proofErr w:type="gramEnd"/>
            <w:r w:rsidRPr="003D2852">
              <w:rPr>
                <w:color w:val="auto"/>
                <w:sz w:val="22"/>
                <w:szCs w:val="22"/>
                <w:lang w:eastAsia="en-US"/>
              </w:rPr>
              <w:t xml:space="preserve"> or presentation. </w:t>
            </w:r>
          </w:p>
          <w:p w14:paraId="44975EB6" w14:textId="77777777" w:rsidR="0030430C" w:rsidRPr="003D2852"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14:paraId="7E19353E" w14:textId="77777777" w:rsidR="0030430C" w:rsidRPr="003D2852" w:rsidRDefault="0030430C" w:rsidP="0030430C">
            <w:pPr>
              <w:rPr>
                <w:rFonts w:ascii="Arial" w:hAnsi="Arial" w:cs="Arial"/>
                <w:sz w:val="22"/>
                <w:szCs w:val="22"/>
              </w:rPr>
            </w:pPr>
            <w:r w:rsidRPr="003D2852">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81C9684" w14:textId="77777777" w:rsidR="0030430C" w:rsidRPr="003D2852" w:rsidRDefault="0030430C" w:rsidP="0030430C">
            <w:pPr>
              <w:pStyle w:val="Default"/>
              <w:rPr>
                <w:color w:val="auto"/>
                <w:sz w:val="22"/>
                <w:szCs w:val="22"/>
              </w:rPr>
            </w:pPr>
            <w:r w:rsidRPr="003D2852">
              <w:rPr>
                <w:color w:val="auto"/>
                <w:sz w:val="22"/>
                <w:szCs w:val="22"/>
              </w:rPr>
              <w:t xml:space="preserve">Use a range of fine art resources and processes including: Photography, Film and Video, Printmaking, </w:t>
            </w:r>
            <w:proofErr w:type="gramStart"/>
            <w:r w:rsidRPr="003D2852">
              <w:rPr>
                <w:color w:val="auto"/>
                <w:sz w:val="22"/>
                <w:szCs w:val="22"/>
              </w:rPr>
              <w:t>Animation  Sound</w:t>
            </w:r>
            <w:proofErr w:type="gramEnd"/>
            <w:r w:rsidRPr="003D2852">
              <w:rPr>
                <w:color w:val="auto"/>
                <w:sz w:val="22"/>
                <w:szCs w:val="22"/>
              </w:rPr>
              <w:t xml:space="preserve"> and 3D lab resources.</w:t>
            </w:r>
          </w:p>
        </w:tc>
      </w:tr>
      <w:tr w:rsidR="0030430C" w:rsidRPr="003D2852" w14:paraId="1C475F56" w14:textId="77777777" w:rsidTr="0030430C">
        <w:tc>
          <w:tcPr>
            <w:tcW w:w="675" w:type="dxa"/>
            <w:tcBorders>
              <w:top w:val="single" w:sz="4" w:space="0" w:color="auto"/>
              <w:left w:val="single" w:sz="4" w:space="0" w:color="auto"/>
              <w:bottom w:val="single" w:sz="4" w:space="0" w:color="auto"/>
              <w:right w:val="single" w:sz="4" w:space="0" w:color="auto"/>
            </w:tcBorders>
          </w:tcPr>
          <w:p w14:paraId="50CB040A" w14:textId="77777777" w:rsidR="0030430C" w:rsidRPr="003D2852" w:rsidRDefault="0030430C" w:rsidP="0030430C">
            <w:pPr>
              <w:rPr>
                <w:rFonts w:ascii="Arial" w:hAnsi="Arial" w:cs="Arial"/>
              </w:rPr>
            </w:pPr>
            <w:r w:rsidRPr="003D2852">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1766CD7A" w14:textId="77777777" w:rsidR="0030430C" w:rsidRPr="003D2852" w:rsidRDefault="0030430C" w:rsidP="0030430C">
            <w:pPr>
              <w:pStyle w:val="Default"/>
              <w:rPr>
                <w:color w:val="auto"/>
                <w:sz w:val="22"/>
                <w:szCs w:val="22"/>
              </w:rPr>
            </w:pPr>
            <w:r w:rsidRPr="003D2852">
              <w:rPr>
                <w:color w:val="auto"/>
                <w:sz w:val="22"/>
                <w:szCs w:val="22"/>
              </w:rPr>
              <w:t xml:space="preserve">Demonstrate skills necessary for further research in theoretical and practical fields. </w:t>
            </w:r>
          </w:p>
          <w:p w14:paraId="5DE56CA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58535E1"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270C6F7"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5B8DBD7B" w14:textId="77777777" w:rsidR="0030430C" w:rsidRPr="003D2852" w:rsidRDefault="0030430C" w:rsidP="0030430C">
            <w:pPr>
              <w:rPr>
                <w:rFonts w:ascii="Arial" w:hAnsi="Arial" w:cs="Arial"/>
                <w:sz w:val="22"/>
                <w:szCs w:val="22"/>
              </w:rPr>
            </w:pPr>
            <w:r w:rsidRPr="003D2852">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AB0A06" w14:textId="77777777" w:rsidR="0030430C" w:rsidRPr="003D2852" w:rsidRDefault="0030430C" w:rsidP="0030430C">
            <w:pPr>
              <w:pStyle w:val="Default"/>
              <w:rPr>
                <w:color w:val="auto"/>
                <w:sz w:val="22"/>
                <w:szCs w:val="22"/>
              </w:rPr>
            </w:pPr>
            <w:r w:rsidRPr="003D2852">
              <w:rPr>
                <w:color w:val="auto"/>
                <w:sz w:val="22"/>
                <w:szCs w:val="22"/>
              </w:rPr>
              <w:t xml:space="preserve">Demonstrate knowledge of fundraising requirements and processes towards the realisation of projects. </w:t>
            </w:r>
          </w:p>
          <w:p w14:paraId="27AC6910" w14:textId="77777777" w:rsidR="0030430C" w:rsidRPr="003D2852" w:rsidRDefault="0030430C" w:rsidP="0030430C">
            <w:pPr>
              <w:pStyle w:val="Default"/>
              <w:rPr>
                <w:color w:val="auto"/>
                <w:sz w:val="22"/>
                <w:szCs w:val="22"/>
              </w:rPr>
            </w:pPr>
          </w:p>
        </w:tc>
      </w:tr>
      <w:tr w:rsidR="0030430C" w:rsidRPr="003D2852" w14:paraId="0243B14F" w14:textId="77777777" w:rsidTr="0030430C">
        <w:tc>
          <w:tcPr>
            <w:tcW w:w="675" w:type="dxa"/>
            <w:tcBorders>
              <w:top w:val="single" w:sz="4" w:space="0" w:color="auto"/>
              <w:left w:val="single" w:sz="4" w:space="0" w:color="auto"/>
              <w:bottom w:val="single" w:sz="4" w:space="0" w:color="auto"/>
              <w:right w:val="single" w:sz="4" w:space="0" w:color="auto"/>
            </w:tcBorders>
          </w:tcPr>
          <w:p w14:paraId="79211585" w14:textId="77777777" w:rsidR="0030430C" w:rsidRPr="003D2852" w:rsidRDefault="0030430C" w:rsidP="0030430C">
            <w:pPr>
              <w:rPr>
                <w:rFonts w:ascii="Arial" w:hAnsi="Arial" w:cs="Arial"/>
              </w:rPr>
            </w:pPr>
            <w:r w:rsidRPr="003D2852">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054380C3" w14:textId="77777777" w:rsidR="0030430C" w:rsidRPr="003D2852" w:rsidRDefault="007074DB" w:rsidP="0052252A">
            <w:pPr>
              <w:rPr>
                <w:rFonts w:ascii="Arial" w:hAnsi="Arial" w:cs="Arial"/>
                <w:sz w:val="22"/>
                <w:szCs w:val="22"/>
              </w:rPr>
            </w:pPr>
            <w:r w:rsidRPr="003D2852">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14:paraId="09AF6C9E"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9E6B095"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12110D0A" w14:textId="77777777" w:rsidR="0030430C" w:rsidRPr="003D2852" w:rsidRDefault="0030430C" w:rsidP="0030430C">
            <w:pPr>
              <w:rPr>
                <w:rFonts w:ascii="Arial" w:hAnsi="Arial" w:cs="Arial"/>
                <w:sz w:val="22"/>
                <w:szCs w:val="22"/>
              </w:rPr>
            </w:pPr>
            <w:r w:rsidRPr="003D2852">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14:paraId="332DE1FF" w14:textId="77777777" w:rsidR="0030430C" w:rsidRPr="003D2852" w:rsidRDefault="0030430C" w:rsidP="0030430C">
            <w:pPr>
              <w:pStyle w:val="Default"/>
              <w:rPr>
                <w:color w:val="auto"/>
                <w:sz w:val="22"/>
                <w:szCs w:val="22"/>
              </w:rPr>
            </w:pPr>
            <w:r w:rsidRPr="003D2852">
              <w:rPr>
                <w:color w:val="auto"/>
                <w:sz w:val="22"/>
                <w:szCs w:val="22"/>
              </w:rPr>
              <w:t xml:space="preserve">Understand the importance of, and apply, health and safety through the risk assessment of their own projects and the work of their peers. </w:t>
            </w:r>
          </w:p>
        </w:tc>
      </w:tr>
    </w:tbl>
    <w:p w14:paraId="79F5C39E"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4FA8A672" w14:textId="77777777" w:rsidTr="0030430C">
        <w:tc>
          <w:tcPr>
            <w:tcW w:w="675" w:type="dxa"/>
            <w:tcBorders>
              <w:top w:val="single" w:sz="4" w:space="0" w:color="auto"/>
              <w:left w:val="single" w:sz="4" w:space="0" w:color="auto"/>
              <w:bottom w:val="single" w:sz="4" w:space="0" w:color="auto"/>
              <w:right w:val="single" w:sz="4" w:space="0" w:color="auto"/>
            </w:tcBorders>
          </w:tcPr>
          <w:p w14:paraId="645E6CC6" w14:textId="77777777" w:rsidR="0030430C" w:rsidRPr="003D2852" w:rsidRDefault="0030430C" w:rsidP="0030430C">
            <w:pPr>
              <w:rPr>
                <w:rFonts w:ascii="Arial" w:hAnsi="Arial" w:cs="Arial"/>
              </w:rPr>
            </w:pPr>
            <w:r w:rsidRPr="003D2852">
              <w:lastRenderedPageBreak/>
              <w:br w:type="page"/>
            </w:r>
            <w:r w:rsidRPr="003D2852">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157FD9C0"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14:paraId="64D14ADA"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4C317E90"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21D12D56" w14:textId="77777777" w:rsidR="0030430C" w:rsidRPr="003D2852" w:rsidRDefault="0030430C" w:rsidP="0030430C">
            <w:pPr>
              <w:rPr>
                <w:rFonts w:ascii="Arial" w:hAnsi="Arial" w:cs="Arial"/>
                <w:sz w:val="22"/>
                <w:szCs w:val="22"/>
              </w:rPr>
            </w:pPr>
            <w:r w:rsidRPr="003D2852">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14:paraId="70C4F99B" w14:textId="77777777" w:rsidR="0030430C" w:rsidRPr="003D2852" w:rsidRDefault="0030430C" w:rsidP="000D7E0C">
            <w:pPr>
              <w:pStyle w:val="Default"/>
              <w:rPr>
                <w:color w:val="auto"/>
                <w:sz w:val="22"/>
                <w:szCs w:val="22"/>
              </w:rPr>
            </w:pPr>
            <w:r w:rsidRPr="003D2852">
              <w:rPr>
                <w:color w:val="auto"/>
                <w:sz w:val="22"/>
                <w:szCs w:val="22"/>
              </w:rPr>
              <w:t xml:space="preserve">Utilise the full functionality of a virtual learning environment and blended learning resources </w:t>
            </w:r>
            <w:proofErr w:type="gramStart"/>
            <w:r w:rsidRPr="003D2852">
              <w:rPr>
                <w:color w:val="auto"/>
                <w:sz w:val="22"/>
                <w:szCs w:val="22"/>
              </w:rPr>
              <w:t>(</w:t>
            </w:r>
            <w:r w:rsidR="007074DB" w:rsidRPr="003D2852">
              <w:rPr>
                <w:color w:val="auto"/>
                <w:sz w:val="22"/>
                <w:szCs w:val="22"/>
              </w:rPr>
              <w:t xml:space="preserve"> e.g.</w:t>
            </w:r>
            <w:proofErr w:type="gramEnd"/>
            <w:r w:rsidR="007074DB" w:rsidRPr="003D2852">
              <w:rPr>
                <w:color w:val="auto"/>
                <w:sz w:val="22"/>
                <w:szCs w:val="22"/>
              </w:rPr>
              <w:t xml:space="preserve"> C</w:t>
            </w:r>
            <w:r w:rsidR="000D7E0C" w:rsidRPr="003D2852">
              <w:rPr>
                <w:color w:val="auto"/>
                <w:sz w:val="22"/>
                <w:szCs w:val="22"/>
              </w:rPr>
              <w:t>anvas</w:t>
            </w:r>
            <w:r w:rsidR="007074DB" w:rsidRPr="003D2852">
              <w:rPr>
                <w:color w:val="auto"/>
                <w:sz w:val="22"/>
                <w:szCs w:val="22"/>
              </w:rPr>
              <w:t xml:space="preserve"> </w:t>
            </w:r>
            <w:r w:rsidRPr="003D2852">
              <w:rPr>
                <w:color w:val="auto"/>
                <w:sz w:val="22"/>
                <w:szCs w:val="22"/>
              </w:rPr>
              <w:t>) and exploit other learning technologies (</w:t>
            </w:r>
            <w:proofErr w:type="spellStart"/>
            <w:r w:rsidRPr="003D2852">
              <w:rPr>
                <w:color w:val="auto"/>
                <w:sz w:val="22"/>
                <w:szCs w:val="22"/>
              </w:rPr>
              <w:t>e.g</w:t>
            </w:r>
            <w:proofErr w:type="spellEnd"/>
            <w:r w:rsidRPr="003D2852">
              <w:rPr>
                <w:color w:val="auto"/>
                <w:sz w:val="22"/>
                <w:szCs w:val="22"/>
              </w:rPr>
              <w:t xml:space="preserve"> portable digital devices).</w:t>
            </w:r>
          </w:p>
        </w:tc>
      </w:tr>
      <w:tr w:rsidR="0030430C" w:rsidRPr="003D2852" w14:paraId="2930C4C4" w14:textId="77777777" w:rsidTr="0030430C">
        <w:tc>
          <w:tcPr>
            <w:tcW w:w="675" w:type="dxa"/>
            <w:tcBorders>
              <w:top w:val="single" w:sz="4" w:space="0" w:color="auto"/>
              <w:left w:val="single" w:sz="4" w:space="0" w:color="auto"/>
              <w:bottom w:val="single" w:sz="4" w:space="0" w:color="auto"/>
              <w:right w:val="single" w:sz="4" w:space="0" w:color="auto"/>
            </w:tcBorders>
          </w:tcPr>
          <w:p w14:paraId="14063610" w14:textId="77777777" w:rsidR="0030430C" w:rsidRPr="003D2852" w:rsidRDefault="0030430C" w:rsidP="0030430C">
            <w:pPr>
              <w:rPr>
                <w:rFonts w:ascii="Arial" w:hAnsi="Arial" w:cs="Arial"/>
              </w:rPr>
            </w:pPr>
            <w:r w:rsidRPr="003D2852">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D54C4B3" w14:textId="77777777" w:rsidR="0030430C" w:rsidRPr="003D2852" w:rsidRDefault="0030430C" w:rsidP="0030430C">
            <w:pPr>
              <w:pStyle w:val="Default"/>
              <w:rPr>
                <w:color w:val="auto"/>
                <w:sz w:val="22"/>
                <w:szCs w:val="22"/>
              </w:rPr>
            </w:pPr>
            <w:r w:rsidRPr="003D2852">
              <w:rPr>
                <w:color w:val="auto"/>
                <w:sz w:val="22"/>
                <w:szCs w:val="22"/>
              </w:rPr>
              <w:t xml:space="preserve">Identify, </w:t>
            </w:r>
            <w:proofErr w:type="gramStart"/>
            <w:r w:rsidRPr="003D2852">
              <w:rPr>
                <w:color w:val="auto"/>
                <w:sz w:val="22"/>
                <w:szCs w:val="22"/>
              </w:rPr>
              <w:t>promote</w:t>
            </w:r>
            <w:proofErr w:type="gramEnd"/>
            <w:r w:rsidRPr="003D2852">
              <w:rPr>
                <w:color w:val="auto"/>
                <w:sz w:val="22"/>
                <w:szCs w:val="22"/>
              </w:rPr>
              <w:t xml:space="preserv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14:paraId="480AEC68"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61C2267"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6060B457" w14:textId="77777777" w:rsidR="0030430C" w:rsidRPr="003D2852"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78F34F29" w14:textId="77777777" w:rsidR="0030430C" w:rsidRPr="003D2852" w:rsidRDefault="0030430C" w:rsidP="0030430C">
            <w:pPr>
              <w:pStyle w:val="Default"/>
              <w:rPr>
                <w:color w:val="auto"/>
                <w:sz w:val="22"/>
                <w:szCs w:val="22"/>
              </w:rPr>
            </w:pPr>
          </w:p>
        </w:tc>
      </w:tr>
    </w:tbl>
    <w:p w14:paraId="4EF96A32" w14:textId="77777777" w:rsidR="0030430C" w:rsidRPr="003D2852" w:rsidRDefault="0030430C" w:rsidP="0030430C"/>
    <w:p w14:paraId="516BD595" w14:textId="77777777" w:rsidR="0030430C" w:rsidRPr="003D2852" w:rsidRDefault="0030430C" w:rsidP="0030430C">
      <w:pPr>
        <w:rPr>
          <w:rFonts w:ascii="Arial" w:hAnsi="Arial" w:cs="Arial"/>
        </w:rPr>
      </w:pPr>
      <w:r w:rsidRPr="003D2852">
        <w:br w:type="page"/>
      </w:r>
      <w:r w:rsidRPr="003D2852">
        <w:rPr>
          <w:rFonts w:ascii="Arial" w:hAnsi="Arial" w:cs="Arial"/>
        </w:rPr>
        <w:lastRenderedPageBreak/>
        <w:t xml:space="preserve">In addition to the programme learning outcomes identified overleaf, the programme of study defined in this programme specification will allow </w:t>
      </w:r>
    </w:p>
    <w:p w14:paraId="30ED91AB" w14:textId="77777777" w:rsidR="0030430C" w:rsidRPr="003D2852" w:rsidRDefault="0030430C" w:rsidP="0030430C">
      <w:pPr>
        <w:rPr>
          <w:rFonts w:ascii="Arial" w:hAnsi="Arial" w:cs="Arial"/>
        </w:rPr>
      </w:pPr>
      <w:r w:rsidRPr="003D2852">
        <w:rPr>
          <w:rFonts w:ascii="Arial" w:hAnsi="Arial" w:cs="Arial"/>
        </w:rPr>
        <w:t>students to develop a range of Key Skills as follows:</w:t>
      </w:r>
    </w:p>
    <w:p w14:paraId="24FA0D1D" w14:textId="77777777" w:rsidR="0030430C" w:rsidRPr="003D2852"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3D2852" w14:paraId="4FA60DBE" w14:textId="77777777" w:rsidTr="0030430C">
        <w:tc>
          <w:tcPr>
            <w:tcW w:w="15417" w:type="dxa"/>
            <w:gridSpan w:val="7"/>
            <w:shd w:val="clear" w:color="auto" w:fill="DBE5F1"/>
          </w:tcPr>
          <w:p w14:paraId="27D5C9A9" w14:textId="77777777" w:rsidR="0030430C" w:rsidRPr="003D2852" w:rsidRDefault="0030430C" w:rsidP="0030430C">
            <w:pPr>
              <w:jc w:val="center"/>
              <w:rPr>
                <w:rFonts w:ascii="Arial" w:hAnsi="Arial" w:cs="Arial"/>
                <w:b/>
              </w:rPr>
            </w:pPr>
            <w:r w:rsidRPr="003D2852">
              <w:rPr>
                <w:rFonts w:ascii="Arial" w:hAnsi="Arial" w:cs="Arial"/>
                <w:b/>
              </w:rPr>
              <w:t>Key Skills</w:t>
            </w:r>
          </w:p>
        </w:tc>
      </w:tr>
      <w:tr w:rsidR="0030430C" w:rsidRPr="003D2852" w14:paraId="28B6ABFD" w14:textId="77777777" w:rsidTr="0030430C">
        <w:tc>
          <w:tcPr>
            <w:tcW w:w="2202" w:type="dxa"/>
            <w:shd w:val="clear" w:color="auto" w:fill="DBE5F1"/>
            <w:vAlign w:val="center"/>
          </w:tcPr>
          <w:p w14:paraId="306A1874" w14:textId="77777777" w:rsidR="0030430C" w:rsidRPr="003D2852" w:rsidRDefault="0030430C" w:rsidP="0030430C">
            <w:pPr>
              <w:jc w:val="center"/>
              <w:rPr>
                <w:rFonts w:ascii="Arial" w:hAnsi="Arial" w:cs="Arial"/>
                <w:b/>
              </w:rPr>
            </w:pPr>
            <w:proofErr w:type="spellStart"/>
            <w:r w:rsidRPr="003D2852">
              <w:rPr>
                <w:rFonts w:ascii="Arial" w:hAnsi="Arial" w:cs="Arial"/>
                <w:b/>
              </w:rPr>
              <w:t>Self Awareness</w:t>
            </w:r>
            <w:proofErr w:type="spellEnd"/>
            <w:r w:rsidRPr="003D2852">
              <w:rPr>
                <w:rFonts w:ascii="Arial" w:hAnsi="Arial" w:cs="Arial"/>
                <w:b/>
              </w:rPr>
              <w:t xml:space="preserve"> Skills</w:t>
            </w:r>
          </w:p>
        </w:tc>
        <w:tc>
          <w:tcPr>
            <w:tcW w:w="2202" w:type="dxa"/>
            <w:shd w:val="clear" w:color="auto" w:fill="DBE5F1"/>
            <w:vAlign w:val="center"/>
          </w:tcPr>
          <w:p w14:paraId="7138D93A" w14:textId="77777777" w:rsidR="0030430C" w:rsidRPr="003D2852" w:rsidRDefault="0030430C" w:rsidP="0030430C">
            <w:pPr>
              <w:jc w:val="center"/>
              <w:rPr>
                <w:rFonts w:ascii="Arial" w:hAnsi="Arial" w:cs="Arial"/>
                <w:b/>
              </w:rPr>
            </w:pPr>
            <w:r w:rsidRPr="003D2852">
              <w:rPr>
                <w:rFonts w:ascii="Arial" w:hAnsi="Arial" w:cs="Arial"/>
                <w:b/>
              </w:rPr>
              <w:t>Communication Skills</w:t>
            </w:r>
          </w:p>
        </w:tc>
        <w:tc>
          <w:tcPr>
            <w:tcW w:w="2203" w:type="dxa"/>
            <w:shd w:val="clear" w:color="auto" w:fill="DBE5F1"/>
            <w:vAlign w:val="center"/>
          </w:tcPr>
          <w:p w14:paraId="2CF28407" w14:textId="77777777" w:rsidR="0030430C" w:rsidRPr="003D2852" w:rsidRDefault="0030430C" w:rsidP="0030430C">
            <w:pPr>
              <w:jc w:val="center"/>
              <w:rPr>
                <w:rFonts w:ascii="Arial" w:hAnsi="Arial" w:cs="Arial"/>
                <w:b/>
              </w:rPr>
            </w:pPr>
            <w:r w:rsidRPr="003D2852">
              <w:rPr>
                <w:rFonts w:ascii="Arial" w:hAnsi="Arial" w:cs="Arial"/>
                <w:b/>
              </w:rPr>
              <w:t>Interpersonal Skills</w:t>
            </w:r>
          </w:p>
        </w:tc>
        <w:tc>
          <w:tcPr>
            <w:tcW w:w="2202" w:type="dxa"/>
            <w:shd w:val="clear" w:color="auto" w:fill="DBE5F1"/>
            <w:vAlign w:val="center"/>
          </w:tcPr>
          <w:p w14:paraId="6EBFC10E" w14:textId="77777777" w:rsidR="0030430C" w:rsidRPr="003D2852" w:rsidRDefault="0030430C" w:rsidP="0030430C">
            <w:pPr>
              <w:jc w:val="center"/>
              <w:rPr>
                <w:rFonts w:ascii="Arial" w:hAnsi="Arial" w:cs="Arial"/>
                <w:b/>
              </w:rPr>
            </w:pPr>
            <w:r w:rsidRPr="003D2852">
              <w:rPr>
                <w:rFonts w:ascii="Arial" w:hAnsi="Arial" w:cs="Arial"/>
                <w:b/>
              </w:rPr>
              <w:t>Research and information Literacy Skills</w:t>
            </w:r>
          </w:p>
        </w:tc>
        <w:tc>
          <w:tcPr>
            <w:tcW w:w="2203" w:type="dxa"/>
            <w:shd w:val="clear" w:color="auto" w:fill="DBE5F1"/>
            <w:vAlign w:val="center"/>
          </w:tcPr>
          <w:p w14:paraId="4D5E1EFC" w14:textId="77777777" w:rsidR="0030430C" w:rsidRPr="003D2852" w:rsidRDefault="0030430C" w:rsidP="0030430C">
            <w:pPr>
              <w:jc w:val="center"/>
              <w:rPr>
                <w:rFonts w:ascii="Arial" w:hAnsi="Arial" w:cs="Arial"/>
                <w:b/>
              </w:rPr>
            </w:pPr>
            <w:r w:rsidRPr="003D2852">
              <w:rPr>
                <w:rFonts w:ascii="Arial" w:hAnsi="Arial" w:cs="Arial"/>
                <w:b/>
              </w:rPr>
              <w:t>Numeracy Skills</w:t>
            </w:r>
          </w:p>
        </w:tc>
        <w:tc>
          <w:tcPr>
            <w:tcW w:w="2202" w:type="dxa"/>
            <w:shd w:val="clear" w:color="auto" w:fill="DBE5F1"/>
            <w:vAlign w:val="center"/>
          </w:tcPr>
          <w:p w14:paraId="2ED78EC7" w14:textId="77777777" w:rsidR="0030430C" w:rsidRPr="003D2852" w:rsidRDefault="0030430C" w:rsidP="0030430C">
            <w:pPr>
              <w:jc w:val="center"/>
              <w:rPr>
                <w:rFonts w:ascii="Arial" w:hAnsi="Arial" w:cs="Arial"/>
              </w:rPr>
            </w:pPr>
            <w:r w:rsidRPr="003D2852">
              <w:rPr>
                <w:rFonts w:ascii="Arial" w:hAnsi="Arial" w:cs="Arial"/>
                <w:b/>
              </w:rPr>
              <w:t>Management &amp; Leadership Skills</w:t>
            </w:r>
          </w:p>
        </w:tc>
        <w:tc>
          <w:tcPr>
            <w:tcW w:w="2203" w:type="dxa"/>
            <w:shd w:val="clear" w:color="auto" w:fill="DBE5F1"/>
            <w:vAlign w:val="center"/>
          </w:tcPr>
          <w:p w14:paraId="1E8D2AFB" w14:textId="77777777" w:rsidR="0030430C" w:rsidRPr="003D2852" w:rsidRDefault="0030430C" w:rsidP="0030430C">
            <w:pPr>
              <w:jc w:val="center"/>
              <w:rPr>
                <w:rFonts w:ascii="Arial" w:hAnsi="Arial" w:cs="Arial"/>
                <w:b/>
              </w:rPr>
            </w:pPr>
            <w:r w:rsidRPr="003D2852">
              <w:rPr>
                <w:rFonts w:ascii="Arial" w:hAnsi="Arial" w:cs="Arial"/>
                <w:b/>
              </w:rPr>
              <w:t xml:space="preserve">Creativity and </w:t>
            </w:r>
            <w:proofErr w:type="gramStart"/>
            <w:r w:rsidRPr="003D2852">
              <w:rPr>
                <w:rFonts w:ascii="Arial" w:hAnsi="Arial" w:cs="Arial"/>
                <w:b/>
              </w:rPr>
              <w:t>Problem Solving</w:t>
            </w:r>
            <w:proofErr w:type="gramEnd"/>
            <w:r w:rsidRPr="003D2852">
              <w:rPr>
                <w:rFonts w:ascii="Arial" w:hAnsi="Arial" w:cs="Arial"/>
                <w:b/>
              </w:rPr>
              <w:t xml:space="preserve"> Skills</w:t>
            </w:r>
          </w:p>
        </w:tc>
      </w:tr>
      <w:tr w:rsidR="0030430C" w:rsidRPr="003D2852" w14:paraId="25E646A9" w14:textId="77777777" w:rsidTr="0030430C">
        <w:tc>
          <w:tcPr>
            <w:tcW w:w="2202" w:type="dxa"/>
            <w:shd w:val="clear" w:color="auto" w:fill="auto"/>
            <w:vAlign w:val="center"/>
          </w:tcPr>
          <w:p w14:paraId="02F0C35C" w14:textId="77777777" w:rsidR="0030430C" w:rsidRPr="003D2852" w:rsidRDefault="0030430C" w:rsidP="0030430C">
            <w:pPr>
              <w:jc w:val="center"/>
              <w:rPr>
                <w:rFonts w:ascii="Arial" w:hAnsi="Arial" w:cs="Arial"/>
              </w:rPr>
            </w:pPr>
            <w:r w:rsidRPr="003D2852">
              <w:rPr>
                <w:rFonts w:ascii="Arial" w:hAnsi="Arial" w:cs="Arial"/>
              </w:rPr>
              <w:t xml:space="preserve">Take responsibility </w:t>
            </w:r>
            <w:proofErr w:type="gramStart"/>
            <w:r w:rsidRPr="003D2852">
              <w:rPr>
                <w:rFonts w:ascii="Arial" w:hAnsi="Arial" w:cs="Arial"/>
              </w:rPr>
              <w:t>for  own</w:t>
            </w:r>
            <w:proofErr w:type="gramEnd"/>
            <w:r w:rsidRPr="003D2852">
              <w:rPr>
                <w:rFonts w:ascii="Arial" w:hAnsi="Arial" w:cs="Arial"/>
              </w:rPr>
              <w:t xml:space="preserve"> learning and plan for and record own personal development</w:t>
            </w:r>
          </w:p>
        </w:tc>
        <w:tc>
          <w:tcPr>
            <w:tcW w:w="2202" w:type="dxa"/>
            <w:shd w:val="clear" w:color="auto" w:fill="auto"/>
            <w:vAlign w:val="center"/>
          </w:tcPr>
          <w:p w14:paraId="6983479B" w14:textId="77777777" w:rsidR="0030430C" w:rsidRPr="003D2852" w:rsidRDefault="0030430C" w:rsidP="0030430C">
            <w:pPr>
              <w:jc w:val="center"/>
              <w:rPr>
                <w:rFonts w:ascii="Arial" w:hAnsi="Arial" w:cs="Arial"/>
              </w:rPr>
            </w:pPr>
            <w:r w:rsidRPr="003D2852">
              <w:rPr>
                <w:rFonts w:ascii="Arial" w:hAnsi="Arial" w:cs="Arial"/>
              </w:rPr>
              <w:t>Express ideas clearly and unambiguously in writing and the spoken work</w:t>
            </w:r>
          </w:p>
        </w:tc>
        <w:tc>
          <w:tcPr>
            <w:tcW w:w="2203" w:type="dxa"/>
            <w:shd w:val="clear" w:color="auto" w:fill="auto"/>
            <w:vAlign w:val="center"/>
          </w:tcPr>
          <w:p w14:paraId="6C5F0570" w14:textId="77777777" w:rsidR="0030430C" w:rsidRPr="003D2852" w:rsidRDefault="0030430C" w:rsidP="0030430C">
            <w:pPr>
              <w:jc w:val="center"/>
              <w:rPr>
                <w:rFonts w:ascii="Arial" w:hAnsi="Arial" w:cs="Arial"/>
              </w:rPr>
            </w:pPr>
            <w:r w:rsidRPr="003D2852">
              <w:rPr>
                <w:rFonts w:ascii="Arial" w:hAnsi="Arial" w:cs="Arial"/>
              </w:rPr>
              <w:t xml:space="preserve">Work </w:t>
            </w:r>
            <w:proofErr w:type="gramStart"/>
            <w:r w:rsidRPr="003D2852">
              <w:rPr>
                <w:rFonts w:ascii="Arial" w:hAnsi="Arial" w:cs="Arial"/>
              </w:rPr>
              <w:t>well  with</w:t>
            </w:r>
            <w:proofErr w:type="gramEnd"/>
            <w:r w:rsidRPr="003D2852">
              <w:rPr>
                <w:rFonts w:ascii="Arial" w:hAnsi="Arial" w:cs="Arial"/>
              </w:rPr>
              <w:t xml:space="preserve"> others in a group or team</w:t>
            </w:r>
          </w:p>
        </w:tc>
        <w:tc>
          <w:tcPr>
            <w:tcW w:w="2202" w:type="dxa"/>
            <w:shd w:val="clear" w:color="auto" w:fill="auto"/>
            <w:vAlign w:val="center"/>
          </w:tcPr>
          <w:p w14:paraId="14607B66" w14:textId="77777777" w:rsidR="0030430C" w:rsidRPr="003D2852" w:rsidRDefault="0030430C" w:rsidP="0030430C">
            <w:pPr>
              <w:jc w:val="center"/>
              <w:rPr>
                <w:rFonts w:ascii="Arial" w:hAnsi="Arial" w:cs="Arial"/>
              </w:rPr>
            </w:pPr>
            <w:r w:rsidRPr="003D2852">
              <w:rPr>
                <w:rFonts w:ascii="Arial" w:hAnsi="Arial" w:cs="Arial"/>
              </w:rPr>
              <w:t>Search for and select relevant sources of information</w:t>
            </w:r>
          </w:p>
        </w:tc>
        <w:tc>
          <w:tcPr>
            <w:tcW w:w="2203" w:type="dxa"/>
            <w:shd w:val="clear" w:color="auto" w:fill="auto"/>
            <w:vAlign w:val="center"/>
          </w:tcPr>
          <w:p w14:paraId="546AA622" w14:textId="77777777" w:rsidR="0030430C" w:rsidRPr="003D2852" w:rsidRDefault="0030430C" w:rsidP="0030430C">
            <w:pPr>
              <w:jc w:val="center"/>
              <w:rPr>
                <w:rFonts w:ascii="Arial" w:hAnsi="Arial" w:cs="Arial"/>
              </w:rPr>
            </w:pPr>
            <w:r w:rsidRPr="003D2852">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1A745B64" w14:textId="77777777" w:rsidR="0030430C" w:rsidRPr="003D2852" w:rsidRDefault="0030430C" w:rsidP="0030430C">
            <w:pPr>
              <w:jc w:val="center"/>
              <w:rPr>
                <w:rFonts w:ascii="Arial" w:hAnsi="Arial" w:cs="Arial"/>
              </w:rPr>
            </w:pPr>
            <w:r w:rsidRPr="003D2852">
              <w:rPr>
                <w:rFonts w:ascii="Arial" w:hAnsi="Arial" w:cs="Arial"/>
              </w:rPr>
              <w:t>Determine the scope of a task (or project)</w:t>
            </w:r>
          </w:p>
        </w:tc>
        <w:tc>
          <w:tcPr>
            <w:tcW w:w="2203" w:type="dxa"/>
            <w:shd w:val="clear" w:color="auto" w:fill="auto"/>
            <w:vAlign w:val="center"/>
          </w:tcPr>
          <w:p w14:paraId="7CE2DA86" w14:textId="77777777" w:rsidR="0030430C" w:rsidRPr="003D2852" w:rsidRDefault="0030430C" w:rsidP="0030430C">
            <w:pPr>
              <w:jc w:val="center"/>
              <w:rPr>
                <w:rFonts w:ascii="Arial" w:hAnsi="Arial" w:cs="Arial"/>
              </w:rPr>
            </w:pPr>
            <w:r w:rsidRPr="003D2852">
              <w:rPr>
                <w:rFonts w:ascii="Arial" w:hAnsi="Arial" w:cs="Arial"/>
              </w:rPr>
              <w:t>Apply scientific and other knowledge to analyse and evaluate information and data and to find solutions to problems</w:t>
            </w:r>
          </w:p>
        </w:tc>
      </w:tr>
      <w:tr w:rsidR="0030430C" w:rsidRPr="003D2852" w14:paraId="4927573D" w14:textId="77777777" w:rsidTr="0030430C">
        <w:tc>
          <w:tcPr>
            <w:tcW w:w="2202" w:type="dxa"/>
            <w:shd w:val="clear" w:color="auto" w:fill="auto"/>
            <w:vAlign w:val="center"/>
          </w:tcPr>
          <w:p w14:paraId="0E317E2A" w14:textId="77777777" w:rsidR="0030430C" w:rsidRPr="003D2852" w:rsidRDefault="0030430C" w:rsidP="0030430C">
            <w:pPr>
              <w:jc w:val="center"/>
              <w:rPr>
                <w:rFonts w:ascii="Arial" w:hAnsi="Arial" w:cs="Arial"/>
              </w:rPr>
            </w:pPr>
            <w:r w:rsidRPr="003D2852">
              <w:rPr>
                <w:rFonts w:ascii="Arial" w:hAnsi="Arial" w:cs="Arial"/>
              </w:rPr>
              <w:t xml:space="preserve">Recognise own academic strengths and weaknesses, reflect on </w:t>
            </w:r>
            <w:proofErr w:type="gramStart"/>
            <w:r w:rsidRPr="003D2852">
              <w:rPr>
                <w:rFonts w:ascii="Arial" w:hAnsi="Arial" w:cs="Arial"/>
              </w:rPr>
              <w:t>performance</w:t>
            </w:r>
            <w:proofErr w:type="gramEnd"/>
            <w:r w:rsidRPr="003D2852">
              <w:rPr>
                <w:rFonts w:ascii="Arial" w:hAnsi="Arial" w:cs="Arial"/>
              </w:rPr>
              <w:t xml:space="preserve"> and progress and respond to feedback</w:t>
            </w:r>
          </w:p>
        </w:tc>
        <w:tc>
          <w:tcPr>
            <w:tcW w:w="2202" w:type="dxa"/>
            <w:shd w:val="clear" w:color="auto" w:fill="auto"/>
            <w:vAlign w:val="center"/>
          </w:tcPr>
          <w:p w14:paraId="1BC1D0A6" w14:textId="77777777" w:rsidR="0030430C" w:rsidRPr="003D2852" w:rsidRDefault="0030430C" w:rsidP="0030430C">
            <w:pPr>
              <w:jc w:val="center"/>
              <w:rPr>
                <w:rFonts w:ascii="Arial" w:hAnsi="Arial" w:cs="Arial"/>
              </w:rPr>
            </w:pPr>
            <w:r w:rsidRPr="003D2852">
              <w:rPr>
                <w:rFonts w:ascii="Arial" w:hAnsi="Arial" w:cs="Arial"/>
              </w:rPr>
              <w:t xml:space="preserve">Present, challenge and </w:t>
            </w:r>
            <w:proofErr w:type="gramStart"/>
            <w:r w:rsidRPr="003D2852">
              <w:rPr>
                <w:rFonts w:ascii="Arial" w:hAnsi="Arial" w:cs="Arial"/>
              </w:rPr>
              <w:t>defend  ideas</w:t>
            </w:r>
            <w:proofErr w:type="gramEnd"/>
            <w:r w:rsidRPr="003D2852">
              <w:rPr>
                <w:rFonts w:ascii="Arial" w:hAnsi="Arial" w:cs="Arial"/>
              </w:rPr>
              <w:t xml:space="preserve"> and results effectively orally and in writing</w:t>
            </w:r>
          </w:p>
        </w:tc>
        <w:tc>
          <w:tcPr>
            <w:tcW w:w="2203" w:type="dxa"/>
            <w:shd w:val="clear" w:color="auto" w:fill="auto"/>
            <w:vAlign w:val="center"/>
          </w:tcPr>
          <w:p w14:paraId="756E3D67" w14:textId="77777777" w:rsidR="0030430C" w:rsidRPr="003D2852" w:rsidRDefault="0030430C" w:rsidP="0030430C">
            <w:pPr>
              <w:jc w:val="center"/>
              <w:rPr>
                <w:rFonts w:ascii="Arial" w:hAnsi="Arial" w:cs="Arial"/>
              </w:rPr>
            </w:pPr>
            <w:r w:rsidRPr="003D2852">
              <w:rPr>
                <w:rFonts w:ascii="Arial" w:hAnsi="Arial" w:cs="Arial"/>
              </w:rPr>
              <w:t>Work flexibly and respond to change</w:t>
            </w:r>
          </w:p>
        </w:tc>
        <w:tc>
          <w:tcPr>
            <w:tcW w:w="2202" w:type="dxa"/>
            <w:shd w:val="clear" w:color="auto" w:fill="auto"/>
            <w:vAlign w:val="center"/>
          </w:tcPr>
          <w:p w14:paraId="2136951A" w14:textId="77777777" w:rsidR="0030430C" w:rsidRPr="003D2852" w:rsidRDefault="0030430C" w:rsidP="0030430C">
            <w:pPr>
              <w:jc w:val="center"/>
              <w:rPr>
                <w:rFonts w:ascii="Arial" w:hAnsi="Arial" w:cs="Arial"/>
              </w:rPr>
            </w:pPr>
            <w:r w:rsidRPr="003D2852">
              <w:rPr>
                <w:rFonts w:ascii="Arial" w:hAnsi="Arial" w:cs="Arial"/>
              </w:rPr>
              <w:t>Critically evaluate information and use it appropriately</w:t>
            </w:r>
          </w:p>
        </w:tc>
        <w:tc>
          <w:tcPr>
            <w:tcW w:w="2203" w:type="dxa"/>
            <w:shd w:val="clear" w:color="auto" w:fill="auto"/>
            <w:vAlign w:val="center"/>
          </w:tcPr>
          <w:p w14:paraId="4602C383" w14:textId="77777777" w:rsidR="0030430C" w:rsidRPr="003D2852" w:rsidRDefault="0030430C" w:rsidP="0030430C">
            <w:pPr>
              <w:jc w:val="center"/>
              <w:rPr>
                <w:rFonts w:ascii="Arial" w:hAnsi="Arial" w:cs="Arial"/>
              </w:rPr>
            </w:pPr>
            <w:r w:rsidRPr="003D2852">
              <w:rPr>
                <w:rFonts w:ascii="Arial" w:hAnsi="Arial" w:cs="Arial"/>
              </w:rPr>
              <w:t>Present and record data in appropriate formats</w:t>
            </w:r>
          </w:p>
        </w:tc>
        <w:tc>
          <w:tcPr>
            <w:tcW w:w="2202" w:type="dxa"/>
            <w:shd w:val="clear" w:color="auto" w:fill="auto"/>
            <w:vAlign w:val="center"/>
          </w:tcPr>
          <w:p w14:paraId="731353DA" w14:textId="77777777" w:rsidR="0030430C" w:rsidRPr="003D2852" w:rsidRDefault="0030430C" w:rsidP="0030430C">
            <w:pPr>
              <w:jc w:val="center"/>
              <w:rPr>
                <w:rFonts w:ascii="Arial" w:hAnsi="Arial" w:cs="Arial"/>
              </w:rPr>
            </w:pPr>
            <w:r w:rsidRPr="003D2852">
              <w:rPr>
                <w:rFonts w:ascii="Arial" w:hAnsi="Arial" w:cs="Arial"/>
              </w:rPr>
              <w:t>Identify resources needed to undertake the task (or project) and to schedule and manage the resources</w:t>
            </w:r>
          </w:p>
        </w:tc>
        <w:tc>
          <w:tcPr>
            <w:tcW w:w="2203" w:type="dxa"/>
            <w:shd w:val="clear" w:color="auto" w:fill="auto"/>
            <w:vAlign w:val="center"/>
          </w:tcPr>
          <w:p w14:paraId="4784B52D" w14:textId="77777777" w:rsidR="0030430C" w:rsidRPr="003D2852" w:rsidRDefault="0030430C" w:rsidP="0030430C">
            <w:pPr>
              <w:jc w:val="center"/>
              <w:rPr>
                <w:rFonts w:ascii="Arial" w:hAnsi="Arial" w:cs="Arial"/>
              </w:rPr>
            </w:pPr>
            <w:r w:rsidRPr="003D2852">
              <w:rPr>
                <w:rFonts w:ascii="Arial" w:hAnsi="Arial" w:cs="Arial"/>
              </w:rPr>
              <w:t>Work with complex ideas and justify judgements made through effective use of evidence</w:t>
            </w:r>
          </w:p>
        </w:tc>
      </w:tr>
      <w:tr w:rsidR="0030430C" w:rsidRPr="003D2852" w14:paraId="7E975511" w14:textId="77777777" w:rsidTr="0030430C">
        <w:tc>
          <w:tcPr>
            <w:tcW w:w="2202" w:type="dxa"/>
            <w:shd w:val="clear" w:color="auto" w:fill="auto"/>
            <w:vAlign w:val="center"/>
          </w:tcPr>
          <w:p w14:paraId="054A9B7A" w14:textId="77777777" w:rsidR="0030430C" w:rsidRPr="003D2852" w:rsidRDefault="0030430C" w:rsidP="0030430C">
            <w:pPr>
              <w:jc w:val="center"/>
              <w:rPr>
                <w:rFonts w:ascii="Arial" w:hAnsi="Arial" w:cs="Arial"/>
              </w:rPr>
            </w:pPr>
            <w:r w:rsidRPr="003D2852">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1A3B4268" w14:textId="77777777" w:rsidR="0030430C" w:rsidRPr="003D2852" w:rsidRDefault="0030430C" w:rsidP="0030430C">
            <w:pPr>
              <w:jc w:val="center"/>
              <w:rPr>
                <w:rFonts w:ascii="Arial" w:hAnsi="Arial" w:cs="Arial"/>
              </w:rPr>
            </w:pPr>
            <w:r w:rsidRPr="003D2852">
              <w:rPr>
                <w:rFonts w:ascii="Arial" w:hAnsi="Arial" w:cs="Arial"/>
              </w:rPr>
              <w:t>Actively listen and respond appropriately to ideas of others</w:t>
            </w:r>
          </w:p>
        </w:tc>
        <w:tc>
          <w:tcPr>
            <w:tcW w:w="2203" w:type="dxa"/>
            <w:shd w:val="clear" w:color="auto" w:fill="auto"/>
            <w:vAlign w:val="center"/>
          </w:tcPr>
          <w:p w14:paraId="6E6F5443" w14:textId="77777777" w:rsidR="0030430C" w:rsidRPr="003D2852" w:rsidRDefault="0030430C" w:rsidP="0030430C">
            <w:pPr>
              <w:jc w:val="center"/>
              <w:rPr>
                <w:rFonts w:ascii="Arial" w:hAnsi="Arial" w:cs="Arial"/>
              </w:rPr>
            </w:pPr>
            <w:r w:rsidRPr="003D2852">
              <w:rPr>
                <w:rFonts w:ascii="Arial" w:hAnsi="Arial" w:cs="Arial"/>
              </w:rPr>
              <w:t>Discuss and debate with others and make concession to reach agreement</w:t>
            </w:r>
          </w:p>
        </w:tc>
        <w:tc>
          <w:tcPr>
            <w:tcW w:w="2202" w:type="dxa"/>
            <w:shd w:val="clear" w:color="auto" w:fill="auto"/>
            <w:vAlign w:val="center"/>
          </w:tcPr>
          <w:p w14:paraId="40008F4B" w14:textId="77777777" w:rsidR="0030430C" w:rsidRPr="003D2852" w:rsidRDefault="0030430C" w:rsidP="0030430C">
            <w:pPr>
              <w:jc w:val="center"/>
              <w:rPr>
                <w:rFonts w:ascii="Arial" w:hAnsi="Arial" w:cs="Arial"/>
              </w:rPr>
            </w:pPr>
            <w:r w:rsidRPr="003D2852">
              <w:rPr>
                <w:rFonts w:ascii="Arial" w:hAnsi="Arial" w:cs="Arial"/>
              </w:rPr>
              <w:t>Apply the ethical and legal requirements in both the access and use of information</w:t>
            </w:r>
          </w:p>
        </w:tc>
        <w:tc>
          <w:tcPr>
            <w:tcW w:w="2203" w:type="dxa"/>
            <w:shd w:val="clear" w:color="auto" w:fill="auto"/>
            <w:vAlign w:val="center"/>
          </w:tcPr>
          <w:p w14:paraId="7085FAF2" w14:textId="77777777" w:rsidR="0030430C" w:rsidRPr="003D2852" w:rsidRDefault="0030430C" w:rsidP="0030430C">
            <w:pPr>
              <w:jc w:val="center"/>
              <w:rPr>
                <w:rFonts w:ascii="Arial" w:hAnsi="Arial" w:cs="Arial"/>
              </w:rPr>
            </w:pPr>
            <w:r w:rsidRPr="003D2852">
              <w:rPr>
                <w:rFonts w:ascii="Arial" w:hAnsi="Arial" w:cs="Arial"/>
              </w:rPr>
              <w:t>Interpret and evaluate data to inform and justify arguments</w:t>
            </w:r>
          </w:p>
        </w:tc>
        <w:tc>
          <w:tcPr>
            <w:tcW w:w="2202" w:type="dxa"/>
            <w:shd w:val="clear" w:color="auto" w:fill="auto"/>
            <w:vAlign w:val="center"/>
          </w:tcPr>
          <w:p w14:paraId="5EF919C9" w14:textId="77777777" w:rsidR="0030430C" w:rsidRPr="003D2852" w:rsidRDefault="0030430C" w:rsidP="0030430C">
            <w:pPr>
              <w:jc w:val="center"/>
              <w:rPr>
                <w:rFonts w:ascii="Arial" w:hAnsi="Arial" w:cs="Arial"/>
              </w:rPr>
            </w:pPr>
            <w:r w:rsidRPr="003D2852">
              <w:rPr>
                <w:rFonts w:ascii="Arial" w:hAnsi="Arial" w:cs="Arial"/>
              </w:rPr>
              <w:t>Evidence ability to successfully complete and evaluate a task (or project), revising the plan where necessary</w:t>
            </w:r>
          </w:p>
        </w:tc>
        <w:tc>
          <w:tcPr>
            <w:tcW w:w="2203" w:type="dxa"/>
            <w:shd w:val="clear" w:color="auto" w:fill="auto"/>
            <w:vAlign w:val="center"/>
          </w:tcPr>
          <w:p w14:paraId="155F283C" w14:textId="77777777" w:rsidR="0030430C" w:rsidRPr="003D2852" w:rsidRDefault="0030430C" w:rsidP="0030430C">
            <w:pPr>
              <w:jc w:val="center"/>
              <w:rPr>
                <w:rFonts w:ascii="Arial" w:hAnsi="Arial" w:cs="Arial"/>
              </w:rPr>
            </w:pPr>
          </w:p>
        </w:tc>
      </w:tr>
      <w:tr w:rsidR="0030430C" w:rsidRPr="003D2852" w14:paraId="5084A099" w14:textId="77777777" w:rsidTr="0030430C">
        <w:tc>
          <w:tcPr>
            <w:tcW w:w="2202" w:type="dxa"/>
            <w:shd w:val="clear" w:color="auto" w:fill="auto"/>
            <w:vAlign w:val="center"/>
          </w:tcPr>
          <w:p w14:paraId="0EA77420" w14:textId="77777777" w:rsidR="0030430C" w:rsidRPr="003D2852" w:rsidRDefault="0030430C" w:rsidP="0030430C">
            <w:pPr>
              <w:jc w:val="center"/>
              <w:rPr>
                <w:rFonts w:ascii="Arial" w:hAnsi="Arial" w:cs="Arial"/>
              </w:rPr>
            </w:pPr>
            <w:r w:rsidRPr="003D2852">
              <w:rPr>
                <w:rFonts w:ascii="Arial" w:hAnsi="Arial" w:cs="Arial"/>
              </w:rPr>
              <w:t>Work effectively with limited supervision in unfamiliar contexts</w:t>
            </w:r>
          </w:p>
        </w:tc>
        <w:tc>
          <w:tcPr>
            <w:tcW w:w="2202" w:type="dxa"/>
            <w:shd w:val="clear" w:color="auto" w:fill="auto"/>
            <w:vAlign w:val="center"/>
          </w:tcPr>
          <w:p w14:paraId="491EA858" w14:textId="77777777" w:rsidR="0030430C" w:rsidRPr="003D2852" w:rsidRDefault="0030430C" w:rsidP="0030430C">
            <w:pPr>
              <w:jc w:val="center"/>
              <w:rPr>
                <w:rFonts w:ascii="Arial" w:hAnsi="Arial" w:cs="Arial"/>
              </w:rPr>
            </w:pPr>
          </w:p>
        </w:tc>
        <w:tc>
          <w:tcPr>
            <w:tcW w:w="2203" w:type="dxa"/>
            <w:shd w:val="clear" w:color="auto" w:fill="auto"/>
            <w:vAlign w:val="center"/>
          </w:tcPr>
          <w:p w14:paraId="382D2511" w14:textId="77777777" w:rsidR="0030430C" w:rsidRPr="003D2852" w:rsidRDefault="0030430C" w:rsidP="0030430C">
            <w:pPr>
              <w:jc w:val="center"/>
              <w:rPr>
                <w:rFonts w:ascii="Arial" w:hAnsi="Arial" w:cs="Arial"/>
              </w:rPr>
            </w:pPr>
            <w:r w:rsidRPr="003D2852">
              <w:rPr>
                <w:rFonts w:ascii="Arial" w:hAnsi="Arial" w:cs="Arial"/>
              </w:rPr>
              <w:t xml:space="preserve">Give, </w:t>
            </w:r>
            <w:proofErr w:type="gramStart"/>
            <w:r w:rsidRPr="003D2852">
              <w:rPr>
                <w:rFonts w:ascii="Arial" w:hAnsi="Arial" w:cs="Arial"/>
              </w:rPr>
              <w:t>accept</w:t>
            </w:r>
            <w:proofErr w:type="gramEnd"/>
            <w:r w:rsidRPr="003D2852">
              <w:rPr>
                <w:rFonts w:ascii="Arial" w:hAnsi="Arial" w:cs="Arial"/>
              </w:rPr>
              <w:t xml:space="preserve"> and respond to constructive feedback</w:t>
            </w:r>
          </w:p>
        </w:tc>
        <w:tc>
          <w:tcPr>
            <w:tcW w:w="2202" w:type="dxa"/>
            <w:shd w:val="clear" w:color="auto" w:fill="auto"/>
            <w:vAlign w:val="center"/>
          </w:tcPr>
          <w:p w14:paraId="36F3C2A3" w14:textId="77777777" w:rsidR="0030430C" w:rsidRPr="003D2852" w:rsidRDefault="0030430C" w:rsidP="0030430C">
            <w:pPr>
              <w:jc w:val="center"/>
              <w:rPr>
                <w:rFonts w:ascii="Arial" w:hAnsi="Arial" w:cs="Arial"/>
              </w:rPr>
            </w:pPr>
            <w:r w:rsidRPr="003D2852">
              <w:rPr>
                <w:rFonts w:ascii="Arial" w:hAnsi="Arial" w:cs="Arial"/>
              </w:rPr>
              <w:t>Accurately cite and reference information sources</w:t>
            </w:r>
          </w:p>
        </w:tc>
        <w:tc>
          <w:tcPr>
            <w:tcW w:w="2203" w:type="dxa"/>
            <w:shd w:val="clear" w:color="auto" w:fill="auto"/>
            <w:vAlign w:val="center"/>
          </w:tcPr>
          <w:p w14:paraId="407EA94D" w14:textId="77777777" w:rsidR="0030430C" w:rsidRPr="003D2852" w:rsidRDefault="0030430C" w:rsidP="0030430C">
            <w:pPr>
              <w:jc w:val="center"/>
              <w:rPr>
                <w:rFonts w:ascii="Arial" w:hAnsi="Arial" w:cs="Arial"/>
              </w:rPr>
            </w:pPr>
            <w:r w:rsidRPr="003D2852">
              <w:rPr>
                <w:rFonts w:ascii="Arial" w:hAnsi="Arial" w:cs="Arial"/>
              </w:rPr>
              <w:t>Be aware of issues of selection, accuracy and uncertainty in the collection and analysis of data</w:t>
            </w:r>
          </w:p>
        </w:tc>
        <w:tc>
          <w:tcPr>
            <w:tcW w:w="2202" w:type="dxa"/>
            <w:shd w:val="clear" w:color="auto" w:fill="auto"/>
            <w:vAlign w:val="center"/>
          </w:tcPr>
          <w:p w14:paraId="5631D0C1" w14:textId="77777777" w:rsidR="0030430C" w:rsidRPr="003D2852" w:rsidRDefault="0030430C" w:rsidP="0030430C">
            <w:pPr>
              <w:jc w:val="center"/>
              <w:rPr>
                <w:rFonts w:ascii="Arial" w:hAnsi="Arial" w:cs="Arial"/>
              </w:rPr>
            </w:pPr>
            <w:r w:rsidRPr="003D2852">
              <w:rPr>
                <w:rFonts w:ascii="Arial" w:hAnsi="Arial" w:cs="Arial"/>
              </w:rPr>
              <w:t>Motivate and direct others to enable an effective contribution from all participants</w:t>
            </w:r>
          </w:p>
        </w:tc>
        <w:tc>
          <w:tcPr>
            <w:tcW w:w="2203" w:type="dxa"/>
            <w:shd w:val="clear" w:color="auto" w:fill="auto"/>
            <w:vAlign w:val="center"/>
          </w:tcPr>
          <w:p w14:paraId="50225786" w14:textId="77777777" w:rsidR="0030430C" w:rsidRPr="003D2852" w:rsidRDefault="0030430C" w:rsidP="0030430C">
            <w:pPr>
              <w:jc w:val="center"/>
              <w:rPr>
                <w:rFonts w:ascii="Arial" w:hAnsi="Arial" w:cs="Arial"/>
              </w:rPr>
            </w:pPr>
          </w:p>
        </w:tc>
      </w:tr>
      <w:tr w:rsidR="0030430C" w:rsidRPr="003D2852" w14:paraId="38A61C3C" w14:textId="77777777" w:rsidTr="0030430C">
        <w:trPr>
          <w:trHeight w:val="564"/>
        </w:trPr>
        <w:tc>
          <w:tcPr>
            <w:tcW w:w="2202" w:type="dxa"/>
            <w:shd w:val="clear" w:color="auto" w:fill="auto"/>
            <w:vAlign w:val="center"/>
          </w:tcPr>
          <w:p w14:paraId="0B11DD29" w14:textId="77777777" w:rsidR="0030430C" w:rsidRPr="003D2852" w:rsidRDefault="0030430C" w:rsidP="0030430C">
            <w:pPr>
              <w:jc w:val="center"/>
              <w:rPr>
                <w:rFonts w:ascii="Arial" w:hAnsi="Arial" w:cs="Arial"/>
              </w:rPr>
            </w:pPr>
          </w:p>
        </w:tc>
        <w:tc>
          <w:tcPr>
            <w:tcW w:w="2202" w:type="dxa"/>
            <w:shd w:val="clear" w:color="auto" w:fill="auto"/>
            <w:vAlign w:val="center"/>
          </w:tcPr>
          <w:p w14:paraId="475E1DA0" w14:textId="77777777" w:rsidR="0030430C" w:rsidRPr="003D2852" w:rsidRDefault="0030430C" w:rsidP="0030430C">
            <w:pPr>
              <w:jc w:val="center"/>
              <w:rPr>
                <w:rFonts w:ascii="Arial" w:hAnsi="Arial" w:cs="Arial"/>
              </w:rPr>
            </w:pPr>
          </w:p>
        </w:tc>
        <w:tc>
          <w:tcPr>
            <w:tcW w:w="2203" w:type="dxa"/>
            <w:shd w:val="clear" w:color="auto" w:fill="auto"/>
            <w:vAlign w:val="center"/>
          </w:tcPr>
          <w:p w14:paraId="00A351A7" w14:textId="77777777" w:rsidR="0030430C" w:rsidRPr="003D2852" w:rsidRDefault="0030430C" w:rsidP="0030430C">
            <w:pPr>
              <w:jc w:val="center"/>
              <w:rPr>
                <w:rFonts w:ascii="Arial" w:hAnsi="Arial" w:cs="Arial"/>
              </w:rPr>
            </w:pPr>
            <w:r w:rsidRPr="003D2852">
              <w:rPr>
                <w:rFonts w:ascii="Arial" w:hAnsi="Arial" w:cs="Arial"/>
              </w:rPr>
              <w:t>Show sensitivity and respect for diverse values and beliefs</w:t>
            </w:r>
          </w:p>
          <w:p w14:paraId="148034EF" w14:textId="77777777" w:rsidR="0030430C" w:rsidRPr="003D2852" w:rsidRDefault="0030430C" w:rsidP="0030430C">
            <w:pPr>
              <w:rPr>
                <w:rFonts w:ascii="Arial" w:hAnsi="Arial" w:cs="Arial"/>
              </w:rPr>
            </w:pPr>
          </w:p>
        </w:tc>
        <w:tc>
          <w:tcPr>
            <w:tcW w:w="2202" w:type="dxa"/>
            <w:shd w:val="clear" w:color="auto" w:fill="auto"/>
            <w:vAlign w:val="center"/>
          </w:tcPr>
          <w:p w14:paraId="157B7052" w14:textId="77777777" w:rsidR="0030430C" w:rsidRPr="003D2852" w:rsidRDefault="0030430C" w:rsidP="0030430C">
            <w:pPr>
              <w:jc w:val="center"/>
              <w:rPr>
                <w:rFonts w:ascii="Arial" w:hAnsi="Arial" w:cs="Arial"/>
              </w:rPr>
            </w:pPr>
            <w:r w:rsidRPr="003D2852">
              <w:rPr>
                <w:rFonts w:ascii="Arial" w:hAnsi="Arial" w:cs="Arial"/>
              </w:rPr>
              <w:t>Use software and IT technology as appropriate</w:t>
            </w:r>
          </w:p>
        </w:tc>
        <w:tc>
          <w:tcPr>
            <w:tcW w:w="2203" w:type="dxa"/>
            <w:shd w:val="clear" w:color="auto" w:fill="auto"/>
            <w:vAlign w:val="center"/>
          </w:tcPr>
          <w:p w14:paraId="3B90C14F" w14:textId="77777777" w:rsidR="0030430C" w:rsidRPr="003D2852" w:rsidRDefault="0030430C" w:rsidP="0030430C">
            <w:pPr>
              <w:jc w:val="center"/>
              <w:rPr>
                <w:rFonts w:ascii="Arial" w:hAnsi="Arial" w:cs="Arial"/>
              </w:rPr>
            </w:pPr>
          </w:p>
        </w:tc>
        <w:tc>
          <w:tcPr>
            <w:tcW w:w="2202" w:type="dxa"/>
            <w:shd w:val="clear" w:color="auto" w:fill="auto"/>
            <w:vAlign w:val="center"/>
          </w:tcPr>
          <w:p w14:paraId="3B54C8C8" w14:textId="77777777" w:rsidR="0030430C" w:rsidRPr="003D2852" w:rsidRDefault="0030430C" w:rsidP="0030430C">
            <w:pPr>
              <w:jc w:val="center"/>
              <w:rPr>
                <w:rFonts w:ascii="Arial" w:hAnsi="Arial" w:cs="Arial"/>
              </w:rPr>
            </w:pPr>
          </w:p>
        </w:tc>
        <w:tc>
          <w:tcPr>
            <w:tcW w:w="2203" w:type="dxa"/>
            <w:shd w:val="clear" w:color="auto" w:fill="auto"/>
            <w:vAlign w:val="center"/>
          </w:tcPr>
          <w:p w14:paraId="3EA770FB" w14:textId="77777777" w:rsidR="0030430C" w:rsidRPr="003D2852" w:rsidRDefault="0030430C" w:rsidP="0030430C">
            <w:pPr>
              <w:jc w:val="center"/>
              <w:rPr>
                <w:rFonts w:ascii="Arial" w:hAnsi="Arial" w:cs="Arial"/>
              </w:rPr>
            </w:pPr>
          </w:p>
        </w:tc>
      </w:tr>
    </w:tbl>
    <w:p w14:paraId="5795F579"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p w14:paraId="2EF70E55" w14:textId="77777777" w:rsidR="0030430C" w:rsidRPr="003D2852" w:rsidRDefault="0030430C" w:rsidP="009272A1">
      <w:pPr>
        <w:numPr>
          <w:ilvl w:val="0"/>
          <w:numId w:val="11"/>
        </w:numPr>
        <w:rPr>
          <w:rFonts w:ascii="Arial" w:hAnsi="Arial" w:cs="Arial"/>
          <w:sz w:val="22"/>
          <w:szCs w:val="22"/>
        </w:rPr>
      </w:pPr>
      <w:r w:rsidRPr="003D2852">
        <w:rPr>
          <w:rFonts w:ascii="Arial" w:hAnsi="Arial" w:cs="Arial"/>
          <w:b/>
          <w:sz w:val="22"/>
          <w:szCs w:val="22"/>
        </w:rPr>
        <w:lastRenderedPageBreak/>
        <w:t>Entry Requirements</w:t>
      </w:r>
    </w:p>
    <w:p w14:paraId="56ED9185" w14:textId="77777777" w:rsidR="0030430C" w:rsidRPr="003D2852" w:rsidRDefault="0030430C" w:rsidP="0030430C">
      <w:pPr>
        <w:rPr>
          <w:rFonts w:ascii="Arial" w:hAnsi="Arial" w:cs="Arial"/>
          <w:b/>
          <w:sz w:val="22"/>
          <w:szCs w:val="22"/>
        </w:rPr>
      </w:pPr>
    </w:p>
    <w:p w14:paraId="72F46F75"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minimum entry qualifications for the programme are:</w:t>
      </w:r>
    </w:p>
    <w:p w14:paraId="2664DB09" w14:textId="77777777" w:rsidR="0030430C" w:rsidRPr="003D2852" w:rsidRDefault="0030430C" w:rsidP="0030430C">
      <w:pPr>
        <w:jc w:val="both"/>
        <w:rPr>
          <w:rFonts w:ascii="Arial" w:hAnsi="Arial" w:cs="Arial"/>
          <w:sz w:val="22"/>
          <w:szCs w:val="22"/>
        </w:rPr>
      </w:pPr>
    </w:p>
    <w:p w14:paraId="0633A1BE" w14:textId="77777777" w:rsidR="0030430C" w:rsidRPr="003D2852" w:rsidRDefault="0030430C" w:rsidP="0030430C">
      <w:pPr>
        <w:widowControl w:val="0"/>
        <w:autoSpaceDE w:val="0"/>
        <w:autoSpaceDN w:val="0"/>
        <w:adjustRightInd w:val="0"/>
        <w:jc w:val="both"/>
        <w:rPr>
          <w:rFonts w:ascii="Arial" w:hAnsi="Arial" w:cs="Arial"/>
          <w:sz w:val="22"/>
          <w:szCs w:val="22"/>
        </w:rPr>
      </w:pPr>
      <w:r w:rsidRPr="003D2852">
        <w:rPr>
          <w:rFonts w:ascii="Arial" w:hAnsi="Arial" w:cs="Arial"/>
          <w:sz w:val="22"/>
          <w:szCs w:val="22"/>
        </w:rPr>
        <w:t xml:space="preserve">BA (Hons) degree (or its equivalent) in a related or appropriate subject.  However, each application is considered on its own merits and therefore previous experience and qualifications may be </w:t>
      </w:r>
      <w:proofErr w:type="gramStart"/>
      <w:r w:rsidRPr="003D2852">
        <w:rPr>
          <w:rFonts w:ascii="Arial" w:hAnsi="Arial" w:cs="Arial"/>
          <w:sz w:val="22"/>
          <w:szCs w:val="22"/>
        </w:rPr>
        <w:t>taken into account</w:t>
      </w:r>
      <w:proofErr w:type="gramEnd"/>
      <w:r w:rsidRPr="003D2852">
        <w:rPr>
          <w:rFonts w:ascii="Arial" w:hAnsi="Arial" w:cs="Arial"/>
          <w:sz w:val="22"/>
          <w:szCs w:val="22"/>
        </w:rPr>
        <w:t xml:space="preserve"> this requirement. Each student will be interviewed with a portfolio of work.</w:t>
      </w:r>
    </w:p>
    <w:p w14:paraId="05D0B5B7" w14:textId="77777777" w:rsidR="0030430C" w:rsidRPr="003D2852" w:rsidRDefault="0030430C" w:rsidP="0030430C">
      <w:pPr>
        <w:jc w:val="both"/>
        <w:rPr>
          <w:rFonts w:ascii="Arial" w:hAnsi="Arial" w:cs="Arial"/>
          <w:sz w:val="22"/>
          <w:szCs w:val="22"/>
        </w:rPr>
      </w:pPr>
    </w:p>
    <w:p w14:paraId="32D7F018"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A minimum IELTS score of 6.5, TOEFL 88 or equivalent is required for those for whom English is not their first language.</w:t>
      </w:r>
    </w:p>
    <w:p w14:paraId="21228E8E" w14:textId="77777777" w:rsidR="0030430C" w:rsidRPr="003D2852" w:rsidRDefault="0030430C" w:rsidP="0030430C">
      <w:pPr>
        <w:jc w:val="both"/>
        <w:rPr>
          <w:rFonts w:ascii="Arial" w:hAnsi="Arial" w:cs="Arial"/>
          <w:sz w:val="22"/>
          <w:szCs w:val="22"/>
        </w:rPr>
      </w:pPr>
      <w:r w:rsidRPr="003D2852">
        <w:rPr>
          <w:rFonts w:ascii="Arial" w:hAnsi="Arial" w:cs="Arial"/>
          <w:b/>
          <w:sz w:val="22"/>
          <w:szCs w:val="22"/>
        </w:rPr>
        <w:tab/>
      </w:r>
    </w:p>
    <w:p w14:paraId="45C39C27" w14:textId="77777777" w:rsidR="0030430C" w:rsidRPr="003D2852" w:rsidRDefault="0030430C" w:rsidP="009272A1">
      <w:pPr>
        <w:numPr>
          <w:ilvl w:val="0"/>
          <w:numId w:val="11"/>
        </w:numPr>
        <w:tabs>
          <w:tab w:val="left" w:pos="426"/>
        </w:tabs>
        <w:jc w:val="both"/>
        <w:rPr>
          <w:rFonts w:ascii="Arial" w:hAnsi="Arial" w:cs="Arial"/>
          <w:b/>
          <w:sz w:val="22"/>
          <w:szCs w:val="22"/>
        </w:rPr>
      </w:pPr>
      <w:r w:rsidRPr="003D2852">
        <w:rPr>
          <w:rFonts w:ascii="Arial" w:hAnsi="Arial" w:cs="Arial"/>
          <w:b/>
          <w:sz w:val="22"/>
          <w:szCs w:val="22"/>
        </w:rPr>
        <w:t>Programme Structure</w:t>
      </w:r>
    </w:p>
    <w:p w14:paraId="7C4A5157" w14:textId="77777777" w:rsidR="0030430C" w:rsidRPr="003D2852" w:rsidRDefault="0030430C" w:rsidP="0030430C">
      <w:pPr>
        <w:jc w:val="both"/>
        <w:rPr>
          <w:rFonts w:ascii="Arial" w:hAnsi="Arial" w:cs="Arial"/>
          <w:b/>
          <w:sz w:val="22"/>
          <w:szCs w:val="22"/>
        </w:rPr>
      </w:pPr>
    </w:p>
    <w:p w14:paraId="4A1F7A41" w14:textId="5534AC2A"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programme is offered </w:t>
      </w:r>
      <w:r w:rsidR="00AF783D" w:rsidRPr="003D2852">
        <w:rPr>
          <w:rFonts w:ascii="Arial" w:hAnsi="Arial" w:cs="Arial"/>
          <w:sz w:val="22"/>
          <w:szCs w:val="22"/>
        </w:rPr>
        <w:t xml:space="preserve">as a full field </w:t>
      </w:r>
      <w:r w:rsidRPr="003D2852">
        <w:rPr>
          <w:rFonts w:ascii="Arial" w:hAnsi="Arial" w:cs="Arial"/>
          <w:sz w:val="22"/>
          <w:szCs w:val="22"/>
        </w:rPr>
        <w:t xml:space="preserve">in full-time </w:t>
      </w:r>
      <w:proofErr w:type="gramStart"/>
      <w:r w:rsidRPr="003D2852">
        <w:rPr>
          <w:rFonts w:ascii="Arial" w:hAnsi="Arial" w:cs="Arial"/>
          <w:sz w:val="22"/>
          <w:szCs w:val="22"/>
        </w:rPr>
        <w:t>mode, and</w:t>
      </w:r>
      <w:proofErr w:type="gramEnd"/>
      <w:r w:rsidRPr="003D2852">
        <w:rPr>
          <w:rFonts w:ascii="Arial" w:hAnsi="Arial" w:cs="Arial"/>
          <w:sz w:val="22"/>
          <w:szCs w:val="22"/>
        </w:rPr>
        <w:t xml:space="preserve"> leads to the award of MA Photography.   Entry is at level 7 with Degree or equivalent qualifications (See section D).  Intake is normally in September. </w:t>
      </w:r>
    </w:p>
    <w:p w14:paraId="34A1EEFF" w14:textId="77777777" w:rsidR="0030430C" w:rsidRPr="003D2852" w:rsidRDefault="0030430C" w:rsidP="0030430C">
      <w:pPr>
        <w:jc w:val="both"/>
        <w:rPr>
          <w:rFonts w:ascii="Arial" w:hAnsi="Arial" w:cs="Arial"/>
          <w:sz w:val="22"/>
          <w:szCs w:val="22"/>
        </w:rPr>
      </w:pPr>
    </w:p>
    <w:p w14:paraId="435A8F3E"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E1.</w:t>
      </w:r>
      <w:r w:rsidRPr="003D2852">
        <w:rPr>
          <w:rFonts w:ascii="Arial" w:hAnsi="Arial" w:cs="Arial"/>
          <w:b/>
          <w:sz w:val="22"/>
          <w:szCs w:val="22"/>
        </w:rPr>
        <w:tab/>
        <w:t>Professional and Statutory Regulatory Bodies</w:t>
      </w:r>
    </w:p>
    <w:p w14:paraId="043618DD" w14:textId="77777777" w:rsidR="0030430C" w:rsidRPr="003D2852" w:rsidRDefault="0030430C" w:rsidP="0030430C">
      <w:pPr>
        <w:jc w:val="both"/>
        <w:rPr>
          <w:rFonts w:ascii="Arial" w:hAnsi="Arial" w:cs="Arial"/>
          <w:sz w:val="22"/>
          <w:szCs w:val="22"/>
        </w:rPr>
      </w:pPr>
    </w:p>
    <w:p w14:paraId="2A6499DF"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N/A.</w:t>
      </w:r>
    </w:p>
    <w:p w14:paraId="706FD3B4" w14:textId="77777777" w:rsidR="0030430C" w:rsidRPr="003D2852" w:rsidRDefault="0030430C" w:rsidP="0030430C">
      <w:pPr>
        <w:jc w:val="both"/>
        <w:rPr>
          <w:rFonts w:ascii="Arial" w:hAnsi="Arial" w:cs="Arial"/>
          <w:sz w:val="22"/>
          <w:szCs w:val="22"/>
        </w:rPr>
      </w:pPr>
    </w:p>
    <w:p w14:paraId="0D199C7A"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E2.</w:t>
      </w:r>
      <w:r w:rsidRPr="003D2852">
        <w:rPr>
          <w:rFonts w:ascii="Arial" w:hAnsi="Arial" w:cs="Arial"/>
          <w:b/>
          <w:sz w:val="22"/>
          <w:szCs w:val="22"/>
        </w:rPr>
        <w:tab/>
        <w:t>Work-based learning</w:t>
      </w:r>
    </w:p>
    <w:p w14:paraId="2A94A001" w14:textId="77777777" w:rsidR="0030430C" w:rsidRPr="003D2852" w:rsidRDefault="0030430C" w:rsidP="0030430C">
      <w:pPr>
        <w:jc w:val="both"/>
        <w:rPr>
          <w:rFonts w:ascii="Arial" w:hAnsi="Arial" w:cs="Arial"/>
          <w:sz w:val="22"/>
          <w:szCs w:val="22"/>
        </w:rPr>
      </w:pPr>
    </w:p>
    <w:p w14:paraId="22CB1C3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Work placements are actively encouraged</w:t>
      </w:r>
      <w:r w:rsidR="002531B4" w:rsidRPr="003D2852">
        <w:rPr>
          <w:rFonts w:ascii="Arial" w:hAnsi="Arial" w:cs="Arial"/>
          <w:sz w:val="22"/>
          <w:szCs w:val="22"/>
        </w:rPr>
        <w:t>,</w:t>
      </w:r>
      <w:r w:rsidRPr="003D2852">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506E36A" w14:textId="77777777" w:rsidR="0030430C" w:rsidRPr="003D2852" w:rsidRDefault="0030430C" w:rsidP="0030430C">
      <w:pPr>
        <w:ind w:left="720"/>
        <w:jc w:val="both"/>
        <w:rPr>
          <w:rFonts w:ascii="Arial" w:hAnsi="Arial" w:cs="Arial"/>
          <w:sz w:val="22"/>
          <w:szCs w:val="22"/>
        </w:rPr>
      </w:pPr>
    </w:p>
    <w:p w14:paraId="544F4D7F"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E3.</w:t>
      </w:r>
      <w:r w:rsidRPr="003D2852">
        <w:rPr>
          <w:rFonts w:ascii="Arial" w:hAnsi="Arial" w:cs="Arial"/>
          <w:b/>
          <w:sz w:val="22"/>
          <w:szCs w:val="22"/>
        </w:rPr>
        <w:tab/>
        <w:t>Outline Programme Structure</w:t>
      </w:r>
    </w:p>
    <w:p w14:paraId="015CE1E0" w14:textId="77777777" w:rsidR="007074DB" w:rsidRPr="003D2852" w:rsidRDefault="007074DB" w:rsidP="007074DB">
      <w:pPr>
        <w:jc w:val="both"/>
        <w:rPr>
          <w:rFonts w:ascii="Arial" w:hAnsi="Arial" w:cs="Arial"/>
          <w:sz w:val="22"/>
          <w:szCs w:val="22"/>
        </w:rPr>
      </w:pPr>
    </w:p>
    <w:p w14:paraId="6351EE98" w14:textId="067A6973" w:rsidR="007074DB" w:rsidRPr="003D2852" w:rsidRDefault="007074DB" w:rsidP="007074DB">
      <w:pPr>
        <w:jc w:val="both"/>
        <w:rPr>
          <w:rFonts w:ascii="Arial" w:hAnsi="Arial" w:cs="Arial"/>
          <w:color w:val="0000FF"/>
          <w:sz w:val="22"/>
          <w:szCs w:val="22"/>
        </w:rPr>
      </w:pPr>
      <w:r w:rsidRPr="003D2852">
        <w:rPr>
          <w:rFonts w:ascii="Arial" w:hAnsi="Arial" w:cs="Arial"/>
          <w:sz w:val="22"/>
          <w:szCs w:val="22"/>
        </w:rPr>
        <w:t xml:space="preserve">The programme runs over 17 months from September year 1 to </w:t>
      </w:r>
      <w:r w:rsidR="00FF38BB" w:rsidRPr="003D2852">
        <w:rPr>
          <w:rFonts w:ascii="Arial" w:hAnsi="Arial" w:cs="Arial"/>
          <w:sz w:val="22"/>
          <w:szCs w:val="22"/>
        </w:rPr>
        <w:t xml:space="preserve">February </w:t>
      </w:r>
      <w:r w:rsidRPr="003D2852">
        <w:rPr>
          <w:rFonts w:ascii="Arial" w:hAnsi="Arial" w:cs="Arial"/>
          <w:sz w:val="22"/>
          <w:szCs w:val="22"/>
        </w:rPr>
        <w:t xml:space="preserve">year 2. </w:t>
      </w:r>
      <w:bookmarkStart w:id="0" w:name="_Hlk55286507"/>
      <w:r w:rsidRPr="003D2852">
        <w:rPr>
          <w:rFonts w:ascii="Arial" w:hAnsi="Arial" w:cs="Arial"/>
          <w:sz w:val="22"/>
          <w:szCs w:val="22"/>
        </w:rPr>
        <w:t xml:space="preserve">Teaching will take place in </w:t>
      </w:r>
      <w:r w:rsidR="00542068" w:rsidRPr="003D2852">
        <w:rPr>
          <w:rFonts w:ascii="Arial" w:hAnsi="Arial" w:cs="Arial"/>
          <w:sz w:val="22"/>
          <w:szCs w:val="22"/>
        </w:rPr>
        <w:t xml:space="preserve">TBs </w:t>
      </w:r>
      <w:r w:rsidRPr="003D2852">
        <w:rPr>
          <w:rFonts w:ascii="Arial" w:hAnsi="Arial" w:cs="Arial"/>
          <w:sz w:val="22"/>
          <w:szCs w:val="22"/>
        </w:rPr>
        <w:t xml:space="preserve">1 &amp; 2 in year 1, with a period of independent study in TB3 year 1, returning for final teaching block in TB1 year 2. </w:t>
      </w:r>
    </w:p>
    <w:bookmarkEnd w:id="0"/>
    <w:p w14:paraId="593B1B1B" w14:textId="77777777" w:rsidR="007074DB" w:rsidRPr="003D2852" w:rsidRDefault="007074DB" w:rsidP="007074DB">
      <w:pPr>
        <w:jc w:val="both"/>
        <w:rPr>
          <w:rFonts w:ascii="Arial" w:hAnsi="Arial" w:cs="Arial"/>
          <w:sz w:val="22"/>
          <w:szCs w:val="22"/>
        </w:rPr>
      </w:pPr>
    </w:p>
    <w:p w14:paraId="4B8BB09A"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  </w:t>
      </w:r>
    </w:p>
    <w:p w14:paraId="4902DCF6" w14:textId="77777777" w:rsidR="0030430C" w:rsidRPr="003D2852"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3D2852" w14:paraId="6FC287E4" w14:textId="77777777"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14:paraId="0DE39B1E" w14:textId="77777777" w:rsidR="0030430C" w:rsidRPr="003D2852" w:rsidRDefault="0030430C" w:rsidP="0030430C">
            <w:pPr>
              <w:spacing w:before="120" w:after="120"/>
              <w:rPr>
                <w:rFonts w:ascii="Arial" w:hAnsi="Arial" w:cs="Arial"/>
                <w:b/>
                <w:sz w:val="22"/>
                <w:szCs w:val="22"/>
              </w:rPr>
            </w:pPr>
            <w:r w:rsidRPr="003D2852">
              <w:rPr>
                <w:rFonts w:ascii="Arial" w:hAnsi="Arial" w:cs="Arial"/>
                <w:b/>
                <w:sz w:val="22"/>
                <w:szCs w:val="22"/>
              </w:rPr>
              <w:t>Level 7 Full-time</w:t>
            </w:r>
          </w:p>
        </w:tc>
      </w:tr>
      <w:tr w:rsidR="0030430C" w:rsidRPr="003D2852" w14:paraId="318DFA5E" w14:textId="77777777" w:rsidTr="0030430C">
        <w:trPr>
          <w:trHeight w:val="308"/>
        </w:trPr>
        <w:tc>
          <w:tcPr>
            <w:tcW w:w="4786" w:type="dxa"/>
            <w:tcBorders>
              <w:top w:val="single" w:sz="4" w:space="0" w:color="auto"/>
              <w:left w:val="single" w:sz="4" w:space="0" w:color="auto"/>
              <w:bottom w:val="single" w:sz="4" w:space="0" w:color="auto"/>
              <w:right w:val="single" w:sz="4" w:space="0" w:color="auto"/>
            </w:tcBorders>
          </w:tcPr>
          <w:p w14:paraId="14E4264C" w14:textId="77777777" w:rsidR="0030430C" w:rsidRPr="003D2852" w:rsidRDefault="0030430C" w:rsidP="0030430C">
            <w:pPr>
              <w:rPr>
                <w:rFonts w:ascii="Arial" w:hAnsi="Arial" w:cs="Arial"/>
                <w:b/>
                <w:sz w:val="22"/>
                <w:szCs w:val="22"/>
              </w:rPr>
            </w:pPr>
            <w:r w:rsidRPr="003D2852">
              <w:rPr>
                <w:rFonts w:ascii="Arial" w:hAnsi="Arial" w:cs="Arial"/>
                <w:b/>
                <w:sz w:val="22"/>
                <w:szCs w:val="22"/>
              </w:rPr>
              <w:t>Compulsory modules</w:t>
            </w:r>
          </w:p>
          <w:p w14:paraId="0F9DFDD1" w14:textId="77777777" w:rsidR="0030430C" w:rsidRPr="003D2852"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1EE3FD" w14:textId="77777777" w:rsidR="0030430C" w:rsidRPr="003D2852" w:rsidRDefault="0030430C" w:rsidP="0030430C">
            <w:pPr>
              <w:rPr>
                <w:rFonts w:ascii="Arial" w:hAnsi="Arial" w:cs="Arial"/>
                <w:b/>
                <w:sz w:val="22"/>
                <w:szCs w:val="22"/>
              </w:rPr>
            </w:pPr>
            <w:r w:rsidRPr="003D2852">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14:paraId="2B1D2911"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Credit</w:t>
            </w:r>
          </w:p>
          <w:p w14:paraId="18BD47F2"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14:paraId="307DCF6E"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14:paraId="658B717F"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Teaching Block</w:t>
            </w:r>
          </w:p>
        </w:tc>
      </w:tr>
      <w:tr w:rsidR="0030430C" w:rsidRPr="003D2852" w14:paraId="490E9649"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2ECAAAD6" w14:textId="77777777" w:rsidR="0030430C" w:rsidRPr="003D2852" w:rsidRDefault="0030430C" w:rsidP="0030430C">
            <w:pPr>
              <w:rPr>
                <w:rFonts w:ascii="Arial" w:hAnsi="Arial" w:cs="Arial"/>
                <w:sz w:val="22"/>
                <w:szCs w:val="22"/>
              </w:rPr>
            </w:pPr>
            <w:r w:rsidRPr="003D2852">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14:paraId="3008A08C" w14:textId="77777777" w:rsidR="0030430C" w:rsidRPr="003D2852" w:rsidRDefault="0030430C" w:rsidP="0030430C">
            <w:pPr>
              <w:rPr>
                <w:rFonts w:ascii="Arial" w:hAnsi="Arial" w:cs="Arial"/>
                <w:sz w:val="22"/>
                <w:szCs w:val="22"/>
              </w:rPr>
            </w:pPr>
            <w:r w:rsidRPr="003D2852">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14:paraId="5603D54D"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C1ADEE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DE5843A"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1B1ED31"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4FA859F7" w14:textId="77777777" w:rsidR="0030430C" w:rsidRPr="003D2852" w:rsidRDefault="0030430C" w:rsidP="0030430C">
            <w:pPr>
              <w:rPr>
                <w:rFonts w:ascii="Arial" w:hAnsi="Arial" w:cs="Arial"/>
                <w:sz w:val="22"/>
                <w:szCs w:val="22"/>
              </w:rPr>
            </w:pPr>
            <w:r w:rsidRPr="003D2852">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14:paraId="089044B5" w14:textId="77777777" w:rsidR="0030430C" w:rsidRPr="003D2852" w:rsidRDefault="0030430C" w:rsidP="0030430C">
            <w:pPr>
              <w:rPr>
                <w:rFonts w:ascii="Arial" w:hAnsi="Arial" w:cs="Arial"/>
                <w:sz w:val="22"/>
                <w:szCs w:val="22"/>
              </w:rPr>
            </w:pPr>
            <w:r w:rsidRPr="003D2852">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14:paraId="21A87D6B"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14:paraId="57E0250C"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4CFA1985"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302C235"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11E53D88" w14:textId="77777777" w:rsidR="0030430C" w:rsidRPr="003D2852" w:rsidRDefault="0030430C" w:rsidP="0030430C">
            <w:pPr>
              <w:rPr>
                <w:rFonts w:ascii="Arial" w:hAnsi="Arial" w:cs="Arial"/>
                <w:sz w:val="22"/>
                <w:szCs w:val="22"/>
              </w:rPr>
            </w:pPr>
            <w:r w:rsidRPr="003D2852">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14:paraId="22763DE2" w14:textId="77777777" w:rsidR="0030430C" w:rsidRPr="003D2852" w:rsidRDefault="0030430C" w:rsidP="0030430C">
            <w:pPr>
              <w:rPr>
                <w:rFonts w:ascii="Arial" w:hAnsi="Arial" w:cs="Arial"/>
                <w:sz w:val="22"/>
                <w:szCs w:val="22"/>
              </w:rPr>
            </w:pPr>
            <w:r w:rsidRPr="003D2852">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14:paraId="2D30D8C6"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14:paraId="45F8FD5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C1B0103" w14:textId="77777777" w:rsidR="0030430C" w:rsidRPr="003D2852" w:rsidRDefault="00660A9D" w:rsidP="00660A9D">
            <w:pPr>
              <w:jc w:val="center"/>
              <w:rPr>
                <w:rFonts w:ascii="Arial" w:hAnsi="Arial" w:cs="Arial"/>
                <w:sz w:val="22"/>
                <w:szCs w:val="22"/>
              </w:rPr>
            </w:pPr>
            <w:r w:rsidRPr="003D2852">
              <w:rPr>
                <w:rFonts w:ascii="Arial" w:hAnsi="Arial" w:cs="Arial"/>
                <w:sz w:val="22"/>
                <w:szCs w:val="22"/>
              </w:rPr>
              <w:t>2 (Yr1) through to</w:t>
            </w:r>
            <w:r w:rsidR="0030430C" w:rsidRPr="003D2852">
              <w:rPr>
                <w:rFonts w:ascii="Arial" w:hAnsi="Arial" w:cs="Arial"/>
                <w:sz w:val="22"/>
                <w:szCs w:val="22"/>
              </w:rPr>
              <w:t xml:space="preserve"> </w:t>
            </w:r>
            <w:r w:rsidRPr="003D2852">
              <w:rPr>
                <w:rFonts w:ascii="Arial" w:hAnsi="Arial" w:cs="Arial"/>
                <w:sz w:val="22"/>
                <w:szCs w:val="22"/>
              </w:rPr>
              <w:t xml:space="preserve">1 </w:t>
            </w:r>
            <w:r w:rsidR="003B586B" w:rsidRPr="003D2852">
              <w:rPr>
                <w:rFonts w:ascii="Arial" w:hAnsi="Arial" w:cs="Arial"/>
                <w:sz w:val="22"/>
                <w:szCs w:val="22"/>
              </w:rPr>
              <w:t>(</w:t>
            </w:r>
            <w:proofErr w:type="spellStart"/>
            <w:r w:rsidR="003B586B" w:rsidRPr="003D2852">
              <w:rPr>
                <w:rFonts w:ascii="Arial" w:hAnsi="Arial" w:cs="Arial"/>
                <w:sz w:val="22"/>
                <w:szCs w:val="22"/>
              </w:rPr>
              <w:t>Yr</w:t>
            </w:r>
            <w:proofErr w:type="spellEnd"/>
            <w:r w:rsidR="00392958" w:rsidRPr="003D2852">
              <w:rPr>
                <w:rFonts w:ascii="Arial" w:hAnsi="Arial" w:cs="Arial"/>
                <w:sz w:val="22"/>
                <w:szCs w:val="22"/>
              </w:rPr>
              <w:t xml:space="preserve"> 2</w:t>
            </w:r>
            <w:r w:rsidR="003B586B" w:rsidRPr="003D2852">
              <w:rPr>
                <w:rFonts w:ascii="Arial" w:hAnsi="Arial" w:cs="Arial"/>
                <w:sz w:val="22"/>
                <w:szCs w:val="22"/>
              </w:rPr>
              <w:t>)</w:t>
            </w:r>
          </w:p>
        </w:tc>
      </w:tr>
    </w:tbl>
    <w:p w14:paraId="0BE1374F" w14:textId="77777777" w:rsidR="0030430C" w:rsidRPr="003D2852" w:rsidRDefault="0030430C" w:rsidP="0030430C">
      <w:pPr>
        <w:rPr>
          <w:rFonts w:ascii="Arial" w:hAnsi="Arial" w:cs="Arial"/>
          <w:b/>
          <w:sz w:val="22"/>
          <w:szCs w:val="22"/>
        </w:rPr>
      </w:pPr>
    </w:p>
    <w:p w14:paraId="0822AF6E" w14:textId="77777777" w:rsidR="0030430C" w:rsidRPr="003D2852" w:rsidRDefault="0030430C" w:rsidP="0030430C">
      <w:pPr>
        <w:rPr>
          <w:rFonts w:ascii="Arial" w:hAnsi="Arial" w:cs="Arial"/>
          <w:strike/>
          <w:sz w:val="22"/>
          <w:szCs w:val="22"/>
        </w:rPr>
      </w:pPr>
    </w:p>
    <w:p w14:paraId="5C05C9FC" w14:textId="77777777" w:rsidR="0030430C" w:rsidRPr="003D2852" w:rsidRDefault="0030430C" w:rsidP="0030430C">
      <w:pPr>
        <w:rPr>
          <w:rFonts w:ascii="Arial" w:hAnsi="Arial" w:cs="Arial"/>
          <w:sz w:val="22"/>
          <w:szCs w:val="22"/>
        </w:rPr>
      </w:pPr>
    </w:p>
    <w:p w14:paraId="6522BAE3"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lastRenderedPageBreak/>
        <w:t xml:space="preserve">Principles of Teaching Learning and Assessment </w:t>
      </w:r>
    </w:p>
    <w:p w14:paraId="0068775A" w14:textId="77777777" w:rsidR="0030430C" w:rsidRPr="003D2852" w:rsidRDefault="0030430C" w:rsidP="0030430C">
      <w:pPr>
        <w:pStyle w:val="Default"/>
        <w:jc w:val="both"/>
        <w:rPr>
          <w:color w:val="auto"/>
          <w:sz w:val="22"/>
          <w:szCs w:val="22"/>
        </w:rPr>
      </w:pPr>
    </w:p>
    <w:p w14:paraId="42B765DA" w14:textId="212C0AF7" w:rsidR="007074DB" w:rsidRPr="003D2852" w:rsidRDefault="007074DB" w:rsidP="007074DB">
      <w:pPr>
        <w:pStyle w:val="Default"/>
        <w:jc w:val="both"/>
        <w:rPr>
          <w:color w:val="auto"/>
          <w:sz w:val="22"/>
          <w:szCs w:val="22"/>
        </w:rPr>
      </w:pPr>
      <w:r w:rsidRPr="003D2852">
        <w:rPr>
          <w:color w:val="auto"/>
          <w:sz w:val="22"/>
          <w:szCs w:val="22"/>
        </w:rPr>
        <w:t xml:space="preserve">MA Photography employs a range of approaches to teaching and learning.  A combination of seminars, tutorials, </w:t>
      </w:r>
      <w:r w:rsidR="00464711" w:rsidRPr="003D2852">
        <w:rPr>
          <w:color w:val="auto"/>
          <w:sz w:val="22"/>
          <w:szCs w:val="22"/>
        </w:rPr>
        <w:t xml:space="preserve">virtual or physical </w:t>
      </w:r>
      <w:r w:rsidRPr="003D2852">
        <w:rPr>
          <w:color w:val="auto"/>
          <w:sz w:val="22"/>
          <w:szCs w:val="22"/>
        </w:rPr>
        <w:t xml:space="preserve">study visits, student presentations, workshops and </w:t>
      </w:r>
      <w:r w:rsidR="00515D4D" w:rsidRPr="003D2852">
        <w:rPr>
          <w:color w:val="auto"/>
          <w:sz w:val="22"/>
          <w:szCs w:val="22"/>
        </w:rPr>
        <w:t>presentation</w:t>
      </w:r>
      <w:r w:rsidRPr="003D2852">
        <w:rPr>
          <w:color w:val="auto"/>
          <w:sz w:val="22"/>
          <w:szCs w:val="22"/>
        </w:rPr>
        <w:t xml:space="preserve"> assessments engage the student in a range of teaching and learning strategies. These diverse strategies recognise and take account of the different ways students learn, and, as they progress through the programme, give students the opportunity to take more responsibility for their own learning. </w:t>
      </w:r>
    </w:p>
    <w:p w14:paraId="10CB31D8" w14:textId="77777777" w:rsidR="007074DB" w:rsidRPr="003D2852" w:rsidRDefault="007074DB" w:rsidP="007074DB">
      <w:pPr>
        <w:jc w:val="both"/>
        <w:rPr>
          <w:rFonts w:ascii="Arial" w:hAnsi="Arial" w:cs="Arial"/>
          <w:b/>
          <w:sz w:val="22"/>
          <w:szCs w:val="22"/>
        </w:rPr>
      </w:pPr>
    </w:p>
    <w:p w14:paraId="5E43DE91"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builds on the distinctive ethos of student self-management and peer review, creating a learning atmosphere changing from year to year, and where dialogue is seen as the core creative and intellectual engine </w:t>
      </w:r>
      <w:proofErr w:type="gramStart"/>
      <w:r w:rsidRPr="003D2852">
        <w:rPr>
          <w:color w:val="auto"/>
          <w:sz w:val="22"/>
          <w:szCs w:val="22"/>
        </w:rPr>
        <w:t>for the production of</w:t>
      </w:r>
      <w:proofErr w:type="gramEnd"/>
      <w:r w:rsidRPr="003D2852">
        <w:rPr>
          <w:color w:val="auto"/>
          <w:sz w:val="22"/>
          <w:szCs w:val="22"/>
        </w:rPr>
        <w:t xml:space="preserve"> work. This makes for a distinctively shared learning experience, which encourages collaborative and group activity alongside the more traditional individualistic research, mirroring much </w:t>
      </w:r>
      <w:proofErr w:type="gramStart"/>
      <w:r w:rsidRPr="003D2852">
        <w:rPr>
          <w:color w:val="auto"/>
          <w:sz w:val="22"/>
          <w:szCs w:val="22"/>
        </w:rPr>
        <w:t>leading edge</w:t>
      </w:r>
      <w:proofErr w:type="gramEnd"/>
      <w:r w:rsidRPr="003D2852">
        <w:rPr>
          <w:color w:val="auto"/>
          <w:sz w:val="22"/>
          <w:szCs w:val="22"/>
        </w:rPr>
        <w:t xml:space="preserve"> contemporary practice in photography and its expanded definitions.</w:t>
      </w:r>
    </w:p>
    <w:p w14:paraId="6CBE5C3B" w14:textId="77777777" w:rsidR="007074DB" w:rsidRPr="003D2852" w:rsidRDefault="007074DB" w:rsidP="007074DB">
      <w:pPr>
        <w:pStyle w:val="Default"/>
        <w:jc w:val="both"/>
        <w:rPr>
          <w:color w:val="auto"/>
          <w:sz w:val="22"/>
          <w:szCs w:val="22"/>
        </w:rPr>
      </w:pPr>
    </w:p>
    <w:p w14:paraId="5DE5316D"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14:paraId="3CA61550" w14:textId="77777777" w:rsidR="007074DB" w:rsidRPr="003D2852" w:rsidRDefault="007074DB" w:rsidP="007074DB">
      <w:pPr>
        <w:pStyle w:val="Default"/>
        <w:jc w:val="both"/>
        <w:rPr>
          <w:color w:val="auto"/>
          <w:sz w:val="22"/>
          <w:szCs w:val="22"/>
        </w:rPr>
      </w:pPr>
    </w:p>
    <w:p w14:paraId="4A8C7B6C" w14:textId="31AD6353" w:rsidR="007074DB" w:rsidRPr="003D2852" w:rsidRDefault="007074DB" w:rsidP="007074DB">
      <w:pPr>
        <w:jc w:val="both"/>
        <w:rPr>
          <w:rFonts w:ascii="Arial" w:hAnsi="Arial" w:cs="Arial"/>
          <w:i/>
          <w:sz w:val="22"/>
          <w:szCs w:val="22"/>
        </w:rPr>
      </w:pPr>
      <w:r w:rsidRPr="003D2852">
        <w:rPr>
          <w:rFonts w:ascii="Arial" w:hAnsi="Arial" w:cs="Arial"/>
          <w:sz w:val="22"/>
          <w:szCs w:val="22"/>
        </w:rPr>
        <w:t>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is designed to interact with the next in a logical progression – students are encouraged to thread work across from one module moving into the next. All modules provide formative feedback and opportunities for practice-based output in the form of presentation, publication, and formal discussion designed to help students reach their full potential in summative assessment</w:t>
      </w:r>
    </w:p>
    <w:p w14:paraId="0A67C484" w14:textId="77777777" w:rsidR="007074DB" w:rsidRPr="003D2852" w:rsidRDefault="007074DB" w:rsidP="007074DB">
      <w:pPr>
        <w:ind w:left="360"/>
        <w:jc w:val="both"/>
        <w:rPr>
          <w:rFonts w:ascii="Arial" w:hAnsi="Arial" w:cs="Arial"/>
          <w:sz w:val="22"/>
          <w:szCs w:val="22"/>
        </w:rPr>
      </w:pPr>
    </w:p>
    <w:p w14:paraId="49EAAD1B" w14:textId="3978B268" w:rsidR="007074DB" w:rsidRPr="003D2852" w:rsidRDefault="007074DB" w:rsidP="007074DB">
      <w:pPr>
        <w:jc w:val="both"/>
        <w:rPr>
          <w:rFonts w:ascii="Arial" w:hAnsi="Arial" w:cs="Arial"/>
          <w:color w:val="000000"/>
          <w:sz w:val="22"/>
          <w:szCs w:val="22"/>
        </w:rPr>
      </w:pPr>
      <w:r w:rsidRPr="003D2852">
        <w:rPr>
          <w:rFonts w:ascii="Arial" w:hAnsi="Arial" w:cs="Arial"/>
          <w:b/>
          <w:bCs/>
          <w:color w:val="000000"/>
          <w:sz w:val="22"/>
          <w:szCs w:val="22"/>
        </w:rPr>
        <w:t xml:space="preserve">Photography Practices </w:t>
      </w:r>
      <w:r w:rsidRPr="003D2852">
        <w:rPr>
          <w:rFonts w:ascii="Arial" w:hAnsi="Arial" w:cs="Arial"/>
          <w:color w:val="000000"/>
          <w:sz w:val="22"/>
          <w:szCs w:val="22"/>
        </w:rPr>
        <w:t xml:space="preserve">will introduce and develop students’ individual photographic practice </w:t>
      </w:r>
      <w:r w:rsidRPr="003D2852">
        <w:rPr>
          <w:rFonts w:ascii="Arial" w:hAnsi="Arial" w:cs="Arial"/>
          <w:bCs/>
          <w:color w:val="000000"/>
          <w:sz w:val="22"/>
          <w:szCs w:val="22"/>
        </w:rPr>
        <w:t xml:space="preserve">through self-initiated research supported by tutorials, group seminars, critiques and informal presentations </w:t>
      </w:r>
      <w:r w:rsidRPr="003D2852">
        <w:rPr>
          <w:rFonts w:ascii="Arial" w:hAnsi="Arial" w:cs="Arial"/>
          <w:color w:val="000000"/>
          <w:sz w:val="22"/>
          <w:szCs w:val="22"/>
        </w:rPr>
        <w:t>that deepen students understanding of how their work can be situated within contemporary and historical frameworks, and expanded definitions of photography.</w:t>
      </w:r>
      <w:r w:rsidRPr="003D2852">
        <w:rPr>
          <w:rFonts w:ascii="Arial" w:hAnsi="Arial" w:cs="Arial"/>
          <w:iCs/>
          <w:color w:val="000000"/>
          <w:sz w:val="22"/>
          <w:szCs w:val="22"/>
        </w:rPr>
        <w:t xml:space="preserve"> </w:t>
      </w:r>
      <w:r w:rsidRPr="003D2852">
        <w:rPr>
          <w:rFonts w:ascii="Arial" w:hAnsi="Arial" w:cs="Arial"/>
          <w:b/>
          <w:color w:val="000000"/>
          <w:sz w:val="22"/>
          <w:szCs w:val="22"/>
          <w:lang w:val="en-US"/>
        </w:rPr>
        <w:t>Critical Theory in Photography and Visual Culture</w:t>
      </w:r>
      <w:r w:rsidRPr="003D2852">
        <w:rPr>
          <w:rFonts w:ascii="Arial" w:hAnsi="Arial" w:cs="Arial"/>
          <w:color w:val="000000"/>
          <w:sz w:val="22"/>
          <w:szCs w:val="22"/>
        </w:rPr>
        <w:t xml:space="preserve"> </w:t>
      </w:r>
      <w:r w:rsidRPr="003D2852">
        <w:rPr>
          <w:rFonts w:ascii="Arial" w:eastAsia="Arial" w:hAnsi="Arial" w:cs="Arial"/>
          <w:color w:val="000000"/>
          <w:sz w:val="22"/>
          <w:szCs w:val="22"/>
        </w:rPr>
        <w:t xml:space="preserve">enables students to develop an independent and critical approach to the expanded boundaries and definitions of photography and </w:t>
      </w:r>
      <w:r w:rsidRPr="003D2852">
        <w:rPr>
          <w:rFonts w:ascii="Arial" w:hAnsi="Arial" w:cs="Arial"/>
          <w:sz w:val="22"/>
          <w:szCs w:val="22"/>
        </w:rPr>
        <w:t>their own practice</w:t>
      </w:r>
      <w:r w:rsidRPr="003D2852">
        <w:rPr>
          <w:rFonts w:ascii="Arial" w:eastAsia="Arial" w:hAnsi="Arial" w:cs="Arial"/>
          <w:color w:val="000000"/>
          <w:sz w:val="22"/>
          <w:szCs w:val="22"/>
        </w:rPr>
        <w:t xml:space="preserve"> </w:t>
      </w:r>
      <w:proofErr w:type="gramStart"/>
      <w:r w:rsidRPr="003D2852">
        <w:rPr>
          <w:rFonts w:ascii="Arial" w:eastAsia="Arial" w:hAnsi="Arial" w:cs="Arial"/>
          <w:color w:val="000000"/>
          <w:sz w:val="22"/>
          <w:szCs w:val="22"/>
        </w:rPr>
        <w:t>taking into account</w:t>
      </w:r>
      <w:proofErr w:type="gramEnd"/>
      <w:r w:rsidRPr="003D2852">
        <w:rPr>
          <w:rFonts w:ascii="Arial" w:eastAsia="Arial" w:hAnsi="Arial" w:cs="Arial"/>
          <w:color w:val="000000"/>
          <w:sz w:val="22"/>
          <w:szCs w:val="22"/>
        </w:rPr>
        <w:t xml:space="preserve"> different critical theories and contexts. Culminating in a 5,000 word </w:t>
      </w:r>
      <w:r w:rsidR="0052252A" w:rsidRPr="003D2852">
        <w:rPr>
          <w:rFonts w:ascii="Arial" w:eastAsia="Arial" w:hAnsi="Arial" w:cs="Arial"/>
          <w:color w:val="000000"/>
          <w:sz w:val="22"/>
          <w:szCs w:val="22"/>
        </w:rPr>
        <w:t>illustrated essay</w:t>
      </w:r>
      <w:r w:rsidR="00DD0B80" w:rsidRPr="003D2852">
        <w:rPr>
          <w:rFonts w:ascii="Arial" w:eastAsia="Arial" w:hAnsi="Arial" w:cs="Arial"/>
          <w:color w:val="000000"/>
          <w:sz w:val="22"/>
          <w:szCs w:val="22"/>
        </w:rPr>
        <w:t xml:space="preserve"> </w:t>
      </w:r>
      <w:r w:rsidRPr="003D2852">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3D2852">
        <w:rPr>
          <w:rFonts w:ascii="Arial" w:eastAsia="Arial" w:hAnsi="Arial" w:cs="Arial"/>
          <w:b/>
          <w:bCs/>
          <w:color w:val="000000"/>
          <w:sz w:val="22"/>
          <w:szCs w:val="22"/>
        </w:rPr>
        <w:t xml:space="preserve"> </w:t>
      </w:r>
      <w:r w:rsidRPr="003D2852">
        <w:rPr>
          <w:rFonts w:ascii="Arial" w:hAnsi="Arial" w:cs="Arial"/>
          <w:b/>
          <w:color w:val="000000"/>
          <w:sz w:val="22"/>
          <w:szCs w:val="22"/>
        </w:rPr>
        <w:t>Advanced</w:t>
      </w:r>
      <w:r w:rsidRPr="003D2852">
        <w:rPr>
          <w:rFonts w:ascii="Arial" w:hAnsi="Arial" w:cs="Arial"/>
          <w:color w:val="000000"/>
          <w:sz w:val="22"/>
          <w:szCs w:val="22"/>
        </w:rPr>
        <w:t xml:space="preserve"> </w:t>
      </w:r>
      <w:r w:rsidRPr="003D2852">
        <w:rPr>
          <w:rFonts w:ascii="Arial" w:hAnsi="Arial" w:cs="Arial"/>
          <w:b/>
          <w:bCs/>
          <w:color w:val="000000"/>
          <w:sz w:val="22"/>
          <w:szCs w:val="22"/>
        </w:rPr>
        <w:t xml:space="preserve">Photography Practices </w:t>
      </w:r>
      <w:r w:rsidRPr="003D2852">
        <w:rPr>
          <w:rFonts w:ascii="Arial" w:hAnsi="Arial" w:cs="Arial"/>
          <w:sz w:val="22"/>
          <w:szCs w:val="22"/>
        </w:rPr>
        <w:t xml:space="preserve">enables students to advance their practice by building on their research enquiries that were developed in the previous modules </w:t>
      </w:r>
      <w:r w:rsidRPr="003D2852">
        <w:rPr>
          <w:rFonts w:ascii="Arial" w:hAnsi="Arial" w:cs="Arial"/>
          <w:bCs/>
          <w:sz w:val="22"/>
          <w:szCs w:val="22"/>
        </w:rPr>
        <w:t xml:space="preserve">enabling students to </w:t>
      </w:r>
      <w:r w:rsidRPr="003D2852">
        <w:rPr>
          <w:rFonts w:ascii="Arial" w:hAnsi="Arial" w:cs="Arial"/>
          <w:sz w:val="22"/>
          <w:szCs w:val="22"/>
        </w:rPr>
        <w:t>build a strong and sustainable artistic practice and body of work that is coherent, innovative, conceptually resolved and technically well executed</w:t>
      </w:r>
      <w:r w:rsidR="003D2852" w:rsidRPr="003D2852">
        <w:rPr>
          <w:rFonts w:ascii="Arial" w:hAnsi="Arial" w:cs="Arial"/>
          <w:sz w:val="22"/>
          <w:szCs w:val="22"/>
        </w:rPr>
        <w:t xml:space="preserve"> </w:t>
      </w:r>
      <w:r w:rsidRPr="003D2852">
        <w:rPr>
          <w:rFonts w:ascii="Arial" w:hAnsi="Arial" w:cs="Arial"/>
          <w:sz w:val="22"/>
          <w:szCs w:val="22"/>
        </w:rPr>
        <w:t>for</w:t>
      </w:r>
      <w:r w:rsidR="003D2852" w:rsidRPr="003D2852">
        <w:rPr>
          <w:rFonts w:ascii="Arial" w:hAnsi="Arial" w:cs="Arial"/>
          <w:sz w:val="22"/>
          <w:szCs w:val="22"/>
        </w:rPr>
        <w:t xml:space="preserve"> </w:t>
      </w:r>
      <w:r w:rsidR="00515D4D" w:rsidRPr="003D2852">
        <w:rPr>
          <w:rFonts w:ascii="Arial" w:hAnsi="Arial" w:cs="Arial"/>
          <w:sz w:val="22"/>
          <w:szCs w:val="22"/>
        </w:rPr>
        <w:t>presentation</w:t>
      </w:r>
      <w:r w:rsidRPr="003D2852">
        <w:rPr>
          <w:rFonts w:ascii="Arial" w:hAnsi="Arial" w:cs="Arial"/>
          <w:sz w:val="22"/>
          <w:szCs w:val="22"/>
        </w:rPr>
        <w:t xml:space="preserve"> and publication. </w:t>
      </w:r>
      <w:proofErr w:type="spellStart"/>
      <w:r w:rsidRPr="003D2852">
        <w:rPr>
          <w:rFonts w:ascii="Arial" w:hAnsi="Arial" w:cs="Arial"/>
          <w:color w:val="000000"/>
          <w:sz w:val="22"/>
          <w:szCs w:val="22"/>
        </w:rPr>
        <w:t>Along side</w:t>
      </w:r>
      <w:proofErr w:type="spellEnd"/>
      <w:r w:rsidRPr="003D2852">
        <w:rPr>
          <w:rFonts w:ascii="Arial" w:hAnsi="Arial" w:cs="Arial"/>
          <w:color w:val="000000"/>
          <w:sz w:val="22"/>
          <w:szCs w:val="22"/>
        </w:rPr>
        <w:t xml:space="preserve"> all the modules </w:t>
      </w:r>
      <w:proofErr w:type="gramStart"/>
      <w:r w:rsidRPr="003D2852">
        <w:rPr>
          <w:rFonts w:ascii="Arial" w:hAnsi="Arial" w:cs="Arial"/>
          <w:color w:val="000000"/>
          <w:sz w:val="22"/>
          <w:szCs w:val="22"/>
        </w:rPr>
        <w:t>runs</w:t>
      </w:r>
      <w:proofErr w:type="gramEnd"/>
      <w:r w:rsidRPr="003D2852">
        <w:rPr>
          <w:rFonts w:ascii="Arial" w:hAnsi="Arial" w:cs="Arial"/>
          <w:color w:val="000000"/>
          <w:sz w:val="22"/>
          <w:szCs w:val="22"/>
        </w:rPr>
        <w:t xml:space="preserve"> research methodologies and professional practice seminars.</w:t>
      </w:r>
    </w:p>
    <w:p w14:paraId="4AFFC4A4" w14:textId="77777777" w:rsidR="007074DB" w:rsidRPr="003D2852" w:rsidRDefault="007074DB" w:rsidP="007074DB">
      <w:pPr>
        <w:jc w:val="both"/>
        <w:rPr>
          <w:rFonts w:ascii="Arial" w:hAnsi="Arial" w:cs="Arial"/>
          <w:color w:val="000000"/>
          <w:sz w:val="22"/>
          <w:szCs w:val="22"/>
        </w:rPr>
      </w:pPr>
    </w:p>
    <w:p w14:paraId="5127ADA1" w14:textId="6BECBFD0" w:rsidR="007074DB" w:rsidRPr="003D2852" w:rsidRDefault="007074DB" w:rsidP="007074DB">
      <w:pPr>
        <w:jc w:val="both"/>
        <w:rPr>
          <w:rFonts w:ascii="Arial" w:hAnsi="Arial" w:cs="Arial"/>
          <w:sz w:val="22"/>
          <w:szCs w:val="22"/>
        </w:rPr>
      </w:pPr>
      <w:r w:rsidRPr="003D2852">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3D2852">
        <w:rPr>
          <w:rFonts w:ascii="Arial" w:hAnsi="Arial" w:cs="Arial"/>
          <w:sz w:val="22"/>
          <w:szCs w:val="22"/>
        </w:rPr>
        <w:t xml:space="preserve"> (FP7003)</w:t>
      </w:r>
      <w:r w:rsidR="0052252A" w:rsidRPr="003D2852">
        <w:t xml:space="preserve">, </w:t>
      </w:r>
      <w:r w:rsidRPr="003D2852">
        <w:rPr>
          <w:rFonts w:ascii="Arial" w:hAnsi="Arial" w:cs="Arial"/>
          <w:sz w:val="22"/>
          <w:szCs w:val="22"/>
        </w:rPr>
        <w:t>which enables students to synthesise and apply the knowledge and skills that they have acquired throughout the course, and constitutes</w:t>
      </w:r>
      <w:r w:rsidR="00515D4D" w:rsidRPr="003D2852">
        <w:rPr>
          <w:rFonts w:ascii="Arial" w:hAnsi="Arial" w:cs="Arial"/>
          <w:sz w:val="22"/>
          <w:szCs w:val="22"/>
        </w:rPr>
        <w:t xml:space="preserve"> the presentation of</w:t>
      </w:r>
      <w:r w:rsidRPr="003D2852">
        <w:rPr>
          <w:rFonts w:ascii="Arial" w:hAnsi="Arial" w:cs="Arial"/>
          <w:sz w:val="22"/>
          <w:szCs w:val="22"/>
        </w:rPr>
        <w:t xml:space="preserve"> a body of practical work. </w:t>
      </w:r>
      <w:r w:rsidR="001B3711" w:rsidRPr="003D2852">
        <w:rPr>
          <w:rFonts w:ascii="Arial" w:hAnsi="Arial" w:cs="Arial"/>
          <w:sz w:val="22"/>
          <w:szCs w:val="22"/>
        </w:rPr>
        <w:t>Students are introduced to Advanced Photography in TB2. There are no scheduled learning hours during TB3, however students are expected to be engaged in independent study and will have access to the Faculty facilities (e.g. library and workshops). Teaching of Advanced Photography</w:t>
      </w:r>
      <w:r w:rsidR="001B3711" w:rsidRPr="003D2852">
        <w:rPr>
          <w:sz w:val="22"/>
          <w:szCs w:val="22"/>
        </w:rPr>
        <w:t xml:space="preserve"> </w:t>
      </w:r>
      <w:r w:rsidR="001B3711" w:rsidRPr="003D2852">
        <w:rPr>
          <w:rFonts w:ascii="Arial" w:hAnsi="Arial" w:cs="Arial"/>
          <w:sz w:val="22"/>
          <w:szCs w:val="22"/>
        </w:rPr>
        <w:t xml:space="preserve">resumes in TB1 of </w:t>
      </w:r>
      <w:r w:rsidR="001B3711" w:rsidRPr="003D2852">
        <w:rPr>
          <w:rFonts w:ascii="Arial" w:hAnsi="Arial" w:cs="Arial"/>
          <w:sz w:val="22"/>
          <w:szCs w:val="22"/>
        </w:rPr>
        <w:lastRenderedPageBreak/>
        <w:t xml:space="preserve">Year 2 with a </w:t>
      </w:r>
      <w:r w:rsidRPr="003D2852">
        <w:rPr>
          <w:rFonts w:ascii="Arial" w:hAnsi="Arial" w:cs="Arial"/>
          <w:sz w:val="22"/>
          <w:szCs w:val="22"/>
        </w:rPr>
        <w:t xml:space="preserve">final teaching block and </w:t>
      </w:r>
      <w:r w:rsidR="00515D4D" w:rsidRPr="003D2852">
        <w:rPr>
          <w:rFonts w:ascii="Arial" w:hAnsi="Arial" w:cs="Arial"/>
          <w:sz w:val="22"/>
          <w:szCs w:val="22"/>
        </w:rPr>
        <w:t>presentation</w:t>
      </w:r>
      <w:r w:rsidRPr="003D2852">
        <w:rPr>
          <w:rFonts w:ascii="Arial" w:hAnsi="Arial" w:cs="Arial"/>
          <w:sz w:val="22"/>
          <w:szCs w:val="22"/>
        </w:rPr>
        <w:t xml:space="preserve"> of a final body of </w:t>
      </w:r>
      <w:proofErr w:type="gramStart"/>
      <w:r w:rsidRPr="003D2852">
        <w:rPr>
          <w:rFonts w:ascii="Arial" w:hAnsi="Arial" w:cs="Arial"/>
          <w:sz w:val="22"/>
          <w:szCs w:val="22"/>
        </w:rPr>
        <w:t>art</w:t>
      </w:r>
      <w:r w:rsidR="00F66AF3" w:rsidRPr="003D2852">
        <w:rPr>
          <w:rFonts w:ascii="Arial" w:hAnsi="Arial" w:cs="Arial"/>
          <w:sz w:val="22"/>
          <w:szCs w:val="22"/>
        </w:rPr>
        <w:t>-work</w:t>
      </w:r>
      <w:proofErr w:type="gramEnd"/>
      <w:r w:rsidR="00F66AF3" w:rsidRPr="003D2852">
        <w:rPr>
          <w:rFonts w:ascii="Arial" w:hAnsi="Arial" w:cs="Arial"/>
          <w:sz w:val="22"/>
          <w:szCs w:val="22"/>
        </w:rPr>
        <w:t>, along with a record of research methodology that underpins the work.</w:t>
      </w:r>
    </w:p>
    <w:p w14:paraId="7A3CE276" w14:textId="77777777" w:rsidR="007074DB" w:rsidRPr="003D2852" w:rsidRDefault="007074DB" w:rsidP="007074DB">
      <w:pPr>
        <w:jc w:val="both"/>
        <w:rPr>
          <w:rFonts w:ascii="Arial" w:hAnsi="Arial" w:cs="Arial"/>
          <w:strike/>
          <w:sz w:val="22"/>
          <w:szCs w:val="22"/>
        </w:rPr>
      </w:pPr>
    </w:p>
    <w:p w14:paraId="0AD70BBF" w14:textId="0AD0FCC1" w:rsidR="007074DB" w:rsidRPr="003D2852" w:rsidRDefault="007074DB" w:rsidP="007074DB">
      <w:pPr>
        <w:jc w:val="both"/>
        <w:rPr>
          <w:rFonts w:ascii="Arial" w:hAnsi="Arial" w:cs="Arial"/>
          <w:i/>
          <w:sz w:val="22"/>
          <w:szCs w:val="22"/>
        </w:rPr>
      </w:pPr>
      <w:r w:rsidRPr="003D2852">
        <w:rPr>
          <w:rFonts w:ascii="Arial" w:hAnsi="Arial" w:cs="Arial"/>
          <w:sz w:val="22"/>
          <w:szCs w:val="22"/>
        </w:rPr>
        <w:t>Through the various</w:t>
      </w:r>
      <w:r w:rsidR="0052252A" w:rsidRPr="003D2852">
        <w:rPr>
          <w:rFonts w:ascii="Arial" w:hAnsi="Arial" w:cs="Arial"/>
          <w:sz w:val="22"/>
          <w:szCs w:val="22"/>
        </w:rPr>
        <w:t xml:space="preserve"> modules, the</w:t>
      </w:r>
      <w:r w:rsidRPr="003D2852">
        <w:rPr>
          <w:rFonts w:ascii="Arial" w:hAnsi="Arial" w:cs="Arial"/>
          <w:sz w:val="22"/>
          <w:szCs w:val="22"/>
        </w:rPr>
        <w:t xml:space="preserve"> programme offers opportunities to develop and demonstrate independent learning and thought in the form of research presentations, reflective </w:t>
      </w:r>
      <w:proofErr w:type="gramStart"/>
      <w:r w:rsidRPr="003D2852">
        <w:rPr>
          <w:rFonts w:ascii="Arial" w:hAnsi="Arial" w:cs="Arial"/>
          <w:sz w:val="22"/>
          <w:szCs w:val="22"/>
        </w:rPr>
        <w:t>writing</w:t>
      </w:r>
      <w:proofErr w:type="gramEnd"/>
      <w:r w:rsidRPr="003D2852">
        <w:rPr>
          <w:rFonts w:ascii="Arial" w:hAnsi="Arial" w:cs="Arial"/>
          <w:sz w:val="22"/>
          <w:szCs w:val="22"/>
        </w:rPr>
        <w:t xml:space="preserve"> and publication (digital and print). These opportunities are enabled through a combination of tutorials, seminars, visiting lectures and peer-to-peer learning.   </w:t>
      </w:r>
    </w:p>
    <w:p w14:paraId="76EA4532" w14:textId="77777777" w:rsidR="007074DB" w:rsidRPr="003D2852" w:rsidRDefault="007074DB" w:rsidP="007074DB">
      <w:pPr>
        <w:jc w:val="both"/>
        <w:rPr>
          <w:rFonts w:ascii="Arial" w:hAnsi="Arial" w:cs="Arial"/>
          <w:sz w:val="22"/>
          <w:szCs w:val="22"/>
        </w:rPr>
      </w:pPr>
    </w:p>
    <w:p w14:paraId="146D92D1" w14:textId="43564428"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 each module, the students are expected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w:t>
      </w:r>
      <w:r w:rsidR="00515D4D" w:rsidRPr="003D2852">
        <w:rPr>
          <w:rFonts w:ascii="Arial" w:hAnsi="Arial" w:cs="Arial"/>
          <w:sz w:val="22"/>
          <w:szCs w:val="22"/>
        </w:rPr>
        <w:t>presentation of art works,</w:t>
      </w:r>
      <w:r w:rsidR="003D2852" w:rsidRPr="003D2852">
        <w:rPr>
          <w:rFonts w:ascii="Arial" w:hAnsi="Arial" w:cs="Arial"/>
          <w:sz w:val="22"/>
          <w:szCs w:val="22"/>
        </w:rPr>
        <w:t xml:space="preserve"> </w:t>
      </w:r>
      <w:r w:rsidRPr="003D2852">
        <w:rPr>
          <w:rFonts w:ascii="Arial" w:hAnsi="Arial" w:cs="Arial"/>
          <w:sz w:val="22"/>
          <w:szCs w:val="22"/>
        </w:rPr>
        <w:t xml:space="preserve">print and digital publication, presentation of individual student work. </w:t>
      </w:r>
    </w:p>
    <w:p w14:paraId="4AA614F2" w14:textId="77777777" w:rsidR="007074DB" w:rsidRPr="003D2852" w:rsidRDefault="007074DB" w:rsidP="007074DB">
      <w:pPr>
        <w:jc w:val="both"/>
        <w:rPr>
          <w:rFonts w:ascii="Arial" w:hAnsi="Arial" w:cs="Arial"/>
          <w:sz w:val="22"/>
          <w:szCs w:val="22"/>
        </w:rPr>
      </w:pPr>
    </w:p>
    <w:p w14:paraId="607E6A85" w14:textId="5A34F347" w:rsidR="007074DB" w:rsidRPr="003D2852" w:rsidRDefault="007074DB" w:rsidP="007074DB">
      <w:pPr>
        <w:jc w:val="both"/>
        <w:rPr>
          <w:rFonts w:ascii="Arial" w:hAnsi="Arial" w:cs="Arial"/>
          <w:sz w:val="22"/>
          <w:szCs w:val="22"/>
        </w:rPr>
      </w:pPr>
      <w:r w:rsidRPr="003D2852">
        <w:rPr>
          <w:rFonts w:ascii="Arial" w:hAnsi="Arial" w:cs="Arial"/>
          <w:sz w:val="22"/>
          <w:szCs w:val="22"/>
        </w:rPr>
        <w:t>The students</w:t>
      </w:r>
      <w:r w:rsidRPr="003D2852">
        <w:rPr>
          <w:rFonts w:ascii="Arial" w:hAnsi="Arial" w:cs="Arial"/>
          <w:b/>
          <w:sz w:val="22"/>
          <w:szCs w:val="22"/>
        </w:rPr>
        <w:t xml:space="preserve"> </w:t>
      </w:r>
      <w:r w:rsidRPr="003D2852">
        <w:rPr>
          <w:rFonts w:ascii="Arial" w:hAnsi="Arial" w:cs="Arial"/>
          <w:sz w:val="22"/>
          <w:szCs w:val="22"/>
        </w:rPr>
        <w:t xml:space="preserve">can take advantage of internships offered though the courses networks with professional bodies and within the University at the Stanley Picker Gallery. Through </w:t>
      </w:r>
      <w:proofErr w:type="gramStart"/>
      <w:r w:rsidRPr="003D2852">
        <w:rPr>
          <w:rFonts w:ascii="Arial" w:hAnsi="Arial" w:cs="Arial"/>
          <w:sz w:val="22"/>
          <w:szCs w:val="22"/>
        </w:rPr>
        <w:t>the each</w:t>
      </w:r>
      <w:proofErr w:type="gramEnd"/>
      <w:r w:rsidRPr="003D2852">
        <w:rPr>
          <w:rFonts w:ascii="Arial" w:hAnsi="Arial" w:cs="Arial"/>
          <w:sz w:val="22"/>
          <w:szCs w:val="22"/>
        </w:rPr>
        <w:t xml:space="preserve"> specific modules they gain skills; digital publication, presentation and organisation of ideas, putting their work in the public realm that are also directly related to the professional photography field.  </w:t>
      </w:r>
    </w:p>
    <w:p w14:paraId="6CC94BA7" w14:textId="77777777" w:rsidR="007074DB" w:rsidRPr="003D2852" w:rsidRDefault="007074DB" w:rsidP="007074DB">
      <w:pPr>
        <w:jc w:val="both"/>
        <w:rPr>
          <w:rFonts w:ascii="Arial" w:hAnsi="Arial" w:cs="Arial"/>
          <w:sz w:val="22"/>
          <w:szCs w:val="22"/>
        </w:rPr>
      </w:pPr>
    </w:p>
    <w:p w14:paraId="01682F9F"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Through their own personal research, the students are encouraged during Photographic Practices FP700</w:t>
      </w:r>
      <w:r w:rsidR="00D179E7" w:rsidRPr="003D2852">
        <w:rPr>
          <w:rFonts w:ascii="Arial" w:hAnsi="Arial" w:cs="Arial"/>
          <w:sz w:val="22"/>
          <w:szCs w:val="22"/>
        </w:rPr>
        <w:t>2</w:t>
      </w:r>
      <w:r w:rsidRPr="003D2852">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14:paraId="14F7943F" w14:textId="77777777" w:rsidR="007074DB" w:rsidRPr="003D2852" w:rsidRDefault="007074DB" w:rsidP="007074DB">
      <w:pPr>
        <w:jc w:val="both"/>
        <w:rPr>
          <w:rFonts w:ascii="Arial" w:hAnsi="Arial" w:cs="Arial"/>
          <w:sz w:val="22"/>
          <w:szCs w:val="22"/>
        </w:rPr>
      </w:pPr>
    </w:p>
    <w:p w14:paraId="78FEF22D" w14:textId="281E8355"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Throughout the course there is a focus on student engagement. Through an emphasis on the importance of peer learning and review at </w:t>
      </w:r>
      <w:proofErr w:type="gramStart"/>
      <w:r w:rsidRPr="003D2852">
        <w:rPr>
          <w:rFonts w:ascii="Arial" w:hAnsi="Arial" w:cs="Arial"/>
          <w:sz w:val="22"/>
          <w:szCs w:val="22"/>
        </w:rPr>
        <w:t>Master’s</w:t>
      </w:r>
      <w:proofErr w:type="gramEnd"/>
      <w:r w:rsidRPr="003D2852">
        <w:rPr>
          <w:rFonts w:ascii="Arial" w:hAnsi="Arial" w:cs="Arial"/>
          <w:sz w:val="22"/>
          <w:szCs w:val="22"/>
        </w:rPr>
        <w:t xml:space="preserve"> level, each student is encouraged to engage with their peer group. Through the course they learn the importance of peer support, critique and identifying common interests and approaches. This is achieved through a combina</w:t>
      </w:r>
      <w:r w:rsidR="0052252A" w:rsidRPr="003D2852">
        <w:rPr>
          <w:rFonts w:ascii="Arial" w:hAnsi="Arial" w:cs="Arial"/>
          <w:sz w:val="22"/>
          <w:szCs w:val="22"/>
        </w:rPr>
        <w:t xml:space="preserve">tion of teaching strategies and </w:t>
      </w:r>
      <w:r w:rsidRPr="003D2852">
        <w:rPr>
          <w:rFonts w:ascii="Arial" w:hAnsi="Arial" w:cs="Arial"/>
          <w:sz w:val="22"/>
          <w:szCs w:val="22"/>
        </w:rPr>
        <w:t>independent study culminating in the final Advanced Photography module where they deliver with a large degree of independence</w:t>
      </w:r>
      <w:r w:rsidR="00515D4D" w:rsidRPr="003D2852">
        <w:rPr>
          <w:rFonts w:ascii="Arial" w:hAnsi="Arial" w:cs="Arial"/>
          <w:sz w:val="22"/>
          <w:szCs w:val="22"/>
        </w:rPr>
        <w:t xml:space="preserve"> a presentation of final body of work</w:t>
      </w:r>
      <w:r w:rsidRPr="003D2852">
        <w:rPr>
          <w:rFonts w:ascii="Arial" w:hAnsi="Arial" w:cs="Arial"/>
          <w:sz w:val="22"/>
          <w:szCs w:val="22"/>
        </w:rPr>
        <w:t xml:space="preserve"> and publication.</w:t>
      </w:r>
    </w:p>
    <w:p w14:paraId="679DA404" w14:textId="77777777" w:rsidR="007074DB" w:rsidRPr="003D2852" w:rsidRDefault="007074DB" w:rsidP="007074DB">
      <w:pPr>
        <w:jc w:val="both"/>
        <w:rPr>
          <w:rFonts w:ascii="Arial" w:hAnsi="Arial" w:cs="Arial"/>
          <w:sz w:val="22"/>
          <w:szCs w:val="22"/>
        </w:rPr>
      </w:pPr>
    </w:p>
    <w:p w14:paraId="25AA12D5" w14:textId="75CE2BB1" w:rsidR="007074DB" w:rsidRPr="003D2852" w:rsidRDefault="007074DB" w:rsidP="007074DB">
      <w:pPr>
        <w:jc w:val="both"/>
        <w:rPr>
          <w:rFonts w:ascii="Arial" w:hAnsi="Arial" w:cs="Arial"/>
          <w:color w:val="6B006D"/>
          <w:sz w:val="22"/>
          <w:szCs w:val="22"/>
          <w:u w:val="single" w:color="6B006D"/>
          <w:lang w:val="en-US"/>
        </w:rPr>
      </w:pPr>
      <w:r w:rsidRPr="003D2852">
        <w:rPr>
          <w:rFonts w:ascii="Arial" w:hAnsi="Arial" w:cs="Arial"/>
          <w:sz w:val="22"/>
          <w:szCs w:val="22"/>
        </w:rPr>
        <w:t>The programme uses the virtual learning environment (VLE) Canvas, which acts as the main online location and portal for course and Schoo</w:t>
      </w:r>
      <w:r w:rsidR="00422302" w:rsidRPr="003D2852">
        <w:rPr>
          <w:rFonts w:ascii="Arial" w:hAnsi="Arial" w:cs="Arial"/>
          <w:sz w:val="22"/>
          <w:szCs w:val="22"/>
        </w:rPr>
        <w:t>l information and news. Course m</w:t>
      </w:r>
      <w:r w:rsidRPr="003D2852">
        <w:rPr>
          <w:rFonts w:ascii="Arial" w:hAnsi="Arial" w:cs="Arial"/>
          <w:sz w:val="22"/>
          <w:szCs w:val="22"/>
        </w:rPr>
        <w:t xml:space="preserve">aterials such as handbooks, module guides, timetables and information on talks programmes, lectures and events are all accessible through the VLE.  </w:t>
      </w:r>
    </w:p>
    <w:p w14:paraId="08A14601" w14:textId="77777777" w:rsidR="007074DB" w:rsidRPr="003D2852" w:rsidRDefault="007074DB" w:rsidP="007074DB">
      <w:pPr>
        <w:jc w:val="both"/>
        <w:rPr>
          <w:rFonts w:ascii="Arial" w:hAnsi="Arial" w:cs="Arial"/>
          <w:sz w:val="22"/>
          <w:szCs w:val="22"/>
        </w:rPr>
      </w:pPr>
    </w:p>
    <w:p w14:paraId="2E0758ED" w14:textId="77777777" w:rsidR="007074DB" w:rsidRPr="003D2852" w:rsidRDefault="00D179E7" w:rsidP="007074DB">
      <w:pPr>
        <w:jc w:val="both"/>
        <w:rPr>
          <w:rFonts w:ascii="Arial" w:hAnsi="Arial" w:cs="Arial"/>
          <w:sz w:val="22"/>
          <w:szCs w:val="22"/>
        </w:rPr>
      </w:pPr>
      <w:r w:rsidRPr="003D2852">
        <w:rPr>
          <w:rFonts w:ascii="Arial" w:hAnsi="Arial" w:cs="Arial"/>
          <w:sz w:val="22"/>
          <w:szCs w:val="22"/>
        </w:rPr>
        <w:t>The D</w:t>
      </w:r>
      <w:r w:rsidR="007074DB" w:rsidRPr="003D2852">
        <w:rPr>
          <w:rFonts w:ascii="Arial" w:hAnsi="Arial" w:cs="Arial"/>
          <w:sz w:val="22"/>
          <w:szCs w:val="22"/>
        </w:rPr>
        <w:t>epartment of Film and Photography has a research group ‘</w:t>
      </w:r>
      <w:r w:rsidR="007074DB" w:rsidRPr="003D2852">
        <w:rPr>
          <w:rFonts w:ascii="Arial" w:hAnsi="Arial" w:cs="Arial"/>
          <w:i/>
          <w:sz w:val="22"/>
          <w:szCs w:val="22"/>
        </w:rPr>
        <w:t>The Visible Institute</w:t>
      </w:r>
      <w:r w:rsidRPr="003D2852">
        <w:rPr>
          <w:rFonts w:ascii="Arial" w:hAnsi="Arial" w:cs="Arial"/>
          <w:i/>
          <w:sz w:val="22"/>
          <w:szCs w:val="22"/>
        </w:rPr>
        <w:t xml:space="preserve"> (VI)</w:t>
      </w:r>
      <w:r w:rsidR="007074DB" w:rsidRPr="003D2852">
        <w:rPr>
          <w:rFonts w:ascii="Arial" w:hAnsi="Arial" w:cs="Arial"/>
          <w:sz w:val="22"/>
          <w:szCs w:val="22"/>
        </w:rPr>
        <w:t xml:space="preserve"> </w:t>
      </w:r>
      <w:r w:rsidR="00660A9D" w:rsidRPr="003D2852">
        <w:rPr>
          <w:rFonts w:ascii="Arial" w:hAnsi="Arial" w:cs="Arial"/>
          <w:sz w:val="22"/>
          <w:szCs w:val="22"/>
        </w:rPr>
        <w:t>for</w:t>
      </w:r>
      <w:r w:rsidR="007074DB" w:rsidRPr="003D2852">
        <w:rPr>
          <w:rFonts w:ascii="Arial" w:hAnsi="Arial" w:cs="Arial"/>
          <w:sz w:val="22"/>
          <w:szCs w:val="22"/>
        </w:rPr>
        <w:t xml:space="preserve"> research in film and photography’. The institute’s stand-alone website gives detailed information on staff research, PhD student research, </w:t>
      </w:r>
      <w:proofErr w:type="spellStart"/>
      <w:r w:rsidR="007074DB" w:rsidRPr="003D2852">
        <w:rPr>
          <w:rFonts w:ascii="Arial" w:hAnsi="Arial" w:cs="Arial"/>
          <w:sz w:val="22"/>
          <w:szCs w:val="22"/>
        </w:rPr>
        <w:t>thematics</w:t>
      </w:r>
      <w:proofErr w:type="spellEnd"/>
      <w:r w:rsidR="007074DB" w:rsidRPr="003D2852">
        <w:rPr>
          <w:rFonts w:ascii="Arial" w:hAnsi="Arial" w:cs="Arial"/>
          <w:sz w:val="22"/>
          <w:szCs w:val="22"/>
        </w:rPr>
        <w:t xml:space="preserve">, staff profiles, features and partnerships. The website can be found here: </w:t>
      </w:r>
      <w:hyperlink r:id="rId16" w:history="1">
        <w:r w:rsidR="007074DB" w:rsidRPr="003D2852">
          <w:rPr>
            <w:rStyle w:val="Hyperlink"/>
            <w:rFonts w:ascii="Arial" w:hAnsi="Arial" w:cs="Arial"/>
            <w:sz w:val="22"/>
            <w:szCs w:val="22"/>
          </w:rPr>
          <w:t>www.thevisibleinstitute.org</w:t>
        </w:r>
      </w:hyperlink>
      <w:r w:rsidRPr="003D2852">
        <w:rPr>
          <w:rFonts w:ascii="Arial" w:hAnsi="Arial" w:cs="Arial"/>
          <w:sz w:val="22"/>
          <w:szCs w:val="22"/>
        </w:rPr>
        <w:t>.</w:t>
      </w:r>
    </w:p>
    <w:p w14:paraId="6AEB374A" w14:textId="77777777" w:rsidR="007074DB" w:rsidRPr="003D2852" w:rsidRDefault="007074DB" w:rsidP="007074DB">
      <w:pPr>
        <w:jc w:val="both"/>
        <w:rPr>
          <w:rFonts w:ascii="Arial" w:hAnsi="Arial" w:cs="Arial"/>
          <w:sz w:val="22"/>
          <w:szCs w:val="22"/>
        </w:rPr>
      </w:pPr>
    </w:p>
    <w:p w14:paraId="5CB4FEC1"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All courses based in the Kingston School of Art offer </w:t>
      </w:r>
      <w:proofErr w:type="gramStart"/>
      <w:r w:rsidRPr="003D2852">
        <w:rPr>
          <w:rFonts w:ascii="Arial" w:hAnsi="Arial" w:cs="Arial"/>
          <w:sz w:val="22"/>
          <w:szCs w:val="22"/>
        </w:rPr>
        <w:t>students</w:t>
      </w:r>
      <w:proofErr w:type="gramEnd"/>
      <w:r w:rsidRPr="003D2852">
        <w:rPr>
          <w:rFonts w:ascii="Arial" w:hAnsi="Arial" w:cs="Arial"/>
          <w:sz w:val="22"/>
          <w:szCs w:val="22"/>
        </w:rPr>
        <w:t xml:space="preserve"> free access to the online video tutorial platform L</w:t>
      </w:r>
      <w:r w:rsidR="00631880" w:rsidRPr="003D2852">
        <w:rPr>
          <w:rFonts w:ascii="Arial" w:hAnsi="Arial" w:cs="Arial"/>
          <w:sz w:val="22"/>
          <w:szCs w:val="22"/>
        </w:rPr>
        <w:t>inkedIn Learning</w:t>
      </w:r>
      <w:r w:rsidRPr="003D2852">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E091B" w14:textId="77777777" w:rsidR="007074DB" w:rsidRPr="003D2852" w:rsidRDefault="007074DB" w:rsidP="007074DB">
      <w:pPr>
        <w:jc w:val="both"/>
        <w:rPr>
          <w:rFonts w:ascii="Arial" w:hAnsi="Arial" w:cs="Arial"/>
          <w:sz w:val="22"/>
          <w:szCs w:val="22"/>
        </w:rPr>
      </w:pPr>
    </w:p>
    <w:p w14:paraId="17D0263B"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5FDA3B08" w14:textId="6ACB136C" w:rsidR="005069CE" w:rsidRPr="003D2852" w:rsidRDefault="005069CE">
      <w:pPr>
        <w:rPr>
          <w:rFonts w:ascii="Arial" w:hAnsi="Arial" w:cs="Arial"/>
          <w:b/>
          <w:sz w:val="22"/>
          <w:szCs w:val="22"/>
        </w:rPr>
      </w:pPr>
    </w:p>
    <w:p w14:paraId="5D622FA9" w14:textId="64F9D7D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Support for Students and </w:t>
      </w:r>
      <w:proofErr w:type="gramStart"/>
      <w:r w:rsidRPr="003D2852">
        <w:rPr>
          <w:rFonts w:ascii="Arial" w:hAnsi="Arial" w:cs="Arial"/>
          <w:b/>
          <w:sz w:val="22"/>
          <w:szCs w:val="22"/>
        </w:rPr>
        <w:t>their  Learning</w:t>
      </w:r>
      <w:proofErr w:type="gramEnd"/>
    </w:p>
    <w:p w14:paraId="1ACB44E2" w14:textId="77777777" w:rsidR="0030430C" w:rsidRPr="003D2852" w:rsidRDefault="0030430C" w:rsidP="0030430C">
      <w:pPr>
        <w:jc w:val="both"/>
        <w:rPr>
          <w:rFonts w:ascii="Arial" w:hAnsi="Arial" w:cs="Arial"/>
          <w:sz w:val="22"/>
          <w:szCs w:val="22"/>
        </w:rPr>
      </w:pPr>
    </w:p>
    <w:p w14:paraId="031E4774" w14:textId="77777777" w:rsidR="0030430C" w:rsidRPr="003D2852" w:rsidRDefault="0030430C" w:rsidP="0030430C">
      <w:pPr>
        <w:jc w:val="both"/>
        <w:rPr>
          <w:rFonts w:ascii="Arial" w:hAnsi="Arial" w:cs="Arial"/>
          <w:i/>
          <w:sz w:val="22"/>
          <w:szCs w:val="22"/>
        </w:rPr>
      </w:pPr>
      <w:r w:rsidRPr="003D2852">
        <w:rPr>
          <w:rFonts w:ascii="Arial" w:hAnsi="Arial" w:cs="Arial"/>
          <w:i/>
          <w:sz w:val="22"/>
          <w:szCs w:val="22"/>
        </w:rPr>
        <w:t>Teaching Structure</w:t>
      </w:r>
    </w:p>
    <w:p w14:paraId="3BA7ED34" w14:textId="77777777" w:rsidR="0030430C" w:rsidRPr="003D2852" w:rsidRDefault="0030430C" w:rsidP="0030430C">
      <w:pPr>
        <w:jc w:val="both"/>
        <w:rPr>
          <w:rFonts w:ascii="Arial" w:hAnsi="Arial" w:cs="Arial"/>
          <w:sz w:val="22"/>
          <w:szCs w:val="22"/>
        </w:rPr>
      </w:pPr>
    </w:p>
    <w:p w14:paraId="3443C959"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14:paraId="27902391" w14:textId="77777777" w:rsidR="007074DB" w:rsidRPr="003D2852" w:rsidRDefault="007074DB" w:rsidP="00F65A3A">
      <w:pPr>
        <w:jc w:val="both"/>
        <w:rPr>
          <w:rFonts w:ascii="Arial" w:hAnsi="Arial" w:cs="Arial"/>
          <w:strike/>
          <w:sz w:val="22"/>
          <w:szCs w:val="22"/>
        </w:rPr>
      </w:pPr>
    </w:p>
    <w:p w14:paraId="5FB1290C"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course has </w:t>
      </w:r>
      <w:proofErr w:type="gramStart"/>
      <w:r w:rsidRPr="003D2852">
        <w:rPr>
          <w:rFonts w:ascii="Arial" w:hAnsi="Arial" w:cs="Arial"/>
          <w:sz w:val="22"/>
          <w:szCs w:val="22"/>
        </w:rPr>
        <w:t>a number of</w:t>
      </w:r>
      <w:proofErr w:type="gramEnd"/>
      <w:r w:rsidRPr="003D2852">
        <w:rPr>
          <w:rFonts w:ascii="Arial" w:hAnsi="Arial" w:cs="Arial"/>
          <w:sz w:val="22"/>
          <w:szCs w:val="22"/>
        </w:rPr>
        <w:t xml:space="preserve"> events and projects, built into the academic year, which encourage engagement between students and staff across levels: </w:t>
      </w:r>
    </w:p>
    <w:p w14:paraId="2A80941E" w14:textId="77777777" w:rsidR="0030430C" w:rsidRPr="003D2852" w:rsidRDefault="0030430C" w:rsidP="0030430C">
      <w:pPr>
        <w:jc w:val="both"/>
        <w:rPr>
          <w:rFonts w:ascii="Arial" w:hAnsi="Arial" w:cs="Arial"/>
          <w:sz w:val="22"/>
          <w:szCs w:val="22"/>
        </w:rPr>
      </w:pPr>
    </w:p>
    <w:p w14:paraId="21BF05D0" w14:textId="77558CB2" w:rsidR="0030430C" w:rsidRPr="003D2852" w:rsidRDefault="00F65A3A" w:rsidP="009272A1">
      <w:pPr>
        <w:numPr>
          <w:ilvl w:val="0"/>
          <w:numId w:val="15"/>
        </w:numPr>
        <w:contextualSpacing/>
        <w:jc w:val="both"/>
        <w:rPr>
          <w:rFonts w:ascii="Arial" w:hAnsi="Arial" w:cs="Arial"/>
          <w:sz w:val="22"/>
          <w:szCs w:val="22"/>
        </w:rPr>
      </w:pPr>
      <w:r w:rsidRPr="003D2852">
        <w:rPr>
          <w:rFonts w:ascii="Arial" w:hAnsi="Arial" w:cs="Arial"/>
          <w:sz w:val="22"/>
          <w:szCs w:val="22"/>
        </w:rPr>
        <w:t>Th</w:t>
      </w:r>
      <w:r w:rsidR="00D179E7" w:rsidRPr="003D2852">
        <w:rPr>
          <w:rFonts w:ascii="Arial" w:hAnsi="Arial" w:cs="Arial"/>
          <w:sz w:val="22"/>
          <w:szCs w:val="22"/>
        </w:rPr>
        <w:t>e D</w:t>
      </w:r>
      <w:r w:rsidRPr="003D2852">
        <w:rPr>
          <w:rFonts w:ascii="Arial" w:hAnsi="Arial" w:cs="Arial"/>
          <w:sz w:val="22"/>
          <w:szCs w:val="22"/>
        </w:rPr>
        <w:t>epartment</w:t>
      </w:r>
      <w:r w:rsidR="0030430C" w:rsidRPr="003D2852">
        <w:rPr>
          <w:rFonts w:ascii="Arial" w:hAnsi="Arial" w:cs="Arial"/>
          <w:sz w:val="22"/>
          <w:szCs w:val="22"/>
        </w:rPr>
        <w:t xml:space="preserve"> runs a fortnightly guest lecturer programme, which is shared with BA Photogra</w:t>
      </w:r>
      <w:r w:rsidRPr="003D2852">
        <w:rPr>
          <w:rFonts w:ascii="Arial" w:hAnsi="Arial" w:cs="Arial"/>
          <w:sz w:val="22"/>
          <w:szCs w:val="22"/>
        </w:rPr>
        <w:t xml:space="preserve">phy and brings together all </w:t>
      </w:r>
      <w:r w:rsidR="0030430C" w:rsidRPr="003D2852">
        <w:rPr>
          <w:rFonts w:ascii="Arial" w:hAnsi="Arial" w:cs="Arial"/>
          <w:sz w:val="22"/>
          <w:szCs w:val="22"/>
        </w:rPr>
        <w:t xml:space="preserve">students working with the photographic to engage with contemporary practitioners in the form of a lecture and seminar. In </w:t>
      </w:r>
      <w:r w:rsidR="00515D4D" w:rsidRPr="003D2852">
        <w:rPr>
          <w:rFonts w:ascii="Arial" w:hAnsi="Arial" w:cs="Arial"/>
          <w:sz w:val="22"/>
          <w:szCs w:val="22"/>
        </w:rPr>
        <w:t>parallel</w:t>
      </w:r>
      <w:r w:rsidR="0030430C" w:rsidRPr="003D2852">
        <w:rPr>
          <w:rFonts w:ascii="Arial" w:hAnsi="Arial" w:cs="Arial"/>
          <w:sz w:val="22"/>
          <w:szCs w:val="22"/>
        </w:rPr>
        <w:t xml:space="preserve"> the course runs </w:t>
      </w:r>
      <w:proofErr w:type="gramStart"/>
      <w:r w:rsidR="0030430C" w:rsidRPr="003D2852">
        <w:rPr>
          <w:rFonts w:ascii="Arial" w:hAnsi="Arial" w:cs="Arial"/>
          <w:sz w:val="22"/>
          <w:szCs w:val="22"/>
        </w:rPr>
        <w:t>a number of</w:t>
      </w:r>
      <w:proofErr w:type="gramEnd"/>
      <w:r w:rsidR="0030430C" w:rsidRPr="003D2852">
        <w:rPr>
          <w:rFonts w:ascii="Arial" w:hAnsi="Arial" w:cs="Arial"/>
          <w:sz w:val="22"/>
          <w:szCs w:val="22"/>
        </w:rPr>
        <w:t xml:space="preserve"> Professional </w:t>
      </w:r>
      <w:r w:rsidR="0021534A" w:rsidRPr="003D2852">
        <w:rPr>
          <w:rFonts w:ascii="Arial" w:hAnsi="Arial" w:cs="Arial"/>
          <w:sz w:val="22"/>
          <w:szCs w:val="22"/>
        </w:rPr>
        <w:t xml:space="preserve">Practice </w:t>
      </w:r>
      <w:r w:rsidR="0030430C" w:rsidRPr="003D2852">
        <w:rPr>
          <w:rFonts w:ascii="Arial" w:hAnsi="Arial" w:cs="Arial"/>
          <w:sz w:val="22"/>
          <w:szCs w:val="22"/>
        </w:rPr>
        <w:t>seminars and workshop shared with Level 6 BA Photography students.</w:t>
      </w:r>
      <w:r w:rsidRPr="003D2852">
        <w:rPr>
          <w:rFonts w:ascii="Arial" w:hAnsi="Arial" w:cs="Arial"/>
          <w:sz w:val="22"/>
          <w:szCs w:val="22"/>
        </w:rPr>
        <w:t xml:space="preserve">  The School of Art &amp; Architecture also offers an opportunity for students and staff to engage in talks and dialogue through The Stanley Picker Public Lecture series where high profile </w:t>
      </w:r>
      <w:proofErr w:type="spellStart"/>
      <w:r w:rsidRPr="003D2852">
        <w:rPr>
          <w:rFonts w:ascii="Arial" w:hAnsi="Arial" w:cs="Arial"/>
          <w:sz w:val="22"/>
          <w:szCs w:val="22"/>
        </w:rPr>
        <w:t>practitoners</w:t>
      </w:r>
      <w:proofErr w:type="spellEnd"/>
      <w:r w:rsidRPr="003D2852">
        <w:rPr>
          <w:rFonts w:ascii="Arial" w:hAnsi="Arial" w:cs="Arial"/>
          <w:sz w:val="22"/>
          <w:szCs w:val="22"/>
        </w:rPr>
        <w:t xml:space="preserve"> and theorists present their work. </w:t>
      </w:r>
    </w:p>
    <w:p w14:paraId="384EB7E8" w14:textId="77777777" w:rsidR="007074DB" w:rsidRPr="003D2852" w:rsidRDefault="007074DB" w:rsidP="00B6766D">
      <w:pPr>
        <w:contextualSpacing/>
        <w:jc w:val="both"/>
        <w:rPr>
          <w:rFonts w:ascii="Arial" w:hAnsi="Arial" w:cs="Arial"/>
          <w:sz w:val="22"/>
          <w:szCs w:val="22"/>
        </w:rPr>
      </w:pPr>
    </w:p>
    <w:p w14:paraId="67EB953E" w14:textId="3487E58F" w:rsidR="0030430C" w:rsidRPr="003D2852" w:rsidRDefault="0030430C" w:rsidP="009523DD">
      <w:pPr>
        <w:numPr>
          <w:ilvl w:val="0"/>
          <w:numId w:val="15"/>
        </w:numPr>
        <w:contextualSpacing/>
        <w:jc w:val="both"/>
        <w:rPr>
          <w:rFonts w:ascii="Arial" w:hAnsi="Arial" w:cs="Arial"/>
          <w:sz w:val="22"/>
          <w:szCs w:val="22"/>
        </w:rPr>
      </w:pPr>
      <w:r w:rsidRPr="003D2852">
        <w:rPr>
          <w:rFonts w:ascii="Arial" w:hAnsi="Arial" w:cs="Arial"/>
          <w:sz w:val="22"/>
          <w:szCs w:val="22"/>
        </w:rPr>
        <w:t xml:space="preserve">At the end of the course students present their work in the form of </w:t>
      </w:r>
      <w:r w:rsidR="0021534A" w:rsidRPr="003D2852">
        <w:rPr>
          <w:rFonts w:ascii="Arial" w:hAnsi="Arial" w:cs="Arial"/>
          <w:sz w:val="22"/>
          <w:szCs w:val="22"/>
        </w:rPr>
        <w:t xml:space="preserve">a presentation of a final body of work </w:t>
      </w:r>
      <w:r w:rsidRPr="003D2852">
        <w:rPr>
          <w:rFonts w:ascii="Arial" w:hAnsi="Arial" w:cs="Arial"/>
          <w:sz w:val="22"/>
          <w:szCs w:val="22"/>
        </w:rPr>
        <w:t>and publication</w:t>
      </w:r>
      <w:r w:rsidR="001C2A69" w:rsidRPr="003D2852">
        <w:rPr>
          <w:rFonts w:ascii="Arial" w:hAnsi="Arial" w:cs="Arial"/>
          <w:sz w:val="22"/>
          <w:szCs w:val="22"/>
        </w:rPr>
        <w:t>.</w:t>
      </w:r>
      <w:r w:rsidRPr="003D2852">
        <w:rPr>
          <w:rFonts w:ascii="Arial" w:hAnsi="Arial" w:cs="Arial"/>
          <w:sz w:val="22"/>
          <w:szCs w:val="22"/>
        </w:rPr>
        <w:t xml:space="preserve"> </w:t>
      </w:r>
    </w:p>
    <w:p w14:paraId="5C7E8048" w14:textId="77777777" w:rsidR="003D2852" w:rsidRPr="003D2852" w:rsidRDefault="003D2852" w:rsidP="003D2852">
      <w:pPr>
        <w:contextualSpacing/>
        <w:jc w:val="both"/>
        <w:rPr>
          <w:rFonts w:ascii="Arial" w:hAnsi="Arial" w:cs="Arial"/>
          <w:sz w:val="22"/>
          <w:szCs w:val="22"/>
        </w:rPr>
      </w:pPr>
    </w:p>
    <w:p w14:paraId="53C96116"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Course Director has a student-facing role and is a senior staff member within the </w:t>
      </w:r>
      <w:r w:rsidR="007074DB" w:rsidRPr="003D2852">
        <w:rPr>
          <w:rFonts w:ascii="Arial" w:hAnsi="Arial" w:cs="Arial"/>
          <w:sz w:val="22"/>
          <w:szCs w:val="22"/>
        </w:rPr>
        <w:t>Department of Film &amp; Photography</w:t>
      </w:r>
      <w:r w:rsidRPr="003D2852">
        <w:rPr>
          <w:rFonts w:ascii="Arial" w:hAnsi="Arial" w:cs="Arial"/>
          <w:sz w:val="22"/>
          <w:szCs w:val="22"/>
        </w:rPr>
        <w:t xml:space="preserve">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6F9E629B" w14:textId="77777777" w:rsidR="0030430C" w:rsidRPr="003D2852" w:rsidRDefault="0030430C" w:rsidP="0030430C">
      <w:pPr>
        <w:jc w:val="both"/>
        <w:rPr>
          <w:rFonts w:ascii="Arial" w:hAnsi="Arial" w:cs="Arial"/>
          <w:sz w:val="22"/>
          <w:szCs w:val="22"/>
        </w:rPr>
      </w:pPr>
    </w:p>
    <w:p w14:paraId="2A39B771"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Up to date knowledge of relevant University systems and procedures</w:t>
      </w:r>
    </w:p>
    <w:p w14:paraId="033F2985"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Mentoring Scheme</w:t>
      </w:r>
    </w:p>
    <w:p w14:paraId="29288106"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Recognition of Prior Certificated Learning (RPCL) / Recognition of Prior Experiential Learning (RPEL) processes</w:t>
      </w:r>
    </w:p>
    <w:p w14:paraId="11EA9562"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Student Staff Consultative Committee</w:t>
      </w:r>
    </w:p>
    <w:p w14:paraId="6F717EAE"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Information on Scholarships and Bursaries</w:t>
      </w:r>
    </w:p>
    <w:p w14:paraId="7015CE3F"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Alumni and Graduate Experience</w:t>
      </w:r>
    </w:p>
    <w:p w14:paraId="0F963C9A"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Coordinating Personal Tutor Scheme</w:t>
      </w:r>
    </w:p>
    <w:p w14:paraId="119FA136" w14:textId="77777777" w:rsidR="0030430C" w:rsidRPr="003D2852" w:rsidRDefault="0030430C" w:rsidP="0030430C">
      <w:pPr>
        <w:jc w:val="both"/>
        <w:rPr>
          <w:rFonts w:ascii="Arial" w:hAnsi="Arial" w:cs="Arial"/>
          <w:sz w:val="22"/>
          <w:szCs w:val="22"/>
        </w:rPr>
      </w:pPr>
    </w:p>
    <w:p w14:paraId="33F8501C"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t xml:space="preserve">The Personal Tutor Scheme </w:t>
      </w:r>
    </w:p>
    <w:p w14:paraId="5826248D" w14:textId="77777777" w:rsidR="0030430C" w:rsidRPr="003D2852" w:rsidRDefault="0030430C" w:rsidP="0030430C">
      <w:pPr>
        <w:jc w:val="both"/>
        <w:rPr>
          <w:rFonts w:ascii="Arial" w:hAnsi="Arial" w:cs="Arial"/>
          <w:sz w:val="22"/>
          <w:szCs w:val="22"/>
        </w:rPr>
      </w:pPr>
    </w:p>
    <w:p w14:paraId="4A552205" w14:textId="77777777" w:rsidR="0030430C" w:rsidRPr="003D2852" w:rsidRDefault="0030430C" w:rsidP="0030430C">
      <w:pPr>
        <w:ind w:right="-46"/>
        <w:jc w:val="both"/>
        <w:rPr>
          <w:rFonts w:ascii="Arial" w:hAnsi="Arial" w:cs="Arial"/>
          <w:sz w:val="22"/>
          <w:szCs w:val="22"/>
        </w:rPr>
      </w:pPr>
      <w:r w:rsidRPr="003D2852">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3F06E9C4" w14:textId="77777777" w:rsidR="0030430C" w:rsidRPr="003D2852" w:rsidRDefault="0030430C" w:rsidP="0030430C">
      <w:pPr>
        <w:jc w:val="both"/>
        <w:rPr>
          <w:rFonts w:ascii="Arial" w:hAnsi="Arial" w:cs="Arial"/>
          <w:sz w:val="22"/>
          <w:szCs w:val="22"/>
        </w:rPr>
      </w:pPr>
    </w:p>
    <w:p w14:paraId="0742D6C7"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Students are further supported by a variety of means:</w:t>
      </w:r>
    </w:p>
    <w:p w14:paraId="2A364A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Module Leader for each </w:t>
      </w:r>
      <w:proofErr w:type="gramStart"/>
      <w:r w:rsidRPr="003D2852">
        <w:rPr>
          <w:rFonts w:ascii="Arial" w:hAnsi="Arial" w:cs="Arial"/>
          <w:sz w:val="22"/>
          <w:szCs w:val="22"/>
        </w:rPr>
        <w:t>module;</w:t>
      </w:r>
      <w:proofErr w:type="gramEnd"/>
    </w:p>
    <w:p w14:paraId="7FC9E31D" w14:textId="77777777" w:rsidR="0030430C" w:rsidRPr="003D2852" w:rsidRDefault="002531B4" w:rsidP="004732E0">
      <w:pPr>
        <w:numPr>
          <w:ilvl w:val="0"/>
          <w:numId w:val="17"/>
        </w:numPr>
        <w:contextualSpacing/>
        <w:jc w:val="both"/>
        <w:rPr>
          <w:rFonts w:ascii="Arial" w:hAnsi="Arial" w:cs="Arial"/>
          <w:sz w:val="22"/>
          <w:szCs w:val="22"/>
        </w:rPr>
      </w:pPr>
      <w:r w:rsidRPr="003D2852">
        <w:rPr>
          <w:rFonts w:ascii="Arial" w:hAnsi="Arial" w:cs="Arial"/>
          <w:sz w:val="22"/>
          <w:szCs w:val="22"/>
        </w:rPr>
        <w:t xml:space="preserve">A </w:t>
      </w:r>
      <w:r w:rsidR="004732E0" w:rsidRPr="003D2852">
        <w:rPr>
          <w:rFonts w:ascii="Arial" w:hAnsi="Arial" w:cs="Arial"/>
          <w:sz w:val="22"/>
          <w:szCs w:val="22"/>
        </w:rPr>
        <w:t xml:space="preserve">Student Achievement Officer </w:t>
      </w:r>
      <w:r w:rsidR="0030430C" w:rsidRPr="003D2852">
        <w:rPr>
          <w:rFonts w:ascii="Arial" w:hAnsi="Arial" w:cs="Arial"/>
          <w:sz w:val="22"/>
          <w:szCs w:val="22"/>
        </w:rPr>
        <w:t xml:space="preserve">who provides pastoral </w:t>
      </w:r>
      <w:proofErr w:type="gramStart"/>
      <w:r w:rsidR="00FD0CF5" w:rsidRPr="003D2852">
        <w:rPr>
          <w:rFonts w:ascii="Arial" w:hAnsi="Arial" w:cs="Arial"/>
          <w:sz w:val="22"/>
          <w:szCs w:val="22"/>
        </w:rPr>
        <w:t>support</w:t>
      </w:r>
      <w:r w:rsidR="0030430C" w:rsidRPr="003D2852">
        <w:rPr>
          <w:rFonts w:ascii="Arial" w:hAnsi="Arial" w:cs="Arial"/>
          <w:sz w:val="22"/>
          <w:szCs w:val="22"/>
        </w:rPr>
        <w:t>;</w:t>
      </w:r>
      <w:proofErr w:type="gramEnd"/>
    </w:p>
    <w:p w14:paraId="7F1AC62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student administration team including a dedicated Course Administrator </w:t>
      </w:r>
    </w:p>
    <w:p w14:paraId="413067F6"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induction programme and study skills sessions at the start of every academic </w:t>
      </w:r>
      <w:proofErr w:type="gramStart"/>
      <w:r w:rsidRPr="003D2852">
        <w:rPr>
          <w:rFonts w:ascii="Arial" w:hAnsi="Arial" w:cs="Arial"/>
          <w:sz w:val="22"/>
          <w:szCs w:val="22"/>
        </w:rPr>
        <w:t>year;</w:t>
      </w:r>
      <w:proofErr w:type="gramEnd"/>
    </w:p>
    <w:p w14:paraId="79111F3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w:t>
      </w:r>
      <w:r w:rsidR="00631880" w:rsidRPr="003D2852">
        <w:rPr>
          <w:rFonts w:ascii="Arial" w:hAnsi="Arial" w:cs="Arial"/>
          <w:sz w:val="22"/>
          <w:szCs w:val="22"/>
        </w:rPr>
        <w:t>Success C</w:t>
      </w:r>
      <w:r w:rsidRPr="003D2852">
        <w:rPr>
          <w:rFonts w:ascii="Arial" w:hAnsi="Arial" w:cs="Arial"/>
          <w:sz w:val="22"/>
          <w:szCs w:val="22"/>
        </w:rPr>
        <w:t>entre t</w:t>
      </w:r>
      <w:r w:rsidR="00631880" w:rsidRPr="003D2852">
        <w:rPr>
          <w:rFonts w:ascii="Arial" w:hAnsi="Arial" w:cs="Arial"/>
          <w:sz w:val="22"/>
          <w:szCs w:val="22"/>
        </w:rPr>
        <w:t>hat p</w:t>
      </w:r>
      <w:r w:rsidRPr="003D2852">
        <w:rPr>
          <w:rFonts w:ascii="Arial" w:hAnsi="Arial" w:cs="Arial"/>
          <w:sz w:val="22"/>
          <w:szCs w:val="22"/>
        </w:rPr>
        <w:t>rovide</w:t>
      </w:r>
      <w:r w:rsidR="00631880" w:rsidRPr="003D2852">
        <w:rPr>
          <w:rFonts w:ascii="Arial" w:hAnsi="Arial" w:cs="Arial"/>
          <w:sz w:val="22"/>
          <w:szCs w:val="22"/>
        </w:rPr>
        <w:t xml:space="preserve">s academic skills support for </w:t>
      </w:r>
      <w:r w:rsidRPr="003D2852">
        <w:rPr>
          <w:rFonts w:ascii="Arial" w:hAnsi="Arial" w:cs="Arial"/>
          <w:sz w:val="22"/>
          <w:szCs w:val="22"/>
        </w:rPr>
        <w:t xml:space="preserve">UG and PG </w:t>
      </w:r>
      <w:proofErr w:type="gramStart"/>
      <w:r w:rsidRPr="003D2852">
        <w:rPr>
          <w:rFonts w:ascii="Arial" w:hAnsi="Arial" w:cs="Arial"/>
          <w:sz w:val="22"/>
          <w:szCs w:val="22"/>
        </w:rPr>
        <w:t>students;</w:t>
      </w:r>
      <w:proofErr w:type="gramEnd"/>
    </w:p>
    <w:p w14:paraId="20E7221A"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The VLE – a versatile online interactive intranet and learning environment accessible both on and </w:t>
      </w:r>
      <w:proofErr w:type="gramStart"/>
      <w:r w:rsidRPr="003D2852">
        <w:rPr>
          <w:rFonts w:ascii="Arial" w:hAnsi="Arial" w:cs="Arial"/>
          <w:sz w:val="22"/>
          <w:szCs w:val="22"/>
        </w:rPr>
        <w:t>off-site;</w:t>
      </w:r>
      <w:proofErr w:type="gramEnd"/>
    </w:p>
    <w:p w14:paraId="5E13FE02"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lastRenderedPageBreak/>
        <w:t xml:space="preserve">Staff Student Consultative Committees and regular open meetings at School and Faculty </w:t>
      </w:r>
      <w:proofErr w:type="gramStart"/>
      <w:r w:rsidRPr="003D2852">
        <w:rPr>
          <w:rFonts w:ascii="Arial" w:hAnsi="Arial" w:cs="Arial"/>
          <w:sz w:val="22"/>
          <w:szCs w:val="22"/>
        </w:rPr>
        <w:t>levels;</w:t>
      </w:r>
      <w:proofErr w:type="gramEnd"/>
    </w:p>
    <w:p w14:paraId="40048644"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University Careers and Employability Service</w:t>
      </w:r>
      <w:r w:rsidR="002531B4" w:rsidRPr="003D2852">
        <w:rPr>
          <w:rFonts w:ascii="Arial" w:hAnsi="Arial" w:cs="Arial"/>
          <w:sz w:val="22"/>
          <w:szCs w:val="22"/>
        </w:rPr>
        <w:t>s</w:t>
      </w:r>
      <w:r w:rsidRPr="003D2852">
        <w:rPr>
          <w:rFonts w:ascii="Arial" w:hAnsi="Arial" w:cs="Arial"/>
          <w:sz w:val="22"/>
          <w:szCs w:val="22"/>
        </w:rPr>
        <w:t xml:space="preserve"> with responsibility for employability and employer </w:t>
      </w:r>
      <w:proofErr w:type="gramStart"/>
      <w:r w:rsidRPr="003D2852">
        <w:rPr>
          <w:rFonts w:ascii="Arial" w:hAnsi="Arial" w:cs="Arial"/>
          <w:sz w:val="22"/>
          <w:szCs w:val="22"/>
        </w:rPr>
        <w:t>liaison;</w:t>
      </w:r>
      <w:proofErr w:type="gramEnd"/>
    </w:p>
    <w:p w14:paraId="089FBBFE"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Comprehensive University support systems including the provision of advice on finance, regulations, legal matters, accommodation, international student support, disability and equality </w:t>
      </w:r>
      <w:proofErr w:type="gramStart"/>
      <w:r w:rsidRPr="003D2852">
        <w:rPr>
          <w:rFonts w:ascii="Arial" w:hAnsi="Arial" w:cs="Arial"/>
          <w:sz w:val="22"/>
          <w:szCs w:val="22"/>
        </w:rPr>
        <w:t>support;</w:t>
      </w:r>
      <w:proofErr w:type="gramEnd"/>
    </w:p>
    <w:p w14:paraId="72FBB8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English Language support for international </w:t>
      </w:r>
      <w:proofErr w:type="gramStart"/>
      <w:r w:rsidRPr="003D2852">
        <w:rPr>
          <w:rFonts w:ascii="Arial" w:hAnsi="Arial" w:cs="Arial"/>
          <w:sz w:val="22"/>
          <w:szCs w:val="22"/>
        </w:rPr>
        <w:t>students;</w:t>
      </w:r>
      <w:proofErr w:type="gramEnd"/>
    </w:p>
    <w:p w14:paraId="3DD717FB"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Union of Kingston Students</w:t>
      </w:r>
    </w:p>
    <w:p w14:paraId="7FBFD7B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Course </w:t>
      </w:r>
      <w:proofErr w:type="gramStart"/>
      <w:r w:rsidRPr="003D2852">
        <w:rPr>
          <w:rFonts w:ascii="Arial" w:hAnsi="Arial" w:cs="Arial"/>
          <w:sz w:val="22"/>
          <w:szCs w:val="22"/>
        </w:rPr>
        <w:t>Handbook;</w:t>
      </w:r>
      <w:proofErr w:type="gramEnd"/>
    </w:p>
    <w:p w14:paraId="7DC3780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team who </w:t>
      </w:r>
      <w:proofErr w:type="gramStart"/>
      <w:r w:rsidRPr="003D2852">
        <w:rPr>
          <w:rFonts w:ascii="Arial" w:hAnsi="Arial" w:cs="Arial"/>
          <w:sz w:val="22"/>
          <w:szCs w:val="22"/>
        </w:rPr>
        <w:t>seek</w:t>
      </w:r>
      <w:proofErr w:type="gramEnd"/>
      <w:r w:rsidRPr="003D2852">
        <w:rPr>
          <w:rFonts w:ascii="Arial" w:hAnsi="Arial" w:cs="Arial"/>
          <w:sz w:val="22"/>
          <w:szCs w:val="22"/>
        </w:rPr>
        <w:t xml:space="preserve"> to maintain as far as practicable an open door policy in the spirit of supporting students;</w:t>
      </w:r>
    </w:p>
    <w:p w14:paraId="4EE0516D" w14:textId="77777777" w:rsidR="007074DB" w:rsidRPr="003D2852" w:rsidRDefault="007074DB" w:rsidP="007074DB">
      <w:pPr>
        <w:numPr>
          <w:ilvl w:val="0"/>
          <w:numId w:val="17"/>
        </w:numPr>
        <w:contextualSpacing/>
        <w:jc w:val="both"/>
        <w:rPr>
          <w:rFonts w:ascii="Arial" w:hAnsi="Arial" w:cs="Arial"/>
          <w:sz w:val="22"/>
          <w:szCs w:val="22"/>
        </w:rPr>
      </w:pPr>
      <w:r w:rsidRPr="003D2852">
        <w:rPr>
          <w:rFonts w:ascii="Arial" w:hAnsi="Arial" w:cs="Arial"/>
          <w:sz w:val="22"/>
          <w:szCs w:val="22"/>
        </w:rPr>
        <w:t xml:space="preserve">The Visible Institute </w:t>
      </w:r>
      <w:r w:rsidR="00D179E7" w:rsidRPr="003D2852">
        <w:rPr>
          <w:rFonts w:ascii="Arial" w:hAnsi="Arial" w:cs="Arial"/>
          <w:sz w:val="22"/>
          <w:szCs w:val="22"/>
        </w:rPr>
        <w:t xml:space="preserve">(IV) </w:t>
      </w:r>
      <w:r w:rsidRPr="003D2852">
        <w:rPr>
          <w:rFonts w:ascii="Arial" w:hAnsi="Arial" w:cs="Arial"/>
          <w:sz w:val="22"/>
          <w:szCs w:val="22"/>
        </w:rPr>
        <w:t>for Research in Film and Photography</w:t>
      </w:r>
    </w:p>
    <w:p w14:paraId="0EA094F2" w14:textId="77777777" w:rsidR="0030430C" w:rsidRPr="003D2852" w:rsidRDefault="0030430C" w:rsidP="0030430C">
      <w:pPr>
        <w:jc w:val="both"/>
        <w:rPr>
          <w:rFonts w:ascii="Arial" w:hAnsi="Arial" w:cs="Arial"/>
          <w:sz w:val="22"/>
          <w:szCs w:val="22"/>
        </w:rPr>
      </w:pPr>
    </w:p>
    <w:p w14:paraId="417ED34B"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Ensuring and Enhancing the Quality of the Course</w:t>
      </w:r>
    </w:p>
    <w:p w14:paraId="397CB3BF" w14:textId="77777777" w:rsidR="0030430C" w:rsidRPr="003D2852" w:rsidRDefault="0030430C" w:rsidP="0030430C">
      <w:pPr>
        <w:jc w:val="both"/>
        <w:rPr>
          <w:rFonts w:ascii="Arial" w:hAnsi="Arial" w:cs="Arial"/>
          <w:sz w:val="22"/>
          <w:szCs w:val="22"/>
        </w:rPr>
      </w:pPr>
    </w:p>
    <w:p w14:paraId="00087584"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University has several methods for evaluating and improving the quality and standards of its provision.  These include:</w:t>
      </w:r>
    </w:p>
    <w:p w14:paraId="5F90F53C" w14:textId="77777777" w:rsidR="0030430C" w:rsidRPr="003D2852" w:rsidRDefault="0030430C" w:rsidP="0030430C">
      <w:pPr>
        <w:ind w:left="360"/>
        <w:jc w:val="both"/>
        <w:rPr>
          <w:rFonts w:ascii="Arial" w:hAnsi="Arial" w:cs="Arial"/>
          <w:sz w:val="22"/>
          <w:szCs w:val="22"/>
        </w:rPr>
      </w:pPr>
    </w:p>
    <w:p w14:paraId="571CE60C"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External E</w:t>
      </w:r>
      <w:r w:rsidR="0030430C" w:rsidRPr="003D2852">
        <w:rPr>
          <w:rFonts w:ascii="Arial" w:hAnsi="Arial" w:cs="Arial"/>
          <w:sz w:val="22"/>
          <w:szCs w:val="22"/>
        </w:rPr>
        <w:t>xaminers</w:t>
      </w:r>
    </w:p>
    <w:p w14:paraId="0AB24D61"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Boards of S</w:t>
      </w:r>
      <w:r w:rsidR="0030430C" w:rsidRPr="003D2852">
        <w:rPr>
          <w:rFonts w:ascii="Arial" w:hAnsi="Arial" w:cs="Arial"/>
          <w:sz w:val="22"/>
          <w:szCs w:val="22"/>
        </w:rPr>
        <w:t>tudy with student representation</w:t>
      </w:r>
    </w:p>
    <w:p w14:paraId="754F2EBE" w14:textId="77777777" w:rsidR="0030430C" w:rsidRPr="003D2852" w:rsidRDefault="00E0340A" w:rsidP="004732E0">
      <w:pPr>
        <w:numPr>
          <w:ilvl w:val="0"/>
          <w:numId w:val="12"/>
        </w:numPr>
        <w:jc w:val="both"/>
        <w:rPr>
          <w:rFonts w:ascii="Arial" w:hAnsi="Arial" w:cs="Arial"/>
          <w:sz w:val="22"/>
          <w:szCs w:val="22"/>
        </w:rPr>
      </w:pPr>
      <w:r w:rsidRPr="003D2852">
        <w:rPr>
          <w:rFonts w:ascii="Arial" w:hAnsi="Arial" w:cs="Arial"/>
          <w:sz w:val="22"/>
          <w:szCs w:val="22"/>
        </w:rPr>
        <w:t>Annual Monitoring and E</w:t>
      </w:r>
      <w:r w:rsidR="004732E0" w:rsidRPr="003D2852">
        <w:rPr>
          <w:rFonts w:ascii="Arial" w:hAnsi="Arial" w:cs="Arial"/>
          <w:sz w:val="22"/>
          <w:szCs w:val="22"/>
        </w:rPr>
        <w:t>nhancement</w:t>
      </w:r>
    </w:p>
    <w:p w14:paraId="79C12B2D"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Periodic review undertaken at the subject level</w:t>
      </w:r>
    </w:p>
    <w:p w14:paraId="02A25CCE"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Student evaluation</w:t>
      </w:r>
      <w:r w:rsidR="00E0340A" w:rsidRPr="003D2852">
        <w:rPr>
          <w:rFonts w:ascii="Arial" w:hAnsi="Arial" w:cs="Arial"/>
          <w:sz w:val="22"/>
          <w:szCs w:val="22"/>
        </w:rPr>
        <w:t xml:space="preserve"> including MEQs</w:t>
      </w:r>
      <w:r w:rsidR="00631880" w:rsidRPr="003D2852">
        <w:rPr>
          <w:rFonts w:ascii="Arial" w:hAnsi="Arial" w:cs="Arial"/>
          <w:sz w:val="22"/>
          <w:szCs w:val="22"/>
        </w:rPr>
        <w:t xml:space="preserve"> </w:t>
      </w:r>
      <w:r w:rsidR="00BD0DE3" w:rsidRPr="003D2852">
        <w:rPr>
          <w:rFonts w:ascii="Arial" w:hAnsi="Arial" w:cs="Arial"/>
          <w:sz w:val="22"/>
          <w:szCs w:val="22"/>
        </w:rPr>
        <w:t>(</w:t>
      </w:r>
      <w:r w:rsidR="00631880" w:rsidRPr="003D2852">
        <w:rPr>
          <w:rFonts w:ascii="Arial" w:hAnsi="Arial" w:cs="Arial"/>
          <w:sz w:val="22"/>
          <w:szCs w:val="22"/>
        </w:rPr>
        <w:t>Module Evaluation Questionnaires</w:t>
      </w:r>
      <w:r w:rsidR="00BD0DE3" w:rsidRPr="003D2852">
        <w:rPr>
          <w:rFonts w:ascii="Arial" w:hAnsi="Arial" w:cs="Arial"/>
          <w:sz w:val="22"/>
          <w:szCs w:val="22"/>
        </w:rPr>
        <w:t>)</w:t>
      </w:r>
      <w:r w:rsidR="00631880" w:rsidRPr="003D2852">
        <w:rPr>
          <w:rFonts w:ascii="Arial" w:hAnsi="Arial" w:cs="Arial"/>
          <w:sz w:val="22"/>
          <w:szCs w:val="22"/>
        </w:rPr>
        <w:t xml:space="preserve"> and a Postgraduate </w:t>
      </w:r>
      <w:r w:rsidR="00E0340A" w:rsidRPr="003D2852">
        <w:rPr>
          <w:rFonts w:ascii="Arial" w:hAnsi="Arial" w:cs="Arial"/>
          <w:sz w:val="22"/>
          <w:szCs w:val="22"/>
        </w:rPr>
        <w:t>Survey</w:t>
      </w:r>
    </w:p>
    <w:p w14:paraId="29CEFD44"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Moderation policies</w:t>
      </w:r>
    </w:p>
    <w:p w14:paraId="04D6D68D" w14:textId="77777777" w:rsidR="00E0340A" w:rsidRPr="003D2852" w:rsidRDefault="00E0340A" w:rsidP="00E0340A">
      <w:pPr>
        <w:numPr>
          <w:ilvl w:val="0"/>
          <w:numId w:val="12"/>
        </w:numPr>
        <w:rPr>
          <w:rFonts w:ascii="Arial" w:hAnsi="Arial" w:cs="Arial"/>
          <w:sz w:val="22"/>
          <w:szCs w:val="22"/>
        </w:rPr>
      </w:pPr>
      <w:r w:rsidRPr="003D2852">
        <w:rPr>
          <w:rFonts w:ascii="Arial" w:hAnsi="Arial" w:cs="Arial"/>
          <w:sz w:val="22"/>
          <w:szCs w:val="22"/>
        </w:rPr>
        <w:t>Feedback from employers</w:t>
      </w:r>
    </w:p>
    <w:p w14:paraId="40F19638" w14:textId="77777777" w:rsidR="007074DB" w:rsidRPr="003D2852" w:rsidRDefault="007074DB" w:rsidP="0030430C">
      <w:pPr>
        <w:jc w:val="both"/>
        <w:rPr>
          <w:rFonts w:ascii="Arial" w:hAnsi="Arial" w:cs="Arial"/>
          <w:sz w:val="22"/>
          <w:szCs w:val="22"/>
        </w:rPr>
      </w:pPr>
    </w:p>
    <w:p w14:paraId="0F1CC8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A clear </w:t>
      </w:r>
      <w:r w:rsidR="00D179E7" w:rsidRPr="003D2852">
        <w:rPr>
          <w:rFonts w:ascii="Arial" w:hAnsi="Arial" w:cs="Arial"/>
          <w:sz w:val="22"/>
          <w:szCs w:val="22"/>
        </w:rPr>
        <w:t>strand of research and practice-</w:t>
      </w:r>
      <w:r w:rsidRPr="003D2852">
        <w:rPr>
          <w:rFonts w:ascii="Arial" w:hAnsi="Arial" w:cs="Arial"/>
          <w:sz w:val="22"/>
          <w:szCs w:val="22"/>
        </w:rPr>
        <w:t xml:space="preserve">led teaching across the department is embedded within all programmes through The Visible Institute for research in film and photography, one of the </w:t>
      </w:r>
      <w:r w:rsidR="00DD0B80" w:rsidRPr="003D2852">
        <w:rPr>
          <w:rFonts w:ascii="Arial" w:hAnsi="Arial" w:cs="Arial"/>
          <w:sz w:val="22"/>
          <w:szCs w:val="22"/>
        </w:rPr>
        <w:t xml:space="preserve">University’s </w:t>
      </w:r>
      <w:r w:rsidRPr="003D2852">
        <w:rPr>
          <w:rFonts w:ascii="Arial" w:hAnsi="Arial" w:cs="Arial"/>
          <w:sz w:val="22"/>
          <w:szCs w:val="22"/>
        </w:rPr>
        <w:t xml:space="preserve">areas of research excellence. The VI is a critical mass of senior research staff, established and emerging researchers from the department and a substantial body of research students engaged in cross-disciplinary, </w:t>
      </w:r>
      <w:proofErr w:type="gramStart"/>
      <w:r w:rsidRPr="003D2852">
        <w:rPr>
          <w:rFonts w:ascii="Arial" w:hAnsi="Arial" w:cs="Arial"/>
          <w:sz w:val="22"/>
          <w:szCs w:val="22"/>
        </w:rPr>
        <w:t>individual</w:t>
      </w:r>
      <w:proofErr w:type="gramEnd"/>
      <w:r w:rsidRPr="003D2852">
        <w:rPr>
          <w:rFonts w:ascii="Arial" w:hAnsi="Arial" w:cs="Arial"/>
          <w:sz w:val="22"/>
          <w:szCs w:val="22"/>
        </w:rPr>
        <w:t xml:space="preserve">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5E495347" w14:textId="77777777" w:rsidR="0030430C" w:rsidRPr="003D2852" w:rsidRDefault="0030430C" w:rsidP="0030430C">
      <w:pPr>
        <w:jc w:val="both"/>
        <w:rPr>
          <w:rFonts w:ascii="Arial" w:hAnsi="Arial" w:cs="Arial"/>
          <w:sz w:val="22"/>
          <w:szCs w:val="22"/>
        </w:rPr>
      </w:pPr>
    </w:p>
    <w:p w14:paraId="3E0CAA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14:paraId="06FAA22E" w14:textId="77777777" w:rsidR="0030430C" w:rsidRPr="003D2852" w:rsidRDefault="0030430C" w:rsidP="0030430C">
      <w:pPr>
        <w:jc w:val="both"/>
        <w:rPr>
          <w:rFonts w:ascii="Arial" w:hAnsi="Arial" w:cs="Arial"/>
          <w:sz w:val="22"/>
          <w:szCs w:val="22"/>
        </w:rPr>
      </w:pPr>
    </w:p>
    <w:p w14:paraId="582C8152"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Employability Statement </w:t>
      </w:r>
    </w:p>
    <w:p w14:paraId="3E6A12FC" w14:textId="77777777" w:rsidR="0030430C" w:rsidRPr="003D2852" w:rsidRDefault="0030430C" w:rsidP="0030430C">
      <w:pPr>
        <w:ind w:left="360"/>
        <w:jc w:val="both"/>
        <w:rPr>
          <w:rFonts w:ascii="Arial" w:hAnsi="Arial" w:cs="Arial"/>
          <w:i/>
          <w:sz w:val="22"/>
          <w:szCs w:val="22"/>
        </w:rPr>
      </w:pPr>
    </w:p>
    <w:p w14:paraId="0667327B" w14:textId="77777777" w:rsidR="007074DB" w:rsidRPr="003D2852" w:rsidRDefault="007074DB" w:rsidP="007074DB">
      <w:pPr>
        <w:pStyle w:val="PlainText"/>
        <w:jc w:val="both"/>
        <w:rPr>
          <w:rFonts w:ascii="Arial" w:hAnsi="Arial" w:cs="Arial"/>
          <w:strike/>
          <w:sz w:val="22"/>
          <w:szCs w:val="22"/>
        </w:rPr>
      </w:pPr>
      <w:r w:rsidRPr="003D2852">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14:paraId="40083F7F" w14:textId="77777777" w:rsidR="00F65A3A" w:rsidRPr="003D2852" w:rsidRDefault="00F65A3A" w:rsidP="0030430C">
      <w:pPr>
        <w:pStyle w:val="PlainText"/>
        <w:jc w:val="both"/>
        <w:rPr>
          <w:rFonts w:ascii="Arial" w:hAnsi="Arial" w:cs="Arial"/>
          <w:sz w:val="22"/>
          <w:szCs w:val="22"/>
        </w:rPr>
      </w:pPr>
    </w:p>
    <w:p w14:paraId="1778C86D" w14:textId="77777777" w:rsidR="007074DB" w:rsidRPr="003D2852" w:rsidRDefault="007074DB" w:rsidP="007074DB">
      <w:pPr>
        <w:pStyle w:val="PlainText"/>
        <w:jc w:val="both"/>
        <w:rPr>
          <w:rFonts w:ascii="Arial" w:hAnsi="Arial" w:cs="Arial"/>
          <w:sz w:val="22"/>
          <w:szCs w:val="22"/>
        </w:rPr>
      </w:pPr>
      <w:r w:rsidRPr="003D2852">
        <w:rPr>
          <w:rFonts w:ascii="Arial" w:hAnsi="Arial" w:cs="Arial"/>
          <w:sz w:val="22"/>
          <w:szCs w:val="22"/>
        </w:rPr>
        <w:t xml:space="preserve">Photography </w:t>
      </w:r>
      <w:r w:rsidR="00D179E7" w:rsidRPr="003D2852">
        <w:rPr>
          <w:rFonts w:ascii="Arial" w:hAnsi="Arial" w:cs="Arial"/>
          <w:sz w:val="22"/>
          <w:szCs w:val="22"/>
        </w:rPr>
        <w:t>post</w:t>
      </w:r>
      <w:r w:rsidRPr="003D2852">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14:paraId="0FADB68C" w14:textId="77777777" w:rsidR="0030430C" w:rsidRPr="003D2852" w:rsidRDefault="0030430C" w:rsidP="0030430C">
      <w:pPr>
        <w:pStyle w:val="PlainText"/>
        <w:jc w:val="both"/>
        <w:rPr>
          <w:rFonts w:ascii="Arial" w:hAnsi="Arial" w:cs="Arial"/>
          <w:sz w:val="22"/>
          <w:szCs w:val="22"/>
        </w:rPr>
      </w:pPr>
    </w:p>
    <w:p w14:paraId="1640CE23"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Graduates will be well placed to get a job in most fields that involve some form of creativity. They may work part time as a practitioner whilst simultaneously fulfilling management and </w:t>
      </w:r>
      <w:r w:rsidRPr="003D2852">
        <w:rPr>
          <w:rFonts w:ascii="Arial" w:hAnsi="Arial" w:cs="Arial"/>
          <w:sz w:val="22"/>
          <w:szCs w:val="22"/>
        </w:rPr>
        <w:lastRenderedPageBreak/>
        <w:t>academic roles. Commo</w:t>
      </w:r>
      <w:r w:rsidR="00D179E7" w:rsidRPr="003D2852">
        <w:rPr>
          <w:rFonts w:ascii="Arial" w:hAnsi="Arial" w:cs="Arial"/>
          <w:sz w:val="22"/>
          <w:szCs w:val="22"/>
        </w:rPr>
        <w:t>nly graduates will become self-</w:t>
      </w:r>
      <w:r w:rsidRPr="003D2852">
        <w:rPr>
          <w:rFonts w:ascii="Arial" w:hAnsi="Arial" w:cs="Arial"/>
          <w:sz w:val="22"/>
          <w:szCs w:val="22"/>
        </w:rPr>
        <w:t>employed and/or be in occupations involving project work and short-term contracts. They are typically found in fine art, media, arts administration or arts education.</w:t>
      </w:r>
    </w:p>
    <w:p w14:paraId="4F30CDCF" w14:textId="77777777" w:rsidR="0030430C" w:rsidRPr="003D2852" w:rsidRDefault="0030430C" w:rsidP="0030430C">
      <w:pPr>
        <w:jc w:val="both"/>
        <w:rPr>
          <w:rFonts w:ascii="Arial" w:hAnsi="Arial" w:cs="Arial"/>
          <w:sz w:val="22"/>
          <w:szCs w:val="22"/>
        </w:rPr>
      </w:pPr>
    </w:p>
    <w:p w14:paraId="1E5467C7"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Postgraduate Photography </w:t>
      </w:r>
      <w:r w:rsidR="007074DB" w:rsidRPr="003D2852">
        <w:rPr>
          <w:rFonts w:ascii="Arial" w:hAnsi="Arial" w:cs="Arial"/>
          <w:sz w:val="22"/>
          <w:szCs w:val="22"/>
          <w:lang w:val="en-GB"/>
        </w:rPr>
        <w:t>s</w:t>
      </w:r>
      <w:proofErr w:type="spellStart"/>
      <w:r w:rsidRPr="003D2852">
        <w:rPr>
          <w:rFonts w:ascii="Arial" w:hAnsi="Arial" w:cs="Arial"/>
          <w:sz w:val="22"/>
          <w:szCs w:val="22"/>
        </w:rPr>
        <w:t>tudents</w:t>
      </w:r>
      <w:proofErr w:type="spellEnd"/>
      <w:r w:rsidRPr="003D2852">
        <w:rPr>
          <w:rFonts w:ascii="Arial" w:hAnsi="Arial" w:cs="Arial"/>
          <w:sz w:val="22"/>
          <w:szCs w:val="22"/>
        </w:rPr>
        <w:t xml:space="preserve"> have gone on to further study and taken up teaching opportunities elsewhere. They have established themselves professionally with the wider field of photography </w:t>
      </w:r>
      <w:proofErr w:type="spellStart"/>
      <w:r w:rsidRPr="003D2852">
        <w:rPr>
          <w:rFonts w:ascii="Arial" w:hAnsi="Arial" w:cs="Arial"/>
          <w:sz w:val="22"/>
          <w:szCs w:val="22"/>
        </w:rPr>
        <w:t>transferrring</w:t>
      </w:r>
      <w:proofErr w:type="spellEnd"/>
      <w:r w:rsidRPr="003D2852">
        <w:rPr>
          <w:rFonts w:ascii="Arial" w:hAnsi="Arial" w:cs="Arial"/>
          <w:sz w:val="22"/>
          <w:szCs w:val="22"/>
        </w:rPr>
        <w:t xml:space="preserve"> the skills gained through the programme.  </w:t>
      </w:r>
    </w:p>
    <w:p w14:paraId="271DEE26" w14:textId="77777777" w:rsidR="0030430C" w:rsidRPr="003D2852" w:rsidRDefault="0030430C" w:rsidP="0030430C">
      <w:pPr>
        <w:jc w:val="both"/>
        <w:rPr>
          <w:rFonts w:ascii="Arial" w:hAnsi="Arial" w:cs="Arial"/>
          <w:sz w:val="22"/>
          <w:szCs w:val="22"/>
        </w:rPr>
      </w:pPr>
    </w:p>
    <w:p w14:paraId="4245EBC4"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Approved Variants from the </w:t>
      </w:r>
      <w:proofErr w:type="spellStart"/>
      <w:r w:rsidR="00DD0B80" w:rsidRPr="003D2852">
        <w:rPr>
          <w:rFonts w:ascii="Arial" w:hAnsi="Arial" w:cs="Arial"/>
          <w:b/>
          <w:sz w:val="22"/>
          <w:szCs w:val="22"/>
        </w:rPr>
        <w:t>Postgradute</w:t>
      </w:r>
      <w:proofErr w:type="spellEnd"/>
      <w:r w:rsidR="00DD0B80" w:rsidRPr="003D2852">
        <w:rPr>
          <w:rFonts w:ascii="Arial" w:hAnsi="Arial" w:cs="Arial"/>
          <w:b/>
          <w:sz w:val="22"/>
          <w:szCs w:val="22"/>
        </w:rPr>
        <w:t xml:space="preserve"> Regulations</w:t>
      </w:r>
    </w:p>
    <w:p w14:paraId="0F728E61" w14:textId="77777777" w:rsidR="0030430C" w:rsidRPr="003D2852" w:rsidRDefault="0030430C" w:rsidP="0030430C">
      <w:pPr>
        <w:ind w:left="360"/>
        <w:jc w:val="both"/>
        <w:rPr>
          <w:rFonts w:ascii="Arial" w:hAnsi="Arial" w:cs="Arial"/>
          <w:b/>
          <w:sz w:val="22"/>
          <w:szCs w:val="22"/>
        </w:rPr>
      </w:pPr>
    </w:p>
    <w:p w14:paraId="38CCE05A"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None.</w:t>
      </w:r>
    </w:p>
    <w:p w14:paraId="26C7B09E" w14:textId="77777777" w:rsidR="0030430C" w:rsidRPr="003D2852" w:rsidRDefault="0030430C" w:rsidP="0030430C">
      <w:pPr>
        <w:jc w:val="both"/>
        <w:rPr>
          <w:rFonts w:ascii="Arial" w:hAnsi="Arial" w:cs="Arial"/>
          <w:b/>
          <w:sz w:val="22"/>
          <w:szCs w:val="22"/>
        </w:rPr>
      </w:pPr>
    </w:p>
    <w:p w14:paraId="55CF61A8"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Other sources of information that you may wish to consult</w:t>
      </w:r>
    </w:p>
    <w:p w14:paraId="0FE25615" w14:textId="77777777" w:rsidR="0030430C" w:rsidRPr="003D2852" w:rsidRDefault="0030430C" w:rsidP="0030430C">
      <w:pPr>
        <w:jc w:val="both"/>
        <w:rPr>
          <w:rFonts w:ascii="Arial" w:hAnsi="Arial" w:cs="Arial"/>
          <w:b/>
          <w:sz w:val="22"/>
          <w:szCs w:val="22"/>
        </w:rPr>
      </w:pPr>
    </w:p>
    <w:p w14:paraId="790D1441"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QAA Mast</w:t>
      </w:r>
      <w:r w:rsidR="00DD0B80" w:rsidRPr="003D2852">
        <w:rPr>
          <w:rFonts w:ascii="Arial" w:hAnsi="Arial" w:cs="Arial"/>
          <w:sz w:val="22"/>
          <w:szCs w:val="22"/>
        </w:rPr>
        <w:t>er’s Degree Characteristics</w:t>
      </w:r>
      <w:r w:rsidR="0052252A" w:rsidRPr="003D2852">
        <w:rPr>
          <w:rFonts w:ascii="Arial" w:hAnsi="Arial" w:cs="Arial"/>
          <w:sz w:val="22"/>
          <w:szCs w:val="22"/>
        </w:rPr>
        <w:t xml:space="preserve"> </w:t>
      </w:r>
      <w:r w:rsidR="00DD0B80" w:rsidRPr="003D2852">
        <w:rPr>
          <w:rFonts w:ascii="Arial" w:hAnsi="Arial" w:cs="Arial"/>
          <w:sz w:val="22"/>
          <w:szCs w:val="22"/>
        </w:rPr>
        <w:t>2015</w:t>
      </w:r>
    </w:p>
    <w:p w14:paraId="05CEFD66" w14:textId="77777777" w:rsidR="00DD0B80" w:rsidRPr="003D2852" w:rsidRDefault="007567E4" w:rsidP="0030430C">
      <w:pPr>
        <w:jc w:val="both"/>
        <w:rPr>
          <w:rFonts w:ascii="Arial" w:hAnsi="Arial" w:cs="Arial"/>
          <w:sz w:val="22"/>
          <w:szCs w:val="22"/>
        </w:rPr>
      </w:pPr>
      <w:hyperlink r:id="rId17" w:history="1">
        <w:r w:rsidR="00E0340A" w:rsidRPr="003D2852">
          <w:rPr>
            <w:rStyle w:val="Hyperlink"/>
            <w:rFonts w:ascii="Arial" w:hAnsi="Arial" w:cs="Arial"/>
            <w:sz w:val="22"/>
            <w:szCs w:val="22"/>
          </w:rPr>
          <w:t>http://www.qaa.ac.uk/docs/qaa/quality-code/master's-degree-characteristics-statement.pdf?sfvrsn=6ca2f981_10</w:t>
        </w:r>
      </w:hyperlink>
    </w:p>
    <w:p w14:paraId="70DBE83A" w14:textId="77777777" w:rsidR="00E0340A" w:rsidRPr="003D2852" w:rsidRDefault="00E0340A" w:rsidP="0030430C">
      <w:pPr>
        <w:jc w:val="both"/>
        <w:rPr>
          <w:rFonts w:ascii="Arial" w:hAnsi="Arial" w:cs="Arial"/>
          <w:b/>
          <w:sz w:val="22"/>
          <w:szCs w:val="22"/>
        </w:rPr>
      </w:pPr>
    </w:p>
    <w:p w14:paraId="3F68DF6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Course Page</w:t>
      </w:r>
    </w:p>
    <w:p w14:paraId="355010DF" w14:textId="77777777" w:rsidR="0030430C" w:rsidRPr="003D2852" w:rsidRDefault="007567E4" w:rsidP="0030430C">
      <w:pPr>
        <w:jc w:val="both"/>
        <w:rPr>
          <w:rFonts w:ascii="Arial" w:hAnsi="Arial" w:cs="Arial"/>
          <w:sz w:val="22"/>
          <w:szCs w:val="22"/>
        </w:rPr>
      </w:pPr>
      <w:hyperlink r:id="rId18" w:history="1">
        <w:r w:rsidR="0030430C" w:rsidRPr="003D2852">
          <w:rPr>
            <w:rStyle w:val="Hyperlink"/>
            <w:rFonts w:ascii="Arial" w:hAnsi="Arial" w:cs="Arial"/>
            <w:sz w:val="22"/>
            <w:szCs w:val="22"/>
          </w:rPr>
          <w:t>http://www.kingston.ac.uk/postgraduate-course/photography-ma/</w:t>
        </w:r>
      </w:hyperlink>
      <w:r w:rsidR="0030430C" w:rsidRPr="003D2852">
        <w:rPr>
          <w:rFonts w:ascii="Arial" w:hAnsi="Arial" w:cs="Arial"/>
          <w:sz w:val="22"/>
          <w:szCs w:val="22"/>
        </w:rPr>
        <w:t xml:space="preserve"> </w:t>
      </w:r>
    </w:p>
    <w:p w14:paraId="5BA3FE4C" w14:textId="77777777" w:rsidR="0030430C" w:rsidRPr="003D2852" w:rsidRDefault="0030430C" w:rsidP="0030430C">
      <w:pPr>
        <w:ind w:left="360"/>
        <w:jc w:val="both"/>
        <w:rPr>
          <w:rFonts w:ascii="Arial" w:hAnsi="Arial" w:cs="Arial"/>
          <w:i/>
          <w:sz w:val="22"/>
          <w:szCs w:val="22"/>
        </w:rPr>
      </w:pPr>
    </w:p>
    <w:p w14:paraId="3D5F87CB" w14:textId="77777777" w:rsidR="0030430C" w:rsidRPr="003D2852" w:rsidRDefault="0030430C" w:rsidP="0030430C">
      <w:pPr>
        <w:ind w:left="360"/>
        <w:jc w:val="both"/>
        <w:rPr>
          <w:rFonts w:ascii="Arial" w:hAnsi="Arial" w:cs="Arial"/>
          <w:b/>
          <w:strike/>
        </w:rPr>
        <w:sectPr w:rsidR="0030430C" w:rsidRPr="003D2852" w:rsidSect="007545E1">
          <w:pgSz w:w="11906" w:h="16838"/>
          <w:pgMar w:top="1440" w:right="1274" w:bottom="993" w:left="1440" w:header="708" w:footer="635" w:gutter="0"/>
          <w:cols w:space="708"/>
          <w:docGrid w:linePitch="360"/>
        </w:sectPr>
      </w:pPr>
    </w:p>
    <w:p w14:paraId="14E95CF4"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lastRenderedPageBreak/>
        <w:t>Development of Programme Learning Outcomes in Modules</w:t>
      </w:r>
    </w:p>
    <w:p w14:paraId="579FA6D3" w14:textId="77777777" w:rsidR="0030430C" w:rsidRPr="003D2852" w:rsidRDefault="0030430C" w:rsidP="0030430C">
      <w:pPr>
        <w:jc w:val="both"/>
        <w:rPr>
          <w:rFonts w:ascii="Arial" w:hAnsi="Arial" w:cs="Arial"/>
          <w:b/>
          <w:sz w:val="22"/>
          <w:szCs w:val="22"/>
        </w:rPr>
      </w:pPr>
    </w:p>
    <w:p w14:paraId="22CFD09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map identifies where the programme learning outcomes are </w:t>
      </w:r>
      <w:proofErr w:type="spellStart"/>
      <w:r w:rsidRPr="003D2852">
        <w:rPr>
          <w:rFonts w:ascii="Arial" w:hAnsi="Arial" w:cs="Arial"/>
          <w:sz w:val="22"/>
          <w:szCs w:val="22"/>
        </w:rPr>
        <w:t>summatively</w:t>
      </w:r>
      <w:proofErr w:type="spellEnd"/>
      <w:r w:rsidRPr="003D2852">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982AFFD" w14:textId="77777777" w:rsidR="0030430C" w:rsidRPr="003D2852"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3D2852" w14:paraId="0263A062" w14:textId="77777777" w:rsidTr="0030430C">
        <w:trPr>
          <w:cantSplit/>
          <w:trHeight w:val="373"/>
        </w:trPr>
        <w:tc>
          <w:tcPr>
            <w:tcW w:w="5527" w:type="dxa"/>
            <w:gridSpan w:val="3"/>
            <w:tcBorders>
              <w:right w:val="single" w:sz="4" w:space="0" w:color="auto"/>
            </w:tcBorders>
          </w:tcPr>
          <w:p w14:paraId="45A6430B" w14:textId="77777777" w:rsidR="0030430C" w:rsidRPr="003D2852"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14:paraId="1666D770" w14:textId="77777777" w:rsidR="0030430C" w:rsidRPr="003D2852" w:rsidRDefault="0030430C" w:rsidP="0030430C">
            <w:pPr>
              <w:jc w:val="center"/>
              <w:rPr>
                <w:rFonts w:ascii="Arial" w:hAnsi="Arial" w:cs="Arial"/>
                <w:b/>
                <w:bCs/>
              </w:rPr>
            </w:pPr>
            <w:r w:rsidRPr="003D2852">
              <w:rPr>
                <w:rFonts w:ascii="Arial" w:hAnsi="Arial" w:cs="Arial"/>
                <w:b/>
                <w:bCs/>
              </w:rPr>
              <w:t>Level 7</w:t>
            </w:r>
          </w:p>
        </w:tc>
      </w:tr>
      <w:tr w:rsidR="0030430C" w:rsidRPr="003D2852" w14:paraId="6AAD6C98" w14:textId="77777777" w:rsidTr="0052252A">
        <w:trPr>
          <w:cantSplit/>
          <w:trHeight w:val="1068"/>
        </w:trPr>
        <w:tc>
          <w:tcPr>
            <w:tcW w:w="567" w:type="dxa"/>
            <w:tcBorders>
              <w:bottom w:val="single" w:sz="4" w:space="0" w:color="auto"/>
              <w:right w:val="single" w:sz="4" w:space="0" w:color="auto"/>
            </w:tcBorders>
          </w:tcPr>
          <w:p w14:paraId="430C8806" w14:textId="77777777" w:rsidR="0030430C" w:rsidRPr="003D2852"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CB1F67" w14:textId="77777777" w:rsidR="0030430C" w:rsidRPr="003D2852" w:rsidRDefault="0030430C" w:rsidP="0030430C">
            <w:pPr>
              <w:rPr>
                <w:rFonts w:ascii="Arial" w:hAnsi="Arial" w:cs="Arial"/>
              </w:rPr>
            </w:pPr>
            <w:r w:rsidRPr="003D285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5809F5D" w14:textId="77777777" w:rsidR="0030430C" w:rsidRPr="003D2852" w:rsidRDefault="0030430C" w:rsidP="0052252A">
            <w:pPr>
              <w:ind w:left="113" w:right="113"/>
              <w:jc w:val="center"/>
              <w:rPr>
                <w:rFonts w:ascii="Arial" w:hAnsi="Arial" w:cs="Arial"/>
              </w:rPr>
            </w:pPr>
            <w:r w:rsidRPr="003D2852">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6E90AC" w14:textId="77777777" w:rsidR="0030430C" w:rsidRPr="003D2852" w:rsidRDefault="0030430C" w:rsidP="0052252A">
            <w:pPr>
              <w:ind w:left="113" w:right="113"/>
              <w:jc w:val="center"/>
              <w:rPr>
                <w:rFonts w:ascii="Arial" w:hAnsi="Arial" w:cs="Arial"/>
              </w:rPr>
            </w:pPr>
            <w:r w:rsidRPr="003D2852">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6B0E0D1" w14:textId="77777777" w:rsidR="0030430C" w:rsidRPr="003D2852" w:rsidRDefault="0030430C" w:rsidP="0052252A">
            <w:pPr>
              <w:ind w:left="113" w:right="113"/>
              <w:jc w:val="center"/>
              <w:rPr>
                <w:rFonts w:ascii="Arial" w:hAnsi="Arial" w:cs="Arial"/>
              </w:rPr>
            </w:pPr>
            <w:r w:rsidRPr="003D2852">
              <w:rPr>
                <w:rFonts w:ascii="Arial" w:hAnsi="Arial" w:cs="Arial"/>
              </w:rPr>
              <w:t>FP7003</w:t>
            </w:r>
          </w:p>
        </w:tc>
      </w:tr>
      <w:tr w:rsidR="0030430C" w:rsidRPr="003D2852" w14:paraId="74D52EDB" w14:textId="77777777"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A2BE5AD" w14:textId="77777777" w:rsidR="0030430C" w:rsidRPr="003D2852" w:rsidRDefault="0030430C" w:rsidP="0030430C">
            <w:pPr>
              <w:ind w:left="113" w:right="113"/>
              <w:jc w:val="center"/>
              <w:rPr>
                <w:rFonts w:ascii="Arial" w:hAnsi="Arial" w:cs="Arial"/>
              </w:rPr>
            </w:pPr>
            <w:r w:rsidRPr="003D2852">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14:paraId="2116EB40" w14:textId="77777777" w:rsidR="0030430C" w:rsidRPr="003D2852" w:rsidRDefault="0030430C" w:rsidP="0030430C">
            <w:pPr>
              <w:rPr>
                <w:rFonts w:ascii="Arial" w:hAnsi="Arial" w:cs="Arial"/>
                <w:b/>
              </w:rPr>
            </w:pPr>
            <w:r w:rsidRPr="003D2852">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074BC21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14:paraId="00614C3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FB59061"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70AE2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92CF97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385F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7E718B1"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7AB0E7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14:paraId="38571F6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5DB94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3986A2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1D4E085A"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D6C12E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561DDDF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2DA66E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14:paraId="1FA9F7D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95EA17"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425F4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4D231C0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5A32B3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6FBD40CE"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A6C13A6"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14:paraId="2F3AA80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84D4E3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8BE71DE" w14:textId="77777777" w:rsidR="0030430C" w:rsidRPr="003D2852" w:rsidRDefault="0030430C" w:rsidP="0052252A">
            <w:pPr>
              <w:spacing w:beforeLines="60" w:before="144" w:afterLines="60" w:after="144"/>
              <w:jc w:val="center"/>
              <w:rPr>
                <w:rFonts w:ascii="Arial" w:hAnsi="Arial" w:cs="Arial"/>
              </w:rPr>
            </w:pPr>
          </w:p>
        </w:tc>
      </w:tr>
      <w:tr w:rsidR="0030430C" w:rsidRPr="003D2852" w14:paraId="65212B80"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6F806B9"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426C58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E75334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14:paraId="513CCCBC"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872D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637A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2C8190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48EABD6"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062FE85"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0CAFC9F"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14:paraId="664A447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A3167D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6A72EF" w14:textId="77777777" w:rsidR="0030430C" w:rsidRPr="003D2852" w:rsidRDefault="0030430C" w:rsidP="0052252A">
            <w:pPr>
              <w:spacing w:beforeLines="60" w:before="144" w:afterLines="60" w:after="144"/>
              <w:jc w:val="center"/>
              <w:rPr>
                <w:rFonts w:ascii="Arial" w:hAnsi="Arial" w:cs="Arial"/>
              </w:rPr>
            </w:pPr>
          </w:p>
        </w:tc>
      </w:tr>
      <w:tr w:rsidR="0030430C" w:rsidRPr="003D2852" w14:paraId="434782E4"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447EE"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54F846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3A29EA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14:paraId="20AE5EE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7B16F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2CB5C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7F8B217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97543C4"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14:paraId="12B56F00" w14:textId="77777777" w:rsidR="0030430C" w:rsidRPr="003D2852" w:rsidRDefault="0030430C" w:rsidP="0030430C">
            <w:pPr>
              <w:rPr>
                <w:rFonts w:ascii="Arial" w:hAnsi="Arial" w:cs="Arial"/>
                <w:b/>
              </w:rPr>
            </w:pPr>
            <w:r w:rsidRPr="003D2852">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14:paraId="557020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14:paraId="49A35AB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ADC7A6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75052F4" w14:textId="77777777" w:rsidR="0030430C" w:rsidRPr="003D2852" w:rsidRDefault="0030430C" w:rsidP="0052252A">
            <w:pPr>
              <w:spacing w:beforeLines="60" w:before="144" w:afterLines="60" w:after="144"/>
              <w:jc w:val="center"/>
              <w:rPr>
                <w:rFonts w:ascii="Arial" w:hAnsi="Arial" w:cs="Arial"/>
              </w:rPr>
            </w:pPr>
          </w:p>
        </w:tc>
      </w:tr>
      <w:tr w:rsidR="0030430C" w:rsidRPr="003D2852" w14:paraId="3C7FDE07"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8F0535"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64C7803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48EC68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14:paraId="0461F46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CE97CA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F7106" w14:textId="77777777" w:rsidR="0030430C" w:rsidRPr="003D2852" w:rsidRDefault="0030430C" w:rsidP="0052252A">
            <w:pPr>
              <w:spacing w:beforeLines="60" w:before="144" w:afterLines="60" w:after="144"/>
              <w:jc w:val="center"/>
              <w:rPr>
                <w:rFonts w:ascii="Arial" w:hAnsi="Arial" w:cs="Arial"/>
              </w:rPr>
            </w:pPr>
          </w:p>
        </w:tc>
      </w:tr>
      <w:tr w:rsidR="0030430C" w:rsidRPr="003D2852" w14:paraId="20D46B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758D22"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08B41BF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00A242BB"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14:paraId="6BE6AB8A"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4FC26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DE18C6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421BE2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25CDBB"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14:paraId="15524778" w14:textId="77777777" w:rsidR="0030430C" w:rsidRPr="003D2852" w:rsidRDefault="0030430C" w:rsidP="0030430C">
            <w:pPr>
              <w:rPr>
                <w:rFonts w:ascii="Arial" w:hAnsi="Arial" w:cs="Arial"/>
                <w:b/>
              </w:rPr>
            </w:pPr>
            <w:r w:rsidRPr="003D2852">
              <w:rPr>
                <w:rFonts w:ascii="Arial" w:hAnsi="Arial" w:cs="Arial"/>
                <w:b/>
              </w:rPr>
              <w:t>Practical Skills</w:t>
            </w:r>
          </w:p>
          <w:p w14:paraId="108C737B" w14:textId="77777777" w:rsidR="0030430C" w:rsidRPr="003D2852" w:rsidRDefault="0030430C" w:rsidP="0030430C">
            <w:pPr>
              <w:rPr>
                <w:rFonts w:ascii="Arial" w:hAnsi="Arial" w:cs="Arial"/>
                <w:b/>
              </w:rPr>
            </w:pPr>
          </w:p>
          <w:p w14:paraId="7736E197" w14:textId="77777777" w:rsidR="0030430C" w:rsidRPr="003D2852" w:rsidRDefault="0030430C" w:rsidP="0030430C">
            <w:pPr>
              <w:rPr>
                <w:rFonts w:ascii="Arial" w:hAnsi="Arial" w:cs="Arial"/>
                <w:b/>
              </w:rPr>
            </w:pPr>
          </w:p>
          <w:p w14:paraId="0F7948A2" w14:textId="77777777" w:rsidR="0030430C" w:rsidRPr="003D2852" w:rsidRDefault="0030430C" w:rsidP="0030430C">
            <w:pPr>
              <w:rPr>
                <w:rFonts w:ascii="Arial" w:hAnsi="Arial" w:cs="Arial"/>
                <w:b/>
              </w:rPr>
            </w:pPr>
          </w:p>
          <w:p w14:paraId="3AE41C2F" w14:textId="77777777" w:rsidR="0030430C" w:rsidRPr="003D2852"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14:paraId="5C1A0CC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14:paraId="6E6999C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3DD69D"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35F252B" w14:textId="77777777" w:rsidR="0030430C" w:rsidRPr="003D2852" w:rsidRDefault="0030430C" w:rsidP="0052252A">
            <w:pPr>
              <w:spacing w:beforeLines="60" w:before="144" w:afterLines="60" w:after="144"/>
              <w:jc w:val="center"/>
              <w:rPr>
                <w:rFonts w:ascii="Arial" w:hAnsi="Arial" w:cs="Arial"/>
              </w:rPr>
            </w:pPr>
          </w:p>
        </w:tc>
      </w:tr>
      <w:tr w:rsidR="0030430C" w:rsidRPr="003D2852" w14:paraId="594596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D89E990"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ED227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F2F4E91"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14:paraId="64E5FE8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662191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699352" w14:textId="77777777" w:rsidR="0030430C" w:rsidRPr="003D2852" w:rsidRDefault="0030430C" w:rsidP="0052252A">
            <w:pPr>
              <w:spacing w:beforeLines="60" w:before="144" w:afterLines="60" w:after="144"/>
              <w:jc w:val="center"/>
              <w:rPr>
                <w:rFonts w:ascii="Arial" w:hAnsi="Arial" w:cs="Arial"/>
              </w:rPr>
            </w:pPr>
          </w:p>
        </w:tc>
      </w:tr>
      <w:tr w:rsidR="0030430C" w:rsidRPr="003D2852" w14:paraId="79799B9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DA47FFC"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ACEC93B"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A0A986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14:paraId="438480B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D4A4D7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8A7A1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2EE6C2C9"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953D42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FFE378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6A516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14:paraId="4664B7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0CD835F"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7359D78"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3E6C6CE3"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5CB69B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47A3835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6F3B0F2"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14:paraId="2DD82129"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CF54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FDAF81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4EEEEBF"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09A14E8"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1220FD53"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16A301F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14:paraId="0690208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23C97C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998C5F4" w14:textId="77777777" w:rsidR="0030430C" w:rsidRPr="003D2852" w:rsidRDefault="0030430C" w:rsidP="0052252A">
            <w:pPr>
              <w:spacing w:beforeLines="60" w:before="144" w:afterLines="60" w:after="144"/>
              <w:jc w:val="center"/>
              <w:rPr>
                <w:rFonts w:ascii="Arial" w:hAnsi="Arial" w:cs="Arial"/>
              </w:rPr>
            </w:pPr>
          </w:p>
        </w:tc>
      </w:tr>
    </w:tbl>
    <w:p w14:paraId="5D49C557" w14:textId="77777777" w:rsidR="0030430C" w:rsidRPr="003D2852" w:rsidRDefault="0030430C" w:rsidP="0030430C">
      <w:pPr>
        <w:tabs>
          <w:tab w:val="left" w:pos="426"/>
        </w:tabs>
        <w:rPr>
          <w:rFonts w:ascii="Arial" w:hAnsi="Arial" w:cs="Arial"/>
          <w:b/>
        </w:rPr>
      </w:pPr>
    </w:p>
    <w:p w14:paraId="72247E08" w14:textId="77777777" w:rsidR="0030430C" w:rsidRPr="003D2852" w:rsidRDefault="0030430C" w:rsidP="0030430C">
      <w:pPr>
        <w:tabs>
          <w:tab w:val="left" w:pos="426"/>
        </w:tabs>
        <w:ind w:left="426" w:hanging="426"/>
        <w:rPr>
          <w:rFonts w:ascii="Arial" w:hAnsi="Arial" w:cs="Arial"/>
          <w:b/>
          <w:sz w:val="22"/>
          <w:szCs w:val="22"/>
        </w:rPr>
      </w:pPr>
      <w:r w:rsidRPr="003D2852">
        <w:rPr>
          <w:rFonts w:ascii="Arial" w:hAnsi="Arial" w:cs="Arial"/>
          <w:b/>
        </w:rPr>
        <w:tab/>
      </w:r>
      <w:r w:rsidRPr="003D2852">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7D03FA87" w14:textId="77777777" w:rsidR="0030430C" w:rsidRPr="003D2852" w:rsidRDefault="0030430C" w:rsidP="0030430C">
      <w:pPr>
        <w:tabs>
          <w:tab w:val="left" w:pos="426"/>
        </w:tabs>
        <w:rPr>
          <w:rFonts w:ascii="Arial" w:hAnsi="Arial" w:cs="Arial"/>
          <w:b/>
        </w:rPr>
      </w:pPr>
    </w:p>
    <w:p w14:paraId="1CAF168A" w14:textId="77777777" w:rsidR="0026352A" w:rsidRPr="003D2852" w:rsidRDefault="0026352A" w:rsidP="0030430C">
      <w:pPr>
        <w:tabs>
          <w:tab w:val="left" w:pos="426"/>
        </w:tabs>
        <w:rPr>
          <w:rFonts w:ascii="Arial" w:hAnsi="Arial" w:cs="Arial"/>
          <w:b/>
        </w:rPr>
      </w:pPr>
    </w:p>
    <w:p w14:paraId="04006B9A" w14:textId="77777777" w:rsidR="0026352A" w:rsidRPr="003D2852" w:rsidRDefault="0026352A" w:rsidP="0030430C">
      <w:pPr>
        <w:tabs>
          <w:tab w:val="left" w:pos="426"/>
        </w:tabs>
        <w:rPr>
          <w:rFonts w:ascii="Arial" w:hAnsi="Arial" w:cs="Arial"/>
          <w:b/>
        </w:rPr>
        <w:sectPr w:rsidR="0026352A" w:rsidRPr="003D2852" w:rsidSect="007545E1">
          <w:pgSz w:w="11906" w:h="16838"/>
          <w:pgMar w:top="1440" w:right="1440" w:bottom="1134" w:left="1440" w:header="709" w:footer="491" w:gutter="0"/>
          <w:cols w:space="708"/>
          <w:docGrid w:linePitch="360"/>
        </w:sectPr>
      </w:pPr>
    </w:p>
    <w:p w14:paraId="1F2CA0A7" w14:textId="77777777" w:rsidR="0030430C" w:rsidRPr="003D2852" w:rsidRDefault="0030430C" w:rsidP="0030430C">
      <w:pPr>
        <w:rPr>
          <w:rFonts w:ascii="Arial" w:hAnsi="Arial" w:cs="Arial"/>
          <w:b/>
        </w:rPr>
      </w:pPr>
    </w:p>
    <w:p w14:paraId="0E1BF8DE" w14:textId="77777777" w:rsidR="0030430C" w:rsidRPr="003D2852" w:rsidRDefault="0030430C" w:rsidP="0030430C">
      <w:pPr>
        <w:ind w:right="-20"/>
        <w:rPr>
          <w:rFonts w:ascii="Arial" w:eastAsia="Arial" w:hAnsi="Arial" w:cs="Arial"/>
          <w:sz w:val="24"/>
          <w:szCs w:val="24"/>
        </w:rPr>
      </w:pPr>
      <w:r w:rsidRPr="003D2852">
        <w:rPr>
          <w:rFonts w:ascii="Arial" w:eastAsia="Arial" w:hAnsi="Arial" w:cs="Arial"/>
          <w:b/>
          <w:bCs/>
          <w:spacing w:val="3"/>
          <w:sz w:val="24"/>
          <w:szCs w:val="24"/>
        </w:rPr>
        <w:t>M</w:t>
      </w:r>
      <w:r w:rsidRPr="003D2852">
        <w:rPr>
          <w:rFonts w:ascii="Arial" w:eastAsia="Arial" w:hAnsi="Arial" w:cs="Arial"/>
          <w:b/>
          <w:bCs/>
          <w:sz w:val="24"/>
          <w:szCs w:val="24"/>
        </w:rPr>
        <w:t>A</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Photograph</w:t>
      </w:r>
      <w:r w:rsidRPr="003D2852">
        <w:rPr>
          <w:rFonts w:ascii="Arial" w:eastAsia="Arial" w:hAnsi="Arial" w:cs="Arial"/>
          <w:b/>
          <w:bCs/>
          <w:sz w:val="24"/>
          <w:szCs w:val="24"/>
        </w:rPr>
        <w:t>y</w:t>
      </w:r>
      <w:r w:rsidRPr="003D2852">
        <w:rPr>
          <w:rFonts w:ascii="Arial" w:eastAsia="Arial" w:hAnsi="Arial" w:cs="Arial"/>
          <w:b/>
          <w:bCs/>
          <w:spacing w:val="7"/>
          <w:sz w:val="24"/>
          <w:szCs w:val="24"/>
        </w:rPr>
        <w:t xml:space="preserve"> </w:t>
      </w:r>
      <w:r w:rsidRPr="003D2852">
        <w:rPr>
          <w:rFonts w:ascii="Arial" w:eastAsia="Arial" w:hAnsi="Arial" w:cs="Arial"/>
          <w:b/>
          <w:bCs/>
          <w:sz w:val="24"/>
          <w:szCs w:val="24"/>
        </w:rPr>
        <w:t>–</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Cours</w:t>
      </w:r>
      <w:r w:rsidRPr="003D2852">
        <w:rPr>
          <w:rFonts w:ascii="Arial" w:eastAsia="Arial" w:hAnsi="Arial" w:cs="Arial"/>
          <w:b/>
          <w:bCs/>
          <w:sz w:val="24"/>
          <w:szCs w:val="24"/>
        </w:rPr>
        <w:t>e</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Diagram</w:t>
      </w:r>
    </w:p>
    <w:p w14:paraId="62271A16" w14:textId="77777777" w:rsidR="0030430C" w:rsidRPr="003D2852" w:rsidRDefault="0030430C" w:rsidP="0030430C">
      <w:pPr>
        <w:rPr>
          <w:sz w:val="22"/>
        </w:rPr>
      </w:pPr>
    </w:p>
    <w:p w14:paraId="1120BC1A" w14:textId="77777777" w:rsidR="0030430C" w:rsidRPr="003D2852" w:rsidRDefault="0030430C" w:rsidP="0030430C">
      <w:pPr>
        <w:ind w:right="-20"/>
        <w:rPr>
          <w:rFonts w:ascii="Arial" w:eastAsia="Arial" w:hAnsi="Arial" w:cs="Arial"/>
          <w:sz w:val="22"/>
          <w:szCs w:val="16"/>
        </w:rPr>
      </w:pPr>
      <w:r w:rsidRPr="003D2852">
        <w:rPr>
          <w:rFonts w:ascii="Arial" w:eastAsia="Arial" w:hAnsi="Arial" w:cs="Arial"/>
          <w:b/>
          <w:spacing w:val="3"/>
          <w:sz w:val="22"/>
          <w:szCs w:val="16"/>
        </w:rPr>
        <w:t>FUL</w:t>
      </w:r>
      <w:r w:rsidRPr="003D2852">
        <w:rPr>
          <w:rFonts w:ascii="Arial" w:eastAsia="Arial" w:hAnsi="Arial" w:cs="Arial"/>
          <w:b/>
          <w:sz w:val="22"/>
          <w:szCs w:val="16"/>
        </w:rPr>
        <w:t>L</w:t>
      </w:r>
      <w:r w:rsidRPr="003D2852">
        <w:rPr>
          <w:rFonts w:ascii="Arial" w:eastAsia="Arial" w:hAnsi="Arial" w:cs="Arial"/>
          <w:b/>
          <w:spacing w:val="7"/>
          <w:sz w:val="22"/>
          <w:szCs w:val="16"/>
        </w:rPr>
        <w:t xml:space="preserve"> </w:t>
      </w:r>
      <w:r w:rsidRPr="003D2852">
        <w:rPr>
          <w:rFonts w:ascii="Arial" w:eastAsia="Arial" w:hAnsi="Arial" w:cs="Arial"/>
          <w:b/>
          <w:spacing w:val="3"/>
          <w:sz w:val="22"/>
          <w:szCs w:val="16"/>
        </w:rPr>
        <w:t>TIME</w:t>
      </w:r>
      <w:r w:rsidRPr="003D2852">
        <w:rPr>
          <w:rFonts w:ascii="Arial" w:eastAsia="Arial" w:hAnsi="Arial" w:cs="Arial"/>
          <w:spacing w:val="3"/>
          <w:sz w:val="22"/>
          <w:szCs w:val="16"/>
        </w:rPr>
        <w:t>:</w:t>
      </w:r>
    </w:p>
    <w:p w14:paraId="2FDCD975" w14:textId="77777777" w:rsidR="0030430C" w:rsidRPr="003D2852" w:rsidRDefault="0030430C" w:rsidP="0030430C">
      <w:pPr>
        <w:rPr>
          <w:sz w:val="22"/>
          <w:szCs w:val="14"/>
        </w:rPr>
      </w:pPr>
    </w:p>
    <w:p w14:paraId="468F3731" w14:textId="4350BBE6"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1</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Sept</w:t>
      </w:r>
      <w:r w:rsidRPr="003D2852">
        <w:rPr>
          <w:rFonts w:ascii="Arial" w:eastAsia="Arial" w:hAnsi="Arial" w:cs="Arial"/>
          <w:spacing w:val="10"/>
          <w:sz w:val="22"/>
          <w:szCs w:val="16"/>
        </w:rPr>
        <w:t xml:space="preserve"> </w:t>
      </w:r>
      <w:r w:rsidR="00FF38BB" w:rsidRPr="003D2852">
        <w:rPr>
          <w:rFonts w:ascii="Arial" w:eastAsia="Arial" w:hAnsi="Arial" w:cs="Arial"/>
          <w:sz w:val="22"/>
          <w:szCs w:val="16"/>
        </w:rPr>
        <w:t>–</w:t>
      </w:r>
      <w:r w:rsidR="003D2852" w:rsidRPr="003D2852">
        <w:rPr>
          <w:rFonts w:ascii="Arial" w:eastAsia="Arial" w:hAnsi="Arial" w:cs="Arial"/>
          <w:spacing w:val="3"/>
          <w:sz w:val="22"/>
          <w:szCs w:val="16"/>
        </w:rPr>
        <w:t xml:space="preserve"> </w:t>
      </w:r>
      <w:r w:rsidR="00FF38BB" w:rsidRPr="003D2852">
        <w:rPr>
          <w:rFonts w:ascii="Arial" w:eastAsia="Arial" w:hAnsi="Arial" w:cs="Arial"/>
          <w:spacing w:val="3"/>
          <w:sz w:val="22"/>
          <w:szCs w:val="16"/>
        </w:rPr>
        <w:t>Dec</w:t>
      </w:r>
    </w:p>
    <w:p w14:paraId="7F453CE5" w14:textId="34F0BD83"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2</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Jan</w:t>
      </w:r>
      <w:r w:rsidRPr="003D2852">
        <w:rPr>
          <w:rFonts w:ascii="Arial" w:eastAsia="Arial" w:hAnsi="Arial" w:cs="Arial"/>
          <w:sz w:val="22"/>
          <w:szCs w:val="16"/>
        </w:rPr>
        <w:t xml:space="preserve"> </w:t>
      </w:r>
      <w:r w:rsidR="00A716A7" w:rsidRPr="003D2852">
        <w:rPr>
          <w:rFonts w:ascii="Arial" w:eastAsia="Arial" w:hAnsi="Arial" w:cs="Arial"/>
          <w:sz w:val="22"/>
          <w:szCs w:val="16"/>
        </w:rPr>
        <w:t>–</w:t>
      </w:r>
      <w:r w:rsidR="003D2852" w:rsidRPr="003D2852">
        <w:rPr>
          <w:rFonts w:ascii="Arial" w:eastAsia="Arial" w:hAnsi="Arial" w:cs="Arial"/>
          <w:sz w:val="22"/>
          <w:szCs w:val="16"/>
        </w:rPr>
        <w:t xml:space="preserve"> </w:t>
      </w:r>
      <w:r w:rsidR="00A716A7" w:rsidRPr="003D2852">
        <w:rPr>
          <w:rFonts w:ascii="Arial" w:eastAsia="Arial" w:hAnsi="Arial" w:cs="Arial"/>
          <w:spacing w:val="3"/>
          <w:sz w:val="22"/>
          <w:szCs w:val="16"/>
        </w:rPr>
        <w:t>April</w:t>
      </w:r>
    </w:p>
    <w:p w14:paraId="1E3E2530" w14:textId="12A31FF0"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3</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 xml:space="preserve">May – </w:t>
      </w:r>
      <w:r w:rsidR="00EC19FA" w:rsidRPr="003D2852">
        <w:rPr>
          <w:rFonts w:ascii="Arial" w:eastAsia="Arial" w:hAnsi="Arial" w:cs="Arial"/>
          <w:spacing w:val="3"/>
          <w:sz w:val="22"/>
          <w:szCs w:val="16"/>
        </w:rPr>
        <w:t>August</w:t>
      </w:r>
    </w:p>
    <w:p w14:paraId="51256FFD" w14:textId="65628BCD"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position w:val="-1"/>
          <w:sz w:val="22"/>
          <w:szCs w:val="16"/>
        </w:rPr>
        <w:t>Teachin</w:t>
      </w:r>
      <w:r w:rsidRPr="003D2852">
        <w:rPr>
          <w:rFonts w:ascii="Arial" w:eastAsia="Arial" w:hAnsi="Arial" w:cs="Arial"/>
          <w:position w:val="-1"/>
          <w:sz w:val="22"/>
          <w:szCs w:val="16"/>
        </w:rPr>
        <w:t>g</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Bloc</w:t>
      </w:r>
      <w:r w:rsidRPr="003D2852">
        <w:rPr>
          <w:rFonts w:ascii="Arial" w:eastAsia="Arial" w:hAnsi="Arial" w:cs="Arial"/>
          <w:position w:val="-1"/>
          <w:sz w:val="22"/>
          <w:szCs w:val="16"/>
        </w:rPr>
        <w:t>k</w:t>
      </w:r>
      <w:r w:rsidRPr="003D2852">
        <w:rPr>
          <w:rFonts w:ascii="Arial" w:eastAsia="Arial" w:hAnsi="Arial" w:cs="Arial"/>
          <w:spacing w:val="7"/>
          <w:position w:val="-1"/>
          <w:sz w:val="22"/>
          <w:szCs w:val="16"/>
        </w:rPr>
        <w:t xml:space="preserve"> </w:t>
      </w:r>
      <w:r w:rsidRPr="003D2852">
        <w:rPr>
          <w:rFonts w:ascii="Arial" w:eastAsia="Arial" w:hAnsi="Arial" w:cs="Arial"/>
          <w:position w:val="-1"/>
          <w:sz w:val="22"/>
          <w:szCs w:val="16"/>
        </w:rPr>
        <w:t>1</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Y</w:t>
      </w:r>
      <w:r w:rsidRPr="003D2852">
        <w:rPr>
          <w:rFonts w:ascii="Arial" w:eastAsia="Arial" w:hAnsi="Arial" w:cs="Arial"/>
          <w:position w:val="-1"/>
          <w:sz w:val="22"/>
          <w:szCs w:val="16"/>
        </w:rPr>
        <w:t>r</w:t>
      </w:r>
      <w:r w:rsidRPr="003D2852">
        <w:rPr>
          <w:rFonts w:ascii="Arial" w:eastAsia="Arial" w:hAnsi="Arial" w:cs="Arial"/>
          <w:spacing w:val="3"/>
          <w:position w:val="-1"/>
          <w:sz w:val="22"/>
          <w:szCs w:val="16"/>
        </w:rPr>
        <w:t>2</w:t>
      </w:r>
      <w:r w:rsidRPr="003D2852">
        <w:rPr>
          <w:rFonts w:ascii="Arial" w:eastAsia="Arial" w:hAnsi="Arial" w:cs="Arial"/>
          <w:position w:val="-1"/>
          <w:sz w:val="22"/>
          <w:szCs w:val="16"/>
        </w:rPr>
        <w:t>:</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Se</w:t>
      </w:r>
      <w:r w:rsidRPr="003D2852">
        <w:rPr>
          <w:rFonts w:ascii="Arial" w:eastAsia="Arial" w:hAnsi="Arial" w:cs="Arial"/>
          <w:position w:val="-1"/>
          <w:sz w:val="22"/>
          <w:szCs w:val="16"/>
        </w:rPr>
        <w:t xml:space="preserve">p </w:t>
      </w:r>
      <w:r w:rsidR="00A716A7" w:rsidRPr="003D2852">
        <w:rPr>
          <w:rFonts w:ascii="Arial" w:eastAsia="Arial" w:hAnsi="Arial" w:cs="Arial"/>
          <w:spacing w:val="10"/>
          <w:position w:val="-1"/>
          <w:sz w:val="22"/>
          <w:szCs w:val="16"/>
        </w:rPr>
        <w:t>–</w:t>
      </w:r>
      <w:r w:rsidR="003D2852" w:rsidRPr="003D2852">
        <w:rPr>
          <w:rFonts w:ascii="Arial" w:eastAsia="Arial" w:hAnsi="Arial" w:cs="Arial"/>
          <w:spacing w:val="10"/>
          <w:position w:val="-1"/>
          <w:sz w:val="22"/>
          <w:szCs w:val="16"/>
        </w:rPr>
        <w:t xml:space="preserve"> </w:t>
      </w:r>
      <w:r w:rsidR="00FF38BB" w:rsidRPr="003D2852">
        <w:rPr>
          <w:rFonts w:ascii="Arial" w:eastAsia="Arial" w:hAnsi="Arial" w:cs="Arial"/>
          <w:spacing w:val="3"/>
          <w:sz w:val="22"/>
          <w:szCs w:val="16"/>
        </w:rPr>
        <w:t>Feb</w:t>
      </w:r>
    </w:p>
    <w:p w14:paraId="244616AD" w14:textId="77777777" w:rsidR="0030430C" w:rsidRPr="003D2852" w:rsidRDefault="0030430C" w:rsidP="0030430C"/>
    <w:p w14:paraId="2FE0B58D" w14:textId="77777777" w:rsidR="0030430C" w:rsidRPr="003D2852" w:rsidRDefault="0030430C" w:rsidP="0030430C"/>
    <w:p w14:paraId="5AA1BFBB"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2"/>
          <w:sz w:val="21"/>
          <w:szCs w:val="21"/>
        </w:rPr>
        <w:t>FUL</w:t>
      </w:r>
      <w:r w:rsidRPr="003D2852">
        <w:rPr>
          <w:rFonts w:ascii="Arial" w:eastAsia="Arial" w:hAnsi="Arial" w:cs="Arial"/>
          <w:b/>
          <w:bCs/>
          <w:sz w:val="21"/>
          <w:szCs w:val="21"/>
        </w:rPr>
        <w:t>L</w:t>
      </w:r>
      <w:r w:rsidRPr="003D2852">
        <w:rPr>
          <w:rFonts w:ascii="Arial" w:eastAsia="Arial" w:hAnsi="Arial" w:cs="Arial"/>
          <w:b/>
          <w:bCs/>
          <w:spacing w:val="16"/>
          <w:sz w:val="21"/>
          <w:szCs w:val="21"/>
        </w:rPr>
        <w:t xml:space="preserve"> </w:t>
      </w:r>
      <w:r w:rsidRPr="003D2852">
        <w:rPr>
          <w:rFonts w:ascii="Arial" w:eastAsia="Arial" w:hAnsi="Arial" w:cs="Arial"/>
          <w:b/>
          <w:bCs/>
          <w:spacing w:val="2"/>
          <w:sz w:val="21"/>
          <w:szCs w:val="21"/>
        </w:rPr>
        <w:t>TIM</w:t>
      </w:r>
      <w:r w:rsidRPr="003D2852">
        <w:rPr>
          <w:rFonts w:ascii="Arial" w:eastAsia="Arial" w:hAnsi="Arial" w:cs="Arial"/>
          <w:b/>
          <w:bCs/>
          <w:sz w:val="21"/>
          <w:szCs w:val="21"/>
        </w:rPr>
        <w:t>E</w:t>
      </w:r>
      <w:r w:rsidRPr="003D2852">
        <w:rPr>
          <w:rFonts w:ascii="Arial" w:eastAsia="Arial" w:hAnsi="Arial" w:cs="Arial"/>
          <w:b/>
          <w:bCs/>
          <w:spacing w:val="14"/>
          <w:sz w:val="21"/>
          <w:szCs w:val="21"/>
        </w:rPr>
        <w:t xml:space="preserve"> </w:t>
      </w:r>
    </w:p>
    <w:p w14:paraId="0A455D27" w14:textId="77777777" w:rsidR="0030430C" w:rsidRPr="003D2852" w:rsidRDefault="00DD3DCA" w:rsidP="0030430C">
      <w:pPr>
        <w:ind w:left="154" w:right="-72"/>
        <w:rPr>
          <w:rFonts w:ascii="Arial" w:eastAsia="Arial" w:hAnsi="Arial" w:cs="Arial"/>
          <w:b/>
          <w:bCs/>
          <w:spacing w:val="3"/>
          <w:w w:val="102"/>
          <w:sz w:val="21"/>
          <w:szCs w:val="21"/>
        </w:rPr>
      </w:pPr>
      <w:r w:rsidRPr="003D2852">
        <w:rPr>
          <w:noProof/>
        </w:rPr>
        <mc:AlternateContent>
          <mc:Choice Requires="wps">
            <w:drawing>
              <wp:anchor distT="0" distB="0" distL="114300" distR="114300" simplePos="0" relativeHeight="251642368" behindDoc="0" locked="0" layoutInCell="1" allowOverlap="1" wp14:anchorId="1D49FC4B" wp14:editId="3A60984C">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317F4B8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3D2852">
        <w:rPr>
          <w:noProof/>
        </w:rPr>
        <mc:AlternateContent>
          <mc:Choice Requires="wps">
            <w:drawing>
              <wp:anchor distT="0" distB="0" distL="114300" distR="114300" simplePos="0" relativeHeight="251646464" behindDoc="0" locked="0" layoutInCell="1" allowOverlap="1" wp14:anchorId="26BF72CA" wp14:editId="19A3830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017C866"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14:paraId="22134A15"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1</w:t>
      </w:r>
    </w:p>
    <w:p w14:paraId="590DC1D9" w14:textId="77777777" w:rsidR="0030430C" w:rsidRPr="003D2852" w:rsidRDefault="0030430C" w:rsidP="0030430C">
      <w:pPr>
        <w:ind w:right="-72"/>
        <w:rPr>
          <w:rFonts w:ascii="Arial" w:eastAsia="Arial" w:hAnsi="Arial" w:cs="Arial"/>
          <w:sz w:val="21"/>
          <w:szCs w:val="21"/>
        </w:rPr>
      </w:pPr>
    </w:p>
    <w:p w14:paraId="7FD280D6" w14:textId="64F2B793" w:rsidR="0030430C" w:rsidRPr="003D2852" w:rsidRDefault="0030430C" w:rsidP="00A716A7">
      <w:pPr>
        <w:tabs>
          <w:tab w:val="left" w:pos="3969"/>
          <w:tab w:val="left" w:pos="7371"/>
        </w:tabs>
        <w:ind w:right="-755" w:firstLine="851"/>
        <w:outlineLvl w:val="0"/>
        <w:rPr>
          <w:rFonts w:ascii="Arial" w:hAnsi="Arial" w:cs="Arial"/>
          <w:b/>
          <w:sz w:val="18"/>
          <w:szCs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szCs w:val="18"/>
        </w:rPr>
        <w:t>Dec</w:t>
      </w:r>
      <w:r w:rsidRPr="003D2852">
        <w:rPr>
          <w:rFonts w:ascii="Arial" w:hAnsi="Arial" w:cs="Arial"/>
        </w:rPr>
        <w:tab/>
      </w:r>
      <w:r w:rsidRPr="003D2852">
        <w:rPr>
          <w:rFonts w:ascii="Arial" w:hAnsi="Arial" w:cs="Arial"/>
          <w:b/>
        </w:rPr>
        <w:t xml:space="preserve">TB2 </w:t>
      </w:r>
      <w:r w:rsidRPr="003D2852">
        <w:rPr>
          <w:rFonts w:ascii="Arial" w:hAnsi="Arial" w:cs="Arial"/>
        </w:rPr>
        <w:t>-</w:t>
      </w:r>
      <w:r w:rsidRPr="003D2852">
        <w:rPr>
          <w:rFonts w:ascii="Arial" w:hAnsi="Arial" w:cs="Arial"/>
          <w:b/>
        </w:rPr>
        <w:t xml:space="preserve"> </w:t>
      </w:r>
      <w:r w:rsidR="007A78CB" w:rsidRPr="003D2852">
        <w:rPr>
          <w:rFonts w:ascii="Arial" w:hAnsi="Arial" w:cs="Arial"/>
          <w:sz w:val="18"/>
        </w:rPr>
        <w:t>Jan/</w:t>
      </w:r>
      <w:r w:rsidR="00A716A7" w:rsidRPr="003D2852">
        <w:rPr>
          <w:rFonts w:ascii="Arial" w:hAnsi="Arial" w:cs="Arial"/>
          <w:sz w:val="18"/>
        </w:rPr>
        <w:t>April</w:t>
      </w:r>
      <w:r w:rsidRPr="003D2852">
        <w:rPr>
          <w:rFonts w:ascii="Arial" w:hAnsi="Arial" w:cs="Arial"/>
          <w:sz w:val="18"/>
        </w:rPr>
        <w:tab/>
      </w:r>
      <w:r w:rsidRPr="003D2852">
        <w:rPr>
          <w:rFonts w:ascii="Arial" w:hAnsi="Arial" w:cs="Arial"/>
          <w:b/>
        </w:rPr>
        <w:t xml:space="preserve">TB3 </w:t>
      </w:r>
      <w:r w:rsidR="00A716A7" w:rsidRPr="003D2852">
        <w:rPr>
          <w:rFonts w:ascii="Arial" w:eastAsia="Arial" w:hAnsi="Arial" w:cs="Arial"/>
          <w:spacing w:val="3"/>
          <w:sz w:val="18"/>
          <w:szCs w:val="18"/>
        </w:rPr>
        <w:t>May</w:t>
      </w:r>
      <w:r w:rsidRPr="003D2852">
        <w:rPr>
          <w:rFonts w:ascii="Arial" w:hAnsi="Arial" w:cs="Arial"/>
          <w:sz w:val="18"/>
          <w:szCs w:val="18"/>
        </w:rPr>
        <w:t>/August</w:t>
      </w:r>
    </w:p>
    <w:p w14:paraId="49A59E3C" w14:textId="77777777" w:rsidR="0030430C" w:rsidRPr="003D2852" w:rsidRDefault="00DD3DCA" w:rsidP="0030430C">
      <w:r w:rsidRPr="003D2852">
        <w:rPr>
          <w:noProof/>
        </w:rPr>
        <mc:AlternateContent>
          <mc:Choice Requires="wps">
            <w:drawing>
              <wp:anchor distT="0" distB="0" distL="114300" distR="114300" simplePos="0" relativeHeight="251648512" behindDoc="0" locked="0" layoutInCell="1" allowOverlap="1" wp14:anchorId="30E58C1D" wp14:editId="713D0AB3">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8C1D"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">
                <v:textbo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v:textbox>
              </v:shape>
            </w:pict>
          </mc:Fallback>
        </mc:AlternateContent>
      </w:r>
    </w:p>
    <w:p w14:paraId="71B42D73" w14:textId="77777777" w:rsidR="0030430C" w:rsidRPr="003D2852" w:rsidRDefault="0030430C" w:rsidP="0030430C"/>
    <w:p w14:paraId="284083D3" w14:textId="77777777" w:rsidR="0030430C" w:rsidRPr="003D2852" w:rsidRDefault="0030430C" w:rsidP="0030430C"/>
    <w:p w14:paraId="4E0DF09F" w14:textId="77777777" w:rsidR="0030430C" w:rsidRPr="003D2852" w:rsidRDefault="0030430C" w:rsidP="0030430C"/>
    <w:p w14:paraId="07D4DBBB" w14:textId="77777777" w:rsidR="0030430C" w:rsidRPr="003D2852" w:rsidRDefault="0030430C" w:rsidP="0030430C"/>
    <w:p w14:paraId="0BFE51DB" w14:textId="77777777" w:rsidR="0030430C" w:rsidRPr="003D2852" w:rsidRDefault="00DD3DCA" w:rsidP="0030430C">
      <w:r w:rsidRPr="003D2852">
        <w:rPr>
          <w:noProof/>
        </w:rPr>
        <mc:AlternateContent>
          <mc:Choice Requires="wps">
            <w:drawing>
              <wp:anchor distT="0" distB="0" distL="114300" distR="114300" simplePos="0" relativeHeight="251647488" behindDoc="0" locked="0" layoutInCell="1" allowOverlap="1" wp14:anchorId="4DD070E2" wp14:editId="508771AE">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70E2"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37LAIAAFgEAAAOAAAAZHJzL2Uyb0RvYy54bWysVNtu2zAMfR+wfxD0vtjOnK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">
                <v:textbo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v:textbox>
              </v:shape>
            </w:pict>
          </mc:Fallback>
        </mc:AlternateContent>
      </w:r>
    </w:p>
    <w:p w14:paraId="3696E586" w14:textId="77777777" w:rsidR="0030430C" w:rsidRPr="003D2852" w:rsidRDefault="0030430C" w:rsidP="0030430C"/>
    <w:p w14:paraId="55F00A8A" w14:textId="77777777" w:rsidR="0030430C" w:rsidRPr="003D2852" w:rsidRDefault="0030430C" w:rsidP="0030430C"/>
    <w:p w14:paraId="74D12732" w14:textId="77777777" w:rsidR="0030430C" w:rsidRPr="003D2852" w:rsidRDefault="0030430C" w:rsidP="0030430C"/>
    <w:p w14:paraId="16D9ABEB" w14:textId="77777777" w:rsidR="0030430C" w:rsidRPr="003D2852" w:rsidRDefault="00DD3DCA" w:rsidP="0030430C">
      <w:r w:rsidRPr="003D2852">
        <w:rPr>
          <w:noProof/>
        </w:rPr>
        <mc:AlternateContent>
          <mc:Choice Requires="wps">
            <w:drawing>
              <wp:anchor distT="0" distB="0" distL="114300" distR="114300" simplePos="0" relativeHeight="251668992" behindDoc="0" locked="0" layoutInCell="1" allowOverlap="1" wp14:anchorId="77210968" wp14:editId="4972DBE2">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404D627"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3D2852">
        <w:rPr>
          <w:noProof/>
        </w:rPr>
        <mc:AlternateContent>
          <mc:Choice Requires="wps">
            <w:drawing>
              <wp:anchor distT="0" distB="0" distL="114300" distR="114300" simplePos="0" relativeHeight="251667968" behindDoc="0" locked="0" layoutInCell="1" allowOverlap="1" wp14:anchorId="566A45BE" wp14:editId="46025F4B">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C811B7"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3D2852">
        <w:rPr>
          <w:noProof/>
        </w:rPr>
        <mc:AlternateContent>
          <mc:Choice Requires="wps">
            <w:drawing>
              <wp:anchor distT="0" distB="0" distL="114300" distR="114300" simplePos="0" relativeHeight="251665920" behindDoc="0" locked="0" layoutInCell="1" allowOverlap="1" wp14:anchorId="640E8ED8" wp14:editId="1D8AE31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D3863B5"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3D2852">
        <w:rPr>
          <w:noProof/>
        </w:rPr>
        <mc:AlternateContent>
          <mc:Choice Requires="wps">
            <w:drawing>
              <wp:anchor distT="0" distB="0" distL="114300" distR="114300" simplePos="0" relativeHeight="251655680" behindDoc="0" locked="0" layoutInCell="1" allowOverlap="1" wp14:anchorId="7435BA8C" wp14:editId="4C426F9D">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 xml:space="preserve">(continues in TB1 in </w:t>
                            </w:r>
                            <w:r w:rsidRPr="0026352A">
                              <w:rPr>
                                <w:rFonts w:ascii="Calibri" w:hAnsi="Calibri"/>
                                <w:i/>
                                <w:sz w:val="22"/>
                                <w:szCs w:val="22"/>
                              </w:rPr>
                              <w:t>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BA8C"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" stroked="f">
                <v:textbo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 xml:space="preserve">(continues in TB1 in </w:t>
                      </w:r>
                      <w:proofErr w:type="spellStart"/>
                      <w:r w:rsidRPr="0026352A">
                        <w:rPr>
                          <w:rFonts w:ascii="Calibri" w:hAnsi="Calibri"/>
                          <w:i/>
                          <w:sz w:val="22"/>
                          <w:szCs w:val="22"/>
                        </w:rPr>
                        <w:t>Yr</w:t>
                      </w:r>
                      <w:proofErr w:type="spellEnd"/>
                      <w:r w:rsidRPr="0026352A">
                        <w:rPr>
                          <w:rFonts w:ascii="Calibri" w:hAnsi="Calibri"/>
                          <w:i/>
                          <w:sz w:val="22"/>
                          <w:szCs w:val="22"/>
                        </w:rPr>
                        <w:t xml:space="preserve">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v:textbox>
              </v:shape>
            </w:pict>
          </mc:Fallback>
        </mc:AlternateContent>
      </w:r>
    </w:p>
    <w:p w14:paraId="37A50880" w14:textId="77777777" w:rsidR="0030430C" w:rsidRPr="003D2852" w:rsidRDefault="0030430C" w:rsidP="0030430C"/>
    <w:p w14:paraId="5143DDD5" w14:textId="77777777" w:rsidR="0030430C" w:rsidRPr="003D2852" w:rsidRDefault="0030430C" w:rsidP="0030430C"/>
    <w:p w14:paraId="33A20B39" w14:textId="77777777" w:rsidR="0030430C" w:rsidRPr="003D2852" w:rsidRDefault="0030430C" w:rsidP="0030430C"/>
    <w:p w14:paraId="6A955130" w14:textId="77777777" w:rsidR="0030430C" w:rsidRPr="003D2852" w:rsidRDefault="0030430C" w:rsidP="0030430C"/>
    <w:p w14:paraId="7D588336" w14:textId="77777777" w:rsidR="00F37B0B" w:rsidRPr="003D2852" w:rsidRDefault="00F37B0B" w:rsidP="0030430C"/>
    <w:p w14:paraId="47AEBA95" w14:textId="77777777" w:rsidR="00F37B0B" w:rsidRPr="003D2852" w:rsidRDefault="00DD3DCA" w:rsidP="0030430C">
      <w:r w:rsidRPr="003D2852">
        <w:rPr>
          <w:noProof/>
        </w:rPr>
        <mc:AlternateContent>
          <mc:Choice Requires="wps">
            <w:drawing>
              <wp:anchor distT="0" distB="0" distL="114300" distR="114300" simplePos="0" relativeHeight="251666944" behindDoc="0" locked="0" layoutInCell="1" allowOverlap="1" wp14:anchorId="2BC0C376" wp14:editId="1D174F26">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07D85BC"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14:paraId="1538CBA9" w14:textId="77777777" w:rsidR="00F37B0B" w:rsidRPr="003D2852" w:rsidRDefault="00F37B0B" w:rsidP="0030430C"/>
    <w:p w14:paraId="3EE9CA97" w14:textId="77777777" w:rsidR="00F37B0B" w:rsidRPr="003D2852" w:rsidRDefault="00F37B0B" w:rsidP="0030430C"/>
    <w:p w14:paraId="2A0DE58A" w14:textId="77777777" w:rsidR="0030430C" w:rsidRPr="003D2852" w:rsidRDefault="0030430C" w:rsidP="0030430C">
      <w:pPr>
        <w:spacing w:before="38"/>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2</w:t>
      </w:r>
    </w:p>
    <w:p w14:paraId="722B9B13" w14:textId="77777777" w:rsidR="0030430C" w:rsidRPr="003D2852" w:rsidRDefault="0030430C" w:rsidP="0030430C">
      <w:pPr>
        <w:spacing w:before="38"/>
        <w:ind w:right="-72"/>
        <w:rPr>
          <w:rFonts w:ascii="Arial" w:eastAsia="Arial" w:hAnsi="Arial" w:cs="Arial"/>
          <w:b/>
          <w:bCs/>
          <w:spacing w:val="3"/>
          <w:w w:val="102"/>
          <w:sz w:val="21"/>
          <w:szCs w:val="21"/>
        </w:rPr>
      </w:pPr>
    </w:p>
    <w:p w14:paraId="0DE90DBC" w14:textId="233BAC86" w:rsidR="0030430C" w:rsidRPr="003D2852" w:rsidRDefault="0030430C" w:rsidP="0030430C">
      <w:pPr>
        <w:tabs>
          <w:tab w:val="left" w:pos="3261"/>
          <w:tab w:val="left" w:pos="7371"/>
        </w:tabs>
        <w:ind w:firstLine="851"/>
        <w:outlineLvl w:val="0"/>
        <w:rPr>
          <w:rFonts w:ascii="Arial" w:hAnsi="Arial" w:cs="Arial"/>
          <w:sz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rPr>
        <w:t>Feb</w:t>
      </w:r>
    </w:p>
    <w:p w14:paraId="40C09314" w14:textId="77777777" w:rsidR="0030430C" w:rsidRPr="003D2852" w:rsidRDefault="00DD3DCA" w:rsidP="0030430C">
      <w:pPr>
        <w:tabs>
          <w:tab w:val="left" w:pos="3261"/>
          <w:tab w:val="left" w:pos="7371"/>
        </w:tabs>
        <w:ind w:firstLine="851"/>
        <w:outlineLvl w:val="0"/>
        <w:rPr>
          <w:rFonts w:ascii="Arial" w:hAnsi="Arial" w:cs="Arial"/>
          <w:sz w:val="18"/>
        </w:rPr>
      </w:pPr>
      <w:r w:rsidRPr="003D2852">
        <w:rPr>
          <w:noProof/>
        </w:rPr>
        <mc:AlternateContent>
          <mc:Choice Requires="wps">
            <w:drawing>
              <wp:anchor distT="0" distB="0" distL="114300" distR="114300" simplePos="0" relativeHeight="251670016" behindDoc="0" locked="0" layoutInCell="1" allowOverlap="1" wp14:anchorId="22443102" wp14:editId="2D18E927">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236BF72"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3D2852">
        <w:rPr>
          <w:noProof/>
        </w:rPr>
        <mc:AlternateContent>
          <mc:Choice Requires="wps">
            <w:drawing>
              <wp:anchor distT="0" distB="0" distL="114300" distR="114300" simplePos="0" relativeHeight="251673088" behindDoc="0" locked="0" layoutInCell="1" allowOverlap="1" wp14:anchorId="2FB54553" wp14:editId="583157EB">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1FE41A7"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3D2852">
        <w:rPr>
          <w:noProof/>
        </w:rPr>
        <mc:AlternateContent>
          <mc:Choice Requires="wps">
            <w:drawing>
              <wp:anchor distT="0" distB="0" distL="114300" distR="114300" simplePos="0" relativeHeight="251672064" behindDoc="0" locked="0" layoutInCell="1" allowOverlap="1" wp14:anchorId="7806B93F" wp14:editId="34FD8ECA">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88F3F92"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3D2852">
        <w:rPr>
          <w:noProof/>
        </w:rPr>
        <mc:AlternateContent>
          <mc:Choice Requires="wps">
            <w:drawing>
              <wp:anchor distT="0" distB="0" distL="114300" distR="114300" simplePos="0" relativeHeight="251671040" behindDoc="0" locked="0" layoutInCell="1" allowOverlap="1" wp14:anchorId="7E5B9A3F" wp14:editId="1B394BF0">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9E8DED7"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3D2852">
        <w:rPr>
          <w:noProof/>
        </w:rPr>
        <mc:AlternateContent>
          <mc:Choice Requires="wps">
            <w:drawing>
              <wp:anchor distT="0" distB="0" distL="114300" distR="114300" simplePos="0" relativeHeight="251649536" behindDoc="0" locked="0" layoutInCell="1" allowOverlap="1" wp14:anchorId="00230325" wp14:editId="5A3C4475">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325"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" stroked="f">
                <v:textbo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v:textbox>
              </v:shape>
            </w:pict>
          </mc:Fallback>
        </mc:AlternateContent>
      </w:r>
    </w:p>
    <w:p w14:paraId="36D73F6E" w14:textId="77777777" w:rsidR="0030430C" w:rsidRPr="003D2852" w:rsidRDefault="0030430C" w:rsidP="0030430C">
      <w:pPr>
        <w:tabs>
          <w:tab w:val="left" w:pos="3261"/>
          <w:tab w:val="left" w:pos="7371"/>
        </w:tabs>
        <w:ind w:firstLine="851"/>
        <w:outlineLvl w:val="0"/>
        <w:rPr>
          <w:rFonts w:ascii="Arial" w:hAnsi="Arial" w:cs="Arial"/>
          <w:sz w:val="18"/>
        </w:rPr>
      </w:pPr>
    </w:p>
    <w:p w14:paraId="7AA93EA4" w14:textId="77777777" w:rsidR="007545E1" w:rsidRPr="003D2852" w:rsidRDefault="007545E1" w:rsidP="0030430C">
      <w:pPr>
        <w:rPr>
          <w:rFonts w:ascii="Arial" w:hAnsi="Arial" w:cs="Arial"/>
          <w:b/>
          <w:sz w:val="24"/>
          <w:szCs w:val="24"/>
        </w:rPr>
      </w:pPr>
    </w:p>
    <w:p w14:paraId="48783AD2" w14:textId="309C6C0E" w:rsidR="00EC19FA" w:rsidRPr="003D2852" w:rsidRDefault="007545E1" w:rsidP="000E2056">
      <w:pPr>
        <w:rPr>
          <w:rFonts w:ascii="Arial" w:hAnsi="Arial" w:cs="Arial"/>
          <w:b/>
          <w:strike/>
          <w:sz w:val="24"/>
          <w:szCs w:val="24"/>
        </w:rPr>
      </w:pPr>
      <w:r w:rsidRPr="003D2852">
        <w:rPr>
          <w:rFonts w:ascii="Arial" w:hAnsi="Arial" w:cs="Arial"/>
          <w:b/>
          <w:sz w:val="24"/>
          <w:szCs w:val="24"/>
        </w:rPr>
        <w:br w:type="page"/>
      </w:r>
      <w:r w:rsidR="000E2056" w:rsidRPr="003D2852">
        <w:rPr>
          <w:rFonts w:ascii="Arial" w:hAnsi="Arial" w:cs="Arial"/>
          <w:b/>
          <w:strike/>
          <w:sz w:val="24"/>
          <w:szCs w:val="24"/>
        </w:rPr>
        <w:lastRenderedPageBreak/>
        <w:t xml:space="preserve"> </w:t>
      </w:r>
    </w:p>
    <w:p w14:paraId="3CAB0C35" w14:textId="56765621" w:rsidR="0030430C" w:rsidRPr="003D2852" w:rsidRDefault="0030430C" w:rsidP="0030430C">
      <w:pPr>
        <w:rPr>
          <w:rFonts w:ascii="Arial" w:hAnsi="Arial" w:cs="Arial"/>
          <w:b/>
          <w:sz w:val="24"/>
          <w:szCs w:val="24"/>
        </w:rPr>
      </w:pPr>
      <w:r w:rsidRPr="003D2852">
        <w:rPr>
          <w:rFonts w:ascii="Arial" w:hAnsi="Arial" w:cs="Arial"/>
          <w:b/>
          <w:sz w:val="24"/>
          <w:szCs w:val="24"/>
        </w:rPr>
        <w:t>Technical Annex</w:t>
      </w:r>
    </w:p>
    <w:p w14:paraId="09001783" w14:textId="77777777" w:rsidR="0030430C" w:rsidRPr="003D2852" w:rsidRDefault="0030430C" w:rsidP="0030430C">
      <w:pPr>
        <w:rPr>
          <w:rFonts w:ascii="Arial" w:hAnsi="Arial" w:cs="Arial"/>
          <w:b/>
        </w:rPr>
      </w:pPr>
    </w:p>
    <w:p w14:paraId="6392B04A"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851"/>
        <w:gridCol w:w="5175"/>
      </w:tblGrid>
      <w:tr w:rsidR="0030430C" w:rsidRPr="003D2852" w14:paraId="266F69B0" w14:textId="77777777" w:rsidTr="00D22B94">
        <w:tc>
          <w:tcPr>
            <w:tcW w:w="3851" w:type="dxa"/>
          </w:tcPr>
          <w:p w14:paraId="0D81ED77" w14:textId="77777777" w:rsidR="0030430C" w:rsidRPr="003D2852" w:rsidRDefault="0030430C" w:rsidP="0030430C">
            <w:pPr>
              <w:rPr>
                <w:rFonts w:ascii="Arial" w:hAnsi="Arial" w:cs="Arial"/>
                <w:b/>
                <w:sz w:val="22"/>
                <w:szCs w:val="22"/>
              </w:rPr>
            </w:pPr>
            <w:r w:rsidRPr="003D2852">
              <w:rPr>
                <w:rFonts w:ascii="Arial" w:hAnsi="Arial" w:cs="Arial"/>
                <w:b/>
                <w:sz w:val="22"/>
                <w:szCs w:val="22"/>
              </w:rPr>
              <w:t>Final Award(s):</w:t>
            </w:r>
          </w:p>
          <w:p w14:paraId="4C7F94E5" w14:textId="77777777" w:rsidR="0030430C" w:rsidRPr="003D2852" w:rsidRDefault="0030430C" w:rsidP="0030430C">
            <w:pPr>
              <w:rPr>
                <w:rFonts w:ascii="Arial" w:hAnsi="Arial" w:cs="Arial"/>
                <w:b/>
                <w:sz w:val="22"/>
                <w:szCs w:val="22"/>
              </w:rPr>
            </w:pPr>
          </w:p>
        </w:tc>
        <w:tc>
          <w:tcPr>
            <w:tcW w:w="5175" w:type="dxa"/>
          </w:tcPr>
          <w:p w14:paraId="557FE48A" w14:textId="77777777" w:rsidR="0030430C" w:rsidRPr="003D2852" w:rsidRDefault="0030430C" w:rsidP="0030430C">
            <w:pPr>
              <w:rPr>
                <w:rFonts w:ascii="Arial" w:hAnsi="Arial" w:cs="Arial"/>
                <w:sz w:val="22"/>
                <w:szCs w:val="22"/>
              </w:rPr>
            </w:pPr>
            <w:r w:rsidRPr="003D2852">
              <w:rPr>
                <w:rFonts w:ascii="Arial" w:hAnsi="Arial" w:cs="Arial"/>
                <w:sz w:val="22"/>
                <w:szCs w:val="22"/>
              </w:rPr>
              <w:t>MA Photography</w:t>
            </w:r>
          </w:p>
        </w:tc>
      </w:tr>
      <w:tr w:rsidR="0030430C" w:rsidRPr="003D2852" w14:paraId="17A56F92" w14:textId="77777777" w:rsidTr="00D22B94">
        <w:tc>
          <w:tcPr>
            <w:tcW w:w="3851" w:type="dxa"/>
          </w:tcPr>
          <w:p w14:paraId="1B363977" w14:textId="77777777" w:rsidR="0030430C" w:rsidRPr="003D2852" w:rsidRDefault="0030430C" w:rsidP="0030430C">
            <w:pPr>
              <w:rPr>
                <w:rFonts w:ascii="Arial" w:hAnsi="Arial" w:cs="Arial"/>
                <w:b/>
                <w:sz w:val="22"/>
                <w:szCs w:val="22"/>
              </w:rPr>
            </w:pPr>
            <w:r w:rsidRPr="003D2852">
              <w:rPr>
                <w:rFonts w:ascii="Arial" w:hAnsi="Arial" w:cs="Arial"/>
                <w:b/>
                <w:sz w:val="22"/>
                <w:szCs w:val="22"/>
              </w:rPr>
              <w:t>Intermediate Award(s):</w:t>
            </w:r>
          </w:p>
          <w:p w14:paraId="0A474A5F" w14:textId="77777777" w:rsidR="0030430C" w:rsidRPr="003D2852" w:rsidRDefault="0030430C" w:rsidP="0030430C">
            <w:pPr>
              <w:rPr>
                <w:rFonts w:ascii="Arial" w:hAnsi="Arial" w:cs="Arial"/>
                <w:b/>
                <w:sz w:val="22"/>
                <w:szCs w:val="22"/>
              </w:rPr>
            </w:pPr>
          </w:p>
        </w:tc>
        <w:tc>
          <w:tcPr>
            <w:tcW w:w="5175" w:type="dxa"/>
          </w:tcPr>
          <w:p w14:paraId="6BFCE491"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PG Cert. Photography </w:t>
            </w:r>
          </w:p>
          <w:p w14:paraId="5FD98882" w14:textId="77777777" w:rsidR="0030430C" w:rsidRPr="003D2852" w:rsidRDefault="0030430C" w:rsidP="0030430C">
            <w:pPr>
              <w:rPr>
                <w:rFonts w:ascii="Arial" w:hAnsi="Arial" w:cs="Arial"/>
                <w:sz w:val="22"/>
                <w:szCs w:val="22"/>
              </w:rPr>
            </w:pPr>
            <w:r w:rsidRPr="003D2852">
              <w:rPr>
                <w:rFonts w:ascii="Arial" w:hAnsi="Arial" w:cs="Arial"/>
                <w:sz w:val="22"/>
                <w:szCs w:val="22"/>
              </w:rPr>
              <w:t>PG Dip. Photography</w:t>
            </w:r>
          </w:p>
          <w:p w14:paraId="3756CA8E" w14:textId="77777777" w:rsidR="0030430C" w:rsidRPr="003D2852" w:rsidRDefault="0030430C" w:rsidP="0030430C">
            <w:pPr>
              <w:rPr>
                <w:rFonts w:ascii="Arial" w:hAnsi="Arial" w:cs="Arial"/>
                <w:sz w:val="22"/>
                <w:szCs w:val="22"/>
              </w:rPr>
            </w:pPr>
          </w:p>
        </w:tc>
      </w:tr>
      <w:tr w:rsidR="0030430C" w:rsidRPr="003D2852" w14:paraId="1FEDEF00" w14:textId="77777777" w:rsidTr="00D22B94">
        <w:tc>
          <w:tcPr>
            <w:tcW w:w="3851" w:type="dxa"/>
          </w:tcPr>
          <w:p w14:paraId="40B6008B" w14:textId="77777777" w:rsidR="0030430C" w:rsidRPr="003D2852" w:rsidRDefault="0030430C" w:rsidP="0030430C">
            <w:pPr>
              <w:rPr>
                <w:rFonts w:ascii="Arial" w:hAnsi="Arial" w:cs="Arial"/>
                <w:b/>
                <w:sz w:val="22"/>
                <w:szCs w:val="22"/>
              </w:rPr>
            </w:pPr>
            <w:r w:rsidRPr="003D2852">
              <w:rPr>
                <w:rFonts w:ascii="Arial" w:hAnsi="Arial" w:cs="Arial"/>
                <w:b/>
                <w:sz w:val="22"/>
                <w:szCs w:val="22"/>
              </w:rPr>
              <w:t>Minimum period of registration:</w:t>
            </w:r>
          </w:p>
        </w:tc>
        <w:tc>
          <w:tcPr>
            <w:tcW w:w="5175" w:type="dxa"/>
          </w:tcPr>
          <w:p w14:paraId="213F996F" w14:textId="77777777" w:rsidR="0030430C" w:rsidRPr="003D2852" w:rsidRDefault="0030430C" w:rsidP="0030430C">
            <w:pPr>
              <w:rPr>
                <w:rFonts w:ascii="Arial" w:hAnsi="Arial" w:cs="Arial"/>
                <w:strike/>
                <w:sz w:val="22"/>
                <w:szCs w:val="22"/>
              </w:rPr>
            </w:pPr>
            <w:r w:rsidRPr="003D2852">
              <w:rPr>
                <w:rFonts w:ascii="Arial" w:hAnsi="Arial" w:cs="Arial"/>
                <w:sz w:val="22"/>
                <w:szCs w:val="22"/>
              </w:rPr>
              <w:t xml:space="preserve">Full-time </w:t>
            </w:r>
            <w:r w:rsidR="0052252A" w:rsidRPr="003D2852">
              <w:rPr>
                <w:rFonts w:ascii="Arial" w:hAnsi="Arial" w:cs="Arial"/>
                <w:sz w:val="22"/>
                <w:szCs w:val="22"/>
              </w:rPr>
              <w:t xml:space="preserve">– </w:t>
            </w:r>
            <w:r w:rsidRPr="003D2852">
              <w:rPr>
                <w:rFonts w:ascii="Arial" w:hAnsi="Arial" w:cs="Arial"/>
                <w:sz w:val="22"/>
                <w:szCs w:val="22"/>
              </w:rPr>
              <w:t>17 months</w:t>
            </w:r>
          </w:p>
        </w:tc>
      </w:tr>
      <w:tr w:rsidR="0030430C" w:rsidRPr="003D2852" w14:paraId="565897B9" w14:textId="77777777" w:rsidTr="00D22B94">
        <w:tc>
          <w:tcPr>
            <w:tcW w:w="3851" w:type="dxa"/>
          </w:tcPr>
          <w:p w14:paraId="05F684E8" w14:textId="52DBD48F" w:rsidR="0030430C" w:rsidRPr="003D2852" w:rsidRDefault="0030430C" w:rsidP="00592D4D">
            <w:pPr>
              <w:rPr>
                <w:rFonts w:ascii="Arial" w:hAnsi="Arial" w:cs="Arial"/>
                <w:b/>
                <w:strike/>
                <w:sz w:val="22"/>
                <w:szCs w:val="22"/>
              </w:rPr>
            </w:pPr>
          </w:p>
        </w:tc>
        <w:tc>
          <w:tcPr>
            <w:tcW w:w="5175" w:type="dxa"/>
          </w:tcPr>
          <w:p w14:paraId="5D556AB5" w14:textId="199E12C6" w:rsidR="0030430C" w:rsidRPr="003D2852" w:rsidRDefault="0030430C" w:rsidP="0030430C">
            <w:pPr>
              <w:rPr>
                <w:rFonts w:ascii="Arial" w:hAnsi="Arial" w:cs="Arial"/>
                <w:strike/>
                <w:sz w:val="22"/>
                <w:szCs w:val="22"/>
              </w:rPr>
            </w:pPr>
          </w:p>
          <w:p w14:paraId="30EB84F6" w14:textId="77777777" w:rsidR="0030430C" w:rsidRPr="003D2852" w:rsidRDefault="0030430C" w:rsidP="0030430C">
            <w:pPr>
              <w:rPr>
                <w:rFonts w:ascii="Arial" w:hAnsi="Arial" w:cs="Arial"/>
                <w:strike/>
                <w:sz w:val="22"/>
                <w:szCs w:val="22"/>
              </w:rPr>
            </w:pPr>
          </w:p>
        </w:tc>
      </w:tr>
      <w:tr w:rsidR="0030430C" w:rsidRPr="003D2852" w14:paraId="095FAC08" w14:textId="77777777" w:rsidTr="00D22B94">
        <w:tc>
          <w:tcPr>
            <w:tcW w:w="3851" w:type="dxa"/>
          </w:tcPr>
          <w:p w14:paraId="1FC1838E" w14:textId="77777777" w:rsidR="0030430C" w:rsidRPr="003D2852" w:rsidRDefault="0030430C" w:rsidP="0030430C">
            <w:pPr>
              <w:rPr>
                <w:rFonts w:ascii="Arial" w:hAnsi="Arial" w:cs="Arial"/>
                <w:b/>
                <w:sz w:val="22"/>
                <w:szCs w:val="22"/>
              </w:rPr>
            </w:pPr>
            <w:r w:rsidRPr="003D2852">
              <w:rPr>
                <w:rFonts w:ascii="Arial" w:hAnsi="Arial" w:cs="Arial"/>
                <w:b/>
                <w:sz w:val="22"/>
                <w:szCs w:val="22"/>
              </w:rPr>
              <w:t>FHEQ Level for the Final Award:</w:t>
            </w:r>
          </w:p>
          <w:p w14:paraId="5DE08EEA" w14:textId="77777777" w:rsidR="0030430C" w:rsidRPr="003D2852" w:rsidRDefault="0030430C" w:rsidP="0030430C">
            <w:pPr>
              <w:rPr>
                <w:rFonts w:ascii="Arial" w:hAnsi="Arial" w:cs="Arial"/>
                <w:b/>
                <w:sz w:val="22"/>
                <w:szCs w:val="22"/>
              </w:rPr>
            </w:pPr>
          </w:p>
        </w:tc>
        <w:tc>
          <w:tcPr>
            <w:tcW w:w="5175" w:type="dxa"/>
          </w:tcPr>
          <w:p w14:paraId="0AD786EB" w14:textId="77777777" w:rsidR="0030430C" w:rsidRPr="003D2852" w:rsidRDefault="0030430C" w:rsidP="0030430C">
            <w:pPr>
              <w:rPr>
                <w:rFonts w:ascii="Arial" w:hAnsi="Arial" w:cs="Arial"/>
                <w:sz w:val="22"/>
                <w:szCs w:val="22"/>
              </w:rPr>
            </w:pPr>
            <w:r w:rsidRPr="003D2852">
              <w:rPr>
                <w:rFonts w:ascii="Arial" w:hAnsi="Arial" w:cs="Arial"/>
                <w:sz w:val="22"/>
                <w:szCs w:val="22"/>
              </w:rPr>
              <w:t>Masters</w:t>
            </w:r>
          </w:p>
        </w:tc>
      </w:tr>
      <w:tr w:rsidR="0030430C" w:rsidRPr="003D2852" w14:paraId="3E56C552" w14:textId="77777777" w:rsidTr="00D22B94">
        <w:tc>
          <w:tcPr>
            <w:tcW w:w="3851" w:type="dxa"/>
          </w:tcPr>
          <w:p w14:paraId="36576D66" w14:textId="77777777" w:rsidR="0030430C" w:rsidRPr="003D2852" w:rsidRDefault="0030430C" w:rsidP="0030430C">
            <w:pPr>
              <w:rPr>
                <w:rFonts w:ascii="Arial" w:hAnsi="Arial" w:cs="Arial"/>
                <w:b/>
                <w:sz w:val="22"/>
                <w:szCs w:val="22"/>
              </w:rPr>
            </w:pPr>
            <w:r w:rsidRPr="003D2852">
              <w:rPr>
                <w:rFonts w:ascii="Arial" w:hAnsi="Arial" w:cs="Arial"/>
                <w:b/>
                <w:sz w:val="22"/>
                <w:szCs w:val="22"/>
              </w:rPr>
              <w:t>QAA Subject Benchmark:</w:t>
            </w:r>
          </w:p>
        </w:tc>
        <w:tc>
          <w:tcPr>
            <w:tcW w:w="5175" w:type="dxa"/>
          </w:tcPr>
          <w:p w14:paraId="530CA843" w14:textId="77777777" w:rsidR="0030430C" w:rsidRPr="003D2852" w:rsidRDefault="0030430C" w:rsidP="0030430C">
            <w:pPr>
              <w:rPr>
                <w:rFonts w:ascii="Arial" w:hAnsi="Arial" w:cs="Arial"/>
                <w:sz w:val="22"/>
                <w:szCs w:val="22"/>
              </w:rPr>
            </w:pPr>
            <w:r w:rsidRPr="003D2852">
              <w:rPr>
                <w:rFonts w:ascii="Arial" w:hAnsi="Arial" w:cs="Arial"/>
                <w:sz w:val="22"/>
                <w:szCs w:val="22"/>
              </w:rPr>
              <w:t>N/A</w:t>
            </w:r>
          </w:p>
          <w:p w14:paraId="279FF3C0" w14:textId="77777777" w:rsidR="0030430C" w:rsidRPr="003D2852" w:rsidRDefault="0030430C" w:rsidP="0030430C">
            <w:pPr>
              <w:rPr>
                <w:rFonts w:ascii="Arial" w:hAnsi="Arial" w:cs="Arial"/>
                <w:sz w:val="22"/>
                <w:szCs w:val="22"/>
              </w:rPr>
            </w:pPr>
          </w:p>
        </w:tc>
      </w:tr>
      <w:tr w:rsidR="0030430C" w:rsidRPr="003D2852" w14:paraId="4377C924" w14:textId="77777777" w:rsidTr="00D22B94">
        <w:tc>
          <w:tcPr>
            <w:tcW w:w="3851" w:type="dxa"/>
          </w:tcPr>
          <w:p w14:paraId="21DCB9F3" w14:textId="77777777" w:rsidR="0030430C" w:rsidRPr="003D2852" w:rsidRDefault="0030430C" w:rsidP="0030430C">
            <w:pPr>
              <w:rPr>
                <w:rFonts w:ascii="Arial" w:hAnsi="Arial" w:cs="Arial"/>
                <w:b/>
                <w:sz w:val="22"/>
                <w:szCs w:val="22"/>
              </w:rPr>
            </w:pPr>
            <w:r w:rsidRPr="003D2852">
              <w:rPr>
                <w:rFonts w:ascii="Arial" w:hAnsi="Arial" w:cs="Arial"/>
                <w:b/>
                <w:sz w:val="22"/>
                <w:szCs w:val="22"/>
              </w:rPr>
              <w:t>Modes of Delivery:</w:t>
            </w:r>
          </w:p>
        </w:tc>
        <w:tc>
          <w:tcPr>
            <w:tcW w:w="5175" w:type="dxa"/>
          </w:tcPr>
          <w:p w14:paraId="2BD66CFB" w14:textId="016F0AFC" w:rsidR="0030430C" w:rsidRPr="003D2852" w:rsidRDefault="0030430C" w:rsidP="0030430C">
            <w:pPr>
              <w:rPr>
                <w:rFonts w:ascii="Arial" w:hAnsi="Arial" w:cs="Arial"/>
                <w:sz w:val="22"/>
                <w:szCs w:val="22"/>
              </w:rPr>
            </w:pPr>
            <w:r w:rsidRPr="003D2852">
              <w:rPr>
                <w:rFonts w:ascii="Arial" w:hAnsi="Arial" w:cs="Arial"/>
                <w:sz w:val="22"/>
                <w:szCs w:val="22"/>
              </w:rPr>
              <w:t xml:space="preserve">Full-time </w:t>
            </w:r>
          </w:p>
          <w:p w14:paraId="5C1F9A85" w14:textId="77777777" w:rsidR="0030430C" w:rsidRPr="003D2852" w:rsidRDefault="0030430C" w:rsidP="0030430C">
            <w:pPr>
              <w:rPr>
                <w:rFonts w:ascii="Arial" w:hAnsi="Arial" w:cs="Arial"/>
                <w:sz w:val="22"/>
                <w:szCs w:val="22"/>
              </w:rPr>
            </w:pPr>
          </w:p>
        </w:tc>
      </w:tr>
      <w:tr w:rsidR="0030430C" w:rsidRPr="003D2852" w14:paraId="27A1A328" w14:textId="77777777" w:rsidTr="00D22B94">
        <w:tc>
          <w:tcPr>
            <w:tcW w:w="3851" w:type="dxa"/>
          </w:tcPr>
          <w:p w14:paraId="656C4856" w14:textId="77777777" w:rsidR="0030430C" w:rsidRPr="003D2852" w:rsidRDefault="0030430C" w:rsidP="0030430C">
            <w:pPr>
              <w:rPr>
                <w:rFonts w:ascii="Arial" w:hAnsi="Arial" w:cs="Arial"/>
                <w:b/>
                <w:sz w:val="22"/>
                <w:szCs w:val="22"/>
              </w:rPr>
            </w:pPr>
            <w:r w:rsidRPr="003D2852">
              <w:rPr>
                <w:rFonts w:ascii="Arial" w:hAnsi="Arial" w:cs="Arial"/>
                <w:b/>
                <w:sz w:val="22"/>
                <w:szCs w:val="22"/>
              </w:rPr>
              <w:t>Language of Delivery:</w:t>
            </w:r>
          </w:p>
        </w:tc>
        <w:tc>
          <w:tcPr>
            <w:tcW w:w="5175" w:type="dxa"/>
          </w:tcPr>
          <w:p w14:paraId="061FF86B" w14:textId="77777777" w:rsidR="0030430C" w:rsidRPr="003D2852" w:rsidRDefault="0030430C" w:rsidP="0030430C">
            <w:pPr>
              <w:rPr>
                <w:rFonts w:ascii="Arial" w:hAnsi="Arial" w:cs="Arial"/>
                <w:sz w:val="22"/>
                <w:szCs w:val="22"/>
              </w:rPr>
            </w:pPr>
            <w:r w:rsidRPr="003D2852">
              <w:rPr>
                <w:rFonts w:ascii="Arial" w:hAnsi="Arial" w:cs="Arial"/>
                <w:sz w:val="22"/>
                <w:szCs w:val="22"/>
              </w:rPr>
              <w:t>English</w:t>
            </w:r>
          </w:p>
          <w:p w14:paraId="1389C6F0" w14:textId="77777777" w:rsidR="0030430C" w:rsidRPr="003D2852" w:rsidRDefault="0030430C" w:rsidP="0030430C">
            <w:pPr>
              <w:rPr>
                <w:rFonts w:ascii="Arial" w:hAnsi="Arial" w:cs="Arial"/>
                <w:sz w:val="22"/>
                <w:szCs w:val="22"/>
              </w:rPr>
            </w:pPr>
          </w:p>
        </w:tc>
      </w:tr>
      <w:tr w:rsidR="0030430C" w:rsidRPr="003D2852" w14:paraId="79E6FF04" w14:textId="77777777" w:rsidTr="00D22B94">
        <w:tc>
          <w:tcPr>
            <w:tcW w:w="3851" w:type="dxa"/>
          </w:tcPr>
          <w:p w14:paraId="7EFCF152" w14:textId="77777777" w:rsidR="0030430C" w:rsidRPr="003D2852" w:rsidRDefault="0030430C" w:rsidP="0030430C">
            <w:pPr>
              <w:rPr>
                <w:rFonts w:ascii="Arial" w:hAnsi="Arial" w:cs="Arial"/>
                <w:b/>
                <w:sz w:val="22"/>
                <w:szCs w:val="22"/>
              </w:rPr>
            </w:pPr>
            <w:r w:rsidRPr="003D2852">
              <w:rPr>
                <w:rFonts w:ascii="Arial" w:hAnsi="Arial" w:cs="Arial"/>
                <w:b/>
                <w:sz w:val="22"/>
                <w:szCs w:val="22"/>
              </w:rPr>
              <w:t>Faculty:</w:t>
            </w:r>
          </w:p>
        </w:tc>
        <w:tc>
          <w:tcPr>
            <w:tcW w:w="5175" w:type="dxa"/>
          </w:tcPr>
          <w:p w14:paraId="48C2D50B" w14:textId="77777777" w:rsidR="008E7698" w:rsidRPr="003D2852" w:rsidRDefault="008E7698" w:rsidP="008E7698">
            <w:pPr>
              <w:rPr>
                <w:rFonts w:ascii="Arial" w:hAnsi="Arial" w:cs="Arial"/>
                <w:strike/>
                <w:sz w:val="22"/>
                <w:szCs w:val="22"/>
              </w:rPr>
            </w:pPr>
            <w:r w:rsidRPr="003D2852">
              <w:rPr>
                <w:rFonts w:ascii="Arial" w:hAnsi="Arial" w:cs="Arial"/>
                <w:sz w:val="22"/>
                <w:szCs w:val="22"/>
              </w:rPr>
              <w:t>Kingston School of Art</w:t>
            </w:r>
          </w:p>
          <w:p w14:paraId="7573E361" w14:textId="77777777" w:rsidR="0030430C" w:rsidRPr="003D2852" w:rsidRDefault="0030430C" w:rsidP="0030430C">
            <w:pPr>
              <w:rPr>
                <w:rFonts w:ascii="Arial" w:hAnsi="Arial" w:cs="Arial"/>
                <w:sz w:val="22"/>
                <w:szCs w:val="22"/>
              </w:rPr>
            </w:pPr>
          </w:p>
        </w:tc>
      </w:tr>
      <w:tr w:rsidR="0030430C" w:rsidRPr="003D2852" w14:paraId="660F8FFB" w14:textId="77777777" w:rsidTr="00D22B94">
        <w:tc>
          <w:tcPr>
            <w:tcW w:w="3851" w:type="dxa"/>
          </w:tcPr>
          <w:p w14:paraId="2DD2232E" w14:textId="77777777" w:rsidR="0030430C" w:rsidRPr="003D2852" w:rsidRDefault="0030430C" w:rsidP="0030430C">
            <w:pPr>
              <w:rPr>
                <w:rFonts w:ascii="Arial" w:hAnsi="Arial" w:cs="Arial"/>
                <w:b/>
                <w:sz w:val="22"/>
                <w:szCs w:val="22"/>
              </w:rPr>
            </w:pPr>
            <w:r w:rsidRPr="003D2852">
              <w:rPr>
                <w:rFonts w:ascii="Arial" w:hAnsi="Arial" w:cs="Arial"/>
                <w:b/>
                <w:sz w:val="22"/>
                <w:szCs w:val="22"/>
              </w:rPr>
              <w:t>School:</w:t>
            </w:r>
          </w:p>
        </w:tc>
        <w:tc>
          <w:tcPr>
            <w:tcW w:w="5175" w:type="dxa"/>
          </w:tcPr>
          <w:p w14:paraId="719C76BF" w14:textId="77777777" w:rsidR="0030430C" w:rsidRPr="003D2852" w:rsidRDefault="0030430C" w:rsidP="0030430C">
            <w:pPr>
              <w:rPr>
                <w:rFonts w:ascii="Arial" w:hAnsi="Arial" w:cs="Arial"/>
                <w:sz w:val="22"/>
                <w:szCs w:val="22"/>
              </w:rPr>
            </w:pPr>
            <w:r w:rsidRPr="003D2852">
              <w:rPr>
                <w:rFonts w:ascii="Arial" w:hAnsi="Arial" w:cs="Arial"/>
                <w:sz w:val="22"/>
                <w:szCs w:val="22"/>
              </w:rPr>
              <w:t>Art and Architecture</w:t>
            </w:r>
          </w:p>
          <w:p w14:paraId="1A8471D4" w14:textId="77777777" w:rsidR="0030430C" w:rsidRPr="003D2852" w:rsidRDefault="0030430C" w:rsidP="0030430C">
            <w:pPr>
              <w:rPr>
                <w:rFonts w:ascii="Arial" w:hAnsi="Arial" w:cs="Arial"/>
                <w:sz w:val="22"/>
                <w:szCs w:val="22"/>
              </w:rPr>
            </w:pPr>
          </w:p>
        </w:tc>
      </w:tr>
      <w:tr w:rsidR="0030430C" w:rsidRPr="003D2852" w14:paraId="106EA419" w14:textId="77777777" w:rsidTr="00D22B94">
        <w:tc>
          <w:tcPr>
            <w:tcW w:w="3851" w:type="dxa"/>
          </w:tcPr>
          <w:p w14:paraId="7E137256" w14:textId="77777777" w:rsidR="0030430C" w:rsidRPr="003D2852" w:rsidRDefault="0030430C" w:rsidP="0030430C">
            <w:pPr>
              <w:rPr>
                <w:rFonts w:ascii="Arial" w:hAnsi="Arial" w:cs="Arial"/>
                <w:b/>
                <w:sz w:val="22"/>
                <w:szCs w:val="22"/>
              </w:rPr>
            </w:pPr>
            <w:r w:rsidRPr="003D2852">
              <w:rPr>
                <w:rFonts w:ascii="Arial" w:hAnsi="Arial" w:cs="Arial"/>
                <w:b/>
                <w:sz w:val="22"/>
                <w:szCs w:val="22"/>
              </w:rPr>
              <w:t>Department:</w:t>
            </w:r>
          </w:p>
        </w:tc>
        <w:tc>
          <w:tcPr>
            <w:tcW w:w="5175" w:type="dxa"/>
          </w:tcPr>
          <w:p w14:paraId="4B164B7F" w14:textId="77777777" w:rsidR="0030430C" w:rsidRPr="003D2852" w:rsidRDefault="0030430C" w:rsidP="0030430C">
            <w:pPr>
              <w:rPr>
                <w:rFonts w:ascii="Arial" w:hAnsi="Arial" w:cs="Arial"/>
                <w:sz w:val="22"/>
                <w:szCs w:val="22"/>
              </w:rPr>
            </w:pPr>
            <w:r w:rsidRPr="003D2852">
              <w:rPr>
                <w:rFonts w:ascii="Arial" w:hAnsi="Arial" w:cs="Arial"/>
                <w:sz w:val="22"/>
                <w:szCs w:val="22"/>
              </w:rPr>
              <w:t>Film &amp; Photography</w:t>
            </w:r>
          </w:p>
          <w:p w14:paraId="315B2386" w14:textId="77777777" w:rsidR="0030430C" w:rsidRPr="003D2852" w:rsidRDefault="0030430C" w:rsidP="0030430C">
            <w:pPr>
              <w:rPr>
                <w:rFonts w:ascii="Arial" w:hAnsi="Arial" w:cs="Arial"/>
                <w:sz w:val="22"/>
                <w:szCs w:val="22"/>
              </w:rPr>
            </w:pPr>
          </w:p>
        </w:tc>
      </w:tr>
      <w:tr w:rsidR="0030430C" w:rsidRPr="0026352A" w14:paraId="1408C219" w14:textId="77777777" w:rsidTr="00D22B94">
        <w:tc>
          <w:tcPr>
            <w:tcW w:w="3851" w:type="dxa"/>
          </w:tcPr>
          <w:p w14:paraId="17B4B9B2" w14:textId="208CD819" w:rsidR="0030430C" w:rsidRPr="003D2852" w:rsidRDefault="0030430C" w:rsidP="0030430C">
            <w:pPr>
              <w:rPr>
                <w:rFonts w:ascii="Arial" w:hAnsi="Arial" w:cs="Arial"/>
                <w:b/>
                <w:sz w:val="22"/>
                <w:szCs w:val="22"/>
              </w:rPr>
            </w:pPr>
            <w:r w:rsidRPr="003D2852">
              <w:rPr>
                <w:rFonts w:ascii="Arial" w:hAnsi="Arial" w:cs="Arial"/>
                <w:b/>
                <w:sz w:val="22"/>
                <w:szCs w:val="22"/>
              </w:rPr>
              <w:t>Course</w:t>
            </w:r>
            <w:r w:rsidR="00D22B94" w:rsidRPr="003D2852">
              <w:rPr>
                <w:rFonts w:ascii="Arial" w:hAnsi="Arial" w:cs="Arial"/>
                <w:b/>
                <w:sz w:val="22"/>
                <w:szCs w:val="22"/>
              </w:rPr>
              <w:t>/Route</w:t>
            </w:r>
            <w:r w:rsidRPr="003D2852">
              <w:rPr>
                <w:rFonts w:ascii="Arial" w:hAnsi="Arial" w:cs="Arial"/>
                <w:b/>
                <w:sz w:val="22"/>
                <w:szCs w:val="22"/>
              </w:rPr>
              <w:t xml:space="preserve"> Code:</w:t>
            </w:r>
          </w:p>
        </w:tc>
        <w:tc>
          <w:tcPr>
            <w:tcW w:w="5175" w:type="dxa"/>
          </w:tcPr>
          <w:p w14:paraId="0B449FC8" w14:textId="77777777" w:rsidR="0030430C" w:rsidRDefault="00FD455B" w:rsidP="00B6766D">
            <w:pPr>
              <w:rPr>
                <w:rFonts w:ascii="Arial" w:hAnsi="Arial" w:cs="Arial"/>
                <w:sz w:val="22"/>
                <w:szCs w:val="22"/>
              </w:rPr>
            </w:pPr>
            <w:r w:rsidRPr="003D2852">
              <w:rPr>
                <w:rFonts w:ascii="Arial" w:hAnsi="Arial" w:cs="Arial"/>
                <w:sz w:val="22"/>
                <w:szCs w:val="22"/>
              </w:rPr>
              <w:t>Full-time:</w:t>
            </w:r>
            <w:r w:rsidR="00F63977" w:rsidRPr="003D2852">
              <w:rPr>
                <w:rFonts w:ascii="Arial" w:hAnsi="Arial" w:cs="Arial"/>
                <w:sz w:val="22"/>
                <w:szCs w:val="22"/>
              </w:rPr>
              <w:t xml:space="preserve"> PFPHO1PHO02</w:t>
            </w:r>
          </w:p>
          <w:p w14:paraId="75B3F69C" w14:textId="77777777" w:rsidR="00B6766D" w:rsidRPr="00B6766D" w:rsidRDefault="00B6766D" w:rsidP="000E2056">
            <w:pPr>
              <w:rPr>
                <w:rFonts w:ascii="Arial" w:hAnsi="Arial" w:cs="Arial"/>
                <w:color w:val="FF0000"/>
                <w:sz w:val="22"/>
                <w:szCs w:val="22"/>
              </w:rPr>
            </w:pPr>
          </w:p>
        </w:tc>
      </w:tr>
    </w:tbl>
    <w:p w14:paraId="236C78A7" w14:textId="77777777"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201E" w14:textId="77777777" w:rsidR="007567E4" w:rsidRDefault="007567E4">
      <w:r>
        <w:separator/>
      </w:r>
    </w:p>
  </w:endnote>
  <w:endnote w:type="continuationSeparator" w:id="0">
    <w:p w14:paraId="6A6B0342" w14:textId="77777777" w:rsidR="007567E4" w:rsidRDefault="0075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27AE" w14:textId="687B317C" w:rsidR="00FF38BB" w:rsidRPr="00B6766D" w:rsidRDefault="00FF38BB">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Pr>
        <w:rFonts w:ascii="Calibri" w:hAnsi="Calibri"/>
        <w:noProof/>
        <w:sz w:val="18"/>
      </w:rPr>
      <w:t>14</w:t>
    </w:r>
    <w:r w:rsidRPr="00B6766D">
      <w:rPr>
        <w:rFonts w:ascii="Calibri" w:hAnsi="Calibri"/>
        <w:noProof/>
        <w:sz w:val="18"/>
      </w:rPr>
      <w:fldChar w:fldCharType="end"/>
    </w:r>
    <w:r w:rsidRPr="00B6766D">
      <w:rPr>
        <w:rFonts w:ascii="Calibri" w:hAnsi="Calibri"/>
        <w:sz w:val="18"/>
      </w:rPr>
      <w:t xml:space="preserve"> </w:t>
    </w:r>
  </w:p>
  <w:p w14:paraId="101D022D" w14:textId="77777777" w:rsidR="00FF38BB" w:rsidRDefault="00FF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3015" w14:textId="77777777" w:rsidR="007567E4" w:rsidRDefault="007567E4">
      <w:r>
        <w:separator/>
      </w:r>
    </w:p>
  </w:footnote>
  <w:footnote w:type="continuationSeparator" w:id="0">
    <w:p w14:paraId="61D812DF" w14:textId="77777777" w:rsidR="007567E4" w:rsidRDefault="00756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3E6C" w14:textId="66C13D31" w:rsidR="00FF38BB" w:rsidRDefault="00FF38BB" w:rsidP="00592D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000A" w14:textId="77777777" w:rsidR="00FF38BB" w:rsidRPr="006D363C" w:rsidRDefault="00FF38BB" w:rsidP="0030430C">
    <w:pPr>
      <w:pStyle w:val="Header"/>
      <w:rPr>
        <w:rFonts w:ascii="Arial" w:hAnsi="Arial"/>
        <w:b/>
        <w:sz w:val="18"/>
        <w:szCs w:val="18"/>
      </w:rPr>
    </w:pPr>
    <w:r w:rsidRPr="006D363C">
      <w:rPr>
        <w:rFonts w:ascii="Arial" w:hAnsi="Arial"/>
        <w:b/>
        <w:sz w:val="18"/>
        <w:szCs w:val="18"/>
      </w:rPr>
      <w:t>PROGRAMME SPECIFICATION</w:t>
    </w:r>
  </w:p>
  <w:p w14:paraId="61FD5F17" w14:textId="16FD06B6" w:rsidR="00FF38BB" w:rsidRPr="006D363C" w:rsidRDefault="00FF38BB"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sidR="008B2877">
      <w:rPr>
        <w:rFonts w:ascii="Arial" w:hAnsi="Arial"/>
        <w:sz w:val="18"/>
        <w:szCs w:val="18"/>
        <w:lang w:val="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8"/>
  </w:num>
  <w:num w:numId="5">
    <w:abstractNumId w:val="7"/>
  </w:num>
  <w:num w:numId="6">
    <w:abstractNumId w:val="16"/>
  </w:num>
  <w:num w:numId="7">
    <w:abstractNumId w:val="1"/>
  </w:num>
  <w:num w:numId="8">
    <w:abstractNumId w:val="4"/>
  </w:num>
  <w:num w:numId="9">
    <w:abstractNumId w:val="11"/>
  </w:num>
  <w:num w:numId="10">
    <w:abstractNumId w:val="10"/>
  </w:num>
  <w:num w:numId="11">
    <w:abstractNumId w:val="6"/>
  </w:num>
  <w:num w:numId="12">
    <w:abstractNumId w:val="14"/>
  </w:num>
  <w:num w:numId="13">
    <w:abstractNumId w:val="9"/>
  </w:num>
  <w:num w:numId="14">
    <w:abstractNumId w:val="17"/>
  </w:num>
  <w:num w:numId="15">
    <w:abstractNumId w:val="18"/>
  </w:num>
  <w:num w:numId="16">
    <w:abstractNumId w:val="3"/>
  </w:num>
  <w:num w:numId="17">
    <w:abstractNumId w:val="5"/>
  </w:num>
  <w:num w:numId="18">
    <w:abstractNumId w:val="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C1MLQ0NjMxN7KwMDNT0lEKTi0uzszPAykwrwUAJvGtsCwAAAA="/>
  </w:docVars>
  <w:rsids>
    <w:rsidRoot w:val="001528A4"/>
    <w:rsid w:val="0000010B"/>
    <w:rsid w:val="000001B7"/>
    <w:rsid w:val="0001199C"/>
    <w:rsid w:val="000129F6"/>
    <w:rsid w:val="0001737B"/>
    <w:rsid w:val="00023E3F"/>
    <w:rsid w:val="00026F5D"/>
    <w:rsid w:val="00033036"/>
    <w:rsid w:val="00034B11"/>
    <w:rsid w:val="00050E22"/>
    <w:rsid w:val="000570B1"/>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2056"/>
    <w:rsid w:val="000E4E7C"/>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A28D8"/>
    <w:rsid w:val="001B149C"/>
    <w:rsid w:val="001B3711"/>
    <w:rsid w:val="001B6ADC"/>
    <w:rsid w:val="001C27FB"/>
    <w:rsid w:val="001C2A69"/>
    <w:rsid w:val="001D2F93"/>
    <w:rsid w:val="001D4524"/>
    <w:rsid w:val="001D74F3"/>
    <w:rsid w:val="001E6146"/>
    <w:rsid w:val="002024EB"/>
    <w:rsid w:val="00204D90"/>
    <w:rsid w:val="00206DE9"/>
    <w:rsid w:val="0021534A"/>
    <w:rsid w:val="00221698"/>
    <w:rsid w:val="002300AD"/>
    <w:rsid w:val="002309E3"/>
    <w:rsid w:val="002319C6"/>
    <w:rsid w:val="002330DC"/>
    <w:rsid w:val="00237EBD"/>
    <w:rsid w:val="00240E58"/>
    <w:rsid w:val="002503F8"/>
    <w:rsid w:val="002531B4"/>
    <w:rsid w:val="002567B3"/>
    <w:rsid w:val="0026352A"/>
    <w:rsid w:val="00267E5B"/>
    <w:rsid w:val="00272114"/>
    <w:rsid w:val="00276076"/>
    <w:rsid w:val="00281210"/>
    <w:rsid w:val="002823F1"/>
    <w:rsid w:val="0028678C"/>
    <w:rsid w:val="002934A8"/>
    <w:rsid w:val="002A25FD"/>
    <w:rsid w:val="002A3386"/>
    <w:rsid w:val="002A3E1B"/>
    <w:rsid w:val="002B1604"/>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15918"/>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2852"/>
    <w:rsid w:val="003D473D"/>
    <w:rsid w:val="003F65FF"/>
    <w:rsid w:val="003F7F03"/>
    <w:rsid w:val="004100B4"/>
    <w:rsid w:val="00417F5D"/>
    <w:rsid w:val="00422302"/>
    <w:rsid w:val="004253EB"/>
    <w:rsid w:val="00434EBC"/>
    <w:rsid w:val="00435460"/>
    <w:rsid w:val="004371BA"/>
    <w:rsid w:val="004462D4"/>
    <w:rsid w:val="00451549"/>
    <w:rsid w:val="00452A3E"/>
    <w:rsid w:val="00464711"/>
    <w:rsid w:val="00465B0F"/>
    <w:rsid w:val="00471724"/>
    <w:rsid w:val="0047233B"/>
    <w:rsid w:val="004732E0"/>
    <w:rsid w:val="00484B09"/>
    <w:rsid w:val="00487C94"/>
    <w:rsid w:val="00492EF7"/>
    <w:rsid w:val="004B31FF"/>
    <w:rsid w:val="004C3210"/>
    <w:rsid w:val="004C6E60"/>
    <w:rsid w:val="004D4771"/>
    <w:rsid w:val="004D6B53"/>
    <w:rsid w:val="004E103F"/>
    <w:rsid w:val="004E1A94"/>
    <w:rsid w:val="004E4392"/>
    <w:rsid w:val="004F3D1E"/>
    <w:rsid w:val="00505925"/>
    <w:rsid w:val="005069CE"/>
    <w:rsid w:val="00510186"/>
    <w:rsid w:val="00515D4D"/>
    <w:rsid w:val="0052252A"/>
    <w:rsid w:val="00533B66"/>
    <w:rsid w:val="005341A7"/>
    <w:rsid w:val="00540CB9"/>
    <w:rsid w:val="005418AB"/>
    <w:rsid w:val="00542068"/>
    <w:rsid w:val="00552955"/>
    <w:rsid w:val="005709E6"/>
    <w:rsid w:val="00573078"/>
    <w:rsid w:val="00573C06"/>
    <w:rsid w:val="00575008"/>
    <w:rsid w:val="0057535F"/>
    <w:rsid w:val="00575D79"/>
    <w:rsid w:val="00581EF3"/>
    <w:rsid w:val="00584463"/>
    <w:rsid w:val="00592D4D"/>
    <w:rsid w:val="005A01C9"/>
    <w:rsid w:val="005B55DF"/>
    <w:rsid w:val="005C23B3"/>
    <w:rsid w:val="005C403E"/>
    <w:rsid w:val="005D1823"/>
    <w:rsid w:val="005D514D"/>
    <w:rsid w:val="005E4AB9"/>
    <w:rsid w:val="005E5526"/>
    <w:rsid w:val="00603C81"/>
    <w:rsid w:val="006223DD"/>
    <w:rsid w:val="00622BA7"/>
    <w:rsid w:val="00624BE2"/>
    <w:rsid w:val="00626A5E"/>
    <w:rsid w:val="00631880"/>
    <w:rsid w:val="00634B6D"/>
    <w:rsid w:val="006364DD"/>
    <w:rsid w:val="0064341B"/>
    <w:rsid w:val="006570DC"/>
    <w:rsid w:val="00660630"/>
    <w:rsid w:val="00660A9D"/>
    <w:rsid w:val="006669C7"/>
    <w:rsid w:val="006806E8"/>
    <w:rsid w:val="006826B0"/>
    <w:rsid w:val="00690B8A"/>
    <w:rsid w:val="00695B04"/>
    <w:rsid w:val="00697222"/>
    <w:rsid w:val="006B034D"/>
    <w:rsid w:val="006C53B6"/>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567E4"/>
    <w:rsid w:val="0076156C"/>
    <w:rsid w:val="007639B8"/>
    <w:rsid w:val="00766BC3"/>
    <w:rsid w:val="00775D00"/>
    <w:rsid w:val="007816B3"/>
    <w:rsid w:val="00782AAC"/>
    <w:rsid w:val="007878DF"/>
    <w:rsid w:val="00795E8B"/>
    <w:rsid w:val="007A3F7A"/>
    <w:rsid w:val="007A78CB"/>
    <w:rsid w:val="007B4684"/>
    <w:rsid w:val="007C1A41"/>
    <w:rsid w:val="007D0137"/>
    <w:rsid w:val="007D129C"/>
    <w:rsid w:val="007D4658"/>
    <w:rsid w:val="007D6A7F"/>
    <w:rsid w:val="007D773A"/>
    <w:rsid w:val="007E0C29"/>
    <w:rsid w:val="007E54A2"/>
    <w:rsid w:val="007F0FC9"/>
    <w:rsid w:val="007F19F1"/>
    <w:rsid w:val="007F4BAD"/>
    <w:rsid w:val="0083092F"/>
    <w:rsid w:val="00831394"/>
    <w:rsid w:val="00831CB0"/>
    <w:rsid w:val="008371D1"/>
    <w:rsid w:val="00842CFD"/>
    <w:rsid w:val="00843AEA"/>
    <w:rsid w:val="00845346"/>
    <w:rsid w:val="00847C47"/>
    <w:rsid w:val="008510FD"/>
    <w:rsid w:val="00862149"/>
    <w:rsid w:val="00867BF3"/>
    <w:rsid w:val="008736B8"/>
    <w:rsid w:val="00887DCB"/>
    <w:rsid w:val="00893B91"/>
    <w:rsid w:val="008A2B8C"/>
    <w:rsid w:val="008A3117"/>
    <w:rsid w:val="008B287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62D"/>
    <w:rsid w:val="00A31994"/>
    <w:rsid w:val="00A41B66"/>
    <w:rsid w:val="00A6095F"/>
    <w:rsid w:val="00A60A4D"/>
    <w:rsid w:val="00A626FE"/>
    <w:rsid w:val="00A668A3"/>
    <w:rsid w:val="00A716A7"/>
    <w:rsid w:val="00A720FA"/>
    <w:rsid w:val="00A74F3B"/>
    <w:rsid w:val="00A77225"/>
    <w:rsid w:val="00A858A3"/>
    <w:rsid w:val="00AA2969"/>
    <w:rsid w:val="00AB523B"/>
    <w:rsid w:val="00AB79AF"/>
    <w:rsid w:val="00AD121C"/>
    <w:rsid w:val="00AD3796"/>
    <w:rsid w:val="00AD5005"/>
    <w:rsid w:val="00AD540B"/>
    <w:rsid w:val="00AD5F96"/>
    <w:rsid w:val="00AE2ACD"/>
    <w:rsid w:val="00AF06CD"/>
    <w:rsid w:val="00AF214E"/>
    <w:rsid w:val="00AF783D"/>
    <w:rsid w:val="00B00C20"/>
    <w:rsid w:val="00B0766F"/>
    <w:rsid w:val="00B161E7"/>
    <w:rsid w:val="00B20D7E"/>
    <w:rsid w:val="00B21920"/>
    <w:rsid w:val="00B22A90"/>
    <w:rsid w:val="00B34E7C"/>
    <w:rsid w:val="00B401B2"/>
    <w:rsid w:val="00B407D5"/>
    <w:rsid w:val="00B418D9"/>
    <w:rsid w:val="00B43E5C"/>
    <w:rsid w:val="00B57B9E"/>
    <w:rsid w:val="00B6766D"/>
    <w:rsid w:val="00B75E3D"/>
    <w:rsid w:val="00B76DD2"/>
    <w:rsid w:val="00B77751"/>
    <w:rsid w:val="00B8154E"/>
    <w:rsid w:val="00B83E96"/>
    <w:rsid w:val="00B84F98"/>
    <w:rsid w:val="00B869C0"/>
    <w:rsid w:val="00B91F07"/>
    <w:rsid w:val="00B93D35"/>
    <w:rsid w:val="00B94E14"/>
    <w:rsid w:val="00B972BB"/>
    <w:rsid w:val="00BA1FC5"/>
    <w:rsid w:val="00BA21F6"/>
    <w:rsid w:val="00BA6E24"/>
    <w:rsid w:val="00BB0CBC"/>
    <w:rsid w:val="00BB1DB8"/>
    <w:rsid w:val="00BC16C4"/>
    <w:rsid w:val="00BC2813"/>
    <w:rsid w:val="00BD0DE3"/>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2B94"/>
    <w:rsid w:val="00D2317A"/>
    <w:rsid w:val="00D35FB5"/>
    <w:rsid w:val="00D37622"/>
    <w:rsid w:val="00D42A71"/>
    <w:rsid w:val="00D519F5"/>
    <w:rsid w:val="00D57B4E"/>
    <w:rsid w:val="00D6012D"/>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10F0"/>
    <w:rsid w:val="00EA6221"/>
    <w:rsid w:val="00EA673C"/>
    <w:rsid w:val="00EB04CD"/>
    <w:rsid w:val="00EB0DA0"/>
    <w:rsid w:val="00EB197D"/>
    <w:rsid w:val="00EB3621"/>
    <w:rsid w:val="00EC0630"/>
    <w:rsid w:val="00EC19FA"/>
    <w:rsid w:val="00ED4CD1"/>
    <w:rsid w:val="00EE5E1B"/>
    <w:rsid w:val="00EF25C9"/>
    <w:rsid w:val="00EF3653"/>
    <w:rsid w:val="00EF392C"/>
    <w:rsid w:val="00EF5545"/>
    <w:rsid w:val="00F00D10"/>
    <w:rsid w:val="00F0174A"/>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66AF3"/>
    <w:rsid w:val="00F73A0F"/>
    <w:rsid w:val="00F73CB2"/>
    <w:rsid w:val="00F8121F"/>
    <w:rsid w:val="00F8753B"/>
    <w:rsid w:val="00F938EB"/>
    <w:rsid w:val="00FA3769"/>
    <w:rsid w:val="00FB6F91"/>
    <w:rsid w:val="00FB7448"/>
    <w:rsid w:val="00FC38B1"/>
    <w:rsid w:val="00FC4124"/>
    <w:rsid w:val="00FC4FEB"/>
    <w:rsid w:val="00FD0CF5"/>
    <w:rsid w:val="00FD137A"/>
    <w:rsid w:val="00FD4377"/>
    <w:rsid w:val="00FD455B"/>
    <w:rsid w:val="00FF38B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EB8B21"/>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 w:type="paragraph" w:styleId="ListParagraph">
    <w:name w:val="List Paragraph"/>
    <w:basedOn w:val="Normal"/>
    <w:uiPriority w:val="72"/>
    <w:qFormat/>
    <w:rsid w:val="003D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postgraduate-course/photography-ma/" TargetMode="Externa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Q2KYXEJVSEAZ-1359712358-4616</_dlc_DocId>
    <_dlc_DocIdUrl xmlns="aad4ebfb-e12b-4649-9fe9-c2cfaad05fb6">
      <Url>https://happywiredcraig.sharepoint.com/sites/kingstonuni-curriculum-management-dev1/_layouts/15/DocIdRedir.aspx?ID=Q2KYXEJVSEAZ-1359712358-4616</Url>
      <Description>Q2KYXEJVSEAZ-1359712358-4616</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0FBD11-BCF9-45B4-BC18-A27D8EF8A2B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A082DFC9-C1E4-4B0D-A70A-8A9D44733B10}">
  <ds:schemaRefs>
    <ds:schemaRef ds:uri="http://schemas.microsoft.com/office/2006/metadata/longProperties"/>
  </ds:schemaRefs>
</ds:datastoreItem>
</file>

<file path=customXml/itemProps3.xml><?xml version="1.0" encoding="utf-8"?>
<ds:datastoreItem xmlns:ds="http://schemas.openxmlformats.org/officeDocument/2006/customXml" ds:itemID="{DE9AECBB-2255-4A9A-918C-DA73D0515AA5}"/>
</file>

<file path=customXml/itemProps4.xml><?xml version="1.0" encoding="utf-8"?>
<ds:datastoreItem xmlns:ds="http://schemas.openxmlformats.org/officeDocument/2006/customXml" ds:itemID="{C065CE52-A6DD-4C8E-8E84-1E9058C3E707}">
  <ds:schemaRefs>
    <ds:schemaRef ds:uri="http://schemas.microsoft.com/sharepoint/v3/contenttype/forms"/>
  </ds:schemaRefs>
</ds:datastoreItem>
</file>

<file path=customXml/itemProps5.xml><?xml version="1.0" encoding="utf-8"?>
<ds:datastoreItem xmlns:ds="http://schemas.openxmlformats.org/officeDocument/2006/customXml" ds:itemID="{591ABF13-C998-5249-8D85-24916D8308A4}">
  <ds:schemaRefs>
    <ds:schemaRef ds:uri="http://schemas.openxmlformats.org/officeDocument/2006/bibliography"/>
  </ds:schemaRefs>
</ds:datastoreItem>
</file>

<file path=customXml/itemProps6.xml><?xml version="1.0" encoding="utf-8"?>
<ds:datastoreItem xmlns:ds="http://schemas.openxmlformats.org/officeDocument/2006/customXml" ds:itemID="{7B03DAB0-C1A2-48EB-83D1-6EB4596B8DC9}"/>
</file>

<file path=docProps/app.xml><?xml version="1.0" encoding="utf-8"?>
<Properties xmlns="http://schemas.openxmlformats.org/officeDocument/2006/extended-properties" xmlns:vt="http://schemas.openxmlformats.org/officeDocument/2006/docPropsVTypes">
  <Template>Normal</Template>
  <TotalTime>1</TotalTime>
  <Pages>17</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31424</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Bissoli Warwick, Nidia P</cp:lastModifiedBy>
  <cp:revision>2</cp:revision>
  <cp:lastPrinted>2017-07-24T14:22:00Z</cp:lastPrinted>
  <dcterms:created xsi:type="dcterms:W3CDTF">2021-05-25T21:46:00Z</dcterms:created>
  <dcterms:modified xsi:type="dcterms:W3CDTF">2021-05-25T21:46:00Z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2020-11-03T09:03:59.0308457Z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f7638771-9320-452c-8d31-cd45bfe9d7f2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81e076a8-7b5b-43bc-afef-4ff6cd711e56</vt:lpwstr>
  </property>
</Properties>
</file>