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57359" w14:textId="77777777" w:rsidR="005B1266" w:rsidRPr="0037296C" w:rsidRDefault="005B1266" w:rsidP="005B1266">
      <w:pPr>
        <w:jc w:val="right"/>
        <w:rPr>
          <w:rFonts w:ascii="Arial" w:hAnsi="Arial" w:cs="Arial"/>
          <w:b/>
        </w:rPr>
      </w:pPr>
    </w:p>
    <w:p w14:paraId="37B6D082" w14:textId="7BCE52A7" w:rsidR="003D025F" w:rsidRPr="0037296C" w:rsidRDefault="007508DD" w:rsidP="003D025F">
      <w:pPr>
        <w:rPr>
          <w:rFonts w:ascii="Arial" w:hAnsi="Arial" w:cs="Arial"/>
          <w:b/>
        </w:rPr>
      </w:pPr>
      <w:r w:rsidRPr="0037296C">
        <w:rPr>
          <w:rFonts w:ascii="Arial" w:hAnsi="Arial" w:cs="Arial"/>
          <w:b/>
          <w:noProof/>
          <w:szCs w:val="24"/>
          <w:lang w:eastAsia="en-GB"/>
        </w:rPr>
        <w:drawing>
          <wp:inline distT="0" distB="0" distL="0" distR="0" wp14:anchorId="4EC6C207" wp14:editId="313C9289">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7B69E763" w14:textId="77777777" w:rsidR="005B1266" w:rsidRPr="0037296C" w:rsidRDefault="005B1266" w:rsidP="005B1266">
      <w:pPr>
        <w:rPr>
          <w:rFonts w:ascii="Arial" w:hAnsi="Arial" w:cs="Arial"/>
          <w:b/>
          <w:sz w:val="36"/>
          <w:szCs w:val="36"/>
        </w:rPr>
      </w:pPr>
    </w:p>
    <w:p w14:paraId="28DEAAD7" w14:textId="77777777" w:rsidR="005B1266" w:rsidRPr="0037296C" w:rsidRDefault="005B1266" w:rsidP="005B1266">
      <w:pPr>
        <w:rPr>
          <w:rFonts w:ascii="Arial" w:hAnsi="Arial" w:cs="Arial"/>
          <w:b/>
          <w:sz w:val="36"/>
          <w:szCs w:val="36"/>
        </w:rPr>
      </w:pPr>
      <w:r w:rsidRPr="0037296C">
        <w:rPr>
          <w:rFonts w:ascii="Arial" w:hAnsi="Arial" w:cs="Arial"/>
          <w:b/>
          <w:sz w:val="36"/>
          <w:szCs w:val="36"/>
        </w:rPr>
        <w:t>Programme Specification</w:t>
      </w:r>
    </w:p>
    <w:p w14:paraId="014CC6E9" w14:textId="77777777" w:rsidR="005B1266" w:rsidRPr="0037296C" w:rsidRDefault="005B1266" w:rsidP="005B1266">
      <w:pPr>
        <w:rPr>
          <w:rFonts w:ascii="Arial" w:hAnsi="Arial" w:cs="Arial"/>
          <w:b/>
          <w:sz w:val="36"/>
          <w:szCs w:val="36"/>
        </w:rPr>
      </w:pPr>
    </w:p>
    <w:p w14:paraId="79779316" w14:textId="77777777" w:rsidR="005B1266" w:rsidRPr="0037296C" w:rsidRDefault="005B1266" w:rsidP="005B1266">
      <w:pPr>
        <w:rPr>
          <w:rFonts w:ascii="Arial" w:hAnsi="Arial" w:cs="Arial"/>
          <w:b/>
          <w:sz w:val="36"/>
          <w:szCs w:val="36"/>
        </w:rPr>
      </w:pPr>
    </w:p>
    <w:p w14:paraId="7B52A6E7" w14:textId="77777777" w:rsidR="005B1266" w:rsidRPr="0037296C" w:rsidRDefault="005B1266" w:rsidP="0037296C">
      <w:pPr>
        <w:ind w:left="3686" w:hanging="3686"/>
        <w:rPr>
          <w:rFonts w:ascii="Arial" w:hAnsi="Arial" w:cs="Arial"/>
          <w:b/>
        </w:rPr>
      </w:pPr>
      <w:r w:rsidRPr="0037296C">
        <w:rPr>
          <w:rFonts w:ascii="Arial" w:hAnsi="Arial" w:cs="Arial"/>
          <w:b/>
        </w:rPr>
        <w:t>Title of Course:</w:t>
      </w:r>
      <w:r w:rsidR="00922123" w:rsidRPr="0037296C">
        <w:rPr>
          <w:rFonts w:ascii="Arial" w:hAnsi="Arial" w:cs="Arial"/>
          <w:b/>
        </w:rPr>
        <w:t xml:space="preserve"> </w:t>
      </w:r>
      <w:r w:rsidR="003613AC" w:rsidRPr="0037296C">
        <w:rPr>
          <w:rFonts w:ascii="Arial" w:hAnsi="Arial" w:cs="Arial"/>
          <w:b/>
        </w:rPr>
        <w:tab/>
      </w:r>
      <w:r w:rsidR="00922123" w:rsidRPr="0037296C">
        <w:rPr>
          <w:rFonts w:ascii="Arial" w:hAnsi="Arial" w:cs="Arial"/>
          <w:b/>
        </w:rPr>
        <w:t>MA in Music</w:t>
      </w:r>
    </w:p>
    <w:p w14:paraId="2CD9F7A9" w14:textId="77777777" w:rsidR="005B1266" w:rsidRPr="0037296C" w:rsidRDefault="005B1266" w:rsidP="00024562">
      <w:pPr>
        <w:spacing w:after="0" w:line="240" w:lineRule="auto"/>
        <w:ind w:left="3686" w:hanging="3686"/>
        <w:rPr>
          <w:rFonts w:ascii="Arial" w:hAnsi="Arial" w:cs="Arial"/>
          <w:b/>
        </w:rPr>
      </w:pPr>
    </w:p>
    <w:p w14:paraId="40FEDF18" w14:textId="77777777" w:rsidR="005B1266" w:rsidRPr="0037296C" w:rsidRDefault="005B1266" w:rsidP="0037296C">
      <w:pPr>
        <w:ind w:left="3686" w:hanging="3686"/>
        <w:rPr>
          <w:rFonts w:ascii="Arial" w:hAnsi="Arial" w:cs="Arial"/>
          <w:b/>
        </w:rPr>
      </w:pPr>
      <w:r w:rsidRPr="0037296C">
        <w:rPr>
          <w:rFonts w:ascii="Arial" w:hAnsi="Arial" w:cs="Arial"/>
          <w:b/>
        </w:rPr>
        <w:t>Date Specification Produced:</w:t>
      </w:r>
      <w:r w:rsidR="006A3C2D" w:rsidRPr="0037296C">
        <w:rPr>
          <w:rFonts w:ascii="Arial" w:hAnsi="Arial" w:cs="Arial"/>
          <w:b/>
        </w:rPr>
        <w:t xml:space="preserve"> </w:t>
      </w:r>
      <w:r w:rsidR="003613AC" w:rsidRPr="0037296C">
        <w:rPr>
          <w:rFonts w:ascii="Arial" w:hAnsi="Arial" w:cs="Arial"/>
          <w:b/>
        </w:rPr>
        <w:tab/>
      </w:r>
      <w:r w:rsidR="00030258" w:rsidRPr="0037296C">
        <w:rPr>
          <w:rFonts w:ascii="Arial" w:hAnsi="Arial" w:cs="Arial"/>
          <w:b/>
        </w:rPr>
        <w:t>August</w:t>
      </w:r>
      <w:r w:rsidR="006A3C2D" w:rsidRPr="0037296C">
        <w:rPr>
          <w:rFonts w:ascii="Arial" w:hAnsi="Arial" w:cs="Arial"/>
          <w:b/>
        </w:rPr>
        <w:t xml:space="preserve"> 2014</w:t>
      </w:r>
    </w:p>
    <w:p w14:paraId="72A2B952" w14:textId="2D23A3BF" w:rsidR="005B1266" w:rsidRPr="0037296C" w:rsidRDefault="005B1266" w:rsidP="0037296C">
      <w:pPr>
        <w:ind w:left="3686" w:hanging="3686"/>
        <w:rPr>
          <w:rFonts w:ascii="Arial" w:hAnsi="Arial" w:cs="Arial"/>
          <w:b/>
        </w:rPr>
      </w:pPr>
      <w:r w:rsidRPr="0037296C">
        <w:rPr>
          <w:rFonts w:ascii="Arial" w:hAnsi="Arial" w:cs="Arial"/>
          <w:b/>
        </w:rPr>
        <w:t>Date Specification Last Revised:</w:t>
      </w:r>
      <w:r w:rsidR="006A3C2D" w:rsidRPr="0037296C">
        <w:rPr>
          <w:rFonts w:ascii="Arial" w:hAnsi="Arial" w:cs="Arial"/>
          <w:b/>
        </w:rPr>
        <w:t xml:space="preserve"> </w:t>
      </w:r>
      <w:r w:rsidR="003613AC" w:rsidRPr="0037296C">
        <w:rPr>
          <w:rFonts w:ascii="Arial" w:hAnsi="Arial" w:cs="Arial"/>
          <w:b/>
        </w:rPr>
        <w:tab/>
      </w:r>
      <w:r w:rsidR="00024562">
        <w:rPr>
          <w:rFonts w:ascii="Arial" w:hAnsi="Arial" w:cs="Arial"/>
          <w:b/>
        </w:rPr>
        <w:t>March 2021</w:t>
      </w:r>
    </w:p>
    <w:p w14:paraId="67AC6C08" w14:textId="77777777" w:rsidR="005B1266" w:rsidRPr="0037296C" w:rsidRDefault="005B1266" w:rsidP="005B1266">
      <w:pPr>
        <w:rPr>
          <w:rFonts w:ascii="Arial" w:hAnsi="Arial" w:cs="Arial"/>
          <w:b/>
        </w:rPr>
      </w:pPr>
    </w:p>
    <w:p w14:paraId="5CB968D0" w14:textId="77777777" w:rsidR="005B1266" w:rsidRPr="0037296C" w:rsidRDefault="003613AC" w:rsidP="005B1266">
      <w:pPr>
        <w:spacing w:after="0" w:line="240" w:lineRule="auto"/>
        <w:jc w:val="both"/>
        <w:rPr>
          <w:rFonts w:ascii="Arial" w:hAnsi="Arial" w:cs="Arial"/>
        </w:rPr>
      </w:pPr>
      <w:r w:rsidRPr="0037296C">
        <w:rPr>
          <w:rFonts w:ascii="Arial" w:hAnsi="Arial" w:cs="Arial"/>
        </w:rPr>
        <w:br w:type="page"/>
      </w:r>
      <w:r w:rsidRPr="0037296C">
        <w:rPr>
          <w:rFonts w:ascii="Arial" w:hAnsi="Arial" w:cs="Arial"/>
          <w:szCs w:val="24"/>
        </w:rPr>
        <w:lastRenderedPageBreak/>
        <w:t>This Programme Specification</w:t>
      </w:r>
      <w:r w:rsidRPr="0037296C">
        <w:rPr>
          <w:rFonts w:ascii="Arial" w:hAnsi="Arial" w:cs="Arial"/>
          <w:szCs w:val="24"/>
        </w:rPr>
        <w:fldChar w:fldCharType="begin"/>
      </w:r>
      <w:r w:rsidRPr="0037296C">
        <w:rPr>
          <w:rFonts w:ascii="Arial" w:hAnsi="Arial" w:cs="Arial"/>
        </w:rPr>
        <w:instrText xml:space="preserve"> XE "</w:instrText>
      </w:r>
      <w:r w:rsidRPr="0037296C">
        <w:rPr>
          <w:rFonts w:ascii="Arial" w:hAnsi="Arial" w:cs="Arial"/>
          <w:noProof/>
          <w:szCs w:val="24"/>
        </w:rPr>
        <w:instrText>Programme Specification</w:instrText>
      </w:r>
      <w:r w:rsidRPr="0037296C">
        <w:rPr>
          <w:rFonts w:ascii="Arial" w:hAnsi="Arial" w:cs="Arial"/>
        </w:rPr>
        <w:instrText xml:space="preserve">" </w:instrText>
      </w:r>
      <w:r w:rsidRPr="0037296C">
        <w:rPr>
          <w:rFonts w:ascii="Arial" w:hAnsi="Arial" w:cs="Arial"/>
          <w:szCs w:val="24"/>
        </w:rPr>
        <w:fldChar w:fldCharType="end"/>
      </w:r>
      <w:r w:rsidRPr="0037296C">
        <w:rPr>
          <w:rFonts w:ascii="Arial" w:hAnsi="Arial" w:cs="Arial"/>
          <w:szCs w:val="24"/>
        </w:rPr>
        <w:t xml:space="preserve"> is designed for prospective students, current students, academic </w:t>
      </w:r>
      <w:proofErr w:type="gramStart"/>
      <w:r w:rsidRPr="0037296C">
        <w:rPr>
          <w:rFonts w:ascii="Arial" w:hAnsi="Arial" w:cs="Arial"/>
          <w:szCs w:val="24"/>
        </w:rPr>
        <w:t>staff</w:t>
      </w:r>
      <w:proofErr w:type="gramEnd"/>
      <w:r w:rsidRPr="0037296C">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FF6E1B5" w14:textId="77777777" w:rsidR="003613AC" w:rsidRPr="0037296C" w:rsidRDefault="003613AC" w:rsidP="005B1266">
      <w:pPr>
        <w:rPr>
          <w:rFonts w:ascii="Arial" w:hAnsi="Arial" w:cs="Arial"/>
        </w:rPr>
        <w:sectPr w:rsidR="003613AC" w:rsidRPr="0037296C" w:rsidSect="00612718">
          <w:pgSz w:w="11906" w:h="16838"/>
          <w:pgMar w:top="1440" w:right="1440" w:bottom="1440" w:left="1440" w:header="708" w:footer="708" w:gutter="0"/>
          <w:cols w:space="708"/>
          <w:docGrid w:linePitch="360"/>
        </w:sectPr>
      </w:pPr>
    </w:p>
    <w:p w14:paraId="4D3DB70B" w14:textId="77777777" w:rsidR="005B1266" w:rsidRPr="0037296C" w:rsidRDefault="005B1266" w:rsidP="005B1266">
      <w:pPr>
        <w:rPr>
          <w:rFonts w:ascii="Arial" w:hAnsi="Arial" w:cs="Arial"/>
          <w:b/>
        </w:rPr>
      </w:pPr>
      <w:r w:rsidRPr="0037296C">
        <w:rPr>
          <w:rFonts w:ascii="Arial" w:hAnsi="Arial" w:cs="Arial"/>
          <w:b/>
        </w:rPr>
        <w:lastRenderedPageBreak/>
        <w:t>SECTION 1:</w:t>
      </w:r>
      <w:r w:rsidRPr="0037296C">
        <w:rPr>
          <w:rFonts w:ascii="Arial" w:hAnsi="Arial" w:cs="Arial"/>
          <w:b/>
        </w:rPr>
        <w:tab/>
        <w:t>GENERAL INFORMATION</w:t>
      </w:r>
    </w:p>
    <w:tbl>
      <w:tblPr>
        <w:tblW w:w="0" w:type="auto"/>
        <w:tblLook w:val="04A0" w:firstRow="1" w:lastRow="0" w:firstColumn="1" w:lastColumn="0" w:noHBand="0" w:noVBand="1"/>
      </w:tblPr>
      <w:tblGrid>
        <w:gridCol w:w="3855"/>
        <w:gridCol w:w="5171"/>
      </w:tblGrid>
      <w:tr w:rsidR="005B1266" w:rsidRPr="0037296C" w14:paraId="0AF29502" w14:textId="77777777" w:rsidTr="00EB7B51">
        <w:tc>
          <w:tcPr>
            <w:tcW w:w="3936" w:type="dxa"/>
          </w:tcPr>
          <w:p w14:paraId="53A3F61D" w14:textId="77777777" w:rsidR="005B1266" w:rsidRPr="0037296C" w:rsidRDefault="005B1266" w:rsidP="00EB7B51">
            <w:pPr>
              <w:spacing w:after="0" w:line="240" w:lineRule="auto"/>
              <w:rPr>
                <w:rFonts w:ascii="Arial" w:hAnsi="Arial" w:cs="Arial"/>
                <w:b/>
              </w:rPr>
            </w:pPr>
            <w:r w:rsidRPr="0037296C">
              <w:rPr>
                <w:rFonts w:ascii="Arial" w:hAnsi="Arial" w:cs="Arial"/>
                <w:b/>
              </w:rPr>
              <w:t>Title:</w:t>
            </w:r>
          </w:p>
        </w:tc>
        <w:tc>
          <w:tcPr>
            <w:tcW w:w="5306" w:type="dxa"/>
          </w:tcPr>
          <w:p w14:paraId="54259D90" w14:textId="77777777" w:rsidR="005B1266" w:rsidRPr="0037296C" w:rsidRDefault="003613AC" w:rsidP="00EB7B51">
            <w:pPr>
              <w:spacing w:after="0" w:line="240" w:lineRule="auto"/>
              <w:rPr>
                <w:rFonts w:ascii="Arial" w:hAnsi="Arial" w:cs="Arial"/>
              </w:rPr>
            </w:pPr>
            <w:r w:rsidRPr="0037296C">
              <w:rPr>
                <w:rFonts w:ascii="Arial" w:hAnsi="Arial" w:cs="Arial"/>
              </w:rPr>
              <w:t>MA Music</w:t>
            </w:r>
          </w:p>
          <w:p w14:paraId="421A6DC9" w14:textId="77777777" w:rsidR="003613AC" w:rsidRPr="0037296C" w:rsidRDefault="003613AC" w:rsidP="00EB7B51">
            <w:pPr>
              <w:spacing w:after="0" w:line="240" w:lineRule="auto"/>
              <w:rPr>
                <w:rFonts w:ascii="Arial" w:hAnsi="Arial" w:cs="Arial"/>
              </w:rPr>
            </w:pPr>
          </w:p>
        </w:tc>
      </w:tr>
      <w:tr w:rsidR="005B1266" w:rsidRPr="0037296C" w14:paraId="08F03CCF" w14:textId="77777777" w:rsidTr="00EB7B51">
        <w:tc>
          <w:tcPr>
            <w:tcW w:w="3936" w:type="dxa"/>
          </w:tcPr>
          <w:p w14:paraId="174B312A" w14:textId="77777777" w:rsidR="005B1266" w:rsidRPr="0037296C" w:rsidRDefault="005B1266" w:rsidP="00EB7B51">
            <w:pPr>
              <w:spacing w:after="0" w:line="240" w:lineRule="auto"/>
              <w:rPr>
                <w:rFonts w:ascii="Arial" w:hAnsi="Arial" w:cs="Arial"/>
                <w:b/>
              </w:rPr>
            </w:pPr>
            <w:r w:rsidRPr="0037296C">
              <w:rPr>
                <w:rFonts w:ascii="Arial" w:hAnsi="Arial" w:cs="Arial"/>
                <w:b/>
              </w:rPr>
              <w:t>Awarding Institution:</w:t>
            </w:r>
          </w:p>
          <w:p w14:paraId="3AA9DE04" w14:textId="77777777" w:rsidR="005B1266" w:rsidRPr="0037296C" w:rsidRDefault="005B1266" w:rsidP="00EB7B51">
            <w:pPr>
              <w:spacing w:after="0" w:line="240" w:lineRule="auto"/>
              <w:rPr>
                <w:rFonts w:ascii="Arial" w:hAnsi="Arial" w:cs="Arial"/>
                <w:b/>
              </w:rPr>
            </w:pPr>
          </w:p>
        </w:tc>
        <w:tc>
          <w:tcPr>
            <w:tcW w:w="5306" w:type="dxa"/>
          </w:tcPr>
          <w:p w14:paraId="21B71D6A" w14:textId="77777777" w:rsidR="005B1266" w:rsidRPr="0037296C" w:rsidRDefault="005B1266" w:rsidP="00EB7B51">
            <w:pPr>
              <w:spacing w:after="0" w:line="240" w:lineRule="auto"/>
              <w:rPr>
                <w:rFonts w:ascii="Arial" w:hAnsi="Arial" w:cs="Arial"/>
              </w:rPr>
            </w:pPr>
            <w:r w:rsidRPr="0037296C">
              <w:rPr>
                <w:rFonts w:ascii="Arial" w:hAnsi="Arial" w:cs="Arial"/>
              </w:rPr>
              <w:t>Kingston University</w:t>
            </w:r>
          </w:p>
        </w:tc>
      </w:tr>
      <w:tr w:rsidR="005B1266" w:rsidRPr="0037296C" w14:paraId="5463D34B" w14:textId="77777777" w:rsidTr="00EB7B51">
        <w:tc>
          <w:tcPr>
            <w:tcW w:w="3936" w:type="dxa"/>
          </w:tcPr>
          <w:p w14:paraId="035987C0" w14:textId="77777777" w:rsidR="005B1266" w:rsidRPr="0037296C" w:rsidRDefault="005B1266" w:rsidP="00EB7B51">
            <w:pPr>
              <w:spacing w:after="0" w:line="240" w:lineRule="auto"/>
              <w:rPr>
                <w:rFonts w:ascii="Arial" w:hAnsi="Arial" w:cs="Arial"/>
                <w:b/>
              </w:rPr>
            </w:pPr>
            <w:r w:rsidRPr="0037296C">
              <w:rPr>
                <w:rFonts w:ascii="Arial" w:hAnsi="Arial" w:cs="Arial"/>
                <w:b/>
              </w:rPr>
              <w:t>Teaching Institution:</w:t>
            </w:r>
          </w:p>
          <w:p w14:paraId="1CB98D38" w14:textId="77777777" w:rsidR="005B1266" w:rsidRPr="0037296C" w:rsidRDefault="005B1266" w:rsidP="00EB7B51">
            <w:pPr>
              <w:spacing w:after="0" w:line="240" w:lineRule="auto"/>
              <w:rPr>
                <w:rFonts w:ascii="Arial" w:hAnsi="Arial" w:cs="Arial"/>
                <w:b/>
              </w:rPr>
            </w:pPr>
          </w:p>
        </w:tc>
        <w:tc>
          <w:tcPr>
            <w:tcW w:w="5306" w:type="dxa"/>
          </w:tcPr>
          <w:p w14:paraId="156B673A" w14:textId="77777777" w:rsidR="005B1266" w:rsidRPr="0037296C" w:rsidRDefault="003B1BA9" w:rsidP="00EB7B51">
            <w:pPr>
              <w:spacing w:after="0" w:line="240" w:lineRule="auto"/>
              <w:rPr>
                <w:rFonts w:ascii="Arial" w:hAnsi="Arial" w:cs="Arial"/>
              </w:rPr>
            </w:pPr>
            <w:r w:rsidRPr="0037296C">
              <w:rPr>
                <w:rFonts w:ascii="Arial" w:hAnsi="Arial" w:cs="Arial"/>
              </w:rPr>
              <w:t>Kingston University</w:t>
            </w:r>
          </w:p>
        </w:tc>
      </w:tr>
      <w:tr w:rsidR="005B1266" w:rsidRPr="0037296C" w14:paraId="513C2472" w14:textId="77777777" w:rsidTr="00EB7B51">
        <w:tc>
          <w:tcPr>
            <w:tcW w:w="3936" w:type="dxa"/>
          </w:tcPr>
          <w:p w14:paraId="14ADB911" w14:textId="77777777" w:rsidR="005B1266" w:rsidRPr="0037296C" w:rsidRDefault="005B1266" w:rsidP="00EB7B51">
            <w:pPr>
              <w:spacing w:after="0" w:line="240" w:lineRule="auto"/>
              <w:rPr>
                <w:rFonts w:ascii="Arial" w:hAnsi="Arial" w:cs="Arial"/>
                <w:b/>
              </w:rPr>
            </w:pPr>
            <w:r w:rsidRPr="0037296C">
              <w:rPr>
                <w:rFonts w:ascii="Arial" w:hAnsi="Arial" w:cs="Arial"/>
                <w:b/>
              </w:rPr>
              <w:t>Location:</w:t>
            </w:r>
          </w:p>
        </w:tc>
        <w:tc>
          <w:tcPr>
            <w:tcW w:w="5306" w:type="dxa"/>
          </w:tcPr>
          <w:p w14:paraId="67A18C54" w14:textId="77777777" w:rsidR="005B1266" w:rsidRPr="0037296C" w:rsidRDefault="003B1BA9" w:rsidP="005B1266">
            <w:pPr>
              <w:spacing w:after="0" w:line="240" w:lineRule="auto"/>
              <w:rPr>
                <w:rFonts w:ascii="Arial" w:hAnsi="Arial" w:cs="Arial"/>
              </w:rPr>
            </w:pPr>
            <w:r w:rsidRPr="0037296C">
              <w:rPr>
                <w:rFonts w:ascii="Arial" w:hAnsi="Arial" w:cs="Arial"/>
              </w:rPr>
              <w:t>Kingston Hill</w:t>
            </w:r>
          </w:p>
          <w:p w14:paraId="3B915379" w14:textId="77777777" w:rsidR="005B1266" w:rsidRPr="0037296C" w:rsidRDefault="005B1266" w:rsidP="005B1266">
            <w:pPr>
              <w:spacing w:after="0" w:line="240" w:lineRule="auto"/>
              <w:rPr>
                <w:rFonts w:ascii="Arial" w:hAnsi="Arial" w:cs="Arial"/>
              </w:rPr>
            </w:pPr>
          </w:p>
        </w:tc>
      </w:tr>
      <w:tr w:rsidR="005B1266" w:rsidRPr="0037296C" w14:paraId="15BF4D84" w14:textId="77777777" w:rsidTr="00EB7B51">
        <w:tc>
          <w:tcPr>
            <w:tcW w:w="3936" w:type="dxa"/>
          </w:tcPr>
          <w:p w14:paraId="0B4EFAF1" w14:textId="77777777" w:rsidR="005B1266" w:rsidRPr="0037296C" w:rsidRDefault="005B1266" w:rsidP="00EB7B51">
            <w:pPr>
              <w:spacing w:after="0" w:line="240" w:lineRule="auto"/>
              <w:rPr>
                <w:rFonts w:ascii="Arial" w:hAnsi="Arial" w:cs="Arial"/>
                <w:b/>
              </w:rPr>
            </w:pPr>
            <w:r w:rsidRPr="0037296C">
              <w:rPr>
                <w:rFonts w:ascii="Arial" w:hAnsi="Arial" w:cs="Arial"/>
                <w:b/>
              </w:rPr>
              <w:t>Programme Accredited by:</w:t>
            </w:r>
          </w:p>
          <w:p w14:paraId="6FFD94A3" w14:textId="77777777" w:rsidR="005B1266" w:rsidRPr="0037296C" w:rsidRDefault="005B1266" w:rsidP="00EB7B51">
            <w:pPr>
              <w:spacing w:after="0" w:line="240" w:lineRule="auto"/>
              <w:rPr>
                <w:rFonts w:ascii="Arial" w:hAnsi="Arial" w:cs="Arial"/>
                <w:b/>
              </w:rPr>
            </w:pPr>
          </w:p>
        </w:tc>
        <w:tc>
          <w:tcPr>
            <w:tcW w:w="5306" w:type="dxa"/>
          </w:tcPr>
          <w:p w14:paraId="6E3C2E0B" w14:textId="77777777" w:rsidR="005B1266" w:rsidRPr="0037296C" w:rsidRDefault="003613AC" w:rsidP="00EB7B51">
            <w:pPr>
              <w:spacing w:after="0" w:line="240" w:lineRule="auto"/>
              <w:rPr>
                <w:rFonts w:ascii="Arial" w:hAnsi="Arial" w:cs="Arial"/>
              </w:rPr>
            </w:pPr>
            <w:r w:rsidRPr="0037296C">
              <w:rPr>
                <w:rFonts w:ascii="Arial" w:hAnsi="Arial" w:cs="Arial"/>
              </w:rPr>
              <w:t>n/a</w:t>
            </w:r>
          </w:p>
        </w:tc>
      </w:tr>
    </w:tbl>
    <w:p w14:paraId="670D7B9F" w14:textId="77777777" w:rsidR="005B1266" w:rsidRPr="0037296C" w:rsidRDefault="005B1266" w:rsidP="005B1266">
      <w:pPr>
        <w:spacing w:after="0" w:line="240" w:lineRule="auto"/>
        <w:rPr>
          <w:rFonts w:ascii="Arial" w:hAnsi="Arial" w:cs="Arial"/>
          <w:b/>
        </w:rPr>
      </w:pPr>
    </w:p>
    <w:p w14:paraId="0B4C6539" w14:textId="77777777" w:rsidR="005B1266" w:rsidRPr="0037296C" w:rsidRDefault="005B1266" w:rsidP="005B1266">
      <w:pPr>
        <w:spacing w:after="0" w:line="240" w:lineRule="auto"/>
        <w:rPr>
          <w:rFonts w:ascii="Arial" w:hAnsi="Arial" w:cs="Arial"/>
          <w:b/>
        </w:rPr>
      </w:pPr>
      <w:r w:rsidRPr="0037296C">
        <w:rPr>
          <w:rFonts w:ascii="Arial" w:hAnsi="Arial" w:cs="Arial"/>
          <w:b/>
        </w:rPr>
        <w:t>SECTION2: THE PROGRAMME</w:t>
      </w:r>
    </w:p>
    <w:p w14:paraId="0CD3E2C0" w14:textId="77777777" w:rsidR="005B1266" w:rsidRPr="0037296C" w:rsidRDefault="005B1266" w:rsidP="005B1266">
      <w:pPr>
        <w:spacing w:after="0" w:line="240" w:lineRule="auto"/>
        <w:rPr>
          <w:rFonts w:ascii="Arial" w:hAnsi="Arial" w:cs="Arial"/>
          <w:b/>
        </w:rPr>
      </w:pPr>
    </w:p>
    <w:p w14:paraId="37AE8537" w14:textId="77777777" w:rsidR="005B1266" w:rsidRPr="0037296C" w:rsidRDefault="005B1266" w:rsidP="0037296C">
      <w:pPr>
        <w:pStyle w:val="ColorfulList-Accent11"/>
        <w:numPr>
          <w:ilvl w:val="0"/>
          <w:numId w:val="1"/>
        </w:numPr>
        <w:spacing w:after="0" w:line="240" w:lineRule="auto"/>
        <w:rPr>
          <w:rFonts w:ascii="Arial" w:hAnsi="Arial" w:cs="Arial"/>
        </w:rPr>
      </w:pPr>
      <w:r w:rsidRPr="0037296C">
        <w:rPr>
          <w:rFonts w:ascii="Arial" w:hAnsi="Arial" w:cs="Arial"/>
          <w:b/>
        </w:rPr>
        <w:t>Programme Introduction</w:t>
      </w:r>
    </w:p>
    <w:p w14:paraId="3D3961ED" w14:textId="77777777" w:rsidR="005B1266" w:rsidRPr="0037296C" w:rsidRDefault="005B1266" w:rsidP="0037296C">
      <w:pPr>
        <w:spacing w:after="0" w:line="240" w:lineRule="auto"/>
        <w:rPr>
          <w:rFonts w:ascii="Arial" w:hAnsi="Arial" w:cs="Arial"/>
          <w:i/>
          <w:sz w:val="18"/>
          <w:szCs w:val="18"/>
        </w:rPr>
      </w:pPr>
    </w:p>
    <w:p w14:paraId="5D6E9DDB" w14:textId="179E668D" w:rsidR="00922123" w:rsidRDefault="00922123" w:rsidP="0037296C">
      <w:pPr>
        <w:spacing w:after="0" w:line="240" w:lineRule="auto"/>
        <w:rPr>
          <w:rFonts w:ascii="Arial" w:hAnsi="Arial" w:cs="Arial"/>
        </w:rPr>
      </w:pPr>
      <w:r w:rsidRPr="0037296C">
        <w:rPr>
          <w:rFonts w:ascii="Arial" w:hAnsi="Arial" w:cs="Arial"/>
        </w:rPr>
        <w:t>The MA in Music has been running since 19</w:t>
      </w:r>
      <w:r w:rsidR="00995AAC" w:rsidRPr="0037296C">
        <w:rPr>
          <w:rFonts w:ascii="Arial" w:hAnsi="Arial" w:cs="Arial"/>
        </w:rPr>
        <w:t>94 and</w:t>
      </w:r>
      <w:r w:rsidRPr="0037296C">
        <w:rPr>
          <w:rFonts w:ascii="Arial" w:hAnsi="Arial" w:cs="Arial"/>
        </w:rPr>
        <w:t xml:space="preserve"> has evolved over the years to provide a broad-based music education with options in performance, composition, music education and music technology.</w:t>
      </w:r>
      <w:r w:rsidR="00995AAC" w:rsidRPr="0037296C">
        <w:rPr>
          <w:rFonts w:ascii="Arial" w:hAnsi="Arial" w:cs="Arial"/>
        </w:rPr>
        <w:t xml:space="preserve"> </w:t>
      </w:r>
      <w:r w:rsidRPr="0037296C">
        <w:rPr>
          <w:rFonts w:ascii="Arial" w:hAnsi="Arial" w:cs="Arial"/>
        </w:rPr>
        <w:t>Students from the UK and overseas are attracted by the breadth of the programme, by the</w:t>
      </w:r>
      <w:r w:rsidR="00995AAC" w:rsidRPr="0037296C">
        <w:rPr>
          <w:rFonts w:ascii="Arial" w:hAnsi="Arial" w:cs="Arial"/>
        </w:rPr>
        <w:t xml:space="preserve"> </w:t>
      </w:r>
      <w:r w:rsidRPr="0037296C">
        <w:rPr>
          <w:rFonts w:ascii="Arial" w:hAnsi="Arial" w:cs="Arial"/>
        </w:rPr>
        <w:t xml:space="preserve">facilities provided within the </w:t>
      </w:r>
      <w:proofErr w:type="spellStart"/>
      <w:r w:rsidRPr="0037296C">
        <w:rPr>
          <w:rFonts w:ascii="Arial" w:hAnsi="Arial" w:cs="Arial"/>
        </w:rPr>
        <w:t>Coombehurst</w:t>
      </w:r>
      <w:proofErr w:type="spellEnd"/>
      <w:r w:rsidRPr="0037296C">
        <w:rPr>
          <w:rFonts w:ascii="Arial" w:hAnsi="Arial" w:cs="Arial"/>
        </w:rPr>
        <w:t xml:space="preserve"> complex and by the wide-ranging expertise of the Music staff. The University supports a large number of performing ensembles which student</w:t>
      </w:r>
      <w:r w:rsidR="00995AAC" w:rsidRPr="0037296C">
        <w:rPr>
          <w:rFonts w:ascii="Arial" w:hAnsi="Arial" w:cs="Arial"/>
        </w:rPr>
        <w:t xml:space="preserve">s can perform in or write for; </w:t>
      </w:r>
      <w:r w:rsidRPr="0037296C">
        <w:rPr>
          <w:rFonts w:ascii="Arial" w:hAnsi="Arial" w:cs="Arial"/>
        </w:rPr>
        <w:t xml:space="preserve">students who take individual performance can learn from practising London professionals and all benefit from lectures and seminars given by leading </w:t>
      </w:r>
      <w:r w:rsidR="00995AAC" w:rsidRPr="0037296C">
        <w:rPr>
          <w:rFonts w:ascii="Arial" w:hAnsi="Arial" w:cs="Arial"/>
        </w:rPr>
        <w:t xml:space="preserve">music </w:t>
      </w:r>
      <w:r w:rsidRPr="0037296C">
        <w:rPr>
          <w:rFonts w:ascii="Arial" w:hAnsi="Arial" w:cs="Arial"/>
        </w:rPr>
        <w:t>researchers which is core to the programme.</w:t>
      </w:r>
      <w:r w:rsidR="00A2009A" w:rsidRPr="0037296C">
        <w:rPr>
          <w:rFonts w:ascii="Arial" w:hAnsi="Arial" w:cs="Arial"/>
        </w:rPr>
        <w:t xml:space="preserve">  </w:t>
      </w:r>
    </w:p>
    <w:p w14:paraId="32D0DA75" w14:textId="77777777" w:rsidR="0037296C" w:rsidRPr="0037296C" w:rsidRDefault="0037296C" w:rsidP="0037296C">
      <w:pPr>
        <w:spacing w:after="0" w:line="240" w:lineRule="auto"/>
        <w:rPr>
          <w:rFonts w:ascii="Arial" w:hAnsi="Arial" w:cs="Arial"/>
        </w:rPr>
      </w:pPr>
    </w:p>
    <w:p w14:paraId="77AAD5D0" w14:textId="30EB35EE" w:rsidR="00922123" w:rsidRDefault="00922123" w:rsidP="0037296C">
      <w:pPr>
        <w:spacing w:after="0" w:line="240" w:lineRule="auto"/>
        <w:rPr>
          <w:rFonts w:ascii="Arial" w:hAnsi="Arial" w:cs="Arial"/>
        </w:rPr>
      </w:pPr>
      <w:r w:rsidRPr="0037296C">
        <w:rPr>
          <w:rFonts w:ascii="Arial" w:hAnsi="Arial" w:cs="Arial"/>
        </w:rPr>
        <w:t xml:space="preserve">Students who follow the MA Music take a core module </w:t>
      </w:r>
      <w:r w:rsidR="00995AAC" w:rsidRPr="0037296C">
        <w:rPr>
          <w:rFonts w:ascii="Arial" w:hAnsi="Arial" w:cs="Arial"/>
        </w:rPr>
        <w:t xml:space="preserve">(Researching Music) </w:t>
      </w:r>
      <w:r w:rsidRPr="0037296C">
        <w:rPr>
          <w:rFonts w:ascii="Arial" w:hAnsi="Arial" w:cs="Arial"/>
        </w:rPr>
        <w:t>which teaches research skills and present topics of current interest within music research.  In addition</w:t>
      </w:r>
      <w:r w:rsidR="00972ACD" w:rsidRPr="0037296C">
        <w:rPr>
          <w:rFonts w:ascii="Arial" w:hAnsi="Arial" w:cs="Arial"/>
        </w:rPr>
        <w:t>,</w:t>
      </w:r>
      <w:r w:rsidR="00521E6C" w:rsidRPr="0037296C">
        <w:rPr>
          <w:rFonts w:ascii="Arial" w:hAnsi="Arial" w:cs="Arial"/>
        </w:rPr>
        <w:t xml:space="preserve"> </w:t>
      </w:r>
      <w:r w:rsidRPr="0037296C">
        <w:rPr>
          <w:rFonts w:ascii="Arial" w:hAnsi="Arial" w:cs="Arial"/>
        </w:rPr>
        <w:t>they choose from modules associated with four main areas of study:  performance; composition (including compo</w:t>
      </w:r>
      <w:r w:rsidR="00EB1138" w:rsidRPr="0037296C">
        <w:rPr>
          <w:rFonts w:ascii="Arial" w:hAnsi="Arial" w:cs="Arial"/>
        </w:rPr>
        <w:t xml:space="preserve">sing for film and television); </w:t>
      </w:r>
      <w:r w:rsidRPr="0037296C">
        <w:rPr>
          <w:rFonts w:ascii="Arial" w:hAnsi="Arial" w:cs="Arial"/>
        </w:rPr>
        <w:t xml:space="preserve">popular music production and music education.  </w:t>
      </w:r>
      <w:r w:rsidR="00EB1138" w:rsidRPr="0037296C">
        <w:rPr>
          <w:rFonts w:ascii="Arial" w:hAnsi="Arial" w:cs="Arial"/>
        </w:rPr>
        <w:t>Students can also choose music modules offered at level 6 on the BMus courses.</w:t>
      </w:r>
      <w:r w:rsidRPr="0037296C">
        <w:rPr>
          <w:rFonts w:ascii="Arial" w:hAnsi="Arial" w:cs="Arial"/>
        </w:rPr>
        <w:t xml:space="preserve">  The final project, which all </w:t>
      </w:r>
      <w:proofErr w:type="gramStart"/>
      <w:r w:rsidRPr="0037296C">
        <w:rPr>
          <w:rFonts w:ascii="Arial" w:hAnsi="Arial" w:cs="Arial"/>
        </w:rPr>
        <w:t>Master</w:t>
      </w:r>
      <w:r w:rsidR="0095308A" w:rsidRPr="0037296C">
        <w:rPr>
          <w:rFonts w:ascii="Arial" w:hAnsi="Arial" w:cs="Arial"/>
        </w:rPr>
        <w:t>’</w:t>
      </w:r>
      <w:r w:rsidRPr="0037296C">
        <w:rPr>
          <w:rFonts w:ascii="Arial" w:hAnsi="Arial" w:cs="Arial"/>
        </w:rPr>
        <w:t>s</w:t>
      </w:r>
      <w:proofErr w:type="gramEnd"/>
      <w:r w:rsidRPr="0037296C">
        <w:rPr>
          <w:rFonts w:ascii="Arial" w:hAnsi="Arial" w:cs="Arial"/>
        </w:rPr>
        <w:t xml:space="preserve"> students complete under the guidance of a tutor, can </w:t>
      </w:r>
      <w:r w:rsidR="00995AAC" w:rsidRPr="0037296C">
        <w:rPr>
          <w:rFonts w:ascii="Arial" w:hAnsi="Arial" w:cs="Arial"/>
        </w:rPr>
        <w:t xml:space="preserve">either </w:t>
      </w:r>
      <w:r w:rsidRPr="0037296C">
        <w:rPr>
          <w:rFonts w:ascii="Arial" w:hAnsi="Arial" w:cs="Arial"/>
        </w:rPr>
        <w:t>take the form of a dissertation, or a portfolio of compositions</w:t>
      </w:r>
      <w:r w:rsidR="00EB1138" w:rsidRPr="0037296C">
        <w:rPr>
          <w:rFonts w:ascii="Arial" w:hAnsi="Arial" w:cs="Arial"/>
        </w:rPr>
        <w:t>.</w:t>
      </w:r>
      <w:r w:rsidRPr="0037296C">
        <w:rPr>
          <w:rFonts w:ascii="Arial" w:hAnsi="Arial" w:cs="Arial"/>
        </w:rPr>
        <w:t xml:space="preserve">  </w:t>
      </w:r>
    </w:p>
    <w:p w14:paraId="4A80B0C5" w14:textId="77777777" w:rsidR="0037296C" w:rsidRPr="0037296C" w:rsidRDefault="0037296C" w:rsidP="0037296C">
      <w:pPr>
        <w:spacing w:after="0" w:line="240" w:lineRule="auto"/>
        <w:rPr>
          <w:rFonts w:ascii="Arial" w:hAnsi="Arial" w:cs="Arial"/>
        </w:rPr>
      </w:pPr>
    </w:p>
    <w:p w14:paraId="6FD9850B" w14:textId="77777777" w:rsidR="00922123" w:rsidRPr="0037296C" w:rsidRDefault="00922123" w:rsidP="0037296C">
      <w:pPr>
        <w:spacing w:after="0" w:line="240" w:lineRule="auto"/>
        <w:rPr>
          <w:rFonts w:ascii="Arial" w:hAnsi="Arial" w:cs="Arial"/>
        </w:rPr>
      </w:pPr>
      <w:r w:rsidRPr="0037296C">
        <w:rPr>
          <w:rFonts w:ascii="Arial" w:hAnsi="Arial" w:cs="Arial"/>
        </w:rPr>
        <w:t xml:space="preserve">Music at Kingston is part of </w:t>
      </w:r>
      <w:r w:rsidR="0095308A" w:rsidRPr="0037296C">
        <w:rPr>
          <w:rFonts w:ascii="Arial" w:hAnsi="Arial" w:cs="Arial"/>
        </w:rPr>
        <w:t>the Department of Performing Arts: Music, Dance, and Drama within the School of Arts, Culture, and Communication</w:t>
      </w:r>
      <w:r w:rsidRPr="0037296C">
        <w:rPr>
          <w:rFonts w:ascii="Arial" w:hAnsi="Arial" w:cs="Arial"/>
        </w:rPr>
        <w:t>.  Students specialising in composition can benefit from informal collaborations with students from these other areas, and those interested in composing for film and TV can take a module from the MA in Film Studies.</w:t>
      </w:r>
      <w:r w:rsidR="00A2009A" w:rsidRPr="0037296C">
        <w:rPr>
          <w:rFonts w:ascii="Arial" w:hAnsi="Arial" w:cs="Arial"/>
        </w:rPr>
        <w:t xml:space="preserve">  </w:t>
      </w:r>
    </w:p>
    <w:p w14:paraId="06D1FA33" w14:textId="460A5014" w:rsidR="00922123" w:rsidRDefault="00EB1138" w:rsidP="0037296C">
      <w:pPr>
        <w:spacing w:after="0" w:line="240" w:lineRule="auto"/>
        <w:ind w:right="16"/>
        <w:rPr>
          <w:rFonts w:ascii="Arial" w:hAnsi="Arial" w:cs="Arial"/>
        </w:rPr>
      </w:pPr>
      <w:r w:rsidRPr="0037296C">
        <w:rPr>
          <w:rFonts w:ascii="Arial" w:hAnsi="Arial" w:cs="Arial"/>
        </w:rPr>
        <w:t xml:space="preserve">Ample practice facilities, </w:t>
      </w:r>
      <w:r w:rsidR="00922123" w:rsidRPr="0037296C">
        <w:rPr>
          <w:rFonts w:ascii="Arial" w:hAnsi="Arial" w:cs="Arial"/>
        </w:rPr>
        <w:t>ensemble rehearsal rooms</w:t>
      </w:r>
      <w:r w:rsidRPr="0037296C">
        <w:rPr>
          <w:rFonts w:ascii="Arial" w:hAnsi="Arial" w:cs="Arial"/>
        </w:rPr>
        <w:t>, and a Mac laboratory</w:t>
      </w:r>
      <w:r w:rsidR="00922123" w:rsidRPr="0037296C">
        <w:rPr>
          <w:rFonts w:ascii="Arial" w:hAnsi="Arial" w:cs="Arial"/>
        </w:rPr>
        <w:t xml:space="preserve"> are provided in the </w:t>
      </w:r>
      <w:proofErr w:type="spellStart"/>
      <w:r w:rsidR="00922123" w:rsidRPr="0037296C">
        <w:rPr>
          <w:rFonts w:ascii="Arial" w:hAnsi="Arial" w:cs="Arial"/>
        </w:rPr>
        <w:t>Coombehurst</w:t>
      </w:r>
      <w:proofErr w:type="spellEnd"/>
      <w:r w:rsidR="00922123" w:rsidRPr="0037296C">
        <w:rPr>
          <w:rFonts w:ascii="Arial" w:hAnsi="Arial" w:cs="Arial"/>
        </w:rPr>
        <w:t xml:space="preserve"> complex.  </w:t>
      </w:r>
      <w:proofErr w:type="spellStart"/>
      <w:r w:rsidR="00922123" w:rsidRPr="0037296C">
        <w:rPr>
          <w:rFonts w:ascii="Arial" w:hAnsi="Arial" w:cs="Arial"/>
        </w:rPr>
        <w:t>Coombehurst</w:t>
      </w:r>
      <w:proofErr w:type="spellEnd"/>
      <w:r w:rsidR="00922123" w:rsidRPr="0037296C">
        <w:rPr>
          <w:rFonts w:ascii="Arial" w:hAnsi="Arial" w:cs="Arial"/>
        </w:rPr>
        <w:t xml:space="preserve"> Studio is a large high-quality live professional recording studio with surround sound, and there are four other well-resourced recording studios suitable for </w:t>
      </w:r>
      <w:proofErr w:type="gramStart"/>
      <w:r w:rsidR="00922123" w:rsidRPr="0037296C">
        <w:rPr>
          <w:rFonts w:ascii="Arial" w:hAnsi="Arial" w:cs="Arial"/>
        </w:rPr>
        <w:t>Master</w:t>
      </w:r>
      <w:r w:rsidR="0095308A" w:rsidRPr="0037296C">
        <w:rPr>
          <w:rFonts w:ascii="Arial" w:hAnsi="Arial" w:cs="Arial"/>
        </w:rPr>
        <w:t>’</w:t>
      </w:r>
      <w:r w:rsidR="00922123" w:rsidRPr="0037296C">
        <w:rPr>
          <w:rFonts w:ascii="Arial" w:hAnsi="Arial" w:cs="Arial"/>
        </w:rPr>
        <w:t>s</w:t>
      </w:r>
      <w:proofErr w:type="gramEnd"/>
      <w:r w:rsidR="00922123" w:rsidRPr="0037296C">
        <w:rPr>
          <w:rFonts w:ascii="Arial" w:hAnsi="Arial" w:cs="Arial"/>
        </w:rPr>
        <w:t xml:space="preserve"> study.</w:t>
      </w:r>
    </w:p>
    <w:p w14:paraId="14AEF94B" w14:textId="77777777" w:rsidR="0037296C" w:rsidRPr="0037296C" w:rsidRDefault="0037296C" w:rsidP="0037296C">
      <w:pPr>
        <w:spacing w:after="0" w:line="240" w:lineRule="auto"/>
        <w:ind w:right="16"/>
        <w:rPr>
          <w:rFonts w:ascii="Arial" w:hAnsi="Arial" w:cs="Arial"/>
        </w:rPr>
      </w:pPr>
    </w:p>
    <w:p w14:paraId="40782C1A" w14:textId="7EB0E063" w:rsidR="003613AC" w:rsidRPr="0037296C" w:rsidRDefault="58C05B88" w:rsidP="58C05B88">
      <w:pPr>
        <w:spacing w:after="0" w:line="240" w:lineRule="auto"/>
        <w:rPr>
          <w:rFonts w:ascii="Arial" w:hAnsi="Arial" w:cs="Arial"/>
        </w:rPr>
      </w:pPr>
      <w:r w:rsidRPr="58C05B88">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w:t>
      </w:r>
      <w:proofErr w:type="gramStart"/>
      <w:r w:rsidRPr="58C05B88">
        <w:rPr>
          <w:rFonts w:ascii="Arial" w:hAnsi="Arial" w:cs="Arial"/>
        </w:rPr>
        <w:t>In order to</w:t>
      </w:r>
      <w:proofErr w:type="gramEnd"/>
      <w:r w:rsidRPr="58C05B88">
        <w:rPr>
          <w:rFonts w:ascii="Arial" w:hAnsi="Arial" w:cs="Arial"/>
        </w:rPr>
        <w:t xml:space="preserve">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5F3E73">
        <w:rPr>
          <w:rFonts w:ascii="Arial" w:hAnsi="Arial" w:cs="Arial"/>
        </w:rPr>
        <w:t xml:space="preserve">video conferencing </w:t>
      </w:r>
      <w:proofErr w:type="spellStart"/>
      <w:r w:rsidR="005F3E73">
        <w:rPr>
          <w:rFonts w:ascii="Arial" w:hAnsi="Arial" w:cs="Arial"/>
        </w:rPr>
        <w:t>platforms.</w:t>
      </w:r>
      <w:r w:rsidRPr="58C05B88">
        <w:rPr>
          <w:rFonts w:ascii="Arial" w:hAnsi="Arial" w:cs="Arial"/>
        </w:rPr>
        <w:t>The</w:t>
      </w:r>
      <w:proofErr w:type="spellEnd"/>
      <w:r w:rsidRPr="58C05B88">
        <w:rPr>
          <w:rFonts w:ascii="Arial" w:hAnsi="Arial" w:cs="Arial"/>
        </w:rPr>
        <w:t xml:space="preserve"> </w:t>
      </w:r>
      <w:r w:rsidRPr="58C05B88">
        <w:rPr>
          <w:rFonts w:ascii="Arial" w:hAnsi="Arial" w:cs="Arial"/>
        </w:rPr>
        <w:lastRenderedPageBreak/>
        <w:t>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D40B66A" w14:textId="77777777" w:rsidR="003613AC" w:rsidRPr="0037296C" w:rsidRDefault="003613AC" w:rsidP="0037296C">
      <w:pPr>
        <w:spacing w:after="0" w:line="240" w:lineRule="auto"/>
        <w:rPr>
          <w:rFonts w:ascii="Arial" w:hAnsi="Arial" w:cs="Arial"/>
          <w:sz w:val="20"/>
          <w:szCs w:val="20"/>
        </w:rPr>
      </w:pPr>
    </w:p>
    <w:p w14:paraId="16A2D99A" w14:textId="77777777" w:rsidR="00CB6998" w:rsidRPr="0037296C" w:rsidRDefault="00CB6998" w:rsidP="0037296C">
      <w:pPr>
        <w:spacing w:after="0" w:line="240" w:lineRule="auto"/>
        <w:rPr>
          <w:rFonts w:ascii="Arial" w:hAnsi="Arial" w:cs="Arial"/>
        </w:rPr>
      </w:pPr>
      <w:r w:rsidRPr="0037296C">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0829B4D" w14:textId="77777777" w:rsidR="00CB6998" w:rsidRPr="0037296C" w:rsidRDefault="00CB6998" w:rsidP="0037296C">
      <w:pPr>
        <w:spacing w:after="0" w:line="240" w:lineRule="auto"/>
        <w:rPr>
          <w:rFonts w:ascii="Arial" w:hAnsi="Arial" w:cs="Arial"/>
        </w:rPr>
      </w:pPr>
    </w:p>
    <w:p w14:paraId="2D8C8ED9" w14:textId="77777777" w:rsidR="005B1266" w:rsidRPr="0037296C" w:rsidRDefault="005B1266" w:rsidP="0037296C">
      <w:pPr>
        <w:pStyle w:val="ColorfulList-Accent11"/>
        <w:numPr>
          <w:ilvl w:val="0"/>
          <w:numId w:val="1"/>
        </w:numPr>
        <w:spacing w:after="0" w:line="240" w:lineRule="auto"/>
        <w:rPr>
          <w:rFonts w:ascii="Arial" w:hAnsi="Arial" w:cs="Arial"/>
        </w:rPr>
      </w:pPr>
      <w:r w:rsidRPr="0037296C">
        <w:rPr>
          <w:rFonts w:ascii="Arial" w:hAnsi="Arial" w:cs="Arial"/>
          <w:b/>
        </w:rPr>
        <w:t>Aims of the Programme</w:t>
      </w:r>
      <w:r w:rsidR="005A3186" w:rsidRPr="0037296C">
        <w:rPr>
          <w:rFonts w:ascii="Arial" w:hAnsi="Arial" w:cs="Arial"/>
          <w:b/>
        </w:rPr>
        <w:br/>
      </w:r>
    </w:p>
    <w:p w14:paraId="0450E551" w14:textId="77777777" w:rsidR="00EB1138" w:rsidRPr="0037296C" w:rsidRDefault="00EB1138" w:rsidP="0037296C">
      <w:pPr>
        <w:widowControl w:val="0"/>
        <w:numPr>
          <w:ilvl w:val="0"/>
          <w:numId w:val="12"/>
        </w:numPr>
        <w:tabs>
          <w:tab w:val="num" w:pos="630"/>
        </w:tabs>
        <w:spacing w:after="0" w:line="240" w:lineRule="auto"/>
        <w:ind w:left="630" w:right="-27"/>
        <w:rPr>
          <w:rFonts w:ascii="Arial" w:hAnsi="Arial" w:cs="Arial"/>
          <w:snapToGrid w:val="0"/>
        </w:rPr>
      </w:pPr>
      <w:r w:rsidRPr="0037296C">
        <w:rPr>
          <w:rFonts w:ascii="Arial" w:hAnsi="Arial" w:cs="Arial"/>
          <w:snapToGrid w:val="0"/>
        </w:rPr>
        <w:t xml:space="preserve">To provide a coherent but flexible two-year part-time or one-year full-time </w:t>
      </w:r>
      <w:proofErr w:type="gramStart"/>
      <w:r w:rsidRPr="0037296C">
        <w:rPr>
          <w:rFonts w:ascii="Arial" w:hAnsi="Arial" w:cs="Arial"/>
          <w:snapToGrid w:val="0"/>
        </w:rPr>
        <w:t>Master’s</w:t>
      </w:r>
      <w:proofErr w:type="gramEnd"/>
      <w:r w:rsidRPr="0037296C">
        <w:rPr>
          <w:rFonts w:ascii="Arial" w:hAnsi="Arial" w:cs="Arial"/>
          <w:snapToGrid w:val="0"/>
        </w:rPr>
        <w:t xml:space="preserve"> programme for musicians which will develop their musical and critical skills and knowledge to a level beyond that of first degree study. </w:t>
      </w:r>
    </w:p>
    <w:p w14:paraId="2E7A022C" w14:textId="77777777" w:rsidR="00CB6998" w:rsidRPr="0037296C" w:rsidRDefault="00CB6998" w:rsidP="0037296C">
      <w:pPr>
        <w:widowControl w:val="0"/>
        <w:tabs>
          <w:tab w:val="num" w:pos="630"/>
        </w:tabs>
        <w:spacing w:after="0" w:line="240" w:lineRule="auto"/>
        <w:ind w:left="630" w:right="-27"/>
        <w:rPr>
          <w:rFonts w:ascii="Arial" w:hAnsi="Arial" w:cs="Arial"/>
          <w:snapToGrid w:val="0"/>
        </w:rPr>
      </w:pPr>
    </w:p>
    <w:p w14:paraId="19B2147C" w14:textId="77777777" w:rsidR="00EB1138" w:rsidRPr="0037296C" w:rsidRDefault="00EB1138" w:rsidP="0037296C">
      <w:pPr>
        <w:widowControl w:val="0"/>
        <w:numPr>
          <w:ilvl w:val="0"/>
          <w:numId w:val="13"/>
        </w:numPr>
        <w:tabs>
          <w:tab w:val="num" w:pos="630"/>
        </w:tabs>
        <w:spacing w:after="0" w:line="240" w:lineRule="auto"/>
        <w:ind w:left="630" w:right="-27"/>
        <w:rPr>
          <w:rFonts w:ascii="Arial" w:hAnsi="Arial" w:cs="Arial"/>
          <w:snapToGrid w:val="0"/>
        </w:rPr>
      </w:pPr>
      <w:r w:rsidRPr="0037296C">
        <w:rPr>
          <w:rFonts w:ascii="Arial" w:hAnsi="Arial" w:cs="Arial"/>
          <w:snapToGrid w:val="0"/>
        </w:rPr>
        <w:t xml:space="preserve">To stimulate an inquiring mind and encourage initiative, creativity, critical </w:t>
      </w:r>
      <w:proofErr w:type="gramStart"/>
      <w:r w:rsidRPr="0037296C">
        <w:rPr>
          <w:rFonts w:ascii="Arial" w:hAnsi="Arial" w:cs="Arial"/>
          <w:snapToGrid w:val="0"/>
        </w:rPr>
        <w:t>evaluation</w:t>
      </w:r>
      <w:proofErr w:type="gramEnd"/>
      <w:r w:rsidRPr="0037296C">
        <w:rPr>
          <w:rFonts w:ascii="Arial" w:hAnsi="Arial" w:cs="Arial"/>
          <w:snapToGrid w:val="0"/>
        </w:rPr>
        <w:t xml:space="preserve"> and independence of thought, which will allow the students to continue to develop their musical expertise and knowledge after they have graduated.</w:t>
      </w:r>
    </w:p>
    <w:p w14:paraId="5FC8A79C" w14:textId="77777777" w:rsidR="00E27D4E" w:rsidRPr="0037296C" w:rsidRDefault="00E27D4E" w:rsidP="0037296C">
      <w:pPr>
        <w:widowControl w:val="0"/>
        <w:tabs>
          <w:tab w:val="num" w:pos="630"/>
        </w:tabs>
        <w:spacing w:after="0" w:line="240" w:lineRule="auto"/>
        <w:ind w:left="630" w:right="-27"/>
        <w:rPr>
          <w:rFonts w:ascii="Arial" w:hAnsi="Arial" w:cs="Arial"/>
          <w:snapToGrid w:val="0"/>
        </w:rPr>
      </w:pPr>
    </w:p>
    <w:p w14:paraId="2FD2E39A" w14:textId="77777777" w:rsidR="00EB1138" w:rsidRPr="0037296C" w:rsidRDefault="00EB1138" w:rsidP="0037296C">
      <w:pPr>
        <w:widowControl w:val="0"/>
        <w:numPr>
          <w:ilvl w:val="0"/>
          <w:numId w:val="14"/>
        </w:numPr>
        <w:tabs>
          <w:tab w:val="num" w:pos="630"/>
        </w:tabs>
        <w:spacing w:after="0" w:line="240" w:lineRule="auto"/>
        <w:ind w:left="630" w:right="-27"/>
        <w:rPr>
          <w:rFonts w:ascii="Arial" w:hAnsi="Arial" w:cs="Arial"/>
          <w:snapToGrid w:val="0"/>
        </w:rPr>
      </w:pPr>
      <w:r w:rsidRPr="0037296C">
        <w:rPr>
          <w:rFonts w:ascii="Arial" w:hAnsi="Arial" w:cs="Arial"/>
          <w:snapToGrid w:val="0"/>
        </w:rPr>
        <w:t>To develop a systematic understanding of relevant musical knowledge, and a critical awareness of contemporary issues which is at, or informed by, the forefront of the discipline of music scholarship or professional practice/performance.</w:t>
      </w:r>
    </w:p>
    <w:p w14:paraId="48725786" w14:textId="77777777" w:rsidR="00CB6998" w:rsidRPr="0037296C" w:rsidRDefault="00CB6998" w:rsidP="0037296C">
      <w:pPr>
        <w:widowControl w:val="0"/>
        <w:tabs>
          <w:tab w:val="num" w:pos="630"/>
        </w:tabs>
        <w:spacing w:after="0" w:line="240" w:lineRule="auto"/>
        <w:ind w:left="630" w:right="-27"/>
        <w:rPr>
          <w:rFonts w:ascii="Arial" w:hAnsi="Arial" w:cs="Arial"/>
          <w:snapToGrid w:val="0"/>
        </w:rPr>
      </w:pPr>
    </w:p>
    <w:p w14:paraId="65947B95" w14:textId="77777777" w:rsidR="00EB1138" w:rsidRPr="0037296C" w:rsidRDefault="00EB1138" w:rsidP="0037296C">
      <w:pPr>
        <w:widowControl w:val="0"/>
        <w:numPr>
          <w:ilvl w:val="0"/>
          <w:numId w:val="15"/>
        </w:numPr>
        <w:tabs>
          <w:tab w:val="num" w:pos="630"/>
        </w:tabs>
        <w:spacing w:after="0" w:line="240" w:lineRule="auto"/>
        <w:ind w:right="-27"/>
        <w:rPr>
          <w:rFonts w:ascii="Arial" w:hAnsi="Arial" w:cs="Arial"/>
          <w:snapToGrid w:val="0"/>
        </w:rPr>
      </w:pPr>
      <w:r w:rsidRPr="0037296C">
        <w:rPr>
          <w:rFonts w:ascii="Arial" w:hAnsi="Arial" w:cs="Arial"/>
          <w:snapToGrid w:val="0"/>
        </w:rPr>
        <w:t>To provide knowledge of research practices in music and to enable students to undertake a substantial individual research project.</w:t>
      </w:r>
    </w:p>
    <w:p w14:paraId="0C55DD0C" w14:textId="77777777" w:rsidR="00CB6998" w:rsidRPr="0037296C" w:rsidRDefault="00CB6998" w:rsidP="0037296C">
      <w:pPr>
        <w:widowControl w:val="0"/>
        <w:spacing w:after="0" w:line="240" w:lineRule="auto"/>
        <w:ind w:left="720" w:right="-27"/>
        <w:rPr>
          <w:rFonts w:ascii="Arial" w:hAnsi="Arial" w:cs="Arial"/>
          <w:snapToGrid w:val="0"/>
        </w:rPr>
      </w:pPr>
    </w:p>
    <w:p w14:paraId="550DC7A3" w14:textId="77777777" w:rsidR="00CB6998" w:rsidRPr="0037296C" w:rsidRDefault="00EB1138" w:rsidP="0037296C">
      <w:pPr>
        <w:widowControl w:val="0"/>
        <w:numPr>
          <w:ilvl w:val="0"/>
          <w:numId w:val="15"/>
        </w:numPr>
        <w:spacing w:after="0" w:line="240" w:lineRule="auto"/>
        <w:ind w:right="-27"/>
        <w:rPr>
          <w:rFonts w:ascii="Arial" w:hAnsi="Arial" w:cs="Arial"/>
          <w:snapToGrid w:val="0"/>
        </w:rPr>
      </w:pPr>
      <w:r w:rsidRPr="0037296C">
        <w:rPr>
          <w:rFonts w:ascii="Arial" w:hAnsi="Arial" w:cs="Arial"/>
          <w:snapToGrid w:val="0"/>
        </w:rPr>
        <w:t>To provide a postgraduate programme which can be taken by students from a wide range of musical backgrounds, and to enable students both to deepen and to broaden their understanding of musical styles and contexts.</w:t>
      </w:r>
    </w:p>
    <w:p w14:paraId="0CB08D7D" w14:textId="77777777" w:rsidR="00CB6998" w:rsidRPr="0037296C" w:rsidRDefault="00CB6998" w:rsidP="0037296C">
      <w:pPr>
        <w:widowControl w:val="0"/>
        <w:spacing w:after="0" w:line="240" w:lineRule="auto"/>
        <w:ind w:right="-27"/>
        <w:rPr>
          <w:rFonts w:ascii="Arial" w:hAnsi="Arial" w:cs="Arial"/>
          <w:snapToGrid w:val="0"/>
        </w:rPr>
      </w:pPr>
    </w:p>
    <w:p w14:paraId="6C309CA5" w14:textId="55953F52" w:rsidR="00CB6998" w:rsidRDefault="003613AC" w:rsidP="0037296C">
      <w:pPr>
        <w:numPr>
          <w:ilvl w:val="0"/>
          <w:numId w:val="15"/>
        </w:numPr>
        <w:spacing w:after="0" w:line="240" w:lineRule="auto"/>
        <w:contextualSpacing/>
        <w:rPr>
          <w:rFonts w:ascii="Arial" w:hAnsi="Arial" w:cs="Arial"/>
        </w:rPr>
      </w:pPr>
      <w:r w:rsidRPr="0037296C">
        <w:rPr>
          <w:rFonts w:ascii="Arial" w:hAnsi="Arial" w:cs="Arial"/>
        </w:rPr>
        <w:t>The 2-</w:t>
      </w:r>
      <w:r w:rsidR="00CB6998" w:rsidRPr="0037296C">
        <w:rPr>
          <w:rFonts w:ascii="Arial" w:hAnsi="Arial" w:cs="Arial"/>
        </w:rPr>
        <w:t xml:space="preserve">year programme with integrated placement(s) also provides students with an opportunity to enhance their professional skills, preparing them for higher levels of employment, further study and lifelong </w:t>
      </w:r>
      <w:proofErr w:type="gramStart"/>
      <w:r w:rsidR="00CB6998" w:rsidRPr="0037296C">
        <w:rPr>
          <w:rFonts w:ascii="Arial" w:hAnsi="Arial" w:cs="Arial"/>
        </w:rPr>
        <w:t>learning</w:t>
      </w:r>
      <w:proofErr w:type="gramEnd"/>
    </w:p>
    <w:p w14:paraId="59AB19A9" w14:textId="77777777" w:rsidR="0037296C" w:rsidRPr="0037296C" w:rsidRDefault="0037296C" w:rsidP="0037296C">
      <w:pPr>
        <w:spacing w:after="0" w:line="240" w:lineRule="auto"/>
        <w:contextualSpacing/>
        <w:rPr>
          <w:rFonts w:ascii="Arial" w:hAnsi="Arial" w:cs="Arial"/>
        </w:rPr>
      </w:pPr>
    </w:p>
    <w:p w14:paraId="0BABDC9F" w14:textId="0A59AE7F" w:rsidR="005B1266" w:rsidRPr="0037296C" w:rsidRDefault="005B1266" w:rsidP="0037296C">
      <w:pPr>
        <w:pStyle w:val="ColorfulList-Accent11"/>
        <w:numPr>
          <w:ilvl w:val="0"/>
          <w:numId w:val="1"/>
        </w:numPr>
        <w:spacing w:after="0" w:line="240" w:lineRule="auto"/>
        <w:rPr>
          <w:rFonts w:ascii="Arial" w:hAnsi="Arial" w:cs="Arial"/>
        </w:rPr>
      </w:pPr>
      <w:r w:rsidRPr="0037296C">
        <w:rPr>
          <w:rFonts w:ascii="Arial" w:hAnsi="Arial" w:cs="Arial"/>
          <w:b/>
        </w:rPr>
        <w:t>Intended Learning Outcomes</w:t>
      </w:r>
    </w:p>
    <w:p w14:paraId="5B3B82AC" w14:textId="77777777" w:rsidR="005B1266" w:rsidRPr="0037296C" w:rsidRDefault="005B1266" w:rsidP="0037296C">
      <w:pPr>
        <w:spacing w:after="0" w:line="240" w:lineRule="auto"/>
        <w:rPr>
          <w:rFonts w:ascii="Arial" w:hAnsi="Arial" w:cs="Arial"/>
        </w:rPr>
      </w:pPr>
    </w:p>
    <w:p w14:paraId="1510E232" w14:textId="739F1B18" w:rsidR="005B1266" w:rsidRPr="0037296C" w:rsidRDefault="005B1266" w:rsidP="0037296C">
      <w:pPr>
        <w:spacing w:after="0" w:line="240" w:lineRule="auto"/>
        <w:rPr>
          <w:rFonts w:ascii="Arial" w:hAnsi="Arial" w:cs="Arial"/>
        </w:rPr>
      </w:pPr>
      <w:r w:rsidRPr="0037296C">
        <w:rPr>
          <w:rFonts w:ascii="Arial" w:hAnsi="Arial" w:cs="Arial"/>
        </w:rPr>
        <w:t xml:space="preserve">The programme outcomes are referenced to the QAA subject benchmarks for </w:t>
      </w:r>
      <w:r w:rsidR="00EB1138" w:rsidRPr="0037296C">
        <w:rPr>
          <w:rFonts w:ascii="Arial" w:hAnsi="Arial" w:cs="Arial"/>
        </w:rPr>
        <w:t>Music</w:t>
      </w:r>
      <w:r w:rsidR="00D13452">
        <w:rPr>
          <w:rFonts w:ascii="Arial" w:hAnsi="Arial" w:cs="Arial"/>
        </w:rPr>
        <w:t xml:space="preserve"> (UG), the </w:t>
      </w:r>
      <w:proofErr w:type="gramStart"/>
      <w:r w:rsidR="00D13452">
        <w:rPr>
          <w:rFonts w:ascii="Arial" w:hAnsi="Arial" w:cs="Arial"/>
        </w:rPr>
        <w:t>Master’s Degree</w:t>
      </w:r>
      <w:proofErr w:type="gramEnd"/>
      <w:r w:rsidR="00D13452">
        <w:rPr>
          <w:rFonts w:ascii="Arial" w:hAnsi="Arial" w:cs="Arial"/>
        </w:rPr>
        <w:t xml:space="preserve"> Characteristics (20</w:t>
      </w:r>
      <w:r w:rsidR="00183DE4">
        <w:rPr>
          <w:rFonts w:ascii="Arial" w:hAnsi="Arial" w:cs="Arial"/>
        </w:rPr>
        <w:t>20</w:t>
      </w:r>
      <w:r w:rsidR="00D13452">
        <w:rPr>
          <w:rFonts w:ascii="Arial" w:hAnsi="Arial" w:cs="Arial"/>
        </w:rPr>
        <w:t>), t</w:t>
      </w:r>
      <w:r w:rsidRPr="0037296C">
        <w:rPr>
          <w:rFonts w:ascii="Arial" w:hAnsi="Arial" w:cs="Arial"/>
        </w:rPr>
        <w:t xml:space="preserve">he </w:t>
      </w:r>
      <w:r w:rsidR="003613AC" w:rsidRPr="0037296C">
        <w:rPr>
          <w:rFonts w:ascii="Arial" w:hAnsi="Arial" w:cs="Arial"/>
        </w:rPr>
        <w:t>Frameworks for Higher Education Qualifications of UK Degree-Awarding Bodies (2014)</w:t>
      </w:r>
      <w:r w:rsidR="00972ACD" w:rsidRPr="0037296C">
        <w:rPr>
          <w:rFonts w:ascii="Arial" w:hAnsi="Arial" w:cs="Arial"/>
        </w:rPr>
        <w:t xml:space="preserve"> </w:t>
      </w:r>
      <w:r w:rsidRPr="0037296C">
        <w:rPr>
          <w:rFonts w:ascii="Arial" w:hAnsi="Arial" w:cs="Arial"/>
        </w:rPr>
        <w:t>and relate to the typical student.</w:t>
      </w:r>
      <w:r w:rsidR="00D13452">
        <w:rPr>
          <w:rFonts w:ascii="Arial" w:hAnsi="Arial" w:cs="Arial"/>
        </w:rPr>
        <w:t xml:space="preserve">  </w:t>
      </w:r>
      <w:r w:rsidR="00D13452" w:rsidRPr="0037296C">
        <w:rPr>
          <w:rFonts w:ascii="Arial" w:hAnsi="Arial" w:cs="Arial"/>
        </w:rPr>
        <w:t xml:space="preserve">The programme provides opportunities for students to develop and demonstrate knowledge and understanding, skills and other attributes in the following areas.  </w:t>
      </w:r>
    </w:p>
    <w:p w14:paraId="43C2463F" w14:textId="77777777" w:rsidR="005B1266" w:rsidRPr="0037296C" w:rsidRDefault="005B1266" w:rsidP="005B1266">
      <w:pPr>
        <w:spacing w:after="0" w:line="240" w:lineRule="auto"/>
        <w:rPr>
          <w:rFonts w:ascii="Arial" w:hAnsi="Arial" w:cs="Arial"/>
        </w:rPr>
      </w:pPr>
    </w:p>
    <w:p w14:paraId="67A67905" w14:textId="77777777" w:rsidR="00E77E84" w:rsidRPr="0037296C" w:rsidRDefault="00E77E84" w:rsidP="005B1266">
      <w:pPr>
        <w:spacing w:after="0" w:line="240" w:lineRule="auto"/>
        <w:rPr>
          <w:rFonts w:ascii="Arial" w:hAnsi="Arial" w:cs="Arial"/>
        </w:rPr>
      </w:pPr>
    </w:p>
    <w:p w14:paraId="787D9A91" w14:textId="77777777" w:rsidR="00E77E84" w:rsidRPr="0037296C" w:rsidRDefault="00E77E84" w:rsidP="005B1266">
      <w:pPr>
        <w:spacing w:after="0" w:line="240" w:lineRule="auto"/>
        <w:rPr>
          <w:rFonts w:ascii="Arial" w:hAnsi="Arial" w:cs="Arial"/>
        </w:rPr>
      </w:pPr>
    </w:p>
    <w:p w14:paraId="059FA025" w14:textId="77777777" w:rsidR="00234583" w:rsidRPr="0037296C" w:rsidRDefault="00234583" w:rsidP="00E13E45">
      <w:pPr>
        <w:contextualSpacing/>
        <w:rPr>
          <w:rFonts w:ascii="Arial" w:hAnsi="Arial" w:cs="Arial"/>
          <w:sz w:val="20"/>
          <w:szCs w:val="20"/>
        </w:rPr>
        <w:sectPr w:rsidR="00234583" w:rsidRPr="0037296C" w:rsidSect="003613AC">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37296C" w14:paraId="48F4F4FE"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7CF5B78" w14:textId="77777777" w:rsidR="00CA6EC8" w:rsidRPr="0037296C" w:rsidRDefault="00CA6EC8" w:rsidP="00CA6EC8">
            <w:pPr>
              <w:spacing w:after="0" w:line="240" w:lineRule="auto"/>
              <w:jc w:val="center"/>
              <w:rPr>
                <w:rFonts w:ascii="Arial" w:hAnsi="Arial" w:cs="Arial"/>
                <w:b/>
                <w:sz w:val="20"/>
                <w:szCs w:val="20"/>
              </w:rPr>
            </w:pPr>
            <w:r w:rsidRPr="0037296C">
              <w:rPr>
                <w:rFonts w:ascii="Arial" w:hAnsi="Arial" w:cs="Arial"/>
                <w:b/>
                <w:sz w:val="20"/>
                <w:szCs w:val="20"/>
              </w:rPr>
              <w:lastRenderedPageBreak/>
              <w:t>Programme Learning Outcomes</w:t>
            </w:r>
          </w:p>
        </w:tc>
      </w:tr>
      <w:tr w:rsidR="00CA6EC8" w:rsidRPr="0037296C" w14:paraId="2EB53B85" w14:textId="77777777" w:rsidTr="00CA6EC8">
        <w:tc>
          <w:tcPr>
            <w:tcW w:w="675" w:type="dxa"/>
            <w:tcBorders>
              <w:left w:val="single" w:sz="4" w:space="0" w:color="auto"/>
              <w:bottom w:val="single" w:sz="4" w:space="0" w:color="auto"/>
              <w:right w:val="single" w:sz="4" w:space="0" w:color="auto"/>
            </w:tcBorders>
            <w:shd w:val="clear" w:color="auto" w:fill="DBE5F1"/>
          </w:tcPr>
          <w:p w14:paraId="78678B69" w14:textId="77777777" w:rsidR="00CA6EC8" w:rsidRPr="0037296C"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75C44DD" w14:textId="77777777"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Knowledge and Understanding</w:t>
            </w:r>
          </w:p>
          <w:p w14:paraId="69CAA6BA" w14:textId="77777777" w:rsidR="00CA6EC8" w:rsidRPr="0037296C" w:rsidRDefault="00CA6EC8" w:rsidP="00CA6EC8">
            <w:pPr>
              <w:spacing w:after="0" w:line="240" w:lineRule="auto"/>
              <w:rPr>
                <w:rFonts w:ascii="Arial" w:hAnsi="Arial" w:cs="Arial"/>
                <w:b/>
                <w:sz w:val="20"/>
                <w:szCs w:val="20"/>
              </w:rPr>
            </w:pPr>
          </w:p>
          <w:p w14:paraId="1E6B229C" w14:textId="77777777" w:rsidR="00CA6EC8" w:rsidRPr="0037296C" w:rsidRDefault="00CA6EC8" w:rsidP="0048142E">
            <w:pPr>
              <w:spacing w:after="0" w:line="240" w:lineRule="auto"/>
              <w:rPr>
                <w:rFonts w:ascii="Arial" w:hAnsi="Arial" w:cs="Arial"/>
                <w:sz w:val="20"/>
                <w:szCs w:val="20"/>
              </w:rPr>
            </w:pPr>
            <w:r w:rsidRPr="0037296C">
              <w:rPr>
                <w:rFonts w:ascii="Arial" w:hAnsi="Arial" w:cs="Arial"/>
                <w:b/>
                <w:sz w:val="20"/>
                <w:szCs w:val="20"/>
              </w:rPr>
              <w:t xml:space="preserve">On completion of the course students will </w:t>
            </w:r>
            <w:r w:rsidR="003C3ADD" w:rsidRPr="0037296C">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F1B89E0" w14:textId="77777777" w:rsidR="00CA6EC8" w:rsidRPr="0037296C"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E8509A1" w14:textId="0B38FB5D"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 xml:space="preserve">Intellectual skills </w:t>
            </w:r>
          </w:p>
          <w:p w14:paraId="40CF2241" w14:textId="77777777" w:rsidR="00CA6EC8" w:rsidRPr="0037296C" w:rsidRDefault="00CA6EC8" w:rsidP="00CA6EC8">
            <w:pPr>
              <w:spacing w:after="0" w:line="240" w:lineRule="auto"/>
              <w:rPr>
                <w:rFonts w:ascii="Arial" w:hAnsi="Arial" w:cs="Arial"/>
                <w:b/>
                <w:sz w:val="20"/>
                <w:szCs w:val="20"/>
              </w:rPr>
            </w:pPr>
          </w:p>
          <w:p w14:paraId="6561FD5D" w14:textId="77777777"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B41CC3F" w14:textId="77777777" w:rsidR="00CA6EC8" w:rsidRPr="0037296C"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26458992" w14:textId="77777777"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 xml:space="preserve">Subject Practical skills </w:t>
            </w:r>
          </w:p>
          <w:p w14:paraId="54BB631B" w14:textId="77777777" w:rsidR="00CA6EC8" w:rsidRPr="0037296C" w:rsidRDefault="00CA6EC8" w:rsidP="00CA6EC8">
            <w:pPr>
              <w:spacing w:after="0" w:line="240" w:lineRule="auto"/>
              <w:rPr>
                <w:rFonts w:ascii="Arial" w:hAnsi="Arial" w:cs="Arial"/>
                <w:b/>
                <w:sz w:val="20"/>
                <w:szCs w:val="20"/>
              </w:rPr>
            </w:pPr>
          </w:p>
          <w:p w14:paraId="33D5DE13"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b/>
                <w:sz w:val="20"/>
                <w:szCs w:val="20"/>
              </w:rPr>
              <w:t>On completion of the course students will be able to:</w:t>
            </w:r>
          </w:p>
        </w:tc>
      </w:tr>
      <w:tr w:rsidR="00CA6EC8" w:rsidRPr="0037296C" w14:paraId="7B7F5247" w14:textId="77777777" w:rsidTr="00CA6EC8">
        <w:tc>
          <w:tcPr>
            <w:tcW w:w="675" w:type="dxa"/>
            <w:tcBorders>
              <w:top w:val="single" w:sz="4" w:space="0" w:color="auto"/>
              <w:left w:val="single" w:sz="4" w:space="0" w:color="auto"/>
              <w:bottom w:val="single" w:sz="4" w:space="0" w:color="auto"/>
              <w:right w:val="single" w:sz="4" w:space="0" w:color="auto"/>
            </w:tcBorders>
          </w:tcPr>
          <w:p w14:paraId="79B93521"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1382EB2" w14:textId="77777777" w:rsidR="00CA6EC8" w:rsidRPr="0037296C" w:rsidRDefault="00CE70F4" w:rsidP="00CE70F4">
            <w:pPr>
              <w:spacing w:after="0" w:line="240" w:lineRule="auto"/>
              <w:rPr>
                <w:rFonts w:ascii="Arial" w:hAnsi="Arial" w:cs="Arial"/>
                <w:i/>
                <w:color w:val="FF0000"/>
                <w:sz w:val="20"/>
                <w:szCs w:val="20"/>
              </w:rPr>
            </w:pPr>
            <w:r w:rsidRPr="0037296C">
              <w:rPr>
                <w:rFonts w:ascii="Arial" w:hAnsi="Arial" w:cs="Arial"/>
                <w:snapToGrid w:val="0"/>
                <w:sz w:val="20"/>
                <w:szCs w:val="20"/>
              </w:rPr>
              <w:t>demonstrate knowledge and understanding of a broad range of issues which underpin current research in music</w:t>
            </w:r>
            <w:r w:rsidRPr="0037296C">
              <w:rPr>
                <w:rFonts w:ascii="Arial" w:hAnsi="Arial" w:cs="Arial"/>
                <w:i/>
                <w:color w:val="FF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364384E"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66D0F9C6"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handle complex issues both systematically and creatively, and communicate their findings clearly and succinctly</w:t>
            </w:r>
          </w:p>
        </w:tc>
        <w:tc>
          <w:tcPr>
            <w:tcW w:w="567" w:type="dxa"/>
            <w:tcBorders>
              <w:top w:val="single" w:sz="4" w:space="0" w:color="auto"/>
              <w:left w:val="single" w:sz="4" w:space="0" w:color="auto"/>
              <w:bottom w:val="single" w:sz="4" w:space="0" w:color="auto"/>
              <w:right w:val="single" w:sz="4" w:space="0" w:color="auto"/>
            </w:tcBorders>
          </w:tcPr>
          <w:p w14:paraId="7A0B216E"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180E6682"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high level practical and technical skills relevant to their chosen areas of study</w:t>
            </w:r>
          </w:p>
        </w:tc>
      </w:tr>
      <w:tr w:rsidR="00CA6EC8" w:rsidRPr="0037296C" w14:paraId="6F8AC3D6" w14:textId="77777777" w:rsidTr="00CA6EC8">
        <w:tc>
          <w:tcPr>
            <w:tcW w:w="675" w:type="dxa"/>
            <w:tcBorders>
              <w:top w:val="single" w:sz="4" w:space="0" w:color="auto"/>
              <w:left w:val="single" w:sz="4" w:space="0" w:color="auto"/>
              <w:bottom w:val="single" w:sz="4" w:space="0" w:color="auto"/>
              <w:right w:val="single" w:sz="4" w:space="0" w:color="auto"/>
            </w:tcBorders>
          </w:tcPr>
          <w:p w14:paraId="5E8471D1"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A0F3ADE"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thorough understanding of research methods, in particular those applicable to the area of research chosen for the major project</w:t>
            </w:r>
          </w:p>
        </w:tc>
        <w:tc>
          <w:tcPr>
            <w:tcW w:w="709" w:type="dxa"/>
            <w:tcBorders>
              <w:top w:val="single" w:sz="4" w:space="0" w:color="auto"/>
              <w:left w:val="single" w:sz="4" w:space="0" w:color="auto"/>
              <w:bottom w:val="single" w:sz="4" w:space="0" w:color="auto"/>
              <w:right w:val="single" w:sz="4" w:space="0" w:color="auto"/>
            </w:tcBorders>
          </w:tcPr>
          <w:p w14:paraId="55520541"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6A067B4"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a high degree of critical awareness in relation to their own work and that of others</w:t>
            </w:r>
          </w:p>
        </w:tc>
        <w:tc>
          <w:tcPr>
            <w:tcW w:w="567" w:type="dxa"/>
            <w:tcBorders>
              <w:top w:val="single" w:sz="4" w:space="0" w:color="auto"/>
              <w:left w:val="single" w:sz="4" w:space="0" w:color="auto"/>
              <w:bottom w:val="single" w:sz="4" w:space="0" w:color="auto"/>
              <w:right w:val="single" w:sz="4" w:space="0" w:color="auto"/>
            </w:tcBorders>
          </w:tcPr>
          <w:p w14:paraId="12B73D1C"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1AB0110C"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a high level of presentational competence in their work</w:t>
            </w:r>
          </w:p>
        </w:tc>
      </w:tr>
      <w:tr w:rsidR="00CA6EC8" w:rsidRPr="0037296C" w14:paraId="48DEC700" w14:textId="77777777" w:rsidTr="00CA6EC8">
        <w:tc>
          <w:tcPr>
            <w:tcW w:w="675" w:type="dxa"/>
            <w:tcBorders>
              <w:top w:val="single" w:sz="4" w:space="0" w:color="auto"/>
              <w:left w:val="single" w:sz="4" w:space="0" w:color="auto"/>
              <w:bottom w:val="single" w:sz="4" w:space="0" w:color="auto"/>
              <w:right w:val="single" w:sz="4" w:space="0" w:color="auto"/>
            </w:tcBorders>
          </w:tcPr>
          <w:p w14:paraId="3987D7B6"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B6B3B68"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in-depth knowledge and understanding in relation to the subject area of the major project</w:t>
            </w:r>
          </w:p>
        </w:tc>
        <w:tc>
          <w:tcPr>
            <w:tcW w:w="709" w:type="dxa"/>
            <w:tcBorders>
              <w:top w:val="single" w:sz="4" w:space="0" w:color="auto"/>
              <w:left w:val="single" w:sz="4" w:space="0" w:color="auto"/>
              <w:bottom w:val="single" w:sz="4" w:space="0" w:color="auto"/>
              <w:right w:val="single" w:sz="4" w:space="0" w:color="auto"/>
            </w:tcBorders>
          </w:tcPr>
          <w:p w14:paraId="4BD2D9E6"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2FE3394"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self-direction and originality in tackling and solving problems, and act autonomously in planning and implementing activities at a professional or equivalent level</w:t>
            </w:r>
          </w:p>
        </w:tc>
        <w:tc>
          <w:tcPr>
            <w:tcW w:w="567" w:type="dxa"/>
            <w:tcBorders>
              <w:top w:val="single" w:sz="4" w:space="0" w:color="auto"/>
              <w:left w:val="single" w:sz="4" w:space="0" w:color="auto"/>
              <w:bottom w:val="single" w:sz="4" w:space="0" w:color="auto"/>
              <w:right w:val="single" w:sz="4" w:space="0" w:color="auto"/>
            </w:tcBorders>
          </w:tcPr>
          <w:p w14:paraId="1D0DAB9B"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07D1015" w14:textId="6C2F447E" w:rsidR="00CA6EC8" w:rsidRPr="0037296C" w:rsidRDefault="0060113D" w:rsidP="00CA6EC8">
            <w:pPr>
              <w:spacing w:after="0" w:line="240" w:lineRule="auto"/>
              <w:rPr>
                <w:rFonts w:ascii="Arial" w:hAnsi="Arial" w:cs="Arial"/>
                <w:sz w:val="20"/>
                <w:szCs w:val="20"/>
              </w:rPr>
            </w:pPr>
            <w:r w:rsidRPr="0037296C">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CA6EC8" w:rsidRPr="0037296C" w14:paraId="3EAD9940" w14:textId="77777777" w:rsidTr="00CA6EC8">
        <w:tc>
          <w:tcPr>
            <w:tcW w:w="675" w:type="dxa"/>
            <w:tcBorders>
              <w:top w:val="single" w:sz="4" w:space="0" w:color="auto"/>
              <w:left w:val="single" w:sz="4" w:space="0" w:color="auto"/>
              <w:bottom w:val="single" w:sz="4" w:space="0" w:color="auto"/>
              <w:right w:val="single" w:sz="4" w:space="0" w:color="auto"/>
            </w:tcBorders>
          </w:tcPr>
          <w:p w14:paraId="25852EE2"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1644C74" w14:textId="77777777" w:rsidR="00CA6EC8" w:rsidRPr="0037296C" w:rsidRDefault="00CA6EC8"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D5A207"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41B5E6F9" w14:textId="77777777" w:rsidR="00CA6EC8" w:rsidRPr="0037296C" w:rsidRDefault="00CE70F4" w:rsidP="003A7CA4">
            <w:pPr>
              <w:spacing w:after="0" w:line="240" w:lineRule="auto"/>
              <w:rPr>
                <w:rFonts w:ascii="Arial" w:hAnsi="Arial" w:cs="Arial"/>
                <w:sz w:val="20"/>
                <w:szCs w:val="20"/>
              </w:rPr>
            </w:pPr>
            <w:r w:rsidRPr="0037296C">
              <w:rPr>
                <w:rFonts w:ascii="Arial" w:hAnsi="Arial" w:cs="Arial"/>
                <w:snapToGrid w:val="0"/>
                <w:sz w:val="20"/>
                <w:szCs w:val="20"/>
              </w:rPr>
              <w:t>link theory to practice and apply insights from one area of music study to another</w:t>
            </w:r>
          </w:p>
        </w:tc>
        <w:tc>
          <w:tcPr>
            <w:tcW w:w="567" w:type="dxa"/>
            <w:tcBorders>
              <w:top w:val="single" w:sz="4" w:space="0" w:color="auto"/>
              <w:left w:val="single" w:sz="4" w:space="0" w:color="auto"/>
              <w:bottom w:val="single" w:sz="4" w:space="0" w:color="auto"/>
              <w:right w:val="single" w:sz="4" w:space="0" w:color="auto"/>
            </w:tcBorders>
          </w:tcPr>
          <w:p w14:paraId="7A6AAA35"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910A598" w14:textId="77777777" w:rsidR="00CA6EC8" w:rsidRPr="0037296C" w:rsidRDefault="00CA6EC8" w:rsidP="003A7CA4">
            <w:pPr>
              <w:spacing w:after="0" w:line="240" w:lineRule="auto"/>
              <w:rPr>
                <w:rFonts w:ascii="Arial" w:hAnsi="Arial" w:cs="Arial"/>
                <w:sz w:val="20"/>
                <w:szCs w:val="20"/>
              </w:rPr>
            </w:pPr>
          </w:p>
        </w:tc>
      </w:tr>
    </w:tbl>
    <w:p w14:paraId="24DD0EB5" w14:textId="77777777" w:rsidR="003613AC" w:rsidRPr="0037296C" w:rsidRDefault="003613AC" w:rsidP="005B1266">
      <w:pPr>
        <w:spacing w:after="0" w:line="240" w:lineRule="auto"/>
        <w:rPr>
          <w:rFonts w:ascii="Arial" w:hAnsi="Arial" w:cs="Arial"/>
          <w:b/>
        </w:rPr>
      </w:pPr>
    </w:p>
    <w:p w14:paraId="4F8A0327" w14:textId="77777777" w:rsidR="003613AC" w:rsidRPr="0037296C" w:rsidRDefault="003613AC" w:rsidP="003613AC">
      <w:pPr>
        <w:spacing w:after="0" w:line="240" w:lineRule="auto"/>
        <w:rPr>
          <w:rFonts w:ascii="Arial" w:hAnsi="Arial" w:cs="Arial"/>
        </w:rPr>
      </w:pPr>
      <w:r w:rsidRPr="0037296C">
        <w:rPr>
          <w:rFonts w:ascii="Arial" w:hAnsi="Arial" w:cs="Arial"/>
          <w:b/>
        </w:rPr>
        <w:br w:type="page"/>
      </w:r>
      <w:r w:rsidRPr="0037296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CA7E15B" w14:textId="77777777" w:rsidR="003613AC" w:rsidRPr="0037296C" w:rsidRDefault="003613AC" w:rsidP="003613AC">
      <w:pPr>
        <w:spacing w:after="0" w:line="240" w:lineRule="auto"/>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613AC" w:rsidRPr="0037296C" w14:paraId="16DA47FD" w14:textId="77777777" w:rsidTr="007508DD">
        <w:tc>
          <w:tcPr>
            <w:tcW w:w="15417" w:type="dxa"/>
            <w:gridSpan w:val="7"/>
            <w:shd w:val="clear" w:color="auto" w:fill="DBE5F1"/>
          </w:tcPr>
          <w:p w14:paraId="4F7D595E" w14:textId="77777777" w:rsidR="003613AC" w:rsidRPr="0037296C" w:rsidRDefault="003613AC" w:rsidP="003613AC">
            <w:pPr>
              <w:spacing w:after="0" w:line="240" w:lineRule="auto"/>
              <w:jc w:val="center"/>
              <w:rPr>
                <w:rFonts w:ascii="Arial" w:hAnsi="Arial" w:cs="Arial"/>
                <w:b/>
                <w:sz w:val="20"/>
                <w:szCs w:val="20"/>
              </w:rPr>
            </w:pPr>
            <w:r w:rsidRPr="0037296C">
              <w:rPr>
                <w:rFonts w:ascii="Arial" w:hAnsi="Arial" w:cs="Arial"/>
                <w:b/>
                <w:sz w:val="20"/>
                <w:szCs w:val="20"/>
              </w:rPr>
              <w:t>Key Skills</w:t>
            </w:r>
          </w:p>
        </w:tc>
      </w:tr>
      <w:tr w:rsidR="003613AC" w:rsidRPr="0037296C" w14:paraId="418B5B62" w14:textId="77777777" w:rsidTr="007508DD">
        <w:tc>
          <w:tcPr>
            <w:tcW w:w="2202" w:type="dxa"/>
            <w:shd w:val="clear" w:color="auto" w:fill="DBE5F1"/>
          </w:tcPr>
          <w:p w14:paraId="4F086A69"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Self-Awareness Skills</w:t>
            </w:r>
          </w:p>
        </w:tc>
        <w:tc>
          <w:tcPr>
            <w:tcW w:w="2202" w:type="dxa"/>
            <w:shd w:val="clear" w:color="auto" w:fill="DBE5F1"/>
          </w:tcPr>
          <w:p w14:paraId="10E70C26"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Communication Skills</w:t>
            </w:r>
          </w:p>
        </w:tc>
        <w:tc>
          <w:tcPr>
            <w:tcW w:w="2203" w:type="dxa"/>
            <w:shd w:val="clear" w:color="auto" w:fill="DBE5F1"/>
          </w:tcPr>
          <w:p w14:paraId="0AC9C4A8"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Interpersonal Skills</w:t>
            </w:r>
          </w:p>
        </w:tc>
        <w:tc>
          <w:tcPr>
            <w:tcW w:w="2202" w:type="dxa"/>
            <w:shd w:val="clear" w:color="auto" w:fill="DBE5F1"/>
          </w:tcPr>
          <w:p w14:paraId="798A1301"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Research and information Literacy Skills</w:t>
            </w:r>
          </w:p>
        </w:tc>
        <w:tc>
          <w:tcPr>
            <w:tcW w:w="2203" w:type="dxa"/>
            <w:shd w:val="clear" w:color="auto" w:fill="DBE5F1"/>
          </w:tcPr>
          <w:p w14:paraId="4108137C"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Numeracy Skills</w:t>
            </w:r>
          </w:p>
        </w:tc>
        <w:tc>
          <w:tcPr>
            <w:tcW w:w="2202" w:type="dxa"/>
            <w:shd w:val="clear" w:color="auto" w:fill="DBE5F1"/>
          </w:tcPr>
          <w:p w14:paraId="6DE05B4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b/>
                <w:sz w:val="20"/>
                <w:szCs w:val="20"/>
              </w:rPr>
              <w:t>Management &amp; Leadership Skills</w:t>
            </w:r>
          </w:p>
        </w:tc>
        <w:tc>
          <w:tcPr>
            <w:tcW w:w="2203" w:type="dxa"/>
            <w:shd w:val="clear" w:color="auto" w:fill="DBE5F1"/>
          </w:tcPr>
          <w:p w14:paraId="531AADD3"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Creativity and Problem Solving Skills</w:t>
            </w:r>
          </w:p>
        </w:tc>
      </w:tr>
      <w:tr w:rsidR="003613AC" w:rsidRPr="0037296C" w14:paraId="5A1FD1FB" w14:textId="77777777" w:rsidTr="007508DD">
        <w:tc>
          <w:tcPr>
            <w:tcW w:w="2202" w:type="dxa"/>
            <w:shd w:val="clear" w:color="auto" w:fill="auto"/>
          </w:tcPr>
          <w:p w14:paraId="1A3D8F60"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Take responsibility for  own learning and plan for and record own personal development</w:t>
            </w:r>
          </w:p>
        </w:tc>
        <w:tc>
          <w:tcPr>
            <w:tcW w:w="2202" w:type="dxa"/>
            <w:shd w:val="clear" w:color="auto" w:fill="auto"/>
          </w:tcPr>
          <w:p w14:paraId="46B2285F"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Express ideas clearly and unambiguously in writing and the spoken work</w:t>
            </w:r>
          </w:p>
        </w:tc>
        <w:tc>
          <w:tcPr>
            <w:tcW w:w="2203" w:type="dxa"/>
            <w:shd w:val="clear" w:color="auto" w:fill="auto"/>
          </w:tcPr>
          <w:p w14:paraId="3BC39DD4"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Work well  with others in a group or team</w:t>
            </w:r>
          </w:p>
        </w:tc>
        <w:tc>
          <w:tcPr>
            <w:tcW w:w="2202" w:type="dxa"/>
            <w:shd w:val="clear" w:color="auto" w:fill="auto"/>
          </w:tcPr>
          <w:p w14:paraId="5A8A9545"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Search for and select relevant sources of information</w:t>
            </w:r>
          </w:p>
        </w:tc>
        <w:tc>
          <w:tcPr>
            <w:tcW w:w="2203" w:type="dxa"/>
            <w:shd w:val="clear" w:color="auto" w:fill="auto"/>
          </w:tcPr>
          <w:p w14:paraId="118D6E4E"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9CD71EF"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Determine the scope of a task (or project)</w:t>
            </w:r>
          </w:p>
        </w:tc>
        <w:tc>
          <w:tcPr>
            <w:tcW w:w="2203" w:type="dxa"/>
            <w:shd w:val="clear" w:color="auto" w:fill="auto"/>
          </w:tcPr>
          <w:p w14:paraId="5998E89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Apply scientific and other knowledge to analyse and evaluate information and data and to find solutions to problems</w:t>
            </w:r>
          </w:p>
        </w:tc>
      </w:tr>
      <w:tr w:rsidR="003613AC" w:rsidRPr="0037296C" w14:paraId="10338521" w14:textId="77777777" w:rsidTr="007508DD">
        <w:tc>
          <w:tcPr>
            <w:tcW w:w="2202" w:type="dxa"/>
            <w:shd w:val="clear" w:color="auto" w:fill="auto"/>
          </w:tcPr>
          <w:p w14:paraId="11C75DF5"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86C3654"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Present, challenge and defend ideas and results effectively orally and in writing</w:t>
            </w:r>
          </w:p>
        </w:tc>
        <w:tc>
          <w:tcPr>
            <w:tcW w:w="2203" w:type="dxa"/>
            <w:shd w:val="clear" w:color="auto" w:fill="auto"/>
          </w:tcPr>
          <w:p w14:paraId="5A6D0271"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Work flexibly and respond to change</w:t>
            </w:r>
          </w:p>
        </w:tc>
        <w:tc>
          <w:tcPr>
            <w:tcW w:w="2202" w:type="dxa"/>
            <w:shd w:val="clear" w:color="auto" w:fill="auto"/>
          </w:tcPr>
          <w:p w14:paraId="23037F4C"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Critically evaluate information and use it appropriately</w:t>
            </w:r>
          </w:p>
        </w:tc>
        <w:tc>
          <w:tcPr>
            <w:tcW w:w="2203" w:type="dxa"/>
            <w:shd w:val="clear" w:color="auto" w:fill="auto"/>
          </w:tcPr>
          <w:p w14:paraId="58373CB5"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Present and record data in appropriate formats</w:t>
            </w:r>
          </w:p>
        </w:tc>
        <w:tc>
          <w:tcPr>
            <w:tcW w:w="2202" w:type="dxa"/>
            <w:shd w:val="clear" w:color="auto" w:fill="auto"/>
          </w:tcPr>
          <w:p w14:paraId="5A20CB23"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Identify resources needed to undertake the task (or project) and to schedule and manage the resources</w:t>
            </w:r>
          </w:p>
        </w:tc>
        <w:tc>
          <w:tcPr>
            <w:tcW w:w="2203" w:type="dxa"/>
            <w:shd w:val="clear" w:color="auto" w:fill="auto"/>
          </w:tcPr>
          <w:p w14:paraId="371DE052"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Work with complex ideas and justify judgements made through effective use of evidence</w:t>
            </w:r>
          </w:p>
        </w:tc>
      </w:tr>
      <w:tr w:rsidR="003613AC" w:rsidRPr="0037296C" w14:paraId="1B482C6B" w14:textId="77777777" w:rsidTr="007508DD">
        <w:tc>
          <w:tcPr>
            <w:tcW w:w="2202" w:type="dxa"/>
            <w:shd w:val="clear" w:color="auto" w:fill="auto"/>
          </w:tcPr>
          <w:p w14:paraId="23870693"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E14091A"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Actively listen and respond appropriately to ideas of others</w:t>
            </w:r>
          </w:p>
        </w:tc>
        <w:tc>
          <w:tcPr>
            <w:tcW w:w="2203" w:type="dxa"/>
            <w:shd w:val="clear" w:color="auto" w:fill="auto"/>
          </w:tcPr>
          <w:p w14:paraId="31ADD9CD"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Discuss and debate with others and make concession to reach agreement</w:t>
            </w:r>
          </w:p>
        </w:tc>
        <w:tc>
          <w:tcPr>
            <w:tcW w:w="2202" w:type="dxa"/>
            <w:shd w:val="clear" w:color="auto" w:fill="auto"/>
          </w:tcPr>
          <w:p w14:paraId="75895F84"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Apply the ethical and legal requirements in both the access and use of information</w:t>
            </w:r>
          </w:p>
        </w:tc>
        <w:tc>
          <w:tcPr>
            <w:tcW w:w="2203" w:type="dxa"/>
            <w:shd w:val="clear" w:color="auto" w:fill="auto"/>
          </w:tcPr>
          <w:p w14:paraId="3222472F"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Interpret and evaluate data to inform and justify arguments</w:t>
            </w:r>
          </w:p>
        </w:tc>
        <w:tc>
          <w:tcPr>
            <w:tcW w:w="2202" w:type="dxa"/>
            <w:shd w:val="clear" w:color="auto" w:fill="auto"/>
          </w:tcPr>
          <w:p w14:paraId="6811B635"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A87EAD2" w14:textId="77777777" w:rsidR="003613AC" w:rsidRPr="0037296C" w:rsidRDefault="003613AC" w:rsidP="003613AC">
            <w:pPr>
              <w:spacing w:after="0" w:line="240" w:lineRule="auto"/>
              <w:rPr>
                <w:rFonts w:ascii="Arial" w:hAnsi="Arial" w:cs="Arial"/>
                <w:sz w:val="20"/>
                <w:szCs w:val="20"/>
              </w:rPr>
            </w:pPr>
          </w:p>
        </w:tc>
      </w:tr>
      <w:tr w:rsidR="003613AC" w:rsidRPr="0037296C" w14:paraId="5D3B7E6C" w14:textId="77777777" w:rsidTr="007508DD">
        <w:tc>
          <w:tcPr>
            <w:tcW w:w="2202" w:type="dxa"/>
            <w:shd w:val="clear" w:color="auto" w:fill="auto"/>
          </w:tcPr>
          <w:p w14:paraId="3ADCCC34"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Work effectively with limited supervision in unfamiliar contexts</w:t>
            </w:r>
          </w:p>
        </w:tc>
        <w:tc>
          <w:tcPr>
            <w:tcW w:w="2202" w:type="dxa"/>
            <w:shd w:val="clear" w:color="auto" w:fill="auto"/>
          </w:tcPr>
          <w:p w14:paraId="4392BDBC" w14:textId="77777777" w:rsidR="003613AC" w:rsidRPr="0037296C" w:rsidRDefault="003613AC" w:rsidP="003613AC">
            <w:pPr>
              <w:spacing w:after="0" w:line="240" w:lineRule="auto"/>
              <w:rPr>
                <w:rFonts w:ascii="Arial" w:hAnsi="Arial" w:cs="Arial"/>
                <w:sz w:val="20"/>
                <w:szCs w:val="20"/>
              </w:rPr>
            </w:pPr>
          </w:p>
        </w:tc>
        <w:tc>
          <w:tcPr>
            <w:tcW w:w="2203" w:type="dxa"/>
            <w:shd w:val="clear" w:color="auto" w:fill="auto"/>
          </w:tcPr>
          <w:p w14:paraId="6F859CC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Give, accept and respond to constructive feedback</w:t>
            </w:r>
          </w:p>
        </w:tc>
        <w:tc>
          <w:tcPr>
            <w:tcW w:w="2202" w:type="dxa"/>
            <w:shd w:val="clear" w:color="auto" w:fill="auto"/>
          </w:tcPr>
          <w:p w14:paraId="73DC6312"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Accurately cite and reference information sources</w:t>
            </w:r>
          </w:p>
        </w:tc>
        <w:tc>
          <w:tcPr>
            <w:tcW w:w="2203" w:type="dxa"/>
            <w:shd w:val="clear" w:color="auto" w:fill="auto"/>
          </w:tcPr>
          <w:p w14:paraId="68D18F3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Be aware of issues of selection, accuracy and uncertainty in the collection and analysis of data</w:t>
            </w:r>
          </w:p>
        </w:tc>
        <w:tc>
          <w:tcPr>
            <w:tcW w:w="2202" w:type="dxa"/>
            <w:shd w:val="clear" w:color="auto" w:fill="auto"/>
          </w:tcPr>
          <w:p w14:paraId="4A701D8D"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Motivate and direct others to enable an effective contribution from all participants</w:t>
            </w:r>
          </w:p>
        </w:tc>
        <w:tc>
          <w:tcPr>
            <w:tcW w:w="2203" w:type="dxa"/>
            <w:shd w:val="clear" w:color="auto" w:fill="auto"/>
          </w:tcPr>
          <w:p w14:paraId="4A2A8BA1" w14:textId="77777777" w:rsidR="003613AC" w:rsidRPr="0037296C" w:rsidRDefault="003613AC" w:rsidP="003613AC">
            <w:pPr>
              <w:spacing w:after="0" w:line="240" w:lineRule="auto"/>
              <w:rPr>
                <w:rFonts w:ascii="Arial" w:hAnsi="Arial" w:cs="Arial"/>
                <w:sz w:val="20"/>
                <w:szCs w:val="20"/>
              </w:rPr>
            </w:pPr>
          </w:p>
        </w:tc>
      </w:tr>
      <w:tr w:rsidR="003613AC" w:rsidRPr="0037296C" w14:paraId="14FE4CB6" w14:textId="77777777" w:rsidTr="007508DD">
        <w:trPr>
          <w:trHeight w:val="564"/>
        </w:trPr>
        <w:tc>
          <w:tcPr>
            <w:tcW w:w="2202" w:type="dxa"/>
            <w:shd w:val="clear" w:color="auto" w:fill="auto"/>
          </w:tcPr>
          <w:p w14:paraId="4E6DD465" w14:textId="77777777" w:rsidR="003613AC" w:rsidRPr="0037296C" w:rsidRDefault="003613AC" w:rsidP="003613AC">
            <w:pPr>
              <w:spacing w:after="0" w:line="240" w:lineRule="auto"/>
              <w:rPr>
                <w:rFonts w:ascii="Arial" w:hAnsi="Arial" w:cs="Arial"/>
                <w:sz w:val="20"/>
                <w:szCs w:val="20"/>
              </w:rPr>
            </w:pPr>
          </w:p>
        </w:tc>
        <w:tc>
          <w:tcPr>
            <w:tcW w:w="2202" w:type="dxa"/>
            <w:shd w:val="clear" w:color="auto" w:fill="auto"/>
          </w:tcPr>
          <w:p w14:paraId="6679F464" w14:textId="77777777" w:rsidR="003613AC" w:rsidRPr="0037296C" w:rsidRDefault="003613AC" w:rsidP="003613AC">
            <w:pPr>
              <w:spacing w:after="0" w:line="240" w:lineRule="auto"/>
              <w:rPr>
                <w:rFonts w:ascii="Arial" w:hAnsi="Arial" w:cs="Arial"/>
                <w:sz w:val="20"/>
                <w:szCs w:val="20"/>
              </w:rPr>
            </w:pPr>
          </w:p>
        </w:tc>
        <w:tc>
          <w:tcPr>
            <w:tcW w:w="2203" w:type="dxa"/>
            <w:shd w:val="clear" w:color="auto" w:fill="auto"/>
          </w:tcPr>
          <w:p w14:paraId="6FA1880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Show sensitivity and respect for diverse values and beliefs</w:t>
            </w:r>
          </w:p>
        </w:tc>
        <w:tc>
          <w:tcPr>
            <w:tcW w:w="2202" w:type="dxa"/>
            <w:shd w:val="clear" w:color="auto" w:fill="auto"/>
          </w:tcPr>
          <w:p w14:paraId="22EC5D5F"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Use software and IT technology as appropriate</w:t>
            </w:r>
          </w:p>
        </w:tc>
        <w:tc>
          <w:tcPr>
            <w:tcW w:w="2203" w:type="dxa"/>
            <w:shd w:val="clear" w:color="auto" w:fill="auto"/>
          </w:tcPr>
          <w:p w14:paraId="60C6BD7B" w14:textId="77777777" w:rsidR="003613AC" w:rsidRPr="0037296C" w:rsidRDefault="003613AC" w:rsidP="003613AC">
            <w:pPr>
              <w:spacing w:after="0" w:line="240" w:lineRule="auto"/>
              <w:rPr>
                <w:rFonts w:ascii="Arial" w:hAnsi="Arial" w:cs="Arial"/>
                <w:sz w:val="20"/>
                <w:szCs w:val="20"/>
              </w:rPr>
            </w:pPr>
          </w:p>
        </w:tc>
        <w:tc>
          <w:tcPr>
            <w:tcW w:w="2202" w:type="dxa"/>
            <w:shd w:val="clear" w:color="auto" w:fill="auto"/>
          </w:tcPr>
          <w:p w14:paraId="43600BD3" w14:textId="77777777" w:rsidR="003613AC" w:rsidRPr="0037296C" w:rsidRDefault="003613AC" w:rsidP="003613AC">
            <w:pPr>
              <w:spacing w:after="0" w:line="240" w:lineRule="auto"/>
              <w:rPr>
                <w:rFonts w:ascii="Arial" w:hAnsi="Arial" w:cs="Arial"/>
                <w:sz w:val="20"/>
                <w:szCs w:val="20"/>
              </w:rPr>
            </w:pPr>
          </w:p>
        </w:tc>
        <w:tc>
          <w:tcPr>
            <w:tcW w:w="2203" w:type="dxa"/>
            <w:shd w:val="clear" w:color="auto" w:fill="auto"/>
          </w:tcPr>
          <w:p w14:paraId="56B265F5" w14:textId="77777777" w:rsidR="003613AC" w:rsidRPr="0037296C" w:rsidRDefault="003613AC" w:rsidP="003613AC">
            <w:pPr>
              <w:spacing w:after="0" w:line="240" w:lineRule="auto"/>
              <w:rPr>
                <w:rFonts w:ascii="Arial" w:hAnsi="Arial" w:cs="Arial"/>
                <w:sz w:val="20"/>
                <w:szCs w:val="20"/>
              </w:rPr>
            </w:pPr>
          </w:p>
        </w:tc>
      </w:tr>
    </w:tbl>
    <w:p w14:paraId="7AD19A63" w14:textId="77777777" w:rsidR="00234583" w:rsidRPr="0037296C" w:rsidRDefault="00234583" w:rsidP="005B1266">
      <w:pPr>
        <w:spacing w:after="0" w:line="240" w:lineRule="auto"/>
        <w:rPr>
          <w:rFonts w:ascii="Arial" w:hAnsi="Arial" w:cs="Arial"/>
          <w:b/>
        </w:rPr>
        <w:sectPr w:rsidR="00234583" w:rsidRPr="0037296C" w:rsidSect="00A03A7B">
          <w:pgSz w:w="16838" w:h="11906" w:orient="landscape"/>
          <w:pgMar w:top="1440" w:right="1440" w:bottom="1440" w:left="1440" w:header="709" w:footer="709" w:gutter="0"/>
          <w:cols w:space="708"/>
          <w:docGrid w:linePitch="360"/>
        </w:sectPr>
      </w:pPr>
    </w:p>
    <w:p w14:paraId="561CB19D" w14:textId="77777777" w:rsidR="005B1266" w:rsidRPr="0037296C" w:rsidRDefault="005B1266" w:rsidP="005B1266">
      <w:pPr>
        <w:numPr>
          <w:ilvl w:val="0"/>
          <w:numId w:val="1"/>
        </w:numPr>
        <w:spacing w:after="0" w:line="240" w:lineRule="auto"/>
        <w:rPr>
          <w:rFonts w:ascii="Arial" w:hAnsi="Arial" w:cs="Arial"/>
        </w:rPr>
      </w:pPr>
      <w:r w:rsidRPr="0037296C">
        <w:rPr>
          <w:rFonts w:ascii="Arial" w:hAnsi="Arial" w:cs="Arial"/>
          <w:b/>
        </w:rPr>
        <w:lastRenderedPageBreak/>
        <w:t>Entry Requirements</w:t>
      </w:r>
    </w:p>
    <w:p w14:paraId="25D6B25F" w14:textId="77777777" w:rsidR="005B1266" w:rsidRPr="0037296C" w:rsidRDefault="005B1266" w:rsidP="005B1266">
      <w:pPr>
        <w:spacing w:after="0" w:line="240" w:lineRule="auto"/>
        <w:rPr>
          <w:rFonts w:ascii="Arial" w:hAnsi="Arial" w:cs="Arial"/>
          <w:b/>
        </w:rPr>
      </w:pPr>
    </w:p>
    <w:p w14:paraId="3885B44A" w14:textId="77777777" w:rsidR="005B1266" w:rsidRPr="0037296C" w:rsidRDefault="005B1266" w:rsidP="005B1266">
      <w:pPr>
        <w:spacing w:after="0" w:line="240" w:lineRule="auto"/>
        <w:rPr>
          <w:rFonts w:ascii="Arial" w:hAnsi="Arial" w:cs="Arial"/>
        </w:rPr>
      </w:pPr>
      <w:r w:rsidRPr="0037296C">
        <w:rPr>
          <w:rFonts w:ascii="Arial" w:hAnsi="Arial" w:cs="Arial"/>
        </w:rPr>
        <w:t>The minimum entry qualifications for the programme are:</w:t>
      </w:r>
    </w:p>
    <w:p w14:paraId="7C62432F" w14:textId="77777777" w:rsidR="005B1266" w:rsidRPr="0037296C" w:rsidRDefault="005B1266" w:rsidP="005B1266">
      <w:pPr>
        <w:spacing w:after="0" w:line="240" w:lineRule="auto"/>
        <w:rPr>
          <w:rFonts w:ascii="Arial" w:hAnsi="Arial" w:cs="Arial"/>
        </w:rPr>
      </w:pPr>
    </w:p>
    <w:p w14:paraId="60B86D24" w14:textId="77777777" w:rsidR="005B1266" w:rsidRPr="0037296C" w:rsidRDefault="007B2763" w:rsidP="00A061A7">
      <w:pPr>
        <w:spacing w:after="0" w:line="240" w:lineRule="auto"/>
        <w:rPr>
          <w:rFonts w:ascii="Arial" w:hAnsi="Arial" w:cs="Arial"/>
        </w:rPr>
      </w:pPr>
      <w:r w:rsidRPr="0037296C">
        <w:rPr>
          <w:rFonts w:ascii="Arial" w:hAnsi="Arial" w:cs="Arial"/>
        </w:rPr>
        <w:t>A good honours degree in music or other relevant subject.</w:t>
      </w:r>
      <w:r w:rsidR="00A061A7" w:rsidRPr="0037296C">
        <w:rPr>
          <w:rFonts w:ascii="Arial" w:hAnsi="Arial"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1E3FDCB7" w14:textId="77777777" w:rsidR="005B1266" w:rsidRPr="0037296C" w:rsidRDefault="005B1266" w:rsidP="005B1266">
      <w:pPr>
        <w:spacing w:after="0" w:line="240" w:lineRule="auto"/>
        <w:rPr>
          <w:rFonts w:ascii="Arial" w:hAnsi="Arial" w:cs="Arial"/>
        </w:rPr>
      </w:pPr>
    </w:p>
    <w:p w14:paraId="13031BC5" w14:textId="77777777" w:rsidR="005B1266" w:rsidRPr="0037296C" w:rsidRDefault="007B2763" w:rsidP="005B1266">
      <w:pPr>
        <w:spacing w:after="0" w:line="240" w:lineRule="auto"/>
        <w:rPr>
          <w:rFonts w:ascii="Arial" w:hAnsi="Arial" w:cs="Arial"/>
        </w:rPr>
      </w:pPr>
      <w:r w:rsidRPr="0037296C">
        <w:rPr>
          <w:rFonts w:ascii="Arial" w:hAnsi="Arial" w:cs="Arial"/>
        </w:rPr>
        <w:t>A minimum IELTS score of 6.5, TOEFL 88 (</w:t>
      </w:r>
      <w:proofErr w:type="spellStart"/>
      <w:r w:rsidRPr="0037296C">
        <w:rPr>
          <w:rFonts w:ascii="Arial" w:hAnsi="Arial" w:cs="Arial"/>
        </w:rPr>
        <w:t>iBT</w:t>
      </w:r>
      <w:proofErr w:type="spellEnd"/>
      <w:r w:rsidRPr="0037296C">
        <w:rPr>
          <w:rFonts w:ascii="Arial" w:hAnsi="Arial" w:cs="Arial"/>
        </w:rPr>
        <w:t>)</w:t>
      </w:r>
      <w:r w:rsidR="005B1266" w:rsidRPr="0037296C">
        <w:rPr>
          <w:rFonts w:ascii="Arial" w:hAnsi="Arial" w:cs="Arial"/>
        </w:rPr>
        <w:t xml:space="preserve"> or equivalent is required for those for whom English is not their first language.</w:t>
      </w:r>
    </w:p>
    <w:p w14:paraId="794D0C63" w14:textId="77777777" w:rsidR="005B1266" w:rsidRPr="0037296C" w:rsidRDefault="005B1266" w:rsidP="005B1266">
      <w:pPr>
        <w:spacing w:after="0" w:line="240" w:lineRule="auto"/>
        <w:rPr>
          <w:rFonts w:ascii="Arial" w:hAnsi="Arial" w:cs="Arial"/>
        </w:rPr>
      </w:pPr>
    </w:p>
    <w:p w14:paraId="1BE1182B" w14:textId="77777777" w:rsidR="005B1266" w:rsidRPr="0037296C" w:rsidRDefault="007B2763" w:rsidP="005B1266">
      <w:pPr>
        <w:spacing w:after="0" w:line="240" w:lineRule="auto"/>
        <w:rPr>
          <w:rFonts w:ascii="Arial" w:hAnsi="Arial" w:cs="Arial"/>
        </w:rPr>
      </w:pPr>
      <w:r w:rsidRPr="0037296C">
        <w:rPr>
          <w:rFonts w:ascii="Arial" w:hAnsi="Arial" w:cs="Arial"/>
        </w:rPr>
        <w:t xml:space="preserve">It may be necessary to get CRB clearance if the student chooses </w:t>
      </w:r>
      <w:r w:rsidR="00A061A7" w:rsidRPr="0037296C">
        <w:rPr>
          <w:rFonts w:ascii="Arial" w:hAnsi="Arial" w:cs="Arial"/>
        </w:rPr>
        <w:t xml:space="preserve">one of </w:t>
      </w:r>
      <w:r w:rsidRPr="0037296C">
        <w:rPr>
          <w:rFonts w:ascii="Arial" w:hAnsi="Arial" w:cs="Arial"/>
        </w:rPr>
        <w:t>the music education module</w:t>
      </w:r>
      <w:r w:rsidR="00A061A7" w:rsidRPr="0037296C">
        <w:rPr>
          <w:rFonts w:ascii="Arial" w:hAnsi="Arial" w:cs="Arial"/>
        </w:rPr>
        <w:t>s</w:t>
      </w:r>
      <w:r w:rsidRPr="0037296C">
        <w:rPr>
          <w:rFonts w:ascii="Arial" w:hAnsi="Arial" w:cs="Arial"/>
        </w:rPr>
        <w:t>.</w:t>
      </w:r>
    </w:p>
    <w:p w14:paraId="2568FA2C" w14:textId="77777777" w:rsidR="005B1266" w:rsidRPr="0037296C" w:rsidRDefault="005B1266" w:rsidP="005B1266">
      <w:pPr>
        <w:spacing w:after="0" w:line="240" w:lineRule="auto"/>
        <w:rPr>
          <w:rFonts w:ascii="Arial" w:hAnsi="Arial" w:cs="Arial"/>
        </w:rPr>
      </w:pPr>
      <w:r w:rsidRPr="0037296C">
        <w:rPr>
          <w:rFonts w:ascii="Arial" w:hAnsi="Arial" w:cs="Arial"/>
          <w:b/>
        </w:rPr>
        <w:tab/>
      </w:r>
      <w:r w:rsidRPr="0037296C">
        <w:rPr>
          <w:rFonts w:ascii="Arial" w:hAnsi="Arial" w:cs="Arial"/>
          <w:b/>
        </w:rPr>
        <w:tab/>
      </w:r>
    </w:p>
    <w:p w14:paraId="47522793"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Programme Structure</w:t>
      </w:r>
    </w:p>
    <w:p w14:paraId="35C51815" w14:textId="77777777" w:rsidR="005B1266" w:rsidRPr="0037296C" w:rsidRDefault="005B1266" w:rsidP="005B1266">
      <w:pPr>
        <w:spacing w:after="0" w:line="240" w:lineRule="auto"/>
        <w:rPr>
          <w:rFonts w:ascii="Arial" w:hAnsi="Arial" w:cs="Arial"/>
          <w:b/>
        </w:rPr>
      </w:pPr>
    </w:p>
    <w:p w14:paraId="6539A3C3" w14:textId="77777777" w:rsidR="005B1266" w:rsidRPr="0037296C" w:rsidRDefault="005B1266" w:rsidP="005B1266">
      <w:pPr>
        <w:spacing w:after="0" w:line="240" w:lineRule="auto"/>
        <w:rPr>
          <w:rFonts w:ascii="Arial" w:hAnsi="Arial" w:cs="Arial"/>
          <w:color w:val="FF0000"/>
        </w:rPr>
      </w:pPr>
      <w:r w:rsidRPr="0037296C">
        <w:rPr>
          <w:rFonts w:ascii="Arial" w:hAnsi="Arial" w:cs="Arial"/>
        </w:rPr>
        <w:t xml:space="preserve">This programme is offered in </w:t>
      </w:r>
      <w:r w:rsidR="00402286" w:rsidRPr="0037296C">
        <w:rPr>
          <w:rFonts w:ascii="Arial" w:hAnsi="Arial" w:cs="Arial"/>
        </w:rPr>
        <w:t>full-ti</w:t>
      </w:r>
      <w:r w:rsidR="003613AC" w:rsidRPr="0037296C">
        <w:rPr>
          <w:rFonts w:ascii="Arial" w:hAnsi="Arial" w:cs="Arial"/>
        </w:rPr>
        <w:t xml:space="preserve">me, </w:t>
      </w:r>
      <w:r w:rsidR="007B2763" w:rsidRPr="0037296C">
        <w:rPr>
          <w:rFonts w:ascii="Arial" w:hAnsi="Arial" w:cs="Arial"/>
        </w:rPr>
        <w:t>part-time</w:t>
      </w:r>
      <w:r w:rsidR="003613AC" w:rsidRPr="0037296C">
        <w:rPr>
          <w:rFonts w:ascii="Arial" w:hAnsi="Arial" w:cs="Arial"/>
        </w:rPr>
        <w:t xml:space="preserve"> and ‘with Professional Placement’</w:t>
      </w:r>
      <w:r w:rsidR="007B2763" w:rsidRPr="0037296C">
        <w:rPr>
          <w:rFonts w:ascii="Arial" w:hAnsi="Arial" w:cs="Arial"/>
        </w:rPr>
        <w:t xml:space="preserve"> </w:t>
      </w:r>
      <w:r w:rsidRPr="0037296C">
        <w:rPr>
          <w:rFonts w:ascii="Arial" w:hAnsi="Arial" w:cs="Arial"/>
        </w:rPr>
        <w:t xml:space="preserve">mode, and leads to the award of </w:t>
      </w:r>
      <w:r w:rsidR="007B2763" w:rsidRPr="0037296C">
        <w:rPr>
          <w:rFonts w:ascii="Arial" w:hAnsi="Arial" w:cs="Arial"/>
        </w:rPr>
        <w:t>MA in Music</w:t>
      </w:r>
      <w:r w:rsidR="00AA6310" w:rsidRPr="0037296C">
        <w:rPr>
          <w:rFonts w:ascii="Arial" w:hAnsi="Arial" w:cs="Arial"/>
        </w:rPr>
        <w:t>.</w:t>
      </w:r>
    </w:p>
    <w:p w14:paraId="6F4C4A47" w14:textId="77777777" w:rsidR="005B1266" w:rsidRPr="0037296C" w:rsidRDefault="005B1266" w:rsidP="005B1266">
      <w:pPr>
        <w:spacing w:after="0" w:line="240" w:lineRule="auto"/>
        <w:rPr>
          <w:rFonts w:ascii="Arial" w:hAnsi="Arial" w:cs="Arial"/>
        </w:rPr>
      </w:pPr>
    </w:p>
    <w:p w14:paraId="5CCA68D9" w14:textId="77777777" w:rsidR="005B1266" w:rsidRPr="0037296C" w:rsidRDefault="005B1266" w:rsidP="005B1266">
      <w:pPr>
        <w:spacing w:after="0" w:line="240" w:lineRule="auto"/>
        <w:rPr>
          <w:rFonts w:ascii="Arial" w:hAnsi="Arial" w:cs="Arial"/>
          <w:b/>
        </w:rPr>
      </w:pPr>
      <w:r w:rsidRPr="0037296C">
        <w:rPr>
          <w:rFonts w:ascii="Arial" w:hAnsi="Arial" w:cs="Arial"/>
          <w:b/>
        </w:rPr>
        <w:t>E1.</w:t>
      </w:r>
      <w:r w:rsidRPr="0037296C">
        <w:rPr>
          <w:rFonts w:ascii="Arial" w:hAnsi="Arial" w:cs="Arial"/>
          <w:b/>
        </w:rPr>
        <w:tab/>
        <w:t>Professional and Statutory Regulatory Bodies</w:t>
      </w:r>
    </w:p>
    <w:p w14:paraId="5C252BC4" w14:textId="77777777" w:rsidR="003613AC" w:rsidRPr="0037296C" w:rsidRDefault="003613AC" w:rsidP="005B1266">
      <w:pPr>
        <w:spacing w:after="0" w:line="240" w:lineRule="auto"/>
        <w:rPr>
          <w:rFonts w:ascii="Arial" w:hAnsi="Arial" w:cs="Arial"/>
          <w:i/>
        </w:rPr>
      </w:pPr>
    </w:p>
    <w:p w14:paraId="190CDD5D" w14:textId="77777777" w:rsidR="005B1266" w:rsidRPr="0037296C" w:rsidRDefault="00A061A7" w:rsidP="005B1266">
      <w:pPr>
        <w:spacing w:after="0" w:line="240" w:lineRule="auto"/>
        <w:rPr>
          <w:rFonts w:ascii="Arial" w:hAnsi="Arial" w:cs="Arial"/>
          <w:i/>
        </w:rPr>
      </w:pPr>
      <w:r w:rsidRPr="0037296C">
        <w:rPr>
          <w:rFonts w:ascii="Arial" w:hAnsi="Arial" w:cs="Arial"/>
        </w:rPr>
        <w:t>None</w:t>
      </w:r>
    </w:p>
    <w:p w14:paraId="1D95067D" w14:textId="77777777" w:rsidR="00A061A7" w:rsidRPr="0037296C" w:rsidRDefault="00A061A7" w:rsidP="005B1266">
      <w:pPr>
        <w:spacing w:after="0" w:line="240" w:lineRule="auto"/>
        <w:rPr>
          <w:rFonts w:ascii="Arial" w:hAnsi="Arial" w:cs="Arial"/>
        </w:rPr>
      </w:pPr>
    </w:p>
    <w:p w14:paraId="7926AABF" w14:textId="77777777" w:rsidR="005B1266" w:rsidRPr="0037296C" w:rsidRDefault="003613AC" w:rsidP="005B1266">
      <w:pPr>
        <w:spacing w:after="0" w:line="240" w:lineRule="auto"/>
        <w:rPr>
          <w:rFonts w:ascii="Arial" w:hAnsi="Arial" w:cs="Arial"/>
          <w:b/>
        </w:rPr>
      </w:pPr>
      <w:r w:rsidRPr="0037296C">
        <w:rPr>
          <w:rFonts w:ascii="Arial" w:hAnsi="Arial" w:cs="Arial"/>
          <w:b/>
        </w:rPr>
        <w:t>E2.</w:t>
      </w:r>
      <w:r w:rsidRPr="0037296C">
        <w:rPr>
          <w:rFonts w:ascii="Arial" w:hAnsi="Arial" w:cs="Arial"/>
          <w:b/>
        </w:rPr>
        <w:tab/>
        <w:t>Work-based learning</w:t>
      </w:r>
    </w:p>
    <w:p w14:paraId="5B714A36" w14:textId="77777777" w:rsidR="00CB6998" w:rsidRPr="0037296C" w:rsidRDefault="00CB6998" w:rsidP="005B1266">
      <w:pPr>
        <w:spacing w:after="0" w:line="240" w:lineRule="auto"/>
        <w:rPr>
          <w:rFonts w:ascii="Arial" w:hAnsi="Arial" w:cs="Arial"/>
          <w:b/>
        </w:rPr>
      </w:pPr>
    </w:p>
    <w:p w14:paraId="2438D7F4" w14:textId="1A24A775" w:rsidR="00CB6998" w:rsidRPr="0037296C" w:rsidRDefault="00CB6998" w:rsidP="00CB6998">
      <w:pPr>
        <w:jc w:val="both"/>
        <w:rPr>
          <w:rFonts w:ascii="Arial" w:hAnsi="Arial" w:cs="Arial"/>
        </w:rPr>
      </w:pPr>
      <w:r w:rsidRPr="0037296C">
        <w:rPr>
          <w:rFonts w:ascii="Arial" w:hAnsi="Arial" w:cs="Arial"/>
        </w:rPr>
        <w:t>Work placement is an integral part of the 2</w:t>
      </w:r>
      <w:r w:rsidR="003613AC" w:rsidRPr="0037296C">
        <w:rPr>
          <w:rFonts w:ascii="Arial" w:hAnsi="Arial" w:cs="Arial"/>
        </w:rPr>
        <w:t>-</w:t>
      </w:r>
      <w:r w:rsidRPr="0037296C">
        <w:rPr>
          <w:rFonts w:ascii="Arial" w:hAnsi="Arial" w:cs="Arial"/>
        </w:rPr>
        <w:t xml:space="preserve">year programme and students will receive support </w:t>
      </w:r>
      <w:r w:rsidR="003D025F" w:rsidRPr="0037296C">
        <w:rPr>
          <w:rFonts w:ascii="Arial" w:hAnsi="Arial" w:cs="Arial"/>
        </w:rPr>
        <w:t>from the award</w:t>
      </w:r>
      <w:r w:rsidR="0037296C">
        <w:rPr>
          <w:rFonts w:ascii="Arial" w:hAnsi="Arial" w:cs="Arial"/>
        </w:rPr>
        <w:t>-</w:t>
      </w:r>
      <w:r w:rsidR="003D025F" w:rsidRPr="0037296C">
        <w:rPr>
          <w:rFonts w:ascii="Arial" w:hAnsi="Arial" w:cs="Arial"/>
        </w:rPr>
        <w:t xml:space="preserve">winning Careers and Employability Services </w:t>
      </w:r>
      <w:r w:rsidRPr="0037296C">
        <w:rPr>
          <w:rFonts w:ascii="Arial" w:hAnsi="Arial" w:cs="Arial"/>
        </w:rPr>
        <w:t>team.</w:t>
      </w:r>
    </w:p>
    <w:p w14:paraId="33C1796B" w14:textId="77777777" w:rsidR="00CB6998" w:rsidRPr="0037296C" w:rsidRDefault="00CB6998" w:rsidP="003613AC">
      <w:pPr>
        <w:spacing w:after="0"/>
        <w:rPr>
          <w:rFonts w:ascii="Arial" w:hAnsi="Arial" w:cs="Arial"/>
        </w:rPr>
      </w:pPr>
      <w:r w:rsidRPr="0037296C">
        <w:rPr>
          <w:rFonts w:ascii="Arial" w:hAnsi="Arial" w:cs="Arial"/>
        </w:rPr>
        <w:t>While it is the responsibility of individual students to secur</w:t>
      </w:r>
      <w:r w:rsidR="003D025F" w:rsidRPr="0037296C">
        <w:rPr>
          <w:rFonts w:ascii="Arial" w:hAnsi="Arial" w:cs="Arial"/>
        </w:rPr>
        <w:t xml:space="preserve">e appropriate placements, the Careers and Employability Services </w:t>
      </w:r>
      <w:r w:rsidRPr="0037296C">
        <w:rPr>
          <w:rFonts w:ascii="Arial" w:hAnsi="Arial"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05BC62E" w14:textId="77777777" w:rsidR="003613AC" w:rsidRPr="0037296C" w:rsidRDefault="003613AC" w:rsidP="003613AC">
      <w:pPr>
        <w:spacing w:after="0"/>
        <w:rPr>
          <w:rFonts w:ascii="Arial" w:hAnsi="Arial" w:cs="Arial"/>
        </w:rPr>
      </w:pPr>
    </w:p>
    <w:p w14:paraId="7BCE910C" w14:textId="77777777" w:rsidR="00CB6998" w:rsidRPr="0037296C" w:rsidRDefault="00CB6998" w:rsidP="003613AC">
      <w:pPr>
        <w:spacing w:after="0"/>
        <w:rPr>
          <w:rFonts w:ascii="Arial" w:hAnsi="Arial" w:cs="Arial"/>
        </w:rPr>
      </w:pPr>
      <w:r w:rsidRPr="0037296C">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E9F7E5C" w14:textId="77777777" w:rsidR="00316D9A" w:rsidRPr="0037296C" w:rsidRDefault="00316D9A" w:rsidP="005B1266">
      <w:pPr>
        <w:spacing w:after="0" w:line="240" w:lineRule="auto"/>
        <w:ind w:left="720"/>
        <w:rPr>
          <w:rFonts w:ascii="Arial" w:hAnsi="Arial" w:cs="Arial"/>
        </w:rPr>
      </w:pPr>
    </w:p>
    <w:p w14:paraId="07BF52C9" w14:textId="77777777" w:rsidR="005B1266" w:rsidRPr="0037296C" w:rsidRDefault="005B1266" w:rsidP="005B1266">
      <w:pPr>
        <w:spacing w:after="0" w:line="240" w:lineRule="auto"/>
        <w:rPr>
          <w:rFonts w:ascii="Arial" w:hAnsi="Arial" w:cs="Arial"/>
          <w:b/>
        </w:rPr>
      </w:pPr>
      <w:r w:rsidRPr="0037296C">
        <w:rPr>
          <w:rFonts w:ascii="Arial" w:hAnsi="Arial" w:cs="Arial"/>
          <w:b/>
        </w:rPr>
        <w:t>E3.</w:t>
      </w:r>
      <w:r w:rsidRPr="0037296C">
        <w:rPr>
          <w:rFonts w:ascii="Arial" w:hAnsi="Arial" w:cs="Arial"/>
          <w:b/>
        </w:rPr>
        <w:tab/>
        <w:t>Outline Programme Structure</w:t>
      </w:r>
    </w:p>
    <w:p w14:paraId="51D7A7CF" w14:textId="77777777" w:rsidR="005B1266" w:rsidRPr="0037296C" w:rsidRDefault="005B1266" w:rsidP="005B1266">
      <w:pPr>
        <w:spacing w:after="0" w:line="240" w:lineRule="auto"/>
        <w:rPr>
          <w:rFonts w:ascii="Arial" w:hAnsi="Arial" w:cs="Arial"/>
          <w:i/>
        </w:rPr>
      </w:pPr>
    </w:p>
    <w:p w14:paraId="594D9247" w14:textId="77777777" w:rsidR="005B1266" w:rsidRPr="0037296C" w:rsidRDefault="00A061A7" w:rsidP="005B1266">
      <w:pPr>
        <w:spacing w:after="0" w:line="240" w:lineRule="auto"/>
        <w:rPr>
          <w:rFonts w:ascii="Arial" w:hAnsi="Arial" w:cs="Arial"/>
          <w:color w:val="FF0000"/>
        </w:rPr>
      </w:pPr>
      <w:r w:rsidRPr="0037296C">
        <w:rPr>
          <w:rFonts w:ascii="Arial" w:hAnsi="Arial" w:cs="Arial"/>
        </w:rPr>
        <w:t xml:space="preserve">The programme is </w:t>
      </w:r>
      <w:r w:rsidR="005B1266" w:rsidRPr="0037296C">
        <w:rPr>
          <w:rFonts w:ascii="Arial" w:hAnsi="Arial" w:cs="Arial"/>
        </w:rPr>
        <w:t>made up of four modules each worth 30 credit points</w:t>
      </w:r>
      <w:r w:rsidRPr="0037296C">
        <w:rPr>
          <w:rFonts w:ascii="Arial" w:hAnsi="Arial" w:cs="Arial"/>
        </w:rPr>
        <w:t xml:space="preserve"> and the Major Project which is 60 credits.  Part time students take 3 X 30 credit modules in year1 and 1 X 30 credit module and the Major Project (60 credits) in their second year</w:t>
      </w:r>
      <w:r w:rsidR="005B1266" w:rsidRPr="0037296C">
        <w:rPr>
          <w:rFonts w:ascii="Arial" w:hAnsi="Arial" w:cs="Arial"/>
        </w:rPr>
        <w:t xml:space="preserve">.    All students will be provided </w:t>
      </w:r>
      <w:r w:rsidR="00E27D4E" w:rsidRPr="0037296C">
        <w:rPr>
          <w:rFonts w:ascii="Arial" w:hAnsi="Arial" w:cs="Arial"/>
        </w:rPr>
        <w:t>with the University regulations</w:t>
      </w:r>
      <w:r w:rsidRPr="0037296C">
        <w:rPr>
          <w:rFonts w:ascii="Arial" w:hAnsi="Arial" w:cs="Arial"/>
        </w:rPr>
        <w:t xml:space="preserve">. </w:t>
      </w:r>
      <w:r w:rsidR="005B1266" w:rsidRPr="0037296C">
        <w:rPr>
          <w:rFonts w:ascii="Arial" w:hAnsi="Arial" w:cs="Arial"/>
        </w:rPr>
        <w:t>Full details of each module will be provided in module descriptors and student module guides.</w:t>
      </w:r>
      <w:r w:rsidRPr="0037296C">
        <w:rPr>
          <w:rFonts w:ascii="Arial" w:hAnsi="Arial" w:cs="Arial"/>
        </w:rPr>
        <w:t xml:space="preserve"> </w:t>
      </w:r>
    </w:p>
    <w:p w14:paraId="0FF1A515" w14:textId="77777777" w:rsidR="005B1266" w:rsidRPr="0037296C" w:rsidRDefault="005B1266" w:rsidP="005B1266">
      <w:pPr>
        <w:spacing w:after="0" w:line="240" w:lineRule="auto"/>
        <w:rPr>
          <w:rFonts w:ascii="Arial" w:hAnsi="Arial" w:cs="Arial"/>
        </w:rPr>
      </w:pPr>
    </w:p>
    <w:p w14:paraId="4456D0B3" w14:textId="6145C4DA" w:rsidR="00023416" w:rsidRDefault="003613AC" w:rsidP="0037296C">
      <w:pPr>
        <w:spacing w:after="0" w:line="240" w:lineRule="auto"/>
        <w:rPr>
          <w:rFonts w:ascii="Arial" w:hAnsi="Arial" w:cs="Arial"/>
        </w:rPr>
      </w:pPr>
      <w:r w:rsidRPr="0037296C">
        <w:rPr>
          <w:rFonts w:ascii="Arial" w:hAnsi="Arial" w:cs="Arial"/>
        </w:rPr>
        <w:lastRenderedPageBreak/>
        <w:t>Students on the 2-</w:t>
      </w:r>
      <w:r w:rsidR="00CB6998" w:rsidRPr="0037296C">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4C9DB7C3" w14:textId="599F8D9A" w:rsidR="0037296C" w:rsidRDefault="0037296C" w:rsidP="0037296C">
      <w:pPr>
        <w:spacing w:after="0" w:line="240" w:lineRule="auto"/>
        <w:rPr>
          <w:rFonts w:ascii="Arial" w:hAnsi="Arial" w:cs="Arial"/>
        </w:rPr>
      </w:pPr>
    </w:p>
    <w:p w14:paraId="2C3FD69A" w14:textId="77777777" w:rsidR="0037296C" w:rsidRPr="0037296C" w:rsidRDefault="0037296C" w:rsidP="0037296C">
      <w:pPr>
        <w:spacing w:after="0" w:line="240" w:lineRule="auto"/>
        <w:rPr>
          <w:rFonts w:ascii="Arial" w:hAnsi="Arial" w:cs="Arial"/>
        </w:rPr>
      </w:pPr>
      <w:r w:rsidRPr="0037296C">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59083E03" w14:textId="77777777" w:rsidR="0037296C" w:rsidRPr="0037296C" w:rsidRDefault="0037296C" w:rsidP="0037296C">
      <w:pPr>
        <w:spacing w:after="0" w:line="240" w:lineRule="auto"/>
        <w:rPr>
          <w:rFonts w:ascii="Arial" w:hAnsi="Arial" w:cs="Arial"/>
          <w:color w:val="FF0000"/>
        </w:rPr>
      </w:pPr>
    </w:p>
    <w:tbl>
      <w:tblPr>
        <w:tblW w:w="8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568"/>
        <w:gridCol w:w="1071"/>
        <w:gridCol w:w="994"/>
        <w:gridCol w:w="1328"/>
        <w:gridCol w:w="9"/>
      </w:tblGrid>
      <w:tr w:rsidR="0037296C" w:rsidRPr="0037296C" w14:paraId="6255C80E" w14:textId="77777777" w:rsidTr="0037296C">
        <w:trPr>
          <w:trHeight w:val="247"/>
        </w:trPr>
        <w:tc>
          <w:tcPr>
            <w:tcW w:w="8968" w:type="dxa"/>
            <w:gridSpan w:val="6"/>
            <w:shd w:val="clear" w:color="auto" w:fill="DEEAF6" w:themeFill="accent1" w:themeFillTint="33"/>
          </w:tcPr>
          <w:p w14:paraId="69EA734A" w14:textId="4378C994" w:rsidR="0037296C" w:rsidRPr="0037296C" w:rsidRDefault="0037296C" w:rsidP="0037296C">
            <w:pPr>
              <w:spacing w:after="0" w:line="240" w:lineRule="auto"/>
              <w:rPr>
                <w:rFonts w:ascii="Arial" w:hAnsi="Arial" w:cs="Arial"/>
                <w:b/>
                <w:sz w:val="20"/>
                <w:szCs w:val="20"/>
              </w:rPr>
            </w:pPr>
            <w:r>
              <w:rPr>
                <w:rFonts w:ascii="Arial" w:hAnsi="Arial" w:cs="Arial"/>
                <w:b/>
                <w:sz w:val="20"/>
                <w:szCs w:val="20"/>
              </w:rPr>
              <w:t>Level 7</w:t>
            </w:r>
          </w:p>
        </w:tc>
      </w:tr>
      <w:tr w:rsidR="0037296C" w:rsidRPr="0037296C" w14:paraId="63730879" w14:textId="77777777" w:rsidTr="0037296C">
        <w:trPr>
          <w:gridAfter w:val="1"/>
          <w:wAfter w:w="9" w:type="dxa"/>
          <w:trHeight w:val="20"/>
        </w:trPr>
        <w:tc>
          <w:tcPr>
            <w:tcW w:w="3998" w:type="dxa"/>
          </w:tcPr>
          <w:p w14:paraId="7440D7F8" w14:textId="77777777" w:rsidR="0037296C" w:rsidRPr="0037296C" w:rsidRDefault="0037296C" w:rsidP="0037296C">
            <w:pPr>
              <w:spacing w:after="0" w:line="240" w:lineRule="auto"/>
              <w:rPr>
                <w:rFonts w:ascii="Arial" w:hAnsi="Arial" w:cs="Arial"/>
                <w:b/>
                <w:sz w:val="20"/>
                <w:szCs w:val="20"/>
              </w:rPr>
            </w:pPr>
            <w:r w:rsidRPr="0037296C">
              <w:rPr>
                <w:rFonts w:ascii="Arial" w:hAnsi="Arial" w:cs="Arial"/>
                <w:b/>
                <w:sz w:val="20"/>
                <w:szCs w:val="20"/>
              </w:rPr>
              <w:t>Compulsory modules</w:t>
            </w:r>
          </w:p>
          <w:p w14:paraId="76AA3436" w14:textId="77777777" w:rsidR="0037296C" w:rsidRPr="0037296C" w:rsidRDefault="0037296C" w:rsidP="0037296C">
            <w:pPr>
              <w:spacing w:after="0" w:line="240" w:lineRule="auto"/>
              <w:rPr>
                <w:rFonts w:ascii="Arial" w:hAnsi="Arial" w:cs="Arial"/>
                <w:b/>
                <w:sz w:val="20"/>
                <w:szCs w:val="20"/>
              </w:rPr>
            </w:pPr>
          </w:p>
        </w:tc>
        <w:tc>
          <w:tcPr>
            <w:tcW w:w="1568" w:type="dxa"/>
          </w:tcPr>
          <w:p w14:paraId="7AA1E3D7"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Module code</w:t>
            </w:r>
          </w:p>
        </w:tc>
        <w:tc>
          <w:tcPr>
            <w:tcW w:w="1071" w:type="dxa"/>
          </w:tcPr>
          <w:p w14:paraId="2FAEA26C"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 xml:space="preserve">Credit </w:t>
            </w:r>
          </w:p>
          <w:p w14:paraId="5999D1B0"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Value</w:t>
            </w:r>
          </w:p>
        </w:tc>
        <w:tc>
          <w:tcPr>
            <w:tcW w:w="994" w:type="dxa"/>
          </w:tcPr>
          <w:p w14:paraId="7D0E3F93"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 xml:space="preserve">Level </w:t>
            </w:r>
          </w:p>
        </w:tc>
        <w:tc>
          <w:tcPr>
            <w:tcW w:w="1328" w:type="dxa"/>
          </w:tcPr>
          <w:p w14:paraId="26A9E729"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Teaching Block</w:t>
            </w:r>
          </w:p>
        </w:tc>
      </w:tr>
      <w:tr w:rsidR="0037296C" w:rsidRPr="0037296C" w14:paraId="2529124A" w14:textId="77777777" w:rsidTr="0037296C">
        <w:trPr>
          <w:gridAfter w:val="1"/>
          <w:wAfter w:w="9" w:type="dxa"/>
          <w:trHeight w:val="20"/>
        </w:trPr>
        <w:tc>
          <w:tcPr>
            <w:tcW w:w="3998" w:type="dxa"/>
          </w:tcPr>
          <w:p w14:paraId="4F18E931"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Researching Music</w:t>
            </w:r>
          </w:p>
        </w:tc>
        <w:tc>
          <w:tcPr>
            <w:tcW w:w="1568" w:type="dxa"/>
          </w:tcPr>
          <w:p w14:paraId="09B6D17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MU7001</w:t>
            </w:r>
          </w:p>
        </w:tc>
        <w:tc>
          <w:tcPr>
            <w:tcW w:w="1071" w:type="dxa"/>
          </w:tcPr>
          <w:p w14:paraId="458ECC2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23B9D30"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1409EED1" w14:textId="77777777" w:rsidR="0037296C" w:rsidRPr="0037296C" w:rsidRDefault="0037296C" w:rsidP="0037296C">
            <w:pPr>
              <w:spacing w:after="0" w:line="240" w:lineRule="auto"/>
              <w:jc w:val="center"/>
              <w:rPr>
                <w:rFonts w:ascii="Arial" w:hAnsi="Arial" w:cs="Arial"/>
              </w:rPr>
            </w:pPr>
            <w:r w:rsidRPr="0037296C">
              <w:rPr>
                <w:rFonts w:ascii="Arial" w:hAnsi="Arial" w:cs="Arial"/>
                <w:sz w:val="20"/>
                <w:szCs w:val="20"/>
              </w:rPr>
              <w:t>1&amp;2</w:t>
            </w:r>
          </w:p>
        </w:tc>
      </w:tr>
      <w:tr w:rsidR="0037296C" w:rsidRPr="0037296C" w14:paraId="53AEA60C" w14:textId="77777777" w:rsidTr="0037296C">
        <w:trPr>
          <w:gridAfter w:val="1"/>
          <w:wAfter w:w="9" w:type="dxa"/>
          <w:trHeight w:val="20"/>
        </w:trPr>
        <w:tc>
          <w:tcPr>
            <w:tcW w:w="3998" w:type="dxa"/>
          </w:tcPr>
          <w:p w14:paraId="33AF739B"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Major Project</w:t>
            </w:r>
          </w:p>
        </w:tc>
        <w:tc>
          <w:tcPr>
            <w:tcW w:w="1568" w:type="dxa"/>
          </w:tcPr>
          <w:p w14:paraId="6CF2C92A"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MU7012</w:t>
            </w:r>
          </w:p>
        </w:tc>
        <w:tc>
          <w:tcPr>
            <w:tcW w:w="1071" w:type="dxa"/>
          </w:tcPr>
          <w:p w14:paraId="391C318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60</w:t>
            </w:r>
          </w:p>
        </w:tc>
        <w:tc>
          <w:tcPr>
            <w:tcW w:w="994" w:type="dxa"/>
          </w:tcPr>
          <w:p w14:paraId="09A4661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02EDC26C" w14:textId="77777777" w:rsidR="0037296C" w:rsidRPr="0037296C" w:rsidRDefault="0037296C" w:rsidP="0037296C">
            <w:pPr>
              <w:spacing w:after="0" w:line="240" w:lineRule="auto"/>
              <w:jc w:val="center"/>
              <w:rPr>
                <w:rFonts w:ascii="Arial" w:hAnsi="Arial" w:cs="Arial"/>
              </w:rPr>
            </w:pPr>
            <w:r w:rsidRPr="0037296C">
              <w:rPr>
                <w:rFonts w:ascii="Arial" w:hAnsi="Arial" w:cs="Arial"/>
                <w:sz w:val="20"/>
                <w:szCs w:val="20"/>
              </w:rPr>
              <w:t>2</w:t>
            </w:r>
          </w:p>
        </w:tc>
      </w:tr>
      <w:tr w:rsidR="0037296C" w:rsidRPr="0037296C" w14:paraId="0748CA7B" w14:textId="77777777" w:rsidTr="0037296C">
        <w:trPr>
          <w:trHeight w:val="20"/>
        </w:trPr>
        <w:tc>
          <w:tcPr>
            <w:tcW w:w="8968" w:type="dxa"/>
            <w:gridSpan w:val="6"/>
            <w:shd w:val="clear" w:color="auto" w:fill="DBE5F1"/>
          </w:tcPr>
          <w:p w14:paraId="217A8B21" w14:textId="5AF15402" w:rsidR="0037296C" w:rsidRPr="0037296C" w:rsidRDefault="0037296C" w:rsidP="0037296C">
            <w:pPr>
              <w:spacing w:after="0" w:line="240" w:lineRule="auto"/>
              <w:rPr>
                <w:rFonts w:ascii="Arial" w:hAnsi="Arial" w:cs="Arial"/>
                <w:b/>
                <w:sz w:val="20"/>
                <w:szCs w:val="20"/>
              </w:rPr>
            </w:pPr>
            <w:r w:rsidRPr="0037296C">
              <w:rPr>
                <w:rFonts w:ascii="Arial" w:hAnsi="Arial" w:cs="Arial"/>
                <w:b/>
                <w:sz w:val="20"/>
                <w:szCs w:val="20"/>
              </w:rPr>
              <w:t>Option modules</w:t>
            </w:r>
          </w:p>
        </w:tc>
      </w:tr>
      <w:tr w:rsidR="0037296C" w:rsidRPr="0037296C" w14:paraId="57D3F827" w14:textId="77777777" w:rsidTr="0037296C">
        <w:trPr>
          <w:gridAfter w:val="1"/>
          <w:wAfter w:w="9" w:type="dxa"/>
          <w:trHeight w:val="20"/>
        </w:trPr>
        <w:tc>
          <w:tcPr>
            <w:tcW w:w="3998" w:type="dxa"/>
          </w:tcPr>
          <w:p w14:paraId="7DC54238" w14:textId="77777777" w:rsidR="0037296C" w:rsidRPr="0037296C" w:rsidRDefault="0037296C" w:rsidP="0037296C">
            <w:pPr>
              <w:spacing w:after="0" w:line="240" w:lineRule="auto"/>
              <w:rPr>
                <w:rFonts w:ascii="Arial" w:hAnsi="Arial" w:cs="Arial"/>
                <w:sz w:val="20"/>
                <w:szCs w:val="20"/>
              </w:rPr>
            </w:pPr>
            <w:r w:rsidRPr="0037296C">
              <w:rPr>
                <w:rFonts w:ascii="Arial" w:eastAsia="Times New Roman" w:hAnsi="Arial" w:cs="Arial"/>
                <w:sz w:val="20"/>
                <w:szCs w:val="20"/>
              </w:rPr>
              <w:t>Commercial Music</w:t>
            </w:r>
          </w:p>
        </w:tc>
        <w:tc>
          <w:tcPr>
            <w:tcW w:w="1568" w:type="dxa"/>
          </w:tcPr>
          <w:p w14:paraId="138A615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MU6304</w:t>
            </w:r>
          </w:p>
        </w:tc>
        <w:tc>
          <w:tcPr>
            <w:tcW w:w="1071" w:type="dxa"/>
          </w:tcPr>
          <w:p w14:paraId="3EC44DB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0BE772C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492A0BD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532C108F" w14:textId="77777777" w:rsidTr="0037296C">
        <w:trPr>
          <w:gridAfter w:val="1"/>
          <w:wAfter w:w="9" w:type="dxa"/>
          <w:trHeight w:val="20"/>
        </w:trPr>
        <w:tc>
          <w:tcPr>
            <w:tcW w:w="3998" w:type="dxa"/>
          </w:tcPr>
          <w:p w14:paraId="79E3C9B4" w14:textId="77777777" w:rsidR="0037296C" w:rsidRPr="0037296C" w:rsidRDefault="0037296C" w:rsidP="0037296C">
            <w:pPr>
              <w:spacing w:after="0" w:line="240" w:lineRule="auto"/>
              <w:rPr>
                <w:rFonts w:ascii="Arial" w:hAnsi="Arial" w:cs="Arial"/>
                <w:sz w:val="20"/>
                <w:szCs w:val="20"/>
              </w:rPr>
            </w:pPr>
            <w:r w:rsidRPr="0037296C">
              <w:rPr>
                <w:rFonts w:ascii="Arial" w:eastAsia="Times New Roman" w:hAnsi="Arial" w:cs="Arial"/>
                <w:sz w:val="20"/>
                <w:szCs w:val="20"/>
              </w:rPr>
              <w:t>Music and Technology In Education</w:t>
            </w:r>
          </w:p>
        </w:tc>
        <w:tc>
          <w:tcPr>
            <w:tcW w:w="1568" w:type="dxa"/>
          </w:tcPr>
          <w:p w14:paraId="32BE00E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MU6305</w:t>
            </w:r>
          </w:p>
        </w:tc>
        <w:tc>
          <w:tcPr>
            <w:tcW w:w="1071" w:type="dxa"/>
          </w:tcPr>
          <w:p w14:paraId="3E35FB08"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37EC3C9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7CDC7EA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3ADAEC3F" w14:textId="77777777" w:rsidTr="0037296C">
        <w:trPr>
          <w:gridAfter w:val="1"/>
          <w:wAfter w:w="9" w:type="dxa"/>
          <w:trHeight w:val="20"/>
        </w:trPr>
        <w:tc>
          <w:tcPr>
            <w:tcW w:w="3998" w:type="dxa"/>
          </w:tcPr>
          <w:p w14:paraId="5C842FB0" w14:textId="77777777" w:rsidR="0037296C" w:rsidRPr="0037296C" w:rsidRDefault="0037296C" w:rsidP="0037296C">
            <w:pPr>
              <w:spacing w:after="0" w:line="240" w:lineRule="auto"/>
              <w:rPr>
                <w:rFonts w:ascii="Arial" w:hAnsi="Arial" w:cs="Arial"/>
                <w:sz w:val="20"/>
                <w:szCs w:val="20"/>
              </w:rPr>
            </w:pPr>
            <w:r w:rsidRPr="0037296C">
              <w:rPr>
                <w:rFonts w:ascii="Arial" w:eastAsia="MS Mincho" w:hAnsi="Arial" w:cs="Arial"/>
                <w:sz w:val="20"/>
                <w:szCs w:val="20"/>
              </w:rPr>
              <w:t>Jazz Studies</w:t>
            </w:r>
          </w:p>
        </w:tc>
        <w:tc>
          <w:tcPr>
            <w:tcW w:w="1568" w:type="dxa"/>
          </w:tcPr>
          <w:p w14:paraId="562668C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MU6306</w:t>
            </w:r>
          </w:p>
        </w:tc>
        <w:tc>
          <w:tcPr>
            <w:tcW w:w="1071" w:type="dxa"/>
          </w:tcPr>
          <w:p w14:paraId="1A8F4F9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06ED733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5E6A5F5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5D5F5348" w14:textId="77777777" w:rsidTr="0037296C">
        <w:trPr>
          <w:gridAfter w:val="1"/>
          <w:wAfter w:w="9" w:type="dxa"/>
          <w:trHeight w:val="20"/>
        </w:trPr>
        <w:tc>
          <w:tcPr>
            <w:tcW w:w="3998" w:type="dxa"/>
          </w:tcPr>
          <w:p w14:paraId="7BA5F171" w14:textId="77777777" w:rsidR="0037296C" w:rsidRPr="0037296C" w:rsidRDefault="0037296C" w:rsidP="0037296C">
            <w:pPr>
              <w:spacing w:after="0" w:line="240" w:lineRule="auto"/>
              <w:rPr>
                <w:rFonts w:ascii="Arial" w:hAnsi="Arial" w:cs="Arial"/>
                <w:sz w:val="20"/>
                <w:szCs w:val="20"/>
              </w:rPr>
            </w:pPr>
            <w:r w:rsidRPr="0037296C">
              <w:rPr>
                <w:rFonts w:ascii="Arial" w:eastAsia="Times New Roman" w:hAnsi="Arial" w:cs="Arial"/>
                <w:sz w:val="20"/>
                <w:szCs w:val="20"/>
              </w:rPr>
              <w:t>Live Sound &amp; Event Management</w:t>
            </w:r>
          </w:p>
        </w:tc>
        <w:tc>
          <w:tcPr>
            <w:tcW w:w="1568" w:type="dxa"/>
          </w:tcPr>
          <w:p w14:paraId="282C83F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MU6307</w:t>
            </w:r>
          </w:p>
        </w:tc>
        <w:tc>
          <w:tcPr>
            <w:tcW w:w="1071" w:type="dxa"/>
          </w:tcPr>
          <w:p w14:paraId="4ECFAE1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057736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05F2898A"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240C561E" w14:textId="77777777" w:rsidTr="0037296C">
        <w:trPr>
          <w:gridAfter w:val="1"/>
          <w:wAfter w:w="9" w:type="dxa"/>
          <w:trHeight w:val="20"/>
        </w:trPr>
        <w:tc>
          <w:tcPr>
            <w:tcW w:w="3998" w:type="dxa"/>
          </w:tcPr>
          <w:p w14:paraId="2D0AD051" w14:textId="77777777" w:rsidR="0037296C" w:rsidRPr="0037296C" w:rsidRDefault="0037296C" w:rsidP="0037296C">
            <w:pPr>
              <w:spacing w:after="0" w:line="240" w:lineRule="auto"/>
              <w:rPr>
                <w:rFonts w:ascii="Arial" w:hAnsi="Arial" w:cs="Arial"/>
                <w:sz w:val="20"/>
                <w:szCs w:val="20"/>
              </w:rPr>
            </w:pPr>
            <w:r w:rsidRPr="0037296C">
              <w:rPr>
                <w:rFonts w:ascii="Arial" w:eastAsia="Times New Roman" w:hAnsi="Arial" w:cs="Arial"/>
                <w:sz w:val="20"/>
                <w:szCs w:val="20"/>
              </w:rPr>
              <w:t>Music Journalism: London Calling</w:t>
            </w:r>
          </w:p>
        </w:tc>
        <w:tc>
          <w:tcPr>
            <w:tcW w:w="1568" w:type="dxa"/>
          </w:tcPr>
          <w:p w14:paraId="12E6812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MU6308</w:t>
            </w:r>
          </w:p>
        </w:tc>
        <w:tc>
          <w:tcPr>
            <w:tcW w:w="1071" w:type="dxa"/>
          </w:tcPr>
          <w:p w14:paraId="2FF4905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5451A8FA"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5BCC5D1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08351740" w14:textId="77777777" w:rsidTr="0037296C">
        <w:trPr>
          <w:gridAfter w:val="1"/>
          <w:wAfter w:w="9" w:type="dxa"/>
          <w:trHeight w:val="20"/>
        </w:trPr>
        <w:tc>
          <w:tcPr>
            <w:tcW w:w="3998" w:type="dxa"/>
          </w:tcPr>
          <w:p w14:paraId="08507ADE" w14:textId="77777777" w:rsidR="0037296C" w:rsidRPr="0037296C" w:rsidRDefault="0037296C" w:rsidP="0037296C">
            <w:pPr>
              <w:spacing w:after="0" w:line="240" w:lineRule="auto"/>
              <w:rPr>
                <w:rFonts w:ascii="Arial" w:hAnsi="Arial" w:cs="Arial"/>
                <w:sz w:val="20"/>
                <w:szCs w:val="20"/>
                <w:lang w:val="en-US"/>
              </w:rPr>
            </w:pPr>
            <w:r w:rsidRPr="0037296C">
              <w:rPr>
                <w:rFonts w:ascii="Arial" w:hAnsi="Arial" w:cs="Arial"/>
                <w:sz w:val="20"/>
                <w:szCs w:val="20"/>
                <w:lang w:val="en-US"/>
              </w:rPr>
              <w:t>Performance Studies</w:t>
            </w:r>
          </w:p>
        </w:tc>
        <w:tc>
          <w:tcPr>
            <w:tcW w:w="1568" w:type="dxa"/>
          </w:tcPr>
          <w:p w14:paraId="1286527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MU7003</w:t>
            </w:r>
          </w:p>
        </w:tc>
        <w:tc>
          <w:tcPr>
            <w:tcW w:w="1071" w:type="dxa"/>
          </w:tcPr>
          <w:p w14:paraId="461590F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446649D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232C74B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68709814" w14:textId="77777777" w:rsidTr="0037296C">
        <w:trPr>
          <w:gridAfter w:val="1"/>
          <w:wAfter w:w="9" w:type="dxa"/>
          <w:trHeight w:val="20"/>
        </w:trPr>
        <w:tc>
          <w:tcPr>
            <w:tcW w:w="3998" w:type="dxa"/>
          </w:tcPr>
          <w:p w14:paraId="77C99696"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lang w:val="en-US"/>
              </w:rPr>
              <w:t>International Music Education: Psychology, Culture and Philosophy</w:t>
            </w:r>
          </w:p>
        </w:tc>
        <w:tc>
          <w:tcPr>
            <w:tcW w:w="1568" w:type="dxa"/>
          </w:tcPr>
          <w:p w14:paraId="0BA2FC5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MU7004</w:t>
            </w:r>
          </w:p>
        </w:tc>
        <w:tc>
          <w:tcPr>
            <w:tcW w:w="1071" w:type="dxa"/>
          </w:tcPr>
          <w:p w14:paraId="06B8700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6CAD7F4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56F88103"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w:t>
            </w:r>
          </w:p>
        </w:tc>
      </w:tr>
      <w:tr w:rsidR="0037296C" w:rsidRPr="0037296C" w14:paraId="3364C8F4" w14:textId="77777777" w:rsidTr="0037296C">
        <w:trPr>
          <w:gridAfter w:val="1"/>
          <w:wAfter w:w="9" w:type="dxa"/>
          <w:trHeight w:val="20"/>
        </w:trPr>
        <w:tc>
          <w:tcPr>
            <w:tcW w:w="3998" w:type="dxa"/>
          </w:tcPr>
          <w:p w14:paraId="42872316"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Constructing Music Education in the UK</w:t>
            </w:r>
          </w:p>
        </w:tc>
        <w:tc>
          <w:tcPr>
            <w:tcW w:w="1568" w:type="dxa"/>
          </w:tcPr>
          <w:p w14:paraId="5559EB7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MU7005</w:t>
            </w:r>
          </w:p>
        </w:tc>
        <w:tc>
          <w:tcPr>
            <w:tcW w:w="1071" w:type="dxa"/>
          </w:tcPr>
          <w:p w14:paraId="75AA2FD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CF9D9C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38250B4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2</w:t>
            </w:r>
          </w:p>
        </w:tc>
      </w:tr>
      <w:tr w:rsidR="0037296C" w:rsidRPr="0037296C" w14:paraId="54829CF8" w14:textId="77777777" w:rsidTr="0037296C">
        <w:trPr>
          <w:gridAfter w:val="1"/>
          <w:wAfter w:w="9" w:type="dxa"/>
          <w:trHeight w:val="20"/>
        </w:trPr>
        <w:tc>
          <w:tcPr>
            <w:tcW w:w="3998" w:type="dxa"/>
          </w:tcPr>
          <w:p w14:paraId="3C7E072B" w14:textId="77777777" w:rsidR="0037296C" w:rsidRPr="0037296C" w:rsidRDefault="0037296C" w:rsidP="0037296C">
            <w:pPr>
              <w:spacing w:after="0" w:line="240" w:lineRule="auto"/>
              <w:rPr>
                <w:rFonts w:ascii="Arial" w:hAnsi="Arial" w:cs="Arial"/>
                <w:sz w:val="20"/>
                <w:szCs w:val="20"/>
                <w:lang w:val="en-US"/>
              </w:rPr>
            </w:pPr>
            <w:r w:rsidRPr="0037296C">
              <w:rPr>
                <w:rFonts w:ascii="Arial" w:hAnsi="Arial" w:cs="Arial"/>
                <w:sz w:val="20"/>
                <w:szCs w:val="20"/>
              </w:rPr>
              <w:t>Advanced Production of Popular Music</w:t>
            </w:r>
          </w:p>
        </w:tc>
        <w:tc>
          <w:tcPr>
            <w:tcW w:w="1568" w:type="dxa"/>
          </w:tcPr>
          <w:p w14:paraId="49E5CC45"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MU7006</w:t>
            </w:r>
          </w:p>
        </w:tc>
        <w:tc>
          <w:tcPr>
            <w:tcW w:w="1071" w:type="dxa"/>
          </w:tcPr>
          <w:p w14:paraId="0FDA502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4540CC6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61EE005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w:t>
            </w:r>
          </w:p>
        </w:tc>
      </w:tr>
      <w:tr w:rsidR="0037296C" w:rsidRPr="0037296C" w14:paraId="2E184DCE" w14:textId="77777777" w:rsidTr="0037296C">
        <w:trPr>
          <w:gridAfter w:val="1"/>
          <w:wAfter w:w="9" w:type="dxa"/>
          <w:trHeight w:val="20"/>
        </w:trPr>
        <w:tc>
          <w:tcPr>
            <w:tcW w:w="3998" w:type="dxa"/>
          </w:tcPr>
          <w:p w14:paraId="31CCC4C4" w14:textId="77777777" w:rsidR="0037296C" w:rsidRPr="0037296C" w:rsidRDefault="0037296C" w:rsidP="0037296C">
            <w:pPr>
              <w:spacing w:after="0" w:line="240" w:lineRule="auto"/>
              <w:rPr>
                <w:rFonts w:ascii="Arial" w:hAnsi="Arial" w:cs="Arial"/>
                <w:sz w:val="20"/>
                <w:szCs w:val="20"/>
                <w:lang w:val="en-US"/>
              </w:rPr>
            </w:pPr>
            <w:r w:rsidRPr="0037296C">
              <w:rPr>
                <w:rFonts w:ascii="Arial" w:hAnsi="Arial" w:cs="Arial"/>
                <w:sz w:val="20"/>
                <w:szCs w:val="20"/>
              </w:rPr>
              <w:t>Composing and Marketing Popular Music</w:t>
            </w:r>
          </w:p>
        </w:tc>
        <w:tc>
          <w:tcPr>
            <w:tcW w:w="1568" w:type="dxa"/>
          </w:tcPr>
          <w:p w14:paraId="17A5688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MU7007</w:t>
            </w:r>
          </w:p>
        </w:tc>
        <w:tc>
          <w:tcPr>
            <w:tcW w:w="1071" w:type="dxa"/>
          </w:tcPr>
          <w:p w14:paraId="3FA8986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41EC781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27C728A7"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2</w:t>
            </w:r>
          </w:p>
        </w:tc>
      </w:tr>
      <w:tr w:rsidR="0037296C" w:rsidRPr="0037296C" w14:paraId="45D31702" w14:textId="77777777" w:rsidTr="0037296C">
        <w:trPr>
          <w:gridAfter w:val="1"/>
          <w:wAfter w:w="9" w:type="dxa"/>
          <w:trHeight w:val="20"/>
        </w:trPr>
        <w:tc>
          <w:tcPr>
            <w:tcW w:w="3998" w:type="dxa"/>
          </w:tcPr>
          <w:p w14:paraId="756D950D"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Techniques and Technology for Composing for Film and Television</w:t>
            </w:r>
          </w:p>
        </w:tc>
        <w:tc>
          <w:tcPr>
            <w:tcW w:w="1568" w:type="dxa"/>
          </w:tcPr>
          <w:p w14:paraId="07FBFCE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MU7008</w:t>
            </w:r>
          </w:p>
        </w:tc>
        <w:tc>
          <w:tcPr>
            <w:tcW w:w="1071" w:type="dxa"/>
          </w:tcPr>
          <w:p w14:paraId="6922C478"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75D82E85"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017D98F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w:t>
            </w:r>
          </w:p>
        </w:tc>
      </w:tr>
      <w:tr w:rsidR="0037296C" w:rsidRPr="0037296C" w14:paraId="186EC7BA" w14:textId="77777777" w:rsidTr="0037296C">
        <w:trPr>
          <w:gridAfter w:val="1"/>
          <w:wAfter w:w="9" w:type="dxa"/>
          <w:trHeight w:val="20"/>
        </w:trPr>
        <w:tc>
          <w:tcPr>
            <w:tcW w:w="3998" w:type="dxa"/>
          </w:tcPr>
          <w:p w14:paraId="4E269053" w14:textId="24106678" w:rsidR="0037296C" w:rsidRPr="0037296C" w:rsidRDefault="00024562" w:rsidP="0037296C">
            <w:pPr>
              <w:spacing w:after="0" w:line="240" w:lineRule="auto"/>
              <w:rPr>
                <w:rFonts w:ascii="Arial" w:hAnsi="Arial" w:cs="Arial"/>
                <w:sz w:val="20"/>
                <w:szCs w:val="20"/>
              </w:rPr>
            </w:pPr>
            <w:r>
              <w:rPr>
                <w:rFonts w:ascii="Arial" w:hAnsi="Arial" w:cs="Arial"/>
                <w:sz w:val="20"/>
                <w:szCs w:val="20"/>
              </w:rPr>
              <w:t>Score and Screen</w:t>
            </w:r>
          </w:p>
        </w:tc>
        <w:tc>
          <w:tcPr>
            <w:tcW w:w="1568" w:type="dxa"/>
          </w:tcPr>
          <w:p w14:paraId="387BAFDF" w14:textId="50959548"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w:t>
            </w:r>
            <w:r w:rsidR="00024562">
              <w:rPr>
                <w:rFonts w:ascii="Arial" w:hAnsi="Arial" w:cs="Arial"/>
                <w:sz w:val="20"/>
                <w:szCs w:val="20"/>
              </w:rPr>
              <w:t>17</w:t>
            </w:r>
          </w:p>
        </w:tc>
        <w:tc>
          <w:tcPr>
            <w:tcW w:w="1071" w:type="dxa"/>
          </w:tcPr>
          <w:p w14:paraId="7C16D12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263C36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184B28D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2</w:t>
            </w:r>
          </w:p>
        </w:tc>
      </w:tr>
      <w:tr w:rsidR="0037296C" w:rsidRPr="0037296C" w14:paraId="09A502AC" w14:textId="77777777" w:rsidTr="0037296C">
        <w:trPr>
          <w:gridAfter w:val="1"/>
          <w:wAfter w:w="9" w:type="dxa"/>
          <w:trHeight w:val="20"/>
        </w:trPr>
        <w:tc>
          <w:tcPr>
            <w:tcW w:w="3998" w:type="dxa"/>
          </w:tcPr>
          <w:p w14:paraId="6CF0EF5A"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Critical Aspects of Musical Performance</w:t>
            </w:r>
          </w:p>
        </w:tc>
        <w:tc>
          <w:tcPr>
            <w:tcW w:w="1568" w:type="dxa"/>
          </w:tcPr>
          <w:p w14:paraId="721B4627"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MU7016</w:t>
            </w:r>
          </w:p>
        </w:tc>
        <w:tc>
          <w:tcPr>
            <w:tcW w:w="1071" w:type="dxa"/>
          </w:tcPr>
          <w:p w14:paraId="1B5F4D1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321E309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4B3C0A7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27398BA5" w14:textId="77777777" w:rsidTr="0037296C">
        <w:trPr>
          <w:gridAfter w:val="1"/>
          <w:wAfter w:w="9" w:type="dxa"/>
          <w:trHeight w:val="20"/>
        </w:trPr>
        <w:tc>
          <w:tcPr>
            <w:tcW w:w="3998" w:type="dxa"/>
          </w:tcPr>
          <w:p w14:paraId="1A643BE8"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Professional Placement</w:t>
            </w:r>
          </w:p>
        </w:tc>
        <w:tc>
          <w:tcPr>
            <w:tcW w:w="1568" w:type="dxa"/>
          </w:tcPr>
          <w:p w14:paraId="125AE855"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HU7100</w:t>
            </w:r>
          </w:p>
        </w:tc>
        <w:tc>
          <w:tcPr>
            <w:tcW w:w="1071" w:type="dxa"/>
          </w:tcPr>
          <w:p w14:paraId="448FCF6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120</w:t>
            </w:r>
          </w:p>
        </w:tc>
        <w:tc>
          <w:tcPr>
            <w:tcW w:w="994" w:type="dxa"/>
          </w:tcPr>
          <w:p w14:paraId="5C15A4E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4563E1A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TB3 (Year 1) and TB1&amp;TB2 (</w:t>
            </w:r>
            <w:proofErr w:type="spellStart"/>
            <w:r w:rsidRPr="0037296C">
              <w:rPr>
                <w:rFonts w:ascii="Arial" w:hAnsi="Arial" w:cs="Arial"/>
                <w:sz w:val="20"/>
                <w:szCs w:val="20"/>
              </w:rPr>
              <w:t>Yr</w:t>
            </w:r>
            <w:proofErr w:type="spellEnd"/>
            <w:r w:rsidRPr="0037296C">
              <w:rPr>
                <w:rFonts w:ascii="Arial" w:hAnsi="Arial" w:cs="Arial"/>
                <w:sz w:val="20"/>
                <w:szCs w:val="20"/>
              </w:rPr>
              <w:t xml:space="preserve"> 2)</w:t>
            </w:r>
          </w:p>
        </w:tc>
      </w:tr>
    </w:tbl>
    <w:p w14:paraId="4855F3F9" w14:textId="77777777" w:rsidR="0037296C" w:rsidRDefault="0037296C" w:rsidP="00BE5F3C">
      <w:pPr>
        <w:spacing w:after="0" w:line="240" w:lineRule="auto"/>
        <w:rPr>
          <w:rFonts w:ascii="Arial" w:hAnsi="Arial" w:cs="Arial"/>
          <w:sz w:val="20"/>
          <w:szCs w:val="20"/>
        </w:rPr>
      </w:pPr>
    </w:p>
    <w:p w14:paraId="03E428B6" w14:textId="76196C20" w:rsidR="00BE5F3C" w:rsidRPr="0037296C" w:rsidRDefault="00BE5F3C" w:rsidP="00BE5F3C">
      <w:pPr>
        <w:spacing w:after="0" w:line="240" w:lineRule="auto"/>
        <w:rPr>
          <w:rFonts w:ascii="Arial" w:hAnsi="Arial" w:cs="Arial"/>
          <w:sz w:val="20"/>
          <w:szCs w:val="20"/>
        </w:rPr>
      </w:pPr>
      <w:r w:rsidRPr="0037296C">
        <w:rPr>
          <w:rFonts w:ascii="Arial" w:hAnsi="Arial" w:cs="Arial"/>
          <w:sz w:val="20"/>
          <w:szCs w:val="20"/>
        </w:rPr>
        <w:t xml:space="preserve">Students exiting the programme with 60 credits </w:t>
      </w:r>
      <w:r w:rsidR="00D264B8" w:rsidRPr="0037296C">
        <w:rPr>
          <w:rFonts w:ascii="Arial" w:hAnsi="Arial" w:cs="Arial"/>
          <w:sz w:val="20"/>
          <w:szCs w:val="20"/>
        </w:rPr>
        <w:t xml:space="preserve">are eligible for the award of PG </w:t>
      </w:r>
      <w:r w:rsidRPr="0037296C">
        <w:rPr>
          <w:rFonts w:ascii="Arial" w:hAnsi="Arial" w:cs="Arial"/>
          <w:sz w:val="20"/>
          <w:szCs w:val="20"/>
        </w:rPr>
        <w:t>Cert</w:t>
      </w:r>
      <w:r w:rsidR="00D264B8" w:rsidRPr="0037296C">
        <w:rPr>
          <w:rFonts w:ascii="Arial" w:hAnsi="Arial" w:cs="Arial"/>
          <w:sz w:val="20"/>
          <w:szCs w:val="20"/>
        </w:rPr>
        <w:t>ificate</w:t>
      </w:r>
      <w:r w:rsidR="009971B3" w:rsidRPr="0037296C">
        <w:rPr>
          <w:rFonts w:ascii="Arial" w:hAnsi="Arial" w:cs="Arial"/>
          <w:sz w:val="20"/>
          <w:szCs w:val="20"/>
        </w:rPr>
        <w:t xml:space="preserve"> in Music.</w:t>
      </w:r>
    </w:p>
    <w:p w14:paraId="62FA6E2F" w14:textId="7730A8EA" w:rsidR="00BE5F3C" w:rsidRDefault="00BE5F3C" w:rsidP="00BE5F3C">
      <w:pPr>
        <w:spacing w:after="0" w:line="240" w:lineRule="auto"/>
        <w:rPr>
          <w:rFonts w:ascii="Arial" w:hAnsi="Arial" w:cs="Arial"/>
          <w:sz w:val="20"/>
          <w:szCs w:val="20"/>
        </w:rPr>
      </w:pPr>
      <w:r w:rsidRPr="0037296C">
        <w:rPr>
          <w:rFonts w:ascii="Arial" w:hAnsi="Arial" w:cs="Arial"/>
          <w:sz w:val="20"/>
          <w:szCs w:val="20"/>
        </w:rPr>
        <w:t xml:space="preserve">Students exiting the programme with 120 credits </w:t>
      </w:r>
      <w:r w:rsidR="00D264B8" w:rsidRPr="0037296C">
        <w:rPr>
          <w:rFonts w:ascii="Arial" w:hAnsi="Arial" w:cs="Arial"/>
          <w:sz w:val="20"/>
          <w:szCs w:val="20"/>
        </w:rPr>
        <w:t xml:space="preserve">are eligible for the award of PG </w:t>
      </w:r>
      <w:r w:rsidRPr="0037296C">
        <w:rPr>
          <w:rFonts w:ascii="Arial" w:hAnsi="Arial" w:cs="Arial"/>
          <w:sz w:val="20"/>
          <w:szCs w:val="20"/>
        </w:rPr>
        <w:t>Dip</w:t>
      </w:r>
      <w:r w:rsidR="00D264B8" w:rsidRPr="0037296C">
        <w:rPr>
          <w:rFonts w:ascii="Arial" w:hAnsi="Arial" w:cs="Arial"/>
          <w:sz w:val="20"/>
          <w:szCs w:val="20"/>
        </w:rPr>
        <w:t>loma</w:t>
      </w:r>
      <w:r w:rsidR="009971B3" w:rsidRPr="0037296C">
        <w:rPr>
          <w:rFonts w:ascii="Arial" w:hAnsi="Arial" w:cs="Arial"/>
          <w:sz w:val="20"/>
          <w:szCs w:val="20"/>
        </w:rPr>
        <w:t xml:space="preserve"> in Music.</w:t>
      </w:r>
    </w:p>
    <w:p w14:paraId="20CD1132" w14:textId="77777777" w:rsidR="0037296C" w:rsidRPr="0037296C" w:rsidRDefault="0037296C" w:rsidP="00BE5F3C">
      <w:pPr>
        <w:spacing w:after="0" w:line="240" w:lineRule="auto"/>
        <w:rPr>
          <w:rFonts w:ascii="Arial" w:hAnsi="Arial" w:cs="Arial"/>
          <w:sz w:val="20"/>
          <w:szCs w:val="20"/>
        </w:rPr>
      </w:pPr>
    </w:p>
    <w:p w14:paraId="3C61F763" w14:textId="77777777" w:rsidR="00BE5F3C" w:rsidRPr="0037296C" w:rsidRDefault="00BE5F3C" w:rsidP="00BE5F3C">
      <w:pPr>
        <w:pStyle w:val="ColorfulList-Accent11"/>
        <w:spacing w:after="0" w:line="240" w:lineRule="auto"/>
        <w:ind w:left="0"/>
        <w:rPr>
          <w:rFonts w:ascii="Arial" w:hAnsi="Arial" w:cs="Arial"/>
          <w:sz w:val="20"/>
          <w:szCs w:val="20"/>
        </w:rPr>
      </w:pPr>
      <w:r w:rsidRPr="0037296C">
        <w:rPr>
          <w:rFonts w:ascii="Arial" w:hAnsi="Arial" w:cs="Arial"/>
          <w:sz w:val="20"/>
          <w:szCs w:val="20"/>
        </w:rPr>
        <w:t>Minor field students take (MA in Music and the Creative Economy) two of the above optional level 7 30 credit modules from the above list.</w:t>
      </w:r>
    </w:p>
    <w:p w14:paraId="155C638A" w14:textId="77777777" w:rsidR="007508DD" w:rsidRPr="0037296C" w:rsidRDefault="007508DD" w:rsidP="00BE5F3C">
      <w:pPr>
        <w:pStyle w:val="ColorfulList-Accent11"/>
        <w:spacing w:after="0" w:line="240" w:lineRule="auto"/>
        <w:ind w:left="0"/>
        <w:rPr>
          <w:rFonts w:ascii="Arial" w:hAnsi="Arial" w:cs="Arial"/>
          <w:sz w:val="20"/>
          <w:szCs w:val="20"/>
        </w:rPr>
      </w:pPr>
    </w:p>
    <w:p w14:paraId="14635F0E" w14:textId="77777777" w:rsidR="005B1266" w:rsidRPr="0037296C" w:rsidRDefault="005B1266" w:rsidP="00BE5F3C">
      <w:pPr>
        <w:numPr>
          <w:ilvl w:val="0"/>
          <w:numId w:val="1"/>
        </w:numPr>
        <w:spacing w:after="0" w:line="240" w:lineRule="auto"/>
        <w:rPr>
          <w:rFonts w:ascii="Arial" w:hAnsi="Arial" w:cs="Arial"/>
          <w:b/>
        </w:rPr>
      </w:pPr>
      <w:r w:rsidRPr="0037296C">
        <w:rPr>
          <w:rFonts w:ascii="Arial" w:hAnsi="Arial" w:cs="Arial"/>
          <w:b/>
        </w:rPr>
        <w:t>Principles of Teaching</w:t>
      </w:r>
      <w:r w:rsidR="00821043" w:rsidRPr="0037296C">
        <w:rPr>
          <w:rFonts w:ascii="Arial" w:hAnsi="Arial" w:cs="Arial"/>
          <w:b/>
        </w:rPr>
        <w:t>,</w:t>
      </w:r>
      <w:r w:rsidRPr="0037296C">
        <w:rPr>
          <w:rFonts w:ascii="Arial" w:hAnsi="Arial" w:cs="Arial"/>
          <w:b/>
        </w:rPr>
        <w:t xml:space="preserve"> Learning and Assessment </w:t>
      </w:r>
    </w:p>
    <w:p w14:paraId="43425F39" w14:textId="77777777" w:rsidR="004E685E" w:rsidRPr="0037296C" w:rsidRDefault="004E685E" w:rsidP="00BE5F3C">
      <w:pPr>
        <w:pStyle w:val="ColorfulList-Accent11"/>
        <w:spacing w:after="0" w:line="240" w:lineRule="auto"/>
        <w:ind w:left="360"/>
        <w:rPr>
          <w:rFonts w:ascii="Arial" w:hAnsi="Arial" w:cs="Arial"/>
          <w:i/>
          <w:sz w:val="18"/>
          <w:szCs w:val="18"/>
        </w:rPr>
      </w:pPr>
    </w:p>
    <w:p w14:paraId="644BDDF4" w14:textId="77777777" w:rsidR="00E13E45" w:rsidRPr="0037296C" w:rsidRDefault="00821043" w:rsidP="005B1266">
      <w:pPr>
        <w:spacing w:after="0" w:line="240" w:lineRule="auto"/>
        <w:rPr>
          <w:rFonts w:ascii="Arial" w:hAnsi="Arial" w:cs="Arial"/>
          <w:b/>
        </w:rPr>
      </w:pPr>
      <w:r w:rsidRPr="0037296C">
        <w:rPr>
          <w:rFonts w:ascii="Arial" w:hAnsi="Arial" w:cs="Arial"/>
          <w:b/>
        </w:rPr>
        <w:t>Teaching and Learning</w:t>
      </w:r>
    </w:p>
    <w:p w14:paraId="4D8EC816" w14:textId="77777777" w:rsidR="005A3186" w:rsidRPr="0037296C" w:rsidRDefault="005A3186" w:rsidP="005B1266">
      <w:pPr>
        <w:spacing w:after="0" w:line="240" w:lineRule="auto"/>
        <w:rPr>
          <w:rFonts w:ascii="Arial" w:hAnsi="Arial" w:cs="Arial"/>
          <w:b/>
        </w:rPr>
      </w:pPr>
    </w:p>
    <w:p w14:paraId="799EC3CA" w14:textId="77777777" w:rsidR="00E13E45" w:rsidRPr="0037296C" w:rsidRDefault="00E13E45" w:rsidP="00E13E45">
      <w:pPr>
        <w:spacing w:after="0" w:line="240" w:lineRule="auto"/>
        <w:rPr>
          <w:rFonts w:ascii="Arial" w:hAnsi="Arial" w:cs="Arial"/>
        </w:rPr>
      </w:pPr>
      <w:r w:rsidRPr="0037296C">
        <w:rPr>
          <w:rFonts w:ascii="Arial" w:hAnsi="Arial" w:cs="Arial"/>
        </w:rPr>
        <w:t>The teaching and learning strategies are designed to enable the students to acquire a broad knowledge of music, to engage in more detail with particular musical sp</w:t>
      </w:r>
      <w:r w:rsidR="00E27D4E" w:rsidRPr="0037296C">
        <w:rPr>
          <w:rFonts w:ascii="Arial" w:hAnsi="Arial" w:cs="Arial"/>
        </w:rPr>
        <w:t xml:space="preserve">ecialisms, to develop research </w:t>
      </w:r>
      <w:r w:rsidRPr="0037296C">
        <w:rPr>
          <w:rFonts w:ascii="Arial" w:hAnsi="Arial" w:cs="Arial"/>
        </w:rPr>
        <w:t>skills and to undertake a substantial research project in the form of a composition folio or dissertation. Students will study a common core of modules and complement these with a selection made from other named music Master</w:t>
      </w:r>
      <w:r w:rsidR="00A946B3" w:rsidRPr="0037296C">
        <w:rPr>
          <w:rFonts w:ascii="Arial" w:hAnsi="Arial" w:cs="Arial"/>
        </w:rPr>
        <w:t>’</w:t>
      </w:r>
      <w:r w:rsidRPr="0037296C">
        <w:rPr>
          <w:rFonts w:ascii="Arial" w:hAnsi="Arial" w:cs="Arial"/>
        </w:rPr>
        <w:t>s awards. Tutor guidance will be provided to support module selection, to ensure a balanced programme and one that matches the entry profile, the aspirations of the individual and the learning outcomes of the award.</w:t>
      </w:r>
    </w:p>
    <w:p w14:paraId="5ACA0761" w14:textId="77777777" w:rsidR="00E13E45" w:rsidRPr="0037296C" w:rsidRDefault="00E13E45" w:rsidP="00E13E45">
      <w:pPr>
        <w:spacing w:after="0" w:line="240" w:lineRule="auto"/>
        <w:rPr>
          <w:rFonts w:ascii="Arial" w:hAnsi="Arial" w:cs="Arial"/>
        </w:rPr>
      </w:pPr>
    </w:p>
    <w:p w14:paraId="1389FCC4" w14:textId="77777777" w:rsidR="00E13E45" w:rsidRPr="0037296C" w:rsidRDefault="00E13E45" w:rsidP="00E13E45">
      <w:pPr>
        <w:spacing w:after="0" w:line="240" w:lineRule="auto"/>
        <w:rPr>
          <w:rFonts w:ascii="Arial" w:hAnsi="Arial" w:cs="Arial"/>
        </w:rPr>
      </w:pPr>
      <w:r w:rsidRPr="0037296C">
        <w:rPr>
          <w:rFonts w:ascii="Arial" w:hAnsi="Arial"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The main foci of the teaching are on the development of the students' research skills, creative approaches, practical skills and critical analytical tools, so that they can develop autonomy in their learning. In addition, students taking creative modules such as performance or composition will be supported in the development of their own informed and original creative voices, taking into account recent and current research as well as industry and artistic practices.</w:t>
      </w:r>
    </w:p>
    <w:p w14:paraId="2FB2AD97" w14:textId="77777777" w:rsidR="00E13E45" w:rsidRPr="0037296C" w:rsidRDefault="00E13E45" w:rsidP="00E13E45">
      <w:pPr>
        <w:spacing w:after="0" w:line="240" w:lineRule="auto"/>
        <w:rPr>
          <w:rFonts w:ascii="Arial" w:hAnsi="Arial" w:cs="Arial"/>
        </w:rPr>
      </w:pPr>
      <w:r w:rsidRPr="0037296C">
        <w:rPr>
          <w:rFonts w:ascii="Arial" w:hAnsi="Arial" w:cs="Arial"/>
        </w:rPr>
        <w:tab/>
      </w:r>
    </w:p>
    <w:p w14:paraId="74BA5125" w14:textId="77777777" w:rsidR="00E13E45" w:rsidRPr="0037296C" w:rsidRDefault="00E13E45" w:rsidP="00E13E45">
      <w:pPr>
        <w:spacing w:after="0" w:line="240" w:lineRule="auto"/>
        <w:rPr>
          <w:rFonts w:ascii="Arial" w:hAnsi="Arial" w:cs="Arial"/>
        </w:rPr>
      </w:pPr>
      <w:r w:rsidRPr="0037296C">
        <w:rPr>
          <w:rFonts w:ascii="Arial" w:hAnsi="Arial" w:cs="Arial"/>
        </w:rPr>
        <w:t>Variety in learning and teaching methods is central to the delivery of the MA Music at Kingston.  Strategies include:</w:t>
      </w:r>
    </w:p>
    <w:p w14:paraId="2AC7E9BC"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Lecture;</w:t>
      </w:r>
    </w:p>
    <w:p w14:paraId="525E9D59"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Seminars and debates;</w:t>
      </w:r>
    </w:p>
    <w:p w14:paraId="12C74730"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 xml:space="preserve">Workshops; </w:t>
      </w:r>
    </w:p>
    <w:p w14:paraId="0202A67A" w14:textId="77777777" w:rsidR="00E13E45" w:rsidRPr="0037296C" w:rsidRDefault="00E13E45" w:rsidP="00AF1941">
      <w:pPr>
        <w:numPr>
          <w:ilvl w:val="0"/>
          <w:numId w:val="21"/>
        </w:numPr>
        <w:spacing w:after="0" w:line="240" w:lineRule="auto"/>
        <w:rPr>
          <w:rFonts w:ascii="Arial" w:hAnsi="Arial" w:cs="Arial"/>
        </w:rPr>
      </w:pPr>
      <w:r w:rsidRPr="0037296C">
        <w:rPr>
          <w:rFonts w:ascii="Arial" w:hAnsi="Arial" w:cs="Arial"/>
        </w:rPr>
        <w:t>Studio–based work;</w:t>
      </w:r>
    </w:p>
    <w:p w14:paraId="3AB945FA"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Individual tutorials.</w:t>
      </w:r>
    </w:p>
    <w:p w14:paraId="70BE4F60" w14:textId="77777777" w:rsidR="00E13E45" w:rsidRPr="0037296C" w:rsidRDefault="00E13E45" w:rsidP="00E13E45">
      <w:pPr>
        <w:spacing w:after="0" w:line="240" w:lineRule="auto"/>
        <w:rPr>
          <w:rFonts w:ascii="Arial" w:hAnsi="Arial" w:cs="Arial"/>
        </w:rPr>
      </w:pPr>
    </w:p>
    <w:p w14:paraId="4FF818A0" w14:textId="77777777" w:rsidR="003656AD" w:rsidRPr="0037296C" w:rsidRDefault="003656AD" w:rsidP="003656AD">
      <w:pPr>
        <w:spacing w:after="0" w:line="240" w:lineRule="auto"/>
        <w:rPr>
          <w:rFonts w:ascii="Arial" w:hAnsi="Arial" w:cs="Arial"/>
        </w:rPr>
      </w:pPr>
      <w:r w:rsidRPr="0037296C">
        <w:rPr>
          <w:rFonts w:ascii="Arial" w:hAnsi="Arial" w:cs="Arial"/>
        </w:rPr>
        <w:t>In addition to face-to-face contact between students and teaching staff, a virtual learning environment (</w:t>
      </w:r>
      <w:r w:rsidR="00065A4F" w:rsidRPr="0037296C">
        <w:rPr>
          <w:rFonts w:ascii="Arial" w:hAnsi="Arial" w:cs="Arial"/>
        </w:rPr>
        <w:t>Canvas</w:t>
      </w:r>
      <w:r w:rsidRPr="0037296C">
        <w:rPr>
          <w:rFonts w:ascii="Arial" w:hAnsi="Arial"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065A4F" w:rsidRPr="0037296C">
        <w:rPr>
          <w:rFonts w:ascii="Arial" w:hAnsi="Arial" w:cs="Arial"/>
        </w:rPr>
        <w:t>Canvas</w:t>
      </w:r>
      <w:r w:rsidRPr="0037296C">
        <w:rPr>
          <w:rFonts w:ascii="Arial" w:hAnsi="Arial" w:cs="Arial"/>
        </w:rPr>
        <w:t xml:space="preserve">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w:t>
      </w:r>
      <w:r w:rsidR="00065A4F" w:rsidRPr="0037296C">
        <w:rPr>
          <w:rFonts w:ascii="Arial" w:hAnsi="Arial" w:cs="Arial"/>
        </w:rPr>
        <w:t>Canvas</w:t>
      </w:r>
      <w:r w:rsidRPr="0037296C">
        <w:rPr>
          <w:rFonts w:ascii="Arial" w:hAnsi="Arial" w:cs="Arial"/>
        </w:rPr>
        <w:t xml:space="preserve"> can be used from any networked personal computer in the University as well as from most personal computers connected to the Internet. </w:t>
      </w:r>
    </w:p>
    <w:p w14:paraId="7BD58A9D" w14:textId="77777777" w:rsidR="00E13E45" w:rsidRPr="0037296C" w:rsidRDefault="00E13E45" w:rsidP="00E13E45">
      <w:pPr>
        <w:spacing w:after="0" w:line="240" w:lineRule="auto"/>
        <w:rPr>
          <w:rFonts w:ascii="Arial" w:hAnsi="Arial" w:cs="Arial"/>
        </w:rPr>
      </w:pPr>
    </w:p>
    <w:p w14:paraId="4A3396BB" w14:textId="77777777" w:rsidR="006D2165" w:rsidRPr="0037296C" w:rsidRDefault="00821043" w:rsidP="006D2165">
      <w:pPr>
        <w:spacing w:after="0" w:line="240" w:lineRule="auto"/>
        <w:rPr>
          <w:rFonts w:ascii="Arial" w:hAnsi="Arial" w:cs="Arial"/>
          <w:b/>
        </w:rPr>
      </w:pPr>
      <w:r w:rsidRPr="0037296C">
        <w:rPr>
          <w:rFonts w:ascii="Arial" w:hAnsi="Arial" w:cs="Arial"/>
          <w:b/>
        </w:rPr>
        <w:t>Assessment</w:t>
      </w:r>
    </w:p>
    <w:p w14:paraId="382A5AC7" w14:textId="77777777" w:rsidR="006D2165" w:rsidRPr="0037296C" w:rsidRDefault="006D2165" w:rsidP="006D2165">
      <w:pPr>
        <w:spacing w:after="0" w:line="240" w:lineRule="auto"/>
        <w:rPr>
          <w:rFonts w:ascii="Arial" w:hAnsi="Arial" w:cs="Arial"/>
        </w:rPr>
      </w:pPr>
      <w:r w:rsidRPr="0037296C">
        <w:rPr>
          <w:rFonts w:ascii="Arial" w:hAnsi="Arial" w:cs="Arial"/>
        </w:rPr>
        <w:t xml:space="preserve"> Assessment is </w:t>
      </w:r>
      <w:r w:rsidR="00821043" w:rsidRPr="0037296C">
        <w:rPr>
          <w:rFonts w:ascii="Arial" w:hAnsi="Arial" w:cs="Arial"/>
        </w:rPr>
        <w:t xml:space="preserve">wholly </w:t>
      </w:r>
      <w:r w:rsidRPr="0037296C">
        <w:rPr>
          <w:rFonts w:ascii="Arial" w:hAnsi="Arial" w:cs="Arial"/>
        </w:rPr>
        <w:t>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4BE94BC6" w14:textId="77777777" w:rsidR="006D2165" w:rsidRPr="0037296C" w:rsidRDefault="006D2165" w:rsidP="006D2165">
      <w:pPr>
        <w:spacing w:after="0" w:line="240" w:lineRule="auto"/>
        <w:rPr>
          <w:rFonts w:ascii="Arial" w:hAnsi="Arial" w:cs="Arial"/>
        </w:rPr>
      </w:pPr>
    </w:p>
    <w:p w14:paraId="500CCFB5" w14:textId="77777777" w:rsidR="006D2165" w:rsidRPr="0037296C" w:rsidRDefault="00DB0234" w:rsidP="006D2165">
      <w:pPr>
        <w:spacing w:after="0" w:line="240" w:lineRule="auto"/>
        <w:rPr>
          <w:rFonts w:ascii="Arial" w:hAnsi="Arial" w:cs="Arial"/>
        </w:rPr>
      </w:pPr>
      <w:r w:rsidRPr="0037296C">
        <w:rPr>
          <w:rFonts w:ascii="Arial" w:hAnsi="Arial" w:cs="Arial"/>
        </w:rPr>
        <w:t xml:space="preserve">In summary, the nature of the </w:t>
      </w:r>
      <w:r w:rsidR="006D2165" w:rsidRPr="0037296C">
        <w:rPr>
          <w:rFonts w:ascii="Arial" w:hAnsi="Arial" w:cs="Arial"/>
        </w:rPr>
        <w:t>assessment of the course will utilise a combination of:</w:t>
      </w:r>
    </w:p>
    <w:p w14:paraId="1689385C"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Annotated bibliography;</w:t>
      </w:r>
    </w:p>
    <w:p w14:paraId="2943E09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 xml:space="preserve">Contributions to academic debate on </w:t>
      </w:r>
      <w:r w:rsidR="00065A4F" w:rsidRPr="0037296C">
        <w:rPr>
          <w:rFonts w:ascii="Arial" w:hAnsi="Arial" w:cs="Arial"/>
        </w:rPr>
        <w:t>Canvas</w:t>
      </w:r>
      <w:r w:rsidRPr="0037296C">
        <w:rPr>
          <w:rFonts w:ascii="Arial" w:hAnsi="Arial" w:cs="Arial"/>
        </w:rPr>
        <w:t>;</w:t>
      </w:r>
    </w:p>
    <w:p w14:paraId="2C0BB90E"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Critique /Critical review;</w:t>
      </w:r>
    </w:p>
    <w:p w14:paraId="58C70A6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Essay;</w:t>
      </w:r>
    </w:p>
    <w:p w14:paraId="66E6F3B9"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Performance;</w:t>
      </w:r>
    </w:p>
    <w:p w14:paraId="4520E609"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Portfolio of Compositions / Recordings;</w:t>
      </w:r>
    </w:p>
    <w:p w14:paraId="1A25BB5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Position paper;</w:t>
      </w:r>
    </w:p>
    <w:p w14:paraId="3490CACE"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Practical project: planning, implementation and evaluation;</w:t>
      </w:r>
    </w:p>
    <w:p w14:paraId="31C0FE4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Presentation;</w:t>
      </w:r>
    </w:p>
    <w:p w14:paraId="53E7C188"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Recording Project (proposal, documentation and recordings);</w:t>
      </w:r>
    </w:p>
    <w:p w14:paraId="7CF87324"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Research paper.</w:t>
      </w:r>
      <w:r w:rsidR="005A3186" w:rsidRPr="0037296C">
        <w:rPr>
          <w:rFonts w:ascii="Arial" w:hAnsi="Arial" w:cs="Arial"/>
        </w:rPr>
        <w:br/>
      </w:r>
    </w:p>
    <w:p w14:paraId="62662C21" w14:textId="77777777" w:rsidR="006D2165" w:rsidRPr="0037296C" w:rsidRDefault="006D2165" w:rsidP="006D2165">
      <w:pPr>
        <w:spacing w:after="0" w:line="240" w:lineRule="auto"/>
        <w:rPr>
          <w:rFonts w:ascii="Arial" w:hAnsi="Arial" w:cs="Arial"/>
        </w:rPr>
      </w:pPr>
      <w:r w:rsidRPr="0037296C">
        <w:rPr>
          <w:rFonts w:ascii="Arial" w:hAnsi="Arial" w:cs="Arial"/>
        </w:rPr>
        <w:lastRenderedPageBreak/>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04B7D82A" w14:textId="77777777" w:rsidR="006D2165" w:rsidRPr="0037296C" w:rsidRDefault="006D2165" w:rsidP="006D2165">
      <w:pPr>
        <w:spacing w:after="0" w:line="240" w:lineRule="auto"/>
        <w:rPr>
          <w:rFonts w:ascii="Arial" w:hAnsi="Arial" w:cs="Arial"/>
        </w:rPr>
      </w:pPr>
    </w:p>
    <w:p w14:paraId="1BEC857F" w14:textId="77777777" w:rsidR="006D2165" w:rsidRPr="0037296C" w:rsidRDefault="006D2165" w:rsidP="006D2165">
      <w:pPr>
        <w:spacing w:after="0" w:line="240" w:lineRule="auto"/>
        <w:rPr>
          <w:rFonts w:ascii="Arial" w:hAnsi="Arial" w:cs="Arial"/>
        </w:rPr>
      </w:pPr>
      <w:r w:rsidRPr="0037296C">
        <w:rPr>
          <w:rFonts w:ascii="Arial" w:hAnsi="Arial" w:cs="Arial"/>
        </w:rPr>
        <w:t>Creative outcomes are assessed by a portfolio of compositions (with accompanying recording score and evaluation), recordings, or sound to picture music files. Students are required to develop a distinctive voice and to demonstrate a range of techniques, compose imaginatively, competence in the use of instruments, produce a genre dependent score and critically appraise their own work.</w:t>
      </w:r>
    </w:p>
    <w:p w14:paraId="5BCA227D" w14:textId="77777777" w:rsidR="006D2165" w:rsidRPr="0037296C" w:rsidRDefault="006D2165" w:rsidP="006D2165">
      <w:pPr>
        <w:spacing w:after="0" w:line="240" w:lineRule="auto"/>
        <w:rPr>
          <w:rFonts w:ascii="Arial" w:hAnsi="Arial" w:cs="Arial"/>
        </w:rPr>
      </w:pPr>
    </w:p>
    <w:p w14:paraId="749A0EF1" w14:textId="77777777" w:rsidR="006D2165" w:rsidRPr="0037296C" w:rsidRDefault="006D2165" w:rsidP="006D2165">
      <w:pPr>
        <w:spacing w:after="0" w:line="240" w:lineRule="auto"/>
        <w:rPr>
          <w:rFonts w:ascii="Arial" w:hAnsi="Arial" w:cs="Arial"/>
        </w:rPr>
      </w:pPr>
      <w:r w:rsidRPr="0037296C">
        <w:rPr>
          <w:rFonts w:ascii="Arial" w:hAnsi="Arial" w:cs="Arial"/>
        </w:rPr>
        <w:t>The MA Music culminates in the Major Project. This enables the student to undertake an original piece of research or creative work on a topic of their own choice in the form of either a dissertation or equivalent, or a folio of Compositions with supporting recording and critical commentary. Students will apply the skills learned in Researching Music</w:t>
      </w:r>
      <w:r w:rsidR="00DB0234" w:rsidRPr="0037296C">
        <w:rPr>
          <w:rFonts w:ascii="Arial" w:hAnsi="Arial" w:cs="Arial"/>
        </w:rPr>
        <w:t xml:space="preserve"> and </w:t>
      </w:r>
      <w:r w:rsidRPr="0037296C">
        <w:rPr>
          <w:rFonts w:ascii="Arial" w:hAnsi="Arial" w:cs="Arial"/>
        </w:rPr>
        <w:t>the Major Project either by designing, implementing, and writing up a piece of or</w:t>
      </w:r>
      <w:r w:rsidR="00DB0234" w:rsidRPr="0037296C">
        <w:rPr>
          <w:rFonts w:ascii="Arial" w:hAnsi="Arial" w:cs="Arial"/>
        </w:rPr>
        <w:t>iginal research (dissertation)</w:t>
      </w:r>
      <w:r w:rsidRPr="0037296C">
        <w:rPr>
          <w:rFonts w:ascii="Arial" w:hAnsi="Arial" w:cs="Arial"/>
        </w:rPr>
        <w:t>, or by producing a folio of comp</w:t>
      </w:r>
      <w:r w:rsidR="00DB0234" w:rsidRPr="0037296C">
        <w:rPr>
          <w:rFonts w:ascii="Arial" w:hAnsi="Arial" w:cs="Arial"/>
        </w:rPr>
        <w:t>ositions</w:t>
      </w:r>
      <w:r w:rsidRPr="0037296C">
        <w:rPr>
          <w:rFonts w:ascii="Arial" w:hAnsi="Arial" w:cs="Arial"/>
        </w:rPr>
        <w:t>.</w:t>
      </w:r>
    </w:p>
    <w:p w14:paraId="553C2537" w14:textId="77777777" w:rsidR="005B1266" w:rsidRPr="0037296C" w:rsidRDefault="005B1266" w:rsidP="005B1266">
      <w:pPr>
        <w:spacing w:after="0" w:line="240" w:lineRule="auto"/>
        <w:rPr>
          <w:rFonts w:ascii="Arial" w:hAnsi="Arial" w:cs="Arial"/>
        </w:rPr>
      </w:pPr>
    </w:p>
    <w:p w14:paraId="7F6C9DF2"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Support for Students and their Learning</w:t>
      </w:r>
    </w:p>
    <w:p w14:paraId="04F44D7F" w14:textId="77777777" w:rsidR="005B1266" w:rsidRPr="0037296C" w:rsidRDefault="005B1266" w:rsidP="005B1266">
      <w:pPr>
        <w:spacing w:after="0" w:line="240" w:lineRule="auto"/>
        <w:rPr>
          <w:rFonts w:ascii="Arial" w:hAnsi="Arial" w:cs="Arial"/>
          <w:b/>
        </w:rPr>
      </w:pPr>
    </w:p>
    <w:p w14:paraId="2B4DA8ED" w14:textId="77777777" w:rsidR="003D025F" w:rsidRPr="0037296C" w:rsidRDefault="003D025F" w:rsidP="003D025F">
      <w:pPr>
        <w:widowControl w:val="0"/>
        <w:autoSpaceDE w:val="0"/>
        <w:autoSpaceDN w:val="0"/>
        <w:adjustRightInd w:val="0"/>
        <w:spacing w:after="0" w:line="240" w:lineRule="auto"/>
        <w:jc w:val="both"/>
        <w:rPr>
          <w:rFonts w:ascii="Arial" w:hAnsi="Arial" w:cs="Arial"/>
        </w:rPr>
      </w:pPr>
      <w:r w:rsidRPr="0037296C">
        <w:rPr>
          <w:rFonts w:ascii="Arial" w:hAnsi="Arial" w:cs="Arial"/>
        </w:rPr>
        <w:t>Students are supported by:</w:t>
      </w:r>
    </w:p>
    <w:p w14:paraId="5D5650E1" w14:textId="77777777" w:rsidR="003D025F" w:rsidRPr="0037296C" w:rsidRDefault="003D025F" w:rsidP="003D025F">
      <w:pPr>
        <w:widowControl w:val="0"/>
        <w:autoSpaceDE w:val="0"/>
        <w:autoSpaceDN w:val="0"/>
        <w:adjustRightInd w:val="0"/>
        <w:spacing w:after="0" w:line="240" w:lineRule="auto"/>
        <w:jc w:val="both"/>
        <w:rPr>
          <w:rFonts w:ascii="Arial" w:hAnsi="Arial" w:cs="Arial"/>
        </w:rPr>
      </w:pPr>
    </w:p>
    <w:p w14:paraId="5369BE33"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Module Leader for each module</w:t>
      </w:r>
    </w:p>
    <w:p w14:paraId="1AB28B0A"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Course Leader to help students understand the programme structure</w:t>
      </w:r>
    </w:p>
    <w:p w14:paraId="4E8CB04F"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Personal Tutors to provide academic and personal support</w:t>
      </w:r>
    </w:p>
    <w:p w14:paraId="0654B0F4" w14:textId="77777777" w:rsidR="006C019E" w:rsidRPr="0037296C" w:rsidRDefault="006C019E" w:rsidP="006C019E">
      <w:pPr>
        <w:numPr>
          <w:ilvl w:val="0"/>
          <w:numId w:val="9"/>
        </w:numPr>
        <w:tabs>
          <w:tab w:val="left" w:pos="851"/>
        </w:tabs>
        <w:spacing w:after="0" w:line="240" w:lineRule="auto"/>
        <w:ind w:left="851" w:hanging="425"/>
        <w:jc w:val="both"/>
        <w:rPr>
          <w:rFonts w:ascii="Arial" w:hAnsi="Arial" w:cs="Arial"/>
        </w:rPr>
      </w:pPr>
      <w:r w:rsidRPr="0037296C">
        <w:rPr>
          <w:rFonts w:ascii="Arial" w:eastAsia="Times New Roman" w:hAnsi="Arial" w:cs="Arial"/>
          <w:color w:val="000000"/>
          <w:sz w:val="24"/>
          <w:szCs w:val="24"/>
        </w:rPr>
        <w:t xml:space="preserve">Pre-sessional and </w:t>
      </w:r>
      <w:proofErr w:type="spellStart"/>
      <w:r w:rsidRPr="0037296C">
        <w:rPr>
          <w:rFonts w:ascii="Arial" w:eastAsia="Times New Roman" w:hAnsi="Arial" w:cs="Arial"/>
          <w:color w:val="000000"/>
          <w:sz w:val="24"/>
          <w:szCs w:val="24"/>
        </w:rPr>
        <w:t>year long</w:t>
      </w:r>
      <w:proofErr w:type="spellEnd"/>
      <w:r w:rsidRPr="0037296C">
        <w:rPr>
          <w:rFonts w:ascii="Arial" w:eastAsia="Times New Roman" w:hAnsi="Arial" w:cs="Arial"/>
          <w:color w:val="000000"/>
          <w:sz w:val="24"/>
          <w:szCs w:val="24"/>
        </w:rPr>
        <w:t xml:space="preserve"> English language development programme</w:t>
      </w:r>
    </w:p>
    <w:p w14:paraId="7A15237B"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placement tutor to give general advice on placements</w:t>
      </w:r>
    </w:p>
    <w:p w14:paraId="17FF1149"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Technical support to advise students on IT and the use of software</w:t>
      </w:r>
    </w:p>
    <w:p w14:paraId="2F46CAB4"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designated Course Administrator</w:t>
      </w:r>
    </w:p>
    <w:p w14:paraId="49DB232C"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An induction week at the beginning of each new academic session</w:t>
      </w:r>
    </w:p>
    <w:p w14:paraId="76E12945"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Staff Student Consultative Committee</w:t>
      </w:r>
    </w:p>
    <w:p w14:paraId="36F9378D" w14:textId="1F0F55EA"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bCs/>
        </w:rPr>
        <w:t>Canvas – a versatile online interactive intranet and learning environment accessible both on and off-site</w:t>
      </w:r>
    </w:p>
    <w:p w14:paraId="11D4DCE4" w14:textId="724E176D" w:rsidR="003D025F" w:rsidRPr="0037296C" w:rsidRDefault="0060113D"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bCs/>
        </w:rPr>
        <w:t>LinkedIn Learning</w:t>
      </w:r>
      <w:r w:rsidR="003D025F" w:rsidRPr="0037296C">
        <w:rPr>
          <w:rFonts w:ascii="Arial" w:hAnsi="Arial" w:cs="Arial"/>
          <w:bCs/>
        </w:rPr>
        <w:t xml:space="preserve"> – an online platform offering self-paced software tutorials</w:t>
      </w:r>
    </w:p>
    <w:p w14:paraId="2E2AC0F0" w14:textId="571C5019"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 xml:space="preserve">A substantial </w:t>
      </w:r>
      <w:r w:rsidR="0060113D" w:rsidRPr="0037296C">
        <w:rPr>
          <w:rFonts w:ascii="Arial" w:hAnsi="Arial" w:cs="Arial"/>
        </w:rPr>
        <w:t>Academic Success Centre</w:t>
      </w:r>
      <w:r w:rsidRPr="0037296C">
        <w:rPr>
          <w:rFonts w:ascii="Arial" w:hAnsi="Arial" w:cs="Arial"/>
        </w:rPr>
        <w:t xml:space="preserve"> that provides academic skills support for both UG and PG students </w:t>
      </w:r>
    </w:p>
    <w:p w14:paraId="3938942D"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Student support facilities that provide advice on issues such as finance, regulations, legal matters, accommodation, international student support etc.</w:t>
      </w:r>
    </w:p>
    <w:p w14:paraId="4A9945C8"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Student Achievement Officer who provides pastoral support</w:t>
      </w:r>
    </w:p>
    <w:p w14:paraId="7516F5C6"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 xml:space="preserve">Support for students with disabilities  </w:t>
      </w:r>
    </w:p>
    <w:p w14:paraId="0CDFB142"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The Union of Kingston Students</w:t>
      </w:r>
    </w:p>
    <w:p w14:paraId="7C9FDC0F" w14:textId="2B87518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Careers and Employability Services Team</w:t>
      </w:r>
      <w:r w:rsidR="00BE5F3C" w:rsidRPr="0037296C">
        <w:rPr>
          <w:rFonts w:ascii="Arial" w:hAnsi="Arial" w:cs="Arial"/>
        </w:rPr>
        <w:t>, who</w:t>
      </w:r>
      <w:r w:rsidRPr="0037296C">
        <w:rPr>
          <w:rFonts w:ascii="Arial" w:hAnsi="Arial" w:cs="Arial"/>
        </w:rPr>
        <w:t xml:space="preserve"> will provide support for students prior t</w:t>
      </w:r>
      <w:r w:rsidR="0060113D" w:rsidRPr="0037296C">
        <w:rPr>
          <w:rFonts w:ascii="Arial" w:hAnsi="Arial" w:cs="Arial"/>
        </w:rPr>
        <w:t>o undertaking work placement(s)</w:t>
      </w:r>
    </w:p>
    <w:p w14:paraId="014F7214" w14:textId="125F8995" w:rsidR="0060113D" w:rsidRPr="0037296C" w:rsidRDefault="0060113D" w:rsidP="0060113D">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Faculty-aligned Careers Advisers who run workshops, weekly drop-ins and 1:1 appointments</w:t>
      </w:r>
    </w:p>
    <w:p w14:paraId="1BCA164D" w14:textId="77777777" w:rsidR="00BE5F3C" w:rsidRPr="0037296C" w:rsidRDefault="00BE5F3C" w:rsidP="00BE5F3C">
      <w:pPr>
        <w:tabs>
          <w:tab w:val="left" w:pos="851"/>
        </w:tabs>
        <w:spacing w:after="0" w:line="240" w:lineRule="auto"/>
        <w:ind w:left="851"/>
        <w:jc w:val="both"/>
        <w:rPr>
          <w:rFonts w:ascii="Arial" w:hAnsi="Arial" w:cs="Arial"/>
        </w:rPr>
      </w:pPr>
    </w:p>
    <w:p w14:paraId="32C63C59"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Ensuring and Enhancing the Quality of the Course</w:t>
      </w:r>
    </w:p>
    <w:p w14:paraId="7A05FAE5" w14:textId="77777777" w:rsidR="005B1266" w:rsidRPr="0037296C" w:rsidRDefault="005B1266" w:rsidP="005B1266">
      <w:pPr>
        <w:spacing w:after="0" w:line="240" w:lineRule="auto"/>
        <w:rPr>
          <w:rFonts w:ascii="Arial" w:hAnsi="Arial" w:cs="Arial"/>
        </w:rPr>
      </w:pPr>
    </w:p>
    <w:p w14:paraId="527717DB" w14:textId="77777777" w:rsidR="005B1266" w:rsidRPr="0037296C" w:rsidRDefault="005B1266" w:rsidP="005B1266">
      <w:pPr>
        <w:spacing w:after="0" w:line="240" w:lineRule="auto"/>
        <w:rPr>
          <w:rFonts w:ascii="Arial" w:hAnsi="Arial" w:cs="Arial"/>
        </w:rPr>
      </w:pPr>
      <w:r w:rsidRPr="0037296C">
        <w:rPr>
          <w:rFonts w:ascii="Arial" w:hAnsi="Arial" w:cs="Arial"/>
        </w:rPr>
        <w:t xml:space="preserve">The University </w:t>
      </w:r>
      <w:r w:rsidR="00BB23D0" w:rsidRPr="0037296C">
        <w:rPr>
          <w:rFonts w:ascii="Arial" w:hAnsi="Arial" w:cs="Arial"/>
        </w:rPr>
        <w:t>h</w:t>
      </w:r>
      <w:r w:rsidRPr="0037296C">
        <w:rPr>
          <w:rFonts w:ascii="Arial" w:hAnsi="Arial" w:cs="Arial"/>
        </w:rPr>
        <w:t>as several methods for evaluating and improving the quality and standards of its provision.  These include:</w:t>
      </w:r>
    </w:p>
    <w:p w14:paraId="3DDAFF5B" w14:textId="77777777" w:rsidR="005B1266" w:rsidRPr="0037296C" w:rsidRDefault="005B1266" w:rsidP="005B1266">
      <w:pPr>
        <w:spacing w:after="0" w:line="240" w:lineRule="auto"/>
        <w:ind w:left="360"/>
        <w:rPr>
          <w:rFonts w:ascii="Arial" w:hAnsi="Arial" w:cs="Arial"/>
        </w:rPr>
      </w:pPr>
    </w:p>
    <w:p w14:paraId="158314E3"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External Examiners</w:t>
      </w:r>
    </w:p>
    <w:p w14:paraId="60C4FF3C"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Boards of Study with student representation</w:t>
      </w:r>
    </w:p>
    <w:p w14:paraId="00809889"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lastRenderedPageBreak/>
        <w:t>Annual Monitoring and Enhancement</w:t>
      </w:r>
    </w:p>
    <w:p w14:paraId="60687D49"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Periodic review undertaken at subject level</w:t>
      </w:r>
    </w:p>
    <w:p w14:paraId="239B383B" w14:textId="405363CB"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Student evaluation including MEQs</w:t>
      </w:r>
      <w:r w:rsidR="0060113D" w:rsidRPr="0037296C">
        <w:rPr>
          <w:rFonts w:ascii="Arial" w:hAnsi="Arial" w:cs="Arial"/>
        </w:rPr>
        <w:t xml:space="preserve"> (Module Evaluation Questionnaires) and Postgraduate Survey</w:t>
      </w:r>
    </w:p>
    <w:p w14:paraId="14C90528"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Moderation</w:t>
      </w:r>
      <w:r w:rsidRPr="0037296C">
        <w:rPr>
          <w:rFonts w:ascii="Arial" w:hAnsi="Arial" w:cs="Arial"/>
        </w:rPr>
        <w:fldChar w:fldCharType="begin"/>
      </w:r>
      <w:r w:rsidRPr="0037296C">
        <w:rPr>
          <w:rFonts w:ascii="Arial" w:hAnsi="Arial" w:cs="Arial"/>
        </w:rPr>
        <w:instrText xml:space="preserve"> XE "Moderation" </w:instrText>
      </w:r>
      <w:r w:rsidRPr="0037296C">
        <w:rPr>
          <w:rFonts w:ascii="Arial" w:hAnsi="Arial" w:cs="Arial"/>
        </w:rPr>
        <w:fldChar w:fldCharType="end"/>
      </w:r>
      <w:r w:rsidRPr="0037296C">
        <w:rPr>
          <w:rFonts w:ascii="Arial" w:hAnsi="Arial" w:cs="Arial"/>
        </w:rPr>
        <w:t xml:space="preserve"> policies</w:t>
      </w:r>
    </w:p>
    <w:p w14:paraId="7ED77B36"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Feedback from employers</w:t>
      </w:r>
    </w:p>
    <w:p w14:paraId="2B9EC2DA" w14:textId="77777777" w:rsidR="005B1266" w:rsidRPr="0037296C" w:rsidRDefault="005B1266" w:rsidP="005B1266">
      <w:pPr>
        <w:spacing w:after="0" w:line="240" w:lineRule="auto"/>
        <w:rPr>
          <w:rFonts w:ascii="Arial" w:hAnsi="Arial" w:cs="Arial"/>
        </w:rPr>
      </w:pPr>
    </w:p>
    <w:p w14:paraId="04A5DEF8"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 xml:space="preserve">Employability Statement </w:t>
      </w:r>
      <w:r w:rsidR="005A3186" w:rsidRPr="0037296C">
        <w:rPr>
          <w:rFonts w:ascii="Arial" w:hAnsi="Arial" w:cs="Arial"/>
          <w:b/>
        </w:rPr>
        <w:br/>
      </w:r>
    </w:p>
    <w:p w14:paraId="6A67854A" w14:textId="77777777" w:rsidR="00D73F50" w:rsidRPr="0037296C" w:rsidRDefault="00D73F50" w:rsidP="00D73F50">
      <w:pPr>
        <w:spacing w:after="0" w:line="240" w:lineRule="auto"/>
        <w:rPr>
          <w:rFonts w:ascii="Arial" w:hAnsi="Arial" w:cs="Arial"/>
        </w:rPr>
      </w:pPr>
      <w:r w:rsidRPr="0037296C">
        <w:rPr>
          <w:rFonts w:ascii="Arial" w:hAnsi="Arial" w:cs="Arial"/>
        </w:rPr>
        <w:t>A high proportion of full-time MA/MMus students obtain employment on graduation, finding posts either in the music industry, subjects allied to music, teaching or enrol for a MPhil/PhD either at home, or abroad. For those students who are already in employment and are undertaking the MA in a part-time mode, the award may accelerate promotion and open up new opportunities.</w:t>
      </w:r>
      <w:r w:rsidRPr="0037296C">
        <w:rPr>
          <w:rFonts w:ascii="Arial" w:hAnsi="Arial" w:cs="Arial"/>
        </w:rPr>
        <w:tab/>
      </w:r>
    </w:p>
    <w:p w14:paraId="207166BD" w14:textId="77777777" w:rsidR="00D73F50" w:rsidRPr="0037296C" w:rsidRDefault="00D73F50" w:rsidP="00D73F50">
      <w:pPr>
        <w:spacing w:after="0" w:line="240" w:lineRule="auto"/>
        <w:rPr>
          <w:rFonts w:ascii="Arial" w:hAnsi="Arial" w:cs="Arial"/>
        </w:rPr>
      </w:pPr>
      <w:r w:rsidRPr="0037296C">
        <w:rPr>
          <w:rFonts w:ascii="Arial" w:hAnsi="Arial" w:cs="Arial"/>
        </w:rPr>
        <w:tab/>
      </w:r>
    </w:p>
    <w:p w14:paraId="397F27FE" w14:textId="77777777" w:rsidR="005B1266" w:rsidRPr="0037296C" w:rsidRDefault="00D73F50" w:rsidP="005B1266">
      <w:pPr>
        <w:spacing w:after="0" w:line="240" w:lineRule="auto"/>
        <w:rPr>
          <w:rFonts w:ascii="Arial" w:hAnsi="Arial" w:cs="Arial"/>
        </w:rPr>
      </w:pPr>
      <w:r w:rsidRPr="0037296C">
        <w:rPr>
          <w:rFonts w:ascii="Arial" w:hAnsi="Arial" w:cs="Arial"/>
        </w:rPr>
        <w:t xml:space="preserve">The particular nature of the MA Music at Kingston, combining as it does theoretical knowledge and practical skills, thus offering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14:paraId="5E2E121D" w14:textId="77777777" w:rsidR="00CB6998" w:rsidRPr="0037296C" w:rsidRDefault="00CB6998" w:rsidP="005B1266">
      <w:pPr>
        <w:spacing w:after="0" w:line="240" w:lineRule="auto"/>
        <w:rPr>
          <w:rFonts w:ascii="Arial" w:hAnsi="Arial" w:cs="Arial"/>
        </w:rPr>
      </w:pPr>
    </w:p>
    <w:p w14:paraId="2879D062" w14:textId="77777777" w:rsidR="00CB6998" w:rsidRPr="0037296C" w:rsidRDefault="003613AC" w:rsidP="00CB6998">
      <w:pPr>
        <w:spacing w:after="120"/>
        <w:rPr>
          <w:rFonts w:ascii="Arial" w:hAnsi="Arial" w:cs="Arial"/>
        </w:rPr>
      </w:pPr>
      <w:r w:rsidRPr="0037296C">
        <w:rPr>
          <w:rFonts w:ascii="Arial" w:hAnsi="Arial" w:cs="Arial"/>
        </w:rPr>
        <w:t>The 2-</w:t>
      </w:r>
      <w:r w:rsidR="00CB6998" w:rsidRPr="0037296C">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3D025F" w:rsidRPr="0037296C">
        <w:rPr>
          <w:rFonts w:ascii="Arial" w:hAnsi="Arial" w:cs="Arial"/>
        </w:rPr>
        <w:t xml:space="preserve"> by the Careers and Employability Services</w:t>
      </w:r>
      <w:r w:rsidR="00CB6998" w:rsidRPr="0037296C">
        <w:rPr>
          <w:rFonts w:ascii="Arial" w:hAnsi="Arial" w:cs="Arial"/>
        </w:rPr>
        <w:t xml:space="preserve"> team, providing drop-in and scheduled events to support students in the preparation of CVs, applications, and preparation for interviews and assessment centres.</w:t>
      </w:r>
    </w:p>
    <w:p w14:paraId="643BFE04" w14:textId="77777777" w:rsidR="00CB6998" w:rsidRPr="0037296C" w:rsidRDefault="00CB6998" w:rsidP="005B1266">
      <w:pPr>
        <w:spacing w:after="0" w:line="240" w:lineRule="auto"/>
        <w:rPr>
          <w:rFonts w:ascii="Arial" w:hAnsi="Arial" w:cs="Arial"/>
        </w:rPr>
      </w:pPr>
    </w:p>
    <w:p w14:paraId="6C8CC50E"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Appr</w:t>
      </w:r>
      <w:r w:rsidR="00030258" w:rsidRPr="0037296C">
        <w:rPr>
          <w:rFonts w:ascii="Arial" w:hAnsi="Arial" w:cs="Arial"/>
          <w:b/>
        </w:rPr>
        <w:t>oved Variants from the Postgraduate Regulations</w:t>
      </w:r>
    </w:p>
    <w:p w14:paraId="6F708F9C" w14:textId="77777777" w:rsidR="00BE5F3C" w:rsidRPr="0037296C" w:rsidRDefault="00BE5F3C" w:rsidP="00EF0BCC">
      <w:pPr>
        <w:spacing w:after="0" w:line="240" w:lineRule="auto"/>
        <w:ind w:left="360"/>
        <w:rPr>
          <w:rFonts w:ascii="Arial" w:hAnsi="Arial" w:cs="Arial"/>
        </w:rPr>
      </w:pPr>
    </w:p>
    <w:p w14:paraId="4C4258AB" w14:textId="77777777" w:rsidR="00EF0BCC" w:rsidRPr="0037296C" w:rsidRDefault="00EF0BCC" w:rsidP="00EF0BCC">
      <w:pPr>
        <w:spacing w:after="0" w:line="240" w:lineRule="auto"/>
        <w:ind w:left="360"/>
        <w:rPr>
          <w:rFonts w:ascii="Arial" w:hAnsi="Arial" w:cs="Arial"/>
        </w:rPr>
      </w:pPr>
      <w:r w:rsidRPr="0037296C">
        <w:rPr>
          <w:rFonts w:ascii="Arial" w:hAnsi="Arial" w:cs="Arial"/>
        </w:rPr>
        <w:t>None</w:t>
      </w:r>
    </w:p>
    <w:p w14:paraId="285081D9" w14:textId="77777777" w:rsidR="005B1266" w:rsidRPr="0037296C" w:rsidRDefault="005B1266" w:rsidP="005B1266">
      <w:pPr>
        <w:spacing w:after="0" w:line="240" w:lineRule="auto"/>
        <w:rPr>
          <w:rFonts w:ascii="Arial" w:hAnsi="Arial" w:cs="Arial"/>
          <w:b/>
        </w:rPr>
      </w:pPr>
    </w:p>
    <w:p w14:paraId="3392209F"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Other sources of information that you may wish to consult</w:t>
      </w:r>
    </w:p>
    <w:p w14:paraId="07FA55D9" w14:textId="77777777" w:rsidR="00BE5F3C" w:rsidRPr="0037296C" w:rsidRDefault="00BE5F3C" w:rsidP="00316D9A">
      <w:pPr>
        <w:spacing w:after="0" w:line="240" w:lineRule="auto"/>
        <w:ind w:left="360"/>
        <w:rPr>
          <w:rFonts w:ascii="Arial" w:hAnsi="Arial" w:cs="Arial"/>
        </w:rPr>
      </w:pPr>
    </w:p>
    <w:p w14:paraId="29BC1065" w14:textId="54C034E9" w:rsidR="005B1266" w:rsidRPr="0037296C" w:rsidRDefault="0060113D" w:rsidP="00316D9A">
      <w:pPr>
        <w:spacing w:after="0" w:line="240" w:lineRule="auto"/>
        <w:ind w:left="360"/>
        <w:rPr>
          <w:rFonts w:ascii="Arial" w:hAnsi="Arial" w:cs="Arial"/>
          <w:b/>
        </w:rPr>
      </w:pPr>
      <w:r w:rsidRPr="0037296C">
        <w:rPr>
          <w:rFonts w:ascii="Arial" w:hAnsi="Arial" w:cs="Arial"/>
          <w:b/>
        </w:rPr>
        <w:t>Course page on the KU website:</w:t>
      </w:r>
    </w:p>
    <w:p w14:paraId="55AF5831" w14:textId="0F58533D" w:rsidR="0060113D" w:rsidRPr="0037296C" w:rsidRDefault="007F580E" w:rsidP="00316D9A">
      <w:pPr>
        <w:spacing w:after="0" w:line="240" w:lineRule="auto"/>
        <w:ind w:left="360"/>
        <w:rPr>
          <w:rFonts w:ascii="Arial" w:hAnsi="Arial" w:cs="Arial"/>
        </w:rPr>
        <w:sectPr w:rsidR="0060113D" w:rsidRPr="0037296C" w:rsidSect="00612718">
          <w:pgSz w:w="11906" w:h="16838"/>
          <w:pgMar w:top="1440" w:right="1440" w:bottom="1440" w:left="1440" w:header="708" w:footer="708" w:gutter="0"/>
          <w:cols w:space="708"/>
          <w:docGrid w:linePitch="360"/>
        </w:sectPr>
      </w:pPr>
      <w:hyperlink r:id="rId15" w:history="1">
        <w:r w:rsidR="0060113D" w:rsidRPr="0037296C">
          <w:rPr>
            <w:rStyle w:val="Hyperlink"/>
            <w:rFonts w:ascii="Arial" w:hAnsi="Arial" w:cs="Arial"/>
          </w:rPr>
          <w:t>https://www.kingston.ac.uk/postgraduate-course/music-ma/</w:t>
        </w:r>
      </w:hyperlink>
      <w:r w:rsidR="0060113D" w:rsidRPr="0037296C">
        <w:rPr>
          <w:rFonts w:ascii="Arial" w:hAnsi="Arial" w:cs="Arial"/>
        </w:rPr>
        <w:t xml:space="preserve"> </w:t>
      </w:r>
    </w:p>
    <w:p w14:paraId="2ECDACC3" w14:textId="77777777" w:rsidR="00BE5F3C" w:rsidRPr="0037296C" w:rsidRDefault="00BE5F3C" w:rsidP="00BE5F3C">
      <w:pPr>
        <w:spacing w:after="0" w:line="240" w:lineRule="auto"/>
        <w:ind w:left="567" w:right="1506"/>
        <w:rPr>
          <w:rFonts w:ascii="Arial" w:hAnsi="Arial" w:cs="Arial"/>
          <w:b/>
        </w:rPr>
      </w:pPr>
      <w:r w:rsidRPr="0037296C">
        <w:rPr>
          <w:rFonts w:ascii="Arial" w:hAnsi="Arial" w:cs="Arial"/>
          <w:b/>
        </w:rPr>
        <w:lastRenderedPageBreak/>
        <w:t>Development of Programme Learning Outcomes in Modules</w:t>
      </w:r>
    </w:p>
    <w:p w14:paraId="236985EA" w14:textId="77777777" w:rsidR="008C3ABD" w:rsidRPr="0037296C" w:rsidRDefault="008C3ABD" w:rsidP="00BE5F3C">
      <w:pPr>
        <w:spacing w:after="0" w:line="240" w:lineRule="auto"/>
        <w:ind w:left="567" w:right="1506"/>
        <w:rPr>
          <w:rFonts w:ascii="Arial" w:hAnsi="Arial" w:cs="Arial"/>
          <w:b/>
        </w:rPr>
      </w:pPr>
    </w:p>
    <w:p w14:paraId="22432A04" w14:textId="77777777" w:rsidR="005B1266" w:rsidRPr="0037296C" w:rsidRDefault="00BE5F3C" w:rsidP="00690AA2">
      <w:pPr>
        <w:spacing w:after="0" w:line="240" w:lineRule="auto"/>
        <w:ind w:left="567" w:right="66"/>
        <w:rPr>
          <w:rFonts w:ascii="Arial" w:hAnsi="Arial" w:cs="Arial"/>
          <w:szCs w:val="24"/>
        </w:rPr>
      </w:pPr>
      <w:r w:rsidRPr="0037296C">
        <w:rPr>
          <w:rFonts w:ascii="Arial" w:hAnsi="Arial" w:cs="Arial"/>
          <w:szCs w:val="24"/>
        </w:rPr>
        <w:t xml:space="preserve">This map identifies where the field/course learning outcomes are </w:t>
      </w:r>
      <w:proofErr w:type="spellStart"/>
      <w:r w:rsidRPr="0037296C">
        <w:rPr>
          <w:rFonts w:ascii="Arial" w:hAnsi="Arial" w:cs="Arial"/>
          <w:b/>
          <w:szCs w:val="24"/>
        </w:rPr>
        <w:t>summatively</w:t>
      </w:r>
      <w:proofErr w:type="spellEnd"/>
      <w:r w:rsidRPr="0037296C">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5AFA44A" w14:textId="77777777" w:rsidR="008E12BF" w:rsidRPr="0037296C" w:rsidRDefault="008E12BF" w:rsidP="00BE5F3C">
      <w:pPr>
        <w:spacing w:after="0" w:line="240" w:lineRule="auto"/>
        <w:ind w:left="567" w:right="1506"/>
        <w:rPr>
          <w:rFonts w:ascii="Arial" w:hAnsi="Arial" w:cs="Arial"/>
          <w:szCs w:val="24"/>
        </w:rPr>
      </w:pPr>
    </w:p>
    <w:tbl>
      <w:tblPr>
        <w:tblW w:w="4648"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471"/>
        <w:gridCol w:w="509"/>
        <w:gridCol w:w="940"/>
        <w:gridCol w:w="850"/>
        <w:gridCol w:w="482"/>
        <w:gridCol w:w="482"/>
        <w:gridCol w:w="482"/>
        <w:gridCol w:w="482"/>
        <w:gridCol w:w="482"/>
        <w:gridCol w:w="482"/>
        <w:gridCol w:w="482"/>
        <w:gridCol w:w="482"/>
        <w:gridCol w:w="482"/>
        <w:gridCol w:w="482"/>
        <w:gridCol w:w="482"/>
        <w:gridCol w:w="482"/>
        <w:gridCol w:w="600"/>
        <w:gridCol w:w="600"/>
      </w:tblGrid>
      <w:tr w:rsidR="00024562" w:rsidRPr="0037296C" w14:paraId="27322C38" w14:textId="29AEB46C" w:rsidTr="00024562">
        <w:trPr>
          <w:trHeight w:val="263"/>
        </w:trPr>
        <w:tc>
          <w:tcPr>
            <w:tcW w:w="1217" w:type="dxa"/>
            <w:tcBorders>
              <w:top w:val="nil"/>
              <w:left w:val="nil"/>
              <w:bottom w:val="nil"/>
              <w:right w:val="nil"/>
            </w:tcBorders>
            <w:shd w:val="clear" w:color="auto" w:fill="auto"/>
          </w:tcPr>
          <w:p w14:paraId="3E3E4D46" w14:textId="77777777" w:rsidR="00024562" w:rsidRPr="0037296C" w:rsidRDefault="00024562" w:rsidP="00E16FE5">
            <w:pPr>
              <w:rPr>
                <w:rFonts w:ascii="Arial" w:hAnsi="Arial" w:cs="Arial"/>
                <w:sz w:val="18"/>
                <w:szCs w:val="18"/>
              </w:rPr>
            </w:pPr>
          </w:p>
        </w:tc>
        <w:tc>
          <w:tcPr>
            <w:tcW w:w="2471" w:type="dxa"/>
            <w:tcBorders>
              <w:top w:val="nil"/>
              <w:left w:val="nil"/>
              <w:right w:val="nil"/>
            </w:tcBorders>
            <w:shd w:val="clear" w:color="auto" w:fill="auto"/>
          </w:tcPr>
          <w:p w14:paraId="77275E94" w14:textId="77777777" w:rsidR="00024562" w:rsidRPr="0037296C" w:rsidRDefault="00024562" w:rsidP="00E16FE5">
            <w:pPr>
              <w:rPr>
                <w:rFonts w:ascii="Arial" w:hAnsi="Arial" w:cs="Arial"/>
                <w:sz w:val="18"/>
                <w:szCs w:val="18"/>
              </w:rPr>
            </w:pPr>
          </w:p>
        </w:tc>
        <w:tc>
          <w:tcPr>
            <w:tcW w:w="509" w:type="dxa"/>
            <w:tcBorders>
              <w:top w:val="nil"/>
              <w:left w:val="nil"/>
            </w:tcBorders>
            <w:shd w:val="clear" w:color="auto" w:fill="auto"/>
          </w:tcPr>
          <w:p w14:paraId="3C64400A" w14:textId="77777777" w:rsidR="00024562" w:rsidRPr="0037296C" w:rsidRDefault="00024562" w:rsidP="00E16FE5">
            <w:pPr>
              <w:rPr>
                <w:rFonts w:ascii="Arial" w:hAnsi="Arial" w:cs="Arial"/>
                <w:sz w:val="18"/>
                <w:szCs w:val="18"/>
              </w:rPr>
            </w:pPr>
          </w:p>
        </w:tc>
        <w:tc>
          <w:tcPr>
            <w:tcW w:w="1790" w:type="dxa"/>
            <w:gridSpan w:val="2"/>
            <w:shd w:val="clear" w:color="auto" w:fill="C6D9F1"/>
          </w:tcPr>
          <w:p w14:paraId="6CF9853D" w14:textId="77777777" w:rsidR="00024562" w:rsidRPr="0037296C" w:rsidRDefault="00024562" w:rsidP="007508DD">
            <w:pPr>
              <w:jc w:val="center"/>
              <w:rPr>
                <w:rFonts w:ascii="Arial" w:hAnsi="Arial" w:cs="Arial"/>
                <w:sz w:val="18"/>
                <w:szCs w:val="18"/>
              </w:rPr>
            </w:pPr>
            <w:r w:rsidRPr="0037296C">
              <w:rPr>
                <w:rFonts w:ascii="Arial" w:hAnsi="Arial" w:cs="Arial"/>
                <w:b/>
                <w:sz w:val="18"/>
                <w:szCs w:val="18"/>
              </w:rPr>
              <w:t>Level 7 Compulsory Modules</w:t>
            </w:r>
          </w:p>
        </w:tc>
        <w:tc>
          <w:tcPr>
            <w:tcW w:w="2410" w:type="dxa"/>
            <w:gridSpan w:val="5"/>
            <w:shd w:val="clear" w:color="auto" w:fill="C6D9F1"/>
          </w:tcPr>
          <w:p w14:paraId="476A129D" w14:textId="77777777" w:rsidR="00024562" w:rsidRDefault="00024562" w:rsidP="00024562">
            <w:pPr>
              <w:spacing w:after="0" w:line="240" w:lineRule="auto"/>
              <w:jc w:val="center"/>
              <w:rPr>
                <w:rFonts w:ascii="Arial" w:hAnsi="Arial" w:cs="Arial"/>
                <w:b/>
                <w:sz w:val="18"/>
                <w:szCs w:val="18"/>
              </w:rPr>
            </w:pPr>
            <w:r w:rsidRPr="0037296C">
              <w:rPr>
                <w:rFonts w:ascii="Arial" w:hAnsi="Arial" w:cs="Arial"/>
                <w:b/>
                <w:sz w:val="18"/>
                <w:szCs w:val="18"/>
              </w:rPr>
              <w:t xml:space="preserve">Level 6 </w:t>
            </w:r>
          </w:p>
          <w:p w14:paraId="3B796B8C" w14:textId="69C86225" w:rsidR="00024562" w:rsidRPr="0037296C" w:rsidRDefault="00024562" w:rsidP="007508DD">
            <w:pPr>
              <w:jc w:val="center"/>
              <w:rPr>
                <w:rFonts w:ascii="Arial" w:hAnsi="Arial" w:cs="Arial"/>
                <w:sz w:val="18"/>
                <w:szCs w:val="18"/>
              </w:rPr>
            </w:pPr>
            <w:r w:rsidRPr="0037296C">
              <w:rPr>
                <w:rFonts w:ascii="Arial" w:hAnsi="Arial" w:cs="Arial"/>
                <w:b/>
                <w:sz w:val="18"/>
                <w:szCs w:val="18"/>
              </w:rPr>
              <w:t>Option Modules</w:t>
            </w:r>
          </w:p>
        </w:tc>
        <w:tc>
          <w:tcPr>
            <w:tcW w:w="4574" w:type="dxa"/>
            <w:gridSpan w:val="9"/>
            <w:shd w:val="clear" w:color="auto" w:fill="C6D9F1"/>
          </w:tcPr>
          <w:p w14:paraId="4FE91E20" w14:textId="77777777" w:rsidR="00024562" w:rsidRDefault="00024562" w:rsidP="00024562">
            <w:pPr>
              <w:spacing w:after="0" w:line="240" w:lineRule="auto"/>
              <w:jc w:val="center"/>
              <w:rPr>
                <w:rFonts w:ascii="Arial" w:hAnsi="Arial" w:cs="Arial"/>
                <w:b/>
                <w:sz w:val="18"/>
                <w:szCs w:val="18"/>
              </w:rPr>
            </w:pPr>
            <w:r w:rsidRPr="0037296C">
              <w:rPr>
                <w:rFonts w:ascii="Arial" w:hAnsi="Arial" w:cs="Arial"/>
                <w:b/>
                <w:sz w:val="18"/>
                <w:szCs w:val="18"/>
              </w:rPr>
              <w:t xml:space="preserve">Level 7 </w:t>
            </w:r>
          </w:p>
          <w:p w14:paraId="2E4C4EF4" w14:textId="13F59887" w:rsidR="00024562" w:rsidRPr="0037296C" w:rsidRDefault="00024562" w:rsidP="00024562">
            <w:pPr>
              <w:spacing w:after="0" w:line="240" w:lineRule="auto"/>
              <w:jc w:val="center"/>
              <w:rPr>
                <w:rFonts w:ascii="Arial" w:hAnsi="Arial" w:cs="Arial"/>
                <w:sz w:val="18"/>
                <w:szCs w:val="18"/>
              </w:rPr>
            </w:pPr>
            <w:r w:rsidRPr="0037296C">
              <w:rPr>
                <w:rFonts w:ascii="Arial" w:hAnsi="Arial" w:cs="Arial"/>
                <w:b/>
                <w:sz w:val="18"/>
                <w:szCs w:val="18"/>
              </w:rPr>
              <w:t>Option Modules</w:t>
            </w:r>
          </w:p>
        </w:tc>
      </w:tr>
      <w:tr w:rsidR="00024562" w:rsidRPr="0037296C" w14:paraId="0C6B6592" w14:textId="407DB790" w:rsidTr="00024562">
        <w:trPr>
          <w:trHeight w:val="892"/>
        </w:trPr>
        <w:tc>
          <w:tcPr>
            <w:tcW w:w="1217" w:type="dxa"/>
            <w:tcBorders>
              <w:top w:val="nil"/>
              <w:left w:val="nil"/>
              <w:bottom w:val="single" w:sz="4" w:space="0" w:color="auto"/>
            </w:tcBorders>
            <w:shd w:val="clear" w:color="auto" w:fill="auto"/>
          </w:tcPr>
          <w:p w14:paraId="4AD723DB" w14:textId="77777777" w:rsidR="00024562" w:rsidRPr="0037296C" w:rsidRDefault="00024562" w:rsidP="00E16FE5">
            <w:pPr>
              <w:rPr>
                <w:rFonts w:ascii="Arial" w:hAnsi="Arial" w:cs="Arial"/>
                <w:sz w:val="18"/>
                <w:szCs w:val="18"/>
              </w:rPr>
            </w:pPr>
          </w:p>
        </w:tc>
        <w:tc>
          <w:tcPr>
            <w:tcW w:w="2471" w:type="dxa"/>
            <w:shd w:val="clear" w:color="auto" w:fill="C6D9F1"/>
          </w:tcPr>
          <w:p w14:paraId="3A875549" w14:textId="77777777" w:rsidR="00024562" w:rsidRPr="0037296C" w:rsidRDefault="00024562" w:rsidP="0081329C">
            <w:pPr>
              <w:ind w:left="379" w:right="-79" w:hanging="14"/>
              <w:rPr>
                <w:rFonts w:ascii="Arial" w:hAnsi="Arial" w:cs="Arial"/>
                <w:sz w:val="18"/>
                <w:szCs w:val="18"/>
              </w:rPr>
            </w:pPr>
            <w:r w:rsidRPr="0037296C">
              <w:rPr>
                <w:rFonts w:ascii="Arial" w:hAnsi="Arial" w:cs="Arial"/>
                <w:b/>
                <w:sz w:val="18"/>
                <w:szCs w:val="18"/>
              </w:rPr>
              <w:t>Module Code</w:t>
            </w:r>
          </w:p>
        </w:tc>
        <w:tc>
          <w:tcPr>
            <w:tcW w:w="509" w:type="dxa"/>
            <w:shd w:val="clear" w:color="auto" w:fill="auto"/>
          </w:tcPr>
          <w:p w14:paraId="74DFAB5B" w14:textId="77777777" w:rsidR="00024562" w:rsidRPr="0037296C" w:rsidRDefault="00024562" w:rsidP="00E16FE5">
            <w:pPr>
              <w:rPr>
                <w:rFonts w:ascii="Arial" w:hAnsi="Arial" w:cs="Arial"/>
                <w:sz w:val="18"/>
                <w:szCs w:val="18"/>
              </w:rPr>
            </w:pPr>
          </w:p>
        </w:tc>
        <w:tc>
          <w:tcPr>
            <w:tcW w:w="940" w:type="dxa"/>
            <w:shd w:val="clear" w:color="auto" w:fill="auto"/>
            <w:textDirection w:val="btLr"/>
          </w:tcPr>
          <w:p w14:paraId="775F71E4" w14:textId="3987A73C" w:rsidR="00024562" w:rsidRPr="0037296C" w:rsidRDefault="00024562" w:rsidP="00690AA2">
            <w:pPr>
              <w:spacing w:after="0" w:line="240" w:lineRule="auto"/>
              <w:jc w:val="center"/>
              <w:rPr>
                <w:rFonts w:ascii="Arial" w:hAnsi="Arial" w:cs="Arial"/>
                <w:sz w:val="18"/>
                <w:szCs w:val="18"/>
              </w:rPr>
            </w:pPr>
            <w:r w:rsidRPr="0037296C">
              <w:rPr>
                <w:rFonts w:ascii="Arial" w:hAnsi="Arial" w:cs="Arial"/>
                <w:sz w:val="18"/>
                <w:szCs w:val="18"/>
              </w:rPr>
              <w:t xml:space="preserve">        MU7001</w:t>
            </w:r>
          </w:p>
          <w:p w14:paraId="4041C39A" w14:textId="77777777" w:rsidR="00024562" w:rsidRPr="0037296C" w:rsidRDefault="00024562" w:rsidP="00690AA2">
            <w:pPr>
              <w:spacing w:after="0" w:line="240" w:lineRule="auto"/>
              <w:jc w:val="center"/>
              <w:rPr>
                <w:rFonts w:ascii="Arial" w:hAnsi="Arial" w:cs="Arial"/>
                <w:sz w:val="18"/>
                <w:szCs w:val="18"/>
              </w:rPr>
            </w:pPr>
          </w:p>
          <w:p w14:paraId="43BDBA18" w14:textId="09540564" w:rsidR="00024562" w:rsidRPr="0037296C" w:rsidRDefault="00024562" w:rsidP="00690AA2">
            <w:pPr>
              <w:spacing w:after="0" w:line="240" w:lineRule="auto"/>
              <w:rPr>
                <w:rFonts w:ascii="Arial" w:hAnsi="Arial" w:cs="Arial"/>
                <w:sz w:val="18"/>
                <w:szCs w:val="18"/>
              </w:rPr>
            </w:pPr>
          </w:p>
        </w:tc>
        <w:tc>
          <w:tcPr>
            <w:tcW w:w="850" w:type="dxa"/>
            <w:shd w:val="clear" w:color="auto" w:fill="auto"/>
            <w:textDirection w:val="btLr"/>
          </w:tcPr>
          <w:p w14:paraId="60990442" w14:textId="20186A8E" w:rsidR="00024562" w:rsidRPr="0037296C" w:rsidRDefault="00024562" w:rsidP="00690AA2">
            <w:pPr>
              <w:spacing w:after="0" w:line="240" w:lineRule="auto"/>
              <w:jc w:val="center"/>
              <w:rPr>
                <w:rFonts w:ascii="Arial" w:hAnsi="Arial" w:cs="Arial"/>
                <w:sz w:val="18"/>
                <w:szCs w:val="18"/>
              </w:rPr>
            </w:pPr>
            <w:r w:rsidRPr="0037296C">
              <w:rPr>
                <w:rFonts w:ascii="Arial" w:hAnsi="Arial" w:cs="Arial"/>
                <w:sz w:val="18"/>
                <w:szCs w:val="18"/>
              </w:rPr>
              <w:t xml:space="preserve">       MU7012</w:t>
            </w:r>
          </w:p>
        </w:tc>
        <w:tc>
          <w:tcPr>
            <w:tcW w:w="482" w:type="dxa"/>
            <w:shd w:val="clear" w:color="auto" w:fill="auto"/>
            <w:textDirection w:val="btLr"/>
          </w:tcPr>
          <w:p w14:paraId="1EEE0C97"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MU6304</w:t>
            </w:r>
          </w:p>
        </w:tc>
        <w:tc>
          <w:tcPr>
            <w:tcW w:w="482" w:type="dxa"/>
            <w:shd w:val="clear" w:color="auto" w:fill="auto"/>
            <w:textDirection w:val="btLr"/>
          </w:tcPr>
          <w:p w14:paraId="2D65C995"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MU6305</w:t>
            </w:r>
          </w:p>
        </w:tc>
        <w:tc>
          <w:tcPr>
            <w:tcW w:w="482" w:type="dxa"/>
            <w:shd w:val="clear" w:color="auto" w:fill="auto"/>
            <w:textDirection w:val="btLr"/>
          </w:tcPr>
          <w:p w14:paraId="34F332F8"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MU6306</w:t>
            </w:r>
          </w:p>
        </w:tc>
        <w:tc>
          <w:tcPr>
            <w:tcW w:w="482" w:type="dxa"/>
            <w:shd w:val="clear" w:color="auto" w:fill="auto"/>
            <w:textDirection w:val="btLr"/>
          </w:tcPr>
          <w:p w14:paraId="70F725C3"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MU6307</w:t>
            </w:r>
          </w:p>
        </w:tc>
        <w:tc>
          <w:tcPr>
            <w:tcW w:w="482" w:type="dxa"/>
            <w:shd w:val="clear" w:color="auto" w:fill="auto"/>
            <w:textDirection w:val="btLr"/>
          </w:tcPr>
          <w:p w14:paraId="5470A997"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MU6308</w:t>
            </w:r>
          </w:p>
        </w:tc>
        <w:tc>
          <w:tcPr>
            <w:tcW w:w="482" w:type="dxa"/>
            <w:shd w:val="clear" w:color="auto" w:fill="auto"/>
            <w:textDirection w:val="btLr"/>
          </w:tcPr>
          <w:p w14:paraId="0126FA86"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MU7003</w:t>
            </w:r>
          </w:p>
        </w:tc>
        <w:tc>
          <w:tcPr>
            <w:tcW w:w="482" w:type="dxa"/>
            <w:shd w:val="clear" w:color="auto" w:fill="auto"/>
            <w:textDirection w:val="btLr"/>
          </w:tcPr>
          <w:p w14:paraId="4F659309"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MU7004</w:t>
            </w:r>
          </w:p>
        </w:tc>
        <w:tc>
          <w:tcPr>
            <w:tcW w:w="482" w:type="dxa"/>
            <w:shd w:val="clear" w:color="auto" w:fill="auto"/>
            <w:textDirection w:val="btLr"/>
          </w:tcPr>
          <w:p w14:paraId="06C6AE7E"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MU7005</w:t>
            </w:r>
          </w:p>
        </w:tc>
        <w:tc>
          <w:tcPr>
            <w:tcW w:w="482" w:type="dxa"/>
            <w:shd w:val="clear" w:color="auto" w:fill="auto"/>
            <w:textDirection w:val="btLr"/>
          </w:tcPr>
          <w:p w14:paraId="0F20DE22"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MU7006</w:t>
            </w:r>
          </w:p>
        </w:tc>
        <w:tc>
          <w:tcPr>
            <w:tcW w:w="482" w:type="dxa"/>
            <w:shd w:val="clear" w:color="auto" w:fill="auto"/>
            <w:textDirection w:val="btLr"/>
          </w:tcPr>
          <w:p w14:paraId="7AF68754"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MU7007</w:t>
            </w:r>
          </w:p>
        </w:tc>
        <w:tc>
          <w:tcPr>
            <w:tcW w:w="482" w:type="dxa"/>
            <w:shd w:val="clear" w:color="auto" w:fill="auto"/>
            <w:textDirection w:val="btLr"/>
          </w:tcPr>
          <w:p w14:paraId="5EB29E92"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MU7008</w:t>
            </w:r>
          </w:p>
        </w:tc>
        <w:tc>
          <w:tcPr>
            <w:tcW w:w="482" w:type="dxa"/>
            <w:shd w:val="clear" w:color="auto" w:fill="auto"/>
            <w:textDirection w:val="btLr"/>
          </w:tcPr>
          <w:p w14:paraId="057A2707" w14:textId="0EE8C9F0" w:rsidR="00024562" w:rsidRPr="0037296C" w:rsidRDefault="00024562" w:rsidP="007508DD">
            <w:pPr>
              <w:jc w:val="center"/>
              <w:rPr>
                <w:rFonts w:ascii="Arial" w:hAnsi="Arial" w:cs="Arial"/>
                <w:sz w:val="18"/>
                <w:szCs w:val="18"/>
              </w:rPr>
            </w:pPr>
            <w:r w:rsidRPr="0037296C">
              <w:rPr>
                <w:rFonts w:ascii="Arial" w:hAnsi="Arial" w:cs="Arial"/>
                <w:sz w:val="18"/>
                <w:szCs w:val="18"/>
              </w:rPr>
              <w:t>MU70</w:t>
            </w:r>
            <w:r>
              <w:rPr>
                <w:rFonts w:ascii="Arial" w:hAnsi="Arial" w:cs="Arial"/>
                <w:sz w:val="18"/>
                <w:szCs w:val="18"/>
              </w:rPr>
              <w:t>17</w:t>
            </w:r>
          </w:p>
        </w:tc>
        <w:tc>
          <w:tcPr>
            <w:tcW w:w="600" w:type="dxa"/>
            <w:shd w:val="clear" w:color="auto" w:fill="auto"/>
            <w:textDirection w:val="btLr"/>
          </w:tcPr>
          <w:p w14:paraId="3A37DECE"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MU7016</w:t>
            </w:r>
          </w:p>
        </w:tc>
        <w:tc>
          <w:tcPr>
            <w:tcW w:w="600" w:type="dxa"/>
            <w:textDirection w:val="btLr"/>
          </w:tcPr>
          <w:p w14:paraId="31F7EFBF" w14:textId="2AE6066E" w:rsidR="00024562" w:rsidRPr="0037296C" w:rsidRDefault="00024562" w:rsidP="007508DD">
            <w:pPr>
              <w:jc w:val="center"/>
              <w:rPr>
                <w:rFonts w:ascii="Arial" w:hAnsi="Arial" w:cs="Arial"/>
                <w:sz w:val="18"/>
                <w:szCs w:val="18"/>
              </w:rPr>
            </w:pPr>
            <w:r w:rsidRPr="0037296C">
              <w:rPr>
                <w:rFonts w:ascii="Arial" w:hAnsi="Arial" w:cs="Arial"/>
                <w:sz w:val="18"/>
                <w:szCs w:val="18"/>
              </w:rPr>
              <w:t>HU7100</w:t>
            </w:r>
          </w:p>
        </w:tc>
      </w:tr>
      <w:tr w:rsidR="00024562" w:rsidRPr="0037296C" w14:paraId="1CB7F459" w14:textId="0FB54376" w:rsidTr="00024562">
        <w:trPr>
          <w:trHeight w:hRule="exact" w:val="454"/>
        </w:trPr>
        <w:tc>
          <w:tcPr>
            <w:tcW w:w="1217" w:type="dxa"/>
            <w:vMerge w:val="restart"/>
            <w:tcBorders>
              <w:top w:val="single" w:sz="4" w:space="0" w:color="auto"/>
            </w:tcBorders>
            <w:shd w:val="clear" w:color="auto" w:fill="C6D9F1"/>
            <w:textDirection w:val="btLr"/>
          </w:tcPr>
          <w:p w14:paraId="0F2458A0" w14:textId="77777777" w:rsidR="00024562" w:rsidRPr="0037296C" w:rsidRDefault="00024562" w:rsidP="007508DD">
            <w:pPr>
              <w:ind w:left="113" w:right="113"/>
              <w:rPr>
                <w:rFonts w:ascii="Arial" w:hAnsi="Arial" w:cs="Arial"/>
                <w:sz w:val="18"/>
                <w:szCs w:val="18"/>
              </w:rPr>
            </w:pPr>
          </w:p>
          <w:p w14:paraId="0068A9A7" w14:textId="77777777" w:rsidR="00024562" w:rsidRPr="0037296C" w:rsidRDefault="00024562" w:rsidP="007508DD">
            <w:pPr>
              <w:ind w:left="113" w:right="113"/>
              <w:jc w:val="center"/>
              <w:rPr>
                <w:rFonts w:ascii="Arial" w:hAnsi="Arial" w:cs="Arial"/>
                <w:b/>
                <w:sz w:val="18"/>
                <w:szCs w:val="18"/>
              </w:rPr>
            </w:pPr>
            <w:r w:rsidRPr="0037296C">
              <w:rPr>
                <w:rFonts w:ascii="Arial" w:hAnsi="Arial" w:cs="Arial"/>
                <w:b/>
                <w:sz w:val="18"/>
                <w:szCs w:val="18"/>
              </w:rPr>
              <w:t>PROGRAMME LEARNING OUTCOMES</w:t>
            </w:r>
          </w:p>
        </w:tc>
        <w:tc>
          <w:tcPr>
            <w:tcW w:w="2471" w:type="dxa"/>
            <w:vMerge w:val="restart"/>
            <w:shd w:val="clear" w:color="auto" w:fill="auto"/>
          </w:tcPr>
          <w:p w14:paraId="4A410FA2" w14:textId="77777777" w:rsidR="00024562" w:rsidRPr="0037296C" w:rsidRDefault="00024562" w:rsidP="0081329C">
            <w:pPr>
              <w:ind w:left="182" w:hanging="182"/>
              <w:rPr>
                <w:rFonts w:ascii="Arial" w:hAnsi="Arial" w:cs="Arial"/>
                <w:sz w:val="18"/>
                <w:szCs w:val="18"/>
              </w:rPr>
            </w:pPr>
            <w:r w:rsidRPr="0037296C">
              <w:rPr>
                <w:rFonts w:ascii="Arial" w:hAnsi="Arial" w:cs="Arial"/>
                <w:b/>
                <w:sz w:val="18"/>
                <w:szCs w:val="18"/>
              </w:rPr>
              <w:t>Knowledge &amp; Understanding</w:t>
            </w:r>
          </w:p>
        </w:tc>
        <w:tc>
          <w:tcPr>
            <w:tcW w:w="509" w:type="dxa"/>
            <w:shd w:val="clear" w:color="auto" w:fill="auto"/>
          </w:tcPr>
          <w:p w14:paraId="3D019AE3"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A1</w:t>
            </w:r>
          </w:p>
        </w:tc>
        <w:tc>
          <w:tcPr>
            <w:tcW w:w="940" w:type="dxa"/>
            <w:shd w:val="clear" w:color="auto" w:fill="auto"/>
          </w:tcPr>
          <w:p w14:paraId="019FC0F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68B9CC84"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D370F05"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744815F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C7ECABF"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7734AF2A"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B30DDC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CB947DA"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4B065C3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E0DC5D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16C751F"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8D5E4D4"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00B86632"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D354E8D" w14:textId="77777777" w:rsidR="00024562" w:rsidRPr="0037296C" w:rsidRDefault="00024562" w:rsidP="007508DD">
            <w:pPr>
              <w:spacing w:after="0"/>
              <w:ind w:left="-543" w:firstLine="543"/>
              <w:jc w:val="center"/>
              <w:rPr>
                <w:rFonts w:ascii="Arial" w:hAnsi="Arial" w:cs="Arial"/>
                <w:sz w:val="18"/>
                <w:szCs w:val="18"/>
              </w:rPr>
            </w:pPr>
          </w:p>
        </w:tc>
        <w:tc>
          <w:tcPr>
            <w:tcW w:w="600" w:type="dxa"/>
            <w:shd w:val="clear" w:color="auto" w:fill="auto"/>
          </w:tcPr>
          <w:p w14:paraId="41134E84" w14:textId="77777777" w:rsidR="00024562" w:rsidRPr="0037296C" w:rsidRDefault="00024562" w:rsidP="007508DD">
            <w:pPr>
              <w:spacing w:after="0"/>
              <w:jc w:val="center"/>
              <w:rPr>
                <w:rFonts w:ascii="Arial" w:hAnsi="Arial" w:cs="Arial"/>
                <w:sz w:val="18"/>
                <w:szCs w:val="18"/>
              </w:rPr>
            </w:pPr>
          </w:p>
        </w:tc>
        <w:tc>
          <w:tcPr>
            <w:tcW w:w="600" w:type="dxa"/>
          </w:tcPr>
          <w:p w14:paraId="37E9CDE0" w14:textId="77777777" w:rsidR="00024562" w:rsidRPr="0037296C" w:rsidRDefault="00024562" w:rsidP="007508DD">
            <w:pPr>
              <w:spacing w:after="0"/>
              <w:jc w:val="center"/>
              <w:rPr>
                <w:rFonts w:ascii="Arial" w:hAnsi="Arial" w:cs="Arial"/>
                <w:sz w:val="18"/>
                <w:szCs w:val="18"/>
              </w:rPr>
            </w:pPr>
          </w:p>
        </w:tc>
      </w:tr>
      <w:tr w:rsidR="00024562" w:rsidRPr="0037296C" w14:paraId="46704E1F" w14:textId="1F8BD335" w:rsidTr="00024562">
        <w:trPr>
          <w:trHeight w:hRule="exact" w:val="454"/>
        </w:trPr>
        <w:tc>
          <w:tcPr>
            <w:tcW w:w="1217" w:type="dxa"/>
            <w:vMerge/>
            <w:shd w:val="clear" w:color="auto" w:fill="C6D9F1"/>
          </w:tcPr>
          <w:p w14:paraId="5825BE5E" w14:textId="77777777" w:rsidR="00024562" w:rsidRPr="0037296C" w:rsidRDefault="00024562" w:rsidP="00E16FE5">
            <w:pPr>
              <w:rPr>
                <w:rFonts w:ascii="Arial" w:hAnsi="Arial" w:cs="Arial"/>
                <w:sz w:val="18"/>
                <w:szCs w:val="18"/>
              </w:rPr>
            </w:pPr>
          </w:p>
        </w:tc>
        <w:tc>
          <w:tcPr>
            <w:tcW w:w="2471" w:type="dxa"/>
            <w:vMerge/>
            <w:shd w:val="clear" w:color="auto" w:fill="auto"/>
          </w:tcPr>
          <w:p w14:paraId="3B04F34A" w14:textId="77777777" w:rsidR="00024562" w:rsidRPr="0037296C" w:rsidRDefault="00024562" w:rsidP="00E16FE5">
            <w:pPr>
              <w:rPr>
                <w:rFonts w:ascii="Arial" w:hAnsi="Arial" w:cs="Arial"/>
                <w:sz w:val="18"/>
                <w:szCs w:val="18"/>
              </w:rPr>
            </w:pPr>
          </w:p>
        </w:tc>
        <w:tc>
          <w:tcPr>
            <w:tcW w:w="509" w:type="dxa"/>
            <w:shd w:val="clear" w:color="auto" w:fill="auto"/>
          </w:tcPr>
          <w:p w14:paraId="47F6413D"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A2</w:t>
            </w:r>
          </w:p>
        </w:tc>
        <w:tc>
          <w:tcPr>
            <w:tcW w:w="940" w:type="dxa"/>
            <w:shd w:val="clear" w:color="auto" w:fill="auto"/>
          </w:tcPr>
          <w:p w14:paraId="4D319574"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023F6A3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62E139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0B2AF6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1FF953A"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50C9C40"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FD3165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00D18A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17824C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92792C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E379844"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25D941B8"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1ABB0198"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1338DE37" w14:textId="77777777" w:rsidR="00024562" w:rsidRPr="0037296C" w:rsidRDefault="00024562" w:rsidP="007508DD">
            <w:pPr>
              <w:spacing w:after="0"/>
              <w:ind w:left="-543" w:firstLine="543"/>
              <w:jc w:val="center"/>
              <w:rPr>
                <w:rFonts w:ascii="Arial" w:hAnsi="Arial" w:cs="Arial"/>
                <w:sz w:val="18"/>
                <w:szCs w:val="18"/>
              </w:rPr>
            </w:pPr>
          </w:p>
        </w:tc>
        <w:tc>
          <w:tcPr>
            <w:tcW w:w="600" w:type="dxa"/>
            <w:shd w:val="clear" w:color="auto" w:fill="auto"/>
          </w:tcPr>
          <w:p w14:paraId="07B1AE17" w14:textId="77777777" w:rsidR="00024562" w:rsidRPr="0037296C" w:rsidRDefault="00024562" w:rsidP="007508DD">
            <w:pPr>
              <w:spacing w:after="0"/>
              <w:jc w:val="center"/>
              <w:rPr>
                <w:rFonts w:ascii="Arial" w:hAnsi="Arial" w:cs="Arial"/>
                <w:sz w:val="18"/>
                <w:szCs w:val="18"/>
              </w:rPr>
            </w:pPr>
          </w:p>
        </w:tc>
        <w:tc>
          <w:tcPr>
            <w:tcW w:w="600" w:type="dxa"/>
          </w:tcPr>
          <w:p w14:paraId="52326102" w14:textId="77777777" w:rsidR="00024562" w:rsidRPr="0037296C" w:rsidRDefault="00024562" w:rsidP="007508DD">
            <w:pPr>
              <w:spacing w:after="0"/>
              <w:jc w:val="center"/>
              <w:rPr>
                <w:rFonts w:ascii="Arial" w:hAnsi="Arial" w:cs="Arial"/>
                <w:sz w:val="18"/>
                <w:szCs w:val="18"/>
              </w:rPr>
            </w:pPr>
          </w:p>
        </w:tc>
      </w:tr>
      <w:tr w:rsidR="00024562" w:rsidRPr="0037296C" w14:paraId="07A7A3B9" w14:textId="71C071E0" w:rsidTr="00024562">
        <w:trPr>
          <w:trHeight w:hRule="exact" w:val="454"/>
        </w:trPr>
        <w:tc>
          <w:tcPr>
            <w:tcW w:w="1217" w:type="dxa"/>
            <w:vMerge/>
            <w:shd w:val="clear" w:color="auto" w:fill="C6D9F1"/>
          </w:tcPr>
          <w:p w14:paraId="5D71C3B7" w14:textId="77777777" w:rsidR="00024562" w:rsidRPr="0037296C" w:rsidRDefault="00024562" w:rsidP="00E16FE5">
            <w:pPr>
              <w:rPr>
                <w:rFonts w:ascii="Arial" w:hAnsi="Arial" w:cs="Arial"/>
                <w:sz w:val="18"/>
                <w:szCs w:val="18"/>
              </w:rPr>
            </w:pPr>
          </w:p>
        </w:tc>
        <w:tc>
          <w:tcPr>
            <w:tcW w:w="2471" w:type="dxa"/>
            <w:vMerge/>
            <w:shd w:val="clear" w:color="auto" w:fill="auto"/>
          </w:tcPr>
          <w:p w14:paraId="706E361E" w14:textId="77777777" w:rsidR="00024562" w:rsidRPr="0037296C" w:rsidRDefault="00024562" w:rsidP="00E16FE5">
            <w:pPr>
              <w:rPr>
                <w:rFonts w:ascii="Arial" w:hAnsi="Arial" w:cs="Arial"/>
                <w:sz w:val="18"/>
                <w:szCs w:val="18"/>
              </w:rPr>
            </w:pPr>
          </w:p>
        </w:tc>
        <w:tc>
          <w:tcPr>
            <w:tcW w:w="509" w:type="dxa"/>
            <w:shd w:val="clear" w:color="auto" w:fill="auto"/>
          </w:tcPr>
          <w:p w14:paraId="4F1F19A7"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A3</w:t>
            </w:r>
          </w:p>
        </w:tc>
        <w:tc>
          <w:tcPr>
            <w:tcW w:w="940" w:type="dxa"/>
            <w:shd w:val="clear" w:color="auto" w:fill="auto"/>
          </w:tcPr>
          <w:p w14:paraId="7728062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5580713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0162428"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C75CFB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EAFBB9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6BC443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F92640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E13224D"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F17B6B1"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BC8928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8A9D99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70CAD6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C650974"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B289A74"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5FBA42F5" w14:textId="77777777"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7EDD8AA5" w14:textId="77777777" w:rsidR="00024562" w:rsidRPr="0037296C" w:rsidRDefault="00024562" w:rsidP="007508DD">
            <w:pPr>
              <w:spacing w:after="0"/>
              <w:jc w:val="center"/>
              <w:rPr>
                <w:rFonts w:ascii="Arial" w:hAnsi="Arial" w:cs="Arial"/>
                <w:sz w:val="18"/>
                <w:szCs w:val="18"/>
              </w:rPr>
            </w:pPr>
          </w:p>
        </w:tc>
      </w:tr>
      <w:tr w:rsidR="00024562" w:rsidRPr="0037296C" w14:paraId="7A902D94" w14:textId="141CC7EB" w:rsidTr="00024562">
        <w:trPr>
          <w:trHeight w:hRule="exact" w:val="454"/>
        </w:trPr>
        <w:tc>
          <w:tcPr>
            <w:tcW w:w="1217" w:type="dxa"/>
            <w:vMerge/>
            <w:shd w:val="clear" w:color="auto" w:fill="C6D9F1"/>
          </w:tcPr>
          <w:p w14:paraId="4540A734" w14:textId="77777777" w:rsidR="00024562" w:rsidRPr="0037296C" w:rsidRDefault="00024562" w:rsidP="00E16FE5">
            <w:pPr>
              <w:rPr>
                <w:rFonts w:ascii="Arial" w:hAnsi="Arial" w:cs="Arial"/>
                <w:sz w:val="18"/>
                <w:szCs w:val="18"/>
              </w:rPr>
            </w:pPr>
          </w:p>
        </w:tc>
        <w:tc>
          <w:tcPr>
            <w:tcW w:w="2471" w:type="dxa"/>
            <w:vMerge w:val="restart"/>
            <w:shd w:val="clear" w:color="auto" w:fill="auto"/>
          </w:tcPr>
          <w:p w14:paraId="5C5B5C2B" w14:textId="77777777" w:rsidR="00024562" w:rsidRPr="0037296C" w:rsidRDefault="00024562" w:rsidP="00E16FE5">
            <w:pPr>
              <w:rPr>
                <w:rFonts w:ascii="Arial" w:hAnsi="Arial" w:cs="Arial"/>
                <w:sz w:val="18"/>
                <w:szCs w:val="18"/>
              </w:rPr>
            </w:pPr>
            <w:r w:rsidRPr="0037296C">
              <w:rPr>
                <w:rFonts w:ascii="Arial" w:hAnsi="Arial" w:cs="Arial"/>
                <w:b/>
                <w:sz w:val="18"/>
                <w:szCs w:val="18"/>
              </w:rPr>
              <w:t>Intellectual Skills</w:t>
            </w:r>
          </w:p>
        </w:tc>
        <w:tc>
          <w:tcPr>
            <w:tcW w:w="509" w:type="dxa"/>
            <w:shd w:val="clear" w:color="auto" w:fill="auto"/>
          </w:tcPr>
          <w:p w14:paraId="37EBB523"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B1</w:t>
            </w:r>
          </w:p>
        </w:tc>
        <w:tc>
          <w:tcPr>
            <w:tcW w:w="940" w:type="dxa"/>
            <w:shd w:val="clear" w:color="auto" w:fill="auto"/>
          </w:tcPr>
          <w:p w14:paraId="6890DF8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18DCE3EA"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ADB7B9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1215B2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7B28DF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7FDB378"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ADAE1E8"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A19368E"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44EC50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CEA209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CF0584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B769FF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0E28A5D"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DE2D2E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01C1957A" w14:textId="77777777"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2F2E2C1C" w14:textId="77777777" w:rsidR="00024562" w:rsidRPr="0037296C" w:rsidRDefault="00024562" w:rsidP="007508DD">
            <w:pPr>
              <w:spacing w:after="0"/>
              <w:jc w:val="center"/>
              <w:rPr>
                <w:rFonts w:ascii="Arial" w:hAnsi="Arial" w:cs="Arial"/>
                <w:sz w:val="18"/>
                <w:szCs w:val="18"/>
              </w:rPr>
            </w:pPr>
          </w:p>
        </w:tc>
      </w:tr>
      <w:tr w:rsidR="00024562" w:rsidRPr="0037296C" w14:paraId="398345B1" w14:textId="195EE852" w:rsidTr="00024562">
        <w:trPr>
          <w:trHeight w:hRule="exact" w:val="454"/>
        </w:trPr>
        <w:tc>
          <w:tcPr>
            <w:tcW w:w="1217" w:type="dxa"/>
            <w:vMerge/>
            <w:shd w:val="clear" w:color="auto" w:fill="C6D9F1"/>
          </w:tcPr>
          <w:p w14:paraId="083172D1" w14:textId="77777777" w:rsidR="00024562" w:rsidRPr="0037296C" w:rsidRDefault="00024562" w:rsidP="00E16FE5">
            <w:pPr>
              <w:rPr>
                <w:rFonts w:ascii="Arial" w:hAnsi="Arial" w:cs="Arial"/>
                <w:sz w:val="18"/>
                <w:szCs w:val="18"/>
              </w:rPr>
            </w:pPr>
          </w:p>
        </w:tc>
        <w:tc>
          <w:tcPr>
            <w:tcW w:w="2471" w:type="dxa"/>
            <w:vMerge/>
            <w:shd w:val="clear" w:color="auto" w:fill="auto"/>
          </w:tcPr>
          <w:p w14:paraId="6C0E83A1" w14:textId="77777777" w:rsidR="00024562" w:rsidRPr="0037296C" w:rsidRDefault="00024562" w:rsidP="00E16FE5">
            <w:pPr>
              <w:rPr>
                <w:rFonts w:ascii="Arial" w:hAnsi="Arial" w:cs="Arial"/>
                <w:sz w:val="18"/>
                <w:szCs w:val="18"/>
              </w:rPr>
            </w:pPr>
          </w:p>
        </w:tc>
        <w:tc>
          <w:tcPr>
            <w:tcW w:w="509" w:type="dxa"/>
            <w:shd w:val="clear" w:color="auto" w:fill="auto"/>
          </w:tcPr>
          <w:p w14:paraId="03DCB12D"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B2</w:t>
            </w:r>
          </w:p>
        </w:tc>
        <w:tc>
          <w:tcPr>
            <w:tcW w:w="940" w:type="dxa"/>
            <w:shd w:val="clear" w:color="auto" w:fill="auto"/>
          </w:tcPr>
          <w:p w14:paraId="4485BE3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59DF775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B654C1A"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825430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8887B1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6E7199D"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ACE8A5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09DA0B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A2C65E7"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544E1055"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51D561C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214BB0E"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058BE8E"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7934FD1"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0969C3A5" w14:textId="77777777"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69034377" w14:textId="77777777" w:rsidR="00024562" w:rsidRPr="0037296C" w:rsidRDefault="00024562" w:rsidP="007508DD">
            <w:pPr>
              <w:spacing w:after="0"/>
              <w:jc w:val="center"/>
              <w:rPr>
                <w:rFonts w:ascii="Arial" w:hAnsi="Arial" w:cs="Arial"/>
                <w:sz w:val="18"/>
                <w:szCs w:val="18"/>
              </w:rPr>
            </w:pPr>
          </w:p>
        </w:tc>
      </w:tr>
      <w:tr w:rsidR="00024562" w:rsidRPr="0037296C" w14:paraId="1F0542EA" w14:textId="3D40167B" w:rsidTr="00024562">
        <w:trPr>
          <w:trHeight w:hRule="exact" w:val="454"/>
        </w:trPr>
        <w:tc>
          <w:tcPr>
            <w:tcW w:w="1217" w:type="dxa"/>
            <w:vMerge/>
            <w:shd w:val="clear" w:color="auto" w:fill="C6D9F1"/>
          </w:tcPr>
          <w:p w14:paraId="7C156C57" w14:textId="77777777" w:rsidR="00024562" w:rsidRPr="0037296C" w:rsidRDefault="00024562" w:rsidP="00E16FE5">
            <w:pPr>
              <w:rPr>
                <w:rFonts w:ascii="Arial" w:hAnsi="Arial" w:cs="Arial"/>
                <w:sz w:val="18"/>
                <w:szCs w:val="18"/>
              </w:rPr>
            </w:pPr>
          </w:p>
        </w:tc>
        <w:tc>
          <w:tcPr>
            <w:tcW w:w="2471" w:type="dxa"/>
            <w:vMerge/>
            <w:shd w:val="clear" w:color="auto" w:fill="auto"/>
          </w:tcPr>
          <w:p w14:paraId="5CEA4C07" w14:textId="77777777" w:rsidR="00024562" w:rsidRPr="0037296C" w:rsidRDefault="00024562" w:rsidP="00E16FE5">
            <w:pPr>
              <w:rPr>
                <w:rFonts w:ascii="Arial" w:hAnsi="Arial" w:cs="Arial"/>
                <w:sz w:val="18"/>
                <w:szCs w:val="18"/>
              </w:rPr>
            </w:pPr>
          </w:p>
        </w:tc>
        <w:tc>
          <w:tcPr>
            <w:tcW w:w="509" w:type="dxa"/>
            <w:shd w:val="clear" w:color="auto" w:fill="auto"/>
          </w:tcPr>
          <w:p w14:paraId="23737D4A"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B3</w:t>
            </w:r>
          </w:p>
        </w:tc>
        <w:tc>
          <w:tcPr>
            <w:tcW w:w="940" w:type="dxa"/>
            <w:shd w:val="clear" w:color="auto" w:fill="auto"/>
          </w:tcPr>
          <w:p w14:paraId="209A441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59322541"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59DF99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87DDC2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F74394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8C5786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AAA23E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C3005C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95A40E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6783B0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D7C567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60E5A3D"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FA8C0C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7F8A4C8"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08D64442" w14:textId="77777777"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5EAB35E3" w14:textId="77777777" w:rsidR="00024562" w:rsidRPr="0037296C" w:rsidRDefault="00024562" w:rsidP="007508DD">
            <w:pPr>
              <w:spacing w:after="0"/>
              <w:jc w:val="center"/>
              <w:rPr>
                <w:rFonts w:ascii="Arial" w:hAnsi="Arial" w:cs="Arial"/>
                <w:sz w:val="18"/>
                <w:szCs w:val="18"/>
              </w:rPr>
            </w:pPr>
          </w:p>
        </w:tc>
      </w:tr>
      <w:tr w:rsidR="00024562" w:rsidRPr="0037296C" w14:paraId="6308D1B3" w14:textId="693F310F" w:rsidTr="00024562">
        <w:trPr>
          <w:trHeight w:hRule="exact" w:val="454"/>
        </w:trPr>
        <w:tc>
          <w:tcPr>
            <w:tcW w:w="1217" w:type="dxa"/>
            <w:vMerge/>
            <w:shd w:val="clear" w:color="auto" w:fill="C6D9F1"/>
          </w:tcPr>
          <w:p w14:paraId="27E4C18F" w14:textId="77777777" w:rsidR="00024562" w:rsidRPr="0037296C" w:rsidRDefault="00024562" w:rsidP="00E16FE5">
            <w:pPr>
              <w:rPr>
                <w:rFonts w:ascii="Arial" w:hAnsi="Arial" w:cs="Arial"/>
                <w:sz w:val="18"/>
                <w:szCs w:val="18"/>
              </w:rPr>
            </w:pPr>
          </w:p>
        </w:tc>
        <w:tc>
          <w:tcPr>
            <w:tcW w:w="2471" w:type="dxa"/>
            <w:vMerge/>
            <w:shd w:val="clear" w:color="auto" w:fill="auto"/>
          </w:tcPr>
          <w:p w14:paraId="0DE2476B" w14:textId="77777777" w:rsidR="00024562" w:rsidRPr="0037296C" w:rsidRDefault="00024562" w:rsidP="00E16FE5">
            <w:pPr>
              <w:rPr>
                <w:rFonts w:ascii="Arial" w:hAnsi="Arial" w:cs="Arial"/>
                <w:sz w:val="18"/>
                <w:szCs w:val="18"/>
              </w:rPr>
            </w:pPr>
          </w:p>
        </w:tc>
        <w:tc>
          <w:tcPr>
            <w:tcW w:w="509" w:type="dxa"/>
            <w:shd w:val="clear" w:color="auto" w:fill="auto"/>
          </w:tcPr>
          <w:p w14:paraId="3CDA9DC0"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B4</w:t>
            </w:r>
          </w:p>
        </w:tc>
        <w:tc>
          <w:tcPr>
            <w:tcW w:w="940" w:type="dxa"/>
            <w:shd w:val="clear" w:color="auto" w:fill="auto"/>
          </w:tcPr>
          <w:p w14:paraId="29E2AC5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77FA340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8AD28C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601A34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7E2680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3BD06EA"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5BF3851"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3E0582F"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00A3FE5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E60D514"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3DB1DB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80F8C0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77A92B3"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245AA76F" w14:textId="77777777" w:rsidR="00024562" w:rsidRPr="0037296C" w:rsidRDefault="00024562" w:rsidP="007508DD">
            <w:pPr>
              <w:spacing w:after="0"/>
              <w:ind w:left="-543" w:firstLine="543"/>
              <w:jc w:val="center"/>
              <w:rPr>
                <w:rFonts w:ascii="Arial" w:hAnsi="Arial" w:cs="Arial"/>
                <w:sz w:val="18"/>
                <w:szCs w:val="18"/>
              </w:rPr>
            </w:pPr>
          </w:p>
        </w:tc>
        <w:tc>
          <w:tcPr>
            <w:tcW w:w="600" w:type="dxa"/>
            <w:shd w:val="clear" w:color="auto" w:fill="auto"/>
          </w:tcPr>
          <w:p w14:paraId="44D60EF6" w14:textId="77777777"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384A065C" w14:textId="77777777" w:rsidR="00024562" w:rsidRPr="0037296C" w:rsidRDefault="00024562" w:rsidP="007508DD">
            <w:pPr>
              <w:spacing w:after="0"/>
              <w:jc w:val="center"/>
              <w:rPr>
                <w:rFonts w:ascii="Arial" w:hAnsi="Arial" w:cs="Arial"/>
                <w:sz w:val="18"/>
                <w:szCs w:val="18"/>
              </w:rPr>
            </w:pPr>
          </w:p>
        </w:tc>
      </w:tr>
      <w:tr w:rsidR="00024562" w:rsidRPr="0037296C" w14:paraId="494FD773" w14:textId="0AE2BF35" w:rsidTr="00024562">
        <w:trPr>
          <w:trHeight w:hRule="exact" w:val="454"/>
        </w:trPr>
        <w:tc>
          <w:tcPr>
            <w:tcW w:w="1217" w:type="dxa"/>
            <w:vMerge/>
            <w:shd w:val="clear" w:color="auto" w:fill="C6D9F1"/>
          </w:tcPr>
          <w:p w14:paraId="6461B42A" w14:textId="77777777" w:rsidR="00024562" w:rsidRPr="0037296C" w:rsidRDefault="00024562" w:rsidP="00E16FE5">
            <w:pPr>
              <w:rPr>
                <w:rFonts w:ascii="Arial" w:hAnsi="Arial" w:cs="Arial"/>
                <w:sz w:val="18"/>
                <w:szCs w:val="18"/>
              </w:rPr>
            </w:pPr>
          </w:p>
        </w:tc>
        <w:tc>
          <w:tcPr>
            <w:tcW w:w="2471" w:type="dxa"/>
            <w:vMerge w:val="restart"/>
            <w:shd w:val="clear" w:color="auto" w:fill="auto"/>
          </w:tcPr>
          <w:p w14:paraId="13499DEE" w14:textId="77777777" w:rsidR="00024562" w:rsidRPr="0037296C" w:rsidRDefault="00024562" w:rsidP="00E16FE5">
            <w:pPr>
              <w:rPr>
                <w:rFonts w:ascii="Arial" w:hAnsi="Arial" w:cs="Arial"/>
                <w:sz w:val="18"/>
                <w:szCs w:val="18"/>
              </w:rPr>
            </w:pPr>
            <w:r w:rsidRPr="0037296C">
              <w:rPr>
                <w:rFonts w:ascii="Arial" w:hAnsi="Arial" w:cs="Arial"/>
                <w:b/>
                <w:sz w:val="18"/>
                <w:szCs w:val="18"/>
              </w:rPr>
              <w:t>Practical Skills</w:t>
            </w:r>
          </w:p>
        </w:tc>
        <w:tc>
          <w:tcPr>
            <w:tcW w:w="509" w:type="dxa"/>
            <w:shd w:val="clear" w:color="auto" w:fill="auto"/>
          </w:tcPr>
          <w:p w14:paraId="0A3C71CE"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C1</w:t>
            </w:r>
          </w:p>
        </w:tc>
        <w:tc>
          <w:tcPr>
            <w:tcW w:w="940" w:type="dxa"/>
            <w:shd w:val="clear" w:color="auto" w:fill="auto"/>
          </w:tcPr>
          <w:p w14:paraId="4BE6A41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6A32897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028E52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BEB66A1"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0CCEC1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089A0F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AF02A0B"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6A89E8C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7B4BD3D"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7BCCB2E9"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76F8881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78A7091"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50D2EC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5C8B32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2F8CD839" w14:textId="77777777" w:rsidR="00024562" w:rsidRPr="0037296C" w:rsidRDefault="00024562" w:rsidP="007508DD">
            <w:pPr>
              <w:spacing w:after="0"/>
              <w:jc w:val="center"/>
              <w:rPr>
                <w:rFonts w:ascii="Arial" w:hAnsi="Arial" w:cs="Arial"/>
                <w:sz w:val="18"/>
                <w:szCs w:val="18"/>
              </w:rPr>
            </w:pPr>
          </w:p>
        </w:tc>
        <w:tc>
          <w:tcPr>
            <w:tcW w:w="600" w:type="dxa"/>
          </w:tcPr>
          <w:p w14:paraId="37CE082E" w14:textId="77777777" w:rsidR="00024562" w:rsidRPr="0037296C" w:rsidRDefault="00024562" w:rsidP="007508DD">
            <w:pPr>
              <w:spacing w:after="0"/>
              <w:jc w:val="center"/>
              <w:rPr>
                <w:rFonts w:ascii="Arial" w:hAnsi="Arial" w:cs="Arial"/>
                <w:sz w:val="18"/>
                <w:szCs w:val="18"/>
              </w:rPr>
            </w:pPr>
          </w:p>
        </w:tc>
      </w:tr>
      <w:tr w:rsidR="00024562" w:rsidRPr="0037296C" w14:paraId="6043D0D7" w14:textId="761CA1D4" w:rsidTr="00024562">
        <w:trPr>
          <w:trHeight w:hRule="exact" w:val="454"/>
        </w:trPr>
        <w:tc>
          <w:tcPr>
            <w:tcW w:w="1217" w:type="dxa"/>
            <w:vMerge/>
            <w:shd w:val="clear" w:color="auto" w:fill="C6D9F1"/>
          </w:tcPr>
          <w:p w14:paraId="17094154" w14:textId="77777777" w:rsidR="00024562" w:rsidRPr="0037296C" w:rsidRDefault="00024562" w:rsidP="00E16FE5">
            <w:pPr>
              <w:rPr>
                <w:rFonts w:ascii="Arial" w:hAnsi="Arial" w:cs="Arial"/>
                <w:sz w:val="18"/>
                <w:szCs w:val="18"/>
              </w:rPr>
            </w:pPr>
          </w:p>
        </w:tc>
        <w:tc>
          <w:tcPr>
            <w:tcW w:w="2471" w:type="dxa"/>
            <w:vMerge/>
            <w:shd w:val="clear" w:color="auto" w:fill="auto"/>
          </w:tcPr>
          <w:p w14:paraId="591BF23B" w14:textId="77777777" w:rsidR="00024562" w:rsidRPr="0037296C" w:rsidRDefault="00024562" w:rsidP="00E16FE5">
            <w:pPr>
              <w:rPr>
                <w:rFonts w:ascii="Arial" w:hAnsi="Arial" w:cs="Arial"/>
                <w:sz w:val="18"/>
                <w:szCs w:val="18"/>
              </w:rPr>
            </w:pPr>
          </w:p>
        </w:tc>
        <w:tc>
          <w:tcPr>
            <w:tcW w:w="509" w:type="dxa"/>
            <w:shd w:val="clear" w:color="auto" w:fill="auto"/>
          </w:tcPr>
          <w:p w14:paraId="20289C8C"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C2</w:t>
            </w:r>
          </w:p>
        </w:tc>
        <w:tc>
          <w:tcPr>
            <w:tcW w:w="940" w:type="dxa"/>
            <w:shd w:val="clear" w:color="auto" w:fill="auto"/>
          </w:tcPr>
          <w:p w14:paraId="510A7BE7"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1A402CFB"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44628A1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3598E3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DB1D4B4"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A39FFD7"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E18BE1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64129D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CEDBF8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7DA0D11"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3340948"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E5513A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0DEE6BA"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2461BE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66A843F4" w14:textId="77777777"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4379290B" w14:textId="77777777" w:rsidR="00024562" w:rsidRPr="0037296C" w:rsidRDefault="00024562" w:rsidP="007508DD">
            <w:pPr>
              <w:spacing w:after="0"/>
              <w:jc w:val="center"/>
              <w:rPr>
                <w:rFonts w:ascii="Arial" w:hAnsi="Arial" w:cs="Arial"/>
                <w:sz w:val="18"/>
                <w:szCs w:val="18"/>
              </w:rPr>
            </w:pPr>
          </w:p>
        </w:tc>
      </w:tr>
      <w:tr w:rsidR="00024562" w:rsidRPr="0037296C" w14:paraId="44BA1B07" w14:textId="1A285B8C" w:rsidTr="00024562">
        <w:trPr>
          <w:trHeight w:hRule="exact" w:val="454"/>
        </w:trPr>
        <w:tc>
          <w:tcPr>
            <w:tcW w:w="1217" w:type="dxa"/>
            <w:vMerge/>
            <w:shd w:val="clear" w:color="auto" w:fill="C6D9F1"/>
          </w:tcPr>
          <w:p w14:paraId="569ED3E9" w14:textId="77777777" w:rsidR="00024562" w:rsidRPr="0037296C" w:rsidRDefault="00024562" w:rsidP="00E16FE5">
            <w:pPr>
              <w:rPr>
                <w:rFonts w:ascii="Arial" w:hAnsi="Arial" w:cs="Arial"/>
                <w:sz w:val="18"/>
                <w:szCs w:val="18"/>
              </w:rPr>
            </w:pPr>
          </w:p>
        </w:tc>
        <w:tc>
          <w:tcPr>
            <w:tcW w:w="2471" w:type="dxa"/>
            <w:vMerge/>
            <w:shd w:val="clear" w:color="auto" w:fill="auto"/>
          </w:tcPr>
          <w:p w14:paraId="263479A6" w14:textId="77777777" w:rsidR="00024562" w:rsidRPr="0037296C" w:rsidRDefault="00024562" w:rsidP="00E16FE5">
            <w:pPr>
              <w:rPr>
                <w:rFonts w:ascii="Arial" w:hAnsi="Arial" w:cs="Arial"/>
                <w:sz w:val="18"/>
                <w:szCs w:val="18"/>
              </w:rPr>
            </w:pPr>
          </w:p>
        </w:tc>
        <w:tc>
          <w:tcPr>
            <w:tcW w:w="509" w:type="dxa"/>
            <w:shd w:val="clear" w:color="auto" w:fill="auto"/>
          </w:tcPr>
          <w:p w14:paraId="462B8D47" w14:textId="376B3CE8"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C3</w:t>
            </w:r>
          </w:p>
        </w:tc>
        <w:tc>
          <w:tcPr>
            <w:tcW w:w="940" w:type="dxa"/>
            <w:shd w:val="clear" w:color="auto" w:fill="auto"/>
          </w:tcPr>
          <w:p w14:paraId="0FD7AA92" w14:textId="77777777" w:rsidR="00024562" w:rsidRPr="0037296C" w:rsidRDefault="00024562" w:rsidP="007508DD">
            <w:pPr>
              <w:spacing w:after="0"/>
              <w:ind w:left="-543" w:firstLine="543"/>
              <w:jc w:val="center"/>
              <w:rPr>
                <w:rFonts w:ascii="Arial" w:hAnsi="Arial" w:cs="Arial"/>
                <w:sz w:val="18"/>
                <w:szCs w:val="18"/>
              </w:rPr>
            </w:pPr>
          </w:p>
        </w:tc>
        <w:tc>
          <w:tcPr>
            <w:tcW w:w="850" w:type="dxa"/>
            <w:shd w:val="clear" w:color="auto" w:fill="auto"/>
          </w:tcPr>
          <w:p w14:paraId="5FB76B58"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899EC1F"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0404248D"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2DFAED0C"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0E64A534"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46226613"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0B2CADC"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561D193C"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55DFF4B"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7217BAAF"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1361AEA2"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2575356D"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1C8F4F65" w14:textId="77777777" w:rsidR="00024562" w:rsidRPr="0037296C" w:rsidRDefault="00024562" w:rsidP="007508DD">
            <w:pPr>
              <w:spacing w:after="0"/>
              <w:ind w:left="-543" w:firstLine="543"/>
              <w:jc w:val="center"/>
              <w:rPr>
                <w:rFonts w:ascii="Arial" w:hAnsi="Arial" w:cs="Arial"/>
                <w:sz w:val="18"/>
                <w:szCs w:val="18"/>
              </w:rPr>
            </w:pPr>
          </w:p>
        </w:tc>
        <w:tc>
          <w:tcPr>
            <w:tcW w:w="600" w:type="dxa"/>
            <w:shd w:val="clear" w:color="auto" w:fill="auto"/>
          </w:tcPr>
          <w:p w14:paraId="40E5A364" w14:textId="77777777" w:rsidR="00024562" w:rsidRPr="0037296C" w:rsidRDefault="00024562" w:rsidP="007508DD">
            <w:pPr>
              <w:spacing w:after="0"/>
              <w:jc w:val="center"/>
              <w:rPr>
                <w:rFonts w:ascii="Arial" w:hAnsi="Arial" w:cs="Arial"/>
                <w:sz w:val="18"/>
                <w:szCs w:val="18"/>
              </w:rPr>
            </w:pPr>
          </w:p>
        </w:tc>
        <w:tc>
          <w:tcPr>
            <w:tcW w:w="600" w:type="dxa"/>
          </w:tcPr>
          <w:p w14:paraId="194CC774" w14:textId="58B79610"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r>
    </w:tbl>
    <w:p w14:paraId="24AFA2D8" w14:textId="77777777" w:rsidR="008E12BF" w:rsidRPr="0037296C" w:rsidRDefault="008E12BF" w:rsidP="00BE5F3C">
      <w:pPr>
        <w:spacing w:after="0" w:line="240" w:lineRule="auto"/>
        <w:ind w:left="567" w:right="1506"/>
        <w:rPr>
          <w:rFonts w:ascii="Arial" w:hAnsi="Arial" w:cs="Arial"/>
        </w:rPr>
      </w:pPr>
    </w:p>
    <w:p w14:paraId="3E2A37C3" w14:textId="247D641C" w:rsidR="005B1266" w:rsidRPr="0037296C" w:rsidRDefault="00BE5F3C" w:rsidP="005B1266">
      <w:pPr>
        <w:spacing w:after="0" w:line="240" w:lineRule="auto"/>
        <w:rPr>
          <w:rFonts w:ascii="Arial" w:hAnsi="Arial" w:cs="Arial"/>
          <w:b/>
        </w:rPr>
      </w:pPr>
      <w:r w:rsidRPr="0037296C">
        <w:rPr>
          <w:rFonts w:ascii="Arial" w:hAnsi="Arial" w:cs="Arial"/>
          <w:b/>
        </w:rPr>
        <w:t xml:space="preserve">Students will be provided with formative assessment opportunities throughout the course to practise and develop their proficiency in the range of assessment methods utilised.  </w:t>
      </w:r>
    </w:p>
    <w:p w14:paraId="41CDF8A0" w14:textId="77777777" w:rsidR="00690AA2" w:rsidRPr="0037296C" w:rsidRDefault="00690AA2" w:rsidP="005B1266">
      <w:pPr>
        <w:spacing w:after="0" w:line="240" w:lineRule="auto"/>
        <w:rPr>
          <w:rFonts w:ascii="Arial" w:hAnsi="Arial" w:cs="Arial"/>
          <w:b/>
        </w:rPr>
        <w:sectPr w:rsidR="00690AA2" w:rsidRPr="0037296C" w:rsidSect="00690AA2">
          <w:pgSz w:w="16838" w:h="11906" w:orient="landscape"/>
          <w:pgMar w:top="1440" w:right="1440" w:bottom="1440" w:left="1440" w:header="708" w:footer="708" w:gutter="0"/>
          <w:cols w:space="708"/>
          <w:docGrid w:linePitch="360"/>
        </w:sectPr>
      </w:pPr>
    </w:p>
    <w:p w14:paraId="39E2F91C" w14:textId="4FA681CA" w:rsidR="005B1266" w:rsidRPr="0037296C" w:rsidRDefault="005B1266" w:rsidP="005B1266">
      <w:pPr>
        <w:spacing w:after="0" w:line="240" w:lineRule="auto"/>
        <w:rPr>
          <w:rFonts w:ascii="Arial" w:hAnsi="Arial" w:cs="Arial"/>
          <w:b/>
        </w:rPr>
      </w:pPr>
      <w:r w:rsidRPr="0037296C">
        <w:rPr>
          <w:rFonts w:ascii="Arial" w:hAnsi="Arial" w:cs="Arial"/>
          <w:b/>
        </w:rPr>
        <w:lastRenderedPageBreak/>
        <w:t>Technical Annex</w:t>
      </w:r>
    </w:p>
    <w:p w14:paraId="537B6908" w14:textId="77777777" w:rsidR="005B1266" w:rsidRPr="0037296C"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37296C" w14:paraId="19E3A112" w14:textId="77777777" w:rsidTr="0037296C">
        <w:tc>
          <w:tcPr>
            <w:tcW w:w="3850" w:type="dxa"/>
          </w:tcPr>
          <w:p w14:paraId="40794B25" w14:textId="77777777" w:rsidR="005B1266" w:rsidRPr="0037296C" w:rsidRDefault="005B1266" w:rsidP="00377270">
            <w:pPr>
              <w:spacing w:after="0" w:line="240" w:lineRule="auto"/>
              <w:rPr>
                <w:rFonts w:ascii="Arial" w:hAnsi="Arial" w:cs="Arial"/>
                <w:b/>
              </w:rPr>
            </w:pPr>
            <w:r w:rsidRPr="0037296C">
              <w:rPr>
                <w:rFonts w:ascii="Arial" w:hAnsi="Arial" w:cs="Arial"/>
                <w:b/>
              </w:rPr>
              <w:t>Final Award(s):</w:t>
            </w:r>
            <w:r w:rsidR="00377270" w:rsidRPr="0037296C">
              <w:rPr>
                <w:rFonts w:ascii="Arial" w:hAnsi="Arial" w:cs="Arial"/>
                <w:b/>
              </w:rPr>
              <w:t xml:space="preserve"> </w:t>
            </w:r>
          </w:p>
        </w:tc>
        <w:tc>
          <w:tcPr>
            <w:tcW w:w="5176" w:type="dxa"/>
          </w:tcPr>
          <w:p w14:paraId="0844B239" w14:textId="77777777" w:rsidR="00377270" w:rsidRPr="0037296C" w:rsidRDefault="00377270" w:rsidP="00377270">
            <w:pPr>
              <w:spacing w:after="0" w:line="240" w:lineRule="auto"/>
              <w:rPr>
                <w:rFonts w:ascii="Arial" w:hAnsi="Arial" w:cs="Arial"/>
              </w:rPr>
            </w:pPr>
            <w:r w:rsidRPr="0037296C">
              <w:rPr>
                <w:rFonts w:ascii="Arial" w:hAnsi="Arial" w:cs="Arial"/>
              </w:rPr>
              <w:t>MA in Music</w:t>
            </w:r>
          </w:p>
          <w:p w14:paraId="4E75D7C6" w14:textId="77777777" w:rsidR="005B1266" w:rsidRPr="0037296C" w:rsidRDefault="005B1266" w:rsidP="00EB7B51">
            <w:pPr>
              <w:spacing w:after="0" w:line="240" w:lineRule="auto"/>
              <w:rPr>
                <w:rFonts w:ascii="Arial" w:hAnsi="Arial" w:cs="Arial"/>
              </w:rPr>
            </w:pPr>
          </w:p>
        </w:tc>
      </w:tr>
      <w:tr w:rsidR="005B1266" w:rsidRPr="0037296C" w14:paraId="145CABFA" w14:textId="77777777" w:rsidTr="0037296C">
        <w:tc>
          <w:tcPr>
            <w:tcW w:w="3850" w:type="dxa"/>
          </w:tcPr>
          <w:p w14:paraId="4CA6F6B8" w14:textId="77777777" w:rsidR="005B1266" w:rsidRPr="0037296C" w:rsidRDefault="005B1266" w:rsidP="00EB7B51">
            <w:pPr>
              <w:spacing w:after="0" w:line="240" w:lineRule="auto"/>
              <w:rPr>
                <w:rFonts w:ascii="Arial" w:hAnsi="Arial" w:cs="Arial"/>
                <w:b/>
              </w:rPr>
            </w:pPr>
            <w:r w:rsidRPr="0037296C">
              <w:rPr>
                <w:rFonts w:ascii="Arial" w:hAnsi="Arial" w:cs="Arial"/>
                <w:b/>
              </w:rPr>
              <w:t>Intermediate Award(s):</w:t>
            </w:r>
          </w:p>
          <w:p w14:paraId="3C53E01D" w14:textId="77777777" w:rsidR="005B1266" w:rsidRPr="0037296C" w:rsidRDefault="005B1266" w:rsidP="00EB7B51">
            <w:pPr>
              <w:spacing w:after="0" w:line="240" w:lineRule="auto"/>
              <w:rPr>
                <w:rFonts w:ascii="Arial" w:hAnsi="Arial" w:cs="Arial"/>
                <w:b/>
              </w:rPr>
            </w:pPr>
          </w:p>
        </w:tc>
        <w:tc>
          <w:tcPr>
            <w:tcW w:w="5176" w:type="dxa"/>
          </w:tcPr>
          <w:p w14:paraId="78C98841" w14:textId="77777777" w:rsidR="005B1266" w:rsidRPr="0037296C" w:rsidRDefault="00377270" w:rsidP="00EB7B51">
            <w:pPr>
              <w:spacing w:after="0" w:line="240" w:lineRule="auto"/>
              <w:rPr>
                <w:rFonts w:ascii="Arial" w:hAnsi="Arial" w:cs="Arial"/>
              </w:rPr>
            </w:pPr>
            <w:r w:rsidRPr="0037296C">
              <w:rPr>
                <w:rFonts w:ascii="Arial" w:hAnsi="Arial" w:cs="Arial"/>
              </w:rPr>
              <w:t>Postgraduate Diploma in Music</w:t>
            </w:r>
          </w:p>
          <w:p w14:paraId="667D3001" w14:textId="77777777" w:rsidR="00377270" w:rsidRPr="0037296C" w:rsidRDefault="00377270" w:rsidP="00EB7B51">
            <w:pPr>
              <w:spacing w:after="0" w:line="240" w:lineRule="auto"/>
              <w:rPr>
                <w:rFonts w:ascii="Arial" w:hAnsi="Arial" w:cs="Arial"/>
              </w:rPr>
            </w:pPr>
            <w:r w:rsidRPr="0037296C">
              <w:rPr>
                <w:rFonts w:ascii="Arial" w:hAnsi="Arial" w:cs="Arial"/>
              </w:rPr>
              <w:t>Postgraduate Certificate in Music</w:t>
            </w:r>
          </w:p>
          <w:p w14:paraId="6BA78315" w14:textId="77777777" w:rsidR="00BE5F3C" w:rsidRPr="0037296C" w:rsidRDefault="00BE5F3C" w:rsidP="00EB7B51">
            <w:pPr>
              <w:spacing w:after="0" w:line="240" w:lineRule="auto"/>
              <w:rPr>
                <w:rFonts w:ascii="Arial" w:hAnsi="Arial" w:cs="Arial"/>
              </w:rPr>
            </w:pPr>
          </w:p>
        </w:tc>
      </w:tr>
      <w:tr w:rsidR="008F396A" w:rsidRPr="0037296C" w14:paraId="458CA9EB" w14:textId="77777777" w:rsidTr="0037296C">
        <w:tc>
          <w:tcPr>
            <w:tcW w:w="3850" w:type="dxa"/>
          </w:tcPr>
          <w:p w14:paraId="423E464D" w14:textId="77777777" w:rsidR="008F396A" w:rsidRPr="0037296C" w:rsidRDefault="008F396A" w:rsidP="008F396A">
            <w:pPr>
              <w:spacing w:after="0" w:line="240" w:lineRule="auto"/>
              <w:rPr>
                <w:rFonts w:ascii="Arial" w:hAnsi="Arial" w:cs="Arial"/>
                <w:b/>
              </w:rPr>
            </w:pPr>
            <w:r w:rsidRPr="0037296C">
              <w:rPr>
                <w:rFonts w:ascii="Arial" w:hAnsi="Arial" w:cs="Arial"/>
                <w:b/>
              </w:rPr>
              <w:t>Minimum period of registration:</w:t>
            </w:r>
          </w:p>
        </w:tc>
        <w:tc>
          <w:tcPr>
            <w:tcW w:w="5176" w:type="dxa"/>
          </w:tcPr>
          <w:p w14:paraId="444230AC" w14:textId="77777777" w:rsidR="0037296C" w:rsidRDefault="008F396A" w:rsidP="008F396A">
            <w:pPr>
              <w:spacing w:after="0" w:line="240" w:lineRule="auto"/>
              <w:rPr>
                <w:rFonts w:ascii="Arial" w:hAnsi="Arial" w:cs="Arial"/>
              </w:rPr>
            </w:pPr>
            <w:r w:rsidRPr="0037296C">
              <w:rPr>
                <w:rFonts w:ascii="Arial" w:hAnsi="Arial" w:cs="Arial"/>
              </w:rPr>
              <w:t>1 year full-time</w:t>
            </w:r>
          </w:p>
          <w:p w14:paraId="79A50DAF" w14:textId="77777777" w:rsidR="0037296C" w:rsidRDefault="008F396A" w:rsidP="008F396A">
            <w:pPr>
              <w:spacing w:after="0" w:line="240" w:lineRule="auto"/>
              <w:rPr>
                <w:rFonts w:ascii="Arial" w:hAnsi="Arial" w:cs="Arial"/>
              </w:rPr>
            </w:pPr>
            <w:r w:rsidRPr="0037296C">
              <w:rPr>
                <w:rFonts w:ascii="Arial" w:hAnsi="Arial" w:cs="Arial"/>
              </w:rPr>
              <w:t xml:space="preserve">2 years full-time (with Professional Placement); </w:t>
            </w:r>
          </w:p>
          <w:p w14:paraId="52CB961F" w14:textId="77777777" w:rsidR="008F396A" w:rsidRDefault="008F396A" w:rsidP="008F396A">
            <w:pPr>
              <w:spacing w:after="0" w:line="240" w:lineRule="auto"/>
              <w:rPr>
                <w:rFonts w:ascii="Arial" w:hAnsi="Arial" w:cs="Arial"/>
              </w:rPr>
            </w:pPr>
            <w:r w:rsidRPr="0037296C">
              <w:rPr>
                <w:rFonts w:ascii="Arial" w:hAnsi="Arial" w:cs="Arial"/>
              </w:rPr>
              <w:t>2 years part-time</w:t>
            </w:r>
          </w:p>
          <w:p w14:paraId="6A1BBF74" w14:textId="101D6580" w:rsidR="0037296C" w:rsidRPr="0037296C" w:rsidRDefault="0037296C" w:rsidP="008F396A">
            <w:pPr>
              <w:spacing w:after="0" w:line="240" w:lineRule="auto"/>
              <w:rPr>
                <w:rFonts w:ascii="Arial" w:hAnsi="Arial" w:cs="Arial"/>
              </w:rPr>
            </w:pPr>
          </w:p>
        </w:tc>
      </w:tr>
      <w:tr w:rsidR="008F396A" w:rsidRPr="0037296C" w14:paraId="28B3EA7E" w14:textId="77777777" w:rsidTr="0037296C">
        <w:tc>
          <w:tcPr>
            <w:tcW w:w="3850" w:type="dxa"/>
          </w:tcPr>
          <w:p w14:paraId="405F81F9" w14:textId="77777777" w:rsidR="008F396A" w:rsidRPr="0037296C" w:rsidRDefault="008F396A" w:rsidP="008F396A">
            <w:pPr>
              <w:spacing w:after="0" w:line="240" w:lineRule="auto"/>
              <w:rPr>
                <w:rFonts w:ascii="Arial" w:hAnsi="Arial" w:cs="Arial"/>
                <w:b/>
              </w:rPr>
            </w:pPr>
            <w:r w:rsidRPr="0037296C">
              <w:rPr>
                <w:rFonts w:ascii="Arial" w:hAnsi="Arial" w:cs="Arial"/>
                <w:b/>
              </w:rPr>
              <w:t>Maximum period of registration:</w:t>
            </w:r>
          </w:p>
        </w:tc>
        <w:tc>
          <w:tcPr>
            <w:tcW w:w="5176" w:type="dxa"/>
          </w:tcPr>
          <w:p w14:paraId="587B6BC9" w14:textId="77777777" w:rsidR="0037296C" w:rsidRDefault="008F396A" w:rsidP="008F396A">
            <w:pPr>
              <w:spacing w:after="0" w:line="240" w:lineRule="auto"/>
              <w:rPr>
                <w:rFonts w:ascii="Arial" w:hAnsi="Arial" w:cs="Arial"/>
              </w:rPr>
            </w:pPr>
            <w:r w:rsidRPr="0037296C">
              <w:rPr>
                <w:rFonts w:ascii="Arial" w:hAnsi="Arial" w:cs="Arial"/>
              </w:rPr>
              <w:t xml:space="preserve">2 years full-time, </w:t>
            </w:r>
          </w:p>
          <w:p w14:paraId="45CACCBE" w14:textId="77777777" w:rsidR="0037296C" w:rsidRDefault="008F396A" w:rsidP="008F396A">
            <w:pPr>
              <w:spacing w:after="0" w:line="240" w:lineRule="auto"/>
              <w:rPr>
                <w:rFonts w:ascii="Arial" w:hAnsi="Arial" w:cs="Arial"/>
              </w:rPr>
            </w:pPr>
            <w:r w:rsidRPr="0037296C">
              <w:rPr>
                <w:rFonts w:ascii="Arial" w:hAnsi="Arial" w:cs="Arial"/>
              </w:rPr>
              <w:t xml:space="preserve">3 years full-time (with Professional Placement); </w:t>
            </w:r>
          </w:p>
          <w:p w14:paraId="2B0A12FD" w14:textId="11E2D324" w:rsidR="008F396A" w:rsidRPr="0037296C" w:rsidRDefault="008F396A" w:rsidP="008F396A">
            <w:pPr>
              <w:spacing w:after="0" w:line="240" w:lineRule="auto"/>
              <w:rPr>
                <w:rFonts w:ascii="Arial" w:hAnsi="Arial" w:cs="Arial"/>
              </w:rPr>
            </w:pPr>
            <w:r w:rsidRPr="0037296C">
              <w:rPr>
                <w:rFonts w:ascii="Arial" w:hAnsi="Arial" w:cs="Arial"/>
              </w:rPr>
              <w:t>4 years part-time</w:t>
            </w:r>
          </w:p>
          <w:p w14:paraId="3C872C1B" w14:textId="77777777" w:rsidR="008F396A" w:rsidRPr="0037296C" w:rsidRDefault="008F396A" w:rsidP="008F396A">
            <w:pPr>
              <w:spacing w:after="0" w:line="240" w:lineRule="auto"/>
              <w:rPr>
                <w:rFonts w:ascii="Arial" w:hAnsi="Arial" w:cs="Arial"/>
              </w:rPr>
            </w:pPr>
          </w:p>
        </w:tc>
      </w:tr>
      <w:tr w:rsidR="005B1266" w:rsidRPr="0037296C" w14:paraId="60DC96C3" w14:textId="77777777" w:rsidTr="0037296C">
        <w:tc>
          <w:tcPr>
            <w:tcW w:w="3850" w:type="dxa"/>
          </w:tcPr>
          <w:p w14:paraId="19379FB8" w14:textId="77777777" w:rsidR="005B1266" w:rsidRPr="0037296C" w:rsidRDefault="005B1266" w:rsidP="00EB7B51">
            <w:pPr>
              <w:spacing w:after="0" w:line="240" w:lineRule="auto"/>
              <w:rPr>
                <w:rFonts w:ascii="Arial" w:hAnsi="Arial" w:cs="Arial"/>
                <w:b/>
              </w:rPr>
            </w:pPr>
            <w:r w:rsidRPr="0037296C">
              <w:rPr>
                <w:rFonts w:ascii="Arial" w:hAnsi="Arial" w:cs="Arial"/>
                <w:b/>
              </w:rPr>
              <w:t>FHEQ Level for the Final Award:</w:t>
            </w:r>
          </w:p>
          <w:p w14:paraId="05F71550" w14:textId="77777777" w:rsidR="005B1266" w:rsidRPr="0037296C" w:rsidRDefault="005B1266" w:rsidP="00EB7B51">
            <w:pPr>
              <w:spacing w:after="0" w:line="240" w:lineRule="auto"/>
              <w:rPr>
                <w:rFonts w:ascii="Arial" w:hAnsi="Arial" w:cs="Arial"/>
                <w:b/>
              </w:rPr>
            </w:pPr>
          </w:p>
        </w:tc>
        <w:tc>
          <w:tcPr>
            <w:tcW w:w="5176" w:type="dxa"/>
          </w:tcPr>
          <w:p w14:paraId="72F94BC4" w14:textId="77777777" w:rsidR="005B1266" w:rsidRPr="0037296C" w:rsidRDefault="00A531EA" w:rsidP="00EB7B51">
            <w:pPr>
              <w:spacing w:after="0" w:line="240" w:lineRule="auto"/>
              <w:rPr>
                <w:rFonts w:ascii="Arial" w:hAnsi="Arial" w:cs="Arial"/>
              </w:rPr>
            </w:pPr>
            <w:r w:rsidRPr="0037296C">
              <w:rPr>
                <w:rFonts w:ascii="Arial" w:hAnsi="Arial" w:cs="Arial"/>
              </w:rPr>
              <w:t>Masters</w:t>
            </w:r>
          </w:p>
        </w:tc>
      </w:tr>
      <w:tr w:rsidR="005B1266" w:rsidRPr="0037296C" w14:paraId="1863FA2C" w14:textId="77777777" w:rsidTr="0037296C">
        <w:tc>
          <w:tcPr>
            <w:tcW w:w="3850" w:type="dxa"/>
          </w:tcPr>
          <w:p w14:paraId="09909AB9" w14:textId="77777777" w:rsidR="005B1266" w:rsidRPr="0037296C" w:rsidRDefault="005B1266" w:rsidP="00EB7B51">
            <w:pPr>
              <w:spacing w:after="0" w:line="240" w:lineRule="auto"/>
              <w:rPr>
                <w:rFonts w:ascii="Arial" w:hAnsi="Arial" w:cs="Arial"/>
                <w:b/>
              </w:rPr>
            </w:pPr>
            <w:r w:rsidRPr="0037296C">
              <w:rPr>
                <w:rFonts w:ascii="Arial" w:hAnsi="Arial" w:cs="Arial"/>
                <w:b/>
              </w:rPr>
              <w:t>QAA Subject Benchmark:</w:t>
            </w:r>
          </w:p>
        </w:tc>
        <w:tc>
          <w:tcPr>
            <w:tcW w:w="5176" w:type="dxa"/>
          </w:tcPr>
          <w:p w14:paraId="0B8C638E" w14:textId="77777777" w:rsidR="005B1266" w:rsidRPr="0037296C" w:rsidRDefault="00377270" w:rsidP="00EB7B51">
            <w:pPr>
              <w:spacing w:after="0" w:line="240" w:lineRule="auto"/>
              <w:rPr>
                <w:rFonts w:ascii="Arial" w:hAnsi="Arial" w:cs="Arial"/>
              </w:rPr>
            </w:pPr>
            <w:r w:rsidRPr="0037296C">
              <w:rPr>
                <w:rFonts w:ascii="Arial" w:hAnsi="Arial" w:cs="Arial"/>
              </w:rPr>
              <w:t>Music</w:t>
            </w:r>
          </w:p>
          <w:p w14:paraId="23D408D8" w14:textId="77777777" w:rsidR="00BE5F3C" w:rsidRPr="0037296C" w:rsidRDefault="00BE5F3C" w:rsidP="00EB7B51">
            <w:pPr>
              <w:spacing w:after="0" w:line="240" w:lineRule="auto"/>
              <w:rPr>
                <w:rFonts w:ascii="Arial" w:hAnsi="Arial" w:cs="Arial"/>
              </w:rPr>
            </w:pPr>
          </w:p>
        </w:tc>
      </w:tr>
      <w:tr w:rsidR="005B1266" w:rsidRPr="0037296C" w14:paraId="3EA64160" w14:textId="77777777" w:rsidTr="0037296C">
        <w:tc>
          <w:tcPr>
            <w:tcW w:w="3850" w:type="dxa"/>
          </w:tcPr>
          <w:p w14:paraId="4E812A33" w14:textId="77777777" w:rsidR="005B1266" w:rsidRPr="0037296C" w:rsidRDefault="005B1266" w:rsidP="00EB7B51">
            <w:pPr>
              <w:spacing w:after="0" w:line="240" w:lineRule="auto"/>
              <w:rPr>
                <w:rFonts w:ascii="Arial" w:hAnsi="Arial" w:cs="Arial"/>
                <w:b/>
              </w:rPr>
            </w:pPr>
            <w:r w:rsidRPr="0037296C">
              <w:rPr>
                <w:rFonts w:ascii="Arial" w:hAnsi="Arial" w:cs="Arial"/>
                <w:b/>
              </w:rPr>
              <w:t>Modes of Delivery:</w:t>
            </w:r>
          </w:p>
        </w:tc>
        <w:tc>
          <w:tcPr>
            <w:tcW w:w="5176" w:type="dxa"/>
          </w:tcPr>
          <w:p w14:paraId="4C3CB38E" w14:textId="77777777" w:rsidR="00BE5F3C" w:rsidRPr="0037296C" w:rsidRDefault="00377270" w:rsidP="00EB7B51">
            <w:pPr>
              <w:spacing w:after="0" w:line="240" w:lineRule="auto"/>
              <w:rPr>
                <w:rFonts w:ascii="Arial" w:hAnsi="Arial" w:cs="Arial"/>
              </w:rPr>
            </w:pPr>
            <w:r w:rsidRPr="0037296C">
              <w:rPr>
                <w:rFonts w:ascii="Arial" w:hAnsi="Arial" w:cs="Arial"/>
              </w:rPr>
              <w:t>Full</w:t>
            </w:r>
            <w:r w:rsidR="00BE5F3C" w:rsidRPr="0037296C">
              <w:rPr>
                <w:rFonts w:ascii="Arial" w:hAnsi="Arial" w:cs="Arial"/>
              </w:rPr>
              <w:t>-time</w:t>
            </w:r>
            <w:r w:rsidR="008F396A" w:rsidRPr="0037296C">
              <w:rPr>
                <w:rFonts w:ascii="Arial" w:hAnsi="Arial" w:cs="Arial"/>
              </w:rPr>
              <w:t xml:space="preserve">, </w:t>
            </w:r>
            <w:r w:rsidR="00BE5F3C" w:rsidRPr="0037296C">
              <w:rPr>
                <w:rFonts w:ascii="Arial" w:hAnsi="Arial" w:cs="Arial"/>
              </w:rPr>
              <w:t>Part-time</w:t>
            </w:r>
            <w:r w:rsidR="008F396A" w:rsidRPr="0037296C">
              <w:rPr>
                <w:rFonts w:ascii="Arial" w:hAnsi="Arial" w:cs="Arial"/>
              </w:rPr>
              <w:t xml:space="preserve"> and ‘with Professional Placement’</w:t>
            </w:r>
          </w:p>
          <w:p w14:paraId="4FC11DEF" w14:textId="77777777" w:rsidR="005B1266" w:rsidRPr="0037296C" w:rsidRDefault="005B1266" w:rsidP="00EB7B51">
            <w:pPr>
              <w:spacing w:after="0" w:line="240" w:lineRule="auto"/>
              <w:rPr>
                <w:rFonts w:ascii="Arial" w:hAnsi="Arial" w:cs="Arial"/>
              </w:rPr>
            </w:pPr>
          </w:p>
        </w:tc>
      </w:tr>
      <w:tr w:rsidR="005B1266" w:rsidRPr="0037296C" w14:paraId="1C07D717" w14:textId="77777777" w:rsidTr="0037296C">
        <w:tc>
          <w:tcPr>
            <w:tcW w:w="3850" w:type="dxa"/>
          </w:tcPr>
          <w:p w14:paraId="0B26DAC4" w14:textId="77777777" w:rsidR="005B1266" w:rsidRPr="0037296C" w:rsidRDefault="005B1266" w:rsidP="00EB7B51">
            <w:pPr>
              <w:spacing w:after="0" w:line="240" w:lineRule="auto"/>
              <w:rPr>
                <w:rFonts w:ascii="Arial" w:hAnsi="Arial" w:cs="Arial"/>
                <w:b/>
              </w:rPr>
            </w:pPr>
            <w:r w:rsidRPr="0037296C">
              <w:rPr>
                <w:rFonts w:ascii="Arial" w:hAnsi="Arial" w:cs="Arial"/>
                <w:b/>
              </w:rPr>
              <w:t>Language of Delivery:</w:t>
            </w:r>
          </w:p>
        </w:tc>
        <w:tc>
          <w:tcPr>
            <w:tcW w:w="5176" w:type="dxa"/>
          </w:tcPr>
          <w:p w14:paraId="6CA35157" w14:textId="77777777" w:rsidR="005B1266" w:rsidRPr="0037296C" w:rsidRDefault="00377270" w:rsidP="00EB7B51">
            <w:pPr>
              <w:spacing w:after="0" w:line="240" w:lineRule="auto"/>
              <w:rPr>
                <w:rFonts w:ascii="Arial" w:hAnsi="Arial" w:cs="Arial"/>
              </w:rPr>
            </w:pPr>
            <w:r w:rsidRPr="0037296C">
              <w:rPr>
                <w:rFonts w:ascii="Arial" w:hAnsi="Arial" w:cs="Arial"/>
              </w:rPr>
              <w:t>English</w:t>
            </w:r>
          </w:p>
          <w:p w14:paraId="50746307" w14:textId="77777777" w:rsidR="00BE5F3C" w:rsidRPr="0037296C" w:rsidRDefault="00BE5F3C" w:rsidP="00EB7B51">
            <w:pPr>
              <w:spacing w:after="0" w:line="240" w:lineRule="auto"/>
              <w:rPr>
                <w:rFonts w:ascii="Arial" w:hAnsi="Arial" w:cs="Arial"/>
              </w:rPr>
            </w:pPr>
          </w:p>
        </w:tc>
      </w:tr>
      <w:tr w:rsidR="005B1266" w:rsidRPr="0037296C" w14:paraId="0D4EAE96" w14:textId="77777777" w:rsidTr="0037296C">
        <w:tc>
          <w:tcPr>
            <w:tcW w:w="3850" w:type="dxa"/>
          </w:tcPr>
          <w:p w14:paraId="73D35522" w14:textId="77777777" w:rsidR="005B1266" w:rsidRPr="0037296C" w:rsidRDefault="005B1266" w:rsidP="00EB7B51">
            <w:pPr>
              <w:spacing w:after="0" w:line="240" w:lineRule="auto"/>
              <w:rPr>
                <w:rFonts w:ascii="Arial" w:hAnsi="Arial" w:cs="Arial"/>
                <w:b/>
              </w:rPr>
            </w:pPr>
            <w:r w:rsidRPr="0037296C">
              <w:rPr>
                <w:rFonts w:ascii="Arial" w:hAnsi="Arial" w:cs="Arial"/>
                <w:b/>
              </w:rPr>
              <w:t>Faculty:</w:t>
            </w:r>
          </w:p>
        </w:tc>
        <w:tc>
          <w:tcPr>
            <w:tcW w:w="5176" w:type="dxa"/>
          </w:tcPr>
          <w:p w14:paraId="0D75FA02" w14:textId="77777777" w:rsidR="005B1266" w:rsidRPr="0037296C" w:rsidRDefault="003D025F" w:rsidP="00EB7B51">
            <w:pPr>
              <w:spacing w:after="0" w:line="240" w:lineRule="auto"/>
              <w:rPr>
                <w:rFonts w:ascii="Arial" w:hAnsi="Arial" w:cs="Arial"/>
              </w:rPr>
            </w:pPr>
            <w:r w:rsidRPr="0037296C">
              <w:rPr>
                <w:rFonts w:ascii="Arial" w:hAnsi="Arial" w:cs="Arial"/>
              </w:rPr>
              <w:t>Kingston School of Art</w:t>
            </w:r>
          </w:p>
          <w:p w14:paraId="0204CD90" w14:textId="77777777" w:rsidR="00BE5F3C" w:rsidRPr="0037296C" w:rsidRDefault="00BE5F3C" w:rsidP="00EB7B51">
            <w:pPr>
              <w:spacing w:after="0" w:line="240" w:lineRule="auto"/>
              <w:rPr>
                <w:rFonts w:ascii="Arial" w:hAnsi="Arial" w:cs="Arial"/>
              </w:rPr>
            </w:pPr>
          </w:p>
        </w:tc>
      </w:tr>
      <w:tr w:rsidR="005B1266" w:rsidRPr="0037296C" w14:paraId="016D1622" w14:textId="77777777" w:rsidTr="0037296C">
        <w:tc>
          <w:tcPr>
            <w:tcW w:w="3850" w:type="dxa"/>
          </w:tcPr>
          <w:p w14:paraId="1E8C567C" w14:textId="77777777" w:rsidR="005B1266" w:rsidRPr="0037296C" w:rsidRDefault="005B1266" w:rsidP="00EB7B51">
            <w:pPr>
              <w:spacing w:after="0" w:line="240" w:lineRule="auto"/>
              <w:rPr>
                <w:rFonts w:ascii="Arial" w:hAnsi="Arial" w:cs="Arial"/>
                <w:b/>
              </w:rPr>
            </w:pPr>
            <w:r w:rsidRPr="0037296C">
              <w:rPr>
                <w:rFonts w:ascii="Arial" w:hAnsi="Arial" w:cs="Arial"/>
                <w:b/>
              </w:rPr>
              <w:t>School:</w:t>
            </w:r>
          </w:p>
        </w:tc>
        <w:tc>
          <w:tcPr>
            <w:tcW w:w="5176" w:type="dxa"/>
          </w:tcPr>
          <w:p w14:paraId="08DEA10B" w14:textId="77777777" w:rsidR="005B1266" w:rsidRPr="0037296C" w:rsidRDefault="00BE5F3C" w:rsidP="00BE5F3C">
            <w:pPr>
              <w:spacing w:after="0" w:line="240" w:lineRule="auto"/>
              <w:rPr>
                <w:rFonts w:ascii="Arial" w:hAnsi="Arial" w:cs="Arial"/>
              </w:rPr>
            </w:pPr>
            <w:r w:rsidRPr="0037296C">
              <w:rPr>
                <w:rFonts w:ascii="Arial" w:hAnsi="Arial" w:cs="Arial"/>
              </w:rPr>
              <w:t xml:space="preserve">Arts, Culture and Communication </w:t>
            </w:r>
          </w:p>
          <w:p w14:paraId="5FD4CA98" w14:textId="77777777" w:rsidR="00BE5F3C" w:rsidRPr="0037296C" w:rsidRDefault="00BE5F3C" w:rsidP="00BE5F3C">
            <w:pPr>
              <w:spacing w:after="0" w:line="240" w:lineRule="auto"/>
              <w:rPr>
                <w:rFonts w:ascii="Arial" w:hAnsi="Arial" w:cs="Arial"/>
              </w:rPr>
            </w:pPr>
          </w:p>
        </w:tc>
      </w:tr>
      <w:tr w:rsidR="00BE5F3C" w:rsidRPr="0037296C" w14:paraId="4EE69677" w14:textId="77777777" w:rsidTr="0037296C">
        <w:tc>
          <w:tcPr>
            <w:tcW w:w="3850" w:type="dxa"/>
          </w:tcPr>
          <w:p w14:paraId="50F6B72B" w14:textId="77777777" w:rsidR="00BE5F3C" w:rsidRPr="0037296C" w:rsidRDefault="00BE5F3C" w:rsidP="00EB7B51">
            <w:pPr>
              <w:spacing w:after="0" w:line="240" w:lineRule="auto"/>
              <w:rPr>
                <w:rFonts w:ascii="Arial" w:hAnsi="Arial" w:cs="Arial"/>
                <w:b/>
              </w:rPr>
            </w:pPr>
            <w:r w:rsidRPr="0037296C">
              <w:rPr>
                <w:rFonts w:ascii="Arial" w:hAnsi="Arial" w:cs="Arial"/>
                <w:b/>
              </w:rPr>
              <w:t>Department:</w:t>
            </w:r>
          </w:p>
        </w:tc>
        <w:tc>
          <w:tcPr>
            <w:tcW w:w="5176" w:type="dxa"/>
          </w:tcPr>
          <w:p w14:paraId="23DDDBE5" w14:textId="77777777" w:rsidR="00BE5F3C" w:rsidRPr="0037296C" w:rsidRDefault="00BE5F3C" w:rsidP="00BE5F3C">
            <w:pPr>
              <w:spacing w:after="0" w:line="240" w:lineRule="auto"/>
              <w:rPr>
                <w:rFonts w:ascii="Arial" w:hAnsi="Arial" w:cs="Arial"/>
              </w:rPr>
            </w:pPr>
            <w:r w:rsidRPr="0037296C">
              <w:rPr>
                <w:rFonts w:ascii="Arial" w:hAnsi="Arial" w:cs="Arial"/>
              </w:rPr>
              <w:t>Performing Arts</w:t>
            </w:r>
          </w:p>
          <w:p w14:paraId="11499505" w14:textId="77777777" w:rsidR="00BE5F3C" w:rsidRPr="0037296C" w:rsidRDefault="00BE5F3C" w:rsidP="00BE5F3C">
            <w:pPr>
              <w:spacing w:after="0" w:line="240" w:lineRule="auto"/>
              <w:rPr>
                <w:rFonts w:ascii="Arial" w:hAnsi="Arial" w:cs="Arial"/>
              </w:rPr>
            </w:pPr>
          </w:p>
        </w:tc>
      </w:tr>
      <w:tr w:rsidR="00A531EA" w:rsidRPr="0037296C" w14:paraId="3125C211" w14:textId="77777777" w:rsidTr="0037296C">
        <w:tc>
          <w:tcPr>
            <w:tcW w:w="3850" w:type="dxa"/>
          </w:tcPr>
          <w:p w14:paraId="23D6BA82" w14:textId="77777777" w:rsidR="00A531EA" w:rsidRPr="0037296C" w:rsidRDefault="00BE5F3C" w:rsidP="00EB7B51">
            <w:pPr>
              <w:spacing w:after="0" w:line="240" w:lineRule="auto"/>
              <w:rPr>
                <w:rFonts w:ascii="Arial" w:hAnsi="Arial" w:cs="Arial"/>
                <w:b/>
              </w:rPr>
            </w:pPr>
            <w:r w:rsidRPr="0037296C">
              <w:rPr>
                <w:rFonts w:ascii="Arial" w:hAnsi="Arial" w:cs="Arial"/>
                <w:b/>
              </w:rPr>
              <w:t xml:space="preserve">Course/Route </w:t>
            </w:r>
            <w:r w:rsidR="00A531EA" w:rsidRPr="0037296C">
              <w:rPr>
                <w:rFonts w:ascii="Arial" w:hAnsi="Arial" w:cs="Arial"/>
                <w:b/>
              </w:rPr>
              <w:t>Code:</w:t>
            </w:r>
          </w:p>
        </w:tc>
        <w:tc>
          <w:tcPr>
            <w:tcW w:w="5176" w:type="dxa"/>
          </w:tcPr>
          <w:p w14:paraId="076462B6" w14:textId="77777777" w:rsidR="00A531EA" w:rsidRPr="0037296C" w:rsidRDefault="00690AA2" w:rsidP="00B52B94">
            <w:pPr>
              <w:spacing w:after="0" w:line="240" w:lineRule="auto"/>
              <w:rPr>
                <w:rFonts w:ascii="Arial" w:hAnsi="Arial" w:cs="Arial"/>
              </w:rPr>
            </w:pPr>
            <w:r w:rsidRPr="0037296C">
              <w:rPr>
                <w:rFonts w:ascii="Arial" w:hAnsi="Arial" w:cs="Arial"/>
              </w:rPr>
              <w:t>PFMUS1MUS01 (Full-time)</w:t>
            </w:r>
          </w:p>
          <w:p w14:paraId="0F915C54" w14:textId="77777777" w:rsidR="00690AA2" w:rsidRPr="0037296C" w:rsidRDefault="00690AA2" w:rsidP="00B52B94">
            <w:pPr>
              <w:spacing w:after="0" w:line="240" w:lineRule="auto"/>
              <w:rPr>
                <w:rFonts w:ascii="Arial" w:hAnsi="Arial" w:cs="Arial"/>
              </w:rPr>
            </w:pPr>
            <w:r w:rsidRPr="0037296C">
              <w:rPr>
                <w:rFonts w:ascii="Arial" w:hAnsi="Arial" w:cs="Arial"/>
              </w:rPr>
              <w:t>PPMUS1MUS01 (Part-time)</w:t>
            </w:r>
          </w:p>
          <w:p w14:paraId="7FBDD873" w14:textId="678AC6EC" w:rsidR="00690AA2" w:rsidRPr="0037296C" w:rsidRDefault="00690AA2" w:rsidP="00B52B94">
            <w:pPr>
              <w:spacing w:after="0" w:line="240" w:lineRule="auto"/>
              <w:rPr>
                <w:rFonts w:ascii="Arial" w:hAnsi="Arial" w:cs="Arial"/>
              </w:rPr>
            </w:pPr>
            <w:r w:rsidRPr="0037296C">
              <w:rPr>
                <w:rFonts w:ascii="Arial" w:hAnsi="Arial" w:cs="Arial"/>
              </w:rPr>
              <w:t>PFMUS1MUS99 (with Professional Placement)</w:t>
            </w:r>
          </w:p>
        </w:tc>
      </w:tr>
      <w:tr w:rsidR="005B1266" w:rsidRPr="0037296C" w14:paraId="36B82784" w14:textId="77777777" w:rsidTr="0037296C">
        <w:tc>
          <w:tcPr>
            <w:tcW w:w="3850" w:type="dxa"/>
          </w:tcPr>
          <w:p w14:paraId="1092DD9F" w14:textId="77777777" w:rsidR="005B1266" w:rsidRPr="0037296C" w:rsidRDefault="005B1266" w:rsidP="00EB7B51">
            <w:pPr>
              <w:spacing w:after="0" w:line="240" w:lineRule="auto"/>
              <w:rPr>
                <w:rFonts w:ascii="Arial" w:hAnsi="Arial" w:cs="Arial"/>
                <w:b/>
              </w:rPr>
            </w:pPr>
          </w:p>
        </w:tc>
        <w:tc>
          <w:tcPr>
            <w:tcW w:w="5176" w:type="dxa"/>
          </w:tcPr>
          <w:p w14:paraId="6D4CCF43" w14:textId="77777777" w:rsidR="005B1266" w:rsidRPr="0037296C" w:rsidRDefault="005B1266" w:rsidP="00EB7B51">
            <w:pPr>
              <w:spacing w:after="0" w:line="240" w:lineRule="auto"/>
              <w:rPr>
                <w:rFonts w:ascii="Arial" w:hAnsi="Arial" w:cs="Arial"/>
                <w:i/>
              </w:rPr>
            </w:pPr>
          </w:p>
        </w:tc>
      </w:tr>
    </w:tbl>
    <w:p w14:paraId="51D0B544" w14:textId="77777777" w:rsidR="00612718" w:rsidRPr="0037296C" w:rsidRDefault="00612718" w:rsidP="00666A96">
      <w:pPr>
        <w:rPr>
          <w:rFonts w:ascii="Arial" w:hAnsi="Arial" w:cs="Arial"/>
        </w:rPr>
      </w:pPr>
    </w:p>
    <w:sectPr w:rsidR="00612718" w:rsidRPr="0037296C"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15CC" w14:textId="77777777" w:rsidR="007F580E" w:rsidRDefault="007F580E" w:rsidP="002A3876">
      <w:pPr>
        <w:spacing w:after="0" w:line="240" w:lineRule="auto"/>
      </w:pPr>
      <w:r>
        <w:separator/>
      </w:r>
    </w:p>
  </w:endnote>
  <w:endnote w:type="continuationSeparator" w:id="0">
    <w:p w14:paraId="6B6293DD" w14:textId="77777777" w:rsidR="007F580E" w:rsidRDefault="007F580E" w:rsidP="002A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3E58" w14:textId="11CB41C6" w:rsidR="0060113D" w:rsidRPr="003613AC" w:rsidRDefault="0060113D" w:rsidP="003613AC">
    <w:pPr>
      <w:pStyle w:val="Footer"/>
      <w:jc w:val="right"/>
      <w:rPr>
        <w:sz w:val="18"/>
      </w:rPr>
    </w:pPr>
    <w:r w:rsidRPr="003613AC">
      <w:rPr>
        <w:sz w:val="18"/>
      </w:rPr>
      <w:t xml:space="preserve">Page | </w:t>
    </w:r>
    <w:r w:rsidRPr="003613AC">
      <w:rPr>
        <w:sz w:val="18"/>
      </w:rPr>
      <w:fldChar w:fldCharType="begin"/>
    </w:r>
    <w:r w:rsidRPr="003613AC">
      <w:rPr>
        <w:sz w:val="18"/>
      </w:rPr>
      <w:instrText xml:space="preserve"> PAGE   \* MERGEFORMAT </w:instrText>
    </w:r>
    <w:r w:rsidRPr="003613AC">
      <w:rPr>
        <w:sz w:val="18"/>
      </w:rPr>
      <w:fldChar w:fldCharType="separate"/>
    </w:r>
    <w:r w:rsidR="00690AA2">
      <w:rPr>
        <w:noProof/>
        <w:sz w:val="18"/>
      </w:rPr>
      <w:t>12</w:t>
    </w:r>
    <w:r w:rsidRPr="003613AC">
      <w:rPr>
        <w:noProof/>
        <w:sz w:val="18"/>
      </w:rPr>
      <w:fldChar w:fldCharType="end"/>
    </w:r>
    <w:r w:rsidRPr="003613A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C065D" w14:textId="77777777" w:rsidR="007F580E" w:rsidRDefault="007F580E" w:rsidP="002A3876">
      <w:pPr>
        <w:spacing w:after="0" w:line="240" w:lineRule="auto"/>
      </w:pPr>
      <w:r>
        <w:separator/>
      </w:r>
    </w:p>
  </w:footnote>
  <w:footnote w:type="continuationSeparator" w:id="0">
    <w:p w14:paraId="158119FF" w14:textId="77777777" w:rsidR="007F580E" w:rsidRDefault="007F580E" w:rsidP="002A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C77C" w14:textId="77777777" w:rsidR="0060113D" w:rsidRPr="00411B71" w:rsidRDefault="0060113D" w:rsidP="003613AC">
    <w:pPr>
      <w:pStyle w:val="Header"/>
      <w:spacing w:after="0" w:line="240" w:lineRule="auto"/>
      <w:rPr>
        <w:b/>
        <w:sz w:val="18"/>
        <w:szCs w:val="18"/>
      </w:rPr>
    </w:pPr>
    <w:r w:rsidRPr="00411B71">
      <w:rPr>
        <w:b/>
        <w:sz w:val="18"/>
        <w:szCs w:val="18"/>
      </w:rPr>
      <w:t>PROGRAMME SPECIFICATION</w:t>
    </w:r>
  </w:p>
  <w:p w14:paraId="33D5CECB" w14:textId="5F5DF539" w:rsidR="0060113D" w:rsidRDefault="0060113D" w:rsidP="003613AC">
    <w:pPr>
      <w:pStyle w:val="Header"/>
      <w:pBdr>
        <w:bottom w:val="single" w:sz="4" w:space="1" w:color="auto"/>
      </w:pBdr>
      <w:spacing w:line="360" w:lineRule="auto"/>
    </w:pPr>
    <w:r>
      <w:rPr>
        <w:sz w:val="18"/>
        <w:szCs w:val="18"/>
      </w:rPr>
      <w:t xml:space="preserve">MA Music – </w:t>
    </w:r>
    <w:r w:rsidR="0037296C">
      <w:rPr>
        <w:sz w:val="18"/>
        <w:szCs w:val="18"/>
      </w:rPr>
      <w:t>202</w:t>
    </w:r>
    <w:r w:rsidR="00024562">
      <w:rPr>
        <w:sz w:val="18"/>
        <w:szCs w:val="18"/>
      </w:rPr>
      <w:t>1</w:t>
    </w:r>
    <w:r w:rsidR="0037296C">
      <w:rPr>
        <w:sz w:val="18"/>
        <w:szCs w:val="18"/>
      </w:rPr>
      <w:t>-2</w:t>
    </w:r>
    <w:r w:rsidR="00024562">
      <w:rPr>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91AFB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8"/>
  </w:num>
  <w:num w:numId="2">
    <w:abstractNumId w:val="13"/>
  </w:num>
  <w:num w:numId="3">
    <w:abstractNumId w:val="7"/>
  </w:num>
  <w:num w:numId="4">
    <w:abstractNumId w:val="12"/>
  </w:num>
  <w:num w:numId="5">
    <w:abstractNumId w:val="1"/>
  </w:num>
  <w:num w:numId="6">
    <w:abstractNumId w:val="17"/>
  </w:num>
  <w:num w:numId="7">
    <w:abstractNumId w:val="9"/>
  </w:num>
  <w:num w:numId="8">
    <w:abstractNumId w:val="4"/>
  </w:num>
  <w:num w:numId="9">
    <w:abstractNumId w:val="23"/>
  </w:num>
  <w:num w:numId="10">
    <w:abstractNumId w:val="18"/>
  </w:num>
  <w:num w:numId="11">
    <w:abstractNumId w:val="24"/>
  </w:num>
  <w:num w:numId="12">
    <w:abstractNumId w:val="19"/>
  </w:num>
  <w:num w:numId="13">
    <w:abstractNumId w:val="22"/>
  </w:num>
  <w:num w:numId="14">
    <w:abstractNumId w:val="11"/>
  </w:num>
  <w:num w:numId="15">
    <w:abstractNumId w:val="3"/>
  </w:num>
  <w:num w:numId="16">
    <w:abstractNumId w:val="21"/>
  </w:num>
  <w:num w:numId="17">
    <w:abstractNumId w:val="20"/>
  </w:num>
  <w:num w:numId="18">
    <w:abstractNumId w:val="15"/>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0"/>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54BF"/>
    <w:rsid w:val="00023416"/>
    <w:rsid w:val="00024161"/>
    <w:rsid w:val="00024562"/>
    <w:rsid w:val="00027C7C"/>
    <w:rsid w:val="000301D9"/>
    <w:rsid w:val="00030258"/>
    <w:rsid w:val="000424C9"/>
    <w:rsid w:val="000508FC"/>
    <w:rsid w:val="0006026D"/>
    <w:rsid w:val="00065A4F"/>
    <w:rsid w:val="00067802"/>
    <w:rsid w:val="00096870"/>
    <w:rsid w:val="000A7506"/>
    <w:rsid w:val="000D29FA"/>
    <w:rsid w:val="000D7E14"/>
    <w:rsid w:val="000E2FBC"/>
    <w:rsid w:val="000E6267"/>
    <w:rsid w:val="000E6C22"/>
    <w:rsid w:val="00101DC6"/>
    <w:rsid w:val="00111B35"/>
    <w:rsid w:val="001375AD"/>
    <w:rsid w:val="00152E2D"/>
    <w:rsid w:val="0016413A"/>
    <w:rsid w:val="00183DE4"/>
    <w:rsid w:val="001A02EF"/>
    <w:rsid w:val="001A6E1B"/>
    <w:rsid w:val="001B45FA"/>
    <w:rsid w:val="001B51C0"/>
    <w:rsid w:val="001F7BB3"/>
    <w:rsid w:val="0020121A"/>
    <w:rsid w:val="00206576"/>
    <w:rsid w:val="00210F68"/>
    <w:rsid w:val="0022682D"/>
    <w:rsid w:val="00234583"/>
    <w:rsid w:val="002358AD"/>
    <w:rsid w:val="00247A37"/>
    <w:rsid w:val="00261C9E"/>
    <w:rsid w:val="002649AE"/>
    <w:rsid w:val="00284956"/>
    <w:rsid w:val="00291F8D"/>
    <w:rsid w:val="00295787"/>
    <w:rsid w:val="002A340F"/>
    <w:rsid w:val="002A3876"/>
    <w:rsid w:val="002B46B2"/>
    <w:rsid w:val="002C16AE"/>
    <w:rsid w:val="002C739E"/>
    <w:rsid w:val="002E2F20"/>
    <w:rsid w:val="002E51D2"/>
    <w:rsid w:val="00311767"/>
    <w:rsid w:val="00312385"/>
    <w:rsid w:val="00316D9A"/>
    <w:rsid w:val="00327245"/>
    <w:rsid w:val="00346B64"/>
    <w:rsid w:val="00360836"/>
    <w:rsid w:val="003613AC"/>
    <w:rsid w:val="003617EC"/>
    <w:rsid w:val="003656AD"/>
    <w:rsid w:val="00365B31"/>
    <w:rsid w:val="0037296C"/>
    <w:rsid w:val="00377270"/>
    <w:rsid w:val="0039092E"/>
    <w:rsid w:val="00392A02"/>
    <w:rsid w:val="003A147F"/>
    <w:rsid w:val="003A7CA4"/>
    <w:rsid w:val="003B1BA9"/>
    <w:rsid w:val="003C36C7"/>
    <w:rsid w:val="003C36CF"/>
    <w:rsid w:val="003C3ADD"/>
    <w:rsid w:val="003D025F"/>
    <w:rsid w:val="003F3B34"/>
    <w:rsid w:val="00402286"/>
    <w:rsid w:val="004022DC"/>
    <w:rsid w:val="004135D2"/>
    <w:rsid w:val="00414C9B"/>
    <w:rsid w:val="004613AA"/>
    <w:rsid w:val="00462509"/>
    <w:rsid w:val="00467463"/>
    <w:rsid w:val="0048142E"/>
    <w:rsid w:val="00481E85"/>
    <w:rsid w:val="00487389"/>
    <w:rsid w:val="004A34CB"/>
    <w:rsid w:val="004A754B"/>
    <w:rsid w:val="004B1FF8"/>
    <w:rsid w:val="004E685E"/>
    <w:rsid w:val="00507DA6"/>
    <w:rsid w:val="00514817"/>
    <w:rsid w:val="00521E6C"/>
    <w:rsid w:val="0055072F"/>
    <w:rsid w:val="00567899"/>
    <w:rsid w:val="0058408A"/>
    <w:rsid w:val="0059057A"/>
    <w:rsid w:val="005A3186"/>
    <w:rsid w:val="005B1266"/>
    <w:rsid w:val="005B364A"/>
    <w:rsid w:val="005C184E"/>
    <w:rsid w:val="005C4ABE"/>
    <w:rsid w:val="005E0257"/>
    <w:rsid w:val="005E7BA7"/>
    <w:rsid w:val="005F2486"/>
    <w:rsid w:val="005F3E73"/>
    <w:rsid w:val="0060113D"/>
    <w:rsid w:val="00604A59"/>
    <w:rsid w:val="00612718"/>
    <w:rsid w:val="00630F94"/>
    <w:rsid w:val="00632159"/>
    <w:rsid w:val="0063440D"/>
    <w:rsid w:val="00655049"/>
    <w:rsid w:val="006643C1"/>
    <w:rsid w:val="00666A96"/>
    <w:rsid w:val="006753A0"/>
    <w:rsid w:val="00677E15"/>
    <w:rsid w:val="0068309E"/>
    <w:rsid w:val="0068504D"/>
    <w:rsid w:val="00690AA2"/>
    <w:rsid w:val="006A3C2D"/>
    <w:rsid w:val="006C019E"/>
    <w:rsid w:val="006D2165"/>
    <w:rsid w:val="00703EAD"/>
    <w:rsid w:val="007065BF"/>
    <w:rsid w:val="00724916"/>
    <w:rsid w:val="0073752F"/>
    <w:rsid w:val="00742E61"/>
    <w:rsid w:val="00744E25"/>
    <w:rsid w:val="007508DD"/>
    <w:rsid w:val="00750E21"/>
    <w:rsid w:val="00756CF7"/>
    <w:rsid w:val="00790D77"/>
    <w:rsid w:val="007A04D8"/>
    <w:rsid w:val="007B0DEA"/>
    <w:rsid w:val="007B2763"/>
    <w:rsid w:val="007B3C73"/>
    <w:rsid w:val="007C16DC"/>
    <w:rsid w:val="007F4D5A"/>
    <w:rsid w:val="007F5558"/>
    <w:rsid w:val="007F580E"/>
    <w:rsid w:val="008043AA"/>
    <w:rsid w:val="0081329C"/>
    <w:rsid w:val="0082008B"/>
    <w:rsid w:val="00821043"/>
    <w:rsid w:val="008251ED"/>
    <w:rsid w:val="0083113D"/>
    <w:rsid w:val="0084354B"/>
    <w:rsid w:val="00866439"/>
    <w:rsid w:val="0086681A"/>
    <w:rsid w:val="00873368"/>
    <w:rsid w:val="0088061A"/>
    <w:rsid w:val="008B1A37"/>
    <w:rsid w:val="008B72C5"/>
    <w:rsid w:val="008C3ABD"/>
    <w:rsid w:val="008D68D6"/>
    <w:rsid w:val="008E12BF"/>
    <w:rsid w:val="008E39DE"/>
    <w:rsid w:val="008F396A"/>
    <w:rsid w:val="008F52D5"/>
    <w:rsid w:val="009063DA"/>
    <w:rsid w:val="00911315"/>
    <w:rsid w:val="00911BDA"/>
    <w:rsid w:val="0091545E"/>
    <w:rsid w:val="00922123"/>
    <w:rsid w:val="00922334"/>
    <w:rsid w:val="009355D7"/>
    <w:rsid w:val="0095308A"/>
    <w:rsid w:val="00960898"/>
    <w:rsid w:val="0096116F"/>
    <w:rsid w:val="00972ACD"/>
    <w:rsid w:val="00974D84"/>
    <w:rsid w:val="00977337"/>
    <w:rsid w:val="0099579B"/>
    <w:rsid w:val="00995AAC"/>
    <w:rsid w:val="009971B3"/>
    <w:rsid w:val="009B695C"/>
    <w:rsid w:val="009C503A"/>
    <w:rsid w:val="009F2318"/>
    <w:rsid w:val="00A03A7B"/>
    <w:rsid w:val="00A05556"/>
    <w:rsid w:val="00A05DB5"/>
    <w:rsid w:val="00A061A7"/>
    <w:rsid w:val="00A172D9"/>
    <w:rsid w:val="00A2009A"/>
    <w:rsid w:val="00A319B8"/>
    <w:rsid w:val="00A40BC2"/>
    <w:rsid w:val="00A531EA"/>
    <w:rsid w:val="00A60782"/>
    <w:rsid w:val="00A76A12"/>
    <w:rsid w:val="00A77FF6"/>
    <w:rsid w:val="00A946B3"/>
    <w:rsid w:val="00AA6310"/>
    <w:rsid w:val="00AB4754"/>
    <w:rsid w:val="00AD6528"/>
    <w:rsid w:val="00AF1941"/>
    <w:rsid w:val="00AF4078"/>
    <w:rsid w:val="00AF5F24"/>
    <w:rsid w:val="00B05EC6"/>
    <w:rsid w:val="00B44D04"/>
    <w:rsid w:val="00B52B94"/>
    <w:rsid w:val="00B63E7F"/>
    <w:rsid w:val="00BA7A61"/>
    <w:rsid w:val="00BB23D0"/>
    <w:rsid w:val="00BE1DBD"/>
    <w:rsid w:val="00BE3EE0"/>
    <w:rsid w:val="00BE5F3C"/>
    <w:rsid w:val="00BF2AD2"/>
    <w:rsid w:val="00BF580E"/>
    <w:rsid w:val="00C1187B"/>
    <w:rsid w:val="00C127DD"/>
    <w:rsid w:val="00C41698"/>
    <w:rsid w:val="00C43CF7"/>
    <w:rsid w:val="00C66489"/>
    <w:rsid w:val="00C77843"/>
    <w:rsid w:val="00C87A7C"/>
    <w:rsid w:val="00CA6EC8"/>
    <w:rsid w:val="00CB6998"/>
    <w:rsid w:val="00CD2857"/>
    <w:rsid w:val="00CD6D92"/>
    <w:rsid w:val="00CE70F4"/>
    <w:rsid w:val="00CF2597"/>
    <w:rsid w:val="00CF5EE0"/>
    <w:rsid w:val="00CF649D"/>
    <w:rsid w:val="00D13452"/>
    <w:rsid w:val="00D264B8"/>
    <w:rsid w:val="00D523E8"/>
    <w:rsid w:val="00D551D2"/>
    <w:rsid w:val="00D672D5"/>
    <w:rsid w:val="00D73F50"/>
    <w:rsid w:val="00D77F49"/>
    <w:rsid w:val="00D8521E"/>
    <w:rsid w:val="00D85B1A"/>
    <w:rsid w:val="00DA296A"/>
    <w:rsid w:val="00DB0234"/>
    <w:rsid w:val="00DC4A35"/>
    <w:rsid w:val="00DC6436"/>
    <w:rsid w:val="00DE1357"/>
    <w:rsid w:val="00E1335A"/>
    <w:rsid w:val="00E13E45"/>
    <w:rsid w:val="00E16FE5"/>
    <w:rsid w:val="00E27D4E"/>
    <w:rsid w:val="00E425D0"/>
    <w:rsid w:val="00E64B57"/>
    <w:rsid w:val="00E773D1"/>
    <w:rsid w:val="00E77E84"/>
    <w:rsid w:val="00E80077"/>
    <w:rsid w:val="00E93B31"/>
    <w:rsid w:val="00EB1138"/>
    <w:rsid w:val="00EB7B51"/>
    <w:rsid w:val="00EC589A"/>
    <w:rsid w:val="00EC76F9"/>
    <w:rsid w:val="00ED15C0"/>
    <w:rsid w:val="00ED45B5"/>
    <w:rsid w:val="00EF0BCC"/>
    <w:rsid w:val="00EF4579"/>
    <w:rsid w:val="00EF4AEF"/>
    <w:rsid w:val="00F011EB"/>
    <w:rsid w:val="00F0471C"/>
    <w:rsid w:val="00F25083"/>
    <w:rsid w:val="00F271D7"/>
    <w:rsid w:val="00F36157"/>
    <w:rsid w:val="00F43FE8"/>
    <w:rsid w:val="00F47C17"/>
    <w:rsid w:val="00F54E94"/>
    <w:rsid w:val="00F63CD0"/>
    <w:rsid w:val="00F655E6"/>
    <w:rsid w:val="00F67A8E"/>
    <w:rsid w:val="00F7643B"/>
    <w:rsid w:val="00F838B0"/>
    <w:rsid w:val="00F85399"/>
    <w:rsid w:val="00F863DC"/>
    <w:rsid w:val="00F91F06"/>
    <w:rsid w:val="00FA192E"/>
    <w:rsid w:val="00FB2C66"/>
    <w:rsid w:val="00FB6728"/>
    <w:rsid w:val="00FD1D8E"/>
    <w:rsid w:val="00FE373A"/>
    <w:rsid w:val="00FE6D3E"/>
    <w:rsid w:val="58C05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9B9C"/>
  <w15:chartTrackingRefBased/>
  <w15:docId w15:val="{ED45B3EE-A835-4693-BD7F-0C3250F0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2A3876"/>
    <w:pPr>
      <w:tabs>
        <w:tab w:val="center" w:pos="4513"/>
        <w:tab w:val="right" w:pos="9026"/>
      </w:tabs>
    </w:pPr>
  </w:style>
  <w:style w:type="character" w:customStyle="1" w:styleId="HeaderChar">
    <w:name w:val="Header Char"/>
    <w:link w:val="Header"/>
    <w:uiPriority w:val="99"/>
    <w:rsid w:val="002A3876"/>
    <w:rPr>
      <w:sz w:val="22"/>
      <w:szCs w:val="22"/>
      <w:lang w:eastAsia="en-US"/>
    </w:rPr>
  </w:style>
  <w:style w:type="paragraph" w:styleId="Footer">
    <w:name w:val="footer"/>
    <w:basedOn w:val="Normal"/>
    <w:link w:val="FooterChar"/>
    <w:uiPriority w:val="99"/>
    <w:unhideWhenUsed/>
    <w:rsid w:val="002A3876"/>
    <w:pPr>
      <w:tabs>
        <w:tab w:val="center" w:pos="4513"/>
        <w:tab w:val="right" w:pos="9026"/>
      </w:tabs>
    </w:pPr>
  </w:style>
  <w:style w:type="character" w:customStyle="1" w:styleId="FooterChar">
    <w:name w:val="Footer Char"/>
    <w:link w:val="Footer"/>
    <w:uiPriority w:val="99"/>
    <w:rsid w:val="002A3876"/>
    <w:rPr>
      <w:sz w:val="22"/>
      <w:szCs w:val="22"/>
      <w:lang w:eastAsia="en-US"/>
    </w:rPr>
  </w:style>
  <w:style w:type="paragraph" w:styleId="Subtitle">
    <w:name w:val="Subtitle"/>
    <w:basedOn w:val="Normal"/>
    <w:next w:val="Normal"/>
    <w:link w:val="SubtitleChar"/>
    <w:uiPriority w:val="11"/>
    <w:qFormat/>
    <w:rsid w:val="003D025F"/>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3D025F"/>
    <w:rPr>
      <w:rFonts w:eastAsia="Times New Roman"/>
      <w:color w:val="5A5A5A"/>
      <w:spacing w:val="15"/>
      <w:sz w:val="22"/>
      <w:szCs w:val="22"/>
      <w:lang w:eastAsia="en-US"/>
    </w:rPr>
  </w:style>
  <w:style w:type="paragraph" w:customStyle="1" w:styleId="ColorfulShading-Accent11">
    <w:name w:val="Colorful Shading - Accent 11"/>
    <w:hidden/>
    <w:uiPriority w:val="71"/>
    <w:rsid w:val="000E6C22"/>
    <w:rPr>
      <w:sz w:val="22"/>
      <w:szCs w:val="22"/>
      <w:lang w:eastAsia="en-US"/>
    </w:rPr>
  </w:style>
  <w:style w:type="paragraph" w:styleId="ListParagraph">
    <w:name w:val="List Paragraph"/>
    <w:basedOn w:val="Normal"/>
    <w:uiPriority w:val="34"/>
    <w:qFormat/>
    <w:rsid w:val="00372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914429">
      <w:bodyDiv w:val="1"/>
      <w:marLeft w:val="0"/>
      <w:marRight w:val="0"/>
      <w:marTop w:val="0"/>
      <w:marBottom w:val="0"/>
      <w:divBdr>
        <w:top w:val="none" w:sz="0" w:space="0" w:color="auto"/>
        <w:left w:val="none" w:sz="0" w:space="0" w:color="auto"/>
        <w:bottom w:val="none" w:sz="0" w:space="0" w:color="auto"/>
        <w:right w:val="none" w:sz="0" w:space="0" w:color="auto"/>
      </w:divBdr>
    </w:div>
    <w:div w:id="1055472571">
      <w:bodyDiv w:val="1"/>
      <w:marLeft w:val="0"/>
      <w:marRight w:val="0"/>
      <w:marTop w:val="0"/>
      <w:marBottom w:val="0"/>
      <w:divBdr>
        <w:top w:val="none" w:sz="0" w:space="0" w:color="auto"/>
        <w:left w:val="none" w:sz="0" w:space="0" w:color="auto"/>
        <w:bottom w:val="none" w:sz="0" w:space="0" w:color="auto"/>
        <w:right w:val="none" w:sz="0" w:space="0" w:color="auto"/>
      </w:divBdr>
    </w:div>
    <w:div w:id="1187134947">
      <w:bodyDiv w:val="1"/>
      <w:marLeft w:val="0"/>
      <w:marRight w:val="0"/>
      <w:marTop w:val="0"/>
      <w:marBottom w:val="0"/>
      <w:divBdr>
        <w:top w:val="none" w:sz="0" w:space="0" w:color="auto"/>
        <w:left w:val="none" w:sz="0" w:space="0" w:color="auto"/>
        <w:bottom w:val="none" w:sz="0" w:space="0" w:color="auto"/>
        <w:right w:val="none" w:sz="0" w:space="0" w:color="auto"/>
      </w:divBdr>
    </w:div>
    <w:div w:id="12543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postgraduate-course/music-m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Q2KYXEJVSEAZ-1359712358-4627</_dlc_DocId>
    <_dlc_DocIdUrl xmlns="aad4ebfb-e12b-4649-9fe9-c2cfaad05fb6">
      <Url>https://happywiredcraig.sharepoint.com/sites/kingstonuni-curriculum-management-dev1/_layouts/15/DocIdRedir.aspx?ID=Q2KYXEJVSEAZ-1359712358-4627</Url>
      <Description>Q2KYXEJVSEAZ-1359712358-4627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B161FE-2180-4B3C-9199-94A403FAB48C}">
  <ds:schemaRefs>
    <ds:schemaRef ds:uri="http://schemas.openxmlformats.org/officeDocument/2006/bibliography"/>
  </ds:schemaRefs>
</ds:datastoreItem>
</file>

<file path=customXml/itemProps2.xml><?xml version="1.0" encoding="utf-8"?>
<ds:datastoreItem xmlns:ds="http://schemas.openxmlformats.org/officeDocument/2006/customXml" ds:itemID="{2E08EABD-54DA-4CBC-8D1C-0F16EEF33C96}"/>
</file>

<file path=customXml/itemProps3.xml><?xml version="1.0" encoding="utf-8"?>
<ds:datastoreItem xmlns:ds="http://schemas.openxmlformats.org/officeDocument/2006/customXml" ds:itemID="{D1ABF71F-203E-4746-9DCC-C4EB6F011821}">
  <ds:schemaRefs>
    <ds:schemaRef ds:uri="http://schemas.microsoft.com/office/2006/metadata/longProperties"/>
  </ds:schemaRefs>
</ds:datastoreItem>
</file>

<file path=customXml/itemProps4.xml><?xml version="1.0" encoding="utf-8"?>
<ds:datastoreItem xmlns:ds="http://schemas.openxmlformats.org/officeDocument/2006/customXml" ds:itemID="{B397B0A0-14EE-40CD-80D4-FC209836E099}">
  <ds:schemaRefs>
    <ds:schemaRef ds:uri="http://schemas.microsoft.com/office/2006/metadata/properties"/>
    <ds:schemaRef ds:uri="http://schemas.microsoft.com/office/infopath/2007/PartnerControls"/>
    <ds:schemaRef ds:uri="aecd4273-0d56-430f-bd52-977836de9101"/>
  </ds:schemaRefs>
</ds:datastoreItem>
</file>

<file path=customXml/itemProps5.xml><?xml version="1.0" encoding="utf-8"?>
<ds:datastoreItem xmlns:ds="http://schemas.openxmlformats.org/officeDocument/2006/customXml" ds:itemID="{922A54FF-6304-4940-A78E-7045661037DD}">
  <ds:schemaRefs>
    <ds:schemaRef ds:uri="http://schemas.microsoft.com/sharepoint/v3/contenttype/forms"/>
  </ds:schemaRefs>
</ds:datastoreItem>
</file>

<file path=customXml/itemProps6.xml><?xml version="1.0" encoding="utf-8"?>
<ds:datastoreItem xmlns:ds="http://schemas.openxmlformats.org/officeDocument/2006/customXml" ds:itemID="{E0E75517-950B-4DB8-9F8E-34A80E769394}"/>
</file>

<file path=docProps/app.xml><?xml version="1.0" encoding="utf-8"?>
<Properties xmlns="http://schemas.openxmlformats.org/officeDocument/2006/extended-properties" xmlns:vt="http://schemas.openxmlformats.org/officeDocument/2006/docPropsVTypes">
  <Template>Normal</Template>
  <TotalTime>4</TotalTime>
  <Pages>13</Pages>
  <Words>3891</Words>
  <Characters>22179</Characters>
  <Application>Microsoft Office Word</Application>
  <DocSecurity>0</DocSecurity>
  <Lines>184</Lines>
  <Paragraphs>52</Paragraphs>
  <ScaleCrop>false</ScaleCrop>
  <Company>Kingston University</Company>
  <LinksUpToDate>false</LinksUpToDate>
  <CharactersWithSpaces>26018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4</cp:revision>
  <cp:lastPrinted>2012-10-19T09:36:00Z</cp:lastPrinted>
  <dcterms:created xsi:type="dcterms:W3CDTF">2021-05-10T15:02:00Z</dcterms:created>
  <dcterms:modified xsi:type="dcterms:W3CDTF">2021-05-27T08:32:00Z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0x0101001E1A00E555E2204481F2AEBC7AE4B563</vt:lpwstr>
  </property>
  <property fmtid="{D5CDD505-2E9C-101B-9397-08002B2CF9AE}" pid="9" name="_dlc_DocIdItemGuid">
    <vt:lpwstr>b8d302b2-ef40-444a-bded-7c945dfbf4fd</vt:lpwstr>
  </property>
</Properties>
</file>