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CD30" w14:textId="4B17CE40" w:rsidR="002F0605" w:rsidRPr="00CF5298" w:rsidRDefault="007929E5" w:rsidP="007929E5">
      <w:pPr>
        <w:rPr>
          <w:rFonts w:ascii="Arial" w:hAnsi="Arial"/>
          <w:b/>
        </w:rPr>
      </w:pPr>
      <w:r w:rsidRPr="00CF5298">
        <w:rPr>
          <w:rFonts w:ascii="Arial" w:hAnsi="Arial" w:cs="Arial"/>
          <w:b/>
          <w:noProof/>
          <w:lang w:eastAsia="en-GB"/>
        </w:rPr>
        <w:drawing>
          <wp:inline distT="0" distB="0" distL="0" distR="0" wp14:anchorId="6D2D0E2D" wp14:editId="7485C3B0">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3AE25333" w14:textId="77777777" w:rsidR="002F0605" w:rsidRPr="00CF5298" w:rsidRDefault="002F0605">
      <w:pPr>
        <w:jc w:val="right"/>
        <w:rPr>
          <w:rFonts w:ascii="Arial" w:hAnsi="Arial"/>
          <w:b/>
        </w:rPr>
      </w:pPr>
    </w:p>
    <w:p w14:paraId="179E9E2D" w14:textId="77777777" w:rsidR="002F0605" w:rsidRPr="00CF5298" w:rsidRDefault="002F0605">
      <w:pPr>
        <w:rPr>
          <w:rFonts w:ascii="Arial" w:hAnsi="Arial"/>
          <w:b/>
        </w:rPr>
      </w:pPr>
    </w:p>
    <w:p w14:paraId="3B26E53C" w14:textId="77777777" w:rsidR="002F0605" w:rsidRPr="00CF5298" w:rsidRDefault="002F0605">
      <w:pPr>
        <w:rPr>
          <w:rFonts w:ascii="Arial" w:hAnsi="Arial"/>
          <w:b/>
        </w:rPr>
      </w:pPr>
    </w:p>
    <w:p w14:paraId="5E35142C" w14:textId="77777777" w:rsidR="002F0605" w:rsidRPr="008161DD" w:rsidRDefault="002F0605">
      <w:pPr>
        <w:rPr>
          <w:rFonts w:ascii="Arial" w:hAnsi="Arial"/>
          <w:b/>
          <w:sz w:val="36"/>
          <w:szCs w:val="36"/>
        </w:rPr>
      </w:pPr>
      <w:r w:rsidRPr="008161DD">
        <w:rPr>
          <w:rFonts w:ascii="Arial" w:hAnsi="Arial"/>
          <w:b/>
          <w:sz w:val="36"/>
          <w:szCs w:val="36"/>
        </w:rPr>
        <w:t>Programme Specification</w:t>
      </w:r>
    </w:p>
    <w:p w14:paraId="3553D2F9" w14:textId="77777777" w:rsidR="002F0605" w:rsidRPr="00CF5298" w:rsidRDefault="002F0605">
      <w:pPr>
        <w:rPr>
          <w:rFonts w:ascii="Arial" w:hAnsi="Arial"/>
          <w:b/>
        </w:rPr>
      </w:pPr>
    </w:p>
    <w:p w14:paraId="6BD15F04" w14:textId="77777777" w:rsidR="002F0605" w:rsidRPr="00CF5298" w:rsidRDefault="002F0605">
      <w:pPr>
        <w:rPr>
          <w:rFonts w:ascii="Arial" w:hAnsi="Arial"/>
          <w:b/>
        </w:rPr>
      </w:pPr>
    </w:p>
    <w:p w14:paraId="5A36FE02" w14:textId="77777777" w:rsidR="002F0605" w:rsidRPr="00CF5298" w:rsidRDefault="002F0605" w:rsidP="00804BA6">
      <w:pPr>
        <w:ind w:left="3828" w:hanging="3828"/>
        <w:rPr>
          <w:rFonts w:ascii="Arial" w:hAnsi="Arial"/>
          <w:b/>
        </w:rPr>
      </w:pPr>
      <w:r w:rsidRPr="00CF5298">
        <w:rPr>
          <w:rFonts w:ascii="Arial" w:hAnsi="Arial"/>
          <w:b/>
        </w:rPr>
        <w:t xml:space="preserve">Title of Course: </w:t>
      </w:r>
      <w:r w:rsidR="00804BA6" w:rsidRPr="00CF5298">
        <w:rPr>
          <w:rFonts w:ascii="Arial" w:hAnsi="Arial"/>
          <w:b/>
        </w:rPr>
        <w:tab/>
      </w:r>
      <w:r w:rsidRPr="00CF5298">
        <w:rPr>
          <w:rFonts w:ascii="Arial" w:hAnsi="Arial"/>
          <w:b/>
        </w:rPr>
        <w:t>MA Creative Writing (</w:t>
      </w:r>
      <w:r w:rsidR="00235C3E" w:rsidRPr="00CF5298">
        <w:rPr>
          <w:rFonts w:ascii="Arial" w:hAnsi="Arial"/>
          <w:b/>
        </w:rPr>
        <w:t>Distance Learning</w:t>
      </w:r>
      <w:r w:rsidRPr="00CF5298">
        <w:rPr>
          <w:rFonts w:ascii="Arial" w:hAnsi="Arial"/>
          <w:b/>
        </w:rPr>
        <w:t>)</w:t>
      </w:r>
      <w:r w:rsidRPr="00CF5298">
        <w:rPr>
          <w:rFonts w:ascii="Arial" w:hAnsi="Arial"/>
          <w:b/>
        </w:rPr>
        <w:tab/>
      </w:r>
    </w:p>
    <w:p w14:paraId="0ABB7FC0" w14:textId="77777777" w:rsidR="002F0605" w:rsidRPr="00CF5298" w:rsidRDefault="002F0605" w:rsidP="00804BA6">
      <w:pPr>
        <w:ind w:left="3828" w:hanging="3828"/>
        <w:rPr>
          <w:rFonts w:ascii="Arial" w:hAnsi="Arial"/>
          <w:b/>
        </w:rPr>
      </w:pPr>
    </w:p>
    <w:p w14:paraId="5620A73D" w14:textId="77777777" w:rsidR="002F0605" w:rsidRPr="00CF5298" w:rsidRDefault="002F0605" w:rsidP="00804BA6">
      <w:pPr>
        <w:ind w:left="3828" w:hanging="3828"/>
        <w:rPr>
          <w:rFonts w:ascii="Arial" w:hAnsi="Arial"/>
          <w:b/>
        </w:rPr>
      </w:pPr>
      <w:r w:rsidRPr="00CF5298">
        <w:rPr>
          <w:rFonts w:ascii="Arial" w:hAnsi="Arial"/>
          <w:b/>
        </w:rPr>
        <w:t xml:space="preserve">Date Specification Produced: </w:t>
      </w:r>
      <w:r w:rsidR="00804BA6" w:rsidRPr="00CF5298">
        <w:rPr>
          <w:rFonts w:ascii="Arial" w:hAnsi="Arial"/>
          <w:b/>
        </w:rPr>
        <w:tab/>
        <w:t>December 2012</w:t>
      </w:r>
    </w:p>
    <w:p w14:paraId="0C7AD658" w14:textId="01FC3268" w:rsidR="002F0605" w:rsidRPr="00CF5298" w:rsidRDefault="002F0605" w:rsidP="00804BA6">
      <w:pPr>
        <w:ind w:left="3828" w:hanging="3828"/>
        <w:rPr>
          <w:rFonts w:ascii="Arial" w:hAnsi="Arial"/>
          <w:b/>
        </w:rPr>
      </w:pPr>
      <w:r w:rsidRPr="00CF5298">
        <w:rPr>
          <w:rFonts w:ascii="Arial" w:hAnsi="Arial"/>
          <w:b/>
        </w:rPr>
        <w:t>Date Speci</w:t>
      </w:r>
      <w:r w:rsidR="00424923" w:rsidRPr="00CF5298">
        <w:rPr>
          <w:rFonts w:ascii="Arial" w:hAnsi="Arial"/>
          <w:b/>
        </w:rPr>
        <w:t>f</w:t>
      </w:r>
      <w:r w:rsidR="0028792C" w:rsidRPr="00CF5298">
        <w:rPr>
          <w:rFonts w:ascii="Arial" w:hAnsi="Arial"/>
          <w:b/>
        </w:rPr>
        <w:t>ic</w:t>
      </w:r>
      <w:r w:rsidR="00235C3E" w:rsidRPr="00CF5298">
        <w:rPr>
          <w:rFonts w:ascii="Arial" w:hAnsi="Arial"/>
          <w:b/>
        </w:rPr>
        <w:t xml:space="preserve">ation Last Revised: </w:t>
      </w:r>
      <w:r w:rsidR="00804BA6" w:rsidRPr="00CF5298">
        <w:rPr>
          <w:rFonts w:ascii="Arial" w:hAnsi="Arial"/>
          <w:b/>
        </w:rPr>
        <w:tab/>
      </w:r>
      <w:r w:rsidR="008161DD">
        <w:rPr>
          <w:rFonts w:ascii="Arial" w:hAnsi="Arial"/>
          <w:b/>
        </w:rPr>
        <w:t>May 2020</w:t>
      </w:r>
    </w:p>
    <w:p w14:paraId="5F7DA68A" w14:textId="77777777" w:rsidR="002F0605" w:rsidRPr="00CF5298" w:rsidRDefault="002F0605">
      <w:pPr>
        <w:rPr>
          <w:rFonts w:ascii="Arial" w:hAnsi="Arial"/>
          <w:b/>
        </w:rPr>
      </w:pPr>
    </w:p>
    <w:p w14:paraId="726ADB4A" w14:textId="77777777" w:rsidR="002F0605" w:rsidRPr="00CF5298" w:rsidRDefault="002F0605">
      <w:pPr>
        <w:rPr>
          <w:rFonts w:ascii="Arial" w:hAnsi="Arial"/>
          <w:b/>
        </w:rPr>
      </w:pPr>
    </w:p>
    <w:p w14:paraId="086B99F3" w14:textId="77777777" w:rsidR="002F0605" w:rsidRPr="00CF5298" w:rsidRDefault="002F0605">
      <w:pPr>
        <w:rPr>
          <w:rFonts w:ascii="Arial" w:hAnsi="Arial"/>
          <w:b/>
        </w:rPr>
      </w:pPr>
    </w:p>
    <w:p w14:paraId="22FDC0B1" w14:textId="77777777" w:rsidR="002F0605" w:rsidRPr="00CF5298" w:rsidRDefault="002F0605">
      <w:pPr>
        <w:spacing w:after="0" w:line="240" w:lineRule="auto"/>
        <w:jc w:val="both"/>
        <w:rPr>
          <w:rFonts w:ascii="Arial" w:hAnsi="Arial"/>
        </w:rPr>
      </w:pPr>
    </w:p>
    <w:p w14:paraId="7BD60FBA" w14:textId="77777777" w:rsidR="002F0605" w:rsidRPr="00CF5298" w:rsidRDefault="002F0605">
      <w:pPr>
        <w:spacing w:after="0" w:line="240" w:lineRule="auto"/>
        <w:jc w:val="both"/>
        <w:rPr>
          <w:rFonts w:ascii="Arial" w:hAnsi="Arial"/>
        </w:rPr>
      </w:pPr>
    </w:p>
    <w:p w14:paraId="5E265312" w14:textId="77777777" w:rsidR="002F0605" w:rsidRPr="00CF5298" w:rsidRDefault="002F0605">
      <w:pPr>
        <w:spacing w:after="0" w:line="240" w:lineRule="auto"/>
        <w:jc w:val="both"/>
        <w:rPr>
          <w:rFonts w:ascii="Arial" w:hAnsi="Arial"/>
        </w:rPr>
      </w:pPr>
    </w:p>
    <w:p w14:paraId="7F4DC728" w14:textId="77777777" w:rsidR="00804BA6" w:rsidRPr="00CF5298" w:rsidRDefault="00804BA6">
      <w:pPr>
        <w:spacing w:after="0" w:line="240" w:lineRule="auto"/>
        <w:rPr>
          <w:rFonts w:ascii="Arial" w:hAnsi="Arial"/>
        </w:rPr>
      </w:pPr>
      <w:r w:rsidRPr="00CF5298">
        <w:rPr>
          <w:rFonts w:ascii="Arial" w:hAnsi="Arial"/>
        </w:rPr>
        <w:br w:type="page"/>
      </w:r>
    </w:p>
    <w:p w14:paraId="65DE3FC4" w14:textId="77777777" w:rsidR="002F0605" w:rsidRPr="00CF5298" w:rsidRDefault="00804BA6">
      <w:pPr>
        <w:rPr>
          <w:rFonts w:ascii="Arial" w:hAnsi="Arial"/>
        </w:rPr>
      </w:pPr>
      <w:r w:rsidRPr="00CF5298">
        <w:rPr>
          <w:rFonts w:ascii="Arial" w:hAnsi="Arial" w:cs="Arial"/>
        </w:rPr>
        <w:lastRenderedPageBreak/>
        <w:t>This Programme Specification</w:t>
      </w:r>
      <w:r w:rsidRPr="00CF5298">
        <w:rPr>
          <w:rFonts w:ascii="Arial" w:hAnsi="Arial" w:cs="Arial"/>
        </w:rPr>
        <w:fldChar w:fldCharType="begin"/>
      </w:r>
      <w:r w:rsidRPr="00CF5298">
        <w:instrText xml:space="preserve"> XE "</w:instrText>
      </w:r>
      <w:r w:rsidRPr="00CF5298">
        <w:rPr>
          <w:rFonts w:ascii="Arial" w:hAnsi="Arial" w:cs="Arial"/>
          <w:noProof/>
        </w:rPr>
        <w:instrText>Programme Specification</w:instrText>
      </w:r>
      <w:r w:rsidRPr="00CF5298">
        <w:instrText xml:space="preserve">" </w:instrText>
      </w:r>
      <w:r w:rsidRPr="00CF5298">
        <w:rPr>
          <w:rFonts w:ascii="Arial" w:hAnsi="Arial" w:cs="Arial"/>
        </w:rPr>
        <w:fldChar w:fldCharType="end"/>
      </w:r>
      <w:r w:rsidRPr="00CF5298">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A413452" w14:textId="77777777" w:rsidR="001E2279" w:rsidRPr="00CF5298" w:rsidRDefault="001E2279">
      <w:pPr>
        <w:rPr>
          <w:rFonts w:ascii="Arial" w:hAnsi="Arial"/>
        </w:rPr>
      </w:pPr>
    </w:p>
    <w:p w14:paraId="5280F9C4" w14:textId="77777777" w:rsidR="00804BA6" w:rsidRPr="00CF5298" w:rsidRDefault="00804BA6">
      <w:pPr>
        <w:rPr>
          <w:rFonts w:ascii="Arial" w:hAnsi="Arial"/>
        </w:rPr>
        <w:sectPr w:rsidR="00804BA6" w:rsidRPr="00CF5298" w:rsidSect="0087214A">
          <w:pgSz w:w="11906" w:h="16838"/>
          <w:pgMar w:top="1440" w:right="1440" w:bottom="1440" w:left="1440" w:header="440" w:footer="440" w:gutter="0"/>
          <w:cols w:space="720"/>
          <w:docGrid w:linePitch="299"/>
        </w:sectPr>
      </w:pPr>
    </w:p>
    <w:p w14:paraId="38FAB516" w14:textId="77777777" w:rsidR="002F0605" w:rsidRPr="00CF5298" w:rsidRDefault="002F0605">
      <w:r w:rsidRPr="00CF5298">
        <w:rPr>
          <w:rFonts w:ascii="Arial" w:hAnsi="Arial"/>
          <w:b/>
        </w:rPr>
        <w:lastRenderedPageBreak/>
        <w:t>SECTION 1:</w:t>
      </w:r>
      <w:r w:rsidRPr="00CF5298">
        <w:rPr>
          <w:rFonts w:ascii="Arial" w:hAnsi="Arial"/>
          <w:b/>
        </w:rPr>
        <w:tab/>
        <w:t>GENERAL INFORMATION</w:t>
      </w:r>
    </w:p>
    <w:tbl>
      <w:tblPr>
        <w:tblW w:w="0" w:type="auto"/>
        <w:tblInd w:w="108" w:type="dxa"/>
        <w:shd w:val="clear" w:color="auto" w:fill="FFFFFF"/>
        <w:tblLayout w:type="fixed"/>
        <w:tblLook w:val="0000" w:firstRow="0" w:lastRow="0" w:firstColumn="0" w:lastColumn="0" w:noHBand="0" w:noVBand="0"/>
      </w:tblPr>
      <w:tblGrid>
        <w:gridCol w:w="3798"/>
        <w:gridCol w:w="5120"/>
      </w:tblGrid>
      <w:tr w:rsidR="002F0605" w:rsidRPr="00CF5298" w14:paraId="3EF1E75D" w14:textId="77777777">
        <w:trPr>
          <w:cantSplit/>
          <w:trHeight w:val="32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501E184" w14:textId="77777777" w:rsidR="002F0605" w:rsidRPr="00CF5298" w:rsidRDefault="002F0605">
            <w:pPr>
              <w:spacing w:after="0" w:line="240" w:lineRule="auto"/>
              <w:rPr>
                <w:rFonts w:ascii="Arial" w:hAnsi="Arial"/>
                <w:b/>
              </w:rPr>
            </w:pPr>
            <w:r w:rsidRPr="00CF5298">
              <w:rPr>
                <w:rFonts w:ascii="Arial" w:hAnsi="Arial"/>
                <w:b/>
              </w:rPr>
              <w:t>Title:</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435343C" w14:textId="77777777" w:rsidR="002F0605" w:rsidRPr="00CF5298" w:rsidRDefault="002F0605">
            <w:pPr>
              <w:spacing w:after="0" w:line="240" w:lineRule="auto"/>
              <w:rPr>
                <w:rFonts w:ascii="Arial" w:hAnsi="Arial"/>
              </w:rPr>
            </w:pPr>
            <w:r w:rsidRPr="00CF5298">
              <w:rPr>
                <w:rFonts w:ascii="Arial" w:hAnsi="Arial"/>
              </w:rPr>
              <w:t>MA Creative Writing</w:t>
            </w:r>
            <w:r w:rsidR="003D4181" w:rsidRPr="00CF5298">
              <w:rPr>
                <w:rFonts w:ascii="Arial" w:hAnsi="Arial"/>
              </w:rPr>
              <w:t xml:space="preserve"> (Distance Learning)</w:t>
            </w:r>
          </w:p>
          <w:p w14:paraId="7821ACDF" w14:textId="77777777" w:rsidR="00804BA6" w:rsidRPr="00CF5298" w:rsidRDefault="00804BA6">
            <w:pPr>
              <w:spacing w:after="0" w:line="240" w:lineRule="auto"/>
              <w:rPr>
                <w:rFonts w:ascii="Arial" w:hAnsi="Arial"/>
              </w:rPr>
            </w:pPr>
          </w:p>
        </w:tc>
      </w:tr>
      <w:tr w:rsidR="002F0605" w:rsidRPr="00CF5298" w14:paraId="12C7328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145BA78" w14:textId="77777777" w:rsidR="002F0605" w:rsidRPr="00CF5298" w:rsidRDefault="002F0605">
            <w:pPr>
              <w:spacing w:after="0" w:line="240" w:lineRule="auto"/>
              <w:rPr>
                <w:rFonts w:ascii="Arial" w:hAnsi="Arial"/>
                <w:b/>
              </w:rPr>
            </w:pPr>
            <w:r w:rsidRPr="00CF5298">
              <w:rPr>
                <w:rFonts w:ascii="Arial" w:hAnsi="Arial"/>
                <w:b/>
              </w:rPr>
              <w:t>Awarding Institution:</w:t>
            </w:r>
          </w:p>
          <w:p w14:paraId="4B0F65B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8BDC1F9" w14:textId="77777777" w:rsidR="002F0605" w:rsidRPr="00CF5298" w:rsidRDefault="002F0605">
            <w:pPr>
              <w:spacing w:after="0" w:line="240" w:lineRule="auto"/>
              <w:rPr>
                <w:rFonts w:ascii="Arial" w:hAnsi="Arial"/>
              </w:rPr>
            </w:pPr>
            <w:r w:rsidRPr="00CF5298">
              <w:rPr>
                <w:rFonts w:ascii="Arial" w:hAnsi="Arial"/>
              </w:rPr>
              <w:t>Kingston University</w:t>
            </w:r>
          </w:p>
        </w:tc>
      </w:tr>
      <w:tr w:rsidR="002F0605" w:rsidRPr="00CF5298" w14:paraId="262C0E89"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EEAC41A" w14:textId="77777777" w:rsidR="002F0605" w:rsidRPr="00CF5298" w:rsidRDefault="002F0605">
            <w:pPr>
              <w:spacing w:after="0" w:line="240" w:lineRule="auto"/>
              <w:rPr>
                <w:rFonts w:ascii="Arial" w:hAnsi="Arial"/>
                <w:b/>
              </w:rPr>
            </w:pPr>
            <w:r w:rsidRPr="00CF5298">
              <w:rPr>
                <w:rFonts w:ascii="Arial" w:hAnsi="Arial"/>
                <w:b/>
              </w:rPr>
              <w:t>Teaching Institution:</w:t>
            </w:r>
          </w:p>
          <w:p w14:paraId="0F720FD6"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5D637EC" w14:textId="77777777" w:rsidR="002F0605" w:rsidRPr="00CF5298" w:rsidRDefault="00ED7082">
            <w:pPr>
              <w:spacing w:after="0" w:line="240" w:lineRule="auto"/>
              <w:rPr>
                <w:rFonts w:ascii="Arial" w:hAnsi="Arial"/>
              </w:rPr>
            </w:pPr>
            <w:r w:rsidRPr="00CF5298">
              <w:rPr>
                <w:rFonts w:ascii="Arial" w:hAnsi="Arial"/>
              </w:rPr>
              <w:t>Kingston University</w:t>
            </w:r>
          </w:p>
        </w:tc>
      </w:tr>
      <w:tr w:rsidR="002F0605" w:rsidRPr="00CF5298" w14:paraId="026E2C3B"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03366149" w14:textId="77777777" w:rsidR="002F0605" w:rsidRPr="00CF5298" w:rsidRDefault="002F0605">
            <w:pPr>
              <w:spacing w:after="0" w:line="240" w:lineRule="auto"/>
              <w:rPr>
                <w:rFonts w:ascii="Arial" w:hAnsi="Arial"/>
                <w:b/>
              </w:rPr>
            </w:pPr>
            <w:r w:rsidRPr="00CF5298">
              <w:rPr>
                <w:rFonts w:ascii="Arial" w:hAnsi="Arial"/>
                <w:b/>
              </w:rPr>
              <w:t>Location:</w:t>
            </w: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83ED3E2" w14:textId="77777777" w:rsidR="002F0605" w:rsidRPr="00CF5298" w:rsidRDefault="002F0605">
            <w:pPr>
              <w:spacing w:after="0" w:line="240" w:lineRule="auto"/>
              <w:rPr>
                <w:rFonts w:ascii="Arial" w:hAnsi="Arial"/>
              </w:rPr>
            </w:pPr>
            <w:r w:rsidRPr="00CF5298">
              <w:rPr>
                <w:rFonts w:ascii="Arial" w:hAnsi="Arial"/>
              </w:rPr>
              <w:t>Penrhyn Road</w:t>
            </w:r>
          </w:p>
          <w:p w14:paraId="7D535EF1" w14:textId="77777777" w:rsidR="002F0605" w:rsidRPr="00CF5298" w:rsidRDefault="002F0605">
            <w:pPr>
              <w:spacing w:after="0" w:line="240" w:lineRule="auto"/>
            </w:pPr>
          </w:p>
        </w:tc>
      </w:tr>
      <w:tr w:rsidR="002F0605" w:rsidRPr="00CF5298" w14:paraId="4FB2E4E6" w14:textId="77777777">
        <w:trPr>
          <w:cantSplit/>
          <w:trHeight w:val="460"/>
        </w:trPr>
        <w:tc>
          <w:tcPr>
            <w:tcW w:w="3798"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7A37D78" w14:textId="77777777" w:rsidR="002F0605" w:rsidRPr="00CF5298" w:rsidRDefault="002F0605">
            <w:pPr>
              <w:spacing w:after="0" w:line="240" w:lineRule="auto"/>
              <w:rPr>
                <w:rFonts w:ascii="Arial" w:hAnsi="Arial"/>
                <w:b/>
              </w:rPr>
            </w:pPr>
            <w:r w:rsidRPr="00CF5298">
              <w:rPr>
                <w:rFonts w:ascii="Arial" w:hAnsi="Arial"/>
                <w:b/>
              </w:rPr>
              <w:t>Programme Accredited by:</w:t>
            </w:r>
          </w:p>
          <w:p w14:paraId="36113A9D" w14:textId="77777777" w:rsidR="002F0605" w:rsidRPr="00CF5298" w:rsidRDefault="002F0605">
            <w:pPr>
              <w:spacing w:after="0" w:line="240" w:lineRule="auto"/>
            </w:pPr>
          </w:p>
        </w:tc>
        <w:tc>
          <w:tcPr>
            <w:tcW w:w="5120"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E027798" w14:textId="77777777" w:rsidR="002F0605" w:rsidRPr="00CF5298" w:rsidRDefault="002F0605">
            <w:pPr>
              <w:spacing w:after="0" w:line="240" w:lineRule="auto"/>
              <w:rPr>
                <w:rFonts w:ascii="Arial" w:hAnsi="Arial"/>
              </w:rPr>
            </w:pPr>
            <w:r w:rsidRPr="00CF5298">
              <w:rPr>
                <w:rFonts w:ascii="Arial" w:hAnsi="Arial"/>
              </w:rPr>
              <w:t>n/a</w:t>
            </w:r>
          </w:p>
        </w:tc>
      </w:tr>
    </w:tbl>
    <w:p w14:paraId="1D042DDD" w14:textId="77777777" w:rsidR="002F0605" w:rsidRPr="00CF5298" w:rsidRDefault="002F0605">
      <w:pPr>
        <w:ind w:left="108"/>
      </w:pPr>
    </w:p>
    <w:p w14:paraId="446036C0" w14:textId="77777777" w:rsidR="002F0605" w:rsidRPr="00CF5298" w:rsidRDefault="002F0605">
      <w:pPr>
        <w:spacing w:after="0" w:line="240" w:lineRule="auto"/>
        <w:rPr>
          <w:rFonts w:ascii="Arial" w:hAnsi="Arial"/>
          <w:b/>
        </w:rPr>
      </w:pPr>
      <w:r w:rsidRPr="00CF5298">
        <w:rPr>
          <w:rFonts w:ascii="Arial" w:hAnsi="Arial"/>
          <w:b/>
        </w:rPr>
        <w:t>SECTION2: THE PROGRAMME</w:t>
      </w:r>
    </w:p>
    <w:p w14:paraId="3A2137D2" w14:textId="77777777" w:rsidR="002F0605" w:rsidRPr="00CF5298" w:rsidRDefault="002F0605">
      <w:pPr>
        <w:spacing w:after="0" w:line="240" w:lineRule="auto"/>
        <w:rPr>
          <w:rFonts w:ascii="Arial" w:hAnsi="Arial"/>
          <w:b/>
        </w:rPr>
      </w:pPr>
      <w:r w:rsidRPr="00CF5298">
        <w:t xml:space="preserve"> </w:t>
      </w:r>
    </w:p>
    <w:p w14:paraId="2767457D"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Programme Introduction</w:t>
      </w:r>
    </w:p>
    <w:p w14:paraId="3FE189DA" w14:textId="77777777" w:rsidR="002F0605" w:rsidRPr="00CF5298" w:rsidRDefault="002F0605">
      <w:pPr>
        <w:spacing w:after="0" w:line="240" w:lineRule="auto"/>
        <w:rPr>
          <w:rFonts w:ascii="Arial" w:hAnsi="Arial"/>
          <w:i/>
        </w:rPr>
      </w:pPr>
    </w:p>
    <w:p w14:paraId="4A7247F0" w14:textId="77777777" w:rsidR="002F0605" w:rsidRPr="00CF5298" w:rsidRDefault="002F0605" w:rsidP="00B159BF">
      <w:pPr>
        <w:spacing w:after="0" w:line="240" w:lineRule="auto"/>
        <w:rPr>
          <w:rFonts w:ascii="Arial" w:hAnsi="Arial"/>
        </w:rPr>
      </w:pPr>
      <w:r w:rsidRPr="00CF5298">
        <w:rPr>
          <w:rFonts w:ascii="Arial" w:hAnsi="Arial"/>
        </w:rPr>
        <w:t xml:space="preserve">The </w:t>
      </w:r>
      <w:r w:rsidR="00CD36A1" w:rsidRPr="00CF5298">
        <w:rPr>
          <w:rFonts w:ascii="Arial" w:hAnsi="Arial"/>
        </w:rPr>
        <w:t>Distance Learning</w:t>
      </w:r>
      <w:r w:rsidRPr="00CF5298">
        <w:rPr>
          <w:rFonts w:ascii="Arial" w:hAnsi="Arial"/>
        </w:rPr>
        <w:t xml:space="preserve"> Creative Writing MA at Kingston University offers a distinctive, flexible format for students wishing to join a writing programme on freer and more wide-ranging terms than those offered by a conventional residential course. The </w:t>
      </w:r>
      <w:r w:rsidR="00CD36A1" w:rsidRPr="00CF5298">
        <w:rPr>
          <w:rFonts w:ascii="Arial" w:hAnsi="Arial"/>
        </w:rPr>
        <w:t>Distance Learning course</w:t>
      </w:r>
      <w:r w:rsidRPr="00CF5298">
        <w:rPr>
          <w:rFonts w:ascii="Arial" w:hAnsi="Arial"/>
        </w:rPr>
        <w:t xml:space="preserve"> is designed to maximise tutor-student contact while providing greater liberty to write, and is tailored to students for whom structured weekly workshops are either unwanted or inconvenient. The programme makes use of the range of modern communications technologies that make distance learning an increasingly viable and attractive option for students. The uniqueness of the programme lies in its separation of writing workshops </w:t>
      </w:r>
      <w:r w:rsidR="001B10D5" w:rsidRPr="00CF5298">
        <w:rPr>
          <w:rFonts w:ascii="Arial" w:hAnsi="Arial"/>
        </w:rPr>
        <w:t>and</w:t>
      </w:r>
      <w:r w:rsidRPr="00CF5298">
        <w:rPr>
          <w:rFonts w:ascii="Arial" w:hAnsi="Arial"/>
        </w:rPr>
        <w:t xml:space="preserve"> the personal development of creativity</w:t>
      </w:r>
      <w:r w:rsidR="001B10D5" w:rsidRPr="00CF5298">
        <w:rPr>
          <w:rFonts w:ascii="Arial" w:hAnsi="Arial"/>
        </w:rPr>
        <w:t xml:space="preserve"> from the obligation to </w:t>
      </w:r>
      <w:r w:rsidR="0046667C" w:rsidRPr="00CF5298">
        <w:rPr>
          <w:rFonts w:ascii="Arial" w:hAnsi="Arial"/>
        </w:rPr>
        <w:t>travel to and attend</w:t>
      </w:r>
      <w:r w:rsidR="001B10D5" w:rsidRPr="00CF5298">
        <w:rPr>
          <w:rFonts w:ascii="Arial" w:hAnsi="Arial"/>
        </w:rPr>
        <w:t xml:space="preserve"> </w:t>
      </w:r>
      <w:r w:rsidR="0046667C" w:rsidRPr="00CF5298">
        <w:rPr>
          <w:rFonts w:ascii="Arial" w:hAnsi="Arial"/>
        </w:rPr>
        <w:t xml:space="preserve">sessions on </w:t>
      </w:r>
      <w:r w:rsidR="001B10D5" w:rsidRPr="00CF5298">
        <w:rPr>
          <w:rFonts w:ascii="Arial" w:hAnsi="Arial"/>
        </w:rPr>
        <w:t>campus</w:t>
      </w:r>
      <w:r w:rsidRPr="00CF5298">
        <w:rPr>
          <w:rFonts w:ascii="Arial" w:hAnsi="Arial"/>
        </w:rPr>
        <w:t xml:space="preserve">. During the two </w:t>
      </w:r>
      <w:r w:rsidR="00464822" w:rsidRPr="00CF5298">
        <w:rPr>
          <w:rFonts w:ascii="Arial" w:hAnsi="Arial"/>
        </w:rPr>
        <w:t>non-compulsory campus days</w:t>
      </w:r>
      <w:r w:rsidRPr="00CF5298">
        <w:rPr>
          <w:rFonts w:ascii="Arial" w:hAnsi="Arial"/>
        </w:rPr>
        <w:t xml:space="preserve">, students </w:t>
      </w:r>
      <w:r w:rsidR="001B10D5" w:rsidRPr="00CF5298">
        <w:rPr>
          <w:rFonts w:ascii="Arial" w:hAnsi="Arial"/>
        </w:rPr>
        <w:t>can attend lectures or</w:t>
      </w:r>
      <w:r w:rsidRPr="00CF5298">
        <w:rPr>
          <w:rFonts w:ascii="Arial" w:hAnsi="Arial"/>
        </w:rPr>
        <w:t xml:space="preserve"> writing workshops and </w:t>
      </w:r>
      <w:r w:rsidR="001B10D5" w:rsidRPr="00CF5298">
        <w:rPr>
          <w:rFonts w:ascii="Arial" w:hAnsi="Arial"/>
        </w:rPr>
        <w:t>meet tutors and other members of their</w:t>
      </w:r>
      <w:r w:rsidRPr="00CF5298">
        <w:rPr>
          <w:rFonts w:ascii="Arial" w:hAnsi="Arial"/>
        </w:rPr>
        <w:t xml:space="preserve"> creative writing cohort; the rest of the time they will be able to focus on their own work, assisted by a tailored timetable of dedicated tutor feedback and support. This radical rethinking and restructuring of the traditional Creative Writing postgraduate programme has the obvious benefit of fostering individual creativity and enabling students to focus on their own creative goals and projects, while still </w:t>
      </w:r>
      <w:r w:rsidR="0046667C" w:rsidRPr="00CF5298">
        <w:rPr>
          <w:rFonts w:ascii="Arial" w:hAnsi="Arial"/>
        </w:rPr>
        <w:t xml:space="preserve">offering an opportunity to </w:t>
      </w:r>
      <w:r w:rsidR="00753D40" w:rsidRPr="00CF5298">
        <w:rPr>
          <w:rFonts w:ascii="Arial" w:hAnsi="Arial"/>
        </w:rPr>
        <w:t>meet</w:t>
      </w:r>
      <w:r w:rsidRPr="00CF5298">
        <w:rPr>
          <w:rFonts w:ascii="Arial" w:hAnsi="Arial"/>
        </w:rPr>
        <w:t xml:space="preserve"> the cohort and </w:t>
      </w:r>
      <w:r w:rsidR="00753D40" w:rsidRPr="00CF5298">
        <w:rPr>
          <w:rFonts w:ascii="Arial" w:hAnsi="Arial"/>
        </w:rPr>
        <w:t xml:space="preserve">establish </w:t>
      </w:r>
      <w:r w:rsidRPr="00CF5298">
        <w:rPr>
          <w:rFonts w:ascii="Arial" w:hAnsi="Arial"/>
        </w:rPr>
        <w:t xml:space="preserve">workshop contact that is fundamental to the ethos of creative writing and forms an enjoyable and stimulating aspect of the student experience of a Creative Writing MA. </w:t>
      </w:r>
    </w:p>
    <w:p w14:paraId="1D3E9091" w14:textId="77777777" w:rsidR="002F0605" w:rsidRPr="00CF5298" w:rsidRDefault="00464822" w:rsidP="00B159BF">
      <w:pPr>
        <w:spacing w:after="0" w:line="240" w:lineRule="auto"/>
        <w:rPr>
          <w:rFonts w:ascii="Arial" w:hAnsi="Arial"/>
        </w:rPr>
      </w:pPr>
      <w:r w:rsidRPr="00CF5298">
        <w:rPr>
          <w:rFonts w:ascii="Arial" w:hAnsi="Arial"/>
        </w:rPr>
        <w:t>Distance Learning</w:t>
      </w:r>
      <w:r w:rsidR="002F0605" w:rsidRPr="00CF5298">
        <w:rPr>
          <w:rFonts w:ascii="Arial" w:hAnsi="Arial"/>
        </w:rPr>
        <w:t xml:space="preserve"> students will undertake the same modules as</w:t>
      </w:r>
      <w:r w:rsidR="00424923" w:rsidRPr="00CF5298">
        <w:rPr>
          <w:rFonts w:ascii="Arial" w:hAnsi="Arial"/>
        </w:rPr>
        <w:t xml:space="preserve"> students doing the campus-based </w:t>
      </w:r>
      <w:r w:rsidR="002F0605" w:rsidRPr="00CF5298">
        <w:rPr>
          <w:rFonts w:ascii="Arial" w:hAnsi="Arial"/>
        </w:rPr>
        <w:t xml:space="preserve">MA and will enjoy all the benefits of extensive writing practice, contextual reading, regular tutor interaction and feedback on their work, and circulation of work among their peers for commentary and criticism. Likewise the programme offers the same breadth and depth of developmental tools and options: students may choose to work in a specific genre (including Poetry, Fiction, Travel Writing, </w:t>
      </w:r>
      <w:r w:rsidR="00637F63" w:rsidRPr="00CF5298">
        <w:rPr>
          <w:rFonts w:ascii="Arial" w:hAnsi="Arial"/>
        </w:rPr>
        <w:t>Crime, YA,</w:t>
      </w:r>
      <w:r w:rsidR="002F0605" w:rsidRPr="00CF5298">
        <w:rPr>
          <w:rFonts w:ascii="Arial" w:hAnsi="Arial"/>
        </w:rPr>
        <w:t xml:space="preserve"> Biography, Crime Writing and Life Writing) and study a number of genres and forms during the course of their degree. They will in all cases receive close guidance from an expert in their particular field, and will work with assigned tutors to master the skills required to bring their work to publishable standard.</w:t>
      </w:r>
    </w:p>
    <w:p w14:paraId="043CBE01" w14:textId="5B31A380" w:rsidR="002F0605" w:rsidRDefault="02EF6F5C" w:rsidP="00B159BF">
      <w:pPr>
        <w:spacing w:after="0" w:line="240" w:lineRule="auto"/>
        <w:rPr>
          <w:rFonts w:ascii="Arial" w:hAnsi="Arial"/>
        </w:rPr>
      </w:pPr>
      <w:r w:rsidRPr="02EF6F5C">
        <w:rPr>
          <w:rFonts w:ascii="Arial" w:hAnsi="Arial"/>
        </w:rPr>
        <w:t>The Distance Learning Creative Writing MA seeks to employ the most modern and effective methods of communication to deliver a course that is scholarly, rigorous, passionate and personal. Course tutors design and structure both individual and group contact with students by any combination of a number of different methods, including email</w:t>
      </w:r>
      <w:r w:rsidRPr="00172414">
        <w:rPr>
          <w:rFonts w:ascii="Arial" w:hAnsi="Arial"/>
        </w:rPr>
        <w:t>, video conferencing platforms,</w:t>
      </w:r>
      <w:r w:rsidRPr="02EF6F5C">
        <w:rPr>
          <w:rFonts w:ascii="Arial" w:hAnsi="Arial"/>
        </w:rPr>
        <w:t xml:space="preserve"> virtual classrooms and other forums, and can deliver course content for certain modules by digital voice file and filmed lectures. Students engage with critical and developmental modules, as well as enjoying intensive workshopping of their writing. Most of the module interaction is asynchronous, so that students can access the material and contribute at convenient time during the week. Online masterclasses with distinguished </w:t>
      </w:r>
      <w:r w:rsidRPr="02EF6F5C">
        <w:rPr>
          <w:rFonts w:ascii="Arial" w:hAnsi="Arial"/>
        </w:rPr>
        <w:lastRenderedPageBreak/>
        <w:t>writers or live writing workshops also run in each teaching block. Campus days provide the opportunity to meet one another and there may also be the opportunity to attend events with professionals in the fields of publishing and literary agency, and of course the range of writers associated with the Writers Centre Kingston.</w:t>
      </w:r>
    </w:p>
    <w:p w14:paraId="1A5A5572" w14:textId="77777777" w:rsidR="00B159BF" w:rsidRPr="00CF5298" w:rsidRDefault="00B159BF" w:rsidP="00B159BF">
      <w:pPr>
        <w:spacing w:after="0" w:line="240" w:lineRule="auto"/>
        <w:rPr>
          <w:rFonts w:ascii="Arial" w:hAnsi="Arial"/>
        </w:rPr>
      </w:pPr>
    </w:p>
    <w:p w14:paraId="2951F01A" w14:textId="168CB821" w:rsidR="002F0605" w:rsidRDefault="002F0605" w:rsidP="00B159BF">
      <w:pPr>
        <w:spacing w:after="0" w:line="240" w:lineRule="auto"/>
        <w:rPr>
          <w:rFonts w:ascii="Arial" w:hAnsi="Arial"/>
        </w:rPr>
      </w:pPr>
      <w:r w:rsidRPr="00CF5298">
        <w:rPr>
          <w:rFonts w:ascii="Arial" w:hAnsi="Arial"/>
        </w:rPr>
        <w:t>The content of the modules in this programme emphasises its disti</w:t>
      </w:r>
      <w:r w:rsidR="00F545A7" w:rsidRPr="00CF5298">
        <w:rPr>
          <w:rFonts w:ascii="Arial" w:hAnsi="Arial"/>
        </w:rPr>
        <w:t xml:space="preserve">nct, practice-based character. </w:t>
      </w:r>
      <w:r w:rsidRPr="00CF5298">
        <w:rPr>
          <w:rFonts w:ascii="Arial" w:hAnsi="Arial"/>
        </w:rPr>
        <w:t>Students take two online workshop modules per teaching block (one and two), followed by a final Creative Writing Dissertation. The framework of tutor-student contact and online group discussion, as well as regular peer review of students’ own writing, is designed to offer formative feed</w:t>
      </w:r>
      <w:r w:rsidR="00424923" w:rsidRPr="00CF5298">
        <w:rPr>
          <w:rFonts w:ascii="Arial" w:hAnsi="Arial"/>
        </w:rPr>
        <w:t xml:space="preserve"> </w:t>
      </w:r>
      <w:r w:rsidRPr="00CF5298">
        <w:rPr>
          <w:rFonts w:ascii="Arial" w:hAnsi="Arial"/>
        </w:rPr>
        <w:t>forward, and to foster a mutually supportive cohort spirit. In order to further this latter aim, students will be encouraged to communicate and express themselves outside the parameters of module-delivery by means such as journal-writing, blogging, and engagement in online forums for discussion. In addition all students will be assigned a Personal Tutor to guide them through their studies.</w:t>
      </w:r>
    </w:p>
    <w:p w14:paraId="2F8088EE" w14:textId="77777777" w:rsidR="00B159BF" w:rsidRPr="00CF5298" w:rsidRDefault="00B159BF" w:rsidP="00B159BF">
      <w:pPr>
        <w:spacing w:after="0" w:line="240" w:lineRule="auto"/>
        <w:rPr>
          <w:rFonts w:ascii="Arial" w:hAnsi="Arial"/>
        </w:rPr>
      </w:pPr>
    </w:p>
    <w:p w14:paraId="6CAA60C7" w14:textId="0CCE1705" w:rsidR="00F527DD" w:rsidRPr="00CF5298" w:rsidRDefault="02EF6F5C" w:rsidP="00F527DD">
      <w:pPr>
        <w:spacing w:after="0" w:line="240" w:lineRule="auto"/>
        <w:rPr>
          <w:rFonts w:ascii="Arial" w:hAnsi="Arial" w:cs="Arial"/>
        </w:rPr>
      </w:pPr>
      <w:r w:rsidRPr="02EF6F5C">
        <w:rPr>
          <w:rFonts w:ascii="Arial" w:hAnsi="Arial" w:cs="Arial"/>
        </w:rPr>
        <w:t>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w:t>
      </w:r>
      <w:r w:rsidR="00172414">
        <w:rPr>
          <w:rFonts w:ascii="Arial" w:hAnsi="Arial" w:cs="Arial"/>
        </w:rPr>
        <w:t xml:space="preserve"> </w:t>
      </w:r>
      <w:r w:rsidRPr="00172414">
        <w:rPr>
          <w:rFonts w:ascii="Arial" w:hAnsi="Arial" w:cs="Arial"/>
        </w:rPr>
        <w:t xml:space="preserve">video conferencing </w:t>
      </w:r>
      <w:r w:rsidRPr="02EF6F5C">
        <w:rPr>
          <w:rFonts w:ascii="Arial" w:hAnsi="Arial" w:cs="Arial"/>
        </w:rPr>
        <w:t xml:space="preserve"> platforms</w:t>
      </w:r>
      <w:r w:rsidR="00172414">
        <w:rPr>
          <w:rFonts w:ascii="Arial" w:hAnsi="Arial" w:cs="Arial"/>
        </w:rPr>
        <w:t xml:space="preserve">. </w:t>
      </w:r>
      <w:r w:rsidRPr="02EF6F5C">
        <w:rPr>
          <w:rFonts w:ascii="Arial" w:hAnsi="Arial" w:cs="Arial"/>
        </w:rPr>
        <w:t>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F4FAA07" w14:textId="77777777" w:rsidR="00F527DD" w:rsidRPr="00CF5298" w:rsidRDefault="00F527DD" w:rsidP="00F527DD">
      <w:pPr>
        <w:spacing w:after="0" w:line="240" w:lineRule="auto"/>
        <w:rPr>
          <w:rFonts w:ascii="Arial" w:hAnsi="Arial" w:cs="Arial"/>
          <w:szCs w:val="22"/>
        </w:rPr>
      </w:pPr>
    </w:p>
    <w:p w14:paraId="0E3AB293"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E810B27" w14:textId="77777777" w:rsidR="00F527DD" w:rsidRPr="00CF5298" w:rsidRDefault="00F527DD">
      <w:pPr>
        <w:rPr>
          <w:rFonts w:ascii="Arial" w:hAnsi="Arial"/>
        </w:rPr>
      </w:pPr>
    </w:p>
    <w:p w14:paraId="4774D0B7" w14:textId="2FDCE2CD"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Aims of the Programme</w:t>
      </w:r>
    </w:p>
    <w:p w14:paraId="6777C9F4" w14:textId="77777777" w:rsidR="00804BA6" w:rsidRPr="00CF5298" w:rsidRDefault="00804BA6">
      <w:pPr>
        <w:pStyle w:val="PlainText1"/>
        <w:rPr>
          <w:rFonts w:ascii="Arial" w:hAnsi="Arial"/>
          <w:sz w:val="22"/>
        </w:rPr>
      </w:pPr>
    </w:p>
    <w:p w14:paraId="73AC2C2B" w14:textId="77777777" w:rsidR="00927A70" w:rsidRPr="00CF5298" w:rsidRDefault="00927A70" w:rsidP="00927A70">
      <w:pPr>
        <w:pStyle w:val="PlainText"/>
        <w:rPr>
          <w:rFonts w:ascii="Arial" w:hAnsi="Arial" w:cs="Arial"/>
          <w:sz w:val="22"/>
          <w:szCs w:val="22"/>
        </w:rPr>
      </w:pPr>
      <w:r w:rsidRPr="00CF5298">
        <w:rPr>
          <w:rFonts w:ascii="Arial" w:hAnsi="Arial" w:cs="Arial"/>
          <w:sz w:val="22"/>
          <w:szCs w:val="22"/>
        </w:rPr>
        <w:t>The aims of the programme are to:</w:t>
      </w:r>
    </w:p>
    <w:p w14:paraId="2F2751A7" w14:textId="77777777" w:rsidR="00927A70" w:rsidRPr="00CF5298" w:rsidRDefault="00927A70" w:rsidP="00927A70">
      <w:pPr>
        <w:pStyle w:val="PlainText"/>
        <w:rPr>
          <w:rFonts w:ascii="Arial" w:hAnsi="Arial" w:cs="Arial"/>
          <w:sz w:val="22"/>
          <w:szCs w:val="22"/>
        </w:rPr>
      </w:pPr>
    </w:p>
    <w:p w14:paraId="12743A0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professional writing skills, techniques and originality of expression through extensive writing practice, peer review and workshop activities, with the supervision and guidance of published writers</w:t>
      </w:r>
    </w:p>
    <w:p w14:paraId="0FE2E787"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enable students to master the skills necessary to the publication, presentation and/or performance of their original writing</w:t>
      </w:r>
    </w:p>
    <w:p w14:paraId="0ED8D66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lastRenderedPageBreak/>
        <w:t xml:space="preserve">enhance students’ knowledge of a considerable range of contemporary writing in different popular forms and genres </w:t>
      </w:r>
    </w:p>
    <w:p w14:paraId="2FA4DA6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and specialised analysis of literary texts in their chosen genre or form</w:t>
      </w:r>
    </w:p>
    <w:p w14:paraId="625C27E4"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ensure that students gain the skills necessary to work effectively with others in the generation and improvement of material, through offering and receiving constructive criticism</w:t>
      </w:r>
    </w:p>
    <w:p w14:paraId="04733AB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students’ ability to write creatively and extensively in at least one popular form or genre of their choosing</w:t>
      </w:r>
    </w:p>
    <w:p w14:paraId="539F11C8"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the critical skills necessary to undertake the advanced analysis of a variety of literary texts</w:t>
      </w:r>
    </w:p>
    <w:p w14:paraId="187A0711"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enable students to master professional writing and publishing skills and techniques</w:t>
      </w:r>
    </w:p>
    <w:p w14:paraId="1C6DCFC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enhance the development of each student’s ‘voice’ through extensive writing practice, peer review and workshop activities, with the supervision and guidance of a variety of published writers</w:t>
      </w:r>
    </w:p>
    <w:p w14:paraId="3BC7B18C"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offer the opportunity to write creatively in more than one popular form or genre of their choosing</w:t>
      </w:r>
    </w:p>
    <w:p w14:paraId="76F3158F"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develop the capacity for critical and creative analysis of published and draft writing</w:t>
      </w:r>
    </w:p>
    <w:p w14:paraId="668EF6A6"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15992722"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teach students to produce independently well-drafted and scrupulously edited writing projects of substantial length</w:t>
      </w:r>
    </w:p>
    <w:p w14:paraId="2F7EFB40" w14:textId="77777777" w:rsidR="00927A70" w:rsidRPr="00CF5298" w:rsidRDefault="00927A70" w:rsidP="00927A70">
      <w:pPr>
        <w:numPr>
          <w:ilvl w:val="0"/>
          <w:numId w:val="21"/>
        </w:numPr>
        <w:spacing w:after="0" w:line="240" w:lineRule="auto"/>
        <w:rPr>
          <w:rFonts w:ascii="Arial" w:hAnsi="Arial" w:cs="Arial"/>
        </w:rPr>
      </w:pPr>
      <w:r w:rsidRPr="00CF529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35798D0F" w14:textId="77777777" w:rsidR="00927A70" w:rsidRPr="00CF5298" w:rsidRDefault="00927A70" w:rsidP="00927A70">
      <w:pPr>
        <w:numPr>
          <w:ilvl w:val="0"/>
          <w:numId w:val="21"/>
        </w:numPr>
        <w:spacing w:line="240" w:lineRule="auto"/>
        <w:contextualSpacing/>
        <w:rPr>
          <w:rFonts w:ascii="Arial" w:hAnsi="Arial" w:cs="Arial"/>
        </w:rPr>
      </w:pPr>
      <w:r w:rsidRPr="00CF5298">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132544E1" w14:textId="77777777" w:rsidR="00927A70" w:rsidRPr="00CF5298" w:rsidRDefault="00927A70" w:rsidP="00927A70">
      <w:pPr>
        <w:spacing w:after="0" w:line="240" w:lineRule="auto"/>
        <w:ind w:left="720"/>
        <w:rPr>
          <w:rFonts w:ascii="Arial" w:hAnsi="Arial" w:cs="Arial"/>
        </w:rPr>
      </w:pPr>
    </w:p>
    <w:p w14:paraId="37BE82F5" w14:textId="77777777" w:rsidR="00F527DD" w:rsidRPr="00CF5298" w:rsidRDefault="00F527DD" w:rsidP="00F527DD">
      <w:pPr>
        <w:spacing w:after="0" w:line="240" w:lineRule="auto"/>
        <w:rPr>
          <w:rFonts w:ascii="Arial" w:hAnsi="Arial"/>
        </w:rPr>
      </w:pPr>
    </w:p>
    <w:p w14:paraId="6A66EB7F" w14:textId="77777777" w:rsidR="002F0605" w:rsidRPr="00CF5298" w:rsidRDefault="002F0605">
      <w:pPr>
        <w:pStyle w:val="ColorfulList-Accent11"/>
        <w:numPr>
          <w:ilvl w:val="0"/>
          <w:numId w:val="1"/>
        </w:numPr>
        <w:spacing w:after="0" w:line="240" w:lineRule="auto"/>
        <w:ind w:hanging="360"/>
        <w:rPr>
          <w:rFonts w:ascii="Arial" w:hAnsi="Arial"/>
          <w:b/>
        </w:rPr>
      </w:pPr>
      <w:r w:rsidRPr="00CF5298">
        <w:rPr>
          <w:rFonts w:ascii="Arial" w:hAnsi="Arial"/>
          <w:b/>
        </w:rPr>
        <w:t>Intended Learning Outcomes</w:t>
      </w:r>
    </w:p>
    <w:p w14:paraId="09655728" w14:textId="77777777" w:rsidR="002F0605" w:rsidRPr="00CF5298" w:rsidRDefault="002F0605">
      <w:pPr>
        <w:spacing w:after="0" w:line="240" w:lineRule="auto"/>
        <w:rPr>
          <w:rFonts w:ascii="Arial" w:hAnsi="Arial"/>
        </w:rPr>
      </w:pPr>
    </w:p>
    <w:p w14:paraId="0FCD6237" w14:textId="46029865" w:rsidR="002F0605" w:rsidRDefault="00874C8C" w:rsidP="00B84AB3">
      <w:pPr>
        <w:spacing w:after="0" w:line="240" w:lineRule="auto"/>
        <w:rPr>
          <w:rFonts w:ascii="Arial" w:hAnsi="Arial"/>
        </w:rPr>
      </w:pPr>
      <w:bookmarkStart w:id="0" w:name="_Hlk72993297"/>
      <w:r>
        <w:rPr>
          <w:rFonts w:ascii="Arial" w:hAnsi="Arial"/>
        </w:rPr>
        <w:t>T</w:t>
      </w:r>
      <w:r w:rsidR="002F0605" w:rsidRPr="00CF5298">
        <w:rPr>
          <w:rFonts w:ascii="Arial" w:hAnsi="Arial"/>
        </w:rPr>
        <w:t xml:space="preserve">he programme outcomes are referenced to the QAA </w:t>
      </w:r>
      <w:r w:rsidR="00D25DCA">
        <w:rPr>
          <w:rFonts w:ascii="Arial" w:hAnsi="Arial"/>
        </w:rPr>
        <w:t xml:space="preserve">Master’s Degree Characteristics </w:t>
      </w:r>
      <w:r w:rsidR="009361ED">
        <w:rPr>
          <w:rFonts w:ascii="Arial" w:hAnsi="Arial"/>
        </w:rPr>
        <w:t>(</w:t>
      </w:r>
      <w:r w:rsidR="00D25DCA">
        <w:rPr>
          <w:rFonts w:ascii="Arial" w:hAnsi="Arial"/>
        </w:rPr>
        <w:t>20</w:t>
      </w:r>
      <w:r w:rsidR="00794EF0">
        <w:rPr>
          <w:rFonts w:ascii="Arial" w:hAnsi="Arial"/>
        </w:rPr>
        <w:t>20</w:t>
      </w:r>
      <w:r w:rsidR="00D25DCA">
        <w:rPr>
          <w:rFonts w:ascii="Arial" w:hAnsi="Arial"/>
        </w:rPr>
        <w:t>)</w:t>
      </w:r>
      <w:r>
        <w:rPr>
          <w:rFonts w:ascii="Arial" w:hAnsi="Arial"/>
        </w:rPr>
        <w:t xml:space="preserve"> and</w:t>
      </w:r>
      <w:r w:rsidR="002F0605" w:rsidRPr="00CF5298">
        <w:rPr>
          <w:rFonts w:ascii="Arial" w:hAnsi="Arial"/>
        </w:rPr>
        <w:t xml:space="preserve"> the </w:t>
      </w:r>
      <w:r w:rsidR="00804BA6" w:rsidRPr="00CF5298">
        <w:rPr>
          <w:rFonts w:ascii="Arial" w:hAnsi="Arial"/>
        </w:rPr>
        <w:t xml:space="preserve">Frameworks for Higher Education Qualifications of UK Degree-Awarding Bodies (2014), </w:t>
      </w:r>
      <w:r w:rsidR="002F0605" w:rsidRPr="00CF5298">
        <w:rPr>
          <w:rFonts w:ascii="Arial" w:hAnsi="Arial"/>
        </w:rPr>
        <w:t>and relate to the typical student.  Note that there is no benchmark statement relating specifically to Creative Writing at Level 7. Where appropriate, we are guided by the most recent QAA benchmark statement for Creative Writing at Honours level.</w:t>
      </w:r>
    </w:p>
    <w:p w14:paraId="44E90BC9" w14:textId="77777777" w:rsidR="00874C8C" w:rsidRPr="00CF5298" w:rsidRDefault="00874C8C" w:rsidP="00B84AB3">
      <w:pPr>
        <w:spacing w:after="0" w:line="240" w:lineRule="auto"/>
        <w:rPr>
          <w:rFonts w:ascii="Arial" w:hAnsi="Arial"/>
        </w:rPr>
      </w:pPr>
    </w:p>
    <w:p w14:paraId="553D92CC" w14:textId="682E2D6D" w:rsidR="002F0605" w:rsidRPr="00CF5298" w:rsidRDefault="00874C8C">
      <w:pPr>
        <w:rPr>
          <w:rFonts w:ascii="Arial" w:hAnsi="Arial"/>
          <w:b/>
        </w:rPr>
        <w:sectPr w:rsidR="002F0605" w:rsidRPr="00CF5298" w:rsidSect="00CF5298">
          <w:headerReference w:type="even" r:id="rId12"/>
          <w:headerReference w:type="default" r:id="rId13"/>
          <w:footerReference w:type="even" r:id="rId14"/>
          <w:footerReference w:type="default" r:id="rId15"/>
          <w:pgSz w:w="11906" w:h="16838"/>
          <w:pgMar w:top="1440" w:right="1440" w:bottom="1440" w:left="1440" w:header="851" w:footer="650" w:gutter="0"/>
          <w:pgNumType w:start="1"/>
          <w:cols w:space="720"/>
          <w:docGrid w:linePitch="299"/>
        </w:sectPr>
      </w:pPr>
      <w:r w:rsidRPr="00CF5298">
        <w:rPr>
          <w:rFonts w:ascii="Arial" w:hAnsi="Arial"/>
        </w:rPr>
        <w:t xml:space="preserve">The programme provides opportunities for students to develop and demonstrate knowledge and understanding, skills and other attributes in the following areas.  </w:t>
      </w:r>
    </w:p>
    <w:tbl>
      <w:tblPr>
        <w:tblpPr w:leftFromText="180" w:rightFromText="180" w:topFromText="180" w:bottomFromText="180" w:vertAnchor="page" w:horzAnchor="page" w:tblpX="1440" w:tblpY="1965"/>
        <w:tblW w:w="21585" w:type="dxa"/>
        <w:shd w:val="clear" w:color="auto" w:fill="FFFFFF"/>
        <w:tblLayout w:type="fixed"/>
        <w:tblLook w:val="0000" w:firstRow="0" w:lastRow="0" w:firstColumn="0" w:lastColumn="0" w:noHBand="0" w:noVBand="0"/>
      </w:tblPr>
      <w:tblGrid>
        <w:gridCol w:w="675"/>
        <w:gridCol w:w="4096"/>
        <w:gridCol w:w="709"/>
        <w:gridCol w:w="4096"/>
        <w:gridCol w:w="644"/>
        <w:gridCol w:w="4094"/>
        <w:gridCol w:w="7271"/>
      </w:tblGrid>
      <w:tr w:rsidR="00B314FA" w:rsidRPr="00CF5298" w14:paraId="45FA10C2" w14:textId="77777777" w:rsidTr="00804BA6">
        <w:trPr>
          <w:cantSplit/>
          <w:trHeight w:val="320"/>
        </w:trPr>
        <w:tc>
          <w:tcPr>
            <w:tcW w:w="14314"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bookmarkEnd w:id="0"/>
          <w:p w14:paraId="36358C81" w14:textId="77777777" w:rsidR="00B314FA" w:rsidRPr="00CF5298" w:rsidRDefault="00B314FA" w:rsidP="0036196B">
            <w:pPr>
              <w:spacing w:after="0" w:line="240" w:lineRule="auto"/>
              <w:jc w:val="center"/>
              <w:rPr>
                <w:rFonts w:ascii="Arial" w:hAnsi="Arial"/>
                <w:b/>
              </w:rPr>
            </w:pPr>
            <w:r w:rsidRPr="00CF5298">
              <w:rPr>
                <w:rFonts w:ascii="Arial" w:hAnsi="Arial"/>
                <w:b/>
              </w:rPr>
              <w:lastRenderedPageBreak/>
              <w:t>Programme Learning Outcomes</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F5BF606" w14:textId="77777777" w:rsidR="00B314FA" w:rsidRPr="00CF5298" w:rsidRDefault="00B314FA" w:rsidP="0036196B"/>
        </w:tc>
      </w:tr>
      <w:tr w:rsidR="00B314FA" w:rsidRPr="00CF5298" w14:paraId="3C200790"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561AE62" w14:textId="77777777" w:rsidR="00B314FA" w:rsidRPr="00CF5298" w:rsidRDefault="00B314FA" w:rsidP="0036196B">
            <w:pPr>
              <w:spacing w:after="0" w:line="240" w:lineRule="auto"/>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2F6B9927" w14:textId="77777777" w:rsidR="00B314FA" w:rsidRPr="00CF5298" w:rsidRDefault="00B314FA" w:rsidP="00CF5298">
            <w:pPr>
              <w:spacing w:after="0" w:line="240" w:lineRule="auto"/>
              <w:ind w:left="177"/>
              <w:rPr>
                <w:rFonts w:ascii="Arial" w:hAnsi="Arial"/>
                <w:b/>
              </w:rPr>
            </w:pPr>
            <w:r w:rsidRPr="00CF5298">
              <w:rPr>
                <w:rFonts w:ascii="Arial" w:hAnsi="Arial"/>
                <w:b/>
              </w:rPr>
              <w:t>Knowledge and Understanding</w:t>
            </w:r>
          </w:p>
          <w:p w14:paraId="4DDF45CF" w14:textId="77777777" w:rsidR="00B314FA" w:rsidRPr="00CF5298" w:rsidRDefault="00B314FA" w:rsidP="00CF5298">
            <w:pPr>
              <w:spacing w:after="0" w:line="240" w:lineRule="auto"/>
              <w:ind w:left="177"/>
              <w:rPr>
                <w:rFonts w:ascii="Arial" w:hAnsi="Arial"/>
                <w:b/>
              </w:rPr>
            </w:pPr>
          </w:p>
          <w:p w14:paraId="0985EB79"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1A72931" w14:textId="77777777" w:rsidR="00B314FA" w:rsidRPr="00CF5298" w:rsidRDefault="00B314FA" w:rsidP="00CF5298">
            <w:pPr>
              <w:spacing w:after="0" w:line="240" w:lineRule="auto"/>
              <w:ind w:left="177"/>
            </w:pPr>
          </w:p>
        </w:tc>
        <w:tc>
          <w:tcPr>
            <w:tcW w:w="4096"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34E42B65" w14:textId="04CD9347" w:rsidR="00B314FA" w:rsidRPr="00CF5298" w:rsidRDefault="00B314FA" w:rsidP="00CF5298">
            <w:pPr>
              <w:spacing w:after="0" w:line="240" w:lineRule="auto"/>
              <w:ind w:left="177"/>
              <w:rPr>
                <w:rFonts w:ascii="Arial" w:hAnsi="Arial"/>
                <w:b/>
              </w:rPr>
            </w:pPr>
            <w:r w:rsidRPr="00CF5298">
              <w:rPr>
                <w:rFonts w:ascii="Arial" w:hAnsi="Arial"/>
                <w:b/>
              </w:rPr>
              <w:t xml:space="preserve">Intellectual skills </w:t>
            </w:r>
          </w:p>
          <w:p w14:paraId="30619F6E" w14:textId="77777777" w:rsidR="00B314FA" w:rsidRPr="00CF5298" w:rsidRDefault="00B314FA" w:rsidP="00CF5298">
            <w:pPr>
              <w:spacing w:after="0" w:line="240" w:lineRule="auto"/>
              <w:ind w:left="177"/>
              <w:rPr>
                <w:rFonts w:ascii="Arial" w:hAnsi="Arial"/>
                <w:b/>
              </w:rPr>
            </w:pPr>
          </w:p>
          <w:p w14:paraId="2C2DFB5B"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64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7B1094F7" w14:textId="77777777" w:rsidR="00B314FA" w:rsidRPr="00CF5298" w:rsidRDefault="00B314FA" w:rsidP="00CF5298">
            <w:pPr>
              <w:spacing w:after="0" w:line="240" w:lineRule="auto"/>
              <w:ind w:left="177"/>
            </w:pPr>
          </w:p>
        </w:tc>
        <w:tc>
          <w:tcPr>
            <w:tcW w:w="4094"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tcPr>
          <w:p w14:paraId="462FCFCD" w14:textId="77777777" w:rsidR="00B314FA" w:rsidRPr="00CF5298" w:rsidRDefault="00B314FA" w:rsidP="00CF5298">
            <w:pPr>
              <w:spacing w:after="0" w:line="240" w:lineRule="auto"/>
              <w:ind w:left="177"/>
              <w:rPr>
                <w:rFonts w:ascii="Arial" w:hAnsi="Arial"/>
                <w:b/>
              </w:rPr>
            </w:pPr>
            <w:r w:rsidRPr="00CF5298">
              <w:rPr>
                <w:rFonts w:ascii="Arial" w:hAnsi="Arial"/>
                <w:b/>
              </w:rPr>
              <w:t xml:space="preserve">Subject Practical skills </w:t>
            </w:r>
          </w:p>
          <w:p w14:paraId="3343BFEB" w14:textId="77777777" w:rsidR="00B314FA" w:rsidRPr="00CF5298" w:rsidRDefault="00B314FA" w:rsidP="00CF5298">
            <w:pPr>
              <w:spacing w:after="0" w:line="240" w:lineRule="auto"/>
              <w:ind w:left="177"/>
              <w:rPr>
                <w:rFonts w:ascii="Arial" w:hAnsi="Arial"/>
                <w:b/>
              </w:rPr>
            </w:pPr>
          </w:p>
          <w:p w14:paraId="4926690C" w14:textId="77777777" w:rsidR="00B314FA" w:rsidRPr="00CF5298" w:rsidRDefault="00B314FA" w:rsidP="00CF5298">
            <w:pPr>
              <w:spacing w:after="0" w:line="240" w:lineRule="auto"/>
              <w:ind w:left="177"/>
              <w:rPr>
                <w:rFonts w:ascii="Arial" w:hAnsi="Arial"/>
                <w:b/>
              </w:rPr>
            </w:pPr>
            <w:r w:rsidRPr="00CF5298">
              <w:rPr>
                <w:rFonts w:ascii="Arial" w:hAnsi="Arial"/>
                <w:b/>
              </w:rPr>
              <w:t>On completion of the course students will be able to:</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198C08F" w14:textId="77777777" w:rsidR="00B314FA" w:rsidRPr="00CF5298" w:rsidRDefault="00B314FA" w:rsidP="0036196B"/>
        </w:tc>
      </w:tr>
      <w:tr w:rsidR="00B314FA" w:rsidRPr="00CF5298" w14:paraId="49FCACE2" w14:textId="77777777" w:rsidTr="006D1E53">
        <w:trPr>
          <w:cantSplit/>
          <w:trHeight w:val="1295"/>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CF0272" w14:textId="77777777" w:rsidR="00B314FA" w:rsidRPr="00CF5298" w:rsidRDefault="00B314FA" w:rsidP="00804BA6">
            <w:pPr>
              <w:spacing w:after="0" w:line="240" w:lineRule="auto"/>
              <w:jc w:val="center"/>
              <w:rPr>
                <w:rFonts w:ascii="Arial" w:hAnsi="Arial"/>
              </w:rPr>
            </w:pPr>
            <w:r w:rsidRPr="00CF5298">
              <w:rPr>
                <w:rFonts w:ascii="Arial" w:hAnsi="Arial"/>
              </w:rPr>
              <w:t>A1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9D8ECE" w14:textId="77777777" w:rsidR="00B314FA" w:rsidRPr="00CF5298" w:rsidRDefault="00B314FA" w:rsidP="00804BA6">
            <w:pPr>
              <w:spacing w:after="0" w:line="240" w:lineRule="auto"/>
              <w:ind w:left="176"/>
              <w:rPr>
                <w:rFonts w:ascii="Arial" w:hAnsi="Arial"/>
              </w:rPr>
            </w:pPr>
            <w:r w:rsidRPr="00CF5298">
              <w:rPr>
                <w:rFonts w:ascii="Arial" w:hAnsi="Arial"/>
              </w:rPr>
              <w:t>demonstrate a critical awareness and creative understanding of a variety of other genres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7C41EF" w14:textId="77777777" w:rsidR="00B314FA" w:rsidRPr="00CF5298" w:rsidRDefault="00B314FA" w:rsidP="00804BA6">
            <w:pPr>
              <w:spacing w:after="0" w:line="240" w:lineRule="auto"/>
              <w:jc w:val="center"/>
              <w:rPr>
                <w:rFonts w:ascii="Arial" w:hAnsi="Arial"/>
              </w:rPr>
            </w:pPr>
            <w:r w:rsidRPr="00CF5298">
              <w:rPr>
                <w:rFonts w:ascii="Arial" w:hAnsi="Arial"/>
              </w:rPr>
              <w:t>B1</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D4BA4B" w14:textId="023DA289" w:rsidR="00B314FA" w:rsidRPr="00CF5298" w:rsidRDefault="00B314FA" w:rsidP="006D1E53">
            <w:pPr>
              <w:pStyle w:val="PlainText2"/>
              <w:ind w:left="176"/>
            </w:pPr>
            <w:r w:rsidRPr="00CF5298">
              <w:rPr>
                <w:rFonts w:ascii="Arial" w:hAnsi="Arial"/>
                <w:sz w:val="22"/>
              </w:rPr>
              <w:t xml:space="preserve">shape complex critical and creative material into a substantial creative writing project and a self-reflective critique on their writing in relation to their chosen genre or form  </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FBAA83" w14:textId="77777777" w:rsidR="00B314FA" w:rsidRPr="00CF5298" w:rsidRDefault="00B314FA" w:rsidP="00804BA6">
            <w:pPr>
              <w:spacing w:after="0" w:line="240" w:lineRule="auto"/>
              <w:jc w:val="center"/>
              <w:rPr>
                <w:rFonts w:ascii="Arial" w:hAnsi="Arial"/>
              </w:rPr>
            </w:pPr>
            <w:r w:rsidRPr="00CF5298">
              <w:rPr>
                <w:rFonts w:ascii="Arial" w:hAnsi="Arial"/>
              </w:rPr>
              <w:t>C1</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8C92036" w14:textId="77777777" w:rsidR="00B314FA" w:rsidRPr="00CF5298" w:rsidRDefault="00B314FA" w:rsidP="00804BA6">
            <w:pPr>
              <w:spacing w:after="0" w:line="240" w:lineRule="auto"/>
              <w:ind w:left="119"/>
              <w:rPr>
                <w:rFonts w:ascii="Arial" w:hAnsi="Arial"/>
              </w:rPr>
            </w:pPr>
            <w:r w:rsidRPr="00CF5298">
              <w:rPr>
                <w:rFonts w:ascii="Arial" w:hAnsi="Arial"/>
              </w:rPr>
              <w:t>draft and edit a sustained piece of creative writing in their own genre</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6E56912" w14:textId="77777777" w:rsidR="00B314FA" w:rsidRPr="00CF5298" w:rsidRDefault="00B314FA" w:rsidP="0036196B"/>
        </w:tc>
      </w:tr>
      <w:tr w:rsidR="00B314FA" w:rsidRPr="00CF5298" w14:paraId="5545EF2D"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812FAB" w14:textId="77777777" w:rsidR="00B314FA" w:rsidRPr="00CF5298" w:rsidRDefault="00B314FA" w:rsidP="00804BA6">
            <w:pPr>
              <w:spacing w:after="0" w:line="240" w:lineRule="auto"/>
              <w:jc w:val="center"/>
              <w:rPr>
                <w:rFonts w:ascii="Arial" w:hAnsi="Arial"/>
              </w:rPr>
            </w:pPr>
            <w:r w:rsidRPr="00CF5298">
              <w:rPr>
                <w:rFonts w:ascii="Arial" w:hAnsi="Arial"/>
              </w:rPr>
              <w:t>A2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C0AE68" w14:textId="06338690" w:rsidR="00B314FA" w:rsidRPr="00CF5298" w:rsidRDefault="00B314FA" w:rsidP="006D1E53">
            <w:pPr>
              <w:spacing w:after="0" w:line="240" w:lineRule="auto"/>
              <w:ind w:left="176"/>
            </w:pPr>
            <w:r w:rsidRPr="00CF5298">
              <w:rPr>
                <w:rFonts w:ascii="Arial" w:hAnsi="Arial"/>
              </w:rPr>
              <w:t xml:space="preserve">independently evaluate the success of their writing style and technique, and show the ability to document that process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EF8B9F" w14:textId="77777777" w:rsidR="00B314FA" w:rsidRPr="00CF5298" w:rsidRDefault="00B314FA" w:rsidP="00804BA6">
            <w:pPr>
              <w:spacing w:after="0" w:line="240" w:lineRule="auto"/>
              <w:jc w:val="center"/>
              <w:rPr>
                <w:rFonts w:ascii="Arial" w:hAnsi="Arial"/>
              </w:rPr>
            </w:pPr>
            <w:r w:rsidRPr="00CF5298">
              <w:rPr>
                <w:rFonts w:ascii="Arial" w:hAnsi="Arial"/>
              </w:rPr>
              <w:t>B2</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5CC2350" w14:textId="77777777" w:rsidR="00B314FA" w:rsidRPr="00CF5298" w:rsidRDefault="00B314FA" w:rsidP="00804BA6">
            <w:pPr>
              <w:spacing w:after="0" w:line="240" w:lineRule="auto"/>
              <w:ind w:left="176"/>
              <w:rPr>
                <w:rFonts w:ascii="Arial" w:hAnsi="Arial"/>
              </w:rPr>
            </w:pPr>
            <w:r w:rsidRPr="00CF5298">
              <w:rPr>
                <w:rFonts w:ascii="Arial" w:hAnsi="Arial"/>
              </w:rPr>
              <w:t>reflect critically on a piece of sustained creative writing</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7371A7" w14:textId="77777777" w:rsidR="00B314FA" w:rsidRPr="00CF5298" w:rsidRDefault="00B314FA" w:rsidP="00804BA6">
            <w:pPr>
              <w:spacing w:after="0" w:line="240" w:lineRule="auto"/>
              <w:jc w:val="center"/>
              <w:rPr>
                <w:rFonts w:ascii="Arial" w:hAnsi="Arial"/>
              </w:rPr>
            </w:pPr>
            <w:r w:rsidRPr="00CF5298">
              <w:rPr>
                <w:rFonts w:ascii="Arial" w:hAnsi="Arial"/>
              </w:rPr>
              <w:t>C2</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BF959" w14:textId="77777777" w:rsidR="00B314FA" w:rsidRPr="00CF5298" w:rsidRDefault="00B314FA" w:rsidP="00804BA6">
            <w:pPr>
              <w:spacing w:after="0" w:line="240" w:lineRule="auto"/>
              <w:ind w:left="119"/>
              <w:rPr>
                <w:rFonts w:ascii="Arial" w:hAnsi="Arial"/>
                <w:b/>
              </w:rPr>
            </w:pPr>
            <w:r w:rsidRPr="00CF5298">
              <w:rPr>
                <w:rFonts w:ascii="Arial" w:hAnsi="Arial"/>
              </w:rPr>
              <w:t>independently devise and manage the production of a substantial piece of creative and critical writing</w:t>
            </w:r>
          </w:p>
          <w:p w14:paraId="27F99177" w14:textId="77777777" w:rsidR="00B314FA" w:rsidRPr="00CF5298" w:rsidRDefault="00B314FA" w:rsidP="00804BA6">
            <w:pPr>
              <w:spacing w:after="0" w:line="240" w:lineRule="auto"/>
              <w:ind w:left="119"/>
            </w:pP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4E5CAC" w14:textId="77777777" w:rsidR="00B314FA" w:rsidRPr="00CF5298" w:rsidRDefault="00B314FA" w:rsidP="0036196B"/>
        </w:tc>
      </w:tr>
      <w:tr w:rsidR="00B314FA" w:rsidRPr="00CF5298" w14:paraId="2C79CC24" w14:textId="77777777" w:rsidTr="00804BA6">
        <w:trPr>
          <w:cantSplit/>
          <w:trHeight w:val="95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F57021" w14:textId="77777777" w:rsidR="00B314FA" w:rsidRPr="00CF5298" w:rsidRDefault="00B314FA" w:rsidP="00804BA6">
            <w:pPr>
              <w:spacing w:after="0" w:line="240" w:lineRule="auto"/>
              <w:jc w:val="center"/>
              <w:rPr>
                <w:rFonts w:ascii="Arial" w:hAnsi="Arial"/>
              </w:rPr>
            </w:pPr>
            <w:r w:rsidRPr="00CF5298">
              <w:rPr>
                <w:rFonts w:ascii="Arial" w:hAnsi="Arial"/>
              </w:rPr>
              <w:t>A3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DB9993" w14:textId="77777777" w:rsidR="00B314FA" w:rsidRPr="00CF5298" w:rsidRDefault="00B314FA" w:rsidP="00804BA6">
            <w:pPr>
              <w:pStyle w:val="PlainText2"/>
              <w:ind w:left="176"/>
              <w:rPr>
                <w:rFonts w:ascii="Arial" w:hAnsi="Arial"/>
                <w:sz w:val="22"/>
              </w:rPr>
            </w:pPr>
            <w:r w:rsidRPr="00CF5298">
              <w:rPr>
                <w:rFonts w:ascii="Arial" w:hAnsi="Arial"/>
                <w:sz w:val="22"/>
              </w:rPr>
              <w:t>demonstrate a sophisticated awareness of the intellectual, historical l and theoretical framework of their chosen genre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9F7258" w14:textId="77777777" w:rsidR="00B314FA" w:rsidRPr="00CF5298" w:rsidRDefault="00B314FA" w:rsidP="00804BA6">
            <w:pPr>
              <w:spacing w:after="0" w:line="240" w:lineRule="auto"/>
              <w:jc w:val="center"/>
              <w:rPr>
                <w:rFonts w:ascii="Arial" w:hAnsi="Arial"/>
              </w:rPr>
            </w:pPr>
            <w:r w:rsidRPr="00CF5298">
              <w:rPr>
                <w:rFonts w:ascii="Arial" w:hAnsi="Arial"/>
              </w:rPr>
              <w:t>B3</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F280EB" w14:textId="77777777" w:rsidR="00B314FA" w:rsidRPr="00CF5298" w:rsidRDefault="00B314FA" w:rsidP="00804BA6">
            <w:pPr>
              <w:pStyle w:val="PlainText2"/>
              <w:ind w:left="176"/>
              <w:rPr>
                <w:rFonts w:ascii="Arial" w:hAnsi="Arial"/>
                <w:b/>
                <w:sz w:val="22"/>
              </w:rPr>
            </w:pPr>
            <w:r w:rsidRPr="00CF5298">
              <w:rPr>
                <w:rFonts w:ascii="Arial" w:hAnsi="Arial"/>
                <w:sz w:val="22"/>
              </w:rPr>
              <w:t>produce a sustained piece of writing suitable to be considered for publication and/or performance</w:t>
            </w:r>
          </w:p>
          <w:p w14:paraId="3048A73E" w14:textId="77777777" w:rsidR="00B314FA" w:rsidRPr="00CF5298" w:rsidRDefault="00B314FA" w:rsidP="00804BA6">
            <w:pPr>
              <w:spacing w:after="0" w:line="240" w:lineRule="auto"/>
              <w:ind w:left="176"/>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44B044" w14:textId="77777777" w:rsidR="00B314FA" w:rsidRPr="00CF5298" w:rsidRDefault="00B314FA" w:rsidP="00804BA6">
            <w:pPr>
              <w:spacing w:after="0" w:line="240" w:lineRule="auto"/>
              <w:jc w:val="center"/>
              <w:rPr>
                <w:rFonts w:ascii="Arial" w:hAnsi="Arial"/>
              </w:rPr>
            </w:pPr>
            <w:r w:rsidRPr="00CF5298">
              <w:rPr>
                <w:rFonts w:ascii="Arial" w:hAnsi="Arial"/>
              </w:rPr>
              <w:t>C3</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2B0A20" w14:textId="77777777" w:rsidR="00B314FA" w:rsidRPr="00CF5298" w:rsidRDefault="00B314FA" w:rsidP="00804BA6">
            <w:pPr>
              <w:spacing w:after="0" w:line="240" w:lineRule="auto"/>
              <w:ind w:left="119"/>
              <w:rPr>
                <w:rFonts w:ascii="Arial" w:hAnsi="Arial"/>
              </w:rPr>
            </w:pPr>
            <w:r w:rsidRPr="00CF5298">
              <w:rPr>
                <w:rFonts w:ascii="Arial" w:hAnsi="Arial"/>
              </w:rPr>
              <w:t xml:space="preserve">work independently to produce original work to appropriate professional standards </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7A305D57" w14:textId="77777777" w:rsidR="00B314FA" w:rsidRPr="00CF5298" w:rsidRDefault="00B314FA" w:rsidP="0036196B"/>
        </w:tc>
      </w:tr>
      <w:tr w:rsidR="00B314FA" w:rsidRPr="00CF5298" w14:paraId="087AE626" w14:textId="77777777" w:rsidTr="00804BA6">
        <w:trPr>
          <w:cantSplit/>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994C88" w14:textId="77777777" w:rsidR="00B314FA" w:rsidRPr="00CF5298" w:rsidRDefault="00B314FA" w:rsidP="00804BA6">
            <w:pPr>
              <w:spacing w:after="0" w:line="240" w:lineRule="auto"/>
              <w:jc w:val="center"/>
              <w:rPr>
                <w:rFonts w:ascii="Arial" w:hAnsi="Arial"/>
              </w:rPr>
            </w:pPr>
            <w:r w:rsidRPr="00CF5298">
              <w:rPr>
                <w:rFonts w:ascii="Arial" w:hAnsi="Arial"/>
              </w:rPr>
              <w:t>A4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9D3E0" w14:textId="77777777" w:rsidR="00B314FA" w:rsidRPr="00CF5298" w:rsidRDefault="00B314FA" w:rsidP="00804BA6">
            <w:pPr>
              <w:spacing w:after="0" w:line="240" w:lineRule="auto"/>
              <w:ind w:left="176"/>
              <w:rPr>
                <w:rFonts w:ascii="Arial" w:hAnsi="Arial"/>
              </w:rPr>
            </w:pPr>
            <w:r w:rsidRPr="00CF5298">
              <w:rPr>
                <w:rFonts w:ascii="Arial" w:hAnsi="Arial"/>
              </w:rPr>
              <w:t xml:space="preserve">show an in-depth knowledge of popular literary texts in their chosen form or genre </w:t>
            </w:r>
          </w:p>
          <w:p w14:paraId="0CE20362" w14:textId="77777777" w:rsidR="00B314FA" w:rsidRPr="00CF5298" w:rsidRDefault="00B314FA" w:rsidP="00804BA6">
            <w:pPr>
              <w:spacing w:after="0" w:line="240" w:lineRule="auto"/>
              <w:ind w:left="176"/>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A87342" w14:textId="77777777" w:rsidR="00B314FA" w:rsidRPr="00CF5298" w:rsidRDefault="00B314FA" w:rsidP="00804BA6">
            <w:pPr>
              <w:spacing w:after="0" w:line="240" w:lineRule="auto"/>
              <w:jc w:val="center"/>
              <w:rPr>
                <w:rFonts w:ascii="Arial" w:hAnsi="Arial"/>
              </w:rPr>
            </w:pPr>
            <w:r w:rsidRPr="00CF5298">
              <w:rPr>
                <w:rFonts w:ascii="Arial" w:hAnsi="Arial"/>
              </w:rPr>
              <w:t>B4</w:t>
            </w: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218687" w14:textId="284457AD" w:rsidR="00B314FA" w:rsidRPr="00CF5298" w:rsidRDefault="00B314FA" w:rsidP="009407B4">
            <w:pPr>
              <w:spacing w:after="0" w:line="240" w:lineRule="auto"/>
              <w:ind w:left="176"/>
            </w:pPr>
            <w:r w:rsidRPr="00CF5298">
              <w:rPr>
                <w:rFonts w:ascii="Arial" w:hAnsi="Arial"/>
              </w:rPr>
              <w:t>demonstrate a capacity for sophisticated critical thought and the development of practices of constructive peer review, self-reflection, editing and redrafting</w:t>
            </w: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32BB8B" w14:textId="77777777" w:rsidR="00B314FA" w:rsidRPr="00CF5298" w:rsidRDefault="00B314FA" w:rsidP="00804BA6">
            <w:pPr>
              <w:spacing w:after="0" w:line="240" w:lineRule="auto"/>
              <w:jc w:val="center"/>
              <w:rPr>
                <w:rFonts w:ascii="Arial" w:hAnsi="Arial"/>
              </w:rPr>
            </w:pPr>
            <w:r w:rsidRPr="00CF5298">
              <w:rPr>
                <w:rFonts w:ascii="Arial" w:hAnsi="Arial"/>
              </w:rPr>
              <w:t>C4</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517673" w14:textId="78C684DD" w:rsidR="00B314FA" w:rsidRPr="00CF5298" w:rsidRDefault="00B314FA" w:rsidP="00804BA6">
            <w:pPr>
              <w:spacing w:after="0" w:line="240" w:lineRule="auto"/>
              <w:ind w:left="119"/>
              <w:rPr>
                <w:rFonts w:ascii="Arial" w:hAnsi="Arial"/>
              </w:rPr>
            </w:pPr>
            <w:r w:rsidRPr="00CF5298">
              <w:rPr>
                <w:rFonts w:ascii="Arial" w:hAnsi="Arial"/>
              </w:rPr>
              <w:t>develop the skills and confidence needed to succeed in the professional arena</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539E109" w14:textId="77777777" w:rsidR="00B314FA" w:rsidRPr="00CF5298" w:rsidRDefault="00B314FA" w:rsidP="0036196B"/>
        </w:tc>
      </w:tr>
      <w:tr w:rsidR="009407B4" w:rsidRPr="00CF5298" w14:paraId="386E3C56" w14:textId="77777777" w:rsidTr="00804BA6">
        <w:trPr>
          <w:cantSplit/>
          <w:trHeight w:val="1190"/>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FADF54" w14:textId="77777777" w:rsidR="009407B4" w:rsidRPr="00CF5298" w:rsidRDefault="009407B4" w:rsidP="00804BA6">
            <w:pPr>
              <w:spacing w:after="0" w:line="240" w:lineRule="auto"/>
              <w:jc w:val="center"/>
              <w:rPr>
                <w:rFonts w:ascii="Arial" w:hAnsi="Arial"/>
              </w:rPr>
            </w:pP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568D81" w14:textId="77777777" w:rsidR="009407B4" w:rsidRPr="00CF5298" w:rsidRDefault="009407B4" w:rsidP="00804BA6">
            <w:pPr>
              <w:spacing w:after="0" w:line="240" w:lineRule="auto"/>
              <w:ind w:left="176"/>
              <w:rPr>
                <w:rFonts w:ascii="Arial" w:hAnsi="Arial"/>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7F6E98" w14:textId="77777777" w:rsidR="009407B4" w:rsidRPr="00CF5298" w:rsidRDefault="009407B4" w:rsidP="00804BA6">
            <w:pPr>
              <w:spacing w:after="0" w:line="240" w:lineRule="auto"/>
              <w:jc w:val="center"/>
              <w:rPr>
                <w:rFonts w:ascii="Arial" w:hAnsi="Arial"/>
              </w:rPr>
            </w:pPr>
          </w:p>
        </w:tc>
        <w:tc>
          <w:tcPr>
            <w:tcW w:w="4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C2AA29" w14:textId="77777777" w:rsidR="009407B4" w:rsidRPr="00CF5298" w:rsidRDefault="009407B4" w:rsidP="00804BA6">
            <w:pPr>
              <w:spacing w:after="0" w:line="240" w:lineRule="auto"/>
              <w:ind w:left="176"/>
              <w:rPr>
                <w:rFonts w:ascii="Arial" w:hAnsi="Arial"/>
              </w:rPr>
            </w:pPr>
          </w:p>
        </w:tc>
        <w:tc>
          <w:tcPr>
            <w:tcW w:w="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06EB4B" w14:textId="4325EBD7" w:rsidR="009407B4" w:rsidRPr="00CF5298" w:rsidRDefault="009407B4" w:rsidP="00804BA6">
            <w:pPr>
              <w:spacing w:after="0" w:line="240" w:lineRule="auto"/>
              <w:jc w:val="center"/>
              <w:rPr>
                <w:rFonts w:ascii="Arial" w:hAnsi="Arial"/>
              </w:rPr>
            </w:pPr>
            <w:r>
              <w:rPr>
                <w:rFonts w:ascii="Arial" w:hAnsi="Arial"/>
              </w:rPr>
              <w:t>C5</w:t>
            </w:r>
          </w:p>
        </w:tc>
        <w:tc>
          <w:tcPr>
            <w:tcW w:w="40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7D7496" w14:textId="7F32433E" w:rsidR="009407B4" w:rsidRPr="00CF5298" w:rsidRDefault="009407B4" w:rsidP="00804BA6">
            <w:pPr>
              <w:spacing w:after="0" w:line="240" w:lineRule="auto"/>
              <w:ind w:left="119"/>
              <w:rPr>
                <w:rFonts w:ascii="Arial" w:hAnsi="Arial"/>
              </w:rPr>
            </w:pPr>
            <w:r w:rsidRPr="009407B4">
              <w:rPr>
                <w:rFonts w:ascii="Arial" w:hAnsi="Arial"/>
              </w:rPr>
              <w:t>Demonstrate professional skills (including self-presentation, communication, interpersonal/teamwork, research and information literacy, numeracy, time-management and project-planning, management and leadership skills, and ethical practice).</w:t>
            </w:r>
          </w:p>
        </w:tc>
        <w:tc>
          <w:tcPr>
            <w:tcW w:w="727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0EE7E40" w14:textId="77777777" w:rsidR="009407B4" w:rsidRPr="00CF5298" w:rsidRDefault="009407B4" w:rsidP="0036196B"/>
        </w:tc>
      </w:tr>
    </w:tbl>
    <w:p w14:paraId="6DDBE50B" w14:textId="77777777" w:rsidR="00804BA6" w:rsidRPr="00CF5298" w:rsidRDefault="00804BA6" w:rsidP="00804BA6">
      <w:pPr>
        <w:spacing w:after="0" w:line="240" w:lineRule="auto"/>
        <w:rPr>
          <w:rFonts w:ascii="Arial" w:hAnsi="Arial"/>
          <w:b/>
        </w:rPr>
      </w:pPr>
    </w:p>
    <w:p w14:paraId="0C98212F" w14:textId="71A45A0E" w:rsidR="00804BA6" w:rsidRPr="00CF5298" w:rsidRDefault="00804BA6" w:rsidP="00804BA6">
      <w:pPr>
        <w:spacing w:after="0" w:line="240" w:lineRule="auto"/>
        <w:rPr>
          <w:rFonts w:ascii="Arial" w:hAnsi="Arial" w:cs="Arial"/>
        </w:rPr>
      </w:pPr>
      <w:r w:rsidRPr="00CF5298">
        <w:rPr>
          <w:rFonts w:ascii="Arial" w:hAnsi="Arial"/>
          <w:b/>
        </w:rPr>
        <w:br w:type="page"/>
      </w:r>
      <w:r w:rsidRPr="00CF529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433DB57B" w14:textId="77777777" w:rsidR="00804BA6" w:rsidRPr="00CF5298" w:rsidRDefault="00804BA6" w:rsidP="00804BA6">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04BA6" w:rsidRPr="00CF5298" w14:paraId="7FAF666F" w14:textId="77777777" w:rsidTr="000E7BF0">
        <w:tc>
          <w:tcPr>
            <w:tcW w:w="15417" w:type="dxa"/>
            <w:gridSpan w:val="7"/>
            <w:shd w:val="clear" w:color="auto" w:fill="DBE5F1"/>
          </w:tcPr>
          <w:p w14:paraId="31680C5F" w14:textId="77777777" w:rsidR="00804BA6" w:rsidRPr="00CF5298" w:rsidRDefault="00804BA6" w:rsidP="00804BA6">
            <w:pPr>
              <w:spacing w:after="0" w:line="240" w:lineRule="auto"/>
              <w:jc w:val="center"/>
              <w:rPr>
                <w:rFonts w:ascii="Arial" w:hAnsi="Arial" w:cs="Arial"/>
                <w:b/>
                <w:sz w:val="20"/>
                <w:szCs w:val="20"/>
              </w:rPr>
            </w:pPr>
            <w:r w:rsidRPr="00CF5298">
              <w:rPr>
                <w:rFonts w:ascii="Arial" w:hAnsi="Arial" w:cs="Arial"/>
                <w:b/>
                <w:sz w:val="20"/>
                <w:szCs w:val="20"/>
              </w:rPr>
              <w:t>Key Skills</w:t>
            </w:r>
          </w:p>
        </w:tc>
      </w:tr>
      <w:tr w:rsidR="00804BA6" w:rsidRPr="00CF5298" w14:paraId="4489A553" w14:textId="77777777" w:rsidTr="000E7BF0">
        <w:tc>
          <w:tcPr>
            <w:tcW w:w="2202" w:type="dxa"/>
            <w:shd w:val="clear" w:color="auto" w:fill="DBE5F1"/>
          </w:tcPr>
          <w:p w14:paraId="06F9ACEF"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Self-Awareness Skills</w:t>
            </w:r>
          </w:p>
        </w:tc>
        <w:tc>
          <w:tcPr>
            <w:tcW w:w="2202" w:type="dxa"/>
            <w:shd w:val="clear" w:color="auto" w:fill="DBE5F1"/>
          </w:tcPr>
          <w:p w14:paraId="336C0300"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Communication Skills</w:t>
            </w:r>
          </w:p>
        </w:tc>
        <w:tc>
          <w:tcPr>
            <w:tcW w:w="2203" w:type="dxa"/>
            <w:shd w:val="clear" w:color="auto" w:fill="DBE5F1"/>
          </w:tcPr>
          <w:p w14:paraId="51BBD6FD"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Interpersonal Skills</w:t>
            </w:r>
          </w:p>
        </w:tc>
        <w:tc>
          <w:tcPr>
            <w:tcW w:w="2202" w:type="dxa"/>
            <w:shd w:val="clear" w:color="auto" w:fill="DBE5F1"/>
          </w:tcPr>
          <w:p w14:paraId="2E338665"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Research and information Literacy Skills</w:t>
            </w:r>
          </w:p>
        </w:tc>
        <w:tc>
          <w:tcPr>
            <w:tcW w:w="2203" w:type="dxa"/>
            <w:shd w:val="clear" w:color="auto" w:fill="DBE5F1"/>
          </w:tcPr>
          <w:p w14:paraId="09B7AC68"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Numeracy Skills</w:t>
            </w:r>
          </w:p>
        </w:tc>
        <w:tc>
          <w:tcPr>
            <w:tcW w:w="2202" w:type="dxa"/>
            <w:shd w:val="clear" w:color="auto" w:fill="DBE5F1"/>
          </w:tcPr>
          <w:p w14:paraId="665DD1D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b/>
                <w:sz w:val="20"/>
                <w:szCs w:val="20"/>
              </w:rPr>
              <w:t>Management &amp; Leadership Skills</w:t>
            </w:r>
          </w:p>
        </w:tc>
        <w:tc>
          <w:tcPr>
            <w:tcW w:w="2203" w:type="dxa"/>
            <w:shd w:val="clear" w:color="auto" w:fill="DBE5F1"/>
          </w:tcPr>
          <w:p w14:paraId="384830EC" w14:textId="77777777" w:rsidR="00804BA6" w:rsidRPr="00CF5298" w:rsidRDefault="00804BA6" w:rsidP="00804BA6">
            <w:pPr>
              <w:spacing w:after="0" w:line="240" w:lineRule="auto"/>
              <w:rPr>
                <w:rFonts w:ascii="Arial" w:hAnsi="Arial" w:cs="Arial"/>
                <w:b/>
                <w:sz w:val="20"/>
                <w:szCs w:val="20"/>
              </w:rPr>
            </w:pPr>
            <w:r w:rsidRPr="00CF5298">
              <w:rPr>
                <w:rFonts w:ascii="Arial" w:hAnsi="Arial" w:cs="Arial"/>
                <w:b/>
                <w:sz w:val="20"/>
                <w:szCs w:val="20"/>
              </w:rPr>
              <w:t>Creativity and Problem Solving Skills</w:t>
            </w:r>
          </w:p>
        </w:tc>
      </w:tr>
      <w:tr w:rsidR="00804BA6" w:rsidRPr="00CF5298" w14:paraId="2A9F84EC" w14:textId="77777777" w:rsidTr="000E7BF0">
        <w:tc>
          <w:tcPr>
            <w:tcW w:w="2202" w:type="dxa"/>
            <w:shd w:val="clear" w:color="auto" w:fill="auto"/>
          </w:tcPr>
          <w:p w14:paraId="6F9847F4" w14:textId="61ECE186"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Take responsibility for own learning and plan for and record own personal development</w:t>
            </w:r>
          </w:p>
        </w:tc>
        <w:tc>
          <w:tcPr>
            <w:tcW w:w="2202" w:type="dxa"/>
            <w:shd w:val="clear" w:color="auto" w:fill="auto"/>
          </w:tcPr>
          <w:p w14:paraId="400D3D92"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Express ideas clearly and unambiguously in writing and the spoken work</w:t>
            </w:r>
          </w:p>
        </w:tc>
        <w:tc>
          <w:tcPr>
            <w:tcW w:w="2203" w:type="dxa"/>
            <w:shd w:val="clear" w:color="auto" w:fill="auto"/>
          </w:tcPr>
          <w:p w14:paraId="56FFF376" w14:textId="72E412C9"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well with others in a group or team</w:t>
            </w:r>
          </w:p>
        </w:tc>
        <w:tc>
          <w:tcPr>
            <w:tcW w:w="2202" w:type="dxa"/>
            <w:shd w:val="clear" w:color="auto" w:fill="auto"/>
          </w:tcPr>
          <w:p w14:paraId="342BE583"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Search for and select relevant sources of information</w:t>
            </w:r>
          </w:p>
        </w:tc>
        <w:tc>
          <w:tcPr>
            <w:tcW w:w="2203" w:type="dxa"/>
            <w:shd w:val="clear" w:color="auto" w:fill="auto"/>
          </w:tcPr>
          <w:p w14:paraId="13109ECC"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FA8A12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Determine the scope of a task (or project)</w:t>
            </w:r>
          </w:p>
        </w:tc>
        <w:tc>
          <w:tcPr>
            <w:tcW w:w="2203" w:type="dxa"/>
            <w:shd w:val="clear" w:color="auto" w:fill="auto"/>
          </w:tcPr>
          <w:p w14:paraId="033BDD25"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scientific and other knowledge to analyse and evaluate information and data and to find solutions to problems</w:t>
            </w:r>
          </w:p>
        </w:tc>
      </w:tr>
      <w:tr w:rsidR="00804BA6" w:rsidRPr="00CF5298" w14:paraId="581F0EB9" w14:textId="77777777" w:rsidTr="000E7BF0">
        <w:tc>
          <w:tcPr>
            <w:tcW w:w="2202" w:type="dxa"/>
            <w:shd w:val="clear" w:color="auto" w:fill="auto"/>
          </w:tcPr>
          <w:p w14:paraId="44BB1938"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58C34EC3" w14:textId="32B196A4"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challenge and defend ideas and results effectively orally and in writing</w:t>
            </w:r>
          </w:p>
        </w:tc>
        <w:tc>
          <w:tcPr>
            <w:tcW w:w="2203" w:type="dxa"/>
            <w:shd w:val="clear" w:color="auto" w:fill="auto"/>
          </w:tcPr>
          <w:p w14:paraId="57B16B60"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flexibly and respond to change</w:t>
            </w:r>
          </w:p>
        </w:tc>
        <w:tc>
          <w:tcPr>
            <w:tcW w:w="2202" w:type="dxa"/>
            <w:shd w:val="clear" w:color="auto" w:fill="auto"/>
          </w:tcPr>
          <w:p w14:paraId="4C71283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Critically evaluate information and use it appropriately</w:t>
            </w:r>
          </w:p>
        </w:tc>
        <w:tc>
          <w:tcPr>
            <w:tcW w:w="2203" w:type="dxa"/>
            <w:shd w:val="clear" w:color="auto" w:fill="auto"/>
          </w:tcPr>
          <w:p w14:paraId="2C21178E"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Present and record data in appropriate formats</w:t>
            </w:r>
          </w:p>
        </w:tc>
        <w:tc>
          <w:tcPr>
            <w:tcW w:w="2202" w:type="dxa"/>
            <w:shd w:val="clear" w:color="auto" w:fill="auto"/>
          </w:tcPr>
          <w:p w14:paraId="0C917E4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Identify resources needed to undertake the task (or project) and to schedule and manage the resources</w:t>
            </w:r>
          </w:p>
        </w:tc>
        <w:tc>
          <w:tcPr>
            <w:tcW w:w="2203" w:type="dxa"/>
            <w:shd w:val="clear" w:color="auto" w:fill="auto"/>
          </w:tcPr>
          <w:p w14:paraId="44A7100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with complex ideas and justify judgements made through effective use of evidence</w:t>
            </w:r>
          </w:p>
        </w:tc>
      </w:tr>
      <w:tr w:rsidR="00804BA6" w:rsidRPr="00CF5298" w14:paraId="3D267BC6" w14:textId="77777777" w:rsidTr="000E7BF0">
        <w:tc>
          <w:tcPr>
            <w:tcW w:w="2202" w:type="dxa"/>
            <w:shd w:val="clear" w:color="auto" w:fill="auto"/>
          </w:tcPr>
          <w:p w14:paraId="3A84A6C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DFFC6E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Actively listen and respond appropriately to ideas of others</w:t>
            </w:r>
          </w:p>
        </w:tc>
        <w:tc>
          <w:tcPr>
            <w:tcW w:w="2203" w:type="dxa"/>
            <w:shd w:val="clear" w:color="auto" w:fill="auto"/>
          </w:tcPr>
          <w:p w14:paraId="287EBA9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Discuss and debate with others and make concession to reach agreement</w:t>
            </w:r>
          </w:p>
        </w:tc>
        <w:tc>
          <w:tcPr>
            <w:tcW w:w="2202" w:type="dxa"/>
            <w:shd w:val="clear" w:color="auto" w:fill="auto"/>
          </w:tcPr>
          <w:p w14:paraId="20C882C1"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Apply the ethical and legal requirements in both the access and use of information</w:t>
            </w:r>
          </w:p>
        </w:tc>
        <w:tc>
          <w:tcPr>
            <w:tcW w:w="2203" w:type="dxa"/>
            <w:shd w:val="clear" w:color="auto" w:fill="auto"/>
          </w:tcPr>
          <w:p w14:paraId="474CE86D"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Interpret and evaluate data to inform and justify arguments</w:t>
            </w:r>
          </w:p>
        </w:tc>
        <w:tc>
          <w:tcPr>
            <w:tcW w:w="2202" w:type="dxa"/>
            <w:shd w:val="clear" w:color="auto" w:fill="auto"/>
          </w:tcPr>
          <w:p w14:paraId="6C7D6DEB"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2EEC5C9" w14:textId="77777777" w:rsidR="00804BA6" w:rsidRPr="00CF5298" w:rsidRDefault="00804BA6" w:rsidP="00804BA6">
            <w:pPr>
              <w:spacing w:after="0" w:line="240" w:lineRule="auto"/>
              <w:rPr>
                <w:rFonts w:ascii="Arial" w:hAnsi="Arial" w:cs="Arial"/>
                <w:sz w:val="20"/>
                <w:szCs w:val="20"/>
              </w:rPr>
            </w:pPr>
          </w:p>
        </w:tc>
      </w:tr>
      <w:tr w:rsidR="00804BA6" w:rsidRPr="00CF5298" w14:paraId="71692992" w14:textId="77777777" w:rsidTr="000E7BF0">
        <w:tc>
          <w:tcPr>
            <w:tcW w:w="2202" w:type="dxa"/>
            <w:shd w:val="clear" w:color="auto" w:fill="auto"/>
          </w:tcPr>
          <w:p w14:paraId="086726E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Work effectively with limited supervision in unfamiliar contexts</w:t>
            </w:r>
          </w:p>
        </w:tc>
        <w:tc>
          <w:tcPr>
            <w:tcW w:w="2202" w:type="dxa"/>
            <w:shd w:val="clear" w:color="auto" w:fill="auto"/>
          </w:tcPr>
          <w:p w14:paraId="784C7329"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27EAE6C7"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Give, accept and respond to constructive feedback</w:t>
            </w:r>
          </w:p>
        </w:tc>
        <w:tc>
          <w:tcPr>
            <w:tcW w:w="2202" w:type="dxa"/>
            <w:shd w:val="clear" w:color="auto" w:fill="auto"/>
          </w:tcPr>
          <w:p w14:paraId="79A435EF"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Accurately cite and reference information sources</w:t>
            </w:r>
          </w:p>
        </w:tc>
        <w:tc>
          <w:tcPr>
            <w:tcW w:w="2203" w:type="dxa"/>
            <w:shd w:val="clear" w:color="auto" w:fill="auto"/>
          </w:tcPr>
          <w:p w14:paraId="2BB60344"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Be aware of issues of selection, accuracy and uncertainty in the collection and analysis of data</w:t>
            </w:r>
          </w:p>
        </w:tc>
        <w:tc>
          <w:tcPr>
            <w:tcW w:w="2202" w:type="dxa"/>
            <w:shd w:val="clear" w:color="auto" w:fill="auto"/>
          </w:tcPr>
          <w:p w14:paraId="00A821D9"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Motivate and direct others to enable an effective contribution from all participants</w:t>
            </w:r>
          </w:p>
        </w:tc>
        <w:tc>
          <w:tcPr>
            <w:tcW w:w="2203" w:type="dxa"/>
            <w:shd w:val="clear" w:color="auto" w:fill="auto"/>
          </w:tcPr>
          <w:p w14:paraId="4D2722A6" w14:textId="77777777" w:rsidR="00804BA6" w:rsidRPr="00CF5298" w:rsidRDefault="00804BA6" w:rsidP="00804BA6">
            <w:pPr>
              <w:spacing w:after="0" w:line="240" w:lineRule="auto"/>
              <w:rPr>
                <w:rFonts w:ascii="Arial" w:hAnsi="Arial" w:cs="Arial"/>
                <w:sz w:val="20"/>
                <w:szCs w:val="20"/>
              </w:rPr>
            </w:pPr>
          </w:p>
        </w:tc>
      </w:tr>
      <w:tr w:rsidR="00804BA6" w:rsidRPr="00CF5298" w14:paraId="753B5B21" w14:textId="77777777" w:rsidTr="000E7BF0">
        <w:trPr>
          <w:trHeight w:val="564"/>
        </w:trPr>
        <w:tc>
          <w:tcPr>
            <w:tcW w:w="2202" w:type="dxa"/>
            <w:shd w:val="clear" w:color="auto" w:fill="auto"/>
          </w:tcPr>
          <w:p w14:paraId="6A6CC796"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6A31C7F1"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12D04B76"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Show sensitivity and respect for diverse values and beliefs</w:t>
            </w:r>
          </w:p>
        </w:tc>
        <w:tc>
          <w:tcPr>
            <w:tcW w:w="2202" w:type="dxa"/>
            <w:shd w:val="clear" w:color="auto" w:fill="auto"/>
          </w:tcPr>
          <w:p w14:paraId="5BEB985A" w14:textId="77777777" w:rsidR="00804BA6" w:rsidRPr="00CF5298" w:rsidRDefault="00804BA6" w:rsidP="00804BA6">
            <w:pPr>
              <w:spacing w:after="0" w:line="240" w:lineRule="auto"/>
              <w:rPr>
                <w:rFonts w:ascii="Arial" w:hAnsi="Arial" w:cs="Arial"/>
                <w:sz w:val="20"/>
                <w:szCs w:val="20"/>
              </w:rPr>
            </w:pPr>
            <w:r w:rsidRPr="00CF5298">
              <w:rPr>
                <w:rFonts w:ascii="Arial" w:hAnsi="Arial" w:cs="Arial"/>
                <w:sz w:val="20"/>
                <w:szCs w:val="20"/>
              </w:rPr>
              <w:t>Use software and IT technology as appropriate</w:t>
            </w:r>
          </w:p>
        </w:tc>
        <w:tc>
          <w:tcPr>
            <w:tcW w:w="2203" w:type="dxa"/>
            <w:shd w:val="clear" w:color="auto" w:fill="auto"/>
          </w:tcPr>
          <w:p w14:paraId="78408E28" w14:textId="77777777" w:rsidR="00804BA6" w:rsidRPr="00CF5298" w:rsidRDefault="00804BA6" w:rsidP="00804BA6">
            <w:pPr>
              <w:spacing w:after="0" w:line="240" w:lineRule="auto"/>
              <w:rPr>
                <w:rFonts w:ascii="Arial" w:hAnsi="Arial" w:cs="Arial"/>
                <w:sz w:val="20"/>
                <w:szCs w:val="20"/>
              </w:rPr>
            </w:pPr>
          </w:p>
        </w:tc>
        <w:tc>
          <w:tcPr>
            <w:tcW w:w="2202" w:type="dxa"/>
            <w:shd w:val="clear" w:color="auto" w:fill="auto"/>
          </w:tcPr>
          <w:p w14:paraId="5F9A9016" w14:textId="77777777" w:rsidR="00804BA6" w:rsidRPr="00CF5298" w:rsidRDefault="00804BA6" w:rsidP="00804BA6">
            <w:pPr>
              <w:spacing w:after="0" w:line="240" w:lineRule="auto"/>
              <w:rPr>
                <w:rFonts w:ascii="Arial" w:hAnsi="Arial" w:cs="Arial"/>
                <w:sz w:val="20"/>
                <w:szCs w:val="20"/>
              </w:rPr>
            </w:pPr>
          </w:p>
        </w:tc>
        <w:tc>
          <w:tcPr>
            <w:tcW w:w="2203" w:type="dxa"/>
            <w:shd w:val="clear" w:color="auto" w:fill="auto"/>
          </w:tcPr>
          <w:p w14:paraId="47968A10" w14:textId="77777777" w:rsidR="00804BA6" w:rsidRPr="00CF5298" w:rsidRDefault="00804BA6" w:rsidP="00804BA6">
            <w:pPr>
              <w:spacing w:after="0" w:line="240" w:lineRule="auto"/>
              <w:rPr>
                <w:rFonts w:ascii="Arial" w:hAnsi="Arial" w:cs="Arial"/>
                <w:sz w:val="20"/>
                <w:szCs w:val="20"/>
              </w:rPr>
            </w:pPr>
          </w:p>
        </w:tc>
      </w:tr>
    </w:tbl>
    <w:p w14:paraId="01240098" w14:textId="77777777" w:rsidR="0087214A" w:rsidRPr="00CF5298" w:rsidRDefault="0087214A" w:rsidP="005009E2">
      <w:pPr>
        <w:numPr>
          <w:ilvl w:val="0"/>
          <w:numId w:val="1"/>
        </w:numPr>
        <w:tabs>
          <w:tab w:val="clear" w:pos="360"/>
        </w:tabs>
        <w:spacing w:after="0" w:line="240" w:lineRule="auto"/>
        <w:ind w:left="0"/>
        <w:rPr>
          <w:rFonts w:ascii="Arial" w:hAnsi="Arial"/>
          <w:b/>
        </w:rPr>
        <w:sectPr w:rsidR="0087214A" w:rsidRPr="00CF5298" w:rsidSect="00CF5298">
          <w:headerReference w:type="even" r:id="rId16"/>
          <w:pgSz w:w="16838" w:h="11906" w:orient="landscape"/>
          <w:pgMar w:top="1440" w:right="1440" w:bottom="1440" w:left="1440" w:header="567" w:footer="440" w:gutter="0"/>
          <w:cols w:space="720"/>
          <w:docGrid w:linePitch="299"/>
        </w:sectPr>
      </w:pPr>
    </w:p>
    <w:p w14:paraId="5D378795" w14:textId="77777777" w:rsidR="002F0605" w:rsidRPr="00CF5298" w:rsidRDefault="002F0605" w:rsidP="005009E2">
      <w:pPr>
        <w:numPr>
          <w:ilvl w:val="0"/>
          <w:numId w:val="1"/>
        </w:numPr>
        <w:tabs>
          <w:tab w:val="clear" w:pos="360"/>
        </w:tabs>
        <w:spacing w:after="0" w:line="240" w:lineRule="auto"/>
        <w:ind w:left="0"/>
        <w:rPr>
          <w:rFonts w:ascii="Arial" w:hAnsi="Arial"/>
          <w:b/>
        </w:rPr>
      </w:pPr>
      <w:r w:rsidRPr="00CF5298">
        <w:rPr>
          <w:rFonts w:ascii="Arial" w:hAnsi="Arial"/>
          <w:b/>
        </w:rPr>
        <w:lastRenderedPageBreak/>
        <w:t>Entry Requirements</w:t>
      </w:r>
    </w:p>
    <w:p w14:paraId="36593A18" w14:textId="77777777" w:rsidR="002F0605" w:rsidRPr="00CF5298" w:rsidRDefault="002F0605">
      <w:pPr>
        <w:spacing w:after="0" w:line="240" w:lineRule="auto"/>
        <w:rPr>
          <w:rFonts w:ascii="Arial" w:hAnsi="Arial"/>
          <w:b/>
        </w:rPr>
      </w:pPr>
    </w:p>
    <w:p w14:paraId="18167D4B" w14:textId="77777777" w:rsidR="002F0605" w:rsidRPr="00CF5298" w:rsidRDefault="002F0605">
      <w:pPr>
        <w:spacing w:after="0" w:line="240" w:lineRule="auto"/>
        <w:rPr>
          <w:rFonts w:ascii="Arial" w:hAnsi="Arial"/>
        </w:rPr>
      </w:pPr>
      <w:r w:rsidRPr="00CF5298">
        <w:rPr>
          <w:rFonts w:ascii="Arial" w:hAnsi="Arial"/>
        </w:rPr>
        <w:t>The minimum entry qualifications for the programme are:</w:t>
      </w:r>
    </w:p>
    <w:p w14:paraId="31D1602B" w14:textId="77777777" w:rsidR="002F0605" w:rsidRPr="00CF5298" w:rsidRDefault="002F0605">
      <w:pPr>
        <w:spacing w:before="100" w:after="120" w:line="240" w:lineRule="auto"/>
        <w:rPr>
          <w:rFonts w:ascii="Arial" w:hAnsi="Arial"/>
        </w:rPr>
      </w:pPr>
      <w:r w:rsidRPr="00CF5298">
        <w:rPr>
          <w:rFonts w:ascii="Arial" w:hAnsi="Arial"/>
        </w:rPr>
        <w:t>A second class degree or above, or equivalent, in creative writing, English literature, literature and language, drama or theatre studies or a similar subject; and/or a demonstrable interest in creative writing. Students are required to submit a sample of their writing as part of the application process.</w:t>
      </w:r>
    </w:p>
    <w:p w14:paraId="486314C2" w14:textId="77777777" w:rsidR="002F0605" w:rsidRPr="00CF5298" w:rsidRDefault="002F0605">
      <w:pPr>
        <w:spacing w:after="0" w:line="240" w:lineRule="auto"/>
        <w:rPr>
          <w:rFonts w:ascii="Arial" w:hAnsi="Arial"/>
        </w:rPr>
      </w:pPr>
      <w:r w:rsidRPr="00CF5298">
        <w:rPr>
          <w:rFonts w:ascii="Arial" w:hAnsi="Arial"/>
        </w:rPr>
        <w:t>A minimum IELTS score of 6.5 overall and 7.0 in writing is required for those for whom English is not their first language.</w:t>
      </w:r>
    </w:p>
    <w:p w14:paraId="1C2026BA" w14:textId="77777777" w:rsidR="002F0605" w:rsidRPr="00CF5298" w:rsidRDefault="002F0605">
      <w:pPr>
        <w:spacing w:after="0" w:line="240" w:lineRule="auto"/>
        <w:rPr>
          <w:rFonts w:ascii="Arial" w:hAnsi="Arial"/>
        </w:rPr>
      </w:pPr>
    </w:p>
    <w:p w14:paraId="187A75A7" w14:textId="34DAFF63" w:rsidR="002F0605" w:rsidRPr="00CF5298" w:rsidRDefault="002F0605">
      <w:pPr>
        <w:spacing w:after="0" w:line="240" w:lineRule="auto"/>
        <w:rPr>
          <w:rFonts w:ascii="Arial" w:hAnsi="Arial"/>
        </w:rPr>
      </w:pPr>
      <w:r w:rsidRPr="00CF5298">
        <w:rPr>
          <w:rFonts w:ascii="Arial" w:hAnsi="Arial"/>
        </w:rPr>
        <w:t xml:space="preserve">No </w:t>
      </w:r>
      <w:r w:rsidR="008F26ED" w:rsidRPr="00CF5298">
        <w:rPr>
          <w:rFonts w:ascii="Arial" w:hAnsi="Arial"/>
        </w:rPr>
        <w:t>DBS</w:t>
      </w:r>
      <w:r w:rsidRPr="00CF5298">
        <w:rPr>
          <w:rFonts w:ascii="Arial" w:hAnsi="Arial"/>
        </w:rPr>
        <w:t xml:space="preserve"> clearance is required. </w:t>
      </w:r>
    </w:p>
    <w:p w14:paraId="2D005778" w14:textId="77777777" w:rsidR="002F0605" w:rsidRPr="00CF5298" w:rsidRDefault="002F0605">
      <w:pPr>
        <w:spacing w:after="0" w:line="240" w:lineRule="auto"/>
        <w:rPr>
          <w:rFonts w:ascii="Arial" w:hAnsi="Arial"/>
        </w:rPr>
      </w:pPr>
    </w:p>
    <w:p w14:paraId="01285B3B"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Programme Structure</w:t>
      </w:r>
    </w:p>
    <w:p w14:paraId="0440A899" w14:textId="77777777" w:rsidR="002F0605" w:rsidRPr="00CF5298" w:rsidRDefault="002F0605">
      <w:pPr>
        <w:spacing w:after="0" w:line="240" w:lineRule="auto"/>
        <w:rPr>
          <w:rFonts w:ascii="Arial" w:hAnsi="Arial"/>
          <w:b/>
        </w:rPr>
      </w:pPr>
    </w:p>
    <w:p w14:paraId="3F90B7F8" w14:textId="680919E7" w:rsidR="002F0605" w:rsidRPr="00CF5298" w:rsidRDefault="002F0605">
      <w:pPr>
        <w:spacing w:after="0" w:line="240" w:lineRule="auto"/>
        <w:rPr>
          <w:rFonts w:ascii="Arial" w:hAnsi="Arial"/>
          <w:color w:val="FF0000"/>
        </w:rPr>
      </w:pPr>
      <w:r w:rsidRPr="00CF5298">
        <w:rPr>
          <w:rFonts w:ascii="Arial" w:hAnsi="Arial"/>
        </w:rPr>
        <w:t>This programme is</w:t>
      </w:r>
      <w:r w:rsidR="00804BA6" w:rsidRPr="00CF5298">
        <w:rPr>
          <w:rFonts w:ascii="Arial" w:hAnsi="Arial"/>
        </w:rPr>
        <w:t xml:space="preserve"> offered in full-time</w:t>
      </w:r>
      <w:r w:rsidR="00F527DD" w:rsidRPr="00CF5298">
        <w:rPr>
          <w:rFonts w:ascii="Arial" w:hAnsi="Arial"/>
        </w:rPr>
        <w:t>,</w:t>
      </w:r>
      <w:r w:rsidR="00F527DD" w:rsidRPr="00CF5298">
        <w:rPr>
          <w:rFonts w:ascii="Arial" w:hAnsi="Arial" w:cs="Arial"/>
        </w:rPr>
        <w:t xml:space="preserve"> part-time and ‘with professional placement’ mode,</w:t>
      </w:r>
      <w:r w:rsidRPr="00CF5298">
        <w:rPr>
          <w:rFonts w:ascii="Arial" w:hAnsi="Arial"/>
        </w:rPr>
        <w:t xml:space="preserve"> and leads to the award of Masters.  Entry is normally at level 7.  Intake is normally in September. </w:t>
      </w:r>
    </w:p>
    <w:p w14:paraId="2DEE87E2" w14:textId="77777777" w:rsidR="002F0605" w:rsidRPr="00CF5298" w:rsidRDefault="002F0605">
      <w:pPr>
        <w:spacing w:after="0" w:line="240" w:lineRule="auto"/>
        <w:rPr>
          <w:rFonts w:ascii="Arial" w:hAnsi="Arial"/>
        </w:rPr>
      </w:pPr>
    </w:p>
    <w:p w14:paraId="32DFBB13" w14:textId="77777777" w:rsidR="002F0605" w:rsidRPr="00CF5298" w:rsidRDefault="002F0605">
      <w:pPr>
        <w:spacing w:after="0" w:line="240" w:lineRule="auto"/>
        <w:rPr>
          <w:rFonts w:ascii="Arial" w:hAnsi="Arial"/>
          <w:b/>
        </w:rPr>
      </w:pPr>
      <w:r w:rsidRPr="00CF5298">
        <w:rPr>
          <w:rFonts w:ascii="Arial" w:hAnsi="Arial"/>
          <w:b/>
        </w:rPr>
        <w:t>E1.</w:t>
      </w:r>
      <w:r w:rsidRPr="00CF5298">
        <w:rPr>
          <w:rFonts w:ascii="Arial" w:hAnsi="Arial"/>
          <w:b/>
        </w:rPr>
        <w:tab/>
        <w:t>Professional and Statutory Regulatory Bodies</w:t>
      </w:r>
    </w:p>
    <w:p w14:paraId="4C1896CD" w14:textId="77777777" w:rsidR="00804BA6" w:rsidRPr="00CF5298" w:rsidRDefault="002F0605">
      <w:pPr>
        <w:spacing w:after="0" w:line="240" w:lineRule="auto"/>
        <w:rPr>
          <w:rFonts w:ascii="Arial" w:hAnsi="Arial"/>
          <w:i/>
        </w:rPr>
      </w:pPr>
      <w:r w:rsidRPr="00CF5298">
        <w:rPr>
          <w:rFonts w:ascii="Arial" w:hAnsi="Arial"/>
          <w:i/>
        </w:rPr>
        <w:tab/>
      </w:r>
    </w:p>
    <w:p w14:paraId="665E1A93" w14:textId="77777777" w:rsidR="002F0605" w:rsidRPr="00CF5298" w:rsidRDefault="002F0605">
      <w:pPr>
        <w:spacing w:after="0" w:line="240" w:lineRule="auto"/>
        <w:rPr>
          <w:rFonts w:ascii="Arial" w:hAnsi="Arial"/>
        </w:rPr>
      </w:pPr>
      <w:r w:rsidRPr="00CF5298">
        <w:rPr>
          <w:rFonts w:ascii="Arial" w:hAnsi="Arial"/>
        </w:rPr>
        <w:t>N/A</w:t>
      </w:r>
    </w:p>
    <w:p w14:paraId="432E6D04" w14:textId="77777777" w:rsidR="002F0605" w:rsidRPr="00CF5298" w:rsidRDefault="002F0605">
      <w:pPr>
        <w:spacing w:after="0" w:line="240" w:lineRule="auto"/>
        <w:rPr>
          <w:rFonts w:ascii="Arial" w:hAnsi="Arial"/>
        </w:rPr>
      </w:pPr>
    </w:p>
    <w:p w14:paraId="671916B5" w14:textId="77777777" w:rsidR="002F0605" w:rsidRPr="00CF5298" w:rsidRDefault="002F0605">
      <w:pPr>
        <w:spacing w:after="0" w:line="240" w:lineRule="auto"/>
        <w:rPr>
          <w:rFonts w:ascii="Arial" w:hAnsi="Arial"/>
          <w:b/>
        </w:rPr>
      </w:pPr>
      <w:r w:rsidRPr="00CF5298">
        <w:rPr>
          <w:rFonts w:ascii="Arial" w:hAnsi="Arial"/>
          <w:b/>
        </w:rPr>
        <w:t>E2.</w:t>
      </w:r>
      <w:r w:rsidRPr="00CF5298">
        <w:rPr>
          <w:rFonts w:ascii="Arial" w:hAnsi="Arial"/>
          <w:b/>
        </w:rPr>
        <w:tab/>
        <w:t xml:space="preserve">Work-based </w:t>
      </w:r>
      <w:r w:rsidR="00804BA6" w:rsidRPr="00CF5298">
        <w:rPr>
          <w:rFonts w:ascii="Arial" w:hAnsi="Arial"/>
          <w:b/>
        </w:rPr>
        <w:t>learning</w:t>
      </w:r>
    </w:p>
    <w:p w14:paraId="4888F8F1" w14:textId="77777777" w:rsidR="00804BA6" w:rsidRPr="00CF5298" w:rsidRDefault="00804BA6" w:rsidP="00804BA6">
      <w:pPr>
        <w:spacing w:after="0" w:line="240" w:lineRule="auto"/>
        <w:rPr>
          <w:rFonts w:ascii="Arial" w:hAnsi="Arial"/>
        </w:rPr>
      </w:pPr>
    </w:p>
    <w:p w14:paraId="26A622CE" w14:textId="77777777" w:rsidR="00F527DD" w:rsidRPr="00CF5298" w:rsidRDefault="00F527DD" w:rsidP="00F527DD">
      <w:pPr>
        <w:spacing w:after="0" w:line="240" w:lineRule="auto"/>
        <w:rPr>
          <w:rFonts w:ascii="Arial" w:hAnsi="Arial" w:cs="Arial"/>
        </w:rPr>
      </w:pPr>
      <w:r w:rsidRPr="00CF5298">
        <w:rPr>
          <w:rFonts w:ascii="Arial" w:hAnsi="Arial" w:cs="Arial"/>
        </w:rPr>
        <w:t xml:space="preserve">As part of the Faculty work placement initiative, students on the MA Literature and Philosophy have the option of taking the programme with a placement year. If this option is taken then students will complete 120 taught credits before taking a placement year, returning the following May </w:t>
      </w:r>
      <w:r w:rsidRPr="00CF5298">
        <w:rPr>
          <w:rFonts w:ascii="Arial" w:hAnsi="Arial" w:cs="Arial"/>
          <w:color w:val="auto"/>
        </w:rPr>
        <w:t>to complete their dissertation.</w:t>
      </w:r>
    </w:p>
    <w:p w14:paraId="4E91EF29" w14:textId="77777777" w:rsidR="00F527DD" w:rsidRPr="00CF5298" w:rsidRDefault="00F527DD" w:rsidP="00F527DD">
      <w:pPr>
        <w:spacing w:after="0" w:line="240" w:lineRule="auto"/>
        <w:rPr>
          <w:rFonts w:ascii="Arial" w:hAnsi="Arial" w:cs="Arial"/>
          <w:color w:val="auto"/>
        </w:rPr>
      </w:pPr>
    </w:p>
    <w:p w14:paraId="4F90C5D2" w14:textId="77777777" w:rsidR="00F527DD" w:rsidRPr="00CF5298" w:rsidRDefault="00F527DD" w:rsidP="00F527DD">
      <w:pPr>
        <w:spacing w:after="0" w:line="240" w:lineRule="auto"/>
        <w:jc w:val="both"/>
        <w:rPr>
          <w:rFonts w:ascii="Arial" w:hAnsi="Arial" w:cs="Arial"/>
        </w:rPr>
      </w:pPr>
      <w:r w:rsidRPr="00CF5298">
        <w:rPr>
          <w:rFonts w:ascii="Arial" w:hAnsi="Arial" w:cs="Arial"/>
        </w:rPr>
        <w:t>Work placement is an integral part of the 2-year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0001DF89" w14:textId="77777777" w:rsidR="00F527DD" w:rsidRPr="00CF5298" w:rsidRDefault="00F527DD" w:rsidP="00F527DD">
      <w:pPr>
        <w:spacing w:after="0" w:line="240" w:lineRule="auto"/>
        <w:jc w:val="both"/>
        <w:rPr>
          <w:rFonts w:ascii="Arial" w:hAnsi="Arial" w:cs="Arial"/>
        </w:rPr>
      </w:pPr>
    </w:p>
    <w:p w14:paraId="62E940DE" w14:textId="77777777" w:rsidR="00F527DD" w:rsidRPr="00CF5298" w:rsidRDefault="00F527DD" w:rsidP="00F527DD">
      <w:pPr>
        <w:spacing w:after="0" w:line="240" w:lineRule="auto"/>
        <w:rPr>
          <w:rFonts w:ascii="Arial" w:hAnsi="Arial" w:cs="Arial"/>
        </w:rPr>
      </w:pPr>
      <w:r w:rsidRPr="00CF529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B859D40" w14:textId="77777777" w:rsidR="002F0605" w:rsidRPr="00CF5298" w:rsidRDefault="002F0605">
      <w:pPr>
        <w:spacing w:after="0" w:line="240" w:lineRule="auto"/>
        <w:ind w:left="720"/>
        <w:rPr>
          <w:rFonts w:ascii="Arial" w:hAnsi="Arial"/>
        </w:rPr>
      </w:pPr>
    </w:p>
    <w:p w14:paraId="2FEE7538" w14:textId="77777777" w:rsidR="002F0605" w:rsidRPr="00CF5298" w:rsidRDefault="002F0605">
      <w:pPr>
        <w:spacing w:after="0" w:line="240" w:lineRule="auto"/>
        <w:rPr>
          <w:rFonts w:ascii="Arial" w:hAnsi="Arial"/>
          <w:b/>
        </w:rPr>
      </w:pPr>
      <w:r w:rsidRPr="00CF5298">
        <w:rPr>
          <w:rFonts w:ascii="Arial" w:hAnsi="Arial"/>
          <w:b/>
        </w:rPr>
        <w:t>E3.</w:t>
      </w:r>
      <w:r w:rsidRPr="00CF5298">
        <w:rPr>
          <w:rFonts w:ascii="Arial" w:hAnsi="Arial"/>
          <w:b/>
        </w:rPr>
        <w:tab/>
        <w:t>Outline Programme Structure</w:t>
      </w:r>
    </w:p>
    <w:p w14:paraId="6A13BE6E" w14:textId="77777777" w:rsidR="002F0605" w:rsidRPr="00CF5298" w:rsidRDefault="002F0605">
      <w:pPr>
        <w:spacing w:after="0" w:line="240" w:lineRule="auto"/>
        <w:rPr>
          <w:rFonts w:ascii="Arial" w:hAnsi="Arial"/>
          <w:b/>
        </w:rPr>
      </w:pPr>
    </w:p>
    <w:p w14:paraId="127D810B" w14:textId="4B29FE7F" w:rsidR="002F0605" w:rsidRDefault="002F0605">
      <w:pPr>
        <w:spacing w:after="0" w:line="240" w:lineRule="auto"/>
      </w:pPr>
      <w:r w:rsidRPr="00CF5298">
        <w:t xml:space="preserve"> </w:t>
      </w:r>
      <w:r w:rsidRPr="00CF5298">
        <w:rPr>
          <w:rFonts w:ascii="Arial" w:hAnsi="Arial"/>
        </w:rPr>
        <w:t>The Creative Writing MA degree consists of 180 credits, four modules of 30 credits each and a final dissertation of 60 credits. Students taking Creative Writing as a half field (with Publishing) take two 30 credit modules from Publishing (one must be ‘Create’ but the other they can choose) and two from Creative Writing. They can then choose whether to pursue a dissertation/practical project within Publishing or Creative Writing. Students taking Creative Writing as a minor field (with Publishing) take one module within Creative Writing and then the balance of the modules, including the dissertation or practical project, from within Publishing.</w:t>
      </w:r>
      <w:r w:rsidRPr="00CF5298">
        <w:t xml:space="preserve"> </w:t>
      </w:r>
    </w:p>
    <w:p w14:paraId="251534A4" w14:textId="77777777" w:rsidR="00CF5298" w:rsidRPr="00CF5298" w:rsidRDefault="00CF5298">
      <w:pPr>
        <w:spacing w:after="0" w:line="240" w:lineRule="auto"/>
      </w:pPr>
    </w:p>
    <w:p w14:paraId="5B56DCFE" w14:textId="77777777" w:rsidR="00F527DD" w:rsidRPr="00CF5298" w:rsidRDefault="00F527DD" w:rsidP="00F527DD">
      <w:pPr>
        <w:spacing w:after="0" w:line="240" w:lineRule="auto"/>
        <w:rPr>
          <w:rFonts w:ascii="Arial" w:hAnsi="Arial" w:cs="Arial"/>
        </w:rPr>
      </w:pPr>
      <w:r w:rsidRPr="00CF5298">
        <w:rPr>
          <w:rFonts w:ascii="Arial" w:hAnsi="Arial" w:cs="Arial"/>
        </w:rPr>
        <w:t>Students on the 2-year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3CC38DE" w14:textId="77777777" w:rsidR="002F0605" w:rsidRPr="00CF5298" w:rsidRDefault="002F0605">
      <w:pPr>
        <w:spacing w:after="0" w:line="240" w:lineRule="auto"/>
        <w:rPr>
          <w:rFonts w:ascii="Arial" w:hAnsi="Arial"/>
          <w:b/>
        </w:rPr>
      </w:pP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565"/>
        <w:gridCol w:w="1276"/>
        <w:gridCol w:w="992"/>
        <w:gridCol w:w="992"/>
        <w:gridCol w:w="1418"/>
      </w:tblGrid>
      <w:tr w:rsidR="00804BA6" w:rsidRPr="00CF5298" w14:paraId="4F76E387" w14:textId="77777777" w:rsidTr="00B159BF">
        <w:trPr>
          <w:cantSplit/>
          <w:trHeight w:val="20"/>
        </w:trPr>
        <w:tc>
          <w:tcPr>
            <w:tcW w:w="9243" w:type="dxa"/>
            <w:gridSpan w:val="5"/>
            <w:shd w:val="clear" w:color="auto" w:fill="DBE5F1" w:themeFill="accent1" w:themeFillTint="33"/>
            <w:tcMar>
              <w:top w:w="0" w:type="dxa"/>
              <w:left w:w="0" w:type="dxa"/>
              <w:bottom w:w="0" w:type="dxa"/>
              <w:right w:w="0" w:type="dxa"/>
            </w:tcMar>
          </w:tcPr>
          <w:p w14:paraId="7CAE8D7D" w14:textId="77777777" w:rsidR="00804BA6" w:rsidRPr="00CF5298" w:rsidRDefault="00804BA6" w:rsidP="00B159BF">
            <w:pPr>
              <w:spacing w:after="0" w:line="240" w:lineRule="auto"/>
              <w:ind w:left="125"/>
              <w:rPr>
                <w:rFonts w:ascii="Arial" w:hAnsi="Arial"/>
                <w:b/>
              </w:rPr>
            </w:pPr>
            <w:r w:rsidRPr="00CF5298">
              <w:rPr>
                <w:rFonts w:ascii="Arial" w:hAnsi="Arial"/>
                <w:b/>
              </w:rPr>
              <w:t>Level 7</w:t>
            </w:r>
          </w:p>
        </w:tc>
      </w:tr>
      <w:tr w:rsidR="00804BA6" w:rsidRPr="00CF5298" w14:paraId="6C2CD5FF" w14:textId="77777777" w:rsidTr="00B159BF">
        <w:trPr>
          <w:cantSplit/>
          <w:trHeight w:val="20"/>
        </w:trPr>
        <w:tc>
          <w:tcPr>
            <w:tcW w:w="4565" w:type="dxa"/>
            <w:shd w:val="clear" w:color="auto" w:fill="FFFFFF"/>
            <w:tcMar>
              <w:top w:w="0" w:type="dxa"/>
              <w:left w:w="0" w:type="dxa"/>
              <w:bottom w:w="0" w:type="dxa"/>
              <w:right w:w="0" w:type="dxa"/>
            </w:tcMar>
          </w:tcPr>
          <w:p w14:paraId="1F039A45" w14:textId="77777777" w:rsidR="00804BA6" w:rsidRPr="00CF5298" w:rsidRDefault="00804BA6" w:rsidP="00B159BF">
            <w:pPr>
              <w:spacing w:after="0" w:line="240" w:lineRule="auto"/>
              <w:ind w:left="125"/>
              <w:rPr>
                <w:rFonts w:ascii="Arial" w:hAnsi="Arial"/>
                <w:b/>
              </w:rPr>
            </w:pPr>
            <w:r w:rsidRPr="00CF5298">
              <w:rPr>
                <w:rFonts w:ascii="Arial" w:hAnsi="Arial"/>
                <w:b/>
              </w:rPr>
              <w:t>Compulsory modules</w:t>
            </w:r>
          </w:p>
          <w:p w14:paraId="684215F1" w14:textId="77777777" w:rsidR="00804BA6" w:rsidRPr="00CF5298" w:rsidRDefault="00804BA6" w:rsidP="00B159BF">
            <w:pPr>
              <w:spacing w:after="0" w:line="240" w:lineRule="auto"/>
              <w:ind w:left="125"/>
            </w:pPr>
          </w:p>
        </w:tc>
        <w:tc>
          <w:tcPr>
            <w:tcW w:w="1276" w:type="dxa"/>
            <w:shd w:val="clear" w:color="auto" w:fill="FFFFFF"/>
            <w:tcMar>
              <w:top w:w="0" w:type="dxa"/>
              <w:left w:w="0" w:type="dxa"/>
              <w:bottom w:w="0" w:type="dxa"/>
              <w:right w:w="0" w:type="dxa"/>
            </w:tcMar>
          </w:tcPr>
          <w:p w14:paraId="4A50A653" w14:textId="77777777" w:rsidR="00804BA6" w:rsidRPr="00CF5298" w:rsidRDefault="00804BA6" w:rsidP="00B159BF">
            <w:pPr>
              <w:spacing w:after="0" w:line="240" w:lineRule="auto"/>
              <w:jc w:val="center"/>
              <w:rPr>
                <w:rFonts w:ascii="Arial" w:hAnsi="Arial"/>
                <w:b/>
              </w:rPr>
            </w:pPr>
            <w:r w:rsidRPr="00CF5298">
              <w:rPr>
                <w:rFonts w:ascii="Arial" w:hAnsi="Arial"/>
                <w:b/>
              </w:rPr>
              <w:t>Module code</w:t>
            </w:r>
          </w:p>
        </w:tc>
        <w:tc>
          <w:tcPr>
            <w:tcW w:w="992" w:type="dxa"/>
            <w:shd w:val="clear" w:color="auto" w:fill="FFFFFF"/>
            <w:tcMar>
              <w:top w:w="0" w:type="dxa"/>
              <w:left w:w="0" w:type="dxa"/>
              <w:bottom w:w="0" w:type="dxa"/>
              <w:right w:w="0" w:type="dxa"/>
            </w:tcMar>
          </w:tcPr>
          <w:p w14:paraId="1309ADF3" w14:textId="5BD6878B" w:rsidR="00804BA6" w:rsidRPr="00CF5298" w:rsidRDefault="00804BA6" w:rsidP="00B159BF">
            <w:pPr>
              <w:spacing w:after="0" w:line="240" w:lineRule="auto"/>
              <w:jc w:val="center"/>
              <w:rPr>
                <w:rFonts w:ascii="Arial" w:hAnsi="Arial"/>
                <w:b/>
              </w:rPr>
            </w:pPr>
            <w:r w:rsidRPr="00CF5298">
              <w:rPr>
                <w:rFonts w:ascii="Arial" w:hAnsi="Arial"/>
                <w:b/>
              </w:rPr>
              <w:t>Credit</w:t>
            </w:r>
          </w:p>
          <w:p w14:paraId="7562F70D" w14:textId="77777777" w:rsidR="00804BA6" w:rsidRPr="00CF5298" w:rsidRDefault="00804BA6" w:rsidP="00B159BF">
            <w:pPr>
              <w:spacing w:after="0" w:line="240" w:lineRule="auto"/>
              <w:jc w:val="center"/>
              <w:rPr>
                <w:rFonts w:ascii="Arial" w:hAnsi="Arial"/>
                <w:b/>
              </w:rPr>
            </w:pPr>
            <w:r w:rsidRPr="00CF5298">
              <w:rPr>
                <w:rFonts w:ascii="Arial" w:hAnsi="Arial"/>
                <w:b/>
              </w:rPr>
              <w:t>Value</w:t>
            </w:r>
          </w:p>
        </w:tc>
        <w:tc>
          <w:tcPr>
            <w:tcW w:w="992" w:type="dxa"/>
            <w:shd w:val="clear" w:color="auto" w:fill="FFFFFF"/>
            <w:tcMar>
              <w:top w:w="0" w:type="dxa"/>
              <w:left w:w="0" w:type="dxa"/>
              <w:bottom w:w="0" w:type="dxa"/>
              <w:right w:w="0" w:type="dxa"/>
            </w:tcMar>
          </w:tcPr>
          <w:p w14:paraId="70AC9B44" w14:textId="501AC3AD" w:rsidR="00804BA6" w:rsidRPr="00CF5298" w:rsidRDefault="00804BA6" w:rsidP="00B159BF">
            <w:pPr>
              <w:spacing w:after="0" w:line="240" w:lineRule="auto"/>
              <w:jc w:val="center"/>
              <w:rPr>
                <w:rFonts w:ascii="Arial" w:hAnsi="Arial"/>
                <w:b/>
              </w:rPr>
            </w:pPr>
            <w:r w:rsidRPr="00CF5298">
              <w:rPr>
                <w:rFonts w:ascii="Arial" w:hAnsi="Arial"/>
                <w:b/>
              </w:rPr>
              <w:t>Level</w:t>
            </w:r>
          </w:p>
        </w:tc>
        <w:tc>
          <w:tcPr>
            <w:tcW w:w="1418" w:type="dxa"/>
            <w:shd w:val="clear" w:color="auto" w:fill="FFFFFF"/>
            <w:tcMar>
              <w:top w:w="0" w:type="dxa"/>
              <w:left w:w="0" w:type="dxa"/>
              <w:bottom w:w="0" w:type="dxa"/>
              <w:right w:w="0" w:type="dxa"/>
            </w:tcMar>
          </w:tcPr>
          <w:p w14:paraId="28CD6F20" w14:textId="77777777" w:rsidR="00804BA6" w:rsidRPr="00CF5298" w:rsidRDefault="00804BA6" w:rsidP="00B159BF">
            <w:pPr>
              <w:spacing w:after="0" w:line="240" w:lineRule="auto"/>
              <w:jc w:val="center"/>
              <w:rPr>
                <w:rFonts w:ascii="Arial" w:hAnsi="Arial"/>
                <w:b/>
              </w:rPr>
            </w:pPr>
            <w:r w:rsidRPr="00CF5298">
              <w:rPr>
                <w:rFonts w:ascii="Arial" w:hAnsi="Arial"/>
                <w:b/>
              </w:rPr>
              <w:t>Teaching Block</w:t>
            </w:r>
          </w:p>
        </w:tc>
      </w:tr>
      <w:tr w:rsidR="00804BA6" w:rsidRPr="00CF5298" w14:paraId="13E3638F" w14:textId="77777777" w:rsidTr="00B159BF">
        <w:trPr>
          <w:cantSplit/>
          <w:trHeight w:val="20"/>
        </w:trPr>
        <w:tc>
          <w:tcPr>
            <w:tcW w:w="4565" w:type="dxa"/>
            <w:shd w:val="clear" w:color="auto" w:fill="FFFFFF"/>
            <w:tcMar>
              <w:top w:w="0" w:type="dxa"/>
              <w:left w:w="0" w:type="dxa"/>
              <w:bottom w:w="0" w:type="dxa"/>
              <w:right w:w="0" w:type="dxa"/>
            </w:tcMar>
          </w:tcPr>
          <w:p w14:paraId="0F1A7A65" w14:textId="77777777" w:rsidR="00804BA6" w:rsidRPr="00CF5298" w:rsidRDefault="00804BA6" w:rsidP="00B159BF">
            <w:pPr>
              <w:spacing w:after="0" w:line="240" w:lineRule="auto"/>
              <w:ind w:left="125"/>
              <w:rPr>
                <w:rFonts w:ascii="Arial" w:hAnsi="Arial"/>
              </w:rPr>
            </w:pPr>
            <w:r w:rsidRPr="00CF5298">
              <w:rPr>
                <w:rFonts w:ascii="Arial" w:hAnsi="Arial"/>
              </w:rPr>
              <w:t>Writers’ Workshop</w:t>
            </w:r>
          </w:p>
        </w:tc>
        <w:tc>
          <w:tcPr>
            <w:tcW w:w="1276" w:type="dxa"/>
            <w:shd w:val="clear" w:color="auto" w:fill="FFFFFF"/>
            <w:tcMar>
              <w:top w:w="0" w:type="dxa"/>
              <w:left w:w="0" w:type="dxa"/>
              <w:bottom w:w="0" w:type="dxa"/>
              <w:right w:w="0" w:type="dxa"/>
            </w:tcMar>
          </w:tcPr>
          <w:p w14:paraId="05D637C2" w14:textId="77777777" w:rsidR="00804BA6" w:rsidRPr="00CF5298" w:rsidRDefault="008E3A90" w:rsidP="00B159BF">
            <w:pPr>
              <w:spacing w:after="0" w:line="240" w:lineRule="auto"/>
              <w:ind w:left="124" w:firstLine="50"/>
              <w:rPr>
                <w:rFonts w:ascii="Arial" w:hAnsi="Arial"/>
              </w:rPr>
            </w:pPr>
            <w:r w:rsidRPr="00CF5298">
              <w:rPr>
                <w:rFonts w:ascii="Arial" w:hAnsi="Arial"/>
              </w:rPr>
              <w:t>CW</w:t>
            </w:r>
            <w:r w:rsidR="00804BA6" w:rsidRPr="00CF5298">
              <w:rPr>
                <w:rFonts w:ascii="Arial" w:hAnsi="Arial"/>
              </w:rPr>
              <w:t>7021</w:t>
            </w:r>
          </w:p>
        </w:tc>
        <w:tc>
          <w:tcPr>
            <w:tcW w:w="992" w:type="dxa"/>
            <w:shd w:val="clear" w:color="auto" w:fill="FFFFFF"/>
            <w:tcMar>
              <w:top w:w="0" w:type="dxa"/>
              <w:left w:w="0" w:type="dxa"/>
              <w:bottom w:w="0" w:type="dxa"/>
              <w:right w:w="0" w:type="dxa"/>
            </w:tcMar>
          </w:tcPr>
          <w:p w14:paraId="0625B066" w14:textId="77777777" w:rsidR="00804BA6" w:rsidRPr="00CF5298" w:rsidRDefault="00804BA6" w:rsidP="00B159BF">
            <w:pPr>
              <w:spacing w:after="0" w:line="240" w:lineRule="auto"/>
              <w:ind w:left="174" w:firstLine="50"/>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6EECDEE4" w14:textId="77777777" w:rsidR="00804BA6" w:rsidRPr="00CF5298" w:rsidRDefault="00804BA6" w:rsidP="00B159BF">
            <w:pPr>
              <w:spacing w:after="0" w:line="240" w:lineRule="auto"/>
              <w:ind w:left="174" w:firstLine="50"/>
              <w:rPr>
                <w:rFonts w:ascii="Arial" w:hAnsi="Arial"/>
              </w:rPr>
            </w:pPr>
            <w:r w:rsidRPr="00CF5298">
              <w:rPr>
                <w:rFonts w:ascii="Arial" w:hAnsi="Arial"/>
              </w:rPr>
              <w:t>7</w:t>
            </w:r>
          </w:p>
        </w:tc>
        <w:tc>
          <w:tcPr>
            <w:tcW w:w="1418" w:type="dxa"/>
            <w:shd w:val="clear" w:color="auto" w:fill="FFFFFF"/>
            <w:tcMar>
              <w:top w:w="0" w:type="dxa"/>
              <w:left w:w="0" w:type="dxa"/>
              <w:bottom w:w="0" w:type="dxa"/>
              <w:right w:w="0" w:type="dxa"/>
            </w:tcMar>
          </w:tcPr>
          <w:p w14:paraId="102FC69E" w14:textId="77777777" w:rsidR="00804BA6" w:rsidRPr="00CF5298" w:rsidRDefault="00804BA6" w:rsidP="00B159BF">
            <w:pPr>
              <w:spacing w:after="0" w:line="240" w:lineRule="auto"/>
              <w:ind w:left="174" w:firstLine="50"/>
              <w:rPr>
                <w:rFonts w:ascii="Arial" w:hAnsi="Arial"/>
              </w:rPr>
            </w:pPr>
            <w:r w:rsidRPr="00CF5298">
              <w:rPr>
                <w:rFonts w:ascii="Arial" w:hAnsi="Arial"/>
              </w:rPr>
              <w:t>1</w:t>
            </w:r>
          </w:p>
        </w:tc>
      </w:tr>
      <w:tr w:rsidR="00804BA6" w:rsidRPr="00CF5298" w14:paraId="79DAE6BF" w14:textId="77777777" w:rsidTr="00B159BF">
        <w:trPr>
          <w:cantSplit/>
          <w:trHeight w:val="20"/>
        </w:trPr>
        <w:tc>
          <w:tcPr>
            <w:tcW w:w="4565" w:type="dxa"/>
            <w:shd w:val="clear" w:color="auto" w:fill="FFFFFF"/>
            <w:tcMar>
              <w:top w:w="0" w:type="dxa"/>
              <w:left w:w="0" w:type="dxa"/>
              <w:bottom w:w="0" w:type="dxa"/>
              <w:right w:w="0" w:type="dxa"/>
            </w:tcMar>
          </w:tcPr>
          <w:p w14:paraId="156F155B" w14:textId="77777777" w:rsidR="00804BA6" w:rsidRPr="00CF5298" w:rsidRDefault="00804BA6" w:rsidP="00B159BF">
            <w:pPr>
              <w:spacing w:after="0" w:line="240" w:lineRule="auto"/>
              <w:ind w:left="125"/>
              <w:rPr>
                <w:rFonts w:ascii="Arial" w:hAnsi="Arial"/>
              </w:rPr>
            </w:pPr>
            <w:r w:rsidRPr="00CF5298">
              <w:rPr>
                <w:rFonts w:ascii="Arial" w:hAnsi="Arial"/>
              </w:rPr>
              <w:t>Special Study: Workshops in Popular Genre Writing</w:t>
            </w:r>
          </w:p>
        </w:tc>
        <w:tc>
          <w:tcPr>
            <w:tcW w:w="1276" w:type="dxa"/>
            <w:shd w:val="clear" w:color="auto" w:fill="FFFFFF"/>
            <w:tcMar>
              <w:top w:w="0" w:type="dxa"/>
              <w:left w:w="0" w:type="dxa"/>
              <w:bottom w:w="0" w:type="dxa"/>
              <w:right w:w="0" w:type="dxa"/>
            </w:tcMar>
          </w:tcPr>
          <w:p w14:paraId="61930492" w14:textId="77777777" w:rsidR="00804BA6" w:rsidRPr="00CF5298" w:rsidRDefault="00804BA6" w:rsidP="00B159BF">
            <w:pPr>
              <w:spacing w:after="0" w:line="240" w:lineRule="auto"/>
              <w:ind w:left="124" w:firstLine="50"/>
              <w:rPr>
                <w:rFonts w:ascii="Arial" w:hAnsi="Arial"/>
              </w:rPr>
            </w:pPr>
            <w:r w:rsidRPr="00CF5298">
              <w:rPr>
                <w:rFonts w:ascii="Arial" w:hAnsi="Arial"/>
              </w:rPr>
              <w:t>CW7024</w:t>
            </w:r>
          </w:p>
        </w:tc>
        <w:tc>
          <w:tcPr>
            <w:tcW w:w="992" w:type="dxa"/>
            <w:shd w:val="clear" w:color="auto" w:fill="FFFFFF"/>
            <w:tcMar>
              <w:top w:w="0" w:type="dxa"/>
              <w:left w:w="0" w:type="dxa"/>
              <w:bottom w:w="0" w:type="dxa"/>
              <w:right w:w="0" w:type="dxa"/>
            </w:tcMar>
          </w:tcPr>
          <w:p w14:paraId="60233DF0" w14:textId="77777777" w:rsidR="00804BA6" w:rsidRPr="00CF5298" w:rsidRDefault="00804BA6" w:rsidP="00B159BF">
            <w:pPr>
              <w:spacing w:after="0" w:line="240" w:lineRule="auto"/>
              <w:ind w:left="174" w:firstLine="50"/>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430C056A" w14:textId="77777777" w:rsidR="00804BA6" w:rsidRPr="00CF5298" w:rsidRDefault="00804BA6" w:rsidP="00B159BF">
            <w:pPr>
              <w:spacing w:after="0" w:line="240" w:lineRule="auto"/>
              <w:ind w:left="174" w:firstLine="50"/>
              <w:rPr>
                <w:rFonts w:ascii="Arial" w:hAnsi="Arial"/>
              </w:rPr>
            </w:pPr>
            <w:r w:rsidRPr="00CF5298">
              <w:rPr>
                <w:rFonts w:ascii="Arial" w:hAnsi="Arial"/>
              </w:rPr>
              <w:t>7</w:t>
            </w:r>
          </w:p>
        </w:tc>
        <w:tc>
          <w:tcPr>
            <w:tcW w:w="1418" w:type="dxa"/>
            <w:shd w:val="clear" w:color="auto" w:fill="FFFFFF"/>
            <w:tcMar>
              <w:top w:w="0" w:type="dxa"/>
              <w:left w:w="0" w:type="dxa"/>
              <w:bottom w:w="0" w:type="dxa"/>
              <w:right w:w="0" w:type="dxa"/>
            </w:tcMar>
          </w:tcPr>
          <w:p w14:paraId="3F389C8F" w14:textId="77777777" w:rsidR="00804BA6" w:rsidRPr="00CF5298" w:rsidRDefault="00804BA6" w:rsidP="00B159BF">
            <w:pPr>
              <w:spacing w:after="0" w:line="240" w:lineRule="auto"/>
              <w:ind w:left="174" w:firstLine="50"/>
              <w:rPr>
                <w:rFonts w:ascii="Arial" w:hAnsi="Arial"/>
              </w:rPr>
            </w:pPr>
            <w:r w:rsidRPr="00CF5298">
              <w:rPr>
                <w:rFonts w:ascii="Arial" w:hAnsi="Arial"/>
              </w:rPr>
              <w:t>2</w:t>
            </w:r>
          </w:p>
        </w:tc>
      </w:tr>
      <w:tr w:rsidR="00804BA6" w:rsidRPr="00CF5298" w14:paraId="70233BF7" w14:textId="77777777" w:rsidTr="00B159BF">
        <w:trPr>
          <w:cantSplit/>
          <w:trHeight w:val="20"/>
        </w:trPr>
        <w:tc>
          <w:tcPr>
            <w:tcW w:w="4565" w:type="dxa"/>
            <w:shd w:val="clear" w:color="auto" w:fill="FFFFFF"/>
            <w:tcMar>
              <w:top w:w="0" w:type="dxa"/>
              <w:left w:w="0" w:type="dxa"/>
              <w:bottom w:w="0" w:type="dxa"/>
              <w:right w:w="0" w:type="dxa"/>
            </w:tcMar>
          </w:tcPr>
          <w:p w14:paraId="5DD3348E" w14:textId="77777777" w:rsidR="00804BA6" w:rsidRPr="00CF5298" w:rsidRDefault="00804BA6" w:rsidP="00B159BF">
            <w:pPr>
              <w:spacing w:after="0" w:line="240" w:lineRule="auto"/>
              <w:ind w:left="125"/>
              <w:rPr>
                <w:rFonts w:ascii="Arial" w:hAnsi="Arial"/>
              </w:rPr>
            </w:pPr>
            <w:r w:rsidRPr="00CF5298">
              <w:rPr>
                <w:rFonts w:ascii="Arial" w:hAnsi="Arial"/>
              </w:rPr>
              <w:t>Structure and Style</w:t>
            </w:r>
          </w:p>
        </w:tc>
        <w:tc>
          <w:tcPr>
            <w:tcW w:w="1276" w:type="dxa"/>
            <w:shd w:val="clear" w:color="auto" w:fill="FFFFFF"/>
            <w:tcMar>
              <w:top w:w="0" w:type="dxa"/>
              <w:left w:w="0" w:type="dxa"/>
              <w:bottom w:w="0" w:type="dxa"/>
              <w:right w:w="0" w:type="dxa"/>
            </w:tcMar>
          </w:tcPr>
          <w:p w14:paraId="0A941F81" w14:textId="77777777" w:rsidR="00804BA6" w:rsidRPr="00CF5298" w:rsidRDefault="00804BA6" w:rsidP="00B159BF">
            <w:pPr>
              <w:spacing w:after="0" w:line="240" w:lineRule="auto"/>
              <w:ind w:left="124" w:firstLine="50"/>
              <w:rPr>
                <w:rFonts w:ascii="Arial" w:hAnsi="Arial"/>
              </w:rPr>
            </w:pPr>
            <w:r w:rsidRPr="00CF5298">
              <w:rPr>
                <w:rFonts w:ascii="Arial" w:hAnsi="Arial"/>
              </w:rPr>
              <w:t>CW7023</w:t>
            </w:r>
          </w:p>
        </w:tc>
        <w:tc>
          <w:tcPr>
            <w:tcW w:w="992" w:type="dxa"/>
            <w:shd w:val="clear" w:color="auto" w:fill="FFFFFF"/>
            <w:tcMar>
              <w:top w:w="0" w:type="dxa"/>
              <w:left w:w="0" w:type="dxa"/>
              <w:bottom w:w="0" w:type="dxa"/>
              <w:right w:w="0" w:type="dxa"/>
            </w:tcMar>
          </w:tcPr>
          <w:p w14:paraId="6F894B43" w14:textId="77777777" w:rsidR="00804BA6" w:rsidRPr="00CF5298" w:rsidRDefault="00804BA6" w:rsidP="00B159BF">
            <w:pPr>
              <w:spacing w:after="0" w:line="240" w:lineRule="auto"/>
              <w:ind w:left="174" w:firstLine="50"/>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01193A69" w14:textId="77777777" w:rsidR="00804BA6" w:rsidRPr="00CF5298" w:rsidRDefault="00804BA6" w:rsidP="00B159BF">
            <w:pPr>
              <w:spacing w:after="0" w:line="240" w:lineRule="auto"/>
              <w:ind w:left="174" w:firstLine="50"/>
              <w:rPr>
                <w:rFonts w:ascii="Arial" w:hAnsi="Arial"/>
              </w:rPr>
            </w:pPr>
            <w:r w:rsidRPr="00CF5298">
              <w:rPr>
                <w:rFonts w:ascii="Arial" w:hAnsi="Arial"/>
              </w:rPr>
              <w:t>7</w:t>
            </w:r>
          </w:p>
        </w:tc>
        <w:tc>
          <w:tcPr>
            <w:tcW w:w="1418" w:type="dxa"/>
            <w:shd w:val="clear" w:color="auto" w:fill="FFFFFF"/>
            <w:tcMar>
              <w:top w:w="0" w:type="dxa"/>
              <w:left w:w="0" w:type="dxa"/>
              <w:bottom w:w="0" w:type="dxa"/>
              <w:right w:w="0" w:type="dxa"/>
            </w:tcMar>
          </w:tcPr>
          <w:p w14:paraId="3FE2855E" w14:textId="77777777" w:rsidR="00804BA6" w:rsidRPr="00CF5298" w:rsidRDefault="00804BA6" w:rsidP="00B159BF">
            <w:pPr>
              <w:spacing w:after="0" w:line="240" w:lineRule="auto"/>
              <w:ind w:left="174" w:firstLine="50"/>
              <w:rPr>
                <w:rFonts w:ascii="Arial" w:hAnsi="Arial"/>
              </w:rPr>
            </w:pPr>
            <w:r w:rsidRPr="00CF5298">
              <w:rPr>
                <w:rFonts w:ascii="Arial" w:hAnsi="Arial"/>
              </w:rPr>
              <w:t>1</w:t>
            </w:r>
          </w:p>
        </w:tc>
      </w:tr>
      <w:tr w:rsidR="00804BA6" w:rsidRPr="00CF5298" w14:paraId="0EBF7739" w14:textId="77777777" w:rsidTr="00B159BF">
        <w:trPr>
          <w:cantSplit/>
          <w:trHeight w:val="20"/>
        </w:trPr>
        <w:tc>
          <w:tcPr>
            <w:tcW w:w="4565" w:type="dxa"/>
            <w:shd w:val="clear" w:color="auto" w:fill="FFFFFF"/>
            <w:tcMar>
              <w:top w:w="0" w:type="dxa"/>
              <w:left w:w="0" w:type="dxa"/>
              <w:bottom w:w="0" w:type="dxa"/>
              <w:right w:w="0" w:type="dxa"/>
            </w:tcMar>
          </w:tcPr>
          <w:p w14:paraId="12C06FB7" w14:textId="7B9050CF" w:rsidR="00804BA6" w:rsidRPr="00CF5298" w:rsidRDefault="00804BA6" w:rsidP="00B159BF">
            <w:pPr>
              <w:spacing w:after="0" w:line="240" w:lineRule="auto"/>
              <w:ind w:left="125"/>
              <w:rPr>
                <w:rFonts w:ascii="Arial" w:hAnsi="Arial"/>
              </w:rPr>
            </w:pPr>
            <w:r w:rsidRPr="00CF5298">
              <w:rPr>
                <w:rFonts w:ascii="Arial" w:hAnsi="Arial"/>
              </w:rPr>
              <w:t>Critical Challenges</w:t>
            </w:r>
            <w:r w:rsidR="009E1251">
              <w:rPr>
                <w:rFonts w:ascii="Arial" w:hAnsi="Arial"/>
              </w:rPr>
              <w:t xml:space="preserve"> for Creative Writers</w:t>
            </w:r>
          </w:p>
        </w:tc>
        <w:tc>
          <w:tcPr>
            <w:tcW w:w="1276" w:type="dxa"/>
            <w:shd w:val="clear" w:color="auto" w:fill="FFFFFF"/>
            <w:tcMar>
              <w:top w:w="0" w:type="dxa"/>
              <w:left w:w="0" w:type="dxa"/>
              <w:bottom w:w="0" w:type="dxa"/>
              <w:right w:w="0" w:type="dxa"/>
            </w:tcMar>
          </w:tcPr>
          <w:p w14:paraId="7B8A720E" w14:textId="77777777" w:rsidR="00804BA6" w:rsidRPr="00CF5298" w:rsidRDefault="00804BA6" w:rsidP="00B159BF">
            <w:pPr>
              <w:spacing w:after="0" w:line="240" w:lineRule="auto"/>
              <w:ind w:left="124" w:firstLine="50"/>
              <w:rPr>
                <w:rFonts w:ascii="Arial" w:hAnsi="Arial"/>
              </w:rPr>
            </w:pPr>
            <w:r w:rsidRPr="00CF5298">
              <w:rPr>
                <w:rFonts w:ascii="Arial" w:hAnsi="Arial"/>
              </w:rPr>
              <w:t>CW7022</w:t>
            </w:r>
          </w:p>
        </w:tc>
        <w:tc>
          <w:tcPr>
            <w:tcW w:w="992" w:type="dxa"/>
            <w:shd w:val="clear" w:color="auto" w:fill="FFFFFF"/>
            <w:tcMar>
              <w:top w:w="0" w:type="dxa"/>
              <w:left w:w="0" w:type="dxa"/>
              <w:bottom w:w="0" w:type="dxa"/>
              <w:right w:w="0" w:type="dxa"/>
            </w:tcMar>
          </w:tcPr>
          <w:p w14:paraId="0946743B" w14:textId="77777777" w:rsidR="00804BA6" w:rsidRPr="00CF5298" w:rsidRDefault="00804BA6" w:rsidP="00B159BF">
            <w:pPr>
              <w:spacing w:after="0" w:line="240" w:lineRule="auto"/>
              <w:ind w:left="174" w:firstLine="50"/>
              <w:rPr>
                <w:rFonts w:ascii="Arial" w:hAnsi="Arial"/>
              </w:rPr>
            </w:pPr>
            <w:r w:rsidRPr="00CF5298">
              <w:rPr>
                <w:rFonts w:ascii="Arial" w:hAnsi="Arial"/>
              </w:rPr>
              <w:t>30</w:t>
            </w:r>
          </w:p>
        </w:tc>
        <w:tc>
          <w:tcPr>
            <w:tcW w:w="992" w:type="dxa"/>
            <w:shd w:val="clear" w:color="auto" w:fill="FFFFFF"/>
            <w:tcMar>
              <w:top w:w="0" w:type="dxa"/>
              <w:left w:w="0" w:type="dxa"/>
              <w:bottom w:w="0" w:type="dxa"/>
              <w:right w:w="0" w:type="dxa"/>
            </w:tcMar>
          </w:tcPr>
          <w:p w14:paraId="6EE5B9B2" w14:textId="77777777" w:rsidR="00804BA6" w:rsidRPr="00CF5298" w:rsidRDefault="00804BA6" w:rsidP="00B159BF">
            <w:pPr>
              <w:spacing w:after="0" w:line="240" w:lineRule="auto"/>
              <w:ind w:left="174" w:firstLine="50"/>
              <w:rPr>
                <w:rFonts w:ascii="Arial" w:hAnsi="Arial"/>
              </w:rPr>
            </w:pPr>
            <w:r w:rsidRPr="00CF5298">
              <w:rPr>
                <w:rFonts w:ascii="Arial" w:hAnsi="Arial"/>
              </w:rPr>
              <w:t>7</w:t>
            </w:r>
          </w:p>
        </w:tc>
        <w:tc>
          <w:tcPr>
            <w:tcW w:w="1418" w:type="dxa"/>
            <w:shd w:val="clear" w:color="auto" w:fill="FFFFFF"/>
            <w:tcMar>
              <w:top w:w="0" w:type="dxa"/>
              <w:left w:w="0" w:type="dxa"/>
              <w:bottom w:w="0" w:type="dxa"/>
              <w:right w:w="0" w:type="dxa"/>
            </w:tcMar>
          </w:tcPr>
          <w:p w14:paraId="7E11DFB1" w14:textId="77777777" w:rsidR="00804BA6" w:rsidRPr="00CF5298" w:rsidRDefault="00804BA6" w:rsidP="00B159BF">
            <w:pPr>
              <w:spacing w:after="0" w:line="240" w:lineRule="auto"/>
              <w:ind w:left="174" w:firstLine="50"/>
              <w:rPr>
                <w:rFonts w:ascii="Arial" w:hAnsi="Arial"/>
              </w:rPr>
            </w:pPr>
            <w:r w:rsidRPr="00CF5298">
              <w:rPr>
                <w:rFonts w:ascii="Arial" w:hAnsi="Arial"/>
              </w:rPr>
              <w:t>2</w:t>
            </w:r>
          </w:p>
        </w:tc>
      </w:tr>
      <w:tr w:rsidR="00804BA6" w:rsidRPr="00CF5298" w14:paraId="70E46322" w14:textId="77777777" w:rsidTr="00B159BF">
        <w:trPr>
          <w:cantSplit/>
          <w:trHeight w:val="20"/>
        </w:trPr>
        <w:tc>
          <w:tcPr>
            <w:tcW w:w="4565" w:type="dxa"/>
            <w:shd w:val="clear" w:color="auto" w:fill="FFFFFF"/>
            <w:tcMar>
              <w:top w:w="0" w:type="dxa"/>
              <w:left w:w="0" w:type="dxa"/>
              <w:bottom w:w="0" w:type="dxa"/>
              <w:right w:w="0" w:type="dxa"/>
            </w:tcMar>
          </w:tcPr>
          <w:p w14:paraId="624D8B2A" w14:textId="08F2CDA4" w:rsidR="00804BA6" w:rsidRPr="00CF5298" w:rsidRDefault="00804BA6" w:rsidP="00B159BF">
            <w:pPr>
              <w:spacing w:after="0" w:line="240" w:lineRule="auto"/>
              <w:ind w:left="125"/>
              <w:rPr>
                <w:rFonts w:ascii="Arial" w:hAnsi="Arial"/>
              </w:rPr>
            </w:pPr>
            <w:r w:rsidRPr="00CF5298">
              <w:rPr>
                <w:rFonts w:ascii="Arial" w:hAnsi="Arial"/>
              </w:rPr>
              <w:t xml:space="preserve">Creative </w:t>
            </w:r>
            <w:r w:rsidR="00C537C7">
              <w:rPr>
                <w:rFonts w:ascii="Arial" w:hAnsi="Arial"/>
              </w:rPr>
              <w:t xml:space="preserve">Writing </w:t>
            </w:r>
            <w:r w:rsidRPr="00CF5298">
              <w:rPr>
                <w:rFonts w:ascii="Arial" w:hAnsi="Arial"/>
              </w:rPr>
              <w:t>Dissertation</w:t>
            </w:r>
          </w:p>
        </w:tc>
        <w:tc>
          <w:tcPr>
            <w:tcW w:w="1276" w:type="dxa"/>
            <w:shd w:val="clear" w:color="auto" w:fill="FFFFFF"/>
            <w:tcMar>
              <w:top w:w="0" w:type="dxa"/>
              <w:left w:w="0" w:type="dxa"/>
              <w:bottom w:w="0" w:type="dxa"/>
              <w:right w:w="0" w:type="dxa"/>
            </w:tcMar>
          </w:tcPr>
          <w:p w14:paraId="53E0B2B5" w14:textId="77777777" w:rsidR="00804BA6" w:rsidRPr="00CF5298" w:rsidRDefault="00804BA6" w:rsidP="00B159BF">
            <w:pPr>
              <w:spacing w:after="0" w:line="240" w:lineRule="auto"/>
              <w:ind w:left="124" w:firstLine="50"/>
              <w:rPr>
                <w:rFonts w:ascii="Arial" w:hAnsi="Arial"/>
              </w:rPr>
            </w:pPr>
            <w:r w:rsidRPr="00CF5298">
              <w:rPr>
                <w:rFonts w:ascii="Arial" w:hAnsi="Arial"/>
              </w:rPr>
              <w:t>CW7110</w:t>
            </w:r>
          </w:p>
        </w:tc>
        <w:tc>
          <w:tcPr>
            <w:tcW w:w="992" w:type="dxa"/>
            <w:shd w:val="clear" w:color="auto" w:fill="FFFFFF"/>
            <w:tcMar>
              <w:top w:w="0" w:type="dxa"/>
              <w:left w:w="0" w:type="dxa"/>
              <w:bottom w:w="0" w:type="dxa"/>
              <w:right w:w="0" w:type="dxa"/>
            </w:tcMar>
          </w:tcPr>
          <w:p w14:paraId="6E34AB88" w14:textId="77777777" w:rsidR="00804BA6" w:rsidRPr="00CF5298" w:rsidRDefault="00804BA6" w:rsidP="00B159BF">
            <w:pPr>
              <w:spacing w:after="0" w:line="240" w:lineRule="auto"/>
              <w:ind w:left="174" w:firstLine="50"/>
              <w:rPr>
                <w:rFonts w:ascii="Arial" w:hAnsi="Arial"/>
              </w:rPr>
            </w:pPr>
            <w:r w:rsidRPr="00CF5298">
              <w:rPr>
                <w:rFonts w:ascii="Arial" w:hAnsi="Arial"/>
              </w:rPr>
              <w:t>60</w:t>
            </w:r>
          </w:p>
        </w:tc>
        <w:tc>
          <w:tcPr>
            <w:tcW w:w="992" w:type="dxa"/>
            <w:shd w:val="clear" w:color="auto" w:fill="FFFFFF"/>
            <w:tcMar>
              <w:top w:w="0" w:type="dxa"/>
              <w:left w:w="0" w:type="dxa"/>
              <w:bottom w:w="0" w:type="dxa"/>
              <w:right w:w="0" w:type="dxa"/>
            </w:tcMar>
          </w:tcPr>
          <w:p w14:paraId="75A5822E" w14:textId="77777777" w:rsidR="00804BA6" w:rsidRPr="00CF5298" w:rsidRDefault="00804BA6" w:rsidP="00B159BF">
            <w:pPr>
              <w:spacing w:after="0" w:line="240" w:lineRule="auto"/>
              <w:ind w:left="174" w:firstLine="50"/>
              <w:rPr>
                <w:rFonts w:ascii="Arial" w:hAnsi="Arial"/>
              </w:rPr>
            </w:pPr>
            <w:r w:rsidRPr="00CF5298">
              <w:rPr>
                <w:rFonts w:ascii="Arial" w:hAnsi="Arial"/>
              </w:rPr>
              <w:t>7</w:t>
            </w:r>
          </w:p>
        </w:tc>
        <w:tc>
          <w:tcPr>
            <w:tcW w:w="1418" w:type="dxa"/>
            <w:shd w:val="clear" w:color="auto" w:fill="FFFFFF"/>
            <w:tcMar>
              <w:top w:w="0" w:type="dxa"/>
              <w:left w:w="0" w:type="dxa"/>
              <w:bottom w:w="0" w:type="dxa"/>
              <w:right w:w="0" w:type="dxa"/>
            </w:tcMar>
          </w:tcPr>
          <w:p w14:paraId="69800FA0" w14:textId="77777777" w:rsidR="00804BA6" w:rsidRPr="00CF5298" w:rsidRDefault="00804BA6" w:rsidP="00B159BF">
            <w:pPr>
              <w:spacing w:after="0" w:line="240" w:lineRule="auto"/>
              <w:ind w:left="174" w:firstLine="50"/>
              <w:rPr>
                <w:rFonts w:ascii="Arial" w:hAnsi="Arial"/>
              </w:rPr>
            </w:pPr>
            <w:r w:rsidRPr="00CF5298">
              <w:rPr>
                <w:rFonts w:ascii="Arial" w:hAnsi="Arial"/>
              </w:rPr>
              <w:t>3</w:t>
            </w:r>
          </w:p>
        </w:tc>
      </w:tr>
      <w:tr w:rsidR="00F527DD" w:rsidRPr="00CF5298" w14:paraId="18FF4684" w14:textId="77777777" w:rsidTr="00B159BF">
        <w:trPr>
          <w:cantSplit/>
          <w:trHeight w:val="20"/>
        </w:trPr>
        <w:tc>
          <w:tcPr>
            <w:tcW w:w="4565" w:type="dxa"/>
            <w:shd w:val="clear" w:color="auto" w:fill="FFFFFF"/>
            <w:tcMar>
              <w:top w:w="0" w:type="dxa"/>
              <w:left w:w="0" w:type="dxa"/>
              <w:bottom w:w="0" w:type="dxa"/>
              <w:right w:w="0" w:type="dxa"/>
            </w:tcMar>
          </w:tcPr>
          <w:p w14:paraId="75F6B42C" w14:textId="7E6961F4" w:rsidR="00F527DD" w:rsidRPr="00CF5298" w:rsidRDefault="00F527DD" w:rsidP="00B159BF">
            <w:pPr>
              <w:spacing w:after="0" w:line="240" w:lineRule="auto"/>
              <w:ind w:left="125"/>
              <w:rPr>
                <w:rFonts w:ascii="Arial" w:hAnsi="Arial"/>
              </w:rPr>
            </w:pPr>
            <w:r w:rsidRPr="00CF5298">
              <w:rPr>
                <w:rFonts w:ascii="Arial" w:hAnsi="Arial" w:cs="Arial"/>
              </w:rPr>
              <w:t>Professional Placement</w:t>
            </w:r>
          </w:p>
        </w:tc>
        <w:tc>
          <w:tcPr>
            <w:tcW w:w="1276" w:type="dxa"/>
            <w:shd w:val="clear" w:color="auto" w:fill="FFFFFF"/>
            <w:tcMar>
              <w:top w:w="0" w:type="dxa"/>
              <w:left w:w="0" w:type="dxa"/>
              <w:bottom w:w="0" w:type="dxa"/>
              <w:right w:w="0" w:type="dxa"/>
            </w:tcMar>
          </w:tcPr>
          <w:p w14:paraId="146AE111" w14:textId="2BDFDB55" w:rsidR="00F527DD" w:rsidRPr="00CF5298" w:rsidRDefault="00F527DD" w:rsidP="00B159BF">
            <w:pPr>
              <w:spacing w:after="0" w:line="240" w:lineRule="auto"/>
              <w:ind w:left="124" w:firstLine="50"/>
              <w:rPr>
                <w:rFonts w:ascii="Arial" w:hAnsi="Arial"/>
              </w:rPr>
            </w:pPr>
            <w:r w:rsidRPr="00CF5298">
              <w:rPr>
                <w:rFonts w:ascii="Arial" w:hAnsi="Arial" w:cs="Arial"/>
              </w:rPr>
              <w:t>HU7100</w:t>
            </w:r>
          </w:p>
        </w:tc>
        <w:tc>
          <w:tcPr>
            <w:tcW w:w="992" w:type="dxa"/>
            <w:shd w:val="clear" w:color="auto" w:fill="FFFFFF"/>
            <w:tcMar>
              <w:top w:w="0" w:type="dxa"/>
              <w:left w:w="0" w:type="dxa"/>
              <w:bottom w:w="0" w:type="dxa"/>
              <w:right w:w="0" w:type="dxa"/>
            </w:tcMar>
          </w:tcPr>
          <w:p w14:paraId="6348FE00" w14:textId="45EE11F0" w:rsidR="00F527DD" w:rsidRPr="00CF5298" w:rsidRDefault="00F527DD" w:rsidP="00B159BF">
            <w:pPr>
              <w:spacing w:after="0" w:line="240" w:lineRule="auto"/>
              <w:ind w:left="174" w:firstLine="50"/>
              <w:rPr>
                <w:rFonts w:ascii="Arial" w:hAnsi="Arial"/>
              </w:rPr>
            </w:pPr>
            <w:r w:rsidRPr="00CF5298">
              <w:rPr>
                <w:rFonts w:ascii="Arial" w:hAnsi="Arial" w:cs="Arial"/>
              </w:rPr>
              <w:t>120</w:t>
            </w:r>
          </w:p>
        </w:tc>
        <w:tc>
          <w:tcPr>
            <w:tcW w:w="992" w:type="dxa"/>
            <w:shd w:val="clear" w:color="auto" w:fill="FFFFFF"/>
            <w:tcMar>
              <w:top w:w="0" w:type="dxa"/>
              <w:left w:w="0" w:type="dxa"/>
              <w:bottom w:w="0" w:type="dxa"/>
              <w:right w:w="0" w:type="dxa"/>
            </w:tcMar>
          </w:tcPr>
          <w:p w14:paraId="02452204" w14:textId="5932F7A8" w:rsidR="00F527DD" w:rsidRPr="00CF5298" w:rsidRDefault="00F527DD" w:rsidP="00B159BF">
            <w:pPr>
              <w:spacing w:after="0" w:line="240" w:lineRule="auto"/>
              <w:ind w:left="174" w:firstLine="50"/>
              <w:rPr>
                <w:rFonts w:ascii="Arial" w:hAnsi="Arial"/>
              </w:rPr>
            </w:pPr>
            <w:r w:rsidRPr="00CF5298">
              <w:rPr>
                <w:rFonts w:ascii="Arial" w:hAnsi="Arial" w:cs="Arial"/>
              </w:rPr>
              <w:t>7</w:t>
            </w:r>
          </w:p>
        </w:tc>
        <w:tc>
          <w:tcPr>
            <w:tcW w:w="1418" w:type="dxa"/>
            <w:shd w:val="clear" w:color="auto" w:fill="FFFFFF"/>
            <w:tcMar>
              <w:top w:w="0" w:type="dxa"/>
              <w:left w:w="0" w:type="dxa"/>
              <w:bottom w:w="0" w:type="dxa"/>
              <w:right w:w="0" w:type="dxa"/>
            </w:tcMar>
          </w:tcPr>
          <w:p w14:paraId="1353CF36" w14:textId="77777777" w:rsidR="00F527DD" w:rsidRPr="00CF5298" w:rsidRDefault="00F527DD" w:rsidP="00B159BF">
            <w:pPr>
              <w:spacing w:after="0" w:line="240" w:lineRule="auto"/>
              <w:ind w:left="174" w:firstLine="50"/>
              <w:rPr>
                <w:rFonts w:ascii="Arial" w:hAnsi="Arial" w:cs="Arial"/>
              </w:rPr>
            </w:pPr>
            <w:r w:rsidRPr="00CF5298">
              <w:rPr>
                <w:rFonts w:ascii="Arial" w:hAnsi="Arial" w:cs="Arial"/>
              </w:rPr>
              <w:t>TB3 (Yr 1)</w:t>
            </w:r>
          </w:p>
          <w:p w14:paraId="114102AB" w14:textId="77777777" w:rsidR="00F527DD" w:rsidRPr="00CF5298" w:rsidRDefault="00F527DD" w:rsidP="00B159BF">
            <w:pPr>
              <w:spacing w:after="0" w:line="240" w:lineRule="auto"/>
              <w:ind w:left="174" w:firstLine="50"/>
              <w:rPr>
                <w:rFonts w:ascii="Arial" w:hAnsi="Arial" w:cs="Arial"/>
              </w:rPr>
            </w:pPr>
            <w:r w:rsidRPr="00CF5298">
              <w:rPr>
                <w:rFonts w:ascii="Arial" w:hAnsi="Arial" w:cs="Arial"/>
              </w:rPr>
              <w:t>and</w:t>
            </w:r>
          </w:p>
          <w:p w14:paraId="06100881" w14:textId="77777777" w:rsidR="00F527DD" w:rsidRPr="00CF5298" w:rsidRDefault="00F527DD" w:rsidP="00B159BF">
            <w:pPr>
              <w:spacing w:after="0" w:line="240" w:lineRule="auto"/>
              <w:ind w:left="174" w:firstLine="50"/>
              <w:rPr>
                <w:rFonts w:ascii="Arial" w:hAnsi="Arial" w:cs="Arial"/>
              </w:rPr>
            </w:pPr>
            <w:r w:rsidRPr="00CF5298">
              <w:rPr>
                <w:rFonts w:ascii="Arial" w:hAnsi="Arial" w:cs="Arial"/>
              </w:rPr>
              <w:t>TB1&amp;TB2</w:t>
            </w:r>
          </w:p>
          <w:p w14:paraId="3136A907" w14:textId="3023010D" w:rsidR="00F527DD" w:rsidRPr="00CF5298" w:rsidRDefault="00F527DD" w:rsidP="00B159BF">
            <w:pPr>
              <w:spacing w:after="0" w:line="240" w:lineRule="auto"/>
              <w:ind w:left="174" w:firstLine="50"/>
              <w:rPr>
                <w:rFonts w:ascii="Arial" w:hAnsi="Arial"/>
              </w:rPr>
            </w:pPr>
            <w:r w:rsidRPr="00CF5298">
              <w:rPr>
                <w:rFonts w:ascii="Arial" w:hAnsi="Arial" w:cs="Arial"/>
              </w:rPr>
              <w:t>(Yr 2)</w:t>
            </w:r>
          </w:p>
        </w:tc>
      </w:tr>
    </w:tbl>
    <w:p w14:paraId="297BAAED" w14:textId="77777777" w:rsidR="00CF5298" w:rsidRDefault="00CF5298" w:rsidP="00CF5298">
      <w:pPr>
        <w:spacing w:after="0" w:line="240" w:lineRule="auto"/>
        <w:rPr>
          <w:rFonts w:ascii="Arial" w:hAnsi="Arial"/>
        </w:rPr>
      </w:pPr>
    </w:p>
    <w:p w14:paraId="3E2926D9" w14:textId="6934CBCF" w:rsidR="00804BA6" w:rsidRPr="00CF5298" w:rsidRDefault="00804BA6" w:rsidP="00CF5298">
      <w:pPr>
        <w:spacing w:after="0" w:line="240" w:lineRule="auto"/>
        <w:rPr>
          <w:rFonts w:ascii="Arial" w:hAnsi="Arial"/>
        </w:rPr>
      </w:pPr>
      <w:r w:rsidRPr="00CF5298">
        <w:rPr>
          <w:rFonts w:ascii="Arial" w:hAnsi="Arial"/>
        </w:rPr>
        <w:t>Students exiting the programme with 60 credits are eligible for the award of PgCert.</w:t>
      </w:r>
      <w:r w:rsidR="008E3A90" w:rsidRPr="00CF5298">
        <w:rPr>
          <w:rFonts w:ascii="Arial" w:hAnsi="Arial"/>
        </w:rPr>
        <w:t xml:space="preserve"> in Creative Writing.</w:t>
      </w:r>
    </w:p>
    <w:p w14:paraId="33381131" w14:textId="77777777" w:rsidR="00CF5298" w:rsidRDefault="00CF5298" w:rsidP="00CF5298">
      <w:pPr>
        <w:spacing w:after="0" w:line="240" w:lineRule="auto"/>
        <w:rPr>
          <w:rFonts w:ascii="Arial" w:hAnsi="Arial"/>
        </w:rPr>
      </w:pPr>
    </w:p>
    <w:p w14:paraId="4BC42268" w14:textId="15B09B07" w:rsidR="008E3A90" w:rsidRPr="00CF5298" w:rsidRDefault="00804BA6" w:rsidP="00CF5298">
      <w:pPr>
        <w:spacing w:after="0" w:line="240" w:lineRule="auto"/>
        <w:rPr>
          <w:rFonts w:ascii="Arial" w:hAnsi="Arial"/>
        </w:rPr>
      </w:pPr>
      <w:r w:rsidRPr="00CF5298">
        <w:rPr>
          <w:rFonts w:ascii="Arial" w:hAnsi="Arial"/>
        </w:rPr>
        <w:t xml:space="preserve">Students exiting the programme with 120 credits are eligible for the award of PgDip. </w:t>
      </w:r>
      <w:r w:rsidR="008E3A90" w:rsidRPr="00CF5298">
        <w:rPr>
          <w:rFonts w:ascii="Arial" w:hAnsi="Arial"/>
        </w:rPr>
        <w:t>In Creative Writing.</w:t>
      </w:r>
    </w:p>
    <w:p w14:paraId="0B2FA04C" w14:textId="77777777" w:rsidR="00CF5298" w:rsidRDefault="00CF5298" w:rsidP="00CF5298">
      <w:pPr>
        <w:spacing w:after="0" w:line="240" w:lineRule="auto"/>
        <w:rPr>
          <w:rFonts w:ascii="Arial" w:hAnsi="Arial"/>
        </w:rPr>
      </w:pPr>
    </w:p>
    <w:p w14:paraId="547BF0E6" w14:textId="615B6B48" w:rsidR="002F0605" w:rsidRPr="00CF5298" w:rsidRDefault="00804BA6" w:rsidP="00CF5298">
      <w:pPr>
        <w:spacing w:after="0" w:line="240" w:lineRule="auto"/>
        <w:rPr>
          <w:rFonts w:ascii="Arial" w:hAnsi="Arial"/>
        </w:rPr>
      </w:pPr>
      <w:r w:rsidRPr="00CF5298">
        <w:rPr>
          <w:rFonts w:ascii="Arial" w:hAnsi="Arial"/>
        </w:rPr>
        <w:t>Students may gain credits from any of the modules offered to achieve these awards.</w:t>
      </w:r>
    </w:p>
    <w:p w14:paraId="31D58F2F" w14:textId="77777777" w:rsidR="008E3A90" w:rsidRPr="00CF5298" w:rsidRDefault="008E3A90" w:rsidP="00804BA6">
      <w:pPr>
        <w:pStyle w:val="ListParagraph"/>
        <w:spacing w:after="0" w:line="240" w:lineRule="auto"/>
        <w:ind w:left="360"/>
        <w:rPr>
          <w:rFonts w:ascii="Arial" w:hAnsi="Arial"/>
        </w:rPr>
      </w:pPr>
    </w:p>
    <w:p w14:paraId="68E2B991"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 xml:space="preserve">Principles of Teaching Learning and Assessment </w:t>
      </w:r>
    </w:p>
    <w:p w14:paraId="5CF5D20E" w14:textId="77777777" w:rsidR="002F0605" w:rsidRPr="00CF5298" w:rsidRDefault="002F0605">
      <w:pPr>
        <w:spacing w:after="0" w:line="240" w:lineRule="auto"/>
        <w:rPr>
          <w:rFonts w:ascii="Arial" w:hAnsi="Arial"/>
        </w:rPr>
      </w:pPr>
    </w:p>
    <w:p w14:paraId="5D884FE1" w14:textId="77777777" w:rsidR="002F0605" w:rsidRPr="00CF5298" w:rsidRDefault="002F0605">
      <w:pPr>
        <w:pStyle w:val="PlainText2"/>
        <w:rPr>
          <w:rFonts w:ascii="Arial" w:hAnsi="Arial"/>
          <w:sz w:val="22"/>
        </w:rPr>
      </w:pPr>
      <w:r w:rsidRPr="00CF5298">
        <w:rPr>
          <w:rFonts w:ascii="Arial" w:hAnsi="Arial"/>
          <w:sz w:val="22"/>
        </w:rPr>
        <w:t xml:space="preserve">As in the residential Creative Writing MA, the general approach to teaching and learning in the </w:t>
      </w:r>
      <w:r w:rsidR="0022256A" w:rsidRPr="00CF5298">
        <w:rPr>
          <w:rFonts w:ascii="Arial" w:hAnsi="Arial"/>
          <w:sz w:val="22"/>
        </w:rPr>
        <w:t>Distance Learning</w:t>
      </w:r>
      <w:r w:rsidRPr="00CF5298">
        <w:rPr>
          <w:rFonts w:ascii="Arial" w:hAnsi="Arial"/>
          <w:sz w:val="22"/>
        </w:rPr>
        <w:t xml:space="preserve">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delivered remotely by a number of tailored options, translates into a range of specific strategies.  Throughout the degree, major importance is given to peer review of students’ own writing and expert feedback from professional writers. These practices are seen as essential to the development of students’ writing skills. Rigorous intellectual engagement with literary texts in a theoretical and analytical manner is a further aim of the degree.  This goal is achieved through the reading and study of published texts in all modules, thus ensuring that the reading and analysis of literature is an integral part of the students’ experience of the craft of writing. Moreover, the skills of literary analysis of popular genre texts gained in this module will prepare the students for the production of the Critical Essay that will accompany their Creative Writing Dissertation. The strategy of building the skills of reading alongside those of writing is fostered by course tutors as an intrinsic part of the programme delivery, and by the participation </w:t>
      </w:r>
      <w:r w:rsidR="00D460E8" w:rsidRPr="00CF5298">
        <w:rPr>
          <w:rFonts w:ascii="Arial" w:hAnsi="Arial"/>
          <w:sz w:val="22"/>
        </w:rPr>
        <w:t xml:space="preserve">in online masterclasses </w:t>
      </w:r>
      <w:r w:rsidRPr="00CF5298">
        <w:rPr>
          <w:rFonts w:ascii="Arial" w:hAnsi="Arial"/>
          <w:sz w:val="22"/>
        </w:rPr>
        <w:t xml:space="preserve">of visiting speakers and practitioners working in a variety of popular forms and genres. </w:t>
      </w:r>
    </w:p>
    <w:p w14:paraId="516D610D" w14:textId="77777777" w:rsidR="002F0605" w:rsidRPr="00CF5298" w:rsidRDefault="002F0605">
      <w:pPr>
        <w:pStyle w:val="PlainText2"/>
        <w:rPr>
          <w:rFonts w:ascii="Arial" w:hAnsi="Arial"/>
          <w:sz w:val="22"/>
        </w:rPr>
      </w:pPr>
    </w:p>
    <w:p w14:paraId="6C31024B" w14:textId="77777777" w:rsidR="002F0605" w:rsidRPr="00CF5298" w:rsidRDefault="002F0605" w:rsidP="008161DD">
      <w:pPr>
        <w:pStyle w:val="PlainText2"/>
        <w:rPr>
          <w:rFonts w:ascii="Arial" w:hAnsi="Arial"/>
          <w:sz w:val="22"/>
        </w:rPr>
      </w:pPr>
      <w:r w:rsidRPr="00CF5298">
        <w:rPr>
          <w:rFonts w:ascii="Arial" w:hAnsi="Arial"/>
          <w:sz w:val="22"/>
        </w:rPr>
        <w:lastRenderedPageBreak/>
        <w:t xml:space="preserve">In the two workshop modules (Writer’s Workshop and Special Study) there is an emphasis on the acquisition of skills through regular presentation of, and rigorous feedback on, written work. </w:t>
      </w:r>
      <w:r w:rsidR="00D460E8" w:rsidRPr="00CF5298">
        <w:rPr>
          <w:rFonts w:ascii="Arial" w:hAnsi="Arial"/>
          <w:sz w:val="22"/>
        </w:rPr>
        <w:t>Distance</w:t>
      </w:r>
      <w:r w:rsidRPr="00CF5298">
        <w:rPr>
          <w:rFonts w:ascii="Arial" w:hAnsi="Arial"/>
          <w:sz w:val="22"/>
        </w:rPr>
        <w:t xml:space="preserve"> tutors and students will agree in advance how best to structure and deliver presentation and feedback during teaching blocks, in order to take account of individual preferences and circumstances. Formative diagnostic testing occurs in all modules through a rigorous focus on students’ presented written work. Active participation in discussion, regular presentation, the continuous interchange of constructive criticism through tutor and peer review are encouraged and reinforced through learning outcomes and assessment. The importance of good time-management and regular work are also stressed, in the form of daily writing and self-evaluation through practice, with a considerable proportion of study time given to drafting, revision and review.</w:t>
      </w:r>
    </w:p>
    <w:p w14:paraId="2F31D788" w14:textId="77777777" w:rsidR="002F0605" w:rsidRPr="00CF5298" w:rsidRDefault="002F0605" w:rsidP="008161DD">
      <w:pPr>
        <w:pStyle w:val="PlainText2"/>
        <w:rPr>
          <w:rFonts w:ascii="Arial" w:hAnsi="Arial"/>
          <w:sz w:val="22"/>
        </w:rPr>
      </w:pPr>
    </w:p>
    <w:p w14:paraId="26263F9E" w14:textId="77777777" w:rsidR="002F0605" w:rsidRPr="00CF5298" w:rsidRDefault="002F0605" w:rsidP="008161DD">
      <w:pPr>
        <w:pStyle w:val="PlainText2"/>
        <w:rPr>
          <w:rFonts w:ascii="Arial" w:hAnsi="Arial"/>
          <w:sz w:val="22"/>
        </w:rPr>
      </w:pPr>
      <w:r w:rsidRPr="00CF5298">
        <w:rPr>
          <w:rFonts w:ascii="Arial" w:hAnsi="Arial"/>
          <w:sz w:val="22"/>
        </w:rPr>
        <w:t>In the final, creative dissertation module, students are called upon to make use of the skills they have developed throughout their period of study in the production of a Creative Dissertation of no more than 15,000 words in the form or genre of their choice. This creative piece is to be accompanied by a 3,000 word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supervisory contact with a specialist member of the creative writing team.</w:t>
      </w:r>
    </w:p>
    <w:p w14:paraId="2463679E" w14:textId="77777777" w:rsidR="002F0605" w:rsidRPr="00CF5298" w:rsidRDefault="002F0605" w:rsidP="008161DD">
      <w:pPr>
        <w:pStyle w:val="PlainText2"/>
        <w:rPr>
          <w:rFonts w:ascii="Arial" w:hAnsi="Arial"/>
          <w:sz w:val="22"/>
        </w:rPr>
      </w:pPr>
    </w:p>
    <w:p w14:paraId="148ADC5D" w14:textId="77777777" w:rsidR="002F0605" w:rsidRPr="00CF5298" w:rsidRDefault="002F0605" w:rsidP="008161DD">
      <w:pPr>
        <w:pStyle w:val="PlainText2"/>
        <w:rPr>
          <w:rFonts w:ascii="Arial" w:hAnsi="Arial"/>
          <w:sz w:val="22"/>
        </w:rPr>
      </w:pPr>
      <w:r w:rsidRPr="00CF5298">
        <w:rPr>
          <w:rFonts w:ascii="Arial" w:hAnsi="Arial"/>
          <w:sz w:val="22"/>
        </w:rPr>
        <w:t xml:space="preserve">Students’ work undergoes ongoing formative assessment from tutors throughout each module. Work is summatively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2E348599" w14:textId="77777777" w:rsidR="002F0605" w:rsidRPr="00CF5298" w:rsidRDefault="002F0605" w:rsidP="008161DD">
      <w:pPr>
        <w:pStyle w:val="PlainText2"/>
        <w:rPr>
          <w:rFonts w:ascii="Arial" w:hAnsi="Arial"/>
          <w:sz w:val="22"/>
        </w:rPr>
      </w:pPr>
    </w:p>
    <w:p w14:paraId="2FF5FFB2" w14:textId="77777777" w:rsidR="00C37335" w:rsidRPr="00CF5298" w:rsidRDefault="00C37335" w:rsidP="008161DD">
      <w:pPr>
        <w:pStyle w:val="PlainText2"/>
        <w:rPr>
          <w:rFonts w:ascii="Arial" w:hAnsi="Arial"/>
          <w:sz w:val="22"/>
        </w:rPr>
      </w:pPr>
      <w:r w:rsidRPr="00CF5298">
        <w:rPr>
          <w:rFonts w:ascii="Arial" w:hAnsi="Arial"/>
          <w:sz w:val="22"/>
        </w:rPr>
        <w:t xml:space="preserve">Throughout the degree, formative guidance is also available for students by means of requested contact with members of staff.  Moreover, the provision of a Personal Tutor for each student will further support students formatively over the course of their studies and particularly enhance our provision of early diagnostic assessment. The Personal Tutor will be assigned to the student and will be a core staff member, teaching regularly on the MA. The student will have the opportunity to meet with their Personal Tutor </w:t>
      </w:r>
      <w:r w:rsidR="00D460E8" w:rsidRPr="00CF5298">
        <w:rPr>
          <w:rFonts w:ascii="Arial" w:hAnsi="Arial"/>
          <w:sz w:val="22"/>
        </w:rPr>
        <w:t xml:space="preserve">online or </w:t>
      </w:r>
      <w:r w:rsidRPr="00CF5298">
        <w:rPr>
          <w:rFonts w:ascii="Arial" w:hAnsi="Arial"/>
          <w:sz w:val="22"/>
        </w:rPr>
        <w:t xml:space="preserve">during </w:t>
      </w:r>
      <w:r w:rsidR="00D460E8" w:rsidRPr="00CF5298">
        <w:rPr>
          <w:rFonts w:ascii="Arial" w:hAnsi="Arial"/>
          <w:sz w:val="22"/>
        </w:rPr>
        <w:t>a campus day</w:t>
      </w:r>
      <w:r w:rsidRPr="00CF5298">
        <w:rPr>
          <w:rFonts w:ascii="Arial" w:hAnsi="Arial"/>
          <w:sz w:val="22"/>
        </w:rPr>
        <w:t xml:space="preserve"> to discuss issues of welfare, development, and professional practice within their specialism, and without. Tutors will guide students towards possible publication outlets and, wherever possible, point them towards employment avenues that will take advantage of their transferable skills.  </w:t>
      </w:r>
    </w:p>
    <w:p w14:paraId="0B5F2396" w14:textId="77777777" w:rsidR="00C37335" w:rsidRPr="00CF5298" w:rsidRDefault="00C37335" w:rsidP="008161DD">
      <w:pPr>
        <w:pStyle w:val="PlainText2"/>
        <w:rPr>
          <w:rFonts w:ascii="Arial" w:hAnsi="Arial"/>
          <w:sz w:val="22"/>
        </w:rPr>
      </w:pPr>
    </w:p>
    <w:p w14:paraId="5BE4F5C0" w14:textId="77777777" w:rsidR="002F0605" w:rsidRPr="00CF5298" w:rsidRDefault="002F0605" w:rsidP="008161DD">
      <w:pPr>
        <w:spacing w:after="0" w:line="240" w:lineRule="auto"/>
        <w:rPr>
          <w:rFonts w:ascii="Arial" w:hAnsi="Arial"/>
        </w:rPr>
      </w:pPr>
    </w:p>
    <w:p w14:paraId="79B4B2CB" w14:textId="77777777" w:rsidR="002F0605" w:rsidRPr="00CF5298" w:rsidRDefault="002A47D0" w:rsidP="008161DD">
      <w:pPr>
        <w:numPr>
          <w:ilvl w:val="0"/>
          <w:numId w:val="1"/>
        </w:numPr>
        <w:spacing w:after="0" w:line="240" w:lineRule="auto"/>
        <w:ind w:hanging="360"/>
        <w:rPr>
          <w:rFonts w:ascii="Arial" w:hAnsi="Arial"/>
          <w:b/>
        </w:rPr>
      </w:pPr>
      <w:r w:rsidRPr="00CF5298">
        <w:rPr>
          <w:rFonts w:ascii="Arial" w:hAnsi="Arial"/>
          <w:b/>
        </w:rPr>
        <w:t xml:space="preserve">Support for Students and their </w:t>
      </w:r>
      <w:r w:rsidR="002F0605" w:rsidRPr="00CF5298">
        <w:rPr>
          <w:rFonts w:ascii="Arial" w:hAnsi="Arial"/>
          <w:b/>
        </w:rPr>
        <w:t>Learning</w:t>
      </w:r>
    </w:p>
    <w:p w14:paraId="243C131A" w14:textId="77777777" w:rsidR="002F0605" w:rsidRPr="00CF5298" w:rsidRDefault="002F0605" w:rsidP="008161DD">
      <w:pPr>
        <w:spacing w:after="0" w:line="240" w:lineRule="auto"/>
        <w:rPr>
          <w:rFonts w:ascii="Arial" w:hAnsi="Arial"/>
          <w:b/>
        </w:rPr>
      </w:pPr>
    </w:p>
    <w:p w14:paraId="2FB5A1F1" w14:textId="77777777" w:rsidR="007929E5" w:rsidRPr="00CF5298" w:rsidRDefault="007929E5" w:rsidP="008161DD">
      <w:pPr>
        <w:widowControl w:val="0"/>
        <w:autoSpaceDE w:val="0"/>
        <w:autoSpaceDN w:val="0"/>
        <w:adjustRightInd w:val="0"/>
        <w:spacing w:after="0" w:line="240" w:lineRule="auto"/>
        <w:jc w:val="both"/>
        <w:rPr>
          <w:rFonts w:ascii="Arial" w:hAnsi="Arial" w:cs="Arial"/>
        </w:rPr>
      </w:pPr>
      <w:r w:rsidRPr="00CF5298">
        <w:rPr>
          <w:rFonts w:ascii="Arial" w:hAnsi="Arial" w:cs="Arial"/>
        </w:rPr>
        <w:t>Students are supported by:</w:t>
      </w:r>
    </w:p>
    <w:p w14:paraId="661257B1" w14:textId="77777777" w:rsidR="007929E5" w:rsidRPr="00CF5298" w:rsidRDefault="007929E5" w:rsidP="008161DD">
      <w:pPr>
        <w:widowControl w:val="0"/>
        <w:autoSpaceDE w:val="0"/>
        <w:autoSpaceDN w:val="0"/>
        <w:adjustRightInd w:val="0"/>
        <w:spacing w:after="0" w:line="240" w:lineRule="auto"/>
        <w:jc w:val="both"/>
        <w:rPr>
          <w:rFonts w:ascii="Arial" w:hAnsi="Arial" w:cs="Arial"/>
        </w:rPr>
      </w:pPr>
    </w:p>
    <w:p w14:paraId="68BB0388"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Module Leader for each module</w:t>
      </w:r>
    </w:p>
    <w:p w14:paraId="69835743"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Course Leader to help students understand the programme structure</w:t>
      </w:r>
    </w:p>
    <w:p w14:paraId="6EB7A3E4"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Personal Tutors to provide academic and personal support</w:t>
      </w:r>
    </w:p>
    <w:p w14:paraId="16175A04"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placement tutor to give general advice on placements</w:t>
      </w:r>
    </w:p>
    <w:p w14:paraId="18E50C6B"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Technical support to advise students on IT and the use of software</w:t>
      </w:r>
    </w:p>
    <w:p w14:paraId="261A2ADB"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designated Course Administrator</w:t>
      </w:r>
    </w:p>
    <w:p w14:paraId="54EAE00F"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An induction week at the beginning of each new academic session</w:t>
      </w:r>
    </w:p>
    <w:p w14:paraId="51A28ABF"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Student Consultative Committee</w:t>
      </w:r>
    </w:p>
    <w:p w14:paraId="63B19F6B"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bCs/>
        </w:rPr>
        <w:lastRenderedPageBreak/>
        <w:t>VLE/Canvas – a versatile online interactive intranet and learning environment accessible both on and off-site</w:t>
      </w:r>
    </w:p>
    <w:p w14:paraId="303DCA80" w14:textId="142EF144"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bCs/>
        </w:rPr>
        <w:t>L</w:t>
      </w:r>
      <w:r w:rsidR="009407B4">
        <w:rPr>
          <w:rFonts w:ascii="Arial" w:hAnsi="Arial" w:cs="Arial"/>
          <w:bCs/>
        </w:rPr>
        <w:t>inkedIn Learning</w:t>
      </w:r>
      <w:r w:rsidRPr="00CF5298">
        <w:rPr>
          <w:rFonts w:ascii="Arial" w:hAnsi="Arial" w:cs="Arial"/>
          <w:bCs/>
        </w:rPr>
        <w:t xml:space="preserve"> – an online platform offering self-paced software tutorials</w:t>
      </w:r>
    </w:p>
    <w:p w14:paraId="4D8E694A" w14:textId="2D661F51"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w:t>
      </w:r>
      <w:r w:rsidR="009407B4">
        <w:rPr>
          <w:rFonts w:ascii="Arial" w:hAnsi="Arial" w:cs="Arial"/>
        </w:rPr>
        <w:t>n Academic Success Centre</w:t>
      </w:r>
      <w:r w:rsidRPr="00CF5298">
        <w:rPr>
          <w:rFonts w:ascii="Arial" w:hAnsi="Arial" w:cs="Arial"/>
        </w:rPr>
        <w:t xml:space="preserve"> </w:t>
      </w:r>
    </w:p>
    <w:p w14:paraId="6B6A1F16"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Student support facilities that provide advice on issues such as finance, regulations, legal matters, accommodation, international student support etc.</w:t>
      </w:r>
    </w:p>
    <w:p w14:paraId="61377BB6"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 Student Achievement Officer who provides pastoral support</w:t>
      </w:r>
    </w:p>
    <w:p w14:paraId="2891E48A"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 xml:space="preserve">Support for students with disabilities  </w:t>
      </w:r>
    </w:p>
    <w:p w14:paraId="7FF9396D" w14:textId="77777777" w:rsidR="007929E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The Union of Kingston Students</w:t>
      </w:r>
    </w:p>
    <w:p w14:paraId="171D0CC0" w14:textId="4C18BD22" w:rsidR="002F0605" w:rsidRPr="00CF5298" w:rsidRDefault="007929E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Care</w:t>
      </w:r>
      <w:r w:rsidR="008F26ED" w:rsidRPr="00CF5298">
        <w:rPr>
          <w:rFonts w:ascii="Arial" w:hAnsi="Arial" w:cs="Arial"/>
        </w:rPr>
        <w:t>ers and Employability Services t</w:t>
      </w:r>
      <w:r w:rsidRPr="00CF5298">
        <w:rPr>
          <w:rFonts w:ascii="Arial" w:hAnsi="Arial" w:cs="Arial"/>
        </w:rPr>
        <w:t>eam</w:t>
      </w:r>
      <w:r w:rsidR="008E3A90" w:rsidRPr="00CF5298">
        <w:rPr>
          <w:rFonts w:ascii="Arial" w:hAnsi="Arial" w:cs="Arial"/>
        </w:rPr>
        <w:t>, who</w:t>
      </w:r>
      <w:r w:rsidRPr="00CF5298">
        <w:rPr>
          <w:rFonts w:ascii="Arial" w:hAnsi="Arial" w:cs="Arial"/>
        </w:rPr>
        <w:t xml:space="preserve"> will provide support for students prior to undertaking work placement(s).</w:t>
      </w:r>
    </w:p>
    <w:p w14:paraId="507EE8DB" w14:textId="77777777" w:rsidR="002F0605" w:rsidRPr="00CF5298" w:rsidRDefault="002F0605" w:rsidP="008161DD">
      <w:pPr>
        <w:spacing w:after="0" w:line="240" w:lineRule="auto"/>
        <w:rPr>
          <w:rFonts w:ascii="Arial" w:hAnsi="Arial"/>
          <w:i/>
        </w:rPr>
      </w:pPr>
    </w:p>
    <w:p w14:paraId="2FB801DC" w14:textId="77777777" w:rsidR="002F0605" w:rsidRPr="00CF5298" w:rsidRDefault="002F0605" w:rsidP="008161DD">
      <w:pPr>
        <w:spacing w:after="0" w:line="240" w:lineRule="auto"/>
        <w:rPr>
          <w:rFonts w:ascii="Arial" w:hAnsi="Arial"/>
        </w:rPr>
      </w:pPr>
    </w:p>
    <w:p w14:paraId="412C28C4" w14:textId="77777777" w:rsidR="002F0605" w:rsidRPr="00CF5298" w:rsidRDefault="002F0605" w:rsidP="008161DD">
      <w:pPr>
        <w:numPr>
          <w:ilvl w:val="0"/>
          <w:numId w:val="1"/>
        </w:numPr>
        <w:spacing w:after="0" w:line="240" w:lineRule="auto"/>
        <w:ind w:hanging="360"/>
        <w:rPr>
          <w:rFonts w:ascii="Arial" w:hAnsi="Arial"/>
          <w:b/>
        </w:rPr>
      </w:pPr>
      <w:r w:rsidRPr="00CF5298">
        <w:rPr>
          <w:rFonts w:ascii="Arial" w:hAnsi="Arial"/>
          <w:b/>
        </w:rPr>
        <w:t>Ensuring and Enhancing the Quality of the Course</w:t>
      </w:r>
    </w:p>
    <w:p w14:paraId="5624CADB" w14:textId="77777777" w:rsidR="002F0605" w:rsidRPr="00CF5298" w:rsidRDefault="002F0605" w:rsidP="008161DD">
      <w:pPr>
        <w:spacing w:after="0" w:line="240" w:lineRule="auto"/>
        <w:rPr>
          <w:rFonts w:ascii="Arial" w:hAnsi="Arial"/>
        </w:rPr>
      </w:pPr>
    </w:p>
    <w:p w14:paraId="5C8723BA" w14:textId="77777777" w:rsidR="002F0605" w:rsidRPr="00CF5298" w:rsidRDefault="002F0605" w:rsidP="008161DD">
      <w:pPr>
        <w:spacing w:after="0" w:line="240" w:lineRule="auto"/>
        <w:rPr>
          <w:rFonts w:ascii="Arial" w:hAnsi="Arial"/>
        </w:rPr>
      </w:pPr>
      <w:r w:rsidRPr="00CF5298">
        <w:rPr>
          <w:rFonts w:ascii="Arial" w:hAnsi="Arial"/>
        </w:rPr>
        <w:t>The University has several methods for evaluating and improving the quality and standards of its provision.  These include:</w:t>
      </w:r>
    </w:p>
    <w:p w14:paraId="47726D30" w14:textId="77777777" w:rsidR="002F0605" w:rsidRPr="00CF5298" w:rsidRDefault="002F0605" w:rsidP="008161DD">
      <w:pPr>
        <w:spacing w:after="0" w:line="240" w:lineRule="auto"/>
        <w:ind w:left="360"/>
        <w:rPr>
          <w:rFonts w:ascii="Arial" w:hAnsi="Arial"/>
        </w:rPr>
      </w:pPr>
    </w:p>
    <w:p w14:paraId="0BD3A362"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External Examiners</w:t>
      </w:r>
    </w:p>
    <w:p w14:paraId="512F8B04"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Boards of Study with student representation</w:t>
      </w:r>
    </w:p>
    <w:p w14:paraId="27F4FCEF"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Annual Monitoring and Enhancement</w:t>
      </w:r>
    </w:p>
    <w:p w14:paraId="7C98268D"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Periodic review undertaken at subject level</w:t>
      </w:r>
    </w:p>
    <w:p w14:paraId="740BE53B" w14:textId="4716EAAD"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Student evaluation including MEQs</w:t>
      </w:r>
      <w:r w:rsidR="009407B4">
        <w:rPr>
          <w:rFonts w:ascii="Arial" w:hAnsi="Arial" w:cs="Arial"/>
        </w:rPr>
        <w:t xml:space="preserve"> (module evaluation questionnaires) and a postgraduate survey</w:t>
      </w:r>
    </w:p>
    <w:p w14:paraId="07660BF0"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Moderation</w:t>
      </w:r>
      <w:r w:rsidRPr="00CF5298">
        <w:rPr>
          <w:rFonts w:ascii="Arial" w:hAnsi="Arial" w:cs="Arial"/>
        </w:rPr>
        <w:fldChar w:fldCharType="begin"/>
      </w:r>
      <w:r w:rsidRPr="00CF5298">
        <w:rPr>
          <w:rFonts w:ascii="Arial" w:hAnsi="Arial" w:cs="Arial"/>
        </w:rPr>
        <w:instrText xml:space="preserve"> XE "Moderation" </w:instrText>
      </w:r>
      <w:r w:rsidRPr="00CF5298">
        <w:rPr>
          <w:rFonts w:ascii="Arial" w:hAnsi="Arial" w:cs="Arial"/>
        </w:rPr>
        <w:fldChar w:fldCharType="end"/>
      </w:r>
      <w:r w:rsidRPr="00CF5298">
        <w:rPr>
          <w:rFonts w:ascii="Arial" w:hAnsi="Arial" w:cs="Arial"/>
        </w:rPr>
        <w:t xml:space="preserve"> policies</w:t>
      </w:r>
    </w:p>
    <w:p w14:paraId="70E4A145" w14:textId="77777777" w:rsidR="008E3A90" w:rsidRPr="00CF5298" w:rsidRDefault="008E3A90"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Feedback from employers</w:t>
      </w:r>
    </w:p>
    <w:p w14:paraId="0E0BBEEB" w14:textId="77777777" w:rsidR="002F0605" w:rsidRPr="00CF5298" w:rsidRDefault="002F060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Rigorous second marking procedures</w:t>
      </w:r>
    </w:p>
    <w:p w14:paraId="73A7F1BE" w14:textId="77777777" w:rsidR="002F0605" w:rsidRPr="00CF5298" w:rsidRDefault="002F0605" w:rsidP="008161DD">
      <w:pPr>
        <w:numPr>
          <w:ilvl w:val="0"/>
          <w:numId w:val="20"/>
        </w:numPr>
        <w:tabs>
          <w:tab w:val="left" w:pos="851"/>
        </w:tabs>
        <w:spacing w:after="0" w:line="240" w:lineRule="auto"/>
        <w:ind w:left="851" w:hanging="425"/>
        <w:jc w:val="both"/>
        <w:rPr>
          <w:rFonts w:ascii="Arial" w:hAnsi="Arial" w:cs="Arial"/>
        </w:rPr>
      </w:pPr>
      <w:r w:rsidRPr="00CF5298">
        <w:rPr>
          <w:rFonts w:ascii="Arial" w:hAnsi="Arial" w:cs="Arial"/>
        </w:rPr>
        <w:t>Staff peer teaching observations</w:t>
      </w:r>
    </w:p>
    <w:p w14:paraId="0CF204F5" w14:textId="77777777" w:rsidR="002F0605" w:rsidRPr="00CF5298" w:rsidRDefault="002F0605" w:rsidP="008161DD">
      <w:pPr>
        <w:spacing w:after="0" w:line="240" w:lineRule="auto"/>
        <w:rPr>
          <w:rFonts w:ascii="Arial" w:hAnsi="Arial"/>
        </w:rPr>
      </w:pPr>
    </w:p>
    <w:p w14:paraId="3BB4D317" w14:textId="77777777" w:rsidR="002F0605" w:rsidRPr="00CF5298" w:rsidRDefault="002F0605" w:rsidP="008161DD">
      <w:pPr>
        <w:spacing w:after="0" w:line="240" w:lineRule="auto"/>
        <w:rPr>
          <w:rFonts w:ascii="Arial" w:hAnsi="Arial"/>
        </w:rPr>
      </w:pPr>
    </w:p>
    <w:p w14:paraId="2312FA04" w14:textId="77777777" w:rsidR="002F0605" w:rsidRPr="00CF5298" w:rsidRDefault="002F0605" w:rsidP="008161DD">
      <w:pPr>
        <w:numPr>
          <w:ilvl w:val="0"/>
          <w:numId w:val="1"/>
        </w:numPr>
        <w:spacing w:after="0" w:line="240" w:lineRule="auto"/>
        <w:ind w:hanging="360"/>
        <w:rPr>
          <w:rFonts w:ascii="Arial" w:hAnsi="Arial"/>
          <w:b/>
        </w:rPr>
      </w:pPr>
      <w:r w:rsidRPr="00CF5298">
        <w:rPr>
          <w:rFonts w:ascii="Arial" w:hAnsi="Arial"/>
          <w:b/>
        </w:rPr>
        <w:t xml:space="preserve">Employability Statement </w:t>
      </w:r>
    </w:p>
    <w:p w14:paraId="2A0E2B12" w14:textId="77777777" w:rsidR="002F0605" w:rsidRPr="00CF5298" w:rsidRDefault="002F0605" w:rsidP="008161DD">
      <w:pPr>
        <w:spacing w:after="0" w:line="240" w:lineRule="auto"/>
        <w:ind w:left="360"/>
        <w:rPr>
          <w:rFonts w:ascii="Arial" w:hAnsi="Arial"/>
          <w:i/>
        </w:rPr>
      </w:pPr>
    </w:p>
    <w:p w14:paraId="7C970D2E" w14:textId="77777777" w:rsidR="002F0605" w:rsidRPr="00CF5298" w:rsidRDefault="002F0605" w:rsidP="008161DD">
      <w:pPr>
        <w:spacing w:after="0" w:line="240" w:lineRule="auto"/>
        <w:rPr>
          <w:rFonts w:ascii="Arial" w:hAnsi="Arial"/>
        </w:rPr>
      </w:pPr>
      <w:r w:rsidRPr="00CF5298">
        <w:rPr>
          <w:rFonts w:ascii="Arial" w:hAnsi="Arial"/>
        </w:rPr>
        <w:t>The Creative Writing MA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49E18E07" w14:textId="1C9BF9B7" w:rsidR="002F0605" w:rsidRDefault="002F0605" w:rsidP="008161DD">
      <w:pPr>
        <w:spacing w:after="0" w:line="240" w:lineRule="auto"/>
        <w:rPr>
          <w:rFonts w:ascii="Arial" w:hAnsi="Arial"/>
        </w:rPr>
      </w:pPr>
      <w:r w:rsidRPr="00CF5298">
        <w:rPr>
          <w:rFonts w:ascii="Arial" w:hAnsi="Arial"/>
        </w:rPr>
        <w:t xml:space="preserve"> In addition to a possible career as a writer, particular careers may include work in publishing, journalism, advertising and marketing, film, television, radio, arts management, new media, business, teaching and therapeutic programmes.</w:t>
      </w:r>
      <w:r w:rsidRPr="00CF5298">
        <w:rPr>
          <w:rFonts w:ascii="Arial" w:hAnsi="Arial"/>
          <w:b/>
        </w:rPr>
        <w:t xml:space="preserve"> </w:t>
      </w:r>
      <w:r w:rsidRPr="00CF5298">
        <w:rPr>
          <w:rFonts w:ascii="Arial" w:hAnsi="Arial"/>
        </w:rPr>
        <w:t>For those interested in further research, the course provi</w:t>
      </w:r>
      <w:r w:rsidR="003463B9" w:rsidRPr="00CF5298">
        <w:rPr>
          <w:rFonts w:ascii="Arial" w:hAnsi="Arial"/>
        </w:rPr>
        <w:t>des an excellent foundation for</w:t>
      </w:r>
      <w:r w:rsidRPr="00CF5298">
        <w:rPr>
          <w:rFonts w:ascii="Arial" w:hAnsi="Arial"/>
        </w:rPr>
        <w:t xml:space="preserve"> M</w:t>
      </w:r>
      <w:r w:rsidR="008161DD">
        <w:rPr>
          <w:rFonts w:ascii="Arial" w:hAnsi="Arial"/>
        </w:rPr>
        <w:t>P</w:t>
      </w:r>
      <w:r w:rsidRPr="00CF5298">
        <w:rPr>
          <w:rFonts w:ascii="Arial" w:hAnsi="Arial"/>
        </w:rPr>
        <w:t>hil/PhD level study in related programmes.</w:t>
      </w:r>
    </w:p>
    <w:p w14:paraId="26C797CE" w14:textId="77777777" w:rsidR="008161DD" w:rsidRPr="00CF5298" w:rsidRDefault="008161DD" w:rsidP="008161DD">
      <w:pPr>
        <w:spacing w:after="0" w:line="240" w:lineRule="auto"/>
        <w:rPr>
          <w:rFonts w:ascii="Arial" w:hAnsi="Arial"/>
        </w:rPr>
      </w:pPr>
    </w:p>
    <w:p w14:paraId="6D12872B" w14:textId="521787C3" w:rsidR="002F0605" w:rsidRDefault="002F0605" w:rsidP="008161DD">
      <w:pPr>
        <w:spacing w:after="0" w:line="240" w:lineRule="auto"/>
        <w:rPr>
          <w:rFonts w:ascii="Arial" w:hAnsi="Arial"/>
        </w:rPr>
      </w:pPr>
      <w:r w:rsidRPr="00CF5298">
        <w:t xml:space="preserve"> </w:t>
      </w:r>
      <w:r w:rsidRPr="00CF5298">
        <w:rPr>
          <w:rFonts w:ascii="Arial" w:hAnsi="Arial"/>
        </w:rPr>
        <w:t xml:space="preserve">Our students have gone on to become professional novelists, poets and dramatists, as well as pursuing careers in Creative Writing teaching, arts management and numerous other areas of professional writing. We support our students through regular workshops with agents, publishers, and professional writers who come in to share their tips on becoming a working writer. We are also developing links with local businesses that require writers for their websites. </w:t>
      </w:r>
    </w:p>
    <w:p w14:paraId="6BC01A14" w14:textId="77777777" w:rsidR="008161DD" w:rsidRPr="00CF5298" w:rsidRDefault="008161DD" w:rsidP="008161DD">
      <w:pPr>
        <w:spacing w:after="0" w:line="240" w:lineRule="auto"/>
        <w:rPr>
          <w:rFonts w:ascii="Arial" w:hAnsi="Arial"/>
        </w:rPr>
      </w:pPr>
    </w:p>
    <w:p w14:paraId="7AD87AA6" w14:textId="083E7603" w:rsidR="002F0605" w:rsidRDefault="002F0605" w:rsidP="008161DD">
      <w:pPr>
        <w:pStyle w:val="BodyText31"/>
        <w:spacing w:after="0" w:line="240" w:lineRule="auto"/>
        <w:rPr>
          <w:rFonts w:ascii="Arial" w:hAnsi="Arial"/>
          <w:sz w:val="22"/>
        </w:rPr>
      </w:pPr>
      <w:r w:rsidRPr="00CF5298">
        <w:rPr>
          <w:rFonts w:ascii="Arial" w:hAnsi="Arial"/>
          <w:sz w:val="22"/>
        </w:rPr>
        <w:t xml:space="preserve">Among the full-time staff in Creative Writing are writers who enjoy international reputations for their poetry, fiction, and playwriting, and the recent appointment of five distinguished writers has enriched the programme and increased the University’s reputation for excellence in this programme. Established in 2010, the </w:t>
      </w:r>
      <w:r w:rsidR="00816859" w:rsidRPr="00CF5298">
        <w:rPr>
          <w:rFonts w:ascii="Arial" w:hAnsi="Arial"/>
          <w:sz w:val="22"/>
        </w:rPr>
        <w:t xml:space="preserve">Writers’ Centre </w:t>
      </w:r>
      <w:r w:rsidRPr="00CF5298">
        <w:rPr>
          <w:rFonts w:ascii="Arial" w:hAnsi="Arial"/>
          <w:sz w:val="22"/>
        </w:rPr>
        <w:t>Kingston (</w:t>
      </w:r>
      <w:r w:rsidR="00816859" w:rsidRPr="00CF5298">
        <w:rPr>
          <w:rFonts w:ascii="Arial" w:hAnsi="Arial"/>
          <w:sz w:val="22"/>
        </w:rPr>
        <w:t>WCK</w:t>
      </w:r>
      <w:r w:rsidRPr="00CF5298">
        <w:rPr>
          <w:rFonts w:ascii="Arial" w:hAnsi="Arial"/>
          <w:sz w:val="22"/>
        </w:rPr>
        <w:t xml:space="preserve">) strengthens ties between English Language and Literature and Creative Writing and offers a distinctive </w:t>
      </w:r>
      <w:r w:rsidRPr="00CF5298">
        <w:rPr>
          <w:rFonts w:ascii="Arial" w:hAnsi="Arial"/>
          <w:sz w:val="22"/>
        </w:rPr>
        <w:lastRenderedPageBreak/>
        <w:t xml:space="preserve">setting for new lines of interdisciplinary research and publication. </w:t>
      </w:r>
      <w:r w:rsidR="00816859" w:rsidRPr="00CF5298">
        <w:rPr>
          <w:rFonts w:ascii="Arial" w:hAnsi="Arial"/>
          <w:sz w:val="22"/>
        </w:rPr>
        <w:t>WCK</w:t>
      </w:r>
      <w:r w:rsidRPr="00CF5298">
        <w:rPr>
          <w:rFonts w:ascii="Arial" w:hAnsi="Arial"/>
          <w:sz w:val="22"/>
        </w:rPr>
        <w:t xml:space="preserve"> has enabled the unit to establish opportunities for promoting varied forms of undergraduate and post-graduate study across disciplinary boundaries. Staff in Creative Writing are at the forefront of impact-based activities that develop and sustain collaborative projects with non-academic partners. We also have direct teaching links with </w:t>
      </w:r>
      <w:r w:rsidR="00B654F9" w:rsidRPr="00CF5298">
        <w:rPr>
          <w:rFonts w:ascii="Arial" w:hAnsi="Arial"/>
          <w:sz w:val="22"/>
        </w:rPr>
        <w:t>industry figures such as agents and editors</w:t>
      </w:r>
      <w:r w:rsidRPr="00CF5298">
        <w:rPr>
          <w:rFonts w:ascii="Arial" w:hAnsi="Arial"/>
          <w:sz w:val="22"/>
        </w:rPr>
        <w:t xml:space="preserve"> who supervise </w:t>
      </w:r>
      <w:r w:rsidR="00B654F9" w:rsidRPr="00CF5298">
        <w:rPr>
          <w:rFonts w:ascii="Arial" w:hAnsi="Arial"/>
          <w:sz w:val="22"/>
        </w:rPr>
        <w:t xml:space="preserve">some </w:t>
      </w:r>
      <w:r w:rsidRPr="00CF5298">
        <w:rPr>
          <w:rFonts w:ascii="Arial" w:hAnsi="Arial"/>
          <w:sz w:val="22"/>
        </w:rPr>
        <w:t xml:space="preserve">dissertation students. </w:t>
      </w:r>
    </w:p>
    <w:p w14:paraId="5F41FDD2" w14:textId="77777777" w:rsidR="008161DD" w:rsidRPr="00CF5298" w:rsidRDefault="008161DD" w:rsidP="008161DD">
      <w:pPr>
        <w:pStyle w:val="BodyText31"/>
        <w:spacing w:after="0" w:line="240" w:lineRule="auto"/>
        <w:rPr>
          <w:rFonts w:ascii="Arial" w:hAnsi="Arial"/>
          <w:sz w:val="22"/>
        </w:rPr>
      </w:pPr>
    </w:p>
    <w:p w14:paraId="5DE62039" w14:textId="77777777" w:rsidR="002F0605" w:rsidRPr="00CF5298" w:rsidRDefault="002F0605" w:rsidP="008161DD">
      <w:pPr>
        <w:spacing w:after="0" w:line="240" w:lineRule="auto"/>
        <w:rPr>
          <w:rFonts w:ascii="Arial" w:hAnsi="Arial"/>
        </w:rPr>
      </w:pPr>
      <w:r w:rsidRPr="00CF5298">
        <w:t>In addition, those s</w:t>
      </w:r>
      <w:r w:rsidRPr="00CF5298">
        <w:rPr>
          <w:rFonts w:ascii="Arial" w:hAnsi="Arial"/>
        </w:rPr>
        <w:t xml:space="preserve">tudents who take a half or minor field in Creative Writing, with a half or major field in Publishing, 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careers, and also within other organisations such as charities, schools and retailing environments. </w:t>
      </w:r>
    </w:p>
    <w:p w14:paraId="606F1687" w14:textId="63414D4B" w:rsidR="0028792C" w:rsidRPr="00CF5298" w:rsidRDefault="0028792C" w:rsidP="008161DD">
      <w:pPr>
        <w:spacing w:after="0" w:line="240" w:lineRule="auto"/>
        <w:rPr>
          <w:rFonts w:ascii="Arial" w:hAnsi="Arial"/>
        </w:rPr>
      </w:pPr>
    </w:p>
    <w:p w14:paraId="1BF28FC0" w14:textId="77777777" w:rsidR="00CE769F" w:rsidRPr="00CF5298" w:rsidRDefault="00CE769F" w:rsidP="008161DD">
      <w:pPr>
        <w:spacing w:after="0" w:line="240" w:lineRule="auto"/>
        <w:rPr>
          <w:rFonts w:ascii="Arial" w:hAnsi="Arial" w:cs="Arial"/>
        </w:rPr>
      </w:pPr>
      <w:r w:rsidRPr="00CF529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5B3F2D4F" w14:textId="77777777" w:rsidR="00CE769F" w:rsidRPr="00CF5298" w:rsidRDefault="00CE769F">
      <w:pPr>
        <w:spacing w:after="0" w:line="240" w:lineRule="auto"/>
        <w:rPr>
          <w:rFonts w:ascii="Arial" w:hAnsi="Arial"/>
        </w:rPr>
      </w:pPr>
    </w:p>
    <w:p w14:paraId="20C0217F" w14:textId="77777777" w:rsidR="002F0605" w:rsidRPr="00CF5298" w:rsidRDefault="002F0605" w:rsidP="0028792C">
      <w:pPr>
        <w:numPr>
          <w:ilvl w:val="0"/>
          <w:numId w:val="1"/>
        </w:numPr>
        <w:spacing w:after="0" w:line="240" w:lineRule="auto"/>
        <w:ind w:hanging="360"/>
        <w:rPr>
          <w:rFonts w:ascii="Arial" w:hAnsi="Arial"/>
          <w:b/>
        </w:rPr>
      </w:pPr>
      <w:r w:rsidRPr="00CF5298">
        <w:rPr>
          <w:rFonts w:ascii="Arial" w:hAnsi="Arial"/>
          <w:b/>
        </w:rPr>
        <w:t>Ap</w:t>
      </w:r>
      <w:r w:rsidR="001E2279" w:rsidRPr="00CF5298">
        <w:rPr>
          <w:rFonts w:ascii="Arial" w:hAnsi="Arial"/>
          <w:b/>
        </w:rPr>
        <w:t>proved Variants from the Postgraduate Regulations</w:t>
      </w:r>
    </w:p>
    <w:p w14:paraId="05D1C08F" w14:textId="77777777" w:rsidR="002F0605" w:rsidRPr="00CF5298" w:rsidRDefault="002F0605">
      <w:pPr>
        <w:spacing w:after="0" w:line="240" w:lineRule="auto"/>
        <w:rPr>
          <w:rFonts w:ascii="Arial" w:hAnsi="Arial"/>
          <w:b/>
        </w:rPr>
      </w:pPr>
    </w:p>
    <w:p w14:paraId="5AD4E2FF" w14:textId="77777777" w:rsidR="005009E2" w:rsidRPr="00CF5298" w:rsidRDefault="008E3A90">
      <w:pPr>
        <w:spacing w:after="0" w:line="240" w:lineRule="auto"/>
        <w:rPr>
          <w:rFonts w:ascii="Arial" w:hAnsi="Arial"/>
        </w:rPr>
      </w:pPr>
      <w:r w:rsidRPr="00CF5298">
        <w:rPr>
          <w:rFonts w:ascii="Arial" w:hAnsi="Arial"/>
        </w:rPr>
        <w:t>N/A</w:t>
      </w:r>
    </w:p>
    <w:p w14:paraId="3415418E" w14:textId="77777777" w:rsidR="005009E2" w:rsidRPr="00CF5298" w:rsidRDefault="005009E2">
      <w:pPr>
        <w:spacing w:after="0" w:line="240" w:lineRule="auto"/>
        <w:rPr>
          <w:rFonts w:ascii="Arial" w:hAnsi="Arial"/>
          <w:b/>
        </w:rPr>
      </w:pPr>
    </w:p>
    <w:p w14:paraId="2E80B429" w14:textId="77777777" w:rsidR="002F0605" w:rsidRPr="00CF5298" w:rsidRDefault="002F0605" w:rsidP="005009E2">
      <w:pPr>
        <w:numPr>
          <w:ilvl w:val="0"/>
          <w:numId w:val="1"/>
        </w:numPr>
        <w:spacing w:after="0" w:line="240" w:lineRule="auto"/>
        <w:ind w:hanging="360"/>
        <w:rPr>
          <w:rFonts w:ascii="Arial" w:hAnsi="Arial"/>
          <w:b/>
        </w:rPr>
      </w:pPr>
      <w:r w:rsidRPr="00CF5298">
        <w:rPr>
          <w:rFonts w:ascii="Arial" w:hAnsi="Arial"/>
          <w:b/>
        </w:rPr>
        <w:t>Other sources of information that you may wish to consult</w:t>
      </w:r>
    </w:p>
    <w:p w14:paraId="1A8C5EFD" w14:textId="77777777" w:rsidR="002F0605" w:rsidRPr="00CF5298" w:rsidRDefault="002F0605" w:rsidP="008E3A90">
      <w:pPr>
        <w:pStyle w:val="ColorfulList-Accent11"/>
        <w:spacing w:after="0" w:line="240" w:lineRule="auto"/>
        <w:rPr>
          <w:rFonts w:ascii="Arial" w:hAnsi="Arial"/>
          <w:b/>
        </w:rPr>
      </w:pPr>
    </w:p>
    <w:p w14:paraId="141A5F23" w14:textId="678F79BC" w:rsidR="002F0605" w:rsidRPr="00CF5298" w:rsidRDefault="002F0605" w:rsidP="008E3A90">
      <w:pPr>
        <w:pStyle w:val="PlainText2"/>
        <w:rPr>
          <w:rFonts w:ascii="Arial" w:hAnsi="Arial"/>
          <w:sz w:val="22"/>
        </w:rPr>
      </w:pPr>
      <w:r w:rsidRPr="00CF5298">
        <w:rPr>
          <w:rFonts w:ascii="Arial" w:hAnsi="Arial"/>
          <w:sz w:val="22"/>
        </w:rPr>
        <w:t xml:space="preserve">The </w:t>
      </w:r>
      <w:r w:rsidR="00816859" w:rsidRPr="00CF5298">
        <w:rPr>
          <w:rFonts w:ascii="Arial" w:hAnsi="Arial"/>
          <w:sz w:val="22"/>
        </w:rPr>
        <w:t>Writers’ Centre Kingston</w:t>
      </w:r>
      <w:r w:rsidRPr="00CF5298">
        <w:rPr>
          <w:rFonts w:ascii="Arial" w:hAnsi="Arial"/>
          <w:sz w:val="22"/>
        </w:rPr>
        <w:t xml:space="preserve"> which offers an open, inspirational and innovative environment that transcends the university. The </w:t>
      </w:r>
      <w:r w:rsidR="00816859" w:rsidRPr="00CF5298">
        <w:rPr>
          <w:rFonts w:ascii="Arial" w:hAnsi="Arial"/>
          <w:sz w:val="22"/>
        </w:rPr>
        <w:t>WCK</w:t>
      </w:r>
      <w:r w:rsidRPr="00CF5298">
        <w:rPr>
          <w:rFonts w:ascii="Arial" w:hAnsi="Arial"/>
          <w:sz w:val="22"/>
        </w:rPr>
        <w:t xml:space="preserve"> website provides details of readings and writers’ workshops, as well as talks by publishers, editors and literary agents. These offer the chance to maximise the impact of your work.  Web reference: </w:t>
      </w:r>
      <w:hyperlink r:id="rId17" w:history="1">
        <w:r w:rsidR="008161DD" w:rsidRPr="008161DD">
          <w:rPr>
            <w:rStyle w:val="Hyperlink"/>
            <w:rFonts w:ascii="Arial" w:hAnsi="Arial" w:cs="Arial"/>
            <w:sz w:val="22"/>
            <w:szCs w:val="22"/>
          </w:rPr>
          <w:t>https://www.kingston.ac.uk/faculties/kingston-school-of-art/research-and-innovation/wck/</w:t>
        </w:r>
      </w:hyperlink>
    </w:p>
    <w:p w14:paraId="52C07DBB" w14:textId="77777777" w:rsidR="002F0605" w:rsidRPr="00CF5298" w:rsidRDefault="002F0605">
      <w:pPr>
        <w:pStyle w:val="PlainText2"/>
        <w:ind w:left="360"/>
        <w:rPr>
          <w:rFonts w:ascii="Arial" w:hAnsi="Arial"/>
          <w:sz w:val="22"/>
        </w:rPr>
      </w:pPr>
    </w:p>
    <w:p w14:paraId="2ADC84AD" w14:textId="77777777" w:rsidR="002F0605" w:rsidRPr="00CF5298" w:rsidRDefault="002F0605" w:rsidP="008E3A90">
      <w:pPr>
        <w:pStyle w:val="PlainText2"/>
        <w:rPr>
          <w:rFonts w:ascii="Arial" w:hAnsi="Arial"/>
          <w:sz w:val="22"/>
        </w:rPr>
      </w:pPr>
      <w:r w:rsidRPr="00CF5298">
        <w:rPr>
          <w:rFonts w:ascii="Arial" w:hAnsi="Arial"/>
          <w:sz w:val="22"/>
        </w:rPr>
        <w:t>The awards made to students who complete the programme or are awarded intermediate qualifications comply fully with the National Qualifications Framework.</w:t>
      </w:r>
    </w:p>
    <w:p w14:paraId="68DA9AC4" w14:textId="77777777" w:rsidR="002F0605" w:rsidRPr="00CF5298" w:rsidRDefault="002F0605">
      <w:pPr>
        <w:pStyle w:val="PlainText2"/>
        <w:rPr>
          <w:rFonts w:ascii="Arial" w:hAnsi="Arial"/>
          <w:sz w:val="22"/>
        </w:rPr>
      </w:pPr>
    </w:p>
    <w:p w14:paraId="25703AB4" w14:textId="77777777" w:rsidR="002F0605" w:rsidRPr="00CF5298" w:rsidRDefault="002F0605" w:rsidP="008E3A90">
      <w:pPr>
        <w:pStyle w:val="PlainText2"/>
        <w:rPr>
          <w:rFonts w:ascii="Arial" w:hAnsi="Arial"/>
          <w:sz w:val="22"/>
        </w:rPr>
      </w:pPr>
      <w:r w:rsidRPr="00CF5298">
        <w:rPr>
          <w:rFonts w:ascii="Arial" w:hAnsi="Arial"/>
          <w:sz w:val="22"/>
        </w:rPr>
        <w:t>All of the procedures associated with the programme comply with the QAA Codes of Practice for Higher Education.</w:t>
      </w:r>
    </w:p>
    <w:p w14:paraId="5D88DBA3" w14:textId="77777777" w:rsidR="002F0605" w:rsidRPr="00CF5298" w:rsidRDefault="002F0605">
      <w:pPr>
        <w:spacing w:after="0" w:line="240" w:lineRule="auto"/>
        <w:rPr>
          <w:rFonts w:ascii="Arial" w:hAnsi="Arial"/>
          <w:b/>
        </w:rPr>
      </w:pPr>
    </w:p>
    <w:p w14:paraId="665EEAA8" w14:textId="77777777" w:rsidR="002F0605" w:rsidRPr="00CF5298" w:rsidRDefault="002F0605">
      <w:pPr>
        <w:spacing w:after="0" w:line="240" w:lineRule="auto"/>
        <w:ind w:left="360"/>
        <w:rPr>
          <w:rFonts w:ascii="Arial" w:hAnsi="Arial"/>
          <w:b/>
        </w:rPr>
        <w:sectPr w:rsidR="002F0605" w:rsidRPr="00CF5298" w:rsidSect="00CF5298">
          <w:headerReference w:type="even" r:id="rId18"/>
          <w:pgSz w:w="11906" w:h="16838"/>
          <w:pgMar w:top="1440" w:right="1440" w:bottom="1440" w:left="1440" w:header="719" w:footer="440" w:gutter="0"/>
          <w:cols w:space="720"/>
          <w:docGrid w:linePitch="299"/>
        </w:sectPr>
      </w:pPr>
      <w:r w:rsidRPr="00CF5298">
        <w:rPr>
          <w:rFonts w:ascii="Arial" w:hAnsi="Arial"/>
          <w:b/>
        </w:rPr>
        <w:tab/>
      </w:r>
    </w:p>
    <w:p w14:paraId="625D2531" w14:textId="77777777" w:rsidR="002F0605" w:rsidRPr="00CF5298" w:rsidRDefault="002F0605" w:rsidP="00CF5298">
      <w:pPr>
        <w:spacing w:after="0" w:line="240" w:lineRule="auto"/>
        <w:ind w:left="709" w:right="543"/>
        <w:rPr>
          <w:rFonts w:ascii="Arial" w:hAnsi="Arial"/>
          <w:b/>
        </w:rPr>
      </w:pPr>
      <w:r w:rsidRPr="00CF5298">
        <w:rPr>
          <w:rFonts w:ascii="Arial" w:hAnsi="Arial"/>
          <w:b/>
        </w:rPr>
        <w:lastRenderedPageBreak/>
        <w:t>Development of Programme Learning Outcomes in Modules</w:t>
      </w:r>
    </w:p>
    <w:p w14:paraId="2A68B3CD" w14:textId="77777777" w:rsidR="002F0605" w:rsidRPr="00CF5298" w:rsidRDefault="002F0605" w:rsidP="00CF5298">
      <w:pPr>
        <w:spacing w:after="0" w:line="240" w:lineRule="auto"/>
        <w:ind w:left="709" w:right="543"/>
        <w:rPr>
          <w:rFonts w:ascii="Arial" w:hAnsi="Arial"/>
          <w:b/>
        </w:rPr>
      </w:pPr>
    </w:p>
    <w:p w14:paraId="0DC681A3" w14:textId="77777777" w:rsidR="002F0605" w:rsidRPr="00CF5298" w:rsidRDefault="008E3A90" w:rsidP="00CF5298">
      <w:pPr>
        <w:spacing w:after="0" w:line="240" w:lineRule="auto"/>
        <w:ind w:left="709" w:right="543"/>
        <w:rPr>
          <w:rFonts w:ascii="Arial" w:hAnsi="Arial"/>
        </w:rPr>
      </w:pPr>
      <w:r w:rsidRPr="00CF5298">
        <w:rPr>
          <w:rFonts w:ascii="Arial" w:hAnsi="Arial" w:cs="Arial"/>
        </w:rPr>
        <w:t xml:space="preserve">This map identifies where the field/course learning outcomes are </w:t>
      </w:r>
      <w:r w:rsidRPr="00CF5298">
        <w:rPr>
          <w:rFonts w:ascii="Arial" w:hAnsi="Arial" w:cs="Arial"/>
          <w:b/>
        </w:rPr>
        <w:t>summatively</w:t>
      </w:r>
      <w:r w:rsidRPr="00CF529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3680C9B" w14:textId="77777777" w:rsidR="002F0605" w:rsidRPr="00CF5298" w:rsidRDefault="002F0605">
      <w:pPr>
        <w:spacing w:after="0" w:line="240" w:lineRule="auto"/>
        <w:rPr>
          <w:rFonts w:ascii="Arial" w:hAnsi="Arial"/>
        </w:rPr>
      </w:pPr>
    </w:p>
    <w:tbl>
      <w:tblPr>
        <w:tblW w:w="0" w:type="auto"/>
        <w:tblInd w:w="1560" w:type="dxa"/>
        <w:shd w:val="clear" w:color="auto" w:fill="FFFFFF"/>
        <w:tblLayout w:type="fixed"/>
        <w:tblLook w:val="0000" w:firstRow="0" w:lastRow="0" w:firstColumn="0" w:lastColumn="0" w:noHBand="0" w:noVBand="0"/>
      </w:tblPr>
      <w:tblGrid>
        <w:gridCol w:w="221"/>
        <w:gridCol w:w="595"/>
        <w:gridCol w:w="34"/>
        <w:gridCol w:w="3544"/>
        <w:gridCol w:w="567"/>
        <w:gridCol w:w="165"/>
        <w:gridCol w:w="402"/>
        <w:gridCol w:w="193"/>
        <w:gridCol w:w="374"/>
        <w:gridCol w:w="567"/>
        <w:gridCol w:w="539"/>
        <w:gridCol w:w="595"/>
        <w:gridCol w:w="595"/>
        <w:gridCol w:w="281"/>
        <w:gridCol w:w="14"/>
      </w:tblGrid>
      <w:tr w:rsidR="006D1E53" w:rsidRPr="00CF5298" w14:paraId="59BBD040" w14:textId="3EBCFFB8" w:rsidTr="004A39BD">
        <w:trPr>
          <w:gridAfter w:val="7"/>
          <w:wAfter w:w="2965" w:type="dxa"/>
          <w:cantSplit/>
          <w:trHeight w:val="342"/>
        </w:trPr>
        <w:tc>
          <w:tcPr>
            <w:tcW w:w="850" w:type="dxa"/>
            <w:gridSpan w:val="3"/>
            <w:tcBorders>
              <w:top w:val="none" w:sz="8" w:space="0" w:color="000000"/>
              <w:left w:val="none" w:sz="8" w:space="0" w:color="000000"/>
            </w:tcBorders>
            <w:shd w:val="clear" w:color="auto" w:fill="FFFFFF"/>
            <w:tcMar>
              <w:top w:w="0" w:type="dxa"/>
              <w:left w:w="0" w:type="dxa"/>
              <w:bottom w:w="0" w:type="dxa"/>
              <w:right w:w="0" w:type="dxa"/>
            </w:tcMar>
          </w:tcPr>
          <w:p w14:paraId="19B8473D" w14:textId="77777777" w:rsidR="006D1E53" w:rsidRPr="00CF5298" w:rsidRDefault="006D1E53">
            <w:pPr>
              <w:spacing w:after="0" w:line="240" w:lineRule="auto"/>
            </w:pPr>
          </w:p>
        </w:tc>
        <w:tc>
          <w:tcPr>
            <w:tcW w:w="3544" w:type="dxa"/>
            <w:shd w:val="clear" w:color="auto" w:fill="FFFFFF"/>
            <w:tcMar>
              <w:top w:w="0" w:type="dxa"/>
              <w:left w:w="0" w:type="dxa"/>
              <w:bottom w:w="0" w:type="dxa"/>
              <w:right w:w="0" w:type="dxa"/>
            </w:tcMar>
          </w:tcPr>
          <w:p w14:paraId="4D91BA17" w14:textId="77777777" w:rsidR="006D1E53" w:rsidRPr="00CF5298" w:rsidRDefault="006D1E53">
            <w:pPr>
              <w:spacing w:after="0" w:line="240" w:lineRule="auto"/>
            </w:pPr>
          </w:p>
        </w:tc>
        <w:tc>
          <w:tcPr>
            <w:tcW w:w="567" w:type="dxa"/>
            <w:tcBorders>
              <w:left w:val="nil"/>
            </w:tcBorders>
            <w:shd w:val="clear" w:color="auto" w:fill="FFFFFF"/>
            <w:tcMar>
              <w:top w:w="0" w:type="dxa"/>
              <w:left w:w="0" w:type="dxa"/>
              <w:bottom w:w="0" w:type="dxa"/>
              <w:right w:w="0" w:type="dxa"/>
            </w:tcMar>
          </w:tcPr>
          <w:p w14:paraId="6A9CD068" w14:textId="77777777" w:rsidR="006D1E53" w:rsidRPr="00CF5298" w:rsidRDefault="006D1E53">
            <w:pPr>
              <w:spacing w:after="0" w:line="240" w:lineRule="auto"/>
            </w:pPr>
          </w:p>
        </w:tc>
        <w:tc>
          <w:tcPr>
            <w:tcW w:w="165" w:type="dxa"/>
            <w:tcBorders>
              <w:top w:val="none" w:sz="8" w:space="0" w:color="000000"/>
              <w:left w:val="nil"/>
              <w:bottom w:val="none" w:sz="8" w:space="0" w:color="000000"/>
              <w:right w:val="none" w:sz="8" w:space="0" w:color="000000"/>
            </w:tcBorders>
            <w:shd w:val="clear" w:color="auto" w:fill="FFFFFF"/>
            <w:tcMar>
              <w:top w:w="0" w:type="dxa"/>
              <w:left w:w="0" w:type="dxa"/>
              <w:bottom w:w="0" w:type="dxa"/>
              <w:right w:w="0" w:type="dxa"/>
            </w:tcMar>
          </w:tcPr>
          <w:p w14:paraId="1CF40DA2" w14:textId="77777777" w:rsidR="006D1E53" w:rsidRPr="00CF5298" w:rsidRDefault="006D1E53"/>
        </w:tc>
        <w:tc>
          <w:tcPr>
            <w:tcW w:w="595" w:type="dxa"/>
            <w:gridSpan w:val="2"/>
            <w:tcBorders>
              <w:top w:val="none" w:sz="8" w:space="0" w:color="000000"/>
              <w:left w:val="nil"/>
              <w:bottom w:val="none" w:sz="8" w:space="0" w:color="000000"/>
              <w:right w:val="none" w:sz="8" w:space="0" w:color="000000"/>
            </w:tcBorders>
            <w:shd w:val="clear" w:color="auto" w:fill="FFFFFF"/>
          </w:tcPr>
          <w:p w14:paraId="73AAF934" w14:textId="77777777" w:rsidR="006D1E53" w:rsidRPr="00CF5298" w:rsidRDefault="006D1E53"/>
        </w:tc>
      </w:tr>
      <w:tr w:rsidR="006D1E53" w:rsidRPr="00CF5298" w14:paraId="20CC66F1" w14:textId="77777777" w:rsidTr="006D1E53">
        <w:trPr>
          <w:cantSplit/>
          <w:trHeight w:val="450"/>
        </w:trPr>
        <w:tc>
          <w:tcPr>
            <w:tcW w:w="850" w:type="dxa"/>
            <w:gridSpan w:val="3"/>
            <w:shd w:val="clear" w:color="auto" w:fill="FFFFFF"/>
            <w:tcMar>
              <w:top w:w="0" w:type="dxa"/>
              <w:left w:w="0" w:type="dxa"/>
              <w:bottom w:w="0" w:type="dxa"/>
              <w:right w:w="0" w:type="dxa"/>
            </w:tcMar>
          </w:tcPr>
          <w:p w14:paraId="1530FD45" w14:textId="77777777" w:rsidR="006D1E53" w:rsidRPr="00CF5298" w:rsidRDefault="006D1E53">
            <w:pPr>
              <w:spacing w:after="0" w:line="240" w:lineRule="auto"/>
            </w:pPr>
          </w:p>
        </w:tc>
        <w:tc>
          <w:tcPr>
            <w:tcW w:w="3544" w:type="dxa"/>
            <w:tcBorders>
              <w:bottom w:val="single" w:sz="4" w:space="0" w:color="000000"/>
              <w:right w:val="single" w:sz="4" w:space="0" w:color="auto"/>
            </w:tcBorders>
            <w:shd w:val="clear" w:color="auto" w:fill="auto"/>
            <w:tcMar>
              <w:top w:w="0" w:type="dxa"/>
              <w:left w:w="0" w:type="dxa"/>
              <w:bottom w:w="0" w:type="dxa"/>
              <w:right w:w="0" w:type="dxa"/>
            </w:tcMar>
            <w:vAlign w:val="center"/>
          </w:tcPr>
          <w:p w14:paraId="137107A0" w14:textId="77777777" w:rsidR="006D1E53" w:rsidRPr="00CF5298" w:rsidRDefault="006D1E53">
            <w:pPr>
              <w:spacing w:after="0" w:line="240" w:lineRule="auto"/>
              <w:rPr>
                <w:rFonts w:ascii="Arial" w:hAnsi="Arial"/>
                <w:b/>
              </w:rPr>
            </w:pPr>
          </w:p>
        </w:tc>
        <w:tc>
          <w:tcPr>
            <w:tcW w:w="399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0" w:type="dxa"/>
              <w:bottom w:w="0" w:type="dxa"/>
              <w:right w:w="0" w:type="dxa"/>
            </w:tcMar>
          </w:tcPr>
          <w:p w14:paraId="5ABD3EB5" w14:textId="0127250C" w:rsidR="006D1E53" w:rsidRPr="00CF5298" w:rsidRDefault="006D1E53" w:rsidP="008E3A90">
            <w:pPr>
              <w:spacing w:after="0" w:line="240" w:lineRule="auto"/>
              <w:jc w:val="center"/>
              <w:rPr>
                <w:rFonts w:ascii="Arial" w:hAnsi="Arial"/>
                <w:b/>
              </w:rPr>
            </w:pPr>
            <w:r w:rsidRPr="00CF5298">
              <w:rPr>
                <w:rFonts w:ascii="Arial" w:hAnsi="Arial"/>
                <w:b/>
              </w:rPr>
              <w:t>Level 7</w:t>
            </w:r>
          </w:p>
        </w:tc>
        <w:tc>
          <w:tcPr>
            <w:tcW w:w="295" w:type="dxa"/>
            <w:gridSpan w:val="2"/>
            <w:tcBorders>
              <w:top w:val="none" w:sz="8" w:space="0" w:color="000000"/>
              <w:left w:val="single" w:sz="4" w:space="0" w:color="auto"/>
              <w:bottom w:val="none" w:sz="8" w:space="0" w:color="000000"/>
              <w:right w:val="none" w:sz="8" w:space="0" w:color="000000"/>
            </w:tcBorders>
            <w:shd w:val="clear" w:color="auto" w:fill="FFFFFF"/>
            <w:tcMar>
              <w:top w:w="0" w:type="dxa"/>
              <w:left w:w="0" w:type="dxa"/>
              <w:bottom w:w="0" w:type="dxa"/>
              <w:right w:w="0" w:type="dxa"/>
            </w:tcMar>
          </w:tcPr>
          <w:p w14:paraId="291B8BBC" w14:textId="77777777" w:rsidR="006D1E53" w:rsidRPr="00CF5298" w:rsidRDefault="006D1E53"/>
        </w:tc>
      </w:tr>
      <w:tr w:rsidR="006D1E53" w:rsidRPr="00CF5298" w14:paraId="125404C8" w14:textId="77777777" w:rsidTr="006D1E53">
        <w:trPr>
          <w:gridAfter w:val="1"/>
          <w:wAfter w:w="14" w:type="dxa"/>
          <w:cantSplit/>
          <w:trHeight w:val="1268"/>
        </w:trPr>
        <w:tc>
          <w:tcPr>
            <w:tcW w:w="850" w:type="dxa"/>
            <w:gridSpan w:val="3"/>
            <w:tcBorders>
              <w:left w:val="none" w:sz="8" w:space="0" w:color="000000"/>
              <w:bottom w:val="single" w:sz="4" w:space="0" w:color="000000"/>
              <w:right w:val="single" w:sz="4" w:space="0" w:color="000000"/>
            </w:tcBorders>
            <w:shd w:val="clear" w:color="auto" w:fill="FFFFFF"/>
            <w:tcMar>
              <w:top w:w="0" w:type="dxa"/>
              <w:left w:w="0" w:type="dxa"/>
              <w:bottom w:w="0" w:type="dxa"/>
              <w:right w:w="0" w:type="dxa"/>
            </w:tcMar>
          </w:tcPr>
          <w:p w14:paraId="5C95F581" w14:textId="77777777" w:rsidR="006D1E53" w:rsidRPr="00CF5298" w:rsidRDefault="006D1E53" w:rsidP="006D1E53">
            <w:pPr>
              <w:spacing w:after="0" w:line="240" w:lineRule="auto"/>
            </w:pPr>
          </w:p>
        </w:tc>
        <w:tc>
          <w:tcPr>
            <w:tcW w:w="3544" w:type="dxa"/>
            <w:tcBorders>
              <w:top w:val="single" w:sz="4" w:space="0" w:color="000000"/>
              <w:left w:val="single" w:sz="4" w:space="0" w:color="000000"/>
              <w:bottom w:val="single" w:sz="4" w:space="0" w:color="000000"/>
              <w:right w:val="single" w:sz="8" w:space="0" w:color="000000"/>
            </w:tcBorders>
            <w:shd w:val="clear" w:color="auto" w:fill="DBE5F1"/>
            <w:tcMar>
              <w:top w:w="0" w:type="dxa"/>
              <w:left w:w="0" w:type="dxa"/>
              <w:bottom w:w="0" w:type="dxa"/>
              <w:right w:w="0" w:type="dxa"/>
            </w:tcMar>
            <w:vAlign w:val="center"/>
          </w:tcPr>
          <w:p w14:paraId="7FF83A6A" w14:textId="77777777" w:rsidR="006D1E53" w:rsidRPr="00CF5298" w:rsidRDefault="006D1E53" w:rsidP="006D1E53">
            <w:pPr>
              <w:spacing w:after="0" w:line="240" w:lineRule="auto"/>
              <w:ind w:left="138"/>
              <w:rPr>
                <w:rFonts w:ascii="Arial" w:hAnsi="Arial"/>
                <w:b/>
              </w:rPr>
            </w:pPr>
            <w:r w:rsidRPr="00CF5298">
              <w:rPr>
                <w:rFonts w:ascii="Arial" w:hAnsi="Arial"/>
                <w:b/>
              </w:rPr>
              <w:t>Module Code</w:t>
            </w:r>
          </w:p>
        </w:tc>
        <w:tc>
          <w:tcPr>
            <w:tcW w:w="567" w:type="dxa"/>
            <w:tcBorders>
              <w:top w:val="single" w:sz="4" w:space="0" w:color="auto"/>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0E5EB91" w14:textId="77777777" w:rsidR="006D1E53" w:rsidRPr="00CF5298" w:rsidRDefault="006D1E53" w:rsidP="006D1E53">
            <w:pPr>
              <w:spacing w:after="0" w:line="240" w:lineRule="auto"/>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3F8B0BA4" w14:textId="77777777" w:rsidR="006D1E53" w:rsidRPr="00CF5298" w:rsidRDefault="006D1E53" w:rsidP="006D1E53">
            <w:pPr>
              <w:spacing w:after="0" w:line="240" w:lineRule="auto"/>
              <w:ind w:left="113" w:right="113"/>
              <w:rPr>
                <w:rFonts w:ascii="Arial" w:hAnsi="Arial"/>
              </w:rPr>
            </w:pPr>
            <w:r w:rsidRPr="00CF5298">
              <w:rPr>
                <w:rFonts w:ascii="Arial" w:hAnsi="Arial"/>
              </w:rPr>
              <w:t>CW7021</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4A770E" w14:textId="77777777" w:rsidR="006D1E53" w:rsidRPr="00CF5298" w:rsidRDefault="006D1E53" w:rsidP="006D1E53">
            <w:pPr>
              <w:spacing w:after="0" w:line="240" w:lineRule="auto"/>
              <w:ind w:left="113" w:right="113"/>
              <w:rPr>
                <w:rFonts w:ascii="Arial" w:hAnsi="Arial"/>
              </w:rPr>
            </w:pPr>
            <w:r w:rsidRPr="00CF5298">
              <w:rPr>
                <w:rFonts w:ascii="Arial" w:hAnsi="Arial"/>
              </w:rPr>
              <w:t>CW7024</w:t>
            </w:r>
          </w:p>
        </w:tc>
        <w:tc>
          <w:tcPr>
            <w:tcW w:w="567" w:type="dxa"/>
            <w:tcBorders>
              <w:top w:val="single" w:sz="4" w:space="0" w:color="auto"/>
              <w:left w:val="single" w:sz="4"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47C6442E" w14:textId="77777777" w:rsidR="006D1E53" w:rsidRPr="00CF5298" w:rsidRDefault="006D1E53" w:rsidP="006D1E53">
            <w:pPr>
              <w:spacing w:after="0" w:line="240" w:lineRule="auto"/>
              <w:ind w:left="113" w:right="113"/>
              <w:rPr>
                <w:rFonts w:ascii="Arial" w:hAnsi="Arial"/>
              </w:rPr>
            </w:pPr>
            <w:r w:rsidRPr="00CF5298">
              <w:rPr>
                <w:rFonts w:ascii="Arial" w:hAnsi="Arial"/>
              </w:rPr>
              <w:t>CW7022</w:t>
            </w:r>
          </w:p>
        </w:tc>
        <w:tc>
          <w:tcPr>
            <w:tcW w:w="539" w:type="dxa"/>
            <w:tcBorders>
              <w:top w:val="single" w:sz="4" w:space="0" w:color="auto"/>
              <w:left w:val="single" w:sz="4" w:space="0" w:color="000000"/>
              <w:bottom w:val="single" w:sz="4" w:space="0" w:color="000000"/>
              <w:right w:val="single" w:sz="8" w:space="0" w:color="000000"/>
            </w:tcBorders>
            <w:shd w:val="clear" w:color="auto" w:fill="FFFFFF"/>
            <w:tcMar>
              <w:top w:w="0" w:type="dxa"/>
              <w:left w:w="0" w:type="dxa"/>
              <w:bottom w:w="0" w:type="dxa"/>
              <w:right w:w="0" w:type="dxa"/>
            </w:tcMar>
            <w:textDirection w:val="btLr"/>
            <w:vAlign w:val="center"/>
          </w:tcPr>
          <w:p w14:paraId="1C32685D" w14:textId="77777777" w:rsidR="006D1E53" w:rsidRPr="00CF5298" w:rsidRDefault="006D1E53" w:rsidP="006D1E53">
            <w:pPr>
              <w:spacing w:after="0" w:line="240" w:lineRule="auto"/>
              <w:ind w:left="113" w:right="113"/>
              <w:rPr>
                <w:rFonts w:ascii="Arial" w:hAnsi="Arial"/>
              </w:rPr>
            </w:pPr>
            <w:r w:rsidRPr="00CF5298">
              <w:rPr>
                <w:rFonts w:ascii="Arial" w:hAnsi="Arial"/>
              </w:rPr>
              <w:t>CW7023</w:t>
            </w:r>
          </w:p>
        </w:tc>
        <w:tc>
          <w:tcPr>
            <w:tcW w:w="595" w:type="dxa"/>
            <w:tcBorders>
              <w:top w:val="single" w:sz="4" w:space="0" w:color="auto"/>
              <w:left w:val="single" w:sz="8" w:space="0" w:color="000000"/>
              <w:bottom w:val="single" w:sz="4" w:space="0" w:color="000000"/>
              <w:right w:val="single" w:sz="8" w:space="0" w:color="000000"/>
            </w:tcBorders>
            <w:shd w:val="clear" w:color="auto" w:fill="FFFFFF"/>
            <w:textDirection w:val="btLr"/>
            <w:vAlign w:val="center"/>
          </w:tcPr>
          <w:p w14:paraId="2FBC021E" w14:textId="6FEC82BF" w:rsidR="006D1E53" w:rsidRPr="00CF5298" w:rsidRDefault="006D1E53" w:rsidP="006D1E53">
            <w:pPr>
              <w:spacing w:after="0" w:line="240" w:lineRule="auto"/>
              <w:ind w:left="113" w:right="113"/>
              <w:rPr>
                <w:rFonts w:ascii="Arial" w:hAnsi="Arial"/>
              </w:rPr>
            </w:pPr>
            <w:r w:rsidRPr="00CF5298">
              <w:rPr>
                <w:rFonts w:ascii="Arial" w:hAnsi="Arial"/>
              </w:rPr>
              <w:t>CW7110</w:t>
            </w:r>
          </w:p>
        </w:tc>
        <w:tc>
          <w:tcPr>
            <w:tcW w:w="595" w:type="dxa"/>
            <w:tcBorders>
              <w:top w:val="single" w:sz="4" w:space="0" w:color="auto"/>
              <w:left w:val="single" w:sz="8" w:space="0" w:color="000000"/>
              <w:bottom w:val="single" w:sz="4" w:space="0" w:color="000000"/>
              <w:right w:val="single" w:sz="4" w:space="0" w:color="000000"/>
            </w:tcBorders>
            <w:shd w:val="clear" w:color="auto" w:fill="FFFFFF"/>
            <w:tcMar>
              <w:top w:w="0" w:type="dxa"/>
              <w:left w:w="0" w:type="dxa"/>
              <w:bottom w:w="0" w:type="dxa"/>
              <w:right w:w="0" w:type="dxa"/>
            </w:tcMar>
            <w:textDirection w:val="btLr"/>
            <w:vAlign w:val="center"/>
          </w:tcPr>
          <w:p w14:paraId="54DA6E7B" w14:textId="786C9987" w:rsidR="006D1E53" w:rsidRPr="00CF5298" w:rsidRDefault="006D1E53" w:rsidP="006D1E53">
            <w:pPr>
              <w:spacing w:after="0" w:line="240" w:lineRule="auto"/>
              <w:ind w:left="113" w:right="113"/>
              <w:rPr>
                <w:rFonts w:ascii="Arial" w:hAnsi="Arial"/>
              </w:rPr>
            </w:pPr>
            <w:r>
              <w:rPr>
                <w:rFonts w:ascii="Arial" w:hAnsi="Arial"/>
              </w:rPr>
              <w:t>HU7100</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5ACD5573" w14:textId="77777777" w:rsidR="006D1E53" w:rsidRPr="00CF5298" w:rsidRDefault="006D1E53" w:rsidP="006D1E53"/>
        </w:tc>
      </w:tr>
      <w:tr w:rsidR="006D1E53" w:rsidRPr="00CF5298" w14:paraId="64E421CD" w14:textId="77777777" w:rsidTr="00F211A3">
        <w:trPr>
          <w:gridAfter w:val="1"/>
          <w:wAfter w:w="14" w:type="dxa"/>
          <w:cantSplit/>
          <w:trHeight w:val="320"/>
        </w:trPr>
        <w:tc>
          <w:tcPr>
            <w:tcW w:w="850" w:type="dxa"/>
            <w:gridSpan w:val="3"/>
            <w:vMerge w:val="restart"/>
            <w:tcBorders>
              <w:top w:val="single" w:sz="4" w:space="0" w:color="000000"/>
              <w:left w:val="single" w:sz="4" w:space="0" w:color="000000"/>
              <w:right w:val="single" w:sz="4" w:space="0" w:color="000000"/>
            </w:tcBorders>
            <w:shd w:val="clear" w:color="auto" w:fill="DBE5F1"/>
            <w:tcMar>
              <w:top w:w="0" w:type="dxa"/>
              <w:left w:w="0" w:type="dxa"/>
              <w:bottom w:w="0" w:type="dxa"/>
              <w:right w:w="0" w:type="dxa"/>
            </w:tcMar>
            <w:textDirection w:val="btLr"/>
            <w:vAlign w:val="center"/>
          </w:tcPr>
          <w:p w14:paraId="3C4824A1" w14:textId="77777777" w:rsidR="006D1E53" w:rsidRPr="00CF5298" w:rsidRDefault="006D1E53" w:rsidP="006D1E53">
            <w:pPr>
              <w:spacing w:after="0" w:line="240" w:lineRule="auto"/>
              <w:ind w:left="113" w:right="113"/>
              <w:jc w:val="center"/>
              <w:rPr>
                <w:rFonts w:ascii="Arial" w:hAnsi="Arial"/>
                <w:b/>
              </w:rPr>
            </w:pPr>
            <w:r w:rsidRPr="00CF5298">
              <w:rPr>
                <w:rFonts w:ascii="Arial" w:hAnsi="Arial"/>
                <w:b/>
              </w:rPr>
              <w:t>Programme Learning Outcomes</w:t>
            </w:r>
          </w:p>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6B20244" w14:textId="77777777" w:rsidR="006D1E53" w:rsidRPr="00CF5298" w:rsidRDefault="006D1E53" w:rsidP="006D1E53">
            <w:pPr>
              <w:spacing w:after="0" w:line="240" w:lineRule="auto"/>
              <w:ind w:left="138"/>
              <w:rPr>
                <w:rFonts w:ascii="Arial" w:hAnsi="Arial"/>
                <w:b/>
              </w:rPr>
            </w:pPr>
            <w:r w:rsidRPr="00CF5298">
              <w:rPr>
                <w:rFonts w:ascii="Arial" w:hAnsi="Arial"/>
                <w:b/>
              </w:rPr>
              <w:t>Knowledge &amp; Understanding</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60DB302" w14:textId="77777777" w:rsidR="006D1E53" w:rsidRPr="00CF5298" w:rsidRDefault="006D1E53" w:rsidP="006D1E53">
            <w:pPr>
              <w:spacing w:after="0" w:line="240" w:lineRule="auto"/>
              <w:jc w:val="center"/>
              <w:rPr>
                <w:rFonts w:ascii="Arial" w:hAnsi="Arial"/>
              </w:rPr>
            </w:pPr>
            <w:r w:rsidRPr="00CF5298">
              <w:rPr>
                <w:rFonts w:ascii="Arial" w:hAnsi="Arial"/>
              </w:rPr>
              <w:t>A1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99386E"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16B29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CE5AD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B80D4D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7369582" w14:textId="5F60CC8D"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2871D595" w14:textId="6C483F5F"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321B85AE" w14:textId="77777777" w:rsidR="006D1E53" w:rsidRPr="00CF5298" w:rsidRDefault="006D1E53" w:rsidP="006D1E53"/>
        </w:tc>
      </w:tr>
      <w:tr w:rsidR="006D1E53" w:rsidRPr="00CF5298" w14:paraId="4D4101DA"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EF19B27"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5D9ED4D"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04717D6A" w14:textId="77777777" w:rsidR="006D1E53" w:rsidRPr="00CF5298" w:rsidRDefault="006D1E53" w:rsidP="006D1E53">
            <w:pPr>
              <w:spacing w:after="0" w:line="240" w:lineRule="auto"/>
              <w:jc w:val="center"/>
              <w:rPr>
                <w:rFonts w:ascii="Arial" w:hAnsi="Arial"/>
              </w:rPr>
            </w:pPr>
            <w:r w:rsidRPr="00CF5298">
              <w:rPr>
                <w:rFonts w:ascii="Arial" w:hAnsi="Arial"/>
              </w:rPr>
              <w:t>A2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E50834"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786B50"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B9AD4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1399F77"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556442F" w14:textId="1F941E1B"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A758D2" w14:textId="2AB417EC"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10739CB" w14:textId="77777777" w:rsidR="006D1E53" w:rsidRPr="00CF5298" w:rsidRDefault="006D1E53" w:rsidP="006D1E53"/>
        </w:tc>
      </w:tr>
      <w:tr w:rsidR="006D1E53" w:rsidRPr="00CF5298" w14:paraId="1E498E1B"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1F0F19E"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3722A0B"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6DC3B432" w14:textId="77777777" w:rsidR="006D1E53" w:rsidRPr="00CF5298" w:rsidRDefault="006D1E53" w:rsidP="006D1E53">
            <w:pPr>
              <w:spacing w:after="0" w:line="240" w:lineRule="auto"/>
              <w:jc w:val="center"/>
              <w:rPr>
                <w:rFonts w:ascii="Arial" w:hAnsi="Arial"/>
              </w:rPr>
            </w:pPr>
            <w:r w:rsidRPr="00CF5298">
              <w:rPr>
                <w:rFonts w:ascii="Arial" w:hAnsi="Arial"/>
              </w:rPr>
              <w:t>A3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E4D7F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D73CB"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902FE0"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F898B6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1E57270A" w14:textId="1053C655"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AB5BEE4" w14:textId="5A068EA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9690DF8" w14:textId="77777777" w:rsidR="006D1E53" w:rsidRPr="00CF5298" w:rsidRDefault="006D1E53" w:rsidP="006D1E53"/>
        </w:tc>
      </w:tr>
      <w:tr w:rsidR="006D1E53" w:rsidRPr="00CF5298" w14:paraId="14D9192F"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6DD5F54"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59ED1DC" w14:textId="77777777" w:rsidR="006D1E53" w:rsidRPr="00CF5298" w:rsidRDefault="006D1E53" w:rsidP="006D1E53">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8E5D589" w14:textId="77777777" w:rsidR="006D1E53" w:rsidRPr="00CF5298" w:rsidRDefault="006D1E53" w:rsidP="006D1E53">
            <w:pPr>
              <w:spacing w:after="0" w:line="240" w:lineRule="auto"/>
              <w:jc w:val="center"/>
              <w:rPr>
                <w:rFonts w:ascii="Arial" w:hAnsi="Arial"/>
              </w:rPr>
            </w:pPr>
            <w:r w:rsidRPr="00CF5298">
              <w:rPr>
                <w:rFonts w:ascii="Arial" w:hAnsi="Arial"/>
              </w:rPr>
              <w:t>A4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3DE945"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2AE99C"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750F4F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7D19147"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2D2727E" w14:textId="78EC5A28"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DBF0E75" w14:textId="489C69C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59A8B27" w14:textId="77777777" w:rsidR="006D1E53" w:rsidRPr="00CF5298" w:rsidRDefault="006D1E53" w:rsidP="006D1E53"/>
        </w:tc>
      </w:tr>
      <w:tr w:rsidR="006D1E53" w:rsidRPr="00CF5298" w14:paraId="68A4BAB4"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7A7D486" w14:textId="77777777" w:rsidR="006D1E53" w:rsidRPr="00CF5298" w:rsidRDefault="006D1E53" w:rsidP="006D1E53"/>
        </w:tc>
        <w:tc>
          <w:tcPr>
            <w:tcW w:w="3544"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C90F837" w14:textId="77777777" w:rsidR="006D1E53" w:rsidRPr="00CF5298" w:rsidRDefault="006D1E53" w:rsidP="006D1E53">
            <w:pPr>
              <w:spacing w:after="0" w:line="240" w:lineRule="auto"/>
              <w:ind w:left="138"/>
              <w:rPr>
                <w:rFonts w:ascii="Arial" w:hAnsi="Arial"/>
                <w:b/>
              </w:rPr>
            </w:pPr>
            <w:r w:rsidRPr="00CF5298">
              <w:rPr>
                <w:rFonts w:ascii="Arial" w:hAnsi="Arial"/>
                <w:b/>
              </w:rPr>
              <w:t>Intellectual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08F2029" w14:textId="77777777" w:rsidR="006D1E53" w:rsidRPr="00CF5298" w:rsidRDefault="006D1E53" w:rsidP="006D1E53">
            <w:pPr>
              <w:spacing w:after="0" w:line="240" w:lineRule="auto"/>
              <w:jc w:val="center"/>
              <w:rPr>
                <w:rFonts w:ascii="Arial" w:hAnsi="Arial"/>
              </w:rPr>
            </w:pPr>
            <w:r w:rsidRPr="00CF5298">
              <w:rPr>
                <w:rFonts w:ascii="Arial" w:hAnsi="Arial"/>
              </w:rPr>
              <w:t>B1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D197FE"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CC0AF9D"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1DC053"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B68030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1EE408EF" w14:textId="1E4BA1FA"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048D2F9" w14:textId="3393A6FA"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4D2737A" w14:textId="77777777" w:rsidR="006D1E53" w:rsidRPr="00CF5298" w:rsidRDefault="006D1E53" w:rsidP="006D1E53"/>
        </w:tc>
      </w:tr>
      <w:tr w:rsidR="006D1E53" w:rsidRPr="00CF5298" w14:paraId="2DD6F696"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129B6BC0"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F816EDA"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38693AF" w14:textId="77777777" w:rsidR="006D1E53" w:rsidRPr="00CF5298" w:rsidRDefault="006D1E53" w:rsidP="006D1E53">
            <w:pPr>
              <w:spacing w:after="0" w:line="240" w:lineRule="auto"/>
              <w:jc w:val="center"/>
              <w:rPr>
                <w:rFonts w:ascii="Arial" w:hAnsi="Arial"/>
              </w:rPr>
            </w:pPr>
            <w:r w:rsidRPr="00CF5298">
              <w:rPr>
                <w:rFonts w:ascii="Arial" w:hAnsi="Arial"/>
              </w:rPr>
              <w:t>B2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DC8F64"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75E1F7"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6ABDA3"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EF9E830"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43C80E2" w14:textId="5691A798"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44D4856" w14:textId="4279A5ED"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3DCEF58" w14:textId="77777777" w:rsidR="006D1E53" w:rsidRPr="00CF5298" w:rsidRDefault="006D1E53" w:rsidP="006D1E53"/>
        </w:tc>
      </w:tr>
      <w:tr w:rsidR="006D1E53" w:rsidRPr="00CF5298" w14:paraId="5E43F2DA"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2ABE9662"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6C9C08C9" w14:textId="77777777" w:rsidR="006D1E53" w:rsidRPr="00CF5298" w:rsidRDefault="006D1E53" w:rsidP="006D1E53">
            <w:pPr>
              <w:ind w:left="138"/>
            </w:pPr>
          </w:p>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90A0965" w14:textId="77777777" w:rsidR="006D1E53" w:rsidRPr="00CF5298" w:rsidRDefault="006D1E53" w:rsidP="006D1E53">
            <w:pPr>
              <w:spacing w:after="0" w:line="240" w:lineRule="auto"/>
              <w:jc w:val="center"/>
              <w:rPr>
                <w:rFonts w:ascii="Arial" w:hAnsi="Arial"/>
              </w:rPr>
            </w:pPr>
            <w:r w:rsidRPr="00CF5298">
              <w:rPr>
                <w:rFonts w:ascii="Arial" w:hAnsi="Arial"/>
              </w:rPr>
              <w:t>B3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1743A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8A4C7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A3FD9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564488EF"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8CCA4CB" w14:textId="2CD75FC4"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1E461510" w14:textId="4FDF5E85"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01A2D14C" w14:textId="77777777" w:rsidR="006D1E53" w:rsidRPr="00CF5298" w:rsidRDefault="006D1E53" w:rsidP="006D1E53"/>
        </w:tc>
      </w:tr>
      <w:tr w:rsidR="006D1E53" w:rsidRPr="00CF5298" w14:paraId="0FF4D98B"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6FC86F68"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766E8C1" w14:textId="77777777" w:rsidR="006D1E53" w:rsidRPr="00CF5298" w:rsidRDefault="006D1E53" w:rsidP="006D1E53">
            <w:pPr>
              <w:ind w:left="138"/>
            </w:pPr>
          </w:p>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1FC3D9B" w14:textId="77777777" w:rsidR="006D1E53" w:rsidRPr="00CF5298" w:rsidRDefault="006D1E53" w:rsidP="006D1E53">
            <w:pPr>
              <w:spacing w:after="0" w:line="240" w:lineRule="auto"/>
              <w:jc w:val="center"/>
              <w:rPr>
                <w:rFonts w:ascii="Arial" w:hAnsi="Arial"/>
              </w:rPr>
            </w:pPr>
            <w:r w:rsidRPr="00CF5298">
              <w:rPr>
                <w:rFonts w:ascii="Arial" w:hAnsi="Arial"/>
              </w:rPr>
              <w:t>B4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D44924"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0697C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F9CC3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C1C3DC8"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CD7C3D2" w14:textId="5D81AB1B"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27B1FC2" w14:textId="473A03F6"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87E4A4B" w14:textId="77777777" w:rsidR="006D1E53" w:rsidRPr="00CF5298" w:rsidRDefault="006D1E53" w:rsidP="006D1E53"/>
        </w:tc>
      </w:tr>
      <w:tr w:rsidR="006D1E53" w:rsidRPr="00CF5298" w14:paraId="28F87D17" w14:textId="77777777" w:rsidTr="001B3A74">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3F4A691C" w14:textId="77777777" w:rsidR="006D1E53" w:rsidRPr="00CF5298" w:rsidRDefault="006D1E53" w:rsidP="006D1E53"/>
        </w:tc>
        <w:tc>
          <w:tcPr>
            <w:tcW w:w="3544" w:type="dxa"/>
            <w:vMerge w:val="restart"/>
            <w:tcBorders>
              <w:top w:val="single" w:sz="4" w:space="0" w:color="000000"/>
              <w:left w:val="single" w:sz="4" w:space="0" w:color="000000"/>
              <w:right w:val="single" w:sz="8" w:space="0" w:color="000000"/>
            </w:tcBorders>
            <w:shd w:val="clear" w:color="auto" w:fill="FFFFFF"/>
            <w:tcMar>
              <w:top w:w="0" w:type="dxa"/>
              <w:left w:w="0" w:type="dxa"/>
              <w:bottom w:w="0" w:type="dxa"/>
              <w:right w:w="0" w:type="dxa"/>
            </w:tcMar>
          </w:tcPr>
          <w:p w14:paraId="24AF392E" w14:textId="77777777" w:rsidR="006D1E53" w:rsidRPr="00CF5298" w:rsidRDefault="006D1E53" w:rsidP="006D1E53">
            <w:pPr>
              <w:spacing w:after="0" w:line="240" w:lineRule="auto"/>
              <w:ind w:left="138"/>
              <w:rPr>
                <w:rFonts w:ascii="Arial" w:hAnsi="Arial"/>
                <w:b/>
              </w:rPr>
            </w:pPr>
            <w:r w:rsidRPr="00CF5298">
              <w:rPr>
                <w:rFonts w:ascii="Arial" w:hAnsi="Arial"/>
                <w:b/>
              </w:rPr>
              <w:t>Subject Practical Skills</w:t>
            </w:r>
          </w:p>
        </w:tc>
        <w:tc>
          <w:tcPr>
            <w:tcW w:w="56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713163AA" w14:textId="77777777" w:rsidR="006D1E53" w:rsidRPr="00CF5298" w:rsidRDefault="006D1E53" w:rsidP="006D1E53">
            <w:pPr>
              <w:spacing w:after="0" w:line="240" w:lineRule="auto"/>
              <w:jc w:val="center"/>
              <w:rPr>
                <w:rFonts w:ascii="Arial" w:hAnsi="Arial"/>
              </w:rPr>
            </w:pPr>
            <w:r w:rsidRPr="00CF5298">
              <w:rPr>
                <w:rFonts w:ascii="Arial" w:hAnsi="Arial"/>
              </w:rPr>
              <w:t>C1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C95551"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AAEE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C74FA1C"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3EABD95E"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402EB530" w14:textId="528E20E5"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61BEB2C7" w14:textId="17B6C092"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BDD6F01" w14:textId="77777777" w:rsidR="006D1E53" w:rsidRPr="00CF5298" w:rsidRDefault="006D1E53" w:rsidP="006D1E53"/>
        </w:tc>
      </w:tr>
      <w:tr w:rsidR="006D1E53" w:rsidRPr="00CF5298" w14:paraId="43752470"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5FE39B6B"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39CE3D53" w14:textId="77777777" w:rsidR="006D1E53" w:rsidRPr="00CF5298" w:rsidRDefault="006D1E53" w:rsidP="006D1E53"/>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381370BF" w14:textId="77777777" w:rsidR="006D1E53" w:rsidRPr="00CF5298" w:rsidRDefault="006D1E53" w:rsidP="006D1E53">
            <w:pPr>
              <w:spacing w:after="0" w:line="240" w:lineRule="auto"/>
              <w:jc w:val="center"/>
              <w:rPr>
                <w:rFonts w:ascii="Arial" w:hAnsi="Arial"/>
              </w:rPr>
            </w:pPr>
            <w:r w:rsidRPr="00CF5298">
              <w:rPr>
                <w:rFonts w:ascii="Arial" w:hAnsi="Arial"/>
              </w:rPr>
              <w:t>C2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CD90FD3"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40F39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CD847A"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236024F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57A781F2"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3A781B09" w14:textId="5AE9D544"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2CB1FE4A" w14:textId="77777777" w:rsidR="006D1E53" w:rsidRPr="00CF5298" w:rsidRDefault="006D1E53" w:rsidP="006D1E53"/>
        </w:tc>
      </w:tr>
      <w:tr w:rsidR="006D1E53" w:rsidRPr="00CF5298" w14:paraId="3E4355A2" w14:textId="77777777" w:rsidTr="00F211A3">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0003C870"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2C2D2BCF" w14:textId="77777777" w:rsidR="006D1E53" w:rsidRPr="00CF5298" w:rsidRDefault="006D1E53" w:rsidP="006D1E53"/>
        </w:tc>
        <w:tc>
          <w:tcPr>
            <w:tcW w:w="56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tcPr>
          <w:p w14:paraId="5BF663BD" w14:textId="77777777" w:rsidR="006D1E53" w:rsidRPr="00CF5298" w:rsidRDefault="006D1E53" w:rsidP="006D1E53">
            <w:pPr>
              <w:spacing w:after="0" w:line="240" w:lineRule="auto"/>
              <w:jc w:val="center"/>
              <w:rPr>
                <w:rFonts w:ascii="Arial" w:hAnsi="Arial"/>
              </w:rPr>
            </w:pPr>
            <w:r w:rsidRPr="00CF5298">
              <w:rPr>
                <w:rFonts w:ascii="Arial" w:hAnsi="Arial"/>
              </w:rPr>
              <w:t>C3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5D3286"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0680D35"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2CF6B85"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6A5C88CF"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02A04953" w14:textId="3190D539"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7AF94F94" w14:textId="59067076"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496EE490" w14:textId="77777777" w:rsidR="006D1E53" w:rsidRPr="00CF5298" w:rsidRDefault="006D1E53" w:rsidP="006D1E53"/>
        </w:tc>
      </w:tr>
      <w:tr w:rsidR="006D1E53" w:rsidRPr="00CF5298" w14:paraId="3652D76E" w14:textId="77777777" w:rsidTr="001B3A74">
        <w:trPr>
          <w:gridAfter w:val="1"/>
          <w:wAfter w:w="14" w:type="dxa"/>
          <w:cantSplit/>
          <w:trHeight w:val="320"/>
        </w:trPr>
        <w:tc>
          <w:tcPr>
            <w:tcW w:w="850" w:type="dxa"/>
            <w:gridSpan w:val="3"/>
            <w:vMerge/>
            <w:tcBorders>
              <w:left w:val="single" w:sz="4" w:space="0" w:color="000000"/>
              <w:right w:val="single" w:sz="4" w:space="0" w:color="000000"/>
            </w:tcBorders>
            <w:shd w:val="clear" w:color="auto" w:fill="DBE5F1"/>
            <w:tcMar>
              <w:top w:w="0" w:type="dxa"/>
              <w:left w:w="0" w:type="dxa"/>
              <w:bottom w:w="0" w:type="dxa"/>
              <w:right w:w="0" w:type="dxa"/>
            </w:tcMar>
            <w:vAlign w:val="center"/>
          </w:tcPr>
          <w:p w14:paraId="38390237" w14:textId="77777777" w:rsidR="006D1E53" w:rsidRPr="00CF5298" w:rsidRDefault="006D1E53" w:rsidP="006D1E53"/>
        </w:tc>
        <w:tc>
          <w:tcPr>
            <w:tcW w:w="3544" w:type="dxa"/>
            <w:vMerge/>
            <w:tcBorders>
              <w:left w:val="single" w:sz="4" w:space="0" w:color="000000"/>
              <w:right w:val="single" w:sz="8" w:space="0" w:color="000000"/>
            </w:tcBorders>
            <w:shd w:val="clear" w:color="auto" w:fill="FFFFFF"/>
            <w:tcMar>
              <w:top w:w="0" w:type="dxa"/>
              <w:left w:w="0" w:type="dxa"/>
              <w:bottom w:w="0" w:type="dxa"/>
              <w:right w:w="0" w:type="dxa"/>
            </w:tcMar>
          </w:tcPr>
          <w:p w14:paraId="7E16D410" w14:textId="77777777" w:rsidR="006D1E53" w:rsidRPr="00CF5298" w:rsidRDefault="006D1E53" w:rsidP="006D1E53"/>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CD27315" w14:textId="77777777" w:rsidR="006D1E53" w:rsidRPr="00CF5298" w:rsidRDefault="006D1E53" w:rsidP="006D1E53">
            <w:pPr>
              <w:spacing w:after="0" w:line="240" w:lineRule="auto"/>
              <w:jc w:val="center"/>
              <w:rPr>
                <w:rFonts w:ascii="Arial" w:hAnsi="Arial"/>
              </w:rPr>
            </w:pPr>
            <w:r w:rsidRPr="00CF5298">
              <w:rPr>
                <w:rFonts w:ascii="Arial" w:hAnsi="Arial"/>
              </w:rPr>
              <w:t>C4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95BD7A"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B92CAC9"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7A5636" w14:textId="77777777" w:rsidR="006D1E53" w:rsidRPr="00CF5298" w:rsidRDefault="006D1E53" w:rsidP="006D1E53">
            <w:pPr>
              <w:spacing w:after="0" w:line="240" w:lineRule="auto"/>
              <w:jc w:val="center"/>
              <w:rPr>
                <w:rFonts w:ascii="Arial" w:hAnsi="Arial"/>
              </w:rPr>
            </w:pPr>
            <w:r w:rsidRPr="00CF5298">
              <w:rPr>
                <w:rFonts w:ascii="Arial" w:hAnsi="Arial"/>
              </w:rPr>
              <w:t>S</w:t>
            </w: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454A439D"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09039384" w14:textId="1C50B1FE" w:rsidR="006D1E53" w:rsidRPr="00CF5298" w:rsidRDefault="006D1E53" w:rsidP="006D1E53">
            <w:pPr>
              <w:spacing w:after="0" w:line="240" w:lineRule="auto"/>
              <w:jc w:val="center"/>
              <w:rPr>
                <w:rFonts w:ascii="Arial" w:hAnsi="Arial"/>
              </w:rPr>
            </w:pPr>
            <w:r w:rsidRPr="00CF5298">
              <w:rPr>
                <w:rFonts w:ascii="Arial" w:hAnsi="Arial"/>
              </w:rPr>
              <w:t>S</w:t>
            </w: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4D10AA63" w14:textId="67154D62" w:rsidR="006D1E53" w:rsidRPr="00CF5298" w:rsidRDefault="006D1E53" w:rsidP="006D1E53">
            <w:pPr>
              <w:spacing w:after="0" w:line="240" w:lineRule="auto"/>
              <w:jc w:val="center"/>
              <w:rPr>
                <w:rFonts w:ascii="Arial" w:hAnsi="Arial"/>
              </w:rPr>
            </w:pP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13657554" w14:textId="77777777" w:rsidR="006D1E53" w:rsidRPr="00CF5298" w:rsidRDefault="006D1E53" w:rsidP="006D1E53"/>
        </w:tc>
      </w:tr>
      <w:tr w:rsidR="006D1E53" w:rsidRPr="00CF5298" w14:paraId="43FE6E22" w14:textId="77777777" w:rsidTr="004A39BD">
        <w:trPr>
          <w:gridAfter w:val="1"/>
          <w:wAfter w:w="14" w:type="dxa"/>
          <w:cantSplit/>
          <w:trHeight w:val="320"/>
        </w:trPr>
        <w:tc>
          <w:tcPr>
            <w:tcW w:w="850" w:type="dxa"/>
            <w:gridSpan w:val="3"/>
            <w:vMerge/>
            <w:tcBorders>
              <w:left w:val="single" w:sz="4" w:space="0" w:color="000000"/>
              <w:bottom w:val="single" w:sz="4" w:space="0" w:color="auto"/>
              <w:right w:val="single" w:sz="4" w:space="0" w:color="000000"/>
            </w:tcBorders>
            <w:shd w:val="clear" w:color="auto" w:fill="DBE5F1"/>
            <w:tcMar>
              <w:top w:w="0" w:type="dxa"/>
              <w:left w:w="0" w:type="dxa"/>
              <w:bottom w:w="0" w:type="dxa"/>
              <w:right w:w="0" w:type="dxa"/>
            </w:tcMar>
            <w:vAlign w:val="center"/>
          </w:tcPr>
          <w:p w14:paraId="1EC7E076" w14:textId="77777777" w:rsidR="006D1E53" w:rsidRPr="00CF5298" w:rsidRDefault="006D1E53" w:rsidP="006D1E53"/>
        </w:tc>
        <w:tc>
          <w:tcPr>
            <w:tcW w:w="3544" w:type="dxa"/>
            <w:vMerge/>
            <w:tcBorders>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74FAE302" w14:textId="77777777" w:rsidR="006D1E53" w:rsidRPr="00CF5298" w:rsidRDefault="006D1E53" w:rsidP="006D1E53"/>
        </w:tc>
        <w:tc>
          <w:tcPr>
            <w:tcW w:w="56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57E3C341" w14:textId="4DF1A41C" w:rsidR="006D1E53" w:rsidRPr="00CF5298" w:rsidRDefault="006D1E53" w:rsidP="006D1E53">
            <w:pPr>
              <w:spacing w:after="0" w:line="240" w:lineRule="auto"/>
              <w:jc w:val="center"/>
              <w:rPr>
                <w:rFonts w:ascii="Arial" w:hAnsi="Arial"/>
              </w:rPr>
            </w:pPr>
            <w:r>
              <w:rPr>
                <w:rFonts w:ascii="Arial" w:hAnsi="Arial"/>
              </w:rPr>
              <w:t>C5</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C67472" w14:textId="77777777" w:rsidR="006D1E53" w:rsidRPr="00CF5298" w:rsidRDefault="006D1E53" w:rsidP="006D1E53">
            <w:pPr>
              <w:spacing w:after="0" w:line="240" w:lineRule="auto"/>
              <w:jc w:val="center"/>
              <w:rPr>
                <w:rFonts w:ascii="Arial" w:hAnsi="Arial"/>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6E1F77" w14:textId="77777777" w:rsidR="006D1E53" w:rsidRPr="00CF5298" w:rsidRDefault="006D1E53" w:rsidP="006D1E53">
            <w:pPr>
              <w:spacing w:after="0" w:line="240" w:lineRule="auto"/>
              <w:jc w:val="center"/>
              <w:rPr>
                <w:rFonts w:ascii="Arial" w:hAnsi="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BA0134" w14:textId="77777777" w:rsidR="006D1E53" w:rsidRPr="00CF5298" w:rsidRDefault="006D1E53" w:rsidP="006D1E53">
            <w:pPr>
              <w:spacing w:after="0" w:line="240" w:lineRule="auto"/>
              <w:jc w:val="center"/>
              <w:rPr>
                <w:rFonts w:ascii="Arial" w:hAnsi="Arial"/>
              </w:rPr>
            </w:pPr>
          </w:p>
        </w:tc>
        <w:tc>
          <w:tcPr>
            <w:tcW w:w="539"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tcPr>
          <w:p w14:paraId="14CD142A"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8" w:space="0" w:color="000000"/>
            </w:tcBorders>
            <w:shd w:val="clear" w:color="auto" w:fill="FFFFFF"/>
          </w:tcPr>
          <w:p w14:paraId="2A735F4D" w14:textId="77777777" w:rsidR="006D1E53" w:rsidRPr="00CF5298" w:rsidRDefault="006D1E53" w:rsidP="006D1E53">
            <w:pPr>
              <w:spacing w:after="0" w:line="240" w:lineRule="auto"/>
              <w:jc w:val="center"/>
              <w:rPr>
                <w:rFonts w:ascii="Arial" w:hAnsi="Arial"/>
              </w:rPr>
            </w:pPr>
          </w:p>
        </w:tc>
        <w:tc>
          <w:tcPr>
            <w:tcW w:w="595"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tcPr>
          <w:p w14:paraId="1A8B54CB" w14:textId="1AE11BDB" w:rsidR="006D1E53" w:rsidRPr="00CF5298" w:rsidRDefault="006D1E53" w:rsidP="006D1E53">
            <w:pPr>
              <w:spacing w:after="0" w:line="240" w:lineRule="auto"/>
              <w:jc w:val="center"/>
              <w:rPr>
                <w:rFonts w:ascii="Arial" w:hAnsi="Arial"/>
              </w:rPr>
            </w:pPr>
            <w:r>
              <w:rPr>
                <w:rFonts w:ascii="Arial" w:hAnsi="Arial"/>
              </w:rPr>
              <w:t>S</w:t>
            </w:r>
          </w:p>
        </w:tc>
        <w:tc>
          <w:tcPr>
            <w:tcW w:w="281" w:type="dxa"/>
            <w:tcBorders>
              <w:top w:val="none" w:sz="8" w:space="0" w:color="000000"/>
              <w:left w:val="single" w:sz="4" w:space="0" w:color="000000"/>
              <w:bottom w:val="none" w:sz="8" w:space="0" w:color="000000"/>
              <w:right w:val="none" w:sz="8" w:space="0" w:color="000000"/>
            </w:tcBorders>
            <w:shd w:val="clear" w:color="auto" w:fill="FFFFFF"/>
            <w:tcMar>
              <w:top w:w="0" w:type="dxa"/>
              <w:left w:w="0" w:type="dxa"/>
              <w:bottom w:w="0" w:type="dxa"/>
              <w:right w:w="0" w:type="dxa"/>
            </w:tcMar>
          </w:tcPr>
          <w:p w14:paraId="6E40B8CC" w14:textId="77777777" w:rsidR="006D1E53" w:rsidRPr="00CF5298" w:rsidRDefault="006D1E53" w:rsidP="006D1E53"/>
        </w:tc>
      </w:tr>
      <w:tr w:rsidR="006D1E53" w:rsidRPr="00CF5298" w14:paraId="07DE1E28" w14:textId="271BD940" w:rsidTr="004A39BD">
        <w:trPr>
          <w:gridAfter w:val="13"/>
          <w:wAfter w:w="7870" w:type="dxa"/>
          <w:cantSplit/>
          <w:trHeight w:val="225"/>
        </w:trPr>
        <w:tc>
          <w:tcPr>
            <w:tcW w:w="22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31F6E7B" w14:textId="77777777" w:rsidR="006D1E53" w:rsidRPr="00CF5298" w:rsidRDefault="006D1E53" w:rsidP="006D1E53"/>
        </w:tc>
        <w:tc>
          <w:tcPr>
            <w:tcW w:w="595" w:type="dxa"/>
            <w:tcBorders>
              <w:top w:val="none" w:sz="8" w:space="0" w:color="000000"/>
              <w:left w:val="none" w:sz="8" w:space="0" w:color="000000"/>
              <w:bottom w:val="none" w:sz="8" w:space="0" w:color="000000"/>
              <w:right w:val="none" w:sz="8" w:space="0" w:color="000000"/>
            </w:tcBorders>
            <w:shd w:val="clear" w:color="auto" w:fill="FFFFFF"/>
          </w:tcPr>
          <w:p w14:paraId="726A42A4" w14:textId="77777777" w:rsidR="006D1E53" w:rsidRPr="00CF5298" w:rsidRDefault="006D1E53" w:rsidP="006D1E53"/>
        </w:tc>
      </w:tr>
    </w:tbl>
    <w:p w14:paraId="6F37A438" w14:textId="77777777" w:rsidR="002F0605" w:rsidRPr="00CF5298" w:rsidRDefault="002F0605">
      <w:pPr>
        <w:rPr>
          <w:rFonts w:ascii="Arial" w:hAnsi="Arial"/>
        </w:rPr>
      </w:pPr>
    </w:p>
    <w:p w14:paraId="5E07CCB2" w14:textId="77777777" w:rsidR="008E3A90" w:rsidRPr="00CF5298" w:rsidRDefault="008E3A90" w:rsidP="00CF5298">
      <w:pPr>
        <w:tabs>
          <w:tab w:val="left" w:pos="426"/>
        </w:tabs>
        <w:ind w:left="709" w:right="543"/>
        <w:rPr>
          <w:rFonts w:ascii="Arial" w:hAnsi="Arial" w:cs="Arial"/>
          <w:b/>
        </w:rPr>
      </w:pPr>
      <w:r w:rsidRPr="00CF5298">
        <w:rPr>
          <w:rFonts w:ascii="Arial" w:hAnsi="Arial" w:cs="Arial"/>
          <w:b/>
        </w:rPr>
        <w:t xml:space="preserve">Students will be provided with formative assessment opportunities throughout the course to practise and develop their proficiency in the range of assessment methods utilised.  </w:t>
      </w:r>
    </w:p>
    <w:p w14:paraId="6C44B48F" w14:textId="77777777" w:rsidR="002F0605" w:rsidRPr="00CF5298" w:rsidRDefault="002F0605">
      <w:pPr>
        <w:spacing w:after="0" w:line="240" w:lineRule="auto"/>
        <w:rPr>
          <w:rFonts w:ascii="Arial" w:hAnsi="Arial"/>
          <w:b/>
        </w:rPr>
      </w:pPr>
    </w:p>
    <w:p w14:paraId="22CFC15F" w14:textId="77777777" w:rsidR="005009E2" w:rsidRPr="00CF5298" w:rsidRDefault="005009E2">
      <w:pPr>
        <w:spacing w:after="0" w:line="240" w:lineRule="auto"/>
        <w:rPr>
          <w:rFonts w:ascii="Arial" w:hAnsi="Arial"/>
          <w:b/>
        </w:rPr>
        <w:sectPr w:rsidR="005009E2" w:rsidRPr="00CF5298" w:rsidSect="00CF5298">
          <w:headerReference w:type="even" r:id="rId19"/>
          <w:headerReference w:type="default" r:id="rId20"/>
          <w:pgSz w:w="11906" w:h="16838"/>
          <w:pgMar w:top="720" w:right="720" w:bottom="720" w:left="720" w:header="719" w:footer="440" w:gutter="0"/>
          <w:cols w:space="720"/>
        </w:sectPr>
      </w:pPr>
    </w:p>
    <w:p w14:paraId="173A10E3" w14:textId="77777777" w:rsidR="002F0605" w:rsidRPr="00CF5298" w:rsidRDefault="002F0605">
      <w:pPr>
        <w:spacing w:after="0" w:line="240" w:lineRule="auto"/>
        <w:rPr>
          <w:rFonts w:ascii="Arial" w:hAnsi="Arial"/>
          <w:b/>
        </w:rPr>
      </w:pPr>
      <w:r w:rsidRPr="00CF5298">
        <w:rPr>
          <w:rFonts w:ascii="Arial" w:hAnsi="Arial"/>
          <w:b/>
        </w:rPr>
        <w:lastRenderedPageBreak/>
        <w:t>Technical Annex</w:t>
      </w:r>
    </w:p>
    <w:tbl>
      <w:tblPr>
        <w:tblW w:w="9026" w:type="dxa"/>
        <w:tblInd w:w="108" w:type="dxa"/>
        <w:shd w:val="clear" w:color="auto" w:fill="FFFFFF"/>
        <w:tblLayout w:type="fixed"/>
        <w:tblLook w:val="0000" w:firstRow="0" w:lastRow="0" w:firstColumn="0" w:lastColumn="0" w:noHBand="0" w:noVBand="0"/>
      </w:tblPr>
      <w:tblGrid>
        <w:gridCol w:w="3844"/>
        <w:gridCol w:w="5182"/>
      </w:tblGrid>
      <w:tr w:rsidR="002F0605" w:rsidRPr="00CF5298" w14:paraId="607C6F1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9A690DC" w14:textId="77777777" w:rsidR="002F0605" w:rsidRPr="00CF5298" w:rsidRDefault="002F0605">
            <w:pPr>
              <w:spacing w:after="0" w:line="240" w:lineRule="auto"/>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100AD4" w14:textId="77777777" w:rsidR="002F0605" w:rsidRPr="00CF5298" w:rsidRDefault="002F0605">
            <w:pPr>
              <w:spacing w:after="0" w:line="240" w:lineRule="auto"/>
            </w:pPr>
          </w:p>
        </w:tc>
      </w:tr>
      <w:tr w:rsidR="00B84AB3" w:rsidRPr="00CF5298" w14:paraId="6E647129"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0BE7370" w14:textId="77777777" w:rsidR="00B84AB3" w:rsidRPr="00CF5298" w:rsidRDefault="00B84AB3" w:rsidP="00FA4FAA">
            <w:pPr>
              <w:spacing w:after="0" w:line="240" w:lineRule="auto"/>
              <w:rPr>
                <w:rFonts w:ascii="Arial" w:hAnsi="Arial" w:cs="Arial"/>
                <w:b/>
              </w:rPr>
            </w:pPr>
            <w:r w:rsidRPr="00CF5298">
              <w:rPr>
                <w:rFonts w:ascii="Arial" w:hAnsi="Arial" w:cs="Arial"/>
                <w:b/>
              </w:rPr>
              <w:t>Final Award(s):</w:t>
            </w:r>
          </w:p>
          <w:p w14:paraId="455F5E5D"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6B3E4FB" w14:textId="77777777" w:rsidR="00B84AB3" w:rsidRPr="00CF5298" w:rsidRDefault="00B84AB3" w:rsidP="00FA4FAA">
            <w:pPr>
              <w:spacing w:after="0" w:line="240" w:lineRule="auto"/>
              <w:rPr>
                <w:rFonts w:ascii="Arial" w:hAnsi="Arial" w:cs="Arial"/>
              </w:rPr>
            </w:pPr>
            <w:r w:rsidRPr="00CF5298">
              <w:rPr>
                <w:rFonts w:ascii="Arial" w:hAnsi="Arial" w:cs="Arial"/>
              </w:rPr>
              <w:t>MA</w:t>
            </w:r>
            <w:r w:rsidR="00092E10" w:rsidRPr="00CF5298">
              <w:rPr>
                <w:rFonts w:ascii="Arial" w:hAnsi="Arial" w:cs="Arial"/>
              </w:rPr>
              <w:t xml:space="preserve"> Creative Writing (Distance Learning</w:t>
            </w:r>
            <w:r w:rsidRPr="00CF5298">
              <w:rPr>
                <w:rFonts w:ascii="Arial" w:hAnsi="Arial" w:cs="Arial"/>
              </w:rPr>
              <w:t>)</w:t>
            </w:r>
          </w:p>
        </w:tc>
      </w:tr>
      <w:tr w:rsidR="00B84AB3" w:rsidRPr="00CF5298" w14:paraId="2A37994F" w14:textId="77777777" w:rsidTr="00CE769F">
        <w:trPr>
          <w:cantSplit/>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E561507" w14:textId="77777777" w:rsidR="00B84AB3" w:rsidRPr="00CF5298" w:rsidRDefault="008E3A90" w:rsidP="00FA4FAA">
            <w:pPr>
              <w:spacing w:after="0" w:line="240" w:lineRule="auto"/>
              <w:rPr>
                <w:rFonts w:ascii="Arial" w:hAnsi="Arial" w:cs="Arial"/>
                <w:b/>
              </w:rPr>
            </w:pPr>
            <w:r w:rsidRPr="00CF5298">
              <w:rPr>
                <w:rFonts w:ascii="Arial" w:hAnsi="Arial" w:cs="Arial"/>
                <w:b/>
              </w:rPr>
              <w:t>Intermediate Award(s):</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716D01" w14:textId="77777777" w:rsidR="00B84AB3" w:rsidRPr="00CF5298" w:rsidRDefault="00B84AB3" w:rsidP="00FA4FAA">
            <w:pPr>
              <w:spacing w:after="0" w:line="240" w:lineRule="auto"/>
              <w:rPr>
                <w:rFonts w:ascii="Arial" w:hAnsi="Arial" w:cs="Arial"/>
              </w:rPr>
            </w:pPr>
            <w:r w:rsidRPr="00CF5298">
              <w:rPr>
                <w:rFonts w:ascii="Arial" w:hAnsi="Arial" w:cs="Arial"/>
              </w:rPr>
              <w:t>PgCert, PG Dip</w:t>
            </w:r>
          </w:p>
          <w:p w14:paraId="056FB9CD" w14:textId="77777777" w:rsidR="008E3A90" w:rsidRPr="00CF5298" w:rsidRDefault="008E3A90" w:rsidP="00FA4FAA">
            <w:pPr>
              <w:spacing w:after="0" w:line="240" w:lineRule="auto"/>
              <w:rPr>
                <w:rFonts w:ascii="Arial" w:hAnsi="Arial" w:cs="Arial"/>
              </w:rPr>
            </w:pPr>
          </w:p>
        </w:tc>
      </w:tr>
      <w:tr w:rsidR="00CE769F" w:rsidRPr="00CF5298" w14:paraId="5AE243AA"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012924" w14:textId="77777777" w:rsidR="00CE769F" w:rsidRPr="00CF5298" w:rsidRDefault="00CE769F" w:rsidP="00CE769F">
            <w:pPr>
              <w:spacing w:after="0" w:line="240" w:lineRule="auto"/>
              <w:rPr>
                <w:rFonts w:ascii="Arial" w:hAnsi="Arial" w:cs="Arial"/>
                <w:b/>
              </w:rPr>
            </w:pPr>
            <w:r w:rsidRPr="00CF5298">
              <w:rPr>
                <w:rFonts w:ascii="Arial" w:hAnsi="Arial" w:cs="Arial"/>
                <w:b/>
              </w:rPr>
              <w:t>Minimum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35110DB" w14:textId="77777777" w:rsidR="00CE769F" w:rsidRPr="00CF5298" w:rsidRDefault="00CE769F" w:rsidP="00CE769F">
            <w:pPr>
              <w:spacing w:after="0" w:line="240" w:lineRule="auto"/>
              <w:rPr>
                <w:rFonts w:ascii="Arial" w:hAnsi="Arial" w:cs="Arial"/>
              </w:rPr>
            </w:pPr>
            <w:r w:rsidRPr="00CF5298">
              <w:rPr>
                <w:rFonts w:ascii="Arial" w:hAnsi="Arial" w:cs="Arial"/>
              </w:rPr>
              <w:t>1 year full-time, 2 years full-time (with Professional Placement); 2 years part-time</w:t>
            </w:r>
          </w:p>
          <w:p w14:paraId="719421D1" w14:textId="27E6FBA7" w:rsidR="00CE769F" w:rsidRPr="00CF5298" w:rsidRDefault="00CE769F" w:rsidP="00CE769F">
            <w:pPr>
              <w:spacing w:after="0" w:line="240" w:lineRule="auto"/>
              <w:rPr>
                <w:rFonts w:ascii="Arial" w:hAnsi="Arial" w:cs="Arial"/>
              </w:rPr>
            </w:pPr>
          </w:p>
        </w:tc>
      </w:tr>
      <w:tr w:rsidR="00CE769F" w:rsidRPr="00CF5298" w14:paraId="7E05189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4AAA99" w14:textId="77777777" w:rsidR="00CE769F" w:rsidRPr="00CF5298" w:rsidRDefault="00CE769F" w:rsidP="00CE769F">
            <w:pPr>
              <w:spacing w:after="0" w:line="240" w:lineRule="auto"/>
              <w:rPr>
                <w:rFonts w:ascii="Arial" w:hAnsi="Arial" w:cs="Arial"/>
                <w:b/>
              </w:rPr>
            </w:pPr>
            <w:r w:rsidRPr="00CF5298">
              <w:rPr>
                <w:rFonts w:ascii="Arial" w:hAnsi="Arial" w:cs="Arial"/>
                <w:b/>
              </w:rPr>
              <w:t>Maximum period of registration:</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8007D92" w14:textId="0927376F" w:rsidR="00CE769F" w:rsidRPr="00CF5298" w:rsidRDefault="00CE769F" w:rsidP="00CE769F">
            <w:pPr>
              <w:spacing w:after="0" w:line="240" w:lineRule="auto"/>
              <w:rPr>
                <w:rFonts w:ascii="Arial" w:hAnsi="Arial" w:cs="Arial"/>
              </w:rPr>
            </w:pPr>
            <w:r w:rsidRPr="00CF5298">
              <w:rPr>
                <w:rFonts w:ascii="Arial" w:hAnsi="Arial" w:cs="Arial"/>
              </w:rPr>
              <w:t>2 years full-time, 3 years full-tim</w:t>
            </w:r>
            <w:r w:rsidR="00932E16" w:rsidRPr="00CF5298">
              <w:rPr>
                <w:rFonts w:ascii="Arial" w:hAnsi="Arial" w:cs="Arial"/>
              </w:rPr>
              <w:t>e (with Professional Placement),</w:t>
            </w:r>
            <w:r w:rsidRPr="00CF5298">
              <w:rPr>
                <w:rFonts w:ascii="Arial" w:hAnsi="Arial" w:cs="Arial"/>
              </w:rPr>
              <w:t xml:space="preserve"> 4 years part-time</w:t>
            </w:r>
          </w:p>
          <w:p w14:paraId="128E7401" w14:textId="77777777" w:rsidR="00CE769F" w:rsidRPr="00CF5298" w:rsidRDefault="00CE769F" w:rsidP="00CE769F">
            <w:pPr>
              <w:spacing w:after="0" w:line="240" w:lineRule="auto"/>
              <w:rPr>
                <w:rFonts w:ascii="Arial" w:hAnsi="Arial" w:cs="Arial"/>
              </w:rPr>
            </w:pPr>
          </w:p>
        </w:tc>
      </w:tr>
      <w:tr w:rsidR="00B84AB3" w:rsidRPr="00CF5298" w14:paraId="7F7BCCD8" w14:textId="77777777" w:rsidTr="00B84AB3">
        <w:trPr>
          <w:cantSplit/>
          <w:trHeight w:val="46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48D249C" w14:textId="77777777" w:rsidR="00B84AB3" w:rsidRPr="00CF5298" w:rsidRDefault="00B84AB3" w:rsidP="00FA4FAA">
            <w:pPr>
              <w:spacing w:after="0" w:line="240" w:lineRule="auto"/>
              <w:rPr>
                <w:rFonts w:ascii="Arial" w:hAnsi="Arial" w:cs="Arial"/>
                <w:b/>
              </w:rPr>
            </w:pPr>
            <w:r w:rsidRPr="00CF5298">
              <w:rPr>
                <w:rFonts w:ascii="Arial" w:hAnsi="Arial" w:cs="Arial"/>
                <w:b/>
              </w:rPr>
              <w:t>FHEQ Level for the Final Award:</w:t>
            </w:r>
          </w:p>
          <w:p w14:paraId="55C240B9" w14:textId="77777777" w:rsidR="00B84AB3" w:rsidRPr="00CF5298"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39E10F" w14:textId="77777777" w:rsidR="00B84AB3" w:rsidRPr="00CF5298" w:rsidRDefault="00B84AB3" w:rsidP="00FA4FAA">
            <w:pPr>
              <w:spacing w:after="0" w:line="240" w:lineRule="auto"/>
              <w:rPr>
                <w:rFonts w:ascii="Arial" w:hAnsi="Arial" w:cs="Arial"/>
              </w:rPr>
            </w:pPr>
            <w:r w:rsidRPr="00CF5298">
              <w:rPr>
                <w:rFonts w:ascii="Arial" w:hAnsi="Arial" w:cs="Arial"/>
              </w:rPr>
              <w:t>Masters</w:t>
            </w:r>
          </w:p>
        </w:tc>
      </w:tr>
      <w:tr w:rsidR="00B84AB3" w:rsidRPr="00CF5298" w14:paraId="22BC069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B6E76D9" w14:textId="77777777" w:rsidR="00B84AB3" w:rsidRPr="00CF5298" w:rsidRDefault="00B84AB3" w:rsidP="00FA4FAA">
            <w:pPr>
              <w:spacing w:after="0" w:line="240" w:lineRule="auto"/>
              <w:rPr>
                <w:rFonts w:ascii="Arial" w:hAnsi="Arial" w:cs="Arial"/>
                <w:b/>
              </w:rPr>
            </w:pPr>
            <w:r w:rsidRPr="00CF5298">
              <w:rPr>
                <w:rFonts w:ascii="Arial" w:hAnsi="Arial" w:cs="Arial"/>
                <w:b/>
              </w:rPr>
              <w:t>QAA Subject Benchmark:</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7D250C0" w14:textId="490CCED2" w:rsidR="00B84AB3" w:rsidRPr="00CF5298" w:rsidRDefault="00B84AB3" w:rsidP="00FA4FAA">
            <w:pPr>
              <w:spacing w:after="0" w:line="240" w:lineRule="auto"/>
              <w:rPr>
                <w:rFonts w:ascii="Arial" w:hAnsi="Arial" w:cs="Arial"/>
              </w:rPr>
            </w:pPr>
            <w:r w:rsidRPr="00CF5298">
              <w:rPr>
                <w:rFonts w:ascii="Arial" w:hAnsi="Arial" w:cs="Arial"/>
              </w:rPr>
              <w:t>Creative Writing</w:t>
            </w:r>
            <w:r w:rsidR="008F26ED" w:rsidRPr="00CF5298">
              <w:rPr>
                <w:rFonts w:ascii="Arial" w:hAnsi="Arial" w:cs="Arial"/>
              </w:rPr>
              <w:t xml:space="preserve"> (Honours)</w:t>
            </w:r>
          </w:p>
          <w:p w14:paraId="0A70C180" w14:textId="77777777" w:rsidR="008E3A90" w:rsidRPr="00CF5298" w:rsidRDefault="008E3A90" w:rsidP="00FA4FAA">
            <w:pPr>
              <w:spacing w:after="0" w:line="240" w:lineRule="auto"/>
              <w:rPr>
                <w:rFonts w:ascii="Arial" w:hAnsi="Arial" w:cs="Arial"/>
              </w:rPr>
            </w:pPr>
          </w:p>
        </w:tc>
      </w:tr>
      <w:tr w:rsidR="00B84AB3" w:rsidRPr="00CF5298" w14:paraId="0FBBDE97"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256C14E" w14:textId="77777777" w:rsidR="00B84AB3" w:rsidRPr="00CF5298" w:rsidRDefault="00B84AB3" w:rsidP="00FA4FAA">
            <w:pPr>
              <w:spacing w:after="0" w:line="240" w:lineRule="auto"/>
              <w:rPr>
                <w:rFonts w:ascii="Arial" w:hAnsi="Arial" w:cs="Arial"/>
                <w:b/>
              </w:rPr>
            </w:pPr>
            <w:r w:rsidRPr="00CF5298">
              <w:rPr>
                <w:rFonts w:ascii="Arial" w:hAnsi="Arial" w:cs="Arial"/>
                <w:b/>
              </w:rPr>
              <w:t>Modes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C91EC97" w14:textId="4FBCE704" w:rsidR="00CE769F" w:rsidRPr="00CF5298" w:rsidRDefault="00CE769F" w:rsidP="00CE769F">
            <w:pPr>
              <w:spacing w:after="0" w:line="240" w:lineRule="auto"/>
              <w:rPr>
                <w:rFonts w:ascii="Arial" w:hAnsi="Arial" w:cs="Arial"/>
              </w:rPr>
            </w:pPr>
            <w:r w:rsidRPr="00CF5298">
              <w:rPr>
                <w:rFonts w:ascii="Arial" w:hAnsi="Arial" w:cs="Arial"/>
              </w:rPr>
              <w:t>Full-time, Part-time and ‘with Professional Placement’</w:t>
            </w:r>
          </w:p>
          <w:p w14:paraId="13827B2B" w14:textId="77777777" w:rsidR="008E3A90" w:rsidRPr="00CF5298" w:rsidRDefault="008E3A90" w:rsidP="008E3A90">
            <w:pPr>
              <w:spacing w:after="0" w:line="240" w:lineRule="auto"/>
              <w:rPr>
                <w:rFonts w:ascii="Arial" w:hAnsi="Arial" w:cs="Arial"/>
              </w:rPr>
            </w:pPr>
          </w:p>
        </w:tc>
      </w:tr>
      <w:tr w:rsidR="00B84AB3" w:rsidRPr="00CF5298" w14:paraId="12984DC5"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55702A6" w14:textId="77777777" w:rsidR="00B84AB3" w:rsidRPr="00CF5298" w:rsidRDefault="00B84AB3" w:rsidP="00FA4FAA">
            <w:pPr>
              <w:spacing w:after="0" w:line="240" w:lineRule="auto"/>
              <w:rPr>
                <w:rFonts w:ascii="Arial" w:hAnsi="Arial" w:cs="Arial"/>
                <w:b/>
              </w:rPr>
            </w:pPr>
            <w:r w:rsidRPr="00CF5298">
              <w:rPr>
                <w:rFonts w:ascii="Arial" w:hAnsi="Arial" w:cs="Arial"/>
                <w:b/>
              </w:rPr>
              <w:t>Language of Delivery: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660D7232" w14:textId="77777777" w:rsidR="00B84AB3" w:rsidRPr="00CF5298" w:rsidRDefault="00B84AB3" w:rsidP="00FA4FAA">
            <w:pPr>
              <w:spacing w:after="0" w:line="240" w:lineRule="auto"/>
              <w:rPr>
                <w:rFonts w:ascii="Arial" w:hAnsi="Arial" w:cs="Arial"/>
              </w:rPr>
            </w:pPr>
            <w:r w:rsidRPr="00CF5298">
              <w:rPr>
                <w:rFonts w:ascii="Arial" w:hAnsi="Arial" w:cs="Arial"/>
              </w:rPr>
              <w:t>English</w:t>
            </w:r>
          </w:p>
          <w:p w14:paraId="2CE2C47A" w14:textId="77777777" w:rsidR="008E3A90" w:rsidRPr="00CF5298" w:rsidRDefault="008E3A90" w:rsidP="00FA4FAA">
            <w:pPr>
              <w:spacing w:after="0" w:line="240" w:lineRule="auto"/>
              <w:rPr>
                <w:rFonts w:ascii="Arial" w:hAnsi="Arial" w:cs="Arial"/>
              </w:rPr>
            </w:pPr>
          </w:p>
        </w:tc>
      </w:tr>
      <w:tr w:rsidR="00B84AB3" w:rsidRPr="00CF5298" w14:paraId="64A1CBB6"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7EC430C" w14:textId="77777777" w:rsidR="00B84AB3" w:rsidRPr="00CF5298" w:rsidRDefault="00B84AB3" w:rsidP="00FA4FAA">
            <w:pPr>
              <w:spacing w:after="0" w:line="240" w:lineRule="auto"/>
              <w:rPr>
                <w:rFonts w:ascii="Arial" w:hAnsi="Arial" w:cs="Arial"/>
                <w:b/>
              </w:rPr>
            </w:pPr>
            <w:r w:rsidRPr="00CF5298">
              <w:rPr>
                <w:rFonts w:ascii="Arial" w:hAnsi="Arial" w:cs="Arial"/>
                <w:b/>
              </w:rPr>
              <w:t>Faculty:</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DD52450" w14:textId="77777777" w:rsidR="00B84AB3" w:rsidRPr="00CF5298" w:rsidRDefault="007929E5" w:rsidP="007929E5">
            <w:pPr>
              <w:spacing w:after="0" w:line="240" w:lineRule="auto"/>
              <w:rPr>
                <w:rFonts w:ascii="Arial" w:hAnsi="Arial" w:cs="Arial"/>
              </w:rPr>
            </w:pPr>
            <w:r w:rsidRPr="00CF5298">
              <w:rPr>
                <w:rFonts w:ascii="Arial" w:hAnsi="Arial" w:cs="Arial"/>
              </w:rPr>
              <w:t>Kingston School of Art</w:t>
            </w:r>
          </w:p>
          <w:p w14:paraId="34DEDBC4" w14:textId="77777777" w:rsidR="008E3A90" w:rsidRPr="00CF5298" w:rsidRDefault="008E3A90" w:rsidP="007929E5">
            <w:pPr>
              <w:spacing w:after="0" w:line="240" w:lineRule="auto"/>
              <w:rPr>
                <w:rFonts w:ascii="Arial" w:hAnsi="Arial" w:cs="Arial"/>
              </w:rPr>
            </w:pPr>
          </w:p>
        </w:tc>
      </w:tr>
      <w:tr w:rsidR="008E3A90" w:rsidRPr="00CF5298" w14:paraId="338E45C3"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2E10F955" w14:textId="77777777" w:rsidR="008E3A90" w:rsidRPr="00CF5298" w:rsidRDefault="008E3A90" w:rsidP="00FA4FAA">
            <w:pPr>
              <w:spacing w:after="0" w:line="240" w:lineRule="auto"/>
              <w:rPr>
                <w:rFonts w:ascii="Arial" w:hAnsi="Arial" w:cs="Arial"/>
                <w:b/>
              </w:rPr>
            </w:pPr>
            <w:r w:rsidRPr="00CF5298">
              <w:rPr>
                <w:rFonts w:ascii="Arial" w:hAnsi="Arial" w:cs="Arial"/>
                <w:b/>
              </w:rPr>
              <w:t>School:</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C3A0127" w14:textId="77777777" w:rsidR="008E3A90" w:rsidRPr="00CF5298" w:rsidRDefault="008E3A90" w:rsidP="00FA4FAA">
            <w:pPr>
              <w:spacing w:after="0" w:line="240" w:lineRule="auto"/>
              <w:rPr>
                <w:rFonts w:ascii="Arial" w:hAnsi="Arial" w:cs="Arial"/>
              </w:rPr>
            </w:pPr>
            <w:r w:rsidRPr="00CF5298">
              <w:rPr>
                <w:rFonts w:ascii="Arial" w:hAnsi="Arial" w:cs="Arial"/>
              </w:rPr>
              <w:t>Arts, Culture and Communication</w:t>
            </w:r>
          </w:p>
          <w:p w14:paraId="384B15C0" w14:textId="77777777" w:rsidR="008E3A90" w:rsidRPr="00CF5298" w:rsidRDefault="008E3A90" w:rsidP="00FA4FAA">
            <w:pPr>
              <w:spacing w:after="0" w:line="240" w:lineRule="auto"/>
              <w:rPr>
                <w:rFonts w:ascii="Arial" w:hAnsi="Arial" w:cs="Arial"/>
              </w:rPr>
            </w:pPr>
          </w:p>
        </w:tc>
      </w:tr>
      <w:tr w:rsidR="00B84AB3" w:rsidRPr="00CF5298" w14:paraId="4333972D"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7417099A" w14:textId="77777777" w:rsidR="00B84AB3" w:rsidRPr="00CF5298" w:rsidRDefault="008E3A90" w:rsidP="00FA4FAA">
            <w:pPr>
              <w:spacing w:after="0" w:line="240" w:lineRule="auto"/>
              <w:rPr>
                <w:rFonts w:ascii="Arial" w:hAnsi="Arial" w:cs="Arial"/>
                <w:b/>
              </w:rPr>
            </w:pPr>
            <w:r w:rsidRPr="00CF5298">
              <w:rPr>
                <w:rFonts w:ascii="Arial" w:hAnsi="Arial" w:cs="Arial"/>
                <w:b/>
              </w:rPr>
              <w:t>Department</w:t>
            </w:r>
            <w:r w:rsidR="00B84AB3" w:rsidRPr="00CF5298">
              <w:rPr>
                <w:rFonts w:ascii="Arial" w:hAnsi="Arial" w:cs="Arial"/>
                <w:b/>
              </w:rPr>
              <w:t>:</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2D848E4" w14:textId="77777777" w:rsidR="00B84AB3" w:rsidRPr="00CF5298" w:rsidRDefault="00B84AB3" w:rsidP="00FA4FAA">
            <w:pPr>
              <w:spacing w:after="0" w:line="240" w:lineRule="auto"/>
              <w:rPr>
                <w:rFonts w:ascii="Arial" w:hAnsi="Arial" w:cs="Arial"/>
              </w:rPr>
            </w:pPr>
            <w:r w:rsidRPr="00CF5298">
              <w:rPr>
                <w:rFonts w:ascii="Arial" w:hAnsi="Arial" w:cs="Arial"/>
              </w:rPr>
              <w:t>Humanities</w:t>
            </w:r>
          </w:p>
          <w:p w14:paraId="2E7114B1" w14:textId="77777777" w:rsidR="008E3A90" w:rsidRPr="00CF5298" w:rsidRDefault="008E3A90" w:rsidP="00FA4FAA">
            <w:pPr>
              <w:spacing w:after="0" w:line="240" w:lineRule="auto"/>
              <w:rPr>
                <w:rFonts w:ascii="Arial" w:hAnsi="Arial" w:cs="Arial"/>
              </w:rPr>
            </w:pPr>
          </w:p>
        </w:tc>
      </w:tr>
      <w:tr w:rsidR="00B84AB3" w:rsidRPr="003E3279" w14:paraId="693BE4A9"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8122385" w14:textId="77777777" w:rsidR="00B84AB3" w:rsidRPr="003E3279" w:rsidRDefault="00B84AB3" w:rsidP="00FA4FAA">
            <w:pPr>
              <w:spacing w:after="0" w:line="240" w:lineRule="auto"/>
              <w:rPr>
                <w:rFonts w:ascii="Arial" w:hAnsi="Arial" w:cs="Arial"/>
                <w:b/>
              </w:rPr>
            </w:pPr>
            <w:r w:rsidRPr="00245974">
              <w:rPr>
                <w:rFonts w:ascii="Arial" w:hAnsi="Arial" w:cs="Arial"/>
                <w:b/>
              </w:rPr>
              <w:t>Course</w:t>
            </w:r>
            <w:r w:rsidR="008E3A90" w:rsidRPr="00245974">
              <w:rPr>
                <w:rFonts w:ascii="Arial" w:hAnsi="Arial" w:cs="Arial"/>
                <w:b/>
              </w:rPr>
              <w:t>/Route</w:t>
            </w:r>
            <w:r w:rsidRPr="00245974">
              <w:rPr>
                <w:rFonts w:ascii="Arial" w:hAnsi="Arial" w:cs="Arial"/>
                <w:b/>
              </w:rPr>
              <w:t xml:space="preserve"> Code:</w:t>
            </w: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508B1FC3" w14:textId="4734CD83" w:rsidR="008161DD" w:rsidRDefault="008161DD" w:rsidP="008E3A90">
            <w:pPr>
              <w:spacing w:after="0" w:line="240" w:lineRule="auto"/>
              <w:rPr>
                <w:rFonts w:ascii="Arial" w:hAnsi="Arial" w:cs="Arial"/>
              </w:rPr>
            </w:pPr>
            <w:r w:rsidRPr="00245974">
              <w:rPr>
                <w:rFonts w:ascii="Arial" w:hAnsi="Arial" w:cs="Arial"/>
              </w:rPr>
              <w:t>POCRW1CRW0</w:t>
            </w:r>
            <w:r>
              <w:rPr>
                <w:rFonts w:ascii="Arial" w:hAnsi="Arial" w:cs="Arial"/>
              </w:rPr>
              <w:t>2</w:t>
            </w:r>
          </w:p>
          <w:p w14:paraId="7AE97509" w14:textId="0ECC5951" w:rsidR="008E3A90" w:rsidRPr="008E3A90" w:rsidRDefault="00245974" w:rsidP="008E3A90">
            <w:pPr>
              <w:spacing w:after="0" w:line="240" w:lineRule="auto"/>
              <w:rPr>
                <w:rFonts w:ascii="Arial" w:hAnsi="Arial" w:cs="Arial"/>
              </w:rPr>
            </w:pPr>
            <w:r w:rsidRPr="00245974">
              <w:rPr>
                <w:rFonts w:ascii="Arial" w:hAnsi="Arial" w:cs="Arial"/>
              </w:rPr>
              <w:t>POCRW1CRW03</w:t>
            </w:r>
          </w:p>
        </w:tc>
      </w:tr>
      <w:tr w:rsidR="00B84AB3" w:rsidRPr="003E3279" w14:paraId="13930D6F" w14:textId="77777777" w:rsidTr="00B84AB3">
        <w:trPr>
          <w:cantSplit/>
          <w:trHeight w:val="320"/>
        </w:trPr>
        <w:tc>
          <w:tcPr>
            <w:tcW w:w="3844"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9C0141E" w14:textId="77777777" w:rsidR="00B84AB3" w:rsidRPr="003E3279" w:rsidRDefault="00B84AB3" w:rsidP="00FA4FAA">
            <w:pPr>
              <w:spacing w:after="0" w:line="240" w:lineRule="auto"/>
              <w:rPr>
                <w:rFonts w:ascii="Arial" w:hAnsi="Arial" w:cs="Arial"/>
                <w:b/>
              </w:rPr>
            </w:pPr>
          </w:p>
        </w:tc>
        <w:tc>
          <w:tcPr>
            <w:tcW w:w="5182"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18D08BE2" w14:textId="77777777" w:rsidR="00B84AB3" w:rsidRPr="003E3279" w:rsidRDefault="00B84AB3" w:rsidP="00FA4FAA">
            <w:pPr>
              <w:spacing w:after="0" w:line="240" w:lineRule="auto"/>
              <w:rPr>
                <w:rFonts w:ascii="Arial" w:hAnsi="Arial" w:cs="Arial"/>
                <w:i/>
              </w:rPr>
            </w:pPr>
          </w:p>
        </w:tc>
      </w:tr>
    </w:tbl>
    <w:p w14:paraId="0B7714DF" w14:textId="77777777" w:rsidR="002F0605" w:rsidRDefault="002F0605">
      <w:pPr>
        <w:rPr>
          <w:rFonts w:ascii="Arial" w:hAnsi="Arial"/>
          <w:b/>
        </w:rPr>
      </w:pPr>
    </w:p>
    <w:p w14:paraId="726875AB" w14:textId="77777777" w:rsidR="002F0605" w:rsidRDefault="002F0605">
      <w:pPr>
        <w:rPr>
          <w:rFonts w:ascii="Arial" w:hAnsi="Arial"/>
        </w:rPr>
      </w:pPr>
    </w:p>
    <w:p w14:paraId="2C7705FA" w14:textId="77777777" w:rsidR="002F0605" w:rsidRDefault="002F0605">
      <w:pPr>
        <w:rPr>
          <w:rFonts w:ascii="Times New Roman" w:eastAsia="Times New Roman" w:hAnsi="Times New Roman"/>
          <w:color w:val="auto"/>
          <w:sz w:val="20"/>
          <w:lang w:eastAsia="en-GB" w:bidi="x-none"/>
        </w:rPr>
      </w:pPr>
    </w:p>
    <w:sectPr w:rsidR="002F0605">
      <w:headerReference w:type="even" r:id="rId21"/>
      <w:pgSz w:w="11906" w:h="16838"/>
      <w:pgMar w:top="1440" w:right="1440" w:bottom="1440" w:left="1440" w:header="44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7CFC" w14:textId="77777777" w:rsidR="004B3B11" w:rsidRDefault="004B3B11">
      <w:pPr>
        <w:spacing w:after="0" w:line="240" w:lineRule="auto"/>
      </w:pPr>
      <w:r>
        <w:separator/>
      </w:r>
    </w:p>
  </w:endnote>
  <w:endnote w:type="continuationSeparator" w:id="0">
    <w:p w14:paraId="7BB9A503" w14:textId="77777777" w:rsidR="004B3B11" w:rsidRDefault="004B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Times">
    <w:altName w:val="Times New Roman"/>
    <w:panose1 w:val="02020603050405020304"/>
    <w:charset w:val="4D"/>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493760"/>
      <w:docPartObj>
        <w:docPartGallery w:val="Page Numbers (Bottom of Page)"/>
        <w:docPartUnique/>
      </w:docPartObj>
    </w:sdtPr>
    <w:sdtEndPr>
      <w:rPr>
        <w:rFonts w:ascii="Calibri" w:hAnsi="Calibri"/>
        <w:sz w:val="18"/>
      </w:rPr>
    </w:sdtEndPr>
    <w:sdtContent>
      <w:p w14:paraId="5EE718F1" w14:textId="167BEAE1" w:rsidR="00CF5298" w:rsidRPr="00CF5298" w:rsidRDefault="00CF5298" w:rsidP="00CF5298">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245974">
          <w:rPr>
            <w:rFonts w:ascii="Calibri" w:hAnsi="Calibri"/>
            <w:noProof/>
            <w:sz w:val="18"/>
          </w:rPr>
          <w:t>12</w:t>
        </w:r>
        <w:r w:rsidRPr="00804BA6">
          <w:rPr>
            <w:rFonts w:ascii="Calibri" w:hAnsi="Calibri"/>
            <w:noProof/>
            <w:sz w:val="18"/>
          </w:rPr>
          <w:fldChar w:fldCharType="end"/>
        </w:r>
        <w:r w:rsidRPr="00804BA6">
          <w:rPr>
            <w:rFonts w:ascii="Calibri" w:hAnsi="Calibri"/>
            <w:sz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688163"/>
      <w:docPartObj>
        <w:docPartGallery w:val="Page Numbers (Bottom of Page)"/>
        <w:docPartUnique/>
      </w:docPartObj>
    </w:sdtPr>
    <w:sdtEndPr>
      <w:rPr>
        <w:rFonts w:ascii="Calibri" w:hAnsi="Calibri"/>
        <w:sz w:val="18"/>
      </w:rPr>
    </w:sdtEndPr>
    <w:sdtContent>
      <w:p w14:paraId="39708758" w14:textId="44404537" w:rsidR="00927A70" w:rsidRPr="00804BA6" w:rsidRDefault="00927A70" w:rsidP="00804BA6">
        <w:pPr>
          <w:pStyle w:val="Footer"/>
          <w:jc w:val="right"/>
          <w:rPr>
            <w:rFonts w:ascii="Calibri" w:hAnsi="Calibri"/>
            <w:sz w:val="18"/>
          </w:rPr>
        </w:pPr>
        <w:r w:rsidRPr="00804BA6">
          <w:rPr>
            <w:rFonts w:ascii="Calibri" w:hAnsi="Calibri"/>
            <w:sz w:val="18"/>
          </w:rPr>
          <w:t xml:space="preserve">Page | </w:t>
        </w:r>
        <w:r w:rsidRPr="00804BA6">
          <w:rPr>
            <w:rFonts w:ascii="Calibri" w:hAnsi="Calibri"/>
            <w:sz w:val="18"/>
          </w:rPr>
          <w:fldChar w:fldCharType="begin"/>
        </w:r>
        <w:r w:rsidRPr="00804BA6">
          <w:rPr>
            <w:rFonts w:ascii="Calibri" w:hAnsi="Calibri"/>
            <w:sz w:val="18"/>
          </w:rPr>
          <w:instrText xml:space="preserve"> PAGE   \* MERGEFORMAT </w:instrText>
        </w:r>
        <w:r w:rsidRPr="00804BA6">
          <w:rPr>
            <w:rFonts w:ascii="Calibri" w:hAnsi="Calibri"/>
            <w:sz w:val="18"/>
          </w:rPr>
          <w:fldChar w:fldCharType="separate"/>
        </w:r>
        <w:r w:rsidR="00245974">
          <w:rPr>
            <w:rFonts w:ascii="Calibri" w:hAnsi="Calibri"/>
            <w:noProof/>
            <w:sz w:val="18"/>
          </w:rPr>
          <w:t>11</w:t>
        </w:r>
        <w:r w:rsidRPr="00804BA6">
          <w:rPr>
            <w:rFonts w:ascii="Calibri" w:hAnsi="Calibri"/>
            <w:noProof/>
            <w:sz w:val="18"/>
          </w:rPr>
          <w:fldChar w:fldCharType="end"/>
        </w:r>
        <w:r w:rsidRPr="00804BA6">
          <w:rPr>
            <w:rFonts w:ascii="Calibri" w:hAnsi="Calibri"/>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E848" w14:textId="77777777" w:rsidR="004B3B11" w:rsidRDefault="004B3B11">
      <w:pPr>
        <w:spacing w:after="0" w:line="240" w:lineRule="auto"/>
      </w:pPr>
      <w:r>
        <w:separator/>
      </w:r>
    </w:p>
  </w:footnote>
  <w:footnote w:type="continuationSeparator" w:id="0">
    <w:p w14:paraId="5C21348E" w14:textId="77777777" w:rsidR="004B3B11" w:rsidRDefault="004B3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C20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B9A2D57" w14:textId="7CF232A3"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w:t>
    </w:r>
    <w:r w:rsidR="00B159BF">
      <w:rPr>
        <w:rFonts w:ascii="Arial" w:hAnsi="Arial"/>
        <w:sz w:val="18"/>
        <w:szCs w:val="18"/>
      </w:rPr>
      <w:t>1</w:t>
    </w:r>
    <w:r w:rsidR="008161DD">
      <w:rPr>
        <w:rFonts w:ascii="Arial" w:hAnsi="Arial"/>
        <w:sz w:val="18"/>
        <w:szCs w:val="18"/>
      </w:rPr>
      <w:t>-2</w:t>
    </w:r>
    <w:r w:rsidR="00B159BF">
      <w:rPr>
        <w:rFonts w:ascii="Arial" w:hAnsi="Arial"/>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4009" w14:textId="1DEE0E82" w:rsidR="00927A70" w:rsidRPr="00804BA6" w:rsidRDefault="00927A70"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48A255D4" w14:textId="18A7B981" w:rsidR="009660A5" w:rsidRDefault="00927A70"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w:t>
    </w:r>
    <w:r w:rsidR="00B159BF">
      <w:rPr>
        <w:rFonts w:ascii="Arial" w:hAnsi="Arial"/>
        <w:sz w:val="18"/>
        <w:szCs w:val="18"/>
      </w:rPr>
      <w:t>1</w:t>
    </w:r>
    <w:r w:rsidR="008161DD">
      <w:rPr>
        <w:rFonts w:ascii="Arial" w:hAnsi="Arial"/>
        <w:sz w:val="18"/>
        <w:szCs w:val="18"/>
      </w:rPr>
      <w:t>-2</w:t>
    </w:r>
    <w:r w:rsidR="00B159BF">
      <w:rPr>
        <w:rFonts w:ascii="Arial" w:hAnsi="Arial"/>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5FC0" w14:textId="31DABDBB" w:rsidR="00CF5298" w:rsidRDefault="00CF5298">
    <w:pPr>
      <w:pStyle w:val="Header"/>
    </w:pPr>
  </w:p>
  <w:p w14:paraId="0AAE226B" w14:textId="77777777"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556B143F" w14:textId="512C59EB"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w:t>
    </w:r>
    <w:r w:rsidR="00B159BF">
      <w:rPr>
        <w:rFonts w:ascii="Arial" w:hAnsi="Arial"/>
        <w:sz w:val="18"/>
        <w:szCs w:val="18"/>
      </w:rPr>
      <w:t>1</w:t>
    </w:r>
    <w:r w:rsidR="008161DD">
      <w:rPr>
        <w:rFonts w:ascii="Arial" w:hAnsi="Arial"/>
        <w:sz w:val="18"/>
        <w:szCs w:val="18"/>
      </w:rPr>
      <w:t>-2</w:t>
    </w:r>
    <w:r w:rsidR="00B159BF">
      <w:rPr>
        <w:rFonts w:ascii="Arial" w:hAnsi="Arial"/>
        <w:sz w:val="18"/>
        <w:szCs w:val="18"/>
      </w:rPr>
      <w:t>2</w:t>
    </w:r>
  </w:p>
  <w:p w14:paraId="2FAD767E" w14:textId="77777777" w:rsidR="00CF5298" w:rsidRDefault="00CF52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0DF5" w14:textId="77777777" w:rsidR="00CF5298" w:rsidRDefault="00CF5298" w:rsidP="00CF5298">
    <w:pPr>
      <w:pStyle w:val="Header"/>
      <w:spacing w:after="0" w:line="240" w:lineRule="auto"/>
      <w:rPr>
        <w:rFonts w:ascii="Arial" w:hAnsi="Arial"/>
        <w:b/>
        <w:sz w:val="18"/>
        <w:szCs w:val="18"/>
      </w:rPr>
    </w:pPr>
  </w:p>
  <w:p w14:paraId="15AA4725" w14:textId="07485064" w:rsidR="00CF5298" w:rsidRPr="00804BA6" w:rsidRDefault="00CF5298" w:rsidP="00CF5298">
    <w:pPr>
      <w:pStyle w:val="Header"/>
      <w:spacing w:after="0" w:line="240" w:lineRule="auto"/>
      <w:rPr>
        <w:rFonts w:ascii="Arial" w:hAnsi="Arial"/>
        <w:b/>
        <w:sz w:val="18"/>
        <w:szCs w:val="18"/>
      </w:rPr>
    </w:pPr>
    <w:r w:rsidRPr="00804BA6">
      <w:rPr>
        <w:rFonts w:ascii="Arial" w:hAnsi="Arial"/>
        <w:b/>
        <w:sz w:val="18"/>
        <w:szCs w:val="18"/>
      </w:rPr>
      <w:t>PROGRAMME SPECIFICATION</w:t>
    </w:r>
  </w:p>
  <w:p w14:paraId="1743830E" w14:textId="134A8BB6" w:rsidR="00CF5298" w:rsidRDefault="00CF5298" w:rsidP="00CF529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(Distance Learning) – </w:t>
    </w:r>
    <w:r w:rsidR="008161DD">
      <w:rPr>
        <w:rFonts w:ascii="Arial" w:hAnsi="Arial"/>
        <w:sz w:val="18"/>
        <w:szCs w:val="18"/>
      </w:rPr>
      <w:t>202</w:t>
    </w:r>
    <w:r w:rsidR="00B159BF">
      <w:rPr>
        <w:rFonts w:ascii="Arial" w:hAnsi="Arial"/>
        <w:sz w:val="18"/>
        <w:szCs w:val="18"/>
      </w:rPr>
      <w:t>1</w:t>
    </w:r>
    <w:r w:rsidR="008161DD">
      <w:rPr>
        <w:rFonts w:ascii="Arial" w:hAnsi="Arial"/>
        <w:sz w:val="18"/>
        <w:szCs w:val="18"/>
      </w:rPr>
      <w:t>-2</w:t>
    </w:r>
    <w:r w:rsidR="00B159BF">
      <w:rPr>
        <w:rFonts w:ascii="Arial" w:hAnsi="Arial"/>
        <w:sz w:val="18"/>
        <w:szCs w:val="18"/>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A9EF" w14:textId="77777777" w:rsidR="00CF5298" w:rsidRDefault="00CF5298" w:rsidP="00CF5298">
    <w:pPr>
      <w:pStyle w:val="Header"/>
      <w:spacing w:after="0" w:line="240" w:lineRule="auto"/>
      <w:rPr>
        <w:rFonts w:ascii="Arial" w:hAnsi="Arial"/>
        <w:b/>
        <w:sz w:val="18"/>
        <w:szCs w:val="18"/>
      </w:rPr>
    </w:pPr>
  </w:p>
  <w:p w14:paraId="6D430565" w14:textId="77777777" w:rsidR="00CF5298" w:rsidRDefault="00CF5298" w:rsidP="00CF5298">
    <w:pPr>
      <w:pStyle w:val="Header"/>
      <w:spacing w:after="0" w:line="240" w:lineRule="auto"/>
      <w:rPr>
        <w:rFonts w:ascii="Arial" w:hAnsi="Arial"/>
        <w:b/>
        <w:sz w:val="18"/>
        <w:szCs w:val="18"/>
      </w:rPr>
    </w:pPr>
  </w:p>
  <w:p w14:paraId="3F32F026" w14:textId="77777777" w:rsidR="00CF5298" w:rsidRPr="00804BA6" w:rsidRDefault="00CF5298" w:rsidP="00CF5298">
    <w:pPr>
      <w:pStyle w:val="Header"/>
      <w:spacing w:after="0" w:line="240" w:lineRule="auto"/>
      <w:ind w:firstLine="709"/>
      <w:rPr>
        <w:rFonts w:ascii="Arial" w:hAnsi="Arial"/>
        <w:b/>
        <w:sz w:val="18"/>
        <w:szCs w:val="18"/>
      </w:rPr>
    </w:pPr>
    <w:r w:rsidRPr="00804BA6">
      <w:rPr>
        <w:rFonts w:ascii="Arial" w:hAnsi="Arial"/>
        <w:b/>
        <w:sz w:val="18"/>
        <w:szCs w:val="18"/>
      </w:rPr>
      <w:t>PROGRAMME SPECIFICATION</w:t>
    </w:r>
  </w:p>
  <w:p w14:paraId="2033B068" w14:textId="77777777" w:rsidR="00CF5298" w:rsidRDefault="00CF5298" w:rsidP="00CF5298">
    <w:pPr>
      <w:pStyle w:val="Header"/>
      <w:pBdr>
        <w:bottom w:val="single" w:sz="4" w:space="1" w:color="auto"/>
      </w:pBdr>
      <w:spacing w:line="360" w:lineRule="auto"/>
      <w:ind w:left="709"/>
    </w:pPr>
    <w:r>
      <w:rPr>
        <w:rFonts w:ascii="Arial" w:hAnsi="Arial"/>
        <w:sz w:val="18"/>
        <w:szCs w:val="18"/>
      </w:rPr>
      <w:t xml:space="preserve">MA Creative </w:t>
    </w:r>
    <w:r w:rsidRPr="003D4181">
      <w:rPr>
        <w:rFonts w:ascii="Arial" w:hAnsi="Arial"/>
        <w:sz w:val="18"/>
        <w:szCs w:val="18"/>
      </w:rPr>
      <w:t>Writing (Distance Learning) – 2018-19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8E40" w14:textId="77777777" w:rsidR="008161DD" w:rsidRPr="00804BA6" w:rsidRDefault="008161DD" w:rsidP="008161DD">
    <w:pPr>
      <w:pStyle w:val="Header"/>
      <w:spacing w:after="0" w:line="240" w:lineRule="auto"/>
      <w:ind w:left="709"/>
      <w:rPr>
        <w:rFonts w:ascii="Arial" w:hAnsi="Arial"/>
        <w:b/>
        <w:sz w:val="18"/>
        <w:szCs w:val="18"/>
      </w:rPr>
    </w:pPr>
    <w:r w:rsidRPr="00804BA6">
      <w:rPr>
        <w:rFonts w:ascii="Arial" w:hAnsi="Arial"/>
        <w:b/>
        <w:sz w:val="18"/>
        <w:szCs w:val="18"/>
      </w:rPr>
      <w:t>PROGRAMME SPECIFICATION</w:t>
    </w:r>
  </w:p>
  <w:p w14:paraId="5A0EEDB0" w14:textId="77777777" w:rsidR="008161DD" w:rsidRDefault="008161DD" w:rsidP="008161DD">
    <w:pPr>
      <w:pStyle w:val="Header"/>
      <w:pBdr>
        <w:bottom w:val="single" w:sz="4" w:space="1" w:color="auto"/>
      </w:pBdr>
      <w:spacing w:line="360" w:lineRule="auto"/>
      <w:ind w:left="709"/>
    </w:pPr>
    <w:r>
      <w:rPr>
        <w:rFonts w:ascii="Arial" w:hAnsi="Arial"/>
        <w:sz w:val="18"/>
        <w:szCs w:val="18"/>
      </w:rPr>
      <w:t xml:space="preserve">MA Creative </w:t>
    </w:r>
    <w:r w:rsidRPr="003D4181">
      <w:rPr>
        <w:rFonts w:ascii="Arial" w:hAnsi="Arial"/>
        <w:sz w:val="18"/>
        <w:szCs w:val="18"/>
      </w:rPr>
      <w:t xml:space="preserve">Writing (Distance Learning) – </w:t>
    </w:r>
    <w:r>
      <w:rPr>
        <w:rFonts w:ascii="Arial" w:hAnsi="Arial"/>
        <w:sz w:val="18"/>
        <w:szCs w:val="18"/>
      </w:rPr>
      <w:t>2020-21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967B" w14:textId="77777777" w:rsidR="008161DD" w:rsidRDefault="008161DD" w:rsidP="00CF5298">
    <w:pPr>
      <w:pStyle w:val="Header"/>
      <w:spacing w:after="0" w:line="240" w:lineRule="auto"/>
      <w:rPr>
        <w:rFonts w:ascii="Arial" w:hAnsi="Arial"/>
        <w:b/>
        <w:sz w:val="18"/>
        <w:szCs w:val="18"/>
      </w:rPr>
    </w:pPr>
  </w:p>
  <w:p w14:paraId="6D51EE02" w14:textId="77777777" w:rsidR="008161DD" w:rsidRDefault="008161DD" w:rsidP="00CF5298">
    <w:pPr>
      <w:pStyle w:val="Header"/>
      <w:spacing w:after="0" w:line="240" w:lineRule="auto"/>
      <w:rPr>
        <w:rFonts w:ascii="Arial" w:hAnsi="Arial"/>
        <w:b/>
        <w:sz w:val="18"/>
        <w:szCs w:val="18"/>
      </w:rPr>
    </w:pPr>
  </w:p>
  <w:p w14:paraId="7B24B058" w14:textId="77777777" w:rsidR="008161DD" w:rsidRPr="00804BA6" w:rsidRDefault="008161DD" w:rsidP="008161DD">
    <w:pPr>
      <w:pStyle w:val="Header"/>
      <w:spacing w:after="0" w:line="240" w:lineRule="auto"/>
      <w:ind w:firstLine="142"/>
      <w:rPr>
        <w:rFonts w:ascii="Arial" w:hAnsi="Arial"/>
        <w:b/>
        <w:sz w:val="18"/>
        <w:szCs w:val="18"/>
      </w:rPr>
    </w:pPr>
    <w:r w:rsidRPr="00804BA6">
      <w:rPr>
        <w:rFonts w:ascii="Arial" w:hAnsi="Arial"/>
        <w:b/>
        <w:sz w:val="18"/>
        <w:szCs w:val="18"/>
      </w:rPr>
      <w:t>PROGRAMME SPECIFICATION</w:t>
    </w:r>
  </w:p>
  <w:p w14:paraId="498E1648" w14:textId="151FCC8B" w:rsidR="008161DD" w:rsidRDefault="008161DD" w:rsidP="008161DD">
    <w:pPr>
      <w:pStyle w:val="Header"/>
      <w:pBdr>
        <w:bottom w:val="single" w:sz="4" w:space="1" w:color="auto"/>
      </w:pBdr>
      <w:spacing w:line="360" w:lineRule="auto"/>
      <w:ind w:left="142"/>
    </w:pPr>
    <w:r>
      <w:rPr>
        <w:rFonts w:ascii="Arial" w:hAnsi="Arial"/>
        <w:sz w:val="18"/>
        <w:szCs w:val="18"/>
      </w:rPr>
      <w:t xml:space="preserve">MA Creative </w:t>
    </w:r>
    <w:r w:rsidRPr="003D4181">
      <w:rPr>
        <w:rFonts w:ascii="Arial" w:hAnsi="Arial"/>
        <w:sz w:val="18"/>
        <w:szCs w:val="18"/>
      </w:rPr>
      <w:t>Writing (Distance Learning) – 20</w:t>
    </w:r>
    <w:r>
      <w:rPr>
        <w:rFonts w:ascii="Arial" w:hAnsi="Arial"/>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9C22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BF189838"/>
    <w:lvl w:ilvl="0">
      <w:start w:val="1"/>
      <w:numFmt w:val="upperLetter"/>
      <w:lvlText w:val="%1."/>
      <w:lvlJc w:val="left"/>
      <w:pPr>
        <w:tabs>
          <w:tab w:val="num" w:pos="360"/>
        </w:tabs>
        <w:ind w:left="360" w:firstLine="0"/>
      </w:pPr>
      <w:rPr>
        <w:rFonts w:ascii="Arial" w:eastAsia="ヒラギノ角ゴ Pro W3" w:hAnsi="Arial" w:cs="Arial" w:hint="default"/>
        <w:b/>
        <w:color w:val="000000"/>
        <w:position w:val="0"/>
      </w:rPr>
    </w:lvl>
    <w:lvl w:ilvl="1">
      <w:start w:val="1"/>
      <w:numFmt w:val="lowerLetter"/>
      <w:suff w:val="nothing"/>
      <w:lvlText w:val="%2."/>
      <w:lvlJc w:val="left"/>
      <w:pPr>
        <w:ind w:left="0" w:firstLine="1080"/>
      </w:pPr>
      <w:rPr>
        <w:rFonts w:hint="default"/>
        <w:color w:val="000000"/>
        <w:position w:val="0"/>
      </w:rPr>
    </w:lvl>
    <w:lvl w:ilvl="2">
      <w:start w:val="1"/>
      <w:numFmt w:val="lowerRoman"/>
      <w:suff w:val="nothing"/>
      <w:lvlText w:val="%3."/>
      <w:lvlJc w:val="left"/>
      <w:pPr>
        <w:ind w:left="0" w:firstLine="1800"/>
      </w:pPr>
      <w:rPr>
        <w:rFonts w:hint="default"/>
        <w:color w:val="000000"/>
        <w:position w:val="0"/>
      </w:rPr>
    </w:lvl>
    <w:lvl w:ilvl="3">
      <w:start w:val="1"/>
      <w:numFmt w:val="decimal"/>
      <w:isLgl/>
      <w:suff w:val="nothing"/>
      <w:lvlText w:val="%4."/>
      <w:lvlJc w:val="left"/>
      <w:pPr>
        <w:ind w:left="0" w:firstLine="2520"/>
      </w:pPr>
      <w:rPr>
        <w:rFonts w:hint="default"/>
        <w:color w:val="000000"/>
        <w:position w:val="0"/>
      </w:rPr>
    </w:lvl>
    <w:lvl w:ilvl="4">
      <w:start w:val="1"/>
      <w:numFmt w:val="lowerLetter"/>
      <w:suff w:val="nothing"/>
      <w:lvlText w:val="%5."/>
      <w:lvlJc w:val="left"/>
      <w:pPr>
        <w:ind w:left="0" w:firstLine="3240"/>
      </w:pPr>
      <w:rPr>
        <w:rFonts w:hint="default"/>
        <w:color w:val="000000"/>
        <w:position w:val="0"/>
      </w:rPr>
    </w:lvl>
    <w:lvl w:ilvl="5">
      <w:start w:val="1"/>
      <w:numFmt w:val="lowerRoman"/>
      <w:suff w:val="nothing"/>
      <w:lvlText w:val="%6."/>
      <w:lvlJc w:val="left"/>
      <w:pPr>
        <w:ind w:left="0" w:firstLine="3960"/>
      </w:pPr>
      <w:rPr>
        <w:rFonts w:hint="default"/>
        <w:color w:val="000000"/>
        <w:position w:val="0"/>
      </w:rPr>
    </w:lvl>
    <w:lvl w:ilvl="6">
      <w:start w:val="1"/>
      <w:numFmt w:val="decimal"/>
      <w:isLgl/>
      <w:suff w:val="nothing"/>
      <w:lvlText w:val="%7."/>
      <w:lvlJc w:val="left"/>
      <w:pPr>
        <w:ind w:left="0" w:firstLine="4680"/>
      </w:pPr>
      <w:rPr>
        <w:rFonts w:hint="default"/>
        <w:color w:val="000000"/>
        <w:position w:val="0"/>
      </w:rPr>
    </w:lvl>
    <w:lvl w:ilvl="7">
      <w:start w:val="1"/>
      <w:numFmt w:val="lowerLetter"/>
      <w:suff w:val="nothing"/>
      <w:lvlText w:val="%8."/>
      <w:lvlJc w:val="left"/>
      <w:pPr>
        <w:ind w:left="0" w:firstLine="5400"/>
      </w:pPr>
      <w:rPr>
        <w:rFonts w:hint="default"/>
        <w:color w:val="000000"/>
        <w:position w:val="0"/>
      </w:rPr>
    </w:lvl>
    <w:lvl w:ilvl="8">
      <w:start w:val="1"/>
      <w:numFmt w:val="lowerRoman"/>
      <w:suff w:val="nothing"/>
      <w:lvlText w:val="%9."/>
      <w:lvlJc w:val="left"/>
      <w:pPr>
        <w:ind w:left="0" w:firstLine="6120"/>
      </w:pPr>
      <w:rPr>
        <w:rFonts w:hint="default"/>
        <w:color w:val="000000"/>
        <w:position w:val="0"/>
      </w:rPr>
    </w:lvl>
  </w:abstractNum>
  <w:abstractNum w:abstractNumId="2" w15:restartNumberingAfterBreak="0">
    <w:nsid w:val="00000002"/>
    <w:multiLevelType w:val="multilevel"/>
    <w:tmpl w:val="894EE874"/>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3" w15:restartNumberingAfterBreak="0">
    <w:nsid w:val="00000003"/>
    <w:multiLevelType w:val="multilevel"/>
    <w:tmpl w:val="894EE875"/>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4" w15:restartNumberingAfterBreak="0">
    <w:nsid w:val="00000004"/>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5" w15:restartNumberingAfterBreak="0">
    <w:nsid w:val="00000005"/>
    <w:multiLevelType w:val="multilevel"/>
    <w:tmpl w:val="894EE877"/>
    <w:lvl w:ilvl="0">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abstractNum w:abstractNumId="6" w15:restartNumberingAfterBreak="0">
    <w:nsid w:val="00000006"/>
    <w:multiLevelType w:val="multilevel"/>
    <w:tmpl w:val="894EE878"/>
    <w:lvl w:ilvl="0">
      <w:start w:val="1"/>
      <w:numFmt w:val="bullet"/>
      <w:lvlText w:val="·"/>
      <w:lvlJc w:val="left"/>
      <w:pPr>
        <w:tabs>
          <w:tab w:val="num" w:pos="360"/>
        </w:tabs>
        <w:ind w:left="360" w:firstLine="720"/>
      </w:pPr>
      <w:rPr>
        <w:rFonts w:ascii="Times" w:eastAsia="ヒラギノ角ゴ Pro W3" w:hAnsi="Symbol" w:hint="default"/>
        <w:color w:val="000000"/>
        <w:position w:val="0"/>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880"/>
      </w:pPr>
      <w:rPr>
        <w:rFonts w:ascii="Times" w:eastAsia="ヒラギノ角ゴ Pro W3" w:hAnsi="Symbol" w:hint="default"/>
        <w:color w:val="000000"/>
        <w:position w:val="0"/>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040"/>
      </w:pPr>
      <w:rPr>
        <w:rFonts w:ascii="Times" w:eastAsia="ヒラギノ角ゴ Pro W3" w:hAnsi="Symbol" w:hint="default"/>
        <w:color w:val="000000"/>
        <w:position w:val="0"/>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rPr>
    </w:lvl>
  </w:abstractNum>
  <w:abstractNum w:abstractNumId="7" w15:restartNumberingAfterBreak="0">
    <w:nsid w:val="00000007"/>
    <w:multiLevelType w:val="multilevel"/>
    <w:tmpl w:val="894EE879"/>
    <w:lvl w:ilvl="0">
      <w:start w:val="1"/>
      <w:numFmt w:val="upperLetter"/>
      <w:lvlText w:val="%1."/>
      <w:lvlJc w:val="left"/>
      <w:pPr>
        <w:tabs>
          <w:tab w:val="num" w:pos="360"/>
        </w:tabs>
        <w:ind w:left="360" w:firstLine="0"/>
      </w:pPr>
      <w:rPr>
        <w:rFonts w:hint="default"/>
        <w:b/>
        <w:color w:val="000000"/>
        <w:position w:val="0"/>
      </w:rPr>
    </w:lvl>
    <w:lvl w:ilvl="1">
      <w:start w:val="1"/>
      <w:numFmt w:val="lowerLetter"/>
      <w:lvlText w:val="%2."/>
      <w:lvlJc w:val="left"/>
      <w:pPr>
        <w:tabs>
          <w:tab w:val="num" w:pos="360"/>
        </w:tabs>
        <w:ind w:left="360" w:firstLine="720"/>
      </w:pPr>
      <w:rPr>
        <w:rFonts w:hint="default"/>
        <w:color w:val="000000"/>
        <w:position w:val="0"/>
      </w:rPr>
    </w:lvl>
    <w:lvl w:ilvl="2">
      <w:start w:val="1"/>
      <w:numFmt w:val="lowerRoman"/>
      <w:lvlText w:val="%3."/>
      <w:lvlJc w:val="left"/>
      <w:pPr>
        <w:tabs>
          <w:tab w:val="num" w:pos="340"/>
        </w:tabs>
        <w:ind w:left="340" w:firstLine="1460"/>
      </w:pPr>
      <w:rPr>
        <w:rFonts w:hint="default"/>
        <w:color w:val="000000"/>
        <w:position w:val="0"/>
      </w:rPr>
    </w:lvl>
    <w:lvl w:ilvl="3">
      <w:start w:val="1"/>
      <w:numFmt w:val="decimal"/>
      <w:isLgl/>
      <w:lvlText w:val="%4."/>
      <w:lvlJc w:val="left"/>
      <w:pPr>
        <w:tabs>
          <w:tab w:val="num" w:pos="360"/>
        </w:tabs>
        <w:ind w:left="360" w:firstLine="2160"/>
      </w:pPr>
      <w:rPr>
        <w:rFonts w:hint="default"/>
        <w:color w:val="000000"/>
        <w:position w:val="0"/>
      </w:rPr>
    </w:lvl>
    <w:lvl w:ilvl="4">
      <w:start w:val="1"/>
      <w:numFmt w:val="lowerLetter"/>
      <w:lvlText w:val="%5."/>
      <w:lvlJc w:val="left"/>
      <w:pPr>
        <w:tabs>
          <w:tab w:val="num" w:pos="360"/>
        </w:tabs>
        <w:ind w:left="360" w:firstLine="2880"/>
      </w:pPr>
      <w:rPr>
        <w:rFonts w:hint="default"/>
        <w:color w:val="000000"/>
        <w:position w:val="0"/>
      </w:rPr>
    </w:lvl>
    <w:lvl w:ilvl="5">
      <w:start w:val="1"/>
      <w:numFmt w:val="lowerRoman"/>
      <w:lvlText w:val="%6."/>
      <w:lvlJc w:val="left"/>
      <w:pPr>
        <w:tabs>
          <w:tab w:val="num" w:pos="340"/>
        </w:tabs>
        <w:ind w:left="340" w:firstLine="3620"/>
      </w:pPr>
      <w:rPr>
        <w:rFonts w:hint="default"/>
        <w:color w:val="000000"/>
        <w:position w:val="0"/>
      </w:rPr>
    </w:lvl>
    <w:lvl w:ilvl="6">
      <w:start w:val="1"/>
      <w:numFmt w:val="decimal"/>
      <w:isLgl/>
      <w:lvlText w:val="%7."/>
      <w:lvlJc w:val="left"/>
      <w:pPr>
        <w:tabs>
          <w:tab w:val="num" w:pos="360"/>
        </w:tabs>
        <w:ind w:left="360" w:firstLine="4320"/>
      </w:pPr>
      <w:rPr>
        <w:rFonts w:hint="default"/>
        <w:color w:val="000000"/>
        <w:position w:val="0"/>
      </w:rPr>
    </w:lvl>
    <w:lvl w:ilvl="7">
      <w:start w:val="1"/>
      <w:numFmt w:val="lowerLetter"/>
      <w:lvlText w:val="%8."/>
      <w:lvlJc w:val="left"/>
      <w:pPr>
        <w:tabs>
          <w:tab w:val="num" w:pos="360"/>
        </w:tabs>
        <w:ind w:left="360" w:firstLine="5040"/>
      </w:pPr>
      <w:rPr>
        <w:rFonts w:hint="default"/>
        <w:color w:val="000000"/>
        <w:position w:val="0"/>
      </w:rPr>
    </w:lvl>
    <w:lvl w:ilvl="8">
      <w:start w:val="1"/>
      <w:numFmt w:val="lowerRoman"/>
      <w:lvlText w:val="%9."/>
      <w:lvlJc w:val="left"/>
      <w:pPr>
        <w:tabs>
          <w:tab w:val="num" w:pos="340"/>
        </w:tabs>
        <w:ind w:left="340" w:firstLine="5780"/>
      </w:pPr>
      <w:rPr>
        <w:rFonts w:hint="default"/>
        <w:color w:val="000000"/>
        <w:position w:val="0"/>
      </w:rPr>
    </w:lvl>
  </w:abstractNum>
  <w:abstractNum w:abstractNumId="8" w15:restartNumberingAfterBreak="0">
    <w:nsid w:val="00000008"/>
    <w:multiLevelType w:val="multilevel"/>
    <w:tmpl w:val="894EE87A"/>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9"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A"/>
    <w:multiLevelType w:val="multilevel"/>
    <w:tmpl w:val="894EE87C"/>
    <w:lvl w:ilvl="0">
      <w:start w:val="1"/>
      <w:numFmt w:val="bullet"/>
      <w:lvlText w:val="·"/>
      <w:lvlJc w:val="left"/>
      <w:pPr>
        <w:tabs>
          <w:tab w:val="num" w:pos="360"/>
        </w:tabs>
        <w:ind w:left="360" w:firstLine="0"/>
      </w:pPr>
      <w:rPr>
        <w:rFonts w:ascii="Times" w:eastAsia="ヒラギノ角ゴ Pro W3" w:hAnsi="Symbol" w:hint="default"/>
        <w:color w:val="000000"/>
        <w:position w:val="0"/>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160"/>
      </w:pPr>
      <w:rPr>
        <w:rFonts w:ascii="Times" w:eastAsia="ヒラギノ角ゴ Pro W3" w:hAnsi="Symbol" w:hint="default"/>
        <w:color w:val="000000"/>
        <w:position w:val="0"/>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320"/>
      </w:pPr>
      <w:rPr>
        <w:rFonts w:ascii="Times" w:eastAsia="ヒラギノ角ゴ Pro W3" w:hAnsi="Symbol" w:hint="default"/>
        <w:color w:val="000000"/>
        <w:position w:val="0"/>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rPr>
    </w:lvl>
  </w:abstractNum>
  <w:abstractNum w:abstractNumId="11"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894EE87E"/>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37E7"/>
    <w:multiLevelType w:val="hybridMultilevel"/>
    <w:tmpl w:val="C5225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00047"/>
    <w:multiLevelType w:val="hybridMultilevel"/>
    <w:tmpl w:val="B2CCB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70093"/>
    <w:multiLevelType w:val="hybridMultilevel"/>
    <w:tmpl w:val="4962A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0D2358"/>
    <w:multiLevelType w:val="hybridMultilevel"/>
    <w:tmpl w:val="5060F4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F2A7AB9"/>
    <w:multiLevelType w:val="multilevel"/>
    <w:tmpl w:val="894EE876"/>
    <w:lvl w:ilvl="0">
      <w:start w:val="1"/>
      <w:numFmt w:val="bullet"/>
      <w:lvlText w:val="•"/>
      <w:lvlJc w:val="left"/>
      <w:pPr>
        <w:tabs>
          <w:tab w:val="num" w:pos="315"/>
        </w:tabs>
        <w:ind w:left="315" w:firstLine="405"/>
      </w:pPr>
      <w:rPr>
        <w:rFonts w:ascii="Times" w:eastAsia="ヒラギノ角ゴ Pro W3" w:hAnsi="Symbol" w:hint="default"/>
        <w:color w:val="000000"/>
        <w:position w:val="0"/>
      </w:rPr>
    </w:lvl>
    <w:lvl w:ilvl="1">
      <w:start w:val="1"/>
      <w:numFmt w:val="bullet"/>
      <w:lvlText w:val="o"/>
      <w:lvlJc w:val="left"/>
      <w:pPr>
        <w:tabs>
          <w:tab w:val="num" w:pos="360"/>
        </w:tabs>
        <w:ind w:left="360" w:firstLine="1125"/>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45"/>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65"/>
      </w:pPr>
      <w:rPr>
        <w:rFonts w:ascii="Times" w:eastAsia="ヒラギノ角ゴ Pro W3" w:hAnsi="Symbol" w:hint="default"/>
        <w:color w:val="000000"/>
        <w:position w:val="0"/>
      </w:rPr>
    </w:lvl>
    <w:lvl w:ilvl="4">
      <w:start w:val="1"/>
      <w:numFmt w:val="bullet"/>
      <w:lvlText w:val="o"/>
      <w:lvlJc w:val="left"/>
      <w:pPr>
        <w:tabs>
          <w:tab w:val="num" w:pos="360"/>
        </w:tabs>
        <w:ind w:left="360" w:firstLine="3285"/>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05"/>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25"/>
      </w:pPr>
      <w:rPr>
        <w:rFonts w:ascii="Times" w:eastAsia="ヒラギノ角ゴ Pro W3" w:hAnsi="Symbol" w:hint="default"/>
        <w:color w:val="000000"/>
        <w:position w:val="0"/>
      </w:rPr>
    </w:lvl>
    <w:lvl w:ilvl="7">
      <w:start w:val="1"/>
      <w:numFmt w:val="bullet"/>
      <w:lvlText w:val="o"/>
      <w:lvlJc w:val="left"/>
      <w:pPr>
        <w:tabs>
          <w:tab w:val="num" w:pos="360"/>
        </w:tabs>
        <w:ind w:left="360" w:firstLine="5445"/>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65"/>
      </w:pPr>
      <w:rPr>
        <w:rFonts w:ascii="Wingdings" w:eastAsia="ヒラギノ角ゴ Pro W3" w:hAnsi="Wingdings" w:hint="default"/>
        <w:color w:val="000000"/>
        <w:position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5"/>
  </w:num>
  <w:num w:numId="15">
    <w:abstractNumId w:val="19"/>
  </w:num>
  <w:num w:numId="16">
    <w:abstractNumId w:val="14"/>
  </w:num>
  <w:num w:numId="17">
    <w:abstractNumId w:val="17"/>
  </w:num>
  <w:num w:numId="18">
    <w:abstractNumId w:val="20"/>
  </w:num>
  <w:num w:numId="19">
    <w:abstractNumId w:val="0"/>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MbewNDA1MrY0sLBQ0lEKTi0uzszPAykwrAUA2E2wHCwAAAA="/>
  </w:docVars>
  <w:rsids>
    <w:rsidRoot w:val="00424923"/>
    <w:rsid w:val="00013AAC"/>
    <w:rsid w:val="0006031A"/>
    <w:rsid w:val="00092E10"/>
    <w:rsid w:val="000E7BF0"/>
    <w:rsid w:val="000F6880"/>
    <w:rsid w:val="00172414"/>
    <w:rsid w:val="00196BB0"/>
    <w:rsid w:val="001B10D5"/>
    <w:rsid w:val="001C3A8B"/>
    <w:rsid w:val="001E2279"/>
    <w:rsid w:val="00201243"/>
    <w:rsid w:val="00220643"/>
    <w:rsid w:val="0022256A"/>
    <w:rsid w:val="00235C3E"/>
    <w:rsid w:val="00245974"/>
    <w:rsid w:val="00251E94"/>
    <w:rsid w:val="0028792C"/>
    <w:rsid w:val="002A3F8F"/>
    <w:rsid w:val="002A47D0"/>
    <w:rsid w:val="002B6451"/>
    <w:rsid w:val="002F0175"/>
    <w:rsid w:val="002F0605"/>
    <w:rsid w:val="003233CD"/>
    <w:rsid w:val="003448F5"/>
    <w:rsid w:val="003463B9"/>
    <w:rsid w:val="0036196B"/>
    <w:rsid w:val="00364481"/>
    <w:rsid w:val="003730A8"/>
    <w:rsid w:val="003B2C26"/>
    <w:rsid w:val="003C50A0"/>
    <w:rsid w:val="003D4181"/>
    <w:rsid w:val="00424923"/>
    <w:rsid w:val="00435BC1"/>
    <w:rsid w:val="00464822"/>
    <w:rsid w:val="0046667C"/>
    <w:rsid w:val="00467E83"/>
    <w:rsid w:val="0047585B"/>
    <w:rsid w:val="00494289"/>
    <w:rsid w:val="004B3B11"/>
    <w:rsid w:val="004B7307"/>
    <w:rsid w:val="005009E2"/>
    <w:rsid w:val="00524A82"/>
    <w:rsid w:val="00566E0A"/>
    <w:rsid w:val="006072D9"/>
    <w:rsid w:val="006221AF"/>
    <w:rsid w:val="00637F63"/>
    <w:rsid w:val="006D1E53"/>
    <w:rsid w:val="00701F7D"/>
    <w:rsid w:val="00753D40"/>
    <w:rsid w:val="0078028A"/>
    <w:rsid w:val="007929E5"/>
    <w:rsid w:val="00794EF0"/>
    <w:rsid w:val="007A2578"/>
    <w:rsid w:val="007E5C34"/>
    <w:rsid w:val="00804BA6"/>
    <w:rsid w:val="008161DD"/>
    <w:rsid w:val="00816859"/>
    <w:rsid w:val="00834EF8"/>
    <w:rsid w:val="0087214A"/>
    <w:rsid w:val="00874C8C"/>
    <w:rsid w:val="008C2EFB"/>
    <w:rsid w:val="008E3A90"/>
    <w:rsid w:val="008F26ED"/>
    <w:rsid w:val="00927A70"/>
    <w:rsid w:val="00932E16"/>
    <w:rsid w:val="009361ED"/>
    <w:rsid w:val="009407B4"/>
    <w:rsid w:val="009660A5"/>
    <w:rsid w:val="009B562A"/>
    <w:rsid w:val="009E1251"/>
    <w:rsid w:val="009F7BAD"/>
    <w:rsid w:val="00A032A7"/>
    <w:rsid w:val="00A166E2"/>
    <w:rsid w:val="00A53426"/>
    <w:rsid w:val="00A664AB"/>
    <w:rsid w:val="00A67DAA"/>
    <w:rsid w:val="00A90FD0"/>
    <w:rsid w:val="00AA2C08"/>
    <w:rsid w:val="00B159BF"/>
    <w:rsid w:val="00B314FA"/>
    <w:rsid w:val="00B455F0"/>
    <w:rsid w:val="00B645B8"/>
    <w:rsid w:val="00B654F9"/>
    <w:rsid w:val="00B84AB3"/>
    <w:rsid w:val="00BD5A7D"/>
    <w:rsid w:val="00C37335"/>
    <w:rsid w:val="00C537C7"/>
    <w:rsid w:val="00C60B7D"/>
    <w:rsid w:val="00C9694F"/>
    <w:rsid w:val="00CA51E3"/>
    <w:rsid w:val="00CD36A1"/>
    <w:rsid w:val="00CE769F"/>
    <w:rsid w:val="00CF5298"/>
    <w:rsid w:val="00D201B1"/>
    <w:rsid w:val="00D25DCA"/>
    <w:rsid w:val="00D460E8"/>
    <w:rsid w:val="00D934FA"/>
    <w:rsid w:val="00DE4EE1"/>
    <w:rsid w:val="00DF71CB"/>
    <w:rsid w:val="00ED4249"/>
    <w:rsid w:val="00ED7082"/>
    <w:rsid w:val="00ED7645"/>
    <w:rsid w:val="00EF6B3A"/>
    <w:rsid w:val="00F527DD"/>
    <w:rsid w:val="00F545A7"/>
    <w:rsid w:val="00F571D1"/>
    <w:rsid w:val="00F63ADC"/>
    <w:rsid w:val="00F66735"/>
    <w:rsid w:val="00FA4FAA"/>
    <w:rsid w:val="00FF50DC"/>
    <w:rsid w:val="02EF6F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166C5BA"/>
  <w15:docId w15:val="{69AE68B2-DB05-43E7-9623-1F7D3B82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qFormat/>
    <w:pPr>
      <w:spacing w:after="200" w:line="276" w:lineRule="auto"/>
      <w:ind w:left="720"/>
    </w:pPr>
    <w:rPr>
      <w:rFonts w:ascii="Lucida Grande" w:eastAsia="ヒラギノ角ゴ Pro W3" w:hAnsi="Lucida Grande"/>
      <w:color w:val="000000"/>
      <w:sz w:val="22"/>
    </w:rPr>
  </w:style>
  <w:style w:type="paragraph" w:customStyle="1" w:styleId="CommentText1">
    <w:name w:val="Comment Text1"/>
    <w:pPr>
      <w:spacing w:after="200" w:line="276" w:lineRule="auto"/>
    </w:pPr>
    <w:rPr>
      <w:rFonts w:ascii="Lucida Grande" w:eastAsia="ヒラギノ角ゴ Pro W3" w:hAnsi="Lucida Grande"/>
      <w:color w:val="000000"/>
    </w:rPr>
  </w:style>
  <w:style w:type="paragraph" w:customStyle="1" w:styleId="PlainText1">
    <w:name w:val="Plain Text1"/>
    <w:rPr>
      <w:rFonts w:ascii="Courier New" w:eastAsia="ヒラギノ角ゴ Pro W3" w:hAnsi="Courier New"/>
      <w:color w:val="000000"/>
    </w:rPr>
  </w:style>
  <w:style w:type="paragraph" w:customStyle="1" w:styleId="BodyText21">
    <w:name w:val="Body Text 21"/>
    <w:rPr>
      <w:rFonts w:eastAsia="ヒラギノ角ゴ Pro W3"/>
      <w:b/>
      <w:color w:val="000000"/>
      <w:sz w:val="24"/>
    </w:rPr>
  </w:style>
  <w:style w:type="paragraph" w:customStyle="1" w:styleId="PlainText2">
    <w:name w:val="Plain Text2"/>
    <w:rPr>
      <w:rFonts w:ascii="Courier New" w:eastAsia="ヒラギノ角ゴ Pro W3" w:hAnsi="Courier New"/>
      <w:color w:val="000000"/>
    </w:rPr>
  </w:style>
  <w:style w:type="numbering" w:customStyle="1" w:styleId="List6">
    <w:name w:val="List 6"/>
  </w:style>
  <w:style w:type="numbering" w:customStyle="1" w:styleId="List7">
    <w:name w:val="List 7"/>
  </w:style>
  <w:style w:type="paragraph" w:customStyle="1" w:styleId="BodyText31">
    <w:name w:val="Body Text 31"/>
    <w:pPr>
      <w:spacing w:after="120" w:line="276" w:lineRule="auto"/>
    </w:pPr>
    <w:rPr>
      <w:rFonts w:ascii="Lucida Grande" w:eastAsia="ヒラギノ角ゴ Pro W3" w:hAnsi="Lucida Grande"/>
      <w:color w:val="000000"/>
      <w:sz w:val="16"/>
    </w:rPr>
  </w:style>
  <w:style w:type="character" w:customStyle="1" w:styleId="Hyperlink1">
    <w:name w:val="Hyperlink1"/>
    <w:rPr>
      <w:color w:val="0000FF"/>
      <w:u w:val="single"/>
    </w:rPr>
  </w:style>
  <w:style w:type="character" w:customStyle="1" w:styleId="HTMLCite1">
    <w:name w:val="HTML Cite1"/>
    <w:rPr>
      <w:rFonts w:ascii="Times New Roman" w:eastAsia="ヒラギノ角ゴ Pro W3" w:hAnsi="Times New Roman"/>
      <w:b w:val="0"/>
      <w:i/>
      <w:color w:val="000000"/>
    </w:rPr>
  </w:style>
  <w:style w:type="numbering" w:customStyle="1" w:styleId="List8">
    <w:name w:val="List 8"/>
  </w:style>
  <w:style w:type="paragraph" w:styleId="BalloonText">
    <w:name w:val="Balloon Text"/>
    <w:basedOn w:val="Normal"/>
    <w:link w:val="BalloonTextChar"/>
    <w:locked/>
    <w:rsid w:val="00424923"/>
    <w:pPr>
      <w:spacing w:after="0" w:line="240" w:lineRule="auto"/>
    </w:pPr>
    <w:rPr>
      <w:rFonts w:ascii="Segoe UI" w:hAnsi="Segoe UI" w:cs="Segoe UI"/>
      <w:sz w:val="18"/>
      <w:szCs w:val="18"/>
    </w:rPr>
  </w:style>
  <w:style w:type="character" w:customStyle="1" w:styleId="BalloonTextChar">
    <w:name w:val="Balloon Text Char"/>
    <w:link w:val="BalloonText"/>
    <w:rsid w:val="00424923"/>
    <w:rPr>
      <w:rFonts w:ascii="Segoe UI" w:eastAsia="ヒラギノ角ゴ Pro W3" w:hAnsi="Segoe UI" w:cs="Segoe UI"/>
      <w:color w:val="000000"/>
      <w:sz w:val="18"/>
      <w:szCs w:val="18"/>
      <w:lang w:eastAsia="en-US"/>
    </w:rPr>
  </w:style>
  <w:style w:type="paragraph" w:customStyle="1" w:styleId="ColorfulShading-Accent11">
    <w:name w:val="Colorful Shading - Accent 11"/>
    <w:hidden/>
    <w:uiPriority w:val="99"/>
    <w:semiHidden/>
    <w:rsid w:val="00A032A7"/>
    <w:rPr>
      <w:rFonts w:ascii="Lucida Grande" w:eastAsia="ヒラギノ角ゴ Pro W3" w:hAnsi="Lucida Grande"/>
      <w:color w:val="000000"/>
      <w:sz w:val="22"/>
      <w:szCs w:val="24"/>
      <w:lang w:eastAsia="en-US"/>
    </w:rPr>
  </w:style>
  <w:style w:type="paragraph" w:styleId="Header">
    <w:name w:val="header"/>
    <w:basedOn w:val="Normal"/>
    <w:link w:val="HeaderChar"/>
    <w:uiPriority w:val="99"/>
    <w:locked/>
    <w:rsid w:val="00BD5A7D"/>
    <w:pPr>
      <w:tabs>
        <w:tab w:val="center" w:pos="4513"/>
        <w:tab w:val="right" w:pos="9026"/>
      </w:tabs>
    </w:pPr>
  </w:style>
  <w:style w:type="character" w:customStyle="1" w:styleId="HeaderChar">
    <w:name w:val="Header Char"/>
    <w:link w:val="Header"/>
    <w:uiPriority w:val="99"/>
    <w:rsid w:val="00BD5A7D"/>
    <w:rPr>
      <w:rFonts w:ascii="Lucida Grande" w:eastAsia="ヒラギノ角ゴ Pro W3" w:hAnsi="Lucida Grande"/>
      <w:color w:val="000000"/>
      <w:sz w:val="22"/>
      <w:szCs w:val="24"/>
      <w:lang w:eastAsia="en-US"/>
    </w:rPr>
  </w:style>
  <w:style w:type="paragraph" w:styleId="Footer">
    <w:name w:val="footer"/>
    <w:basedOn w:val="Normal"/>
    <w:link w:val="FooterChar"/>
    <w:uiPriority w:val="99"/>
    <w:locked/>
    <w:rsid w:val="00BD5A7D"/>
    <w:pPr>
      <w:tabs>
        <w:tab w:val="center" w:pos="4513"/>
        <w:tab w:val="right" w:pos="9026"/>
      </w:tabs>
    </w:pPr>
  </w:style>
  <w:style w:type="character" w:customStyle="1" w:styleId="FooterChar">
    <w:name w:val="Footer Char"/>
    <w:link w:val="Footer"/>
    <w:uiPriority w:val="99"/>
    <w:rsid w:val="00BD5A7D"/>
    <w:rPr>
      <w:rFonts w:ascii="Lucida Grande" w:eastAsia="ヒラギノ角ゴ Pro W3" w:hAnsi="Lucida Grande"/>
      <w:color w:val="000000"/>
      <w:sz w:val="22"/>
      <w:szCs w:val="24"/>
      <w:lang w:eastAsia="en-US"/>
    </w:rPr>
  </w:style>
  <w:style w:type="character" w:styleId="Hyperlink">
    <w:name w:val="Hyperlink"/>
    <w:locked/>
    <w:rsid w:val="00CA51E3"/>
    <w:rPr>
      <w:color w:val="0000FF"/>
      <w:u w:val="single"/>
    </w:rPr>
  </w:style>
  <w:style w:type="paragraph" w:customStyle="1" w:styleId="ColorfulList-Accent110">
    <w:name w:val="Colorful List - Accent 110"/>
    <w:rsid w:val="00201243"/>
    <w:pPr>
      <w:spacing w:after="200" w:line="276" w:lineRule="auto"/>
      <w:ind w:left="720"/>
    </w:pPr>
    <w:rPr>
      <w:rFonts w:ascii="Lucida Grande" w:eastAsia="ヒラギノ角ゴ Pro W3" w:hAnsi="Lucida Grande"/>
      <w:color w:val="000000"/>
      <w:sz w:val="22"/>
      <w:lang w:eastAsia="en-US"/>
    </w:rPr>
  </w:style>
  <w:style w:type="character" w:styleId="FollowedHyperlink">
    <w:name w:val="FollowedHyperlink"/>
    <w:basedOn w:val="DefaultParagraphFont"/>
    <w:locked/>
    <w:rsid w:val="00816859"/>
    <w:rPr>
      <w:color w:val="800080" w:themeColor="followedHyperlink"/>
      <w:u w:val="single"/>
    </w:rPr>
  </w:style>
  <w:style w:type="paragraph" w:styleId="ListParagraph">
    <w:name w:val="List Paragraph"/>
    <w:basedOn w:val="Normal"/>
    <w:uiPriority w:val="34"/>
    <w:qFormat/>
    <w:rsid w:val="00804BA6"/>
    <w:pPr>
      <w:ind w:left="720"/>
      <w:contextualSpacing/>
    </w:pPr>
  </w:style>
  <w:style w:type="character" w:styleId="CommentReference">
    <w:name w:val="annotation reference"/>
    <w:basedOn w:val="DefaultParagraphFont"/>
    <w:semiHidden/>
    <w:unhideWhenUsed/>
    <w:locked/>
    <w:rsid w:val="00CE769F"/>
    <w:rPr>
      <w:sz w:val="16"/>
      <w:szCs w:val="16"/>
    </w:rPr>
  </w:style>
  <w:style w:type="paragraph" w:styleId="CommentText">
    <w:name w:val="annotation text"/>
    <w:basedOn w:val="Normal"/>
    <w:link w:val="CommentTextChar"/>
    <w:semiHidden/>
    <w:unhideWhenUsed/>
    <w:locked/>
    <w:rsid w:val="00CE769F"/>
    <w:pPr>
      <w:spacing w:line="240" w:lineRule="auto"/>
    </w:pPr>
    <w:rPr>
      <w:sz w:val="20"/>
      <w:szCs w:val="20"/>
    </w:rPr>
  </w:style>
  <w:style w:type="character" w:customStyle="1" w:styleId="CommentTextChar">
    <w:name w:val="Comment Text Char"/>
    <w:basedOn w:val="DefaultParagraphFont"/>
    <w:link w:val="CommentText"/>
    <w:semiHidden/>
    <w:rsid w:val="00CE769F"/>
    <w:rPr>
      <w:rFonts w:ascii="Lucida Grande" w:eastAsia="ヒラギノ角ゴ Pro W3" w:hAnsi="Lucida Grande"/>
      <w:color w:val="000000"/>
      <w:lang w:eastAsia="en-US"/>
    </w:rPr>
  </w:style>
  <w:style w:type="paragraph" w:styleId="CommentSubject">
    <w:name w:val="annotation subject"/>
    <w:basedOn w:val="CommentText"/>
    <w:next w:val="CommentText"/>
    <w:link w:val="CommentSubjectChar"/>
    <w:semiHidden/>
    <w:unhideWhenUsed/>
    <w:locked/>
    <w:rsid w:val="00CE769F"/>
    <w:rPr>
      <w:b/>
      <w:bCs/>
    </w:rPr>
  </w:style>
  <w:style w:type="character" w:customStyle="1" w:styleId="CommentSubjectChar">
    <w:name w:val="Comment Subject Char"/>
    <w:basedOn w:val="CommentTextChar"/>
    <w:link w:val="CommentSubject"/>
    <w:semiHidden/>
    <w:rsid w:val="00CE769F"/>
    <w:rPr>
      <w:rFonts w:ascii="Lucida Grande" w:eastAsia="ヒラギノ角ゴ Pro W3" w:hAnsi="Lucida Grande"/>
      <w:b/>
      <w:bCs/>
      <w:color w:val="000000"/>
      <w:lang w:eastAsia="en-US"/>
    </w:rPr>
  </w:style>
  <w:style w:type="paragraph" w:styleId="PlainText">
    <w:name w:val="Plain Text"/>
    <w:basedOn w:val="Normal"/>
    <w:link w:val="PlainTextChar"/>
    <w:uiPriority w:val="99"/>
    <w:locked/>
    <w:rsid w:val="00927A70"/>
    <w:pPr>
      <w:overflowPunct w:val="0"/>
      <w:autoSpaceDE w:val="0"/>
      <w:autoSpaceDN w:val="0"/>
      <w:adjustRightInd w:val="0"/>
      <w:spacing w:after="0" w:line="240" w:lineRule="auto"/>
      <w:textAlignment w:val="baseline"/>
    </w:pPr>
    <w:rPr>
      <w:rFonts w:ascii="Courier New" w:eastAsia="Times New Roman" w:hAnsi="Courier New"/>
      <w:color w:val="auto"/>
      <w:sz w:val="20"/>
      <w:szCs w:val="20"/>
    </w:rPr>
  </w:style>
  <w:style w:type="character" w:customStyle="1" w:styleId="PlainTextChar">
    <w:name w:val="Plain Text Char"/>
    <w:basedOn w:val="DefaultParagraphFont"/>
    <w:link w:val="PlainText"/>
    <w:uiPriority w:val="99"/>
    <w:rsid w:val="00927A70"/>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kingston.ac.uk/faculties/kingston-school-of-art/research-and-innovation/wc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Q2KYXEJVSEAZ-1359712358-4639</_dlc_DocId>
    <_dlc_DocIdUrl xmlns="aad4ebfb-e12b-4649-9fe9-c2cfaad05fb6">
      <Url>https://happywiredcraig.sharepoint.com/sites/kingstonuni-curriculum-management-dev1/_layouts/15/DocIdRedir.aspx?ID=Q2KYXEJVSEAZ-1359712358-4639</Url>
      <Description>Q2KYXEJVSEAZ-1359712358-4639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3429D2-2050-45C9-9EB6-7F416153E32A}">
  <ds:schemaRefs>
    <ds:schemaRef ds:uri="http://schemas.microsoft.com/office/2006/metadata/longProperties"/>
  </ds:schemaRefs>
</ds:datastoreItem>
</file>

<file path=customXml/itemProps2.xml><?xml version="1.0" encoding="utf-8"?>
<ds:datastoreItem xmlns:ds="http://schemas.openxmlformats.org/officeDocument/2006/customXml" ds:itemID="{D3946018-EB5D-4B78-8D01-938448FC4C68}">
  <ds:schemaRefs>
    <ds:schemaRef ds:uri="http://schemas.microsoft.com/sharepoint/v3/contenttype/forms"/>
  </ds:schemaRefs>
</ds:datastoreItem>
</file>

<file path=customXml/itemProps3.xml><?xml version="1.0" encoding="utf-8"?>
<ds:datastoreItem xmlns:ds="http://schemas.openxmlformats.org/officeDocument/2006/customXml" ds:itemID="{36D015EA-7BAA-4FED-BABA-50426DFA1219}"/>
</file>

<file path=customXml/itemProps4.xml><?xml version="1.0" encoding="utf-8"?>
<ds:datastoreItem xmlns:ds="http://schemas.openxmlformats.org/officeDocument/2006/customXml" ds:itemID="{7A8A4432-E2A1-4917-B3DE-D1F1B1FD2D8C}">
  <ds:schemaRefs>
    <ds:schemaRef ds:uri="http://schemas.microsoft.com/office/2006/metadata/properties"/>
    <ds:schemaRef ds:uri="http://schemas.microsoft.com/office/infopath/2007/PartnerControls"/>
    <ds:schemaRef ds:uri="fff5e587-d11e-4ef9-af85-1cfc21688d1f"/>
  </ds:schemaRefs>
</ds:datastoreItem>
</file>

<file path=customXml/itemProps5.xml><?xml version="1.0" encoding="utf-8"?>
<ds:datastoreItem xmlns:ds="http://schemas.openxmlformats.org/officeDocument/2006/customXml" ds:itemID="{A6234A8B-CBFF-43C0-A58C-2610A751FEC8}"/>
</file>

<file path=docProps/app.xml><?xml version="1.0" encoding="utf-8"?>
<Properties xmlns="http://schemas.openxmlformats.org/officeDocument/2006/extended-properties" xmlns:vt="http://schemas.openxmlformats.org/officeDocument/2006/docPropsVTypes">
  <Template>Normal</Template>
  <TotalTime>13</TotalTime>
  <Pages>14</Pages>
  <Words>4671</Words>
  <Characters>26628</Characters>
  <Application>Microsoft Office Word</Application>
  <DocSecurity>0</DocSecurity>
  <Lines>221</Lines>
  <Paragraphs>62</Paragraphs>
  <ScaleCrop>false</ScaleCrop>
  <Company/>
  <LinksUpToDate>false</LinksUpToDate>
  <CharactersWithSpaces>31237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KU32855</dc:creator>
  <cp:lastModifiedBy>Bissoli Warwick, Nidia P</cp:lastModifiedBy>
  <cp:revision>6</cp:revision>
  <cp:lastPrinted>2016-08-09T17:43:00Z</cp:lastPrinted>
  <dcterms:created xsi:type="dcterms:W3CDTF">2021-05-25T23:07:00Z</dcterms:created>
  <dcterms:modified xsi:type="dcterms:W3CDTF">2021-05-27T06:40:00Z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_dlc_DocIdItemGuid">
    <vt:lpwstr>12bdc51d-da2d-4b60-9a83-22faae634af9</vt:lpwstr>
  </property>
</Properties>
</file>