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2649AA" w14:textId="77777777" w:rsidR="00F151BC" w:rsidRPr="00A37114" w:rsidRDefault="00F151BC" w:rsidP="00846173">
      <w:pPr>
        <w:rPr>
          <w:rFonts w:ascii="Arial" w:hAnsi="Arial" w:cs="Arial"/>
          <w:b/>
        </w:rPr>
      </w:pPr>
    </w:p>
    <w:p w14:paraId="71E4F990" w14:textId="77777777" w:rsidR="00F151BC" w:rsidRPr="00A37114" w:rsidRDefault="00A52C82" w:rsidP="00F151BC">
      <w:pPr>
        <w:jc w:val="right"/>
        <w:rPr>
          <w:rFonts w:ascii="Arial" w:hAnsi="Arial" w:cs="Arial"/>
          <w:b/>
        </w:rPr>
      </w:pPr>
      <w:r>
        <w:rPr>
          <w:noProof/>
          <w:lang w:eastAsia="en-GB"/>
        </w:rPr>
        <w:drawing>
          <wp:anchor distT="0" distB="0" distL="114300" distR="114300" simplePos="0" relativeHeight="251653632" behindDoc="1" locked="0" layoutInCell="1" allowOverlap="1" wp14:anchorId="07DC11F0" wp14:editId="20A8D1AC">
            <wp:simplePos x="0" y="0"/>
            <wp:positionH relativeFrom="column">
              <wp:posOffset>-47625</wp:posOffset>
            </wp:positionH>
            <wp:positionV relativeFrom="paragraph">
              <wp:posOffset>-298450</wp:posOffset>
            </wp:positionV>
            <wp:extent cx="1043940" cy="1351280"/>
            <wp:effectExtent l="0" t="0" r="0" b="0"/>
            <wp:wrapNone/>
            <wp:docPr id="25" name="Picture 12"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U and KSA - Colour 3 line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3940" cy="1351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46FE59" w14:textId="77777777" w:rsidR="00F151BC" w:rsidRPr="00A37114" w:rsidRDefault="00F151BC" w:rsidP="00F151BC">
      <w:pPr>
        <w:rPr>
          <w:rFonts w:ascii="Arial" w:hAnsi="Arial" w:cs="Arial"/>
          <w:b/>
        </w:rPr>
      </w:pPr>
    </w:p>
    <w:p w14:paraId="5698920B" w14:textId="77777777" w:rsidR="00F151BC" w:rsidRPr="00A37114" w:rsidRDefault="00F151BC" w:rsidP="00F151BC">
      <w:pPr>
        <w:rPr>
          <w:rFonts w:ascii="Arial" w:hAnsi="Arial" w:cs="Arial"/>
          <w:b/>
        </w:rPr>
      </w:pPr>
    </w:p>
    <w:p w14:paraId="3627979F" w14:textId="77777777" w:rsidR="001E694F" w:rsidRDefault="001E694F" w:rsidP="00F151BC">
      <w:pPr>
        <w:rPr>
          <w:rFonts w:ascii="Arial" w:hAnsi="Arial" w:cs="Arial"/>
          <w:b/>
        </w:rPr>
      </w:pPr>
    </w:p>
    <w:p w14:paraId="27F0909F" w14:textId="77777777" w:rsidR="00782899" w:rsidRDefault="00782899" w:rsidP="00F151BC">
      <w:pPr>
        <w:rPr>
          <w:rFonts w:ascii="Arial" w:hAnsi="Arial" w:cs="Arial"/>
          <w:b/>
        </w:rPr>
      </w:pPr>
    </w:p>
    <w:p w14:paraId="52E8DFC7" w14:textId="77777777" w:rsidR="00782899" w:rsidRDefault="00782899" w:rsidP="00F151BC">
      <w:pPr>
        <w:rPr>
          <w:rFonts w:ascii="Arial" w:hAnsi="Arial" w:cs="Arial"/>
          <w:b/>
        </w:rPr>
      </w:pPr>
    </w:p>
    <w:p w14:paraId="4ADDC217" w14:textId="77777777" w:rsidR="00782899" w:rsidRDefault="00782899" w:rsidP="00F151BC">
      <w:pPr>
        <w:rPr>
          <w:rFonts w:ascii="Arial" w:hAnsi="Arial" w:cs="Arial"/>
          <w:b/>
        </w:rPr>
      </w:pPr>
    </w:p>
    <w:p w14:paraId="386BBC4E" w14:textId="77777777" w:rsidR="00F151BC" w:rsidRPr="00A37114" w:rsidRDefault="006F2A58" w:rsidP="006C24AC">
      <w:pPr>
        <w:spacing w:after="0" w:line="240" w:lineRule="auto"/>
        <w:rPr>
          <w:rFonts w:ascii="Arial" w:hAnsi="Arial" w:cs="Arial"/>
          <w:b/>
          <w:sz w:val="36"/>
          <w:szCs w:val="36"/>
        </w:rPr>
      </w:pPr>
      <w:r w:rsidRPr="00A37114">
        <w:rPr>
          <w:rFonts w:ascii="Arial" w:hAnsi="Arial" w:cs="Arial"/>
          <w:b/>
          <w:sz w:val="36"/>
          <w:szCs w:val="36"/>
        </w:rPr>
        <w:softHyphen/>
      </w:r>
      <w:r w:rsidR="00F151BC" w:rsidRPr="00A37114">
        <w:rPr>
          <w:rFonts w:ascii="Arial" w:hAnsi="Arial" w:cs="Arial"/>
          <w:b/>
          <w:sz w:val="36"/>
          <w:szCs w:val="36"/>
        </w:rPr>
        <w:t>Programme Specification</w:t>
      </w:r>
    </w:p>
    <w:p w14:paraId="1823CEE9" w14:textId="77777777" w:rsidR="00F151BC" w:rsidRDefault="00F151BC" w:rsidP="006C24AC">
      <w:pPr>
        <w:spacing w:after="0" w:line="240" w:lineRule="auto"/>
        <w:rPr>
          <w:rFonts w:ascii="Arial" w:hAnsi="Arial" w:cs="Arial"/>
          <w:b/>
        </w:rPr>
      </w:pPr>
    </w:p>
    <w:p w14:paraId="30C57A91" w14:textId="77777777" w:rsidR="006C24AC" w:rsidRPr="00A37114" w:rsidRDefault="006C24AC" w:rsidP="006C24AC">
      <w:pPr>
        <w:spacing w:after="0" w:line="240" w:lineRule="auto"/>
        <w:rPr>
          <w:rFonts w:ascii="Arial" w:hAnsi="Arial" w:cs="Arial"/>
          <w:b/>
        </w:rPr>
      </w:pPr>
    </w:p>
    <w:p w14:paraId="22FBCFD0" w14:textId="77777777" w:rsidR="00F151BC" w:rsidRDefault="00F151BC" w:rsidP="006C24AC">
      <w:pPr>
        <w:spacing w:after="0" w:line="240" w:lineRule="auto"/>
        <w:rPr>
          <w:rFonts w:ascii="Arial" w:hAnsi="Arial" w:cs="Arial"/>
          <w:b/>
        </w:rPr>
      </w:pPr>
    </w:p>
    <w:p w14:paraId="31602ED0" w14:textId="77777777" w:rsidR="006C24AC" w:rsidRPr="00A37114" w:rsidRDefault="006C24AC" w:rsidP="006C24AC">
      <w:pPr>
        <w:spacing w:after="0" w:line="240" w:lineRule="auto"/>
        <w:rPr>
          <w:rFonts w:ascii="Arial" w:hAnsi="Arial" w:cs="Arial"/>
          <w:b/>
        </w:rPr>
      </w:pPr>
    </w:p>
    <w:p w14:paraId="51F0A9A5" w14:textId="77777777" w:rsidR="00F151BC" w:rsidRPr="009D6198" w:rsidRDefault="00F151BC" w:rsidP="006C24AC">
      <w:pPr>
        <w:tabs>
          <w:tab w:val="left" w:pos="3969"/>
        </w:tabs>
        <w:spacing w:after="0" w:line="240" w:lineRule="auto"/>
        <w:rPr>
          <w:rFonts w:ascii="Arial" w:hAnsi="Arial" w:cs="Arial"/>
          <w:b/>
          <w:sz w:val="24"/>
          <w:szCs w:val="24"/>
        </w:rPr>
      </w:pPr>
      <w:r w:rsidRPr="009D6198">
        <w:rPr>
          <w:rFonts w:ascii="Arial" w:hAnsi="Arial" w:cs="Arial"/>
          <w:b/>
          <w:sz w:val="24"/>
          <w:szCs w:val="24"/>
        </w:rPr>
        <w:t xml:space="preserve">Title of Course: </w:t>
      </w:r>
      <w:r w:rsidR="009D6198">
        <w:rPr>
          <w:rFonts w:ascii="Arial" w:hAnsi="Arial" w:cs="Arial"/>
          <w:b/>
          <w:sz w:val="24"/>
          <w:szCs w:val="24"/>
        </w:rPr>
        <w:tab/>
      </w:r>
      <w:r w:rsidRPr="009D6198">
        <w:rPr>
          <w:rFonts w:ascii="Arial" w:hAnsi="Arial" w:cs="Arial"/>
          <w:b/>
          <w:sz w:val="24"/>
          <w:szCs w:val="24"/>
        </w:rPr>
        <w:t xml:space="preserve">MA Fashion </w:t>
      </w:r>
    </w:p>
    <w:p w14:paraId="18A8EEBE" w14:textId="77777777" w:rsidR="00F151BC" w:rsidRDefault="00F151BC" w:rsidP="006C24AC">
      <w:pPr>
        <w:tabs>
          <w:tab w:val="left" w:pos="3969"/>
        </w:tabs>
        <w:spacing w:after="0" w:line="240" w:lineRule="auto"/>
        <w:rPr>
          <w:rFonts w:ascii="Arial" w:hAnsi="Arial" w:cs="Arial"/>
          <w:b/>
          <w:sz w:val="24"/>
          <w:szCs w:val="24"/>
        </w:rPr>
      </w:pPr>
    </w:p>
    <w:p w14:paraId="23DBB3A9" w14:textId="77777777" w:rsidR="006C24AC" w:rsidRPr="009D6198" w:rsidRDefault="006C24AC" w:rsidP="006C24AC">
      <w:pPr>
        <w:tabs>
          <w:tab w:val="left" w:pos="3969"/>
        </w:tabs>
        <w:spacing w:after="0" w:line="240" w:lineRule="auto"/>
        <w:rPr>
          <w:rFonts w:ascii="Arial" w:hAnsi="Arial" w:cs="Arial"/>
          <w:b/>
          <w:sz w:val="24"/>
          <w:szCs w:val="24"/>
        </w:rPr>
      </w:pPr>
    </w:p>
    <w:p w14:paraId="3E881C8E" w14:textId="77777777" w:rsidR="00F151BC" w:rsidRPr="009D6198" w:rsidRDefault="00F151BC" w:rsidP="006C24AC">
      <w:pPr>
        <w:tabs>
          <w:tab w:val="left" w:pos="3969"/>
        </w:tabs>
        <w:spacing w:after="0" w:line="240" w:lineRule="auto"/>
        <w:rPr>
          <w:rFonts w:ascii="Arial" w:hAnsi="Arial" w:cs="Arial"/>
          <w:b/>
          <w:sz w:val="24"/>
          <w:szCs w:val="24"/>
        </w:rPr>
      </w:pPr>
      <w:r w:rsidRPr="009D6198">
        <w:rPr>
          <w:rFonts w:ascii="Arial" w:hAnsi="Arial" w:cs="Arial"/>
          <w:b/>
          <w:sz w:val="24"/>
          <w:szCs w:val="24"/>
        </w:rPr>
        <w:t xml:space="preserve">Date Specification Produced: </w:t>
      </w:r>
      <w:r w:rsidR="009D6198">
        <w:rPr>
          <w:rFonts w:ascii="Arial" w:hAnsi="Arial" w:cs="Arial"/>
          <w:b/>
          <w:sz w:val="24"/>
          <w:szCs w:val="24"/>
        </w:rPr>
        <w:tab/>
      </w:r>
      <w:r w:rsidRPr="009D6198">
        <w:rPr>
          <w:rFonts w:ascii="Arial" w:hAnsi="Arial" w:cs="Arial"/>
          <w:b/>
          <w:sz w:val="24"/>
          <w:szCs w:val="24"/>
        </w:rPr>
        <w:t>November 2012</w:t>
      </w:r>
    </w:p>
    <w:p w14:paraId="06BC5C57" w14:textId="77777777" w:rsidR="00F151BC" w:rsidRDefault="00F151BC" w:rsidP="006C24AC">
      <w:pPr>
        <w:tabs>
          <w:tab w:val="left" w:pos="3969"/>
        </w:tabs>
        <w:spacing w:after="0" w:line="240" w:lineRule="auto"/>
        <w:rPr>
          <w:rFonts w:ascii="Arial" w:hAnsi="Arial" w:cs="Arial"/>
          <w:b/>
          <w:sz w:val="24"/>
          <w:szCs w:val="24"/>
        </w:rPr>
      </w:pPr>
    </w:p>
    <w:p w14:paraId="032F268A" w14:textId="77777777" w:rsidR="006C24AC" w:rsidRPr="009D6198" w:rsidRDefault="006C24AC" w:rsidP="006C24AC">
      <w:pPr>
        <w:tabs>
          <w:tab w:val="left" w:pos="3969"/>
        </w:tabs>
        <w:spacing w:after="0" w:line="240" w:lineRule="auto"/>
        <w:rPr>
          <w:rFonts w:ascii="Arial" w:hAnsi="Arial" w:cs="Arial"/>
          <w:b/>
          <w:sz w:val="24"/>
          <w:szCs w:val="24"/>
        </w:rPr>
      </w:pPr>
    </w:p>
    <w:p w14:paraId="42E620B3" w14:textId="2A98BA8D" w:rsidR="00F151BC" w:rsidRPr="009D6198" w:rsidRDefault="00F151BC" w:rsidP="00CF53C4">
      <w:pPr>
        <w:tabs>
          <w:tab w:val="left" w:pos="3969"/>
          <w:tab w:val="left" w:pos="5852"/>
        </w:tabs>
        <w:spacing w:after="0" w:line="240" w:lineRule="auto"/>
        <w:rPr>
          <w:rFonts w:ascii="Arial" w:hAnsi="Arial" w:cs="Arial"/>
          <w:b/>
          <w:sz w:val="24"/>
          <w:szCs w:val="24"/>
        </w:rPr>
      </w:pPr>
      <w:r w:rsidRPr="009D6198">
        <w:rPr>
          <w:rFonts w:ascii="Arial" w:hAnsi="Arial" w:cs="Arial"/>
          <w:b/>
          <w:sz w:val="24"/>
          <w:szCs w:val="24"/>
        </w:rPr>
        <w:t xml:space="preserve">Date Specification Last Revised: </w:t>
      </w:r>
      <w:r w:rsidR="009D6198">
        <w:rPr>
          <w:rFonts w:ascii="Arial" w:hAnsi="Arial" w:cs="Arial"/>
          <w:b/>
          <w:sz w:val="24"/>
          <w:szCs w:val="24"/>
        </w:rPr>
        <w:tab/>
      </w:r>
      <w:r w:rsidR="00666110">
        <w:rPr>
          <w:rFonts w:ascii="Arial" w:hAnsi="Arial" w:cs="Arial"/>
          <w:b/>
          <w:sz w:val="24"/>
          <w:szCs w:val="24"/>
        </w:rPr>
        <w:t>Ju</w:t>
      </w:r>
      <w:r w:rsidR="00443226">
        <w:rPr>
          <w:rFonts w:ascii="Arial" w:hAnsi="Arial" w:cs="Arial"/>
          <w:b/>
          <w:sz w:val="24"/>
          <w:szCs w:val="24"/>
        </w:rPr>
        <w:t>ly</w:t>
      </w:r>
      <w:r w:rsidR="00666110">
        <w:rPr>
          <w:rFonts w:ascii="Arial" w:hAnsi="Arial" w:cs="Arial"/>
          <w:b/>
          <w:sz w:val="24"/>
          <w:szCs w:val="24"/>
        </w:rPr>
        <w:t xml:space="preserve"> 2020</w:t>
      </w:r>
      <w:r w:rsidR="00CF53C4">
        <w:rPr>
          <w:rFonts w:ascii="Arial" w:hAnsi="Arial" w:cs="Arial"/>
          <w:b/>
          <w:sz w:val="24"/>
          <w:szCs w:val="24"/>
        </w:rPr>
        <w:tab/>
      </w:r>
    </w:p>
    <w:p w14:paraId="11813F16" w14:textId="77777777" w:rsidR="00F151BC" w:rsidRPr="00A37114" w:rsidRDefault="00F151BC" w:rsidP="00F151BC">
      <w:pPr>
        <w:rPr>
          <w:rFonts w:ascii="Arial" w:hAnsi="Arial" w:cs="Arial"/>
          <w:b/>
        </w:rPr>
      </w:pPr>
    </w:p>
    <w:p w14:paraId="265DE11F" w14:textId="77777777" w:rsidR="00F151BC" w:rsidRPr="00A37114" w:rsidRDefault="00F151BC" w:rsidP="00F151BC">
      <w:pPr>
        <w:rPr>
          <w:rFonts w:ascii="Arial" w:hAnsi="Arial" w:cs="Arial"/>
          <w:b/>
        </w:rPr>
      </w:pPr>
    </w:p>
    <w:p w14:paraId="7A922997" w14:textId="77777777" w:rsidR="00F151BC" w:rsidRPr="00A37114" w:rsidRDefault="00F151BC" w:rsidP="00F151BC">
      <w:pPr>
        <w:spacing w:after="0" w:line="240" w:lineRule="auto"/>
        <w:jc w:val="right"/>
        <w:rPr>
          <w:rFonts w:ascii="Arial" w:hAnsi="Arial" w:cs="Arial"/>
          <w:b/>
        </w:rPr>
      </w:pPr>
    </w:p>
    <w:p w14:paraId="5452830F" w14:textId="77777777" w:rsidR="00F151BC" w:rsidRPr="00A37114" w:rsidRDefault="00F151BC" w:rsidP="00F151BC">
      <w:pPr>
        <w:spacing w:after="0" w:line="240" w:lineRule="auto"/>
        <w:rPr>
          <w:rFonts w:ascii="Arial" w:hAnsi="Arial" w:cs="Arial"/>
        </w:rPr>
      </w:pPr>
    </w:p>
    <w:p w14:paraId="7C7AC45E" w14:textId="77777777" w:rsidR="00F151BC" w:rsidRPr="00A37114" w:rsidRDefault="00F151BC" w:rsidP="00F151BC">
      <w:pPr>
        <w:spacing w:after="0" w:line="240" w:lineRule="auto"/>
        <w:jc w:val="both"/>
        <w:rPr>
          <w:rFonts w:ascii="Arial" w:hAnsi="Arial" w:cs="Arial"/>
        </w:rPr>
      </w:pPr>
    </w:p>
    <w:p w14:paraId="0CCC35E6" w14:textId="77777777" w:rsidR="00F151BC" w:rsidRPr="00A37114" w:rsidRDefault="00F151BC" w:rsidP="00F151BC">
      <w:pPr>
        <w:spacing w:after="0" w:line="240" w:lineRule="auto"/>
        <w:jc w:val="both"/>
        <w:rPr>
          <w:rFonts w:ascii="Arial" w:hAnsi="Arial" w:cs="Arial"/>
        </w:rPr>
      </w:pPr>
    </w:p>
    <w:p w14:paraId="113C73D3" w14:textId="77777777" w:rsidR="00F151BC" w:rsidRPr="00A37114" w:rsidRDefault="00F151BC" w:rsidP="00F151BC">
      <w:pPr>
        <w:spacing w:after="0" w:line="240" w:lineRule="auto"/>
        <w:jc w:val="both"/>
        <w:rPr>
          <w:rFonts w:ascii="Arial" w:hAnsi="Arial" w:cs="Arial"/>
        </w:rPr>
      </w:pPr>
    </w:p>
    <w:p w14:paraId="57343321" w14:textId="77777777" w:rsidR="00F151BC" w:rsidRPr="00A37114" w:rsidRDefault="00F151BC" w:rsidP="00F151BC">
      <w:pPr>
        <w:spacing w:after="0" w:line="240" w:lineRule="auto"/>
        <w:jc w:val="both"/>
        <w:rPr>
          <w:rFonts w:ascii="Arial" w:hAnsi="Arial" w:cs="Arial"/>
        </w:rPr>
      </w:pPr>
    </w:p>
    <w:p w14:paraId="089A4BCA" w14:textId="77777777" w:rsidR="00F151BC" w:rsidRPr="00A37114" w:rsidRDefault="00F151BC" w:rsidP="00F151BC">
      <w:pPr>
        <w:spacing w:after="0" w:line="240" w:lineRule="auto"/>
        <w:jc w:val="both"/>
        <w:rPr>
          <w:rFonts w:ascii="Arial" w:hAnsi="Arial" w:cs="Arial"/>
        </w:rPr>
      </w:pPr>
    </w:p>
    <w:p w14:paraId="225A2CD9" w14:textId="77777777" w:rsidR="00F151BC" w:rsidRPr="00A37114" w:rsidRDefault="00F151BC" w:rsidP="00F151BC">
      <w:pPr>
        <w:spacing w:after="0" w:line="240" w:lineRule="auto"/>
        <w:jc w:val="both"/>
        <w:rPr>
          <w:rFonts w:ascii="Arial" w:hAnsi="Arial" w:cs="Arial"/>
        </w:rPr>
      </w:pPr>
    </w:p>
    <w:p w14:paraId="7877379A" w14:textId="77777777" w:rsidR="00F151BC" w:rsidRPr="00A37114" w:rsidRDefault="00F151BC" w:rsidP="00F151BC">
      <w:pPr>
        <w:spacing w:after="0" w:line="240" w:lineRule="auto"/>
        <w:jc w:val="both"/>
        <w:rPr>
          <w:rFonts w:ascii="Arial" w:hAnsi="Arial" w:cs="Arial"/>
        </w:rPr>
      </w:pPr>
    </w:p>
    <w:p w14:paraId="109D06AF" w14:textId="77777777" w:rsidR="00F151BC" w:rsidRPr="00A37114" w:rsidRDefault="00F151BC" w:rsidP="00F151BC">
      <w:pPr>
        <w:spacing w:after="0" w:line="240" w:lineRule="auto"/>
        <w:jc w:val="both"/>
        <w:rPr>
          <w:rFonts w:ascii="Arial" w:hAnsi="Arial" w:cs="Arial"/>
        </w:rPr>
      </w:pPr>
    </w:p>
    <w:p w14:paraId="7316253D" w14:textId="77777777" w:rsidR="00F151BC" w:rsidRPr="00A37114" w:rsidRDefault="00F151BC" w:rsidP="00F151BC">
      <w:pPr>
        <w:spacing w:after="0" w:line="240" w:lineRule="auto"/>
        <w:jc w:val="both"/>
        <w:rPr>
          <w:rFonts w:ascii="Arial" w:hAnsi="Arial" w:cs="Arial"/>
        </w:rPr>
      </w:pPr>
    </w:p>
    <w:p w14:paraId="339F81CF" w14:textId="77777777" w:rsidR="00F151BC" w:rsidRPr="00A37114" w:rsidRDefault="00F151BC" w:rsidP="00F151BC">
      <w:pPr>
        <w:spacing w:after="0" w:line="240" w:lineRule="auto"/>
        <w:jc w:val="both"/>
        <w:rPr>
          <w:rFonts w:ascii="Arial" w:hAnsi="Arial" w:cs="Arial"/>
        </w:rPr>
      </w:pPr>
    </w:p>
    <w:p w14:paraId="0943A45D" w14:textId="77777777" w:rsidR="00F151BC" w:rsidRPr="00A37114" w:rsidRDefault="00F151BC" w:rsidP="00F151BC">
      <w:pPr>
        <w:spacing w:after="0" w:line="240" w:lineRule="auto"/>
        <w:jc w:val="both"/>
        <w:rPr>
          <w:rFonts w:ascii="Arial" w:hAnsi="Arial" w:cs="Arial"/>
        </w:rPr>
      </w:pPr>
    </w:p>
    <w:p w14:paraId="0305462D" w14:textId="77777777" w:rsidR="00F151BC" w:rsidRPr="00A37114" w:rsidRDefault="00F151BC" w:rsidP="00F151BC">
      <w:pPr>
        <w:spacing w:after="0" w:line="240" w:lineRule="auto"/>
        <w:jc w:val="both"/>
        <w:rPr>
          <w:rFonts w:ascii="Arial" w:hAnsi="Arial" w:cs="Arial"/>
        </w:rPr>
      </w:pPr>
    </w:p>
    <w:p w14:paraId="7C61DD46" w14:textId="77777777" w:rsidR="00F151BC" w:rsidRPr="00A37114" w:rsidRDefault="00F151BC" w:rsidP="00F151BC">
      <w:pPr>
        <w:spacing w:after="0" w:line="240" w:lineRule="auto"/>
        <w:jc w:val="both"/>
        <w:rPr>
          <w:rFonts w:ascii="Arial" w:hAnsi="Arial" w:cs="Arial"/>
        </w:rPr>
      </w:pPr>
    </w:p>
    <w:p w14:paraId="5172B7B9" w14:textId="77777777" w:rsidR="00F151BC" w:rsidRPr="00A37114" w:rsidRDefault="00F151BC" w:rsidP="00F151BC">
      <w:pPr>
        <w:spacing w:after="0" w:line="240" w:lineRule="auto"/>
        <w:jc w:val="both"/>
        <w:rPr>
          <w:rFonts w:ascii="Arial" w:hAnsi="Arial" w:cs="Arial"/>
        </w:rPr>
      </w:pPr>
    </w:p>
    <w:p w14:paraId="38FF1757" w14:textId="77777777" w:rsidR="00F151BC" w:rsidRPr="00A37114" w:rsidRDefault="00F151BC" w:rsidP="00F151BC">
      <w:pPr>
        <w:spacing w:after="0" w:line="240" w:lineRule="auto"/>
        <w:jc w:val="both"/>
        <w:rPr>
          <w:rFonts w:ascii="Arial" w:hAnsi="Arial" w:cs="Arial"/>
        </w:rPr>
      </w:pPr>
    </w:p>
    <w:p w14:paraId="2D2F23FF" w14:textId="77777777" w:rsidR="00F151BC" w:rsidRPr="00A37114" w:rsidRDefault="00F151BC" w:rsidP="00F151BC">
      <w:pPr>
        <w:spacing w:after="0" w:line="240" w:lineRule="auto"/>
        <w:jc w:val="both"/>
        <w:rPr>
          <w:rFonts w:ascii="Arial" w:hAnsi="Arial" w:cs="Arial"/>
        </w:rPr>
      </w:pPr>
    </w:p>
    <w:p w14:paraId="0484BABE" w14:textId="77777777" w:rsidR="00F151BC" w:rsidRPr="00A37114" w:rsidRDefault="006C24AC" w:rsidP="00F151BC">
      <w:pPr>
        <w:spacing w:after="0" w:line="240" w:lineRule="auto"/>
        <w:jc w:val="both"/>
        <w:rPr>
          <w:rFonts w:ascii="Arial" w:hAnsi="Arial" w:cs="Arial"/>
        </w:rPr>
      </w:pPr>
      <w:r>
        <w:rPr>
          <w:rFonts w:ascii="Arial" w:hAnsi="Arial" w:cs="Arial"/>
        </w:rPr>
        <w:br w:type="page"/>
      </w:r>
      <w:r w:rsidR="00A52C82" w:rsidRPr="005F413B">
        <w:rPr>
          <w:rFonts w:ascii="Arial" w:hAnsi="Arial" w:cs="Arial"/>
          <w:szCs w:val="24"/>
        </w:rPr>
        <w:lastRenderedPageBreak/>
        <w:t>This Programme Specification</w:t>
      </w:r>
      <w:r w:rsidR="00A52C82" w:rsidRPr="005F413B">
        <w:rPr>
          <w:rFonts w:ascii="Arial" w:hAnsi="Arial" w:cs="Arial"/>
          <w:szCs w:val="24"/>
        </w:rPr>
        <w:fldChar w:fldCharType="begin"/>
      </w:r>
      <w:r w:rsidR="00A52C82" w:rsidRPr="005F413B">
        <w:instrText xml:space="preserve"> XE "</w:instrText>
      </w:r>
      <w:r w:rsidR="00A52C82" w:rsidRPr="005F413B">
        <w:rPr>
          <w:rFonts w:ascii="Arial" w:hAnsi="Arial" w:cs="Arial"/>
          <w:noProof/>
          <w:szCs w:val="24"/>
        </w:rPr>
        <w:instrText>Programme Specification</w:instrText>
      </w:r>
      <w:r w:rsidR="00A52C82" w:rsidRPr="005F413B">
        <w:instrText xml:space="preserve">" </w:instrText>
      </w:r>
      <w:r w:rsidR="00A52C82" w:rsidRPr="005F413B">
        <w:rPr>
          <w:rFonts w:ascii="Arial" w:hAnsi="Arial" w:cs="Arial"/>
          <w:szCs w:val="24"/>
        </w:rPr>
        <w:fldChar w:fldCharType="end"/>
      </w:r>
      <w:r w:rsidR="00A52C82"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14:paraId="72FCBAFA" w14:textId="77777777" w:rsidR="00F151BC" w:rsidRPr="00A37114" w:rsidRDefault="00F151BC" w:rsidP="00F151BC">
      <w:pPr>
        <w:rPr>
          <w:rFonts w:ascii="Arial" w:hAnsi="Arial" w:cs="Arial"/>
          <w:b/>
        </w:rPr>
      </w:pPr>
    </w:p>
    <w:p w14:paraId="649DEC40" w14:textId="77777777" w:rsidR="00F151BC" w:rsidRPr="00A37114" w:rsidRDefault="00F151BC" w:rsidP="00F151BC">
      <w:pPr>
        <w:rPr>
          <w:rFonts w:ascii="Arial" w:hAnsi="Arial" w:cs="Arial"/>
          <w:b/>
        </w:rPr>
        <w:sectPr w:rsidR="00F151BC" w:rsidRPr="00A37114" w:rsidSect="00782899">
          <w:footerReference w:type="default" r:id="rId12"/>
          <w:pgSz w:w="11906" w:h="16838"/>
          <w:pgMar w:top="1440" w:right="1440" w:bottom="993" w:left="1440" w:header="708" w:footer="0" w:gutter="0"/>
          <w:pgNumType w:start="1"/>
          <w:cols w:space="708"/>
          <w:docGrid w:linePitch="360"/>
        </w:sectPr>
      </w:pPr>
    </w:p>
    <w:p w14:paraId="197D2E97" w14:textId="77777777" w:rsidR="00F151BC" w:rsidRDefault="00F151BC" w:rsidP="009D6198">
      <w:pPr>
        <w:spacing w:after="0" w:line="240" w:lineRule="auto"/>
        <w:rPr>
          <w:rFonts w:ascii="Arial" w:hAnsi="Arial" w:cs="Arial"/>
          <w:b/>
        </w:rPr>
      </w:pPr>
      <w:r w:rsidRPr="00A37114">
        <w:rPr>
          <w:rFonts w:ascii="Arial" w:hAnsi="Arial" w:cs="Arial"/>
          <w:b/>
        </w:rPr>
        <w:lastRenderedPageBreak/>
        <w:t>SECTION 1:</w:t>
      </w:r>
      <w:r w:rsidRPr="00A37114">
        <w:rPr>
          <w:rFonts w:ascii="Arial" w:hAnsi="Arial" w:cs="Arial"/>
          <w:b/>
        </w:rPr>
        <w:tab/>
        <w:t>GENERAL INFORMATION</w:t>
      </w:r>
    </w:p>
    <w:p w14:paraId="72711A70" w14:textId="77777777" w:rsidR="009D6198" w:rsidRPr="00A37114" w:rsidRDefault="009D6198" w:rsidP="009D6198">
      <w:pPr>
        <w:spacing w:after="0" w:line="240" w:lineRule="auto"/>
        <w:rPr>
          <w:rFonts w:ascii="Arial" w:hAnsi="Arial" w:cs="Arial"/>
          <w:b/>
        </w:rPr>
      </w:pPr>
    </w:p>
    <w:tbl>
      <w:tblPr>
        <w:tblW w:w="0" w:type="auto"/>
        <w:tblLook w:val="04A0" w:firstRow="1" w:lastRow="0" w:firstColumn="1" w:lastColumn="0" w:noHBand="0" w:noVBand="1"/>
      </w:tblPr>
      <w:tblGrid>
        <w:gridCol w:w="3577"/>
        <w:gridCol w:w="5449"/>
      </w:tblGrid>
      <w:tr w:rsidR="00F151BC" w:rsidRPr="00A37114" w14:paraId="76441B2F" w14:textId="77777777" w:rsidTr="00666110">
        <w:tc>
          <w:tcPr>
            <w:tcW w:w="3577" w:type="dxa"/>
          </w:tcPr>
          <w:p w14:paraId="781034BE" w14:textId="77777777" w:rsidR="00F151BC" w:rsidRPr="00A37114" w:rsidRDefault="00F151BC" w:rsidP="009D6198">
            <w:pPr>
              <w:spacing w:after="0" w:line="240" w:lineRule="auto"/>
              <w:rPr>
                <w:rFonts w:ascii="Arial" w:hAnsi="Arial" w:cs="Arial"/>
                <w:b/>
              </w:rPr>
            </w:pPr>
            <w:r w:rsidRPr="00A37114">
              <w:rPr>
                <w:rFonts w:ascii="Arial" w:hAnsi="Arial" w:cs="Arial"/>
                <w:b/>
              </w:rPr>
              <w:t>Title:</w:t>
            </w:r>
          </w:p>
          <w:p w14:paraId="20C4592F" w14:textId="77777777" w:rsidR="00F151BC" w:rsidRPr="00A37114" w:rsidRDefault="00F151BC" w:rsidP="009D6198">
            <w:pPr>
              <w:spacing w:after="0" w:line="240" w:lineRule="auto"/>
              <w:rPr>
                <w:rFonts w:ascii="Arial" w:hAnsi="Arial" w:cs="Arial"/>
                <w:b/>
              </w:rPr>
            </w:pPr>
          </w:p>
        </w:tc>
        <w:tc>
          <w:tcPr>
            <w:tcW w:w="5449" w:type="dxa"/>
          </w:tcPr>
          <w:p w14:paraId="279E12CD" w14:textId="77777777" w:rsidR="00F151BC" w:rsidRPr="00A37114" w:rsidRDefault="00F151BC" w:rsidP="009D6198">
            <w:pPr>
              <w:spacing w:after="0" w:line="240" w:lineRule="auto"/>
              <w:rPr>
                <w:rFonts w:ascii="Arial" w:hAnsi="Arial" w:cs="Arial"/>
                <w:b/>
              </w:rPr>
            </w:pPr>
            <w:r w:rsidRPr="00A37114">
              <w:rPr>
                <w:rFonts w:ascii="Arial" w:hAnsi="Arial" w:cs="Arial"/>
                <w:b/>
              </w:rPr>
              <w:t xml:space="preserve">MA Fashion </w:t>
            </w:r>
          </w:p>
        </w:tc>
      </w:tr>
      <w:tr w:rsidR="00F151BC" w:rsidRPr="00A37114" w14:paraId="522D675E" w14:textId="77777777" w:rsidTr="00666110">
        <w:tc>
          <w:tcPr>
            <w:tcW w:w="3577" w:type="dxa"/>
          </w:tcPr>
          <w:p w14:paraId="2DD3DCAD" w14:textId="77777777" w:rsidR="00F151BC" w:rsidRPr="00A37114" w:rsidRDefault="00F151BC" w:rsidP="009D6198">
            <w:pPr>
              <w:spacing w:after="0" w:line="240" w:lineRule="auto"/>
              <w:rPr>
                <w:rFonts w:ascii="Arial" w:hAnsi="Arial" w:cs="Arial"/>
                <w:b/>
              </w:rPr>
            </w:pPr>
            <w:r w:rsidRPr="00A37114">
              <w:rPr>
                <w:rFonts w:ascii="Arial" w:hAnsi="Arial" w:cs="Arial"/>
                <w:b/>
              </w:rPr>
              <w:t>Awarding Institution:</w:t>
            </w:r>
          </w:p>
          <w:p w14:paraId="33C5A367" w14:textId="77777777" w:rsidR="00F151BC" w:rsidRPr="00A37114" w:rsidRDefault="00F151BC" w:rsidP="009D6198">
            <w:pPr>
              <w:spacing w:after="0" w:line="240" w:lineRule="auto"/>
              <w:rPr>
                <w:rFonts w:ascii="Arial" w:hAnsi="Arial" w:cs="Arial"/>
                <w:b/>
              </w:rPr>
            </w:pPr>
          </w:p>
        </w:tc>
        <w:tc>
          <w:tcPr>
            <w:tcW w:w="5449" w:type="dxa"/>
          </w:tcPr>
          <w:p w14:paraId="401A75FE" w14:textId="77777777" w:rsidR="00F151BC" w:rsidRPr="00A37114" w:rsidRDefault="00F151BC" w:rsidP="009D6198">
            <w:pPr>
              <w:spacing w:after="0" w:line="240" w:lineRule="auto"/>
              <w:rPr>
                <w:rFonts w:ascii="Arial" w:hAnsi="Arial" w:cs="Arial"/>
                <w:b/>
              </w:rPr>
            </w:pPr>
            <w:r w:rsidRPr="00A37114">
              <w:rPr>
                <w:rFonts w:ascii="Arial" w:hAnsi="Arial" w:cs="Arial"/>
                <w:b/>
              </w:rPr>
              <w:t>Kingston University</w:t>
            </w:r>
          </w:p>
        </w:tc>
      </w:tr>
      <w:tr w:rsidR="00F151BC" w:rsidRPr="00A37114" w14:paraId="5C375BEC" w14:textId="77777777" w:rsidTr="00666110">
        <w:tc>
          <w:tcPr>
            <w:tcW w:w="3577" w:type="dxa"/>
          </w:tcPr>
          <w:p w14:paraId="32E34FAD" w14:textId="77777777" w:rsidR="00F151BC" w:rsidRPr="00A37114" w:rsidRDefault="00F151BC" w:rsidP="009D6198">
            <w:pPr>
              <w:spacing w:after="0" w:line="240" w:lineRule="auto"/>
              <w:rPr>
                <w:rFonts w:ascii="Arial" w:hAnsi="Arial" w:cs="Arial"/>
                <w:b/>
              </w:rPr>
            </w:pPr>
            <w:r w:rsidRPr="00A37114">
              <w:rPr>
                <w:rFonts w:ascii="Arial" w:hAnsi="Arial" w:cs="Arial"/>
                <w:b/>
              </w:rPr>
              <w:t>Teaching Institution:</w:t>
            </w:r>
          </w:p>
          <w:p w14:paraId="5574611C" w14:textId="77777777" w:rsidR="00F151BC" w:rsidRPr="00A37114" w:rsidRDefault="00F151BC" w:rsidP="009D6198">
            <w:pPr>
              <w:spacing w:after="0" w:line="240" w:lineRule="auto"/>
              <w:rPr>
                <w:rFonts w:ascii="Arial" w:hAnsi="Arial" w:cs="Arial"/>
                <w:b/>
              </w:rPr>
            </w:pPr>
          </w:p>
        </w:tc>
        <w:tc>
          <w:tcPr>
            <w:tcW w:w="5449" w:type="dxa"/>
          </w:tcPr>
          <w:p w14:paraId="6CBE5107" w14:textId="77777777" w:rsidR="00F151BC" w:rsidRPr="00A37114" w:rsidRDefault="00B80796" w:rsidP="009D6198">
            <w:pPr>
              <w:spacing w:after="0" w:line="240" w:lineRule="auto"/>
              <w:rPr>
                <w:rFonts w:ascii="Arial" w:hAnsi="Arial" w:cs="Arial"/>
                <w:b/>
              </w:rPr>
            </w:pPr>
            <w:r w:rsidRPr="00A37114">
              <w:rPr>
                <w:rFonts w:ascii="Arial" w:hAnsi="Arial" w:cs="Arial"/>
                <w:b/>
              </w:rPr>
              <w:t>Kingston University</w:t>
            </w:r>
          </w:p>
        </w:tc>
      </w:tr>
      <w:tr w:rsidR="00F151BC" w:rsidRPr="00A37114" w14:paraId="2287A168" w14:textId="77777777" w:rsidTr="00666110">
        <w:tc>
          <w:tcPr>
            <w:tcW w:w="3577" w:type="dxa"/>
          </w:tcPr>
          <w:p w14:paraId="52CE599B" w14:textId="77777777" w:rsidR="00F151BC" w:rsidRPr="00A37114" w:rsidRDefault="00F151BC" w:rsidP="009D6198">
            <w:pPr>
              <w:spacing w:after="0" w:line="240" w:lineRule="auto"/>
              <w:rPr>
                <w:rFonts w:ascii="Arial" w:hAnsi="Arial" w:cs="Arial"/>
                <w:b/>
              </w:rPr>
            </w:pPr>
            <w:r w:rsidRPr="00A37114">
              <w:rPr>
                <w:rFonts w:ascii="Arial" w:hAnsi="Arial" w:cs="Arial"/>
                <w:b/>
              </w:rPr>
              <w:t>Location:</w:t>
            </w:r>
          </w:p>
        </w:tc>
        <w:tc>
          <w:tcPr>
            <w:tcW w:w="5449" w:type="dxa"/>
          </w:tcPr>
          <w:p w14:paraId="5150663A" w14:textId="77777777" w:rsidR="00376152" w:rsidRDefault="008348C5" w:rsidP="009D6198">
            <w:pPr>
              <w:spacing w:after="0" w:line="240" w:lineRule="auto"/>
              <w:rPr>
                <w:rFonts w:ascii="Arial" w:hAnsi="Arial" w:cs="Arial"/>
                <w:b/>
              </w:rPr>
            </w:pPr>
            <w:r>
              <w:rPr>
                <w:rFonts w:ascii="Arial" w:hAnsi="Arial" w:cs="Arial"/>
                <w:b/>
              </w:rPr>
              <w:t xml:space="preserve">Department of Fashion, </w:t>
            </w:r>
          </w:p>
          <w:p w14:paraId="146E8D86" w14:textId="77777777" w:rsidR="00376152" w:rsidRDefault="00376152" w:rsidP="009D6198">
            <w:pPr>
              <w:spacing w:after="0" w:line="240" w:lineRule="auto"/>
              <w:rPr>
                <w:rFonts w:ascii="Arial" w:hAnsi="Arial" w:cs="Arial"/>
                <w:b/>
              </w:rPr>
            </w:pPr>
            <w:r w:rsidRPr="00A37114">
              <w:rPr>
                <w:rFonts w:ascii="Arial" w:hAnsi="Arial" w:cs="Arial"/>
                <w:b/>
              </w:rPr>
              <w:t xml:space="preserve">The Design School, </w:t>
            </w:r>
          </w:p>
          <w:p w14:paraId="703807F9" w14:textId="77777777" w:rsidR="00F151BC" w:rsidRPr="00A37114" w:rsidRDefault="00846173" w:rsidP="009D6198">
            <w:pPr>
              <w:spacing w:after="0" w:line="240" w:lineRule="auto"/>
              <w:rPr>
                <w:rFonts w:ascii="Arial" w:hAnsi="Arial" w:cs="Arial"/>
                <w:b/>
              </w:rPr>
            </w:pPr>
            <w:r>
              <w:rPr>
                <w:rFonts w:ascii="Arial" w:hAnsi="Arial" w:cs="Arial"/>
                <w:b/>
              </w:rPr>
              <w:t>Kingston School of Art</w:t>
            </w:r>
            <w:r w:rsidR="00004284">
              <w:rPr>
                <w:rFonts w:ascii="Arial" w:hAnsi="Arial" w:cs="Arial"/>
                <w:b/>
              </w:rPr>
              <w:t>, Knights Park</w:t>
            </w:r>
          </w:p>
          <w:p w14:paraId="3096C170" w14:textId="77777777" w:rsidR="00F151BC" w:rsidRPr="00A37114" w:rsidRDefault="00F151BC" w:rsidP="009D6198">
            <w:pPr>
              <w:spacing w:after="0" w:line="240" w:lineRule="auto"/>
              <w:rPr>
                <w:rFonts w:ascii="Arial" w:hAnsi="Arial" w:cs="Arial"/>
                <w:b/>
              </w:rPr>
            </w:pPr>
          </w:p>
        </w:tc>
      </w:tr>
      <w:tr w:rsidR="00F151BC" w:rsidRPr="00A37114" w14:paraId="6304CA93" w14:textId="77777777" w:rsidTr="00666110">
        <w:tc>
          <w:tcPr>
            <w:tcW w:w="3577" w:type="dxa"/>
          </w:tcPr>
          <w:p w14:paraId="4847E3B4" w14:textId="77777777" w:rsidR="00F151BC" w:rsidRPr="00A37114" w:rsidRDefault="00F151BC" w:rsidP="009D6198">
            <w:pPr>
              <w:spacing w:after="0" w:line="240" w:lineRule="auto"/>
              <w:rPr>
                <w:rFonts w:ascii="Arial" w:hAnsi="Arial" w:cs="Arial"/>
                <w:b/>
              </w:rPr>
            </w:pPr>
            <w:r w:rsidRPr="00A37114">
              <w:rPr>
                <w:rFonts w:ascii="Arial" w:hAnsi="Arial" w:cs="Arial"/>
                <w:b/>
              </w:rPr>
              <w:t>Programme Accredited by:</w:t>
            </w:r>
          </w:p>
          <w:p w14:paraId="08F750D4" w14:textId="77777777" w:rsidR="00F151BC" w:rsidRPr="00A37114" w:rsidRDefault="00F151BC" w:rsidP="009D6198">
            <w:pPr>
              <w:spacing w:after="0" w:line="240" w:lineRule="auto"/>
              <w:rPr>
                <w:rFonts w:ascii="Arial" w:hAnsi="Arial" w:cs="Arial"/>
                <w:b/>
              </w:rPr>
            </w:pPr>
          </w:p>
        </w:tc>
        <w:tc>
          <w:tcPr>
            <w:tcW w:w="5449" w:type="dxa"/>
          </w:tcPr>
          <w:p w14:paraId="12E47FBA" w14:textId="77777777" w:rsidR="00F151BC" w:rsidRPr="00A37114" w:rsidRDefault="00F151BC" w:rsidP="009D6198">
            <w:pPr>
              <w:spacing w:after="0" w:line="240" w:lineRule="auto"/>
              <w:rPr>
                <w:rFonts w:ascii="Arial" w:hAnsi="Arial" w:cs="Arial"/>
                <w:b/>
              </w:rPr>
            </w:pPr>
            <w:r w:rsidRPr="00A37114">
              <w:rPr>
                <w:rFonts w:ascii="Arial" w:hAnsi="Arial" w:cs="Arial"/>
                <w:b/>
              </w:rPr>
              <w:t>N/A</w:t>
            </w:r>
          </w:p>
        </w:tc>
      </w:tr>
    </w:tbl>
    <w:p w14:paraId="49DC5898" w14:textId="77777777" w:rsidR="00F151BC" w:rsidRPr="00A37114" w:rsidRDefault="00F151BC" w:rsidP="009D6198">
      <w:pPr>
        <w:spacing w:after="0" w:line="240" w:lineRule="auto"/>
        <w:rPr>
          <w:rFonts w:ascii="Arial" w:hAnsi="Arial" w:cs="Arial"/>
          <w:b/>
        </w:rPr>
      </w:pPr>
    </w:p>
    <w:p w14:paraId="253FAE57" w14:textId="77777777" w:rsidR="00F151BC" w:rsidRPr="00A37114" w:rsidRDefault="00F151BC" w:rsidP="009D6198">
      <w:pPr>
        <w:spacing w:after="0" w:line="240" w:lineRule="auto"/>
        <w:rPr>
          <w:rFonts w:ascii="Arial" w:hAnsi="Arial" w:cs="Arial"/>
          <w:b/>
        </w:rPr>
      </w:pPr>
      <w:r w:rsidRPr="00A37114">
        <w:rPr>
          <w:rFonts w:ascii="Arial" w:hAnsi="Arial" w:cs="Arial"/>
          <w:b/>
        </w:rPr>
        <w:t>SECTION2: THE PROGRAMME</w:t>
      </w:r>
    </w:p>
    <w:p w14:paraId="17100165" w14:textId="77777777" w:rsidR="00F151BC" w:rsidRPr="00A37114" w:rsidRDefault="00F151BC" w:rsidP="009D6198">
      <w:pPr>
        <w:spacing w:after="0" w:line="240" w:lineRule="auto"/>
        <w:rPr>
          <w:rFonts w:ascii="Arial" w:hAnsi="Arial" w:cs="Arial"/>
          <w:b/>
        </w:rPr>
      </w:pPr>
    </w:p>
    <w:p w14:paraId="5C124599" w14:textId="77777777" w:rsidR="00F151BC" w:rsidRPr="009D6198" w:rsidRDefault="00F151BC" w:rsidP="009D6198">
      <w:pPr>
        <w:pStyle w:val="ListParagraph"/>
        <w:numPr>
          <w:ilvl w:val="0"/>
          <w:numId w:val="1"/>
        </w:numPr>
        <w:spacing w:after="0" w:line="240" w:lineRule="auto"/>
        <w:rPr>
          <w:rFonts w:ascii="Arial" w:hAnsi="Arial" w:cs="Arial"/>
        </w:rPr>
      </w:pPr>
      <w:r w:rsidRPr="00A37114">
        <w:rPr>
          <w:rFonts w:ascii="Arial" w:hAnsi="Arial" w:cs="Arial"/>
          <w:b/>
        </w:rPr>
        <w:t>Programme Introduction</w:t>
      </w:r>
    </w:p>
    <w:p w14:paraId="4404EA7B" w14:textId="77777777" w:rsidR="009D6198" w:rsidRPr="00A37114" w:rsidRDefault="009D6198" w:rsidP="009D6198">
      <w:pPr>
        <w:pStyle w:val="ListParagraph"/>
        <w:spacing w:after="0" w:line="240" w:lineRule="auto"/>
        <w:ind w:left="360"/>
        <w:rPr>
          <w:rFonts w:ascii="Arial" w:hAnsi="Arial" w:cs="Arial"/>
        </w:rPr>
      </w:pPr>
    </w:p>
    <w:p w14:paraId="0BA439BE" w14:textId="7DC826A9" w:rsidR="00F151BC" w:rsidRPr="0006186F" w:rsidRDefault="00F151BC" w:rsidP="009D6198">
      <w:pPr>
        <w:pStyle w:val="ListParagraph"/>
        <w:spacing w:after="0" w:line="240" w:lineRule="auto"/>
        <w:ind w:left="0"/>
        <w:jc w:val="both"/>
        <w:rPr>
          <w:rFonts w:ascii="Arial" w:hAnsi="Arial" w:cs="Arial"/>
        </w:rPr>
      </w:pPr>
      <w:r w:rsidRPr="00A37114">
        <w:rPr>
          <w:rFonts w:ascii="Arial" w:hAnsi="Arial" w:cs="Arial"/>
        </w:rPr>
        <w:t xml:space="preserve">Fashion at Kingston is </w:t>
      </w:r>
      <w:r w:rsidRPr="0006186F">
        <w:rPr>
          <w:rFonts w:ascii="Arial" w:hAnsi="Arial" w:cs="Arial"/>
        </w:rPr>
        <w:t>recognised globally by leading designers and the fashion industry at large as an established centre of excellence. The MA Fashion course at Kingston has been designed to give students the chance to build on their previous experiences, allowing them to create a strong MA fashion portfolio and fashion</w:t>
      </w:r>
      <w:r w:rsidR="006C13B2" w:rsidRPr="0006186F">
        <w:rPr>
          <w:rFonts w:ascii="Arial" w:hAnsi="Arial" w:cs="Arial"/>
        </w:rPr>
        <w:t xml:space="preserve"> identity under the guidance of </w:t>
      </w:r>
      <w:r w:rsidRPr="0006186F">
        <w:rPr>
          <w:rFonts w:ascii="Arial" w:hAnsi="Arial" w:cs="Arial"/>
        </w:rPr>
        <w:t>professionals</w:t>
      </w:r>
      <w:r w:rsidR="003D0C9F">
        <w:rPr>
          <w:rFonts w:ascii="Arial" w:hAnsi="Arial" w:cs="Arial"/>
        </w:rPr>
        <w:t>.</w:t>
      </w:r>
    </w:p>
    <w:p w14:paraId="3647E552" w14:textId="77777777" w:rsidR="00B80796" w:rsidRPr="0006186F" w:rsidRDefault="00B80796" w:rsidP="009D6198">
      <w:pPr>
        <w:spacing w:after="0" w:line="240" w:lineRule="auto"/>
        <w:jc w:val="both"/>
        <w:rPr>
          <w:rFonts w:ascii="Arial" w:hAnsi="Arial" w:cs="Arial"/>
        </w:rPr>
      </w:pPr>
    </w:p>
    <w:p w14:paraId="7F355693" w14:textId="77777777" w:rsidR="00F151BC" w:rsidRPr="0006186F" w:rsidRDefault="00F151BC" w:rsidP="009D6198">
      <w:pPr>
        <w:spacing w:after="0" w:line="240" w:lineRule="auto"/>
        <w:jc w:val="both"/>
        <w:rPr>
          <w:rFonts w:ascii="Arial" w:hAnsi="Arial" w:cs="Arial"/>
        </w:rPr>
      </w:pPr>
      <w:r w:rsidRPr="0006186F">
        <w:rPr>
          <w:rFonts w:ascii="Arial" w:hAnsi="Arial" w:cs="Arial"/>
        </w:rPr>
        <w:t>The role of the fashion designer is changing within a digital age through a return to craft and DIY fashion as some of our finest fashion designers respond to crisis with their inventive and daring, yet fashion conscious, ethical offerings. This fashion ethos is reflected in the development of the student’s unique fashion design brand, establish</w:t>
      </w:r>
      <w:r w:rsidR="00B80796" w:rsidRPr="0006186F">
        <w:rPr>
          <w:rFonts w:ascii="Arial" w:hAnsi="Arial" w:cs="Arial"/>
        </w:rPr>
        <w:t>ed</w:t>
      </w:r>
      <w:r w:rsidRPr="0006186F">
        <w:rPr>
          <w:rFonts w:ascii="Arial" w:hAnsi="Arial" w:cs="Arial"/>
        </w:rPr>
        <w:t xml:space="preserve"> whilst studying for their masters in fashion with Kingston University. Students from diverse cultures and backgrounds are encouraged to work alongside each other in a creative and stimulating environment and be united by their common aim to become experimental practitioners within the broad framework of fashion</w:t>
      </w:r>
      <w:r w:rsidR="00B80796" w:rsidRPr="0006186F">
        <w:rPr>
          <w:rFonts w:ascii="Arial" w:hAnsi="Arial" w:cs="Arial"/>
        </w:rPr>
        <w:t>.</w:t>
      </w:r>
      <w:r w:rsidRPr="0006186F">
        <w:rPr>
          <w:rFonts w:ascii="Arial" w:hAnsi="Arial" w:cs="Arial"/>
        </w:rPr>
        <w:t xml:space="preserve"> Students will work both independently and in groups and be supported with one-to-one guidance from external practitioners in their chosen field. The course is designed to take the cohort on a creative journey and is therefore aimed at highly motivated, self-managing individuals who are committed and ready for a challenge.  </w:t>
      </w:r>
    </w:p>
    <w:p w14:paraId="3C4732CC" w14:textId="77777777" w:rsidR="00F151BC" w:rsidRPr="0006186F" w:rsidRDefault="00F151BC" w:rsidP="009D6198">
      <w:pPr>
        <w:spacing w:after="0" w:line="240" w:lineRule="auto"/>
        <w:jc w:val="both"/>
        <w:rPr>
          <w:rFonts w:ascii="Arial" w:hAnsi="Arial" w:cs="Arial"/>
        </w:rPr>
      </w:pPr>
    </w:p>
    <w:p w14:paraId="12749D72" w14:textId="77777777" w:rsidR="006C13B2" w:rsidRPr="00086FDF" w:rsidRDefault="00F151BC" w:rsidP="009D6198">
      <w:pPr>
        <w:tabs>
          <w:tab w:val="left" w:pos="426"/>
        </w:tabs>
        <w:spacing w:after="0" w:line="240" w:lineRule="auto"/>
        <w:jc w:val="both"/>
        <w:rPr>
          <w:rFonts w:ascii="Arial" w:hAnsi="Arial" w:cs="Arial"/>
        </w:rPr>
      </w:pPr>
      <w:r w:rsidRPr="0006186F">
        <w:rPr>
          <w:rFonts w:ascii="Arial" w:hAnsi="Arial" w:cs="Arial"/>
        </w:rPr>
        <w:t>In this intensive and demanding course the student will be expected to be resourceful and take advantage of the excellent facilities and expertise at the University to realise the</w:t>
      </w:r>
      <w:r w:rsidR="009B5769" w:rsidRPr="0006186F">
        <w:rPr>
          <w:rFonts w:ascii="Arial" w:hAnsi="Arial" w:cs="Arial"/>
        </w:rPr>
        <w:t>ir ambitions.</w:t>
      </w:r>
      <w:r w:rsidRPr="0006186F">
        <w:rPr>
          <w:rFonts w:ascii="Arial" w:hAnsi="Arial" w:cs="Arial"/>
        </w:rPr>
        <w:t xml:space="preserve"> MA Fashion is closely linked to other postgraduate courses in the Design School, where students </w:t>
      </w:r>
      <w:r w:rsidRPr="00086FDF">
        <w:rPr>
          <w:rFonts w:ascii="Arial" w:hAnsi="Arial" w:cs="Arial"/>
        </w:rPr>
        <w:t>specialising in Fashion as a main area of study will collaborate</w:t>
      </w:r>
      <w:r w:rsidR="009B5769" w:rsidRPr="00086FDF">
        <w:rPr>
          <w:rFonts w:ascii="Arial" w:hAnsi="Arial" w:cs="Arial"/>
        </w:rPr>
        <w:t xml:space="preserve"> on interdisciplinary projects.</w:t>
      </w:r>
      <w:r w:rsidR="006C13B2" w:rsidRPr="00086FDF">
        <w:rPr>
          <w:rFonts w:ascii="Arial" w:hAnsi="Arial" w:cs="Arial"/>
        </w:rPr>
        <w:t xml:space="preserve"> </w:t>
      </w:r>
      <w:r w:rsidR="00CF3571" w:rsidRPr="00086FDF">
        <w:rPr>
          <w:rFonts w:ascii="Arial" w:hAnsi="Arial" w:cs="Arial"/>
        </w:rPr>
        <w:t xml:space="preserve">Collaborative projects which map to, and challenge the fashion student to </w:t>
      </w:r>
      <w:r w:rsidR="006C13B2" w:rsidRPr="00086FDF">
        <w:rPr>
          <w:rFonts w:ascii="Arial" w:hAnsi="Arial" w:cs="Arial"/>
        </w:rPr>
        <w:t xml:space="preserve">further develop their disciplinary interests and study in the wider context and understanding of the influences and impact of thinking from other related design subjects, </w:t>
      </w:r>
      <w:r w:rsidR="00CF3571" w:rsidRPr="00086FDF">
        <w:rPr>
          <w:rFonts w:ascii="Arial" w:hAnsi="Arial" w:cs="Arial"/>
        </w:rPr>
        <w:t xml:space="preserve">will be offered. Collaboration </w:t>
      </w:r>
      <w:r w:rsidR="006C13B2" w:rsidRPr="00086FDF">
        <w:rPr>
          <w:rFonts w:ascii="Arial" w:hAnsi="Arial" w:cs="Arial"/>
        </w:rPr>
        <w:t>is an important aspect of the identity and the community of interdisciplinary practice at Masters level in the School.</w:t>
      </w:r>
    </w:p>
    <w:p w14:paraId="1EC8D005" w14:textId="77777777" w:rsidR="006C13B2" w:rsidRPr="00086FDF" w:rsidRDefault="006C13B2" w:rsidP="009D6198">
      <w:pPr>
        <w:spacing w:after="0" w:line="240" w:lineRule="auto"/>
        <w:jc w:val="both"/>
        <w:rPr>
          <w:rFonts w:ascii="Arial" w:hAnsi="Arial" w:cs="Arial"/>
        </w:rPr>
      </w:pPr>
    </w:p>
    <w:p w14:paraId="18E10CBC" w14:textId="77777777" w:rsidR="00F151BC" w:rsidRDefault="00F151BC" w:rsidP="009D6198">
      <w:pPr>
        <w:spacing w:after="0" w:line="240" w:lineRule="auto"/>
        <w:jc w:val="both"/>
        <w:rPr>
          <w:rFonts w:ascii="Arial" w:hAnsi="Arial" w:cs="Arial"/>
        </w:rPr>
      </w:pPr>
      <w:r w:rsidRPr="00086FDF">
        <w:rPr>
          <w:rFonts w:ascii="Arial" w:hAnsi="Arial" w:cs="Arial"/>
        </w:rPr>
        <w:t>Graduates from this course will aim to work as visionary fashion designers wo</w:t>
      </w:r>
      <w:r w:rsidR="009B5769" w:rsidRPr="00086FDF">
        <w:rPr>
          <w:rFonts w:ascii="Arial" w:hAnsi="Arial" w:cs="Arial"/>
        </w:rPr>
        <w:t xml:space="preserve">rking on collaborative projects </w:t>
      </w:r>
      <w:r w:rsidRPr="00086FDF">
        <w:rPr>
          <w:rFonts w:ascii="Arial" w:hAnsi="Arial" w:cs="Arial"/>
        </w:rPr>
        <w:t>or setting up their</w:t>
      </w:r>
      <w:r w:rsidRPr="00A37114">
        <w:rPr>
          <w:rFonts w:ascii="Arial" w:hAnsi="Arial" w:cs="Arial"/>
        </w:rPr>
        <w:t xml:space="preserve"> own l</w:t>
      </w:r>
      <w:r w:rsidR="00D759E9" w:rsidRPr="00A37114">
        <w:rPr>
          <w:rFonts w:ascii="Arial" w:hAnsi="Arial" w:cs="Arial"/>
        </w:rPr>
        <w:t>abel or further study for</w:t>
      </w:r>
      <w:r w:rsidR="009B5769" w:rsidRPr="00A37114">
        <w:rPr>
          <w:rFonts w:ascii="Arial" w:hAnsi="Arial" w:cs="Arial"/>
        </w:rPr>
        <w:t xml:space="preserve"> a PhD</w:t>
      </w:r>
      <w:r w:rsidRPr="00A37114">
        <w:rPr>
          <w:rFonts w:ascii="Arial" w:hAnsi="Arial" w:cs="Arial"/>
        </w:rPr>
        <w:t>.</w:t>
      </w:r>
      <w:r w:rsidR="00816C97" w:rsidRPr="00A37114">
        <w:rPr>
          <w:rFonts w:ascii="Arial" w:hAnsi="Arial" w:cs="Arial"/>
        </w:rPr>
        <w:t xml:space="preserve"> </w:t>
      </w:r>
      <w:r w:rsidR="002D278F" w:rsidRPr="00A37114">
        <w:rPr>
          <w:rFonts w:ascii="Arial" w:hAnsi="Arial" w:cs="Arial"/>
        </w:rPr>
        <w:t>Students will have the opportunity to showcase their work</w:t>
      </w:r>
      <w:r w:rsidR="00CA75E6" w:rsidRPr="00A37114">
        <w:rPr>
          <w:rFonts w:ascii="Arial" w:hAnsi="Arial" w:cs="Arial"/>
        </w:rPr>
        <w:t xml:space="preserve"> during the London Fashion Week.  </w:t>
      </w:r>
      <w:r w:rsidR="00816C97" w:rsidRPr="00A37114">
        <w:rPr>
          <w:rFonts w:ascii="Arial" w:hAnsi="Arial" w:cs="Arial"/>
        </w:rPr>
        <w:t>The course provide</w:t>
      </w:r>
      <w:r w:rsidR="00CA75E6" w:rsidRPr="00A37114">
        <w:rPr>
          <w:rFonts w:ascii="Arial" w:hAnsi="Arial" w:cs="Arial"/>
        </w:rPr>
        <w:t>s</w:t>
      </w:r>
      <w:r w:rsidR="00816C97" w:rsidRPr="00A37114">
        <w:rPr>
          <w:rFonts w:ascii="Arial" w:hAnsi="Arial" w:cs="Arial"/>
        </w:rPr>
        <w:t xml:space="preserve"> vital exposure to industry</w:t>
      </w:r>
      <w:r w:rsidR="00867438" w:rsidRPr="00A37114">
        <w:rPr>
          <w:rFonts w:ascii="Arial" w:hAnsi="Arial" w:cs="Arial"/>
        </w:rPr>
        <w:t xml:space="preserve"> </w:t>
      </w:r>
      <w:r w:rsidR="00CA75E6" w:rsidRPr="00A37114">
        <w:rPr>
          <w:rFonts w:ascii="Arial" w:hAnsi="Arial" w:cs="Arial"/>
        </w:rPr>
        <w:t xml:space="preserve">and media </w:t>
      </w:r>
      <w:r w:rsidR="00867438" w:rsidRPr="00A37114">
        <w:rPr>
          <w:rFonts w:ascii="Arial" w:hAnsi="Arial" w:cs="Arial"/>
        </w:rPr>
        <w:t>adopting research and practice-</w:t>
      </w:r>
      <w:r w:rsidR="00816C97" w:rsidRPr="00A37114">
        <w:rPr>
          <w:rFonts w:ascii="Arial" w:hAnsi="Arial" w:cs="Arial"/>
        </w:rPr>
        <w:t xml:space="preserve">led teaching to encourage real world connections and experiences. The final </w:t>
      </w:r>
      <w:r w:rsidR="00863370" w:rsidRPr="00A37114">
        <w:rPr>
          <w:rFonts w:ascii="Arial" w:hAnsi="Arial" w:cs="Arial"/>
        </w:rPr>
        <w:t>Major P</w:t>
      </w:r>
      <w:r w:rsidR="00816C97" w:rsidRPr="00A37114">
        <w:rPr>
          <w:rFonts w:ascii="Arial" w:hAnsi="Arial" w:cs="Arial"/>
        </w:rPr>
        <w:t>roject</w:t>
      </w:r>
      <w:r w:rsidR="002D278F" w:rsidRPr="00A37114">
        <w:rPr>
          <w:rFonts w:ascii="Arial" w:hAnsi="Arial" w:cs="Arial"/>
        </w:rPr>
        <w:t xml:space="preserve">, the ‘capstone’ project, </w:t>
      </w:r>
      <w:r w:rsidR="002D278F" w:rsidRPr="00A37114">
        <w:rPr>
          <w:rFonts w:ascii="Arial" w:hAnsi="Arial" w:cs="Lucida Grande"/>
          <w:szCs w:val="24"/>
          <w:lang w:val="en-US"/>
        </w:rPr>
        <w:t>is the single most significant expression of individual position and a direct bridge to future potential pursuit.  It</w:t>
      </w:r>
      <w:r w:rsidR="00816C97" w:rsidRPr="00A37114">
        <w:rPr>
          <w:rFonts w:ascii="Arial" w:hAnsi="Arial" w:cs="Arial"/>
        </w:rPr>
        <w:t xml:space="preserve"> offer</w:t>
      </w:r>
      <w:r w:rsidR="002D278F" w:rsidRPr="00A37114">
        <w:rPr>
          <w:rFonts w:ascii="Arial" w:hAnsi="Arial" w:cs="Arial"/>
        </w:rPr>
        <w:t>s</w:t>
      </w:r>
      <w:r w:rsidR="00816C97" w:rsidRPr="00A37114">
        <w:rPr>
          <w:rFonts w:ascii="Arial" w:hAnsi="Arial" w:cs="Arial"/>
        </w:rPr>
        <w:t xml:space="preserve"> real insight and experience from a creative perspective as well as a practical and in some cases a business perspective.</w:t>
      </w:r>
      <w:r w:rsidR="000309A2" w:rsidRPr="00A37114">
        <w:rPr>
          <w:rFonts w:ascii="Arial" w:hAnsi="Arial" w:cs="Arial"/>
        </w:rPr>
        <w:t xml:space="preserve"> </w:t>
      </w:r>
      <w:r w:rsidR="002D278F" w:rsidRPr="00A37114">
        <w:rPr>
          <w:rFonts w:ascii="Arial" w:hAnsi="Arial" w:cs="Arial"/>
        </w:rPr>
        <w:t xml:space="preserve"> </w:t>
      </w:r>
    </w:p>
    <w:p w14:paraId="0CB255A0" w14:textId="77777777" w:rsidR="00E15596" w:rsidRDefault="00E15596" w:rsidP="00E15596">
      <w:pPr>
        <w:spacing w:after="0" w:line="240" w:lineRule="auto"/>
        <w:jc w:val="both"/>
        <w:rPr>
          <w:rFonts w:ascii="Arial" w:hAnsi="Arial" w:cs="Arial"/>
        </w:rPr>
      </w:pPr>
    </w:p>
    <w:p w14:paraId="308B9FFC" w14:textId="588EA1C9" w:rsidR="00994147" w:rsidRPr="004E7549" w:rsidRDefault="00994147" w:rsidP="00F52BCB">
      <w:pPr>
        <w:pStyle w:val="NormalWeb"/>
        <w:jc w:val="both"/>
        <w:rPr>
          <w:rFonts w:ascii="Arial" w:hAnsi="Arial" w:cs="Arial"/>
          <w:sz w:val="22"/>
          <w:szCs w:val="22"/>
          <w:lang w:eastAsia="en-US"/>
        </w:rPr>
      </w:pPr>
      <w:r w:rsidRPr="004E7549">
        <w:rPr>
          <w:rFonts w:ascii="Arial" w:hAnsi="Arial" w:cs="Arial"/>
          <w:sz w:val="22"/>
          <w:szCs w:val="22"/>
          <w:lang w:eastAsia="en-US"/>
        </w:rPr>
        <w:t xml:space="preserve">The course includes an integrated work placement or placements, which enables students to further develop their professional skills and enhance their employability. </w:t>
      </w:r>
      <w:r>
        <w:rPr>
          <w:rFonts w:ascii="Arial" w:hAnsi="Arial" w:cs="Arial"/>
          <w:sz w:val="22"/>
          <w:szCs w:val="22"/>
          <w:lang w:eastAsia="en-US"/>
        </w:rPr>
        <w:t xml:space="preserve"> </w:t>
      </w:r>
      <w:r w:rsidRPr="004E7549">
        <w:rPr>
          <w:rFonts w:ascii="Arial" w:hAnsi="Arial" w:cs="Arial"/>
          <w:sz w:val="22"/>
          <w:szCs w:val="22"/>
          <w:lang w:eastAsia="en-US"/>
        </w:rPr>
        <w:t>From th</w:t>
      </w:r>
      <w:r>
        <w:rPr>
          <w:rFonts w:ascii="Arial" w:hAnsi="Arial" w:cs="Arial"/>
          <w:sz w:val="22"/>
          <w:szCs w:val="22"/>
          <w:lang w:eastAsia="en-US"/>
        </w:rPr>
        <w:t xml:space="preserve">e start of </w:t>
      </w:r>
      <w:r w:rsidRPr="004E7549">
        <w:rPr>
          <w:rFonts w:ascii="Arial" w:hAnsi="Arial" w:cs="Arial"/>
          <w:sz w:val="22"/>
          <w:szCs w:val="22"/>
          <w:lang w:eastAsia="en-US"/>
        </w:rPr>
        <w:t>the course, students will begin to work to secure (a) placement(s) suitable for their course and career, supported and advised by the Careers and Employability Services te</w:t>
      </w:r>
      <w:r>
        <w:rPr>
          <w:rFonts w:ascii="Arial" w:hAnsi="Arial" w:cs="Arial"/>
          <w:sz w:val="22"/>
          <w:szCs w:val="22"/>
          <w:lang w:eastAsia="en-US"/>
        </w:rPr>
        <w:t xml:space="preserve">am and the Professional </w:t>
      </w:r>
      <w:r w:rsidRPr="004E7549">
        <w:rPr>
          <w:rFonts w:ascii="Arial" w:hAnsi="Arial" w:cs="Arial"/>
          <w:sz w:val="22"/>
          <w:szCs w:val="22"/>
          <w:lang w:eastAsia="en-US"/>
        </w:rPr>
        <w:t xml:space="preserve">Placement Module Leader. </w:t>
      </w:r>
      <w:r>
        <w:rPr>
          <w:rFonts w:ascii="Arial" w:hAnsi="Arial" w:cs="Arial"/>
          <w:sz w:val="22"/>
          <w:szCs w:val="22"/>
          <w:lang w:eastAsia="en-US"/>
        </w:rPr>
        <w:t xml:space="preserve"> </w:t>
      </w:r>
      <w:r w:rsidRPr="004E7549">
        <w:rPr>
          <w:rFonts w:ascii="Arial" w:hAnsi="Arial" w:cs="Arial"/>
          <w:sz w:val="22"/>
          <w:szCs w:val="22"/>
          <w:lang w:eastAsia="en-US"/>
        </w:rPr>
        <w:t>Workshops are provided on CV creation, interview techniques and placement searching, with drop-in sessions to</w:t>
      </w:r>
      <w:r>
        <w:rPr>
          <w:rFonts w:ascii="Arial" w:hAnsi="Arial" w:cs="Arial"/>
          <w:sz w:val="22"/>
          <w:szCs w:val="22"/>
          <w:lang w:eastAsia="en-US"/>
        </w:rPr>
        <w:t xml:space="preserve"> </w:t>
      </w:r>
      <w:r w:rsidRPr="004E7549">
        <w:rPr>
          <w:rFonts w:ascii="Arial" w:hAnsi="Arial" w:cs="Arial"/>
          <w:sz w:val="22"/>
          <w:szCs w:val="22"/>
          <w:lang w:eastAsia="en-US"/>
        </w:rPr>
        <w:t xml:space="preserve">provide additional support. </w:t>
      </w:r>
      <w:r>
        <w:rPr>
          <w:rFonts w:ascii="Arial" w:hAnsi="Arial" w:cs="Arial"/>
          <w:sz w:val="22"/>
          <w:szCs w:val="22"/>
          <w:lang w:eastAsia="en-US"/>
        </w:rPr>
        <w:t xml:space="preserve"> In order to take the </w:t>
      </w:r>
      <w:r w:rsidRPr="004E7549">
        <w:rPr>
          <w:rFonts w:ascii="Arial" w:hAnsi="Arial" w:cs="Arial"/>
          <w:sz w:val="22"/>
          <w:szCs w:val="22"/>
          <w:lang w:eastAsia="en-US"/>
        </w:rPr>
        <w:t>Professional Placement module, students need to have arranged a placement, approved by the Course Leader, by the end of</w:t>
      </w:r>
      <w:r>
        <w:rPr>
          <w:rFonts w:ascii="Arial" w:hAnsi="Arial" w:cs="Arial"/>
          <w:sz w:val="22"/>
          <w:szCs w:val="22"/>
          <w:lang w:eastAsia="en-US"/>
        </w:rPr>
        <w:t xml:space="preserve"> the </w:t>
      </w:r>
      <w:r w:rsidRPr="004E7549">
        <w:rPr>
          <w:rFonts w:ascii="Arial" w:hAnsi="Arial" w:cs="Arial"/>
          <w:sz w:val="22"/>
          <w:szCs w:val="22"/>
          <w:lang w:eastAsia="en-US"/>
        </w:rPr>
        <w:t xml:space="preserve">preceding teaching block. </w:t>
      </w:r>
      <w:r>
        <w:rPr>
          <w:rFonts w:ascii="Arial" w:hAnsi="Arial" w:cs="Arial"/>
          <w:sz w:val="22"/>
          <w:szCs w:val="22"/>
          <w:lang w:eastAsia="en-US"/>
        </w:rPr>
        <w:t xml:space="preserve"> </w:t>
      </w:r>
      <w:r w:rsidRPr="004E7549">
        <w:rPr>
          <w:rFonts w:ascii="Arial" w:hAnsi="Arial" w:cs="Arial"/>
          <w:sz w:val="22"/>
          <w:szCs w:val="22"/>
          <w:lang w:eastAsia="en-US"/>
        </w:rPr>
        <w:t>Students undertake the placement either before the</w:t>
      </w:r>
      <w:r>
        <w:rPr>
          <w:rFonts w:ascii="Arial" w:hAnsi="Arial" w:cs="Arial"/>
          <w:sz w:val="22"/>
          <w:szCs w:val="22"/>
          <w:lang w:eastAsia="en-US"/>
        </w:rPr>
        <w:t xml:space="preserve"> final module, or following the </w:t>
      </w:r>
      <w:r w:rsidRPr="004E7549">
        <w:rPr>
          <w:rFonts w:ascii="Arial" w:hAnsi="Arial" w:cs="Arial"/>
          <w:sz w:val="22"/>
          <w:szCs w:val="22"/>
          <w:lang w:eastAsia="en-US"/>
        </w:rPr>
        <w:t xml:space="preserve">completion of the final module. </w:t>
      </w:r>
      <w:r>
        <w:rPr>
          <w:rFonts w:ascii="Arial" w:hAnsi="Arial" w:cs="Arial"/>
          <w:sz w:val="22"/>
          <w:szCs w:val="22"/>
          <w:lang w:eastAsia="en-US"/>
        </w:rPr>
        <w:t xml:space="preserve"> During the placement </w:t>
      </w:r>
      <w:r w:rsidRPr="004E7549">
        <w:rPr>
          <w:rFonts w:ascii="Arial" w:hAnsi="Arial" w:cs="Arial"/>
          <w:sz w:val="22"/>
          <w:szCs w:val="22"/>
          <w:lang w:eastAsia="en-US"/>
        </w:rPr>
        <w:t xml:space="preserve">students will be supervised (online) by a tutor who, if possible, will visit during the placement. </w:t>
      </w:r>
      <w:r>
        <w:rPr>
          <w:rFonts w:ascii="Arial" w:hAnsi="Arial" w:cs="Arial"/>
          <w:sz w:val="22"/>
          <w:szCs w:val="22"/>
          <w:lang w:eastAsia="en-US"/>
        </w:rPr>
        <w:t xml:space="preserve"> </w:t>
      </w:r>
      <w:r w:rsidRPr="004E7549">
        <w:rPr>
          <w:rFonts w:ascii="Arial" w:hAnsi="Arial" w:cs="Arial"/>
          <w:sz w:val="22"/>
          <w:szCs w:val="22"/>
          <w:lang w:eastAsia="en-US"/>
        </w:rPr>
        <w:t>Depending on the location of the placement, meetings might take place face-to-face or via platfor</w:t>
      </w:r>
      <w:r>
        <w:rPr>
          <w:rFonts w:ascii="Arial" w:hAnsi="Arial" w:cs="Arial"/>
          <w:sz w:val="22"/>
          <w:szCs w:val="22"/>
          <w:lang w:eastAsia="en-US"/>
        </w:rPr>
        <w:t xml:space="preserve">ms such as </w:t>
      </w:r>
      <w:r w:rsidR="00852380">
        <w:rPr>
          <w:rFonts w:ascii="Arial" w:hAnsi="Arial" w:cs="Arial"/>
          <w:sz w:val="22"/>
          <w:szCs w:val="22"/>
          <w:lang w:eastAsia="en-US"/>
        </w:rPr>
        <w:t>Microsoft Teams</w:t>
      </w:r>
      <w:r>
        <w:rPr>
          <w:rFonts w:ascii="Arial" w:hAnsi="Arial" w:cs="Arial"/>
          <w:sz w:val="22"/>
          <w:szCs w:val="22"/>
          <w:lang w:eastAsia="en-US"/>
        </w:rPr>
        <w:t xml:space="preserve">.  The placement </w:t>
      </w:r>
      <w:r w:rsidRPr="004E7549">
        <w:rPr>
          <w:rFonts w:ascii="Arial" w:hAnsi="Arial" w:cs="Arial"/>
          <w:sz w:val="22"/>
          <w:szCs w:val="22"/>
          <w:lang w:eastAsia="en-US"/>
        </w:rPr>
        <w:t>module will make use of the Virtual Learning Environment (VLE) Canvas for communication and dissemination of information between students and staff as well as making onlin</w:t>
      </w:r>
      <w:r>
        <w:rPr>
          <w:rFonts w:ascii="Arial" w:hAnsi="Arial" w:cs="Arial"/>
          <w:sz w:val="22"/>
          <w:szCs w:val="22"/>
          <w:lang w:eastAsia="en-US"/>
        </w:rPr>
        <w:t xml:space="preserve">e learning materials available.  </w:t>
      </w:r>
      <w:r w:rsidR="00BF71C7" w:rsidRPr="004E7549">
        <w:rPr>
          <w:rFonts w:ascii="Arial" w:hAnsi="Arial" w:cs="Arial"/>
          <w:sz w:val="22"/>
          <w:szCs w:val="22"/>
          <w:lang w:eastAsia="en-US"/>
        </w:rPr>
        <w:t xml:space="preserve">Students will be required to </w:t>
      </w:r>
      <w:r w:rsidR="00BF71C7" w:rsidRPr="006D36C2">
        <w:rPr>
          <w:rFonts w:ascii="Arial" w:hAnsi="Arial" w:cs="Arial"/>
          <w:sz w:val="22"/>
          <w:szCs w:val="22"/>
          <w:lang w:eastAsia="en-US"/>
        </w:rPr>
        <w:t>create monthly blog posts</w:t>
      </w:r>
      <w:r w:rsidR="00BF71C7">
        <w:rPr>
          <w:rFonts w:ascii="Arial" w:hAnsi="Arial" w:cs="Arial"/>
          <w:sz w:val="22"/>
          <w:szCs w:val="22"/>
          <w:lang w:eastAsia="en-US"/>
        </w:rPr>
        <w:t xml:space="preserve"> </w:t>
      </w:r>
      <w:r w:rsidR="00BF71C7" w:rsidRPr="004E7549">
        <w:rPr>
          <w:rFonts w:ascii="Arial" w:hAnsi="Arial" w:cs="Arial"/>
          <w:sz w:val="22"/>
          <w:szCs w:val="22"/>
          <w:lang w:eastAsia="en-US"/>
        </w:rPr>
        <w:t>of the tasks and duties undertaken during their placement, to provide a framework for a reflective essay</w:t>
      </w:r>
      <w:r w:rsidR="00BF71C7">
        <w:rPr>
          <w:rFonts w:ascii="Arial" w:hAnsi="Arial" w:cs="Arial"/>
          <w:sz w:val="22"/>
          <w:szCs w:val="22"/>
          <w:lang w:eastAsia="en-US"/>
        </w:rPr>
        <w:t xml:space="preserve">, which is submitted for </w:t>
      </w:r>
      <w:r w:rsidR="00BF71C7" w:rsidRPr="004E7549">
        <w:rPr>
          <w:rFonts w:ascii="Arial" w:hAnsi="Arial" w:cs="Arial"/>
          <w:sz w:val="22"/>
          <w:szCs w:val="22"/>
          <w:lang w:eastAsia="en-US"/>
        </w:rPr>
        <w:t>assessme</w:t>
      </w:r>
      <w:r w:rsidR="00BF71C7">
        <w:rPr>
          <w:rFonts w:ascii="Arial" w:hAnsi="Arial" w:cs="Arial"/>
          <w:sz w:val="22"/>
          <w:szCs w:val="22"/>
          <w:lang w:eastAsia="en-US"/>
        </w:rPr>
        <w:t xml:space="preserve">nt at the end of the </w:t>
      </w:r>
      <w:r w:rsidR="00BF71C7" w:rsidRPr="004E7549">
        <w:rPr>
          <w:rFonts w:ascii="Arial" w:hAnsi="Arial" w:cs="Arial"/>
          <w:sz w:val="22"/>
          <w:szCs w:val="22"/>
          <w:lang w:eastAsia="en-US"/>
        </w:rPr>
        <w:t xml:space="preserve">placement. </w:t>
      </w:r>
      <w:r w:rsidR="00BF71C7">
        <w:rPr>
          <w:rFonts w:ascii="Arial" w:hAnsi="Arial" w:cs="Arial"/>
          <w:sz w:val="22"/>
          <w:szCs w:val="22"/>
          <w:lang w:eastAsia="en-US"/>
        </w:rPr>
        <w:t xml:space="preserve"> </w:t>
      </w:r>
      <w:r w:rsidR="00BF71C7" w:rsidRPr="004E7549">
        <w:rPr>
          <w:rFonts w:ascii="Arial" w:hAnsi="Arial" w:cs="Arial"/>
          <w:sz w:val="22"/>
          <w:szCs w:val="22"/>
          <w:lang w:eastAsia="en-US"/>
        </w:rPr>
        <w:t>They will also assemble and collate samples of work and evidence of achievement produced during their placement which will al</w:t>
      </w:r>
      <w:r w:rsidR="00BF71C7">
        <w:rPr>
          <w:rFonts w:ascii="Arial" w:hAnsi="Arial" w:cs="Arial"/>
          <w:sz w:val="22"/>
          <w:szCs w:val="22"/>
          <w:lang w:eastAsia="en-US"/>
        </w:rPr>
        <w:t xml:space="preserve">so be submitted for assessment.  </w:t>
      </w:r>
      <w:r w:rsidR="00BF71C7" w:rsidRPr="004E7549">
        <w:rPr>
          <w:rFonts w:ascii="Arial" w:hAnsi="Arial" w:cs="Arial"/>
          <w:sz w:val="22"/>
          <w:szCs w:val="22"/>
          <w:lang w:eastAsia="en-US"/>
        </w:rPr>
        <w:t>Placement providers will be asked to appraise the students’ work and this feedback will be mad</w:t>
      </w:r>
      <w:r w:rsidR="00BF71C7">
        <w:rPr>
          <w:rFonts w:ascii="Arial" w:hAnsi="Arial" w:cs="Arial"/>
          <w:sz w:val="22"/>
          <w:szCs w:val="22"/>
          <w:lang w:eastAsia="en-US"/>
        </w:rPr>
        <w:t xml:space="preserve">e available to the student.  The placement </w:t>
      </w:r>
      <w:r w:rsidR="00BF71C7" w:rsidRPr="004E7549">
        <w:rPr>
          <w:rFonts w:ascii="Arial" w:hAnsi="Arial" w:cs="Arial"/>
          <w:sz w:val="22"/>
          <w:szCs w:val="22"/>
          <w:lang w:eastAsia="en-US"/>
        </w:rPr>
        <w:t>module will be assessed on a pass/fail basis.</w:t>
      </w:r>
    </w:p>
    <w:p w14:paraId="77855D9C" w14:textId="77777777" w:rsidR="007F7446" w:rsidRPr="00E15596" w:rsidRDefault="007F7446" w:rsidP="00F52BCB">
      <w:pPr>
        <w:spacing w:after="0" w:line="240" w:lineRule="auto"/>
        <w:jc w:val="both"/>
        <w:rPr>
          <w:rFonts w:ascii="Arial" w:hAnsi="Arial" w:cs="Arial"/>
        </w:rPr>
      </w:pPr>
    </w:p>
    <w:p w14:paraId="52652C6C" w14:textId="77777777" w:rsidR="00E15596" w:rsidRDefault="00E15596" w:rsidP="00F52BCB">
      <w:pPr>
        <w:spacing w:after="120" w:line="240" w:lineRule="auto"/>
        <w:jc w:val="both"/>
        <w:rPr>
          <w:rFonts w:ascii="Arial" w:hAnsi="Arial" w:cs="Arial"/>
        </w:rPr>
      </w:pPr>
      <w:r w:rsidRPr="00E15596">
        <w:rPr>
          <w:rFonts w:ascii="Arial" w:hAnsi="Arial" w:cs="Arial"/>
        </w:rPr>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14:paraId="0E6603BA" w14:textId="77777777" w:rsidR="007170C1" w:rsidRPr="00A37114" w:rsidRDefault="007170C1" w:rsidP="009D6198">
      <w:pPr>
        <w:spacing w:after="0" w:line="240" w:lineRule="auto"/>
        <w:jc w:val="both"/>
        <w:rPr>
          <w:rFonts w:ascii="Arial" w:hAnsi="Arial" w:cs="Arial"/>
        </w:rPr>
      </w:pPr>
    </w:p>
    <w:p w14:paraId="7AA9BDE6" w14:textId="77777777" w:rsidR="00F151BC" w:rsidRPr="00A37114" w:rsidRDefault="00F151BC" w:rsidP="009D6198">
      <w:pPr>
        <w:numPr>
          <w:ilvl w:val="0"/>
          <w:numId w:val="1"/>
        </w:numPr>
        <w:spacing w:after="0" w:line="240" w:lineRule="auto"/>
        <w:jc w:val="both"/>
        <w:rPr>
          <w:rFonts w:ascii="Arial" w:hAnsi="Arial"/>
        </w:rPr>
      </w:pPr>
      <w:r w:rsidRPr="00A37114">
        <w:rPr>
          <w:rFonts w:ascii="Arial" w:hAnsi="Arial" w:cs="Arial"/>
          <w:b/>
        </w:rPr>
        <w:t>Aims of the Programme</w:t>
      </w:r>
      <w:r w:rsidRPr="00A37114">
        <w:rPr>
          <w:rFonts w:ascii="Arial" w:hAnsi="Arial"/>
        </w:rPr>
        <w:t xml:space="preserve"> </w:t>
      </w:r>
    </w:p>
    <w:p w14:paraId="5CE71DC2" w14:textId="77777777" w:rsidR="00867438" w:rsidRPr="00A37114" w:rsidRDefault="00867438" w:rsidP="009D6198">
      <w:pPr>
        <w:spacing w:after="0" w:line="240" w:lineRule="auto"/>
        <w:ind w:left="360"/>
        <w:jc w:val="both"/>
        <w:rPr>
          <w:rFonts w:ascii="Arial" w:hAnsi="Arial"/>
        </w:rPr>
      </w:pPr>
    </w:p>
    <w:p w14:paraId="296D8966" w14:textId="77777777" w:rsidR="00F151BC" w:rsidRPr="00A37114" w:rsidRDefault="00B80796" w:rsidP="009D6198">
      <w:pPr>
        <w:numPr>
          <w:ilvl w:val="0"/>
          <w:numId w:val="12"/>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explore, challenge and debate processes of creative endeavour within fashion and related areas</w:t>
      </w:r>
    </w:p>
    <w:p w14:paraId="6A3CD370" w14:textId="77777777" w:rsidR="00F151BC" w:rsidRPr="00A37114" w:rsidRDefault="00B80796" w:rsidP="009D6198">
      <w:pPr>
        <w:numPr>
          <w:ilvl w:val="0"/>
          <w:numId w:val="12"/>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research, develop and establish a sophisticated visual communication vocabulary from</w:t>
      </w:r>
      <w:r w:rsidR="006C13B2" w:rsidRPr="00A37114">
        <w:rPr>
          <w:rFonts w:ascii="Arial" w:hAnsi="Arial"/>
        </w:rPr>
        <w:t xml:space="preserve"> primary and secondary sources</w:t>
      </w:r>
    </w:p>
    <w:p w14:paraId="3A88512B" w14:textId="77777777" w:rsidR="00F151BC" w:rsidRPr="00A37114" w:rsidRDefault="00874683" w:rsidP="009D6198">
      <w:pPr>
        <w:numPr>
          <w:ilvl w:val="0"/>
          <w:numId w:val="13"/>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initiate and inspire a developing process of study within an interdisciplinary design context in the Faculty</w:t>
      </w:r>
    </w:p>
    <w:p w14:paraId="1A9EC487" w14:textId="77777777" w:rsidR="00F151BC" w:rsidRPr="00A37114" w:rsidRDefault="00874683" w:rsidP="009D6198">
      <w:pPr>
        <w:numPr>
          <w:ilvl w:val="0"/>
          <w:numId w:val="13"/>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challenge established practices and practise successfully within fashion-related art and design contexts</w:t>
      </w:r>
    </w:p>
    <w:p w14:paraId="57E623B7" w14:textId="77777777" w:rsidR="00F151BC" w:rsidRPr="00A37114" w:rsidRDefault="00874683" w:rsidP="009D6198">
      <w:pPr>
        <w:numPr>
          <w:ilvl w:val="0"/>
          <w:numId w:val="14"/>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develop effective and constructive working relationships with guest speakers and other external contacts</w:t>
      </w:r>
    </w:p>
    <w:p w14:paraId="32F517EC" w14:textId="77777777" w:rsidR="00E15596" w:rsidRDefault="00874683" w:rsidP="00E15596">
      <w:pPr>
        <w:numPr>
          <w:ilvl w:val="0"/>
          <w:numId w:val="14"/>
        </w:numPr>
        <w:tabs>
          <w:tab w:val="clear" w:pos="360"/>
          <w:tab w:val="num" w:pos="851"/>
        </w:tabs>
        <w:spacing w:after="0" w:line="240" w:lineRule="auto"/>
        <w:ind w:left="851" w:hanging="425"/>
        <w:jc w:val="both"/>
        <w:rPr>
          <w:rFonts w:ascii="Arial" w:hAnsi="Arial"/>
        </w:rPr>
      </w:pPr>
      <w:r w:rsidRPr="00A37114">
        <w:rPr>
          <w:rFonts w:ascii="Arial" w:hAnsi="Arial"/>
        </w:rPr>
        <w:t xml:space="preserve">To </w:t>
      </w:r>
      <w:r w:rsidR="00F151BC" w:rsidRPr="00A37114">
        <w:rPr>
          <w:rFonts w:ascii="Arial" w:hAnsi="Arial"/>
        </w:rPr>
        <w:t>develop a capacity for critical thinking and acquisition of advanced skills necessary for successful design practice</w:t>
      </w:r>
    </w:p>
    <w:p w14:paraId="7FA3768C" w14:textId="77777777" w:rsidR="00E15596" w:rsidRPr="00E15596" w:rsidRDefault="00621C33" w:rsidP="00E15596">
      <w:pPr>
        <w:numPr>
          <w:ilvl w:val="0"/>
          <w:numId w:val="14"/>
        </w:numPr>
        <w:tabs>
          <w:tab w:val="clear" w:pos="360"/>
          <w:tab w:val="num" w:pos="851"/>
        </w:tabs>
        <w:spacing w:after="0" w:line="240" w:lineRule="auto"/>
        <w:ind w:left="851" w:hanging="425"/>
        <w:jc w:val="both"/>
        <w:rPr>
          <w:rFonts w:ascii="Arial" w:hAnsi="Arial"/>
        </w:rPr>
      </w:pPr>
      <w:r>
        <w:rPr>
          <w:rFonts w:ascii="Arial" w:hAnsi="Arial" w:cs="Arial"/>
        </w:rPr>
        <w:t>The 2-</w:t>
      </w:r>
      <w:r w:rsidR="00E15596" w:rsidRPr="00E15596">
        <w:rPr>
          <w:rFonts w:ascii="Arial" w:hAnsi="Arial" w:cs="Arial"/>
        </w:rPr>
        <w:t>year programme with integrated placement(s) also provides students with an opportunity to enhance their professional skills, preparing them for higher levels of employment, further study and lifelong learning</w:t>
      </w:r>
    </w:p>
    <w:p w14:paraId="3D07D371" w14:textId="77777777" w:rsidR="00F151BC" w:rsidRPr="00A37114" w:rsidRDefault="00F151BC" w:rsidP="009D6198">
      <w:pPr>
        <w:spacing w:after="0" w:line="240" w:lineRule="auto"/>
        <w:jc w:val="both"/>
        <w:rPr>
          <w:rFonts w:ascii="Arial" w:hAnsi="Arial"/>
        </w:rPr>
      </w:pPr>
    </w:p>
    <w:p w14:paraId="7047762E" w14:textId="77777777" w:rsidR="00F151BC" w:rsidRPr="00A37114" w:rsidRDefault="00994147" w:rsidP="009D6198">
      <w:pPr>
        <w:pStyle w:val="ListParagraph"/>
        <w:numPr>
          <w:ilvl w:val="0"/>
          <w:numId w:val="1"/>
        </w:numPr>
        <w:spacing w:after="0" w:line="240" w:lineRule="auto"/>
        <w:jc w:val="both"/>
        <w:rPr>
          <w:rFonts w:ascii="Arial" w:hAnsi="Arial" w:cs="Arial"/>
        </w:rPr>
      </w:pPr>
      <w:r>
        <w:rPr>
          <w:rFonts w:ascii="Arial" w:hAnsi="Arial" w:cs="Arial"/>
          <w:b/>
        </w:rPr>
        <w:br w:type="page"/>
      </w:r>
      <w:r w:rsidR="00F151BC" w:rsidRPr="00A37114">
        <w:rPr>
          <w:rFonts w:ascii="Arial" w:hAnsi="Arial" w:cs="Arial"/>
          <w:b/>
        </w:rPr>
        <w:lastRenderedPageBreak/>
        <w:t>Intended Learning Outcomes</w:t>
      </w:r>
    </w:p>
    <w:p w14:paraId="008DC4A4" w14:textId="77777777" w:rsidR="00F151BC" w:rsidRPr="00A37114" w:rsidRDefault="00F151BC" w:rsidP="009D6198">
      <w:pPr>
        <w:spacing w:after="0" w:line="240" w:lineRule="auto"/>
        <w:jc w:val="both"/>
        <w:rPr>
          <w:rFonts w:ascii="Arial" w:hAnsi="Arial" w:cs="Arial"/>
        </w:rPr>
      </w:pPr>
    </w:p>
    <w:p w14:paraId="59BD79DB" w14:textId="4A33C747" w:rsidR="00F151BC" w:rsidRPr="00A37114" w:rsidRDefault="001C2086" w:rsidP="009D6198">
      <w:pPr>
        <w:spacing w:after="0" w:line="240" w:lineRule="auto"/>
        <w:jc w:val="both"/>
      </w:pPr>
      <w:r w:rsidRPr="00A37114">
        <w:rPr>
          <w:rFonts w:ascii="Arial" w:hAnsi="Arial" w:cs="Arial"/>
        </w:rPr>
        <w:t>The programme outcomes are referenced to the UK Quality Code for Higher Education, the QAA Mast</w:t>
      </w:r>
      <w:r w:rsidR="00846173">
        <w:rPr>
          <w:rFonts w:ascii="Arial" w:hAnsi="Arial" w:cs="Arial"/>
        </w:rPr>
        <w:t>er’s Degree Characteristics 20</w:t>
      </w:r>
      <w:r w:rsidR="00341E41">
        <w:rPr>
          <w:rFonts w:ascii="Arial" w:hAnsi="Arial" w:cs="Arial"/>
        </w:rPr>
        <w:t>20</w:t>
      </w:r>
      <w:r w:rsidRPr="00A37114">
        <w:rPr>
          <w:rFonts w:ascii="Arial" w:hAnsi="Arial" w:cs="Arial"/>
        </w:rPr>
        <w:t xml:space="preserve">, </w:t>
      </w:r>
      <w:r w:rsidR="006B6922" w:rsidRPr="00517871">
        <w:rPr>
          <w:rFonts w:ascii="Arial" w:hAnsi="Arial" w:cs="Arial"/>
        </w:rPr>
        <w:t xml:space="preserve">the </w:t>
      </w:r>
      <w:r w:rsidR="00086FDF" w:rsidRPr="00086FDF">
        <w:rPr>
          <w:rFonts w:ascii="Arial" w:hAnsi="Arial" w:cs="Arial"/>
        </w:rPr>
        <w:t>Frameworks for Higher Education Qualifications of UK Degree-Awarding Bodies (2014)</w:t>
      </w:r>
      <w:r w:rsidR="00086FDF">
        <w:rPr>
          <w:rFonts w:ascii="Arial" w:hAnsi="Arial" w:cs="Arial"/>
        </w:rPr>
        <w:t>, a</w:t>
      </w:r>
      <w:r w:rsidRPr="00A37114">
        <w:rPr>
          <w:rFonts w:ascii="Arial" w:hAnsi="Arial" w:cs="Arial"/>
        </w:rPr>
        <w:t xml:space="preserve">n awareness of the undergraduate subject benchmarks for Art &amp; </w:t>
      </w:r>
      <w:proofErr w:type="gramStart"/>
      <w:r w:rsidRPr="00A37114">
        <w:rPr>
          <w:rFonts w:ascii="Arial" w:hAnsi="Arial" w:cs="Arial"/>
        </w:rPr>
        <w:t>Design, and</w:t>
      </w:r>
      <w:proofErr w:type="gramEnd"/>
      <w:r w:rsidRPr="00A37114">
        <w:rPr>
          <w:rFonts w:ascii="Arial" w:hAnsi="Arial" w:cs="Arial"/>
        </w:rPr>
        <w:t xml:space="preserve"> relate to the typical student.  The programme provides opportunities for students to develop and demonstrate knowledge and understanding, skills and other attributes</w:t>
      </w:r>
      <w:r w:rsidR="00867438" w:rsidRPr="00A37114">
        <w:rPr>
          <w:rFonts w:ascii="Arial" w:hAnsi="Arial" w:cs="Arial"/>
        </w:rPr>
        <w:t xml:space="preserve"> in the following areas</w:t>
      </w:r>
      <w:r w:rsidRPr="00A37114">
        <w:rPr>
          <w:rFonts w:ascii="Arial" w:hAnsi="Arial" w:cs="Arial"/>
        </w:rPr>
        <w:t>.</w:t>
      </w:r>
    </w:p>
    <w:p w14:paraId="54F89BD4" w14:textId="77777777" w:rsidR="00F151BC" w:rsidRPr="00A37114" w:rsidRDefault="00F151BC" w:rsidP="009D6198">
      <w:pPr>
        <w:spacing w:after="0" w:line="240" w:lineRule="auto"/>
        <w:jc w:val="both"/>
        <w:rPr>
          <w:rFonts w:ascii="Arial" w:hAnsi="Arial"/>
        </w:rPr>
      </w:pPr>
    </w:p>
    <w:p w14:paraId="607EEE14" w14:textId="77777777" w:rsidR="00F151BC" w:rsidRPr="00A37114" w:rsidRDefault="00F151BC" w:rsidP="009D6198">
      <w:pPr>
        <w:spacing w:after="0" w:line="240" w:lineRule="auto"/>
        <w:jc w:val="both"/>
        <w:rPr>
          <w:rFonts w:ascii="Arial" w:hAnsi="Arial"/>
        </w:rPr>
      </w:pPr>
    </w:p>
    <w:p w14:paraId="00805BD9" w14:textId="77777777" w:rsidR="00F151BC" w:rsidRPr="00A37114" w:rsidRDefault="00F151BC" w:rsidP="00F151BC">
      <w:pPr>
        <w:spacing w:after="0" w:line="240" w:lineRule="auto"/>
        <w:rPr>
          <w:rFonts w:ascii="Arial" w:hAnsi="Arial" w:cs="Arial"/>
        </w:rPr>
        <w:sectPr w:rsidR="00F151BC" w:rsidRPr="00A37114" w:rsidSect="006C24AC">
          <w:headerReference w:type="default" r:id="rId13"/>
          <w:footerReference w:type="default" r:id="rId14"/>
          <w:pgSz w:w="11906" w:h="16838"/>
          <w:pgMar w:top="1440" w:right="1440" w:bottom="1440" w:left="1440" w:header="708" w:footer="141"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086"/>
        <w:gridCol w:w="708"/>
        <w:gridCol w:w="4087"/>
        <w:gridCol w:w="644"/>
        <w:gridCol w:w="4083"/>
      </w:tblGrid>
      <w:tr w:rsidR="00F151BC" w:rsidRPr="00A37114" w14:paraId="3BE0E97D" w14:textId="77777777">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57503A7E" w14:textId="77777777" w:rsidR="00F151BC" w:rsidRPr="00A37114" w:rsidRDefault="003A6C43" w:rsidP="003A6C43">
            <w:pPr>
              <w:spacing w:before="120" w:after="120" w:line="240" w:lineRule="auto"/>
              <w:jc w:val="center"/>
              <w:rPr>
                <w:rFonts w:ascii="Arial" w:hAnsi="Arial" w:cs="Arial"/>
                <w:b/>
              </w:rPr>
            </w:pPr>
            <w:r w:rsidRPr="00A37114">
              <w:rPr>
                <w:rFonts w:ascii="Arial" w:hAnsi="Arial" w:cs="Arial"/>
                <w:b/>
              </w:rPr>
              <w:lastRenderedPageBreak/>
              <w:t>Programme Learning Outcomes</w:t>
            </w:r>
          </w:p>
        </w:tc>
      </w:tr>
      <w:tr w:rsidR="00F151BC" w:rsidRPr="00A37114" w14:paraId="5D660DFB" w14:textId="77777777">
        <w:tc>
          <w:tcPr>
            <w:tcW w:w="675" w:type="dxa"/>
            <w:tcBorders>
              <w:left w:val="single" w:sz="4" w:space="0" w:color="auto"/>
              <w:bottom w:val="single" w:sz="4" w:space="0" w:color="auto"/>
              <w:right w:val="single" w:sz="4" w:space="0" w:color="auto"/>
            </w:tcBorders>
            <w:shd w:val="clear" w:color="auto" w:fill="DBE5F1"/>
          </w:tcPr>
          <w:p w14:paraId="3E6A2D10" w14:textId="77777777" w:rsidR="00F151BC" w:rsidRPr="00A37114" w:rsidRDefault="00F151BC" w:rsidP="00F151BC">
            <w:pPr>
              <w:spacing w:after="0" w:line="240" w:lineRule="auto"/>
              <w:rPr>
                <w:rFonts w:ascii="Arial" w:hAnsi="Arial" w:cs="Arial"/>
              </w:rPr>
            </w:pPr>
          </w:p>
        </w:tc>
        <w:tc>
          <w:tcPr>
            <w:tcW w:w="4086" w:type="dxa"/>
            <w:tcBorders>
              <w:left w:val="single" w:sz="4" w:space="0" w:color="auto"/>
              <w:bottom w:val="single" w:sz="4" w:space="0" w:color="auto"/>
              <w:right w:val="single" w:sz="4" w:space="0" w:color="auto"/>
            </w:tcBorders>
            <w:shd w:val="clear" w:color="auto" w:fill="DBE5F1"/>
          </w:tcPr>
          <w:p w14:paraId="0A4F91B0" w14:textId="77777777" w:rsidR="00F151BC" w:rsidRPr="00A37114" w:rsidRDefault="00F151BC" w:rsidP="00F151BC">
            <w:pPr>
              <w:spacing w:after="0" w:line="240" w:lineRule="auto"/>
              <w:rPr>
                <w:rFonts w:ascii="Arial" w:hAnsi="Arial" w:cs="Arial"/>
                <w:b/>
              </w:rPr>
            </w:pPr>
            <w:r w:rsidRPr="00A37114">
              <w:rPr>
                <w:rFonts w:ascii="Arial" w:hAnsi="Arial" w:cs="Arial"/>
                <w:b/>
              </w:rPr>
              <w:t>Knowledge and Understanding</w:t>
            </w:r>
          </w:p>
          <w:p w14:paraId="2994BC5E" w14:textId="77777777" w:rsidR="00F151BC" w:rsidRPr="00A37114" w:rsidRDefault="00F151BC" w:rsidP="00F151BC">
            <w:pPr>
              <w:spacing w:after="0" w:line="240" w:lineRule="auto"/>
              <w:rPr>
                <w:rFonts w:ascii="Arial" w:hAnsi="Arial" w:cs="Arial"/>
                <w:b/>
              </w:rPr>
            </w:pPr>
          </w:p>
          <w:p w14:paraId="4A0B3B2A" w14:textId="77777777" w:rsidR="00F151BC" w:rsidRPr="00A37114" w:rsidRDefault="00F151BC" w:rsidP="00F151BC">
            <w:pPr>
              <w:spacing w:after="0" w:line="240" w:lineRule="auto"/>
              <w:rPr>
                <w:rFonts w:ascii="Arial" w:hAnsi="Arial" w:cs="Arial"/>
              </w:rPr>
            </w:pPr>
            <w:r w:rsidRPr="00A37114">
              <w:rPr>
                <w:rFonts w:ascii="Arial" w:hAnsi="Arial" w:cs="Arial"/>
                <w:b/>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2BE98C02" w14:textId="77777777" w:rsidR="00F151BC" w:rsidRPr="00A37114" w:rsidRDefault="00F151BC" w:rsidP="00F151BC">
            <w:pPr>
              <w:spacing w:after="0" w:line="240" w:lineRule="auto"/>
              <w:rPr>
                <w:rFonts w:ascii="Arial" w:hAnsi="Arial" w:cs="Arial"/>
              </w:rPr>
            </w:pPr>
          </w:p>
        </w:tc>
        <w:tc>
          <w:tcPr>
            <w:tcW w:w="4087" w:type="dxa"/>
            <w:tcBorders>
              <w:left w:val="single" w:sz="4" w:space="0" w:color="auto"/>
              <w:bottom w:val="single" w:sz="4" w:space="0" w:color="auto"/>
              <w:right w:val="single" w:sz="4" w:space="0" w:color="auto"/>
            </w:tcBorders>
            <w:shd w:val="clear" w:color="auto" w:fill="DBE5F1"/>
          </w:tcPr>
          <w:p w14:paraId="39ACE2B9" w14:textId="77777777" w:rsidR="00F151BC" w:rsidRPr="00A37114" w:rsidRDefault="00F151BC" w:rsidP="00F151BC">
            <w:pPr>
              <w:spacing w:after="0" w:line="240" w:lineRule="auto"/>
              <w:rPr>
                <w:rFonts w:ascii="Arial" w:hAnsi="Arial" w:cs="Arial"/>
                <w:b/>
              </w:rPr>
            </w:pPr>
            <w:r w:rsidRPr="00A37114">
              <w:rPr>
                <w:rFonts w:ascii="Arial" w:hAnsi="Arial" w:cs="Arial"/>
                <w:b/>
              </w:rPr>
              <w:t xml:space="preserve">Intellectual skills </w:t>
            </w:r>
          </w:p>
          <w:p w14:paraId="38829D50" w14:textId="77777777" w:rsidR="00F151BC" w:rsidRPr="00A37114" w:rsidRDefault="00F151BC" w:rsidP="00F151BC">
            <w:pPr>
              <w:spacing w:after="0" w:line="240" w:lineRule="auto"/>
              <w:rPr>
                <w:rFonts w:ascii="Arial" w:hAnsi="Arial" w:cs="Arial"/>
                <w:b/>
              </w:rPr>
            </w:pPr>
          </w:p>
          <w:p w14:paraId="05D9D232" w14:textId="77777777" w:rsidR="00F151BC" w:rsidRPr="00A37114" w:rsidRDefault="00F151BC" w:rsidP="00F151BC">
            <w:pPr>
              <w:spacing w:after="0" w:line="240" w:lineRule="auto"/>
              <w:rPr>
                <w:rFonts w:ascii="Arial" w:hAnsi="Arial" w:cs="Arial"/>
                <w:b/>
              </w:rPr>
            </w:pPr>
            <w:r w:rsidRPr="00A37114">
              <w:rPr>
                <w:rFonts w:ascii="Arial" w:hAnsi="Arial" w:cs="Arial"/>
                <w:b/>
              </w:rPr>
              <w:t>On completion of the course, students will be able to:</w:t>
            </w:r>
          </w:p>
        </w:tc>
        <w:tc>
          <w:tcPr>
            <w:tcW w:w="644" w:type="dxa"/>
            <w:tcBorders>
              <w:left w:val="single" w:sz="4" w:space="0" w:color="auto"/>
              <w:bottom w:val="single" w:sz="4" w:space="0" w:color="auto"/>
              <w:right w:val="single" w:sz="4" w:space="0" w:color="auto"/>
            </w:tcBorders>
            <w:shd w:val="clear" w:color="auto" w:fill="DBE5F1"/>
          </w:tcPr>
          <w:p w14:paraId="10616A42" w14:textId="77777777" w:rsidR="00F151BC" w:rsidRPr="00A37114" w:rsidRDefault="00F151BC" w:rsidP="00F151BC">
            <w:pPr>
              <w:spacing w:after="0" w:line="240" w:lineRule="auto"/>
              <w:rPr>
                <w:rFonts w:ascii="Arial" w:hAnsi="Arial" w:cs="Arial"/>
              </w:rPr>
            </w:pPr>
          </w:p>
        </w:tc>
        <w:tc>
          <w:tcPr>
            <w:tcW w:w="4083" w:type="dxa"/>
            <w:tcBorders>
              <w:left w:val="single" w:sz="4" w:space="0" w:color="auto"/>
              <w:bottom w:val="single" w:sz="4" w:space="0" w:color="auto"/>
              <w:right w:val="single" w:sz="4" w:space="0" w:color="auto"/>
            </w:tcBorders>
            <w:shd w:val="clear" w:color="auto" w:fill="DBE5F1"/>
          </w:tcPr>
          <w:p w14:paraId="04363242" w14:textId="77777777" w:rsidR="00F151BC" w:rsidRPr="00A37114" w:rsidRDefault="00F151BC" w:rsidP="00F151BC">
            <w:pPr>
              <w:spacing w:after="0" w:line="240" w:lineRule="auto"/>
              <w:rPr>
                <w:rFonts w:ascii="Arial" w:hAnsi="Arial" w:cs="Arial"/>
                <w:b/>
              </w:rPr>
            </w:pPr>
            <w:r w:rsidRPr="00A37114">
              <w:rPr>
                <w:rFonts w:ascii="Arial" w:hAnsi="Arial" w:cs="Arial"/>
                <w:b/>
              </w:rPr>
              <w:t xml:space="preserve">Subject Practical skills </w:t>
            </w:r>
          </w:p>
          <w:p w14:paraId="2E32BE02" w14:textId="77777777" w:rsidR="00F151BC" w:rsidRPr="00A37114" w:rsidRDefault="00F151BC" w:rsidP="00F151BC">
            <w:pPr>
              <w:spacing w:after="0" w:line="240" w:lineRule="auto"/>
              <w:rPr>
                <w:rFonts w:ascii="Arial" w:hAnsi="Arial" w:cs="Arial"/>
                <w:b/>
              </w:rPr>
            </w:pPr>
          </w:p>
          <w:p w14:paraId="6BB016C2" w14:textId="77777777" w:rsidR="00F151BC" w:rsidRPr="00A37114" w:rsidRDefault="00F151BC" w:rsidP="00F151BC">
            <w:pPr>
              <w:spacing w:after="0" w:line="240" w:lineRule="auto"/>
              <w:rPr>
                <w:rFonts w:ascii="Arial" w:hAnsi="Arial" w:cs="Arial"/>
              </w:rPr>
            </w:pPr>
            <w:r w:rsidRPr="00A37114">
              <w:rPr>
                <w:rFonts w:ascii="Arial" w:hAnsi="Arial" w:cs="Arial"/>
                <w:b/>
              </w:rPr>
              <w:t>On completion of the course, students will be able to:</w:t>
            </w:r>
          </w:p>
        </w:tc>
      </w:tr>
      <w:tr w:rsidR="00F151BC" w:rsidRPr="00A37114" w14:paraId="05CB6E0F" w14:textId="77777777">
        <w:tc>
          <w:tcPr>
            <w:tcW w:w="675" w:type="dxa"/>
            <w:tcBorders>
              <w:top w:val="single" w:sz="4" w:space="0" w:color="auto"/>
              <w:left w:val="single" w:sz="4" w:space="0" w:color="auto"/>
              <w:bottom w:val="single" w:sz="4" w:space="0" w:color="auto"/>
              <w:right w:val="single" w:sz="4" w:space="0" w:color="auto"/>
            </w:tcBorders>
          </w:tcPr>
          <w:p w14:paraId="2F33399D" w14:textId="77777777" w:rsidR="00F151BC" w:rsidRPr="00A37114" w:rsidRDefault="00F151BC" w:rsidP="00F151BC">
            <w:pPr>
              <w:spacing w:after="0" w:line="240" w:lineRule="auto"/>
              <w:rPr>
                <w:rFonts w:ascii="Arial" w:hAnsi="Arial" w:cs="Arial"/>
              </w:rPr>
            </w:pPr>
            <w:r w:rsidRPr="00A37114">
              <w:rPr>
                <w:rFonts w:ascii="Arial" w:hAnsi="Arial" w:cs="Arial"/>
              </w:rPr>
              <w:t>A1</w:t>
            </w:r>
          </w:p>
        </w:tc>
        <w:tc>
          <w:tcPr>
            <w:tcW w:w="4086" w:type="dxa"/>
            <w:tcBorders>
              <w:top w:val="single" w:sz="4" w:space="0" w:color="auto"/>
              <w:left w:val="single" w:sz="4" w:space="0" w:color="auto"/>
              <w:bottom w:val="single" w:sz="4" w:space="0" w:color="auto"/>
              <w:right w:val="single" w:sz="4" w:space="0" w:color="auto"/>
            </w:tcBorders>
          </w:tcPr>
          <w:p w14:paraId="5B36174C" w14:textId="77777777" w:rsidR="00F151BC" w:rsidRPr="00A37114" w:rsidRDefault="007170C1" w:rsidP="00F151BC">
            <w:pPr>
              <w:pStyle w:val="NoSpacing"/>
              <w:rPr>
                <w:rFonts w:ascii="Arial" w:hAnsi="Arial" w:cs="Arial"/>
                <w:i/>
              </w:rPr>
            </w:pPr>
            <w:r w:rsidRPr="00A37114">
              <w:rPr>
                <w:rFonts w:ascii="Arial" w:hAnsi="Arial" w:cs="Arial"/>
              </w:rPr>
              <w:t>D</w:t>
            </w:r>
            <w:r w:rsidR="00F151BC" w:rsidRPr="00A37114">
              <w:rPr>
                <w:rFonts w:ascii="Arial" w:hAnsi="Arial" w:cs="Arial"/>
              </w:rPr>
              <w:t>emonstrate specialist knowledge stemming from in-depth enquiry into current fashion theory and practice</w:t>
            </w:r>
          </w:p>
        </w:tc>
        <w:tc>
          <w:tcPr>
            <w:tcW w:w="708" w:type="dxa"/>
            <w:tcBorders>
              <w:top w:val="single" w:sz="4" w:space="0" w:color="auto"/>
              <w:left w:val="single" w:sz="4" w:space="0" w:color="auto"/>
              <w:bottom w:val="single" w:sz="4" w:space="0" w:color="auto"/>
              <w:right w:val="single" w:sz="4" w:space="0" w:color="auto"/>
            </w:tcBorders>
          </w:tcPr>
          <w:p w14:paraId="4528A197" w14:textId="77777777" w:rsidR="00F151BC" w:rsidRPr="00A37114" w:rsidRDefault="00F151BC" w:rsidP="00F151BC">
            <w:pPr>
              <w:pStyle w:val="NoSpacing"/>
              <w:rPr>
                <w:rFonts w:ascii="Arial" w:hAnsi="Arial" w:cs="Arial"/>
              </w:rPr>
            </w:pPr>
            <w:r w:rsidRPr="00A37114">
              <w:rPr>
                <w:rFonts w:ascii="Arial" w:hAnsi="Arial" w:cs="Arial"/>
              </w:rPr>
              <w:t>B1</w:t>
            </w:r>
          </w:p>
        </w:tc>
        <w:tc>
          <w:tcPr>
            <w:tcW w:w="4087" w:type="dxa"/>
            <w:tcBorders>
              <w:top w:val="single" w:sz="4" w:space="0" w:color="auto"/>
              <w:left w:val="single" w:sz="4" w:space="0" w:color="auto"/>
              <w:bottom w:val="single" w:sz="4" w:space="0" w:color="auto"/>
              <w:right w:val="single" w:sz="4" w:space="0" w:color="auto"/>
            </w:tcBorders>
          </w:tcPr>
          <w:p w14:paraId="42CBF5AC" w14:textId="77777777" w:rsidR="00F151BC" w:rsidRPr="00A37114" w:rsidRDefault="007170C1" w:rsidP="00F151BC">
            <w:pPr>
              <w:pStyle w:val="NoSpacing"/>
              <w:rPr>
                <w:rFonts w:ascii="Arial" w:hAnsi="Arial" w:cs="Arial"/>
              </w:rPr>
            </w:pPr>
            <w:r w:rsidRPr="00A37114">
              <w:rPr>
                <w:rFonts w:ascii="Arial" w:hAnsi="Arial" w:cs="Arial"/>
              </w:rPr>
              <w:t>E</w:t>
            </w:r>
            <w:r w:rsidR="00F151BC" w:rsidRPr="00A37114">
              <w:rPr>
                <w:rFonts w:ascii="Arial" w:hAnsi="Arial" w:cs="Arial"/>
              </w:rPr>
              <w:t>xhibit critical awareness of the holistic context and conceptual nature of the topics covered in this course.</w:t>
            </w:r>
          </w:p>
          <w:p w14:paraId="259C9CD4" w14:textId="77777777" w:rsidR="00F151BC" w:rsidRPr="00A37114" w:rsidRDefault="00F151BC" w:rsidP="00F151BC">
            <w:pPr>
              <w:pStyle w:val="NoSpacing"/>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04394696" w14:textId="77777777" w:rsidR="00F151BC" w:rsidRPr="00A37114" w:rsidRDefault="00F151BC" w:rsidP="00F151BC">
            <w:pPr>
              <w:pStyle w:val="NoSpacing"/>
              <w:rPr>
                <w:rFonts w:ascii="Arial" w:hAnsi="Arial" w:cs="Arial"/>
              </w:rPr>
            </w:pPr>
            <w:r w:rsidRPr="00A37114">
              <w:rPr>
                <w:rFonts w:ascii="Arial" w:hAnsi="Arial" w:cs="Arial"/>
              </w:rPr>
              <w:t>C1</w:t>
            </w:r>
          </w:p>
        </w:tc>
        <w:tc>
          <w:tcPr>
            <w:tcW w:w="4083" w:type="dxa"/>
            <w:tcBorders>
              <w:top w:val="single" w:sz="4" w:space="0" w:color="auto"/>
              <w:left w:val="single" w:sz="4" w:space="0" w:color="auto"/>
              <w:bottom w:val="single" w:sz="4" w:space="0" w:color="auto"/>
              <w:right w:val="single" w:sz="4" w:space="0" w:color="auto"/>
            </w:tcBorders>
          </w:tcPr>
          <w:p w14:paraId="2455AC9B" w14:textId="77777777" w:rsidR="00F151BC" w:rsidRPr="00A37114" w:rsidRDefault="007170C1" w:rsidP="00F151BC">
            <w:pPr>
              <w:pStyle w:val="NoSpacing"/>
              <w:rPr>
                <w:rFonts w:ascii="Arial" w:hAnsi="Arial" w:cs="Arial"/>
              </w:rPr>
            </w:pPr>
            <w:r w:rsidRPr="00A37114">
              <w:rPr>
                <w:rFonts w:ascii="Arial" w:hAnsi="Arial" w:cs="Arial"/>
              </w:rPr>
              <w:t>D</w:t>
            </w:r>
            <w:r w:rsidR="00F151BC" w:rsidRPr="00A37114">
              <w:rPr>
                <w:rFonts w:ascii="Arial" w:hAnsi="Arial" w:cs="Arial"/>
              </w:rPr>
              <w:t>emonstrate advanced creative and organisational skills necessary to critically realise an innovative solution to a defined fashion brief.</w:t>
            </w:r>
          </w:p>
        </w:tc>
      </w:tr>
      <w:tr w:rsidR="00F151BC" w:rsidRPr="00A37114" w14:paraId="456AE5D4" w14:textId="77777777">
        <w:tc>
          <w:tcPr>
            <w:tcW w:w="675" w:type="dxa"/>
            <w:tcBorders>
              <w:top w:val="single" w:sz="4" w:space="0" w:color="auto"/>
              <w:left w:val="single" w:sz="4" w:space="0" w:color="auto"/>
              <w:bottom w:val="single" w:sz="4" w:space="0" w:color="auto"/>
              <w:right w:val="single" w:sz="4" w:space="0" w:color="auto"/>
            </w:tcBorders>
          </w:tcPr>
          <w:p w14:paraId="6849EE51" w14:textId="77777777" w:rsidR="00F151BC" w:rsidRPr="00A37114" w:rsidRDefault="00F151BC" w:rsidP="00F151BC">
            <w:pPr>
              <w:spacing w:after="0" w:line="240" w:lineRule="auto"/>
              <w:rPr>
                <w:rFonts w:ascii="Arial" w:hAnsi="Arial" w:cs="Arial"/>
              </w:rPr>
            </w:pPr>
            <w:r w:rsidRPr="00A37114">
              <w:rPr>
                <w:rFonts w:ascii="Arial" w:hAnsi="Arial" w:cs="Arial"/>
              </w:rPr>
              <w:t>A2</w:t>
            </w:r>
          </w:p>
        </w:tc>
        <w:tc>
          <w:tcPr>
            <w:tcW w:w="4086" w:type="dxa"/>
            <w:tcBorders>
              <w:top w:val="single" w:sz="4" w:space="0" w:color="auto"/>
              <w:left w:val="single" w:sz="4" w:space="0" w:color="auto"/>
              <w:bottom w:val="single" w:sz="4" w:space="0" w:color="auto"/>
              <w:right w:val="single" w:sz="4" w:space="0" w:color="auto"/>
            </w:tcBorders>
          </w:tcPr>
          <w:p w14:paraId="77489474" w14:textId="77777777" w:rsidR="00F151BC" w:rsidRPr="00A37114" w:rsidRDefault="007170C1" w:rsidP="00F151BC">
            <w:pPr>
              <w:pStyle w:val="NoSpacing"/>
              <w:rPr>
                <w:rFonts w:ascii="Arial" w:hAnsi="Arial" w:cs="Arial"/>
              </w:rPr>
            </w:pPr>
            <w:r w:rsidRPr="00A37114">
              <w:rPr>
                <w:rFonts w:ascii="Arial" w:hAnsi="Arial" w:cs="Arial"/>
              </w:rPr>
              <w:t>D</w:t>
            </w:r>
            <w:r w:rsidR="00F151BC" w:rsidRPr="00A37114">
              <w:rPr>
                <w:rFonts w:ascii="Arial" w:hAnsi="Arial" w:cs="Arial"/>
              </w:rPr>
              <w:t>emonstrate critical, reflective approach to their own work in response to the brief requirements</w:t>
            </w:r>
          </w:p>
          <w:p w14:paraId="36743016" w14:textId="77777777" w:rsidR="00F151BC" w:rsidRPr="00A37114" w:rsidRDefault="00F151BC" w:rsidP="00F151BC">
            <w:pPr>
              <w:pStyle w:val="NoSpacing"/>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22657EE8" w14:textId="77777777" w:rsidR="00F151BC" w:rsidRPr="00A37114" w:rsidRDefault="00F151BC" w:rsidP="00F151BC">
            <w:pPr>
              <w:pStyle w:val="NoSpacing"/>
              <w:rPr>
                <w:rFonts w:ascii="Arial" w:hAnsi="Arial" w:cs="Arial"/>
              </w:rPr>
            </w:pPr>
            <w:r w:rsidRPr="00A37114">
              <w:rPr>
                <w:rFonts w:ascii="Arial" w:hAnsi="Arial" w:cs="Arial"/>
              </w:rPr>
              <w:t>B2</w:t>
            </w:r>
          </w:p>
        </w:tc>
        <w:tc>
          <w:tcPr>
            <w:tcW w:w="4087" w:type="dxa"/>
            <w:tcBorders>
              <w:top w:val="single" w:sz="4" w:space="0" w:color="auto"/>
              <w:left w:val="single" w:sz="4" w:space="0" w:color="auto"/>
              <w:bottom w:val="single" w:sz="4" w:space="0" w:color="auto"/>
              <w:right w:val="single" w:sz="4" w:space="0" w:color="auto"/>
            </w:tcBorders>
          </w:tcPr>
          <w:p w14:paraId="2AC245A0" w14:textId="77777777" w:rsidR="00F151BC" w:rsidRPr="00A37114" w:rsidRDefault="007170C1" w:rsidP="00F151BC">
            <w:pPr>
              <w:pStyle w:val="NoSpacing"/>
              <w:rPr>
                <w:rFonts w:ascii="Arial" w:hAnsi="Arial" w:cs="Arial"/>
              </w:rPr>
            </w:pPr>
            <w:r w:rsidRPr="00A37114">
              <w:rPr>
                <w:rFonts w:ascii="Arial" w:hAnsi="Arial" w:cs="Arial"/>
              </w:rPr>
              <w:t>E</w:t>
            </w:r>
            <w:r w:rsidR="00F151BC" w:rsidRPr="00A37114">
              <w:rPr>
                <w:rFonts w:ascii="Arial" w:hAnsi="Arial" w:cs="Arial"/>
              </w:rPr>
              <w:t>ngage in advanced research and critical analysis and the informed application of theoretical studies throughout the design process.</w:t>
            </w:r>
          </w:p>
        </w:tc>
        <w:tc>
          <w:tcPr>
            <w:tcW w:w="644" w:type="dxa"/>
            <w:tcBorders>
              <w:top w:val="single" w:sz="4" w:space="0" w:color="auto"/>
              <w:left w:val="single" w:sz="4" w:space="0" w:color="auto"/>
              <w:bottom w:val="single" w:sz="4" w:space="0" w:color="auto"/>
              <w:right w:val="single" w:sz="4" w:space="0" w:color="auto"/>
            </w:tcBorders>
          </w:tcPr>
          <w:p w14:paraId="79F5DF91" w14:textId="77777777" w:rsidR="00F151BC" w:rsidRPr="00A37114" w:rsidRDefault="00F151BC" w:rsidP="00F151BC">
            <w:pPr>
              <w:pStyle w:val="NoSpacing"/>
              <w:rPr>
                <w:rFonts w:ascii="Arial" w:hAnsi="Arial" w:cs="Arial"/>
              </w:rPr>
            </w:pPr>
            <w:r w:rsidRPr="00A37114">
              <w:rPr>
                <w:rFonts w:ascii="Arial" w:hAnsi="Arial" w:cs="Arial"/>
              </w:rPr>
              <w:t>C2</w:t>
            </w:r>
          </w:p>
        </w:tc>
        <w:tc>
          <w:tcPr>
            <w:tcW w:w="4083" w:type="dxa"/>
            <w:tcBorders>
              <w:top w:val="single" w:sz="4" w:space="0" w:color="auto"/>
              <w:left w:val="single" w:sz="4" w:space="0" w:color="auto"/>
              <w:bottom w:val="single" w:sz="4" w:space="0" w:color="auto"/>
              <w:right w:val="single" w:sz="4" w:space="0" w:color="auto"/>
            </w:tcBorders>
          </w:tcPr>
          <w:p w14:paraId="688EB2B6" w14:textId="77777777" w:rsidR="00F151BC" w:rsidRPr="00A37114" w:rsidRDefault="007170C1" w:rsidP="00032CFC">
            <w:pPr>
              <w:pStyle w:val="NoSpacing"/>
              <w:rPr>
                <w:rFonts w:ascii="Arial" w:hAnsi="Arial" w:cs="Arial"/>
              </w:rPr>
            </w:pPr>
            <w:r w:rsidRPr="00A37114">
              <w:rPr>
                <w:rFonts w:ascii="Arial" w:hAnsi="Arial" w:cs="Arial"/>
              </w:rPr>
              <w:t>E</w:t>
            </w:r>
            <w:r w:rsidR="00F151BC" w:rsidRPr="00A37114">
              <w:rPr>
                <w:rFonts w:ascii="Arial" w:hAnsi="Arial" w:cs="Arial"/>
              </w:rPr>
              <w:t>xplore the effective communication of ideas, knowledge and understanding through professional quality presentation work (visual, written and oral)</w:t>
            </w:r>
          </w:p>
        </w:tc>
      </w:tr>
      <w:tr w:rsidR="00F151BC" w:rsidRPr="00A37114" w14:paraId="78C56C4C" w14:textId="77777777">
        <w:tc>
          <w:tcPr>
            <w:tcW w:w="675" w:type="dxa"/>
            <w:tcBorders>
              <w:top w:val="single" w:sz="4" w:space="0" w:color="auto"/>
              <w:left w:val="single" w:sz="4" w:space="0" w:color="auto"/>
              <w:bottom w:val="single" w:sz="4" w:space="0" w:color="auto"/>
              <w:right w:val="single" w:sz="4" w:space="0" w:color="auto"/>
            </w:tcBorders>
          </w:tcPr>
          <w:p w14:paraId="30FFDD91" w14:textId="77777777" w:rsidR="00F151BC" w:rsidRPr="00A37114" w:rsidRDefault="00F151BC" w:rsidP="00F151BC">
            <w:pPr>
              <w:spacing w:after="0" w:line="240" w:lineRule="auto"/>
              <w:rPr>
                <w:rFonts w:ascii="Arial" w:hAnsi="Arial" w:cs="Arial"/>
              </w:rPr>
            </w:pPr>
            <w:r w:rsidRPr="00A37114">
              <w:rPr>
                <w:rFonts w:ascii="Arial" w:hAnsi="Arial" w:cs="Arial"/>
              </w:rPr>
              <w:t>A3</w:t>
            </w:r>
          </w:p>
        </w:tc>
        <w:tc>
          <w:tcPr>
            <w:tcW w:w="4086" w:type="dxa"/>
            <w:tcBorders>
              <w:top w:val="single" w:sz="4" w:space="0" w:color="auto"/>
              <w:left w:val="single" w:sz="4" w:space="0" w:color="auto"/>
              <w:bottom w:val="single" w:sz="4" w:space="0" w:color="auto"/>
              <w:right w:val="single" w:sz="4" w:space="0" w:color="auto"/>
            </w:tcBorders>
          </w:tcPr>
          <w:p w14:paraId="62E3DE90" w14:textId="77777777" w:rsidR="00F151BC" w:rsidRPr="00A37114" w:rsidRDefault="007170C1" w:rsidP="00F151BC">
            <w:pPr>
              <w:pStyle w:val="NoSpacing"/>
              <w:rPr>
                <w:rFonts w:ascii="Arial" w:hAnsi="Arial" w:cs="Arial"/>
              </w:rPr>
            </w:pPr>
            <w:r w:rsidRPr="00A37114">
              <w:rPr>
                <w:rFonts w:ascii="Arial" w:hAnsi="Arial" w:cs="Arial"/>
              </w:rPr>
              <w:t>C</w:t>
            </w:r>
            <w:r w:rsidR="00F151BC" w:rsidRPr="00A37114">
              <w:rPr>
                <w:rFonts w:ascii="Arial" w:hAnsi="Arial" w:cs="Arial"/>
              </w:rPr>
              <w:t>ritically evaluate a range of approaches in design in order to justify their specialist fashion practice.</w:t>
            </w:r>
          </w:p>
        </w:tc>
        <w:tc>
          <w:tcPr>
            <w:tcW w:w="708" w:type="dxa"/>
            <w:tcBorders>
              <w:top w:val="single" w:sz="4" w:space="0" w:color="auto"/>
              <w:left w:val="single" w:sz="4" w:space="0" w:color="auto"/>
              <w:bottom w:val="single" w:sz="4" w:space="0" w:color="auto"/>
              <w:right w:val="single" w:sz="4" w:space="0" w:color="auto"/>
            </w:tcBorders>
          </w:tcPr>
          <w:p w14:paraId="5ADE20D0" w14:textId="77777777" w:rsidR="00F151BC" w:rsidRPr="00A37114" w:rsidRDefault="00F151BC" w:rsidP="00F151BC">
            <w:pPr>
              <w:pStyle w:val="NoSpacing"/>
              <w:rPr>
                <w:rFonts w:ascii="Arial" w:hAnsi="Arial" w:cs="Arial"/>
              </w:rPr>
            </w:pPr>
            <w:r w:rsidRPr="00A37114">
              <w:rPr>
                <w:rFonts w:ascii="Arial" w:hAnsi="Arial" w:cs="Arial"/>
              </w:rPr>
              <w:t>B3</w:t>
            </w:r>
          </w:p>
        </w:tc>
        <w:tc>
          <w:tcPr>
            <w:tcW w:w="4087" w:type="dxa"/>
            <w:tcBorders>
              <w:top w:val="single" w:sz="4" w:space="0" w:color="auto"/>
              <w:left w:val="single" w:sz="4" w:space="0" w:color="auto"/>
              <w:bottom w:val="single" w:sz="4" w:space="0" w:color="auto"/>
              <w:right w:val="single" w:sz="4" w:space="0" w:color="auto"/>
            </w:tcBorders>
          </w:tcPr>
          <w:p w14:paraId="169DB7FD" w14:textId="77777777" w:rsidR="00F151BC" w:rsidRPr="00A37114" w:rsidRDefault="007170C1" w:rsidP="00F151BC">
            <w:pPr>
              <w:pStyle w:val="NoSpacing"/>
              <w:rPr>
                <w:rFonts w:ascii="Arial" w:hAnsi="Arial" w:cs="Arial"/>
              </w:rPr>
            </w:pPr>
            <w:r w:rsidRPr="00A37114">
              <w:rPr>
                <w:rFonts w:ascii="Arial" w:hAnsi="Arial" w:cs="Arial"/>
              </w:rPr>
              <w:t>E</w:t>
            </w:r>
            <w:r w:rsidR="00F151BC" w:rsidRPr="00A37114">
              <w:rPr>
                <w:rFonts w:ascii="Arial" w:hAnsi="Arial" w:cs="Arial"/>
              </w:rPr>
              <w:t>xplore advanced individual creativity, vision, personal expression and intellectual faculty sufficient to facilitate high quality practice.</w:t>
            </w:r>
          </w:p>
          <w:p w14:paraId="3BA81205" w14:textId="77777777" w:rsidR="00F151BC" w:rsidRPr="00A37114" w:rsidRDefault="00F151BC" w:rsidP="00F151BC">
            <w:pPr>
              <w:pStyle w:val="NoSpacing"/>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39C80AA1" w14:textId="77777777" w:rsidR="00F151BC" w:rsidRPr="00A37114" w:rsidRDefault="00F151BC" w:rsidP="00F151BC">
            <w:pPr>
              <w:pStyle w:val="NoSpacing"/>
              <w:rPr>
                <w:rFonts w:ascii="Arial" w:hAnsi="Arial" w:cs="Arial"/>
              </w:rPr>
            </w:pPr>
            <w:r w:rsidRPr="00A37114">
              <w:rPr>
                <w:rFonts w:ascii="Arial" w:hAnsi="Arial" w:cs="Arial"/>
              </w:rPr>
              <w:t>C3</w:t>
            </w:r>
          </w:p>
        </w:tc>
        <w:tc>
          <w:tcPr>
            <w:tcW w:w="4083" w:type="dxa"/>
            <w:tcBorders>
              <w:top w:val="single" w:sz="4" w:space="0" w:color="auto"/>
              <w:left w:val="single" w:sz="4" w:space="0" w:color="auto"/>
              <w:bottom w:val="single" w:sz="4" w:space="0" w:color="auto"/>
              <w:right w:val="single" w:sz="4" w:space="0" w:color="auto"/>
            </w:tcBorders>
          </w:tcPr>
          <w:p w14:paraId="4A4CA0E6" w14:textId="77777777" w:rsidR="00F151BC" w:rsidRPr="00A37114" w:rsidRDefault="007170C1" w:rsidP="00F151BC">
            <w:pPr>
              <w:pStyle w:val="NoSpacing"/>
              <w:rPr>
                <w:rFonts w:ascii="Arial" w:hAnsi="Arial" w:cs="Arial"/>
                <w:b/>
              </w:rPr>
            </w:pPr>
            <w:r w:rsidRPr="00A37114">
              <w:rPr>
                <w:rFonts w:ascii="Arial" w:hAnsi="Arial" w:cs="Arial"/>
              </w:rPr>
              <w:t>D</w:t>
            </w:r>
            <w:r w:rsidR="00F151BC" w:rsidRPr="00A37114">
              <w:rPr>
                <w:rFonts w:ascii="Arial" w:hAnsi="Arial" w:cs="Arial"/>
              </w:rPr>
              <w:t>evelop a practical and high-level understanding of a range of methods, materials, processes and technologies appropriate to the exploration of fashion issues.</w:t>
            </w:r>
          </w:p>
        </w:tc>
      </w:tr>
      <w:tr w:rsidR="00F151BC" w:rsidRPr="00A37114" w14:paraId="30433CBC" w14:textId="77777777">
        <w:tc>
          <w:tcPr>
            <w:tcW w:w="675" w:type="dxa"/>
            <w:tcBorders>
              <w:top w:val="single" w:sz="4" w:space="0" w:color="auto"/>
              <w:left w:val="single" w:sz="4" w:space="0" w:color="auto"/>
              <w:bottom w:val="single" w:sz="4" w:space="0" w:color="auto"/>
              <w:right w:val="single" w:sz="4" w:space="0" w:color="auto"/>
            </w:tcBorders>
          </w:tcPr>
          <w:p w14:paraId="48D88A28" w14:textId="77777777" w:rsidR="00F151BC" w:rsidRPr="00A37114" w:rsidRDefault="00F151BC" w:rsidP="00F151BC">
            <w:pPr>
              <w:spacing w:after="0" w:line="240" w:lineRule="auto"/>
              <w:rPr>
                <w:rFonts w:ascii="Arial" w:hAnsi="Arial" w:cs="Arial"/>
              </w:rPr>
            </w:pPr>
            <w:r w:rsidRPr="00A37114">
              <w:rPr>
                <w:rFonts w:ascii="Arial" w:hAnsi="Arial" w:cs="Arial"/>
              </w:rPr>
              <w:t>A4</w:t>
            </w:r>
          </w:p>
        </w:tc>
        <w:tc>
          <w:tcPr>
            <w:tcW w:w="4086" w:type="dxa"/>
            <w:tcBorders>
              <w:top w:val="single" w:sz="4" w:space="0" w:color="auto"/>
              <w:left w:val="single" w:sz="4" w:space="0" w:color="auto"/>
              <w:bottom w:val="single" w:sz="4" w:space="0" w:color="auto"/>
              <w:right w:val="single" w:sz="4" w:space="0" w:color="auto"/>
            </w:tcBorders>
          </w:tcPr>
          <w:p w14:paraId="363905C3" w14:textId="77777777" w:rsidR="00F151BC" w:rsidRPr="00A37114" w:rsidRDefault="007170C1" w:rsidP="00F151BC">
            <w:pPr>
              <w:pStyle w:val="NoSpacing"/>
              <w:rPr>
                <w:rFonts w:ascii="Arial" w:hAnsi="Arial" w:cs="Arial"/>
              </w:rPr>
            </w:pPr>
            <w:r w:rsidRPr="00A37114">
              <w:rPr>
                <w:rFonts w:ascii="Arial" w:hAnsi="Arial" w:cs="Arial"/>
              </w:rPr>
              <w:t>D</w:t>
            </w:r>
            <w:r w:rsidR="00F151BC" w:rsidRPr="00A37114">
              <w:rPr>
                <w:rFonts w:ascii="Arial" w:hAnsi="Arial" w:cs="Arial"/>
              </w:rPr>
              <w:t>emonstrate a systematic, in-depth knowledge of fashion design processes within the fram</w:t>
            </w:r>
            <w:r w:rsidR="003B6681" w:rsidRPr="00A37114">
              <w:rPr>
                <w:rFonts w:ascii="Arial" w:hAnsi="Arial" w:cs="Arial"/>
              </w:rPr>
              <w:t>ework of professional practice.</w:t>
            </w:r>
          </w:p>
        </w:tc>
        <w:tc>
          <w:tcPr>
            <w:tcW w:w="708" w:type="dxa"/>
            <w:tcBorders>
              <w:top w:val="single" w:sz="4" w:space="0" w:color="auto"/>
              <w:left w:val="single" w:sz="4" w:space="0" w:color="auto"/>
              <w:bottom w:val="single" w:sz="4" w:space="0" w:color="auto"/>
              <w:right w:val="single" w:sz="4" w:space="0" w:color="auto"/>
            </w:tcBorders>
          </w:tcPr>
          <w:p w14:paraId="449ECC87" w14:textId="77777777" w:rsidR="00F151BC" w:rsidRPr="00A37114" w:rsidRDefault="00F151BC" w:rsidP="00F151BC">
            <w:pPr>
              <w:pStyle w:val="NoSpacing"/>
              <w:rPr>
                <w:rFonts w:ascii="Arial" w:hAnsi="Arial" w:cs="Arial"/>
              </w:rPr>
            </w:pPr>
            <w:r w:rsidRPr="00A37114">
              <w:rPr>
                <w:rFonts w:ascii="Arial" w:hAnsi="Arial" w:cs="Arial"/>
              </w:rPr>
              <w:t>B4</w:t>
            </w:r>
          </w:p>
        </w:tc>
        <w:tc>
          <w:tcPr>
            <w:tcW w:w="4087" w:type="dxa"/>
            <w:tcBorders>
              <w:top w:val="single" w:sz="4" w:space="0" w:color="auto"/>
              <w:left w:val="single" w:sz="4" w:space="0" w:color="auto"/>
              <w:bottom w:val="single" w:sz="4" w:space="0" w:color="auto"/>
              <w:right w:val="single" w:sz="4" w:space="0" w:color="auto"/>
            </w:tcBorders>
          </w:tcPr>
          <w:p w14:paraId="1B1923D9" w14:textId="77777777" w:rsidR="00F151BC" w:rsidRPr="00A37114" w:rsidRDefault="007170C1" w:rsidP="00F151BC">
            <w:pPr>
              <w:pStyle w:val="NoSpacing"/>
              <w:rPr>
                <w:rFonts w:ascii="Arial" w:hAnsi="Arial" w:cs="Arial"/>
              </w:rPr>
            </w:pPr>
            <w:r w:rsidRPr="00A37114">
              <w:rPr>
                <w:rFonts w:ascii="Arial" w:hAnsi="Arial" w:cs="Arial"/>
              </w:rPr>
              <w:t>R</w:t>
            </w:r>
            <w:r w:rsidR="00F151BC" w:rsidRPr="00A37114">
              <w:rPr>
                <w:rFonts w:ascii="Arial" w:hAnsi="Arial" w:cs="Arial"/>
              </w:rPr>
              <w:t>esolve complexity and contradiction in an intricate and specialist knowledge base using advanced methods and processes of analysis and reflection</w:t>
            </w:r>
          </w:p>
        </w:tc>
        <w:tc>
          <w:tcPr>
            <w:tcW w:w="644" w:type="dxa"/>
            <w:tcBorders>
              <w:top w:val="single" w:sz="4" w:space="0" w:color="auto"/>
              <w:left w:val="single" w:sz="4" w:space="0" w:color="auto"/>
              <w:bottom w:val="single" w:sz="4" w:space="0" w:color="auto"/>
              <w:right w:val="single" w:sz="4" w:space="0" w:color="auto"/>
            </w:tcBorders>
          </w:tcPr>
          <w:p w14:paraId="2E80F647" w14:textId="77777777" w:rsidR="00F151BC" w:rsidRPr="00A37114" w:rsidRDefault="00F151BC" w:rsidP="00F151BC">
            <w:pPr>
              <w:pStyle w:val="NoSpacing"/>
              <w:rPr>
                <w:rFonts w:ascii="Arial" w:hAnsi="Arial" w:cs="Arial"/>
              </w:rPr>
            </w:pPr>
            <w:r w:rsidRPr="00A37114">
              <w:rPr>
                <w:rFonts w:ascii="Arial" w:hAnsi="Arial" w:cs="Arial"/>
              </w:rPr>
              <w:t>C4</w:t>
            </w:r>
          </w:p>
        </w:tc>
        <w:tc>
          <w:tcPr>
            <w:tcW w:w="4083" w:type="dxa"/>
            <w:tcBorders>
              <w:top w:val="single" w:sz="4" w:space="0" w:color="auto"/>
              <w:left w:val="single" w:sz="4" w:space="0" w:color="auto"/>
              <w:bottom w:val="single" w:sz="4" w:space="0" w:color="auto"/>
              <w:right w:val="single" w:sz="4" w:space="0" w:color="auto"/>
            </w:tcBorders>
          </w:tcPr>
          <w:p w14:paraId="2474CF59" w14:textId="77777777" w:rsidR="00F151BC" w:rsidRPr="00A37114" w:rsidRDefault="007170C1" w:rsidP="00F151BC">
            <w:pPr>
              <w:pStyle w:val="NoSpacing"/>
              <w:rPr>
                <w:rFonts w:ascii="Arial" w:hAnsi="Arial" w:cs="Arial"/>
              </w:rPr>
            </w:pPr>
            <w:r w:rsidRPr="00A37114">
              <w:rPr>
                <w:rFonts w:ascii="Arial" w:hAnsi="Arial" w:cs="Arial"/>
              </w:rPr>
              <w:t>D</w:t>
            </w:r>
            <w:r w:rsidR="00F151BC" w:rsidRPr="00A37114">
              <w:rPr>
                <w:rFonts w:ascii="Arial" w:hAnsi="Arial" w:cs="Arial"/>
              </w:rPr>
              <w:t>emonstrate the application of creative and analytical skills which are sophisticated and progressive</w:t>
            </w:r>
          </w:p>
        </w:tc>
      </w:tr>
      <w:tr w:rsidR="00E15596" w:rsidRPr="00A37114" w14:paraId="52AB3E55" w14:textId="77777777">
        <w:tc>
          <w:tcPr>
            <w:tcW w:w="675" w:type="dxa"/>
            <w:tcBorders>
              <w:top w:val="single" w:sz="4" w:space="0" w:color="auto"/>
              <w:left w:val="single" w:sz="4" w:space="0" w:color="auto"/>
              <w:bottom w:val="single" w:sz="4" w:space="0" w:color="auto"/>
              <w:right w:val="single" w:sz="4" w:space="0" w:color="auto"/>
            </w:tcBorders>
          </w:tcPr>
          <w:p w14:paraId="1E7DC301" w14:textId="77777777" w:rsidR="00E15596" w:rsidRPr="00A37114" w:rsidRDefault="00E15596" w:rsidP="00F151BC">
            <w:pPr>
              <w:spacing w:after="0" w:line="240" w:lineRule="auto"/>
              <w:rPr>
                <w:rFonts w:ascii="Arial" w:hAnsi="Arial" w:cs="Arial"/>
              </w:rPr>
            </w:pPr>
          </w:p>
        </w:tc>
        <w:tc>
          <w:tcPr>
            <w:tcW w:w="4086" w:type="dxa"/>
            <w:tcBorders>
              <w:top w:val="single" w:sz="4" w:space="0" w:color="auto"/>
              <w:left w:val="single" w:sz="4" w:space="0" w:color="auto"/>
              <w:bottom w:val="single" w:sz="4" w:space="0" w:color="auto"/>
              <w:right w:val="single" w:sz="4" w:space="0" w:color="auto"/>
            </w:tcBorders>
          </w:tcPr>
          <w:p w14:paraId="59AEB482" w14:textId="77777777" w:rsidR="00E15596" w:rsidRPr="00A37114" w:rsidRDefault="00E15596" w:rsidP="00F151BC">
            <w:pPr>
              <w:pStyle w:val="NoSpacing"/>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14:paraId="1E4FD371" w14:textId="77777777" w:rsidR="00E15596" w:rsidRPr="00A37114" w:rsidRDefault="00E15596" w:rsidP="00F151BC">
            <w:pPr>
              <w:pStyle w:val="NoSpacing"/>
              <w:rPr>
                <w:rFonts w:ascii="Arial" w:hAnsi="Arial" w:cs="Arial"/>
              </w:rPr>
            </w:pPr>
          </w:p>
        </w:tc>
        <w:tc>
          <w:tcPr>
            <w:tcW w:w="4087" w:type="dxa"/>
            <w:tcBorders>
              <w:top w:val="single" w:sz="4" w:space="0" w:color="auto"/>
              <w:left w:val="single" w:sz="4" w:space="0" w:color="auto"/>
              <w:bottom w:val="single" w:sz="4" w:space="0" w:color="auto"/>
              <w:right w:val="single" w:sz="4" w:space="0" w:color="auto"/>
            </w:tcBorders>
          </w:tcPr>
          <w:p w14:paraId="776F6552" w14:textId="77777777" w:rsidR="00E15596" w:rsidRPr="00A37114" w:rsidRDefault="00E15596" w:rsidP="00F151BC">
            <w:pPr>
              <w:pStyle w:val="NoSpacing"/>
              <w:rPr>
                <w:rFonts w:ascii="Arial" w:hAnsi="Arial" w:cs="Arial"/>
              </w:rPr>
            </w:pPr>
          </w:p>
        </w:tc>
        <w:tc>
          <w:tcPr>
            <w:tcW w:w="644" w:type="dxa"/>
            <w:tcBorders>
              <w:top w:val="single" w:sz="4" w:space="0" w:color="auto"/>
              <w:left w:val="single" w:sz="4" w:space="0" w:color="auto"/>
              <w:bottom w:val="single" w:sz="4" w:space="0" w:color="auto"/>
              <w:right w:val="single" w:sz="4" w:space="0" w:color="auto"/>
            </w:tcBorders>
          </w:tcPr>
          <w:p w14:paraId="078F01BD" w14:textId="77777777" w:rsidR="00E15596" w:rsidRPr="00A37114" w:rsidRDefault="00E15596" w:rsidP="00F151BC">
            <w:pPr>
              <w:pStyle w:val="NoSpacing"/>
              <w:rPr>
                <w:rFonts w:ascii="Arial" w:hAnsi="Arial" w:cs="Arial"/>
              </w:rPr>
            </w:pPr>
            <w:r>
              <w:rPr>
                <w:rFonts w:ascii="Arial" w:hAnsi="Arial" w:cs="Arial"/>
              </w:rPr>
              <w:t>C5</w:t>
            </w:r>
          </w:p>
        </w:tc>
        <w:tc>
          <w:tcPr>
            <w:tcW w:w="4083" w:type="dxa"/>
            <w:tcBorders>
              <w:top w:val="single" w:sz="4" w:space="0" w:color="auto"/>
              <w:left w:val="single" w:sz="4" w:space="0" w:color="auto"/>
              <w:bottom w:val="single" w:sz="4" w:space="0" w:color="auto"/>
              <w:right w:val="single" w:sz="4" w:space="0" w:color="auto"/>
            </w:tcBorders>
          </w:tcPr>
          <w:p w14:paraId="14426862" w14:textId="77777777" w:rsidR="00E15596" w:rsidRPr="00E15596" w:rsidRDefault="00E15596" w:rsidP="007F7446">
            <w:pPr>
              <w:spacing w:after="0" w:line="240" w:lineRule="auto"/>
              <w:rPr>
                <w:rFonts w:ascii="Arial" w:hAnsi="Arial" w:cs="Arial"/>
              </w:rPr>
            </w:pPr>
            <w:r w:rsidRPr="00E15596">
              <w:rPr>
                <w:rFonts w:ascii="Arial" w:hAnsi="Arial" w:cs="Arial"/>
              </w:rPr>
              <w:t>Demonstrate professional skills (including self-presentation, communication, interpersonal/</w:t>
            </w:r>
            <w:r w:rsidR="007F7446">
              <w:rPr>
                <w:rFonts w:ascii="Arial" w:hAnsi="Arial" w:cs="Arial"/>
              </w:rPr>
              <w:t xml:space="preserve"> </w:t>
            </w:r>
            <w:r w:rsidRPr="00E15596">
              <w:rPr>
                <w:rFonts w:ascii="Arial" w:hAnsi="Arial" w:cs="Arial"/>
              </w:rPr>
              <w:t>teamwork, research and information literacy, numeracy, time-management and project-planning, management and leadership skills, and ethical practice).</w:t>
            </w:r>
          </w:p>
        </w:tc>
      </w:tr>
    </w:tbl>
    <w:p w14:paraId="0E832EB4" w14:textId="77777777" w:rsidR="00D27E47" w:rsidRDefault="00D27E47">
      <w:pPr>
        <w:rPr>
          <w:rFonts w:ascii="Arial" w:hAnsi="Arial" w:cs="Arial"/>
        </w:rPr>
      </w:pPr>
    </w:p>
    <w:p w14:paraId="59A3717A" w14:textId="77777777" w:rsidR="00D27E47" w:rsidRDefault="007F7446" w:rsidP="00D27E47">
      <w:pPr>
        <w:spacing w:after="0" w:line="240" w:lineRule="auto"/>
        <w:rPr>
          <w:rFonts w:ascii="Arial" w:hAnsi="Arial" w:cs="Arial"/>
        </w:rPr>
      </w:pPr>
      <w:r>
        <w:rPr>
          <w:rFonts w:ascii="Arial" w:hAnsi="Arial" w:cs="Arial"/>
        </w:rPr>
        <w:br w:type="page"/>
      </w:r>
      <w:r w:rsidR="00D27E47" w:rsidRPr="000B54AF">
        <w:rPr>
          <w:rFonts w:ascii="Arial" w:hAnsi="Arial" w:cs="Arial"/>
        </w:rPr>
        <w:lastRenderedPageBreak/>
        <w:t>In addition</w:t>
      </w:r>
      <w:r w:rsidR="00D27E47">
        <w:rPr>
          <w:rFonts w:ascii="Arial" w:hAnsi="Arial" w:cs="Arial"/>
        </w:rPr>
        <w:t xml:space="preserve"> to the programme learning outcomes identified overleaf</w:t>
      </w:r>
      <w:r w:rsidR="00D27E47" w:rsidRPr="000B54AF">
        <w:rPr>
          <w:rFonts w:ascii="Arial" w:hAnsi="Arial" w:cs="Arial"/>
        </w:rPr>
        <w:t xml:space="preserve">, the </w:t>
      </w:r>
      <w:r w:rsidR="00D27E47">
        <w:rPr>
          <w:rFonts w:ascii="Arial" w:hAnsi="Arial" w:cs="Arial"/>
        </w:rPr>
        <w:t xml:space="preserve">programme of study defined in this programme specification will allow </w:t>
      </w:r>
    </w:p>
    <w:p w14:paraId="6E453719" w14:textId="77777777" w:rsidR="00D27E47" w:rsidRDefault="00D27E47" w:rsidP="00D27E47">
      <w:pPr>
        <w:spacing w:after="0" w:line="240" w:lineRule="auto"/>
        <w:rPr>
          <w:rFonts w:ascii="Arial" w:hAnsi="Arial" w:cs="Arial"/>
        </w:rPr>
      </w:pPr>
      <w:r>
        <w:rPr>
          <w:rFonts w:ascii="Arial" w:hAnsi="Arial" w:cs="Arial"/>
        </w:rPr>
        <w:t>students to develop a range of Key Skills as follows:</w:t>
      </w:r>
    </w:p>
    <w:p w14:paraId="705FBBDB" w14:textId="77777777" w:rsidR="00D27E47" w:rsidRDefault="00D27E47" w:rsidP="00D27E47">
      <w:pPr>
        <w:spacing w:after="0" w:line="240" w:lineRule="auto"/>
        <w:rPr>
          <w:rFonts w:ascii="Arial" w:hAnsi="Arial" w:cs="Arial"/>
        </w:rPr>
      </w:pPr>
    </w:p>
    <w:tbl>
      <w:tblPr>
        <w:tblW w:w="1541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D27E47" w:rsidRPr="00B55861" w14:paraId="32C364F8" w14:textId="77777777" w:rsidTr="00D27E47">
        <w:tc>
          <w:tcPr>
            <w:tcW w:w="15417" w:type="dxa"/>
            <w:gridSpan w:val="7"/>
            <w:shd w:val="clear" w:color="auto" w:fill="DBE5F1"/>
          </w:tcPr>
          <w:p w14:paraId="23B6B17A" w14:textId="77777777"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D27E47" w:rsidRPr="00B55861" w14:paraId="483204A3" w14:textId="77777777" w:rsidTr="00D27E47">
        <w:tc>
          <w:tcPr>
            <w:tcW w:w="2202" w:type="dxa"/>
            <w:shd w:val="clear" w:color="auto" w:fill="DBE5F1"/>
            <w:vAlign w:val="center"/>
          </w:tcPr>
          <w:p w14:paraId="0D055B28" w14:textId="77777777" w:rsidR="00D27E47" w:rsidRPr="00B55861" w:rsidRDefault="00F24BA6" w:rsidP="00D27E47">
            <w:pPr>
              <w:spacing w:after="0" w:line="240" w:lineRule="auto"/>
              <w:jc w:val="center"/>
              <w:rPr>
                <w:rFonts w:ascii="Arial" w:hAnsi="Arial" w:cs="Arial"/>
                <w:b/>
                <w:sz w:val="20"/>
                <w:szCs w:val="20"/>
              </w:rPr>
            </w:pPr>
            <w:r>
              <w:rPr>
                <w:rFonts w:ascii="Arial" w:hAnsi="Arial" w:cs="Arial"/>
                <w:b/>
                <w:sz w:val="20"/>
                <w:szCs w:val="20"/>
              </w:rPr>
              <w:t>Self-</w:t>
            </w:r>
            <w:r w:rsidR="00D27E47" w:rsidRPr="00B55861">
              <w:rPr>
                <w:rFonts w:ascii="Arial" w:hAnsi="Arial" w:cs="Arial"/>
                <w:b/>
                <w:sz w:val="20"/>
                <w:szCs w:val="20"/>
              </w:rPr>
              <w:t>Awareness Skills</w:t>
            </w:r>
          </w:p>
        </w:tc>
        <w:tc>
          <w:tcPr>
            <w:tcW w:w="2202" w:type="dxa"/>
            <w:shd w:val="clear" w:color="auto" w:fill="DBE5F1"/>
            <w:vAlign w:val="center"/>
          </w:tcPr>
          <w:p w14:paraId="2186D7F0" w14:textId="77777777"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4D16D3D3" w14:textId="77777777"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7FC923FC" w14:textId="77777777"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62766EAF" w14:textId="77777777"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74811E64"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1877D4F9" w14:textId="77777777" w:rsidR="00D27E47" w:rsidRPr="00B55861" w:rsidRDefault="00D27E47" w:rsidP="00D27E47">
            <w:pPr>
              <w:spacing w:after="0" w:line="240" w:lineRule="auto"/>
              <w:jc w:val="center"/>
              <w:rPr>
                <w:rFonts w:ascii="Arial" w:hAnsi="Arial" w:cs="Arial"/>
                <w:b/>
                <w:sz w:val="20"/>
                <w:szCs w:val="20"/>
              </w:rPr>
            </w:pPr>
            <w:r w:rsidRPr="00B55861">
              <w:rPr>
                <w:rFonts w:ascii="Arial" w:hAnsi="Arial" w:cs="Arial"/>
                <w:b/>
                <w:sz w:val="20"/>
                <w:szCs w:val="20"/>
              </w:rPr>
              <w:t>Creativity and Problem Solving Skills</w:t>
            </w:r>
          </w:p>
        </w:tc>
      </w:tr>
      <w:tr w:rsidR="00D27E47" w:rsidRPr="00B55861" w14:paraId="3C0A50F4" w14:textId="77777777" w:rsidTr="00D27E47">
        <w:tc>
          <w:tcPr>
            <w:tcW w:w="2202" w:type="dxa"/>
            <w:shd w:val="clear" w:color="auto" w:fill="auto"/>
            <w:vAlign w:val="center"/>
          </w:tcPr>
          <w:p w14:paraId="41E8B330"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 xml:space="preserve">Take responsibility </w:t>
            </w:r>
            <w:proofErr w:type="gramStart"/>
            <w:r w:rsidRPr="00B55861">
              <w:rPr>
                <w:rFonts w:ascii="Arial" w:hAnsi="Arial" w:cs="Arial"/>
                <w:sz w:val="20"/>
                <w:szCs w:val="20"/>
              </w:rPr>
              <w:t>for  own</w:t>
            </w:r>
            <w:proofErr w:type="gramEnd"/>
            <w:r w:rsidRPr="00B55861">
              <w:rPr>
                <w:rFonts w:ascii="Arial" w:hAnsi="Arial" w:cs="Arial"/>
                <w:sz w:val="20"/>
                <w:szCs w:val="20"/>
              </w:rPr>
              <w:t xml:space="preserve"> learning and plan for and record own personal development</w:t>
            </w:r>
          </w:p>
        </w:tc>
        <w:tc>
          <w:tcPr>
            <w:tcW w:w="2202" w:type="dxa"/>
            <w:shd w:val="clear" w:color="auto" w:fill="auto"/>
            <w:vAlign w:val="center"/>
          </w:tcPr>
          <w:p w14:paraId="172F0757"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0239525A"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 xml:space="preserve">Work </w:t>
            </w:r>
            <w:proofErr w:type="gramStart"/>
            <w:r w:rsidRPr="00B55861">
              <w:rPr>
                <w:rFonts w:ascii="Arial" w:hAnsi="Arial" w:cs="Arial"/>
                <w:sz w:val="20"/>
                <w:szCs w:val="20"/>
              </w:rPr>
              <w:t>well  with</w:t>
            </w:r>
            <w:proofErr w:type="gramEnd"/>
            <w:r w:rsidRPr="00B55861">
              <w:rPr>
                <w:rFonts w:ascii="Arial" w:hAnsi="Arial" w:cs="Arial"/>
                <w:sz w:val="20"/>
                <w:szCs w:val="20"/>
              </w:rPr>
              <w:t xml:space="preserve"> others in a group or team</w:t>
            </w:r>
          </w:p>
        </w:tc>
        <w:tc>
          <w:tcPr>
            <w:tcW w:w="2202" w:type="dxa"/>
            <w:shd w:val="clear" w:color="auto" w:fill="auto"/>
            <w:vAlign w:val="center"/>
          </w:tcPr>
          <w:p w14:paraId="6C18ED95"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135F5163"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4AC20EDE"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11C13491"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D27E47" w:rsidRPr="00B55861" w14:paraId="71003D2A" w14:textId="77777777" w:rsidTr="00D27E47">
        <w:tc>
          <w:tcPr>
            <w:tcW w:w="2202" w:type="dxa"/>
            <w:shd w:val="clear" w:color="auto" w:fill="auto"/>
            <w:vAlign w:val="center"/>
          </w:tcPr>
          <w:p w14:paraId="72D075E8"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42483A3F"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 xml:space="preserve">Present, challenge and </w:t>
            </w:r>
            <w:proofErr w:type="gramStart"/>
            <w:r w:rsidRPr="00B55861">
              <w:rPr>
                <w:rFonts w:ascii="Arial" w:hAnsi="Arial" w:cs="Arial"/>
                <w:sz w:val="20"/>
                <w:szCs w:val="20"/>
              </w:rPr>
              <w:t>defend  ideas</w:t>
            </w:r>
            <w:proofErr w:type="gramEnd"/>
            <w:r w:rsidRPr="00B55861">
              <w:rPr>
                <w:rFonts w:ascii="Arial" w:hAnsi="Arial" w:cs="Arial"/>
                <w:sz w:val="20"/>
                <w:szCs w:val="20"/>
              </w:rPr>
              <w:t xml:space="preserve"> and results effectively orally and in writing</w:t>
            </w:r>
          </w:p>
        </w:tc>
        <w:tc>
          <w:tcPr>
            <w:tcW w:w="2203" w:type="dxa"/>
            <w:shd w:val="clear" w:color="auto" w:fill="auto"/>
            <w:vAlign w:val="center"/>
          </w:tcPr>
          <w:p w14:paraId="67EF4B31"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62247B81"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2CA2E280"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7FD80BC8"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1E48FC35"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D27E47" w:rsidRPr="00B55861" w14:paraId="0A873479" w14:textId="77777777" w:rsidTr="00D27E47">
        <w:tc>
          <w:tcPr>
            <w:tcW w:w="2202" w:type="dxa"/>
            <w:shd w:val="clear" w:color="auto" w:fill="auto"/>
            <w:vAlign w:val="center"/>
          </w:tcPr>
          <w:p w14:paraId="31377223"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3722888D"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42DD48E9"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3E42FB9F"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2ABBC899"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010B5427"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2AA802FC" w14:textId="77777777" w:rsidR="00D27E47" w:rsidRPr="00B55861" w:rsidRDefault="00D27E47" w:rsidP="00D27E47">
            <w:pPr>
              <w:spacing w:after="0" w:line="240" w:lineRule="auto"/>
              <w:jc w:val="center"/>
              <w:rPr>
                <w:rFonts w:ascii="Arial" w:hAnsi="Arial" w:cs="Arial"/>
                <w:sz w:val="20"/>
                <w:szCs w:val="20"/>
              </w:rPr>
            </w:pPr>
          </w:p>
        </w:tc>
      </w:tr>
      <w:tr w:rsidR="00D27E47" w:rsidRPr="00B55861" w14:paraId="79555F52" w14:textId="77777777" w:rsidTr="00D27E47">
        <w:tc>
          <w:tcPr>
            <w:tcW w:w="2202" w:type="dxa"/>
            <w:shd w:val="clear" w:color="auto" w:fill="auto"/>
            <w:vAlign w:val="center"/>
          </w:tcPr>
          <w:p w14:paraId="7FF4CA67"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6D05BBB4" w14:textId="77777777" w:rsidR="00D27E47" w:rsidRPr="00B55861" w:rsidRDefault="00D27E47" w:rsidP="00D27E47">
            <w:pPr>
              <w:spacing w:after="0" w:line="240" w:lineRule="auto"/>
              <w:jc w:val="center"/>
              <w:rPr>
                <w:rFonts w:ascii="Arial" w:hAnsi="Arial" w:cs="Arial"/>
                <w:sz w:val="20"/>
                <w:szCs w:val="20"/>
              </w:rPr>
            </w:pPr>
          </w:p>
        </w:tc>
        <w:tc>
          <w:tcPr>
            <w:tcW w:w="2203" w:type="dxa"/>
            <w:shd w:val="clear" w:color="auto" w:fill="auto"/>
            <w:vAlign w:val="center"/>
          </w:tcPr>
          <w:p w14:paraId="0FFEC861"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3C59D894"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5DD6671A"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53E3946"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3F27EA54" w14:textId="77777777" w:rsidR="00D27E47" w:rsidRPr="00B55861" w:rsidRDefault="00D27E47" w:rsidP="00D27E47">
            <w:pPr>
              <w:spacing w:after="0" w:line="240" w:lineRule="auto"/>
              <w:jc w:val="center"/>
              <w:rPr>
                <w:rFonts w:ascii="Arial" w:hAnsi="Arial" w:cs="Arial"/>
                <w:sz w:val="20"/>
                <w:szCs w:val="20"/>
              </w:rPr>
            </w:pPr>
          </w:p>
        </w:tc>
      </w:tr>
      <w:tr w:rsidR="00D27E47" w:rsidRPr="00B55861" w14:paraId="6FBE56E0" w14:textId="77777777" w:rsidTr="00D27E47">
        <w:trPr>
          <w:trHeight w:val="564"/>
        </w:trPr>
        <w:tc>
          <w:tcPr>
            <w:tcW w:w="2202" w:type="dxa"/>
            <w:shd w:val="clear" w:color="auto" w:fill="auto"/>
            <w:vAlign w:val="center"/>
          </w:tcPr>
          <w:p w14:paraId="5B36BF94" w14:textId="77777777" w:rsidR="00D27E47" w:rsidRPr="00B55861" w:rsidRDefault="00D27E47" w:rsidP="00D27E47">
            <w:pPr>
              <w:spacing w:after="0" w:line="240" w:lineRule="auto"/>
              <w:jc w:val="center"/>
              <w:rPr>
                <w:rFonts w:ascii="Arial" w:hAnsi="Arial" w:cs="Arial"/>
                <w:sz w:val="20"/>
                <w:szCs w:val="20"/>
              </w:rPr>
            </w:pPr>
          </w:p>
        </w:tc>
        <w:tc>
          <w:tcPr>
            <w:tcW w:w="2202" w:type="dxa"/>
            <w:shd w:val="clear" w:color="auto" w:fill="auto"/>
            <w:vAlign w:val="center"/>
          </w:tcPr>
          <w:p w14:paraId="5E607518" w14:textId="77777777" w:rsidR="00D27E47" w:rsidRPr="00B55861" w:rsidRDefault="00D27E47" w:rsidP="00D27E47">
            <w:pPr>
              <w:spacing w:after="0" w:line="240" w:lineRule="auto"/>
              <w:jc w:val="center"/>
              <w:rPr>
                <w:rFonts w:ascii="Arial" w:hAnsi="Arial" w:cs="Arial"/>
                <w:sz w:val="20"/>
                <w:szCs w:val="20"/>
              </w:rPr>
            </w:pPr>
          </w:p>
        </w:tc>
        <w:tc>
          <w:tcPr>
            <w:tcW w:w="2203" w:type="dxa"/>
            <w:shd w:val="clear" w:color="auto" w:fill="auto"/>
            <w:vAlign w:val="center"/>
          </w:tcPr>
          <w:p w14:paraId="3578FBE0"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shd w:val="clear" w:color="auto" w:fill="auto"/>
            <w:vAlign w:val="center"/>
          </w:tcPr>
          <w:p w14:paraId="7D639843" w14:textId="77777777" w:rsidR="00D27E47" w:rsidRPr="00B55861" w:rsidRDefault="00D27E47" w:rsidP="00D27E47">
            <w:pPr>
              <w:spacing w:after="0" w:line="240" w:lineRule="auto"/>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14:paraId="70D54503" w14:textId="77777777" w:rsidR="00D27E47" w:rsidRPr="00B55861" w:rsidRDefault="00D27E47" w:rsidP="00D27E47">
            <w:pPr>
              <w:spacing w:after="0" w:line="240" w:lineRule="auto"/>
              <w:jc w:val="center"/>
              <w:rPr>
                <w:rFonts w:ascii="Arial" w:hAnsi="Arial" w:cs="Arial"/>
                <w:sz w:val="20"/>
                <w:szCs w:val="20"/>
              </w:rPr>
            </w:pPr>
          </w:p>
        </w:tc>
        <w:tc>
          <w:tcPr>
            <w:tcW w:w="2202" w:type="dxa"/>
            <w:shd w:val="clear" w:color="auto" w:fill="auto"/>
            <w:vAlign w:val="center"/>
          </w:tcPr>
          <w:p w14:paraId="40C57BE7" w14:textId="77777777" w:rsidR="00D27E47" w:rsidRPr="00B55861" w:rsidRDefault="00D27E47" w:rsidP="00D27E47">
            <w:pPr>
              <w:spacing w:after="0" w:line="240" w:lineRule="auto"/>
              <w:jc w:val="center"/>
              <w:rPr>
                <w:rFonts w:ascii="Arial" w:hAnsi="Arial" w:cs="Arial"/>
                <w:sz w:val="20"/>
                <w:szCs w:val="20"/>
              </w:rPr>
            </w:pPr>
          </w:p>
        </w:tc>
        <w:tc>
          <w:tcPr>
            <w:tcW w:w="2203" w:type="dxa"/>
            <w:shd w:val="clear" w:color="auto" w:fill="auto"/>
            <w:vAlign w:val="center"/>
          </w:tcPr>
          <w:p w14:paraId="732F1179" w14:textId="77777777" w:rsidR="00D27E47" w:rsidRPr="00B55861" w:rsidRDefault="00D27E47" w:rsidP="00D27E47">
            <w:pPr>
              <w:spacing w:after="0" w:line="240" w:lineRule="auto"/>
              <w:jc w:val="center"/>
              <w:rPr>
                <w:rFonts w:ascii="Arial" w:hAnsi="Arial" w:cs="Arial"/>
                <w:sz w:val="20"/>
                <w:szCs w:val="20"/>
              </w:rPr>
            </w:pPr>
          </w:p>
        </w:tc>
      </w:tr>
    </w:tbl>
    <w:p w14:paraId="7417BC65" w14:textId="77777777" w:rsidR="007B1933" w:rsidRDefault="007B1933" w:rsidP="009D6198">
      <w:pPr>
        <w:numPr>
          <w:ilvl w:val="0"/>
          <w:numId w:val="1"/>
        </w:numPr>
        <w:spacing w:after="0" w:line="240" w:lineRule="auto"/>
        <w:jc w:val="both"/>
        <w:rPr>
          <w:rFonts w:ascii="Arial" w:hAnsi="Arial" w:cs="Arial"/>
          <w:b/>
        </w:rPr>
        <w:sectPr w:rsidR="007B1933" w:rsidSect="007B1933">
          <w:pgSz w:w="16838" w:h="11906" w:orient="landscape"/>
          <w:pgMar w:top="1440" w:right="1440" w:bottom="1274" w:left="1276" w:header="709" w:footer="165" w:gutter="0"/>
          <w:cols w:space="708"/>
          <w:docGrid w:linePitch="360"/>
        </w:sectPr>
      </w:pPr>
    </w:p>
    <w:p w14:paraId="4DA3539F" w14:textId="77777777" w:rsidR="00F151BC" w:rsidRPr="00A37114" w:rsidRDefault="00F151BC" w:rsidP="009D6198">
      <w:pPr>
        <w:numPr>
          <w:ilvl w:val="0"/>
          <w:numId w:val="1"/>
        </w:numPr>
        <w:spacing w:after="0" w:line="240" w:lineRule="auto"/>
        <w:jc w:val="both"/>
        <w:rPr>
          <w:rFonts w:ascii="Arial" w:hAnsi="Arial" w:cs="Arial"/>
        </w:rPr>
      </w:pPr>
      <w:r w:rsidRPr="00A37114">
        <w:rPr>
          <w:rFonts w:ascii="Arial" w:hAnsi="Arial" w:cs="Arial"/>
          <w:b/>
        </w:rPr>
        <w:lastRenderedPageBreak/>
        <w:t>Entry Requirements</w:t>
      </w:r>
    </w:p>
    <w:p w14:paraId="0DCBC804" w14:textId="77777777" w:rsidR="00F151BC" w:rsidRPr="00A37114" w:rsidRDefault="00F151BC" w:rsidP="009D6198">
      <w:pPr>
        <w:spacing w:after="0" w:line="240" w:lineRule="auto"/>
        <w:jc w:val="both"/>
        <w:rPr>
          <w:rFonts w:ascii="Arial" w:hAnsi="Arial" w:cs="Arial"/>
          <w:b/>
        </w:rPr>
      </w:pPr>
    </w:p>
    <w:p w14:paraId="5DC4FF58" w14:textId="77777777" w:rsidR="00CA75E6" w:rsidRPr="00A37114" w:rsidRDefault="00CA75E6" w:rsidP="009D6198">
      <w:pPr>
        <w:pStyle w:val="NoSpacing"/>
        <w:tabs>
          <w:tab w:val="left" w:pos="426"/>
        </w:tabs>
        <w:jc w:val="both"/>
        <w:rPr>
          <w:rFonts w:ascii="Arial" w:hAnsi="Arial" w:cs="Arial"/>
        </w:rPr>
      </w:pPr>
      <w:r w:rsidRPr="00A37114">
        <w:rPr>
          <w:rFonts w:ascii="Arial" w:hAnsi="Arial" w:cs="Arial"/>
        </w:rPr>
        <w:t>The minimum entry qualifications for the programme are:</w:t>
      </w:r>
    </w:p>
    <w:p w14:paraId="6984AE27" w14:textId="77777777" w:rsidR="00CA75E6" w:rsidRPr="00A37114" w:rsidRDefault="00CA75E6" w:rsidP="009D6198">
      <w:pPr>
        <w:pStyle w:val="NoSpacing"/>
        <w:tabs>
          <w:tab w:val="left" w:pos="426"/>
        </w:tabs>
        <w:jc w:val="both"/>
        <w:rPr>
          <w:rFonts w:ascii="Arial" w:hAnsi="Arial" w:cs="Arial"/>
        </w:rPr>
      </w:pPr>
    </w:p>
    <w:p w14:paraId="221A108C" w14:textId="77777777" w:rsidR="0016595A" w:rsidRPr="00A37114" w:rsidRDefault="0016595A" w:rsidP="009D6198">
      <w:pPr>
        <w:pStyle w:val="NoSpacing"/>
        <w:tabs>
          <w:tab w:val="left" w:pos="426"/>
        </w:tabs>
        <w:jc w:val="both"/>
        <w:rPr>
          <w:rFonts w:ascii="Arial" w:hAnsi="Arial" w:cs="Arial"/>
        </w:rPr>
      </w:pPr>
      <w:r w:rsidRPr="00A37114">
        <w:rPr>
          <w:rFonts w:ascii="Arial" w:hAnsi="Arial" w:cs="Arial"/>
        </w:rPr>
        <w:t>A good BA (Hons) degree or equivalent qualification in fashion or a related subject, such as textiles.</w:t>
      </w:r>
    </w:p>
    <w:p w14:paraId="5CF9806F" w14:textId="77777777" w:rsidR="0016595A" w:rsidRPr="00A37114" w:rsidRDefault="0016595A" w:rsidP="009D6198">
      <w:pPr>
        <w:tabs>
          <w:tab w:val="left" w:pos="426"/>
        </w:tabs>
        <w:spacing w:after="0" w:line="240" w:lineRule="auto"/>
        <w:jc w:val="both"/>
        <w:rPr>
          <w:rFonts w:ascii="Arial" w:hAnsi="Arial" w:cs="Arial"/>
        </w:rPr>
      </w:pPr>
    </w:p>
    <w:p w14:paraId="6AC0F74A" w14:textId="77777777" w:rsidR="0016595A" w:rsidRPr="0006186F" w:rsidRDefault="0016595A" w:rsidP="009D6198">
      <w:pPr>
        <w:tabs>
          <w:tab w:val="left" w:pos="426"/>
        </w:tabs>
        <w:spacing w:after="0" w:line="240" w:lineRule="auto"/>
        <w:jc w:val="both"/>
        <w:rPr>
          <w:rFonts w:ascii="Arial" w:hAnsi="Arial" w:cs="Arial"/>
        </w:rPr>
      </w:pPr>
      <w:r w:rsidRPr="00A37114">
        <w:rPr>
          <w:rFonts w:ascii="Arial" w:hAnsi="Arial" w:cs="Arial"/>
        </w:rPr>
        <w:t>Applicants with relevant experience but not necessarily the qualifications or disciplinary background identified abo</w:t>
      </w:r>
      <w:r w:rsidRPr="0006186F">
        <w:rPr>
          <w:rFonts w:ascii="Arial" w:hAnsi="Arial" w:cs="Arial"/>
        </w:rPr>
        <w:t>ve, and who demonstrate the necessary skills and intellectual achievement needed to undertake the course will also be considered.</w:t>
      </w:r>
    </w:p>
    <w:p w14:paraId="07DBD157" w14:textId="77777777" w:rsidR="0016595A" w:rsidRPr="0006186F" w:rsidRDefault="0016595A" w:rsidP="009D6198">
      <w:pPr>
        <w:tabs>
          <w:tab w:val="left" w:pos="426"/>
        </w:tabs>
        <w:spacing w:after="0" w:line="240" w:lineRule="auto"/>
        <w:jc w:val="both"/>
        <w:rPr>
          <w:rFonts w:ascii="Arial" w:hAnsi="Arial" w:cs="Arial"/>
        </w:rPr>
      </w:pPr>
    </w:p>
    <w:p w14:paraId="16FAA8F6" w14:textId="77777777" w:rsidR="0016595A" w:rsidRPr="0006186F" w:rsidRDefault="0016595A" w:rsidP="009D6198">
      <w:pPr>
        <w:tabs>
          <w:tab w:val="left" w:pos="426"/>
        </w:tabs>
        <w:spacing w:after="0" w:line="240" w:lineRule="auto"/>
        <w:jc w:val="both"/>
        <w:rPr>
          <w:rFonts w:ascii="Arial" w:hAnsi="Arial" w:cs="Arial"/>
        </w:rPr>
      </w:pPr>
      <w:r w:rsidRPr="0006186F">
        <w:rPr>
          <w:rFonts w:ascii="Arial" w:hAnsi="Arial" w:cs="Arial"/>
        </w:rPr>
        <w:t xml:space="preserve">A minimum IELTS score of 6.5, TOEFL 88 or equivalent is required for those for whom English is not their first language.  Applicants from one of the recognised </w:t>
      </w:r>
      <w:hyperlink r:id="rId15" w:anchor="mesc" w:history="1">
        <w:r w:rsidRPr="0006186F">
          <w:rPr>
            <w:rFonts w:ascii="Arial" w:hAnsi="Arial" w:cs="Arial"/>
          </w:rPr>
          <w:t>Majority English Speaking Countries (MESCs)</w:t>
        </w:r>
      </w:hyperlink>
      <w:r w:rsidRPr="0006186F">
        <w:rPr>
          <w:rFonts w:ascii="Arial" w:hAnsi="Arial" w:cs="Arial"/>
        </w:rPr>
        <w:t xml:space="preserve"> do not need to meet these requirements.</w:t>
      </w:r>
    </w:p>
    <w:p w14:paraId="29309B3E" w14:textId="77777777" w:rsidR="0016595A" w:rsidRPr="0006186F" w:rsidRDefault="0016595A" w:rsidP="009D6198">
      <w:pPr>
        <w:tabs>
          <w:tab w:val="left" w:pos="426"/>
        </w:tabs>
        <w:spacing w:after="0" w:line="240" w:lineRule="auto"/>
        <w:jc w:val="both"/>
        <w:rPr>
          <w:rFonts w:ascii="Arial" w:hAnsi="Arial" w:cs="Arial"/>
        </w:rPr>
      </w:pPr>
    </w:p>
    <w:p w14:paraId="48C06400" w14:textId="77777777" w:rsidR="003B6681" w:rsidRPr="0006186F" w:rsidRDefault="005C0FAD" w:rsidP="009D6198">
      <w:pPr>
        <w:widowControl w:val="0"/>
        <w:tabs>
          <w:tab w:val="left" w:pos="426"/>
        </w:tabs>
        <w:autoSpaceDE w:val="0"/>
        <w:autoSpaceDN w:val="0"/>
        <w:adjustRightInd w:val="0"/>
        <w:spacing w:after="0" w:line="240" w:lineRule="auto"/>
        <w:jc w:val="both"/>
        <w:rPr>
          <w:rFonts w:ascii="Arial" w:hAnsi="Arial" w:cs="Arial"/>
          <w:lang w:val="en-US"/>
        </w:rPr>
      </w:pPr>
      <w:r w:rsidRPr="0006186F">
        <w:rPr>
          <w:rFonts w:ascii="Arial" w:hAnsi="Arial" w:cs="Arial"/>
          <w:bCs/>
          <w:lang w:val="en-US"/>
        </w:rPr>
        <w:t xml:space="preserve">Recognition of </w:t>
      </w:r>
      <w:r w:rsidR="00D27E47" w:rsidRPr="0006186F">
        <w:rPr>
          <w:rFonts w:ascii="Arial" w:hAnsi="Arial" w:cs="Arial"/>
          <w:bCs/>
          <w:lang w:val="en-US"/>
        </w:rPr>
        <w:t>Prior L</w:t>
      </w:r>
      <w:r w:rsidR="003B6681" w:rsidRPr="0006186F">
        <w:rPr>
          <w:rFonts w:ascii="Arial" w:hAnsi="Arial" w:cs="Arial"/>
          <w:bCs/>
          <w:lang w:val="en-US"/>
        </w:rPr>
        <w:t xml:space="preserve">earning: </w:t>
      </w:r>
      <w:r w:rsidR="003B6681" w:rsidRPr="0006186F">
        <w:rPr>
          <w:rFonts w:ascii="Arial" w:hAnsi="Arial" w:cs="Arial"/>
          <w:lang w:val="en-US"/>
        </w:rPr>
        <w:t xml:space="preserve">applicants with prior qualifications and learning may be exempt from appropriate parts of a course in accordance with the University's policy for the </w:t>
      </w:r>
      <w:r w:rsidR="00D27E47" w:rsidRPr="0006186F">
        <w:rPr>
          <w:rFonts w:ascii="Arial" w:hAnsi="Arial" w:cs="Arial"/>
          <w:lang w:val="en-US"/>
        </w:rPr>
        <w:t>R</w:t>
      </w:r>
      <w:r w:rsidRPr="0006186F">
        <w:rPr>
          <w:rFonts w:ascii="Arial" w:hAnsi="Arial" w:cs="Arial"/>
          <w:lang w:val="en-US"/>
        </w:rPr>
        <w:t>ecognition</w:t>
      </w:r>
      <w:r w:rsidR="003B6681" w:rsidRPr="0006186F">
        <w:rPr>
          <w:rFonts w:ascii="Arial" w:hAnsi="Arial" w:cs="Arial"/>
          <w:lang w:val="en-US"/>
        </w:rPr>
        <w:t xml:space="preserve"> o</w:t>
      </w:r>
      <w:r w:rsidRPr="0006186F">
        <w:rPr>
          <w:rFonts w:ascii="Arial" w:hAnsi="Arial" w:cs="Arial"/>
          <w:lang w:val="en-US"/>
        </w:rPr>
        <w:t xml:space="preserve">f </w:t>
      </w:r>
      <w:r w:rsidR="00D27E47" w:rsidRPr="0006186F">
        <w:rPr>
          <w:rFonts w:ascii="Arial" w:hAnsi="Arial" w:cs="Arial"/>
          <w:lang w:val="en-US"/>
        </w:rPr>
        <w:t>Prior Certificated L</w:t>
      </w:r>
      <w:r w:rsidRPr="0006186F">
        <w:rPr>
          <w:rFonts w:ascii="Arial" w:hAnsi="Arial" w:cs="Arial"/>
          <w:lang w:val="en-US"/>
        </w:rPr>
        <w:t>earning (R</w:t>
      </w:r>
      <w:r w:rsidR="003B6681" w:rsidRPr="0006186F">
        <w:rPr>
          <w:rFonts w:ascii="Arial" w:hAnsi="Arial" w:cs="Arial"/>
          <w:lang w:val="en-US"/>
        </w:rPr>
        <w:t>PCL) an</w:t>
      </w:r>
      <w:r w:rsidR="00D27E47" w:rsidRPr="0006186F">
        <w:rPr>
          <w:rFonts w:ascii="Arial" w:hAnsi="Arial" w:cs="Arial"/>
          <w:lang w:val="en-US"/>
        </w:rPr>
        <w:t>d Recognition of Prior Experiential L</w:t>
      </w:r>
      <w:r w:rsidRPr="0006186F">
        <w:rPr>
          <w:rFonts w:ascii="Arial" w:hAnsi="Arial" w:cs="Arial"/>
          <w:lang w:val="en-US"/>
        </w:rPr>
        <w:t>earning (R</w:t>
      </w:r>
      <w:r w:rsidR="003B6681" w:rsidRPr="0006186F">
        <w:rPr>
          <w:rFonts w:ascii="Arial" w:hAnsi="Arial" w:cs="Arial"/>
          <w:lang w:val="en-US"/>
        </w:rPr>
        <w:t>PEL).</w:t>
      </w:r>
    </w:p>
    <w:p w14:paraId="17C942F9" w14:textId="77777777" w:rsidR="003B6681" w:rsidRPr="0006186F" w:rsidRDefault="003B6681" w:rsidP="009D6198">
      <w:pPr>
        <w:tabs>
          <w:tab w:val="left" w:pos="426"/>
        </w:tabs>
        <w:spacing w:after="0" w:line="240" w:lineRule="auto"/>
        <w:jc w:val="both"/>
        <w:rPr>
          <w:rFonts w:ascii="Arial" w:hAnsi="Arial" w:cs="Arial"/>
        </w:rPr>
      </w:pPr>
    </w:p>
    <w:p w14:paraId="1F1AFE4F" w14:textId="77777777" w:rsidR="00F151BC" w:rsidRPr="0006186F" w:rsidRDefault="00F151BC" w:rsidP="009D6198">
      <w:pPr>
        <w:numPr>
          <w:ilvl w:val="0"/>
          <w:numId w:val="1"/>
        </w:numPr>
        <w:spacing w:after="0" w:line="240" w:lineRule="auto"/>
        <w:jc w:val="both"/>
        <w:rPr>
          <w:rFonts w:ascii="Arial" w:hAnsi="Arial" w:cs="Arial"/>
          <w:b/>
        </w:rPr>
      </w:pPr>
      <w:r w:rsidRPr="0006186F">
        <w:rPr>
          <w:rFonts w:ascii="Arial" w:hAnsi="Arial" w:cs="Arial"/>
          <w:b/>
        </w:rPr>
        <w:t>Programme Structure</w:t>
      </w:r>
    </w:p>
    <w:p w14:paraId="699AEAD9" w14:textId="77777777" w:rsidR="00F151BC" w:rsidRPr="0006186F" w:rsidRDefault="00F151BC" w:rsidP="009D6198">
      <w:pPr>
        <w:spacing w:after="0" w:line="240" w:lineRule="auto"/>
        <w:jc w:val="both"/>
        <w:rPr>
          <w:rFonts w:ascii="Arial" w:hAnsi="Arial" w:cs="Arial"/>
          <w:b/>
        </w:rPr>
      </w:pPr>
    </w:p>
    <w:p w14:paraId="773071FA" w14:textId="77777777" w:rsidR="00F151BC" w:rsidRPr="0006186F" w:rsidRDefault="00F151BC" w:rsidP="009D6198">
      <w:pPr>
        <w:spacing w:after="0" w:line="240" w:lineRule="auto"/>
        <w:jc w:val="both"/>
        <w:rPr>
          <w:rFonts w:ascii="Arial" w:hAnsi="Arial" w:cs="Arial"/>
        </w:rPr>
      </w:pPr>
      <w:r w:rsidRPr="0006186F">
        <w:rPr>
          <w:rFonts w:ascii="Arial" w:hAnsi="Arial" w:cs="Arial"/>
        </w:rPr>
        <w:t xml:space="preserve">This programme is offered </w:t>
      </w:r>
      <w:r w:rsidR="00874683" w:rsidRPr="0006186F">
        <w:rPr>
          <w:rFonts w:ascii="Arial" w:hAnsi="Arial" w:cs="Arial"/>
        </w:rPr>
        <w:t>as a full field in</w:t>
      </w:r>
      <w:r w:rsidRPr="0006186F">
        <w:rPr>
          <w:rFonts w:ascii="Arial" w:hAnsi="Arial" w:cs="Arial"/>
        </w:rPr>
        <w:t xml:space="preserve"> full-time</w:t>
      </w:r>
      <w:r w:rsidR="00994147">
        <w:rPr>
          <w:rFonts w:ascii="Arial" w:hAnsi="Arial" w:cs="Arial"/>
        </w:rPr>
        <w:t>,</w:t>
      </w:r>
      <w:r w:rsidR="00C54539" w:rsidRPr="0006186F">
        <w:rPr>
          <w:rFonts w:ascii="Arial" w:hAnsi="Arial" w:cs="Arial"/>
        </w:rPr>
        <w:t xml:space="preserve"> </w:t>
      </w:r>
      <w:r w:rsidRPr="0006186F">
        <w:rPr>
          <w:rFonts w:ascii="Arial" w:hAnsi="Arial" w:cs="Arial"/>
        </w:rPr>
        <w:t>part-time</w:t>
      </w:r>
      <w:r w:rsidR="00994147">
        <w:rPr>
          <w:rFonts w:ascii="Arial" w:hAnsi="Arial" w:cs="Arial"/>
        </w:rPr>
        <w:t xml:space="preserve"> and ‘with professional placement’</w:t>
      </w:r>
      <w:r w:rsidRPr="0006186F">
        <w:rPr>
          <w:rFonts w:ascii="Arial" w:hAnsi="Arial" w:cs="Arial"/>
        </w:rPr>
        <w:t xml:space="preserve"> mode</w:t>
      </w:r>
      <w:r w:rsidR="00994147">
        <w:rPr>
          <w:rFonts w:ascii="Arial" w:hAnsi="Arial" w:cs="Arial"/>
        </w:rPr>
        <w:t>s</w:t>
      </w:r>
      <w:r w:rsidRPr="0006186F">
        <w:rPr>
          <w:rFonts w:ascii="Arial" w:hAnsi="Arial" w:cs="Arial"/>
        </w:rPr>
        <w:t>, and l</w:t>
      </w:r>
      <w:r w:rsidR="00032CFC" w:rsidRPr="0006186F">
        <w:rPr>
          <w:rFonts w:ascii="Arial" w:hAnsi="Arial" w:cs="Arial"/>
        </w:rPr>
        <w:t>eads to the award of MA Fashion</w:t>
      </w:r>
      <w:r w:rsidRPr="0006186F">
        <w:rPr>
          <w:rFonts w:ascii="Arial" w:hAnsi="Arial" w:cs="Arial"/>
        </w:rPr>
        <w:t>.</w:t>
      </w:r>
      <w:r w:rsidR="00032CFC" w:rsidRPr="0006186F">
        <w:rPr>
          <w:rFonts w:ascii="Arial" w:hAnsi="Arial" w:cs="Arial"/>
        </w:rPr>
        <w:t xml:space="preserve"> </w:t>
      </w:r>
      <w:r w:rsidRPr="0006186F">
        <w:rPr>
          <w:rFonts w:ascii="Arial" w:hAnsi="Arial" w:cs="Arial"/>
        </w:rPr>
        <w:t>Entry is normally at level 7 with an undergraduate degree in fashion or related area</w:t>
      </w:r>
      <w:r w:rsidR="00C54539" w:rsidRPr="0006186F">
        <w:rPr>
          <w:rFonts w:ascii="Arial" w:hAnsi="Arial" w:cs="Arial"/>
        </w:rPr>
        <w:t>.</w:t>
      </w:r>
      <w:r w:rsidR="003F35BB" w:rsidRPr="0006186F">
        <w:rPr>
          <w:rFonts w:ascii="Arial" w:hAnsi="Arial" w:cs="Arial"/>
        </w:rPr>
        <w:t xml:space="preserve"> </w:t>
      </w:r>
      <w:r w:rsidRPr="0006186F">
        <w:rPr>
          <w:rFonts w:ascii="Arial" w:hAnsi="Arial" w:cs="Arial"/>
        </w:rPr>
        <w:t xml:space="preserve"> </w:t>
      </w:r>
      <w:r w:rsidR="003F35BB" w:rsidRPr="0006186F">
        <w:rPr>
          <w:rFonts w:ascii="Arial" w:hAnsi="Arial" w:cs="Arial"/>
        </w:rPr>
        <w:t>Intake is normally in September.</w:t>
      </w:r>
    </w:p>
    <w:p w14:paraId="18917A49" w14:textId="77777777" w:rsidR="00F151BC" w:rsidRPr="0006186F" w:rsidRDefault="00F151BC" w:rsidP="009D6198">
      <w:pPr>
        <w:spacing w:after="0" w:line="240" w:lineRule="auto"/>
        <w:jc w:val="both"/>
        <w:rPr>
          <w:rFonts w:ascii="Arial" w:hAnsi="Arial" w:cs="Arial"/>
        </w:rPr>
      </w:pPr>
    </w:p>
    <w:p w14:paraId="200CFCBE" w14:textId="77777777" w:rsidR="00F151BC" w:rsidRPr="0006186F" w:rsidRDefault="00F151BC" w:rsidP="009D6198">
      <w:pPr>
        <w:tabs>
          <w:tab w:val="left" w:pos="426"/>
        </w:tabs>
        <w:spacing w:after="0" w:line="240" w:lineRule="auto"/>
        <w:jc w:val="both"/>
        <w:rPr>
          <w:rFonts w:ascii="Arial" w:hAnsi="Arial" w:cs="Arial"/>
          <w:b/>
        </w:rPr>
      </w:pPr>
      <w:r w:rsidRPr="0006186F">
        <w:rPr>
          <w:rFonts w:ascii="Arial" w:hAnsi="Arial" w:cs="Arial"/>
          <w:b/>
        </w:rPr>
        <w:t>E1.</w:t>
      </w:r>
      <w:r w:rsidRPr="0006186F">
        <w:rPr>
          <w:rFonts w:ascii="Arial" w:hAnsi="Arial" w:cs="Arial"/>
          <w:b/>
        </w:rPr>
        <w:tab/>
        <w:t>Professional and Statutory Regulatory Bodies</w:t>
      </w:r>
    </w:p>
    <w:p w14:paraId="2D48BDAC" w14:textId="77777777" w:rsidR="00593C77" w:rsidRPr="0006186F" w:rsidRDefault="00593C77" w:rsidP="009D6198">
      <w:pPr>
        <w:spacing w:after="0" w:line="240" w:lineRule="auto"/>
        <w:jc w:val="both"/>
        <w:rPr>
          <w:rFonts w:ascii="Arial" w:hAnsi="Arial" w:cs="Arial"/>
        </w:rPr>
      </w:pPr>
    </w:p>
    <w:p w14:paraId="5AA12F3F" w14:textId="77777777" w:rsidR="00593C77" w:rsidRPr="0006186F" w:rsidRDefault="00593C77" w:rsidP="009D6198">
      <w:pPr>
        <w:spacing w:after="0" w:line="240" w:lineRule="auto"/>
        <w:jc w:val="both"/>
        <w:rPr>
          <w:rFonts w:ascii="Arial" w:hAnsi="Arial" w:cs="Arial"/>
        </w:rPr>
      </w:pPr>
      <w:r w:rsidRPr="0006186F">
        <w:rPr>
          <w:rFonts w:ascii="Arial" w:hAnsi="Arial" w:cs="Arial"/>
        </w:rPr>
        <w:t>N/A</w:t>
      </w:r>
    </w:p>
    <w:p w14:paraId="749E73D4" w14:textId="77777777" w:rsidR="00874683" w:rsidRPr="0006186F" w:rsidRDefault="00F151BC" w:rsidP="009D6198">
      <w:pPr>
        <w:spacing w:after="0" w:line="240" w:lineRule="auto"/>
        <w:jc w:val="both"/>
        <w:rPr>
          <w:rFonts w:ascii="Arial" w:hAnsi="Arial" w:cs="Arial"/>
        </w:rPr>
      </w:pPr>
      <w:r w:rsidRPr="0006186F">
        <w:rPr>
          <w:rFonts w:ascii="Arial" w:hAnsi="Arial" w:cs="Arial"/>
          <w:i/>
        </w:rPr>
        <w:tab/>
      </w:r>
    </w:p>
    <w:p w14:paraId="7DCE7416" w14:textId="77777777" w:rsidR="00F151BC" w:rsidRPr="0006186F" w:rsidRDefault="00F151BC" w:rsidP="009D6198">
      <w:pPr>
        <w:tabs>
          <w:tab w:val="left" w:pos="426"/>
        </w:tabs>
        <w:spacing w:after="0" w:line="240" w:lineRule="auto"/>
        <w:jc w:val="both"/>
        <w:rPr>
          <w:rFonts w:ascii="Arial" w:hAnsi="Arial" w:cs="Arial"/>
          <w:b/>
        </w:rPr>
      </w:pPr>
      <w:r w:rsidRPr="0006186F">
        <w:rPr>
          <w:rFonts w:ascii="Arial" w:hAnsi="Arial" w:cs="Arial"/>
          <w:b/>
        </w:rPr>
        <w:t>E2.</w:t>
      </w:r>
      <w:r w:rsidRPr="0006186F">
        <w:rPr>
          <w:rFonts w:ascii="Arial" w:hAnsi="Arial" w:cs="Arial"/>
          <w:b/>
        </w:rPr>
        <w:tab/>
        <w:t>Work-based learning, including sandwich programmes</w:t>
      </w:r>
    </w:p>
    <w:p w14:paraId="74487BBB" w14:textId="77777777" w:rsidR="00E15596" w:rsidRDefault="00E15596" w:rsidP="00E15596">
      <w:pPr>
        <w:spacing w:after="0"/>
        <w:jc w:val="both"/>
        <w:rPr>
          <w:rFonts w:ascii="Arial" w:hAnsi="Arial" w:cs="Arial"/>
          <w:highlight w:val="yellow"/>
        </w:rPr>
      </w:pPr>
    </w:p>
    <w:p w14:paraId="1BBFABFF" w14:textId="0931119B" w:rsidR="00E15596" w:rsidRDefault="00E15596" w:rsidP="007F7446">
      <w:pPr>
        <w:spacing w:after="0" w:line="240" w:lineRule="auto"/>
        <w:jc w:val="both"/>
        <w:rPr>
          <w:rFonts w:ascii="Arial" w:hAnsi="Arial" w:cs="Arial"/>
        </w:rPr>
      </w:pPr>
      <w:r w:rsidRPr="00E15596">
        <w:rPr>
          <w:rFonts w:ascii="Arial" w:hAnsi="Arial" w:cs="Arial"/>
        </w:rPr>
        <w:t>Work placement is an integral part of the 2</w:t>
      </w:r>
      <w:r w:rsidR="00866330">
        <w:rPr>
          <w:rFonts w:ascii="Arial" w:hAnsi="Arial" w:cs="Arial"/>
        </w:rPr>
        <w:t>-</w:t>
      </w:r>
      <w:r w:rsidRPr="00E15596">
        <w:rPr>
          <w:rFonts w:ascii="Arial" w:hAnsi="Arial" w:cs="Arial"/>
        </w:rPr>
        <w:t>year programme and students will receive support from the award</w:t>
      </w:r>
      <w:r w:rsidR="006D36C2">
        <w:rPr>
          <w:rFonts w:ascii="Arial" w:hAnsi="Arial" w:cs="Arial"/>
        </w:rPr>
        <w:t>-</w:t>
      </w:r>
      <w:r w:rsidRPr="00E15596">
        <w:rPr>
          <w:rFonts w:ascii="Arial" w:hAnsi="Arial" w:cs="Arial"/>
        </w:rPr>
        <w:t xml:space="preserve">winning </w:t>
      </w:r>
      <w:r w:rsidR="001135C1" w:rsidRPr="001135C1">
        <w:rPr>
          <w:rFonts w:ascii="Arial" w:hAnsi="Arial" w:cs="Arial"/>
        </w:rPr>
        <w:t>Careers and Employability Services</w:t>
      </w:r>
      <w:r w:rsidRPr="00E15596">
        <w:rPr>
          <w:rFonts w:ascii="Arial" w:hAnsi="Arial" w:cs="Arial"/>
        </w:rPr>
        <w:t xml:space="preserve"> team.</w:t>
      </w:r>
    </w:p>
    <w:p w14:paraId="2336213E" w14:textId="77777777" w:rsidR="007F7446" w:rsidRPr="00E15596" w:rsidRDefault="007F7446" w:rsidP="007F7446">
      <w:pPr>
        <w:spacing w:after="0" w:line="240" w:lineRule="auto"/>
        <w:jc w:val="both"/>
        <w:rPr>
          <w:rFonts w:ascii="Arial" w:hAnsi="Arial" w:cs="Arial"/>
        </w:rPr>
      </w:pPr>
    </w:p>
    <w:p w14:paraId="6EA60590" w14:textId="77777777" w:rsidR="00E15596" w:rsidRDefault="00E15596" w:rsidP="007F7446">
      <w:pPr>
        <w:spacing w:after="0" w:line="240" w:lineRule="auto"/>
        <w:jc w:val="both"/>
        <w:rPr>
          <w:rFonts w:ascii="Arial" w:hAnsi="Arial" w:cs="Arial"/>
        </w:rPr>
      </w:pPr>
      <w:r w:rsidRPr="00E15596">
        <w:rPr>
          <w:rFonts w:ascii="Arial" w:hAnsi="Arial" w:cs="Arial"/>
        </w:rPr>
        <w:t xml:space="preserve">While it is the responsibility of individual students to secure appropriate placements, the </w:t>
      </w:r>
      <w:r w:rsidR="001135C1" w:rsidRPr="001135C1">
        <w:rPr>
          <w:rFonts w:ascii="Arial" w:hAnsi="Arial" w:cs="Arial"/>
        </w:rPr>
        <w:t>Careers and Employability Services</w:t>
      </w:r>
      <w:r w:rsidRPr="00E15596">
        <w:rPr>
          <w:rFonts w:ascii="Arial" w:hAnsi="Arial" w:cs="Arial"/>
        </w:rPr>
        <w:t xml:space="preserve"> team offer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14:paraId="72304E6F" w14:textId="77777777" w:rsidR="007F7446" w:rsidRPr="00E15596" w:rsidRDefault="007F7446" w:rsidP="007F7446">
      <w:pPr>
        <w:spacing w:after="0" w:line="240" w:lineRule="auto"/>
        <w:jc w:val="both"/>
        <w:rPr>
          <w:rFonts w:ascii="Arial" w:hAnsi="Arial" w:cs="Arial"/>
        </w:rPr>
      </w:pPr>
    </w:p>
    <w:p w14:paraId="423DF288" w14:textId="77777777" w:rsidR="00E15596" w:rsidRPr="00E15596" w:rsidRDefault="00E15596" w:rsidP="007F7446">
      <w:pPr>
        <w:spacing w:after="0" w:line="240" w:lineRule="auto"/>
        <w:jc w:val="both"/>
        <w:rPr>
          <w:rFonts w:ascii="Arial" w:hAnsi="Arial" w:cs="Arial"/>
        </w:rPr>
      </w:pPr>
      <w:r w:rsidRPr="00E15596">
        <w:rPr>
          <w:rFonts w:ascii="Arial" w:hAnsi="Arial"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14:paraId="5D8E2F22" w14:textId="77777777" w:rsidR="00F151BC" w:rsidRPr="00A37114" w:rsidRDefault="00F151BC" w:rsidP="009D6198">
      <w:pPr>
        <w:spacing w:after="0" w:line="240" w:lineRule="auto"/>
        <w:jc w:val="both"/>
        <w:rPr>
          <w:rFonts w:ascii="Arial" w:hAnsi="Arial" w:cs="Arial"/>
          <w:b/>
        </w:rPr>
      </w:pPr>
    </w:p>
    <w:p w14:paraId="32B3227D" w14:textId="77777777" w:rsidR="00F151BC" w:rsidRPr="00A37114" w:rsidRDefault="00F151BC" w:rsidP="009D6198">
      <w:pPr>
        <w:tabs>
          <w:tab w:val="left" w:pos="426"/>
        </w:tabs>
        <w:spacing w:after="0" w:line="240" w:lineRule="auto"/>
        <w:jc w:val="both"/>
        <w:rPr>
          <w:rFonts w:ascii="Arial" w:hAnsi="Arial" w:cs="Arial"/>
          <w:b/>
        </w:rPr>
      </w:pPr>
      <w:r w:rsidRPr="00A37114">
        <w:rPr>
          <w:rFonts w:ascii="Arial" w:hAnsi="Arial" w:cs="Arial"/>
          <w:b/>
        </w:rPr>
        <w:t>E3.</w:t>
      </w:r>
      <w:r w:rsidRPr="00A37114">
        <w:rPr>
          <w:rFonts w:ascii="Arial" w:hAnsi="Arial" w:cs="Arial"/>
          <w:b/>
        </w:rPr>
        <w:tab/>
        <w:t>Outline Programme Structure</w:t>
      </w:r>
    </w:p>
    <w:p w14:paraId="1D3EE7E9" w14:textId="77777777" w:rsidR="00E735DC" w:rsidRPr="00A37114" w:rsidRDefault="00E735DC" w:rsidP="009D6198">
      <w:pPr>
        <w:spacing w:after="0" w:line="240" w:lineRule="auto"/>
        <w:jc w:val="both"/>
        <w:rPr>
          <w:rFonts w:ascii="Arial" w:hAnsi="Arial" w:cs="Arial"/>
          <w:b/>
        </w:rPr>
      </w:pPr>
    </w:p>
    <w:p w14:paraId="11538899" w14:textId="77777777" w:rsidR="00E735DC" w:rsidRDefault="00E735DC" w:rsidP="009D6198">
      <w:pPr>
        <w:pStyle w:val="NoSpacing"/>
        <w:tabs>
          <w:tab w:val="left" w:pos="426"/>
        </w:tabs>
        <w:jc w:val="both"/>
        <w:rPr>
          <w:rFonts w:ascii="Arial" w:hAnsi="Arial" w:cs="Arial"/>
        </w:rPr>
      </w:pPr>
      <w:r w:rsidRPr="0006186F">
        <w:rPr>
          <w:rFonts w:ascii="Arial" w:hAnsi="Arial" w:cs="Arial"/>
        </w:rPr>
        <w:t xml:space="preserve">The MA Fashion is made up of five modules that are assigned to three phases referred to as Teaching Blocks (TB) all at Level 7. Phases are progressively more challenging as </w:t>
      </w:r>
      <w:proofErr w:type="spellStart"/>
      <w:r w:rsidRPr="0006186F">
        <w:rPr>
          <w:rFonts w:ascii="Arial" w:hAnsi="Arial" w:cs="Arial"/>
        </w:rPr>
        <w:t>students</w:t>
      </w:r>
      <w:proofErr w:type="spellEnd"/>
      <w:r w:rsidRPr="0006186F">
        <w:rPr>
          <w:rFonts w:ascii="Arial" w:hAnsi="Arial" w:cs="Arial"/>
        </w:rPr>
        <w:t xml:space="preserve"> progress through the field. Each Teaching Block is normally made up of 2 modules each worth 30 credits with the excep</w:t>
      </w:r>
      <w:r w:rsidR="005C0FAD" w:rsidRPr="0006186F">
        <w:rPr>
          <w:rFonts w:ascii="Arial" w:hAnsi="Arial" w:cs="Arial"/>
        </w:rPr>
        <w:t>tion of the Major Project in TB</w:t>
      </w:r>
      <w:r w:rsidRPr="0006186F">
        <w:rPr>
          <w:rFonts w:ascii="Arial" w:hAnsi="Arial" w:cs="Arial"/>
        </w:rPr>
        <w:t>3, which is worth 60 credits. Typically, students should complet</w:t>
      </w:r>
      <w:r w:rsidR="005C0FAD" w:rsidRPr="0006186F">
        <w:rPr>
          <w:rFonts w:ascii="Arial" w:hAnsi="Arial" w:cs="Arial"/>
        </w:rPr>
        <w:t>e 60 credits at the end of each</w:t>
      </w:r>
      <w:r w:rsidR="006B0132" w:rsidRPr="0006186F">
        <w:rPr>
          <w:rFonts w:ascii="Arial" w:hAnsi="Arial" w:cs="Arial"/>
        </w:rPr>
        <w:t xml:space="preserve"> </w:t>
      </w:r>
      <w:r w:rsidRPr="0006186F">
        <w:rPr>
          <w:rFonts w:ascii="Arial" w:hAnsi="Arial" w:cs="Arial"/>
        </w:rPr>
        <w:t xml:space="preserve">TB. </w:t>
      </w:r>
      <w:r w:rsidR="006B0132" w:rsidRPr="0006186F">
        <w:rPr>
          <w:rFonts w:ascii="Arial" w:hAnsi="Arial" w:cs="Arial"/>
        </w:rPr>
        <w:t xml:space="preserve">The course is delivered full-time </w:t>
      </w:r>
      <w:r w:rsidR="006B0132" w:rsidRPr="0006186F">
        <w:rPr>
          <w:rFonts w:ascii="Arial" w:hAnsi="Arial" w:cs="Arial"/>
        </w:rPr>
        <w:lastRenderedPageBreak/>
        <w:t xml:space="preserve">over one year, </w:t>
      </w:r>
      <w:r w:rsidR="005C0FAD" w:rsidRPr="0006186F">
        <w:rPr>
          <w:rFonts w:ascii="Arial" w:hAnsi="Arial" w:cs="Arial"/>
        </w:rPr>
        <w:t>and</w:t>
      </w:r>
      <w:r w:rsidR="006B0132" w:rsidRPr="0006186F">
        <w:rPr>
          <w:rFonts w:ascii="Arial" w:hAnsi="Arial" w:cs="Arial"/>
        </w:rPr>
        <w:t xml:space="preserve"> part-time over two years.  </w:t>
      </w:r>
      <w:r w:rsidRPr="0006186F">
        <w:rPr>
          <w:rFonts w:ascii="Arial" w:hAnsi="Arial" w:cs="Arial"/>
        </w:rPr>
        <w:t xml:space="preserve">All students will be provided with the University </w:t>
      </w:r>
      <w:r w:rsidR="00534E38" w:rsidRPr="0006186F">
        <w:rPr>
          <w:rFonts w:ascii="Arial" w:hAnsi="Arial" w:cs="Arial"/>
        </w:rPr>
        <w:t>Postgraduate R</w:t>
      </w:r>
      <w:r w:rsidRPr="0006186F">
        <w:rPr>
          <w:rFonts w:ascii="Arial" w:hAnsi="Arial" w:cs="Arial"/>
        </w:rPr>
        <w:t>egulations</w:t>
      </w:r>
      <w:r w:rsidRPr="00A37114">
        <w:rPr>
          <w:rFonts w:ascii="Arial" w:hAnsi="Arial" w:cs="Arial"/>
        </w:rPr>
        <w:t xml:space="preserve"> (P</w:t>
      </w:r>
      <w:r w:rsidR="00534E38" w:rsidRPr="00A37114">
        <w:rPr>
          <w:rFonts w:ascii="Arial" w:hAnsi="Arial" w:cs="Arial"/>
        </w:rPr>
        <w:t>R</w:t>
      </w:r>
      <w:r w:rsidR="00F24BA6">
        <w:rPr>
          <w:rFonts w:ascii="Arial" w:hAnsi="Arial" w:cs="Arial"/>
        </w:rPr>
        <w:t>) and the Course H</w:t>
      </w:r>
      <w:r w:rsidRPr="00A37114">
        <w:rPr>
          <w:rFonts w:ascii="Arial" w:hAnsi="Arial" w:cs="Arial"/>
        </w:rPr>
        <w:t xml:space="preserve">andbook. </w:t>
      </w:r>
    </w:p>
    <w:p w14:paraId="4CAC1CD7" w14:textId="77777777" w:rsidR="00E15596" w:rsidRDefault="00E15596" w:rsidP="009D6198">
      <w:pPr>
        <w:pStyle w:val="NoSpacing"/>
        <w:tabs>
          <w:tab w:val="left" w:pos="426"/>
        </w:tabs>
        <w:jc w:val="both"/>
        <w:rPr>
          <w:rFonts w:ascii="Arial" w:hAnsi="Arial" w:cs="Arial"/>
        </w:rPr>
      </w:pPr>
    </w:p>
    <w:p w14:paraId="01DB33FC" w14:textId="77777777" w:rsidR="00E15596" w:rsidRPr="00A37114" w:rsidRDefault="00E15596" w:rsidP="00E15596">
      <w:pPr>
        <w:tabs>
          <w:tab w:val="left" w:pos="426"/>
        </w:tabs>
        <w:spacing w:after="0" w:line="240" w:lineRule="auto"/>
        <w:jc w:val="both"/>
        <w:rPr>
          <w:rFonts w:ascii="Arial" w:hAnsi="Arial" w:cs="Arial"/>
          <w:color w:val="548DD4"/>
        </w:rPr>
      </w:pPr>
      <w:r w:rsidRPr="00A37114">
        <w:rPr>
          <w:rFonts w:ascii="Arial" w:hAnsi="Arial" w:cs="Arial"/>
        </w:rPr>
        <w:t>Full details of each module will be provided in module descriptors and student module guides</w:t>
      </w:r>
      <w:r w:rsidRPr="00A37114">
        <w:rPr>
          <w:rFonts w:ascii="Arial" w:hAnsi="Arial" w:cs="Arial"/>
          <w:color w:val="548DD4"/>
        </w:rPr>
        <w:t>.</w:t>
      </w:r>
    </w:p>
    <w:p w14:paraId="5165EFC9" w14:textId="77777777" w:rsidR="00E15596" w:rsidRDefault="00E15596" w:rsidP="009D6198">
      <w:pPr>
        <w:pStyle w:val="NoSpacing"/>
        <w:tabs>
          <w:tab w:val="left" w:pos="426"/>
        </w:tabs>
        <w:jc w:val="both"/>
        <w:rPr>
          <w:rFonts w:ascii="Arial" w:hAnsi="Arial" w:cs="Arial"/>
        </w:rPr>
      </w:pPr>
    </w:p>
    <w:p w14:paraId="4EACD66D" w14:textId="77777777" w:rsidR="00E15596" w:rsidRDefault="00621C33" w:rsidP="007F7446">
      <w:pPr>
        <w:spacing w:after="0" w:line="240" w:lineRule="auto"/>
        <w:jc w:val="both"/>
        <w:rPr>
          <w:rFonts w:ascii="Arial" w:hAnsi="Arial" w:cs="Arial"/>
        </w:rPr>
      </w:pPr>
      <w:r>
        <w:rPr>
          <w:rFonts w:ascii="Arial" w:hAnsi="Arial" w:cs="Arial"/>
        </w:rPr>
        <w:t>Students on the 2-</w:t>
      </w:r>
      <w:r w:rsidR="00E15596" w:rsidRPr="00E15596">
        <w:rPr>
          <w:rFonts w:ascii="Arial" w:hAnsi="Arial" w:cs="Arial"/>
        </w:rPr>
        <w:t xml:space="preserve">year programme (with integrated placement) must complete all modules except the final ‘capstone project’ </w:t>
      </w:r>
      <w:r w:rsidR="00E15596" w:rsidRPr="008E244C">
        <w:rPr>
          <w:rFonts w:ascii="Arial" w:hAnsi="Arial" w:cs="Arial"/>
        </w:rPr>
        <w:t xml:space="preserve">module, by the end of TB2, and then work in their placement(s) for a maximum of 12 months.  </w:t>
      </w:r>
      <w:r w:rsidR="00900873" w:rsidRPr="008E244C">
        <w:rPr>
          <w:rFonts w:ascii="Arial" w:hAnsi="Arial" w:cs="Arial"/>
        </w:rPr>
        <w:t>Alternatively, students may choose to complete all modules and then work in their placement.  The student should confirm that their placement opportunity is available by the end of the preceding teaching block</w:t>
      </w:r>
      <w:r w:rsidR="00E15596" w:rsidRPr="008E244C">
        <w:rPr>
          <w:rFonts w:ascii="Arial" w:hAnsi="Arial" w:cs="Arial"/>
        </w:rPr>
        <w:t>, and the course team will confirm whether this is acceptable within two weeks. Students on placement</w:t>
      </w:r>
      <w:r w:rsidR="00E15596" w:rsidRPr="00E15596">
        <w:rPr>
          <w:rFonts w:ascii="Arial" w:hAnsi="Arial" w:cs="Arial"/>
        </w:rPr>
        <w:t>(s) must complete a portfolio assessment which includes a reflection on how they have applied the skills they have developed during the previous year, within a professional working environment.</w:t>
      </w:r>
    </w:p>
    <w:p w14:paraId="5360D37D" w14:textId="77777777" w:rsidR="00994147" w:rsidRDefault="00994147" w:rsidP="007F7446">
      <w:pPr>
        <w:spacing w:after="0" w:line="240" w:lineRule="auto"/>
        <w:jc w:val="both"/>
        <w:rPr>
          <w:rFonts w:ascii="Arial" w:hAnsi="Arial" w:cs="Arial"/>
        </w:rPr>
      </w:pPr>
    </w:p>
    <w:p w14:paraId="449E3FEC" w14:textId="77777777" w:rsidR="004029B3" w:rsidRPr="00A37114" w:rsidRDefault="004029B3" w:rsidP="00E735DC">
      <w:pPr>
        <w:tabs>
          <w:tab w:val="left" w:pos="426"/>
        </w:tabs>
        <w:spacing w:after="0" w:line="240" w:lineRule="auto"/>
        <w:rPr>
          <w:rFonts w:ascii="Arial" w:hAnsi="Arial" w:cs="Arial"/>
          <w:b/>
        </w:rPr>
      </w:pPr>
      <w:r w:rsidRPr="00A37114">
        <w:rPr>
          <w:rFonts w:ascii="Arial" w:hAnsi="Arial" w:cs="Arial"/>
          <w:b/>
        </w:rPr>
        <w:t>Full-time</w:t>
      </w:r>
    </w:p>
    <w:p w14:paraId="06070E97" w14:textId="77777777" w:rsidR="009C5083" w:rsidRPr="00A37114" w:rsidRDefault="009C5083" w:rsidP="00E735DC">
      <w:pPr>
        <w:tabs>
          <w:tab w:val="left" w:pos="426"/>
        </w:tabs>
        <w:spacing w:after="0" w:line="240" w:lineRule="auto"/>
        <w:rPr>
          <w:rFonts w:ascii="Arial" w:hAnsi="Arial" w:cs="Arial"/>
          <w:color w:val="548DD4"/>
        </w:rPr>
      </w:pPr>
    </w:p>
    <w:tbl>
      <w:tblPr>
        <w:tblW w:w="7698" w:type="dxa"/>
        <w:tblBorders>
          <w:insideH w:val="single" w:sz="4" w:space="0" w:color="auto"/>
          <w:insideV w:val="single" w:sz="4" w:space="0" w:color="auto"/>
        </w:tblBorders>
        <w:tblLayout w:type="fixed"/>
        <w:tblLook w:val="04A0" w:firstRow="1" w:lastRow="0" w:firstColumn="1" w:lastColumn="0" w:noHBand="0" w:noVBand="1"/>
      </w:tblPr>
      <w:tblGrid>
        <w:gridCol w:w="3539"/>
        <w:gridCol w:w="1040"/>
        <w:gridCol w:w="875"/>
        <w:gridCol w:w="851"/>
        <w:gridCol w:w="1393"/>
      </w:tblGrid>
      <w:tr w:rsidR="006D36C2" w:rsidRPr="00A37114" w14:paraId="0C7B5D70" w14:textId="77777777" w:rsidTr="006D36C2">
        <w:trPr>
          <w:trHeight w:val="109"/>
        </w:trPr>
        <w:tc>
          <w:tcPr>
            <w:tcW w:w="7698"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46E09D2" w14:textId="4672B0D6" w:rsidR="006D36C2" w:rsidRPr="00A37114" w:rsidRDefault="006D36C2" w:rsidP="006D36C2">
            <w:pPr>
              <w:tabs>
                <w:tab w:val="left" w:pos="426"/>
              </w:tabs>
              <w:spacing w:before="120" w:after="120" w:line="240" w:lineRule="auto"/>
              <w:rPr>
                <w:rFonts w:ascii="Arial" w:hAnsi="Arial" w:cs="Arial"/>
                <w:b/>
                <w:sz w:val="20"/>
                <w:szCs w:val="20"/>
              </w:rPr>
            </w:pPr>
            <w:r>
              <w:rPr>
                <w:rFonts w:ascii="Arial" w:hAnsi="Arial" w:cs="Arial"/>
                <w:b/>
                <w:sz w:val="20"/>
                <w:szCs w:val="20"/>
              </w:rPr>
              <w:t>Level 7</w:t>
            </w:r>
          </w:p>
        </w:tc>
      </w:tr>
      <w:tr w:rsidR="006D36C2" w:rsidRPr="00A37114" w14:paraId="49769079" w14:textId="77777777" w:rsidTr="006D36C2">
        <w:trPr>
          <w:trHeight w:val="109"/>
        </w:trPr>
        <w:tc>
          <w:tcPr>
            <w:tcW w:w="353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C8A7807" w14:textId="77777777" w:rsidR="006D36C2" w:rsidRPr="00A37114" w:rsidRDefault="006D36C2" w:rsidP="009C5083">
            <w:pPr>
              <w:tabs>
                <w:tab w:val="left" w:pos="426"/>
              </w:tabs>
              <w:spacing w:after="0" w:line="240" w:lineRule="auto"/>
              <w:rPr>
                <w:rFonts w:ascii="Arial" w:hAnsi="Arial" w:cs="Arial"/>
                <w:b/>
                <w:sz w:val="20"/>
                <w:szCs w:val="20"/>
              </w:rPr>
            </w:pPr>
          </w:p>
          <w:p w14:paraId="272B8AAC" w14:textId="77777777" w:rsidR="006D36C2" w:rsidRPr="00A37114" w:rsidRDefault="006D36C2" w:rsidP="009C5083">
            <w:pPr>
              <w:tabs>
                <w:tab w:val="left" w:pos="426"/>
              </w:tabs>
              <w:spacing w:after="0" w:line="240" w:lineRule="auto"/>
              <w:rPr>
                <w:rFonts w:ascii="Arial" w:hAnsi="Arial" w:cs="Arial"/>
                <w:b/>
                <w:sz w:val="20"/>
                <w:szCs w:val="20"/>
              </w:rPr>
            </w:pPr>
            <w:r w:rsidRPr="00A37114">
              <w:rPr>
                <w:rFonts w:ascii="Arial" w:hAnsi="Arial" w:cs="Arial"/>
                <w:b/>
                <w:sz w:val="20"/>
                <w:szCs w:val="20"/>
              </w:rPr>
              <w:t>Compulsory modules</w:t>
            </w:r>
          </w:p>
          <w:p w14:paraId="4C73B210" w14:textId="77777777" w:rsidR="006D36C2" w:rsidRPr="00A37114" w:rsidRDefault="006D36C2" w:rsidP="009C5083">
            <w:pPr>
              <w:tabs>
                <w:tab w:val="left" w:pos="426"/>
              </w:tabs>
              <w:spacing w:after="0" w:line="240" w:lineRule="auto"/>
              <w:rPr>
                <w:rFonts w:ascii="Arial" w:hAnsi="Arial" w:cs="Arial"/>
                <w:b/>
                <w:sz w:val="20"/>
                <w:szCs w:val="20"/>
              </w:rPr>
            </w:pPr>
          </w:p>
        </w:tc>
        <w:tc>
          <w:tcPr>
            <w:tcW w:w="104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D82F7E4" w14:textId="77777777" w:rsidR="006D36C2" w:rsidRPr="00A37114" w:rsidRDefault="006D36C2" w:rsidP="009C5083">
            <w:pPr>
              <w:tabs>
                <w:tab w:val="left" w:pos="426"/>
              </w:tabs>
              <w:spacing w:after="0" w:line="240" w:lineRule="auto"/>
              <w:rPr>
                <w:rFonts w:ascii="Arial" w:hAnsi="Arial" w:cs="Arial"/>
                <w:b/>
                <w:sz w:val="20"/>
                <w:szCs w:val="20"/>
              </w:rPr>
            </w:pPr>
          </w:p>
          <w:p w14:paraId="746CA4C4" w14:textId="77777777" w:rsidR="006D36C2" w:rsidRPr="00A37114" w:rsidRDefault="006D36C2" w:rsidP="009C5083">
            <w:pPr>
              <w:tabs>
                <w:tab w:val="left" w:pos="426"/>
              </w:tabs>
              <w:spacing w:after="0" w:line="240" w:lineRule="auto"/>
              <w:rPr>
                <w:rFonts w:ascii="Arial" w:hAnsi="Arial" w:cs="Arial"/>
                <w:b/>
                <w:sz w:val="20"/>
                <w:szCs w:val="20"/>
              </w:rPr>
            </w:pPr>
            <w:r w:rsidRPr="00A37114">
              <w:rPr>
                <w:rFonts w:ascii="Arial" w:hAnsi="Arial" w:cs="Arial"/>
                <w:b/>
                <w:sz w:val="20"/>
                <w:szCs w:val="20"/>
              </w:rPr>
              <w:t>Module code</w:t>
            </w:r>
          </w:p>
        </w:tc>
        <w:tc>
          <w:tcPr>
            <w:tcW w:w="87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6F9E33A" w14:textId="77777777" w:rsidR="006D36C2" w:rsidRPr="00A37114" w:rsidRDefault="006D36C2" w:rsidP="009C5083">
            <w:pPr>
              <w:tabs>
                <w:tab w:val="left" w:pos="426"/>
              </w:tabs>
              <w:spacing w:after="0" w:line="240" w:lineRule="auto"/>
              <w:rPr>
                <w:rFonts w:ascii="Arial" w:hAnsi="Arial" w:cs="Arial"/>
                <w:b/>
                <w:sz w:val="20"/>
                <w:szCs w:val="20"/>
              </w:rPr>
            </w:pPr>
          </w:p>
          <w:p w14:paraId="3B8ECA77" w14:textId="77777777" w:rsidR="006D36C2" w:rsidRPr="00A37114" w:rsidRDefault="006D36C2" w:rsidP="009C5083">
            <w:pPr>
              <w:tabs>
                <w:tab w:val="left" w:pos="426"/>
              </w:tabs>
              <w:spacing w:after="0" w:line="240" w:lineRule="auto"/>
              <w:rPr>
                <w:rFonts w:ascii="Arial" w:hAnsi="Arial" w:cs="Arial"/>
                <w:b/>
                <w:sz w:val="20"/>
                <w:szCs w:val="20"/>
              </w:rPr>
            </w:pPr>
            <w:r w:rsidRPr="00A37114">
              <w:rPr>
                <w:rFonts w:ascii="Arial" w:hAnsi="Arial" w:cs="Arial"/>
                <w:b/>
                <w:sz w:val="20"/>
                <w:szCs w:val="20"/>
              </w:rPr>
              <w:t xml:space="preserve">Credit </w:t>
            </w:r>
          </w:p>
          <w:p w14:paraId="6FF9F904" w14:textId="77777777" w:rsidR="006D36C2" w:rsidRPr="00A37114" w:rsidRDefault="006D36C2" w:rsidP="009C5083">
            <w:pPr>
              <w:tabs>
                <w:tab w:val="left" w:pos="426"/>
              </w:tabs>
              <w:spacing w:after="0" w:line="240" w:lineRule="auto"/>
              <w:rPr>
                <w:rFonts w:ascii="Arial" w:hAnsi="Arial" w:cs="Arial"/>
                <w:b/>
                <w:sz w:val="20"/>
                <w:szCs w:val="20"/>
              </w:rPr>
            </w:pPr>
            <w:r>
              <w:rPr>
                <w:rFonts w:ascii="Arial" w:hAnsi="Arial" w:cs="Arial"/>
                <w:b/>
                <w:sz w:val="20"/>
                <w:szCs w:val="20"/>
              </w:rPr>
              <w:t>v</w:t>
            </w:r>
            <w:r w:rsidRPr="00A37114">
              <w:rPr>
                <w:rFonts w:ascii="Arial" w:hAnsi="Arial" w:cs="Arial"/>
                <w:b/>
                <w:sz w:val="20"/>
                <w:szCs w:val="20"/>
              </w:rPr>
              <w:t>alue</w:t>
            </w:r>
          </w:p>
        </w:tc>
        <w:tc>
          <w:tcPr>
            <w:tcW w:w="85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3D2FAB9" w14:textId="77777777" w:rsidR="006D36C2" w:rsidRPr="00A37114" w:rsidRDefault="006D36C2" w:rsidP="009C5083">
            <w:pPr>
              <w:tabs>
                <w:tab w:val="left" w:pos="426"/>
              </w:tabs>
              <w:spacing w:after="0" w:line="240" w:lineRule="auto"/>
              <w:rPr>
                <w:rFonts w:ascii="Arial" w:hAnsi="Arial" w:cs="Arial"/>
                <w:b/>
                <w:sz w:val="20"/>
                <w:szCs w:val="20"/>
              </w:rPr>
            </w:pPr>
          </w:p>
          <w:p w14:paraId="2FE9772E" w14:textId="77777777" w:rsidR="006D36C2" w:rsidRPr="00A37114" w:rsidRDefault="006D36C2" w:rsidP="009C5083">
            <w:pPr>
              <w:tabs>
                <w:tab w:val="left" w:pos="426"/>
              </w:tabs>
              <w:spacing w:after="0" w:line="240" w:lineRule="auto"/>
              <w:rPr>
                <w:rFonts w:ascii="Arial" w:hAnsi="Arial" w:cs="Arial"/>
                <w:b/>
                <w:sz w:val="20"/>
                <w:szCs w:val="20"/>
              </w:rPr>
            </w:pPr>
            <w:r w:rsidRPr="00A37114">
              <w:rPr>
                <w:rFonts w:ascii="Arial" w:hAnsi="Arial" w:cs="Arial"/>
                <w:b/>
                <w:sz w:val="20"/>
                <w:szCs w:val="20"/>
              </w:rPr>
              <w:t xml:space="preserve">Level </w:t>
            </w:r>
          </w:p>
        </w:tc>
        <w:tc>
          <w:tcPr>
            <w:tcW w:w="139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A8DEFBC" w14:textId="77777777" w:rsidR="006D36C2" w:rsidRPr="00A37114" w:rsidRDefault="006D36C2" w:rsidP="003C0D73">
            <w:pPr>
              <w:tabs>
                <w:tab w:val="left" w:pos="426"/>
              </w:tabs>
              <w:spacing w:after="0" w:line="240" w:lineRule="auto"/>
              <w:rPr>
                <w:rFonts w:ascii="Arial" w:hAnsi="Arial" w:cs="Arial"/>
                <w:b/>
                <w:sz w:val="20"/>
                <w:szCs w:val="20"/>
              </w:rPr>
            </w:pPr>
          </w:p>
          <w:p w14:paraId="2232D8D7" w14:textId="77777777" w:rsidR="006D36C2" w:rsidRPr="00A37114" w:rsidRDefault="006D36C2" w:rsidP="007F7446">
            <w:pPr>
              <w:tabs>
                <w:tab w:val="left" w:pos="426"/>
              </w:tabs>
              <w:spacing w:after="0" w:line="240" w:lineRule="auto"/>
              <w:ind w:right="-108"/>
              <w:jc w:val="center"/>
              <w:rPr>
                <w:rFonts w:ascii="Arial" w:hAnsi="Arial" w:cs="Arial"/>
                <w:b/>
                <w:sz w:val="20"/>
                <w:szCs w:val="20"/>
              </w:rPr>
            </w:pPr>
            <w:r w:rsidRPr="00A37114">
              <w:rPr>
                <w:rFonts w:ascii="Arial" w:hAnsi="Arial" w:cs="Arial"/>
                <w:b/>
                <w:sz w:val="20"/>
                <w:szCs w:val="20"/>
              </w:rPr>
              <w:t>Teaching Block</w:t>
            </w:r>
          </w:p>
        </w:tc>
      </w:tr>
      <w:tr w:rsidR="006D36C2" w:rsidRPr="00A37114" w14:paraId="7C952F2A" w14:textId="77777777" w:rsidTr="006D36C2">
        <w:trPr>
          <w:trHeight w:val="339"/>
        </w:trPr>
        <w:tc>
          <w:tcPr>
            <w:tcW w:w="3539" w:type="dxa"/>
            <w:tcBorders>
              <w:top w:val="single" w:sz="4" w:space="0" w:color="auto"/>
              <w:left w:val="single" w:sz="4" w:space="0" w:color="auto"/>
              <w:bottom w:val="single" w:sz="4" w:space="0" w:color="auto"/>
              <w:right w:val="single" w:sz="4" w:space="0" w:color="auto"/>
            </w:tcBorders>
          </w:tcPr>
          <w:p w14:paraId="64914BCB" w14:textId="77777777" w:rsidR="006D36C2" w:rsidRPr="00A37114" w:rsidRDefault="006D36C2" w:rsidP="004029B3">
            <w:pPr>
              <w:tabs>
                <w:tab w:val="left" w:pos="426"/>
              </w:tabs>
              <w:spacing w:before="120" w:after="120" w:line="240" w:lineRule="auto"/>
              <w:rPr>
                <w:rFonts w:ascii="Arial" w:hAnsi="Arial" w:cs="Arial"/>
                <w:b/>
                <w:sz w:val="20"/>
                <w:szCs w:val="20"/>
              </w:rPr>
            </w:pPr>
            <w:r w:rsidRPr="00A37114">
              <w:rPr>
                <w:rFonts w:ascii="Arial" w:hAnsi="Arial" w:cs="Arial"/>
                <w:b/>
                <w:sz w:val="20"/>
                <w:szCs w:val="20"/>
              </w:rPr>
              <w:t>Designing Research</w:t>
            </w:r>
          </w:p>
        </w:tc>
        <w:tc>
          <w:tcPr>
            <w:tcW w:w="1040" w:type="dxa"/>
            <w:tcBorders>
              <w:top w:val="single" w:sz="4" w:space="0" w:color="auto"/>
              <w:left w:val="single" w:sz="4" w:space="0" w:color="auto"/>
              <w:bottom w:val="single" w:sz="4" w:space="0" w:color="auto"/>
              <w:right w:val="single" w:sz="4" w:space="0" w:color="auto"/>
            </w:tcBorders>
          </w:tcPr>
          <w:p w14:paraId="3515A2C8" w14:textId="77777777" w:rsidR="006D36C2" w:rsidRPr="00A37114" w:rsidRDefault="006D36C2" w:rsidP="004029B3">
            <w:pPr>
              <w:tabs>
                <w:tab w:val="left" w:pos="426"/>
              </w:tabs>
              <w:spacing w:before="120" w:after="120" w:line="240" w:lineRule="auto"/>
              <w:rPr>
                <w:rFonts w:ascii="Arial" w:hAnsi="Arial" w:cs="Arial"/>
                <w:sz w:val="20"/>
                <w:szCs w:val="20"/>
              </w:rPr>
            </w:pPr>
            <w:r w:rsidRPr="00A37114">
              <w:rPr>
                <w:rFonts w:ascii="Arial" w:hAnsi="Arial" w:cs="Arial"/>
                <w:sz w:val="20"/>
                <w:szCs w:val="20"/>
              </w:rPr>
              <w:t>DE7300</w:t>
            </w:r>
          </w:p>
        </w:tc>
        <w:tc>
          <w:tcPr>
            <w:tcW w:w="875" w:type="dxa"/>
            <w:tcBorders>
              <w:top w:val="single" w:sz="4" w:space="0" w:color="auto"/>
              <w:left w:val="single" w:sz="4" w:space="0" w:color="auto"/>
              <w:bottom w:val="single" w:sz="4" w:space="0" w:color="auto"/>
              <w:right w:val="single" w:sz="4" w:space="0" w:color="auto"/>
            </w:tcBorders>
          </w:tcPr>
          <w:p w14:paraId="1A12AC0C"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595F1695"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14:paraId="2FF2443F" w14:textId="77777777" w:rsidR="006D36C2" w:rsidRPr="00A37114" w:rsidRDefault="006D36C2" w:rsidP="003C0D73">
            <w:pPr>
              <w:tabs>
                <w:tab w:val="left" w:pos="426"/>
              </w:tabs>
              <w:spacing w:before="120" w:after="120" w:line="240" w:lineRule="auto"/>
              <w:jc w:val="center"/>
              <w:rPr>
                <w:rFonts w:ascii="Arial" w:hAnsi="Arial" w:cs="Arial"/>
                <w:color w:val="00B0F0"/>
                <w:sz w:val="20"/>
                <w:szCs w:val="20"/>
              </w:rPr>
            </w:pPr>
            <w:r w:rsidRPr="00A37114">
              <w:rPr>
                <w:rFonts w:ascii="Arial" w:hAnsi="Arial" w:cs="Arial"/>
                <w:sz w:val="20"/>
                <w:szCs w:val="20"/>
              </w:rPr>
              <w:t>1</w:t>
            </w:r>
          </w:p>
        </w:tc>
      </w:tr>
      <w:tr w:rsidR="006D36C2" w:rsidRPr="00A37114" w14:paraId="14C1806A" w14:textId="77777777" w:rsidTr="006D36C2">
        <w:trPr>
          <w:trHeight w:val="224"/>
        </w:trPr>
        <w:tc>
          <w:tcPr>
            <w:tcW w:w="3539" w:type="dxa"/>
            <w:tcBorders>
              <w:top w:val="single" w:sz="4" w:space="0" w:color="auto"/>
              <w:left w:val="single" w:sz="4" w:space="0" w:color="auto"/>
              <w:bottom w:val="single" w:sz="4" w:space="0" w:color="auto"/>
              <w:right w:val="single" w:sz="4" w:space="0" w:color="auto"/>
            </w:tcBorders>
          </w:tcPr>
          <w:p w14:paraId="023F5938" w14:textId="77777777" w:rsidR="006D36C2" w:rsidRPr="00A37114" w:rsidRDefault="006D36C2" w:rsidP="004029B3">
            <w:pPr>
              <w:tabs>
                <w:tab w:val="left" w:pos="426"/>
              </w:tabs>
              <w:spacing w:before="120" w:after="120" w:line="240" w:lineRule="auto"/>
              <w:rPr>
                <w:rFonts w:ascii="Arial" w:hAnsi="Arial" w:cs="Arial"/>
                <w:b/>
                <w:sz w:val="20"/>
                <w:szCs w:val="20"/>
              </w:rPr>
            </w:pPr>
            <w:r w:rsidRPr="00A37114">
              <w:rPr>
                <w:rFonts w:ascii="Arial" w:hAnsi="Arial" w:cs="Arial"/>
                <w:b/>
                <w:sz w:val="20"/>
                <w:szCs w:val="20"/>
              </w:rPr>
              <w:t>Fashion Context I</w:t>
            </w:r>
          </w:p>
        </w:tc>
        <w:tc>
          <w:tcPr>
            <w:tcW w:w="1040" w:type="dxa"/>
            <w:tcBorders>
              <w:top w:val="single" w:sz="4" w:space="0" w:color="auto"/>
              <w:left w:val="single" w:sz="4" w:space="0" w:color="auto"/>
              <w:bottom w:val="single" w:sz="4" w:space="0" w:color="auto"/>
              <w:right w:val="single" w:sz="4" w:space="0" w:color="auto"/>
            </w:tcBorders>
          </w:tcPr>
          <w:p w14:paraId="534E6FAA" w14:textId="77777777" w:rsidR="006D36C2" w:rsidRPr="00A37114" w:rsidRDefault="006D36C2" w:rsidP="004029B3">
            <w:pPr>
              <w:tabs>
                <w:tab w:val="left" w:pos="426"/>
              </w:tabs>
              <w:spacing w:before="120" w:after="120" w:line="240" w:lineRule="auto"/>
              <w:rPr>
                <w:rFonts w:ascii="Arial" w:hAnsi="Arial" w:cs="Arial"/>
                <w:sz w:val="20"/>
                <w:szCs w:val="20"/>
              </w:rPr>
            </w:pPr>
            <w:r w:rsidRPr="00A37114">
              <w:rPr>
                <w:rFonts w:ascii="Arial" w:hAnsi="Arial" w:cs="Arial"/>
                <w:sz w:val="20"/>
                <w:szCs w:val="20"/>
              </w:rPr>
              <w:t>FN7300</w:t>
            </w:r>
          </w:p>
        </w:tc>
        <w:tc>
          <w:tcPr>
            <w:tcW w:w="875" w:type="dxa"/>
            <w:tcBorders>
              <w:top w:val="single" w:sz="4" w:space="0" w:color="auto"/>
              <w:left w:val="single" w:sz="4" w:space="0" w:color="auto"/>
              <w:bottom w:val="single" w:sz="4" w:space="0" w:color="auto"/>
              <w:right w:val="single" w:sz="4" w:space="0" w:color="auto"/>
            </w:tcBorders>
          </w:tcPr>
          <w:p w14:paraId="031EC10E"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4DE0D69B"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14:paraId="4595CBB5" w14:textId="77777777" w:rsidR="006D36C2" w:rsidRPr="00A37114" w:rsidRDefault="006D36C2" w:rsidP="003C0D7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1</w:t>
            </w:r>
          </w:p>
        </w:tc>
      </w:tr>
      <w:tr w:rsidR="006D36C2" w:rsidRPr="00A37114" w14:paraId="3F4C380F" w14:textId="77777777" w:rsidTr="006D36C2">
        <w:trPr>
          <w:trHeight w:val="224"/>
        </w:trPr>
        <w:tc>
          <w:tcPr>
            <w:tcW w:w="3539" w:type="dxa"/>
            <w:tcBorders>
              <w:top w:val="single" w:sz="4" w:space="0" w:color="auto"/>
              <w:left w:val="single" w:sz="4" w:space="0" w:color="auto"/>
              <w:bottom w:val="single" w:sz="4" w:space="0" w:color="auto"/>
              <w:right w:val="single" w:sz="4" w:space="0" w:color="auto"/>
            </w:tcBorders>
          </w:tcPr>
          <w:p w14:paraId="5E681156" w14:textId="77777777" w:rsidR="006D36C2" w:rsidRPr="00A37114" w:rsidRDefault="006D36C2" w:rsidP="004029B3">
            <w:pPr>
              <w:tabs>
                <w:tab w:val="left" w:pos="426"/>
              </w:tabs>
              <w:spacing w:before="120" w:after="120" w:line="240" w:lineRule="auto"/>
              <w:rPr>
                <w:rFonts w:ascii="Arial" w:hAnsi="Arial" w:cs="Arial"/>
                <w:b/>
                <w:sz w:val="20"/>
                <w:szCs w:val="20"/>
              </w:rPr>
            </w:pPr>
            <w:r w:rsidRPr="00A37114">
              <w:rPr>
                <w:rFonts w:ascii="Arial" w:hAnsi="Arial" w:cs="Arial"/>
                <w:b/>
                <w:sz w:val="20"/>
                <w:szCs w:val="20"/>
              </w:rPr>
              <w:t>Creative Futures</w:t>
            </w:r>
          </w:p>
        </w:tc>
        <w:tc>
          <w:tcPr>
            <w:tcW w:w="1040" w:type="dxa"/>
            <w:tcBorders>
              <w:top w:val="single" w:sz="4" w:space="0" w:color="auto"/>
              <w:left w:val="single" w:sz="4" w:space="0" w:color="auto"/>
              <w:bottom w:val="single" w:sz="4" w:space="0" w:color="auto"/>
              <w:right w:val="single" w:sz="4" w:space="0" w:color="auto"/>
            </w:tcBorders>
          </w:tcPr>
          <w:p w14:paraId="596DFE3C" w14:textId="77777777" w:rsidR="006D36C2" w:rsidRPr="00A37114" w:rsidRDefault="006D36C2" w:rsidP="004029B3">
            <w:pPr>
              <w:tabs>
                <w:tab w:val="left" w:pos="426"/>
              </w:tabs>
              <w:spacing w:before="120" w:after="120" w:line="240" w:lineRule="auto"/>
              <w:rPr>
                <w:rFonts w:ascii="Arial" w:hAnsi="Arial" w:cs="Arial"/>
                <w:color w:val="000000"/>
                <w:sz w:val="20"/>
                <w:szCs w:val="20"/>
              </w:rPr>
            </w:pPr>
            <w:r w:rsidRPr="00A37114">
              <w:rPr>
                <w:rFonts w:ascii="Arial" w:hAnsi="Arial" w:cs="Arial"/>
                <w:color w:val="000000"/>
                <w:sz w:val="20"/>
                <w:szCs w:val="20"/>
              </w:rPr>
              <w:t>DE7301</w:t>
            </w:r>
          </w:p>
        </w:tc>
        <w:tc>
          <w:tcPr>
            <w:tcW w:w="875" w:type="dxa"/>
            <w:tcBorders>
              <w:top w:val="single" w:sz="4" w:space="0" w:color="auto"/>
              <w:left w:val="single" w:sz="4" w:space="0" w:color="auto"/>
              <w:bottom w:val="single" w:sz="4" w:space="0" w:color="auto"/>
              <w:right w:val="single" w:sz="4" w:space="0" w:color="auto"/>
            </w:tcBorders>
          </w:tcPr>
          <w:p w14:paraId="6BBF3682"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219B1CF4"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14:paraId="56B27CB4" w14:textId="77777777" w:rsidR="006D36C2" w:rsidRPr="00A37114" w:rsidRDefault="006D36C2" w:rsidP="003C0D73">
            <w:pPr>
              <w:tabs>
                <w:tab w:val="left" w:pos="426"/>
              </w:tabs>
              <w:spacing w:before="120" w:after="120" w:line="240" w:lineRule="auto"/>
              <w:jc w:val="center"/>
              <w:rPr>
                <w:rFonts w:ascii="Arial" w:hAnsi="Arial" w:cs="Arial"/>
                <w:color w:val="00B0F0"/>
                <w:sz w:val="20"/>
                <w:szCs w:val="20"/>
              </w:rPr>
            </w:pPr>
            <w:r w:rsidRPr="00A37114">
              <w:rPr>
                <w:rFonts w:ascii="Arial" w:hAnsi="Arial" w:cs="Arial"/>
                <w:sz w:val="20"/>
                <w:szCs w:val="20"/>
              </w:rPr>
              <w:t>2</w:t>
            </w:r>
          </w:p>
        </w:tc>
      </w:tr>
      <w:tr w:rsidR="006D36C2" w:rsidRPr="00A37114" w14:paraId="1C993ECC" w14:textId="77777777" w:rsidTr="006D36C2">
        <w:trPr>
          <w:trHeight w:val="224"/>
        </w:trPr>
        <w:tc>
          <w:tcPr>
            <w:tcW w:w="3539" w:type="dxa"/>
            <w:tcBorders>
              <w:top w:val="single" w:sz="4" w:space="0" w:color="auto"/>
              <w:left w:val="single" w:sz="4" w:space="0" w:color="auto"/>
              <w:bottom w:val="single" w:sz="4" w:space="0" w:color="auto"/>
              <w:right w:val="single" w:sz="4" w:space="0" w:color="auto"/>
            </w:tcBorders>
          </w:tcPr>
          <w:p w14:paraId="6A0F7E40" w14:textId="77777777" w:rsidR="006D36C2" w:rsidRPr="00A37114" w:rsidRDefault="006D36C2" w:rsidP="004029B3">
            <w:pPr>
              <w:tabs>
                <w:tab w:val="left" w:pos="426"/>
              </w:tabs>
              <w:spacing w:before="120" w:after="120" w:line="240" w:lineRule="auto"/>
              <w:rPr>
                <w:rFonts w:ascii="Arial" w:hAnsi="Arial" w:cs="Arial"/>
                <w:b/>
                <w:sz w:val="20"/>
                <w:szCs w:val="20"/>
              </w:rPr>
            </w:pPr>
            <w:r w:rsidRPr="00A37114">
              <w:rPr>
                <w:rFonts w:ascii="Arial" w:hAnsi="Arial" w:cs="Arial"/>
                <w:b/>
                <w:sz w:val="20"/>
                <w:szCs w:val="20"/>
              </w:rPr>
              <w:t>Fashion Context II</w:t>
            </w:r>
          </w:p>
        </w:tc>
        <w:tc>
          <w:tcPr>
            <w:tcW w:w="1040" w:type="dxa"/>
            <w:tcBorders>
              <w:top w:val="single" w:sz="4" w:space="0" w:color="auto"/>
              <w:left w:val="single" w:sz="4" w:space="0" w:color="auto"/>
              <w:bottom w:val="single" w:sz="4" w:space="0" w:color="auto"/>
              <w:right w:val="single" w:sz="4" w:space="0" w:color="auto"/>
            </w:tcBorders>
          </w:tcPr>
          <w:p w14:paraId="6F6B3F2E" w14:textId="77777777" w:rsidR="006D36C2" w:rsidRPr="00A37114" w:rsidRDefault="006D36C2" w:rsidP="004029B3">
            <w:pPr>
              <w:tabs>
                <w:tab w:val="left" w:pos="426"/>
              </w:tabs>
              <w:spacing w:before="120" w:after="120" w:line="240" w:lineRule="auto"/>
              <w:rPr>
                <w:rFonts w:ascii="Arial" w:hAnsi="Arial" w:cs="Arial"/>
                <w:sz w:val="20"/>
                <w:szCs w:val="20"/>
              </w:rPr>
            </w:pPr>
            <w:r w:rsidRPr="00A37114">
              <w:rPr>
                <w:rFonts w:ascii="Arial" w:hAnsi="Arial" w:cs="Arial"/>
                <w:sz w:val="20"/>
                <w:szCs w:val="20"/>
              </w:rPr>
              <w:t>FN7301</w:t>
            </w:r>
          </w:p>
        </w:tc>
        <w:tc>
          <w:tcPr>
            <w:tcW w:w="875" w:type="dxa"/>
            <w:tcBorders>
              <w:top w:val="single" w:sz="4" w:space="0" w:color="auto"/>
              <w:left w:val="single" w:sz="4" w:space="0" w:color="auto"/>
              <w:bottom w:val="single" w:sz="4" w:space="0" w:color="auto"/>
              <w:right w:val="single" w:sz="4" w:space="0" w:color="auto"/>
            </w:tcBorders>
          </w:tcPr>
          <w:p w14:paraId="0063B110"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1" w:type="dxa"/>
            <w:tcBorders>
              <w:top w:val="single" w:sz="4" w:space="0" w:color="auto"/>
              <w:left w:val="single" w:sz="4" w:space="0" w:color="auto"/>
              <w:bottom w:val="single" w:sz="4" w:space="0" w:color="auto"/>
              <w:right w:val="single" w:sz="4" w:space="0" w:color="auto"/>
            </w:tcBorders>
          </w:tcPr>
          <w:p w14:paraId="0B8C7547"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14:paraId="267BDCB1" w14:textId="77777777" w:rsidR="006D36C2" w:rsidRPr="00A37114" w:rsidRDefault="006D36C2" w:rsidP="003C0D7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2</w:t>
            </w:r>
          </w:p>
        </w:tc>
      </w:tr>
      <w:tr w:rsidR="006D36C2" w:rsidRPr="00A37114" w14:paraId="7500D8B8" w14:textId="77777777" w:rsidTr="006D36C2">
        <w:trPr>
          <w:trHeight w:val="224"/>
        </w:trPr>
        <w:tc>
          <w:tcPr>
            <w:tcW w:w="3539" w:type="dxa"/>
            <w:tcBorders>
              <w:top w:val="single" w:sz="4" w:space="0" w:color="auto"/>
              <w:left w:val="single" w:sz="4" w:space="0" w:color="auto"/>
              <w:bottom w:val="single" w:sz="4" w:space="0" w:color="auto"/>
              <w:right w:val="single" w:sz="4" w:space="0" w:color="auto"/>
            </w:tcBorders>
          </w:tcPr>
          <w:p w14:paraId="3E0AD2C7" w14:textId="77777777" w:rsidR="006D36C2" w:rsidRPr="00A37114" w:rsidRDefault="006D36C2" w:rsidP="004029B3">
            <w:pPr>
              <w:tabs>
                <w:tab w:val="left" w:pos="426"/>
              </w:tabs>
              <w:spacing w:before="120" w:after="120" w:line="240" w:lineRule="auto"/>
              <w:rPr>
                <w:rFonts w:ascii="Arial" w:hAnsi="Arial" w:cs="Arial"/>
                <w:b/>
                <w:sz w:val="20"/>
                <w:szCs w:val="20"/>
              </w:rPr>
            </w:pPr>
            <w:r w:rsidRPr="00A37114">
              <w:rPr>
                <w:rFonts w:ascii="Arial" w:hAnsi="Arial" w:cs="Arial"/>
                <w:b/>
                <w:sz w:val="20"/>
                <w:szCs w:val="20"/>
              </w:rPr>
              <w:t>The Major Project</w:t>
            </w:r>
          </w:p>
        </w:tc>
        <w:tc>
          <w:tcPr>
            <w:tcW w:w="1040" w:type="dxa"/>
            <w:tcBorders>
              <w:top w:val="single" w:sz="4" w:space="0" w:color="auto"/>
              <w:left w:val="single" w:sz="4" w:space="0" w:color="auto"/>
              <w:bottom w:val="single" w:sz="4" w:space="0" w:color="auto"/>
              <w:right w:val="single" w:sz="4" w:space="0" w:color="auto"/>
            </w:tcBorders>
          </w:tcPr>
          <w:p w14:paraId="4044FEC0" w14:textId="77777777" w:rsidR="006D36C2" w:rsidRPr="00A37114" w:rsidRDefault="006D36C2" w:rsidP="004029B3">
            <w:pPr>
              <w:tabs>
                <w:tab w:val="left" w:pos="426"/>
              </w:tabs>
              <w:spacing w:before="120" w:after="120" w:line="240" w:lineRule="auto"/>
              <w:rPr>
                <w:rFonts w:ascii="Arial" w:hAnsi="Arial" w:cs="Arial"/>
                <w:sz w:val="20"/>
                <w:szCs w:val="20"/>
              </w:rPr>
            </w:pPr>
            <w:r w:rsidRPr="00A37114">
              <w:rPr>
                <w:rFonts w:ascii="Arial" w:hAnsi="Arial" w:cs="Arial"/>
                <w:sz w:val="20"/>
                <w:szCs w:val="20"/>
              </w:rPr>
              <w:t>DE7302</w:t>
            </w:r>
          </w:p>
        </w:tc>
        <w:tc>
          <w:tcPr>
            <w:tcW w:w="875" w:type="dxa"/>
            <w:tcBorders>
              <w:top w:val="single" w:sz="4" w:space="0" w:color="auto"/>
              <w:left w:val="single" w:sz="4" w:space="0" w:color="auto"/>
              <w:bottom w:val="single" w:sz="4" w:space="0" w:color="auto"/>
              <w:right w:val="single" w:sz="4" w:space="0" w:color="auto"/>
            </w:tcBorders>
          </w:tcPr>
          <w:p w14:paraId="31EDD927"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60</w:t>
            </w:r>
          </w:p>
        </w:tc>
        <w:tc>
          <w:tcPr>
            <w:tcW w:w="851" w:type="dxa"/>
            <w:tcBorders>
              <w:top w:val="single" w:sz="4" w:space="0" w:color="auto"/>
              <w:left w:val="single" w:sz="4" w:space="0" w:color="auto"/>
              <w:bottom w:val="single" w:sz="4" w:space="0" w:color="auto"/>
              <w:right w:val="single" w:sz="4" w:space="0" w:color="auto"/>
            </w:tcBorders>
          </w:tcPr>
          <w:p w14:paraId="0CB07900"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14:paraId="691EA195" w14:textId="77777777" w:rsidR="006D36C2" w:rsidRPr="00A37114" w:rsidRDefault="006D36C2" w:rsidP="003C0D7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3</w:t>
            </w:r>
          </w:p>
        </w:tc>
      </w:tr>
      <w:tr w:rsidR="006D36C2" w:rsidRPr="00A37114" w14:paraId="6E1C2189" w14:textId="77777777" w:rsidTr="006D36C2">
        <w:trPr>
          <w:trHeight w:val="224"/>
        </w:trPr>
        <w:tc>
          <w:tcPr>
            <w:tcW w:w="3539" w:type="dxa"/>
            <w:tcBorders>
              <w:top w:val="single" w:sz="4" w:space="0" w:color="auto"/>
              <w:left w:val="single" w:sz="4" w:space="0" w:color="auto"/>
              <w:bottom w:val="single" w:sz="4" w:space="0" w:color="auto"/>
              <w:right w:val="single" w:sz="4" w:space="0" w:color="auto"/>
            </w:tcBorders>
          </w:tcPr>
          <w:p w14:paraId="3C870354" w14:textId="6474980F" w:rsidR="006D36C2" w:rsidRPr="00A37114" w:rsidRDefault="006D36C2" w:rsidP="004029B3">
            <w:pPr>
              <w:tabs>
                <w:tab w:val="left" w:pos="426"/>
              </w:tabs>
              <w:spacing w:before="120" w:after="120" w:line="240" w:lineRule="auto"/>
              <w:rPr>
                <w:rFonts w:ascii="Arial" w:hAnsi="Arial" w:cs="Arial"/>
                <w:b/>
                <w:sz w:val="20"/>
                <w:szCs w:val="20"/>
              </w:rPr>
            </w:pPr>
            <w:r>
              <w:rPr>
                <w:rFonts w:ascii="Arial" w:hAnsi="Arial" w:cs="Arial"/>
                <w:b/>
                <w:sz w:val="20"/>
                <w:szCs w:val="20"/>
              </w:rPr>
              <w:t>Professional Placement (Design)</w:t>
            </w:r>
          </w:p>
        </w:tc>
        <w:tc>
          <w:tcPr>
            <w:tcW w:w="1040" w:type="dxa"/>
            <w:tcBorders>
              <w:top w:val="single" w:sz="4" w:space="0" w:color="auto"/>
              <w:left w:val="single" w:sz="4" w:space="0" w:color="auto"/>
              <w:bottom w:val="single" w:sz="4" w:space="0" w:color="auto"/>
              <w:right w:val="single" w:sz="4" w:space="0" w:color="auto"/>
            </w:tcBorders>
          </w:tcPr>
          <w:p w14:paraId="22978A5B" w14:textId="69B250C9" w:rsidR="006D36C2" w:rsidRPr="00A37114" w:rsidRDefault="006D36C2" w:rsidP="004029B3">
            <w:pPr>
              <w:tabs>
                <w:tab w:val="left" w:pos="426"/>
              </w:tabs>
              <w:spacing w:before="120" w:after="120" w:line="240" w:lineRule="auto"/>
              <w:rPr>
                <w:rFonts w:ascii="Arial" w:hAnsi="Arial" w:cs="Arial"/>
                <w:sz w:val="20"/>
                <w:szCs w:val="20"/>
              </w:rPr>
            </w:pPr>
            <w:r>
              <w:rPr>
                <w:rFonts w:ascii="Arial" w:hAnsi="Arial" w:cs="Arial"/>
                <w:sz w:val="20"/>
                <w:szCs w:val="20"/>
              </w:rPr>
              <w:t>WP7001</w:t>
            </w:r>
          </w:p>
        </w:tc>
        <w:tc>
          <w:tcPr>
            <w:tcW w:w="875" w:type="dxa"/>
            <w:tcBorders>
              <w:top w:val="single" w:sz="4" w:space="0" w:color="auto"/>
              <w:left w:val="single" w:sz="4" w:space="0" w:color="auto"/>
              <w:bottom w:val="single" w:sz="4" w:space="0" w:color="auto"/>
              <w:right w:val="single" w:sz="4" w:space="0" w:color="auto"/>
            </w:tcBorders>
          </w:tcPr>
          <w:p w14:paraId="2AA37A8F"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Pr>
                <w:rFonts w:ascii="Arial" w:hAnsi="Arial" w:cs="Arial"/>
                <w:sz w:val="20"/>
                <w:szCs w:val="20"/>
              </w:rPr>
              <w:t>120</w:t>
            </w:r>
          </w:p>
        </w:tc>
        <w:tc>
          <w:tcPr>
            <w:tcW w:w="851" w:type="dxa"/>
            <w:tcBorders>
              <w:top w:val="single" w:sz="4" w:space="0" w:color="auto"/>
              <w:left w:val="single" w:sz="4" w:space="0" w:color="auto"/>
              <w:bottom w:val="single" w:sz="4" w:space="0" w:color="auto"/>
              <w:right w:val="single" w:sz="4" w:space="0" w:color="auto"/>
            </w:tcBorders>
          </w:tcPr>
          <w:p w14:paraId="5CA18DF3" w14:textId="77777777" w:rsidR="006D36C2" w:rsidRPr="00A37114" w:rsidRDefault="006D36C2" w:rsidP="004029B3">
            <w:pPr>
              <w:tabs>
                <w:tab w:val="left" w:pos="426"/>
              </w:tabs>
              <w:spacing w:before="120" w:after="120" w:line="240" w:lineRule="auto"/>
              <w:jc w:val="center"/>
              <w:rPr>
                <w:rFonts w:ascii="Arial" w:hAnsi="Arial" w:cs="Arial"/>
                <w:sz w:val="20"/>
                <w:szCs w:val="20"/>
              </w:rPr>
            </w:pPr>
            <w:r>
              <w:rPr>
                <w:rFonts w:ascii="Arial" w:hAnsi="Arial" w:cs="Arial"/>
                <w:sz w:val="20"/>
                <w:szCs w:val="20"/>
              </w:rPr>
              <w:t>7</w:t>
            </w:r>
          </w:p>
        </w:tc>
        <w:tc>
          <w:tcPr>
            <w:tcW w:w="1393" w:type="dxa"/>
            <w:tcBorders>
              <w:top w:val="single" w:sz="4" w:space="0" w:color="auto"/>
              <w:left w:val="single" w:sz="4" w:space="0" w:color="auto"/>
              <w:bottom w:val="single" w:sz="4" w:space="0" w:color="auto"/>
              <w:right w:val="single" w:sz="4" w:space="0" w:color="auto"/>
            </w:tcBorders>
            <w:shd w:val="clear" w:color="auto" w:fill="auto"/>
          </w:tcPr>
          <w:p w14:paraId="3CCF807D" w14:textId="77777777" w:rsidR="006D36C2" w:rsidRDefault="006D36C2" w:rsidP="00994147">
            <w:pPr>
              <w:spacing w:after="0" w:line="240" w:lineRule="auto"/>
              <w:contextualSpacing/>
              <w:jc w:val="center"/>
              <w:rPr>
                <w:rFonts w:ascii="Arial" w:hAnsi="Arial" w:cs="Arial"/>
                <w:sz w:val="20"/>
                <w:szCs w:val="20"/>
              </w:rPr>
            </w:pPr>
            <w:r w:rsidRPr="00E15596">
              <w:rPr>
                <w:rFonts w:ascii="Arial" w:hAnsi="Arial" w:cs="Arial"/>
                <w:sz w:val="20"/>
                <w:szCs w:val="20"/>
              </w:rPr>
              <w:t>3 (</w:t>
            </w:r>
            <w:proofErr w:type="spellStart"/>
            <w:r w:rsidRPr="00E15596">
              <w:rPr>
                <w:rFonts w:ascii="Arial" w:hAnsi="Arial" w:cs="Arial"/>
                <w:sz w:val="20"/>
                <w:szCs w:val="20"/>
              </w:rPr>
              <w:t>Yr</w:t>
            </w:r>
            <w:proofErr w:type="spellEnd"/>
            <w:r w:rsidRPr="00E15596">
              <w:rPr>
                <w:rFonts w:ascii="Arial" w:hAnsi="Arial" w:cs="Arial"/>
                <w:sz w:val="20"/>
                <w:szCs w:val="20"/>
              </w:rPr>
              <w:t xml:space="preserve"> 1) and</w:t>
            </w:r>
            <w:r>
              <w:rPr>
                <w:rFonts w:ascii="Arial" w:hAnsi="Arial" w:cs="Arial"/>
                <w:sz w:val="20"/>
                <w:szCs w:val="20"/>
              </w:rPr>
              <w:t xml:space="preserve"> 1, </w:t>
            </w:r>
            <w:r w:rsidRPr="00E15596">
              <w:rPr>
                <w:rFonts w:ascii="Arial" w:hAnsi="Arial" w:cs="Arial"/>
                <w:sz w:val="20"/>
                <w:szCs w:val="20"/>
              </w:rPr>
              <w:t>2 (</w:t>
            </w:r>
            <w:proofErr w:type="spellStart"/>
            <w:r w:rsidRPr="00E15596">
              <w:rPr>
                <w:rFonts w:ascii="Arial" w:hAnsi="Arial" w:cs="Arial"/>
                <w:sz w:val="20"/>
                <w:szCs w:val="20"/>
              </w:rPr>
              <w:t>Yr</w:t>
            </w:r>
            <w:proofErr w:type="spellEnd"/>
            <w:r w:rsidRPr="00E15596">
              <w:rPr>
                <w:rFonts w:ascii="Arial" w:hAnsi="Arial" w:cs="Arial"/>
                <w:sz w:val="20"/>
                <w:szCs w:val="20"/>
              </w:rPr>
              <w:t xml:space="preserve"> 2)</w:t>
            </w:r>
          </w:p>
          <w:p w14:paraId="7F8113BF" w14:textId="77777777" w:rsidR="006D36C2" w:rsidRDefault="006D36C2" w:rsidP="00994147">
            <w:pPr>
              <w:spacing w:after="0" w:line="240" w:lineRule="auto"/>
              <w:contextualSpacing/>
              <w:jc w:val="center"/>
              <w:rPr>
                <w:rFonts w:ascii="Arial" w:hAnsi="Arial" w:cs="Arial"/>
                <w:sz w:val="20"/>
                <w:szCs w:val="20"/>
              </w:rPr>
            </w:pPr>
            <w:r w:rsidRPr="00BC16CF">
              <w:rPr>
                <w:rFonts w:ascii="Arial" w:hAnsi="Arial" w:cs="Arial"/>
                <w:sz w:val="20"/>
                <w:szCs w:val="20"/>
                <w:u w:val="single"/>
              </w:rPr>
              <w:t>OR</w:t>
            </w:r>
          </w:p>
          <w:p w14:paraId="15DF8C83" w14:textId="77777777" w:rsidR="006D36C2" w:rsidRPr="00A37114" w:rsidRDefault="006D36C2" w:rsidP="00994147">
            <w:pPr>
              <w:spacing w:after="0" w:line="240" w:lineRule="auto"/>
              <w:contextualSpacing/>
              <w:jc w:val="center"/>
              <w:rPr>
                <w:rFonts w:ascii="Arial" w:hAnsi="Arial" w:cs="Arial"/>
                <w:sz w:val="20"/>
                <w:szCs w:val="20"/>
              </w:rPr>
            </w:pPr>
            <w:r>
              <w:rPr>
                <w:rFonts w:ascii="Arial" w:hAnsi="Arial" w:cs="Arial"/>
                <w:sz w:val="20"/>
                <w:szCs w:val="20"/>
              </w:rPr>
              <w:t>1, 2, 3 (</w:t>
            </w:r>
            <w:proofErr w:type="spellStart"/>
            <w:r>
              <w:rPr>
                <w:rFonts w:ascii="Arial" w:hAnsi="Arial" w:cs="Arial"/>
                <w:sz w:val="20"/>
                <w:szCs w:val="20"/>
              </w:rPr>
              <w:t>Yr</w:t>
            </w:r>
            <w:proofErr w:type="spellEnd"/>
            <w:r>
              <w:rPr>
                <w:rFonts w:ascii="Arial" w:hAnsi="Arial" w:cs="Arial"/>
                <w:sz w:val="20"/>
                <w:szCs w:val="20"/>
              </w:rPr>
              <w:t xml:space="preserve"> 2)</w:t>
            </w:r>
          </w:p>
        </w:tc>
      </w:tr>
    </w:tbl>
    <w:p w14:paraId="483F6859" w14:textId="77777777" w:rsidR="009C5083" w:rsidRPr="00A37114" w:rsidRDefault="009C5083" w:rsidP="00E735DC">
      <w:pPr>
        <w:tabs>
          <w:tab w:val="left" w:pos="426"/>
        </w:tabs>
        <w:spacing w:after="0" w:line="240" w:lineRule="auto"/>
        <w:rPr>
          <w:rFonts w:ascii="Arial" w:hAnsi="Arial" w:cs="Arial"/>
          <w:color w:val="548DD4"/>
        </w:rPr>
      </w:pPr>
    </w:p>
    <w:p w14:paraId="4393079B" w14:textId="77777777" w:rsidR="006B0132" w:rsidRPr="00A37114" w:rsidRDefault="004029B3" w:rsidP="00F151BC">
      <w:pPr>
        <w:spacing w:after="0" w:line="240" w:lineRule="auto"/>
        <w:rPr>
          <w:rFonts w:ascii="Arial" w:hAnsi="Arial" w:cs="Arial"/>
          <w:b/>
        </w:rPr>
      </w:pPr>
      <w:r w:rsidRPr="00A37114">
        <w:rPr>
          <w:rFonts w:ascii="Arial" w:hAnsi="Arial" w:cs="Arial"/>
          <w:b/>
        </w:rPr>
        <w:t>Part-time</w:t>
      </w:r>
    </w:p>
    <w:p w14:paraId="6D10AFE8" w14:textId="77777777" w:rsidR="006D36C2" w:rsidRPr="00A37114" w:rsidRDefault="006D36C2" w:rsidP="00F151BC">
      <w:pPr>
        <w:spacing w:after="0" w:line="240" w:lineRule="auto"/>
        <w:rPr>
          <w:rFonts w:ascii="Arial" w:hAnsi="Arial" w:cs="Arial"/>
          <w:i/>
        </w:rPr>
      </w:pPr>
    </w:p>
    <w:tbl>
      <w:tblPr>
        <w:tblW w:w="7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39"/>
        <w:gridCol w:w="998"/>
        <w:gridCol w:w="851"/>
        <w:gridCol w:w="850"/>
        <w:gridCol w:w="1418"/>
      </w:tblGrid>
      <w:tr w:rsidR="006D36C2" w:rsidRPr="00A37114" w14:paraId="57D3FBAF" w14:textId="77777777" w:rsidTr="006D36C2">
        <w:trPr>
          <w:trHeight w:val="343"/>
        </w:trPr>
        <w:tc>
          <w:tcPr>
            <w:tcW w:w="7656" w:type="dxa"/>
            <w:gridSpan w:val="5"/>
            <w:shd w:val="clear" w:color="auto" w:fill="DEEAF6" w:themeFill="accent1" w:themeFillTint="33"/>
          </w:tcPr>
          <w:p w14:paraId="214E670C" w14:textId="5C187891" w:rsidR="006D36C2" w:rsidRPr="00A37114" w:rsidRDefault="006D36C2" w:rsidP="006D36C2">
            <w:pPr>
              <w:tabs>
                <w:tab w:val="left" w:pos="426"/>
              </w:tabs>
              <w:spacing w:before="120" w:after="120" w:line="240" w:lineRule="auto"/>
              <w:rPr>
                <w:rFonts w:ascii="Arial" w:hAnsi="Arial" w:cs="Arial"/>
                <w:b/>
                <w:sz w:val="20"/>
                <w:szCs w:val="20"/>
              </w:rPr>
            </w:pPr>
            <w:r>
              <w:rPr>
                <w:rFonts w:ascii="Arial" w:hAnsi="Arial" w:cs="Arial"/>
                <w:b/>
                <w:sz w:val="20"/>
                <w:szCs w:val="20"/>
              </w:rPr>
              <w:t>Level 7</w:t>
            </w:r>
          </w:p>
        </w:tc>
      </w:tr>
      <w:tr w:rsidR="006D36C2" w:rsidRPr="00A37114" w14:paraId="007F6CCA" w14:textId="77777777" w:rsidTr="006D36C2">
        <w:trPr>
          <w:trHeight w:val="343"/>
        </w:trPr>
        <w:tc>
          <w:tcPr>
            <w:tcW w:w="3539" w:type="dxa"/>
            <w:shd w:val="clear" w:color="auto" w:fill="auto"/>
          </w:tcPr>
          <w:p w14:paraId="7E1ACC80" w14:textId="77777777" w:rsidR="006D36C2" w:rsidRPr="00A37114" w:rsidRDefault="006D36C2" w:rsidP="003F157F">
            <w:pPr>
              <w:tabs>
                <w:tab w:val="left" w:pos="426"/>
              </w:tabs>
              <w:spacing w:after="0" w:line="240" w:lineRule="auto"/>
              <w:rPr>
                <w:rFonts w:ascii="Arial" w:hAnsi="Arial" w:cs="Arial"/>
                <w:b/>
                <w:sz w:val="20"/>
                <w:szCs w:val="20"/>
              </w:rPr>
            </w:pPr>
            <w:r w:rsidRPr="00A37114">
              <w:rPr>
                <w:rFonts w:ascii="Arial" w:hAnsi="Arial" w:cs="Arial"/>
                <w:b/>
                <w:sz w:val="20"/>
                <w:szCs w:val="20"/>
              </w:rPr>
              <w:t>Compulsory modules</w:t>
            </w:r>
          </w:p>
          <w:p w14:paraId="6524465B" w14:textId="77777777" w:rsidR="006D36C2" w:rsidRPr="00A37114" w:rsidRDefault="006D36C2" w:rsidP="003F157F">
            <w:pPr>
              <w:spacing w:after="0" w:line="240" w:lineRule="auto"/>
              <w:rPr>
                <w:rFonts w:ascii="Arial" w:hAnsi="Arial" w:cs="Arial"/>
                <w:b/>
                <w:i/>
                <w:sz w:val="20"/>
                <w:szCs w:val="20"/>
              </w:rPr>
            </w:pPr>
          </w:p>
        </w:tc>
        <w:tc>
          <w:tcPr>
            <w:tcW w:w="998" w:type="dxa"/>
            <w:shd w:val="clear" w:color="auto" w:fill="auto"/>
          </w:tcPr>
          <w:p w14:paraId="3BABF4A4" w14:textId="77777777" w:rsidR="006D36C2" w:rsidRPr="00A37114" w:rsidRDefault="006D36C2" w:rsidP="003F157F">
            <w:pPr>
              <w:spacing w:after="0" w:line="240" w:lineRule="auto"/>
              <w:rPr>
                <w:rFonts w:ascii="Arial" w:hAnsi="Arial" w:cs="Arial"/>
                <w:i/>
                <w:sz w:val="20"/>
                <w:szCs w:val="20"/>
              </w:rPr>
            </w:pPr>
            <w:r w:rsidRPr="00A37114">
              <w:rPr>
                <w:rFonts w:ascii="Arial" w:hAnsi="Arial" w:cs="Arial"/>
                <w:b/>
                <w:sz w:val="20"/>
                <w:szCs w:val="20"/>
              </w:rPr>
              <w:t>Module code</w:t>
            </w:r>
          </w:p>
        </w:tc>
        <w:tc>
          <w:tcPr>
            <w:tcW w:w="851" w:type="dxa"/>
            <w:shd w:val="clear" w:color="auto" w:fill="auto"/>
          </w:tcPr>
          <w:p w14:paraId="4ED4FA6A" w14:textId="77777777" w:rsidR="006D36C2" w:rsidRPr="00A37114" w:rsidRDefault="006D36C2" w:rsidP="003F157F">
            <w:pPr>
              <w:tabs>
                <w:tab w:val="left" w:pos="426"/>
              </w:tabs>
              <w:spacing w:after="0" w:line="240" w:lineRule="auto"/>
              <w:rPr>
                <w:rFonts w:ascii="Arial" w:hAnsi="Arial" w:cs="Arial"/>
                <w:b/>
                <w:sz w:val="20"/>
                <w:szCs w:val="20"/>
              </w:rPr>
            </w:pPr>
            <w:r w:rsidRPr="00A37114">
              <w:rPr>
                <w:rFonts w:ascii="Arial" w:hAnsi="Arial" w:cs="Arial"/>
                <w:b/>
                <w:sz w:val="20"/>
                <w:szCs w:val="20"/>
              </w:rPr>
              <w:t xml:space="preserve">Credit </w:t>
            </w:r>
          </w:p>
          <w:p w14:paraId="5B978F3F" w14:textId="77777777" w:rsidR="006D36C2" w:rsidRPr="00A37114" w:rsidRDefault="006D36C2" w:rsidP="003F157F">
            <w:pPr>
              <w:spacing w:after="0" w:line="240" w:lineRule="auto"/>
              <w:rPr>
                <w:rFonts w:ascii="Arial" w:hAnsi="Arial" w:cs="Arial"/>
                <w:i/>
                <w:sz w:val="20"/>
                <w:szCs w:val="20"/>
              </w:rPr>
            </w:pPr>
            <w:r>
              <w:rPr>
                <w:rFonts w:ascii="Arial" w:hAnsi="Arial" w:cs="Arial"/>
                <w:b/>
                <w:sz w:val="20"/>
                <w:szCs w:val="20"/>
              </w:rPr>
              <w:t>v</w:t>
            </w:r>
            <w:r w:rsidRPr="00A37114">
              <w:rPr>
                <w:rFonts w:ascii="Arial" w:hAnsi="Arial" w:cs="Arial"/>
                <w:b/>
                <w:sz w:val="20"/>
                <w:szCs w:val="20"/>
              </w:rPr>
              <w:t>alue</w:t>
            </w:r>
          </w:p>
        </w:tc>
        <w:tc>
          <w:tcPr>
            <w:tcW w:w="850" w:type="dxa"/>
            <w:shd w:val="clear" w:color="auto" w:fill="auto"/>
          </w:tcPr>
          <w:p w14:paraId="605F3C73" w14:textId="77777777" w:rsidR="006D36C2" w:rsidRPr="00A37114" w:rsidRDefault="006D36C2" w:rsidP="003F157F">
            <w:pPr>
              <w:spacing w:after="0" w:line="240" w:lineRule="auto"/>
              <w:rPr>
                <w:rFonts w:ascii="Arial" w:hAnsi="Arial" w:cs="Arial"/>
                <w:i/>
                <w:sz w:val="20"/>
                <w:szCs w:val="20"/>
              </w:rPr>
            </w:pPr>
            <w:r w:rsidRPr="00A37114">
              <w:rPr>
                <w:rFonts w:ascii="Arial" w:hAnsi="Arial" w:cs="Arial"/>
                <w:b/>
                <w:sz w:val="20"/>
                <w:szCs w:val="20"/>
              </w:rPr>
              <w:t xml:space="preserve">Level </w:t>
            </w:r>
          </w:p>
        </w:tc>
        <w:tc>
          <w:tcPr>
            <w:tcW w:w="1418" w:type="dxa"/>
            <w:shd w:val="clear" w:color="auto" w:fill="auto"/>
          </w:tcPr>
          <w:p w14:paraId="409EFC71" w14:textId="77777777" w:rsidR="006D36C2" w:rsidRPr="00A37114" w:rsidRDefault="006D36C2" w:rsidP="007F7446">
            <w:pPr>
              <w:spacing w:after="0" w:line="240" w:lineRule="auto"/>
              <w:ind w:right="-76"/>
              <w:jc w:val="center"/>
              <w:rPr>
                <w:rFonts w:ascii="Arial" w:hAnsi="Arial" w:cs="Arial"/>
                <w:i/>
                <w:sz w:val="20"/>
                <w:szCs w:val="20"/>
              </w:rPr>
            </w:pPr>
            <w:r w:rsidRPr="00A37114">
              <w:rPr>
                <w:rFonts w:ascii="Arial" w:hAnsi="Arial" w:cs="Arial"/>
                <w:b/>
                <w:sz w:val="20"/>
                <w:szCs w:val="20"/>
              </w:rPr>
              <w:t>Teaching Block</w:t>
            </w:r>
          </w:p>
        </w:tc>
      </w:tr>
      <w:tr w:rsidR="006D36C2" w:rsidRPr="00A37114" w14:paraId="0F3CCB77" w14:textId="77777777" w:rsidTr="006D36C2">
        <w:trPr>
          <w:trHeight w:val="358"/>
        </w:trPr>
        <w:tc>
          <w:tcPr>
            <w:tcW w:w="7656" w:type="dxa"/>
            <w:gridSpan w:val="5"/>
            <w:shd w:val="clear" w:color="auto" w:fill="auto"/>
          </w:tcPr>
          <w:p w14:paraId="5FD87CE8" w14:textId="7D3DB137" w:rsidR="006D36C2" w:rsidRPr="00A37114" w:rsidRDefault="006D36C2" w:rsidP="006D36C2">
            <w:pPr>
              <w:tabs>
                <w:tab w:val="left" w:pos="426"/>
              </w:tabs>
              <w:spacing w:before="120" w:after="120" w:line="240" w:lineRule="auto"/>
              <w:rPr>
                <w:rFonts w:ascii="Arial" w:hAnsi="Arial" w:cs="Arial"/>
                <w:sz w:val="20"/>
                <w:szCs w:val="20"/>
              </w:rPr>
            </w:pPr>
            <w:r>
              <w:rPr>
                <w:rFonts w:ascii="Arial" w:hAnsi="Arial" w:cs="Arial"/>
                <w:b/>
                <w:sz w:val="20"/>
                <w:szCs w:val="20"/>
              </w:rPr>
              <w:t>Year 1</w:t>
            </w:r>
          </w:p>
        </w:tc>
      </w:tr>
      <w:tr w:rsidR="006D36C2" w:rsidRPr="00A37114" w14:paraId="0D899707" w14:textId="77777777" w:rsidTr="006D36C2">
        <w:trPr>
          <w:trHeight w:val="358"/>
        </w:trPr>
        <w:tc>
          <w:tcPr>
            <w:tcW w:w="3539" w:type="dxa"/>
            <w:shd w:val="clear" w:color="auto" w:fill="auto"/>
          </w:tcPr>
          <w:p w14:paraId="1488784A" w14:textId="77777777" w:rsidR="006D36C2" w:rsidRPr="00A37114" w:rsidRDefault="006D36C2" w:rsidP="003F157F">
            <w:pPr>
              <w:tabs>
                <w:tab w:val="left" w:pos="426"/>
              </w:tabs>
              <w:spacing w:before="120" w:after="120" w:line="240" w:lineRule="auto"/>
              <w:rPr>
                <w:rFonts w:ascii="Arial" w:hAnsi="Arial" w:cs="Arial"/>
                <w:sz w:val="20"/>
                <w:szCs w:val="20"/>
              </w:rPr>
            </w:pPr>
            <w:r w:rsidRPr="00A37114">
              <w:rPr>
                <w:rFonts w:ascii="Arial" w:hAnsi="Arial" w:cs="Arial"/>
                <w:b/>
                <w:sz w:val="20"/>
                <w:szCs w:val="20"/>
              </w:rPr>
              <w:t>Designing Research</w:t>
            </w:r>
          </w:p>
        </w:tc>
        <w:tc>
          <w:tcPr>
            <w:tcW w:w="998" w:type="dxa"/>
            <w:shd w:val="clear" w:color="auto" w:fill="auto"/>
          </w:tcPr>
          <w:p w14:paraId="527B6415"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sz w:val="20"/>
                <w:szCs w:val="20"/>
              </w:rPr>
              <w:t>DE7300</w:t>
            </w:r>
          </w:p>
        </w:tc>
        <w:tc>
          <w:tcPr>
            <w:tcW w:w="851" w:type="dxa"/>
            <w:shd w:val="clear" w:color="auto" w:fill="auto"/>
          </w:tcPr>
          <w:p w14:paraId="62BB521E"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0" w:type="dxa"/>
            <w:shd w:val="clear" w:color="auto" w:fill="auto"/>
          </w:tcPr>
          <w:p w14:paraId="474A3698"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7</w:t>
            </w:r>
          </w:p>
        </w:tc>
        <w:tc>
          <w:tcPr>
            <w:tcW w:w="1418" w:type="dxa"/>
            <w:shd w:val="clear" w:color="auto" w:fill="auto"/>
          </w:tcPr>
          <w:p w14:paraId="051D3C11" w14:textId="77777777" w:rsidR="006D36C2" w:rsidRPr="00A37114" w:rsidRDefault="006D36C2" w:rsidP="003C0D73">
            <w:pPr>
              <w:tabs>
                <w:tab w:val="left" w:pos="426"/>
              </w:tabs>
              <w:spacing w:before="120" w:after="120" w:line="240" w:lineRule="auto"/>
              <w:jc w:val="center"/>
              <w:rPr>
                <w:rFonts w:ascii="Arial" w:hAnsi="Arial" w:cs="Arial"/>
                <w:sz w:val="20"/>
                <w:szCs w:val="20"/>
              </w:rPr>
            </w:pPr>
            <w:r w:rsidRPr="00A37114">
              <w:rPr>
                <w:rFonts w:ascii="Arial" w:hAnsi="Arial" w:cs="Arial"/>
                <w:sz w:val="20"/>
                <w:szCs w:val="20"/>
              </w:rPr>
              <w:t>1</w:t>
            </w:r>
          </w:p>
        </w:tc>
      </w:tr>
      <w:tr w:rsidR="006D36C2" w:rsidRPr="00A37114" w14:paraId="2B91BF49" w14:textId="77777777" w:rsidTr="006D36C2">
        <w:trPr>
          <w:trHeight w:val="236"/>
        </w:trPr>
        <w:tc>
          <w:tcPr>
            <w:tcW w:w="3539" w:type="dxa"/>
            <w:shd w:val="clear" w:color="auto" w:fill="auto"/>
          </w:tcPr>
          <w:p w14:paraId="7273A6C8"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b/>
                <w:sz w:val="20"/>
                <w:szCs w:val="20"/>
              </w:rPr>
              <w:t>Fashion Context I</w:t>
            </w:r>
          </w:p>
        </w:tc>
        <w:tc>
          <w:tcPr>
            <w:tcW w:w="998" w:type="dxa"/>
            <w:shd w:val="clear" w:color="auto" w:fill="auto"/>
          </w:tcPr>
          <w:p w14:paraId="59D22C2F"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sz w:val="20"/>
                <w:szCs w:val="20"/>
              </w:rPr>
              <w:t>FN7300</w:t>
            </w:r>
          </w:p>
        </w:tc>
        <w:tc>
          <w:tcPr>
            <w:tcW w:w="851" w:type="dxa"/>
            <w:shd w:val="clear" w:color="auto" w:fill="auto"/>
          </w:tcPr>
          <w:p w14:paraId="6EF5E5B5"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0" w:type="dxa"/>
            <w:shd w:val="clear" w:color="auto" w:fill="auto"/>
          </w:tcPr>
          <w:p w14:paraId="6A7A3A67"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7</w:t>
            </w:r>
          </w:p>
        </w:tc>
        <w:tc>
          <w:tcPr>
            <w:tcW w:w="1418" w:type="dxa"/>
            <w:shd w:val="clear" w:color="auto" w:fill="auto"/>
          </w:tcPr>
          <w:p w14:paraId="6E1F5FC0" w14:textId="77777777" w:rsidR="006D36C2" w:rsidRPr="00A37114" w:rsidRDefault="006D36C2" w:rsidP="003C0D73">
            <w:pPr>
              <w:spacing w:before="120" w:after="120" w:line="240" w:lineRule="auto"/>
              <w:jc w:val="center"/>
              <w:rPr>
                <w:rFonts w:ascii="Arial" w:hAnsi="Arial" w:cs="Arial"/>
                <w:sz w:val="20"/>
                <w:szCs w:val="20"/>
              </w:rPr>
            </w:pPr>
            <w:r w:rsidRPr="00A37114">
              <w:rPr>
                <w:rFonts w:ascii="Arial" w:hAnsi="Arial" w:cs="Arial"/>
                <w:sz w:val="20"/>
                <w:szCs w:val="20"/>
              </w:rPr>
              <w:t>1&amp;2</w:t>
            </w:r>
          </w:p>
        </w:tc>
      </w:tr>
      <w:tr w:rsidR="006D36C2" w:rsidRPr="00A37114" w14:paraId="1E965A5A" w14:textId="77777777" w:rsidTr="006D36C2">
        <w:trPr>
          <w:trHeight w:val="236"/>
        </w:trPr>
        <w:tc>
          <w:tcPr>
            <w:tcW w:w="3539" w:type="dxa"/>
            <w:shd w:val="clear" w:color="auto" w:fill="auto"/>
          </w:tcPr>
          <w:p w14:paraId="11641FCD"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b/>
                <w:sz w:val="20"/>
                <w:szCs w:val="20"/>
              </w:rPr>
              <w:t>Fashion Context II</w:t>
            </w:r>
          </w:p>
        </w:tc>
        <w:tc>
          <w:tcPr>
            <w:tcW w:w="998" w:type="dxa"/>
            <w:shd w:val="clear" w:color="auto" w:fill="auto"/>
          </w:tcPr>
          <w:p w14:paraId="4924AB80"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sz w:val="20"/>
                <w:szCs w:val="20"/>
              </w:rPr>
              <w:t>FN7301</w:t>
            </w:r>
          </w:p>
        </w:tc>
        <w:tc>
          <w:tcPr>
            <w:tcW w:w="851" w:type="dxa"/>
            <w:shd w:val="clear" w:color="auto" w:fill="auto"/>
          </w:tcPr>
          <w:p w14:paraId="1ED437E7"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0" w:type="dxa"/>
            <w:shd w:val="clear" w:color="auto" w:fill="auto"/>
          </w:tcPr>
          <w:p w14:paraId="4E7149B2"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7</w:t>
            </w:r>
          </w:p>
        </w:tc>
        <w:tc>
          <w:tcPr>
            <w:tcW w:w="1418" w:type="dxa"/>
            <w:shd w:val="clear" w:color="auto" w:fill="auto"/>
          </w:tcPr>
          <w:p w14:paraId="6B251504" w14:textId="77777777" w:rsidR="006D36C2" w:rsidRPr="00A37114" w:rsidRDefault="006D36C2" w:rsidP="003C0D73">
            <w:pPr>
              <w:spacing w:before="120" w:after="120" w:line="240" w:lineRule="auto"/>
              <w:jc w:val="center"/>
              <w:rPr>
                <w:rFonts w:ascii="Arial" w:hAnsi="Arial" w:cs="Arial"/>
                <w:sz w:val="20"/>
                <w:szCs w:val="20"/>
              </w:rPr>
            </w:pPr>
            <w:r w:rsidRPr="00A37114">
              <w:rPr>
                <w:rFonts w:ascii="Arial" w:hAnsi="Arial" w:cs="Arial"/>
                <w:sz w:val="20"/>
                <w:szCs w:val="20"/>
              </w:rPr>
              <w:t>2&amp;3</w:t>
            </w:r>
          </w:p>
        </w:tc>
      </w:tr>
      <w:tr w:rsidR="006D36C2" w:rsidRPr="00A37114" w14:paraId="27FA202A" w14:textId="77777777" w:rsidTr="006D36C2">
        <w:trPr>
          <w:trHeight w:val="236"/>
        </w:trPr>
        <w:tc>
          <w:tcPr>
            <w:tcW w:w="7656" w:type="dxa"/>
            <w:gridSpan w:val="5"/>
            <w:shd w:val="clear" w:color="auto" w:fill="auto"/>
          </w:tcPr>
          <w:p w14:paraId="1FB96F93" w14:textId="15357F2D" w:rsidR="006D36C2" w:rsidRPr="00A37114" w:rsidRDefault="006D36C2" w:rsidP="006D36C2">
            <w:pPr>
              <w:spacing w:before="120" w:after="120" w:line="240" w:lineRule="auto"/>
              <w:rPr>
                <w:rFonts w:ascii="Arial" w:hAnsi="Arial" w:cs="Arial"/>
                <w:sz w:val="20"/>
                <w:szCs w:val="20"/>
              </w:rPr>
            </w:pPr>
            <w:r>
              <w:rPr>
                <w:rFonts w:ascii="Arial" w:hAnsi="Arial" w:cs="Arial"/>
                <w:b/>
                <w:sz w:val="20"/>
                <w:szCs w:val="20"/>
              </w:rPr>
              <w:t>Year 2</w:t>
            </w:r>
          </w:p>
        </w:tc>
      </w:tr>
      <w:tr w:rsidR="006D36C2" w:rsidRPr="00A37114" w14:paraId="7B0AF641" w14:textId="77777777" w:rsidTr="006D36C2">
        <w:trPr>
          <w:trHeight w:val="236"/>
        </w:trPr>
        <w:tc>
          <w:tcPr>
            <w:tcW w:w="3539" w:type="dxa"/>
            <w:shd w:val="clear" w:color="auto" w:fill="auto"/>
          </w:tcPr>
          <w:p w14:paraId="43CFD8C0"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b/>
                <w:sz w:val="20"/>
                <w:szCs w:val="20"/>
              </w:rPr>
              <w:t>Creative Futures</w:t>
            </w:r>
          </w:p>
        </w:tc>
        <w:tc>
          <w:tcPr>
            <w:tcW w:w="998" w:type="dxa"/>
            <w:shd w:val="clear" w:color="auto" w:fill="auto"/>
          </w:tcPr>
          <w:p w14:paraId="17BB22D5"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color w:val="000000"/>
                <w:sz w:val="20"/>
                <w:szCs w:val="20"/>
              </w:rPr>
              <w:t>DE7301</w:t>
            </w:r>
          </w:p>
        </w:tc>
        <w:tc>
          <w:tcPr>
            <w:tcW w:w="851" w:type="dxa"/>
            <w:shd w:val="clear" w:color="auto" w:fill="auto"/>
          </w:tcPr>
          <w:p w14:paraId="01341123"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30</w:t>
            </w:r>
          </w:p>
        </w:tc>
        <w:tc>
          <w:tcPr>
            <w:tcW w:w="850" w:type="dxa"/>
            <w:shd w:val="clear" w:color="auto" w:fill="auto"/>
          </w:tcPr>
          <w:p w14:paraId="45821154"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7</w:t>
            </w:r>
          </w:p>
        </w:tc>
        <w:tc>
          <w:tcPr>
            <w:tcW w:w="1418" w:type="dxa"/>
            <w:shd w:val="clear" w:color="auto" w:fill="auto"/>
          </w:tcPr>
          <w:p w14:paraId="29DFA467" w14:textId="77777777" w:rsidR="006D36C2" w:rsidRPr="00A37114" w:rsidRDefault="006D36C2" w:rsidP="003C0D73">
            <w:pPr>
              <w:spacing w:before="120" w:after="120" w:line="240" w:lineRule="auto"/>
              <w:jc w:val="center"/>
              <w:rPr>
                <w:rFonts w:ascii="Arial" w:hAnsi="Arial" w:cs="Arial"/>
                <w:sz w:val="20"/>
                <w:szCs w:val="20"/>
              </w:rPr>
            </w:pPr>
            <w:r w:rsidRPr="00A37114">
              <w:rPr>
                <w:rFonts w:ascii="Arial" w:hAnsi="Arial" w:cs="Arial"/>
                <w:sz w:val="20"/>
                <w:szCs w:val="20"/>
              </w:rPr>
              <w:t>1</w:t>
            </w:r>
          </w:p>
        </w:tc>
      </w:tr>
      <w:tr w:rsidR="006D36C2" w:rsidRPr="00A37114" w14:paraId="55B38BEC" w14:textId="77777777" w:rsidTr="006D36C2">
        <w:trPr>
          <w:trHeight w:val="236"/>
        </w:trPr>
        <w:tc>
          <w:tcPr>
            <w:tcW w:w="3539" w:type="dxa"/>
            <w:shd w:val="clear" w:color="auto" w:fill="auto"/>
          </w:tcPr>
          <w:p w14:paraId="6E9622B5"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b/>
                <w:sz w:val="20"/>
                <w:szCs w:val="20"/>
              </w:rPr>
              <w:t>The Major Project</w:t>
            </w:r>
          </w:p>
        </w:tc>
        <w:tc>
          <w:tcPr>
            <w:tcW w:w="998" w:type="dxa"/>
            <w:shd w:val="clear" w:color="auto" w:fill="auto"/>
          </w:tcPr>
          <w:p w14:paraId="10BE66C7" w14:textId="77777777" w:rsidR="006D36C2" w:rsidRPr="00A37114" w:rsidRDefault="006D36C2" w:rsidP="003F157F">
            <w:pPr>
              <w:spacing w:before="120" w:after="120" w:line="240" w:lineRule="auto"/>
              <w:rPr>
                <w:rFonts w:ascii="Arial" w:hAnsi="Arial" w:cs="Arial"/>
                <w:sz w:val="20"/>
                <w:szCs w:val="20"/>
              </w:rPr>
            </w:pPr>
            <w:r w:rsidRPr="00A37114">
              <w:rPr>
                <w:rFonts w:ascii="Arial" w:hAnsi="Arial" w:cs="Arial"/>
                <w:sz w:val="20"/>
                <w:szCs w:val="20"/>
              </w:rPr>
              <w:t>DE7302</w:t>
            </w:r>
          </w:p>
        </w:tc>
        <w:tc>
          <w:tcPr>
            <w:tcW w:w="851" w:type="dxa"/>
            <w:shd w:val="clear" w:color="auto" w:fill="auto"/>
          </w:tcPr>
          <w:p w14:paraId="73799EDB"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60</w:t>
            </w:r>
          </w:p>
        </w:tc>
        <w:tc>
          <w:tcPr>
            <w:tcW w:w="850" w:type="dxa"/>
            <w:shd w:val="clear" w:color="auto" w:fill="auto"/>
          </w:tcPr>
          <w:p w14:paraId="1BD02B1A" w14:textId="77777777" w:rsidR="006D36C2" w:rsidRPr="00A37114" w:rsidRDefault="006D36C2" w:rsidP="003F157F">
            <w:pPr>
              <w:spacing w:before="120" w:after="120" w:line="240" w:lineRule="auto"/>
              <w:jc w:val="center"/>
              <w:rPr>
                <w:rFonts w:ascii="Arial" w:hAnsi="Arial" w:cs="Arial"/>
                <w:sz w:val="20"/>
                <w:szCs w:val="20"/>
              </w:rPr>
            </w:pPr>
            <w:r w:rsidRPr="00A37114">
              <w:rPr>
                <w:rFonts w:ascii="Arial" w:hAnsi="Arial" w:cs="Arial"/>
                <w:sz w:val="20"/>
                <w:szCs w:val="20"/>
              </w:rPr>
              <w:t>7</w:t>
            </w:r>
          </w:p>
        </w:tc>
        <w:tc>
          <w:tcPr>
            <w:tcW w:w="1418" w:type="dxa"/>
            <w:shd w:val="clear" w:color="auto" w:fill="auto"/>
          </w:tcPr>
          <w:p w14:paraId="1C123B85" w14:textId="77777777" w:rsidR="006D36C2" w:rsidRPr="00A37114" w:rsidRDefault="006D36C2" w:rsidP="003C0D73">
            <w:pPr>
              <w:spacing w:before="120" w:after="120" w:line="240" w:lineRule="auto"/>
              <w:jc w:val="center"/>
              <w:rPr>
                <w:rFonts w:ascii="Arial" w:hAnsi="Arial" w:cs="Arial"/>
                <w:sz w:val="20"/>
                <w:szCs w:val="20"/>
              </w:rPr>
            </w:pPr>
            <w:r w:rsidRPr="00A37114">
              <w:rPr>
                <w:rFonts w:ascii="Arial" w:hAnsi="Arial" w:cs="Arial"/>
                <w:sz w:val="20"/>
                <w:szCs w:val="20"/>
              </w:rPr>
              <w:t>2&amp;3</w:t>
            </w:r>
          </w:p>
        </w:tc>
      </w:tr>
    </w:tbl>
    <w:p w14:paraId="640BBCF1" w14:textId="0713DA64" w:rsidR="006B0132" w:rsidRDefault="006B0132" w:rsidP="00F151BC">
      <w:pPr>
        <w:spacing w:after="0" w:line="240" w:lineRule="auto"/>
        <w:rPr>
          <w:rFonts w:ascii="Arial" w:hAnsi="Arial" w:cs="Arial"/>
          <w:i/>
        </w:rPr>
      </w:pPr>
    </w:p>
    <w:p w14:paraId="315C6316" w14:textId="77777777" w:rsidR="009C5083" w:rsidRPr="0006186F" w:rsidRDefault="0012247A" w:rsidP="009D6198">
      <w:pPr>
        <w:spacing w:after="0" w:line="240" w:lineRule="auto"/>
        <w:jc w:val="both"/>
        <w:rPr>
          <w:rFonts w:ascii="Arial" w:hAnsi="Arial" w:cs="Arial"/>
        </w:rPr>
      </w:pPr>
      <w:r w:rsidRPr="00A37114">
        <w:rPr>
          <w:rFonts w:ascii="Arial" w:hAnsi="Arial" w:cs="Arial"/>
        </w:rPr>
        <w:lastRenderedPageBreak/>
        <w:t>S</w:t>
      </w:r>
      <w:r w:rsidR="009C5083" w:rsidRPr="00A37114">
        <w:rPr>
          <w:rFonts w:ascii="Arial" w:hAnsi="Arial" w:cs="Arial"/>
        </w:rPr>
        <w:t>tudents exiting the programme with 60 credits are eligible for the awa</w:t>
      </w:r>
      <w:r w:rsidR="00735363">
        <w:rPr>
          <w:rFonts w:ascii="Arial" w:hAnsi="Arial" w:cs="Arial"/>
        </w:rPr>
        <w:t xml:space="preserve">rd of PG Certificate in </w:t>
      </w:r>
      <w:r w:rsidR="00276A70">
        <w:rPr>
          <w:rFonts w:ascii="Arial" w:hAnsi="Arial" w:cs="Arial"/>
        </w:rPr>
        <w:t>Fashion.</w:t>
      </w:r>
    </w:p>
    <w:p w14:paraId="40520E4C" w14:textId="77777777" w:rsidR="0012247A" w:rsidRPr="0006186F" w:rsidRDefault="0012247A" w:rsidP="009D6198">
      <w:pPr>
        <w:spacing w:after="0" w:line="240" w:lineRule="auto"/>
        <w:jc w:val="both"/>
        <w:rPr>
          <w:rFonts w:ascii="Arial" w:hAnsi="Arial" w:cs="Arial"/>
        </w:rPr>
      </w:pPr>
    </w:p>
    <w:p w14:paraId="26FB4224" w14:textId="77777777" w:rsidR="009C5083" w:rsidRPr="0006186F" w:rsidRDefault="009C5083" w:rsidP="009D6198">
      <w:pPr>
        <w:spacing w:after="0" w:line="240" w:lineRule="auto"/>
        <w:jc w:val="both"/>
        <w:rPr>
          <w:rFonts w:ascii="Arial" w:hAnsi="Arial" w:cs="Arial"/>
        </w:rPr>
      </w:pPr>
      <w:r w:rsidRPr="0006186F">
        <w:rPr>
          <w:rFonts w:ascii="Arial" w:hAnsi="Arial" w:cs="Arial"/>
        </w:rPr>
        <w:t xml:space="preserve">Students exiting the programme with 120 credits </w:t>
      </w:r>
      <w:r w:rsidR="0012247A" w:rsidRPr="0006186F">
        <w:rPr>
          <w:rFonts w:ascii="Arial" w:hAnsi="Arial" w:cs="Arial"/>
        </w:rPr>
        <w:t xml:space="preserve">are eligible for the award of </w:t>
      </w:r>
      <w:r w:rsidRPr="0006186F">
        <w:rPr>
          <w:rFonts w:ascii="Arial" w:hAnsi="Arial" w:cs="Arial"/>
        </w:rPr>
        <w:t>PG Diploma in Fashion</w:t>
      </w:r>
      <w:r w:rsidR="00276A70">
        <w:rPr>
          <w:rFonts w:ascii="Arial" w:hAnsi="Arial" w:cs="Arial"/>
        </w:rPr>
        <w:t>.</w:t>
      </w:r>
    </w:p>
    <w:p w14:paraId="10253254" w14:textId="77777777" w:rsidR="00F151BC" w:rsidRPr="0006186F" w:rsidRDefault="00F151BC" w:rsidP="009D6198">
      <w:pPr>
        <w:spacing w:after="0" w:line="240" w:lineRule="auto"/>
        <w:jc w:val="both"/>
        <w:rPr>
          <w:rFonts w:ascii="Arial" w:hAnsi="Arial" w:cs="Arial"/>
        </w:rPr>
      </w:pPr>
    </w:p>
    <w:p w14:paraId="7E086C6C" w14:textId="77777777" w:rsidR="00F151BC" w:rsidRPr="0006186F" w:rsidRDefault="00F151BC" w:rsidP="009D6198">
      <w:pPr>
        <w:numPr>
          <w:ilvl w:val="0"/>
          <w:numId w:val="1"/>
        </w:numPr>
        <w:spacing w:after="0" w:line="240" w:lineRule="auto"/>
        <w:jc w:val="both"/>
        <w:rPr>
          <w:rFonts w:ascii="Arial" w:hAnsi="Arial" w:cs="Arial"/>
          <w:b/>
        </w:rPr>
      </w:pPr>
      <w:r w:rsidRPr="0006186F">
        <w:rPr>
          <w:rFonts w:ascii="Arial" w:hAnsi="Arial" w:cs="Arial"/>
          <w:b/>
        </w:rPr>
        <w:t>Principles of Teaching Learning and Assessment</w:t>
      </w:r>
    </w:p>
    <w:p w14:paraId="24345602" w14:textId="77777777" w:rsidR="0012247A" w:rsidRPr="0006186F" w:rsidRDefault="0012247A" w:rsidP="009D6198">
      <w:pPr>
        <w:spacing w:after="0" w:line="240" w:lineRule="auto"/>
        <w:ind w:left="360"/>
        <w:jc w:val="both"/>
        <w:rPr>
          <w:rFonts w:ascii="Arial" w:hAnsi="Arial" w:cs="Arial"/>
          <w:b/>
        </w:rPr>
      </w:pPr>
    </w:p>
    <w:p w14:paraId="06D45E6D" w14:textId="77777777" w:rsidR="003A47FD" w:rsidRPr="00A37114" w:rsidRDefault="008348C5" w:rsidP="009D6198">
      <w:pPr>
        <w:pStyle w:val="Body"/>
        <w:jc w:val="both"/>
        <w:rPr>
          <w:rFonts w:ascii="Arial" w:hAnsi="Arial"/>
          <w:sz w:val="22"/>
          <w:lang w:eastAsia="ja-JP"/>
        </w:rPr>
      </w:pPr>
      <w:r w:rsidRPr="0006186F">
        <w:rPr>
          <w:rFonts w:ascii="Arial" w:hAnsi="Arial"/>
          <w:sz w:val="22"/>
          <w:lang w:eastAsia="ja-JP"/>
        </w:rPr>
        <w:t>The Design S</w:t>
      </w:r>
      <w:r w:rsidR="003A47FD" w:rsidRPr="0006186F">
        <w:rPr>
          <w:rFonts w:ascii="Arial" w:hAnsi="Arial"/>
          <w:sz w:val="22"/>
          <w:lang w:eastAsia="ja-JP"/>
        </w:rPr>
        <w:t>chool promotes and sustains a distinctive pattern of teaching and learning practices. Teaching and learning</w:t>
      </w:r>
      <w:r w:rsidR="003A47FD" w:rsidRPr="00A37114">
        <w:rPr>
          <w:rFonts w:ascii="Arial" w:hAnsi="Arial"/>
          <w:sz w:val="22"/>
          <w:lang w:eastAsia="ja-JP"/>
        </w:rPr>
        <w:t xml:space="preserve"> strategies have developed in close relation to the design subjects, disciplines and the creative industries.  The ways in which students develop knowledge and understanding of their subject is equally distinct, with a strong emphasis being placed on the management of increasingly complex studio based practical design projects. Although the nature of the design project is that of a holistic design experience the aims of the modules are distinct in the practical project undertaken by the student and as such are assessed individually and collectively in relation to the modules aims.</w:t>
      </w:r>
    </w:p>
    <w:p w14:paraId="1C372AF4" w14:textId="77777777" w:rsidR="003A47FD" w:rsidRPr="00A37114" w:rsidRDefault="003A47FD" w:rsidP="009D6198">
      <w:pPr>
        <w:pStyle w:val="Body"/>
        <w:jc w:val="both"/>
        <w:rPr>
          <w:rFonts w:ascii="Arial" w:hAnsi="Arial"/>
          <w:b/>
          <w:i/>
          <w:sz w:val="22"/>
          <w:lang w:eastAsia="ja-JP"/>
        </w:rPr>
      </w:pPr>
    </w:p>
    <w:p w14:paraId="0B77A4B1" w14:textId="77777777" w:rsidR="003A47FD" w:rsidRPr="0006186F" w:rsidRDefault="003A47FD" w:rsidP="009D6198">
      <w:pPr>
        <w:pStyle w:val="Body"/>
        <w:jc w:val="both"/>
        <w:rPr>
          <w:rFonts w:ascii="Arial" w:hAnsi="Arial"/>
          <w:sz w:val="22"/>
          <w:szCs w:val="22"/>
          <w:lang w:eastAsia="ja-JP"/>
        </w:rPr>
      </w:pPr>
      <w:r w:rsidRPr="00A37114">
        <w:rPr>
          <w:rFonts w:ascii="Arial" w:hAnsi="Arial"/>
          <w:sz w:val="22"/>
          <w:szCs w:val="22"/>
          <w:lang w:eastAsia="ja-JP"/>
        </w:rPr>
        <w:t xml:space="preserve">Students are strongly encouraged to develop their own informed and creative approach, taking into account contemporary research, current industry and design practices. This is achieved through the teaching philosophy in the School, which highlights the importance of knowledge of the contemporary and future design context and through awareness of the forces and issues that influence society and industry to meet the </w:t>
      </w:r>
      <w:r w:rsidRPr="0006186F">
        <w:rPr>
          <w:rFonts w:ascii="Arial" w:hAnsi="Arial"/>
          <w:sz w:val="22"/>
          <w:szCs w:val="22"/>
          <w:lang w:eastAsia="ja-JP"/>
        </w:rPr>
        <w:t>needs of present and future generations.</w:t>
      </w:r>
    </w:p>
    <w:p w14:paraId="07F5C9CF" w14:textId="77777777" w:rsidR="003A47FD" w:rsidRPr="0006186F" w:rsidRDefault="003A47FD" w:rsidP="009D6198">
      <w:pPr>
        <w:pStyle w:val="Body"/>
        <w:jc w:val="both"/>
        <w:rPr>
          <w:rFonts w:ascii="Arial" w:hAnsi="Arial"/>
          <w:sz w:val="22"/>
          <w:lang w:eastAsia="ja-JP"/>
        </w:rPr>
      </w:pPr>
    </w:p>
    <w:p w14:paraId="7B4BC3D1" w14:textId="07CB9E94" w:rsidR="003A47FD" w:rsidRPr="00A37114" w:rsidRDefault="003A47FD" w:rsidP="009D6198">
      <w:pPr>
        <w:tabs>
          <w:tab w:val="left" w:pos="426"/>
        </w:tabs>
        <w:spacing w:after="0" w:line="240" w:lineRule="auto"/>
        <w:jc w:val="both"/>
        <w:rPr>
          <w:rFonts w:ascii="Arial" w:hAnsi="Arial" w:cs="Arial"/>
        </w:rPr>
      </w:pPr>
      <w:r w:rsidRPr="0006186F">
        <w:rPr>
          <w:rFonts w:ascii="Arial" w:hAnsi="Arial" w:cs="Arial"/>
        </w:rPr>
        <w:t xml:space="preserve">The approach to Teaching, Learning and Assessment within MA Fashion is informed by Kingston University’s </w:t>
      </w:r>
      <w:r w:rsidR="00B6360C">
        <w:rPr>
          <w:rFonts w:ascii="Arial" w:hAnsi="Arial" w:cs="Arial"/>
        </w:rPr>
        <w:t>Strategic P</w:t>
      </w:r>
      <w:r w:rsidRPr="0006186F">
        <w:rPr>
          <w:rFonts w:ascii="Arial" w:hAnsi="Arial" w:cs="Arial"/>
        </w:rPr>
        <w:t>lan. In particular</w:t>
      </w:r>
      <w:r w:rsidR="00BF71C7">
        <w:rPr>
          <w:rFonts w:ascii="Arial" w:hAnsi="Arial" w:cs="Arial"/>
        </w:rPr>
        <w:t>,</w:t>
      </w:r>
      <w:r w:rsidRPr="0006186F">
        <w:rPr>
          <w:rFonts w:ascii="Arial" w:hAnsi="Arial" w:cs="Arial"/>
        </w:rPr>
        <w:t xml:space="preserve"> this provides an emphasis on key aspects of our approach:</w:t>
      </w:r>
      <w:r w:rsidRPr="00A37114">
        <w:rPr>
          <w:rFonts w:ascii="Arial" w:hAnsi="Arial" w:cs="Arial"/>
        </w:rPr>
        <w:t xml:space="preserve"> </w:t>
      </w:r>
    </w:p>
    <w:p w14:paraId="24A41CEB" w14:textId="77777777" w:rsidR="003A47FD" w:rsidRPr="00A37114" w:rsidRDefault="003A47FD" w:rsidP="009D6198">
      <w:pPr>
        <w:tabs>
          <w:tab w:val="left" w:pos="426"/>
        </w:tabs>
        <w:spacing w:after="0" w:line="240" w:lineRule="auto"/>
        <w:jc w:val="both"/>
        <w:rPr>
          <w:rFonts w:ascii="Arial" w:hAnsi="Arial" w:cs="Arial"/>
        </w:rPr>
      </w:pPr>
    </w:p>
    <w:p w14:paraId="46F61DBD" w14:textId="77777777" w:rsidR="003A47FD" w:rsidRPr="00A37114" w:rsidRDefault="003A47FD" w:rsidP="009D6198">
      <w:pPr>
        <w:numPr>
          <w:ilvl w:val="0"/>
          <w:numId w:val="9"/>
        </w:numPr>
        <w:tabs>
          <w:tab w:val="left" w:pos="426"/>
        </w:tabs>
        <w:spacing w:after="0" w:line="240" w:lineRule="auto"/>
        <w:ind w:left="426" w:hanging="426"/>
        <w:jc w:val="both"/>
        <w:rPr>
          <w:rFonts w:ascii="Arial" w:hAnsi="Arial" w:cs="Arial"/>
        </w:rPr>
      </w:pPr>
      <w:r w:rsidRPr="00A37114">
        <w:rPr>
          <w:rFonts w:ascii="Arial" w:hAnsi="Arial" w:cs="Arial"/>
        </w:rPr>
        <w:t xml:space="preserve">The encouragement and support of high quality teaching informed by research and best practice. </w:t>
      </w:r>
    </w:p>
    <w:p w14:paraId="6ADFC89B" w14:textId="77777777" w:rsidR="003A47FD" w:rsidRPr="00A37114" w:rsidRDefault="003A47FD" w:rsidP="009D6198">
      <w:pPr>
        <w:numPr>
          <w:ilvl w:val="0"/>
          <w:numId w:val="9"/>
        </w:numPr>
        <w:tabs>
          <w:tab w:val="left" w:pos="426"/>
        </w:tabs>
        <w:spacing w:after="0" w:line="240" w:lineRule="auto"/>
        <w:ind w:left="426" w:hanging="426"/>
        <w:jc w:val="both"/>
        <w:rPr>
          <w:rFonts w:ascii="Arial" w:hAnsi="Arial" w:cs="Arial"/>
        </w:rPr>
      </w:pPr>
      <w:r w:rsidRPr="00A37114">
        <w:rPr>
          <w:rFonts w:ascii="Arial" w:hAnsi="Arial" w:cs="Arial"/>
        </w:rPr>
        <w:t xml:space="preserve">An environment that will create, test, share and spread knowledge for its own sake. </w:t>
      </w:r>
    </w:p>
    <w:p w14:paraId="261FC032" w14:textId="77777777" w:rsidR="003A47FD" w:rsidRPr="00A37114" w:rsidRDefault="003A47FD" w:rsidP="009D6198">
      <w:pPr>
        <w:numPr>
          <w:ilvl w:val="0"/>
          <w:numId w:val="9"/>
        </w:numPr>
        <w:tabs>
          <w:tab w:val="left" w:pos="426"/>
        </w:tabs>
        <w:spacing w:after="0" w:line="240" w:lineRule="auto"/>
        <w:ind w:left="426" w:hanging="426"/>
        <w:jc w:val="both"/>
        <w:rPr>
          <w:rFonts w:ascii="Arial" w:hAnsi="Arial" w:cs="Arial"/>
        </w:rPr>
      </w:pPr>
      <w:r w:rsidRPr="00A37114">
        <w:rPr>
          <w:rFonts w:ascii="Arial" w:hAnsi="Arial" w:cs="Arial"/>
        </w:rPr>
        <w:t>Those delivering teaching will be engaged in the development of their discipline.</w:t>
      </w:r>
    </w:p>
    <w:p w14:paraId="2B1D0892" w14:textId="77777777" w:rsidR="003A47FD" w:rsidRPr="00A37114" w:rsidRDefault="003A47FD" w:rsidP="009D6198">
      <w:pPr>
        <w:numPr>
          <w:ilvl w:val="0"/>
          <w:numId w:val="9"/>
        </w:numPr>
        <w:tabs>
          <w:tab w:val="left" w:pos="426"/>
        </w:tabs>
        <w:spacing w:after="0" w:line="240" w:lineRule="auto"/>
        <w:ind w:left="426" w:hanging="426"/>
        <w:jc w:val="both"/>
        <w:rPr>
          <w:rFonts w:ascii="Arial" w:hAnsi="Arial" w:cs="Arial"/>
        </w:rPr>
      </w:pPr>
      <w:r w:rsidRPr="00A37114">
        <w:rPr>
          <w:rFonts w:ascii="Arial" w:hAnsi="Arial" w:cs="Arial"/>
        </w:rPr>
        <w:t>The course team will enable students to have the choices and the skills needed for fulfilling professional employment.</w:t>
      </w:r>
    </w:p>
    <w:p w14:paraId="13DE8AAE" w14:textId="77777777" w:rsidR="003A47FD" w:rsidRPr="00A37114" w:rsidRDefault="003A47FD" w:rsidP="009D6198">
      <w:pPr>
        <w:tabs>
          <w:tab w:val="left" w:pos="426"/>
        </w:tabs>
        <w:spacing w:after="0" w:line="240" w:lineRule="auto"/>
        <w:jc w:val="both"/>
        <w:rPr>
          <w:rFonts w:ascii="Arial" w:hAnsi="Arial" w:cs="Arial"/>
        </w:rPr>
      </w:pPr>
    </w:p>
    <w:p w14:paraId="5B7AED2E" w14:textId="77777777" w:rsidR="00F151BC" w:rsidRPr="00A37114" w:rsidRDefault="003A47FD" w:rsidP="009D6198">
      <w:pPr>
        <w:spacing w:after="0" w:line="240" w:lineRule="auto"/>
        <w:jc w:val="both"/>
        <w:rPr>
          <w:rFonts w:ascii="Arial" w:hAnsi="Arial"/>
        </w:rPr>
      </w:pPr>
      <w:r w:rsidRPr="00A37114">
        <w:rPr>
          <w:rFonts w:ascii="Arial" w:hAnsi="Arial" w:cs="Arial"/>
        </w:rPr>
        <w:t xml:space="preserve">A combination of staff and student-lead learning principles have been used in the design of the curriculum and the overarching approach to learning and teaching related to both disciplinary and interdisciplinary knowledge.  </w:t>
      </w:r>
      <w:r w:rsidR="00F151BC" w:rsidRPr="00A37114">
        <w:rPr>
          <w:rFonts w:ascii="Arial" w:hAnsi="Arial"/>
        </w:rPr>
        <w:t>The e</w:t>
      </w:r>
      <w:r w:rsidR="00874683" w:rsidRPr="00A37114">
        <w:rPr>
          <w:rFonts w:ascii="Arial" w:hAnsi="Arial"/>
        </w:rPr>
        <w:t>mphasis is on directed and self-</w:t>
      </w:r>
      <w:r w:rsidR="00F151BC" w:rsidRPr="00A37114">
        <w:rPr>
          <w:rFonts w:ascii="Arial" w:hAnsi="Arial"/>
        </w:rPr>
        <w:t xml:space="preserve">directed learning delivered through design projects within </w:t>
      </w:r>
      <w:r w:rsidRPr="00A37114">
        <w:rPr>
          <w:rFonts w:ascii="Arial" w:hAnsi="Arial"/>
        </w:rPr>
        <w:t>modules in a studio environment.</w:t>
      </w:r>
    </w:p>
    <w:p w14:paraId="15E9F1DA" w14:textId="77777777" w:rsidR="00F151BC" w:rsidRPr="00A37114" w:rsidRDefault="00F151BC" w:rsidP="009D6198">
      <w:pPr>
        <w:spacing w:after="0" w:line="240" w:lineRule="auto"/>
        <w:ind w:left="720"/>
        <w:jc w:val="both"/>
        <w:rPr>
          <w:rFonts w:ascii="Arial" w:hAnsi="Arial"/>
        </w:rPr>
      </w:pPr>
    </w:p>
    <w:p w14:paraId="4AF00080" w14:textId="77777777" w:rsidR="00F151BC" w:rsidRPr="00A37114" w:rsidRDefault="00F151BC" w:rsidP="009D6198">
      <w:pPr>
        <w:pStyle w:val="BodyText"/>
        <w:jc w:val="both"/>
        <w:rPr>
          <w:rFonts w:ascii="Arial" w:hAnsi="Arial"/>
          <w:sz w:val="22"/>
        </w:rPr>
      </w:pPr>
      <w:r w:rsidRPr="00A37114">
        <w:rPr>
          <w:rFonts w:ascii="Arial" w:hAnsi="Arial"/>
          <w:sz w:val="22"/>
        </w:rPr>
        <w:t xml:space="preserve">Studio design projects test the development, application and understanding of knowledge and practical skills in an integrated and holistic way. Project briefs are devised in relation to the aims and outcomes defined in the overall module </w:t>
      </w:r>
      <w:r w:rsidR="00874683" w:rsidRPr="00A37114">
        <w:rPr>
          <w:rFonts w:ascii="Arial" w:hAnsi="Arial"/>
          <w:sz w:val="22"/>
        </w:rPr>
        <w:t>descriptor</w:t>
      </w:r>
      <w:r w:rsidRPr="00A37114">
        <w:rPr>
          <w:rFonts w:ascii="Arial" w:hAnsi="Arial"/>
          <w:sz w:val="22"/>
        </w:rPr>
        <w:t xml:space="preserve"> and will be available to the student through a module guide. Each project outcome is normally assessed at a critique although certain projects may also have an interim formative review stage to verify progress and provide an opportunity for a student to receive informal feedback. </w:t>
      </w:r>
    </w:p>
    <w:p w14:paraId="74501333" w14:textId="77777777" w:rsidR="00F151BC" w:rsidRPr="00A37114" w:rsidRDefault="00F151BC" w:rsidP="009D6198">
      <w:pPr>
        <w:spacing w:after="0" w:line="240" w:lineRule="auto"/>
        <w:ind w:left="720"/>
        <w:jc w:val="both"/>
        <w:rPr>
          <w:rFonts w:ascii="Arial" w:hAnsi="Arial"/>
        </w:rPr>
      </w:pPr>
    </w:p>
    <w:p w14:paraId="3EFD9087" w14:textId="77777777" w:rsidR="00F151BC" w:rsidRPr="00A37114" w:rsidRDefault="00F151BC" w:rsidP="009D6198">
      <w:pPr>
        <w:pStyle w:val="BodyText"/>
        <w:jc w:val="both"/>
        <w:rPr>
          <w:rFonts w:ascii="Arial" w:hAnsi="Arial"/>
          <w:sz w:val="22"/>
        </w:rPr>
      </w:pPr>
      <w:r w:rsidRPr="00A37114">
        <w:rPr>
          <w:rFonts w:ascii="Arial" w:hAnsi="Arial"/>
          <w:sz w:val="22"/>
        </w:rPr>
        <w:t>Teaching and learning methods include</w:t>
      </w:r>
      <w:r w:rsidR="003A47FD" w:rsidRPr="00A37114">
        <w:rPr>
          <w:rFonts w:ascii="Arial" w:hAnsi="Arial"/>
          <w:sz w:val="22"/>
        </w:rPr>
        <w:t>:</w:t>
      </w:r>
    </w:p>
    <w:p w14:paraId="209E4E68" w14:textId="77777777" w:rsidR="00F151BC" w:rsidRPr="00A37114" w:rsidRDefault="00F151BC" w:rsidP="009D6198">
      <w:pPr>
        <w:pStyle w:val="BodyText"/>
        <w:jc w:val="both"/>
        <w:rPr>
          <w:rFonts w:ascii="Arial" w:hAnsi="Arial"/>
          <w:sz w:val="22"/>
        </w:rPr>
      </w:pPr>
      <w:r w:rsidRPr="00A37114">
        <w:rPr>
          <w:rFonts w:ascii="Arial" w:hAnsi="Arial"/>
          <w:sz w:val="22"/>
        </w:rPr>
        <w:t xml:space="preserve">               </w:t>
      </w:r>
    </w:p>
    <w:p w14:paraId="7432AA91" w14:textId="77777777" w:rsidR="00F151BC" w:rsidRPr="00A37114" w:rsidRDefault="00F151BC" w:rsidP="009D6198">
      <w:pPr>
        <w:pStyle w:val="BodyText"/>
        <w:numPr>
          <w:ilvl w:val="0"/>
          <w:numId w:val="24"/>
        </w:numPr>
        <w:ind w:left="1003"/>
        <w:jc w:val="both"/>
        <w:rPr>
          <w:rFonts w:ascii="Arial" w:hAnsi="Arial"/>
          <w:sz w:val="22"/>
        </w:rPr>
      </w:pPr>
      <w:r w:rsidRPr="00A37114">
        <w:rPr>
          <w:rFonts w:ascii="Arial" w:hAnsi="Arial"/>
          <w:sz w:val="22"/>
        </w:rPr>
        <w:t xml:space="preserve">Lectures and Seminars </w:t>
      </w:r>
    </w:p>
    <w:p w14:paraId="56C6851E" w14:textId="77777777" w:rsidR="00F151BC" w:rsidRPr="00A37114" w:rsidRDefault="00F151BC" w:rsidP="009D6198">
      <w:pPr>
        <w:pStyle w:val="BodyText"/>
        <w:numPr>
          <w:ilvl w:val="0"/>
          <w:numId w:val="24"/>
        </w:numPr>
        <w:ind w:left="1003"/>
        <w:jc w:val="both"/>
        <w:rPr>
          <w:rFonts w:ascii="Arial" w:hAnsi="Arial"/>
          <w:sz w:val="22"/>
        </w:rPr>
      </w:pPr>
      <w:r w:rsidRPr="00A37114">
        <w:rPr>
          <w:rFonts w:ascii="Arial" w:hAnsi="Arial"/>
          <w:sz w:val="22"/>
        </w:rPr>
        <w:t>Tutorials</w:t>
      </w:r>
    </w:p>
    <w:p w14:paraId="18EDC743" w14:textId="77777777" w:rsidR="00F151BC" w:rsidRPr="00A37114" w:rsidRDefault="00F151BC" w:rsidP="009D6198">
      <w:pPr>
        <w:pStyle w:val="BodyText"/>
        <w:numPr>
          <w:ilvl w:val="0"/>
          <w:numId w:val="24"/>
        </w:numPr>
        <w:ind w:left="1003"/>
        <w:jc w:val="both"/>
        <w:rPr>
          <w:rFonts w:ascii="Arial" w:hAnsi="Arial"/>
          <w:sz w:val="22"/>
        </w:rPr>
      </w:pPr>
      <w:r w:rsidRPr="00A37114">
        <w:rPr>
          <w:rFonts w:ascii="Arial" w:hAnsi="Arial"/>
          <w:sz w:val="22"/>
        </w:rPr>
        <w:t>Workshops</w:t>
      </w:r>
    </w:p>
    <w:p w14:paraId="75021660" w14:textId="77777777" w:rsidR="00F151BC" w:rsidRPr="00A37114" w:rsidRDefault="00F151BC" w:rsidP="009D6198">
      <w:pPr>
        <w:pStyle w:val="BodyText"/>
        <w:numPr>
          <w:ilvl w:val="0"/>
          <w:numId w:val="24"/>
        </w:numPr>
        <w:ind w:left="1003"/>
        <w:jc w:val="both"/>
        <w:rPr>
          <w:rFonts w:ascii="Arial" w:hAnsi="Arial"/>
          <w:sz w:val="22"/>
        </w:rPr>
      </w:pPr>
      <w:r w:rsidRPr="00A37114">
        <w:rPr>
          <w:rFonts w:ascii="Arial" w:hAnsi="Arial"/>
          <w:sz w:val="22"/>
        </w:rPr>
        <w:t>Self-directed study</w:t>
      </w:r>
    </w:p>
    <w:p w14:paraId="6C215430" w14:textId="77777777" w:rsidR="00F151BC" w:rsidRPr="00A37114" w:rsidRDefault="00F151BC" w:rsidP="009D6198">
      <w:pPr>
        <w:pStyle w:val="BodyText"/>
        <w:numPr>
          <w:ilvl w:val="0"/>
          <w:numId w:val="24"/>
        </w:numPr>
        <w:ind w:left="1004" w:hanging="284"/>
        <w:jc w:val="both"/>
        <w:rPr>
          <w:rFonts w:ascii="Arial" w:hAnsi="Arial"/>
          <w:sz w:val="22"/>
        </w:rPr>
      </w:pPr>
      <w:r w:rsidRPr="00A37114">
        <w:rPr>
          <w:rFonts w:ascii="Arial" w:hAnsi="Arial"/>
          <w:sz w:val="22"/>
        </w:rPr>
        <w:t xml:space="preserve">Group work </w:t>
      </w:r>
    </w:p>
    <w:p w14:paraId="55A7A441" w14:textId="77777777" w:rsidR="00F151BC" w:rsidRPr="00A37114" w:rsidRDefault="00F151BC" w:rsidP="009D6198">
      <w:pPr>
        <w:pStyle w:val="BodyText"/>
        <w:numPr>
          <w:ilvl w:val="0"/>
          <w:numId w:val="24"/>
        </w:numPr>
        <w:ind w:left="1004" w:hanging="284"/>
        <w:jc w:val="both"/>
        <w:rPr>
          <w:rFonts w:ascii="Arial" w:hAnsi="Arial"/>
          <w:sz w:val="22"/>
        </w:rPr>
      </w:pPr>
      <w:r w:rsidRPr="00A37114">
        <w:rPr>
          <w:rFonts w:ascii="Arial" w:hAnsi="Arial"/>
          <w:sz w:val="22"/>
        </w:rPr>
        <w:t>Critiques</w:t>
      </w:r>
      <w:r w:rsidR="00874683" w:rsidRPr="00A37114">
        <w:rPr>
          <w:rFonts w:ascii="Arial" w:hAnsi="Arial"/>
          <w:sz w:val="22"/>
        </w:rPr>
        <w:t>/Presentations</w:t>
      </w:r>
    </w:p>
    <w:p w14:paraId="1B554455" w14:textId="77777777" w:rsidR="00F151BC" w:rsidRPr="00A37114" w:rsidRDefault="00F151BC" w:rsidP="009D6198">
      <w:pPr>
        <w:pStyle w:val="BodyText"/>
        <w:numPr>
          <w:ilvl w:val="0"/>
          <w:numId w:val="24"/>
        </w:numPr>
        <w:ind w:left="1004" w:hanging="284"/>
        <w:jc w:val="both"/>
        <w:rPr>
          <w:rFonts w:ascii="Arial" w:hAnsi="Arial"/>
          <w:sz w:val="22"/>
        </w:rPr>
      </w:pPr>
      <w:r w:rsidRPr="00A37114">
        <w:rPr>
          <w:rFonts w:ascii="Arial" w:hAnsi="Arial"/>
          <w:sz w:val="22"/>
        </w:rPr>
        <w:lastRenderedPageBreak/>
        <w:t xml:space="preserve">E-learning </w:t>
      </w:r>
    </w:p>
    <w:p w14:paraId="312B27E1" w14:textId="77777777" w:rsidR="00874683" w:rsidRPr="00A37114" w:rsidRDefault="00874683" w:rsidP="009D6198">
      <w:pPr>
        <w:pStyle w:val="BodyText"/>
        <w:numPr>
          <w:ilvl w:val="0"/>
          <w:numId w:val="24"/>
        </w:numPr>
        <w:ind w:left="1004" w:hanging="284"/>
        <w:jc w:val="both"/>
        <w:rPr>
          <w:rFonts w:ascii="Arial" w:hAnsi="Arial"/>
          <w:sz w:val="22"/>
        </w:rPr>
      </w:pPr>
      <w:r w:rsidRPr="00A37114">
        <w:rPr>
          <w:rFonts w:ascii="Arial" w:hAnsi="Arial"/>
          <w:sz w:val="22"/>
        </w:rPr>
        <w:t>Study visits</w:t>
      </w:r>
    </w:p>
    <w:p w14:paraId="5FA5A2A7" w14:textId="77777777" w:rsidR="00F151BC" w:rsidRPr="00A37114" w:rsidRDefault="00F151BC" w:rsidP="009D6198">
      <w:pPr>
        <w:pStyle w:val="BodyText"/>
        <w:jc w:val="both"/>
        <w:rPr>
          <w:rFonts w:ascii="Arial" w:hAnsi="Arial"/>
          <w:sz w:val="22"/>
        </w:rPr>
      </w:pPr>
    </w:p>
    <w:p w14:paraId="705DB82E" w14:textId="77777777" w:rsidR="00F151BC" w:rsidRPr="00A37114" w:rsidRDefault="00F151BC" w:rsidP="009D6198">
      <w:pPr>
        <w:spacing w:after="0" w:line="240" w:lineRule="auto"/>
        <w:jc w:val="both"/>
        <w:rPr>
          <w:rFonts w:ascii="Arial" w:hAnsi="Arial" w:cs="Arial"/>
          <w:b/>
        </w:rPr>
      </w:pPr>
      <w:r w:rsidRPr="00A37114">
        <w:rPr>
          <w:rFonts w:ascii="Arial" w:hAnsi="Arial"/>
        </w:rPr>
        <w:t>Although the major teaching and learning components of the course are the design projects, a range of other activities aim to make the learning process a rich and rewarding experience</w:t>
      </w:r>
      <w:r w:rsidR="00874683" w:rsidRPr="00A37114">
        <w:rPr>
          <w:rFonts w:ascii="Arial" w:hAnsi="Arial"/>
        </w:rPr>
        <w:t>.</w:t>
      </w:r>
    </w:p>
    <w:p w14:paraId="566FC2E8" w14:textId="77777777" w:rsidR="00F151BC" w:rsidRPr="00A37114" w:rsidRDefault="00F151BC" w:rsidP="009D6198">
      <w:pPr>
        <w:spacing w:after="0" w:line="240" w:lineRule="auto"/>
        <w:jc w:val="both"/>
        <w:rPr>
          <w:rFonts w:ascii="Arial" w:hAnsi="Arial" w:cs="Arial"/>
          <w:b/>
        </w:rPr>
      </w:pPr>
    </w:p>
    <w:p w14:paraId="18952469" w14:textId="77777777" w:rsidR="00F151BC" w:rsidRPr="00A37114" w:rsidRDefault="00F151BC" w:rsidP="009D6198">
      <w:pPr>
        <w:tabs>
          <w:tab w:val="left" w:pos="7200"/>
        </w:tabs>
        <w:spacing w:after="0" w:line="240" w:lineRule="auto"/>
        <w:jc w:val="both"/>
        <w:rPr>
          <w:rFonts w:ascii="Arial" w:hAnsi="Arial" w:cs="Arial"/>
          <w:b/>
        </w:rPr>
      </w:pPr>
      <w:r w:rsidRPr="00A37114">
        <w:rPr>
          <w:rFonts w:ascii="Arial" w:hAnsi="Arial" w:cs="Arial"/>
          <w:b/>
        </w:rPr>
        <w:t>The studio environment</w:t>
      </w:r>
    </w:p>
    <w:p w14:paraId="2CA299BA" w14:textId="3989AEC5" w:rsidR="00F151BC" w:rsidRPr="00A37114" w:rsidRDefault="00F151BC" w:rsidP="009D6198">
      <w:pPr>
        <w:pStyle w:val="BodyText"/>
        <w:jc w:val="both"/>
        <w:rPr>
          <w:rFonts w:ascii="Arial" w:hAnsi="Arial" w:cs="Arial"/>
          <w:sz w:val="22"/>
          <w:szCs w:val="22"/>
        </w:rPr>
      </w:pPr>
      <w:r w:rsidRPr="00A37114">
        <w:rPr>
          <w:rFonts w:ascii="Arial" w:hAnsi="Arial" w:cs="Arial"/>
          <w:sz w:val="22"/>
          <w:szCs w:val="22"/>
        </w:rPr>
        <w:t xml:space="preserve">Studio teaching and learning is the central strategy.  It provides a focus for activities throughout the course, including design projects, group and individual tutorials, </w:t>
      </w:r>
      <w:r w:rsidRPr="00BF71C7">
        <w:rPr>
          <w:rFonts w:ascii="Arial" w:hAnsi="Arial" w:cs="Arial"/>
          <w:sz w:val="22"/>
          <w:szCs w:val="22"/>
        </w:rPr>
        <w:t>critiques</w:t>
      </w:r>
      <w:r w:rsidR="006D36C2">
        <w:rPr>
          <w:rFonts w:ascii="Arial" w:hAnsi="Arial" w:cs="Arial"/>
          <w:sz w:val="22"/>
          <w:szCs w:val="22"/>
        </w:rPr>
        <w:t xml:space="preserve">, </w:t>
      </w:r>
      <w:r w:rsidRPr="00A37114">
        <w:rPr>
          <w:rFonts w:ascii="Arial" w:hAnsi="Arial" w:cs="Arial"/>
          <w:sz w:val="22"/>
          <w:szCs w:val="22"/>
        </w:rPr>
        <w:t>work reviews and seminars.</w:t>
      </w:r>
    </w:p>
    <w:p w14:paraId="74F03648" w14:textId="77777777" w:rsidR="00F151BC" w:rsidRPr="00A37114" w:rsidRDefault="00F151BC" w:rsidP="009D6198">
      <w:pPr>
        <w:pStyle w:val="BodyText"/>
        <w:ind w:left="720"/>
        <w:jc w:val="both"/>
        <w:rPr>
          <w:rFonts w:ascii="Arial" w:hAnsi="Arial" w:cs="Arial"/>
          <w:sz w:val="22"/>
          <w:szCs w:val="22"/>
        </w:rPr>
      </w:pPr>
    </w:p>
    <w:p w14:paraId="3E5F4D76" w14:textId="7F89F62F" w:rsidR="00F151BC" w:rsidRPr="00A37114" w:rsidRDefault="00F151BC" w:rsidP="009D6198">
      <w:pPr>
        <w:tabs>
          <w:tab w:val="left" w:pos="851"/>
        </w:tabs>
        <w:spacing w:after="0" w:line="240" w:lineRule="auto"/>
        <w:jc w:val="both"/>
        <w:rPr>
          <w:rFonts w:ascii="Arial" w:hAnsi="Arial" w:cs="Arial"/>
        </w:rPr>
      </w:pPr>
      <w:r w:rsidRPr="00A37114">
        <w:rPr>
          <w:rFonts w:ascii="Arial" w:hAnsi="Arial" w:cs="Arial"/>
        </w:rPr>
        <w:t>Studio</w:t>
      </w:r>
      <w:r w:rsidR="00874683" w:rsidRPr="00A37114">
        <w:rPr>
          <w:rFonts w:ascii="Arial" w:hAnsi="Arial" w:cs="Arial"/>
        </w:rPr>
        <w:t>-</w:t>
      </w:r>
      <w:r w:rsidRPr="00A37114">
        <w:rPr>
          <w:rFonts w:ascii="Arial" w:hAnsi="Arial" w:cs="Arial"/>
        </w:rPr>
        <w:t>related work can take place outside the physical studio environment (</w:t>
      </w:r>
      <w:proofErr w:type="spellStart"/>
      <w:r w:rsidRPr="00A37114">
        <w:rPr>
          <w:rFonts w:ascii="Arial" w:hAnsi="Arial" w:cs="Arial"/>
        </w:rPr>
        <w:t>eg</w:t>
      </w:r>
      <w:proofErr w:type="spellEnd"/>
      <w:r w:rsidRPr="00A37114">
        <w:rPr>
          <w:rFonts w:ascii="Arial" w:hAnsi="Arial" w:cs="Arial"/>
        </w:rPr>
        <w:t xml:space="preserve"> in lectures, workshops or on location), though the studio itself is the primary place for informal peer-assisted learning.  The course studio operates on a flexible system and is combined with an area for group discussion.  Additional rooms may be booked for </w:t>
      </w:r>
      <w:r w:rsidRPr="006D36C2">
        <w:rPr>
          <w:rFonts w:ascii="Arial" w:hAnsi="Arial" w:cs="Arial"/>
        </w:rPr>
        <w:t xml:space="preserve">group </w:t>
      </w:r>
      <w:r w:rsidR="00BF71C7" w:rsidRPr="006D36C2">
        <w:rPr>
          <w:rFonts w:ascii="Arial" w:hAnsi="Arial" w:cs="Arial"/>
        </w:rPr>
        <w:t>reviews</w:t>
      </w:r>
      <w:r w:rsidRPr="006D36C2">
        <w:rPr>
          <w:rFonts w:ascii="Arial" w:hAnsi="Arial" w:cs="Arial"/>
        </w:rPr>
        <w:t xml:space="preserve">, </w:t>
      </w:r>
      <w:proofErr w:type="gramStart"/>
      <w:r w:rsidRPr="006D36C2">
        <w:rPr>
          <w:rFonts w:ascii="Arial" w:hAnsi="Arial" w:cs="Arial"/>
        </w:rPr>
        <w:t>seminars</w:t>
      </w:r>
      <w:proofErr w:type="gramEnd"/>
      <w:r w:rsidRPr="00A37114">
        <w:rPr>
          <w:rFonts w:ascii="Arial" w:hAnsi="Arial" w:cs="Arial"/>
        </w:rPr>
        <w:t xml:space="preserve"> and lectures, including specialist knit studio, professional sample room as well as the Faculty’s 3D workshops, photography studio and digital media studios.</w:t>
      </w:r>
    </w:p>
    <w:p w14:paraId="692B7185" w14:textId="77777777" w:rsidR="00F151BC" w:rsidRPr="00A37114" w:rsidRDefault="00F151BC" w:rsidP="009D6198">
      <w:pPr>
        <w:tabs>
          <w:tab w:val="left" w:pos="851"/>
        </w:tabs>
        <w:spacing w:after="0" w:line="240" w:lineRule="auto"/>
        <w:ind w:left="720"/>
        <w:jc w:val="both"/>
        <w:rPr>
          <w:rFonts w:ascii="Arial" w:hAnsi="Arial" w:cs="Arial"/>
        </w:rPr>
      </w:pPr>
    </w:p>
    <w:p w14:paraId="42AEEA5C" w14:textId="77777777" w:rsidR="006C24AC" w:rsidRDefault="00A67F91" w:rsidP="009D6198">
      <w:pPr>
        <w:pStyle w:val="BodyText"/>
        <w:jc w:val="both"/>
        <w:outlineLvl w:val="0"/>
        <w:rPr>
          <w:rFonts w:ascii="Arial" w:hAnsi="Arial" w:cs="Arial"/>
          <w:sz w:val="22"/>
          <w:lang w:val="en-GB" w:eastAsia="ja-JP"/>
        </w:rPr>
      </w:pPr>
      <w:r w:rsidRPr="00EA2939">
        <w:rPr>
          <w:rFonts w:ascii="Arial" w:hAnsi="Arial" w:cs="Arial"/>
          <w:b/>
          <w:sz w:val="22"/>
          <w:lang w:val="en-GB" w:eastAsia="ja-JP"/>
        </w:rPr>
        <w:t>Lectures</w:t>
      </w:r>
      <w:r w:rsidRPr="00A37114">
        <w:rPr>
          <w:rFonts w:ascii="Arial" w:hAnsi="Arial" w:cs="Arial"/>
          <w:i/>
          <w:sz w:val="22"/>
          <w:lang w:val="en-GB" w:eastAsia="ja-JP"/>
        </w:rPr>
        <w:t xml:space="preserve"> </w:t>
      </w:r>
    </w:p>
    <w:p w14:paraId="4B61AC9A" w14:textId="77777777" w:rsidR="00A67F91" w:rsidRPr="00A37114" w:rsidRDefault="00A67F91" w:rsidP="009D6198">
      <w:pPr>
        <w:pStyle w:val="BodyText"/>
        <w:jc w:val="both"/>
        <w:outlineLvl w:val="0"/>
        <w:rPr>
          <w:rFonts w:ascii="Arial" w:hAnsi="Arial" w:cs="Arial"/>
          <w:sz w:val="22"/>
          <w:lang w:val="en-GB" w:eastAsia="ja-JP"/>
        </w:rPr>
      </w:pPr>
      <w:r w:rsidRPr="00A37114">
        <w:rPr>
          <w:rFonts w:ascii="Arial" w:hAnsi="Arial" w:cs="Arial"/>
          <w:sz w:val="22"/>
          <w:lang w:val="en-GB" w:eastAsia="ja-JP"/>
        </w:rPr>
        <w:t>A member of staff or invited guest will provide taught input, often followed up by group discussion to ensure a full understanding and to encourage critical analysis of the material.</w:t>
      </w:r>
    </w:p>
    <w:p w14:paraId="7D278056" w14:textId="77777777" w:rsidR="00A67F91" w:rsidRPr="00A37114" w:rsidRDefault="00A67F91" w:rsidP="009D6198">
      <w:pPr>
        <w:pStyle w:val="BodyText"/>
        <w:jc w:val="both"/>
        <w:outlineLvl w:val="0"/>
        <w:rPr>
          <w:rFonts w:ascii="Arial" w:hAnsi="Arial" w:cs="Arial"/>
          <w:b/>
          <w:sz w:val="22"/>
          <w:szCs w:val="22"/>
        </w:rPr>
      </w:pPr>
    </w:p>
    <w:p w14:paraId="6F734EC3" w14:textId="77777777" w:rsidR="006C24AC" w:rsidRDefault="00A67F91" w:rsidP="009D6198">
      <w:pPr>
        <w:pStyle w:val="BodyText"/>
        <w:jc w:val="both"/>
        <w:outlineLvl w:val="0"/>
        <w:rPr>
          <w:rFonts w:ascii="Arial" w:hAnsi="Arial" w:cs="Arial"/>
          <w:sz w:val="22"/>
          <w:lang w:val="en-GB" w:eastAsia="ja-JP"/>
        </w:rPr>
      </w:pPr>
      <w:r w:rsidRPr="00EA2939">
        <w:rPr>
          <w:rFonts w:ascii="Arial" w:hAnsi="Arial" w:cs="Arial"/>
          <w:b/>
          <w:sz w:val="22"/>
          <w:lang w:val="en-GB" w:eastAsia="ja-JP"/>
        </w:rPr>
        <w:t>Seminars</w:t>
      </w:r>
      <w:r w:rsidR="006C24AC">
        <w:rPr>
          <w:rFonts w:ascii="Arial" w:hAnsi="Arial" w:cs="Arial"/>
          <w:sz w:val="22"/>
          <w:lang w:val="en-GB" w:eastAsia="ja-JP"/>
        </w:rPr>
        <w:t xml:space="preserve"> </w:t>
      </w:r>
    </w:p>
    <w:p w14:paraId="35A181DB" w14:textId="77777777" w:rsidR="00A67F91" w:rsidRPr="00A37114" w:rsidRDefault="00A67F91" w:rsidP="009D6198">
      <w:pPr>
        <w:pStyle w:val="BodyText"/>
        <w:jc w:val="both"/>
        <w:outlineLvl w:val="0"/>
        <w:rPr>
          <w:rFonts w:ascii="Arial" w:hAnsi="Arial" w:cs="Arial"/>
          <w:sz w:val="22"/>
          <w:lang w:val="en-GB" w:eastAsia="ja-JP"/>
        </w:rPr>
      </w:pPr>
      <w:r w:rsidRPr="00A37114">
        <w:rPr>
          <w:rFonts w:ascii="Arial" w:hAnsi="Arial" w:cs="Arial"/>
          <w:sz w:val="22"/>
          <w:lang w:val="en-GB" w:eastAsia="ja-JP"/>
        </w:rPr>
        <w:t>Seminars normally consist of structured student or staff-led presentations followed by discussion. The seminar is usually based upon a topic which has been previously prepared and circulated. Active participation and quality of presentation and discussion in seminars is expected. Student discussion and critical debate is encouraged.</w:t>
      </w:r>
    </w:p>
    <w:p w14:paraId="0FFF8182" w14:textId="77777777" w:rsidR="00A67F91" w:rsidRPr="00A37114" w:rsidRDefault="00A67F91" w:rsidP="009D6198">
      <w:pPr>
        <w:pStyle w:val="BodyText"/>
        <w:jc w:val="both"/>
        <w:outlineLvl w:val="0"/>
        <w:rPr>
          <w:rFonts w:ascii="Arial" w:hAnsi="Arial" w:cs="Arial"/>
          <w:b/>
          <w:sz w:val="22"/>
          <w:szCs w:val="22"/>
        </w:rPr>
      </w:pPr>
    </w:p>
    <w:p w14:paraId="58180EA0" w14:textId="77777777" w:rsidR="00F151BC" w:rsidRPr="00A37114" w:rsidRDefault="00F151BC" w:rsidP="009D6198">
      <w:pPr>
        <w:pStyle w:val="BodyText"/>
        <w:jc w:val="both"/>
        <w:outlineLvl w:val="0"/>
        <w:rPr>
          <w:rFonts w:ascii="Arial" w:hAnsi="Arial" w:cs="Arial"/>
          <w:b/>
          <w:sz w:val="22"/>
          <w:szCs w:val="22"/>
        </w:rPr>
      </w:pPr>
      <w:r w:rsidRPr="00A37114">
        <w:rPr>
          <w:rFonts w:ascii="Arial" w:hAnsi="Arial" w:cs="Arial"/>
          <w:b/>
          <w:sz w:val="22"/>
          <w:szCs w:val="22"/>
        </w:rPr>
        <w:t>Tutorials</w:t>
      </w:r>
    </w:p>
    <w:p w14:paraId="2DF5E505" w14:textId="77777777" w:rsidR="00A22735" w:rsidRPr="00A37114" w:rsidRDefault="00F151BC"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cs="Arial"/>
          <w:sz w:val="22"/>
          <w:szCs w:val="22"/>
          <w:lang w:val="en-GB" w:eastAsia="ja-JP"/>
        </w:rPr>
      </w:pPr>
      <w:r w:rsidRPr="00A37114">
        <w:rPr>
          <w:rFonts w:ascii="Arial" w:hAnsi="Arial" w:cs="Arial"/>
          <w:sz w:val="22"/>
          <w:szCs w:val="22"/>
        </w:rPr>
        <w:t>Teaching is structured in relation to the project timetable, with tutors from a mix of backgrounds (professional practice, academic, industry).  Staff teams and visiting lecturers specific to the fashion industry are selected to deliver specific briefs according to their disciplines.</w:t>
      </w:r>
      <w:r w:rsidR="00A22735" w:rsidRPr="00A37114">
        <w:rPr>
          <w:rFonts w:ascii="Arial" w:hAnsi="Arial" w:cs="Arial"/>
          <w:sz w:val="22"/>
          <w:szCs w:val="22"/>
        </w:rPr>
        <w:t xml:space="preserve">  </w:t>
      </w:r>
      <w:r w:rsidRPr="00A37114">
        <w:rPr>
          <w:rFonts w:ascii="Arial" w:hAnsi="Arial" w:cs="Arial"/>
          <w:sz w:val="22"/>
          <w:szCs w:val="22"/>
        </w:rPr>
        <w:t>The members of the teaching team are responsible for carrying out the studio tutorials, either in small groups or individually, and on a one-to-one basis where particular individual support is needed.</w:t>
      </w:r>
      <w:r w:rsidR="00A22735" w:rsidRPr="00A37114">
        <w:rPr>
          <w:rFonts w:ascii="Arial" w:hAnsi="Arial" w:cs="Arial"/>
          <w:sz w:val="22"/>
          <w:szCs w:val="22"/>
        </w:rPr>
        <w:t xml:space="preserve">  Tutorials </w:t>
      </w:r>
      <w:r w:rsidR="00A22735" w:rsidRPr="00A37114">
        <w:rPr>
          <w:rFonts w:ascii="Arial" w:hAnsi="Arial" w:cs="Arial"/>
          <w:sz w:val="22"/>
          <w:szCs w:val="22"/>
          <w:lang w:val="en-GB" w:eastAsia="ja-JP"/>
        </w:rPr>
        <w:t>also provide opportunities for formative assessment where students receive feedback on completed work and feed forward on work in progress.</w:t>
      </w:r>
    </w:p>
    <w:p w14:paraId="4D5FC2F0" w14:textId="77777777" w:rsidR="00F151BC" w:rsidRPr="00A37114" w:rsidRDefault="00F151BC" w:rsidP="009D6198">
      <w:pPr>
        <w:pStyle w:val="BodyText"/>
        <w:ind w:firstLine="720"/>
        <w:jc w:val="both"/>
        <w:rPr>
          <w:rFonts w:ascii="Arial" w:hAnsi="Arial" w:cs="Arial"/>
          <w:b/>
          <w:sz w:val="22"/>
          <w:szCs w:val="22"/>
        </w:rPr>
      </w:pPr>
    </w:p>
    <w:p w14:paraId="6DC64E05" w14:textId="77777777" w:rsidR="001541EC" w:rsidRPr="00A37114" w:rsidRDefault="00F151BC" w:rsidP="009D6198">
      <w:pPr>
        <w:spacing w:after="0" w:line="240" w:lineRule="auto"/>
        <w:jc w:val="both"/>
        <w:rPr>
          <w:rFonts w:ascii="Arial" w:hAnsi="Arial" w:cs="Arial"/>
          <w:b/>
        </w:rPr>
      </w:pPr>
      <w:r w:rsidRPr="00A37114">
        <w:rPr>
          <w:rFonts w:ascii="Arial" w:hAnsi="Arial" w:cs="Arial"/>
          <w:b/>
        </w:rPr>
        <w:t>Workshops</w:t>
      </w:r>
    </w:p>
    <w:p w14:paraId="6BAC180A" w14:textId="77777777" w:rsidR="00F151BC" w:rsidRDefault="00F151BC" w:rsidP="009D6198">
      <w:pPr>
        <w:spacing w:after="0" w:line="240" w:lineRule="auto"/>
        <w:jc w:val="both"/>
        <w:rPr>
          <w:rFonts w:ascii="Arial" w:hAnsi="Arial" w:cs="Arial"/>
        </w:rPr>
      </w:pPr>
      <w:r w:rsidRPr="00A37114">
        <w:rPr>
          <w:rFonts w:ascii="Arial" w:hAnsi="Arial" w:cs="Arial"/>
        </w:rPr>
        <w:t>Students are provided with induction courses dealing with research and advising them how to access a range of resources, including the LRC</w:t>
      </w:r>
      <w:r w:rsidR="001434CA" w:rsidRPr="00A37114">
        <w:rPr>
          <w:rFonts w:ascii="Arial" w:hAnsi="Arial" w:cs="Arial"/>
        </w:rPr>
        <w:t>,</w:t>
      </w:r>
      <w:r w:rsidRPr="00A37114">
        <w:rPr>
          <w:rFonts w:ascii="Arial" w:hAnsi="Arial" w:cs="Arial"/>
        </w:rPr>
        <w:t xml:space="preserve"> digital </w:t>
      </w:r>
      <w:r w:rsidR="001434CA" w:rsidRPr="00A37114">
        <w:rPr>
          <w:rFonts w:ascii="Arial" w:hAnsi="Arial" w:cs="Arial"/>
        </w:rPr>
        <w:t>media workshop</w:t>
      </w:r>
      <w:r w:rsidRPr="00A37114">
        <w:rPr>
          <w:rFonts w:ascii="Arial" w:hAnsi="Arial" w:cs="Arial"/>
        </w:rPr>
        <w:t xml:space="preserve"> </w:t>
      </w:r>
      <w:r w:rsidR="001434CA" w:rsidRPr="00A37114">
        <w:rPr>
          <w:rFonts w:ascii="Arial" w:hAnsi="Arial" w:cs="Arial"/>
        </w:rPr>
        <w:t>(</w:t>
      </w:r>
      <w:r w:rsidRPr="00A37114">
        <w:rPr>
          <w:rFonts w:ascii="Arial" w:hAnsi="Arial" w:cs="Arial"/>
        </w:rPr>
        <w:t>DMW</w:t>
      </w:r>
      <w:r w:rsidR="001434CA" w:rsidRPr="00A37114">
        <w:rPr>
          <w:rFonts w:ascii="Arial" w:hAnsi="Arial" w:cs="Arial"/>
        </w:rPr>
        <w:t>),</w:t>
      </w:r>
      <w:r w:rsidRPr="00A37114">
        <w:rPr>
          <w:rFonts w:ascii="Arial" w:hAnsi="Arial" w:cs="Arial"/>
        </w:rPr>
        <w:t xml:space="preserve"> as well as traditional 3D workshops</w:t>
      </w:r>
      <w:r w:rsidR="001434CA" w:rsidRPr="00A37114">
        <w:rPr>
          <w:rFonts w:ascii="Arial" w:hAnsi="Arial" w:cs="Arial"/>
        </w:rPr>
        <w:t>.</w:t>
      </w:r>
    </w:p>
    <w:p w14:paraId="44232C25" w14:textId="77777777" w:rsidR="009D6198" w:rsidRPr="00A37114" w:rsidRDefault="009D6198" w:rsidP="009D6198">
      <w:pPr>
        <w:spacing w:after="0" w:line="240" w:lineRule="auto"/>
        <w:jc w:val="both"/>
        <w:rPr>
          <w:rFonts w:ascii="Arial" w:hAnsi="Arial" w:cs="Arial"/>
        </w:rPr>
      </w:pPr>
    </w:p>
    <w:p w14:paraId="146172AB" w14:textId="77777777" w:rsidR="00F151BC" w:rsidRPr="00A37114" w:rsidRDefault="00F151BC" w:rsidP="009D6198">
      <w:pPr>
        <w:pStyle w:val="BodyText"/>
        <w:jc w:val="both"/>
        <w:rPr>
          <w:rFonts w:ascii="Arial" w:hAnsi="Arial" w:cs="Arial"/>
          <w:b/>
          <w:sz w:val="22"/>
          <w:szCs w:val="22"/>
        </w:rPr>
      </w:pPr>
      <w:r w:rsidRPr="00A37114">
        <w:rPr>
          <w:rFonts w:ascii="Arial" w:hAnsi="Arial" w:cs="Arial"/>
          <w:b/>
          <w:sz w:val="22"/>
          <w:szCs w:val="22"/>
        </w:rPr>
        <w:t>Self-Directed Study</w:t>
      </w:r>
    </w:p>
    <w:p w14:paraId="7978BAD2" w14:textId="77777777" w:rsidR="00F151BC" w:rsidRPr="00A37114" w:rsidRDefault="00F151BC" w:rsidP="009D6198">
      <w:pPr>
        <w:pStyle w:val="BodyText"/>
        <w:jc w:val="both"/>
        <w:rPr>
          <w:rFonts w:ascii="Arial" w:hAnsi="Arial"/>
          <w:sz w:val="22"/>
        </w:rPr>
      </w:pPr>
      <w:r w:rsidRPr="00A37114">
        <w:rPr>
          <w:rFonts w:ascii="Arial" w:hAnsi="Arial" w:cs="Arial"/>
          <w:sz w:val="22"/>
          <w:szCs w:val="22"/>
        </w:rPr>
        <w:t>A large and important element of the students</w:t>
      </w:r>
      <w:r w:rsidR="001434CA" w:rsidRPr="00A37114">
        <w:rPr>
          <w:rFonts w:ascii="Arial" w:hAnsi="Arial" w:cs="Arial"/>
          <w:sz w:val="22"/>
          <w:szCs w:val="22"/>
        </w:rPr>
        <w:t>’</w:t>
      </w:r>
      <w:r w:rsidRPr="00A37114">
        <w:rPr>
          <w:rFonts w:ascii="Arial" w:hAnsi="Arial" w:cs="Arial"/>
          <w:sz w:val="22"/>
          <w:szCs w:val="22"/>
        </w:rPr>
        <w:t xml:space="preserve"> learning</w:t>
      </w:r>
      <w:r w:rsidRPr="00A37114">
        <w:rPr>
          <w:rFonts w:ascii="Arial" w:hAnsi="Arial"/>
          <w:sz w:val="22"/>
        </w:rPr>
        <w:t xml:space="preserve"> is self-directed.  This enables students to reflect and dev</w:t>
      </w:r>
      <w:r w:rsidR="00210C6B" w:rsidRPr="00A37114">
        <w:rPr>
          <w:rFonts w:ascii="Arial" w:hAnsi="Arial"/>
          <w:sz w:val="22"/>
        </w:rPr>
        <w:t>elop as an individual in a time/</w:t>
      </w:r>
      <w:r w:rsidRPr="00A37114">
        <w:rPr>
          <w:rFonts w:ascii="Arial" w:hAnsi="Arial"/>
          <w:sz w:val="22"/>
        </w:rPr>
        <w:t>frame that is suitable to their needs.</w:t>
      </w:r>
    </w:p>
    <w:p w14:paraId="27A40D0A" w14:textId="77777777" w:rsidR="00F151BC" w:rsidRPr="00A37114" w:rsidRDefault="00F151BC" w:rsidP="009D6198">
      <w:pPr>
        <w:pStyle w:val="BodyText"/>
        <w:ind w:firstLine="720"/>
        <w:jc w:val="both"/>
        <w:rPr>
          <w:rFonts w:ascii="Arial" w:hAnsi="Arial"/>
          <w:b/>
          <w:sz w:val="22"/>
        </w:rPr>
      </w:pPr>
    </w:p>
    <w:p w14:paraId="5B95111F" w14:textId="77777777" w:rsidR="00F151BC" w:rsidRPr="00A37114" w:rsidRDefault="00F151BC" w:rsidP="009D6198">
      <w:pPr>
        <w:spacing w:after="0" w:line="240" w:lineRule="auto"/>
        <w:jc w:val="both"/>
        <w:rPr>
          <w:rFonts w:ascii="Arial" w:hAnsi="Arial"/>
          <w:b/>
        </w:rPr>
      </w:pPr>
      <w:r w:rsidRPr="00A37114">
        <w:rPr>
          <w:rFonts w:ascii="Arial" w:hAnsi="Arial"/>
          <w:b/>
        </w:rPr>
        <w:t>Group work and interdisciplinary collaborations</w:t>
      </w:r>
    </w:p>
    <w:p w14:paraId="00BEBFF6" w14:textId="77777777" w:rsidR="00F151BC" w:rsidRPr="00A37114" w:rsidRDefault="00F151BC" w:rsidP="009D6198">
      <w:pPr>
        <w:pStyle w:val="BodyTextIndent"/>
        <w:spacing w:after="0" w:line="240" w:lineRule="auto"/>
        <w:ind w:left="0"/>
        <w:jc w:val="both"/>
        <w:rPr>
          <w:rFonts w:ascii="Arial" w:hAnsi="Arial"/>
        </w:rPr>
      </w:pPr>
      <w:r w:rsidRPr="00A37114">
        <w:rPr>
          <w:rFonts w:ascii="Arial" w:hAnsi="Arial"/>
        </w:rPr>
        <w:t xml:space="preserve">Students </w:t>
      </w:r>
      <w:r w:rsidRPr="00621C33">
        <w:rPr>
          <w:rFonts w:ascii="Arial" w:hAnsi="Arial"/>
        </w:rPr>
        <w:t xml:space="preserve">are able to establish working contact with others in the postgraduate community </w:t>
      </w:r>
      <w:r w:rsidR="008F66A4" w:rsidRPr="00621C33">
        <w:rPr>
          <w:rFonts w:ascii="Arial" w:hAnsi="Arial"/>
        </w:rPr>
        <w:t xml:space="preserve">projects are designed to enable collaboration. </w:t>
      </w:r>
      <w:r w:rsidRPr="00621C33">
        <w:rPr>
          <w:rFonts w:ascii="Arial" w:hAnsi="Arial"/>
        </w:rPr>
        <w:t xml:space="preserve">Groups will be led by cross discipline practitioners from </w:t>
      </w:r>
      <w:r w:rsidR="00210C6B" w:rsidRPr="00621C33">
        <w:rPr>
          <w:rFonts w:ascii="Arial" w:hAnsi="Arial"/>
        </w:rPr>
        <w:t>the School</w:t>
      </w:r>
      <w:r w:rsidR="008F66A4" w:rsidRPr="00621C33">
        <w:rPr>
          <w:rFonts w:ascii="Arial" w:hAnsi="Arial"/>
        </w:rPr>
        <w:t xml:space="preserve"> </w:t>
      </w:r>
      <w:r w:rsidR="00866330" w:rsidRPr="00621C33">
        <w:rPr>
          <w:rFonts w:ascii="Arial" w:hAnsi="Arial"/>
        </w:rPr>
        <w:t>and/</w:t>
      </w:r>
      <w:r w:rsidR="008F66A4" w:rsidRPr="00621C33">
        <w:rPr>
          <w:rFonts w:ascii="Arial" w:hAnsi="Arial"/>
        </w:rPr>
        <w:t xml:space="preserve">or faculty </w:t>
      </w:r>
      <w:r w:rsidR="00210C6B" w:rsidRPr="00621C33">
        <w:rPr>
          <w:rFonts w:ascii="Arial" w:hAnsi="Arial"/>
        </w:rPr>
        <w:t>and external experts.</w:t>
      </w:r>
    </w:p>
    <w:p w14:paraId="30D6F0D9" w14:textId="77777777" w:rsidR="00CB2ACD" w:rsidRPr="00A37114" w:rsidRDefault="00CB2ACD" w:rsidP="009D6198">
      <w:pPr>
        <w:pStyle w:val="BodyTextIndent"/>
        <w:spacing w:after="0" w:line="240" w:lineRule="auto"/>
        <w:ind w:left="0"/>
        <w:jc w:val="both"/>
        <w:rPr>
          <w:rFonts w:ascii="Arial" w:hAnsi="Arial"/>
        </w:rPr>
      </w:pPr>
    </w:p>
    <w:p w14:paraId="40E27C51" w14:textId="77777777" w:rsidR="00F151BC" w:rsidRPr="00A37114" w:rsidRDefault="00F151BC" w:rsidP="009D6198">
      <w:pPr>
        <w:pStyle w:val="BodyText"/>
        <w:jc w:val="both"/>
        <w:rPr>
          <w:rFonts w:ascii="Arial" w:hAnsi="Arial"/>
          <w:b/>
          <w:sz w:val="22"/>
        </w:rPr>
      </w:pPr>
      <w:r w:rsidRPr="00A37114">
        <w:rPr>
          <w:rFonts w:ascii="Arial" w:hAnsi="Arial"/>
          <w:b/>
          <w:sz w:val="22"/>
        </w:rPr>
        <w:t>Critiques</w:t>
      </w:r>
    </w:p>
    <w:p w14:paraId="4BC7F958" w14:textId="20CCCEF7" w:rsidR="00F151BC" w:rsidRPr="00A37114" w:rsidRDefault="00F151BC" w:rsidP="009D6198">
      <w:pPr>
        <w:pStyle w:val="BodyText"/>
        <w:ind w:right="-4"/>
        <w:jc w:val="both"/>
        <w:rPr>
          <w:rFonts w:ascii="Arial" w:hAnsi="Arial"/>
          <w:sz w:val="22"/>
        </w:rPr>
      </w:pPr>
      <w:r w:rsidRPr="00A37114">
        <w:rPr>
          <w:rFonts w:ascii="Arial" w:hAnsi="Arial"/>
          <w:sz w:val="22"/>
        </w:rPr>
        <w:t xml:space="preserve">The critique or work review of the project/s is a fundamental part of the learning strategy. Students are required to make visual and/or written presentations of their work to peers and staff in response to a defined brief. Communication skills (including the ability to engage in </w:t>
      </w:r>
      <w:r w:rsidRPr="00A37114">
        <w:rPr>
          <w:rFonts w:ascii="Arial" w:hAnsi="Arial"/>
          <w:sz w:val="22"/>
        </w:rPr>
        <w:lastRenderedPageBreak/>
        <w:t xml:space="preserve">positive discussion) are fundamental to the process.  Formative oral feedback is given during the course of the critique and is normally followed by a summative assessment of their final submission.  </w:t>
      </w:r>
    </w:p>
    <w:p w14:paraId="51B572E5" w14:textId="77777777" w:rsidR="00210C6B" w:rsidRPr="00A37114" w:rsidRDefault="00210C6B" w:rsidP="009D6198">
      <w:pPr>
        <w:pStyle w:val="BodyText"/>
        <w:ind w:right="-4"/>
        <w:jc w:val="both"/>
        <w:rPr>
          <w:rFonts w:ascii="Arial" w:hAnsi="Arial"/>
          <w:b/>
          <w:sz w:val="22"/>
        </w:rPr>
      </w:pPr>
    </w:p>
    <w:p w14:paraId="3905916F" w14:textId="77777777" w:rsidR="00F151BC" w:rsidRPr="00A37114" w:rsidRDefault="00F151BC" w:rsidP="009D6198">
      <w:pPr>
        <w:pStyle w:val="BodyText"/>
        <w:ind w:right="-4"/>
        <w:jc w:val="both"/>
        <w:rPr>
          <w:rFonts w:ascii="Arial" w:hAnsi="Arial"/>
          <w:b/>
          <w:sz w:val="22"/>
        </w:rPr>
      </w:pPr>
      <w:r w:rsidRPr="00A37114">
        <w:rPr>
          <w:rFonts w:ascii="Arial" w:hAnsi="Arial"/>
          <w:b/>
          <w:sz w:val="22"/>
        </w:rPr>
        <w:t>Mentoring</w:t>
      </w:r>
    </w:p>
    <w:p w14:paraId="25A92BCA" w14:textId="77777777" w:rsidR="00F151BC" w:rsidRPr="00A37114" w:rsidRDefault="00F151BC" w:rsidP="009D6198">
      <w:pPr>
        <w:pStyle w:val="BodyText"/>
        <w:ind w:right="-4"/>
        <w:jc w:val="both"/>
        <w:rPr>
          <w:rFonts w:ascii="Arial" w:hAnsi="Arial"/>
          <w:sz w:val="22"/>
        </w:rPr>
      </w:pPr>
      <w:r w:rsidRPr="00A37114">
        <w:rPr>
          <w:rFonts w:ascii="Arial" w:hAnsi="Arial"/>
          <w:sz w:val="22"/>
        </w:rPr>
        <w:t>Mentoring is specific and personal and enables students to engage with a specialist in a niche area they may be investigating such as sustainability or Nano technology. Mentors add value to the core team on a supply and demand basis offering individual tutorials for a limited time off site</w:t>
      </w:r>
      <w:r w:rsidR="007170C1" w:rsidRPr="00A37114">
        <w:rPr>
          <w:rFonts w:ascii="Arial" w:hAnsi="Arial"/>
          <w:sz w:val="22"/>
        </w:rPr>
        <w:t>.</w:t>
      </w:r>
    </w:p>
    <w:p w14:paraId="66019D67" w14:textId="77777777" w:rsidR="007170C1" w:rsidRPr="00A37114" w:rsidRDefault="007170C1" w:rsidP="009D6198">
      <w:pPr>
        <w:pStyle w:val="BodyText"/>
        <w:ind w:right="-4"/>
        <w:jc w:val="both"/>
        <w:rPr>
          <w:rFonts w:ascii="Arial" w:hAnsi="Arial"/>
          <w:sz w:val="22"/>
        </w:rPr>
      </w:pPr>
    </w:p>
    <w:p w14:paraId="67005B06" w14:textId="77777777" w:rsidR="007170C1" w:rsidRPr="00A37114" w:rsidRDefault="007170C1" w:rsidP="009D6198">
      <w:pPr>
        <w:pStyle w:val="NoSpacing"/>
        <w:jc w:val="both"/>
        <w:rPr>
          <w:rFonts w:ascii="Arial" w:hAnsi="Arial" w:cs="Arial"/>
          <w:b/>
          <w:lang w:eastAsia="ja-JP"/>
        </w:rPr>
      </w:pPr>
      <w:r w:rsidRPr="00A37114">
        <w:rPr>
          <w:rFonts w:ascii="Arial" w:hAnsi="Arial" w:cs="Arial"/>
          <w:b/>
          <w:lang w:eastAsia="ja-JP"/>
        </w:rPr>
        <w:t xml:space="preserve">Projects </w:t>
      </w:r>
    </w:p>
    <w:p w14:paraId="13B0D085" w14:textId="77777777" w:rsidR="007170C1" w:rsidRPr="00A37114" w:rsidRDefault="007170C1" w:rsidP="009D6198">
      <w:pPr>
        <w:pStyle w:val="NoSpacing"/>
        <w:jc w:val="both"/>
        <w:rPr>
          <w:rFonts w:ascii="Arial" w:hAnsi="Arial" w:cs="Arial"/>
          <w:color w:val="000000"/>
        </w:rPr>
      </w:pPr>
      <w:r w:rsidRPr="00A37114">
        <w:rPr>
          <w:rFonts w:ascii="Arial" w:hAnsi="Arial" w:cs="Arial"/>
          <w:color w:val="000000"/>
          <w:lang w:eastAsia="ja-JP"/>
        </w:rPr>
        <w:t>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 agreed between the individual student and a member of the academic staff. The major ‘capstone’ project</w:t>
      </w:r>
      <w:r w:rsidRPr="00A37114">
        <w:rPr>
          <w:rFonts w:ascii="Arial" w:hAnsi="Arial" w:cs="Arial"/>
          <w:color w:val="000000"/>
        </w:rPr>
        <w:t xml:space="preserve"> helps students to reflect on the knowledge and skills that they have acquired during their studies and learn how to present them to a wider audience including future employers.</w:t>
      </w:r>
    </w:p>
    <w:p w14:paraId="013C41E8" w14:textId="77777777" w:rsidR="007170C1" w:rsidRPr="00A37114" w:rsidRDefault="007170C1" w:rsidP="009D6198">
      <w:pPr>
        <w:spacing w:after="0" w:line="240" w:lineRule="auto"/>
        <w:jc w:val="both"/>
        <w:rPr>
          <w:rFonts w:ascii="Arial" w:hAnsi="Arial" w:cs="Arial"/>
          <w:b/>
          <w:lang w:eastAsia="ja-JP"/>
        </w:rPr>
      </w:pPr>
    </w:p>
    <w:p w14:paraId="7FB90E9C" w14:textId="77777777" w:rsidR="007170C1" w:rsidRPr="00A37114" w:rsidRDefault="007170C1" w:rsidP="009D6198">
      <w:pPr>
        <w:spacing w:after="0" w:line="240" w:lineRule="auto"/>
        <w:jc w:val="both"/>
        <w:rPr>
          <w:rFonts w:ascii="Arial" w:hAnsi="Arial" w:cs="Arial"/>
          <w:lang w:eastAsia="ja-JP"/>
        </w:rPr>
      </w:pPr>
      <w:r w:rsidRPr="00A37114">
        <w:rPr>
          <w:rFonts w:ascii="Arial" w:hAnsi="Arial" w:cs="Arial"/>
          <w:b/>
          <w:lang w:eastAsia="ja-JP"/>
        </w:rPr>
        <w:t>Capstone Project</w:t>
      </w:r>
      <w:r w:rsidRPr="00A37114">
        <w:rPr>
          <w:rFonts w:ascii="Arial" w:hAnsi="Arial" w:cs="Arial"/>
          <w:lang w:eastAsia="ja-JP"/>
        </w:rPr>
        <w:t xml:space="preserve"> </w:t>
      </w:r>
    </w:p>
    <w:p w14:paraId="797272C0" w14:textId="7A2E1188" w:rsidR="007170C1" w:rsidRPr="00A37114" w:rsidRDefault="007170C1" w:rsidP="009D6198">
      <w:pPr>
        <w:spacing w:after="0" w:line="240" w:lineRule="auto"/>
        <w:jc w:val="both"/>
        <w:rPr>
          <w:rFonts w:ascii="Arial" w:hAnsi="Arial" w:cs="Arial"/>
          <w:lang w:eastAsia="ja-JP"/>
        </w:rPr>
      </w:pPr>
      <w:r w:rsidRPr="00A37114">
        <w:rPr>
          <w:rFonts w:ascii="Arial" w:hAnsi="Arial" w:cs="Arial"/>
          <w:lang w:eastAsia="ja-JP"/>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r w:rsidR="006D36C2">
        <w:rPr>
          <w:rFonts w:ascii="Arial" w:hAnsi="Arial" w:cs="Arial"/>
          <w:lang w:eastAsia="ja-JP"/>
        </w:rPr>
        <w:t>.</w:t>
      </w:r>
    </w:p>
    <w:p w14:paraId="36A933B3" w14:textId="77777777" w:rsidR="00F151BC" w:rsidRPr="00A37114" w:rsidRDefault="00F151BC" w:rsidP="009D6198">
      <w:pPr>
        <w:pStyle w:val="BodyText"/>
        <w:ind w:right="-4"/>
        <w:jc w:val="both"/>
        <w:rPr>
          <w:rFonts w:ascii="Arial" w:hAnsi="Arial"/>
          <w:sz w:val="22"/>
        </w:rPr>
      </w:pPr>
    </w:p>
    <w:p w14:paraId="14312EED" w14:textId="77777777" w:rsidR="00CC1F83" w:rsidRPr="00A37114" w:rsidRDefault="00CC1F83"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A37114">
        <w:rPr>
          <w:rFonts w:ascii="Arial" w:hAnsi="Arial"/>
          <w:b/>
          <w:sz w:val="22"/>
          <w:szCs w:val="22"/>
          <w:lang w:val="en-GB" w:eastAsia="ja-JP"/>
        </w:rPr>
        <w:t>Peer Learning</w:t>
      </w:r>
      <w:r w:rsidRPr="00A37114">
        <w:rPr>
          <w:rFonts w:ascii="Arial" w:hAnsi="Arial"/>
          <w:sz w:val="22"/>
          <w:szCs w:val="22"/>
          <w:lang w:val="en-GB" w:eastAsia="ja-JP"/>
        </w:rPr>
        <w:t xml:space="preserve"> </w:t>
      </w:r>
    </w:p>
    <w:p w14:paraId="3DE1E5DB" w14:textId="3F820607" w:rsidR="00CC1F83" w:rsidRPr="00A37114" w:rsidRDefault="00CC1F83"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A37114">
        <w:rPr>
          <w:rFonts w:ascii="Arial" w:hAnsi="Arial"/>
          <w:sz w:val="22"/>
          <w:szCs w:val="22"/>
          <w:lang w:val="en-GB" w:eastAsia="ja-JP"/>
        </w:rPr>
        <w:t xml:space="preserve">A vital component of teaching and learning practices of the design courses. The work of the course is largely studio based, and thus enables students to take notice of each other’s work and discuss issues informally. Peer learning also takes place through other activities such as group </w:t>
      </w:r>
      <w:r w:rsidR="006D36C2">
        <w:rPr>
          <w:rFonts w:ascii="Arial" w:hAnsi="Arial"/>
          <w:sz w:val="22"/>
          <w:szCs w:val="22"/>
          <w:lang w:val="en-GB" w:eastAsia="ja-JP"/>
        </w:rPr>
        <w:t>reviews</w:t>
      </w:r>
      <w:r w:rsidRPr="00A37114">
        <w:rPr>
          <w:rFonts w:ascii="Arial" w:hAnsi="Arial"/>
          <w:sz w:val="22"/>
          <w:szCs w:val="22"/>
          <w:lang w:val="en-GB" w:eastAsia="ja-JP"/>
        </w:rPr>
        <w:t xml:space="preserve"> and seminars.</w:t>
      </w:r>
    </w:p>
    <w:p w14:paraId="1E3BDF66" w14:textId="77777777" w:rsidR="00CC1F83" w:rsidRPr="00A37114" w:rsidRDefault="00CC1F83" w:rsidP="009D6198">
      <w:pPr>
        <w:pStyle w:val="BodyText"/>
        <w:ind w:left="720" w:right="-4"/>
        <w:jc w:val="both"/>
        <w:rPr>
          <w:rFonts w:ascii="Arial" w:hAnsi="Arial"/>
          <w:sz w:val="22"/>
        </w:rPr>
      </w:pPr>
    </w:p>
    <w:p w14:paraId="79F6018D" w14:textId="77777777" w:rsidR="00F151BC" w:rsidRPr="00A37114" w:rsidRDefault="00CB2ACD" w:rsidP="009D6198">
      <w:pPr>
        <w:spacing w:after="0" w:line="240" w:lineRule="auto"/>
        <w:jc w:val="both"/>
        <w:rPr>
          <w:rFonts w:ascii="Arial" w:hAnsi="Arial"/>
          <w:b/>
          <w:color w:val="000000"/>
        </w:rPr>
      </w:pPr>
      <w:r w:rsidRPr="00A37114">
        <w:rPr>
          <w:rFonts w:ascii="Arial" w:hAnsi="Arial"/>
          <w:b/>
          <w:color w:val="000000"/>
        </w:rPr>
        <w:t>VLE (Virtual Learning Environment)</w:t>
      </w:r>
      <w:r w:rsidR="002055D5">
        <w:rPr>
          <w:rFonts w:ascii="Arial" w:hAnsi="Arial"/>
          <w:b/>
          <w:color w:val="000000"/>
        </w:rPr>
        <w:t>/Canvas</w:t>
      </w:r>
    </w:p>
    <w:p w14:paraId="6DA67295" w14:textId="298F3855" w:rsidR="00F151BC" w:rsidRDefault="00492008" w:rsidP="009D6198">
      <w:pPr>
        <w:spacing w:after="0" w:line="240" w:lineRule="auto"/>
        <w:jc w:val="both"/>
        <w:rPr>
          <w:rFonts w:ascii="Arial" w:hAnsi="Arial"/>
          <w:color w:val="000000"/>
          <w:lang w:eastAsia="ja-JP"/>
        </w:rPr>
      </w:pPr>
      <w:r w:rsidRPr="00A37114">
        <w:rPr>
          <w:rFonts w:ascii="Arial" w:hAnsi="Arial"/>
          <w:color w:val="000000"/>
          <w:lang w:eastAsia="ja-JP"/>
        </w:rPr>
        <w:t>The VLE is an online environment that aims to make the most effective use of a range of virtual teaching and learning tools. The School is involved in the development of onlin</w:t>
      </w:r>
      <w:r w:rsidR="008348C5">
        <w:rPr>
          <w:rFonts w:ascii="Arial" w:hAnsi="Arial"/>
          <w:color w:val="000000"/>
          <w:lang w:eastAsia="ja-JP"/>
        </w:rPr>
        <w:t>e materials to support course, School and F</w:t>
      </w:r>
      <w:r w:rsidRPr="00A37114">
        <w:rPr>
          <w:rFonts w:ascii="Arial" w:hAnsi="Arial"/>
          <w:color w:val="000000"/>
          <w:lang w:eastAsia="ja-JP"/>
        </w:rPr>
        <w:t>aculty content. The aim is to develop a flexible set of virtual resources demonstrating skills, processes and methods valuable for enhancing creativity and knowledge throughout the Design School. Additionally</w:t>
      </w:r>
      <w:r w:rsidR="00BF71C7">
        <w:rPr>
          <w:rFonts w:ascii="Arial" w:hAnsi="Arial"/>
          <w:color w:val="000000"/>
          <w:lang w:eastAsia="ja-JP"/>
        </w:rPr>
        <w:t>,</w:t>
      </w:r>
      <w:r w:rsidRPr="00A37114">
        <w:rPr>
          <w:rFonts w:ascii="Arial" w:hAnsi="Arial"/>
          <w:color w:val="000000"/>
          <w:lang w:eastAsia="ja-JP"/>
        </w:rPr>
        <w:t xml:space="preserve"> the VLE seeks to enhance communication, a sense of community and inter-course discussion and debate.</w:t>
      </w:r>
    </w:p>
    <w:p w14:paraId="2586C1C8" w14:textId="77777777" w:rsidR="00675A73" w:rsidRDefault="00675A73" w:rsidP="009D6198">
      <w:pPr>
        <w:spacing w:after="0" w:line="240" w:lineRule="auto"/>
        <w:jc w:val="both"/>
        <w:rPr>
          <w:rFonts w:ascii="Arial" w:hAnsi="Arial"/>
          <w:color w:val="000000"/>
          <w:lang w:eastAsia="ja-JP"/>
        </w:rPr>
      </w:pPr>
    </w:p>
    <w:p w14:paraId="3DC4CEAD" w14:textId="77777777" w:rsidR="00675A73" w:rsidRPr="00EC4FAF" w:rsidRDefault="00B6360C" w:rsidP="007F7446">
      <w:pPr>
        <w:spacing w:after="0" w:line="240" w:lineRule="auto"/>
        <w:jc w:val="both"/>
        <w:rPr>
          <w:rFonts w:ascii="Arial" w:hAnsi="Arial" w:cs="Arial"/>
        </w:rPr>
      </w:pPr>
      <w:r>
        <w:rPr>
          <w:rFonts w:ascii="Arial" w:hAnsi="Arial" w:cs="Arial"/>
          <w:b/>
          <w:lang w:eastAsia="ja-JP"/>
        </w:rPr>
        <w:t>LinkedIn Learning</w:t>
      </w:r>
      <w:r w:rsidR="00675A73">
        <w:rPr>
          <w:rFonts w:ascii="Arial" w:hAnsi="Arial" w:cs="Arial"/>
          <w:lang w:eastAsia="ja-JP"/>
        </w:rPr>
        <w:t xml:space="preserve"> – </w:t>
      </w:r>
      <w:r w:rsidR="00675A73">
        <w:rPr>
          <w:rFonts w:ascii="Arial" w:hAnsi="Arial" w:cs="Arial"/>
        </w:rPr>
        <w:t>a</w:t>
      </w:r>
      <w:r w:rsidR="00675A73" w:rsidRPr="00EC4FAF">
        <w:rPr>
          <w:rFonts w:ascii="Arial" w:hAnsi="Arial" w:cs="Arial"/>
        </w:rPr>
        <w:t>ll</w:t>
      </w:r>
      <w:r w:rsidR="00675A73">
        <w:rPr>
          <w:rFonts w:ascii="Arial" w:hAnsi="Arial" w:cs="Arial"/>
        </w:rPr>
        <w:t xml:space="preserve"> </w:t>
      </w:r>
      <w:r w:rsidR="00675A73" w:rsidRPr="00EC4FAF">
        <w:rPr>
          <w:rFonts w:ascii="Arial" w:hAnsi="Arial" w:cs="Arial"/>
        </w:rPr>
        <w:t xml:space="preserve">courses based in the Kingston School of Art offer students free access to the online video tutorial platform </w:t>
      </w:r>
      <w:r>
        <w:rPr>
          <w:rFonts w:ascii="Arial" w:hAnsi="Arial" w:cs="Arial"/>
        </w:rPr>
        <w:t>LinkedIn Learning</w:t>
      </w:r>
      <w:r w:rsidR="00675A73" w:rsidRPr="00EC4FAF">
        <w:rPr>
          <w:rFonts w:ascii="Arial" w:hAnsi="Arial" w:cs="Arial"/>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14:paraId="4239A574" w14:textId="77777777" w:rsidR="001541EC" w:rsidRPr="00A37114" w:rsidRDefault="001541EC"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b/>
          <w:sz w:val="22"/>
          <w:szCs w:val="22"/>
          <w:lang w:val="en-GB" w:eastAsia="ja-JP"/>
        </w:rPr>
      </w:pPr>
    </w:p>
    <w:p w14:paraId="388D2E7B" w14:textId="77777777" w:rsidR="00CC1F83" w:rsidRPr="00A37114" w:rsidRDefault="00CC1F83"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A37114">
        <w:rPr>
          <w:rFonts w:ascii="Arial" w:hAnsi="Arial"/>
          <w:b/>
          <w:sz w:val="22"/>
          <w:szCs w:val="22"/>
          <w:lang w:val="en-GB" w:eastAsia="ja-JP"/>
        </w:rPr>
        <w:t>Study Visits</w:t>
      </w:r>
      <w:r w:rsidRPr="00A37114">
        <w:rPr>
          <w:rFonts w:ascii="Arial" w:hAnsi="Arial"/>
          <w:sz w:val="22"/>
          <w:szCs w:val="22"/>
          <w:lang w:val="en-GB" w:eastAsia="ja-JP"/>
        </w:rPr>
        <w:t xml:space="preserve"> </w:t>
      </w:r>
    </w:p>
    <w:p w14:paraId="1B3CE846" w14:textId="77777777" w:rsidR="00E15596" w:rsidRPr="00A37114" w:rsidRDefault="00CC1F83" w:rsidP="009D6198">
      <w:pPr>
        <w:pStyle w:val="Bullet"/>
        <w:tabs>
          <w:tab w:val="left" w:pos="1134"/>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0"/>
        <w:jc w:val="both"/>
        <w:rPr>
          <w:rFonts w:ascii="Arial" w:hAnsi="Arial"/>
          <w:sz w:val="22"/>
          <w:szCs w:val="22"/>
          <w:lang w:val="en-GB" w:eastAsia="ja-JP"/>
        </w:rPr>
      </w:pPr>
      <w:r w:rsidRPr="00A37114">
        <w:rPr>
          <w:rFonts w:ascii="Arial" w:hAnsi="Arial"/>
          <w:sz w:val="22"/>
          <w:szCs w:val="22"/>
          <w:lang w:val="en-GB" w:eastAsia="ja-JP"/>
        </w:rPr>
        <w:t xml:space="preserve">By definition, a study visit will involve </w:t>
      </w:r>
      <w:r w:rsidR="00233F49" w:rsidRPr="00A37114">
        <w:rPr>
          <w:rFonts w:ascii="Arial" w:hAnsi="Arial"/>
          <w:sz w:val="22"/>
          <w:szCs w:val="22"/>
          <w:lang w:val="en-GB" w:eastAsia="ja-JP"/>
        </w:rPr>
        <w:t>travelling</w:t>
      </w:r>
      <w:r w:rsidRPr="00A37114">
        <w:rPr>
          <w:rFonts w:ascii="Arial" w:hAnsi="Arial"/>
          <w:sz w:val="22"/>
          <w:szCs w:val="22"/>
          <w:lang w:val="en-GB" w:eastAsia="ja-JP"/>
        </w:rPr>
        <w:t xml:space="preserve"> to strategic venues of interest which may vary from visits to galleries and museums or to course specific events such as shows, exhibitions, or visits to industry or sites. They form an essential part of the students</w:t>
      </w:r>
      <w:r w:rsidRPr="00A37114">
        <w:rPr>
          <w:rFonts w:ascii="Arial" w:hAnsi="Arial"/>
          <w:color w:val="00B0F0"/>
          <w:sz w:val="22"/>
          <w:szCs w:val="22"/>
          <w:lang w:val="en-GB" w:eastAsia="ja-JP"/>
        </w:rPr>
        <w:t>’</w:t>
      </w:r>
      <w:r w:rsidRPr="00A37114">
        <w:rPr>
          <w:rFonts w:ascii="Arial" w:hAnsi="Arial"/>
          <w:sz w:val="22"/>
          <w:szCs w:val="22"/>
          <w:lang w:val="en-GB" w:eastAsia="ja-JP"/>
        </w:rPr>
        <w:t xml:space="preserve"> learning experience as they provide the opportunity to see examples of design and industry in multiple ‘real life’ contexts.</w:t>
      </w:r>
    </w:p>
    <w:p w14:paraId="0AA772C4" w14:textId="77777777" w:rsidR="00CC1F83" w:rsidRDefault="00CC1F83" w:rsidP="009D6198">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i/>
          <w:sz w:val="22"/>
          <w:szCs w:val="22"/>
          <w:lang w:val="en-GB" w:eastAsia="ja-JP"/>
        </w:rPr>
      </w:pPr>
    </w:p>
    <w:p w14:paraId="54EA788F" w14:textId="77777777" w:rsidR="00E15596" w:rsidRPr="00E15596" w:rsidRDefault="00E15596" w:rsidP="009D6198">
      <w:pPr>
        <w:pStyle w:val="Bulle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425" w:hanging="425"/>
        <w:jc w:val="both"/>
        <w:rPr>
          <w:rFonts w:ascii="Arial" w:hAnsi="Arial"/>
          <w:b/>
          <w:sz w:val="22"/>
          <w:szCs w:val="22"/>
          <w:lang w:val="en-GB" w:eastAsia="ja-JP"/>
        </w:rPr>
      </w:pPr>
      <w:r w:rsidRPr="00E15596">
        <w:rPr>
          <w:rFonts w:ascii="Arial" w:hAnsi="Arial"/>
          <w:b/>
          <w:sz w:val="22"/>
          <w:szCs w:val="22"/>
          <w:lang w:val="en-GB" w:eastAsia="ja-JP"/>
        </w:rPr>
        <w:t>Work Placement</w:t>
      </w:r>
    </w:p>
    <w:p w14:paraId="421FD7FF" w14:textId="555E2450" w:rsidR="00E15596" w:rsidRDefault="00E15596" w:rsidP="00621C33">
      <w:pPr>
        <w:spacing w:after="0" w:line="240" w:lineRule="auto"/>
        <w:jc w:val="both"/>
        <w:rPr>
          <w:rFonts w:ascii="Arial" w:hAnsi="Arial" w:cs="Arial"/>
        </w:rPr>
      </w:pPr>
      <w:r w:rsidRPr="00E15596">
        <w:rPr>
          <w:rFonts w:ascii="Arial" w:hAnsi="Arial" w:cs="Arial"/>
        </w:rPr>
        <w:t xml:space="preserve">The integrated work placement is primarily reliant on independent activity on the part of the student, with some support from their tutor.  During the period of the placement(s) students will be supervised (online) by a tutor who, if possible, will visit during the placement. Depending on the location of the placement, meetings might take place face-to-face or via platforms such as </w:t>
      </w:r>
      <w:r w:rsidR="00666110">
        <w:rPr>
          <w:rFonts w:ascii="Arial" w:hAnsi="Arial" w:cs="Arial"/>
        </w:rPr>
        <w:t>Microsoft Teams</w:t>
      </w:r>
      <w:r w:rsidRPr="00E15596">
        <w:rPr>
          <w:rFonts w:ascii="Arial" w:hAnsi="Arial" w:cs="Arial"/>
        </w:rPr>
        <w:t>.  The placement module will make use of the Virtual Learning Environment (VLE) Canvas for communication and dissemination of information between students and staff as well as making online learning materials available.</w:t>
      </w:r>
    </w:p>
    <w:p w14:paraId="5AAE2781" w14:textId="77777777" w:rsidR="00621C33" w:rsidRPr="001203A0" w:rsidRDefault="00621C33" w:rsidP="00621C33">
      <w:pPr>
        <w:spacing w:after="0" w:line="240" w:lineRule="auto"/>
        <w:jc w:val="both"/>
      </w:pPr>
    </w:p>
    <w:p w14:paraId="662E5FD8" w14:textId="77777777" w:rsidR="00A22735" w:rsidRDefault="009D6198" w:rsidP="00621C33">
      <w:pPr>
        <w:spacing w:after="0" w:line="240" w:lineRule="auto"/>
        <w:jc w:val="both"/>
        <w:rPr>
          <w:rFonts w:ascii="Arial" w:hAnsi="Arial" w:cs="Arial"/>
          <w:b/>
        </w:rPr>
      </w:pPr>
      <w:r w:rsidRPr="00A37114">
        <w:rPr>
          <w:rFonts w:ascii="Arial" w:hAnsi="Arial" w:cs="Arial"/>
          <w:b/>
        </w:rPr>
        <w:t>ASSESSMENT</w:t>
      </w:r>
    </w:p>
    <w:p w14:paraId="1C1FD576" w14:textId="77777777" w:rsidR="00F24BA6" w:rsidRPr="00A37114" w:rsidRDefault="00F24BA6" w:rsidP="00621C33">
      <w:pPr>
        <w:spacing w:after="0" w:line="240" w:lineRule="auto"/>
        <w:jc w:val="both"/>
        <w:rPr>
          <w:rFonts w:ascii="Arial" w:hAnsi="Arial" w:cs="Arial"/>
        </w:rPr>
      </w:pPr>
    </w:p>
    <w:p w14:paraId="0C4CCA3D" w14:textId="77777777" w:rsidR="00A22735" w:rsidRPr="00A37114" w:rsidRDefault="00A22735" w:rsidP="00621C33">
      <w:pPr>
        <w:spacing w:after="0" w:line="240" w:lineRule="auto"/>
        <w:jc w:val="both"/>
        <w:rPr>
          <w:rFonts w:ascii="Arial" w:hAnsi="Arial" w:cs="Arial"/>
        </w:rPr>
      </w:pPr>
      <w:r w:rsidRPr="00A37114">
        <w:rPr>
          <w:rFonts w:ascii="Arial" w:hAnsi="Arial" w:cs="Arial"/>
        </w:rPr>
        <w:t xml:space="preserve">Assessment is both summative and formative.  Primarily, summative assessment is intended to identify what has been learned (assessment </w:t>
      </w:r>
      <w:r w:rsidRPr="00A37114">
        <w:rPr>
          <w:rFonts w:ascii="Arial" w:hAnsi="Arial" w:cs="Arial"/>
          <w:u w:val="single"/>
        </w:rPr>
        <w:t>of</w:t>
      </w:r>
      <w:r w:rsidRPr="00A37114">
        <w:rPr>
          <w:rFonts w:ascii="Arial" w:hAnsi="Arial" w:cs="Arial"/>
        </w:rPr>
        <w:t xml:space="preserve"> learning) and therefore assessed mark counts towards the module grade awarded.  Formative assessment is intended to help students to learn (assessment </w:t>
      </w:r>
      <w:r w:rsidRPr="00A37114">
        <w:rPr>
          <w:rFonts w:ascii="Arial" w:hAnsi="Arial" w:cs="Arial"/>
          <w:u w:val="single"/>
        </w:rPr>
        <w:t>for</w:t>
      </w:r>
      <w:r w:rsidRPr="00A37114">
        <w:rPr>
          <w:rFonts w:ascii="Arial" w:hAnsi="Arial" w:cs="Arial"/>
        </w:rPr>
        <w:t xml:space="preserve"> learning) and provides opportunities for students to identify their strengths and weaknesses, and focus on areas they need to work on and improve.   The assessment strategy and criteria are clearly described in every written brief and mapped appropriately to the module learning outcomes.  The assessment criteria are generally additionally communicated verbally at each project briefing.</w:t>
      </w:r>
    </w:p>
    <w:p w14:paraId="78F74CBD" w14:textId="77777777" w:rsidR="00E56162" w:rsidRPr="00A37114" w:rsidRDefault="00E56162" w:rsidP="009D6198">
      <w:pPr>
        <w:spacing w:after="0" w:line="240" w:lineRule="auto"/>
        <w:jc w:val="both"/>
        <w:rPr>
          <w:rFonts w:ascii="Arial" w:hAnsi="Arial" w:cs="Arial"/>
        </w:rPr>
      </w:pPr>
    </w:p>
    <w:p w14:paraId="4247F2E9" w14:textId="6371F24F" w:rsidR="00F151BC" w:rsidRPr="00A37114" w:rsidRDefault="00F151BC" w:rsidP="009D6198">
      <w:pPr>
        <w:numPr>
          <w:ilvl w:val="0"/>
          <w:numId w:val="1"/>
        </w:numPr>
        <w:spacing w:after="0" w:line="240" w:lineRule="auto"/>
        <w:jc w:val="both"/>
        <w:rPr>
          <w:rFonts w:ascii="Arial" w:hAnsi="Arial" w:cs="Arial"/>
          <w:b/>
        </w:rPr>
      </w:pPr>
      <w:r w:rsidRPr="00A37114">
        <w:rPr>
          <w:rFonts w:ascii="Arial" w:hAnsi="Arial" w:cs="Arial"/>
          <w:b/>
        </w:rPr>
        <w:t>Support for Students and their</w:t>
      </w:r>
      <w:r w:rsidR="00BF71C7">
        <w:rPr>
          <w:rFonts w:ascii="Arial" w:hAnsi="Arial" w:cs="Arial"/>
          <w:b/>
        </w:rPr>
        <w:t xml:space="preserve"> </w:t>
      </w:r>
      <w:r w:rsidRPr="00A37114">
        <w:rPr>
          <w:rFonts w:ascii="Arial" w:hAnsi="Arial" w:cs="Arial"/>
          <w:b/>
        </w:rPr>
        <w:t>Learning</w:t>
      </w:r>
    </w:p>
    <w:p w14:paraId="5D3E9F0C" w14:textId="77777777" w:rsidR="00163D93" w:rsidRPr="00A37114" w:rsidRDefault="00163D93" w:rsidP="009D6198">
      <w:pPr>
        <w:pStyle w:val="Body1"/>
        <w:jc w:val="both"/>
        <w:rPr>
          <w:rFonts w:ascii="Arial" w:hAnsi="Arial" w:cs="Arial"/>
          <w:color w:val="auto"/>
          <w:sz w:val="20"/>
        </w:rPr>
      </w:pPr>
    </w:p>
    <w:p w14:paraId="4668775C" w14:textId="77777777" w:rsidR="00163D93" w:rsidRDefault="00163D93" w:rsidP="009D6198">
      <w:pPr>
        <w:widowControl w:val="0"/>
        <w:autoSpaceDE w:val="0"/>
        <w:autoSpaceDN w:val="0"/>
        <w:adjustRightInd w:val="0"/>
        <w:spacing w:after="0" w:line="240" w:lineRule="auto"/>
        <w:jc w:val="both"/>
        <w:rPr>
          <w:rFonts w:ascii="Arial" w:hAnsi="Arial" w:cs="Arial"/>
          <w:bCs/>
          <w:color w:val="000000"/>
        </w:rPr>
      </w:pPr>
      <w:r w:rsidRPr="00A37114">
        <w:rPr>
          <w:rFonts w:ascii="Arial" w:hAnsi="Arial" w:cs="Arial"/>
          <w:b/>
          <w:bCs/>
          <w:color w:val="000000"/>
        </w:rPr>
        <w:t>The Personal Tutor Scheme</w:t>
      </w:r>
      <w:r w:rsidRPr="00A37114">
        <w:rPr>
          <w:rFonts w:ascii="Arial" w:hAnsi="Arial" w:cs="Arial"/>
          <w:bCs/>
          <w:color w:val="000000"/>
        </w:rPr>
        <w:t xml:space="preserve"> </w:t>
      </w:r>
    </w:p>
    <w:p w14:paraId="30B7E2C2" w14:textId="77777777" w:rsidR="009D6198" w:rsidRPr="00A37114" w:rsidRDefault="009D6198" w:rsidP="009D6198">
      <w:pPr>
        <w:widowControl w:val="0"/>
        <w:autoSpaceDE w:val="0"/>
        <w:autoSpaceDN w:val="0"/>
        <w:adjustRightInd w:val="0"/>
        <w:spacing w:after="0" w:line="240" w:lineRule="auto"/>
        <w:jc w:val="both"/>
        <w:rPr>
          <w:rFonts w:ascii="Arial" w:hAnsi="Arial" w:cs="Arial"/>
          <w:bCs/>
          <w:color w:val="000000"/>
        </w:rPr>
      </w:pPr>
    </w:p>
    <w:p w14:paraId="1982FA41" w14:textId="77777777" w:rsidR="00163D93" w:rsidRPr="00A37114" w:rsidRDefault="00163D93" w:rsidP="009D6198">
      <w:pPr>
        <w:widowControl w:val="0"/>
        <w:autoSpaceDE w:val="0"/>
        <w:autoSpaceDN w:val="0"/>
        <w:adjustRightInd w:val="0"/>
        <w:spacing w:after="0" w:line="240" w:lineRule="auto"/>
        <w:jc w:val="both"/>
        <w:rPr>
          <w:rFonts w:ascii="Arial" w:hAnsi="Arial" w:cs="Arial"/>
          <w:b/>
          <w:bCs/>
          <w:color w:val="000000"/>
          <w:u w:val="single"/>
        </w:rPr>
      </w:pPr>
      <w:r w:rsidRPr="00A37114">
        <w:rPr>
          <w:rFonts w:ascii="Arial" w:hAnsi="Arial" w:cs="Arial"/>
          <w:b/>
          <w:bCs/>
          <w:color w:val="000000"/>
        </w:rPr>
        <w:t>The</w:t>
      </w:r>
      <w:r w:rsidRPr="00A37114">
        <w:rPr>
          <w:rFonts w:ascii="Arial" w:hAnsi="Arial" w:cs="Arial"/>
          <w:b/>
          <w:color w:val="000000"/>
        </w:rPr>
        <w:t> Ai</w:t>
      </w:r>
      <w:r w:rsidR="006C24AC">
        <w:rPr>
          <w:rFonts w:ascii="Arial" w:hAnsi="Arial" w:cs="Arial"/>
          <w:b/>
          <w:color w:val="000000"/>
        </w:rPr>
        <w:t>ms of the Personal Tutor Scheme</w:t>
      </w:r>
    </w:p>
    <w:p w14:paraId="50C757EB" w14:textId="77777777"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hAnsi="Arial" w:cs="Arial"/>
          <w:color w:val="000000"/>
        </w:rPr>
        <w:t>To pr</w:t>
      </w:r>
      <w:proofErr w:type="spellStart"/>
      <w:r w:rsidRPr="009D6198">
        <w:rPr>
          <w:rFonts w:ascii="Arial" w:eastAsia="Times New Roman" w:hAnsi="Arial" w:cs="Arial"/>
          <w:lang w:val="en-US" w:eastAsia="en-GB"/>
        </w:rPr>
        <w:t>ovide</w:t>
      </w:r>
      <w:proofErr w:type="spellEnd"/>
      <w:r w:rsidRPr="009D6198">
        <w:rPr>
          <w:rFonts w:ascii="Arial" w:eastAsia="Times New Roman" w:hAnsi="Arial" w:cs="Arial"/>
          <w:lang w:val="en-US" w:eastAsia="en-GB"/>
        </w:rPr>
        <w:t xml:space="preserve"> appropriate academic advice and guidance throughout a student’s studies by monitoring progress and identifying individual needs.</w:t>
      </w:r>
    </w:p>
    <w:p w14:paraId="0A84B714" w14:textId="77777777"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To provide a holistic overview and guidance for individual study and the development of personal practice.</w:t>
      </w:r>
    </w:p>
    <w:p w14:paraId="2070328A" w14:textId="77777777"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 xml:space="preserve">To provide a </w:t>
      </w:r>
      <w:proofErr w:type="spellStart"/>
      <w:r w:rsidRPr="009D6198">
        <w:rPr>
          <w:rFonts w:ascii="Arial" w:eastAsia="Times New Roman" w:hAnsi="Arial" w:cs="Arial"/>
          <w:lang w:val="en-US" w:eastAsia="en-GB"/>
        </w:rPr>
        <w:t>formalised</w:t>
      </w:r>
      <w:proofErr w:type="spellEnd"/>
      <w:r w:rsidRPr="009D6198">
        <w:rPr>
          <w:rFonts w:ascii="Arial" w:eastAsia="Times New Roman" w:hAnsi="Arial" w:cs="Arial"/>
          <w:lang w:val="en-US" w:eastAsia="en-GB"/>
        </w:rPr>
        <w:t xml:space="preserve"> structure for the ongoing process of formative feedback and personal development embedded in studio culture and teaching.</w:t>
      </w:r>
    </w:p>
    <w:p w14:paraId="0B4F9B6C" w14:textId="77777777" w:rsidR="00163D93" w:rsidRDefault="00163D93" w:rsidP="009D6198">
      <w:pPr>
        <w:numPr>
          <w:ilvl w:val="0"/>
          <w:numId w:val="33"/>
        </w:numPr>
        <w:spacing w:after="0" w:line="240" w:lineRule="auto"/>
        <w:jc w:val="both"/>
        <w:rPr>
          <w:rFonts w:ascii="Arial" w:hAnsi="Arial" w:cs="Arial"/>
          <w:color w:val="000000"/>
        </w:rPr>
      </w:pPr>
      <w:r w:rsidRPr="009D6198">
        <w:rPr>
          <w:rFonts w:ascii="Arial" w:eastAsia="Times New Roman" w:hAnsi="Arial" w:cs="Arial"/>
          <w:lang w:val="en-US" w:eastAsia="en-GB"/>
        </w:rPr>
        <w:t>To help to develop a student’s ability to be self-reliant and reflective and their ability to use</w:t>
      </w:r>
      <w:r w:rsidRPr="00A37114">
        <w:rPr>
          <w:rFonts w:ascii="Arial" w:hAnsi="Arial" w:cs="Arial"/>
          <w:color w:val="000000"/>
        </w:rPr>
        <w:t xml:space="preserve"> feedback/feed forward to best advantage.</w:t>
      </w:r>
    </w:p>
    <w:p w14:paraId="080A360F" w14:textId="77777777" w:rsidR="009D6198" w:rsidRPr="00A37114" w:rsidRDefault="009D6198" w:rsidP="009D6198">
      <w:pPr>
        <w:pStyle w:val="ListParagraph"/>
        <w:widowControl w:val="0"/>
        <w:autoSpaceDE w:val="0"/>
        <w:autoSpaceDN w:val="0"/>
        <w:adjustRightInd w:val="0"/>
        <w:spacing w:after="0" w:line="240" w:lineRule="auto"/>
        <w:jc w:val="both"/>
        <w:rPr>
          <w:rFonts w:ascii="Arial" w:hAnsi="Arial" w:cs="Arial"/>
          <w:color w:val="000000"/>
        </w:rPr>
      </w:pPr>
    </w:p>
    <w:p w14:paraId="0AC89D4B" w14:textId="77777777" w:rsidR="00163D93" w:rsidRPr="00A37114" w:rsidRDefault="00163D93" w:rsidP="009D6198">
      <w:pPr>
        <w:spacing w:after="0" w:line="240" w:lineRule="auto"/>
        <w:jc w:val="both"/>
        <w:rPr>
          <w:rFonts w:ascii="Arial" w:hAnsi="Arial" w:cs="Arial"/>
          <w:b/>
          <w:color w:val="000000"/>
        </w:rPr>
      </w:pPr>
      <w:r w:rsidRPr="00A37114">
        <w:rPr>
          <w:rFonts w:ascii="Arial" w:hAnsi="Arial" w:cs="Arial"/>
          <w:b/>
          <w:color w:val="000000"/>
        </w:rPr>
        <w:t>Key Featur</w:t>
      </w:r>
      <w:r w:rsidR="006C24AC">
        <w:rPr>
          <w:rFonts w:ascii="Arial" w:hAnsi="Arial" w:cs="Arial"/>
          <w:b/>
          <w:color w:val="000000"/>
        </w:rPr>
        <w:t>es of the Personal Tutor scheme</w:t>
      </w:r>
    </w:p>
    <w:p w14:paraId="4D46F06E" w14:textId="77777777"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Personal Tutors will be allocated at the beginning of the academic year.</w:t>
      </w:r>
    </w:p>
    <w:p w14:paraId="35828FEB" w14:textId="77777777"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The introductory/welcome tutorial meeting will occur at the beginning of the academic year. Subsequent tutorials will follow and respond to key/stages in the academic year.</w:t>
      </w:r>
    </w:p>
    <w:p w14:paraId="6CD7E9AF" w14:textId="77777777" w:rsidR="00163D93" w:rsidRPr="009D6198" w:rsidRDefault="00163D93"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Students will keep the same personal tutor throughout their year/s of study.</w:t>
      </w:r>
    </w:p>
    <w:p w14:paraId="322CCB12" w14:textId="77777777" w:rsidR="00163D93" w:rsidRDefault="00163D93" w:rsidP="009D6198">
      <w:pPr>
        <w:numPr>
          <w:ilvl w:val="0"/>
          <w:numId w:val="33"/>
        </w:numPr>
        <w:spacing w:after="0" w:line="240" w:lineRule="auto"/>
        <w:jc w:val="both"/>
        <w:rPr>
          <w:rFonts w:ascii="Arial" w:hAnsi="Arial" w:cs="Arial"/>
          <w:color w:val="000000"/>
        </w:rPr>
      </w:pPr>
      <w:r w:rsidRPr="009D6198">
        <w:rPr>
          <w:rFonts w:ascii="Arial" w:eastAsia="Times New Roman" w:hAnsi="Arial" w:cs="Arial"/>
          <w:lang w:val="en-US" w:eastAsia="en-GB"/>
        </w:rPr>
        <w:t>One-to-one meetings will vary in length depending on the profile and needs of individual</w:t>
      </w:r>
      <w:r w:rsidRPr="00A37114">
        <w:rPr>
          <w:rFonts w:ascii="Arial" w:hAnsi="Arial" w:cs="Arial"/>
          <w:color w:val="000000"/>
        </w:rPr>
        <w:t xml:space="preserve"> students.</w:t>
      </w:r>
    </w:p>
    <w:p w14:paraId="7B774BF9" w14:textId="77777777" w:rsidR="009D6198" w:rsidRPr="00A37114" w:rsidRDefault="009D6198" w:rsidP="009D6198">
      <w:pPr>
        <w:spacing w:after="0" w:line="240" w:lineRule="auto"/>
        <w:ind w:left="720"/>
        <w:jc w:val="both"/>
        <w:rPr>
          <w:rFonts w:ascii="Arial" w:hAnsi="Arial" w:cs="Arial"/>
          <w:color w:val="000000"/>
        </w:rPr>
      </w:pPr>
    </w:p>
    <w:p w14:paraId="2AAA98E1" w14:textId="77777777" w:rsidR="00163D93" w:rsidRPr="00A37114" w:rsidRDefault="00163D93" w:rsidP="009D6198">
      <w:pPr>
        <w:widowControl w:val="0"/>
        <w:autoSpaceDE w:val="0"/>
        <w:autoSpaceDN w:val="0"/>
        <w:adjustRightInd w:val="0"/>
        <w:spacing w:after="0" w:line="240" w:lineRule="auto"/>
        <w:jc w:val="both"/>
        <w:rPr>
          <w:rFonts w:ascii="Arial" w:hAnsi="Arial" w:cs="Arial"/>
        </w:rPr>
      </w:pPr>
      <w:r w:rsidRPr="00A37114">
        <w:rPr>
          <w:rFonts w:ascii="Arial" w:hAnsi="Arial" w:cs="Arial"/>
        </w:rPr>
        <w:t>The Design School employs permanent staff members to lead Level 7. The permanent nature of the staff affords them substantial and visible presence for students and as such is designed to be supportive and helpful. Teaching and learning within the course is enhanced through the strategic use of Hourly Paid Lectures (HPLs) with project related skills, knowledge and expertise. Under the personal tutor scheme permanent staff will assume this role and their responsibilities will include:</w:t>
      </w:r>
    </w:p>
    <w:p w14:paraId="6DB7A84F" w14:textId="77777777" w:rsidR="00163D93" w:rsidRPr="00A37114" w:rsidRDefault="00163D93" w:rsidP="009D6198">
      <w:pPr>
        <w:spacing w:after="0" w:line="240" w:lineRule="auto"/>
        <w:jc w:val="both"/>
        <w:rPr>
          <w:rFonts w:ascii="Arial" w:hAnsi="Arial" w:cs="Arial"/>
        </w:rPr>
      </w:pPr>
    </w:p>
    <w:p w14:paraId="39C0BDDC" w14:textId="77777777"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t xml:space="preserve">To help students to make the transition to Masters level study and understand how to use feedback on the postgraduate course </w:t>
      </w:r>
    </w:p>
    <w:p w14:paraId="32406EC6" w14:textId="77777777"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t xml:space="preserve">To encourage students to be proactive in making links between their course and their professional and/or academic aspirations </w:t>
      </w:r>
    </w:p>
    <w:p w14:paraId="6CE67134" w14:textId="77777777"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t xml:space="preserve">To explore students’ research aspirations </w:t>
      </w:r>
    </w:p>
    <w:p w14:paraId="5F91B879" w14:textId="77777777"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lastRenderedPageBreak/>
        <w:t xml:space="preserve">To help students gain confidence in contributing to, and learning from, constructive peer review </w:t>
      </w:r>
    </w:p>
    <w:p w14:paraId="745ED90A" w14:textId="77777777"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t xml:space="preserve">To encourage students to become part of a wider disciplinary and/or professional community </w:t>
      </w:r>
    </w:p>
    <w:p w14:paraId="75B941BA" w14:textId="77777777" w:rsidR="00163D93" w:rsidRPr="00A37114" w:rsidRDefault="00163D93" w:rsidP="009D6198">
      <w:pPr>
        <w:numPr>
          <w:ilvl w:val="0"/>
          <w:numId w:val="33"/>
        </w:numPr>
        <w:spacing w:after="0" w:line="240" w:lineRule="auto"/>
        <w:jc w:val="both"/>
        <w:rPr>
          <w:rFonts w:ascii="Arial" w:eastAsia="Times New Roman" w:hAnsi="Arial" w:cs="Arial"/>
          <w:lang w:val="en-US" w:eastAsia="en-GB"/>
        </w:rPr>
      </w:pPr>
      <w:r w:rsidRPr="00A37114">
        <w:rPr>
          <w:rFonts w:ascii="Arial" w:eastAsia="Times New Roman" w:hAnsi="Arial" w:cs="Arial"/>
          <w:lang w:val="en-US" w:eastAsia="en-GB"/>
        </w:rPr>
        <w:t xml:space="preserve">To help students to prepare for the dynamics of supervision </w:t>
      </w:r>
    </w:p>
    <w:p w14:paraId="5F1B6864" w14:textId="77777777" w:rsidR="00163D93" w:rsidRPr="00A37114" w:rsidRDefault="00163D93" w:rsidP="009D6198">
      <w:pPr>
        <w:spacing w:after="0" w:line="240" w:lineRule="auto"/>
        <w:jc w:val="both"/>
        <w:rPr>
          <w:rFonts w:ascii="Arial" w:hAnsi="Arial" w:cs="Arial"/>
          <w:b/>
        </w:rPr>
      </w:pPr>
    </w:p>
    <w:p w14:paraId="3980ACDB" w14:textId="77777777" w:rsidR="00F151BC" w:rsidRPr="00A37114" w:rsidRDefault="00F151BC" w:rsidP="009D6198">
      <w:pPr>
        <w:spacing w:after="0" w:line="240" w:lineRule="auto"/>
        <w:jc w:val="both"/>
        <w:rPr>
          <w:rFonts w:ascii="Arial" w:hAnsi="Arial" w:cs="Arial"/>
        </w:rPr>
      </w:pPr>
      <w:r w:rsidRPr="00A37114">
        <w:rPr>
          <w:rFonts w:ascii="Arial" w:hAnsi="Arial" w:cs="Arial"/>
        </w:rPr>
        <w:t xml:space="preserve">Students are </w:t>
      </w:r>
      <w:r w:rsidR="00E56162" w:rsidRPr="00A37114">
        <w:rPr>
          <w:rFonts w:ascii="Arial" w:hAnsi="Arial" w:cs="Arial"/>
        </w:rPr>
        <w:t xml:space="preserve">also </w:t>
      </w:r>
      <w:r w:rsidRPr="00A37114">
        <w:rPr>
          <w:rFonts w:ascii="Arial" w:hAnsi="Arial" w:cs="Arial"/>
        </w:rPr>
        <w:t>supported by:</w:t>
      </w:r>
    </w:p>
    <w:p w14:paraId="18740FF3" w14:textId="77777777"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A37114">
        <w:rPr>
          <w:rFonts w:ascii="Arial" w:hAnsi="Arial" w:cs="Arial"/>
          <w:color w:val="000000"/>
        </w:rPr>
        <w:t xml:space="preserve">A </w:t>
      </w:r>
      <w:r w:rsidRPr="009D6198">
        <w:rPr>
          <w:rFonts w:ascii="Arial" w:eastAsia="Times New Roman" w:hAnsi="Arial" w:cs="Arial"/>
          <w:lang w:val="en-US" w:eastAsia="en-GB"/>
        </w:rPr>
        <w:t>Module leader for each module</w:t>
      </w:r>
    </w:p>
    <w:p w14:paraId="37948E35" w14:textId="77777777"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A Course Director to help students understand the programme structure</w:t>
      </w:r>
    </w:p>
    <w:p w14:paraId="5920522E" w14:textId="77777777"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Personal Tutors to provide academic and personal support</w:t>
      </w:r>
    </w:p>
    <w:p w14:paraId="47FDA120" w14:textId="77777777" w:rsidR="00492008" w:rsidRDefault="001135C1" w:rsidP="009D6198">
      <w:pPr>
        <w:numPr>
          <w:ilvl w:val="0"/>
          <w:numId w:val="33"/>
        </w:numPr>
        <w:spacing w:after="0" w:line="240" w:lineRule="auto"/>
        <w:jc w:val="both"/>
        <w:rPr>
          <w:rFonts w:ascii="Arial" w:eastAsia="Times New Roman" w:hAnsi="Arial" w:cs="Arial"/>
          <w:lang w:val="en-US" w:eastAsia="en-GB"/>
        </w:rPr>
      </w:pPr>
      <w:r>
        <w:rPr>
          <w:rFonts w:ascii="Arial" w:eastAsia="Times New Roman" w:hAnsi="Arial" w:cs="Arial"/>
          <w:lang w:val="en-US" w:eastAsia="en-GB"/>
        </w:rPr>
        <w:t>A Placement T</w:t>
      </w:r>
      <w:r w:rsidR="00492008" w:rsidRPr="009D6198">
        <w:rPr>
          <w:rFonts w:ascii="Arial" w:eastAsia="Times New Roman" w:hAnsi="Arial" w:cs="Arial"/>
          <w:lang w:val="en-US" w:eastAsia="en-GB"/>
        </w:rPr>
        <w:t>utor to give general advice on placements</w:t>
      </w:r>
    </w:p>
    <w:p w14:paraId="681B3079" w14:textId="77777777" w:rsidR="00F24BA6" w:rsidRPr="009D6198" w:rsidRDefault="00F24BA6" w:rsidP="009D6198">
      <w:pPr>
        <w:numPr>
          <w:ilvl w:val="0"/>
          <w:numId w:val="33"/>
        </w:numPr>
        <w:spacing w:after="0" w:line="240" w:lineRule="auto"/>
        <w:jc w:val="both"/>
        <w:rPr>
          <w:rFonts w:ascii="Arial" w:eastAsia="Times New Roman" w:hAnsi="Arial" w:cs="Arial"/>
          <w:lang w:val="en-US" w:eastAsia="en-GB"/>
        </w:rPr>
      </w:pPr>
      <w:r>
        <w:rPr>
          <w:rFonts w:ascii="Arial" w:eastAsia="Times New Roman" w:hAnsi="Arial" w:cs="Arial"/>
          <w:lang w:val="en-US" w:eastAsia="en-GB"/>
        </w:rPr>
        <w:t xml:space="preserve">A dedicated </w:t>
      </w:r>
      <w:r w:rsidR="00DE1CFD">
        <w:rPr>
          <w:rFonts w:ascii="Arial" w:eastAsia="Times New Roman" w:hAnsi="Arial" w:cs="Arial"/>
          <w:lang w:val="en-US" w:eastAsia="en-GB"/>
        </w:rPr>
        <w:t>Fashion</w:t>
      </w:r>
      <w:r>
        <w:rPr>
          <w:rFonts w:ascii="Arial" w:eastAsia="Times New Roman" w:hAnsi="Arial" w:cs="Arial"/>
          <w:lang w:val="en-US" w:eastAsia="en-GB"/>
        </w:rPr>
        <w:t xml:space="preserve"> Placement Officer</w:t>
      </w:r>
    </w:p>
    <w:p w14:paraId="761F88B7" w14:textId="77777777"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 xml:space="preserve">Technical support </w:t>
      </w:r>
      <w:r w:rsidR="00816C97" w:rsidRPr="009D6198">
        <w:rPr>
          <w:rFonts w:ascii="Arial" w:eastAsia="Times New Roman" w:hAnsi="Arial" w:cs="Arial"/>
          <w:lang w:val="en-US" w:eastAsia="en-GB"/>
        </w:rPr>
        <w:t>for practical projects</w:t>
      </w:r>
    </w:p>
    <w:p w14:paraId="32CCD0DD" w14:textId="77777777"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 xml:space="preserve">A designated </w:t>
      </w:r>
      <w:r w:rsidR="00F24BA6">
        <w:rPr>
          <w:rFonts w:ascii="Arial" w:eastAsia="Times New Roman" w:hAnsi="Arial" w:cs="Arial"/>
          <w:lang w:val="en-US" w:eastAsia="en-GB"/>
        </w:rPr>
        <w:t>Course</w:t>
      </w:r>
      <w:r w:rsidRPr="009D6198">
        <w:rPr>
          <w:rFonts w:ascii="Arial" w:eastAsia="Times New Roman" w:hAnsi="Arial" w:cs="Arial"/>
          <w:lang w:val="en-US" w:eastAsia="en-GB"/>
        </w:rPr>
        <w:t xml:space="preserve"> </w:t>
      </w:r>
      <w:r w:rsidR="00F24BA6">
        <w:rPr>
          <w:rFonts w:ascii="Arial" w:eastAsia="Times New Roman" w:hAnsi="Arial" w:cs="Arial"/>
          <w:lang w:val="en-US" w:eastAsia="en-GB"/>
        </w:rPr>
        <w:t>A</w:t>
      </w:r>
      <w:r w:rsidRPr="009D6198">
        <w:rPr>
          <w:rFonts w:ascii="Arial" w:eastAsia="Times New Roman" w:hAnsi="Arial" w:cs="Arial"/>
          <w:lang w:val="en-US" w:eastAsia="en-GB"/>
        </w:rPr>
        <w:t>dministrator</w:t>
      </w:r>
    </w:p>
    <w:p w14:paraId="767575D7" w14:textId="77777777"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An induction week at the beginning of each new academic session</w:t>
      </w:r>
    </w:p>
    <w:p w14:paraId="1336A4DB" w14:textId="77777777"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Staff Student Consultative Committee</w:t>
      </w:r>
    </w:p>
    <w:p w14:paraId="325F20D4" w14:textId="77777777" w:rsidR="00675A73" w:rsidRPr="00E15596" w:rsidRDefault="00675A73" w:rsidP="00675A73">
      <w:pPr>
        <w:widowControl w:val="0"/>
        <w:numPr>
          <w:ilvl w:val="0"/>
          <w:numId w:val="33"/>
        </w:numPr>
        <w:autoSpaceDE w:val="0"/>
        <w:autoSpaceDN w:val="0"/>
        <w:adjustRightInd w:val="0"/>
        <w:spacing w:after="0" w:line="240" w:lineRule="auto"/>
        <w:jc w:val="both"/>
        <w:rPr>
          <w:rFonts w:ascii="Arial" w:hAnsi="Arial" w:cs="Arial"/>
          <w:bCs/>
        </w:rPr>
      </w:pPr>
      <w:r w:rsidRPr="001429F1">
        <w:rPr>
          <w:rFonts w:ascii="Arial" w:hAnsi="Arial" w:cs="Arial"/>
          <w:bCs/>
        </w:rPr>
        <w:t xml:space="preserve">Canvas – a versatile online interactive intranet and learning environment </w:t>
      </w:r>
      <w:r w:rsidRPr="00E15596">
        <w:rPr>
          <w:rFonts w:ascii="Arial" w:hAnsi="Arial" w:cs="Arial"/>
          <w:bCs/>
        </w:rPr>
        <w:t>accessible both on and off-site</w:t>
      </w:r>
      <w:r w:rsidR="00DE1CFD" w:rsidRPr="00E15596">
        <w:rPr>
          <w:rFonts w:ascii="Arial" w:hAnsi="Arial" w:cs="Arial"/>
          <w:bCs/>
        </w:rPr>
        <w:t>`</w:t>
      </w:r>
    </w:p>
    <w:p w14:paraId="067B327F" w14:textId="77777777" w:rsidR="00E15596" w:rsidRPr="00E15596" w:rsidRDefault="001135C1" w:rsidP="001135C1">
      <w:pPr>
        <w:widowControl w:val="0"/>
        <w:numPr>
          <w:ilvl w:val="0"/>
          <w:numId w:val="33"/>
        </w:numPr>
        <w:autoSpaceDE w:val="0"/>
        <w:autoSpaceDN w:val="0"/>
        <w:adjustRightInd w:val="0"/>
        <w:spacing w:after="0" w:line="240" w:lineRule="auto"/>
        <w:jc w:val="both"/>
        <w:rPr>
          <w:rFonts w:ascii="Arial" w:hAnsi="Arial" w:cs="Arial"/>
          <w:bCs/>
        </w:rPr>
      </w:pPr>
      <w:r w:rsidRPr="001135C1">
        <w:rPr>
          <w:rFonts w:ascii="Arial" w:hAnsi="Arial" w:cs="Arial"/>
        </w:rPr>
        <w:t>Careers and Employability Services</w:t>
      </w:r>
      <w:r>
        <w:rPr>
          <w:rFonts w:ascii="Arial" w:hAnsi="Arial" w:cs="Arial"/>
        </w:rPr>
        <w:t xml:space="preserve"> T</w:t>
      </w:r>
      <w:r w:rsidR="00E15596" w:rsidRPr="00E15596">
        <w:rPr>
          <w:rFonts w:ascii="Arial" w:hAnsi="Arial" w:cs="Arial"/>
        </w:rPr>
        <w:t xml:space="preserve">eam </w:t>
      </w:r>
      <w:r w:rsidR="00B6360C">
        <w:rPr>
          <w:rFonts w:ascii="Arial" w:hAnsi="Arial" w:cs="Arial"/>
        </w:rPr>
        <w:t>who</w:t>
      </w:r>
      <w:r w:rsidR="00E15596" w:rsidRPr="00E15596">
        <w:rPr>
          <w:rFonts w:ascii="Arial" w:hAnsi="Arial" w:cs="Arial"/>
        </w:rPr>
        <w:t xml:space="preserve"> provide support for students prior to undertaking work placement(s).</w:t>
      </w:r>
    </w:p>
    <w:p w14:paraId="3F4CDE92" w14:textId="77777777" w:rsidR="00492008" w:rsidRPr="00675A73" w:rsidRDefault="00B6360C" w:rsidP="00675A73">
      <w:pPr>
        <w:widowControl w:val="0"/>
        <w:numPr>
          <w:ilvl w:val="0"/>
          <w:numId w:val="33"/>
        </w:numPr>
        <w:autoSpaceDE w:val="0"/>
        <w:autoSpaceDN w:val="0"/>
        <w:adjustRightInd w:val="0"/>
        <w:spacing w:after="0" w:line="240" w:lineRule="auto"/>
        <w:jc w:val="both"/>
        <w:rPr>
          <w:rFonts w:ascii="Arial" w:hAnsi="Arial" w:cs="Arial"/>
          <w:bCs/>
        </w:rPr>
      </w:pPr>
      <w:r>
        <w:rPr>
          <w:rFonts w:ascii="Arial" w:hAnsi="Arial" w:cs="Arial"/>
          <w:bCs/>
        </w:rPr>
        <w:t>LinkedIn Learning</w:t>
      </w:r>
      <w:r w:rsidR="00675A73" w:rsidRPr="001429F1">
        <w:rPr>
          <w:rFonts w:ascii="Arial" w:hAnsi="Arial" w:cs="Arial"/>
          <w:bCs/>
        </w:rPr>
        <w:t xml:space="preserve"> – an online platform offering self-paced software tutorials</w:t>
      </w:r>
    </w:p>
    <w:p w14:paraId="030355DE" w14:textId="63B5BFA0" w:rsidR="00400B8C"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 xml:space="preserve">A substantial </w:t>
      </w:r>
      <w:r w:rsidR="00B6360C">
        <w:rPr>
          <w:rFonts w:ascii="Arial" w:eastAsia="Times New Roman" w:hAnsi="Arial" w:cs="Arial"/>
          <w:lang w:val="en-US" w:eastAsia="en-GB"/>
        </w:rPr>
        <w:t>Academic Success</w:t>
      </w:r>
      <w:r w:rsidRPr="009D6198">
        <w:rPr>
          <w:rFonts w:ascii="Arial" w:eastAsia="Times New Roman" w:hAnsi="Arial" w:cs="Arial"/>
          <w:lang w:val="en-US" w:eastAsia="en-GB"/>
        </w:rPr>
        <w:t xml:space="preserve"> Centre that provides academic skills support</w:t>
      </w:r>
      <w:r w:rsidR="00400B8C" w:rsidRPr="009D6198">
        <w:rPr>
          <w:rFonts w:ascii="Arial" w:eastAsia="Times New Roman" w:hAnsi="Arial" w:cs="Arial"/>
          <w:lang w:val="en-US" w:eastAsia="en-GB"/>
        </w:rPr>
        <w:t xml:space="preserve"> for both U</w:t>
      </w:r>
      <w:r w:rsidR="00B6360C">
        <w:rPr>
          <w:rFonts w:ascii="Arial" w:eastAsia="Times New Roman" w:hAnsi="Arial" w:cs="Arial"/>
          <w:lang w:val="en-US" w:eastAsia="en-GB"/>
        </w:rPr>
        <w:t>ndergraduate</w:t>
      </w:r>
      <w:r w:rsidR="00BF71C7">
        <w:rPr>
          <w:rFonts w:ascii="Arial" w:eastAsia="Times New Roman" w:hAnsi="Arial" w:cs="Arial"/>
          <w:lang w:val="en-US" w:eastAsia="en-GB"/>
        </w:rPr>
        <w:t xml:space="preserve"> </w:t>
      </w:r>
      <w:r w:rsidR="00400B8C" w:rsidRPr="009D6198">
        <w:rPr>
          <w:rFonts w:ascii="Arial" w:eastAsia="Times New Roman" w:hAnsi="Arial" w:cs="Arial"/>
          <w:lang w:val="en-US" w:eastAsia="en-GB"/>
        </w:rPr>
        <w:t>and P</w:t>
      </w:r>
      <w:r w:rsidR="00B6360C">
        <w:rPr>
          <w:rFonts w:ascii="Arial" w:eastAsia="Times New Roman" w:hAnsi="Arial" w:cs="Arial"/>
          <w:lang w:val="en-US" w:eastAsia="en-GB"/>
        </w:rPr>
        <w:t>ostgraduate</w:t>
      </w:r>
      <w:r w:rsidR="00400B8C" w:rsidRPr="009D6198">
        <w:rPr>
          <w:rFonts w:ascii="Arial" w:eastAsia="Times New Roman" w:hAnsi="Arial" w:cs="Arial"/>
          <w:lang w:val="en-US" w:eastAsia="en-GB"/>
        </w:rPr>
        <w:t xml:space="preserve"> students </w:t>
      </w:r>
    </w:p>
    <w:p w14:paraId="3201DC6C" w14:textId="77777777" w:rsidR="00492008" w:rsidRPr="009D6198" w:rsidRDefault="00492008"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Student support facilities that provide advice on issues such as finance, regulations, legal matters, accommodation, international student support etc.</w:t>
      </w:r>
    </w:p>
    <w:p w14:paraId="0C71EC9D" w14:textId="77777777" w:rsidR="00492008" w:rsidRPr="009D6198" w:rsidRDefault="00846173" w:rsidP="009D6198">
      <w:pPr>
        <w:numPr>
          <w:ilvl w:val="0"/>
          <w:numId w:val="33"/>
        </w:numPr>
        <w:spacing w:after="0" w:line="240" w:lineRule="auto"/>
        <w:jc w:val="both"/>
        <w:rPr>
          <w:rFonts w:ascii="Arial" w:eastAsia="Times New Roman" w:hAnsi="Arial" w:cs="Arial"/>
          <w:lang w:val="en-US" w:eastAsia="en-GB"/>
        </w:rPr>
      </w:pPr>
      <w:r>
        <w:rPr>
          <w:rFonts w:ascii="Arial" w:eastAsia="Times New Roman" w:hAnsi="Arial" w:cs="Arial"/>
          <w:lang w:val="en-US" w:eastAsia="en-GB"/>
        </w:rPr>
        <w:t xml:space="preserve">A Student </w:t>
      </w:r>
      <w:r w:rsidR="001135C1">
        <w:rPr>
          <w:rFonts w:ascii="Arial" w:eastAsia="Times New Roman" w:hAnsi="Arial" w:cs="Arial"/>
          <w:lang w:val="en-US" w:eastAsia="en-GB"/>
        </w:rPr>
        <w:t>Achievement</w:t>
      </w:r>
      <w:r>
        <w:rPr>
          <w:rFonts w:ascii="Arial" w:eastAsia="Times New Roman" w:hAnsi="Arial" w:cs="Arial"/>
          <w:lang w:val="en-US" w:eastAsia="en-GB"/>
        </w:rPr>
        <w:t xml:space="preserve"> Officer </w:t>
      </w:r>
      <w:r w:rsidR="00492008" w:rsidRPr="009D6198">
        <w:rPr>
          <w:rFonts w:ascii="Arial" w:eastAsia="Times New Roman" w:hAnsi="Arial" w:cs="Arial"/>
          <w:lang w:val="en-US" w:eastAsia="en-GB"/>
        </w:rPr>
        <w:t>who provides pastoral support</w:t>
      </w:r>
    </w:p>
    <w:p w14:paraId="098EF132" w14:textId="77777777" w:rsidR="00492008" w:rsidRPr="009D6198" w:rsidRDefault="00400B8C" w:rsidP="009D6198">
      <w:pPr>
        <w:numPr>
          <w:ilvl w:val="0"/>
          <w:numId w:val="33"/>
        </w:numPr>
        <w:spacing w:after="0" w:line="240" w:lineRule="auto"/>
        <w:jc w:val="both"/>
        <w:rPr>
          <w:rFonts w:ascii="Arial" w:eastAsia="Times New Roman" w:hAnsi="Arial" w:cs="Arial"/>
          <w:lang w:val="en-US" w:eastAsia="en-GB"/>
        </w:rPr>
      </w:pPr>
      <w:r w:rsidRPr="009D6198">
        <w:rPr>
          <w:rFonts w:ascii="Arial" w:eastAsia="Times New Roman" w:hAnsi="Arial" w:cs="Arial"/>
          <w:lang w:val="en-US" w:eastAsia="en-GB"/>
        </w:rPr>
        <w:t>Support for students with disabilities</w:t>
      </w:r>
    </w:p>
    <w:p w14:paraId="4BC7BA72" w14:textId="77777777" w:rsidR="00492008" w:rsidRPr="009D6198" w:rsidRDefault="008348C5" w:rsidP="009D6198">
      <w:pPr>
        <w:numPr>
          <w:ilvl w:val="0"/>
          <w:numId w:val="33"/>
        </w:numPr>
        <w:spacing w:after="0" w:line="240" w:lineRule="auto"/>
        <w:jc w:val="both"/>
        <w:rPr>
          <w:rFonts w:ascii="Arial" w:eastAsia="Times New Roman" w:hAnsi="Arial" w:cs="Arial"/>
          <w:lang w:val="en-US" w:eastAsia="en-GB"/>
        </w:rPr>
      </w:pPr>
      <w:r>
        <w:rPr>
          <w:rFonts w:ascii="Arial" w:eastAsia="Times New Roman" w:hAnsi="Arial" w:cs="Arial"/>
          <w:lang w:val="en-US" w:eastAsia="en-GB"/>
        </w:rPr>
        <w:t>The</w:t>
      </w:r>
      <w:r w:rsidR="00492008" w:rsidRPr="009D6198">
        <w:rPr>
          <w:rFonts w:ascii="Arial" w:eastAsia="Times New Roman" w:hAnsi="Arial" w:cs="Arial"/>
          <w:lang w:val="en-US" w:eastAsia="en-GB"/>
        </w:rPr>
        <w:t xml:space="preserve"> Union</w:t>
      </w:r>
      <w:r>
        <w:rPr>
          <w:rFonts w:ascii="Arial" w:eastAsia="Times New Roman" w:hAnsi="Arial" w:cs="Arial"/>
          <w:lang w:val="en-US" w:eastAsia="en-GB"/>
        </w:rPr>
        <w:t xml:space="preserve"> of Kingston Students</w:t>
      </w:r>
    </w:p>
    <w:p w14:paraId="4848727E" w14:textId="77777777" w:rsidR="00492008" w:rsidRPr="00A37114" w:rsidRDefault="00492008" w:rsidP="009D6198">
      <w:pPr>
        <w:tabs>
          <w:tab w:val="left" w:pos="426"/>
        </w:tabs>
        <w:spacing w:after="0" w:line="240" w:lineRule="auto"/>
        <w:jc w:val="both"/>
        <w:rPr>
          <w:rFonts w:ascii="Arial" w:hAnsi="Arial" w:cs="Arial"/>
          <w:color w:val="4F81BD"/>
        </w:rPr>
      </w:pPr>
    </w:p>
    <w:p w14:paraId="1E5D25C4" w14:textId="77777777" w:rsidR="00400B8C" w:rsidRPr="00A37114" w:rsidRDefault="00400B8C" w:rsidP="009D6198">
      <w:pPr>
        <w:widowControl w:val="0"/>
        <w:autoSpaceDE w:val="0"/>
        <w:autoSpaceDN w:val="0"/>
        <w:adjustRightInd w:val="0"/>
        <w:spacing w:after="0" w:line="240" w:lineRule="auto"/>
        <w:jc w:val="both"/>
        <w:rPr>
          <w:rFonts w:ascii="Arial" w:hAnsi="Arial" w:cs="Arial"/>
        </w:rPr>
      </w:pPr>
      <w:r w:rsidRPr="00A37114">
        <w:rPr>
          <w:rFonts w:ascii="Arial" w:hAnsi="Arial" w:cs="Arial"/>
        </w:rPr>
        <w:t>In addition</w:t>
      </w:r>
      <w:r w:rsidR="009D6198">
        <w:rPr>
          <w:rFonts w:ascii="Arial" w:hAnsi="Arial" w:cs="Arial"/>
        </w:rPr>
        <w:t>,</w:t>
      </w:r>
      <w:r w:rsidRPr="00A37114">
        <w:rPr>
          <w:rFonts w:ascii="Arial" w:hAnsi="Arial" w:cs="Arial"/>
        </w:rPr>
        <w:t xml:space="preserve"> students are supported by:</w:t>
      </w:r>
    </w:p>
    <w:p w14:paraId="767E8972" w14:textId="77777777" w:rsidR="00400B8C" w:rsidRPr="00A37114" w:rsidRDefault="00400B8C" w:rsidP="009D6198">
      <w:pPr>
        <w:tabs>
          <w:tab w:val="left" w:pos="426"/>
        </w:tabs>
        <w:spacing w:after="0" w:line="240" w:lineRule="auto"/>
        <w:jc w:val="both"/>
        <w:rPr>
          <w:rFonts w:ascii="Arial" w:hAnsi="Arial" w:cs="Arial"/>
          <w:color w:val="4F81BD"/>
        </w:rPr>
      </w:pPr>
    </w:p>
    <w:p w14:paraId="6F6BD1EC" w14:textId="77777777" w:rsidR="00233F49" w:rsidRPr="00A37114" w:rsidRDefault="00F151BC" w:rsidP="009D6198">
      <w:pPr>
        <w:pStyle w:val="NoSpacing"/>
        <w:jc w:val="both"/>
        <w:rPr>
          <w:rFonts w:ascii="Arial" w:hAnsi="Arial" w:cs="Arial"/>
          <w:b/>
        </w:rPr>
      </w:pPr>
      <w:r w:rsidRPr="00A37114">
        <w:rPr>
          <w:rFonts w:ascii="Arial" w:hAnsi="Arial" w:cs="Arial"/>
          <w:b/>
        </w:rPr>
        <w:t>Studio Structure</w:t>
      </w:r>
    </w:p>
    <w:p w14:paraId="16614026" w14:textId="77777777" w:rsidR="00F151BC" w:rsidRPr="00A37114" w:rsidRDefault="00F151BC" w:rsidP="009D6198">
      <w:pPr>
        <w:pStyle w:val="NoSpacing"/>
        <w:jc w:val="both"/>
        <w:rPr>
          <w:rFonts w:ascii="Arial" w:hAnsi="Arial" w:cs="Arial"/>
        </w:rPr>
      </w:pPr>
      <w:r w:rsidRPr="00A37114">
        <w:rPr>
          <w:rFonts w:ascii="Arial" w:hAnsi="Arial" w:cs="Arial"/>
        </w:rPr>
        <w:t>All courses within the Design School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   The studio provides a natural and readily available environment for peer-to-peer learning and group work. It also accommodates 1:1 contact and individual learning.  A strategic programme of lectures, seminars and workshops supports the studio learning experience.</w:t>
      </w:r>
    </w:p>
    <w:p w14:paraId="2BE6BD8F" w14:textId="77777777" w:rsidR="00233F49" w:rsidRPr="00A37114" w:rsidRDefault="00233F49" w:rsidP="009D6198">
      <w:pPr>
        <w:pStyle w:val="NoSpacing"/>
        <w:jc w:val="both"/>
        <w:rPr>
          <w:rFonts w:ascii="Arial" w:hAnsi="Arial" w:cs="Arial"/>
        </w:rPr>
      </w:pPr>
    </w:p>
    <w:p w14:paraId="4E02E2ED" w14:textId="77777777" w:rsidR="00F151BC" w:rsidRPr="00A37114" w:rsidRDefault="00F151BC" w:rsidP="009D6198">
      <w:pPr>
        <w:pStyle w:val="NoSpacing"/>
        <w:jc w:val="both"/>
        <w:rPr>
          <w:rFonts w:ascii="Arial" w:hAnsi="Arial" w:cs="Arial"/>
          <w:b/>
        </w:rPr>
      </w:pPr>
      <w:r w:rsidRPr="00A37114">
        <w:rPr>
          <w:rFonts w:ascii="Arial" w:hAnsi="Arial" w:cs="Arial"/>
          <w:b/>
        </w:rPr>
        <w:t>Workshop Structure</w:t>
      </w:r>
    </w:p>
    <w:p w14:paraId="5FC87EFA" w14:textId="77777777" w:rsidR="00F151BC" w:rsidRPr="00A37114" w:rsidRDefault="00F151BC" w:rsidP="009D6198">
      <w:pPr>
        <w:pStyle w:val="NoSpacing"/>
        <w:jc w:val="both"/>
        <w:rPr>
          <w:rFonts w:ascii="Arial" w:hAnsi="Arial" w:cs="Arial"/>
        </w:rPr>
      </w:pPr>
      <w:r w:rsidRPr="00A37114">
        <w:rPr>
          <w:rFonts w:ascii="Arial" w:hAnsi="Arial" w:cs="Arial"/>
        </w:rPr>
        <w:t>The diverse range of Faculty workshop spaces provide</w:t>
      </w:r>
      <w:r w:rsidR="004E3B4B" w:rsidRPr="00A37114">
        <w:rPr>
          <w:rFonts w:ascii="Arial" w:hAnsi="Arial" w:cs="Arial"/>
        </w:rPr>
        <w:t>s</w:t>
      </w:r>
      <w:r w:rsidRPr="00A37114">
        <w:rPr>
          <w:rFonts w:ascii="Arial" w:hAnsi="Arial" w:cs="Arial"/>
        </w:rPr>
        <w:t xml:space="preserve"> an integral resource to support studio learning. They are an extension of the studio space but equipped with particular, specialist facilities.  The workshops are a primary means of facilitating connections with external partners.   </w:t>
      </w:r>
    </w:p>
    <w:p w14:paraId="29BC37B4" w14:textId="77777777" w:rsidR="00233F49" w:rsidRPr="00A37114" w:rsidRDefault="00233F49" w:rsidP="009D6198">
      <w:pPr>
        <w:pStyle w:val="NoSpacing"/>
        <w:jc w:val="both"/>
        <w:rPr>
          <w:rFonts w:ascii="Arial" w:hAnsi="Arial" w:cs="Arial"/>
        </w:rPr>
      </w:pPr>
    </w:p>
    <w:p w14:paraId="34B1CA09" w14:textId="77777777" w:rsidR="00F151BC" w:rsidRPr="00A37114" w:rsidRDefault="00F151BC" w:rsidP="009D6198">
      <w:pPr>
        <w:pStyle w:val="NoSpacing"/>
        <w:jc w:val="both"/>
        <w:rPr>
          <w:rFonts w:ascii="Arial" w:hAnsi="Arial" w:cs="Arial"/>
          <w:b/>
        </w:rPr>
      </w:pPr>
      <w:r w:rsidRPr="00A37114">
        <w:rPr>
          <w:rFonts w:ascii="Arial" w:hAnsi="Arial" w:cs="Arial"/>
          <w:b/>
        </w:rPr>
        <w:t>Staff Structure </w:t>
      </w:r>
    </w:p>
    <w:p w14:paraId="23A0865A" w14:textId="154D6947" w:rsidR="00492008" w:rsidRPr="00A37114" w:rsidRDefault="00F151BC" w:rsidP="009D6198">
      <w:pPr>
        <w:pStyle w:val="NoSpacing"/>
        <w:jc w:val="both"/>
        <w:rPr>
          <w:rFonts w:ascii="Arial" w:hAnsi="Arial" w:cs="Arial"/>
        </w:rPr>
      </w:pPr>
      <w:r w:rsidRPr="00A37114">
        <w:rPr>
          <w:rFonts w:ascii="Arial" w:hAnsi="Arial" w:cs="Arial"/>
        </w:rPr>
        <w:t xml:space="preserve">The staff support structure maps to the studio system.  Course directors coordinate all levels and studios within a course with each level having dedicated studios with access to specialist knit studios and technical sampling areas .The Curriculum is delivered through projects within 5 modules by the Course </w:t>
      </w:r>
      <w:r w:rsidR="00741D44" w:rsidRPr="00A37114">
        <w:rPr>
          <w:rFonts w:ascii="Arial" w:hAnsi="Arial" w:cs="Arial"/>
        </w:rPr>
        <w:t>D</w:t>
      </w:r>
      <w:r w:rsidRPr="00A37114">
        <w:rPr>
          <w:rFonts w:ascii="Arial" w:hAnsi="Arial" w:cs="Arial"/>
        </w:rPr>
        <w:t xml:space="preserve">irector and visiting HPL lecturers to </w:t>
      </w:r>
      <w:r w:rsidR="00741D44" w:rsidRPr="00A37114">
        <w:rPr>
          <w:rFonts w:ascii="Arial" w:hAnsi="Arial" w:cs="Arial"/>
        </w:rPr>
        <w:t>provide</w:t>
      </w:r>
      <w:r w:rsidRPr="00A37114">
        <w:rPr>
          <w:rFonts w:ascii="Arial" w:hAnsi="Arial" w:cs="Arial"/>
        </w:rPr>
        <w:t xml:space="preserve"> the appropriate learning and teaching experience. Interdisciplinary modules are staffed by Course Directors </w:t>
      </w:r>
      <w:r w:rsidR="001541EC" w:rsidRPr="00A37114">
        <w:rPr>
          <w:rFonts w:ascii="Arial" w:hAnsi="Arial" w:cs="Arial"/>
        </w:rPr>
        <w:t>and P/T staff across the School</w:t>
      </w:r>
      <w:r w:rsidRPr="00A37114">
        <w:rPr>
          <w:rFonts w:ascii="Arial" w:hAnsi="Arial" w:cs="Arial"/>
        </w:rPr>
        <w:t xml:space="preserve"> offering a rich and diverse input into group pro</w:t>
      </w:r>
      <w:r w:rsidR="007D47C4" w:rsidRPr="00A37114">
        <w:rPr>
          <w:rFonts w:ascii="Arial" w:hAnsi="Arial" w:cs="Arial"/>
        </w:rPr>
        <w:t xml:space="preserve">jects and </w:t>
      </w:r>
      <w:r w:rsidR="003075A0">
        <w:rPr>
          <w:rFonts w:ascii="Arial" w:hAnsi="Arial" w:cs="Arial"/>
        </w:rPr>
        <w:t>reviews</w:t>
      </w:r>
      <w:r w:rsidR="007D47C4" w:rsidRPr="00A37114">
        <w:rPr>
          <w:rFonts w:ascii="Arial" w:hAnsi="Arial" w:cs="Arial"/>
        </w:rPr>
        <w:t>.</w:t>
      </w:r>
      <w:r w:rsidRPr="00A37114">
        <w:rPr>
          <w:rFonts w:ascii="Arial" w:hAnsi="Arial" w:cs="Arial"/>
        </w:rPr>
        <w:t xml:space="preserve"> Staff mediate this experience across each level or stage of a course, moving from an explicit to implicit role in </w:t>
      </w:r>
      <w:r w:rsidRPr="00A37114">
        <w:rPr>
          <w:rFonts w:ascii="Arial" w:hAnsi="Arial" w:cs="Arial"/>
        </w:rPr>
        <w:lastRenderedPageBreak/>
        <w:t>students’ development, enabling students to learn how to learn and become more progressively independent. Dedicated technicians provide support in technical areas such as knitwear and garment technology within the department and in the Facul</w:t>
      </w:r>
      <w:r w:rsidR="007D47C4" w:rsidRPr="00A37114">
        <w:rPr>
          <w:rFonts w:ascii="Arial" w:hAnsi="Arial" w:cs="Arial"/>
        </w:rPr>
        <w:t>ty 3D workshop</w:t>
      </w:r>
      <w:r w:rsidR="00741D44" w:rsidRPr="00A37114">
        <w:rPr>
          <w:rFonts w:ascii="Arial" w:hAnsi="Arial" w:cs="Arial"/>
        </w:rPr>
        <w:t>, Digital M</w:t>
      </w:r>
      <w:r w:rsidRPr="00A37114">
        <w:rPr>
          <w:rFonts w:ascii="Arial" w:hAnsi="Arial" w:cs="Arial"/>
        </w:rPr>
        <w:t xml:space="preserve">edia workshops (DMW) and </w:t>
      </w:r>
      <w:r w:rsidR="00B9281E" w:rsidRPr="00A37114">
        <w:rPr>
          <w:rFonts w:ascii="Arial" w:hAnsi="Arial" w:cs="Arial"/>
        </w:rPr>
        <w:t xml:space="preserve">Photography in </w:t>
      </w:r>
      <w:r w:rsidRPr="00A37114">
        <w:rPr>
          <w:rFonts w:ascii="Arial" w:hAnsi="Arial" w:cs="Arial"/>
        </w:rPr>
        <w:t>conjunction with the academic staff teams.</w:t>
      </w:r>
    </w:p>
    <w:p w14:paraId="604EDE52" w14:textId="77777777" w:rsidR="00233F49" w:rsidRPr="00A37114" w:rsidRDefault="00233F49" w:rsidP="009D6198">
      <w:pPr>
        <w:pStyle w:val="NoSpacing"/>
        <w:jc w:val="both"/>
        <w:rPr>
          <w:rFonts w:ascii="Arial" w:hAnsi="Arial" w:cs="Arial"/>
        </w:rPr>
      </w:pPr>
    </w:p>
    <w:p w14:paraId="4CB3CF66" w14:textId="77777777" w:rsidR="00F151BC" w:rsidRPr="00A37114" w:rsidRDefault="00F151BC" w:rsidP="009D6198">
      <w:pPr>
        <w:spacing w:after="0" w:line="240" w:lineRule="auto"/>
        <w:jc w:val="both"/>
        <w:rPr>
          <w:rFonts w:ascii="Arial" w:hAnsi="Arial" w:cs="Arial"/>
          <w:b/>
        </w:rPr>
      </w:pPr>
      <w:r w:rsidRPr="00A37114">
        <w:rPr>
          <w:rFonts w:ascii="Arial" w:hAnsi="Arial" w:cs="Arial"/>
          <w:b/>
        </w:rPr>
        <w:t>Infrastructure</w:t>
      </w:r>
    </w:p>
    <w:p w14:paraId="29284D34" w14:textId="77777777" w:rsidR="00F151BC" w:rsidRPr="00A37114" w:rsidRDefault="00F151BC" w:rsidP="009D6198">
      <w:pPr>
        <w:pStyle w:val="NoSpacing"/>
        <w:jc w:val="both"/>
        <w:rPr>
          <w:rFonts w:ascii="Arial" w:hAnsi="Arial" w:cs="Arial"/>
        </w:rPr>
      </w:pPr>
      <w:r w:rsidRPr="00A37114">
        <w:rPr>
          <w:rFonts w:ascii="Arial" w:hAnsi="Arial" w:cs="Arial"/>
        </w:rPr>
        <w:t>The School adopts an infrastructure of learning support means beyond the immediacy of academic courses.  These broadly divide into key mechanisms (course facing e</w:t>
      </w:r>
      <w:r w:rsidR="00400B8C" w:rsidRPr="00A37114">
        <w:rPr>
          <w:rFonts w:ascii="Arial" w:hAnsi="Arial" w:cs="Arial"/>
        </w:rPr>
        <w:t>.</w:t>
      </w:r>
      <w:r w:rsidRPr="00A37114">
        <w:rPr>
          <w:rFonts w:ascii="Arial" w:hAnsi="Arial" w:cs="Arial"/>
        </w:rPr>
        <w:t>g. NSS) and enhancement opportunities (student facing e</w:t>
      </w:r>
      <w:r w:rsidR="00400B8C" w:rsidRPr="00A37114">
        <w:rPr>
          <w:rFonts w:ascii="Arial" w:hAnsi="Arial" w:cs="Arial"/>
        </w:rPr>
        <w:t>.</w:t>
      </w:r>
      <w:r w:rsidRPr="00A37114">
        <w:rPr>
          <w:rFonts w:ascii="Arial" w:hAnsi="Arial" w:cs="Arial"/>
        </w:rPr>
        <w:t>g. Erasmus), including:</w:t>
      </w:r>
    </w:p>
    <w:p w14:paraId="0A2692DE" w14:textId="77777777" w:rsidR="00233F49" w:rsidRPr="00A37114" w:rsidRDefault="00233F49" w:rsidP="009D6198">
      <w:pPr>
        <w:pStyle w:val="NoSpacing"/>
        <w:jc w:val="both"/>
        <w:rPr>
          <w:rFonts w:ascii="Arial" w:hAnsi="Arial" w:cs="Arial"/>
        </w:rPr>
      </w:pPr>
    </w:p>
    <w:p w14:paraId="04DD135D"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Up to date knowledge of relevant University systems and procedures</w:t>
      </w:r>
    </w:p>
    <w:p w14:paraId="303C798E"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Student Support Office</w:t>
      </w:r>
    </w:p>
    <w:p w14:paraId="1B0FFADB"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NUS</w:t>
      </w:r>
      <w:r w:rsidR="00400B8C" w:rsidRPr="00A37114">
        <w:rPr>
          <w:rFonts w:ascii="Arial" w:hAnsi="Arial" w:cs="Arial"/>
        </w:rPr>
        <w:t xml:space="preserve"> (National Union of Students)</w:t>
      </w:r>
    </w:p>
    <w:p w14:paraId="4F1754DC"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Mentoring Scheme</w:t>
      </w:r>
    </w:p>
    <w:p w14:paraId="4D1F69B1" w14:textId="77777777" w:rsidR="00400B8C" w:rsidRPr="00A37114" w:rsidRDefault="00111833"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Pr>
          <w:rFonts w:ascii="Arial" w:hAnsi="Arial" w:cs="Arial"/>
        </w:rPr>
        <w:t>R</w:t>
      </w:r>
      <w:r w:rsidR="00400B8C" w:rsidRPr="00A37114">
        <w:rPr>
          <w:rFonts w:ascii="Arial" w:hAnsi="Arial" w:cs="Arial"/>
        </w:rPr>
        <w:t>PCL (</w:t>
      </w:r>
      <w:r w:rsidRPr="007B20AF">
        <w:rPr>
          <w:rFonts w:ascii="Arial" w:hAnsi="Arial" w:cs="Arial"/>
        </w:rPr>
        <w:t>Recognition</w:t>
      </w:r>
      <w:r w:rsidR="00400B8C" w:rsidRPr="00A37114">
        <w:rPr>
          <w:rFonts w:ascii="Arial" w:hAnsi="Arial" w:cs="Arial"/>
        </w:rPr>
        <w:t xml:space="preserve"> of Prior Certificated Learning)</w:t>
      </w:r>
      <w:r w:rsidR="009D6198">
        <w:rPr>
          <w:rFonts w:ascii="Arial" w:hAnsi="Arial" w:cs="Arial"/>
        </w:rPr>
        <w:t xml:space="preserve"> </w:t>
      </w:r>
      <w:r w:rsidR="00400B8C" w:rsidRPr="00A37114">
        <w:rPr>
          <w:rFonts w:ascii="Arial" w:hAnsi="Arial" w:cs="Arial"/>
        </w:rPr>
        <w:t>/</w:t>
      </w:r>
      <w:r w:rsidR="009D6198">
        <w:rPr>
          <w:rFonts w:ascii="Arial" w:hAnsi="Arial" w:cs="Arial"/>
        </w:rPr>
        <w:t xml:space="preserve"> </w:t>
      </w:r>
      <w:r>
        <w:rPr>
          <w:rFonts w:ascii="Arial" w:hAnsi="Arial" w:cs="Arial"/>
        </w:rPr>
        <w:t>R</w:t>
      </w:r>
      <w:r w:rsidR="00400B8C" w:rsidRPr="00A37114">
        <w:rPr>
          <w:rFonts w:ascii="Arial" w:hAnsi="Arial" w:cs="Arial"/>
        </w:rPr>
        <w:t>PEL (</w:t>
      </w:r>
      <w:r w:rsidRPr="007B20AF">
        <w:rPr>
          <w:rFonts w:ascii="Arial" w:hAnsi="Arial" w:cs="Arial"/>
        </w:rPr>
        <w:t>Recognition</w:t>
      </w:r>
      <w:r w:rsidR="00400B8C" w:rsidRPr="00A37114">
        <w:rPr>
          <w:rFonts w:ascii="Arial" w:hAnsi="Arial" w:cs="Arial"/>
        </w:rPr>
        <w:t xml:space="preserve"> of Prior Experiential Learning) processes</w:t>
      </w:r>
    </w:p>
    <w:p w14:paraId="4926891C" w14:textId="77777777" w:rsidR="00F151BC" w:rsidRPr="00A37114" w:rsidRDefault="00175ED5"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Pr>
          <w:rFonts w:ascii="Arial" w:hAnsi="Arial" w:cs="Arial"/>
        </w:rPr>
        <w:t>Postgraduate</w:t>
      </w:r>
      <w:r w:rsidR="008348C5">
        <w:rPr>
          <w:rFonts w:ascii="Arial" w:hAnsi="Arial" w:cs="Arial"/>
        </w:rPr>
        <w:t xml:space="preserve"> Survey</w:t>
      </w:r>
    </w:p>
    <w:p w14:paraId="6666E0E5" w14:textId="77777777" w:rsidR="00400B8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SSCC</w:t>
      </w:r>
      <w:r w:rsidR="00400B8C" w:rsidRPr="00A37114">
        <w:rPr>
          <w:rFonts w:ascii="Arial" w:hAnsi="Arial" w:cs="Arial"/>
        </w:rPr>
        <w:t xml:space="preserve"> (Staff Student Consultative Committee)</w:t>
      </w:r>
    </w:p>
    <w:p w14:paraId="13CE9659"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BOS</w:t>
      </w:r>
      <w:r w:rsidR="00400B8C" w:rsidRPr="00A37114">
        <w:rPr>
          <w:rFonts w:ascii="Arial" w:hAnsi="Arial" w:cs="Arial"/>
        </w:rPr>
        <w:t xml:space="preserve"> (Board of Study)</w:t>
      </w:r>
    </w:p>
    <w:p w14:paraId="776A900C"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Annual Monitoring</w:t>
      </w:r>
    </w:p>
    <w:p w14:paraId="4E2513A5"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Erasmus Exchange programmes</w:t>
      </w:r>
    </w:p>
    <w:p w14:paraId="7F6F815F"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rPr>
      </w:pPr>
      <w:r w:rsidRPr="00A37114">
        <w:rPr>
          <w:rFonts w:ascii="Arial" w:hAnsi="Arial" w:cs="Arial"/>
        </w:rPr>
        <w:t>Information on Scholarships and Bursaries</w:t>
      </w:r>
    </w:p>
    <w:p w14:paraId="73C310F2" w14:textId="77777777" w:rsidR="00F151BC" w:rsidRPr="00A37114" w:rsidRDefault="00F151BC" w:rsidP="009D6198">
      <w:pPr>
        <w:pStyle w:val="ListParagraph"/>
        <w:widowControl w:val="0"/>
        <w:numPr>
          <w:ilvl w:val="0"/>
          <w:numId w:val="30"/>
        </w:numPr>
        <w:autoSpaceDE w:val="0"/>
        <w:autoSpaceDN w:val="0"/>
        <w:adjustRightInd w:val="0"/>
        <w:spacing w:after="0" w:line="240" w:lineRule="auto"/>
        <w:ind w:left="357" w:hanging="357"/>
        <w:jc w:val="both"/>
        <w:rPr>
          <w:rFonts w:ascii="Arial" w:hAnsi="Arial" w:cs="Arial"/>
          <w:b/>
        </w:rPr>
      </w:pPr>
      <w:r w:rsidRPr="00A37114">
        <w:rPr>
          <w:rFonts w:ascii="Arial" w:hAnsi="Arial" w:cs="Arial"/>
        </w:rPr>
        <w:t>Alumni and Graduate Experience</w:t>
      </w:r>
    </w:p>
    <w:p w14:paraId="1D6E0270" w14:textId="77777777" w:rsidR="00400B8C" w:rsidRDefault="00400B8C" w:rsidP="009D6198">
      <w:pPr>
        <w:widowControl w:val="0"/>
        <w:autoSpaceDE w:val="0"/>
        <w:autoSpaceDN w:val="0"/>
        <w:adjustRightInd w:val="0"/>
        <w:spacing w:after="0" w:line="240" w:lineRule="auto"/>
        <w:jc w:val="both"/>
        <w:rPr>
          <w:rFonts w:ascii="Arial" w:hAnsi="Arial" w:cs="Arial"/>
          <w:b/>
        </w:rPr>
      </w:pPr>
    </w:p>
    <w:p w14:paraId="2060332B" w14:textId="77777777" w:rsidR="00F151BC" w:rsidRPr="00A37114" w:rsidRDefault="00F151BC" w:rsidP="009D6198">
      <w:pPr>
        <w:numPr>
          <w:ilvl w:val="0"/>
          <w:numId w:val="1"/>
        </w:numPr>
        <w:spacing w:after="0" w:line="240" w:lineRule="auto"/>
        <w:jc w:val="both"/>
        <w:rPr>
          <w:rFonts w:ascii="Arial" w:hAnsi="Arial" w:cs="Arial"/>
          <w:b/>
        </w:rPr>
      </w:pPr>
      <w:r w:rsidRPr="00A37114">
        <w:rPr>
          <w:rFonts w:ascii="Arial" w:hAnsi="Arial" w:cs="Arial"/>
          <w:b/>
        </w:rPr>
        <w:t>Ensuring and Enhancing the Quality of the Course</w:t>
      </w:r>
    </w:p>
    <w:p w14:paraId="2597C01B" w14:textId="77777777" w:rsidR="00F151BC" w:rsidRPr="00A37114" w:rsidRDefault="00F151BC" w:rsidP="009D6198">
      <w:pPr>
        <w:spacing w:after="0" w:line="240" w:lineRule="auto"/>
        <w:jc w:val="both"/>
        <w:rPr>
          <w:rFonts w:ascii="Arial" w:hAnsi="Arial" w:cs="Arial"/>
        </w:rPr>
      </w:pPr>
    </w:p>
    <w:p w14:paraId="49B18A39" w14:textId="77777777" w:rsidR="00F151BC" w:rsidRPr="00A37114" w:rsidRDefault="00F151BC" w:rsidP="009D6198">
      <w:pPr>
        <w:spacing w:after="0" w:line="240" w:lineRule="auto"/>
        <w:jc w:val="both"/>
        <w:rPr>
          <w:rFonts w:ascii="Arial" w:hAnsi="Arial" w:cs="Arial"/>
        </w:rPr>
      </w:pPr>
      <w:r w:rsidRPr="00A37114">
        <w:rPr>
          <w:rFonts w:ascii="Arial" w:hAnsi="Arial" w:cs="Arial"/>
        </w:rPr>
        <w:t>The University has several methods for evaluating and improving the quality and standards of its provision.  These include:</w:t>
      </w:r>
    </w:p>
    <w:p w14:paraId="3B10924F" w14:textId="77777777" w:rsidR="00F151BC" w:rsidRPr="00A37114" w:rsidRDefault="00F151BC" w:rsidP="009D6198">
      <w:pPr>
        <w:spacing w:after="0" w:line="240" w:lineRule="auto"/>
        <w:ind w:left="360"/>
        <w:jc w:val="both"/>
        <w:rPr>
          <w:rFonts w:ascii="Arial" w:hAnsi="Arial" w:cs="Arial"/>
        </w:rPr>
      </w:pPr>
    </w:p>
    <w:p w14:paraId="05C9C63B" w14:textId="77777777" w:rsidR="001135C1" w:rsidRPr="0059721B" w:rsidRDefault="001135C1" w:rsidP="001135C1">
      <w:pPr>
        <w:numPr>
          <w:ilvl w:val="0"/>
          <w:numId w:val="9"/>
        </w:numPr>
        <w:spacing w:after="0" w:line="240" w:lineRule="auto"/>
        <w:rPr>
          <w:rFonts w:ascii="Arial" w:hAnsi="Arial" w:cs="Arial"/>
          <w:szCs w:val="24"/>
        </w:rPr>
      </w:pPr>
      <w:r>
        <w:rPr>
          <w:rFonts w:ascii="Arial" w:hAnsi="Arial" w:cs="Arial"/>
          <w:szCs w:val="24"/>
        </w:rPr>
        <w:t>External E</w:t>
      </w:r>
      <w:r w:rsidRPr="0059721B">
        <w:rPr>
          <w:rFonts w:ascii="Arial" w:hAnsi="Arial" w:cs="Arial"/>
          <w:szCs w:val="24"/>
        </w:rPr>
        <w:t>xaminers</w:t>
      </w:r>
    </w:p>
    <w:p w14:paraId="28C67DA2" w14:textId="77777777" w:rsidR="001135C1" w:rsidRPr="0059721B" w:rsidRDefault="001135C1" w:rsidP="001135C1">
      <w:pPr>
        <w:numPr>
          <w:ilvl w:val="0"/>
          <w:numId w:val="9"/>
        </w:numPr>
        <w:spacing w:after="0" w:line="240" w:lineRule="auto"/>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14:paraId="61CE6C2B" w14:textId="77777777" w:rsidR="001135C1" w:rsidRPr="0059721B" w:rsidRDefault="001135C1" w:rsidP="001135C1">
      <w:pPr>
        <w:numPr>
          <w:ilvl w:val="0"/>
          <w:numId w:val="9"/>
        </w:numPr>
        <w:spacing w:after="0" w:line="240" w:lineRule="auto"/>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14:paraId="47188FED" w14:textId="77777777" w:rsidR="001135C1" w:rsidRPr="0059721B" w:rsidRDefault="001135C1" w:rsidP="001135C1">
      <w:pPr>
        <w:numPr>
          <w:ilvl w:val="0"/>
          <w:numId w:val="9"/>
        </w:numPr>
        <w:spacing w:after="0" w:line="240" w:lineRule="auto"/>
        <w:rPr>
          <w:rFonts w:ascii="Arial" w:hAnsi="Arial" w:cs="Arial"/>
          <w:szCs w:val="24"/>
        </w:rPr>
      </w:pPr>
      <w:r w:rsidRPr="0059721B">
        <w:rPr>
          <w:rFonts w:ascii="Arial" w:hAnsi="Arial" w:cs="Arial"/>
          <w:szCs w:val="24"/>
        </w:rPr>
        <w:t>Periodic review undertaken at subject level</w:t>
      </w:r>
    </w:p>
    <w:p w14:paraId="14565CEE" w14:textId="77777777" w:rsidR="00B6360C" w:rsidRDefault="001135C1" w:rsidP="00F52BCB">
      <w:pPr>
        <w:numPr>
          <w:ilvl w:val="0"/>
          <w:numId w:val="9"/>
        </w:numPr>
        <w:spacing w:after="0" w:line="240" w:lineRule="auto"/>
        <w:rPr>
          <w:rFonts w:ascii="Arial" w:hAnsi="Arial" w:cs="Arial"/>
          <w:szCs w:val="24"/>
        </w:rPr>
      </w:pPr>
      <w:r w:rsidRPr="00B6360C">
        <w:rPr>
          <w:rFonts w:ascii="Arial" w:hAnsi="Arial" w:cs="Arial"/>
          <w:szCs w:val="24"/>
        </w:rPr>
        <w:t>Student evaluation including MEQs</w:t>
      </w:r>
      <w:r w:rsidR="00B6360C" w:rsidRPr="00B6360C">
        <w:rPr>
          <w:rFonts w:ascii="Arial" w:hAnsi="Arial" w:cs="Arial"/>
          <w:szCs w:val="24"/>
        </w:rPr>
        <w:t xml:space="preserve"> (Module Evaluation Questionnaires)</w:t>
      </w:r>
      <w:r w:rsidR="00B6360C">
        <w:rPr>
          <w:rFonts w:ascii="Arial" w:hAnsi="Arial" w:cs="Arial"/>
          <w:szCs w:val="24"/>
        </w:rPr>
        <w:t xml:space="preserve"> and a Postgraduate Survey</w:t>
      </w:r>
    </w:p>
    <w:p w14:paraId="5037C42B" w14:textId="77777777" w:rsidR="001135C1" w:rsidRPr="00B6360C" w:rsidRDefault="001135C1" w:rsidP="00F52BCB">
      <w:pPr>
        <w:numPr>
          <w:ilvl w:val="0"/>
          <w:numId w:val="9"/>
        </w:numPr>
        <w:spacing w:after="0" w:line="240" w:lineRule="auto"/>
        <w:rPr>
          <w:rFonts w:ascii="Arial" w:hAnsi="Arial" w:cs="Arial"/>
          <w:szCs w:val="24"/>
        </w:rPr>
      </w:pPr>
      <w:r w:rsidRPr="00B6360C">
        <w:rPr>
          <w:rFonts w:ascii="Arial" w:hAnsi="Arial" w:cs="Arial"/>
          <w:szCs w:val="24"/>
        </w:rPr>
        <w:t>Moderation</w:t>
      </w:r>
      <w:r w:rsidRPr="00B6360C">
        <w:rPr>
          <w:rFonts w:ascii="Arial" w:hAnsi="Arial" w:cs="Arial"/>
          <w:szCs w:val="24"/>
        </w:rPr>
        <w:fldChar w:fldCharType="begin"/>
      </w:r>
      <w:r w:rsidRPr="0059721B">
        <w:instrText xml:space="preserve"> XE "</w:instrText>
      </w:r>
      <w:r w:rsidRPr="00B6360C">
        <w:rPr>
          <w:rFonts w:ascii="Arial" w:hAnsi="Arial" w:cs="Arial"/>
          <w:b/>
          <w:noProof/>
          <w:szCs w:val="24"/>
        </w:rPr>
        <w:instrText>Moderation</w:instrText>
      </w:r>
      <w:r w:rsidRPr="0059721B">
        <w:instrText xml:space="preserve">" </w:instrText>
      </w:r>
      <w:r w:rsidRPr="00B6360C">
        <w:rPr>
          <w:rFonts w:ascii="Arial" w:hAnsi="Arial" w:cs="Arial"/>
          <w:szCs w:val="24"/>
        </w:rPr>
        <w:fldChar w:fldCharType="end"/>
      </w:r>
      <w:r w:rsidRPr="00B6360C">
        <w:rPr>
          <w:rFonts w:ascii="Arial" w:hAnsi="Arial" w:cs="Arial"/>
          <w:szCs w:val="24"/>
        </w:rPr>
        <w:t xml:space="preserve"> policies</w:t>
      </w:r>
    </w:p>
    <w:p w14:paraId="066D77D2" w14:textId="77777777" w:rsidR="001135C1" w:rsidRPr="0059721B" w:rsidRDefault="001135C1" w:rsidP="001135C1">
      <w:pPr>
        <w:numPr>
          <w:ilvl w:val="0"/>
          <w:numId w:val="9"/>
        </w:numPr>
        <w:spacing w:after="0" w:line="240" w:lineRule="auto"/>
        <w:rPr>
          <w:rFonts w:ascii="Arial" w:hAnsi="Arial" w:cs="Arial"/>
          <w:szCs w:val="24"/>
        </w:rPr>
      </w:pPr>
      <w:r>
        <w:rPr>
          <w:rFonts w:ascii="Arial" w:hAnsi="Arial" w:cs="Arial"/>
          <w:szCs w:val="24"/>
        </w:rPr>
        <w:t>Feedback from employers</w:t>
      </w:r>
    </w:p>
    <w:p w14:paraId="309A70BB" w14:textId="77777777" w:rsidR="00F151BC" w:rsidRPr="00A37114" w:rsidRDefault="00F151BC" w:rsidP="009D6198">
      <w:pPr>
        <w:pStyle w:val="Body1"/>
        <w:jc w:val="both"/>
        <w:rPr>
          <w:rFonts w:ascii="Arial" w:hAnsi="Arial" w:cs="Arial"/>
          <w:b/>
          <w:color w:val="auto"/>
        </w:rPr>
      </w:pPr>
    </w:p>
    <w:p w14:paraId="2FE38DAD" w14:textId="77777777" w:rsidR="00F151BC" w:rsidRPr="00A37114" w:rsidRDefault="00F151BC" w:rsidP="009D6198">
      <w:pPr>
        <w:pStyle w:val="Body1"/>
        <w:numPr>
          <w:ilvl w:val="0"/>
          <w:numId w:val="1"/>
        </w:numPr>
        <w:jc w:val="both"/>
        <w:rPr>
          <w:rFonts w:ascii="Arial" w:hAnsi="Arial" w:cs="Arial"/>
          <w:b/>
          <w:color w:val="auto"/>
          <w:sz w:val="22"/>
          <w:szCs w:val="22"/>
        </w:rPr>
      </w:pPr>
      <w:r w:rsidRPr="00A37114">
        <w:rPr>
          <w:rFonts w:ascii="Arial" w:hAnsi="Arial" w:cs="Arial"/>
          <w:b/>
          <w:color w:val="auto"/>
          <w:sz w:val="22"/>
          <w:szCs w:val="22"/>
        </w:rPr>
        <w:t xml:space="preserve">Employability Statement </w:t>
      </w:r>
    </w:p>
    <w:p w14:paraId="47BEF439" w14:textId="77777777" w:rsidR="00741D44" w:rsidRPr="00A37114" w:rsidRDefault="00741D44" w:rsidP="009D6198">
      <w:pPr>
        <w:pStyle w:val="Body1"/>
        <w:ind w:left="360"/>
        <w:jc w:val="both"/>
        <w:rPr>
          <w:rFonts w:ascii="Arial" w:hAnsi="Arial" w:cs="Arial"/>
          <w:b/>
          <w:color w:val="auto"/>
        </w:rPr>
      </w:pPr>
    </w:p>
    <w:p w14:paraId="03AC0866" w14:textId="77777777"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All courses in The Design School address the issue of employability through engaging directly with industry and external partners and institutions. This is supported in course teaching by the professional and industrial expertise of course teams as well as visiting specialist practitioners.</w:t>
      </w:r>
    </w:p>
    <w:p w14:paraId="79CAF4C9" w14:textId="77777777" w:rsidR="00F151BC" w:rsidRPr="00A37114" w:rsidRDefault="00F151BC" w:rsidP="009D6198">
      <w:pPr>
        <w:pStyle w:val="Body1"/>
        <w:jc w:val="both"/>
        <w:rPr>
          <w:rFonts w:ascii="Arial" w:hAnsi="Arial" w:cs="Arial"/>
          <w:color w:val="auto"/>
          <w:sz w:val="22"/>
          <w:szCs w:val="22"/>
        </w:rPr>
      </w:pPr>
    </w:p>
    <w:p w14:paraId="7A1DCB03" w14:textId="77777777"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 xml:space="preserve">This ethos of professionalism is planned and delivered from entry point to this post </w:t>
      </w:r>
      <w:r w:rsidR="00714BCA" w:rsidRPr="00A37114">
        <w:rPr>
          <w:rFonts w:ascii="Arial" w:hAnsi="Arial" w:cs="Arial"/>
          <w:color w:val="auto"/>
          <w:sz w:val="22"/>
          <w:szCs w:val="22"/>
        </w:rPr>
        <w:t>graduate course</w:t>
      </w:r>
      <w:r w:rsidRPr="00A37114">
        <w:rPr>
          <w:rFonts w:ascii="Arial" w:hAnsi="Arial" w:cs="Arial"/>
          <w:color w:val="auto"/>
          <w:sz w:val="22"/>
          <w:szCs w:val="22"/>
        </w:rPr>
        <w:t>.</w:t>
      </w:r>
      <w:r w:rsidR="00714BCA" w:rsidRPr="00A37114">
        <w:rPr>
          <w:rFonts w:ascii="Arial" w:hAnsi="Arial" w:cs="Arial"/>
          <w:color w:val="auto"/>
          <w:sz w:val="22"/>
          <w:szCs w:val="22"/>
        </w:rPr>
        <w:t xml:space="preserve"> </w:t>
      </w:r>
      <w:r w:rsidRPr="00A37114">
        <w:rPr>
          <w:rFonts w:ascii="Arial" w:hAnsi="Arial" w:cs="Arial"/>
          <w:color w:val="auto"/>
          <w:sz w:val="22"/>
          <w:szCs w:val="22"/>
        </w:rPr>
        <w:t xml:space="preserve">Students will engage in projects in Fashion Context 1 </w:t>
      </w:r>
      <w:r w:rsidR="00741D44" w:rsidRPr="00A37114">
        <w:rPr>
          <w:rFonts w:ascii="Arial" w:hAnsi="Arial" w:cs="Arial"/>
          <w:color w:val="auto"/>
          <w:sz w:val="22"/>
          <w:szCs w:val="22"/>
        </w:rPr>
        <w:t>i.e.</w:t>
      </w:r>
      <w:r w:rsidRPr="00A37114">
        <w:rPr>
          <w:rFonts w:ascii="Arial" w:hAnsi="Arial" w:cs="Arial"/>
          <w:color w:val="auto"/>
          <w:sz w:val="22"/>
          <w:szCs w:val="22"/>
        </w:rPr>
        <w:t xml:space="preserve"> </w:t>
      </w:r>
      <w:r w:rsidR="00741D44" w:rsidRPr="00A37114">
        <w:rPr>
          <w:rFonts w:ascii="Arial" w:hAnsi="Arial" w:cs="Arial"/>
          <w:color w:val="auto"/>
          <w:sz w:val="22"/>
          <w:szCs w:val="22"/>
        </w:rPr>
        <w:t>‘</w:t>
      </w:r>
      <w:r w:rsidRPr="00A37114">
        <w:rPr>
          <w:rFonts w:ascii="Arial" w:hAnsi="Arial" w:cs="Arial"/>
          <w:color w:val="auto"/>
          <w:sz w:val="22"/>
          <w:szCs w:val="22"/>
        </w:rPr>
        <w:t>Signature</w:t>
      </w:r>
      <w:r w:rsidR="00741D44" w:rsidRPr="00A37114">
        <w:rPr>
          <w:rFonts w:ascii="Arial" w:hAnsi="Arial" w:cs="Arial"/>
          <w:color w:val="auto"/>
          <w:sz w:val="22"/>
          <w:szCs w:val="22"/>
        </w:rPr>
        <w:t>’</w:t>
      </w:r>
      <w:r w:rsidRPr="00A37114">
        <w:rPr>
          <w:rFonts w:ascii="Arial" w:hAnsi="Arial" w:cs="Arial"/>
          <w:color w:val="auto"/>
          <w:sz w:val="22"/>
          <w:szCs w:val="22"/>
        </w:rPr>
        <w:t xml:space="preserve"> to position themselves as graduates embarking on a </w:t>
      </w:r>
      <w:r w:rsidR="00741D44" w:rsidRPr="00A37114">
        <w:rPr>
          <w:rFonts w:ascii="Arial" w:hAnsi="Arial" w:cs="Arial"/>
          <w:color w:val="auto"/>
          <w:sz w:val="22"/>
          <w:szCs w:val="22"/>
        </w:rPr>
        <w:t>post</w:t>
      </w:r>
      <w:r w:rsidRPr="00A37114">
        <w:rPr>
          <w:rFonts w:ascii="Arial" w:hAnsi="Arial" w:cs="Arial"/>
          <w:color w:val="auto"/>
          <w:sz w:val="22"/>
          <w:szCs w:val="22"/>
        </w:rPr>
        <w:t>graduate programme</w:t>
      </w:r>
      <w:r w:rsidR="00741D44" w:rsidRPr="00A37114">
        <w:rPr>
          <w:rFonts w:ascii="Arial" w:hAnsi="Arial" w:cs="Arial"/>
          <w:color w:val="auto"/>
          <w:sz w:val="22"/>
          <w:szCs w:val="22"/>
        </w:rPr>
        <w:t>.</w:t>
      </w:r>
      <w:r w:rsidRPr="00A37114">
        <w:rPr>
          <w:rFonts w:ascii="Arial" w:hAnsi="Arial" w:cs="Arial"/>
          <w:color w:val="auto"/>
          <w:sz w:val="22"/>
          <w:szCs w:val="22"/>
        </w:rPr>
        <w:t xml:space="preserve"> This is followed by </w:t>
      </w:r>
      <w:r w:rsidR="00741D44" w:rsidRPr="00A37114">
        <w:rPr>
          <w:rFonts w:ascii="Arial" w:hAnsi="Arial" w:cs="Arial"/>
          <w:color w:val="auto"/>
          <w:sz w:val="22"/>
          <w:szCs w:val="22"/>
        </w:rPr>
        <w:t>‘</w:t>
      </w:r>
      <w:r w:rsidRPr="00A37114">
        <w:rPr>
          <w:rFonts w:ascii="Arial" w:hAnsi="Arial" w:cs="Arial"/>
          <w:color w:val="auto"/>
          <w:sz w:val="22"/>
          <w:szCs w:val="22"/>
        </w:rPr>
        <w:t>Network</w:t>
      </w:r>
      <w:r w:rsidR="00741D44" w:rsidRPr="00A37114">
        <w:rPr>
          <w:rFonts w:ascii="Arial" w:hAnsi="Arial" w:cs="Arial"/>
          <w:color w:val="auto"/>
          <w:sz w:val="22"/>
          <w:szCs w:val="22"/>
        </w:rPr>
        <w:t>’</w:t>
      </w:r>
      <w:r w:rsidRPr="00A37114">
        <w:rPr>
          <w:rFonts w:ascii="Arial" w:hAnsi="Arial" w:cs="Arial"/>
          <w:color w:val="auto"/>
          <w:sz w:val="22"/>
          <w:szCs w:val="22"/>
        </w:rPr>
        <w:t xml:space="preserve"> in Fashion Context 2 in teaching block 2 where students are required to establish their own networks as well as responding to company briefs to position themselve</w:t>
      </w:r>
      <w:r w:rsidR="00714BCA" w:rsidRPr="00A37114">
        <w:rPr>
          <w:rFonts w:ascii="Arial" w:hAnsi="Arial" w:cs="Arial"/>
          <w:color w:val="auto"/>
          <w:sz w:val="22"/>
          <w:szCs w:val="22"/>
        </w:rPr>
        <w:t>s in preparation for graduation</w:t>
      </w:r>
      <w:r w:rsidRPr="00A37114">
        <w:rPr>
          <w:rFonts w:ascii="Arial" w:hAnsi="Arial" w:cs="Arial"/>
          <w:color w:val="auto"/>
          <w:sz w:val="22"/>
          <w:szCs w:val="22"/>
        </w:rPr>
        <w:t>.</w:t>
      </w:r>
    </w:p>
    <w:p w14:paraId="64022601" w14:textId="77777777" w:rsidR="00714BCA" w:rsidRPr="00A37114" w:rsidRDefault="00714BCA" w:rsidP="009D6198">
      <w:pPr>
        <w:pStyle w:val="Body1"/>
        <w:jc w:val="both"/>
        <w:rPr>
          <w:rFonts w:ascii="Arial" w:hAnsi="Arial" w:cs="Arial"/>
          <w:color w:val="auto"/>
          <w:sz w:val="22"/>
          <w:szCs w:val="22"/>
        </w:rPr>
      </w:pPr>
    </w:p>
    <w:p w14:paraId="4178CE34" w14:textId="77777777"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 xml:space="preserve">Students will engage with course sponsors Givaudan and In Crops who set briefs for specialist areas within Fashion Perfume </w:t>
      </w:r>
      <w:r w:rsidR="00714BCA" w:rsidRPr="00A37114">
        <w:rPr>
          <w:rFonts w:ascii="Arial" w:hAnsi="Arial" w:cs="Arial"/>
          <w:color w:val="auto"/>
          <w:sz w:val="22"/>
          <w:szCs w:val="22"/>
        </w:rPr>
        <w:t xml:space="preserve">and plant-based materials. </w:t>
      </w:r>
      <w:r w:rsidRPr="00A37114">
        <w:rPr>
          <w:rFonts w:ascii="Arial" w:hAnsi="Arial" w:cs="Arial"/>
          <w:color w:val="auto"/>
          <w:sz w:val="22"/>
          <w:szCs w:val="22"/>
        </w:rPr>
        <w:t>By engaging with compl</w:t>
      </w:r>
      <w:r w:rsidR="00741D44" w:rsidRPr="00A37114">
        <w:rPr>
          <w:rFonts w:ascii="Arial" w:hAnsi="Arial" w:cs="Arial"/>
          <w:color w:val="auto"/>
          <w:sz w:val="22"/>
          <w:szCs w:val="22"/>
        </w:rPr>
        <w:t>e</w:t>
      </w:r>
      <w:r w:rsidRPr="00A37114">
        <w:rPr>
          <w:rFonts w:ascii="Arial" w:hAnsi="Arial" w:cs="Arial"/>
          <w:color w:val="auto"/>
          <w:sz w:val="22"/>
          <w:szCs w:val="22"/>
        </w:rPr>
        <w:t>mentary and fundamental areas</w:t>
      </w:r>
      <w:r w:rsidR="00741D44" w:rsidRPr="00A37114">
        <w:rPr>
          <w:rFonts w:ascii="Arial" w:hAnsi="Arial" w:cs="Arial"/>
          <w:color w:val="auto"/>
          <w:sz w:val="22"/>
          <w:szCs w:val="22"/>
        </w:rPr>
        <w:t>,</w:t>
      </w:r>
      <w:r w:rsidRPr="00A37114">
        <w:rPr>
          <w:rFonts w:ascii="Arial" w:hAnsi="Arial" w:cs="Arial"/>
          <w:color w:val="auto"/>
          <w:sz w:val="22"/>
          <w:szCs w:val="22"/>
        </w:rPr>
        <w:t xml:space="preserve"> the students will understand the importance of subsidiary areas and offer the clients a unique creative input which is showcased at t</w:t>
      </w:r>
      <w:r w:rsidR="00714BCA" w:rsidRPr="00A37114">
        <w:rPr>
          <w:rFonts w:ascii="Arial" w:hAnsi="Arial" w:cs="Arial"/>
          <w:color w:val="auto"/>
          <w:sz w:val="22"/>
          <w:szCs w:val="22"/>
        </w:rPr>
        <w:t>he final degree show exhibition</w:t>
      </w:r>
      <w:r w:rsidRPr="00A37114">
        <w:rPr>
          <w:rFonts w:ascii="Arial" w:hAnsi="Arial" w:cs="Arial"/>
          <w:color w:val="auto"/>
          <w:sz w:val="22"/>
          <w:szCs w:val="22"/>
        </w:rPr>
        <w:t>.</w:t>
      </w:r>
    </w:p>
    <w:p w14:paraId="528B7290" w14:textId="77777777" w:rsidR="00714BCA" w:rsidRPr="00A37114" w:rsidRDefault="00714BCA" w:rsidP="009D6198">
      <w:pPr>
        <w:pStyle w:val="Body1"/>
        <w:jc w:val="both"/>
        <w:rPr>
          <w:rFonts w:ascii="Arial" w:hAnsi="Arial" w:cs="Arial"/>
          <w:color w:val="auto"/>
          <w:sz w:val="22"/>
          <w:szCs w:val="22"/>
        </w:rPr>
      </w:pPr>
    </w:p>
    <w:p w14:paraId="4AB6D7B4" w14:textId="77777777"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The Major Project Exhibition encourages students to promote their Major project through an exhibition or show relevant to their work. They will produce a website and other promotional material often in collaboration with Communication Design graduates</w:t>
      </w:r>
    </w:p>
    <w:p w14:paraId="637DE29D" w14:textId="77777777" w:rsidR="00714BCA" w:rsidRPr="00A37114" w:rsidRDefault="00714BCA" w:rsidP="009D6198">
      <w:pPr>
        <w:pStyle w:val="Body1"/>
        <w:jc w:val="both"/>
        <w:rPr>
          <w:rFonts w:ascii="Arial" w:hAnsi="Arial" w:cs="Arial"/>
          <w:color w:val="auto"/>
          <w:sz w:val="22"/>
          <w:szCs w:val="22"/>
        </w:rPr>
      </w:pPr>
    </w:p>
    <w:p w14:paraId="6F6B9326" w14:textId="09B92FFA"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Recruitment agencies are actively involved with the Fashion department and promote the course.</w:t>
      </w:r>
      <w:r w:rsidR="002006F5" w:rsidRPr="00A37114">
        <w:rPr>
          <w:rFonts w:ascii="Arial" w:hAnsi="Arial" w:cs="Arial"/>
          <w:color w:val="auto"/>
          <w:sz w:val="22"/>
          <w:szCs w:val="22"/>
        </w:rPr>
        <w:t xml:space="preserve"> </w:t>
      </w:r>
      <w:r w:rsidRPr="00A37114">
        <w:rPr>
          <w:rFonts w:ascii="Arial" w:hAnsi="Arial" w:cs="Arial"/>
          <w:color w:val="auto"/>
          <w:sz w:val="22"/>
          <w:szCs w:val="22"/>
        </w:rPr>
        <w:t>In Design and Smith &amp; Pye will visit the University to pre</w:t>
      </w:r>
      <w:r w:rsidR="006D36C2">
        <w:rPr>
          <w:rFonts w:ascii="Arial" w:hAnsi="Arial" w:cs="Arial"/>
          <w:color w:val="auto"/>
          <w:sz w:val="22"/>
          <w:szCs w:val="22"/>
        </w:rPr>
        <w:t>-</w:t>
      </w:r>
      <w:r w:rsidRPr="00A37114">
        <w:rPr>
          <w:rFonts w:ascii="Arial" w:hAnsi="Arial" w:cs="Arial"/>
          <w:color w:val="auto"/>
          <w:sz w:val="22"/>
          <w:szCs w:val="22"/>
        </w:rPr>
        <w:t xml:space="preserve">select graduates </w:t>
      </w:r>
      <w:r w:rsidR="00741D44" w:rsidRPr="00A37114">
        <w:rPr>
          <w:rFonts w:ascii="Arial" w:hAnsi="Arial" w:cs="Arial"/>
          <w:color w:val="auto"/>
          <w:sz w:val="22"/>
          <w:szCs w:val="22"/>
        </w:rPr>
        <w:t>and</w:t>
      </w:r>
      <w:r w:rsidRPr="00A37114">
        <w:rPr>
          <w:rFonts w:ascii="Arial" w:hAnsi="Arial" w:cs="Arial"/>
          <w:color w:val="auto"/>
          <w:sz w:val="22"/>
          <w:szCs w:val="22"/>
        </w:rPr>
        <w:t xml:space="preserve"> sign onto their books</w:t>
      </w:r>
      <w:r w:rsidR="00714BCA" w:rsidRPr="00A37114">
        <w:rPr>
          <w:rFonts w:ascii="Arial" w:hAnsi="Arial" w:cs="Arial"/>
          <w:color w:val="auto"/>
          <w:sz w:val="22"/>
          <w:szCs w:val="22"/>
        </w:rPr>
        <w:t>.</w:t>
      </w:r>
      <w:r w:rsidR="002006F5" w:rsidRPr="00A37114">
        <w:rPr>
          <w:rFonts w:ascii="Arial" w:hAnsi="Arial" w:cs="Arial"/>
          <w:color w:val="auto"/>
          <w:sz w:val="22"/>
          <w:szCs w:val="22"/>
        </w:rPr>
        <w:t xml:space="preserve"> </w:t>
      </w:r>
      <w:r w:rsidRPr="00A37114">
        <w:rPr>
          <w:rFonts w:ascii="Arial" w:hAnsi="Arial" w:cs="Arial"/>
          <w:color w:val="auto"/>
          <w:sz w:val="22"/>
          <w:szCs w:val="22"/>
        </w:rPr>
        <w:t xml:space="preserve">Abercrombie and Inditex (Zara) and Max Mara will recruit before the students graduate by setting a project and </w:t>
      </w:r>
      <w:r w:rsidR="00741D44" w:rsidRPr="00A37114">
        <w:rPr>
          <w:rFonts w:ascii="Arial" w:hAnsi="Arial" w:cs="Arial"/>
          <w:color w:val="auto"/>
          <w:sz w:val="22"/>
          <w:szCs w:val="22"/>
        </w:rPr>
        <w:t>inviting</w:t>
      </w:r>
      <w:r w:rsidR="00714BCA" w:rsidRPr="00A37114">
        <w:rPr>
          <w:rFonts w:ascii="Arial" w:hAnsi="Arial" w:cs="Arial"/>
          <w:color w:val="auto"/>
          <w:sz w:val="22"/>
          <w:szCs w:val="22"/>
        </w:rPr>
        <w:t xml:space="preserve"> undergraduate</w:t>
      </w:r>
      <w:r w:rsidRPr="00A37114">
        <w:rPr>
          <w:rFonts w:ascii="Arial" w:hAnsi="Arial" w:cs="Arial"/>
          <w:color w:val="auto"/>
          <w:sz w:val="22"/>
          <w:szCs w:val="22"/>
        </w:rPr>
        <w:t xml:space="preserve"> and postgraduate students</w:t>
      </w:r>
      <w:r w:rsidR="00741D44" w:rsidRPr="00A37114">
        <w:rPr>
          <w:rFonts w:ascii="Arial" w:hAnsi="Arial" w:cs="Arial"/>
          <w:color w:val="auto"/>
          <w:sz w:val="22"/>
          <w:szCs w:val="22"/>
        </w:rPr>
        <w:t xml:space="preserve"> </w:t>
      </w:r>
      <w:r w:rsidRPr="00A37114">
        <w:rPr>
          <w:rFonts w:ascii="Arial" w:hAnsi="Arial" w:cs="Arial"/>
          <w:color w:val="auto"/>
          <w:sz w:val="22"/>
          <w:szCs w:val="22"/>
        </w:rPr>
        <w:t>for interviews.</w:t>
      </w:r>
    </w:p>
    <w:p w14:paraId="0CF90B26" w14:textId="77777777" w:rsidR="0077206B" w:rsidRPr="00A37114" w:rsidRDefault="0077206B" w:rsidP="009D6198">
      <w:pPr>
        <w:pStyle w:val="Body1"/>
        <w:jc w:val="both"/>
        <w:rPr>
          <w:rFonts w:ascii="Arial" w:hAnsi="Arial" w:cs="Arial"/>
          <w:color w:val="auto"/>
          <w:sz w:val="22"/>
          <w:szCs w:val="22"/>
        </w:rPr>
      </w:pPr>
    </w:p>
    <w:p w14:paraId="492D6B79" w14:textId="77777777"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 xml:space="preserve">Students are prepared through </w:t>
      </w:r>
      <w:r w:rsidR="001A14F4" w:rsidRPr="00A37114">
        <w:rPr>
          <w:rFonts w:ascii="Arial" w:hAnsi="Arial" w:cs="Arial"/>
          <w:color w:val="auto"/>
          <w:sz w:val="22"/>
          <w:szCs w:val="22"/>
        </w:rPr>
        <w:t>Fashion Context II</w:t>
      </w:r>
      <w:r w:rsidRPr="00A37114">
        <w:rPr>
          <w:rFonts w:ascii="Arial" w:hAnsi="Arial" w:cs="Arial"/>
          <w:color w:val="auto"/>
          <w:sz w:val="22"/>
          <w:szCs w:val="22"/>
        </w:rPr>
        <w:t xml:space="preserve"> to write CVs</w:t>
      </w:r>
      <w:r w:rsidR="00741D44" w:rsidRPr="00A37114">
        <w:rPr>
          <w:rFonts w:ascii="Arial" w:hAnsi="Arial" w:cs="Arial"/>
          <w:color w:val="auto"/>
          <w:sz w:val="22"/>
          <w:szCs w:val="22"/>
        </w:rPr>
        <w:t>,</w:t>
      </w:r>
      <w:r w:rsidRPr="00A37114">
        <w:rPr>
          <w:rFonts w:ascii="Arial" w:hAnsi="Arial" w:cs="Arial"/>
          <w:color w:val="auto"/>
          <w:sz w:val="22"/>
          <w:szCs w:val="22"/>
        </w:rPr>
        <w:t xml:space="preserve"> covering letters produce projects to mail or email</w:t>
      </w:r>
      <w:r w:rsidR="00741D44" w:rsidRPr="00A37114">
        <w:rPr>
          <w:rFonts w:ascii="Arial" w:hAnsi="Arial" w:cs="Arial"/>
          <w:color w:val="auto"/>
          <w:sz w:val="22"/>
          <w:szCs w:val="22"/>
        </w:rPr>
        <w:t>,</w:t>
      </w:r>
      <w:r w:rsidRPr="00A37114">
        <w:rPr>
          <w:rFonts w:ascii="Arial" w:hAnsi="Arial" w:cs="Arial"/>
          <w:color w:val="auto"/>
          <w:sz w:val="22"/>
          <w:szCs w:val="22"/>
        </w:rPr>
        <w:t xml:space="preserve"> and practise interview techniques.</w:t>
      </w:r>
    </w:p>
    <w:p w14:paraId="6E80E369" w14:textId="77777777" w:rsidR="00741D44" w:rsidRPr="00A37114" w:rsidRDefault="00741D44" w:rsidP="009D6198">
      <w:pPr>
        <w:pStyle w:val="Body1"/>
        <w:jc w:val="both"/>
        <w:rPr>
          <w:rFonts w:ascii="Arial" w:hAnsi="Arial" w:cs="Arial"/>
          <w:color w:val="auto"/>
          <w:sz w:val="22"/>
          <w:szCs w:val="22"/>
        </w:rPr>
      </w:pPr>
    </w:p>
    <w:p w14:paraId="61A126E8" w14:textId="77777777" w:rsidR="00F151BC" w:rsidRPr="00A37114" w:rsidRDefault="00F151BC" w:rsidP="009D6198">
      <w:pPr>
        <w:pStyle w:val="Body1"/>
        <w:jc w:val="both"/>
        <w:rPr>
          <w:rFonts w:ascii="Arial" w:hAnsi="Arial" w:cs="Arial"/>
          <w:color w:val="auto"/>
          <w:sz w:val="22"/>
          <w:szCs w:val="22"/>
        </w:rPr>
      </w:pPr>
      <w:r w:rsidRPr="00A37114">
        <w:rPr>
          <w:rFonts w:ascii="Arial" w:hAnsi="Arial" w:cs="Arial"/>
          <w:color w:val="auto"/>
          <w:sz w:val="22"/>
          <w:szCs w:val="22"/>
        </w:rPr>
        <w:t>The online graduate site Arts Thread will visit to instruct uploading onto the site and to give an insight into securing the first job on graduation</w:t>
      </w:r>
      <w:r w:rsidR="00741D44" w:rsidRPr="00A37114">
        <w:rPr>
          <w:rFonts w:ascii="Arial" w:hAnsi="Arial" w:cs="Arial"/>
          <w:color w:val="auto"/>
          <w:sz w:val="22"/>
          <w:szCs w:val="22"/>
        </w:rPr>
        <w:t>.</w:t>
      </w:r>
      <w:r w:rsidRPr="00A37114">
        <w:rPr>
          <w:rFonts w:ascii="Arial" w:hAnsi="Arial" w:cs="Arial"/>
          <w:color w:val="auto"/>
          <w:sz w:val="22"/>
          <w:szCs w:val="22"/>
        </w:rPr>
        <w:t xml:space="preserve"> </w:t>
      </w:r>
    </w:p>
    <w:p w14:paraId="7E5E848B" w14:textId="77777777" w:rsidR="00F151BC" w:rsidRPr="00A37114" w:rsidRDefault="00F151BC" w:rsidP="009D6198">
      <w:pPr>
        <w:pStyle w:val="Body1"/>
        <w:jc w:val="both"/>
        <w:rPr>
          <w:rFonts w:ascii="Arial" w:hAnsi="Arial" w:cs="Arial"/>
          <w:color w:val="auto"/>
          <w:sz w:val="22"/>
          <w:szCs w:val="22"/>
        </w:rPr>
      </w:pPr>
    </w:p>
    <w:p w14:paraId="0B0FC8C7" w14:textId="77777777" w:rsidR="00F151BC" w:rsidRDefault="00816C97" w:rsidP="009D6198">
      <w:pPr>
        <w:pStyle w:val="Body1"/>
        <w:jc w:val="both"/>
        <w:rPr>
          <w:rFonts w:ascii="Arial" w:hAnsi="Arial" w:cs="Arial"/>
          <w:color w:val="auto"/>
          <w:sz w:val="22"/>
          <w:szCs w:val="22"/>
        </w:rPr>
      </w:pPr>
      <w:r w:rsidRPr="00A37114">
        <w:rPr>
          <w:rFonts w:ascii="Arial" w:hAnsi="Arial" w:cs="Arial"/>
          <w:color w:val="auto"/>
          <w:sz w:val="22"/>
          <w:szCs w:val="22"/>
        </w:rPr>
        <w:t>Stud</w:t>
      </w:r>
      <w:r w:rsidR="00A67F91" w:rsidRPr="00A37114">
        <w:rPr>
          <w:rFonts w:ascii="Arial" w:hAnsi="Arial" w:cs="Arial"/>
          <w:color w:val="auto"/>
          <w:sz w:val="22"/>
          <w:szCs w:val="22"/>
        </w:rPr>
        <w:t>ents are trained to perform as d</w:t>
      </w:r>
      <w:r w:rsidRPr="00A37114">
        <w:rPr>
          <w:rFonts w:ascii="Arial" w:hAnsi="Arial" w:cs="Arial"/>
          <w:color w:val="auto"/>
          <w:sz w:val="22"/>
          <w:szCs w:val="22"/>
        </w:rPr>
        <w:t>esigners</w:t>
      </w:r>
      <w:r w:rsidR="00A67F91" w:rsidRPr="00A37114">
        <w:rPr>
          <w:rFonts w:ascii="Arial" w:hAnsi="Arial" w:cs="Arial"/>
          <w:color w:val="auto"/>
          <w:sz w:val="22"/>
          <w:szCs w:val="22"/>
        </w:rPr>
        <w:t xml:space="preserve"> in the fields of womenswear, knitwear,</w:t>
      </w:r>
      <w:r w:rsidRPr="00A37114">
        <w:rPr>
          <w:rFonts w:ascii="Arial" w:hAnsi="Arial" w:cs="Arial"/>
          <w:color w:val="auto"/>
          <w:sz w:val="22"/>
          <w:szCs w:val="22"/>
        </w:rPr>
        <w:t xml:space="preserve"> </w:t>
      </w:r>
      <w:r w:rsidR="00A67F91" w:rsidRPr="00A37114">
        <w:rPr>
          <w:rFonts w:ascii="Arial" w:hAnsi="Arial" w:cs="Arial"/>
          <w:color w:val="auto"/>
          <w:sz w:val="22"/>
          <w:szCs w:val="22"/>
        </w:rPr>
        <w:t xml:space="preserve">menswear </w:t>
      </w:r>
      <w:r w:rsidRPr="00A37114">
        <w:rPr>
          <w:rFonts w:ascii="Arial" w:hAnsi="Arial" w:cs="Arial"/>
          <w:color w:val="auto"/>
          <w:sz w:val="22"/>
          <w:szCs w:val="22"/>
        </w:rPr>
        <w:t xml:space="preserve">and </w:t>
      </w:r>
      <w:r w:rsidR="00A67F91" w:rsidRPr="00A37114">
        <w:rPr>
          <w:rFonts w:ascii="Arial" w:hAnsi="Arial" w:cs="Arial"/>
          <w:color w:val="auto"/>
          <w:sz w:val="22"/>
          <w:szCs w:val="22"/>
        </w:rPr>
        <w:t>c</w:t>
      </w:r>
      <w:r w:rsidRPr="00A37114">
        <w:rPr>
          <w:rFonts w:ascii="Arial" w:hAnsi="Arial" w:cs="Arial"/>
          <w:color w:val="auto"/>
          <w:sz w:val="22"/>
          <w:szCs w:val="22"/>
        </w:rPr>
        <w:t xml:space="preserve">reative </w:t>
      </w:r>
      <w:r w:rsidR="00A67F91" w:rsidRPr="00A37114">
        <w:rPr>
          <w:rFonts w:ascii="Arial" w:hAnsi="Arial" w:cs="Arial"/>
          <w:color w:val="auto"/>
          <w:sz w:val="22"/>
          <w:szCs w:val="22"/>
        </w:rPr>
        <w:t>p</w:t>
      </w:r>
      <w:r w:rsidRPr="00A37114">
        <w:rPr>
          <w:rFonts w:ascii="Arial" w:hAnsi="Arial" w:cs="Arial"/>
          <w:color w:val="auto"/>
          <w:sz w:val="22"/>
          <w:szCs w:val="22"/>
        </w:rPr>
        <w:t xml:space="preserve">attern </w:t>
      </w:r>
      <w:r w:rsidR="00A67F91" w:rsidRPr="00A37114">
        <w:rPr>
          <w:rFonts w:ascii="Arial" w:hAnsi="Arial" w:cs="Arial"/>
          <w:color w:val="auto"/>
          <w:sz w:val="22"/>
          <w:szCs w:val="22"/>
        </w:rPr>
        <w:t>c</w:t>
      </w:r>
      <w:r w:rsidRPr="00A37114">
        <w:rPr>
          <w:rFonts w:ascii="Arial" w:hAnsi="Arial" w:cs="Arial"/>
          <w:color w:val="auto"/>
          <w:sz w:val="22"/>
          <w:szCs w:val="22"/>
        </w:rPr>
        <w:t>utters</w:t>
      </w:r>
      <w:r w:rsidR="001541EC" w:rsidRPr="00A37114">
        <w:rPr>
          <w:rFonts w:ascii="Arial" w:hAnsi="Arial" w:cs="Arial"/>
          <w:color w:val="auto"/>
          <w:sz w:val="22"/>
          <w:szCs w:val="22"/>
        </w:rPr>
        <w:t>,</w:t>
      </w:r>
      <w:r w:rsidRPr="00A37114">
        <w:rPr>
          <w:rFonts w:ascii="Arial" w:hAnsi="Arial" w:cs="Arial"/>
          <w:color w:val="auto"/>
          <w:sz w:val="22"/>
          <w:szCs w:val="22"/>
        </w:rPr>
        <w:t xml:space="preserve"> but the nature of the course allows our students the flexibility to enter also into non-fashion specific creative roles. </w:t>
      </w:r>
      <w:r w:rsidR="00F151BC" w:rsidRPr="00A37114">
        <w:rPr>
          <w:rFonts w:ascii="Arial" w:hAnsi="Arial" w:cs="Arial"/>
          <w:color w:val="auto"/>
          <w:sz w:val="22"/>
          <w:szCs w:val="22"/>
        </w:rPr>
        <w:t xml:space="preserve">Graduate destinations have included </w:t>
      </w:r>
      <w:r w:rsidR="001A1178" w:rsidRPr="00A37114">
        <w:rPr>
          <w:rFonts w:ascii="Arial" w:hAnsi="Arial" w:cs="Arial"/>
          <w:color w:val="auto"/>
          <w:sz w:val="22"/>
          <w:szCs w:val="22"/>
        </w:rPr>
        <w:t>roles in design, production and styling</w:t>
      </w:r>
      <w:r w:rsidR="001541EC" w:rsidRPr="00A37114">
        <w:rPr>
          <w:rFonts w:ascii="Arial" w:hAnsi="Arial" w:cs="Arial"/>
          <w:color w:val="auto"/>
          <w:sz w:val="22"/>
          <w:szCs w:val="22"/>
        </w:rPr>
        <w:t xml:space="preserve"> in</w:t>
      </w:r>
      <w:r w:rsidR="001A1178" w:rsidRPr="00A37114">
        <w:rPr>
          <w:rFonts w:ascii="Arial" w:hAnsi="Arial" w:cs="Arial"/>
          <w:color w:val="auto"/>
          <w:sz w:val="22"/>
          <w:szCs w:val="22"/>
        </w:rPr>
        <w:t xml:space="preserve"> </w:t>
      </w:r>
      <w:r w:rsidR="00F151BC" w:rsidRPr="00A37114">
        <w:rPr>
          <w:rFonts w:ascii="Arial" w:hAnsi="Arial" w:cs="Arial"/>
          <w:color w:val="auto"/>
          <w:sz w:val="22"/>
          <w:szCs w:val="22"/>
        </w:rPr>
        <w:t>Selfridges</w:t>
      </w:r>
      <w:r w:rsidR="001A14F4" w:rsidRPr="00A37114">
        <w:rPr>
          <w:rFonts w:ascii="Arial" w:hAnsi="Arial" w:cs="Arial"/>
          <w:color w:val="auto"/>
          <w:sz w:val="22"/>
          <w:szCs w:val="22"/>
        </w:rPr>
        <w:t>,</w:t>
      </w:r>
      <w:r w:rsidR="00F151BC" w:rsidRPr="00A37114">
        <w:rPr>
          <w:rFonts w:ascii="Arial" w:hAnsi="Arial" w:cs="Arial"/>
          <w:color w:val="auto"/>
          <w:sz w:val="22"/>
          <w:szCs w:val="22"/>
        </w:rPr>
        <w:t xml:space="preserve"> </w:t>
      </w:r>
      <w:proofErr w:type="spellStart"/>
      <w:r w:rsidR="00F151BC" w:rsidRPr="00A37114">
        <w:rPr>
          <w:rFonts w:ascii="Arial" w:hAnsi="Arial" w:cs="Arial"/>
          <w:color w:val="auto"/>
          <w:sz w:val="22"/>
          <w:szCs w:val="22"/>
        </w:rPr>
        <w:t>TopShop</w:t>
      </w:r>
      <w:proofErr w:type="spellEnd"/>
      <w:r w:rsidR="001A14F4" w:rsidRPr="00A37114">
        <w:rPr>
          <w:rFonts w:ascii="Arial" w:hAnsi="Arial" w:cs="Arial"/>
          <w:color w:val="auto"/>
          <w:sz w:val="22"/>
          <w:szCs w:val="22"/>
        </w:rPr>
        <w:t>,</w:t>
      </w:r>
      <w:r w:rsidR="00F151BC" w:rsidRPr="00A37114">
        <w:rPr>
          <w:rFonts w:ascii="Arial" w:hAnsi="Arial" w:cs="Arial"/>
          <w:color w:val="auto"/>
          <w:sz w:val="22"/>
          <w:szCs w:val="22"/>
        </w:rPr>
        <w:t xml:space="preserve"> Elena Miro and New Generation at London Fashion Week</w:t>
      </w:r>
      <w:r w:rsidR="001A14F4" w:rsidRPr="00A37114">
        <w:rPr>
          <w:rFonts w:ascii="Arial" w:hAnsi="Arial" w:cs="Arial"/>
          <w:color w:val="auto"/>
          <w:sz w:val="22"/>
          <w:szCs w:val="22"/>
        </w:rPr>
        <w:t>.</w:t>
      </w:r>
      <w:r w:rsidR="00F151BC" w:rsidRPr="00A37114">
        <w:rPr>
          <w:rFonts w:cs="Arial"/>
          <w:color w:val="auto"/>
          <w:sz w:val="22"/>
          <w:szCs w:val="22"/>
        </w:rPr>
        <w:t xml:space="preserve"> </w:t>
      </w:r>
      <w:r w:rsidR="00F151BC" w:rsidRPr="00A37114">
        <w:rPr>
          <w:rFonts w:ascii="Arial" w:hAnsi="Arial" w:cs="Arial"/>
          <w:color w:val="auto"/>
          <w:sz w:val="22"/>
          <w:szCs w:val="22"/>
        </w:rPr>
        <w:t>Graduates have also entered HE teaching at Westminster</w:t>
      </w:r>
      <w:r w:rsidRPr="00A37114">
        <w:rPr>
          <w:rFonts w:ascii="Arial" w:hAnsi="Arial" w:cs="Arial"/>
          <w:color w:val="auto"/>
          <w:sz w:val="22"/>
          <w:szCs w:val="22"/>
        </w:rPr>
        <w:t>,</w:t>
      </w:r>
      <w:r w:rsidR="00F151BC" w:rsidRPr="00A37114">
        <w:rPr>
          <w:rFonts w:ascii="Arial" w:hAnsi="Arial" w:cs="Arial"/>
          <w:color w:val="auto"/>
          <w:sz w:val="22"/>
          <w:szCs w:val="22"/>
        </w:rPr>
        <w:t xml:space="preserve"> I</w:t>
      </w:r>
      <w:r w:rsidR="00735363">
        <w:rPr>
          <w:rFonts w:ascii="Arial" w:hAnsi="Arial" w:cs="Arial"/>
          <w:color w:val="auto"/>
          <w:sz w:val="22"/>
          <w:szCs w:val="22"/>
        </w:rPr>
        <w:t>n</w:t>
      </w:r>
      <w:r w:rsidR="00F151BC" w:rsidRPr="00A37114">
        <w:rPr>
          <w:rFonts w:ascii="Arial" w:hAnsi="Arial" w:cs="Arial"/>
          <w:color w:val="auto"/>
          <w:sz w:val="22"/>
          <w:szCs w:val="22"/>
        </w:rPr>
        <w:t>stit</w:t>
      </w:r>
      <w:r w:rsidR="00400B8C" w:rsidRPr="00A37114">
        <w:rPr>
          <w:rFonts w:ascii="Arial" w:hAnsi="Arial" w:cs="Arial"/>
          <w:color w:val="auto"/>
          <w:sz w:val="22"/>
          <w:szCs w:val="22"/>
        </w:rPr>
        <w:t>ut</w:t>
      </w:r>
      <w:r w:rsidR="00F151BC" w:rsidRPr="00A37114">
        <w:rPr>
          <w:rFonts w:ascii="Arial" w:hAnsi="Arial" w:cs="Arial"/>
          <w:color w:val="auto"/>
          <w:sz w:val="22"/>
          <w:szCs w:val="22"/>
        </w:rPr>
        <w:t>o Marangoni and London College of Fashion</w:t>
      </w:r>
      <w:r w:rsidR="0077206B" w:rsidRPr="00A37114">
        <w:rPr>
          <w:rFonts w:ascii="Arial" w:hAnsi="Arial" w:cs="Arial"/>
          <w:color w:val="auto"/>
          <w:sz w:val="22"/>
          <w:szCs w:val="22"/>
        </w:rPr>
        <w:t>.</w:t>
      </w:r>
      <w:r w:rsidR="00F151BC" w:rsidRPr="00A37114">
        <w:rPr>
          <w:rFonts w:ascii="Arial" w:hAnsi="Arial" w:cs="Arial"/>
          <w:color w:val="auto"/>
          <w:sz w:val="22"/>
          <w:szCs w:val="22"/>
        </w:rPr>
        <w:t xml:space="preserve"> </w:t>
      </w:r>
      <w:r w:rsidR="0077206B" w:rsidRPr="00A37114">
        <w:rPr>
          <w:rFonts w:ascii="Arial" w:hAnsi="Arial" w:cs="Arial"/>
          <w:color w:val="auto"/>
          <w:sz w:val="22"/>
          <w:szCs w:val="22"/>
        </w:rPr>
        <w:t>Other</w:t>
      </w:r>
      <w:r w:rsidRPr="00A37114">
        <w:rPr>
          <w:rFonts w:ascii="Arial" w:hAnsi="Arial" w:cs="Arial"/>
          <w:color w:val="auto"/>
          <w:sz w:val="22"/>
          <w:szCs w:val="22"/>
        </w:rPr>
        <w:t>s</w:t>
      </w:r>
      <w:r w:rsidR="00F151BC" w:rsidRPr="00A37114">
        <w:rPr>
          <w:rFonts w:ascii="Arial" w:hAnsi="Arial" w:cs="Arial"/>
          <w:color w:val="auto"/>
          <w:sz w:val="22"/>
          <w:szCs w:val="22"/>
        </w:rPr>
        <w:t xml:space="preserve"> have set up their own practices or continued their studies by undertaking a PhD in conjunction with the Faculty Research Department. </w:t>
      </w:r>
    </w:p>
    <w:p w14:paraId="77962C91" w14:textId="77777777" w:rsidR="00E15596" w:rsidRDefault="00E15596" w:rsidP="00E15596">
      <w:pPr>
        <w:pStyle w:val="Body1"/>
        <w:jc w:val="both"/>
        <w:rPr>
          <w:rFonts w:ascii="Arial" w:hAnsi="Arial" w:cs="Arial"/>
          <w:color w:val="auto"/>
          <w:sz w:val="22"/>
          <w:szCs w:val="22"/>
        </w:rPr>
      </w:pPr>
    </w:p>
    <w:p w14:paraId="5738B24E" w14:textId="77777777" w:rsidR="00F151BC" w:rsidRDefault="001135C1" w:rsidP="001135C1">
      <w:pPr>
        <w:spacing w:after="0" w:line="240" w:lineRule="auto"/>
        <w:jc w:val="both"/>
        <w:rPr>
          <w:rFonts w:ascii="Arial" w:hAnsi="Arial" w:cs="Arial"/>
        </w:rPr>
      </w:pPr>
      <w:r>
        <w:rPr>
          <w:rFonts w:ascii="Arial" w:hAnsi="Arial" w:cs="Arial"/>
        </w:rPr>
        <w:t>The 2-</w:t>
      </w:r>
      <w:r w:rsidR="00E15596" w:rsidRPr="00E15596">
        <w:rPr>
          <w:rFonts w:ascii="Arial" w:hAnsi="Arial"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w:t>
      </w:r>
      <w:r w:rsidR="00B6360C">
        <w:rPr>
          <w:rFonts w:ascii="Arial" w:hAnsi="Arial" w:cs="Arial"/>
        </w:rPr>
        <w:t>Careers and Employability Services</w:t>
      </w:r>
      <w:r w:rsidR="00E15596" w:rsidRPr="00E15596">
        <w:rPr>
          <w:rFonts w:ascii="Arial" w:hAnsi="Arial" w:cs="Arial"/>
        </w:rPr>
        <w:t xml:space="preserve"> team, providing drop-in and scheduled events to support students in the preparation of CVs, applications, and preparation for interviews and assessment centres.</w:t>
      </w:r>
    </w:p>
    <w:p w14:paraId="351D4F73" w14:textId="77777777" w:rsidR="001135C1" w:rsidRDefault="001135C1" w:rsidP="001135C1">
      <w:pPr>
        <w:spacing w:after="0" w:line="240" w:lineRule="auto"/>
        <w:jc w:val="both"/>
        <w:rPr>
          <w:rFonts w:ascii="Arial" w:hAnsi="Arial" w:cs="Arial"/>
        </w:rPr>
      </w:pPr>
    </w:p>
    <w:p w14:paraId="407DC4F2" w14:textId="77777777" w:rsidR="00F151BC" w:rsidRPr="00A37114" w:rsidRDefault="00F151BC" w:rsidP="001135C1">
      <w:pPr>
        <w:numPr>
          <w:ilvl w:val="0"/>
          <w:numId w:val="1"/>
        </w:numPr>
        <w:spacing w:after="0" w:line="240" w:lineRule="auto"/>
        <w:jc w:val="both"/>
        <w:rPr>
          <w:rFonts w:ascii="Arial" w:hAnsi="Arial" w:cs="Arial"/>
        </w:rPr>
      </w:pPr>
      <w:r w:rsidRPr="00A37114">
        <w:rPr>
          <w:rFonts w:ascii="Arial" w:hAnsi="Arial" w:cs="Arial"/>
          <w:b/>
        </w:rPr>
        <w:t xml:space="preserve">Approved Variants from the </w:t>
      </w:r>
      <w:r w:rsidR="00534E38" w:rsidRPr="00A37114">
        <w:rPr>
          <w:rFonts w:ascii="Arial" w:hAnsi="Arial" w:cs="Arial"/>
          <w:b/>
        </w:rPr>
        <w:t>P</w:t>
      </w:r>
      <w:r w:rsidR="00846173">
        <w:rPr>
          <w:rFonts w:ascii="Arial" w:hAnsi="Arial" w:cs="Arial"/>
          <w:b/>
        </w:rPr>
        <w:t>ostgraduate Regulations</w:t>
      </w:r>
    </w:p>
    <w:p w14:paraId="33F94D69" w14:textId="77777777" w:rsidR="00E31590" w:rsidRPr="00A37114" w:rsidRDefault="00E31590" w:rsidP="001135C1">
      <w:pPr>
        <w:spacing w:after="0" w:line="240" w:lineRule="auto"/>
        <w:jc w:val="both"/>
        <w:rPr>
          <w:rFonts w:ascii="Arial" w:hAnsi="Arial" w:cs="Arial"/>
        </w:rPr>
      </w:pPr>
    </w:p>
    <w:p w14:paraId="7E1B7248" w14:textId="77777777" w:rsidR="00F151BC" w:rsidRPr="00A37114" w:rsidRDefault="00EA2939" w:rsidP="009D6198">
      <w:pPr>
        <w:spacing w:after="0" w:line="240" w:lineRule="auto"/>
        <w:jc w:val="both"/>
        <w:rPr>
          <w:rFonts w:ascii="Arial" w:hAnsi="Arial" w:cs="Arial"/>
        </w:rPr>
      </w:pPr>
      <w:r>
        <w:rPr>
          <w:rFonts w:ascii="Arial" w:hAnsi="Arial" w:cs="Arial"/>
        </w:rPr>
        <w:t>None.</w:t>
      </w:r>
    </w:p>
    <w:p w14:paraId="7DFC3CBF" w14:textId="77777777" w:rsidR="00093323" w:rsidRPr="00A37114" w:rsidRDefault="00093323" w:rsidP="009D6198">
      <w:pPr>
        <w:spacing w:after="0" w:line="240" w:lineRule="auto"/>
        <w:jc w:val="both"/>
        <w:rPr>
          <w:rFonts w:ascii="Arial" w:hAnsi="Arial" w:cs="Arial"/>
          <w:b/>
        </w:rPr>
      </w:pPr>
    </w:p>
    <w:p w14:paraId="50B370AF" w14:textId="77777777" w:rsidR="00F151BC" w:rsidRPr="00A37114" w:rsidRDefault="00F151BC" w:rsidP="009D6198">
      <w:pPr>
        <w:numPr>
          <w:ilvl w:val="0"/>
          <w:numId w:val="1"/>
        </w:numPr>
        <w:spacing w:after="0" w:line="240" w:lineRule="auto"/>
        <w:jc w:val="both"/>
        <w:rPr>
          <w:rFonts w:ascii="Arial" w:hAnsi="Arial" w:cs="Arial"/>
          <w:b/>
        </w:rPr>
      </w:pPr>
      <w:r w:rsidRPr="00A37114">
        <w:rPr>
          <w:rFonts w:ascii="Arial" w:hAnsi="Arial" w:cs="Arial"/>
          <w:b/>
        </w:rPr>
        <w:t>Other sources of information that you may wish to consult</w:t>
      </w:r>
    </w:p>
    <w:p w14:paraId="0EF6C8D0" w14:textId="77777777" w:rsidR="00F151BC" w:rsidRPr="00A37114" w:rsidRDefault="00F151BC" w:rsidP="00F24BA6">
      <w:pPr>
        <w:spacing w:after="0" w:line="240" w:lineRule="auto"/>
        <w:jc w:val="both"/>
        <w:rPr>
          <w:rFonts w:ascii="Arial" w:hAnsi="Arial" w:cs="Arial"/>
          <w:b/>
        </w:rPr>
      </w:pPr>
    </w:p>
    <w:p w14:paraId="2C8281DF" w14:textId="77777777" w:rsidR="0077206B" w:rsidRPr="00A37114" w:rsidRDefault="0077206B" w:rsidP="00F24BA6">
      <w:pPr>
        <w:spacing w:after="0" w:line="240" w:lineRule="auto"/>
        <w:jc w:val="both"/>
        <w:rPr>
          <w:rFonts w:ascii="Arial" w:hAnsi="Arial" w:cs="Arial"/>
        </w:rPr>
      </w:pPr>
      <w:r w:rsidRPr="00A37114">
        <w:rPr>
          <w:rFonts w:ascii="Arial" w:hAnsi="Arial" w:cs="Arial"/>
        </w:rPr>
        <w:t xml:space="preserve">QAA </w:t>
      </w:r>
      <w:proofErr w:type="spellStart"/>
      <w:r w:rsidRPr="00A37114">
        <w:rPr>
          <w:rFonts w:ascii="Arial" w:hAnsi="Arial" w:cs="Arial"/>
        </w:rPr>
        <w:t>Mas</w:t>
      </w:r>
      <w:r w:rsidR="00846173">
        <w:rPr>
          <w:rFonts w:ascii="Arial" w:hAnsi="Arial" w:cs="Arial"/>
        </w:rPr>
        <w:t>ters</w:t>
      </w:r>
      <w:proofErr w:type="spellEnd"/>
      <w:r w:rsidR="00846173">
        <w:rPr>
          <w:rFonts w:ascii="Arial" w:hAnsi="Arial" w:cs="Arial"/>
        </w:rPr>
        <w:t xml:space="preserve"> Degree Characteristics 2015</w:t>
      </w:r>
    </w:p>
    <w:p w14:paraId="25BD053B" w14:textId="77777777" w:rsidR="008348C5" w:rsidRPr="00B6360C" w:rsidRDefault="00B6360C" w:rsidP="00F24BA6">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"http://www.qaa.ac.uk/docs/qaa/quality-code/master's-degree-characteristics-statement.pdf?sfvrsn=6ca2f981_10" </w:instrText>
      </w:r>
      <w:r>
        <w:rPr>
          <w:rFonts w:ascii="Arial" w:hAnsi="Arial" w:cs="Arial"/>
        </w:rPr>
        <w:fldChar w:fldCharType="separate"/>
      </w:r>
      <w:r w:rsidR="001135C1" w:rsidRPr="00B6360C">
        <w:rPr>
          <w:rStyle w:val="Hyperlink"/>
          <w:rFonts w:ascii="Arial" w:hAnsi="Arial" w:cs="Arial"/>
        </w:rPr>
        <w:t>http://www.qaa.ac.uk/docs/qaa/quality-code/master's-degree-characteristics-statement.pdf?sfvrsn=6ca2f981_10</w:t>
      </w:r>
    </w:p>
    <w:p w14:paraId="5F7E6B45" w14:textId="77777777" w:rsidR="001135C1" w:rsidRDefault="00B6360C" w:rsidP="00F24BA6">
      <w:pPr>
        <w:spacing w:after="0" w:line="240" w:lineRule="auto"/>
        <w:jc w:val="both"/>
        <w:rPr>
          <w:rFonts w:ascii="Arial" w:hAnsi="Arial" w:cs="Arial"/>
        </w:rPr>
      </w:pPr>
      <w:r>
        <w:rPr>
          <w:rFonts w:ascii="Arial" w:hAnsi="Arial" w:cs="Arial"/>
        </w:rPr>
        <w:fldChar w:fldCharType="end"/>
      </w:r>
    </w:p>
    <w:p w14:paraId="0FE610CF" w14:textId="77777777" w:rsidR="00F24BA6" w:rsidRPr="00CF3571" w:rsidRDefault="00F24BA6" w:rsidP="00F24BA6">
      <w:pPr>
        <w:spacing w:after="0" w:line="240" w:lineRule="auto"/>
        <w:jc w:val="both"/>
        <w:rPr>
          <w:rFonts w:ascii="Arial" w:hAnsi="Arial" w:cs="Arial"/>
          <w:b/>
          <w:lang w:val="fr-FR"/>
        </w:rPr>
      </w:pPr>
      <w:r w:rsidRPr="00CF3571">
        <w:rPr>
          <w:rFonts w:ascii="Arial" w:hAnsi="Arial" w:cs="Arial"/>
          <w:b/>
          <w:lang w:val="fr-FR"/>
        </w:rPr>
        <w:t>Course Page</w:t>
      </w:r>
    </w:p>
    <w:p w14:paraId="081F8768" w14:textId="77777777" w:rsidR="00F24BA6" w:rsidRPr="00CF3571" w:rsidRDefault="00F24BA6" w:rsidP="00F24BA6">
      <w:pPr>
        <w:spacing w:after="0" w:line="240" w:lineRule="auto"/>
        <w:jc w:val="both"/>
        <w:rPr>
          <w:rFonts w:ascii="Arial" w:hAnsi="Arial" w:cs="Arial"/>
          <w:b/>
          <w:lang w:val="fr-FR"/>
        </w:rPr>
      </w:pPr>
    </w:p>
    <w:p w14:paraId="3C9A48B8" w14:textId="77777777" w:rsidR="008348C5" w:rsidRPr="00CF3571" w:rsidRDefault="007749DE" w:rsidP="009D6198">
      <w:pPr>
        <w:spacing w:after="0" w:line="240" w:lineRule="auto"/>
        <w:jc w:val="both"/>
        <w:rPr>
          <w:rFonts w:ascii="Arial" w:hAnsi="Arial" w:cs="Arial"/>
          <w:lang w:val="fr-FR"/>
        </w:rPr>
      </w:pPr>
      <w:r w:rsidRPr="00CF3571">
        <w:rPr>
          <w:rFonts w:ascii="Arial" w:hAnsi="Arial" w:cs="Arial"/>
          <w:lang w:val="fr-FR"/>
        </w:rPr>
        <w:t>MA Fashion</w:t>
      </w:r>
    </w:p>
    <w:p w14:paraId="05E48D92" w14:textId="77777777" w:rsidR="00B6360C" w:rsidRPr="00B6360C" w:rsidRDefault="00B6360C" w:rsidP="00F151BC">
      <w:pPr>
        <w:spacing w:after="0" w:line="240" w:lineRule="auto"/>
        <w:rPr>
          <w:rFonts w:ascii="Arial" w:hAnsi="Arial" w:cs="Arial"/>
          <w:lang w:val="fr-FR"/>
        </w:rPr>
      </w:pPr>
      <w:r>
        <w:rPr>
          <w:rFonts w:ascii="Arial" w:hAnsi="Arial" w:cs="Arial"/>
          <w:lang w:val="fr-FR"/>
        </w:rPr>
        <w:fldChar w:fldCharType="begin"/>
      </w:r>
      <w:r>
        <w:rPr>
          <w:rFonts w:ascii="Arial" w:hAnsi="Arial" w:cs="Arial"/>
          <w:lang w:val="fr-FR"/>
        </w:rPr>
        <w:instrText xml:space="preserve"> HYPERLINK "</w:instrText>
      </w:r>
      <w:r w:rsidRPr="00B6360C">
        <w:rPr>
          <w:rFonts w:ascii="Arial" w:hAnsi="Arial" w:cs="Arial"/>
          <w:lang w:val="fr-FR"/>
        </w:rPr>
        <w:instrText>https://www.kingston.ac.uk/postgraduate-course/fashion-ma/</w:instrText>
      </w:r>
    </w:p>
    <w:p w14:paraId="2C17BB89" w14:textId="77777777" w:rsidR="00B6360C" w:rsidRPr="000E2237" w:rsidRDefault="00B6360C" w:rsidP="00F151BC">
      <w:pPr>
        <w:spacing w:after="0" w:line="240" w:lineRule="auto"/>
        <w:rPr>
          <w:rStyle w:val="Hyperlink"/>
          <w:rFonts w:ascii="Arial" w:hAnsi="Arial" w:cs="Arial"/>
          <w:lang w:val="fr-FR"/>
        </w:rPr>
      </w:pPr>
      <w:r>
        <w:rPr>
          <w:rFonts w:ascii="Arial" w:hAnsi="Arial" w:cs="Arial"/>
          <w:lang w:val="fr-FR"/>
        </w:rPr>
        <w:instrText xml:space="preserve">" </w:instrText>
      </w:r>
      <w:r>
        <w:rPr>
          <w:rFonts w:ascii="Arial" w:hAnsi="Arial" w:cs="Arial"/>
          <w:lang w:val="fr-FR"/>
        </w:rPr>
        <w:fldChar w:fldCharType="separate"/>
      </w:r>
      <w:r w:rsidRPr="000E2237">
        <w:rPr>
          <w:rStyle w:val="Hyperlink"/>
          <w:rFonts w:ascii="Arial" w:hAnsi="Arial" w:cs="Arial"/>
          <w:lang w:val="fr-FR"/>
        </w:rPr>
        <w:t>https://www.kingston.ac.uk/postgraduate-course/fashion-ma/</w:t>
      </w:r>
    </w:p>
    <w:p w14:paraId="258231AA" w14:textId="77777777" w:rsidR="008348C5" w:rsidRPr="00CF3571" w:rsidRDefault="00B6360C" w:rsidP="00F151BC">
      <w:pPr>
        <w:spacing w:after="0" w:line="240" w:lineRule="auto"/>
        <w:rPr>
          <w:rFonts w:ascii="Arial" w:hAnsi="Arial" w:cs="Arial"/>
          <w:lang w:val="fr-FR"/>
        </w:rPr>
      </w:pPr>
      <w:r>
        <w:rPr>
          <w:rFonts w:ascii="Arial" w:hAnsi="Arial" w:cs="Arial"/>
          <w:lang w:val="fr-FR"/>
        </w:rPr>
        <w:fldChar w:fldCharType="end"/>
      </w:r>
    </w:p>
    <w:p w14:paraId="0EB817C2" w14:textId="77777777" w:rsidR="008348C5" w:rsidRPr="00CF3571" w:rsidRDefault="008348C5" w:rsidP="008348C5">
      <w:pPr>
        <w:spacing w:after="0" w:line="240" w:lineRule="auto"/>
        <w:jc w:val="both"/>
        <w:rPr>
          <w:rStyle w:val="Hyperlink"/>
          <w:rFonts w:ascii="Arial" w:hAnsi="Arial" w:cs="Arial"/>
          <w:lang w:val="fr-FR"/>
        </w:rPr>
      </w:pPr>
    </w:p>
    <w:p w14:paraId="47742E84" w14:textId="77777777" w:rsidR="008348C5" w:rsidRPr="00CF3571" w:rsidRDefault="008348C5" w:rsidP="008348C5">
      <w:pPr>
        <w:spacing w:after="0" w:line="240" w:lineRule="auto"/>
        <w:jc w:val="both"/>
        <w:rPr>
          <w:rStyle w:val="Hyperlink"/>
          <w:rFonts w:ascii="Arial" w:hAnsi="Arial" w:cs="Arial"/>
          <w:lang w:val="fr-FR"/>
        </w:rPr>
      </w:pPr>
    </w:p>
    <w:p w14:paraId="4F294AE7" w14:textId="77777777" w:rsidR="008348C5" w:rsidRPr="00CF3571" w:rsidRDefault="008348C5" w:rsidP="008348C5">
      <w:pPr>
        <w:spacing w:after="0" w:line="240" w:lineRule="auto"/>
        <w:jc w:val="both"/>
        <w:rPr>
          <w:rStyle w:val="Hyperlink"/>
          <w:rFonts w:ascii="Arial" w:hAnsi="Arial" w:cs="Arial"/>
          <w:lang w:val="fr-FR"/>
        </w:rPr>
        <w:sectPr w:rsidR="008348C5" w:rsidRPr="00CF3571" w:rsidSect="007B1933">
          <w:pgSz w:w="11906" w:h="16838"/>
          <w:pgMar w:top="1440" w:right="1274" w:bottom="1276" w:left="1440" w:header="709" w:footer="165" w:gutter="0"/>
          <w:cols w:space="708"/>
          <w:docGrid w:linePitch="360"/>
        </w:sectPr>
      </w:pPr>
    </w:p>
    <w:p w14:paraId="7E2B6EA9" w14:textId="77777777" w:rsidR="00357036" w:rsidRPr="006C24AC" w:rsidRDefault="00357036" w:rsidP="00357036">
      <w:pPr>
        <w:spacing w:after="0" w:line="240" w:lineRule="auto"/>
        <w:rPr>
          <w:rFonts w:ascii="Arial" w:hAnsi="Arial" w:cs="Arial"/>
          <w:b/>
        </w:rPr>
      </w:pPr>
      <w:r w:rsidRPr="006C24AC">
        <w:rPr>
          <w:rFonts w:ascii="Arial" w:hAnsi="Arial" w:cs="Arial"/>
          <w:b/>
        </w:rPr>
        <w:lastRenderedPageBreak/>
        <w:t>Development of Programme Learning Outcomes in Modules</w:t>
      </w:r>
    </w:p>
    <w:p w14:paraId="63413511" w14:textId="77777777" w:rsidR="009D6198" w:rsidRPr="006C24AC" w:rsidRDefault="009D6198" w:rsidP="00357036">
      <w:pPr>
        <w:spacing w:after="0" w:line="240" w:lineRule="auto"/>
        <w:rPr>
          <w:rFonts w:ascii="Arial" w:hAnsi="Arial" w:cs="Arial"/>
          <w:b/>
        </w:rPr>
      </w:pPr>
    </w:p>
    <w:p w14:paraId="579DA7C3" w14:textId="77777777" w:rsidR="00357036" w:rsidRDefault="00DC6757" w:rsidP="007749DE">
      <w:pPr>
        <w:spacing w:after="0" w:line="240" w:lineRule="auto"/>
        <w:jc w:val="both"/>
        <w:rPr>
          <w:rFonts w:ascii="Arial" w:hAnsi="Arial" w:cs="Arial"/>
          <w:szCs w:val="24"/>
        </w:rPr>
      </w:pPr>
      <w:r w:rsidRPr="0059721B">
        <w:rPr>
          <w:rFonts w:ascii="Arial" w:hAnsi="Arial" w:cs="Arial"/>
          <w:szCs w:val="24"/>
        </w:rPr>
        <w:t xml:space="preserve">This map identifies where the programme learning outcomes are </w:t>
      </w:r>
      <w:proofErr w:type="spellStart"/>
      <w:r>
        <w:rPr>
          <w:rFonts w:ascii="Arial" w:hAnsi="Arial" w:cs="Arial"/>
          <w:szCs w:val="24"/>
        </w:rPr>
        <w:t>summatively</w:t>
      </w:r>
      <w:proofErr w:type="spellEnd"/>
      <w:r>
        <w:rPr>
          <w:rFonts w:ascii="Arial" w:hAnsi="Arial" w:cs="Arial"/>
          <w:szCs w:val="24"/>
        </w:rPr>
        <w:t xml:space="preserve"> </w:t>
      </w:r>
      <w:r w:rsidRPr="0059721B">
        <w:rPr>
          <w:rFonts w:ascii="Arial" w:hAnsi="Arial" w:cs="Arial"/>
          <w:szCs w:val="24"/>
        </w:rPr>
        <w:t>assessed across the modules for this programme.  It provides an aid to academic staff in understanding how individual modules contr</w:t>
      </w:r>
      <w:r>
        <w:rPr>
          <w:rFonts w:ascii="Arial" w:hAnsi="Arial" w:cs="Arial"/>
          <w:szCs w:val="24"/>
        </w:rPr>
        <w:t>ibute to the programme aims,</w:t>
      </w:r>
      <w:r w:rsidRPr="0059721B">
        <w:rPr>
          <w:rFonts w:ascii="Arial" w:hAnsi="Arial" w:cs="Arial"/>
          <w:szCs w:val="24"/>
        </w:rPr>
        <w:t xml:space="preserve"> a means to help students monitor their own learning, personal and professional development as the programme progresses and a checklist for quality assurance purposes.  </w:t>
      </w:r>
    </w:p>
    <w:p w14:paraId="5639D4D5" w14:textId="77777777" w:rsidR="00DC6757" w:rsidRDefault="00DC6757" w:rsidP="00357036">
      <w:pPr>
        <w:spacing w:after="0" w:line="240" w:lineRule="auto"/>
        <w:rPr>
          <w:rFonts w:ascii="Arial" w:hAnsi="Arial" w:cs="Arial"/>
          <w:szCs w:val="24"/>
        </w:rPr>
      </w:pPr>
    </w:p>
    <w:p w14:paraId="03A6C5ED" w14:textId="77777777" w:rsidR="00DC6757" w:rsidRPr="00A37114" w:rsidRDefault="00DC6757" w:rsidP="00357036">
      <w:pPr>
        <w:spacing w:after="0" w:line="240" w:lineRule="auto"/>
        <w:rPr>
          <w:rFonts w:ascii="Arial" w:hAnsi="Arial" w:cs="Arial"/>
        </w:rPr>
      </w:pPr>
    </w:p>
    <w:tbl>
      <w:tblPr>
        <w:tblW w:w="9072" w:type="dxa"/>
        <w:tblInd w:w="108" w:type="dxa"/>
        <w:tblLayout w:type="fixed"/>
        <w:tblLook w:val="04A0" w:firstRow="1" w:lastRow="0" w:firstColumn="1" w:lastColumn="0" w:noHBand="0" w:noVBand="1"/>
      </w:tblPr>
      <w:tblGrid>
        <w:gridCol w:w="534"/>
        <w:gridCol w:w="4142"/>
        <w:gridCol w:w="852"/>
        <w:gridCol w:w="590"/>
        <w:gridCol w:w="591"/>
        <w:gridCol w:w="591"/>
        <w:gridCol w:w="590"/>
        <w:gridCol w:w="591"/>
        <w:gridCol w:w="591"/>
      </w:tblGrid>
      <w:tr w:rsidR="007F7446" w:rsidRPr="00A37114" w14:paraId="1DAD20C6" w14:textId="77777777" w:rsidTr="00576C3A">
        <w:trPr>
          <w:cantSplit/>
          <w:trHeight w:val="352"/>
        </w:trPr>
        <w:tc>
          <w:tcPr>
            <w:tcW w:w="5528" w:type="dxa"/>
            <w:gridSpan w:val="3"/>
            <w:tcBorders>
              <w:right w:val="single" w:sz="4" w:space="0" w:color="auto"/>
            </w:tcBorders>
          </w:tcPr>
          <w:p w14:paraId="3003C0B5" w14:textId="77777777" w:rsidR="007F7446" w:rsidRPr="00A37114" w:rsidRDefault="007F7446" w:rsidP="0065708C">
            <w:pPr>
              <w:spacing w:after="0" w:line="240" w:lineRule="auto"/>
              <w:rPr>
                <w:rFonts w:ascii="Arial" w:hAnsi="Arial" w:cs="Arial"/>
                <w:b/>
              </w:rPr>
            </w:pPr>
          </w:p>
        </w:tc>
        <w:tc>
          <w:tcPr>
            <w:tcW w:w="3544" w:type="dxa"/>
            <w:gridSpan w:val="6"/>
            <w:tcBorders>
              <w:top w:val="single" w:sz="4" w:space="0" w:color="auto"/>
              <w:left w:val="single" w:sz="4" w:space="0" w:color="auto"/>
              <w:bottom w:val="single" w:sz="4" w:space="0" w:color="auto"/>
              <w:right w:val="single" w:sz="4" w:space="0" w:color="auto"/>
            </w:tcBorders>
            <w:shd w:val="clear" w:color="auto" w:fill="DBE5F1"/>
          </w:tcPr>
          <w:p w14:paraId="1B04AEA8" w14:textId="77777777" w:rsidR="007F7446" w:rsidRPr="00A37114" w:rsidRDefault="007F7446" w:rsidP="0065708C">
            <w:pPr>
              <w:spacing w:after="0" w:line="240" w:lineRule="auto"/>
              <w:jc w:val="center"/>
              <w:rPr>
                <w:rFonts w:ascii="Arial" w:hAnsi="Arial" w:cs="Arial"/>
                <w:b/>
              </w:rPr>
            </w:pPr>
            <w:r w:rsidRPr="00A37114">
              <w:rPr>
                <w:rFonts w:ascii="Arial" w:hAnsi="Arial" w:cs="Arial"/>
                <w:b/>
              </w:rPr>
              <w:t>Level 7</w:t>
            </w:r>
          </w:p>
        </w:tc>
      </w:tr>
      <w:tr w:rsidR="007F7446" w:rsidRPr="00A37114" w14:paraId="6EDDD673" w14:textId="77777777" w:rsidTr="007F7446">
        <w:trPr>
          <w:cantSplit/>
          <w:trHeight w:val="1082"/>
        </w:trPr>
        <w:tc>
          <w:tcPr>
            <w:tcW w:w="534" w:type="dxa"/>
            <w:tcBorders>
              <w:bottom w:val="single" w:sz="4" w:space="0" w:color="auto"/>
              <w:right w:val="single" w:sz="4" w:space="0" w:color="auto"/>
            </w:tcBorders>
          </w:tcPr>
          <w:p w14:paraId="15CF192F" w14:textId="77777777" w:rsidR="007F7446" w:rsidRPr="00A37114" w:rsidRDefault="007F7446" w:rsidP="0065708C">
            <w:pPr>
              <w:spacing w:after="0" w:line="240" w:lineRule="auto"/>
              <w:rPr>
                <w:rFonts w:ascii="Arial" w:hAnsi="Arial" w:cs="Arial"/>
                <w:b/>
              </w:rPr>
            </w:pPr>
          </w:p>
        </w:tc>
        <w:tc>
          <w:tcPr>
            <w:tcW w:w="4994"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4505DDF7" w14:textId="77777777" w:rsidR="007F7446" w:rsidRPr="00A37114" w:rsidRDefault="007F7446" w:rsidP="0065708C">
            <w:pPr>
              <w:spacing w:after="0" w:line="240" w:lineRule="auto"/>
              <w:rPr>
                <w:rFonts w:ascii="Arial" w:hAnsi="Arial" w:cs="Arial"/>
              </w:rPr>
            </w:pPr>
            <w:r w:rsidRPr="00A37114">
              <w:rPr>
                <w:rFonts w:ascii="Arial" w:hAnsi="Arial" w:cs="Arial"/>
                <w:b/>
              </w:rPr>
              <w:t>Module Code</w:t>
            </w:r>
          </w:p>
        </w:tc>
        <w:tc>
          <w:tcPr>
            <w:tcW w:w="590" w:type="dxa"/>
            <w:tcBorders>
              <w:top w:val="single" w:sz="4" w:space="0" w:color="auto"/>
              <w:left w:val="single" w:sz="4" w:space="0" w:color="auto"/>
              <w:bottom w:val="single" w:sz="4" w:space="0" w:color="auto"/>
              <w:right w:val="single" w:sz="4" w:space="0" w:color="auto"/>
            </w:tcBorders>
            <w:textDirection w:val="btLr"/>
            <w:vAlign w:val="center"/>
          </w:tcPr>
          <w:p w14:paraId="0D2127EC" w14:textId="77777777" w:rsidR="007F7446" w:rsidRPr="00A37114" w:rsidRDefault="007F7446" w:rsidP="007749DE">
            <w:pPr>
              <w:spacing w:after="0" w:line="240" w:lineRule="auto"/>
              <w:ind w:left="113" w:right="113"/>
              <w:jc w:val="center"/>
              <w:rPr>
                <w:rFonts w:ascii="Arial" w:hAnsi="Arial" w:cs="Arial"/>
              </w:rPr>
            </w:pPr>
            <w:r w:rsidRPr="00A37114">
              <w:rPr>
                <w:rFonts w:ascii="Arial" w:hAnsi="Arial" w:cs="Arial"/>
              </w:rPr>
              <w:t>DE7300</w:t>
            </w:r>
          </w:p>
        </w:tc>
        <w:tc>
          <w:tcPr>
            <w:tcW w:w="591" w:type="dxa"/>
            <w:tcBorders>
              <w:top w:val="single" w:sz="4" w:space="0" w:color="auto"/>
              <w:left w:val="single" w:sz="4" w:space="0" w:color="auto"/>
              <w:bottom w:val="single" w:sz="4" w:space="0" w:color="auto"/>
              <w:right w:val="single" w:sz="4" w:space="0" w:color="auto"/>
            </w:tcBorders>
            <w:textDirection w:val="btLr"/>
            <w:vAlign w:val="center"/>
          </w:tcPr>
          <w:p w14:paraId="4C053E62" w14:textId="77777777" w:rsidR="007F7446" w:rsidRPr="00A37114" w:rsidRDefault="007F7446" w:rsidP="007749DE">
            <w:pPr>
              <w:spacing w:after="0" w:line="240" w:lineRule="auto"/>
              <w:ind w:left="113" w:right="113"/>
              <w:jc w:val="center"/>
              <w:rPr>
                <w:rFonts w:ascii="Arial" w:hAnsi="Arial" w:cs="Arial"/>
              </w:rPr>
            </w:pPr>
            <w:r w:rsidRPr="00A37114">
              <w:rPr>
                <w:rFonts w:ascii="Arial" w:hAnsi="Arial" w:cs="Arial"/>
              </w:rPr>
              <w:t>FN7300</w:t>
            </w:r>
          </w:p>
        </w:tc>
        <w:tc>
          <w:tcPr>
            <w:tcW w:w="591" w:type="dxa"/>
            <w:tcBorders>
              <w:top w:val="single" w:sz="4" w:space="0" w:color="auto"/>
              <w:left w:val="single" w:sz="4" w:space="0" w:color="auto"/>
              <w:bottom w:val="single" w:sz="4" w:space="0" w:color="auto"/>
              <w:right w:val="single" w:sz="4" w:space="0" w:color="auto"/>
            </w:tcBorders>
            <w:textDirection w:val="btLr"/>
            <w:vAlign w:val="center"/>
          </w:tcPr>
          <w:p w14:paraId="0037118B" w14:textId="77777777" w:rsidR="007F7446" w:rsidRPr="00A37114" w:rsidRDefault="007F7446" w:rsidP="007749DE">
            <w:pPr>
              <w:spacing w:after="0" w:line="240" w:lineRule="auto"/>
              <w:ind w:left="113" w:right="113"/>
              <w:jc w:val="center"/>
              <w:rPr>
                <w:rFonts w:ascii="Arial" w:hAnsi="Arial" w:cs="Arial"/>
              </w:rPr>
            </w:pPr>
            <w:r w:rsidRPr="00A37114">
              <w:rPr>
                <w:rFonts w:ascii="Arial" w:hAnsi="Arial" w:cs="Arial"/>
              </w:rPr>
              <w:t>DE7301</w:t>
            </w:r>
          </w:p>
        </w:tc>
        <w:tc>
          <w:tcPr>
            <w:tcW w:w="590" w:type="dxa"/>
            <w:tcBorders>
              <w:top w:val="single" w:sz="4" w:space="0" w:color="auto"/>
              <w:left w:val="single" w:sz="4" w:space="0" w:color="auto"/>
              <w:bottom w:val="single" w:sz="4" w:space="0" w:color="auto"/>
              <w:right w:val="single" w:sz="4" w:space="0" w:color="auto"/>
            </w:tcBorders>
            <w:textDirection w:val="btLr"/>
            <w:vAlign w:val="center"/>
          </w:tcPr>
          <w:p w14:paraId="5BA8B01A" w14:textId="77777777" w:rsidR="007F7446" w:rsidRPr="00A37114" w:rsidRDefault="007F7446" w:rsidP="007749DE">
            <w:pPr>
              <w:spacing w:after="0" w:line="240" w:lineRule="auto"/>
              <w:ind w:left="113" w:right="113"/>
              <w:jc w:val="center"/>
              <w:rPr>
                <w:rFonts w:ascii="Arial" w:hAnsi="Arial" w:cs="Arial"/>
              </w:rPr>
            </w:pPr>
            <w:r w:rsidRPr="00A37114">
              <w:rPr>
                <w:rFonts w:ascii="Arial" w:hAnsi="Arial" w:cs="Arial"/>
              </w:rPr>
              <w:t>FN7301</w:t>
            </w:r>
          </w:p>
        </w:tc>
        <w:tc>
          <w:tcPr>
            <w:tcW w:w="591" w:type="dxa"/>
            <w:tcBorders>
              <w:top w:val="single" w:sz="4" w:space="0" w:color="auto"/>
              <w:left w:val="single" w:sz="4" w:space="0" w:color="auto"/>
              <w:bottom w:val="single" w:sz="4" w:space="0" w:color="auto"/>
              <w:right w:val="single" w:sz="4" w:space="0" w:color="auto"/>
            </w:tcBorders>
            <w:textDirection w:val="btLr"/>
            <w:vAlign w:val="center"/>
          </w:tcPr>
          <w:p w14:paraId="7178AE89" w14:textId="77777777" w:rsidR="007F7446" w:rsidRPr="00A37114" w:rsidRDefault="007F7446" w:rsidP="007749DE">
            <w:pPr>
              <w:spacing w:after="0" w:line="240" w:lineRule="auto"/>
              <w:ind w:left="113" w:right="113"/>
              <w:jc w:val="center"/>
              <w:rPr>
                <w:rFonts w:ascii="Arial" w:hAnsi="Arial" w:cs="Arial"/>
              </w:rPr>
            </w:pPr>
            <w:r w:rsidRPr="00A37114">
              <w:rPr>
                <w:rFonts w:ascii="Arial" w:hAnsi="Arial" w:cs="Arial"/>
              </w:rPr>
              <w:t>DE7302</w:t>
            </w:r>
          </w:p>
        </w:tc>
        <w:tc>
          <w:tcPr>
            <w:tcW w:w="591" w:type="dxa"/>
            <w:tcBorders>
              <w:top w:val="single" w:sz="4" w:space="0" w:color="auto"/>
              <w:left w:val="single" w:sz="4" w:space="0" w:color="auto"/>
              <w:bottom w:val="single" w:sz="4" w:space="0" w:color="auto"/>
              <w:right w:val="single" w:sz="4" w:space="0" w:color="auto"/>
            </w:tcBorders>
            <w:textDirection w:val="btLr"/>
          </w:tcPr>
          <w:p w14:paraId="3DCCA4DF" w14:textId="0F6BF0F6" w:rsidR="007F7446" w:rsidRPr="00A37114" w:rsidRDefault="007F7446" w:rsidP="007749DE">
            <w:pPr>
              <w:spacing w:after="0" w:line="240" w:lineRule="auto"/>
              <w:ind w:left="113" w:right="113"/>
              <w:jc w:val="center"/>
              <w:rPr>
                <w:rFonts w:ascii="Arial" w:hAnsi="Arial" w:cs="Arial"/>
              </w:rPr>
            </w:pPr>
            <w:r>
              <w:rPr>
                <w:rFonts w:ascii="Arial" w:hAnsi="Arial" w:cs="Arial"/>
              </w:rPr>
              <w:t>WP700</w:t>
            </w:r>
            <w:r w:rsidR="001F2B87">
              <w:rPr>
                <w:rFonts w:ascii="Arial" w:hAnsi="Arial" w:cs="Arial"/>
              </w:rPr>
              <w:t>1</w:t>
            </w:r>
          </w:p>
        </w:tc>
      </w:tr>
      <w:tr w:rsidR="007F7446" w:rsidRPr="00A37114" w14:paraId="426335D4" w14:textId="77777777" w:rsidTr="00576C3A">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14:paraId="4F78F901" w14:textId="77777777" w:rsidR="007F7446" w:rsidRPr="00A37114" w:rsidRDefault="007F7446" w:rsidP="00565390">
            <w:pPr>
              <w:spacing w:after="0" w:line="240" w:lineRule="auto"/>
              <w:ind w:left="113" w:right="113"/>
              <w:jc w:val="center"/>
              <w:rPr>
                <w:rFonts w:ascii="Arial" w:hAnsi="Arial" w:cs="Arial"/>
              </w:rPr>
            </w:pPr>
            <w:r w:rsidRPr="00A37114">
              <w:rPr>
                <w:rFonts w:ascii="Arial" w:hAnsi="Arial" w:cs="Arial"/>
                <w:b/>
              </w:rPr>
              <w:t>Programme Learning Outcomes</w:t>
            </w:r>
          </w:p>
        </w:tc>
        <w:tc>
          <w:tcPr>
            <w:tcW w:w="4142" w:type="dxa"/>
            <w:vMerge w:val="restart"/>
            <w:tcBorders>
              <w:top w:val="single" w:sz="4" w:space="0" w:color="auto"/>
              <w:left w:val="single" w:sz="4" w:space="0" w:color="auto"/>
              <w:bottom w:val="single" w:sz="4" w:space="0" w:color="auto"/>
              <w:right w:val="single" w:sz="4" w:space="0" w:color="auto"/>
            </w:tcBorders>
          </w:tcPr>
          <w:p w14:paraId="6EF585AF" w14:textId="77777777" w:rsidR="007F7446" w:rsidRPr="00A37114" w:rsidRDefault="007F7446" w:rsidP="0065708C">
            <w:pPr>
              <w:spacing w:after="0" w:line="240" w:lineRule="auto"/>
              <w:rPr>
                <w:rFonts w:ascii="Arial" w:hAnsi="Arial" w:cs="Arial"/>
                <w:b/>
                <w:sz w:val="20"/>
                <w:szCs w:val="20"/>
              </w:rPr>
            </w:pPr>
            <w:r w:rsidRPr="00A37114">
              <w:rPr>
                <w:rFonts w:ascii="Arial" w:hAnsi="Arial" w:cs="Arial"/>
                <w:b/>
                <w:sz w:val="20"/>
                <w:szCs w:val="20"/>
              </w:rPr>
              <w:t>Knowledge &amp; Understanding</w:t>
            </w:r>
          </w:p>
        </w:tc>
        <w:tc>
          <w:tcPr>
            <w:tcW w:w="852" w:type="dxa"/>
            <w:tcBorders>
              <w:top w:val="single" w:sz="4" w:space="0" w:color="auto"/>
              <w:left w:val="single" w:sz="4" w:space="0" w:color="auto"/>
              <w:bottom w:val="single" w:sz="4" w:space="0" w:color="auto"/>
              <w:right w:val="single" w:sz="4" w:space="0" w:color="auto"/>
            </w:tcBorders>
          </w:tcPr>
          <w:p w14:paraId="5C16811C"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A1</w:t>
            </w:r>
          </w:p>
        </w:tc>
        <w:tc>
          <w:tcPr>
            <w:tcW w:w="590" w:type="dxa"/>
            <w:tcBorders>
              <w:top w:val="single" w:sz="4" w:space="0" w:color="auto"/>
              <w:left w:val="single" w:sz="4" w:space="0" w:color="auto"/>
              <w:bottom w:val="single" w:sz="4" w:space="0" w:color="auto"/>
              <w:right w:val="single" w:sz="4" w:space="0" w:color="auto"/>
            </w:tcBorders>
            <w:vAlign w:val="center"/>
          </w:tcPr>
          <w:p w14:paraId="6663F6CC"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23FFD1F8"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2826D31D"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747DC5F7"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18208B0C"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3382F7A5" w14:textId="77777777" w:rsidR="007F7446" w:rsidRPr="00A37114" w:rsidRDefault="007F7446" w:rsidP="00735363">
            <w:pPr>
              <w:spacing w:beforeLines="40" w:before="96" w:afterLines="40" w:after="96" w:line="240" w:lineRule="auto"/>
              <w:jc w:val="center"/>
              <w:rPr>
                <w:rFonts w:ascii="Arial" w:hAnsi="Arial" w:cs="Arial"/>
                <w:sz w:val="20"/>
                <w:szCs w:val="20"/>
              </w:rPr>
            </w:pPr>
          </w:p>
        </w:tc>
      </w:tr>
      <w:tr w:rsidR="007F7446" w:rsidRPr="00A37114" w14:paraId="1C1BABD3" w14:textId="77777777" w:rsidTr="00576C3A">
        <w:tc>
          <w:tcPr>
            <w:tcW w:w="534" w:type="dxa"/>
            <w:vMerge/>
            <w:tcBorders>
              <w:left w:val="single" w:sz="4" w:space="0" w:color="auto"/>
              <w:right w:val="single" w:sz="4" w:space="0" w:color="auto"/>
            </w:tcBorders>
            <w:shd w:val="clear" w:color="auto" w:fill="DBE5F1"/>
          </w:tcPr>
          <w:p w14:paraId="7314EB64" w14:textId="77777777"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14:paraId="04975251"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3C3DB1FC"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A2</w:t>
            </w:r>
          </w:p>
        </w:tc>
        <w:tc>
          <w:tcPr>
            <w:tcW w:w="590" w:type="dxa"/>
            <w:tcBorders>
              <w:top w:val="single" w:sz="4" w:space="0" w:color="auto"/>
              <w:left w:val="single" w:sz="4" w:space="0" w:color="auto"/>
              <w:bottom w:val="single" w:sz="4" w:space="0" w:color="auto"/>
              <w:right w:val="single" w:sz="4" w:space="0" w:color="auto"/>
            </w:tcBorders>
            <w:vAlign w:val="center"/>
          </w:tcPr>
          <w:p w14:paraId="25E1F21B"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6811BC50"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0B724659"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3A016C6B"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63A92587"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6B119205" w14:textId="77777777"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14:paraId="2B13E200" w14:textId="77777777" w:rsidTr="00576C3A">
        <w:tc>
          <w:tcPr>
            <w:tcW w:w="534" w:type="dxa"/>
            <w:vMerge/>
            <w:tcBorders>
              <w:left w:val="single" w:sz="4" w:space="0" w:color="auto"/>
              <w:right w:val="single" w:sz="4" w:space="0" w:color="auto"/>
            </w:tcBorders>
            <w:shd w:val="clear" w:color="auto" w:fill="DBE5F1"/>
          </w:tcPr>
          <w:p w14:paraId="6C9B879B" w14:textId="77777777"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14:paraId="25AE29DD"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2588D422"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A3</w:t>
            </w:r>
          </w:p>
        </w:tc>
        <w:tc>
          <w:tcPr>
            <w:tcW w:w="590" w:type="dxa"/>
            <w:tcBorders>
              <w:top w:val="single" w:sz="4" w:space="0" w:color="auto"/>
              <w:left w:val="single" w:sz="4" w:space="0" w:color="auto"/>
              <w:bottom w:val="single" w:sz="4" w:space="0" w:color="auto"/>
              <w:right w:val="single" w:sz="4" w:space="0" w:color="auto"/>
            </w:tcBorders>
            <w:vAlign w:val="center"/>
          </w:tcPr>
          <w:p w14:paraId="0D3EF5D2"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4369281F"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3434F4E5"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6EA3C18A"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1B44CEDC"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39C08DFC" w14:textId="77777777"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14:paraId="5809418E" w14:textId="77777777" w:rsidTr="00576C3A">
        <w:tc>
          <w:tcPr>
            <w:tcW w:w="534" w:type="dxa"/>
            <w:vMerge/>
            <w:tcBorders>
              <w:left w:val="single" w:sz="4" w:space="0" w:color="auto"/>
              <w:right w:val="single" w:sz="4" w:space="0" w:color="auto"/>
            </w:tcBorders>
            <w:shd w:val="clear" w:color="auto" w:fill="DBE5F1"/>
          </w:tcPr>
          <w:p w14:paraId="34D1F198" w14:textId="77777777"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14:paraId="752E14A7"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03DB52F7"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A4</w:t>
            </w:r>
          </w:p>
        </w:tc>
        <w:tc>
          <w:tcPr>
            <w:tcW w:w="590" w:type="dxa"/>
            <w:tcBorders>
              <w:top w:val="single" w:sz="4" w:space="0" w:color="auto"/>
              <w:left w:val="single" w:sz="4" w:space="0" w:color="auto"/>
              <w:bottom w:val="single" w:sz="4" w:space="0" w:color="auto"/>
              <w:right w:val="single" w:sz="4" w:space="0" w:color="auto"/>
            </w:tcBorders>
            <w:vAlign w:val="center"/>
          </w:tcPr>
          <w:p w14:paraId="100A90CB"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00618508"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383929BF"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040353D1"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0EB3291C"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0A3CC2C9" w14:textId="77777777" w:rsidR="007F7446" w:rsidRPr="00A37114" w:rsidRDefault="007F7446" w:rsidP="00735363">
            <w:pPr>
              <w:spacing w:beforeLines="40" w:before="96" w:afterLines="40" w:after="96" w:line="240" w:lineRule="auto"/>
              <w:jc w:val="center"/>
              <w:rPr>
                <w:rFonts w:ascii="Arial" w:hAnsi="Arial" w:cs="Arial"/>
                <w:sz w:val="20"/>
                <w:szCs w:val="20"/>
              </w:rPr>
            </w:pPr>
          </w:p>
        </w:tc>
      </w:tr>
      <w:tr w:rsidR="007F7446" w:rsidRPr="00A37114" w14:paraId="33BA2504" w14:textId="77777777" w:rsidTr="00576C3A">
        <w:tc>
          <w:tcPr>
            <w:tcW w:w="534" w:type="dxa"/>
            <w:vMerge/>
            <w:tcBorders>
              <w:left w:val="single" w:sz="4" w:space="0" w:color="auto"/>
              <w:right w:val="single" w:sz="4" w:space="0" w:color="auto"/>
            </w:tcBorders>
            <w:shd w:val="clear" w:color="auto" w:fill="DBE5F1"/>
          </w:tcPr>
          <w:p w14:paraId="7624C8B0" w14:textId="77777777" w:rsidR="007F7446" w:rsidRPr="00A37114" w:rsidRDefault="007F7446" w:rsidP="00F151BC">
            <w:pPr>
              <w:spacing w:after="0" w:line="240" w:lineRule="auto"/>
              <w:ind w:left="113" w:right="113"/>
              <w:rPr>
                <w:rFonts w:ascii="Arial" w:hAnsi="Arial" w:cs="Arial"/>
                <w:b/>
              </w:rPr>
            </w:pPr>
          </w:p>
        </w:tc>
        <w:tc>
          <w:tcPr>
            <w:tcW w:w="4142" w:type="dxa"/>
            <w:vMerge w:val="restart"/>
            <w:tcBorders>
              <w:top w:val="single" w:sz="4" w:space="0" w:color="auto"/>
              <w:left w:val="single" w:sz="4" w:space="0" w:color="auto"/>
              <w:bottom w:val="single" w:sz="4" w:space="0" w:color="auto"/>
              <w:right w:val="single" w:sz="4" w:space="0" w:color="auto"/>
            </w:tcBorders>
          </w:tcPr>
          <w:p w14:paraId="7C33FB8C" w14:textId="77777777" w:rsidR="007F7446" w:rsidRPr="00A37114" w:rsidRDefault="007F7446" w:rsidP="0065708C">
            <w:pPr>
              <w:spacing w:after="0" w:line="240" w:lineRule="auto"/>
              <w:rPr>
                <w:rFonts w:ascii="Arial" w:hAnsi="Arial" w:cs="Arial"/>
                <w:b/>
                <w:sz w:val="20"/>
                <w:szCs w:val="20"/>
              </w:rPr>
            </w:pPr>
            <w:r w:rsidRPr="00A37114">
              <w:rPr>
                <w:rFonts w:ascii="Arial" w:hAnsi="Arial" w:cs="Arial"/>
                <w:b/>
                <w:sz w:val="20"/>
                <w:szCs w:val="20"/>
              </w:rPr>
              <w:t>Intellectual Skills</w:t>
            </w:r>
          </w:p>
        </w:tc>
        <w:tc>
          <w:tcPr>
            <w:tcW w:w="852" w:type="dxa"/>
            <w:tcBorders>
              <w:top w:val="single" w:sz="4" w:space="0" w:color="auto"/>
              <w:left w:val="single" w:sz="4" w:space="0" w:color="auto"/>
              <w:bottom w:val="single" w:sz="4" w:space="0" w:color="auto"/>
              <w:right w:val="single" w:sz="4" w:space="0" w:color="auto"/>
            </w:tcBorders>
          </w:tcPr>
          <w:p w14:paraId="7146348D"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B1</w:t>
            </w:r>
          </w:p>
        </w:tc>
        <w:tc>
          <w:tcPr>
            <w:tcW w:w="590" w:type="dxa"/>
            <w:tcBorders>
              <w:top w:val="single" w:sz="4" w:space="0" w:color="auto"/>
              <w:left w:val="single" w:sz="4" w:space="0" w:color="auto"/>
              <w:bottom w:val="single" w:sz="4" w:space="0" w:color="auto"/>
              <w:right w:val="single" w:sz="4" w:space="0" w:color="auto"/>
            </w:tcBorders>
            <w:vAlign w:val="center"/>
          </w:tcPr>
          <w:p w14:paraId="2D5AE775"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136E2C14"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049DB411"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31119784"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0AEE644B"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768A53B4" w14:textId="77777777"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14:paraId="0BEE7ED4" w14:textId="77777777" w:rsidTr="00576C3A">
        <w:tc>
          <w:tcPr>
            <w:tcW w:w="534" w:type="dxa"/>
            <w:vMerge/>
            <w:tcBorders>
              <w:left w:val="single" w:sz="4" w:space="0" w:color="auto"/>
              <w:right w:val="single" w:sz="4" w:space="0" w:color="auto"/>
            </w:tcBorders>
            <w:shd w:val="clear" w:color="auto" w:fill="DBE5F1"/>
          </w:tcPr>
          <w:p w14:paraId="072AD16A" w14:textId="77777777"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14:paraId="10B08383"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5EB1EE50"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B2</w:t>
            </w:r>
          </w:p>
        </w:tc>
        <w:tc>
          <w:tcPr>
            <w:tcW w:w="590" w:type="dxa"/>
            <w:tcBorders>
              <w:top w:val="single" w:sz="4" w:space="0" w:color="auto"/>
              <w:left w:val="single" w:sz="4" w:space="0" w:color="auto"/>
              <w:bottom w:val="single" w:sz="4" w:space="0" w:color="auto"/>
              <w:right w:val="single" w:sz="4" w:space="0" w:color="auto"/>
            </w:tcBorders>
            <w:vAlign w:val="center"/>
          </w:tcPr>
          <w:p w14:paraId="6B1055F7"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6CBEDBF0"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71088616"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6F0CFC97"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60431DC5"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09DA0495" w14:textId="77777777" w:rsidR="007F7446" w:rsidRPr="00A37114" w:rsidRDefault="007F7446" w:rsidP="00735363">
            <w:pPr>
              <w:spacing w:beforeLines="40" w:before="96" w:afterLines="40" w:after="96" w:line="240" w:lineRule="auto"/>
              <w:jc w:val="center"/>
              <w:rPr>
                <w:rFonts w:ascii="Arial" w:hAnsi="Arial" w:cs="Arial"/>
                <w:sz w:val="20"/>
                <w:szCs w:val="20"/>
              </w:rPr>
            </w:pPr>
          </w:p>
        </w:tc>
      </w:tr>
      <w:tr w:rsidR="007F7446" w:rsidRPr="00A37114" w14:paraId="6AE289F8" w14:textId="77777777" w:rsidTr="00576C3A">
        <w:tc>
          <w:tcPr>
            <w:tcW w:w="534" w:type="dxa"/>
            <w:vMerge/>
            <w:tcBorders>
              <w:left w:val="single" w:sz="4" w:space="0" w:color="auto"/>
              <w:right w:val="single" w:sz="4" w:space="0" w:color="auto"/>
            </w:tcBorders>
            <w:shd w:val="clear" w:color="auto" w:fill="DBE5F1"/>
          </w:tcPr>
          <w:p w14:paraId="5784556B" w14:textId="77777777"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14:paraId="0ACDD1E0"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14F93659"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B3</w:t>
            </w:r>
          </w:p>
        </w:tc>
        <w:tc>
          <w:tcPr>
            <w:tcW w:w="590" w:type="dxa"/>
            <w:tcBorders>
              <w:top w:val="single" w:sz="4" w:space="0" w:color="auto"/>
              <w:left w:val="single" w:sz="4" w:space="0" w:color="auto"/>
              <w:bottom w:val="single" w:sz="4" w:space="0" w:color="auto"/>
              <w:right w:val="single" w:sz="4" w:space="0" w:color="auto"/>
            </w:tcBorders>
            <w:vAlign w:val="center"/>
          </w:tcPr>
          <w:p w14:paraId="37A6C21C"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1371747B"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028E5107"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28C731D1"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7CCEE236"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27C926CF" w14:textId="77777777" w:rsidR="007F7446" w:rsidRPr="00A37114" w:rsidRDefault="007F7446" w:rsidP="00735363">
            <w:pPr>
              <w:spacing w:beforeLines="40" w:before="96" w:afterLines="40" w:after="96" w:line="240" w:lineRule="auto"/>
              <w:jc w:val="center"/>
              <w:rPr>
                <w:rFonts w:ascii="Arial" w:hAnsi="Arial" w:cs="Arial"/>
                <w:sz w:val="20"/>
                <w:szCs w:val="20"/>
              </w:rPr>
            </w:pPr>
          </w:p>
        </w:tc>
      </w:tr>
      <w:tr w:rsidR="007F7446" w:rsidRPr="00A37114" w14:paraId="48A7D6A9" w14:textId="77777777" w:rsidTr="00576C3A">
        <w:tc>
          <w:tcPr>
            <w:tcW w:w="534" w:type="dxa"/>
            <w:vMerge/>
            <w:tcBorders>
              <w:left w:val="single" w:sz="4" w:space="0" w:color="auto"/>
              <w:right w:val="single" w:sz="4" w:space="0" w:color="auto"/>
            </w:tcBorders>
            <w:shd w:val="clear" w:color="auto" w:fill="DBE5F1"/>
          </w:tcPr>
          <w:p w14:paraId="0FD3E6D5" w14:textId="77777777" w:rsidR="007F7446" w:rsidRPr="00A37114" w:rsidRDefault="007F7446" w:rsidP="00F151BC">
            <w:pPr>
              <w:spacing w:after="0" w:line="240" w:lineRule="auto"/>
              <w:ind w:left="113" w:right="113"/>
              <w:rPr>
                <w:rFonts w:ascii="Arial" w:hAnsi="Arial" w:cs="Arial"/>
                <w:b/>
              </w:rPr>
            </w:pPr>
          </w:p>
        </w:tc>
        <w:tc>
          <w:tcPr>
            <w:tcW w:w="4142" w:type="dxa"/>
            <w:vMerge/>
            <w:tcBorders>
              <w:top w:val="single" w:sz="4" w:space="0" w:color="auto"/>
              <w:left w:val="single" w:sz="4" w:space="0" w:color="auto"/>
              <w:bottom w:val="single" w:sz="4" w:space="0" w:color="auto"/>
              <w:right w:val="single" w:sz="4" w:space="0" w:color="auto"/>
            </w:tcBorders>
          </w:tcPr>
          <w:p w14:paraId="4F4B370B"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138B8DA5"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B4</w:t>
            </w:r>
          </w:p>
        </w:tc>
        <w:tc>
          <w:tcPr>
            <w:tcW w:w="590" w:type="dxa"/>
            <w:tcBorders>
              <w:top w:val="single" w:sz="4" w:space="0" w:color="auto"/>
              <w:left w:val="single" w:sz="4" w:space="0" w:color="auto"/>
              <w:bottom w:val="single" w:sz="4" w:space="0" w:color="auto"/>
              <w:right w:val="single" w:sz="4" w:space="0" w:color="auto"/>
            </w:tcBorders>
            <w:vAlign w:val="center"/>
          </w:tcPr>
          <w:p w14:paraId="6BC5B4F3"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1ABBCF75"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321274AD"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0912DB08"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33696EA4" w14:textId="77777777" w:rsidR="007F7446" w:rsidRPr="00A37114" w:rsidRDefault="007F7446" w:rsidP="00735363">
            <w:pPr>
              <w:spacing w:beforeLines="40" w:before="96" w:afterLines="40" w:after="96" w:line="240" w:lineRule="auto"/>
              <w:jc w:val="center"/>
              <w:rPr>
                <w:rFonts w:ascii="Arial" w:hAnsi="Arial" w:cs="Arial"/>
                <w:sz w:val="20"/>
                <w:szCs w:val="20"/>
              </w:rPr>
            </w:pPr>
            <w:r w:rsidRPr="00A37114">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6EC64DE9" w14:textId="77777777" w:rsidR="007F7446" w:rsidRPr="00A37114" w:rsidRDefault="007F7446" w:rsidP="00735363">
            <w:pPr>
              <w:spacing w:beforeLines="40" w:before="96" w:afterLines="40" w:after="96" w:line="240" w:lineRule="auto"/>
              <w:jc w:val="center"/>
              <w:rPr>
                <w:rFonts w:ascii="Arial" w:hAnsi="Arial" w:cs="Arial"/>
                <w:sz w:val="20"/>
                <w:szCs w:val="20"/>
              </w:rPr>
            </w:pPr>
          </w:p>
        </w:tc>
      </w:tr>
      <w:tr w:rsidR="007F7446" w:rsidRPr="00A37114" w14:paraId="1F2D553D" w14:textId="77777777" w:rsidTr="00576C3A">
        <w:tc>
          <w:tcPr>
            <w:tcW w:w="534" w:type="dxa"/>
            <w:vMerge/>
            <w:tcBorders>
              <w:left w:val="single" w:sz="4" w:space="0" w:color="auto"/>
              <w:right w:val="single" w:sz="4" w:space="0" w:color="auto"/>
            </w:tcBorders>
            <w:shd w:val="clear" w:color="auto" w:fill="DBE5F1"/>
          </w:tcPr>
          <w:p w14:paraId="69E2E457" w14:textId="77777777" w:rsidR="007F7446" w:rsidRPr="00A37114" w:rsidRDefault="007F7446" w:rsidP="00F151BC">
            <w:pPr>
              <w:spacing w:after="0" w:line="240" w:lineRule="auto"/>
              <w:ind w:left="113" w:right="113"/>
              <w:rPr>
                <w:rFonts w:ascii="Arial" w:hAnsi="Arial" w:cs="Arial"/>
                <w:b/>
              </w:rPr>
            </w:pPr>
          </w:p>
        </w:tc>
        <w:tc>
          <w:tcPr>
            <w:tcW w:w="4142" w:type="dxa"/>
            <w:vMerge w:val="restart"/>
            <w:tcBorders>
              <w:top w:val="single" w:sz="4" w:space="0" w:color="auto"/>
              <w:left w:val="single" w:sz="4" w:space="0" w:color="auto"/>
              <w:right w:val="single" w:sz="4" w:space="0" w:color="auto"/>
            </w:tcBorders>
          </w:tcPr>
          <w:p w14:paraId="405EBA5E" w14:textId="77777777" w:rsidR="007F7446" w:rsidRPr="00A37114" w:rsidRDefault="007F7446" w:rsidP="0065708C">
            <w:pPr>
              <w:spacing w:after="0" w:line="240" w:lineRule="auto"/>
              <w:rPr>
                <w:rFonts w:ascii="Arial" w:hAnsi="Arial" w:cs="Arial"/>
                <w:b/>
                <w:sz w:val="20"/>
                <w:szCs w:val="20"/>
              </w:rPr>
            </w:pPr>
            <w:r w:rsidRPr="00A37114">
              <w:rPr>
                <w:rFonts w:ascii="Arial" w:hAnsi="Arial" w:cs="Arial"/>
                <w:b/>
                <w:sz w:val="20"/>
                <w:szCs w:val="20"/>
              </w:rPr>
              <w:t>Practical Skills</w:t>
            </w:r>
          </w:p>
        </w:tc>
        <w:tc>
          <w:tcPr>
            <w:tcW w:w="852" w:type="dxa"/>
            <w:tcBorders>
              <w:top w:val="single" w:sz="4" w:space="0" w:color="auto"/>
              <w:left w:val="single" w:sz="4" w:space="0" w:color="auto"/>
              <w:bottom w:val="single" w:sz="4" w:space="0" w:color="auto"/>
              <w:right w:val="single" w:sz="4" w:space="0" w:color="auto"/>
            </w:tcBorders>
          </w:tcPr>
          <w:p w14:paraId="0D207D0C"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C1</w:t>
            </w:r>
          </w:p>
        </w:tc>
        <w:tc>
          <w:tcPr>
            <w:tcW w:w="590" w:type="dxa"/>
            <w:tcBorders>
              <w:top w:val="single" w:sz="4" w:space="0" w:color="auto"/>
              <w:left w:val="single" w:sz="4" w:space="0" w:color="auto"/>
              <w:bottom w:val="single" w:sz="4" w:space="0" w:color="auto"/>
              <w:right w:val="single" w:sz="4" w:space="0" w:color="auto"/>
            </w:tcBorders>
            <w:vAlign w:val="center"/>
          </w:tcPr>
          <w:p w14:paraId="3269E11E"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22EE18BD"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2337C029"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2CD3B2E5"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5082D867"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46B4BFC2" w14:textId="77777777"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14:paraId="40732D8B" w14:textId="77777777" w:rsidTr="00576C3A">
        <w:tc>
          <w:tcPr>
            <w:tcW w:w="534" w:type="dxa"/>
            <w:vMerge/>
            <w:tcBorders>
              <w:left w:val="single" w:sz="4" w:space="0" w:color="auto"/>
              <w:right w:val="single" w:sz="4" w:space="0" w:color="auto"/>
            </w:tcBorders>
            <w:shd w:val="clear" w:color="auto" w:fill="DBE5F1"/>
          </w:tcPr>
          <w:p w14:paraId="292BBDE2" w14:textId="77777777" w:rsidR="007F7446" w:rsidRPr="00A37114" w:rsidRDefault="007F7446" w:rsidP="00F151BC">
            <w:pPr>
              <w:spacing w:after="0" w:line="240" w:lineRule="auto"/>
              <w:ind w:left="113" w:right="113"/>
              <w:rPr>
                <w:rFonts w:ascii="Arial" w:hAnsi="Arial" w:cs="Arial"/>
                <w:b/>
              </w:rPr>
            </w:pPr>
          </w:p>
        </w:tc>
        <w:tc>
          <w:tcPr>
            <w:tcW w:w="4142" w:type="dxa"/>
            <w:vMerge/>
            <w:tcBorders>
              <w:left w:val="single" w:sz="4" w:space="0" w:color="auto"/>
              <w:right w:val="single" w:sz="4" w:space="0" w:color="auto"/>
            </w:tcBorders>
          </w:tcPr>
          <w:p w14:paraId="0E204DD6"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0856D034"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C2</w:t>
            </w:r>
          </w:p>
        </w:tc>
        <w:tc>
          <w:tcPr>
            <w:tcW w:w="590" w:type="dxa"/>
            <w:tcBorders>
              <w:top w:val="single" w:sz="4" w:space="0" w:color="auto"/>
              <w:left w:val="single" w:sz="4" w:space="0" w:color="auto"/>
              <w:bottom w:val="single" w:sz="4" w:space="0" w:color="auto"/>
              <w:right w:val="single" w:sz="4" w:space="0" w:color="auto"/>
            </w:tcBorders>
            <w:vAlign w:val="center"/>
          </w:tcPr>
          <w:p w14:paraId="057E1CFB"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522A849A"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442DE35C"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2F780AFA"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2B49E865"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4D6540C9" w14:textId="77777777"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14:paraId="18CD918D" w14:textId="77777777" w:rsidTr="00576C3A">
        <w:tc>
          <w:tcPr>
            <w:tcW w:w="534" w:type="dxa"/>
            <w:vMerge/>
            <w:tcBorders>
              <w:left w:val="single" w:sz="4" w:space="0" w:color="auto"/>
              <w:right w:val="single" w:sz="4" w:space="0" w:color="auto"/>
            </w:tcBorders>
            <w:shd w:val="clear" w:color="auto" w:fill="DBE5F1"/>
          </w:tcPr>
          <w:p w14:paraId="1DA71520" w14:textId="77777777" w:rsidR="007F7446" w:rsidRPr="00A37114" w:rsidRDefault="007F7446" w:rsidP="00F151BC">
            <w:pPr>
              <w:spacing w:after="0" w:line="240" w:lineRule="auto"/>
              <w:ind w:left="113" w:right="113"/>
              <w:rPr>
                <w:rFonts w:ascii="Arial" w:hAnsi="Arial" w:cs="Arial"/>
                <w:b/>
              </w:rPr>
            </w:pPr>
          </w:p>
        </w:tc>
        <w:tc>
          <w:tcPr>
            <w:tcW w:w="4142" w:type="dxa"/>
            <w:vMerge/>
            <w:tcBorders>
              <w:left w:val="single" w:sz="4" w:space="0" w:color="auto"/>
              <w:right w:val="single" w:sz="4" w:space="0" w:color="auto"/>
            </w:tcBorders>
          </w:tcPr>
          <w:p w14:paraId="2DE2281F"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5829E947"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C3</w:t>
            </w:r>
          </w:p>
        </w:tc>
        <w:tc>
          <w:tcPr>
            <w:tcW w:w="590" w:type="dxa"/>
            <w:tcBorders>
              <w:top w:val="single" w:sz="4" w:space="0" w:color="auto"/>
              <w:left w:val="single" w:sz="4" w:space="0" w:color="auto"/>
              <w:bottom w:val="single" w:sz="4" w:space="0" w:color="auto"/>
              <w:right w:val="single" w:sz="4" w:space="0" w:color="auto"/>
            </w:tcBorders>
            <w:vAlign w:val="center"/>
          </w:tcPr>
          <w:p w14:paraId="5AE73596"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72FFB1CD"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5654FE68"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15B0BC38"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38315B0E"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587EF017" w14:textId="77777777"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14:paraId="340F9832" w14:textId="77777777" w:rsidTr="00576C3A">
        <w:tc>
          <w:tcPr>
            <w:tcW w:w="534" w:type="dxa"/>
            <w:vMerge/>
            <w:tcBorders>
              <w:left w:val="single" w:sz="4" w:space="0" w:color="auto"/>
              <w:right w:val="single" w:sz="4" w:space="0" w:color="auto"/>
            </w:tcBorders>
            <w:shd w:val="clear" w:color="auto" w:fill="DBE5F1"/>
          </w:tcPr>
          <w:p w14:paraId="215596FB" w14:textId="77777777" w:rsidR="007F7446" w:rsidRPr="00A37114" w:rsidRDefault="007F7446" w:rsidP="00F151BC">
            <w:pPr>
              <w:spacing w:after="0" w:line="240" w:lineRule="auto"/>
              <w:ind w:left="113" w:right="113"/>
              <w:rPr>
                <w:rFonts w:ascii="Arial" w:hAnsi="Arial" w:cs="Arial"/>
                <w:b/>
              </w:rPr>
            </w:pPr>
          </w:p>
        </w:tc>
        <w:tc>
          <w:tcPr>
            <w:tcW w:w="4142" w:type="dxa"/>
            <w:vMerge/>
            <w:tcBorders>
              <w:left w:val="single" w:sz="4" w:space="0" w:color="auto"/>
              <w:right w:val="single" w:sz="4" w:space="0" w:color="auto"/>
            </w:tcBorders>
          </w:tcPr>
          <w:p w14:paraId="6B8DDCF8"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3C63025E" w14:textId="77777777" w:rsidR="007F7446" w:rsidRPr="00A37114" w:rsidRDefault="007F7446" w:rsidP="00DC6757">
            <w:pPr>
              <w:spacing w:beforeLines="40" w:before="96" w:afterLines="40" w:after="96" w:line="240" w:lineRule="auto"/>
              <w:jc w:val="center"/>
              <w:rPr>
                <w:rFonts w:ascii="Arial" w:hAnsi="Arial" w:cs="Arial"/>
                <w:sz w:val="20"/>
                <w:szCs w:val="20"/>
              </w:rPr>
            </w:pPr>
            <w:r w:rsidRPr="00A37114">
              <w:rPr>
                <w:rFonts w:ascii="Arial" w:hAnsi="Arial" w:cs="Arial"/>
                <w:sz w:val="20"/>
                <w:szCs w:val="20"/>
              </w:rPr>
              <w:t>C4</w:t>
            </w:r>
          </w:p>
        </w:tc>
        <w:tc>
          <w:tcPr>
            <w:tcW w:w="590" w:type="dxa"/>
            <w:tcBorders>
              <w:top w:val="single" w:sz="4" w:space="0" w:color="auto"/>
              <w:left w:val="single" w:sz="4" w:space="0" w:color="auto"/>
              <w:bottom w:val="single" w:sz="4" w:space="0" w:color="auto"/>
              <w:right w:val="single" w:sz="4" w:space="0" w:color="auto"/>
            </w:tcBorders>
            <w:vAlign w:val="center"/>
          </w:tcPr>
          <w:p w14:paraId="3D5E95C2"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70A4037F"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5F271F0A"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0" w:type="dxa"/>
            <w:tcBorders>
              <w:top w:val="single" w:sz="4" w:space="0" w:color="auto"/>
              <w:left w:val="single" w:sz="4" w:space="0" w:color="auto"/>
              <w:bottom w:val="single" w:sz="4" w:space="0" w:color="auto"/>
              <w:right w:val="single" w:sz="4" w:space="0" w:color="auto"/>
            </w:tcBorders>
            <w:vAlign w:val="center"/>
          </w:tcPr>
          <w:p w14:paraId="7ADE9EDE"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vAlign w:val="center"/>
          </w:tcPr>
          <w:p w14:paraId="49819B7D" w14:textId="77777777" w:rsidR="007F7446" w:rsidRPr="00A37114"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c>
          <w:tcPr>
            <w:tcW w:w="591" w:type="dxa"/>
            <w:tcBorders>
              <w:top w:val="single" w:sz="4" w:space="0" w:color="auto"/>
              <w:left w:val="single" w:sz="4" w:space="0" w:color="auto"/>
              <w:bottom w:val="single" w:sz="4" w:space="0" w:color="auto"/>
              <w:right w:val="single" w:sz="4" w:space="0" w:color="auto"/>
            </w:tcBorders>
          </w:tcPr>
          <w:p w14:paraId="0C36F988" w14:textId="77777777" w:rsidR="007F7446" w:rsidRDefault="007F7446" w:rsidP="00735363">
            <w:pPr>
              <w:spacing w:beforeLines="40" w:before="96" w:afterLines="40" w:after="96" w:line="240" w:lineRule="auto"/>
              <w:jc w:val="center"/>
              <w:rPr>
                <w:rFonts w:ascii="Arial" w:hAnsi="Arial" w:cs="Arial"/>
                <w:sz w:val="20"/>
                <w:szCs w:val="20"/>
              </w:rPr>
            </w:pPr>
          </w:p>
        </w:tc>
      </w:tr>
      <w:tr w:rsidR="007F7446" w:rsidRPr="00A37114" w14:paraId="10AA3099" w14:textId="77777777" w:rsidTr="00576C3A">
        <w:tc>
          <w:tcPr>
            <w:tcW w:w="534" w:type="dxa"/>
            <w:vMerge/>
            <w:tcBorders>
              <w:left w:val="single" w:sz="4" w:space="0" w:color="auto"/>
              <w:bottom w:val="single" w:sz="4" w:space="0" w:color="auto"/>
              <w:right w:val="single" w:sz="4" w:space="0" w:color="auto"/>
            </w:tcBorders>
            <w:shd w:val="clear" w:color="auto" w:fill="DBE5F1"/>
          </w:tcPr>
          <w:p w14:paraId="554E7C12" w14:textId="77777777" w:rsidR="007F7446" w:rsidRPr="00A37114" w:rsidRDefault="007F7446" w:rsidP="00F151BC">
            <w:pPr>
              <w:spacing w:after="0" w:line="240" w:lineRule="auto"/>
              <w:ind w:left="113" w:right="113"/>
              <w:rPr>
                <w:rFonts w:ascii="Arial" w:hAnsi="Arial" w:cs="Arial"/>
                <w:b/>
              </w:rPr>
            </w:pPr>
          </w:p>
        </w:tc>
        <w:tc>
          <w:tcPr>
            <w:tcW w:w="4142" w:type="dxa"/>
            <w:vMerge/>
            <w:tcBorders>
              <w:left w:val="single" w:sz="4" w:space="0" w:color="auto"/>
              <w:bottom w:val="single" w:sz="4" w:space="0" w:color="auto"/>
              <w:right w:val="single" w:sz="4" w:space="0" w:color="auto"/>
            </w:tcBorders>
          </w:tcPr>
          <w:p w14:paraId="3EFAAA70" w14:textId="77777777" w:rsidR="007F7446" w:rsidRPr="00A37114" w:rsidRDefault="007F7446" w:rsidP="0065708C">
            <w:pPr>
              <w:spacing w:after="0" w:line="240" w:lineRule="auto"/>
              <w:rPr>
                <w:rFonts w:ascii="Arial" w:hAnsi="Arial" w:cs="Arial"/>
                <w:b/>
                <w:sz w:val="20"/>
                <w:szCs w:val="20"/>
              </w:rPr>
            </w:pPr>
          </w:p>
        </w:tc>
        <w:tc>
          <w:tcPr>
            <w:tcW w:w="852" w:type="dxa"/>
            <w:tcBorders>
              <w:top w:val="single" w:sz="4" w:space="0" w:color="auto"/>
              <w:left w:val="single" w:sz="4" w:space="0" w:color="auto"/>
              <w:bottom w:val="single" w:sz="4" w:space="0" w:color="auto"/>
              <w:right w:val="single" w:sz="4" w:space="0" w:color="auto"/>
            </w:tcBorders>
          </w:tcPr>
          <w:p w14:paraId="316953BE" w14:textId="77777777" w:rsidR="007F7446" w:rsidRPr="00A37114" w:rsidRDefault="007F7446" w:rsidP="00DC6757">
            <w:pPr>
              <w:spacing w:beforeLines="40" w:before="96" w:afterLines="40" w:after="96" w:line="240" w:lineRule="auto"/>
              <w:jc w:val="center"/>
              <w:rPr>
                <w:rFonts w:ascii="Arial" w:hAnsi="Arial" w:cs="Arial"/>
                <w:sz w:val="20"/>
                <w:szCs w:val="20"/>
              </w:rPr>
            </w:pPr>
            <w:r>
              <w:rPr>
                <w:rFonts w:ascii="Arial" w:hAnsi="Arial" w:cs="Arial"/>
                <w:sz w:val="20"/>
                <w:szCs w:val="20"/>
              </w:rPr>
              <w:t>C5</w:t>
            </w:r>
          </w:p>
        </w:tc>
        <w:tc>
          <w:tcPr>
            <w:tcW w:w="590" w:type="dxa"/>
            <w:tcBorders>
              <w:top w:val="single" w:sz="4" w:space="0" w:color="auto"/>
              <w:left w:val="single" w:sz="4" w:space="0" w:color="auto"/>
              <w:bottom w:val="single" w:sz="4" w:space="0" w:color="auto"/>
              <w:right w:val="single" w:sz="4" w:space="0" w:color="auto"/>
            </w:tcBorders>
            <w:vAlign w:val="center"/>
          </w:tcPr>
          <w:p w14:paraId="30BE7DAF" w14:textId="77777777" w:rsidR="007F7446" w:rsidRDefault="007F7446" w:rsidP="00735363">
            <w:pPr>
              <w:spacing w:beforeLines="40" w:before="96" w:afterLines="40" w:after="96" w:line="240" w:lineRule="auto"/>
              <w:jc w:val="center"/>
              <w:rPr>
                <w:rFonts w:ascii="Arial" w:hAnsi="Arial" w:cs="Arial"/>
                <w:sz w:val="20"/>
                <w:szCs w:val="20"/>
              </w:rPr>
            </w:pPr>
          </w:p>
        </w:tc>
        <w:tc>
          <w:tcPr>
            <w:tcW w:w="591" w:type="dxa"/>
            <w:tcBorders>
              <w:top w:val="single" w:sz="4" w:space="0" w:color="auto"/>
              <w:left w:val="single" w:sz="4" w:space="0" w:color="auto"/>
              <w:bottom w:val="single" w:sz="4" w:space="0" w:color="auto"/>
              <w:right w:val="single" w:sz="4" w:space="0" w:color="auto"/>
            </w:tcBorders>
            <w:vAlign w:val="center"/>
          </w:tcPr>
          <w:p w14:paraId="16E87E5D" w14:textId="77777777" w:rsidR="007F7446" w:rsidRDefault="007F7446" w:rsidP="00735363">
            <w:pPr>
              <w:spacing w:beforeLines="40" w:before="96" w:afterLines="40" w:after="96" w:line="240" w:lineRule="auto"/>
              <w:jc w:val="center"/>
              <w:rPr>
                <w:rFonts w:ascii="Arial" w:hAnsi="Arial" w:cs="Arial"/>
                <w:sz w:val="20"/>
                <w:szCs w:val="20"/>
              </w:rPr>
            </w:pPr>
          </w:p>
        </w:tc>
        <w:tc>
          <w:tcPr>
            <w:tcW w:w="591" w:type="dxa"/>
            <w:tcBorders>
              <w:top w:val="single" w:sz="4" w:space="0" w:color="auto"/>
              <w:left w:val="single" w:sz="4" w:space="0" w:color="auto"/>
              <w:bottom w:val="single" w:sz="4" w:space="0" w:color="auto"/>
              <w:right w:val="single" w:sz="4" w:space="0" w:color="auto"/>
            </w:tcBorders>
            <w:vAlign w:val="center"/>
          </w:tcPr>
          <w:p w14:paraId="70447CD1" w14:textId="77777777" w:rsidR="007F7446" w:rsidRDefault="007F7446" w:rsidP="00735363">
            <w:pPr>
              <w:spacing w:beforeLines="40" w:before="96" w:afterLines="40" w:after="96" w:line="240" w:lineRule="auto"/>
              <w:jc w:val="center"/>
              <w:rPr>
                <w:rFonts w:ascii="Arial" w:hAnsi="Arial" w:cs="Arial"/>
                <w:sz w:val="20"/>
                <w:szCs w:val="20"/>
              </w:rPr>
            </w:pPr>
          </w:p>
        </w:tc>
        <w:tc>
          <w:tcPr>
            <w:tcW w:w="590" w:type="dxa"/>
            <w:tcBorders>
              <w:top w:val="single" w:sz="4" w:space="0" w:color="auto"/>
              <w:left w:val="single" w:sz="4" w:space="0" w:color="auto"/>
              <w:bottom w:val="single" w:sz="4" w:space="0" w:color="auto"/>
              <w:right w:val="single" w:sz="4" w:space="0" w:color="auto"/>
            </w:tcBorders>
            <w:vAlign w:val="center"/>
          </w:tcPr>
          <w:p w14:paraId="0E753F43" w14:textId="77777777" w:rsidR="007F7446" w:rsidRDefault="007F7446" w:rsidP="00735363">
            <w:pPr>
              <w:spacing w:beforeLines="40" w:before="96" w:afterLines="40" w:after="96" w:line="240" w:lineRule="auto"/>
              <w:jc w:val="center"/>
              <w:rPr>
                <w:rFonts w:ascii="Arial" w:hAnsi="Arial" w:cs="Arial"/>
                <w:sz w:val="20"/>
                <w:szCs w:val="20"/>
              </w:rPr>
            </w:pPr>
          </w:p>
        </w:tc>
        <w:tc>
          <w:tcPr>
            <w:tcW w:w="591" w:type="dxa"/>
            <w:tcBorders>
              <w:top w:val="single" w:sz="4" w:space="0" w:color="auto"/>
              <w:left w:val="single" w:sz="4" w:space="0" w:color="auto"/>
              <w:bottom w:val="single" w:sz="4" w:space="0" w:color="auto"/>
              <w:right w:val="single" w:sz="4" w:space="0" w:color="auto"/>
            </w:tcBorders>
            <w:vAlign w:val="center"/>
          </w:tcPr>
          <w:p w14:paraId="43089F04" w14:textId="77777777" w:rsidR="007F7446" w:rsidRDefault="007F7446" w:rsidP="00735363">
            <w:pPr>
              <w:spacing w:beforeLines="40" w:before="96" w:afterLines="40" w:after="96" w:line="240" w:lineRule="auto"/>
              <w:jc w:val="center"/>
              <w:rPr>
                <w:rFonts w:ascii="Arial" w:hAnsi="Arial" w:cs="Arial"/>
                <w:sz w:val="20"/>
                <w:szCs w:val="20"/>
              </w:rPr>
            </w:pPr>
          </w:p>
        </w:tc>
        <w:tc>
          <w:tcPr>
            <w:tcW w:w="591" w:type="dxa"/>
            <w:tcBorders>
              <w:top w:val="single" w:sz="4" w:space="0" w:color="auto"/>
              <w:left w:val="single" w:sz="4" w:space="0" w:color="auto"/>
              <w:bottom w:val="single" w:sz="4" w:space="0" w:color="auto"/>
              <w:right w:val="single" w:sz="4" w:space="0" w:color="auto"/>
            </w:tcBorders>
          </w:tcPr>
          <w:p w14:paraId="3CC946B4" w14:textId="77777777" w:rsidR="007F7446" w:rsidRDefault="007F7446" w:rsidP="00735363">
            <w:pPr>
              <w:spacing w:beforeLines="40" w:before="96" w:afterLines="40" w:after="96" w:line="240" w:lineRule="auto"/>
              <w:jc w:val="center"/>
              <w:rPr>
                <w:rFonts w:ascii="Arial" w:hAnsi="Arial" w:cs="Arial"/>
                <w:sz w:val="20"/>
                <w:szCs w:val="20"/>
              </w:rPr>
            </w:pPr>
            <w:r>
              <w:rPr>
                <w:rFonts w:ascii="Arial" w:hAnsi="Arial" w:cs="Arial"/>
                <w:sz w:val="20"/>
                <w:szCs w:val="20"/>
              </w:rPr>
              <w:t>S</w:t>
            </w:r>
          </w:p>
        </w:tc>
      </w:tr>
    </w:tbl>
    <w:p w14:paraId="6C1722D0" w14:textId="77777777" w:rsidR="00F151BC" w:rsidRDefault="00F151BC" w:rsidP="00F151BC">
      <w:pPr>
        <w:spacing w:after="0" w:line="240" w:lineRule="auto"/>
        <w:rPr>
          <w:rFonts w:ascii="Arial" w:hAnsi="Arial" w:cs="Arial"/>
        </w:rPr>
      </w:pPr>
    </w:p>
    <w:p w14:paraId="4E9F7F78" w14:textId="77777777" w:rsidR="00735363" w:rsidRDefault="00735363" w:rsidP="00735363">
      <w:pPr>
        <w:tabs>
          <w:tab w:val="left" w:pos="426"/>
        </w:tabs>
        <w:rPr>
          <w:rFonts w:ascii="Arial" w:hAnsi="Arial" w:cs="Arial"/>
          <w:b/>
        </w:rPr>
      </w:pPr>
    </w:p>
    <w:p w14:paraId="57EA0CD0" w14:textId="77777777" w:rsidR="00735363" w:rsidRDefault="00735363" w:rsidP="00735363">
      <w:pPr>
        <w:tabs>
          <w:tab w:val="left" w:pos="426"/>
        </w:tabs>
        <w:rPr>
          <w:rFonts w:ascii="Arial" w:hAnsi="Arial" w:cs="Arial"/>
          <w:b/>
        </w:rPr>
      </w:pPr>
      <w:r>
        <w:rPr>
          <w:rFonts w:ascii="Arial" w:hAnsi="Arial" w:cs="Arial"/>
          <w:b/>
        </w:rPr>
        <w:t xml:space="preserve">Students will be provided with formative assessment opportunities throughout the course to practise and develop their proficiency in the range of assessment methods utilised.  </w:t>
      </w:r>
    </w:p>
    <w:p w14:paraId="48FA68D2" w14:textId="77777777" w:rsidR="00735363" w:rsidRPr="00A37114" w:rsidRDefault="00735363" w:rsidP="00F151BC">
      <w:pPr>
        <w:spacing w:after="0" w:line="240" w:lineRule="auto"/>
        <w:rPr>
          <w:rFonts w:ascii="Arial" w:hAnsi="Arial" w:cs="Arial"/>
        </w:rPr>
      </w:pPr>
    </w:p>
    <w:p w14:paraId="49941149" w14:textId="77777777" w:rsidR="00735363" w:rsidRPr="00A37114" w:rsidRDefault="009D6198" w:rsidP="00735363">
      <w:pPr>
        <w:tabs>
          <w:tab w:val="left" w:pos="426"/>
        </w:tabs>
        <w:spacing w:after="0" w:line="360" w:lineRule="auto"/>
        <w:rPr>
          <w:rFonts w:ascii="Arial" w:hAnsi="Arial" w:cs="Arial"/>
        </w:rPr>
      </w:pPr>
      <w:r>
        <w:rPr>
          <w:rFonts w:ascii="Arial" w:hAnsi="Arial" w:cs="Arial"/>
          <w:b/>
        </w:rPr>
        <w:tab/>
      </w:r>
      <w:r>
        <w:rPr>
          <w:rFonts w:ascii="Arial" w:hAnsi="Arial" w:cs="Arial"/>
          <w:b/>
        </w:rPr>
        <w:tab/>
      </w:r>
      <w:r>
        <w:rPr>
          <w:rFonts w:ascii="Arial" w:hAnsi="Arial" w:cs="Arial"/>
          <w:b/>
        </w:rPr>
        <w:tab/>
      </w:r>
    </w:p>
    <w:p w14:paraId="506804EB" w14:textId="77777777" w:rsidR="00A74802" w:rsidRPr="00A37114" w:rsidRDefault="00F151BC" w:rsidP="00F151BC">
      <w:pPr>
        <w:tabs>
          <w:tab w:val="left" w:pos="426"/>
        </w:tabs>
        <w:spacing w:after="0" w:line="240" w:lineRule="auto"/>
        <w:rPr>
          <w:rFonts w:ascii="Arial" w:hAnsi="Arial" w:cs="Arial"/>
        </w:rPr>
        <w:sectPr w:rsidR="00A74802" w:rsidRPr="00A37114" w:rsidSect="002006F5">
          <w:pgSz w:w="11906" w:h="16838"/>
          <w:pgMar w:top="1440" w:right="1440" w:bottom="1440" w:left="1440" w:header="709" w:footer="165" w:gutter="0"/>
          <w:cols w:space="708"/>
          <w:docGrid w:linePitch="360"/>
        </w:sectPr>
      </w:pPr>
      <w:r w:rsidRPr="00A37114">
        <w:rPr>
          <w:rFonts w:ascii="Arial" w:hAnsi="Arial" w:cs="Arial"/>
        </w:rPr>
        <w:t xml:space="preserve">.  </w:t>
      </w:r>
    </w:p>
    <w:p w14:paraId="41919EB0" w14:textId="77777777" w:rsidR="00BB6E96" w:rsidRPr="00A37114" w:rsidRDefault="00BB6E96" w:rsidP="00BB6E96">
      <w:pPr>
        <w:tabs>
          <w:tab w:val="left" w:pos="426"/>
        </w:tabs>
        <w:spacing w:after="0" w:line="240" w:lineRule="auto"/>
        <w:ind w:left="360"/>
        <w:rPr>
          <w:rFonts w:ascii="Arial" w:hAnsi="Arial" w:cs="Arial"/>
          <w:b/>
        </w:rPr>
      </w:pPr>
      <w:r w:rsidRPr="00A37114">
        <w:rPr>
          <w:rFonts w:ascii="Arial" w:hAnsi="Arial" w:cs="Arial"/>
          <w:b/>
        </w:rPr>
        <w:lastRenderedPageBreak/>
        <w:t>Course Diagram</w:t>
      </w:r>
    </w:p>
    <w:p w14:paraId="0A818E52" w14:textId="77777777" w:rsidR="00BB6E96" w:rsidRPr="00A37114" w:rsidRDefault="00BB6E96" w:rsidP="00BB6E96">
      <w:pPr>
        <w:tabs>
          <w:tab w:val="left" w:pos="426"/>
        </w:tabs>
        <w:spacing w:after="0" w:line="240" w:lineRule="auto"/>
        <w:ind w:left="360"/>
        <w:rPr>
          <w:rFonts w:ascii="Arial" w:hAnsi="Arial" w:cs="Arial"/>
          <w:b/>
        </w:rPr>
      </w:pPr>
    </w:p>
    <w:p w14:paraId="273DA519" w14:textId="77777777" w:rsidR="00F07059" w:rsidRPr="00A37114" w:rsidRDefault="00F07059" w:rsidP="00F07059">
      <w:pPr>
        <w:tabs>
          <w:tab w:val="left" w:pos="426"/>
        </w:tabs>
        <w:spacing w:after="0" w:line="240" w:lineRule="auto"/>
        <w:rPr>
          <w:rFonts w:ascii="Arial" w:hAnsi="Arial" w:cs="Arial"/>
          <w:b/>
        </w:rPr>
      </w:pPr>
    </w:p>
    <w:p w14:paraId="02F38A99" w14:textId="77777777" w:rsidR="00847277" w:rsidRPr="00A37114" w:rsidRDefault="00847277" w:rsidP="00847277">
      <w:pPr>
        <w:tabs>
          <w:tab w:val="left" w:pos="426"/>
        </w:tabs>
        <w:spacing w:after="0" w:line="240" w:lineRule="auto"/>
        <w:ind w:left="360"/>
        <w:rPr>
          <w:rFonts w:ascii="Arial" w:hAnsi="Arial" w:cs="Arial"/>
          <w:b/>
        </w:rPr>
      </w:pPr>
      <w:r w:rsidRPr="00A37114">
        <w:rPr>
          <w:rFonts w:ascii="Arial" w:hAnsi="Arial" w:cs="Arial"/>
          <w:b/>
        </w:rPr>
        <w:t>FULL-TIME</w:t>
      </w:r>
    </w:p>
    <w:p w14:paraId="5418D33E" w14:textId="77777777" w:rsidR="00847277" w:rsidRPr="00A37114" w:rsidRDefault="00847277" w:rsidP="00847277">
      <w:pPr>
        <w:tabs>
          <w:tab w:val="left" w:pos="426"/>
        </w:tabs>
        <w:spacing w:after="0" w:line="240" w:lineRule="auto"/>
        <w:ind w:left="360"/>
        <w:rPr>
          <w:rFonts w:ascii="Arial" w:hAnsi="Arial" w:cs="Arial"/>
          <w:b/>
        </w:rPr>
      </w:pPr>
    </w:p>
    <w:p w14:paraId="576CCC30" w14:textId="77777777" w:rsidR="00847277" w:rsidRPr="00A37114" w:rsidRDefault="00847277" w:rsidP="00847277">
      <w:pPr>
        <w:tabs>
          <w:tab w:val="left" w:pos="426"/>
        </w:tabs>
        <w:spacing w:after="0" w:line="240" w:lineRule="auto"/>
        <w:ind w:left="360"/>
        <w:rPr>
          <w:rFonts w:ascii="Arial" w:hAnsi="Arial" w:cs="Arial"/>
          <w:b/>
        </w:rPr>
      </w:pPr>
      <w:r w:rsidRPr="00A37114">
        <w:rPr>
          <w:rFonts w:ascii="Arial" w:hAnsi="Arial" w:cs="Arial"/>
          <w:b/>
        </w:rPr>
        <w:t>Teaching Block 1</w:t>
      </w:r>
      <w:r w:rsidRPr="00A37114">
        <w:rPr>
          <w:rFonts w:ascii="Arial" w:hAnsi="Arial" w:cs="Arial"/>
          <w:b/>
        </w:rPr>
        <w:tab/>
      </w:r>
      <w:r w:rsidRPr="00A37114">
        <w:rPr>
          <w:rFonts w:ascii="Arial" w:hAnsi="Arial" w:cs="Arial"/>
          <w:b/>
        </w:rPr>
        <w:tab/>
        <w:t>Teaching Block 2</w:t>
      </w:r>
      <w:r w:rsidRPr="00A37114">
        <w:rPr>
          <w:rFonts w:ascii="Arial" w:hAnsi="Arial" w:cs="Arial"/>
          <w:b/>
        </w:rPr>
        <w:tab/>
      </w:r>
      <w:r w:rsidRPr="00A37114">
        <w:rPr>
          <w:rFonts w:ascii="Arial" w:hAnsi="Arial" w:cs="Arial"/>
          <w:b/>
        </w:rPr>
        <w:tab/>
      </w:r>
      <w:r>
        <w:rPr>
          <w:rFonts w:ascii="Arial" w:hAnsi="Arial" w:cs="Arial"/>
          <w:b/>
        </w:rPr>
        <w:tab/>
      </w:r>
      <w:r w:rsidRPr="00A37114">
        <w:rPr>
          <w:rFonts w:ascii="Arial" w:hAnsi="Arial" w:cs="Arial"/>
          <w:b/>
        </w:rPr>
        <w:t>Teaching Block 3</w:t>
      </w:r>
    </w:p>
    <w:p w14:paraId="03E2360B" w14:textId="77777777" w:rsidR="00847277" w:rsidRPr="00A37114" w:rsidRDefault="00847277" w:rsidP="00847277">
      <w:pPr>
        <w:tabs>
          <w:tab w:val="left" w:pos="426"/>
        </w:tabs>
        <w:spacing w:after="0" w:line="240" w:lineRule="auto"/>
        <w:ind w:left="360"/>
        <w:rPr>
          <w:rFonts w:ascii="Arial" w:hAnsi="Arial" w:cs="Arial"/>
          <w:b/>
        </w:rPr>
      </w:pPr>
    </w:p>
    <w:p w14:paraId="183FE6FE" w14:textId="77777777" w:rsidR="00847277" w:rsidRPr="00A37114" w:rsidRDefault="00A52C82" w:rsidP="00847277">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52608" behindDoc="0" locked="0" layoutInCell="1" allowOverlap="1" wp14:anchorId="078070C8" wp14:editId="65734C18">
                <wp:simplePos x="0" y="0"/>
                <wp:positionH relativeFrom="column">
                  <wp:posOffset>2083435</wp:posOffset>
                </wp:positionH>
                <wp:positionV relativeFrom="paragraph">
                  <wp:posOffset>12700</wp:posOffset>
                </wp:positionV>
                <wp:extent cx="2089785" cy="647700"/>
                <wp:effectExtent l="0" t="0" r="5715" b="0"/>
                <wp:wrapNone/>
                <wp:docPr id="4" name="Text Box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089785" cy="647700"/>
                        </a:xfrm>
                        <a:prstGeom prst="rect">
                          <a:avLst/>
                        </a:prstGeom>
                        <a:solidFill>
                          <a:srgbClr val="FFFFFF"/>
                        </a:solidFill>
                        <a:ln w="9525">
                          <a:solidFill>
                            <a:srgbClr val="000000"/>
                          </a:solidFill>
                          <a:miter lim="800000"/>
                          <a:headEnd/>
                          <a:tailEnd/>
                        </a:ln>
                      </wps:spPr>
                      <wps:txbx>
                        <w:txbxContent>
                          <w:p w14:paraId="00372E3C" w14:textId="77777777" w:rsidR="006D36C2" w:rsidRDefault="006D36C2" w:rsidP="00847277">
                            <w:pPr>
                              <w:tabs>
                                <w:tab w:val="right" w:pos="2835"/>
                              </w:tabs>
                              <w:rPr>
                                <w:rFonts w:ascii="Arial" w:hAnsi="Arial" w:cs="Arial"/>
                                <w:b/>
                              </w:rPr>
                            </w:pPr>
                            <w:r>
                              <w:rPr>
                                <w:rFonts w:ascii="Arial" w:hAnsi="Arial" w:cs="Arial"/>
                                <w:b/>
                              </w:rPr>
                              <w:t>Fashion Context II</w:t>
                            </w:r>
                          </w:p>
                          <w:p w14:paraId="5FF55237" w14:textId="77777777" w:rsidR="006D36C2" w:rsidRPr="001D6FB3" w:rsidRDefault="006D36C2" w:rsidP="00847277">
                            <w:pPr>
                              <w:tabs>
                                <w:tab w:val="right" w:pos="2835"/>
                              </w:tabs>
                              <w:rPr>
                                <w:rFonts w:ascii="Arial" w:hAnsi="Arial" w:cs="Arial"/>
                              </w:rPr>
                            </w:pPr>
                            <w:r>
                              <w:rPr>
                                <w:rFonts w:ascii="Arial" w:hAnsi="Arial" w:cs="Arial"/>
                              </w:rPr>
                              <w:t>FN7301</w:t>
                            </w:r>
                            <w:r>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8070C8" id="_x0000_t202" coordsize="21600,21600" o:spt="202" path="m,l,21600r21600,l21600,xe">
                <v:stroke joinstyle="miter"/>
                <v:path gradientshapeok="t" o:connecttype="rect"/>
              </v:shapetype>
              <v:shape id="Text Box 13" o:spid="_x0000_s1026" type="#_x0000_t202" style="position:absolute;left:0;text-align:left;margin-left:164.05pt;margin-top:1pt;width:164.55pt;height:51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">
                <o:lock v:ext="edit" aspectratio="t" verticies="t" text="t" shapetype="t"/>
                <v:textbox>
                  <w:txbxContent>
                    <w:p w14:paraId="00372E3C" w14:textId="77777777" w:rsidR="006D36C2" w:rsidRDefault="006D36C2" w:rsidP="00847277">
                      <w:pPr>
                        <w:tabs>
                          <w:tab w:val="right" w:pos="2835"/>
                        </w:tabs>
                        <w:rPr>
                          <w:rFonts w:ascii="Arial" w:hAnsi="Arial" w:cs="Arial"/>
                          <w:b/>
                        </w:rPr>
                      </w:pPr>
                      <w:r>
                        <w:rPr>
                          <w:rFonts w:ascii="Arial" w:hAnsi="Arial" w:cs="Arial"/>
                          <w:b/>
                        </w:rPr>
                        <w:t>Fashion Context II</w:t>
                      </w:r>
                    </w:p>
                    <w:p w14:paraId="5FF55237" w14:textId="77777777" w:rsidR="006D36C2" w:rsidRPr="001D6FB3" w:rsidRDefault="006D36C2" w:rsidP="00847277">
                      <w:pPr>
                        <w:tabs>
                          <w:tab w:val="right" w:pos="2835"/>
                        </w:tabs>
                        <w:rPr>
                          <w:rFonts w:ascii="Arial" w:hAnsi="Arial" w:cs="Arial"/>
                        </w:rPr>
                      </w:pPr>
                      <w:r>
                        <w:rPr>
                          <w:rFonts w:ascii="Arial" w:hAnsi="Arial" w:cs="Arial"/>
                        </w:rPr>
                        <w:t>FN7301</w:t>
                      </w:r>
                      <w:r>
                        <w:rPr>
                          <w:rFonts w:ascii="Arial" w:hAnsi="Arial" w:cs="Arial"/>
                        </w:rPr>
                        <w:tab/>
                        <w:t>30</w:t>
                      </w:r>
                    </w:p>
                  </w:txbxContent>
                </v:textbox>
              </v:shape>
            </w:pict>
          </mc:Fallback>
        </mc:AlternateContent>
      </w:r>
      <w:r>
        <w:rPr>
          <w:noProof/>
          <w:lang w:eastAsia="en-GB"/>
        </w:rPr>
        <mc:AlternateContent>
          <mc:Choice Requires="wps">
            <w:drawing>
              <wp:anchor distT="0" distB="0" distL="114300" distR="114300" simplePos="0" relativeHeight="251654656" behindDoc="0" locked="0" layoutInCell="1" allowOverlap="1" wp14:anchorId="133B31B4" wp14:editId="60EE78F7">
                <wp:simplePos x="0" y="0"/>
                <wp:positionH relativeFrom="column">
                  <wp:posOffset>4319270</wp:posOffset>
                </wp:positionH>
                <wp:positionV relativeFrom="paragraph">
                  <wp:posOffset>635</wp:posOffset>
                </wp:positionV>
                <wp:extent cx="1962785" cy="1467485"/>
                <wp:effectExtent l="0" t="0" r="0" b="0"/>
                <wp:wrapNone/>
                <wp:docPr id="10" name="Text Box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1962785" cy="1467485"/>
                        </a:xfrm>
                        <a:prstGeom prst="rect">
                          <a:avLst/>
                        </a:prstGeom>
                        <a:solidFill>
                          <a:srgbClr val="FFFFFF"/>
                        </a:solidFill>
                        <a:ln w="9525">
                          <a:solidFill>
                            <a:srgbClr val="000000"/>
                          </a:solidFill>
                          <a:miter lim="800000"/>
                          <a:headEnd/>
                          <a:tailEnd/>
                        </a:ln>
                      </wps:spPr>
                      <wps:txbx>
                        <w:txbxContent>
                          <w:p w14:paraId="3AB123F2" w14:textId="77777777" w:rsidR="006D36C2" w:rsidRDefault="006D36C2" w:rsidP="00847277">
                            <w:pPr>
                              <w:tabs>
                                <w:tab w:val="right" w:pos="2835"/>
                              </w:tabs>
                              <w:rPr>
                                <w:rFonts w:ascii="Arial" w:hAnsi="Arial" w:cs="Arial"/>
                                <w:b/>
                              </w:rPr>
                            </w:pPr>
                            <w:r>
                              <w:rPr>
                                <w:rFonts w:ascii="Arial" w:hAnsi="Arial" w:cs="Arial"/>
                                <w:b/>
                              </w:rPr>
                              <w:t>The Major Project</w:t>
                            </w:r>
                          </w:p>
                          <w:p w14:paraId="38BCCE29" w14:textId="77777777" w:rsidR="006D36C2" w:rsidRDefault="006D36C2" w:rsidP="00847277">
                            <w:pPr>
                              <w:tabs>
                                <w:tab w:val="right" w:pos="2835"/>
                              </w:tabs>
                              <w:rPr>
                                <w:rFonts w:ascii="Arial" w:hAnsi="Arial" w:cs="Arial"/>
                                <w:b/>
                              </w:rPr>
                            </w:pPr>
                          </w:p>
                          <w:p w14:paraId="3E3DCD2B" w14:textId="77777777" w:rsidR="006D36C2" w:rsidRDefault="006D36C2" w:rsidP="00847277">
                            <w:pPr>
                              <w:tabs>
                                <w:tab w:val="right" w:pos="2835"/>
                              </w:tabs>
                              <w:rPr>
                                <w:rFonts w:ascii="Arial" w:hAnsi="Arial" w:cs="Arial"/>
                                <w:b/>
                              </w:rPr>
                            </w:pPr>
                          </w:p>
                          <w:p w14:paraId="63F4AF07" w14:textId="77777777" w:rsidR="006D36C2" w:rsidRPr="001D6FB3" w:rsidRDefault="006D36C2" w:rsidP="00BC16CF">
                            <w:pPr>
                              <w:tabs>
                                <w:tab w:val="right" w:pos="6379"/>
                              </w:tabs>
                              <w:rPr>
                                <w:rFonts w:ascii="Arial" w:hAnsi="Arial" w:cs="Arial"/>
                              </w:rPr>
                            </w:pPr>
                            <w:r>
                              <w:rPr>
                                <w:rFonts w:ascii="Arial" w:hAnsi="Arial" w:cs="Arial"/>
                              </w:rPr>
                              <w:t>DE7302</w:t>
                            </w:r>
                            <w:r>
                              <w:rPr>
                                <w:rFonts w:ascii="Arial" w:hAnsi="Arial" w:cs="Arial"/>
                              </w:rPr>
                              <w:tab/>
                              <w:t>60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B31B4" id="Text Box 15" o:spid="_x0000_s1027" type="#_x0000_t202" style="position:absolute;left:0;text-align:left;margin-left:340.1pt;margin-top:.05pt;width:154.55pt;height:115.5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">
                <o:lock v:ext="edit" aspectratio="t" verticies="t" text="t" shapetype="t"/>
                <v:textbox>
                  <w:txbxContent>
                    <w:p w14:paraId="3AB123F2" w14:textId="77777777" w:rsidR="006D36C2" w:rsidRDefault="006D36C2" w:rsidP="00847277">
                      <w:pPr>
                        <w:tabs>
                          <w:tab w:val="right" w:pos="2835"/>
                        </w:tabs>
                        <w:rPr>
                          <w:rFonts w:ascii="Arial" w:hAnsi="Arial" w:cs="Arial"/>
                          <w:b/>
                        </w:rPr>
                      </w:pPr>
                      <w:r>
                        <w:rPr>
                          <w:rFonts w:ascii="Arial" w:hAnsi="Arial" w:cs="Arial"/>
                          <w:b/>
                        </w:rPr>
                        <w:t>The Major Project</w:t>
                      </w:r>
                    </w:p>
                    <w:p w14:paraId="38BCCE29" w14:textId="77777777" w:rsidR="006D36C2" w:rsidRDefault="006D36C2" w:rsidP="00847277">
                      <w:pPr>
                        <w:tabs>
                          <w:tab w:val="right" w:pos="2835"/>
                        </w:tabs>
                        <w:rPr>
                          <w:rFonts w:ascii="Arial" w:hAnsi="Arial" w:cs="Arial"/>
                          <w:b/>
                        </w:rPr>
                      </w:pPr>
                    </w:p>
                    <w:p w14:paraId="3E3DCD2B" w14:textId="77777777" w:rsidR="006D36C2" w:rsidRDefault="006D36C2" w:rsidP="00847277">
                      <w:pPr>
                        <w:tabs>
                          <w:tab w:val="right" w:pos="2835"/>
                        </w:tabs>
                        <w:rPr>
                          <w:rFonts w:ascii="Arial" w:hAnsi="Arial" w:cs="Arial"/>
                          <w:b/>
                        </w:rPr>
                      </w:pPr>
                    </w:p>
                    <w:p w14:paraId="63F4AF07" w14:textId="77777777" w:rsidR="006D36C2" w:rsidRPr="001D6FB3" w:rsidRDefault="006D36C2" w:rsidP="00BC16CF">
                      <w:pPr>
                        <w:tabs>
                          <w:tab w:val="right" w:pos="6379"/>
                        </w:tabs>
                        <w:rPr>
                          <w:rFonts w:ascii="Arial" w:hAnsi="Arial" w:cs="Arial"/>
                        </w:rPr>
                      </w:pPr>
                      <w:r>
                        <w:rPr>
                          <w:rFonts w:ascii="Arial" w:hAnsi="Arial" w:cs="Arial"/>
                        </w:rPr>
                        <w:t>DE7302</w:t>
                      </w:r>
                      <w:r>
                        <w:rPr>
                          <w:rFonts w:ascii="Arial" w:hAnsi="Arial" w:cs="Arial"/>
                        </w:rPr>
                        <w:tab/>
                        <w:t>60</w:t>
                      </w:r>
                    </w:p>
                  </w:txbxContent>
                </v:textbox>
              </v:shape>
            </w:pict>
          </mc:Fallback>
        </mc:AlternateContent>
      </w:r>
      <w:r>
        <w:rPr>
          <w:noProof/>
          <w:lang w:eastAsia="en-GB"/>
        </w:rPr>
        <mc:AlternateContent>
          <mc:Choice Requires="wps">
            <w:drawing>
              <wp:anchor distT="0" distB="0" distL="114300" distR="114300" simplePos="0" relativeHeight="251655680" behindDoc="0" locked="0" layoutInCell="1" allowOverlap="1" wp14:anchorId="37A38CDF" wp14:editId="18602B7E">
                <wp:simplePos x="0" y="0"/>
                <wp:positionH relativeFrom="column">
                  <wp:posOffset>-211455</wp:posOffset>
                </wp:positionH>
                <wp:positionV relativeFrom="paragraph">
                  <wp:posOffset>-1270</wp:posOffset>
                </wp:positionV>
                <wp:extent cx="2089785" cy="659765"/>
                <wp:effectExtent l="0" t="0" r="5715" b="6985"/>
                <wp:wrapNone/>
                <wp:docPr id="3" name="Text Box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089785" cy="659765"/>
                        </a:xfrm>
                        <a:prstGeom prst="rect">
                          <a:avLst/>
                        </a:prstGeom>
                        <a:solidFill>
                          <a:srgbClr val="FFFFFF"/>
                        </a:solidFill>
                        <a:ln w="9525">
                          <a:solidFill>
                            <a:srgbClr val="000000"/>
                          </a:solidFill>
                          <a:miter lim="800000"/>
                          <a:headEnd/>
                          <a:tailEnd/>
                        </a:ln>
                      </wps:spPr>
                      <wps:txbx>
                        <w:txbxContent>
                          <w:p w14:paraId="356D9ECB" w14:textId="77777777" w:rsidR="006D36C2" w:rsidRDefault="006D36C2" w:rsidP="00847277">
                            <w:pPr>
                              <w:tabs>
                                <w:tab w:val="right" w:pos="2977"/>
                              </w:tabs>
                              <w:spacing w:after="0" w:line="240" w:lineRule="auto"/>
                              <w:rPr>
                                <w:rFonts w:ascii="Arial" w:hAnsi="Arial" w:cs="Arial"/>
                                <w:b/>
                              </w:rPr>
                            </w:pPr>
                            <w:r>
                              <w:rPr>
                                <w:rFonts w:ascii="Arial" w:hAnsi="Arial" w:cs="Arial"/>
                                <w:b/>
                              </w:rPr>
                              <w:t>Fashion Context 1</w:t>
                            </w:r>
                          </w:p>
                          <w:p w14:paraId="4971A7EA" w14:textId="77777777" w:rsidR="006D36C2" w:rsidRDefault="006D36C2" w:rsidP="00847277">
                            <w:pPr>
                              <w:tabs>
                                <w:tab w:val="right" w:pos="2977"/>
                              </w:tabs>
                              <w:spacing w:after="0" w:line="240" w:lineRule="auto"/>
                              <w:rPr>
                                <w:rFonts w:ascii="Arial" w:hAnsi="Arial" w:cs="Arial"/>
                                <w:b/>
                              </w:rPr>
                            </w:pPr>
                          </w:p>
                          <w:p w14:paraId="28439181" w14:textId="77777777" w:rsidR="006D36C2" w:rsidRPr="001D6FB3" w:rsidRDefault="006D36C2" w:rsidP="00847277">
                            <w:pPr>
                              <w:tabs>
                                <w:tab w:val="right" w:pos="2977"/>
                              </w:tabs>
                              <w:spacing w:after="0" w:line="240" w:lineRule="auto"/>
                              <w:rPr>
                                <w:rFonts w:ascii="Arial" w:hAnsi="Arial" w:cs="Arial"/>
                              </w:rPr>
                            </w:pPr>
                            <w:r>
                              <w:rPr>
                                <w:rFonts w:ascii="Arial" w:hAnsi="Arial" w:cs="Arial"/>
                              </w:rPr>
                              <w:t>FN7300</w:t>
                            </w:r>
                            <w:r>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38CDF" id="Text Box 16" o:spid="_x0000_s1028" type="#_x0000_t202" style="position:absolute;left:0;text-align:left;margin-left:-16.65pt;margin-top:-.1pt;width:164.55pt;height:51.9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">
                <o:lock v:ext="edit" aspectratio="t" verticies="t" text="t" shapetype="t"/>
                <v:textbox>
                  <w:txbxContent>
                    <w:p w14:paraId="356D9ECB" w14:textId="77777777" w:rsidR="006D36C2" w:rsidRDefault="006D36C2" w:rsidP="00847277">
                      <w:pPr>
                        <w:tabs>
                          <w:tab w:val="right" w:pos="2977"/>
                        </w:tabs>
                        <w:spacing w:after="0" w:line="240" w:lineRule="auto"/>
                        <w:rPr>
                          <w:rFonts w:ascii="Arial" w:hAnsi="Arial" w:cs="Arial"/>
                          <w:b/>
                        </w:rPr>
                      </w:pPr>
                      <w:r>
                        <w:rPr>
                          <w:rFonts w:ascii="Arial" w:hAnsi="Arial" w:cs="Arial"/>
                          <w:b/>
                        </w:rPr>
                        <w:t>Fashion Context 1</w:t>
                      </w:r>
                    </w:p>
                    <w:p w14:paraId="4971A7EA" w14:textId="77777777" w:rsidR="006D36C2" w:rsidRDefault="006D36C2" w:rsidP="00847277">
                      <w:pPr>
                        <w:tabs>
                          <w:tab w:val="right" w:pos="2977"/>
                        </w:tabs>
                        <w:spacing w:after="0" w:line="240" w:lineRule="auto"/>
                        <w:rPr>
                          <w:rFonts w:ascii="Arial" w:hAnsi="Arial" w:cs="Arial"/>
                          <w:b/>
                        </w:rPr>
                      </w:pPr>
                    </w:p>
                    <w:p w14:paraId="28439181" w14:textId="77777777" w:rsidR="006D36C2" w:rsidRPr="001D6FB3" w:rsidRDefault="006D36C2" w:rsidP="00847277">
                      <w:pPr>
                        <w:tabs>
                          <w:tab w:val="right" w:pos="2977"/>
                        </w:tabs>
                        <w:spacing w:after="0" w:line="240" w:lineRule="auto"/>
                        <w:rPr>
                          <w:rFonts w:ascii="Arial" w:hAnsi="Arial" w:cs="Arial"/>
                        </w:rPr>
                      </w:pPr>
                      <w:r>
                        <w:rPr>
                          <w:rFonts w:ascii="Arial" w:hAnsi="Arial" w:cs="Arial"/>
                        </w:rPr>
                        <w:t>FN7300</w:t>
                      </w:r>
                      <w:r>
                        <w:rPr>
                          <w:rFonts w:ascii="Arial" w:hAnsi="Arial" w:cs="Arial"/>
                        </w:rPr>
                        <w:tab/>
                        <w:t>30</w:t>
                      </w:r>
                    </w:p>
                  </w:txbxContent>
                </v:textbox>
              </v:shape>
            </w:pict>
          </mc:Fallback>
        </mc:AlternateContent>
      </w:r>
    </w:p>
    <w:p w14:paraId="668D4B14" w14:textId="77777777" w:rsidR="00847277" w:rsidRPr="00A37114" w:rsidRDefault="00847277" w:rsidP="00847277">
      <w:pPr>
        <w:tabs>
          <w:tab w:val="left" w:pos="426"/>
        </w:tabs>
        <w:spacing w:after="0" w:line="240" w:lineRule="auto"/>
        <w:ind w:left="360"/>
        <w:rPr>
          <w:rFonts w:ascii="Arial" w:hAnsi="Arial" w:cs="Arial"/>
          <w:b/>
        </w:rPr>
      </w:pPr>
    </w:p>
    <w:p w14:paraId="55862FEE" w14:textId="77777777" w:rsidR="00847277" w:rsidRPr="00A37114" w:rsidRDefault="00847277" w:rsidP="00847277">
      <w:pPr>
        <w:tabs>
          <w:tab w:val="left" w:pos="426"/>
        </w:tabs>
        <w:spacing w:after="0" w:line="240" w:lineRule="auto"/>
        <w:ind w:left="360"/>
        <w:rPr>
          <w:rFonts w:ascii="Arial" w:hAnsi="Arial" w:cs="Arial"/>
          <w:b/>
        </w:rPr>
      </w:pPr>
    </w:p>
    <w:p w14:paraId="17E9AC5C" w14:textId="77777777" w:rsidR="00847277" w:rsidRPr="00A37114" w:rsidRDefault="00847277" w:rsidP="00847277">
      <w:pPr>
        <w:tabs>
          <w:tab w:val="left" w:pos="426"/>
        </w:tabs>
        <w:spacing w:after="0" w:line="240" w:lineRule="auto"/>
        <w:ind w:left="360"/>
        <w:rPr>
          <w:rFonts w:ascii="Arial" w:hAnsi="Arial" w:cs="Arial"/>
          <w:b/>
        </w:rPr>
      </w:pPr>
    </w:p>
    <w:p w14:paraId="7A85F24D" w14:textId="77777777" w:rsidR="00847277" w:rsidRPr="00A37114" w:rsidRDefault="00A52C82" w:rsidP="00847277">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56704" behindDoc="0" locked="0" layoutInCell="1" allowOverlap="1" wp14:anchorId="3C714A81" wp14:editId="61440683">
                <wp:simplePos x="0" y="0"/>
                <wp:positionH relativeFrom="column">
                  <wp:posOffset>-236220</wp:posOffset>
                </wp:positionH>
                <wp:positionV relativeFrom="paragraph">
                  <wp:posOffset>201295</wp:posOffset>
                </wp:positionV>
                <wp:extent cx="2089785" cy="659765"/>
                <wp:effectExtent l="0" t="0" r="5715" b="6985"/>
                <wp:wrapNone/>
                <wp:docPr id="6" name="Text Box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089785" cy="659765"/>
                        </a:xfrm>
                        <a:prstGeom prst="rect">
                          <a:avLst/>
                        </a:prstGeom>
                        <a:solidFill>
                          <a:srgbClr val="FFFFFF"/>
                        </a:solidFill>
                        <a:ln w="9525">
                          <a:solidFill>
                            <a:srgbClr val="000000"/>
                          </a:solidFill>
                          <a:miter lim="800000"/>
                          <a:headEnd/>
                          <a:tailEnd/>
                        </a:ln>
                      </wps:spPr>
                      <wps:txbx>
                        <w:txbxContent>
                          <w:p w14:paraId="66796B98" w14:textId="77777777" w:rsidR="006D36C2" w:rsidRDefault="006D36C2" w:rsidP="00BC16CF">
                            <w:pPr>
                              <w:tabs>
                                <w:tab w:val="right" w:pos="2835"/>
                              </w:tabs>
                              <w:spacing w:after="0" w:line="240" w:lineRule="auto"/>
                              <w:rPr>
                                <w:rFonts w:ascii="Arial" w:hAnsi="Arial" w:cs="Arial"/>
                                <w:b/>
                              </w:rPr>
                            </w:pPr>
                            <w:r>
                              <w:rPr>
                                <w:rFonts w:ascii="Arial" w:hAnsi="Arial" w:cs="Arial"/>
                                <w:b/>
                              </w:rPr>
                              <w:t>Designing Research</w:t>
                            </w:r>
                          </w:p>
                          <w:p w14:paraId="5B218514" w14:textId="77777777" w:rsidR="006D36C2" w:rsidRDefault="006D36C2" w:rsidP="00BC16CF">
                            <w:pPr>
                              <w:tabs>
                                <w:tab w:val="right" w:pos="2835"/>
                              </w:tabs>
                              <w:spacing w:after="0" w:line="240" w:lineRule="auto"/>
                              <w:rPr>
                                <w:rFonts w:ascii="Arial" w:hAnsi="Arial" w:cs="Arial"/>
                                <w:b/>
                              </w:rPr>
                            </w:pPr>
                          </w:p>
                          <w:p w14:paraId="2FFB2875" w14:textId="77777777" w:rsidR="006D36C2" w:rsidRPr="001D6FB3" w:rsidRDefault="006D36C2" w:rsidP="00833DAB">
                            <w:pPr>
                              <w:tabs>
                                <w:tab w:val="right" w:pos="2977"/>
                                <w:tab w:val="right" w:pos="6237"/>
                              </w:tabs>
                              <w:spacing w:after="0" w:line="240" w:lineRule="auto"/>
                              <w:rPr>
                                <w:rFonts w:ascii="Arial" w:hAnsi="Arial" w:cs="Arial"/>
                              </w:rPr>
                            </w:pPr>
                            <w:r>
                              <w:rPr>
                                <w:rFonts w:ascii="Arial" w:hAnsi="Arial" w:cs="Arial"/>
                              </w:rPr>
                              <w:t>DE7300</w:t>
                            </w:r>
                            <w:r>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14A81" id="Text Box 17" o:spid="_x0000_s1029" type="#_x0000_t202" style="position:absolute;left:0;text-align:left;margin-left:-18.6pt;margin-top:15.85pt;width:164.55pt;height:51.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">
                <o:lock v:ext="edit" aspectratio="t" verticies="t" text="t" shapetype="t"/>
                <v:textbox>
                  <w:txbxContent>
                    <w:p w14:paraId="66796B98" w14:textId="77777777" w:rsidR="006D36C2" w:rsidRDefault="006D36C2" w:rsidP="00BC16CF">
                      <w:pPr>
                        <w:tabs>
                          <w:tab w:val="right" w:pos="2835"/>
                        </w:tabs>
                        <w:spacing w:after="0" w:line="240" w:lineRule="auto"/>
                        <w:rPr>
                          <w:rFonts w:ascii="Arial" w:hAnsi="Arial" w:cs="Arial"/>
                          <w:b/>
                        </w:rPr>
                      </w:pPr>
                      <w:r>
                        <w:rPr>
                          <w:rFonts w:ascii="Arial" w:hAnsi="Arial" w:cs="Arial"/>
                          <w:b/>
                        </w:rPr>
                        <w:t>Designing Research</w:t>
                      </w:r>
                    </w:p>
                    <w:p w14:paraId="5B218514" w14:textId="77777777" w:rsidR="006D36C2" w:rsidRDefault="006D36C2" w:rsidP="00BC16CF">
                      <w:pPr>
                        <w:tabs>
                          <w:tab w:val="right" w:pos="2835"/>
                        </w:tabs>
                        <w:spacing w:after="0" w:line="240" w:lineRule="auto"/>
                        <w:rPr>
                          <w:rFonts w:ascii="Arial" w:hAnsi="Arial" w:cs="Arial"/>
                          <w:b/>
                        </w:rPr>
                      </w:pPr>
                    </w:p>
                    <w:p w14:paraId="2FFB2875" w14:textId="77777777" w:rsidR="006D36C2" w:rsidRPr="001D6FB3" w:rsidRDefault="006D36C2" w:rsidP="00833DAB">
                      <w:pPr>
                        <w:tabs>
                          <w:tab w:val="right" w:pos="2977"/>
                          <w:tab w:val="right" w:pos="6237"/>
                        </w:tabs>
                        <w:spacing w:after="0" w:line="240" w:lineRule="auto"/>
                        <w:rPr>
                          <w:rFonts w:ascii="Arial" w:hAnsi="Arial" w:cs="Arial"/>
                        </w:rPr>
                      </w:pPr>
                      <w:r>
                        <w:rPr>
                          <w:rFonts w:ascii="Arial" w:hAnsi="Arial" w:cs="Arial"/>
                        </w:rPr>
                        <w:t>DE7300</w:t>
                      </w:r>
                      <w:r>
                        <w:rPr>
                          <w:rFonts w:ascii="Arial" w:hAnsi="Arial" w:cs="Arial"/>
                        </w:rPr>
                        <w:tab/>
                        <w:t>30</w:t>
                      </w:r>
                    </w:p>
                  </w:txbxContent>
                </v:textbox>
              </v:shape>
            </w:pict>
          </mc:Fallback>
        </mc:AlternateContent>
      </w:r>
    </w:p>
    <w:p w14:paraId="7FAD6C9B" w14:textId="77777777" w:rsidR="00847277" w:rsidRPr="00A37114" w:rsidRDefault="00833DAB" w:rsidP="00847277">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58752" behindDoc="0" locked="0" layoutInCell="1" allowOverlap="1" wp14:anchorId="09BAACA8" wp14:editId="597E4D12">
                <wp:simplePos x="0" y="0"/>
                <wp:positionH relativeFrom="column">
                  <wp:posOffset>2074876</wp:posOffset>
                </wp:positionH>
                <wp:positionV relativeFrom="paragraph">
                  <wp:posOffset>13970</wp:posOffset>
                </wp:positionV>
                <wp:extent cx="2089785" cy="699715"/>
                <wp:effectExtent l="0" t="0" r="24765" b="24765"/>
                <wp:wrapNone/>
                <wp:docPr id="8" name="Text Box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089785" cy="699715"/>
                        </a:xfrm>
                        <a:prstGeom prst="rect">
                          <a:avLst/>
                        </a:prstGeom>
                        <a:solidFill>
                          <a:srgbClr val="FFFFFF"/>
                        </a:solidFill>
                        <a:ln w="9525">
                          <a:solidFill>
                            <a:srgbClr val="000000"/>
                          </a:solidFill>
                          <a:miter lim="800000"/>
                          <a:headEnd/>
                          <a:tailEnd/>
                        </a:ln>
                      </wps:spPr>
                      <wps:txbx>
                        <w:txbxContent>
                          <w:p w14:paraId="6736717A" w14:textId="77777777" w:rsidR="006D36C2" w:rsidRDefault="006D36C2" w:rsidP="00847277">
                            <w:pPr>
                              <w:tabs>
                                <w:tab w:val="right" w:pos="2835"/>
                              </w:tabs>
                              <w:spacing w:after="0" w:line="240" w:lineRule="auto"/>
                              <w:rPr>
                                <w:rFonts w:ascii="Arial" w:hAnsi="Arial" w:cs="Arial"/>
                                <w:b/>
                              </w:rPr>
                            </w:pPr>
                            <w:r>
                              <w:rPr>
                                <w:rFonts w:ascii="Arial" w:hAnsi="Arial" w:cs="Arial"/>
                                <w:b/>
                              </w:rPr>
                              <w:t>Creative Futures</w:t>
                            </w:r>
                          </w:p>
                          <w:p w14:paraId="2EAC41AB" w14:textId="77777777" w:rsidR="006D36C2" w:rsidRDefault="006D36C2" w:rsidP="00847277">
                            <w:pPr>
                              <w:tabs>
                                <w:tab w:val="right" w:pos="2835"/>
                              </w:tabs>
                              <w:spacing w:after="0" w:line="240" w:lineRule="auto"/>
                              <w:rPr>
                                <w:rFonts w:ascii="Arial" w:hAnsi="Arial" w:cs="Arial"/>
                                <w:b/>
                              </w:rPr>
                            </w:pPr>
                          </w:p>
                          <w:p w14:paraId="216009A0" w14:textId="77777777" w:rsidR="006D36C2" w:rsidRPr="001D6FB3" w:rsidRDefault="006D36C2" w:rsidP="00847277">
                            <w:pPr>
                              <w:tabs>
                                <w:tab w:val="right" w:pos="2835"/>
                                <w:tab w:val="right" w:pos="6237"/>
                              </w:tabs>
                              <w:spacing w:after="0" w:line="240" w:lineRule="auto"/>
                              <w:rPr>
                                <w:rFonts w:ascii="Arial" w:hAnsi="Arial" w:cs="Arial"/>
                              </w:rPr>
                            </w:pPr>
                            <w:r>
                              <w:rPr>
                                <w:rFonts w:ascii="Arial" w:hAnsi="Arial" w:cs="Arial"/>
                              </w:rPr>
                              <w:t>DE7301</w:t>
                            </w:r>
                            <w:r w:rsidRPr="001D6FB3">
                              <w:rPr>
                                <w:rFonts w:ascii="Arial" w:hAnsi="Arial" w:cs="Arial"/>
                              </w:rPr>
                              <w:tab/>
                            </w:r>
                            <w:r>
                              <w:rPr>
                                <w:rFonts w:ascii="Arial" w:hAnsi="Arial" w:cs="Arial"/>
                              </w:rPr>
                              <w:t>3</w:t>
                            </w:r>
                            <w:r w:rsidRPr="001D6FB3">
                              <w:rPr>
                                <w:rFonts w:ascii="Arial" w:hAnsi="Arial" w:cs="Arial"/>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AACA8" id="Text Box 14" o:spid="_x0000_s1030" type="#_x0000_t202" style="position:absolute;left:0;text-align:left;margin-left:163.4pt;margin-top:1.1pt;width:164.55pt;height:55.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">
                <o:lock v:ext="edit" aspectratio="t" verticies="t" text="t" shapetype="t"/>
                <v:textbox>
                  <w:txbxContent>
                    <w:p w14:paraId="6736717A" w14:textId="77777777" w:rsidR="006D36C2" w:rsidRDefault="006D36C2" w:rsidP="00847277">
                      <w:pPr>
                        <w:tabs>
                          <w:tab w:val="right" w:pos="2835"/>
                        </w:tabs>
                        <w:spacing w:after="0" w:line="240" w:lineRule="auto"/>
                        <w:rPr>
                          <w:rFonts w:ascii="Arial" w:hAnsi="Arial" w:cs="Arial"/>
                          <w:b/>
                        </w:rPr>
                      </w:pPr>
                      <w:r>
                        <w:rPr>
                          <w:rFonts w:ascii="Arial" w:hAnsi="Arial" w:cs="Arial"/>
                          <w:b/>
                        </w:rPr>
                        <w:t>Creative Futures</w:t>
                      </w:r>
                    </w:p>
                    <w:p w14:paraId="2EAC41AB" w14:textId="77777777" w:rsidR="006D36C2" w:rsidRDefault="006D36C2" w:rsidP="00847277">
                      <w:pPr>
                        <w:tabs>
                          <w:tab w:val="right" w:pos="2835"/>
                        </w:tabs>
                        <w:spacing w:after="0" w:line="240" w:lineRule="auto"/>
                        <w:rPr>
                          <w:rFonts w:ascii="Arial" w:hAnsi="Arial" w:cs="Arial"/>
                          <w:b/>
                        </w:rPr>
                      </w:pPr>
                    </w:p>
                    <w:p w14:paraId="216009A0" w14:textId="77777777" w:rsidR="006D36C2" w:rsidRPr="001D6FB3" w:rsidRDefault="006D36C2" w:rsidP="00847277">
                      <w:pPr>
                        <w:tabs>
                          <w:tab w:val="right" w:pos="2835"/>
                          <w:tab w:val="right" w:pos="6237"/>
                        </w:tabs>
                        <w:spacing w:after="0" w:line="240" w:lineRule="auto"/>
                        <w:rPr>
                          <w:rFonts w:ascii="Arial" w:hAnsi="Arial" w:cs="Arial"/>
                        </w:rPr>
                      </w:pPr>
                      <w:r>
                        <w:rPr>
                          <w:rFonts w:ascii="Arial" w:hAnsi="Arial" w:cs="Arial"/>
                        </w:rPr>
                        <w:t>DE7301</w:t>
                      </w:r>
                      <w:r w:rsidRPr="001D6FB3">
                        <w:rPr>
                          <w:rFonts w:ascii="Arial" w:hAnsi="Arial" w:cs="Arial"/>
                        </w:rPr>
                        <w:tab/>
                      </w:r>
                      <w:r>
                        <w:rPr>
                          <w:rFonts w:ascii="Arial" w:hAnsi="Arial" w:cs="Arial"/>
                        </w:rPr>
                        <w:t>3</w:t>
                      </w:r>
                      <w:r w:rsidRPr="001D6FB3">
                        <w:rPr>
                          <w:rFonts w:ascii="Arial" w:hAnsi="Arial" w:cs="Arial"/>
                        </w:rPr>
                        <w:t>0</w:t>
                      </w:r>
                    </w:p>
                  </w:txbxContent>
                </v:textbox>
              </v:shape>
            </w:pict>
          </mc:Fallback>
        </mc:AlternateContent>
      </w:r>
    </w:p>
    <w:p w14:paraId="3B2C613B" w14:textId="77777777" w:rsidR="00847277" w:rsidRPr="00A37114" w:rsidRDefault="00847277" w:rsidP="00847277">
      <w:pPr>
        <w:tabs>
          <w:tab w:val="left" w:pos="426"/>
        </w:tabs>
        <w:spacing w:after="0" w:line="240" w:lineRule="auto"/>
        <w:ind w:left="360"/>
        <w:rPr>
          <w:rFonts w:ascii="Arial" w:hAnsi="Arial" w:cs="Arial"/>
          <w:b/>
        </w:rPr>
      </w:pPr>
    </w:p>
    <w:p w14:paraId="309AF611" w14:textId="77777777" w:rsidR="00847277" w:rsidRPr="00A37114" w:rsidRDefault="00847277" w:rsidP="00847277">
      <w:pPr>
        <w:tabs>
          <w:tab w:val="left" w:pos="426"/>
        </w:tabs>
        <w:spacing w:after="0" w:line="240" w:lineRule="auto"/>
        <w:ind w:left="360"/>
        <w:rPr>
          <w:rFonts w:ascii="Arial" w:hAnsi="Arial" w:cs="Arial"/>
          <w:b/>
        </w:rPr>
      </w:pPr>
    </w:p>
    <w:p w14:paraId="43DEB7A7" w14:textId="77777777" w:rsidR="00847277" w:rsidRPr="00A37114" w:rsidRDefault="00847277" w:rsidP="00847277">
      <w:pPr>
        <w:tabs>
          <w:tab w:val="left" w:pos="426"/>
        </w:tabs>
        <w:spacing w:after="0" w:line="240" w:lineRule="auto"/>
        <w:ind w:left="360"/>
        <w:rPr>
          <w:rFonts w:ascii="Arial" w:hAnsi="Arial" w:cs="Arial"/>
          <w:b/>
        </w:rPr>
      </w:pPr>
    </w:p>
    <w:p w14:paraId="52385477" w14:textId="77777777" w:rsidR="00847277" w:rsidRPr="00A37114" w:rsidRDefault="00847277" w:rsidP="00847277">
      <w:pPr>
        <w:tabs>
          <w:tab w:val="left" w:pos="426"/>
        </w:tabs>
        <w:spacing w:after="0" w:line="240" w:lineRule="auto"/>
        <w:ind w:left="360"/>
        <w:rPr>
          <w:rFonts w:ascii="Arial" w:hAnsi="Arial" w:cs="Arial"/>
          <w:b/>
        </w:rPr>
      </w:pPr>
    </w:p>
    <w:p w14:paraId="560D280E" w14:textId="77777777" w:rsidR="00847277" w:rsidRPr="00A37114" w:rsidRDefault="00847277" w:rsidP="00847277">
      <w:pPr>
        <w:tabs>
          <w:tab w:val="left" w:pos="426"/>
        </w:tabs>
        <w:spacing w:after="0" w:line="240" w:lineRule="auto"/>
        <w:ind w:left="360"/>
        <w:rPr>
          <w:rFonts w:ascii="Arial" w:hAnsi="Arial" w:cs="Arial"/>
          <w:b/>
        </w:rPr>
      </w:pPr>
    </w:p>
    <w:p w14:paraId="51C67E39" w14:textId="77777777" w:rsidR="00847277" w:rsidRPr="00A37114" w:rsidRDefault="00847277" w:rsidP="00847277">
      <w:pPr>
        <w:tabs>
          <w:tab w:val="left" w:pos="426"/>
        </w:tabs>
        <w:spacing w:after="0" w:line="240" w:lineRule="auto"/>
        <w:ind w:left="360"/>
        <w:rPr>
          <w:rFonts w:ascii="Arial" w:hAnsi="Arial" w:cs="Arial"/>
          <w:b/>
        </w:rPr>
      </w:pPr>
    </w:p>
    <w:p w14:paraId="46E52214" w14:textId="77777777" w:rsidR="00847277" w:rsidRPr="00A37114" w:rsidRDefault="00847277" w:rsidP="00847277">
      <w:pPr>
        <w:tabs>
          <w:tab w:val="left" w:pos="426"/>
        </w:tabs>
        <w:spacing w:after="0" w:line="240" w:lineRule="auto"/>
        <w:ind w:left="360"/>
        <w:rPr>
          <w:rFonts w:ascii="Arial" w:hAnsi="Arial" w:cs="Arial"/>
          <w:b/>
        </w:rPr>
      </w:pPr>
      <w:r w:rsidRPr="00A37114">
        <w:rPr>
          <w:rFonts w:ascii="Arial" w:hAnsi="Arial" w:cs="Arial"/>
          <w:b/>
        </w:rPr>
        <w:t>PART-TIME – YEAR 1</w:t>
      </w:r>
    </w:p>
    <w:p w14:paraId="5F593D25" w14:textId="77777777" w:rsidR="00847277" w:rsidRPr="00A37114" w:rsidRDefault="00847277" w:rsidP="00847277">
      <w:pPr>
        <w:tabs>
          <w:tab w:val="left" w:pos="426"/>
        </w:tabs>
        <w:spacing w:after="0" w:line="240" w:lineRule="auto"/>
        <w:ind w:left="360"/>
        <w:rPr>
          <w:rFonts w:ascii="Arial" w:hAnsi="Arial" w:cs="Arial"/>
          <w:b/>
        </w:rPr>
      </w:pPr>
    </w:p>
    <w:p w14:paraId="7D8B9326" w14:textId="77777777" w:rsidR="00847277" w:rsidRPr="00A37114" w:rsidRDefault="00A52C82" w:rsidP="00847277">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59776" behindDoc="0" locked="0" layoutInCell="1" allowOverlap="1" wp14:anchorId="5D5F938A" wp14:editId="36ABF378">
                <wp:simplePos x="0" y="0"/>
                <wp:positionH relativeFrom="column">
                  <wp:posOffset>-209550</wp:posOffset>
                </wp:positionH>
                <wp:positionV relativeFrom="paragraph">
                  <wp:posOffset>45720</wp:posOffset>
                </wp:positionV>
                <wp:extent cx="4356735" cy="659765"/>
                <wp:effectExtent l="0" t="0" r="5715" b="6985"/>
                <wp:wrapNone/>
                <wp:docPr id="11" name="Text Box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4356735" cy="659765"/>
                        </a:xfrm>
                        <a:prstGeom prst="rect">
                          <a:avLst/>
                        </a:prstGeom>
                        <a:solidFill>
                          <a:srgbClr val="FFFFFF"/>
                        </a:solidFill>
                        <a:ln w="9525">
                          <a:solidFill>
                            <a:srgbClr val="000000"/>
                          </a:solidFill>
                          <a:miter lim="800000"/>
                          <a:headEnd/>
                          <a:tailEnd/>
                        </a:ln>
                      </wps:spPr>
                      <wps:txbx>
                        <w:txbxContent>
                          <w:p w14:paraId="3DCE917C" w14:textId="77777777" w:rsidR="006D36C2" w:rsidRDefault="006D36C2" w:rsidP="00BC16CF">
                            <w:pPr>
                              <w:tabs>
                                <w:tab w:val="right" w:pos="2977"/>
                              </w:tabs>
                              <w:spacing w:after="0" w:line="240" w:lineRule="auto"/>
                              <w:rPr>
                                <w:rFonts w:ascii="Arial" w:hAnsi="Arial" w:cs="Arial"/>
                                <w:b/>
                              </w:rPr>
                            </w:pPr>
                            <w:r>
                              <w:rPr>
                                <w:rFonts w:ascii="Arial" w:hAnsi="Arial" w:cs="Arial"/>
                                <w:b/>
                              </w:rPr>
                              <w:t>Fashion Context I</w:t>
                            </w:r>
                          </w:p>
                          <w:p w14:paraId="38B01A63" w14:textId="77777777" w:rsidR="006D36C2" w:rsidRDefault="006D36C2" w:rsidP="00BC16CF">
                            <w:pPr>
                              <w:tabs>
                                <w:tab w:val="right" w:pos="2977"/>
                              </w:tabs>
                              <w:spacing w:after="0" w:line="240" w:lineRule="auto"/>
                              <w:rPr>
                                <w:rFonts w:ascii="Arial" w:hAnsi="Arial" w:cs="Arial"/>
                                <w:b/>
                              </w:rPr>
                            </w:pPr>
                          </w:p>
                          <w:p w14:paraId="56F127B9" w14:textId="77777777" w:rsidR="006D36C2" w:rsidRPr="001D6FB3" w:rsidRDefault="006D36C2" w:rsidP="007B1933">
                            <w:pPr>
                              <w:tabs>
                                <w:tab w:val="right" w:pos="6379"/>
                              </w:tabs>
                              <w:spacing w:after="0" w:line="240" w:lineRule="auto"/>
                              <w:rPr>
                                <w:rFonts w:ascii="Arial" w:hAnsi="Arial" w:cs="Arial"/>
                              </w:rPr>
                            </w:pPr>
                            <w:r>
                              <w:rPr>
                                <w:rFonts w:ascii="Arial" w:hAnsi="Arial" w:cs="Arial"/>
                              </w:rPr>
                              <w:t>FN7300</w:t>
                            </w:r>
                            <w:r>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F938A" id="_x0000_s1031" type="#_x0000_t202" style="position:absolute;left:0;text-align:left;margin-left:-16.5pt;margin-top:3.6pt;width:343.05pt;height:51.9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">
                <o:lock v:ext="edit" aspectratio="t" verticies="t" text="t" shapetype="t"/>
                <v:textbox>
                  <w:txbxContent>
                    <w:p w14:paraId="3DCE917C" w14:textId="77777777" w:rsidR="006D36C2" w:rsidRDefault="006D36C2" w:rsidP="00BC16CF">
                      <w:pPr>
                        <w:tabs>
                          <w:tab w:val="right" w:pos="2977"/>
                        </w:tabs>
                        <w:spacing w:after="0" w:line="240" w:lineRule="auto"/>
                        <w:rPr>
                          <w:rFonts w:ascii="Arial" w:hAnsi="Arial" w:cs="Arial"/>
                          <w:b/>
                        </w:rPr>
                      </w:pPr>
                      <w:r>
                        <w:rPr>
                          <w:rFonts w:ascii="Arial" w:hAnsi="Arial" w:cs="Arial"/>
                          <w:b/>
                        </w:rPr>
                        <w:t>Fashion Context I</w:t>
                      </w:r>
                    </w:p>
                    <w:p w14:paraId="38B01A63" w14:textId="77777777" w:rsidR="006D36C2" w:rsidRDefault="006D36C2" w:rsidP="00BC16CF">
                      <w:pPr>
                        <w:tabs>
                          <w:tab w:val="right" w:pos="2977"/>
                        </w:tabs>
                        <w:spacing w:after="0" w:line="240" w:lineRule="auto"/>
                        <w:rPr>
                          <w:rFonts w:ascii="Arial" w:hAnsi="Arial" w:cs="Arial"/>
                          <w:b/>
                        </w:rPr>
                      </w:pPr>
                    </w:p>
                    <w:p w14:paraId="56F127B9" w14:textId="77777777" w:rsidR="006D36C2" w:rsidRPr="001D6FB3" w:rsidRDefault="006D36C2" w:rsidP="007B1933">
                      <w:pPr>
                        <w:tabs>
                          <w:tab w:val="right" w:pos="6379"/>
                        </w:tabs>
                        <w:spacing w:after="0" w:line="240" w:lineRule="auto"/>
                        <w:rPr>
                          <w:rFonts w:ascii="Arial" w:hAnsi="Arial" w:cs="Arial"/>
                        </w:rPr>
                      </w:pPr>
                      <w:r>
                        <w:rPr>
                          <w:rFonts w:ascii="Arial" w:hAnsi="Arial" w:cs="Arial"/>
                        </w:rPr>
                        <w:t>FN7300</w:t>
                      </w:r>
                      <w:r>
                        <w:rPr>
                          <w:rFonts w:ascii="Arial" w:hAnsi="Arial" w:cs="Arial"/>
                        </w:rPr>
                        <w:tab/>
                        <w:t>30</w:t>
                      </w:r>
                    </w:p>
                  </w:txbxContent>
                </v:textbox>
              </v:shape>
            </w:pict>
          </mc:Fallback>
        </mc:AlternateContent>
      </w:r>
    </w:p>
    <w:p w14:paraId="6E99096B" w14:textId="77777777" w:rsidR="00847277" w:rsidRPr="00A37114" w:rsidRDefault="00847277" w:rsidP="00847277">
      <w:pPr>
        <w:tabs>
          <w:tab w:val="left" w:pos="426"/>
        </w:tabs>
        <w:spacing w:after="0" w:line="240" w:lineRule="auto"/>
        <w:ind w:left="360"/>
        <w:rPr>
          <w:rFonts w:ascii="Arial" w:hAnsi="Arial" w:cs="Arial"/>
          <w:b/>
        </w:rPr>
      </w:pPr>
    </w:p>
    <w:p w14:paraId="000B4E61" w14:textId="77777777" w:rsidR="00847277" w:rsidRPr="00A37114" w:rsidRDefault="00847277" w:rsidP="00847277">
      <w:pPr>
        <w:tabs>
          <w:tab w:val="left" w:pos="426"/>
        </w:tabs>
        <w:spacing w:after="0" w:line="240" w:lineRule="auto"/>
        <w:ind w:left="360"/>
        <w:rPr>
          <w:rFonts w:ascii="Arial" w:hAnsi="Arial" w:cs="Arial"/>
          <w:b/>
        </w:rPr>
      </w:pPr>
    </w:p>
    <w:p w14:paraId="4CCA8022" w14:textId="77777777" w:rsidR="00847277" w:rsidRPr="00A37114" w:rsidRDefault="00847277" w:rsidP="00847277">
      <w:pPr>
        <w:tabs>
          <w:tab w:val="left" w:pos="426"/>
        </w:tabs>
        <w:spacing w:after="0" w:line="240" w:lineRule="auto"/>
        <w:ind w:left="360"/>
        <w:rPr>
          <w:rFonts w:ascii="Arial" w:hAnsi="Arial" w:cs="Arial"/>
          <w:b/>
        </w:rPr>
      </w:pPr>
    </w:p>
    <w:p w14:paraId="0FA2683B" w14:textId="77777777" w:rsidR="00847277" w:rsidRPr="00A37114" w:rsidRDefault="00847277" w:rsidP="00847277">
      <w:pPr>
        <w:tabs>
          <w:tab w:val="left" w:pos="426"/>
        </w:tabs>
        <w:spacing w:after="0" w:line="240" w:lineRule="auto"/>
        <w:ind w:left="360"/>
        <w:rPr>
          <w:rFonts w:ascii="Arial" w:hAnsi="Arial" w:cs="Arial"/>
          <w:b/>
        </w:rPr>
      </w:pPr>
    </w:p>
    <w:p w14:paraId="6485524F" w14:textId="77777777" w:rsidR="00847277" w:rsidRPr="00A37114" w:rsidRDefault="00833DAB" w:rsidP="00847277">
      <w:pPr>
        <w:tabs>
          <w:tab w:val="left" w:pos="426"/>
        </w:tabs>
        <w:spacing w:after="0" w:line="240" w:lineRule="auto"/>
        <w:ind w:left="360"/>
        <w:rPr>
          <w:rFonts w:ascii="Arial" w:hAnsi="Arial" w:cs="Arial"/>
          <w:b/>
        </w:rPr>
      </w:pPr>
      <w:r>
        <w:rPr>
          <w:noProof/>
          <w:lang w:eastAsia="en-GB"/>
        </w:rPr>
        <mc:AlternateContent>
          <mc:Choice Requires="wps">
            <w:drawing>
              <wp:anchor distT="0" distB="0" distL="114300" distR="114300" simplePos="0" relativeHeight="251657728" behindDoc="0" locked="0" layoutInCell="1" allowOverlap="1" wp14:anchorId="7DA8105E" wp14:editId="3388D4D2">
                <wp:simplePos x="0" y="0"/>
                <wp:positionH relativeFrom="column">
                  <wp:posOffset>-206734</wp:posOffset>
                </wp:positionH>
                <wp:positionV relativeFrom="paragraph">
                  <wp:posOffset>102731</wp:posOffset>
                </wp:positionV>
                <wp:extent cx="2089785" cy="691763"/>
                <wp:effectExtent l="0" t="0" r="24765" b="13335"/>
                <wp:wrapNone/>
                <wp:docPr id="7" name="Text Box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2089785" cy="691763"/>
                        </a:xfrm>
                        <a:prstGeom prst="rect">
                          <a:avLst/>
                        </a:prstGeom>
                        <a:solidFill>
                          <a:srgbClr val="FFFFFF"/>
                        </a:solidFill>
                        <a:ln w="9525">
                          <a:solidFill>
                            <a:srgbClr val="000000"/>
                          </a:solidFill>
                          <a:miter lim="800000"/>
                          <a:headEnd/>
                          <a:tailEnd/>
                        </a:ln>
                      </wps:spPr>
                      <wps:txbx>
                        <w:txbxContent>
                          <w:p w14:paraId="6589DAFA" w14:textId="77777777" w:rsidR="006D36C2" w:rsidRDefault="006D36C2" w:rsidP="00847277">
                            <w:pPr>
                              <w:tabs>
                                <w:tab w:val="right" w:pos="2977"/>
                              </w:tabs>
                              <w:spacing w:after="0" w:line="240" w:lineRule="auto"/>
                              <w:rPr>
                                <w:rFonts w:ascii="Arial" w:hAnsi="Arial" w:cs="Arial"/>
                                <w:b/>
                              </w:rPr>
                            </w:pPr>
                            <w:r>
                              <w:rPr>
                                <w:rFonts w:ascii="Arial" w:hAnsi="Arial" w:cs="Arial"/>
                                <w:b/>
                              </w:rPr>
                              <w:t>Designing Research</w:t>
                            </w:r>
                          </w:p>
                          <w:p w14:paraId="74A294A4" w14:textId="77777777" w:rsidR="006D36C2" w:rsidRDefault="006D36C2" w:rsidP="00847277">
                            <w:pPr>
                              <w:tabs>
                                <w:tab w:val="right" w:pos="2977"/>
                              </w:tabs>
                              <w:spacing w:after="0" w:line="240" w:lineRule="auto"/>
                              <w:rPr>
                                <w:rFonts w:ascii="Arial" w:hAnsi="Arial" w:cs="Arial"/>
                                <w:b/>
                              </w:rPr>
                            </w:pPr>
                          </w:p>
                          <w:p w14:paraId="1C2D4008" w14:textId="77777777" w:rsidR="006D36C2" w:rsidRPr="001D6FB3" w:rsidRDefault="006D36C2" w:rsidP="00BC16CF">
                            <w:pPr>
                              <w:tabs>
                                <w:tab w:val="right" w:pos="2694"/>
                              </w:tabs>
                              <w:spacing w:after="0" w:line="240" w:lineRule="auto"/>
                              <w:rPr>
                                <w:rFonts w:ascii="Arial" w:hAnsi="Arial" w:cs="Arial"/>
                              </w:rPr>
                            </w:pPr>
                            <w:r>
                              <w:rPr>
                                <w:rFonts w:ascii="Arial" w:hAnsi="Arial" w:cs="Arial"/>
                              </w:rPr>
                              <w:t>DE7300</w:t>
                            </w:r>
                            <w:r>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A8105E" id="_x0000_s1032" type="#_x0000_t202" style="position:absolute;left:0;text-align:left;margin-left:-16.3pt;margin-top:8.1pt;width:164.55pt;height:54.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">
                <o:lock v:ext="edit" aspectratio="t" verticies="t" text="t" shapetype="t"/>
                <v:textbox>
                  <w:txbxContent>
                    <w:p w14:paraId="6589DAFA" w14:textId="77777777" w:rsidR="006D36C2" w:rsidRDefault="006D36C2" w:rsidP="00847277">
                      <w:pPr>
                        <w:tabs>
                          <w:tab w:val="right" w:pos="2977"/>
                        </w:tabs>
                        <w:spacing w:after="0" w:line="240" w:lineRule="auto"/>
                        <w:rPr>
                          <w:rFonts w:ascii="Arial" w:hAnsi="Arial" w:cs="Arial"/>
                          <w:b/>
                        </w:rPr>
                      </w:pPr>
                      <w:r>
                        <w:rPr>
                          <w:rFonts w:ascii="Arial" w:hAnsi="Arial" w:cs="Arial"/>
                          <w:b/>
                        </w:rPr>
                        <w:t>Designing Research</w:t>
                      </w:r>
                    </w:p>
                    <w:p w14:paraId="74A294A4" w14:textId="77777777" w:rsidR="006D36C2" w:rsidRDefault="006D36C2" w:rsidP="00847277">
                      <w:pPr>
                        <w:tabs>
                          <w:tab w:val="right" w:pos="2977"/>
                        </w:tabs>
                        <w:spacing w:after="0" w:line="240" w:lineRule="auto"/>
                        <w:rPr>
                          <w:rFonts w:ascii="Arial" w:hAnsi="Arial" w:cs="Arial"/>
                          <w:b/>
                        </w:rPr>
                      </w:pPr>
                    </w:p>
                    <w:p w14:paraId="1C2D4008" w14:textId="77777777" w:rsidR="006D36C2" w:rsidRPr="001D6FB3" w:rsidRDefault="006D36C2" w:rsidP="00BC16CF">
                      <w:pPr>
                        <w:tabs>
                          <w:tab w:val="right" w:pos="2694"/>
                        </w:tabs>
                        <w:spacing w:after="0" w:line="240" w:lineRule="auto"/>
                        <w:rPr>
                          <w:rFonts w:ascii="Arial" w:hAnsi="Arial" w:cs="Arial"/>
                        </w:rPr>
                      </w:pPr>
                      <w:r>
                        <w:rPr>
                          <w:rFonts w:ascii="Arial" w:hAnsi="Arial" w:cs="Arial"/>
                        </w:rPr>
                        <w:t>DE7300</w:t>
                      </w:r>
                      <w:r>
                        <w:rPr>
                          <w:rFonts w:ascii="Arial" w:hAnsi="Arial" w:cs="Arial"/>
                        </w:rPr>
                        <w:tab/>
                        <w:t>30</w:t>
                      </w:r>
                    </w:p>
                  </w:txbxContent>
                </v:textbox>
              </v:shape>
            </w:pict>
          </mc:Fallback>
        </mc:AlternateContent>
      </w:r>
      <w:r w:rsidR="00A52C82">
        <w:rPr>
          <w:noProof/>
          <w:lang w:eastAsia="en-GB"/>
        </w:rPr>
        <mc:AlternateContent>
          <mc:Choice Requires="wps">
            <w:drawing>
              <wp:anchor distT="0" distB="0" distL="114300" distR="114300" simplePos="0" relativeHeight="251660800" behindDoc="0" locked="0" layoutInCell="1" allowOverlap="1" wp14:anchorId="23593AB5" wp14:editId="312DF0FF">
                <wp:simplePos x="0" y="0"/>
                <wp:positionH relativeFrom="column">
                  <wp:posOffset>2066925</wp:posOffset>
                </wp:positionH>
                <wp:positionV relativeFrom="paragraph">
                  <wp:posOffset>100330</wp:posOffset>
                </wp:positionV>
                <wp:extent cx="4210050" cy="659765"/>
                <wp:effectExtent l="0" t="0" r="0" b="6985"/>
                <wp:wrapNone/>
                <wp:docPr id="12" name="Text Box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EditPoints="1" noChangeArrowheads="1" noChangeShapeType="1" noTextEdit="1"/>
                      </wps:cNvSpPr>
                      <wps:spPr bwMode="auto">
                        <a:xfrm>
                          <a:off x="0" y="0"/>
                          <a:ext cx="4210050" cy="659765"/>
                        </a:xfrm>
                        <a:prstGeom prst="rect">
                          <a:avLst/>
                        </a:prstGeom>
                        <a:solidFill>
                          <a:srgbClr val="FFFFFF"/>
                        </a:solidFill>
                        <a:ln w="9525">
                          <a:solidFill>
                            <a:srgbClr val="000000"/>
                          </a:solidFill>
                          <a:miter lim="800000"/>
                          <a:headEnd/>
                          <a:tailEnd/>
                        </a:ln>
                      </wps:spPr>
                      <wps:txbx>
                        <w:txbxContent>
                          <w:p w14:paraId="4849C14E" w14:textId="77777777" w:rsidR="006D36C2" w:rsidRDefault="006D36C2" w:rsidP="00847277">
                            <w:pPr>
                              <w:tabs>
                                <w:tab w:val="right" w:pos="2835"/>
                              </w:tabs>
                              <w:spacing w:after="0" w:line="240" w:lineRule="auto"/>
                              <w:rPr>
                                <w:rFonts w:ascii="Arial" w:hAnsi="Arial" w:cs="Arial"/>
                                <w:b/>
                              </w:rPr>
                            </w:pPr>
                            <w:r>
                              <w:rPr>
                                <w:rFonts w:ascii="Arial" w:hAnsi="Arial" w:cs="Arial"/>
                                <w:b/>
                              </w:rPr>
                              <w:t>Fashion Context II</w:t>
                            </w:r>
                          </w:p>
                          <w:p w14:paraId="5089B603" w14:textId="77777777" w:rsidR="006D36C2" w:rsidRDefault="006D36C2" w:rsidP="00847277">
                            <w:pPr>
                              <w:tabs>
                                <w:tab w:val="right" w:pos="2835"/>
                              </w:tabs>
                              <w:spacing w:after="0" w:line="240" w:lineRule="auto"/>
                              <w:rPr>
                                <w:rFonts w:ascii="Arial" w:hAnsi="Arial" w:cs="Arial"/>
                                <w:b/>
                              </w:rPr>
                            </w:pPr>
                          </w:p>
                          <w:p w14:paraId="4E18616A" w14:textId="77777777" w:rsidR="006D36C2" w:rsidRPr="001D6FB3" w:rsidRDefault="006D36C2" w:rsidP="00847277">
                            <w:pPr>
                              <w:tabs>
                                <w:tab w:val="right" w:pos="2835"/>
                                <w:tab w:val="right" w:pos="6237"/>
                              </w:tabs>
                              <w:spacing w:after="0" w:line="240" w:lineRule="auto"/>
                              <w:rPr>
                                <w:rFonts w:ascii="Arial" w:hAnsi="Arial" w:cs="Arial"/>
                              </w:rPr>
                            </w:pPr>
                            <w:r>
                              <w:rPr>
                                <w:rFonts w:ascii="Arial" w:hAnsi="Arial" w:cs="Arial"/>
                              </w:rPr>
                              <w:t>FN7301</w:t>
                            </w:r>
                            <w:r>
                              <w:rPr>
                                <w:rFonts w:ascii="Arial" w:hAnsi="Arial" w:cs="Arial"/>
                              </w:rPr>
                              <w:tab/>
                            </w:r>
                            <w:r w:rsidRPr="001D6FB3">
                              <w:rPr>
                                <w:rFonts w:ascii="Arial" w:hAnsi="Arial" w:cs="Arial"/>
                              </w:rPr>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593AB5" id="_x0000_s1033" type="#_x0000_t202" style="position:absolute;left:0;text-align:left;margin-left:162.75pt;margin-top:7.9pt;width:331.5pt;height:51.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">
                <o:lock v:ext="edit" aspectratio="t" verticies="t" text="t" shapetype="t"/>
                <v:textbox>
                  <w:txbxContent>
                    <w:p w14:paraId="4849C14E" w14:textId="77777777" w:rsidR="006D36C2" w:rsidRDefault="006D36C2" w:rsidP="00847277">
                      <w:pPr>
                        <w:tabs>
                          <w:tab w:val="right" w:pos="2835"/>
                        </w:tabs>
                        <w:spacing w:after="0" w:line="240" w:lineRule="auto"/>
                        <w:rPr>
                          <w:rFonts w:ascii="Arial" w:hAnsi="Arial" w:cs="Arial"/>
                          <w:b/>
                        </w:rPr>
                      </w:pPr>
                      <w:r>
                        <w:rPr>
                          <w:rFonts w:ascii="Arial" w:hAnsi="Arial" w:cs="Arial"/>
                          <w:b/>
                        </w:rPr>
                        <w:t>Fashion Context II</w:t>
                      </w:r>
                    </w:p>
                    <w:p w14:paraId="5089B603" w14:textId="77777777" w:rsidR="006D36C2" w:rsidRDefault="006D36C2" w:rsidP="00847277">
                      <w:pPr>
                        <w:tabs>
                          <w:tab w:val="right" w:pos="2835"/>
                        </w:tabs>
                        <w:spacing w:after="0" w:line="240" w:lineRule="auto"/>
                        <w:rPr>
                          <w:rFonts w:ascii="Arial" w:hAnsi="Arial" w:cs="Arial"/>
                          <w:b/>
                        </w:rPr>
                      </w:pPr>
                    </w:p>
                    <w:p w14:paraId="4E18616A" w14:textId="77777777" w:rsidR="006D36C2" w:rsidRPr="001D6FB3" w:rsidRDefault="006D36C2" w:rsidP="00847277">
                      <w:pPr>
                        <w:tabs>
                          <w:tab w:val="right" w:pos="2835"/>
                          <w:tab w:val="right" w:pos="6237"/>
                        </w:tabs>
                        <w:spacing w:after="0" w:line="240" w:lineRule="auto"/>
                        <w:rPr>
                          <w:rFonts w:ascii="Arial" w:hAnsi="Arial" w:cs="Arial"/>
                        </w:rPr>
                      </w:pPr>
                      <w:r>
                        <w:rPr>
                          <w:rFonts w:ascii="Arial" w:hAnsi="Arial" w:cs="Arial"/>
                        </w:rPr>
                        <w:t>FN7301</w:t>
                      </w:r>
                      <w:r>
                        <w:rPr>
                          <w:rFonts w:ascii="Arial" w:hAnsi="Arial" w:cs="Arial"/>
                        </w:rPr>
                        <w:tab/>
                      </w:r>
                      <w:r w:rsidRPr="001D6FB3">
                        <w:rPr>
                          <w:rFonts w:ascii="Arial" w:hAnsi="Arial" w:cs="Arial"/>
                        </w:rPr>
                        <w:t>30</w:t>
                      </w:r>
                    </w:p>
                  </w:txbxContent>
                </v:textbox>
              </v:shape>
            </w:pict>
          </mc:Fallback>
        </mc:AlternateContent>
      </w:r>
    </w:p>
    <w:p w14:paraId="69B38759" w14:textId="77777777" w:rsidR="00847277" w:rsidRPr="00A37114" w:rsidRDefault="00847277" w:rsidP="00847277">
      <w:pPr>
        <w:tabs>
          <w:tab w:val="left" w:pos="426"/>
        </w:tabs>
        <w:spacing w:after="0" w:line="240" w:lineRule="auto"/>
        <w:ind w:left="360"/>
        <w:rPr>
          <w:rFonts w:ascii="Arial" w:hAnsi="Arial" w:cs="Arial"/>
          <w:b/>
        </w:rPr>
      </w:pPr>
    </w:p>
    <w:p w14:paraId="275C5BB1" w14:textId="77777777" w:rsidR="00847277" w:rsidRPr="00A37114" w:rsidRDefault="00847277" w:rsidP="00847277">
      <w:pPr>
        <w:tabs>
          <w:tab w:val="left" w:pos="426"/>
        </w:tabs>
        <w:spacing w:after="0" w:line="240" w:lineRule="auto"/>
        <w:ind w:left="360"/>
        <w:rPr>
          <w:rFonts w:ascii="Arial" w:hAnsi="Arial" w:cs="Arial"/>
          <w:b/>
        </w:rPr>
      </w:pPr>
    </w:p>
    <w:p w14:paraId="1D366088" w14:textId="77777777" w:rsidR="00847277" w:rsidRPr="00A37114" w:rsidRDefault="00847277" w:rsidP="00847277">
      <w:pPr>
        <w:tabs>
          <w:tab w:val="left" w:pos="426"/>
        </w:tabs>
        <w:spacing w:after="0" w:line="240" w:lineRule="auto"/>
        <w:ind w:left="360"/>
        <w:rPr>
          <w:rFonts w:ascii="Arial" w:hAnsi="Arial" w:cs="Arial"/>
          <w:b/>
        </w:rPr>
      </w:pPr>
    </w:p>
    <w:p w14:paraId="4A2202F8" w14:textId="77777777" w:rsidR="00847277" w:rsidRPr="00A37114" w:rsidRDefault="00847277" w:rsidP="00847277">
      <w:pPr>
        <w:tabs>
          <w:tab w:val="left" w:pos="426"/>
        </w:tabs>
        <w:spacing w:after="0" w:line="240" w:lineRule="auto"/>
        <w:ind w:left="360"/>
        <w:rPr>
          <w:rFonts w:ascii="Arial" w:hAnsi="Arial" w:cs="Arial"/>
          <w:b/>
        </w:rPr>
      </w:pPr>
    </w:p>
    <w:p w14:paraId="15D8BB77" w14:textId="77777777" w:rsidR="00847277" w:rsidRPr="00A37114" w:rsidRDefault="00847277" w:rsidP="00847277">
      <w:pPr>
        <w:tabs>
          <w:tab w:val="left" w:pos="426"/>
        </w:tabs>
        <w:spacing w:after="0" w:line="240" w:lineRule="auto"/>
        <w:ind w:left="360"/>
        <w:rPr>
          <w:rFonts w:ascii="Arial" w:hAnsi="Arial" w:cs="Arial"/>
          <w:b/>
        </w:rPr>
      </w:pPr>
    </w:p>
    <w:p w14:paraId="369C6FC4" w14:textId="77777777" w:rsidR="00847277" w:rsidRPr="00A37114" w:rsidRDefault="00847277" w:rsidP="00847277">
      <w:pPr>
        <w:tabs>
          <w:tab w:val="left" w:pos="426"/>
        </w:tabs>
        <w:spacing w:after="0" w:line="240" w:lineRule="auto"/>
        <w:ind w:left="360"/>
        <w:rPr>
          <w:rFonts w:ascii="Arial" w:hAnsi="Arial" w:cs="Arial"/>
          <w:b/>
        </w:rPr>
      </w:pPr>
    </w:p>
    <w:p w14:paraId="2A787A23" w14:textId="77777777" w:rsidR="00847277" w:rsidRPr="00A37114" w:rsidRDefault="00847277" w:rsidP="00847277">
      <w:pPr>
        <w:tabs>
          <w:tab w:val="left" w:pos="426"/>
        </w:tabs>
        <w:spacing w:after="0" w:line="240" w:lineRule="auto"/>
        <w:rPr>
          <w:rFonts w:ascii="Arial" w:hAnsi="Arial" w:cs="Arial"/>
          <w:b/>
        </w:rPr>
      </w:pPr>
    </w:p>
    <w:p w14:paraId="6AF25293" w14:textId="77777777" w:rsidR="00847277" w:rsidRDefault="00847277" w:rsidP="00847277">
      <w:pPr>
        <w:tabs>
          <w:tab w:val="left" w:pos="426"/>
        </w:tabs>
        <w:spacing w:after="0" w:line="240" w:lineRule="auto"/>
        <w:ind w:left="360"/>
        <w:rPr>
          <w:rFonts w:ascii="Arial" w:hAnsi="Arial" w:cs="Arial"/>
          <w:b/>
        </w:rPr>
      </w:pPr>
      <w:r w:rsidRPr="00A37114">
        <w:rPr>
          <w:rFonts w:ascii="Arial" w:hAnsi="Arial" w:cs="Arial"/>
          <w:b/>
        </w:rPr>
        <w:t>PART-TIME – YEAR 2</w:t>
      </w:r>
    </w:p>
    <w:p w14:paraId="6D56C4A4" w14:textId="77777777" w:rsidR="00BC16CF" w:rsidRPr="00A37114" w:rsidRDefault="00BC16CF" w:rsidP="00847277">
      <w:pPr>
        <w:tabs>
          <w:tab w:val="left" w:pos="426"/>
        </w:tabs>
        <w:spacing w:after="0" w:line="240" w:lineRule="auto"/>
        <w:ind w:left="360"/>
        <w:rPr>
          <w:rFonts w:ascii="Arial" w:hAnsi="Arial" w:cs="Arial"/>
          <w:b/>
        </w:rPr>
      </w:pPr>
    </w:p>
    <w:p w14:paraId="34C2AF81" w14:textId="77777777" w:rsidR="00847277" w:rsidRPr="00A37114" w:rsidRDefault="007B1933" w:rsidP="00847277">
      <w:pPr>
        <w:tabs>
          <w:tab w:val="left" w:pos="426"/>
        </w:tabs>
        <w:spacing w:after="0" w:line="240" w:lineRule="auto"/>
        <w:ind w:left="360"/>
        <w:rPr>
          <w:rFonts w:ascii="Arial" w:hAnsi="Arial" w:cs="Arial"/>
          <w:b/>
        </w:rPr>
      </w:pPr>
      <w:r>
        <w:rPr>
          <w:rFonts w:ascii="Arial" w:hAnsi="Arial" w:cs="Arial"/>
          <w:b/>
          <w:noProof/>
          <w:lang w:eastAsia="en-GB"/>
        </w:rPr>
        <mc:AlternateContent>
          <mc:Choice Requires="wps">
            <w:drawing>
              <wp:anchor distT="0" distB="0" distL="114300" distR="114300" simplePos="0" relativeHeight="251661824" behindDoc="0" locked="0" layoutInCell="1" allowOverlap="1" wp14:anchorId="4A8325CD" wp14:editId="244E0809">
                <wp:simplePos x="0" y="0"/>
                <wp:positionH relativeFrom="column">
                  <wp:posOffset>-198408</wp:posOffset>
                </wp:positionH>
                <wp:positionV relativeFrom="paragraph">
                  <wp:posOffset>78418</wp:posOffset>
                </wp:positionV>
                <wp:extent cx="2089785" cy="715992"/>
                <wp:effectExtent l="0" t="0" r="24765" b="27305"/>
                <wp:wrapNone/>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9785" cy="715992"/>
                        </a:xfrm>
                        <a:prstGeom prst="rect">
                          <a:avLst/>
                        </a:prstGeom>
                        <a:solidFill>
                          <a:srgbClr val="FFFFFF"/>
                        </a:solidFill>
                        <a:ln w="9525">
                          <a:solidFill>
                            <a:srgbClr val="000000"/>
                          </a:solidFill>
                          <a:miter lim="800000"/>
                          <a:headEnd/>
                          <a:tailEnd/>
                        </a:ln>
                      </wps:spPr>
                      <wps:txbx>
                        <w:txbxContent>
                          <w:p w14:paraId="6695AFA0" w14:textId="77777777" w:rsidR="006D36C2" w:rsidRDefault="006D36C2" w:rsidP="00847277">
                            <w:pPr>
                              <w:tabs>
                                <w:tab w:val="right" w:pos="2977"/>
                              </w:tabs>
                              <w:spacing w:after="0" w:line="240" w:lineRule="auto"/>
                              <w:rPr>
                                <w:rFonts w:ascii="Arial" w:hAnsi="Arial" w:cs="Arial"/>
                                <w:b/>
                              </w:rPr>
                            </w:pPr>
                            <w:r>
                              <w:rPr>
                                <w:rFonts w:ascii="Arial" w:hAnsi="Arial" w:cs="Arial"/>
                                <w:b/>
                              </w:rPr>
                              <w:t>Creative Futures</w:t>
                            </w:r>
                          </w:p>
                          <w:p w14:paraId="177F7880" w14:textId="77777777" w:rsidR="006D36C2" w:rsidRDefault="006D36C2" w:rsidP="00847277">
                            <w:pPr>
                              <w:tabs>
                                <w:tab w:val="right" w:pos="2977"/>
                              </w:tabs>
                              <w:spacing w:after="0" w:line="240" w:lineRule="auto"/>
                              <w:rPr>
                                <w:rFonts w:ascii="Arial" w:hAnsi="Arial" w:cs="Arial"/>
                                <w:b/>
                              </w:rPr>
                            </w:pPr>
                          </w:p>
                          <w:p w14:paraId="103E8525" w14:textId="77777777" w:rsidR="006D36C2" w:rsidRPr="001D6FB3" w:rsidRDefault="006D36C2" w:rsidP="00847277">
                            <w:pPr>
                              <w:tabs>
                                <w:tab w:val="right" w:pos="2977"/>
                                <w:tab w:val="right" w:pos="6521"/>
                              </w:tabs>
                              <w:spacing w:after="0" w:line="240" w:lineRule="auto"/>
                              <w:rPr>
                                <w:rFonts w:ascii="Arial" w:hAnsi="Arial" w:cs="Arial"/>
                              </w:rPr>
                            </w:pPr>
                            <w:r>
                              <w:rPr>
                                <w:rFonts w:ascii="Arial" w:hAnsi="Arial" w:cs="Arial"/>
                              </w:rPr>
                              <w:t>DE7301</w:t>
                            </w:r>
                            <w:r>
                              <w:rPr>
                                <w:rFonts w:ascii="Arial" w:hAnsi="Arial" w:cs="Arial"/>
                              </w:rPr>
                              <w:tab/>
                              <w:t>30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325CD" id="_x0000_s1034" type="#_x0000_t202" style="position:absolute;left:0;text-align:left;margin-left:-15.6pt;margin-top:6.15pt;width:164.55pt;height:56.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">
                <v:textbox>
                  <w:txbxContent>
                    <w:p w14:paraId="6695AFA0" w14:textId="77777777" w:rsidR="006D36C2" w:rsidRDefault="006D36C2" w:rsidP="00847277">
                      <w:pPr>
                        <w:tabs>
                          <w:tab w:val="right" w:pos="2977"/>
                        </w:tabs>
                        <w:spacing w:after="0" w:line="240" w:lineRule="auto"/>
                        <w:rPr>
                          <w:rFonts w:ascii="Arial" w:hAnsi="Arial" w:cs="Arial"/>
                          <w:b/>
                        </w:rPr>
                      </w:pPr>
                      <w:r>
                        <w:rPr>
                          <w:rFonts w:ascii="Arial" w:hAnsi="Arial" w:cs="Arial"/>
                          <w:b/>
                        </w:rPr>
                        <w:t>Creative Futures</w:t>
                      </w:r>
                    </w:p>
                    <w:p w14:paraId="177F7880" w14:textId="77777777" w:rsidR="006D36C2" w:rsidRDefault="006D36C2" w:rsidP="00847277">
                      <w:pPr>
                        <w:tabs>
                          <w:tab w:val="right" w:pos="2977"/>
                        </w:tabs>
                        <w:spacing w:after="0" w:line="240" w:lineRule="auto"/>
                        <w:rPr>
                          <w:rFonts w:ascii="Arial" w:hAnsi="Arial" w:cs="Arial"/>
                          <w:b/>
                        </w:rPr>
                      </w:pPr>
                    </w:p>
                    <w:p w14:paraId="103E8525" w14:textId="77777777" w:rsidR="006D36C2" w:rsidRPr="001D6FB3" w:rsidRDefault="006D36C2" w:rsidP="00847277">
                      <w:pPr>
                        <w:tabs>
                          <w:tab w:val="right" w:pos="2977"/>
                          <w:tab w:val="right" w:pos="6521"/>
                        </w:tabs>
                        <w:spacing w:after="0" w:line="240" w:lineRule="auto"/>
                        <w:rPr>
                          <w:rFonts w:ascii="Arial" w:hAnsi="Arial" w:cs="Arial"/>
                        </w:rPr>
                      </w:pPr>
                      <w:r>
                        <w:rPr>
                          <w:rFonts w:ascii="Arial" w:hAnsi="Arial" w:cs="Arial"/>
                        </w:rPr>
                        <w:t>DE7301</w:t>
                      </w:r>
                      <w:r>
                        <w:rPr>
                          <w:rFonts w:ascii="Arial" w:hAnsi="Arial" w:cs="Arial"/>
                        </w:rPr>
                        <w:tab/>
                        <w:t>30</w:t>
                      </w:r>
                    </w:p>
                  </w:txbxContent>
                </v:textbox>
              </v:shape>
            </w:pict>
          </mc:Fallback>
        </mc:AlternateContent>
      </w:r>
      <w:r>
        <w:rPr>
          <w:rFonts w:ascii="Arial" w:hAnsi="Arial" w:cs="Arial"/>
          <w:b/>
          <w:noProof/>
          <w:lang w:eastAsia="en-GB"/>
        </w:rPr>
        <mc:AlternateContent>
          <mc:Choice Requires="wps">
            <w:drawing>
              <wp:anchor distT="0" distB="0" distL="114300" distR="114300" simplePos="0" relativeHeight="251662848" behindDoc="0" locked="0" layoutInCell="1" allowOverlap="1" wp14:anchorId="6096FD96" wp14:editId="1B8B45CD">
                <wp:simplePos x="0" y="0"/>
                <wp:positionH relativeFrom="column">
                  <wp:posOffset>2070340</wp:posOffset>
                </wp:positionH>
                <wp:positionV relativeFrom="paragraph">
                  <wp:posOffset>78417</wp:posOffset>
                </wp:positionV>
                <wp:extent cx="4219575" cy="1095554"/>
                <wp:effectExtent l="0" t="0" r="28575" b="28575"/>
                <wp:wrapNone/>
                <wp:docPr id="9"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9575" cy="1095554"/>
                        </a:xfrm>
                        <a:prstGeom prst="rect">
                          <a:avLst/>
                        </a:prstGeom>
                        <a:solidFill>
                          <a:srgbClr val="FFFFFF"/>
                        </a:solidFill>
                        <a:ln w="9525">
                          <a:solidFill>
                            <a:srgbClr val="000000"/>
                          </a:solidFill>
                          <a:miter lim="800000"/>
                          <a:headEnd/>
                          <a:tailEnd/>
                        </a:ln>
                      </wps:spPr>
                      <wps:txbx>
                        <w:txbxContent>
                          <w:p w14:paraId="497185DF" w14:textId="77777777" w:rsidR="006D36C2" w:rsidRDefault="006D36C2" w:rsidP="00847277">
                            <w:pPr>
                              <w:tabs>
                                <w:tab w:val="right" w:pos="2835"/>
                              </w:tabs>
                              <w:spacing w:after="0" w:line="240" w:lineRule="auto"/>
                              <w:rPr>
                                <w:rFonts w:ascii="Arial" w:hAnsi="Arial" w:cs="Arial"/>
                                <w:b/>
                              </w:rPr>
                            </w:pPr>
                            <w:r>
                              <w:rPr>
                                <w:rFonts w:ascii="Arial" w:hAnsi="Arial" w:cs="Arial"/>
                                <w:b/>
                              </w:rPr>
                              <w:t>The Major Project</w:t>
                            </w:r>
                          </w:p>
                          <w:p w14:paraId="23299BB2" w14:textId="77777777" w:rsidR="006D36C2" w:rsidRDefault="006D36C2" w:rsidP="00847277">
                            <w:pPr>
                              <w:tabs>
                                <w:tab w:val="right" w:pos="2835"/>
                              </w:tabs>
                              <w:spacing w:after="0" w:line="240" w:lineRule="auto"/>
                              <w:rPr>
                                <w:rFonts w:ascii="Arial" w:hAnsi="Arial" w:cs="Arial"/>
                                <w:b/>
                              </w:rPr>
                            </w:pPr>
                          </w:p>
                          <w:p w14:paraId="0E46D3C8" w14:textId="77777777" w:rsidR="006D36C2" w:rsidRPr="001D6FB3" w:rsidRDefault="006D36C2" w:rsidP="007B1933">
                            <w:pPr>
                              <w:tabs>
                                <w:tab w:val="right" w:pos="6096"/>
                              </w:tabs>
                              <w:spacing w:after="0" w:line="240" w:lineRule="auto"/>
                              <w:rPr>
                                <w:rFonts w:ascii="Arial" w:hAnsi="Arial" w:cs="Arial"/>
                              </w:rPr>
                            </w:pPr>
                            <w:r>
                              <w:rPr>
                                <w:rFonts w:ascii="Arial" w:hAnsi="Arial" w:cs="Arial"/>
                              </w:rPr>
                              <w:t>DE7302</w:t>
                            </w:r>
                            <w:r w:rsidRPr="001D6FB3">
                              <w:rPr>
                                <w:rFonts w:ascii="Arial" w:hAnsi="Arial" w:cs="Arial"/>
                              </w:rPr>
                              <w:tab/>
                            </w:r>
                            <w:r>
                              <w:rPr>
                                <w:rFonts w:ascii="Arial" w:hAnsi="Arial" w:cs="Arial"/>
                              </w:rPr>
                              <w:t>6</w:t>
                            </w:r>
                            <w:r w:rsidRPr="001D6FB3">
                              <w:rPr>
                                <w:rFonts w:ascii="Arial" w:hAnsi="Arial" w:cs="Arial"/>
                              </w:rP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96FD96" id="_x0000_s1035" type="#_x0000_t202" style="position:absolute;left:0;text-align:left;margin-left:163pt;margin-top:6.15pt;width:332.25pt;height:86.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">
                <v:textbox>
                  <w:txbxContent>
                    <w:p w14:paraId="497185DF" w14:textId="77777777" w:rsidR="006D36C2" w:rsidRDefault="006D36C2" w:rsidP="00847277">
                      <w:pPr>
                        <w:tabs>
                          <w:tab w:val="right" w:pos="2835"/>
                        </w:tabs>
                        <w:spacing w:after="0" w:line="240" w:lineRule="auto"/>
                        <w:rPr>
                          <w:rFonts w:ascii="Arial" w:hAnsi="Arial" w:cs="Arial"/>
                          <w:b/>
                        </w:rPr>
                      </w:pPr>
                      <w:r>
                        <w:rPr>
                          <w:rFonts w:ascii="Arial" w:hAnsi="Arial" w:cs="Arial"/>
                          <w:b/>
                        </w:rPr>
                        <w:t>The Major Project</w:t>
                      </w:r>
                    </w:p>
                    <w:p w14:paraId="23299BB2" w14:textId="77777777" w:rsidR="006D36C2" w:rsidRDefault="006D36C2" w:rsidP="00847277">
                      <w:pPr>
                        <w:tabs>
                          <w:tab w:val="right" w:pos="2835"/>
                        </w:tabs>
                        <w:spacing w:after="0" w:line="240" w:lineRule="auto"/>
                        <w:rPr>
                          <w:rFonts w:ascii="Arial" w:hAnsi="Arial" w:cs="Arial"/>
                          <w:b/>
                        </w:rPr>
                      </w:pPr>
                    </w:p>
                    <w:p w14:paraId="0E46D3C8" w14:textId="77777777" w:rsidR="006D36C2" w:rsidRPr="001D6FB3" w:rsidRDefault="006D36C2" w:rsidP="007B1933">
                      <w:pPr>
                        <w:tabs>
                          <w:tab w:val="right" w:pos="6096"/>
                        </w:tabs>
                        <w:spacing w:after="0" w:line="240" w:lineRule="auto"/>
                        <w:rPr>
                          <w:rFonts w:ascii="Arial" w:hAnsi="Arial" w:cs="Arial"/>
                        </w:rPr>
                      </w:pPr>
                      <w:r>
                        <w:rPr>
                          <w:rFonts w:ascii="Arial" w:hAnsi="Arial" w:cs="Arial"/>
                        </w:rPr>
                        <w:t>DE7302</w:t>
                      </w:r>
                      <w:r w:rsidRPr="001D6FB3">
                        <w:rPr>
                          <w:rFonts w:ascii="Arial" w:hAnsi="Arial" w:cs="Arial"/>
                        </w:rPr>
                        <w:tab/>
                      </w:r>
                      <w:r>
                        <w:rPr>
                          <w:rFonts w:ascii="Arial" w:hAnsi="Arial" w:cs="Arial"/>
                        </w:rPr>
                        <w:t>6</w:t>
                      </w:r>
                      <w:r w:rsidRPr="001D6FB3">
                        <w:rPr>
                          <w:rFonts w:ascii="Arial" w:hAnsi="Arial" w:cs="Arial"/>
                        </w:rPr>
                        <w:t>0</w:t>
                      </w:r>
                    </w:p>
                  </w:txbxContent>
                </v:textbox>
              </v:shape>
            </w:pict>
          </mc:Fallback>
        </mc:AlternateContent>
      </w:r>
    </w:p>
    <w:p w14:paraId="2BD3BF4E" w14:textId="77777777" w:rsidR="00847277" w:rsidRPr="00A37114" w:rsidRDefault="00847277" w:rsidP="00847277">
      <w:pPr>
        <w:tabs>
          <w:tab w:val="left" w:pos="426"/>
        </w:tabs>
        <w:spacing w:after="0" w:line="240" w:lineRule="auto"/>
        <w:ind w:left="360"/>
        <w:rPr>
          <w:rFonts w:ascii="Arial" w:hAnsi="Arial" w:cs="Arial"/>
          <w:b/>
        </w:rPr>
      </w:pPr>
    </w:p>
    <w:p w14:paraId="755EEC33" w14:textId="77777777" w:rsidR="00847277" w:rsidRPr="00A37114" w:rsidRDefault="00847277" w:rsidP="00847277">
      <w:pPr>
        <w:tabs>
          <w:tab w:val="left" w:pos="426"/>
        </w:tabs>
        <w:spacing w:after="0" w:line="240" w:lineRule="auto"/>
        <w:ind w:left="360"/>
        <w:rPr>
          <w:rFonts w:ascii="Arial" w:hAnsi="Arial" w:cs="Arial"/>
          <w:b/>
        </w:rPr>
      </w:pPr>
    </w:p>
    <w:p w14:paraId="55984AB3" w14:textId="77777777" w:rsidR="000928EA" w:rsidRPr="00A37114" w:rsidRDefault="000928EA" w:rsidP="00BB6E96">
      <w:pPr>
        <w:tabs>
          <w:tab w:val="left" w:pos="426"/>
        </w:tabs>
        <w:spacing w:after="0" w:line="240" w:lineRule="auto"/>
        <w:ind w:left="360"/>
        <w:rPr>
          <w:rFonts w:ascii="Arial" w:hAnsi="Arial" w:cs="Arial"/>
          <w:b/>
        </w:rPr>
      </w:pPr>
    </w:p>
    <w:p w14:paraId="4E769DB4" w14:textId="77777777" w:rsidR="000928EA" w:rsidRPr="00A37114" w:rsidRDefault="000928EA" w:rsidP="00BB6E96">
      <w:pPr>
        <w:tabs>
          <w:tab w:val="left" w:pos="426"/>
        </w:tabs>
        <w:spacing w:after="0" w:line="240" w:lineRule="auto"/>
        <w:ind w:left="360"/>
        <w:rPr>
          <w:rFonts w:ascii="Arial" w:hAnsi="Arial" w:cs="Arial"/>
          <w:b/>
        </w:rPr>
      </w:pPr>
    </w:p>
    <w:p w14:paraId="378CD2B7" w14:textId="77777777" w:rsidR="000928EA" w:rsidRPr="00A37114" w:rsidRDefault="000928EA" w:rsidP="00BB6E96">
      <w:pPr>
        <w:tabs>
          <w:tab w:val="left" w:pos="426"/>
        </w:tabs>
        <w:spacing w:after="0" w:line="240" w:lineRule="auto"/>
        <w:ind w:left="360"/>
        <w:rPr>
          <w:rFonts w:ascii="Arial" w:hAnsi="Arial" w:cs="Arial"/>
          <w:b/>
        </w:rPr>
      </w:pPr>
    </w:p>
    <w:p w14:paraId="307C8588" w14:textId="77777777" w:rsidR="000928EA" w:rsidRPr="00A37114" w:rsidRDefault="000928EA" w:rsidP="00BB6E96">
      <w:pPr>
        <w:tabs>
          <w:tab w:val="left" w:pos="426"/>
        </w:tabs>
        <w:spacing w:after="0" w:line="240" w:lineRule="auto"/>
        <w:ind w:left="360"/>
        <w:rPr>
          <w:rFonts w:ascii="Arial" w:hAnsi="Arial" w:cs="Arial"/>
          <w:b/>
        </w:rPr>
      </w:pPr>
    </w:p>
    <w:p w14:paraId="341B7E16" w14:textId="77777777" w:rsidR="000928EA" w:rsidRPr="00A37114" w:rsidRDefault="000928EA" w:rsidP="00BB6E96">
      <w:pPr>
        <w:tabs>
          <w:tab w:val="left" w:pos="426"/>
        </w:tabs>
        <w:spacing w:after="0" w:line="240" w:lineRule="auto"/>
        <w:ind w:left="360"/>
        <w:rPr>
          <w:rFonts w:ascii="Arial" w:hAnsi="Arial" w:cs="Arial"/>
          <w:b/>
        </w:rPr>
      </w:pPr>
    </w:p>
    <w:p w14:paraId="1DC0D701" w14:textId="77777777" w:rsidR="000928EA" w:rsidRPr="00A37114" w:rsidRDefault="000928EA" w:rsidP="00BB6E96">
      <w:pPr>
        <w:tabs>
          <w:tab w:val="left" w:pos="426"/>
        </w:tabs>
        <w:spacing w:after="0" w:line="240" w:lineRule="auto"/>
        <w:ind w:left="360"/>
        <w:rPr>
          <w:rFonts w:ascii="Arial" w:hAnsi="Arial" w:cs="Arial"/>
          <w:b/>
        </w:rPr>
      </w:pPr>
    </w:p>
    <w:p w14:paraId="0A050002" w14:textId="77777777" w:rsidR="000928EA" w:rsidRPr="00A37114" w:rsidRDefault="000928EA" w:rsidP="00BB6E96">
      <w:pPr>
        <w:tabs>
          <w:tab w:val="left" w:pos="426"/>
        </w:tabs>
        <w:spacing w:after="0" w:line="240" w:lineRule="auto"/>
        <w:ind w:left="360"/>
        <w:rPr>
          <w:rFonts w:ascii="Arial" w:hAnsi="Arial" w:cs="Arial"/>
          <w:b/>
        </w:rPr>
      </w:pPr>
    </w:p>
    <w:p w14:paraId="7CDDFA81" w14:textId="77777777" w:rsidR="00BB6E96" w:rsidRPr="00A37114" w:rsidRDefault="00BB6E96" w:rsidP="000928EA">
      <w:pPr>
        <w:tabs>
          <w:tab w:val="left" w:pos="426"/>
        </w:tabs>
        <w:spacing w:after="0" w:line="240" w:lineRule="auto"/>
        <w:rPr>
          <w:rFonts w:ascii="Arial" w:hAnsi="Arial" w:cs="Arial"/>
          <w:b/>
        </w:rPr>
      </w:pPr>
    </w:p>
    <w:p w14:paraId="6AE02664" w14:textId="77777777" w:rsidR="00782B9A" w:rsidRPr="00A37114" w:rsidRDefault="00782B9A">
      <w:pPr>
        <w:spacing w:after="0" w:line="240" w:lineRule="auto"/>
        <w:rPr>
          <w:rFonts w:ascii="Arial" w:hAnsi="Arial" w:cs="Arial"/>
          <w:b/>
        </w:rPr>
      </w:pPr>
      <w:r w:rsidRPr="00A37114">
        <w:rPr>
          <w:rFonts w:ascii="Arial" w:hAnsi="Arial" w:cs="Arial"/>
          <w:b/>
        </w:rPr>
        <w:br w:type="page"/>
      </w:r>
    </w:p>
    <w:p w14:paraId="342DAA2A" w14:textId="77777777" w:rsidR="001C2086" w:rsidRPr="00EA2939" w:rsidRDefault="001C2086" w:rsidP="001C2086">
      <w:pPr>
        <w:spacing w:after="0" w:line="240" w:lineRule="auto"/>
        <w:rPr>
          <w:rFonts w:ascii="Arial" w:hAnsi="Arial" w:cs="Arial"/>
          <w:b/>
          <w:sz w:val="24"/>
          <w:szCs w:val="24"/>
        </w:rPr>
      </w:pPr>
      <w:r w:rsidRPr="00EA2939">
        <w:rPr>
          <w:rFonts w:ascii="Arial" w:hAnsi="Arial" w:cs="Arial"/>
          <w:b/>
          <w:sz w:val="24"/>
          <w:szCs w:val="24"/>
        </w:rPr>
        <w:lastRenderedPageBreak/>
        <w:t>Technical Annex</w:t>
      </w:r>
    </w:p>
    <w:p w14:paraId="56E5CD05" w14:textId="77777777" w:rsidR="001C2086" w:rsidRDefault="001C2086" w:rsidP="001C2086">
      <w:pPr>
        <w:spacing w:after="0" w:line="240" w:lineRule="auto"/>
        <w:rPr>
          <w:rFonts w:ascii="Arial" w:hAnsi="Arial" w:cs="Arial"/>
          <w:b/>
        </w:rPr>
      </w:pPr>
    </w:p>
    <w:p w14:paraId="48F728C2" w14:textId="77777777" w:rsidR="00EA2939" w:rsidRPr="00A37114" w:rsidRDefault="00EA2939" w:rsidP="001C2086">
      <w:pPr>
        <w:spacing w:after="0" w:line="240" w:lineRule="auto"/>
        <w:rPr>
          <w:rFonts w:ascii="Arial" w:hAnsi="Arial" w:cs="Arial"/>
          <w:b/>
        </w:rPr>
      </w:pPr>
    </w:p>
    <w:tbl>
      <w:tblPr>
        <w:tblW w:w="0" w:type="auto"/>
        <w:tblLook w:val="04A0" w:firstRow="1" w:lastRow="0" w:firstColumn="1" w:lastColumn="0" w:noHBand="0" w:noVBand="1"/>
      </w:tblPr>
      <w:tblGrid>
        <w:gridCol w:w="3852"/>
        <w:gridCol w:w="5174"/>
      </w:tblGrid>
      <w:tr w:rsidR="001C2086" w:rsidRPr="00A37114" w14:paraId="26E44FB6" w14:textId="77777777" w:rsidTr="00852380">
        <w:tc>
          <w:tcPr>
            <w:tcW w:w="3852" w:type="dxa"/>
          </w:tcPr>
          <w:p w14:paraId="4CE3828D" w14:textId="77777777" w:rsidR="001C2086" w:rsidRPr="00A37114" w:rsidRDefault="001C2086" w:rsidP="00B52406">
            <w:pPr>
              <w:spacing w:after="0" w:line="240" w:lineRule="auto"/>
              <w:rPr>
                <w:rFonts w:ascii="Arial" w:hAnsi="Arial" w:cs="Arial"/>
                <w:b/>
              </w:rPr>
            </w:pPr>
            <w:r w:rsidRPr="00A37114">
              <w:rPr>
                <w:rFonts w:ascii="Arial" w:hAnsi="Arial" w:cs="Arial"/>
                <w:b/>
              </w:rPr>
              <w:t>Final Award(s):</w:t>
            </w:r>
          </w:p>
        </w:tc>
        <w:tc>
          <w:tcPr>
            <w:tcW w:w="5174" w:type="dxa"/>
          </w:tcPr>
          <w:p w14:paraId="4F144086" w14:textId="77777777" w:rsidR="001C2086" w:rsidRPr="00A37114" w:rsidRDefault="001C2086" w:rsidP="00B52406">
            <w:pPr>
              <w:spacing w:after="0" w:line="240" w:lineRule="auto"/>
              <w:rPr>
                <w:rFonts w:ascii="Arial" w:hAnsi="Arial" w:cs="Arial"/>
              </w:rPr>
            </w:pPr>
            <w:r w:rsidRPr="00A37114">
              <w:rPr>
                <w:rFonts w:ascii="Arial" w:hAnsi="Arial" w:cs="Arial"/>
              </w:rPr>
              <w:t>MA</w:t>
            </w:r>
            <w:r w:rsidR="00B52406" w:rsidRPr="00A37114">
              <w:rPr>
                <w:rFonts w:ascii="Arial" w:hAnsi="Arial" w:cs="Arial"/>
              </w:rPr>
              <w:t xml:space="preserve"> Fashion</w:t>
            </w:r>
          </w:p>
          <w:p w14:paraId="56FC44B2" w14:textId="77777777" w:rsidR="00B52406" w:rsidRPr="00A37114" w:rsidRDefault="00B52406" w:rsidP="00B52406">
            <w:pPr>
              <w:spacing w:after="0" w:line="240" w:lineRule="auto"/>
              <w:rPr>
                <w:rFonts w:ascii="Arial" w:hAnsi="Arial" w:cs="Arial"/>
              </w:rPr>
            </w:pPr>
          </w:p>
        </w:tc>
      </w:tr>
      <w:tr w:rsidR="001C2086" w:rsidRPr="00A37114" w14:paraId="0759B0D4" w14:textId="77777777" w:rsidTr="00852380">
        <w:trPr>
          <w:trHeight w:val="744"/>
        </w:trPr>
        <w:tc>
          <w:tcPr>
            <w:tcW w:w="3852" w:type="dxa"/>
          </w:tcPr>
          <w:p w14:paraId="1FD2B3F0" w14:textId="77777777" w:rsidR="001C2086" w:rsidRPr="00A37114" w:rsidRDefault="001C2086" w:rsidP="00B52406">
            <w:pPr>
              <w:spacing w:after="0" w:line="240" w:lineRule="auto"/>
              <w:rPr>
                <w:rFonts w:ascii="Arial" w:hAnsi="Arial" w:cs="Arial"/>
                <w:b/>
              </w:rPr>
            </w:pPr>
            <w:r w:rsidRPr="00A37114">
              <w:rPr>
                <w:rFonts w:ascii="Arial" w:hAnsi="Arial" w:cs="Arial"/>
                <w:b/>
              </w:rPr>
              <w:t>Intermediate Award(s):</w:t>
            </w:r>
          </w:p>
          <w:p w14:paraId="714DC837" w14:textId="77777777" w:rsidR="00B62586" w:rsidRPr="00A37114" w:rsidRDefault="00B62586" w:rsidP="00B52406">
            <w:pPr>
              <w:spacing w:after="0" w:line="240" w:lineRule="auto"/>
              <w:rPr>
                <w:rFonts w:ascii="Arial" w:hAnsi="Arial" w:cs="Arial"/>
                <w:b/>
              </w:rPr>
            </w:pPr>
          </w:p>
        </w:tc>
        <w:tc>
          <w:tcPr>
            <w:tcW w:w="5174" w:type="dxa"/>
          </w:tcPr>
          <w:p w14:paraId="5006D180" w14:textId="77777777" w:rsidR="001C2086" w:rsidRPr="00A37114" w:rsidRDefault="001C2086" w:rsidP="00B52406">
            <w:pPr>
              <w:spacing w:after="0" w:line="240" w:lineRule="auto"/>
              <w:rPr>
                <w:rFonts w:ascii="Arial" w:hAnsi="Arial" w:cs="Arial"/>
              </w:rPr>
            </w:pPr>
            <w:r w:rsidRPr="00A37114">
              <w:rPr>
                <w:rFonts w:ascii="Arial" w:hAnsi="Arial" w:cs="Arial"/>
              </w:rPr>
              <w:t>Postgraduate Certificate</w:t>
            </w:r>
          </w:p>
          <w:p w14:paraId="30A00E84" w14:textId="77777777" w:rsidR="001C2086" w:rsidRPr="00A37114" w:rsidRDefault="001C2086" w:rsidP="00B52406">
            <w:pPr>
              <w:spacing w:after="0" w:line="240" w:lineRule="auto"/>
              <w:rPr>
                <w:rFonts w:ascii="Arial" w:hAnsi="Arial" w:cs="Arial"/>
              </w:rPr>
            </w:pPr>
            <w:r w:rsidRPr="00A37114">
              <w:rPr>
                <w:rFonts w:ascii="Arial" w:hAnsi="Arial" w:cs="Arial"/>
              </w:rPr>
              <w:t>Postgraduate Diploma</w:t>
            </w:r>
          </w:p>
        </w:tc>
      </w:tr>
      <w:tr w:rsidR="001C2086" w:rsidRPr="00A37114" w14:paraId="52D81CB4" w14:textId="77777777" w:rsidTr="00852380">
        <w:tc>
          <w:tcPr>
            <w:tcW w:w="3852" w:type="dxa"/>
          </w:tcPr>
          <w:p w14:paraId="16E16473" w14:textId="77777777" w:rsidR="001C2086" w:rsidRPr="00A37114" w:rsidRDefault="001C2086" w:rsidP="00B52406">
            <w:pPr>
              <w:spacing w:after="0" w:line="240" w:lineRule="auto"/>
              <w:rPr>
                <w:rFonts w:ascii="Arial" w:hAnsi="Arial" w:cs="Arial"/>
                <w:b/>
              </w:rPr>
            </w:pPr>
            <w:r w:rsidRPr="00A37114">
              <w:rPr>
                <w:rFonts w:ascii="Arial" w:hAnsi="Arial" w:cs="Arial"/>
                <w:b/>
              </w:rPr>
              <w:t>Minimum period of registration:</w:t>
            </w:r>
          </w:p>
        </w:tc>
        <w:tc>
          <w:tcPr>
            <w:tcW w:w="5174" w:type="dxa"/>
          </w:tcPr>
          <w:p w14:paraId="5FD7426D" w14:textId="77777777" w:rsidR="00086FDF" w:rsidRDefault="001C2086" w:rsidP="00086FDF">
            <w:pPr>
              <w:spacing w:after="0" w:line="240" w:lineRule="auto"/>
              <w:rPr>
                <w:rFonts w:ascii="Arial" w:hAnsi="Arial" w:cs="Arial"/>
              </w:rPr>
            </w:pPr>
            <w:r w:rsidRPr="00A37114">
              <w:rPr>
                <w:rFonts w:ascii="Arial" w:hAnsi="Arial" w:cs="Arial"/>
              </w:rPr>
              <w:t>FT</w:t>
            </w:r>
            <w:r w:rsidR="00B52406" w:rsidRPr="00A37114">
              <w:rPr>
                <w:rFonts w:ascii="Arial" w:hAnsi="Arial" w:cs="Arial"/>
              </w:rPr>
              <w:t xml:space="preserve"> </w:t>
            </w:r>
            <w:r w:rsidR="00086FDF">
              <w:rPr>
                <w:rFonts w:ascii="Arial" w:hAnsi="Arial" w:cs="Arial"/>
              </w:rPr>
              <w:t xml:space="preserve">– </w:t>
            </w:r>
            <w:r w:rsidRPr="00A37114">
              <w:rPr>
                <w:rFonts w:ascii="Arial" w:hAnsi="Arial" w:cs="Arial"/>
              </w:rPr>
              <w:t>1 year</w:t>
            </w:r>
          </w:p>
          <w:p w14:paraId="601C47B5" w14:textId="77777777" w:rsidR="00086FDF" w:rsidRDefault="00086FDF" w:rsidP="00086FDF">
            <w:pPr>
              <w:spacing w:after="0" w:line="240" w:lineRule="auto"/>
              <w:rPr>
                <w:rFonts w:ascii="Arial" w:hAnsi="Arial" w:cs="Arial"/>
              </w:rPr>
            </w:pPr>
            <w:r>
              <w:rPr>
                <w:rFonts w:ascii="Arial" w:hAnsi="Arial" w:cs="Arial"/>
              </w:rPr>
              <w:t>FT – 2 years (with Professional Placement)</w:t>
            </w:r>
          </w:p>
          <w:p w14:paraId="37F7CB1D" w14:textId="56AE6C5E" w:rsidR="001C2086" w:rsidRDefault="00086FDF" w:rsidP="00086FDF">
            <w:pPr>
              <w:spacing w:after="0" w:line="240" w:lineRule="auto"/>
              <w:rPr>
                <w:rFonts w:ascii="Arial" w:hAnsi="Arial" w:cs="Arial"/>
              </w:rPr>
            </w:pPr>
            <w:r>
              <w:rPr>
                <w:rFonts w:ascii="Arial" w:hAnsi="Arial" w:cs="Arial"/>
              </w:rPr>
              <w:t>PT</w:t>
            </w:r>
            <w:r w:rsidR="006A74B7">
              <w:rPr>
                <w:rFonts w:ascii="Arial" w:hAnsi="Arial" w:cs="Arial"/>
              </w:rPr>
              <w:t xml:space="preserve"> </w:t>
            </w:r>
            <w:r>
              <w:rPr>
                <w:rFonts w:ascii="Arial" w:hAnsi="Arial" w:cs="Arial"/>
              </w:rPr>
              <w:t>–</w:t>
            </w:r>
            <w:r w:rsidR="001C2086" w:rsidRPr="00A37114">
              <w:rPr>
                <w:rFonts w:ascii="Arial" w:hAnsi="Arial" w:cs="Arial"/>
              </w:rPr>
              <w:t xml:space="preserve"> 2 years</w:t>
            </w:r>
          </w:p>
          <w:p w14:paraId="3837E1A4" w14:textId="77777777" w:rsidR="00086FDF" w:rsidRPr="00A37114" w:rsidRDefault="00086FDF" w:rsidP="00086FDF">
            <w:pPr>
              <w:spacing w:after="0" w:line="240" w:lineRule="auto"/>
              <w:rPr>
                <w:rFonts w:ascii="Arial" w:hAnsi="Arial" w:cs="Arial"/>
              </w:rPr>
            </w:pPr>
          </w:p>
        </w:tc>
      </w:tr>
      <w:tr w:rsidR="001C2086" w:rsidRPr="00A37114" w14:paraId="3727C06E" w14:textId="77777777" w:rsidTr="00852380">
        <w:tc>
          <w:tcPr>
            <w:tcW w:w="3852" w:type="dxa"/>
          </w:tcPr>
          <w:p w14:paraId="47D21436" w14:textId="77777777" w:rsidR="001C2086" w:rsidRPr="00A37114" w:rsidRDefault="001C2086" w:rsidP="00B52406">
            <w:pPr>
              <w:spacing w:after="0" w:line="240" w:lineRule="auto"/>
              <w:rPr>
                <w:rFonts w:ascii="Arial" w:hAnsi="Arial" w:cs="Arial"/>
                <w:b/>
              </w:rPr>
            </w:pPr>
            <w:r w:rsidRPr="00A37114">
              <w:rPr>
                <w:rFonts w:ascii="Arial" w:hAnsi="Arial" w:cs="Arial"/>
                <w:b/>
              </w:rPr>
              <w:t>Maximum period of registration:</w:t>
            </w:r>
          </w:p>
        </w:tc>
        <w:tc>
          <w:tcPr>
            <w:tcW w:w="5174" w:type="dxa"/>
          </w:tcPr>
          <w:p w14:paraId="615E27E4" w14:textId="77777777" w:rsidR="00086FDF" w:rsidRDefault="001C2086" w:rsidP="00B52406">
            <w:pPr>
              <w:spacing w:after="0" w:line="240" w:lineRule="auto"/>
              <w:rPr>
                <w:rFonts w:ascii="Arial" w:hAnsi="Arial" w:cs="Arial"/>
              </w:rPr>
            </w:pPr>
            <w:r w:rsidRPr="00A37114">
              <w:rPr>
                <w:rFonts w:ascii="Arial" w:hAnsi="Arial" w:cs="Arial"/>
              </w:rPr>
              <w:t>FT</w:t>
            </w:r>
            <w:r w:rsidR="00B52406" w:rsidRPr="00A37114">
              <w:rPr>
                <w:rFonts w:ascii="Arial" w:hAnsi="Arial" w:cs="Arial"/>
              </w:rPr>
              <w:t xml:space="preserve"> </w:t>
            </w:r>
            <w:r w:rsidR="00086FDF">
              <w:rPr>
                <w:rFonts w:ascii="Arial" w:hAnsi="Arial" w:cs="Arial"/>
              </w:rPr>
              <w:t>–</w:t>
            </w:r>
            <w:r w:rsidRPr="00A37114">
              <w:rPr>
                <w:rFonts w:ascii="Arial" w:hAnsi="Arial" w:cs="Arial"/>
              </w:rPr>
              <w:t xml:space="preserve"> 2</w:t>
            </w:r>
            <w:r w:rsidR="00086FDF">
              <w:rPr>
                <w:rFonts w:ascii="Arial" w:hAnsi="Arial" w:cs="Arial"/>
              </w:rPr>
              <w:t xml:space="preserve"> </w:t>
            </w:r>
            <w:r w:rsidRPr="00A37114">
              <w:rPr>
                <w:rFonts w:ascii="Arial" w:hAnsi="Arial" w:cs="Arial"/>
              </w:rPr>
              <w:t>years</w:t>
            </w:r>
          </w:p>
          <w:p w14:paraId="742D5295" w14:textId="77777777" w:rsidR="00086FDF" w:rsidRDefault="00086FDF" w:rsidP="00B52406">
            <w:pPr>
              <w:spacing w:after="0" w:line="240" w:lineRule="auto"/>
              <w:rPr>
                <w:rFonts w:ascii="Arial" w:hAnsi="Arial" w:cs="Arial"/>
              </w:rPr>
            </w:pPr>
            <w:r>
              <w:rPr>
                <w:rFonts w:ascii="Arial" w:hAnsi="Arial" w:cs="Arial"/>
              </w:rPr>
              <w:t>FT – 3 year (with Professional Placement)</w:t>
            </w:r>
          </w:p>
          <w:p w14:paraId="09C60888" w14:textId="7C8029E3" w:rsidR="001C2086" w:rsidRPr="00A37114" w:rsidRDefault="00086FDF" w:rsidP="00B52406">
            <w:pPr>
              <w:spacing w:after="0" w:line="240" w:lineRule="auto"/>
              <w:rPr>
                <w:rFonts w:ascii="Arial" w:hAnsi="Arial" w:cs="Arial"/>
              </w:rPr>
            </w:pPr>
            <w:r>
              <w:rPr>
                <w:rFonts w:ascii="Arial" w:hAnsi="Arial" w:cs="Arial"/>
              </w:rPr>
              <w:t>PT</w:t>
            </w:r>
            <w:r w:rsidR="006A74B7">
              <w:rPr>
                <w:rFonts w:ascii="Arial" w:hAnsi="Arial" w:cs="Arial"/>
              </w:rPr>
              <w:t xml:space="preserve"> </w:t>
            </w:r>
            <w:r>
              <w:rPr>
                <w:rFonts w:ascii="Arial" w:hAnsi="Arial" w:cs="Arial"/>
              </w:rPr>
              <w:t>–</w:t>
            </w:r>
            <w:r w:rsidR="001C2086" w:rsidRPr="00A37114">
              <w:rPr>
                <w:rFonts w:ascii="Arial" w:hAnsi="Arial" w:cs="Arial"/>
              </w:rPr>
              <w:t xml:space="preserve"> 4</w:t>
            </w:r>
            <w:r>
              <w:rPr>
                <w:rFonts w:ascii="Arial" w:hAnsi="Arial" w:cs="Arial"/>
              </w:rPr>
              <w:t xml:space="preserve"> </w:t>
            </w:r>
            <w:r w:rsidR="001C2086" w:rsidRPr="00A37114">
              <w:rPr>
                <w:rFonts w:ascii="Arial" w:hAnsi="Arial" w:cs="Arial"/>
              </w:rPr>
              <w:t>years</w:t>
            </w:r>
          </w:p>
          <w:p w14:paraId="0D41FA30" w14:textId="77777777" w:rsidR="00B52406" w:rsidRPr="00A37114" w:rsidRDefault="00B52406" w:rsidP="00B52406">
            <w:pPr>
              <w:spacing w:after="0" w:line="240" w:lineRule="auto"/>
              <w:rPr>
                <w:rFonts w:ascii="Arial" w:hAnsi="Arial" w:cs="Arial"/>
              </w:rPr>
            </w:pPr>
          </w:p>
        </w:tc>
      </w:tr>
      <w:tr w:rsidR="001C2086" w:rsidRPr="00A37114" w14:paraId="2E63A19A" w14:textId="77777777" w:rsidTr="00852380">
        <w:tc>
          <w:tcPr>
            <w:tcW w:w="3852" w:type="dxa"/>
          </w:tcPr>
          <w:p w14:paraId="0B0E1042" w14:textId="77777777" w:rsidR="001C2086" w:rsidRPr="00A37114" w:rsidRDefault="001C2086" w:rsidP="00B52406">
            <w:pPr>
              <w:spacing w:after="0" w:line="240" w:lineRule="auto"/>
              <w:rPr>
                <w:rFonts w:ascii="Arial" w:hAnsi="Arial" w:cs="Arial"/>
                <w:b/>
              </w:rPr>
            </w:pPr>
            <w:r w:rsidRPr="00A37114">
              <w:rPr>
                <w:rFonts w:ascii="Arial" w:hAnsi="Arial" w:cs="Arial"/>
                <w:b/>
              </w:rPr>
              <w:t>FHEQ Level for the Final Award:</w:t>
            </w:r>
          </w:p>
          <w:p w14:paraId="359274B7" w14:textId="77777777" w:rsidR="001C2086" w:rsidRPr="00A37114" w:rsidRDefault="001C2086" w:rsidP="00B52406">
            <w:pPr>
              <w:spacing w:after="0" w:line="240" w:lineRule="auto"/>
              <w:rPr>
                <w:rFonts w:ascii="Arial" w:hAnsi="Arial" w:cs="Arial"/>
                <w:b/>
              </w:rPr>
            </w:pPr>
          </w:p>
        </w:tc>
        <w:tc>
          <w:tcPr>
            <w:tcW w:w="5174" w:type="dxa"/>
          </w:tcPr>
          <w:p w14:paraId="4E9467EC" w14:textId="77777777" w:rsidR="001C2086" w:rsidRPr="00A37114" w:rsidRDefault="001C2086" w:rsidP="00B52406">
            <w:pPr>
              <w:widowControl w:val="0"/>
              <w:autoSpaceDE w:val="0"/>
              <w:autoSpaceDN w:val="0"/>
              <w:adjustRightInd w:val="0"/>
              <w:spacing w:after="0" w:line="240" w:lineRule="auto"/>
              <w:rPr>
                <w:rFonts w:ascii="Arial" w:hAnsi="Arial" w:cs="Arial"/>
              </w:rPr>
            </w:pPr>
            <w:r w:rsidRPr="00A37114">
              <w:rPr>
                <w:rFonts w:ascii="Arial" w:hAnsi="Arial" w:cs="Arial"/>
              </w:rPr>
              <w:t>Master</w:t>
            </w:r>
            <w:r w:rsidR="002E30E3" w:rsidRPr="00A37114">
              <w:rPr>
                <w:rFonts w:ascii="Arial" w:hAnsi="Arial" w:cs="Arial"/>
              </w:rPr>
              <w:t>s</w:t>
            </w:r>
          </w:p>
        </w:tc>
      </w:tr>
      <w:tr w:rsidR="001C2086" w:rsidRPr="00A37114" w14:paraId="23CA3DEA" w14:textId="77777777" w:rsidTr="00852380">
        <w:tc>
          <w:tcPr>
            <w:tcW w:w="3852" w:type="dxa"/>
          </w:tcPr>
          <w:p w14:paraId="3F3B54C1" w14:textId="77777777" w:rsidR="001C2086" w:rsidRPr="00A37114" w:rsidRDefault="001C2086" w:rsidP="00B52406">
            <w:pPr>
              <w:spacing w:after="0" w:line="240" w:lineRule="auto"/>
              <w:rPr>
                <w:rFonts w:ascii="Arial" w:hAnsi="Arial" w:cs="Arial"/>
                <w:b/>
              </w:rPr>
            </w:pPr>
            <w:r w:rsidRPr="00A37114">
              <w:rPr>
                <w:rFonts w:ascii="Arial" w:hAnsi="Arial" w:cs="Arial"/>
                <w:b/>
              </w:rPr>
              <w:t>QAA Subject Benchmark:</w:t>
            </w:r>
          </w:p>
        </w:tc>
        <w:tc>
          <w:tcPr>
            <w:tcW w:w="5174" w:type="dxa"/>
          </w:tcPr>
          <w:p w14:paraId="622F58B6" w14:textId="77777777" w:rsidR="001C2086" w:rsidRPr="00A37114" w:rsidRDefault="001C2086" w:rsidP="00B52406">
            <w:pPr>
              <w:spacing w:after="0" w:line="240" w:lineRule="auto"/>
              <w:rPr>
                <w:rFonts w:ascii="Arial" w:hAnsi="Arial" w:cs="Arial"/>
              </w:rPr>
            </w:pPr>
            <w:r w:rsidRPr="00A37114">
              <w:rPr>
                <w:rFonts w:ascii="Arial" w:hAnsi="Arial" w:cs="Arial"/>
              </w:rPr>
              <w:t>N/A</w:t>
            </w:r>
          </w:p>
          <w:p w14:paraId="4D6B2DD6" w14:textId="77777777" w:rsidR="00B52406" w:rsidRPr="00A37114" w:rsidRDefault="00B52406" w:rsidP="00B52406">
            <w:pPr>
              <w:spacing w:after="0" w:line="240" w:lineRule="auto"/>
              <w:rPr>
                <w:rFonts w:ascii="Arial" w:hAnsi="Arial" w:cs="Arial"/>
              </w:rPr>
            </w:pPr>
          </w:p>
        </w:tc>
      </w:tr>
      <w:tr w:rsidR="001C2086" w:rsidRPr="00A37114" w14:paraId="41435F81" w14:textId="77777777" w:rsidTr="00852380">
        <w:tc>
          <w:tcPr>
            <w:tcW w:w="3852" w:type="dxa"/>
          </w:tcPr>
          <w:p w14:paraId="20B60550" w14:textId="77777777" w:rsidR="001C2086" w:rsidRPr="00A37114" w:rsidRDefault="001C2086" w:rsidP="00B52406">
            <w:pPr>
              <w:spacing w:after="0" w:line="240" w:lineRule="auto"/>
              <w:rPr>
                <w:rFonts w:ascii="Arial" w:hAnsi="Arial" w:cs="Arial"/>
                <w:b/>
              </w:rPr>
            </w:pPr>
            <w:r w:rsidRPr="00A37114">
              <w:rPr>
                <w:rFonts w:ascii="Arial" w:hAnsi="Arial" w:cs="Arial"/>
                <w:b/>
              </w:rPr>
              <w:t>Modes of Delivery:</w:t>
            </w:r>
          </w:p>
        </w:tc>
        <w:tc>
          <w:tcPr>
            <w:tcW w:w="5174" w:type="dxa"/>
          </w:tcPr>
          <w:p w14:paraId="01F69699" w14:textId="77777777" w:rsidR="001C2086" w:rsidRPr="00A37114" w:rsidRDefault="001C2086" w:rsidP="00B52406">
            <w:pPr>
              <w:spacing w:after="0" w:line="240" w:lineRule="auto"/>
              <w:rPr>
                <w:rFonts w:ascii="Arial" w:hAnsi="Arial" w:cs="Arial"/>
              </w:rPr>
            </w:pPr>
            <w:r w:rsidRPr="00A37114">
              <w:rPr>
                <w:rFonts w:ascii="Arial" w:hAnsi="Arial" w:cs="Arial"/>
              </w:rPr>
              <w:t>Full-time, Part-time</w:t>
            </w:r>
            <w:r w:rsidR="00B6360C">
              <w:rPr>
                <w:rFonts w:ascii="Arial" w:hAnsi="Arial" w:cs="Arial"/>
              </w:rPr>
              <w:t xml:space="preserve"> and </w:t>
            </w:r>
            <w:r w:rsidR="00FD137D">
              <w:rPr>
                <w:rFonts w:ascii="Arial" w:hAnsi="Arial" w:cs="Arial"/>
              </w:rPr>
              <w:t>‘</w:t>
            </w:r>
            <w:r w:rsidR="00B6360C">
              <w:rPr>
                <w:rFonts w:ascii="Arial" w:hAnsi="Arial" w:cs="Arial"/>
              </w:rPr>
              <w:t>with Professional Placement</w:t>
            </w:r>
            <w:r w:rsidR="00FD137D">
              <w:rPr>
                <w:rFonts w:ascii="Arial" w:hAnsi="Arial" w:cs="Arial"/>
              </w:rPr>
              <w:t>’</w:t>
            </w:r>
          </w:p>
          <w:p w14:paraId="6BFC1876" w14:textId="77777777" w:rsidR="00B52406" w:rsidRPr="00A37114" w:rsidRDefault="00B52406" w:rsidP="00B52406">
            <w:pPr>
              <w:spacing w:after="0" w:line="240" w:lineRule="auto"/>
              <w:rPr>
                <w:rFonts w:ascii="Arial" w:hAnsi="Arial" w:cs="Arial"/>
              </w:rPr>
            </w:pPr>
          </w:p>
        </w:tc>
      </w:tr>
      <w:tr w:rsidR="001C2086" w:rsidRPr="00A37114" w14:paraId="7C6F3893" w14:textId="77777777" w:rsidTr="00852380">
        <w:tc>
          <w:tcPr>
            <w:tcW w:w="3852" w:type="dxa"/>
          </w:tcPr>
          <w:p w14:paraId="50B3B35A" w14:textId="77777777" w:rsidR="001C2086" w:rsidRPr="00A37114" w:rsidRDefault="001C2086" w:rsidP="00B52406">
            <w:pPr>
              <w:spacing w:after="0" w:line="240" w:lineRule="auto"/>
              <w:rPr>
                <w:rFonts w:ascii="Arial" w:hAnsi="Arial" w:cs="Arial"/>
                <w:b/>
              </w:rPr>
            </w:pPr>
            <w:r w:rsidRPr="00A37114">
              <w:rPr>
                <w:rFonts w:ascii="Arial" w:hAnsi="Arial" w:cs="Arial"/>
                <w:b/>
              </w:rPr>
              <w:t>Language of Delivery:</w:t>
            </w:r>
          </w:p>
        </w:tc>
        <w:tc>
          <w:tcPr>
            <w:tcW w:w="5174" w:type="dxa"/>
          </w:tcPr>
          <w:p w14:paraId="18F45538" w14:textId="77777777" w:rsidR="001C2086" w:rsidRPr="00A37114" w:rsidRDefault="001C2086" w:rsidP="00B52406">
            <w:pPr>
              <w:spacing w:after="0" w:line="240" w:lineRule="auto"/>
              <w:rPr>
                <w:rFonts w:ascii="Arial" w:hAnsi="Arial" w:cs="Arial"/>
              </w:rPr>
            </w:pPr>
            <w:r w:rsidRPr="00A37114">
              <w:rPr>
                <w:rFonts w:ascii="Arial" w:hAnsi="Arial" w:cs="Arial"/>
              </w:rPr>
              <w:t>English</w:t>
            </w:r>
          </w:p>
          <w:p w14:paraId="707610CB" w14:textId="77777777" w:rsidR="00B52406" w:rsidRPr="00A37114" w:rsidRDefault="00B52406" w:rsidP="00B52406">
            <w:pPr>
              <w:spacing w:after="0" w:line="240" w:lineRule="auto"/>
              <w:rPr>
                <w:rFonts w:ascii="Arial" w:hAnsi="Arial" w:cs="Arial"/>
              </w:rPr>
            </w:pPr>
          </w:p>
        </w:tc>
      </w:tr>
      <w:tr w:rsidR="001C2086" w:rsidRPr="00A37114" w14:paraId="02BC33C8" w14:textId="77777777" w:rsidTr="00852380">
        <w:tc>
          <w:tcPr>
            <w:tcW w:w="3852" w:type="dxa"/>
          </w:tcPr>
          <w:p w14:paraId="51DA50EB" w14:textId="77777777" w:rsidR="001C2086" w:rsidRPr="00A37114" w:rsidRDefault="001C2086" w:rsidP="00B52406">
            <w:pPr>
              <w:spacing w:after="0" w:line="240" w:lineRule="auto"/>
              <w:rPr>
                <w:rFonts w:ascii="Arial" w:hAnsi="Arial" w:cs="Arial"/>
                <w:b/>
              </w:rPr>
            </w:pPr>
            <w:r w:rsidRPr="00A37114">
              <w:rPr>
                <w:rFonts w:ascii="Arial" w:hAnsi="Arial" w:cs="Arial"/>
                <w:b/>
              </w:rPr>
              <w:t>Faculty:</w:t>
            </w:r>
          </w:p>
        </w:tc>
        <w:tc>
          <w:tcPr>
            <w:tcW w:w="5174" w:type="dxa"/>
          </w:tcPr>
          <w:p w14:paraId="3F5F2867" w14:textId="77777777" w:rsidR="001C2086" w:rsidRPr="00A37114" w:rsidRDefault="00846173" w:rsidP="00B52406">
            <w:pPr>
              <w:spacing w:after="0" w:line="240" w:lineRule="auto"/>
              <w:rPr>
                <w:rFonts w:ascii="Arial" w:hAnsi="Arial" w:cs="Arial"/>
              </w:rPr>
            </w:pPr>
            <w:r>
              <w:rPr>
                <w:rFonts w:ascii="Arial" w:hAnsi="Arial" w:cs="Arial"/>
              </w:rPr>
              <w:t>Kingston School of Art</w:t>
            </w:r>
          </w:p>
          <w:p w14:paraId="409DD9E0" w14:textId="77777777" w:rsidR="00B52406" w:rsidRPr="00A37114" w:rsidRDefault="00B52406" w:rsidP="00B52406">
            <w:pPr>
              <w:spacing w:after="0" w:line="240" w:lineRule="auto"/>
              <w:rPr>
                <w:rFonts w:ascii="Arial" w:hAnsi="Arial" w:cs="Arial"/>
              </w:rPr>
            </w:pPr>
          </w:p>
        </w:tc>
      </w:tr>
      <w:tr w:rsidR="001C2086" w:rsidRPr="00A37114" w14:paraId="1B6151B6" w14:textId="77777777" w:rsidTr="00852380">
        <w:tc>
          <w:tcPr>
            <w:tcW w:w="3852" w:type="dxa"/>
          </w:tcPr>
          <w:p w14:paraId="091B2520" w14:textId="77777777" w:rsidR="001C2086" w:rsidRPr="00A37114" w:rsidRDefault="001C2086" w:rsidP="00B52406">
            <w:pPr>
              <w:spacing w:after="0" w:line="240" w:lineRule="auto"/>
              <w:rPr>
                <w:rFonts w:ascii="Arial" w:hAnsi="Arial" w:cs="Arial"/>
                <w:b/>
              </w:rPr>
            </w:pPr>
            <w:r w:rsidRPr="00A37114">
              <w:rPr>
                <w:rFonts w:ascii="Arial" w:hAnsi="Arial" w:cs="Arial"/>
                <w:b/>
              </w:rPr>
              <w:t>School:</w:t>
            </w:r>
          </w:p>
        </w:tc>
        <w:tc>
          <w:tcPr>
            <w:tcW w:w="5174" w:type="dxa"/>
          </w:tcPr>
          <w:p w14:paraId="716BE935" w14:textId="77777777" w:rsidR="001C2086" w:rsidRPr="00A37114" w:rsidRDefault="001C2086" w:rsidP="00B52406">
            <w:pPr>
              <w:spacing w:after="0" w:line="240" w:lineRule="auto"/>
              <w:rPr>
                <w:rFonts w:ascii="Arial" w:hAnsi="Arial" w:cs="Arial"/>
              </w:rPr>
            </w:pPr>
            <w:r w:rsidRPr="00A37114">
              <w:rPr>
                <w:rFonts w:ascii="Arial" w:hAnsi="Arial" w:cs="Arial"/>
              </w:rPr>
              <w:t>Design</w:t>
            </w:r>
          </w:p>
          <w:p w14:paraId="53DE8A02" w14:textId="77777777" w:rsidR="00B52406" w:rsidRPr="00A37114" w:rsidRDefault="00B52406" w:rsidP="00B52406">
            <w:pPr>
              <w:spacing w:after="0" w:line="240" w:lineRule="auto"/>
              <w:rPr>
                <w:rFonts w:ascii="Arial" w:hAnsi="Arial" w:cs="Arial"/>
              </w:rPr>
            </w:pPr>
          </w:p>
        </w:tc>
      </w:tr>
      <w:tr w:rsidR="00735363" w:rsidRPr="00A37114" w14:paraId="3A3C66F7" w14:textId="77777777" w:rsidTr="00852380">
        <w:tc>
          <w:tcPr>
            <w:tcW w:w="3852" w:type="dxa"/>
          </w:tcPr>
          <w:p w14:paraId="7F886491" w14:textId="77777777" w:rsidR="00735363" w:rsidRPr="00A37114" w:rsidRDefault="00735363" w:rsidP="00B52406">
            <w:pPr>
              <w:spacing w:after="0" w:line="240" w:lineRule="auto"/>
              <w:rPr>
                <w:rFonts w:ascii="Arial" w:hAnsi="Arial" w:cs="Arial"/>
                <w:b/>
              </w:rPr>
            </w:pPr>
            <w:r>
              <w:rPr>
                <w:rFonts w:ascii="Arial" w:hAnsi="Arial" w:cs="Arial"/>
                <w:b/>
              </w:rPr>
              <w:t>Department:</w:t>
            </w:r>
          </w:p>
        </w:tc>
        <w:tc>
          <w:tcPr>
            <w:tcW w:w="5174" w:type="dxa"/>
          </w:tcPr>
          <w:p w14:paraId="2E870A62" w14:textId="77777777" w:rsidR="00735363" w:rsidRDefault="00735363" w:rsidP="00B52406">
            <w:pPr>
              <w:spacing w:after="0" w:line="240" w:lineRule="auto"/>
              <w:rPr>
                <w:rFonts w:ascii="Arial" w:hAnsi="Arial" w:cs="Arial"/>
              </w:rPr>
            </w:pPr>
            <w:r>
              <w:rPr>
                <w:rFonts w:ascii="Arial" w:hAnsi="Arial" w:cs="Arial"/>
              </w:rPr>
              <w:t>Fashion</w:t>
            </w:r>
          </w:p>
          <w:p w14:paraId="0DA6273F" w14:textId="77777777" w:rsidR="00735363" w:rsidRPr="00A37114" w:rsidRDefault="00735363" w:rsidP="00B52406">
            <w:pPr>
              <w:spacing w:after="0" w:line="240" w:lineRule="auto"/>
              <w:rPr>
                <w:rFonts w:ascii="Arial" w:hAnsi="Arial" w:cs="Arial"/>
              </w:rPr>
            </w:pPr>
          </w:p>
        </w:tc>
      </w:tr>
      <w:tr w:rsidR="001C2086" w:rsidRPr="00A37114" w14:paraId="65E829BA" w14:textId="77777777" w:rsidTr="00852380">
        <w:tc>
          <w:tcPr>
            <w:tcW w:w="3852" w:type="dxa"/>
          </w:tcPr>
          <w:p w14:paraId="35840DC8" w14:textId="77777777" w:rsidR="001C2086" w:rsidRPr="00A37114" w:rsidRDefault="001C2086" w:rsidP="00B52406">
            <w:pPr>
              <w:spacing w:after="0" w:line="240" w:lineRule="auto"/>
              <w:rPr>
                <w:rFonts w:ascii="Arial" w:hAnsi="Arial" w:cs="Arial"/>
                <w:b/>
              </w:rPr>
            </w:pPr>
            <w:r w:rsidRPr="00A37114">
              <w:rPr>
                <w:rFonts w:ascii="Arial" w:hAnsi="Arial" w:cs="Arial"/>
                <w:b/>
              </w:rPr>
              <w:t>Course</w:t>
            </w:r>
            <w:r w:rsidR="00086FDF">
              <w:rPr>
                <w:rFonts w:ascii="Arial" w:hAnsi="Arial" w:cs="Arial"/>
                <w:b/>
              </w:rPr>
              <w:t>/Route</w:t>
            </w:r>
            <w:r w:rsidRPr="00A37114">
              <w:rPr>
                <w:rFonts w:ascii="Arial" w:hAnsi="Arial" w:cs="Arial"/>
                <w:b/>
              </w:rPr>
              <w:t xml:space="preserve"> Code:</w:t>
            </w:r>
          </w:p>
        </w:tc>
        <w:tc>
          <w:tcPr>
            <w:tcW w:w="5174" w:type="dxa"/>
          </w:tcPr>
          <w:p w14:paraId="261188BA" w14:textId="77777777" w:rsidR="00B52406" w:rsidRPr="00A37114" w:rsidRDefault="005C0FAD" w:rsidP="00F846A2">
            <w:pPr>
              <w:spacing w:after="0" w:line="240" w:lineRule="auto"/>
              <w:rPr>
                <w:rFonts w:ascii="Arial" w:hAnsi="Arial" w:cs="Arial"/>
              </w:rPr>
            </w:pPr>
            <w:r w:rsidRPr="005C0FAD">
              <w:rPr>
                <w:rFonts w:ascii="Arial" w:hAnsi="Arial" w:cs="Arial"/>
              </w:rPr>
              <w:t>PFFAS1FAS01</w:t>
            </w:r>
            <w:r w:rsidR="002E30E3" w:rsidRPr="00A37114">
              <w:rPr>
                <w:rFonts w:ascii="Arial" w:hAnsi="Arial" w:cs="Arial"/>
              </w:rPr>
              <w:t xml:space="preserve"> (FT)</w:t>
            </w:r>
          </w:p>
          <w:p w14:paraId="09B6FD99" w14:textId="77777777" w:rsidR="002E30E3" w:rsidRDefault="005C0FAD" w:rsidP="00B52406">
            <w:pPr>
              <w:spacing w:after="0" w:line="240" w:lineRule="auto"/>
              <w:rPr>
                <w:rFonts w:ascii="Arial" w:hAnsi="Arial" w:cs="Arial"/>
              </w:rPr>
            </w:pPr>
            <w:r w:rsidRPr="005C0FAD">
              <w:rPr>
                <w:rFonts w:ascii="Arial" w:hAnsi="Arial" w:cs="Arial"/>
              </w:rPr>
              <w:t>PPFAS1FAS01</w:t>
            </w:r>
            <w:r w:rsidR="002E30E3" w:rsidRPr="00A37114">
              <w:rPr>
                <w:rFonts w:ascii="Arial" w:hAnsi="Arial" w:cs="Arial"/>
              </w:rPr>
              <w:t xml:space="preserve"> (PT)</w:t>
            </w:r>
          </w:p>
          <w:p w14:paraId="4C2B88A2" w14:textId="77777777" w:rsidR="007749DE" w:rsidRPr="00A37114" w:rsidRDefault="007749DE" w:rsidP="00B52406">
            <w:pPr>
              <w:spacing w:after="0" w:line="240" w:lineRule="auto"/>
              <w:rPr>
                <w:rFonts w:ascii="Arial" w:hAnsi="Arial" w:cs="Arial"/>
              </w:rPr>
            </w:pPr>
            <w:r w:rsidRPr="007749DE">
              <w:rPr>
                <w:rFonts w:ascii="Arial" w:hAnsi="Arial" w:cs="Arial"/>
              </w:rPr>
              <w:t>PFFAS1FAS99</w:t>
            </w:r>
            <w:r>
              <w:rPr>
                <w:rFonts w:ascii="Arial" w:hAnsi="Arial" w:cs="Arial"/>
              </w:rPr>
              <w:t xml:space="preserve"> (with Professional Placement)</w:t>
            </w:r>
          </w:p>
          <w:p w14:paraId="3D259594" w14:textId="77777777" w:rsidR="00B52406" w:rsidRPr="00A37114" w:rsidRDefault="00B52406" w:rsidP="00B52406">
            <w:pPr>
              <w:spacing w:after="0" w:line="240" w:lineRule="auto"/>
              <w:rPr>
                <w:rFonts w:ascii="Arial" w:hAnsi="Arial" w:cs="Arial"/>
              </w:rPr>
            </w:pPr>
          </w:p>
        </w:tc>
      </w:tr>
    </w:tbl>
    <w:p w14:paraId="1695B20B" w14:textId="77777777" w:rsidR="00F151BC" w:rsidRPr="001C2086" w:rsidRDefault="00F151BC" w:rsidP="00F151BC">
      <w:pPr>
        <w:rPr>
          <w:rFonts w:ascii="Arial" w:hAnsi="Arial" w:cs="Arial"/>
        </w:rPr>
      </w:pPr>
    </w:p>
    <w:sectPr w:rsidR="00F151BC" w:rsidRPr="001C2086" w:rsidSect="00EA2939">
      <w:pgSz w:w="11906" w:h="16838"/>
      <w:pgMar w:top="1440" w:right="1440" w:bottom="1440" w:left="1440" w:header="708"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EE54F" w14:textId="77777777" w:rsidR="00BA64EB" w:rsidRDefault="00BA64EB" w:rsidP="00F151BC">
      <w:pPr>
        <w:spacing w:after="0" w:line="240" w:lineRule="auto"/>
      </w:pPr>
      <w:r>
        <w:separator/>
      </w:r>
    </w:p>
  </w:endnote>
  <w:endnote w:type="continuationSeparator" w:id="0">
    <w:p w14:paraId="17A1E7BE" w14:textId="77777777" w:rsidR="00BA64EB" w:rsidRDefault="00BA64EB" w:rsidP="00F15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4E0D9" w14:textId="77777777" w:rsidR="006D36C2" w:rsidRDefault="006D36C2">
    <w:pPr>
      <w:pStyle w:val="Footer"/>
      <w:jc w:val="center"/>
    </w:pPr>
  </w:p>
  <w:p w14:paraId="3D62B528" w14:textId="77777777" w:rsidR="006D36C2" w:rsidRDefault="006D36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99920" w14:textId="77777777" w:rsidR="006D36C2" w:rsidRPr="00D3096B" w:rsidRDefault="006D36C2">
    <w:pPr>
      <w:pStyle w:val="Footer"/>
      <w:jc w:val="right"/>
      <w:rPr>
        <w:sz w:val="18"/>
        <w:szCs w:val="18"/>
      </w:rPr>
    </w:pPr>
    <w:r w:rsidRPr="00D3096B">
      <w:rPr>
        <w:sz w:val="18"/>
        <w:szCs w:val="18"/>
      </w:rPr>
      <w:t xml:space="preserve">Page | </w:t>
    </w:r>
    <w:r w:rsidRPr="00D3096B">
      <w:rPr>
        <w:sz w:val="18"/>
        <w:szCs w:val="18"/>
      </w:rPr>
      <w:fldChar w:fldCharType="begin"/>
    </w:r>
    <w:r w:rsidRPr="00D3096B">
      <w:rPr>
        <w:sz w:val="18"/>
        <w:szCs w:val="18"/>
      </w:rPr>
      <w:instrText xml:space="preserve"> PAGE   \* MERGEFORMAT </w:instrText>
    </w:r>
    <w:r w:rsidRPr="00D3096B">
      <w:rPr>
        <w:sz w:val="18"/>
        <w:szCs w:val="18"/>
      </w:rPr>
      <w:fldChar w:fldCharType="separate"/>
    </w:r>
    <w:r>
      <w:rPr>
        <w:noProof/>
        <w:sz w:val="18"/>
        <w:szCs w:val="18"/>
      </w:rPr>
      <w:t>17</w:t>
    </w:r>
    <w:r w:rsidRPr="00D3096B">
      <w:rPr>
        <w:noProof/>
        <w:sz w:val="18"/>
        <w:szCs w:val="18"/>
      </w:rPr>
      <w:fldChar w:fldCharType="end"/>
    </w:r>
    <w:r w:rsidRPr="00D3096B">
      <w:rPr>
        <w:sz w:val="18"/>
        <w:szCs w:val="18"/>
      </w:rPr>
      <w:t xml:space="preserve"> </w:t>
    </w:r>
  </w:p>
  <w:p w14:paraId="75741380" w14:textId="77777777" w:rsidR="006D36C2" w:rsidRDefault="006D36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7BC0C" w14:textId="77777777" w:rsidR="00BA64EB" w:rsidRDefault="00BA64EB" w:rsidP="00F151BC">
      <w:pPr>
        <w:spacing w:after="0" w:line="240" w:lineRule="auto"/>
      </w:pPr>
      <w:r>
        <w:separator/>
      </w:r>
    </w:p>
  </w:footnote>
  <w:footnote w:type="continuationSeparator" w:id="0">
    <w:p w14:paraId="30EB51B7" w14:textId="77777777" w:rsidR="00BA64EB" w:rsidRDefault="00BA64EB" w:rsidP="00F151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6B5CE" w14:textId="77777777" w:rsidR="006D36C2" w:rsidRDefault="006D36C2" w:rsidP="00221BAC">
    <w:pPr>
      <w:pStyle w:val="Header"/>
      <w:spacing w:after="0" w:line="240" w:lineRule="auto"/>
      <w:rPr>
        <w:b/>
        <w:sz w:val="18"/>
        <w:szCs w:val="18"/>
      </w:rPr>
    </w:pPr>
    <w:r>
      <w:rPr>
        <w:b/>
        <w:sz w:val="18"/>
        <w:szCs w:val="18"/>
      </w:rPr>
      <w:t>PROGRAMME SPECIFICATION</w:t>
    </w:r>
  </w:p>
  <w:p w14:paraId="42F98B35" w14:textId="42E2C906" w:rsidR="006D36C2" w:rsidRPr="008348C5" w:rsidRDefault="006D36C2" w:rsidP="000F4491">
    <w:pPr>
      <w:pStyle w:val="Header"/>
      <w:pBdr>
        <w:bottom w:val="single" w:sz="4" w:space="1" w:color="auto"/>
      </w:pBdr>
      <w:spacing w:line="360" w:lineRule="auto"/>
      <w:rPr>
        <w:lang w:val="en-GB"/>
      </w:rPr>
    </w:pPr>
    <w:r>
      <w:rPr>
        <w:sz w:val="18"/>
        <w:szCs w:val="18"/>
        <w:lang w:val="en-GB"/>
      </w:rPr>
      <w:t xml:space="preserve">MA Fashion </w:t>
    </w:r>
    <w:r>
      <w:rPr>
        <w:sz w:val="18"/>
        <w:szCs w:val="18"/>
      </w:rPr>
      <w:t xml:space="preserve">– </w:t>
    </w:r>
    <w:r>
      <w:rPr>
        <w:sz w:val="18"/>
        <w:szCs w:val="18"/>
        <w:lang w:val="en-GB"/>
      </w:rPr>
      <w:t>202</w:t>
    </w:r>
    <w:r w:rsidR="00341E41">
      <w:rPr>
        <w:sz w:val="18"/>
        <w:szCs w:val="18"/>
        <w:lang w:val="en-GB"/>
      </w:rPr>
      <w:t>1</w:t>
    </w:r>
    <w:r>
      <w:rPr>
        <w:sz w:val="18"/>
        <w:szCs w:val="18"/>
        <w:lang w:val="en-GB"/>
      </w:rPr>
      <w:t>-2</w:t>
    </w:r>
    <w:r w:rsidR="00341E41">
      <w:rPr>
        <w:sz w:val="18"/>
        <w:szCs w:val="18"/>
        <w:lang w:val="en-GB"/>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FA57DD"/>
    <w:multiLevelType w:val="hybridMultilevel"/>
    <w:tmpl w:val="6B028E8E"/>
    <w:lvl w:ilvl="0" w:tplc="19148AD8">
      <w:start w:val="4"/>
      <w:numFmt w:val="lowerLetter"/>
      <w:lvlText w:val="%1."/>
      <w:lvlJc w:val="left"/>
      <w:pPr>
        <w:ind w:left="1429" w:hanging="360"/>
      </w:pPr>
      <w:rPr>
        <w:rFonts w:hint="default"/>
      </w:rPr>
    </w:lvl>
    <w:lvl w:ilvl="1" w:tplc="2BC05916">
      <w:start w:val="7"/>
      <w:numFmt w:val="lowerLetter"/>
      <w:lvlText w:val="%2."/>
      <w:lvlJc w:val="left"/>
      <w:pPr>
        <w:tabs>
          <w:tab w:val="num" w:pos="1440"/>
        </w:tabs>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BE4FB9"/>
    <w:multiLevelType w:val="hybridMultilevel"/>
    <w:tmpl w:val="5BF681D2"/>
    <w:lvl w:ilvl="0" w:tplc="DE6441CE">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C902311"/>
    <w:multiLevelType w:val="singleLevel"/>
    <w:tmpl w:val="DE6441CE"/>
    <w:lvl w:ilvl="0">
      <w:start w:val="1"/>
      <w:numFmt w:val="bullet"/>
      <w:lvlText w:val=""/>
      <w:lvlJc w:val="left"/>
      <w:pPr>
        <w:tabs>
          <w:tab w:val="num" w:pos="360"/>
        </w:tabs>
        <w:ind w:left="360" w:hanging="360"/>
      </w:pPr>
      <w:rPr>
        <w:rFonts w:ascii="Symbol" w:hAnsi="Symbol" w:hint="default"/>
        <w:sz w:val="16"/>
      </w:rPr>
    </w:lvl>
  </w:abstractNum>
  <w:abstractNum w:abstractNumId="5" w15:restartNumberingAfterBreak="0">
    <w:nsid w:val="0D0122EF"/>
    <w:multiLevelType w:val="singleLevel"/>
    <w:tmpl w:val="D60C45DC"/>
    <w:lvl w:ilvl="0">
      <w:start w:val="10"/>
      <w:numFmt w:val="upperLetter"/>
      <w:lvlText w:val="%1."/>
      <w:lvlJc w:val="left"/>
      <w:pPr>
        <w:tabs>
          <w:tab w:val="num" w:pos="720"/>
        </w:tabs>
        <w:ind w:left="720" w:hanging="720"/>
      </w:pPr>
      <w:rPr>
        <w:rFonts w:hint="default"/>
        <w:b/>
      </w:rPr>
    </w:lvl>
  </w:abstractNum>
  <w:abstractNum w:abstractNumId="6" w15:restartNumberingAfterBreak="0">
    <w:nsid w:val="0D0B173A"/>
    <w:multiLevelType w:val="hybridMultilevel"/>
    <w:tmpl w:val="76A4CFC8"/>
    <w:lvl w:ilvl="0" w:tplc="4140984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4786B2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54521D1"/>
    <w:multiLevelType w:val="hybridMultilevel"/>
    <w:tmpl w:val="EC3A34A6"/>
    <w:lvl w:ilvl="0" w:tplc="DF2EACA4">
      <w:start w:val="1"/>
      <w:numFmt w:val="bullet"/>
      <w:lvlText w:val=""/>
      <w:lvlJc w:val="left"/>
      <w:pPr>
        <w:tabs>
          <w:tab w:val="num" w:pos="1080"/>
        </w:tabs>
        <w:ind w:left="1080" w:hanging="360"/>
      </w:pPr>
      <w:rPr>
        <w:rFonts w:ascii="Symbol" w:hAnsi="Symbol" w:hint="default"/>
      </w:rPr>
    </w:lvl>
    <w:lvl w:ilvl="1" w:tplc="A83CAEF2" w:tentative="1">
      <w:start w:val="1"/>
      <w:numFmt w:val="bullet"/>
      <w:lvlText w:val="o"/>
      <w:lvlJc w:val="left"/>
      <w:pPr>
        <w:tabs>
          <w:tab w:val="num" w:pos="1800"/>
        </w:tabs>
        <w:ind w:left="1800" w:hanging="360"/>
      </w:pPr>
      <w:rPr>
        <w:rFonts w:ascii="Courier New" w:hAnsi="Courier New" w:hint="default"/>
      </w:rPr>
    </w:lvl>
    <w:lvl w:ilvl="2" w:tplc="F0C07A72" w:tentative="1">
      <w:start w:val="1"/>
      <w:numFmt w:val="bullet"/>
      <w:lvlText w:val=""/>
      <w:lvlJc w:val="left"/>
      <w:pPr>
        <w:tabs>
          <w:tab w:val="num" w:pos="2520"/>
        </w:tabs>
        <w:ind w:left="2520" w:hanging="360"/>
      </w:pPr>
      <w:rPr>
        <w:rFonts w:ascii="Wingdings" w:hAnsi="Wingdings" w:hint="default"/>
      </w:rPr>
    </w:lvl>
    <w:lvl w:ilvl="3" w:tplc="FD38FC14" w:tentative="1">
      <w:start w:val="1"/>
      <w:numFmt w:val="bullet"/>
      <w:lvlText w:val=""/>
      <w:lvlJc w:val="left"/>
      <w:pPr>
        <w:tabs>
          <w:tab w:val="num" w:pos="3240"/>
        </w:tabs>
        <w:ind w:left="3240" w:hanging="360"/>
      </w:pPr>
      <w:rPr>
        <w:rFonts w:ascii="Symbol" w:hAnsi="Symbol" w:hint="default"/>
      </w:rPr>
    </w:lvl>
    <w:lvl w:ilvl="4" w:tplc="5774948C" w:tentative="1">
      <w:start w:val="1"/>
      <w:numFmt w:val="bullet"/>
      <w:lvlText w:val="o"/>
      <w:lvlJc w:val="left"/>
      <w:pPr>
        <w:tabs>
          <w:tab w:val="num" w:pos="3960"/>
        </w:tabs>
        <w:ind w:left="3960" w:hanging="360"/>
      </w:pPr>
      <w:rPr>
        <w:rFonts w:ascii="Courier New" w:hAnsi="Courier New" w:hint="default"/>
      </w:rPr>
    </w:lvl>
    <w:lvl w:ilvl="5" w:tplc="5ADABD6A" w:tentative="1">
      <w:start w:val="1"/>
      <w:numFmt w:val="bullet"/>
      <w:lvlText w:val=""/>
      <w:lvlJc w:val="left"/>
      <w:pPr>
        <w:tabs>
          <w:tab w:val="num" w:pos="4680"/>
        </w:tabs>
        <w:ind w:left="4680" w:hanging="360"/>
      </w:pPr>
      <w:rPr>
        <w:rFonts w:ascii="Wingdings" w:hAnsi="Wingdings" w:hint="default"/>
      </w:rPr>
    </w:lvl>
    <w:lvl w:ilvl="6" w:tplc="29E6C684" w:tentative="1">
      <w:start w:val="1"/>
      <w:numFmt w:val="bullet"/>
      <w:lvlText w:val=""/>
      <w:lvlJc w:val="left"/>
      <w:pPr>
        <w:tabs>
          <w:tab w:val="num" w:pos="5400"/>
        </w:tabs>
        <w:ind w:left="5400" w:hanging="360"/>
      </w:pPr>
      <w:rPr>
        <w:rFonts w:ascii="Symbol" w:hAnsi="Symbol" w:hint="default"/>
      </w:rPr>
    </w:lvl>
    <w:lvl w:ilvl="7" w:tplc="3984E9C6" w:tentative="1">
      <w:start w:val="1"/>
      <w:numFmt w:val="bullet"/>
      <w:lvlText w:val="o"/>
      <w:lvlJc w:val="left"/>
      <w:pPr>
        <w:tabs>
          <w:tab w:val="num" w:pos="6120"/>
        </w:tabs>
        <w:ind w:left="6120" w:hanging="360"/>
      </w:pPr>
      <w:rPr>
        <w:rFonts w:ascii="Courier New" w:hAnsi="Courier New" w:hint="default"/>
      </w:rPr>
    </w:lvl>
    <w:lvl w:ilvl="8" w:tplc="0E4E1EDA"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96E44CA"/>
    <w:multiLevelType w:val="hybridMultilevel"/>
    <w:tmpl w:val="D2F23206"/>
    <w:lvl w:ilvl="0" w:tplc="C2026002">
      <w:start w:val="6"/>
      <w:numFmt w:val="lowerLetter"/>
      <w:lvlText w:val="%1."/>
      <w:lvlJc w:val="left"/>
      <w:pPr>
        <w:ind w:left="2138" w:hanging="360"/>
      </w:pPr>
      <w:rPr>
        <w:rFonts w:hint="default"/>
      </w:r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1" w15:restartNumberingAfterBreak="0">
    <w:nsid w:val="1C953035"/>
    <w:multiLevelType w:val="hybridMultilevel"/>
    <w:tmpl w:val="2020F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FE572B"/>
    <w:multiLevelType w:val="hybridMultilevel"/>
    <w:tmpl w:val="87006F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4312241"/>
    <w:multiLevelType w:val="hybridMultilevel"/>
    <w:tmpl w:val="A9804420"/>
    <w:lvl w:ilvl="0" w:tplc="00010409">
      <w:start w:val="1"/>
      <w:numFmt w:val="bullet"/>
      <w:lvlText w:val=""/>
      <w:lvlJc w:val="left"/>
      <w:pPr>
        <w:tabs>
          <w:tab w:val="num" w:pos="720"/>
        </w:tabs>
        <w:ind w:left="720" w:hanging="360"/>
      </w:pPr>
      <w:rPr>
        <w:rFonts w:ascii="Symbol" w:hAnsi="Symbol" w:hint="default"/>
        <w:sz w:val="16"/>
      </w:rPr>
    </w:lvl>
    <w:lvl w:ilvl="1" w:tplc="00030409" w:tentative="1">
      <w:start w:val="1"/>
      <w:numFmt w:val="bullet"/>
      <w:lvlText w:val="o"/>
      <w:lvlJc w:val="left"/>
      <w:pPr>
        <w:ind w:left="1800" w:hanging="360"/>
      </w:pPr>
      <w:rPr>
        <w:rFonts w:ascii="Courier New" w:hAnsi="Courier New" w:hint="default"/>
      </w:rPr>
    </w:lvl>
    <w:lvl w:ilvl="2" w:tplc="00050409" w:tentative="1">
      <w:start w:val="1"/>
      <w:numFmt w:val="bullet"/>
      <w:lvlText w:val=""/>
      <w:lvlJc w:val="left"/>
      <w:pPr>
        <w:ind w:left="2520" w:hanging="360"/>
      </w:pPr>
      <w:rPr>
        <w:rFonts w:ascii="Wingdings" w:hAnsi="Wingdings" w:hint="default"/>
      </w:rPr>
    </w:lvl>
    <w:lvl w:ilvl="3" w:tplc="00010409" w:tentative="1">
      <w:start w:val="1"/>
      <w:numFmt w:val="bullet"/>
      <w:lvlText w:val=""/>
      <w:lvlJc w:val="left"/>
      <w:pPr>
        <w:ind w:left="3240" w:hanging="360"/>
      </w:pPr>
      <w:rPr>
        <w:rFonts w:ascii="Symbol" w:hAnsi="Symbol" w:hint="default"/>
      </w:rPr>
    </w:lvl>
    <w:lvl w:ilvl="4" w:tplc="00030409" w:tentative="1">
      <w:start w:val="1"/>
      <w:numFmt w:val="bullet"/>
      <w:lvlText w:val="o"/>
      <w:lvlJc w:val="left"/>
      <w:pPr>
        <w:ind w:left="3960" w:hanging="360"/>
      </w:pPr>
      <w:rPr>
        <w:rFonts w:ascii="Courier New" w:hAnsi="Courier New" w:hint="default"/>
      </w:rPr>
    </w:lvl>
    <w:lvl w:ilvl="5" w:tplc="00050409" w:tentative="1">
      <w:start w:val="1"/>
      <w:numFmt w:val="bullet"/>
      <w:lvlText w:val=""/>
      <w:lvlJc w:val="left"/>
      <w:pPr>
        <w:ind w:left="4680" w:hanging="360"/>
      </w:pPr>
      <w:rPr>
        <w:rFonts w:ascii="Wingdings" w:hAnsi="Wingdings" w:hint="default"/>
      </w:rPr>
    </w:lvl>
    <w:lvl w:ilvl="6" w:tplc="00010409" w:tentative="1">
      <w:start w:val="1"/>
      <w:numFmt w:val="bullet"/>
      <w:lvlText w:val=""/>
      <w:lvlJc w:val="left"/>
      <w:pPr>
        <w:ind w:left="5400" w:hanging="360"/>
      </w:pPr>
      <w:rPr>
        <w:rFonts w:ascii="Symbol" w:hAnsi="Symbol" w:hint="default"/>
      </w:rPr>
    </w:lvl>
    <w:lvl w:ilvl="7" w:tplc="00030409" w:tentative="1">
      <w:start w:val="1"/>
      <w:numFmt w:val="bullet"/>
      <w:lvlText w:val="o"/>
      <w:lvlJc w:val="left"/>
      <w:pPr>
        <w:ind w:left="6120" w:hanging="360"/>
      </w:pPr>
      <w:rPr>
        <w:rFonts w:ascii="Courier New" w:hAnsi="Courier New" w:hint="default"/>
      </w:rPr>
    </w:lvl>
    <w:lvl w:ilvl="8" w:tplc="00050409" w:tentative="1">
      <w:start w:val="1"/>
      <w:numFmt w:val="bullet"/>
      <w:lvlText w:val=""/>
      <w:lvlJc w:val="left"/>
      <w:pPr>
        <w:ind w:left="6840" w:hanging="360"/>
      </w:pPr>
      <w:rPr>
        <w:rFonts w:ascii="Wingdings" w:hAnsi="Wingdings" w:hint="default"/>
      </w:rPr>
    </w:lvl>
  </w:abstractNum>
  <w:abstractNum w:abstractNumId="15" w15:restartNumberingAfterBreak="0">
    <w:nsid w:val="256543B0"/>
    <w:multiLevelType w:val="hybridMultilevel"/>
    <w:tmpl w:val="4320AD38"/>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B36008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C920B9F"/>
    <w:multiLevelType w:val="hybridMultilevel"/>
    <w:tmpl w:val="61BCCD1C"/>
    <w:lvl w:ilvl="0" w:tplc="0809000F">
      <w:start w:val="1"/>
      <w:numFmt w:val="decimal"/>
      <w:lvlText w:val="%1."/>
      <w:lvlJc w:val="left"/>
      <w:pPr>
        <w:ind w:left="1570" w:hanging="360"/>
      </w:pPr>
    </w:lvl>
    <w:lvl w:ilvl="1" w:tplc="08090019" w:tentative="1">
      <w:start w:val="1"/>
      <w:numFmt w:val="lowerLetter"/>
      <w:lvlText w:val="%2."/>
      <w:lvlJc w:val="left"/>
      <w:pPr>
        <w:ind w:left="2290" w:hanging="360"/>
      </w:pPr>
    </w:lvl>
    <w:lvl w:ilvl="2" w:tplc="0809001B" w:tentative="1">
      <w:start w:val="1"/>
      <w:numFmt w:val="lowerRoman"/>
      <w:lvlText w:val="%3."/>
      <w:lvlJc w:val="right"/>
      <w:pPr>
        <w:ind w:left="3010" w:hanging="180"/>
      </w:pPr>
    </w:lvl>
    <w:lvl w:ilvl="3" w:tplc="0809000F" w:tentative="1">
      <w:start w:val="1"/>
      <w:numFmt w:val="decimal"/>
      <w:lvlText w:val="%4."/>
      <w:lvlJc w:val="left"/>
      <w:pPr>
        <w:ind w:left="3730" w:hanging="360"/>
      </w:pPr>
    </w:lvl>
    <w:lvl w:ilvl="4" w:tplc="08090019" w:tentative="1">
      <w:start w:val="1"/>
      <w:numFmt w:val="lowerLetter"/>
      <w:lvlText w:val="%5."/>
      <w:lvlJc w:val="left"/>
      <w:pPr>
        <w:ind w:left="4450" w:hanging="360"/>
      </w:pPr>
    </w:lvl>
    <w:lvl w:ilvl="5" w:tplc="0809001B" w:tentative="1">
      <w:start w:val="1"/>
      <w:numFmt w:val="lowerRoman"/>
      <w:lvlText w:val="%6."/>
      <w:lvlJc w:val="right"/>
      <w:pPr>
        <w:ind w:left="5170" w:hanging="180"/>
      </w:pPr>
    </w:lvl>
    <w:lvl w:ilvl="6" w:tplc="0809000F" w:tentative="1">
      <w:start w:val="1"/>
      <w:numFmt w:val="decimal"/>
      <w:lvlText w:val="%7."/>
      <w:lvlJc w:val="left"/>
      <w:pPr>
        <w:ind w:left="5890" w:hanging="360"/>
      </w:pPr>
    </w:lvl>
    <w:lvl w:ilvl="7" w:tplc="08090019" w:tentative="1">
      <w:start w:val="1"/>
      <w:numFmt w:val="lowerLetter"/>
      <w:lvlText w:val="%8."/>
      <w:lvlJc w:val="left"/>
      <w:pPr>
        <w:ind w:left="6610" w:hanging="360"/>
      </w:pPr>
    </w:lvl>
    <w:lvl w:ilvl="8" w:tplc="0809001B" w:tentative="1">
      <w:start w:val="1"/>
      <w:numFmt w:val="lowerRoman"/>
      <w:lvlText w:val="%9."/>
      <w:lvlJc w:val="right"/>
      <w:pPr>
        <w:ind w:left="7330" w:hanging="180"/>
      </w:pPr>
    </w:lvl>
  </w:abstractNum>
  <w:abstractNum w:abstractNumId="19" w15:restartNumberingAfterBreak="0">
    <w:nsid w:val="2E3A1373"/>
    <w:multiLevelType w:val="hybridMultilevel"/>
    <w:tmpl w:val="091CB626"/>
    <w:lvl w:ilvl="0" w:tplc="AAEA45D8">
      <w:start w:val="1"/>
      <w:numFmt w:val="upperLetter"/>
      <w:lvlText w:val="%1."/>
      <w:lvlJc w:val="left"/>
      <w:pPr>
        <w:ind w:left="360" w:hanging="360"/>
      </w:pPr>
      <w:rPr>
        <w:rFonts w:hint="default"/>
        <w:b/>
      </w:rPr>
    </w:lvl>
    <w:lvl w:ilvl="1" w:tplc="00010409">
      <w:start w:val="1"/>
      <w:numFmt w:val="bullet"/>
      <w:lvlText w:val=""/>
      <w:lvlJc w:val="left"/>
      <w:pPr>
        <w:tabs>
          <w:tab w:val="num" w:pos="1080"/>
        </w:tabs>
        <w:ind w:left="1080" w:hanging="360"/>
      </w:pPr>
      <w:rPr>
        <w:rFonts w:ascii="Symbol" w:hAnsi="Symbol" w:hint="default"/>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31C8102C"/>
    <w:multiLevelType w:val="hybridMultilevel"/>
    <w:tmpl w:val="1BB09964"/>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Symbol" w:hAnsi="Symbol"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Symbol" w:hAnsi="Symbol"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Symbol" w:hAnsi="Symbol" w:hint="default"/>
      </w:rPr>
    </w:lvl>
  </w:abstractNum>
  <w:abstractNum w:abstractNumId="22" w15:restartNumberingAfterBreak="0">
    <w:nsid w:val="325C232E"/>
    <w:multiLevelType w:val="hybridMultilevel"/>
    <w:tmpl w:val="8AAC5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1C856F8"/>
    <w:multiLevelType w:val="hybridMultilevel"/>
    <w:tmpl w:val="7D7EAB9E"/>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Wingdings"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Wingdings"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Wingdings" w:hint="default"/>
      </w:rPr>
    </w:lvl>
    <w:lvl w:ilvl="8" w:tplc="08090005" w:tentative="1">
      <w:start w:val="1"/>
      <w:numFmt w:val="bullet"/>
      <w:lvlText w:val=""/>
      <w:lvlJc w:val="left"/>
      <w:pPr>
        <w:ind w:left="7254" w:hanging="360"/>
      </w:pPr>
      <w:rPr>
        <w:rFonts w:ascii="Wingdings" w:hAnsi="Wingdings" w:hint="default"/>
      </w:rPr>
    </w:lvl>
  </w:abstractNum>
  <w:abstractNum w:abstractNumId="26" w15:restartNumberingAfterBreak="0">
    <w:nsid w:val="4378126D"/>
    <w:multiLevelType w:val="hybridMultilevel"/>
    <w:tmpl w:val="472A8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2A13E75"/>
    <w:multiLevelType w:val="hybridMultilevel"/>
    <w:tmpl w:val="AD16B052"/>
    <w:lvl w:ilvl="0" w:tplc="41409844">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BB2C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560D07E5"/>
    <w:multiLevelType w:val="hybridMultilevel"/>
    <w:tmpl w:val="3DBE3130"/>
    <w:lvl w:ilvl="0" w:tplc="A126DBFE">
      <w:start w:val="1"/>
      <w:numFmt w:val="bullet"/>
      <w:lvlText w:val=""/>
      <w:lvlJc w:val="left"/>
      <w:pPr>
        <w:tabs>
          <w:tab w:val="num" w:pos="1080"/>
        </w:tabs>
        <w:ind w:left="1080" w:hanging="360"/>
      </w:pPr>
      <w:rPr>
        <w:rFonts w:ascii="Symbol" w:hAnsi="Symbol" w:hint="default"/>
      </w:rPr>
    </w:lvl>
    <w:lvl w:ilvl="1" w:tplc="5192B1F6" w:tentative="1">
      <w:start w:val="1"/>
      <w:numFmt w:val="bullet"/>
      <w:lvlText w:val="o"/>
      <w:lvlJc w:val="left"/>
      <w:pPr>
        <w:tabs>
          <w:tab w:val="num" w:pos="1800"/>
        </w:tabs>
        <w:ind w:left="1800" w:hanging="360"/>
      </w:pPr>
      <w:rPr>
        <w:rFonts w:ascii="Courier New" w:hAnsi="Courier New" w:hint="default"/>
      </w:rPr>
    </w:lvl>
    <w:lvl w:ilvl="2" w:tplc="E1B6ABBE" w:tentative="1">
      <w:start w:val="1"/>
      <w:numFmt w:val="bullet"/>
      <w:lvlText w:val=""/>
      <w:lvlJc w:val="left"/>
      <w:pPr>
        <w:tabs>
          <w:tab w:val="num" w:pos="2520"/>
        </w:tabs>
        <w:ind w:left="2520" w:hanging="360"/>
      </w:pPr>
      <w:rPr>
        <w:rFonts w:ascii="Wingdings" w:hAnsi="Wingdings" w:hint="default"/>
      </w:rPr>
    </w:lvl>
    <w:lvl w:ilvl="3" w:tplc="2FA2BA78" w:tentative="1">
      <w:start w:val="1"/>
      <w:numFmt w:val="bullet"/>
      <w:lvlText w:val=""/>
      <w:lvlJc w:val="left"/>
      <w:pPr>
        <w:tabs>
          <w:tab w:val="num" w:pos="3240"/>
        </w:tabs>
        <w:ind w:left="3240" w:hanging="360"/>
      </w:pPr>
      <w:rPr>
        <w:rFonts w:ascii="Symbol" w:hAnsi="Symbol" w:hint="default"/>
      </w:rPr>
    </w:lvl>
    <w:lvl w:ilvl="4" w:tplc="37728164" w:tentative="1">
      <w:start w:val="1"/>
      <w:numFmt w:val="bullet"/>
      <w:lvlText w:val="o"/>
      <w:lvlJc w:val="left"/>
      <w:pPr>
        <w:tabs>
          <w:tab w:val="num" w:pos="3960"/>
        </w:tabs>
        <w:ind w:left="3960" w:hanging="360"/>
      </w:pPr>
      <w:rPr>
        <w:rFonts w:ascii="Courier New" w:hAnsi="Courier New" w:hint="default"/>
      </w:rPr>
    </w:lvl>
    <w:lvl w:ilvl="5" w:tplc="44804DC8" w:tentative="1">
      <w:start w:val="1"/>
      <w:numFmt w:val="bullet"/>
      <w:lvlText w:val=""/>
      <w:lvlJc w:val="left"/>
      <w:pPr>
        <w:tabs>
          <w:tab w:val="num" w:pos="4680"/>
        </w:tabs>
        <w:ind w:left="4680" w:hanging="360"/>
      </w:pPr>
      <w:rPr>
        <w:rFonts w:ascii="Wingdings" w:hAnsi="Wingdings" w:hint="default"/>
      </w:rPr>
    </w:lvl>
    <w:lvl w:ilvl="6" w:tplc="862483D4" w:tentative="1">
      <w:start w:val="1"/>
      <w:numFmt w:val="bullet"/>
      <w:lvlText w:val=""/>
      <w:lvlJc w:val="left"/>
      <w:pPr>
        <w:tabs>
          <w:tab w:val="num" w:pos="5400"/>
        </w:tabs>
        <w:ind w:left="5400" w:hanging="360"/>
      </w:pPr>
      <w:rPr>
        <w:rFonts w:ascii="Symbol" w:hAnsi="Symbol" w:hint="default"/>
      </w:rPr>
    </w:lvl>
    <w:lvl w:ilvl="7" w:tplc="CF08EE24" w:tentative="1">
      <w:start w:val="1"/>
      <w:numFmt w:val="bullet"/>
      <w:lvlText w:val="o"/>
      <w:lvlJc w:val="left"/>
      <w:pPr>
        <w:tabs>
          <w:tab w:val="num" w:pos="6120"/>
        </w:tabs>
        <w:ind w:left="6120" w:hanging="360"/>
      </w:pPr>
      <w:rPr>
        <w:rFonts w:ascii="Courier New" w:hAnsi="Courier New" w:hint="default"/>
      </w:rPr>
    </w:lvl>
    <w:lvl w:ilvl="8" w:tplc="6BAE66B2"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568E5BA6"/>
    <w:multiLevelType w:val="multilevel"/>
    <w:tmpl w:val="6490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D07339"/>
    <w:multiLevelType w:val="hybridMultilevel"/>
    <w:tmpl w:val="1EF27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B17E32"/>
    <w:multiLevelType w:val="hybridMultilevel"/>
    <w:tmpl w:val="8B9EB0BA"/>
    <w:lvl w:ilvl="0" w:tplc="41409844">
      <w:numFmt w:val="bullet"/>
      <w:lvlText w:val="•"/>
      <w:lvlJc w:val="left"/>
      <w:pPr>
        <w:ind w:left="1077" w:hanging="360"/>
      </w:pPr>
      <w:rPr>
        <w:rFonts w:ascii="Arial" w:eastAsia="Calibri" w:hAnsi="Arial" w:cs="Aria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5"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Wingdings"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Wingdings"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Wingdings"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37" w15:restartNumberingAfterBreak="0">
    <w:nsid w:val="7D271E18"/>
    <w:multiLevelType w:val="hybridMultilevel"/>
    <w:tmpl w:val="0A2A2784"/>
    <w:lvl w:ilvl="0" w:tplc="08090019">
      <w:start w:val="1"/>
      <w:numFmt w:val="lowerLetter"/>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num w:numId="1">
    <w:abstractNumId w:val="19"/>
  </w:num>
  <w:num w:numId="2">
    <w:abstractNumId w:val="24"/>
  </w:num>
  <w:num w:numId="3">
    <w:abstractNumId w:val="16"/>
  </w:num>
  <w:num w:numId="4">
    <w:abstractNumId w:val="23"/>
  </w:num>
  <w:num w:numId="5">
    <w:abstractNumId w:val="2"/>
  </w:num>
  <w:num w:numId="6">
    <w:abstractNumId w:val="27"/>
  </w:num>
  <w:num w:numId="7">
    <w:abstractNumId w:val="20"/>
  </w:num>
  <w:num w:numId="8">
    <w:abstractNumId w:val="7"/>
  </w:num>
  <w:num w:numId="9">
    <w:abstractNumId w:val="35"/>
  </w:num>
  <w:num w:numId="10">
    <w:abstractNumId w:val="28"/>
  </w:num>
  <w:num w:numId="11">
    <w:abstractNumId w:val="36"/>
  </w:num>
  <w:num w:numId="12">
    <w:abstractNumId w:val="8"/>
  </w:num>
  <w:num w:numId="13">
    <w:abstractNumId w:val="17"/>
  </w:num>
  <w:num w:numId="14">
    <w:abstractNumId w:val="30"/>
  </w:num>
  <w:num w:numId="15">
    <w:abstractNumId w:val="9"/>
  </w:num>
  <w:num w:numId="16">
    <w:abstractNumId w:val="15"/>
  </w:num>
  <w:num w:numId="17">
    <w:abstractNumId w:val="31"/>
  </w:num>
  <w:num w:numId="18">
    <w:abstractNumId w:val="18"/>
  </w:num>
  <w:num w:numId="19">
    <w:abstractNumId w:val="37"/>
  </w:num>
  <w:num w:numId="20">
    <w:abstractNumId w:val="1"/>
  </w:num>
  <w:num w:numId="21">
    <w:abstractNumId w:val="10"/>
  </w:num>
  <w:num w:numId="22">
    <w:abstractNumId w:val="25"/>
  </w:num>
  <w:num w:numId="23">
    <w:abstractNumId w:val="5"/>
  </w:num>
  <w:num w:numId="2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5">
    <w:abstractNumId w:val="21"/>
  </w:num>
  <w:num w:numId="26">
    <w:abstractNumId w:val="14"/>
  </w:num>
  <w:num w:numId="27">
    <w:abstractNumId w:val="26"/>
  </w:num>
  <w:num w:numId="28">
    <w:abstractNumId w:val="6"/>
  </w:num>
  <w:num w:numId="29">
    <w:abstractNumId w:val="29"/>
  </w:num>
  <w:num w:numId="30">
    <w:abstractNumId w:val="34"/>
  </w:num>
  <w:num w:numId="31">
    <w:abstractNumId w:val="33"/>
  </w:num>
  <w:num w:numId="32">
    <w:abstractNumId w:val="4"/>
  </w:num>
  <w:num w:numId="33">
    <w:abstractNumId w:val="32"/>
  </w:num>
  <w:num w:numId="34">
    <w:abstractNumId w:val="3"/>
  </w:num>
  <w:num w:numId="35">
    <w:abstractNumId w:val="11"/>
  </w:num>
  <w:num w:numId="36">
    <w:abstractNumId w:val="22"/>
  </w:num>
  <w:num w:numId="37">
    <w:abstractNumId w:val="13"/>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GB" w:vendorID="64" w:dllVersion="6" w:nlCheck="1" w:checkStyle="0"/>
  <w:activeWritingStyle w:appName="MSWord" w:lang="en-US" w:vendorID="64" w:dllVersion="6"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zY0sbQ0tjAzMjNR0lEKTi0uzszPAykwqgUAi5/PYiwAAAA="/>
  </w:docVars>
  <w:rsids>
    <w:rsidRoot w:val="005B1266"/>
    <w:rsid w:val="00004284"/>
    <w:rsid w:val="000309A2"/>
    <w:rsid w:val="00032CFC"/>
    <w:rsid w:val="00036EF7"/>
    <w:rsid w:val="00037D38"/>
    <w:rsid w:val="0006186F"/>
    <w:rsid w:val="00062DD0"/>
    <w:rsid w:val="00086FDF"/>
    <w:rsid w:val="000928EA"/>
    <w:rsid w:val="00093323"/>
    <w:rsid w:val="000A6E3D"/>
    <w:rsid w:val="000B0114"/>
    <w:rsid w:val="000B72DD"/>
    <w:rsid w:val="000C5166"/>
    <w:rsid w:val="000F4491"/>
    <w:rsid w:val="00105A8D"/>
    <w:rsid w:val="00111833"/>
    <w:rsid w:val="001135C1"/>
    <w:rsid w:val="00117070"/>
    <w:rsid w:val="0012247A"/>
    <w:rsid w:val="00126AF0"/>
    <w:rsid w:val="00137C04"/>
    <w:rsid w:val="001434CA"/>
    <w:rsid w:val="001541EC"/>
    <w:rsid w:val="00163D93"/>
    <w:rsid w:val="0016595A"/>
    <w:rsid w:val="0016710A"/>
    <w:rsid w:val="00175ED5"/>
    <w:rsid w:val="001A1178"/>
    <w:rsid w:val="001A14F4"/>
    <w:rsid w:val="001B1293"/>
    <w:rsid w:val="001C2086"/>
    <w:rsid w:val="001D6FB3"/>
    <w:rsid w:val="001E694F"/>
    <w:rsid w:val="001F2B87"/>
    <w:rsid w:val="002006F5"/>
    <w:rsid w:val="002055D5"/>
    <w:rsid w:val="00210C6B"/>
    <w:rsid w:val="00221BAC"/>
    <w:rsid w:val="00233F49"/>
    <w:rsid w:val="00262C4D"/>
    <w:rsid w:val="00275F54"/>
    <w:rsid w:val="00276A70"/>
    <w:rsid w:val="002A2CF2"/>
    <w:rsid w:val="002D1FF1"/>
    <w:rsid w:val="002D278F"/>
    <w:rsid w:val="002D553F"/>
    <w:rsid w:val="002E30E3"/>
    <w:rsid w:val="003075A0"/>
    <w:rsid w:val="00314C3F"/>
    <w:rsid w:val="00341931"/>
    <w:rsid w:val="00341E41"/>
    <w:rsid w:val="00354F5D"/>
    <w:rsid w:val="00357036"/>
    <w:rsid w:val="00360BF1"/>
    <w:rsid w:val="00361047"/>
    <w:rsid w:val="003625FF"/>
    <w:rsid w:val="00363AEF"/>
    <w:rsid w:val="00376152"/>
    <w:rsid w:val="00397A9D"/>
    <w:rsid w:val="003A47FD"/>
    <w:rsid w:val="003A6C43"/>
    <w:rsid w:val="003B6681"/>
    <w:rsid w:val="003C0D73"/>
    <w:rsid w:val="003C1C14"/>
    <w:rsid w:val="003D0C9F"/>
    <w:rsid w:val="003F157F"/>
    <w:rsid w:val="003F35BB"/>
    <w:rsid w:val="00400B8C"/>
    <w:rsid w:val="0040141D"/>
    <w:rsid w:val="004029B3"/>
    <w:rsid w:val="00443226"/>
    <w:rsid w:val="00453098"/>
    <w:rsid w:val="0045732F"/>
    <w:rsid w:val="00461E41"/>
    <w:rsid w:val="00482A72"/>
    <w:rsid w:val="0048512D"/>
    <w:rsid w:val="00492008"/>
    <w:rsid w:val="00493E0C"/>
    <w:rsid w:val="004956C2"/>
    <w:rsid w:val="004956EA"/>
    <w:rsid w:val="004A2BE5"/>
    <w:rsid w:val="004B5EDF"/>
    <w:rsid w:val="004B60D4"/>
    <w:rsid w:val="004E3B4B"/>
    <w:rsid w:val="00525EB1"/>
    <w:rsid w:val="00534E38"/>
    <w:rsid w:val="00560A47"/>
    <w:rsid w:val="00565390"/>
    <w:rsid w:val="005764F9"/>
    <w:rsid w:val="00576C3A"/>
    <w:rsid w:val="00584970"/>
    <w:rsid w:val="00593C77"/>
    <w:rsid w:val="00594150"/>
    <w:rsid w:val="005A3651"/>
    <w:rsid w:val="005A3BD4"/>
    <w:rsid w:val="005B1266"/>
    <w:rsid w:val="005B19BE"/>
    <w:rsid w:val="005B388E"/>
    <w:rsid w:val="005C0FAD"/>
    <w:rsid w:val="005D62CA"/>
    <w:rsid w:val="005E1593"/>
    <w:rsid w:val="005F2B4F"/>
    <w:rsid w:val="00621C33"/>
    <w:rsid w:val="00624557"/>
    <w:rsid w:val="00631322"/>
    <w:rsid w:val="006479CB"/>
    <w:rsid w:val="0065708C"/>
    <w:rsid w:val="00661881"/>
    <w:rsid w:val="00666110"/>
    <w:rsid w:val="00674240"/>
    <w:rsid w:val="00675A73"/>
    <w:rsid w:val="00691C00"/>
    <w:rsid w:val="006A74B7"/>
    <w:rsid w:val="006B0132"/>
    <w:rsid w:val="006B2F63"/>
    <w:rsid w:val="006B6922"/>
    <w:rsid w:val="006C13B2"/>
    <w:rsid w:val="006C24AC"/>
    <w:rsid w:val="006C7362"/>
    <w:rsid w:val="006D36C2"/>
    <w:rsid w:val="006F2A58"/>
    <w:rsid w:val="00714BCA"/>
    <w:rsid w:val="00716277"/>
    <w:rsid w:val="007170C1"/>
    <w:rsid w:val="00735363"/>
    <w:rsid w:val="00741D44"/>
    <w:rsid w:val="0074677E"/>
    <w:rsid w:val="0077206B"/>
    <w:rsid w:val="007749DE"/>
    <w:rsid w:val="0077508D"/>
    <w:rsid w:val="00775E09"/>
    <w:rsid w:val="00777B6D"/>
    <w:rsid w:val="00782899"/>
    <w:rsid w:val="00782B9A"/>
    <w:rsid w:val="007A35FF"/>
    <w:rsid w:val="007B1933"/>
    <w:rsid w:val="007C5B1A"/>
    <w:rsid w:val="007D47C4"/>
    <w:rsid w:val="007F33F0"/>
    <w:rsid w:val="007F7446"/>
    <w:rsid w:val="008115C5"/>
    <w:rsid w:val="008161A5"/>
    <w:rsid w:val="00816C97"/>
    <w:rsid w:val="00822338"/>
    <w:rsid w:val="00833DAB"/>
    <w:rsid w:val="008348C5"/>
    <w:rsid w:val="00842E54"/>
    <w:rsid w:val="00846173"/>
    <w:rsid w:val="00847277"/>
    <w:rsid w:val="008504A0"/>
    <w:rsid w:val="00852380"/>
    <w:rsid w:val="00857B76"/>
    <w:rsid w:val="00863370"/>
    <w:rsid w:val="00866330"/>
    <w:rsid w:val="00867438"/>
    <w:rsid w:val="0087084E"/>
    <w:rsid w:val="00874683"/>
    <w:rsid w:val="00884B9C"/>
    <w:rsid w:val="0089691A"/>
    <w:rsid w:val="008D5408"/>
    <w:rsid w:val="008E244C"/>
    <w:rsid w:val="008F66A4"/>
    <w:rsid w:val="00900873"/>
    <w:rsid w:val="00902D66"/>
    <w:rsid w:val="009407F6"/>
    <w:rsid w:val="00994147"/>
    <w:rsid w:val="009A2B3E"/>
    <w:rsid w:val="009B1A34"/>
    <w:rsid w:val="009B5769"/>
    <w:rsid w:val="009C5083"/>
    <w:rsid w:val="009D1EF9"/>
    <w:rsid w:val="009D6198"/>
    <w:rsid w:val="009D770A"/>
    <w:rsid w:val="009F239C"/>
    <w:rsid w:val="00A13D75"/>
    <w:rsid w:val="00A15359"/>
    <w:rsid w:val="00A22735"/>
    <w:rsid w:val="00A23824"/>
    <w:rsid w:val="00A37114"/>
    <w:rsid w:val="00A50F78"/>
    <w:rsid w:val="00A52C82"/>
    <w:rsid w:val="00A54EAE"/>
    <w:rsid w:val="00A60376"/>
    <w:rsid w:val="00A6037C"/>
    <w:rsid w:val="00A67F91"/>
    <w:rsid w:val="00A74802"/>
    <w:rsid w:val="00AE6043"/>
    <w:rsid w:val="00AF1CEC"/>
    <w:rsid w:val="00B02A4B"/>
    <w:rsid w:val="00B52406"/>
    <w:rsid w:val="00B62586"/>
    <w:rsid w:val="00B6278A"/>
    <w:rsid w:val="00B6360C"/>
    <w:rsid w:val="00B80796"/>
    <w:rsid w:val="00B9281E"/>
    <w:rsid w:val="00BA64EB"/>
    <w:rsid w:val="00BB6E96"/>
    <w:rsid w:val="00BC16CF"/>
    <w:rsid w:val="00BE434C"/>
    <w:rsid w:val="00BF71C7"/>
    <w:rsid w:val="00C01B19"/>
    <w:rsid w:val="00C3626F"/>
    <w:rsid w:val="00C4199D"/>
    <w:rsid w:val="00C474A1"/>
    <w:rsid w:val="00C54539"/>
    <w:rsid w:val="00C64DE7"/>
    <w:rsid w:val="00CA75E6"/>
    <w:rsid w:val="00CB2ACD"/>
    <w:rsid w:val="00CC1F83"/>
    <w:rsid w:val="00CD2522"/>
    <w:rsid w:val="00CF3571"/>
    <w:rsid w:val="00CF53C4"/>
    <w:rsid w:val="00D2174D"/>
    <w:rsid w:val="00D272D4"/>
    <w:rsid w:val="00D27E47"/>
    <w:rsid w:val="00D3096B"/>
    <w:rsid w:val="00D4643C"/>
    <w:rsid w:val="00D759E9"/>
    <w:rsid w:val="00D80D67"/>
    <w:rsid w:val="00D9238D"/>
    <w:rsid w:val="00D946F6"/>
    <w:rsid w:val="00D97C28"/>
    <w:rsid w:val="00DC6757"/>
    <w:rsid w:val="00DE1CFD"/>
    <w:rsid w:val="00E04F0B"/>
    <w:rsid w:val="00E15596"/>
    <w:rsid w:val="00E17A62"/>
    <w:rsid w:val="00E21EB2"/>
    <w:rsid w:val="00E25ED5"/>
    <w:rsid w:val="00E31590"/>
    <w:rsid w:val="00E53E43"/>
    <w:rsid w:val="00E56162"/>
    <w:rsid w:val="00E735DC"/>
    <w:rsid w:val="00E73E67"/>
    <w:rsid w:val="00E74D7B"/>
    <w:rsid w:val="00E776DE"/>
    <w:rsid w:val="00EA1E46"/>
    <w:rsid w:val="00EA2939"/>
    <w:rsid w:val="00EE3514"/>
    <w:rsid w:val="00EE444F"/>
    <w:rsid w:val="00EE5686"/>
    <w:rsid w:val="00EE7BCA"/>
    <w:rsid w:val="00F07059"/>
    <w:rsid w:val="00F10321"/>
    <w:rsid w:val="00F151BC"/>
    <w:rsid w:val="00F24BA6"/>
    <w:rsid w:val="00F254D9"/>
    <w:rsid w:val="00F34D70"/>
    <w:rsid w:val="00F52BCB"/>
    <w:rsid w:val="00F71840"/>
    <w:rsid w:val="00F846A2"/>
    <w:rsid w:val="00F86FF3"/>
    <w:rsid w:val="00FD137D"/>
    <w:rsid w:val="00FD350C"/>
    <w:rsid w:val="00FE1772"/>
    <w:rsid w:val="00FF3809"/>
    <w:rsid w:val="00FF68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83C2A87"/>
  <w15:chartTrackingRefBased/>
  <w15:docId w15:val="{5DB018B5-B99A-4075-A102-7F099A03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D36C2"/>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lang w:val="x-none"/>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Header">
    <w:name w:val="header"/>
    <w:basedOn w:val="Normal"/>
    <w:link w:val="HeaderChar"/>
    <w:uiPriority w:val="99"/>
    <w:unhideWhenUsed/>
    <w:rsid w:val="007154BA"/>
    <w:pPr>
      <w:tabs>
        <w:tab w:val="center" w:pos="4513"/>
        <w:tab w:val="right" w:pos="9026"/>
      </w:tabs>
    </w:pPr>
    <w:rPr>
      <w:lang w:val="x-none"/>
    </w:rPr>
  </w:style>
  <w:style w:type="character" w:customStyle="1" w:styleId="HeaderChar">
    <w:name w:val="Header Char"/>
    <w:link w:val="Header"/>
    <w:uiPriority w:val="99"/>
    <w:rsid w:val="007154BA"/>
    <w:rPr>
      <w:sz w:val="22"/>
      <w:szCs w:val="22"/>
      <w:lang w:eastAsia="en-US"/>
    </w:rPr>
  </w:style>
  <w:style w:type="paragraph" w:styleId="Footer">
    <w:name w:val="footer"/>
    <w:basedOn w:val="Normal"/>
    <w:link w:val="FooterChar"/>
    <w:uiPriority w:val="99"/>
    <w:unhideWhenUsed/>
    <w:rsid w:val="007154BA"/>
    <w:pPr>
      <w:tabs>
        <w:tab w:val="center" w:pos="4513"/>
        <w:tab w:val="right" w:pos="9026"/>
      </w:tabs>
    </w:pPr>
    <w:rPr>
      <w:lang w:val="x-none"/>
    </w:rPr>
  </w:style>
  <w:style w:type="character" w:customStyle="1" w:styleId="FooterChar">
    <w:name w:val="Footer Char"/>
    <w:link w:val="Footer"/>
    <w:uiPriority w:val="99"/>
    <w:rsid w:val="007154BA"/>
    <w:rPr>
      <w:sz w:val="22"/>
      <w:szCs w:val="22"/>
      <w:lang w:eastAsia="en-US"/>
    </w:rPr>
  </w:style>
  <w:style w:type="paragraph" w:styleId="BodyText2">
    <w:name w:val="Body Text 2"/>
    <w:basedOn w:val="Normal"/>
    <w:rsid w:val="009641CD"/>
    <w:pPr>
      <w:spacing w:after="0" w:line="240" w:lineRule="auto"/>
    </w:pPr>
    <w:rPr>
      <w:rFonts w:ascii="Times New Roman" w:eastAsia="Times New Roman" w:hAnsi="Times New Roman"/>
      <w:b/>
      <w:sz w:val="32"/>
      <w:szCs w:val="20"/>
      <w:u w:val="single"/>
      <w:lang w:val="en-US" w:eastAsia="en-GB"/>
    </w:rPr>
  </w:style>
  <w:style w:type="paragraph" w:customStyle="1" w:styleId="ColorfulList-Accent11">
    <w:name w:val="Colorful List - Accent 11"/>
    <w:basedOn w:val="Normal"/>
    <w:qFormat/>
    <w:rsid w:val="009641CD"/>
    <w:pPr>
      <w:spacing w:after="0" w:line="240" w:lineRule="auto"/>
      <w:ind w:left="720"/>
    </w:pPr>
    <w:rPr>
      <w:rFonts w:ascii="Times New Roman" w:eastAsia="Times New Roman" w:hAnsi="Times New Roman"/>
      <w:sz w:val="20"/>
      <w:szCs w:val="20"/>
      <w:lang w:eastAsia="en-GB"/>
    </w:rPr>
  </w:style>
  <w:style w:type="paragraph" w:styleId="BodyText">
    <w:name w:val="Body Text"/>
    <w:basedOn w:val="Normal"/>
    <w:rsid w:val="009641CD"/>
    <w:pPr>
      <w:spacing w:after="0" w:line="240" w:lineRule="auto"/>
    </w:pPr>
    <w:rPr>
      <w:rFonts w:ascii="Times New Roman" w:eastAsia="Times New Roman" w:hAnsi="Times New Roman"/>
      <w:sz w:val="24"/>
      <w:szCs w:val="20"/>
      <w:lang w:val="en-US" w:eastAsia="en-GB"/>
    </w:rPr>
  </w:style>
  <w:style w:type="paragraph" w:customStyle="1" w:styleId="Body1">
    <w:name w:val="Body 1"/>
    <w:rsid w:val="009641CD"/>
    <w:rPr>
      <w:rFonts w:ascii="Helvetica" w:eastAsia="Times New Roman" w:hAnsi="Helvetica"/>
      <w:color w:val="000000"/>
      <w:sz w:val="24"/>
      <w:lang w:eastAsia="en-US" w:bidi="en-US"/>
    </w:rPr>
  </w:style>
  <w:style w:type="paragraph" w:styleId="BodyTextIndent">
    <w:name w:val="Body Text Indent"/>
    <w:basedOn w:val="Normal"/>
    <w:rsid w:val="00FE45FD"/>
    <w:pPr>
      <w:spacing w:after="120"/>
      <w:ind w:left="283"/>
    </w:pPr>
  </w:style>
  <w:style w:type="paragraph" w:styleId="NoSpacing">
    <w:name w:val="No Spacing"/>
    <w:uiPriority w:val="68"/>
    <w:qFormat/>
    <w:rsid w:val="00F151BC"/>
    <w:rPr>
      <w:sz w:val="22"/>
      <w:szCs w:val="22"/>
      <w:lang w:eastAsia="en-US"/>
    </w:rPr>
  </w:style>
  <w:style w:type="paragraph" w:customStyle="1" w:styleId="Bullet">
    <w:name w:val="Bullet"/>
    <w:basedOn w:val="Normal"/>
    <w:rsid w:val="00CC1F83"/>
    <w:pPr>
      <w:spacing w:after="0" w:line="240" w:lineRule="auto"/>
      <w:ind w:left="720"/>
    </w:pPr>
    <w:rPr>
      <w:rFonts w:ascii="Times New Roman" w:eastAsia="Times New Roman" w:hAnsi="Times New Roman"/>
      <w:sz w:val="20"/>
      <w:szCs w:val="20"/>
      <w:lang w:val="en-US" w:eastAsia="en-GB"/>
    </w:rPr>
  </w:style>
  <w:style w:type="paragraph" w:customStyle="1" w:styleId="Body">
    <w:name w:val="Body"/>
    <w:basedOn w:val="Normal"/>
    <w:rsid w:val="003A47FD"/>
    <w:pPr>
      <w:spacing w:after="0" w:line="240" w:lineRule="auto"/>
    </w:pPr>
    <w:rPr>
      <w:rFonts w:ascii="Times New Roman" w:eastAsia="Times New Roman" w:hAnsi="Times New Roman"/>
      <w:sz w:val="24"/>
      <w:szCs w:val="20"/>
      <w:lang w:val="en-US" w:eastAsia="en-GB"/>
    </w:rPr>
  </w:style>
  <w:style w:type="character" w:styleId="FollowedHyperlink">
    <w:name w:val="FollowedHyperlink"/>
    <w:uiPriority w:val="99"/>
    <w:semiHidden/>
    <w:unhideWhenUsed/>
    <w:rsid w:val="008348C5"/>
    <w:rPr>
      <w:color w:val="800080"/>
      <w:u w:val="single"/>
    </w:rPr>
  </w:style>
  <w:style w:type="paragraph" w:styleId="FootnoteText">
    <w:name w:val="footnote text"/>
    <w:basedOn w:val="Normal"/>
    <w:link w:val="FootnoteTextChar"/>
    <w:uiPriority w:val="99"/>
    <w:semiHidden/>
    <w:unhideWhenUsed/>
    <w:rsid w:val="00782899"/>
    <w:pPr>
      <w:spacing w:after="0" w:line="240" w:lineRule="auto"/>
    </w:pPr>
    <w:rPr>
      <w:sz w:val="20"/>
      <w:szCs w:val="20"/>
    </w:rPr>
  </w:style>
  <w:style w:type="character" w:customStyle="1" w:styleId="FootnoteTextChar">
    <w:name w:val="Footnote Text Char"/>
    <w:link w:val="FootnoteText"/>
    <w:uiPriority w:val="99"/>
    <w:semiHidden/>
    <w:rsid w:val="00782899"/>
    <w:rPr>
      <w:lang w:eastAsia="en-US"/>
    </w:rPr>
  </w:style>
  <w:style w:type="character" w:styleId="FootnoteReference">
    <w:name w:val="footnote reference"/>
    <w:uiPriority w:val="99"/>
    <w:semiHidden/>
    <w:unhideWhenUsed/>
    <w:rsid w:val="00782899"/>
    <w:rPr>
      <w:vertAlign w:val="superscript"/>
    </w:rPr>
  </w:style>
  <w:style w:type="paragraph" w:customStyle="1" w:styleId="xmsonormal">
    <w:name w:val="x_msonormal"/>
    <w:basedOn w:val="Normal"/>
    <w:rsid w:val="003625FF"/>
    <w:pPr>
      <w:spacing w:before="100" w:beforeAutospacing="1" w:after="100" w:afterAutospacing="1" w:line="240" w:lineRule="auto"/>
    </w:pPr>
    <w:rPr>
      <w:rFonts w:ascii="Times New Roman" w:eastAsia="Times New Roman" w:hAnsi="Times New Roman"/>
      <w:sz w:val="24"/>
      <w:szCs w:val="24"/>
      <w:lang w:eastAsia="zh-CN"/>
    </w:rPr>
  </w:style>
  <w:style w:type="paragraph" w:styleId="NormalWeb">
    <w:name w:val="Normal (Web)"/>
    <w:basedOn w:val="Normal"/>
    <w:uiPriority w:val="99"/>
    <w:semiHidden/>
    <w:unhideWhenUsed/>
    <w:rsid w:val="00994147"/>
    <w:pPr>
      <w:spacing w:after="0" w:line="240" w:lineRule="auto"/>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kingston.ac.uk/international/studying-at-kingston/language-requirement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Q2KYXEJVSEAZ-1359712358-4684</_dlc_DocId>
    <_dlc_DocIdUrl xmlns="aad4ebfb-e12b-4649-9fe9-c2cfaad05fb6">
      <Url>https://happywiredcraig.sharepoint.com/sites/kingstonuni-curriculum-management-dev1/_layouts/15/DocIdRedir.aspx?ID=Q2KYXEJVSEAZ-1359712358-4684</Url>
      <Description>Q2KYXEJVSEAZ-1359712358-4684</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4CF4102-A6AD-4111-888F-B4832E41A616}">
  <ds:schemaRefs>
    <ds:schemaRef ds:uri="http://schemas.microsoft.com/office/2006/metadata/properties"/>
    <ds:schemaRef ds:uri="http://schemas.microsoft.com/office/infopath/2007/PartnerControls"/>
    <ds:schemaRef ds:uri="1c9e9c72-4580-4b88-b2b2-45ca04d394ff"/>
  </ds:schemaRefs>
</ds:datastoreItem>
</file>

<file path=customXml/itemProps2.xml><?xml version="1.0" encoding="utf-8"?>
<ds:datastoreItem xmlns:ds="http://schemas.openxmlformats.org/officeDocument/2006/customXml" ds:itemID="{962DBAD6-798E-0745-8DD2-C56D5EBB6AAF}">
  <ds:schemaRefs>
    <ds:schemaRef ds:uri="http://schemas.openxmlformats.org/officeDocument/2006/bibliography"/>
  </ds:schemaRefs>
</ds:datastoreItem>
</file>

<file path=customXml/itemProps3.xml><?xml version="1.0" encoding="utf-8"?>
<ds:datastoreItem xmlns:ds="http://schemas.openxmlformats.org/officeDocument/2006/customXml" ds:itemID="{176C8359-856C-473E-89EB-D29916D5845D}">
  <ds:schemaRefs>
    <ds:schemaRef ds:uri="http://schemas.microsoft.com/sharepoint/v3/contenttype/forms"/>
  </ds:schemaRefs>
</ds:datastoreItem>
</file>

<file path=customXml/itemProps4.xml><?xml version="1.0" encoding="utf-8"?>
<ds:datastoreItem xmlns:ds="http://schemas.openxmlformats.org/officeDocument/2006/customXml" ds:itemID="{F94A84C3-5509-4CDA-ABD4-C3947991231F}"/>
</file>

<file path=customXml/itemProps5.xml><?xml version="1.0" encoding="utf-8"?>
<ds:datastoreItem xmlns:ds="http://schemas.openxmlformats.org/officeDocument/2006/customXml" ds:itemID="{B420FF3B-BCF3-488E-BD2D-A53BC43DA198}"/>
</file>

<file path=docProps/app.xml><?xml version="1.0" encoding="utf-8"?>
<Properties xmlns="http://schemas.openxmlformats.org/officeDocument/2006/extended-properties" xmlns:vt="http://schemas.openxmlformats.org/officeDocument/2006/docPropsVTypes">
  <Template>Normal</Template>
  <TotalTime>1</TotalTime>
  <Pages>19</Pages>
  <Words>6017</Words>
  <Characters>34297</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lpstr>
    </vt:vector>
  </TitlesOfParts>
  <Company>Kingston University</Company>
  <LinksUpToDate>false</LinksUpToDate>
  <CharactersWithSpaces>40234</CharactersWithSpaces>
  <SharedDoc>false</SharedDoc>
  <HLinks>
    <vt:vector size="18" baseType="variant">
      <vt:variant>
        <vt:i4>4980814</vt:i4>
      </vt:variant>
      <vt:variant>
        <vt:i4>6</vt:i4>
      </vt:variant>
      <vt:variant>
        <vt:i4>0</vt:i4>
      </vt:variant>
      <vt:variant>
        <vt:i4>5</vt:i4>
      </vt:variant>
      <vt:variant>
        <vt:lpwstr>http://www.kingston.ac.uk/postgraduate-course/fashion-ma/</vt:lpwstr>
      </vt:variant>
      <vt:variant>
        <vt:lpwstr/>
      </vt:variant>
      <vt:variant>
        <vt:i4>7274568</vt:i4>
      </vt:variant>
      <vt:variant>
        <vt:i4>3</vt:i4>
      </vt:variant>
      <vt:variant>
        <vt:i4>0</vt:i4>
      </vt:variant>
      <vt:variant>
        <vt:i4>5</vt:i4>
      </vt:variant>
      <vt:variant>
        <vt:lpwstr>http://www.qaa.ac.uk/docs/qaa/quality-code/master's-degree-characteristics-statement.pdf?sfvrsn=6ca2f981_10</vt:lpwstr>
      </vt:variant>
      <vt:variant>
        <vt:lpwstr/>
      </vt:variant>
      <vt:variant>
        <vt:i4>7995513</vt:i4>
      </vt:variant>
      <vt:variant>
        <vt:i4>0</vt:i4>
      </vt:variant>
      <vt:variant>
        <vt:i4>0</vt:i4>
      </vt:variant>
      <vt:variant>
        <vt:i4>5</vt:i4>
      </vt:variant>
      <vt:variant>
        <vt:lpwstr>http://www.kingston.ac.uk/international/studying-at-kingston/language-requirements/</vt:lpwstr>
      </vt:variant>
      <vt:variant>
        <vt:lpwstr>mesc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KU16380</dc:creator>
  <cp:keywords/>
  <cp:lastModifiedBy>Bissoli Warwick, Nidia P</cp:lastModifiedBy>
  <cp:revision>2</cp:revision>
  <cp:lastPrinted>2013-06-18T16:00:00Z</cp:lastPrinted>
  <dcterms:created xsi:type="dcterms:W3CDTF">2021-05-25T22:27:00Z</dcterms:created>
  <dcterms:modified xsi:type="dcterms:W3CDTF">2021-05-25T22:27:00Z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_dlc_DocIdItemGuid">
    <vt:lpwstr>d718ef6e-75cf-4c8b-ada9-a2f968bdb57e</vt:lpwstr>
  </property>
</Properties>
</file>