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1448A" w:rsidR="005B1266" w:rsidP="005B1266" w:rsidRDefault="007A38B6" w14:paraId="7C0C4677" w14:textId="77777777">
      <w:pPr>
        <w:jc w:val="right"/>
        <w:rPr>
          <w:rFonts w:ascii="Arial" w:hAnsi="Arial" w:cs="Arial"/>
          <w:b/>
          <w:sz w:val="24"/>
          <w:szCs w:val="24"/>
        </w:rPr>
      </w:pPr>
      <w:r w:rsidRPr="0051448A">
        <w:rPr>
          <w:rFonts w:ascii="Arial" w:hAnsi="Arial" w:cs="Arial"/>
          <w:b/>
          <w:noProof/>
          <w:sz w:val="24"/>
          <w:szCs w:val="24"/>
          <w:lang w:eastAsia="en-GB"/>
        </w:rPr>
        <w:drawing>
          <wp:inline distT="0" distB="0" distL="0" distR="0" wp14:anchorId="7C0C4936" wp14:editId="7C0C4937">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Pr="0051448A" w:rsidR="005B1266" w:rsidP="005B1266" w:rsidRDefault="005B1266" w14:paraId="7C0C4678" w14:textId="77777777">
      <w:pPr>
        <w:jc w:val="right"/>
        <w:rPr>
          <w:rFonts w:ascii="Arial" w:hAnsi="Arial" w:cs="Arial"/>
          <w:b/>
          <w:sz w:val="24"/>
          <w:szCs w:val="24"/>
        </w:rPr>
      </w:pPr>
    </w:p>
    <w:p w:rsidRPr="0051448A" w:rsidR="005B1266" w:rsidP="005B1266" w:rsidRDefault="005B1266" w14:paraId="7C0C4679" w14:textId="77777777">
      <w:pPr>
        <w:rPr>
          <w:rFonts w:ascii="Arial" w:hAnsi="Arial" w:cs="Arial"/>
          <w:b/>
          <w:sz w:val="24"/>
          <w:szCs w:val="24"/>
        </w:rPr>
      </w:pPr>
    </w:p>
    <w:p w:rsidRPr="0051448A" w:rsidR="005B1266" w:rsidP="005B1266" w:rsidRDefault="005B1266" w14:paraId="7C0C467A" w14:textId="77777777">
      <w:pPr>
        <w:rPr>
          <w:rFonts w:ascii="Arial" w:hAnsi="Arial" w:cs="Arial"/>
          <w:b/>
          <w:sz w:val="24"/>
          <w:szCs w:val="24"/>
        </w:rPr>
      </w:pPr>
    </w:p>
    <w:p w:rsidRPr="0051448A" w:rsidR="005B1266" w:rsidP="005B1266" w:rsidRDefault="005B1266" w14:paraId="7C0C467B" w14:textId="77777777">
      <w:pPr>
        <w:rPr>
          <w:rFonts w:ascii="Arial" w:hAnsi="Arial" w:cs="Arial"/>
          <w:b/>
          <w:sz w:val="24"/>
          <w:szCs w:val="24"/>
        </w:rPr>
      </w:pPr>
    </w:p>
    <w:p w:rsidRPr="0051448A" w:rsidR="005B1266" w:rsidP="005B1266" w:rsidRDefault="005B1266" w14:paraId="7C0C467C" w14:textId="77777777">
      <w:pPr>
        <w:rPr>
          <w:rFonts w:ascii="Arial" w:hAnsi="Arial" w:cs="Arial"/>
          <w:b/>
          <w:sz w:val="24"/>
          <w:szCs w:val="24"/>
        </w:rPr>
      </w:pPr>
      <w:r w:rsidRPr="0051448A">
        <w:rPr>
          <w:rFonts w:ascii="Arial" w:hAnsi="Arial" w:cs="Arial"/>
          <w:b/>
          <w:sz w:val="24"/>
          <w:szCs w:val="24"/>
        </w:rPr>
        <w:t>Programme Specification</w:t>
      </w:r>
    </w:p>
    <w:p w:rsidRPr="0051448A" w:rsidR="005B1266" w:rsidP="005B1266" w:rsidRDefault="005B1266" w14:paraId="7C0C467D" w14:textId="77777777">
      <w:pPr>
        <w:rPr>
          <w:rFonts w:ascii="Arial" w:hAnsi="Arial" w:cs="Arial"/>
          <w:b/>
          <w:sz w:val="24"/>
          <w:szCs w:val="24"/>
        </w:rPr>
      </w:pPr>
    </w:p>
    <w:p w:rsidRPr="0051448A" w:rsidR="005B1266" w:rsidP="005B1266" w:rsidRDefault="005B1266" w14:paraId="7C0C467E" w14:textId="77777777">
      <w:pPr>
        <w:rPr>
          <w:rFonts w:ascii="Arial" w:hAnsi="Arial" w:cs="Arial"/>
          <w:b/>
          <w:sz w:val="24"/>
          <w:szCs w:val="24"/>
        </w:rPr>
      </w:pPr>
    </w:p>
    <w:p w:rsidRPr="00297B65" w:rsidR="005B1266" w:rsidP="00D162E8" w:rsidRDefault="005B1266" w14:paraId="7C0C467F" w14:textId="77777777">
      <w:pPr>
        <w:ind w:left="2880" w:hanging="2880"/>
        <w:rPr>
          <w:rFonts w:ascii="Arial" w:hAnsi="Arial" w:cs="Arial"/>
          <w:b/>
          <w:sz w:val="24"/>
          <w:szCs w:val="24"/>
        </w:rPr>
      </w:pPr>
      <w:r w:rsidRPr="0051448A">
        <w:rPr>
          <w:rFonts w:ascii="Arial" w:hAnsi="Arial" w:cs="Arial"/>
          <w:b/>
          <w:sz w:val="24"/>
          <w:szCs w:val="24"/>
        </w:rPr>
        <w:t>Title of Course:</w:t>
      </w:r>
      <w:r w:rsidRPr="0051448A" w:rsidR="00DC7FAD">
        <w:rPr>
          <w:rFonts w:ascii="Arial" w:hAnsi="Arial" w:cs="Arial"/>
          <w:b/>
          <w:sz w:val="24"/>
          <w:szCs w:val="24"/>
        </w:rPr>
        <w:tab/>
      </w:r>
      <w:r w:rsidR="00D162E8">
        <w:rPr>
          <w:rFonts w:ascii="Arial" w:hAnsi="Arial" w:cs="Arial"/>
          <w:b/>
          <w:sz w:val="24"/>
          <w:szCs w:val="24"/>
        </w:rPr>
        <w:tab/>
      </w:r>
      <w:r w:rsidRPr="00297B65" w:rsidR="00EF517B">
        <w:rPr>
          <w:rFonts w:ascii="Arial" w:hAnsi="Arial" w:cs="Arial"/>
          <w:sz w:val="24"/>
          <w:szCs w:val="24"/>
        </w:rPr>
        <w:t xml:space="preserve">BSc (Hons) Osteopathy </w:t>
      </w:r>
      <w:r w:rsidR="00297B65">
        <w:rPr>
          <w:rFonts w:ascii="Arial" w:hAnsi="Arial" w:cs="Arial"/>
          <w:sz w:val="24"/>
          <w:szCs w:val="24"/>
        </w:rPr>
        <w:t xml:space="preserve">(level 6 </w:t>
      </w:r>
      <w:r w:rsidRPr="00297B65" w:rsidR="00EF517B">
        <w:rPr>
          <w:rFonts w:ascii="Arial" w:hAnsi="Arial" w:cs="Arial"/>
          <w:sz w:val="24"/>
          <w:szCs w:val="24"/>
        </w:rPr>
        <w:t>progression)</w:t>
      </w:r>
    </w:p>
    <w:p w:rsidRPr="0051448A" w:rsidR="005B1266" w:rsidP="005B1266" w:rsidRDefault="005B1266" w14:paraId="7C0C4680" w14:textId="77777777">
      <w:pPr>
        <w:rPr>
          <w:rFonts w:ascii="Arial" w:hAnsi="Arial" w:cs="Arial"/>
          <w:b/>
          <w:sz w:val="24"/>
          <w:szCs w:val="24"/>
        </w:rPr>
      </w:pPr>
    </w:p>
    <w:p w:rsidRPr="00D162E8" w:rsidR="005B1266" w:rsidP="005B1266" w:rsidRDefault="005B1266" w14:paraId="7C0C4681" w14:textId="77777777">
      <w:pPr>
        <w:rPr>
          <w:rFonts w:ascii="Arial" w:hAnsi="Arial" w:cs="Arial"/>
          <w:sz w:val="24"/>
          <w:szCs w:val="24"/>
        </w:rPr>
      </w:pPr>
      <w:r w:rsidRPr="0051448A">
        <w:rPr>
          <w:rFonts w:ascii="Arial" w:hAnsi="Arial" w:cs="Arial"/>
          <w:b/>
          <w:sz w:val="24"/>
          <w:szCs w:val="24"/>
        </w:rPr>
        <w:t>Date Specification Produced:</w:t>
      </w:r>
      <w:r w:rsidRPr="0051448A" w:rsidR="00DC7FAD">
        <w:rPr>
          <w:rFonts w:ascii="Arial" w:hAnsi="Arial" w:cs="Arial"/>
          <w:b/>
          <w:sz w:val="24"/>
          <w:szCs w:val="24"/>
        </w:rPr>
        <w:tab/>
      </w:r>
      <w:r w:rsidRPr="0051448A" w:rsidR="00DC7FAD">
        <w:rPr>
          <w:rFonts w:ascii="Arial" w:hAnsi="Arial" w:cs="Arial"/>
          <w:b/>
          <w:sz w:val="24"/>
          <w:szCs w:val="24"/>
        </w:rPr>
        <w:tab/>
      </w:r>
      <w:r w:rsidRPr="00D162E8" w:rsidR="00DC7FAD">
        <w:rPr>
          <w:rFonts w:ascii="Arial" w:hAnsi="Arial" w:cs="Arial"/>
          <w:sz w:val="24"/>
          <w:szCs w:val="24"/>
        </w:rPr>
        <w:t>9</w:t>
      </w:r>
      <w:r w:rsidRPr="00D162E8" w:rsidR="00DC7FAD">
        <w:rPr>
          <w:rFonts w:ascii="Arial" w:hAnsi="Arial" w:cs="Arial"/>
          <w:sz w:val="24"/>
          <w:szCs w:val="24"/>
          <w:vertAlign w:val="superscript"/>
        </w:rPr>
        <w:t>th</w:t>
      </w:r>
      <w:r w:rsidRPr="00D162E8" w:rsidR="00DC7FAD">
        <w:rPr>
          <w:rFonts w:ascii="Arial" w:hAnsi="Arial" w:cs="Arial"/>
          <w:sz w:val="24"/>
          <w:szCs w:val="24"/>
        </w:rPr>
        <w:t xml:space="preserve"> October 2013</w:t>
      </w:r>
    </w:p>
    <w:p w:rsidRPr="0051448A" w:rsidR="005B1266" w:rsidP="005B1266" w:rsidRDefault="005B1266" w14:paraId="7C0C4682" w14:textId="77777777">
      <w:pPr>
        <w:rPr>
          <w:rFonts w:ascii="Arial" w:hAnsi="Arial" w:cs="Arial"/>
          <w:b/>
          <w:sz w:val="24"/>
          <w:szCs w:val="24"/>
        </w:rPr>
      </w:pPr>
    </w:p>
    <w:p w:rsidRPr="0051448A" w:rsidR="005B1266" w:rsidP="005B1266" w:rsidRDefault="005B1266" w14:paraId="7C0C4683" w14:textId="5227A287">
      <w:pPr>
        <w:rPr>
          <w:rFonts w:ascii="Arial" w:hAnsi="Arial" w:cs="Arial"/>
          <w:b/>
          <w:sz w:val="24"/>
          <w:szCs w:val="24"/>
        </w:rPr>
      </w:pPr>
      <w:r w:rsidRPr="0051448A">
        <w:rPr>
          <w:rFonts w:ascii="Arial" w:hAnsi="Arial" w:cs="Arial"/>
          <w:b/>
          <w:sz w:val="24"/>
          <w:szCs w:val="24"/>
        </w:rPr>
        <w:t>Date Specification Last Revised:</w:t>
      </w:r>
      <w:r w:rsidR="00FD4DBA">
        <w:rPr>
          <w:rFonts w:ascii="Arial" w:hAnsi="Arial" w:cs="Arial"/>
          <w:b/>
          <w:sz w:val="24"/>
          <w:szCs w:val="24"/>
        </w:rPr>
        <w:tab/>
      </w:r>
      <w:r w:rsidR="00FD4DBA">
        <w:rPr>
          <w:rFonts w:ascii="Arial" w:hAnsi="Arial" w:cs="Arial"/>
          <w:b/>
          <w:sz w:val="24"/>
          <w:szCs w:val="24"/>
        </w:rPr>
        <w:t>July 2019</w:t>
      </w:r>
      <w:bookmarkStart w:name="_GoBack" w:id="0"/>
      <w:bookmarkEnd w:id="0"/>
    </w:p>
    <w:p w:rsidRPr="0051448A" w:rsidR="005B1266" w:rsidP="005B1266" w:rsidRDefault="005B1266" w14:paraId="7C0C4684" w14:textId="77777777">
      <w:pPr>
        <w:rPr>
          <w:rFonts w:ascii="Arial" w:hAnsi="Arial" w:cs="Arial"/>
          <w:b/>
          <w:sz w:val="24"/>
          <w:szCs w:val="24"/>
        </w:rPr>
      </w:pPr>
    </w:p>
    <w:p w:rsidRPr="0051448A" w:rsidR="005B1266" w:rsidP="005B1266" w:rsidRDefault="005B1266" w14:paraId="7C0C4685" w14:textId="77777777">
      <w:pPr>
        <w:rPr>
          <w:rFonts w:ascii="Arial" w:hAnsi="Arial" w:cs="Arial"/>
          <w:b/>
          <w:sz w:val="24"/>
          <w:szCs w:val="24"/>
        </w:rPr>
      </w:pPr>
    </w:p>
    <w:p w:rsidRPr="0051448A" w:rsidR="005B1266" w:rsidP="005B1266" w:rsidRDefault="005B1266" w14:paraId="7C0C4686" w14:textId="77777777">
      <w:pPr>
        <w:spacing w:after="0" w:line="240" w:lineRule="auto"/>
        <w:rPr>
          <w:rFonts w:ascii="Arial" w:hAnsi="Arial" w:cs="Arial"/>
          <w:sz w:val="24"/>
          <w:szCs w:val="24"/>
        </w:rPr>
      </w:pPr>
    </w:p>
    <w:p w:rsidRPr="0051448A" w:rsidR="005B1266" w:rsidP="005B1266" w:rsidRDefault="005B1266" w14:paraId="7C0C4687" w14:textId="77777777">
      <w:pPr>
        <w:spacing w:after="0" w:line="240" w:lineRule="auto"/>
        <w:jc w:val="both"/>
        <w:rPr>
          <w:rFonts w:ascii="Arial" w:hAnsi="Arial" w:cs="Arial"/>
          <w:sz w:val="24"/>
          <w:szCs w:val="24"/>
        </w:rPr>
      </w:pPr>
    </w:p>
    <w:p w:rsidRPr="0051448A" w:rsidR="005B1266" w:rsidP="005B1266" w:rsidRDefault="005B1266" w14:paraId="7C0C4688" w14:textId="77777777">
      <w:pPr>
        <w:spacing w:after="0" w:line="240" w:lineRule="auto"/>
        <w:jc w:val="both"/>
        <w:rPr>
          <w:rFonts w:ascii="Arial" w:hAnsi="Arial" w:cs="Arial"/>
          <w:sz w:val="24"/>
          <w:szCs w:val="24"/>
        </w:rPr>
      </w:pPr>
    </w:p>
    <w:p w:rsidRPr="0051448A" w:rsidR="005B1266" w:rsidP="005B1266" w:rsidRDefault="005B1266" w14:paraId="7C0C4689" w14:textId="77777777">
      <w:pPr>
        <w:spacing w:after="0" w:line="240" w:lineRule="auto"/>
        <w:jc w:val="both"/>
        <w:rPr>
          <w:rFonts w:ascii="Arial" w:hAnsi="Arial" w:cs="Arial"/>
          <w:sz w:val="24"/>
          <w:szCs w:val="24"/>
        </w:rPr>
      </w:pPr>
    </w:p>
    <w:p w:rsidRPr="0051448A" w:rsidR="005B1266" w:rsidP="005B1266" w:rsidRDefault="005B1266" w14:paraId="7C0C468A" w14:textId="77777777">
      <w:pPr>
        <w:spacing w:after="0" w:line="240" w:lineRule="auto"/>
        <w:jc w:val="both"/>
        <w:rPr>
          <w:rFonts w:ascii="Arial" w:hAnsi="Arial" w:cs="Arial"/>
          <w:sz w:val="24"/>
          <w:szCs w:val="24"/>
        </w:rPr>
      </w:pPr>
    </w:p>
    <w:p w:rsidR="0051448A" w:rsidP="005B1266" w:rsidRDefault="0051448A" w14:paraId="7C0C468B" w14:textId="77777777">
      <w:pPr>
        <w:spacing w:after="0" w:line="240" w:lineRule="auto"/>
        <w:jc w:val="both"/>
        <w:rPr>
          <w:rFonts w:ascii="Arial" w:hAnsi="Arial" w:cs="Arial"/>
          <w:sz w:val="24"/>
          <w:szCs w:val="24"/>
        </w:rPr>
      </w:pPr>
    </w:p>
    <w:p w:rsidR="0051448A" w:rsidP="005B1266" w:rsidRDefault="0051448A" w14:paraId="7C0C468C" w14:textId="77777777">
      <w:pPr>
        <w:spacing w:after="0" w:line="240" w:lineRule="auto"/>
        <w:jc w:val="both"/>
        <w:rPr>
          <w:rFonts w:ascii="Arial" w:hAnsi="Arial" w:cs="Arial"/>
          <w:sz w:val="24"/>
          <w:szCs w:val="24"/>
        </w:rPr>
      </w:pPr>
    </w:p>
    <w:p w:rsidR="0051448A" w:rsidP="005B1266" w:rsidRDefault="0051448A" w14:paraId="7C0C468D" w14:textId="77777777">
      <w:pPr>
        <w:spacing w:after="0" w:line="240" w:lineRule="auto"/>
        <w:jc w:val="both"/>
        <w:rPr>
          <w:rFonts w:ascii="Arial" w:hAnsi="Arial" w:cs="Arial"/>
          <w:sz w:val="24"/>
          <w:szCs w:val="24"/>
        </w:rPr>
      </w:pPr>
    </w:p>
    <w:p w:rsidR="0051448A" w:rsidP="005B1266" w:rsidRDefault="0051448A" w14:paraId="7C0C468E" w14:textId="77777777">
      <w:pPr>
        <w:spacing w:after="0" w:line="240" w:lineRule="auto"/>
        <w:jc w:val="both"/>
        <w:rPr>
          <w:rFonts w:ascii="Arial" w:hAnsi="Arial" w:cs="Arial"/>
          <w:sz w:val="24"/>
          <w:szCs w:val="24"/>
        </w:rPr>
      </w:pPr>
    </w:p>
    <w:p w:rsidRPr="0051448A" w:rsidR="005B1266" w:rsidP="005B1266" w:rsidRDefault="005B1266" w14:paraId="7C0C468F" w14:textId="77777777">
      <w:pPr>
        <w:spacing w:after="0" w:line="240" w:lineRule="auto"/>
        <w:jc w:val="both"/>
        <w:rPr>
          <w:rFonts w:ascii="Arial" w:hAnsi="Arial" w:cs="Arial"/>
          <w:sz w:val="24"/>
          <w:szCs w:val="24"/>
        </w:rPr>
      </w:pPr>
      <w:r w:rsidRPr="0051448A">
        <w:rPr>
          <w:rFonts w:ascii="Arial" w:hAnsi="Arial" w:cs="Arial"/>
          <w:sz w:val="24"/>
          <w:szCs w:val="24"/>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Pr="0051448A" w:rsidR="005B1266" w:rsidP="005B1266" w:rsidRDefault="005B1266" w14:paraId="7C0C4690" w14:textId="77777777">
      <w:pPr>
        <w:rPr>
          <w:rFonts w:ascii="Arial" w:hAnsi="Arial" w:cs="Arial"/>
          <w:b/>
          <w:sz w:val="24"/>
          <w:szCs w:val="24"/>
        </w:rPr>
      </w:pPr>
      <w:r w:rsidRPr="0051448A">
        <w:rPr>
          <w:rFonts w:ascii="Arial" w:hAnsi="Arial" w:cs="Arial"/>
          <w:sz w:val="24"/>
          <w:szCs w:val="24"/>
        </w:rPr>
        <w:br w:type="page"/>
      </w:r>
      <w:r w:rsidRPr="0051448A">
        <w:rPr>
          <w:rFonts w:ascii="Arial" w:hAnsi="Arial" w:cs="Arial"/>
          <w:b/>
          <w:sz w:val="24"/>
          <w:szCs w:val="24"/>
        </w:rPr>
        <w:lastRenderedPageBreak/>
        <w:t>SECTION 1:</w:t>
      </w:r>
      <w:r w:rsidRPr="0051448A">
        <w:rPr>
          <w:rFonts w:ascii="Arial" w:hAnsi="Arial" w:cs="Arial"/>
          <w:b/>
          <w:sz w:val="24"/>
          <w:szCs w:val="24"/>
        </w:rPr>
        <w:tab/>
      </w:r>
      <w:r w:rsidRPr="0051448A">
        <w:rPr>
          <w:rFonts w:ascii="Arial" w:hAnsi="Arial" w:cs="Arial"/>
          <w:b/>
          <w:sz w:val="24"/>
          <w:szCs w:val="24"/>
        </w:rPr>
        <w:t>GENERAL INFORMATION</w:t>
      </w:r>
    </w:p>
    <w:tbl>
      <w:tblPr>
        <w:tblW w:w="0" w:type="auto"/>
        <w:tblLook w:val="04A0" w:firstRow="1" w:lastRow="0" w:firstColumn="1" w:lastColumn="0" w:noHBand="0" w:noVBand="1"/>
      </w:tblPr>
      <w:tblGrid>
        <w:gridCol w:w="3850"/>
        <w:gridCol w:w="5176"/>
      </w:tblGrid>
      <w:tr w:rsidRPr="0051448A" w:rsidR="005B1266" w:rsidTr="00EB7B51" w14:paraId="7C0C4693" w14:textId="77777777">
        <w:tc>
          <w:tcPr>
            <w:tcW w:w="3936" w:type="dxa"/>
          </w:tcPr>
          <w:p w:rsidRPr="0051448A" w:rsidR="005B1266" w:rsidP="00EB7B51" w:rsidRDefault="005B1266" w14:paraId="7C0C4691" w14:textId="77777777">
            <w:pPr>
              <w:spacing w:after="0" w:line="240" w:lineRule="auto"/>
              <w:rPr>
                <w:rFonts w:ascii="Arial" w:hAnsi="Arial" w:cs="Arial"/>
                <w:b/>
                <w:sz w:val="24"/>
                <w:szCs w:val="24"/>
              </w:rPr>
            </w:pPr>
            <w:r w:rsidRPr="0051448A">
              <w:rPr>
                <w:rFonts w:ascii="Arial" w:hAnsi="Arial" w:cs="Arial"/>
                <w:b/>
                <w:sz w:val="24"/>
                <w:szCs w:val="24"/>
              </w:rPr>
              <w:t>Title:</w:t>
            </w:r>
          </w:p>
        </w:tc>
        <w:tc>
          <w:tcPr>
            <w:tcW w:w="5306" w:type="dxa"/>
          </w:tcPr>
          <w:p w:rsidRPr="0051448A" w:rsidR="005B1266" w:rsidP="00EB7B51" w:rsidRDefault="00EF517B" w14:paraId="7C0C4692" w14:textId="77777777">
            <w:pPr>
              <w:spacing w:after="0" w:line="240" w:lineRule="auto"/>
              <w:rPr>
                <w:rFonts w:ascii="Arial" w:hAnsi="Arial" w:cs="Arial"/>
                <w:sz w:val="24"/>
                <w:szCs w:val="24"/>
              </w:rPr>
            </w:pPr>
            <w:r w:rsidRPr="0051448A">
              <w:rPr>
                <w:rFonts w:ascii="Arial" w:hAnsi="Arial" w:cs="Arial"/>
                <w:sz w:val="24"/>
                <w:szCs w:val="24"/>
              </w:rPr>
              <w:t>BSc (Hons) Osteopathy (level 6 progression)</w:t>
            </w:r>
          </w:p>
        </w:tc>
      </w:tr>
      <w:tr w:rsidRPr="0051448A" w:rsidR="005B1266" w:rsidTr="00EB7B51" w14:paraId="7C0C4699" w14:textId="77777777">
        <w:tc>
          <w:tcPr>
            <w:tcW w:w="3936" w:type="dxa"/>
          </w:tcPr>
          <w:p w:rsidRPr="0051448A" w:rsidR="005A5260" w:rsidP="00EB7B51" w:rsidRDefault="005A5260" w14:paraId="7C0C4694" w14:textId="77777777">
            <w:pPr>
              <w:spacing w:after="0" w:line="240" w:lineRule="auto"/>
              <w:rPr>
                <w:rFonts w:ascii="Arial" w:hAnsi="Arial" w:cs="Arial"/>
                <w:b/>
                <w:sz w:val="24"/>
                <w:szCs w:val="24"/>
              </w:rPr>
            </w:pPr>
          </w:p>
          <w:p w:rsidRPr="0051448A" w:rsidR="005B1266" w:rsidP="00EB7B51" w:rsidRDefault="005B1266" w14:paraId="7C0C4695" w14:textId="77777777">
            <w:pPr>
              <w:spacing w:after="0" w:line="240" w:lineRule="auto"/>
              <w:rPr>
                <w:rFonts w:ascii="Arial" w:hAnsi="Arial" w:cs="Arial"/>
                <w:b/>
                <w:sz w:val="24"/>
                <w:szCs w:val="24"/>
              </w:rPr>
            </w:pPr>
            <w:r w:rsidRPr="0051448A">
              <w:rPr>
                <w:rFonts w:ascii="Arial" w:hAnsi="Arial" w:cs="Arial"/>
                <w:b/>
                <w:sz w:val="24"/>
                <w:szCs w:val="24"/>
              </w:rPr>
              <w:t>Awarding Institution:</w:t>
            </w:r>
          </w:p>
          <w:p w:rsidRPr="0051448A" w:rsidR="005B1266" w:rsidP="00EB7B51" w:rsidRDefault="005B1266" w14:paraId="7C0C4696" w14:textId="77777777">
            <w:pPr>
              <w:spacing w:after="0" w:line="240" w:lineRule="auto"/>
              <w:rPr>
                <w:rFonts w:ascii="Arial" w:hAnsi="Arial" w:cs="Arial"/>
                <w:b/>
                <w:sz w:val="24"/>
                <w:szCs w:val="24"/>
              </w:rPr>
            </w:pPr>
          </w:p>
        </w:tc>
        <w:tc>
          <w:tcPr>
            <w:tcW w:w="5306" w:type="dxa"/>
          </w:tcPr>
          <w:p w:rsidR="0051448A" w:rsidP="00EB7B51" w:rsidRDefault="0051448A" w14:paraId="7C0C4697" w14:textId="77777777">
            <w:pPr>
              <w:spacing w:after="0" w:line="240" w:lineRule="auto"/>
              <w:rPr>
                <w:rFonts w:ascii="Arial" w:hAnsi="Arial" w:cs="Arial"/>
                <w:sz w:val="24"/>
                <w:szCs w:val="24"/>
              </w:rPr>
            </w:pPr>
          </w:p>
          <w:p w:rsidRPr="0051448A" w:rsidR="005B1266" w:rsidP="00EB7B51" w:rsidRDefault="005B1266" w14:paraId="7C0C4698" w14:textId="77777777">
            <w:pPr>
              <w:spacing w:after="0" w:line="240" w:lineRule="auto"/>
              <w:rPr>
                <w:rFonts w:ascii="Arial" w:hAnsi="Arial" w:cs="Arial"/>
                <w:sz w:val="24"/>
                <w:szCs w:val="24"/>
              </w:rPr>
            </w:pPr>
            <w:r w:rsidRPr="0051448A">
              <w:rPr>
                <w:rFonts w:ascii="Arial" w:hAnsi="Arial" w:cs="Arial"/>
                <w:sz w:val="24"/>
                <w:szCs w:val="24"/>
              </w:rPr>
              <w:t>Kingston University</w:t>
            </w:r>
          </w:p>
        </w:tc>
      </w:tr>
      <w:tr w:rsidRPr="0051448A" w:rsidR="005B1266" w:rsidTr="00EB7B51" w14:paraId="7C0C469D" w14:textId="77777777">
        <w:tc>
          <w:tcPr>
            <w:tcW w:w="3936" w:type="dxa"/>
          </w:tcPr>
          <w:p w:rsidRPr="0051448A" w:rsidR="005B1266" w:rsidP="00EB7B51" w:rsidRDefault="005B1266" w14:paraId="7C0C469A" w14:textId="77777777">
            <w:pPr>
              <w:spacing w:after="0" w:line="240" w:lineRule="auto"/>
              <w:rPr>
                <w:rFonts w:ascii="Arial" w:hAnsi="Arial" w:cs="Arial"/>
                <w:b/>
                <w:sz w:val="24"/>
                <w:szCs w:val="24"/>
              </w:rPr>
            </w:pPr>
            <w:r w:rsidRPr="0051448A">
              <w:rPr>
                <w:rFonts w:ascii="Arial" w:hAnsi="Arial" w:cs="Arial"/>
                <w:b/>
                <w:sz w:val="24"/>
                <w:szCs w:val="24"/>
              </w:rPr>
              <w:t>Teaching Institution:</w:t>
            </w:r>
          </w:p>
          <w:p w:rsidRPr="0051448A" w:rsidR="005B1266" w:rsidP="00EB7B51" w:rsidRDefault="005B1266" w14:paraId="7C0C469B" w14:textId="77777777">
            <w:pPr>
              <w:spacing w:after="0" w:line="240" w:lineRule="auto"/>
              <w:rPr>
                <w:rFonts w:ascii="Arial" w:hAnsi="Arial" w:cs="Arial"/>
                <w:b/>
                <w:sz w:val="24"/>
                <w:szCs w:val="24"/>
              </w:rPr>
            </w:pPr>
          </w:p>
        </w:tc>
        <w:tc>
          <w:tcPr>
            <w:tcW w:w="5306" w:type="dxa"/>
          </w:tcPr>
          <w:p w:rsidRPr="0051448A" w:rsidR="005B1266" w:rsidP="00EB7B51" w:rsidRDefault="00DC7FAD" w14:paraId="7C0C469C" w14:textId="77777777">
            <w:pPr>
              <w:spacing w:after="0" w:line="240" w:lineRule="auto"/>
              <w:rPr>
                <w:rFonts w:ascii="Arial" w:hAnsi="Arial" w:cs="Arial"/>
                <w:i/>
                <w:sz w:val="24"/>
                <w:szCs w:val="24"/>
              </w:rPr>
            </w:pPr>
            <w:r w:rsidRPr="0051448A">
              <w:rPr>
                <w:rFonts w:ascii="Arial" w:hAnsi="Arial" w:cs="Arial"/>
                <w:i/>
                <w:sz w:val="24"/>
                <w:szCs w:val="24"/>
              </w:rPr>
              <w:t>Nescot</w:t>
            </w:r>
          </w:p>
        </w:tc>
      </w:tr>
      <w:tr w:rsidRPr="0051448A" w:rsidR="005B1266" w:rsidTr="00EB7B51" w14:paraId="7C0C46A1" w14:textId="77777777">
        <w:tc>
          <w:tcPr>
            <w:tcW w:w="3936" w:type="dxa"/>
          </w:tcPr>
          <w:p w:rsidRPr="0051448A" w:rsidR="005B1266" w:rsidP="00EB7B51" w:rsidRDefault="005B1266" w14:paraId="7C0C469E" w14:textId="77777777">
            <w:pPr>
              <w:spacing w:after="0" w:line="240" w:lineRule="auto"/>
              <w:rPr>
                <w:rFonts w:ascii="Arial" w:hAnsi="Arial" w:cs="Arial"/>
                <w:b/>
                <w:sz w:val="24"/>
                <w:szCs w:val="24"/>
              </w:rPr>
            </w:pPr>
            <w:r w:rsidRPr="0051448A">
              <w:rPr>
                <w:rFonts w:ascii="Arial" w:hAnsi="Arial" w:cs="Arial"/>
                <w:b/>
                <w:sz w:val="24"/>
                <w:szCs w:val="24"/>
              </w:rPr>
              <w:t>Location:</w:t>
            </w:r>
          </w:p>
        </w:tc>
        <w:tc>
          <w:tcPr>
            <w:tcW w:w="5306" w:type="dxa"/>
          </w:tcPr>
          <w:p w:rsidRPr="0051448A" w:rsidR="005B1266" w:rsidP="005B1266" w:rsidRDefault="00DC7FAD" w14:paraId="7C0C469F" w14:textId="77777777">
            <w:pPr>
              <w:spacing w:after="0" w:line="240" w:lineRule="auto"/>
              <w:rPr>
                <w:rFonts w:ascii="Arial" w:hAnsi="Arial" w:cs="Arial"/>
                <w:i/>
                <w:sz w:val="24"/>
                <w:szCs w:val="24"/>
              </w:rPr>
            </w:pPr>
            <w:r w:rsidRPr="0051448A">
              <w:rPr>
                <w:rFonts w:ascii="Arial" w:hAnsi="Arial" w:cs="Arial"/>
                <w:i/>
                <w:sz w:val="24"/>
                <w:szCs w:val="24"/>
              </w:rPr>
              <w:t>Epsom, Surrey</w:t>
            </w:r>
          </w:p>
          <w:p w:rsidRPr="0051448A" w:rsidR="005B1266" w:rsidP="005B1266" w:rsidRDefault="005B1266" w14:paraId="7C0C46A0" w14:textId="77777777">
            <w:pPr>
              <w:spacing w:after="0" w:line="240" w:lineRule="auto"/>
              <w:rPr>
                <w:rFonts w:ascii="Arial" w:hAnsi="Arial" w:cs="Arial"/>
                <w:sz w:val="24"/>
                <w:szCs w:val="24"/>
              </w:rPr>
            </w:pPr>
          </w:p>
        </w:tc>
      </w:tr>
      <w:tr w:rsidRPr="0051448A" w:rsidR="005B1266" w:rsidTr="00EB7B51" w14:paraId="7C0C46A4" w14:textId="77777777">
        <w:tc>
          <w:tcPr>
            <w:tcW w:w="3936" w:type="dxa"/>
          </w:tcPr>
          <w:p w:rsidRPr="0051448A" w:rsidR="005B1266" w:rsidP="00EB7B51" w:rsidRDefault="005B1266" w14:paraId="7C0C46A2" w14:textId="77777777">
            <w:pPr>
              <w:spacing w:after="0" w:line="240" w:lineRule="auto"/>
              <w:rPr>
                <w:rFonts w:ascii="Arial" w:hAnsi="Arial" w:cs="Arial"/>
                <w:b/>
                <w:sz w:val="24"/>
                <w:szCs w:val="24"/>
              </w:rPr>
            </w:pPr>
          </w:p>
        </w:tc>
        <w:tc>
          <w:tcPr>
            <w:tcW w:w="5306" w:type="dxa"/>
          </w:tcPr>
          <w:p w:rsidRPr="0051448A" w:rsidR="005B1266" w:rsidP="00EB7B51" w:rsidRDefault="005B1266" w14:paraId="7C0C46A3" w14:textId="77777777">
            <w:pPr>
              <w:spacing w:after="0" w:line="240" w:lineRule="auto"/>
              <w:rPr>
                <w:rFonts w:ascii="Arial" w:hAnsi="Arial" w:cs="Arial"/>
                <w:i/>
                <w:sz w:val="24"/>
                <w:szCs w:val="24"/>
              </w:rPr>
            </w:pPr>
          </w:p>
        </w:tc>
      </w:tr>
    </w:tbl>
    <w:p w:rsidRPr="0051448A" w:rsidR="005B1266" w:rsidP="005B1266" w:rsidRDefault="005B1266" w14:paraId="7C0C46A5" w14:textId="77777777">
      <w:pPr>
        <w:spacing w:after="0" w:line="240" w:lineRule="auto"/>
        <w:rPr>
          <w:rFonts w:ascii="Arial" w:hAnsi="Arial" w:cs="Arial"/>
          <w:b/>
          <w:sz w:val="24"/>
          <w:szCs w:val="24"/>
        </w:rPr>
      </w:pPr>
    </w:p>
    <w:p w:rsidRPr="0051448A" w:rsidR="005B1266" w:rsidP="005B1266" w:rsidRDefault="005B1266" w14:paraId="7C0C46A6" w14:textId="77777777">
      <w:pPr>
        <w:spacing w:after="0" w:line="240" w:lineRule="auto"/>
        <w:rPr>
          <w:rFonts w:ascii="Arial" w:hAnsi="Arial" w:cs="Arial"/>
          <w:b/>
          <w:sz w:val="24"/>
          <w:szCs w:val="24"/>
        </w:rPr>
      </w:pPr>
      <w:r w:rsidRPr="0051448A">
        <w:rPr>
          <w:rFonts w:ascii="Arial" w:hAnsi="Arial" w:cs="Arial"/>
          <w:b/>
          <w:sz w:val="24"/>
          <w:szCs w:val="24"/>
        </w:rPr>
        <w:t>SECTION2: THE PROGRAMME</w:t>
      </w:r>
    </w:p>
    <w:p w:rsidRPr="0051448A" w:rsidR="005B1266" w:rsidP="005B1266" w:rsidRDefault="005B1266" w14:paraId="7C0C46A7" w14:textId="77777777">
      <w:pPr>
        <w:spacing w:after="0" w:line="240" w:lineRule="auto"/>
        <w:rPr>
          <w:rFonts w:ascii="Arial" w:hAnsi="Arial" w:cs="Arial"/>
          <w:b/>
          <w:sz w:val="24"/>
          <w:szCs w:val="24"/>
        </w:rPr>
      </w:pPr>
    </w:p>
    <w:p w:rsidRPr="0051448A" w:rsidR="005B1266" w:rsidP="005B1266" w:rsidRDefault="005B1266" w14:paraId="7C0C46A8" w14:textId="77777777">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t>Programme Introduction</w:t>
      </w:r>
    </w:p>
    <w:p w:rsidRPr="0051448A" w:rsidR="00CB4B48" w:rsidP="00CB4B48" w:rsidRDefault="00CB4B48" w14:paraId="7C0C46A9" w14:textId="77777777">
      <w:pPr>
        <w:spacing w:after="0" w:line="240" w:lineRule="auto"/>
        <w:rPr>
          <w:rFonts w:ascii="Arial" w:hAnsi="Arial" w:cs="Arial"/>
          <w:sz w:val="24"/>
          <w:szCs w:val="24"/>
        </w:rPr>
      </w:pPr>
    </w:p>
    <w:p w:rsidRPr="0051448A" w:rsidR="0051448A" w:rsidP="0051448A" w:rsidRDefault="00297B65" w14:paraId="7C0C46AA" w14:textId="77777777">
      <w:pPr>
        <w:spacing w:after="0"/>
        <w:rPr>
          <w:rFonts w:ascii="Arial" w:hAnsi="Arial" w:cs="Arial"/>
          <w:sz w:val="24"/>
          <w:szCs w:val="24"/>
        </w:rPr>
      </w:pPr>
      <w:r>
        <w:rPr>
          <w:rFonts w:ascii="Arial" w:hAnsi="Arial" w:cs="Arial"/>
          <w:sz w:val="24"/>
          <w:szCs w:val="24"/>
        </w:rPr>
        <w:t>The B</w:t>
      </w:r>
      <w:r w:rsidRPr="0051448A" w:rsidR="00CB4B48">
        <w:rPr>
          <w:rFonts w:ascii="Arial" w:hAnsi="Arial" w:cs="Arial"/>
          <w:sz w:val="24"/>
          <w:szCs w:val="24"/>
        </w:rPr>
        <w:t xml:space="preserve">Sc (Hons) Osteopathy course </w:t>
      </w:r>
      <w:r w:rsidRPr="0051448A" w:rsidR="0051448A">
        <w:rPr>
          <w:rFonts w:ascii="Arial" w:hAnsi="Arial" w:cs="Arial"/>
          <w:sz w:val="24"/>
          <w:szCs w:val="24"/>
        </w:rPr>
        <w:t xml:space="preserve">is a dynamic programme taught by expert and enthusiastic staff.  It gives students exposure to a wide range of approaches to osteopathy and this is reflected in a diverse teaching team who are graduates from the different osteopathic teaching institutions. A key strength of the programme </w:t>
      </w:r>
      <w:r>
        <w:rPr>
          <w:rFonts w:ascii="Arial" w:hAnsi="Arial" w:cs="Arial"/>
          <w:sz w:val="24"/>
          <w:szCs w:val="24"/>
        </w:rPr>
        <w:t>at Nescot is that all staff have</w:t>
      </w:r>
      <w:r w:rsidRPr="0051448A" w:rsidR="0051448A">
        <w:rPr>
          <w:rFonts w:ascii="Arial" w:hAnsi="Arial" w:cs="Arial"/>
          <w:sz w:val="24"/>
          <w:szCs w:val="24"/>
        </w:rPr>
        <w:t xml:space="preserve"> a teaching qualification </w:t>
      </w:r>
      <w:r>
        <w:rPr>
          <w:rFonts w:ascii="Arial" w:hAnsi="Arial" w:cs="Arial"/>
          <w:sz w:val="24"/>
          <w:szCs w:val="24"/>
        </w:rPr>
        <w:t>and are</w:t>
      </w:r>
      <w:r w:rsidRPr="0051448A" w:rsidR="0051448A">
        <w:rPr>
          <w:rFonts w:ascii="Arial" w:hAnsi="Arial" w:cs="Arial"/>
          <w:sz w:val="24"/>
          <w:szCs w:val="24"/>
        </w:rPr>
        <w:t xml:space="preserve"> involved in continuing professional development in their areas of osteopathic expertise. This ensures students receive both expert teaching as well as an osteopathic curriculum that is engaging and up to date. We are very proud of our roots in ‘Classical’ osteopathy and this approach continues to influence the curriculum. </w:t>
      </w:r>
    </w:p>
    <w:p w:rsidR="0051448A" w:rsidP="00CB4B48" w:rsidRDefault="0051448A" w14:paraId="7C0C46AB" w14:textId="77777777">
      <w:pPr>
        <w:spacing w:after="0"/>
        <w:rPr>
          <w:rFonts w:ascii="Arial" w:hAnsi="Arial" w:cs="Arial"/>
          <w:sz w:val="24"/>
          <w:szCs w:val="24"/>
        </w:rPr>
      </w:pPr>
    </w:p>
    <w:p w:rsidRPr="0051448A" w:rsidR="00CB4B48" w:rsidP="00CB4B48" w:rsidRDefault="0051448A" w14:paraId="7C0C46AC" w14:textId="77777777">
      <w:pPr>
        <w:spacing w:after="0"/>
        <w:rPr>
          <w:rFonts w:ascii="Arial" w:hAnsi="Arial" w:cs="Arial"/>
          <w:sz w:val="24"/>
          <w:szCs w:val="24"/>
        </w:rPr>
      </w:pPr>
      <w:r>
        <w:rPr>
          <w:rFonts w:ascii="Arial" w:hAnsi="Arial" w:cs="Arial"/>
          <w:sz w:val="24"/>
          <w:szCs w:val="24"/>
        </w:rPr>
        <w:t xml:space="preserve">It </w:t>
      </w:r>
      <w:r w:rsidRPr="0051448A" w:rsidR="00CB4B48">
        <w:rPr>
          <w:rFonts w:ascii="Arial" w:hAnsi="Arial" w:cs="Arial"/>
          <w:sz w:val="24"/>
          <w:szCs w:val="24"/>
        </w:rPr>
        <w:t>is a well-established programme at Nescot run by the highly respected Osteopathy Department who have over 10 years’ experience of delivering osteopathic education.  The programme attracts both national and international osteopaths with a Diploma level qualification who are interested in achieving an academic top up/conversion to BSc.  It is of p</w:t>
      </w:r>
      <w:r w:rsidR="00297B65">
        <w:rPr>
          <w:rFonts w:ascii="Arial" w:hAnsi="Arial" w:cs="Arial"/>
          <w:sz w:val="24"/>
          <w:szCs w:val="24"/>
        </w:rPr>
        <w:t>articular interest to European D</w:t>
      </w:r>
      <w:r w:rsidRPr="0051448A" w:rsidR="00CB4B48">
        <w:rPr>
          <w:rFonts w:ascii="Arial" w:hAnsi="Arial" w:cs="Arial"/>
          <w:sz w:val="24"/>
          <w:szCs w:val="24"/>
        </w:rPr>
        <w:t xml:space="preserve">iplomate osteopaths who wish to gain a University validated award in order to achieve </w:t>
      </w:r>
      <w:r w:rsidRPr="0051448A" w:rsidR="00903F0F">
        <w:rPr>
          <w:rFonts w:ascii="Arial" w:hAnsi="Arial" w:cs="Arial"/>
          <w:sz w:val="24"/>
          <w:szCs w:val="24"/>
        </w:rPr>
        <w:t>greater</w:t>
      </w:r>
      <w:r w:rsidRPr="0051448A" w:rsidR="00CB4B48">
        <w:rPr>
          <w:rFonts w:ascii="Arial" w:hAnsi="Arial" w:cs="Arial"/>
          <w:sz w:val="24"/>
          <w:szCs w:val="24"/>
        </w:rPr>
        <w:t xml:space="preserve"> recognition and </w:t>
      </w:r>
      <w:r w:rsidRPr="0051448A" w:rsidR="00965F80">
        <w:rPr>
          <w:rFonts w:ascii="Arial" w:hAnsi="Arial" w:cs="Arial"/>
          <w:sz w:val="24"/>
          <w:szCs w:val="24"/>
        </w:rPr>
        <w:t>progress</w:t>
      </w:r>
      <w:r w:rsidRPr="0051448A" w:rsidR="00CB4B48">
        <w:rPr>
          <w:rFonts w:ascii="Arial" w:hAnsi="Arial" w:cs="Arial"/>
          <w:sz w:val="24"/>
          <w:szCs w:val="24"/>
        </w:rPr>
        <w:t xml:space="preserve"> to University study in their home country.</w:t>
      </w:r>
    </w:p>
    <w:p w:rsidRPr="0051448A" w:rsidR="00CB4B48" w:rsidP="00CB4B48" w:rsidRDefault="00CB4B48" w14:paraId="7C0C46AD" w14:textId="77777777">
      <w:pPr>
        <w:spacing w:after="0"/>
        <w:rPr>
          <w:rFonts w:ascii="Arial" w:hAnsi="Arial" w:cs="Arial"/>
          <w:sz w:val="24"/>
          <w:szCs w:val="24"/>
        </w:rPr>
      </w:pPr>
    </w:p>
    <w:p w:rsidRPr="0051448A" w:rsidR="00CB4B48" w:rsidP="00CB4B48" w:rsidRDefault="00CB4B48" w14:paraId="7C0C46AE" w14:textId="77777777">
      <w:pPr>
        <w:spacing w:after="0"/>
        <w:rPr>
          <w:rFonts w:ascii="Arial" w:hAnsi="Arial" w:cs="Arial"/>
          <w:sz w:val="24"/>
          <w:szCs w:val="24"/>
        </w:rPr>
      </w:pPr>
      <w:r w:rsidRPr="0051448A">
        <w:rPr>
          <w:rFonts w:ascii="Arial" w:hAnsi="Arial" w:cs="Arial"/>
          <w:sz w:val="24"/>
          <w:szCs w:val="24"/>
        </w:rPr>
        <w:t xml:space="preserve">The programme has been designed to address both academic and professional needs by integrating academic knowledge and understanding with the needs of the working professional osteopath. It will allow students to further develop their knowledge base and critical thinking skills in order to enhance their practice. </w:t>
      </w:r>
    </w:p>
    <w:p w:rsidRPr="0051448A" w:rsidR="00CB4B48" w:rsidP="00CB4B48" w:rsidRDefault="00CB4B48" w14:paraId="7C0C46AF" w14:textId="77777777">
      <w:pPr>
        <w:spacing w:after="0"/>
        <w:rPr>
          <w:rFonts w:ascii="Arial" w:hAnsi="Arial" w:cs="Arial"/>
          <w:sz w:val="24"/>
          <w:szCs w:val="24"/>
        </w:rPr>
      </w:pPr>
    </w:p>
    <w:p w:rsidRPr="0051448A" w:rsidR="00CB4B48" w:rsidP="00CB4B48" w:rsidRDefault="00CB4B48" w14:paraId="7C0C46B0" w14:textId="77777777">
      <w:pPr>
        <w:spacing w:after="0"/>
        <w:rPr>
          <w:rFonts w:ascii="Arial" w:hAnsi="Arial" w:cs="Arial"/>
          <w:sz w:val="24"/>
          <w:szCs w:val="24"/>
        </w:rPr>
      </w:pPr>
      <w:r w:rsidRPr="0051448A">
        <w:rPr>
          <w:rFonts w:ascii="Arial" w:hAnsi="Arial" w:cs="Arial"/>
          <w:bCs/>
          <w:sz w:val="24"/>
          <w:szCs w:val="24"/>
        </w:rPr>
        <w:t>The BSc (Hons) Osteopathy is a one year programme during which time a r</w:t>
      </w:r>
      <w:r w:rsidR="00297B65">
        <w:rPr>
          <w:rFonts w:ascii="Arial" w:hAnsi="Arial" w:cs="Arial"/>
          <w:bCs/>
          <w:sz w:val="24"/>
          <w:szCs w:val="24"/>
        </w:rPr>
        <w:t xml:space="preserve">esearch </w:t>
      </w:r>
      <w:r w:rsidR="0051448A">
        <w:rPr>
          <w:rFonts w:ascii="Arial" w:hAnsi="Arial" w:cs="Arial"/>
          <w:bCs/>
          <w:sz w:val="24"/>
          <w:szCs w:val="24"/>
        </w:rPr>
        <w:t xml:space="preserve">proposal is completed. </w:t>
      </w:r>
      <w:r w:rsidRPr="0051448A">
        <w:rPr>
          <w:rFonts w:ascii="Arial" w:hAnsi="Arial" w:cs="Arial"/>
          <w:bCs/>
          <w:sz w:val="24"/>
          <w:szCs w:val="24"/>
        </w:rPr>
        <w:t>Students are</w:t>
      </w:r>
      <w:r w:rsidRPr="0051448A">
        <w:rPr>
          <w:rFonts w:ascii="Arial" w:hAnsi="Arial" w:cs="Arial"/>
          <w:sz w:val="24"/>
          <w:szCs w:val="24"/>
        </w:rPr>
        <w:t xml:space="preserve"> supported by Weblearn, a very robust on-line learning environment, which provides lecture presentations and hand-outs, links to online journals and e-books, programme handbooks, upload links for assessments, academic forums and a record of tutorials</w:t>
      </w:r>
    </w:p>
    <w:p w:rsidRPr="0051448A" w:rsidR="00CB4B48" w:rsidP="00CB4B48" w:rsidRDefault="00CB4B48" w14:paraId="7C0C46B1" w14:textId="77777777">
      <w:pPr>
        <w:spacing w:after="0" w:line="240" w:lineRule="auto"/>
        <w:rPr>
          <w:rFonts w:ascii="Arial" w:hAnsi="Arial" w:cs="Arial"/>
          <w:sz w:val="24"/>
          <w:szCs w:val="24"/>
        </w:rPr>
      </w:pPr>
    </w:p>
    <w:p w:rsidRPr="0051448A" w:rsidR="00CB4B48" w:rsidP="00CB4B48" w:rsidRDefault="00CB4B48" w14:paraId="7C0C46B2" w14:textId="77777777">
      <w:pPr>
        <w:spacing w:after="0" w:line="240" w:lineRule="auto"/>
        <w:rPr>
          <w:rFonts w:ascii="Arial" w:hAnsi="Arial" w:cs="Arial"/>
          <w:sz w:val="24"/>
          <w:szCs w:val="24"/>
        </w:rPr>
      </w:pPr>
    </w:p>
    <w:p w:rsidRPr="0051448A" w:rsidR="005B1266" w:rsidP="005B1266" w:rsidRDefault="005B1266" w14:paraId="7C0C46B3" w14:textId="77777777">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lastRenderedPageBreak/>
        <w:t>Aims of the Programme</w:t>
      </w:r>
    </w:p>
    <w:p w:rsidRPr="0051448A" w:rsidR="00CB4B48" w:rsidP="00CB4B48" w:rsidRDefault="00CB4B48" w14:paraId="7C0C46B4" w14:textId="77777777">
      <w:pPr>
        <w:spacing w:after="0" w:line="240" w:lineRule="auto"/>
        <w:rPr>
          <w:rFonts w:ascii="Arial" w:hAnsi="Arial" w:cs="Arial"/>
          <w:sz w:val="24"/>
          <w:szCs w:val="24"/>
        </w:rPr>
      </w:pPr>
    </w:p>
    <w:p w:rsidRPr="0051448A" w:rsidR="00CB4B48" w:rsidP="00CB4B48" w:rsidRDefault="00297B65" w14:paraId="7C0C46B5" w14:textId="77777777">
      <w:pPr>
        <w:numPr>
          <w:ilvl w:val="0"/>
          <w:numId w:val="26"/>
        </w:numPr>
        <w:spacing w:after="0"/>
        <w:rPr>
          <w:rFonts w:ascii="Arial" w:hAnsi="Arial" w:cs="Arial"/>
          <w:sz w:val="24"/>
          <w:szCs w:val="24"/>
        </w:rPr>
      </w:pPr>
      <w:r>
        <w:rPr>
          <w:rFonts w:ascii="Arial" w:hAnsi="Arial" w:cs="Arial"/>
          <w:sz w:val="24"/>
          <w:szCs w:val="24"/>
        </w:rPr>
        <w:t>T</w:t>
      </w:r>
      <w:r w:rsidRPr="0051448A" w:rsidR="00CB4B48">
        <w:rPr>
          <w:rFonts w:ascii="Arial" w:hAnsi="Arial" w:cs="Arial"/>
          <w:sz w:val="24"/>
          <w:szCs w:val="24"/>
        </w:rPr>
        <w:t>o develop the students judgement and problem solving skills and enhance their ability to evaluate data and formulate hypotheses.</w:t>
      </w:r>
    </w:p>
    <w:p w:rsidRPr="0051448A" w:rsidR="00CB4B48" w:rsidP="00CB4B48" w:rsidRDefault="00297B65" w14:paraId="7C0C46B6" w14:textId="77777777">
      <w:pPr>
        <w:numPr>
          <w:ilvl w:val="0"/>
          <w:numId w:val="26"/>
        </w:numPr>
        <w:spacing w:after="0"/>
        <w:rPr>
          <w:rFonts w:ascii="Arial" w:hAnsi="Arial" w:cs="Arial"/>
          <w:sz w:val="24"/>
          <w:szCs w:val="24"/>
        </w:rPr>
      </w:pPr>
      <w:r>
        <w:rPr>
          <w:rFonts w:ascii="Arial" w:hAnsi="Arial" w:cs="Arial"/>
          <w:sz w:val="24"/>
          <w:szCs w:val="24"/>
        </w:rPr>
        <w:t>T</w:t>
      </w:r>
      <w:r w:rsidRPr="0051448A" w:rsidR="00CB4B48">
        <w:rPr>
          <w:rFonts w:ascii="Arial" w:hAnsi="Arial" w:cs="Arial"/>
          <w:sz w:val="24"/>
          <w:szCs w:val="24"/>
        </w:rPr>
        <w:t>o provide students with the support</w:t>
      </w:r>
      <w:r w:rsidR="007435E0">
        <w:rPr>
          <w:rFonts w:ascii="Arial" w:hAnsi="Arial" w:cs="Arial"/>
          <w:sz w:val="24"/>
          <w:szCs w:val="24"/>
        </w:rPr>
        <w:t xml:space="preserve"> and opportunities to organise </w:t>
      </w:r>
      <w:r w:rsidRPr="0051448A" w:rsidR="00CB4B48">
        <w:rPr>
          <w:rFonts w:ascii="Arial" w:hAnsi="Arial" w:cs="Arial"/>
          <w:sz w:val="24"/>
          <w:szCs w:val="24"/>
        </w:rPr>
        <w:t xml:space="preserve">and </w:t>
      </w:r>
      <w:r w:rsidR="007435E0">
        <w:rPr>
          <w:rFonts w:ascii="Arial" w:hAnsi="Arial" w:cs="Arial"/>
          <w:sz w:val="24"/>
          <w:szCs w:val="24"/>
        </w:rPr>
        <w:t>produce</w:t>
      </w:r>
      <w:r w:rsidRPr="0051448A" w:rsidR="00CB4B48">
        <w:rPr>
          <w:rFonts w:ascii="Arial" w:hAnsi="Arial" w:cs="Arial"/>
          <w:sz w:val="24"/>
          <w:szCs w:val="24"/>
        </w:rPr>
        <w:t xml:space="preserve"> a research proposal</w:t>
      </w:r>
    </w:p>
    <w:p w:rsidRPr="0051448A" w:rsidR="00CB4B48" w:rsidP="00CB4B48" w:rsidRDefault="00297B65" w14:paraId="7C0C46B7" w14:textId="77777777">
      <w:pPr>
        <w:numPr>
          <w:ilvl w:val="0"/>
          <w:numId w:val="26"/>
        </w:numPr>
        <w:spacing w:after="0"/>
        <w:rPr>
          <w:rFonts w:ascii="Arial" w:hAnsi="Arial" w:cs="Arial"/>
          <w:sz w:val="24"/>
          <w:szCs w:val="24"/>
        </w:rPr>
      </w:pPr>
      <w:r>
        <w:rPr>
          <w:rFonts w:ascii="Arial" w:hAnsi="Arial" w:cs="Arial"/>
          <w:sz w:val="24"/>
          <w:szCs w:val="24"/>
        </w:rPr>
        <w:t>T</w:t>
      </w:r>
      <w:r w:rsidRPr="0051448A" w:rsidR="00CB4B48">
        <w:rPr>
          <w:rFonts w:ascii="Arial" w:hAnsi="Arial" w:cs="Arial"/>
          <w:sz w:val="24"/>
          <w:szCs w:val="24"/>
        </w:rPr>
        <w:t>o provide a structured and supportive environment for students to share their clinical e</w:t>
      </w:r>
      <w:r>
        <w:rPr>
          <w:rFonts w:ascii="Arial" w:hAnsi="Arial" w:cs="Arial"/>
          <w:sz w:val="24"/>
          <w:szCs w:val="24"/>
        </w:rPr>
        <w:t xml:space="preserve">xperiences and specialisms </w:t>
      </w:r>
      <w:r w:rsidRPr="0051448A" w:rsidR="00CB4B48">
        <w:rPr>
          <w:rFonts w:ascii="Arial" w:hAnsi="Arial" w:cs="Arial"/>
          <w:sz w:val="24"/>
          <w:szCs w:val="24"/>
        </w:rPr>
        <w:t>to mutual benefit.</w:t>
      </w:r>
    </w:p>
    <w:p w:rsidRPr="0051448A" w:rsidR="00CB4B48" w:rsidP="00CB4B48" w:rsidRDefault="00297B65" w14:paraId="7C0C46B8" w14:textId="77777777">
      <w:pPr>
        <w:pStyle w:val="ListParagraph"/>
        <w:numPr>
          <w:ilvl w:val="0"/>
          <w:numId w:val="26"/>
        </w:numPr>
        <w:rPr>
          <w:rFonts w:ascii="Arial" w:hAnsi="Arial" w:cs="Arial"/>
          <w:sz w:val="24"/>
          <w:szCs w:val="24"/>
        </w:rPr>
      </w:pPr>
      <w:r>
        <w:rPr>
          <w:rFonts w:ascii="Arial" w:hAnsi="Arial" w:cs="Arial"/>
          <w:sz w:val="24"/>
          <w:szCs w:val="24"/>
        </w:rPr>
        <w:t>T</w:t>
      </w:r>
      <w:r w:rsidRPr="0051448A" w:rsidR="00CB4B48">
        <w:rPr>
          <w:rFonts w:ascii="Arial" w:hAnsi="Arial" w:cs="Arial"/>
          <w:sz w:val="24"/>
          <w:szCs w:val="24"/>
        </w:rPr>
        <w:t>o produce a graduate who has the reflective, self-evaluative  and  critical thinking skills necessary to be a safe, caring, ethical and effective osteopath.</w:t>
      </w:r>
    </w:p>
    <w:p w:rsidRPr="0051448A" w:rsidR="00CB4B48" w:rsidP="00CB4B48" w:rsidRDefault="00297B65" w14:paraId="7C0C46B9" w14:textId="77777777">
      <w:pPr>
        <w:pStyle w:val="ListParagraph"/>
        <w:numPr>
          <w:ilvl w:val="0"/>
          <w:numId w:val="26"/>
        </w:numPr>
        <w:rPr>
          <w:rFonts w:ascii="Arial" w:hAnsi="Arial" w:cs="Arial"/>
          <w:sz w:val="24"/>
          <w:szCs w:val="24"/>
        </w:rPr>
      </w:pPr>
      <w:r>
        <w:rPr>
          <w:rFonts w:ascii="Arial" w:hAnsi="Arial" w:cs="Arial"/>
          <w:sz w:val="24"/>
          <w:szCs w:val="24"/>
        </w:rPr>
        <w:t>T</w:t>
      </w:r>
      <w:r w:rsidRPr="0051448A" w:rsidR="00CB4B48">
        <w:rPr>
          <w:rFonts w:ascii="Arial" w:hAnsi="Arial" w:cs="Arial"/>
          <w:sz w:val="24"/>
          <w:szCs w:val="24"/>
        </w:rPr>
        <w:t>o produce a graduate who demonstrates autonomous learning and commitment to on</w:t>
      </w:r>
      <w:r w:rsidR="00AA3374">
        <w:rPr>
          <w:rFonts w:ascii="Arial" w:hAnsi="Arial" w:cs="Arial"/>
          <w:sz w:val="24"/>
          <w:szCs w:val="24"/>
        </w:rPr>
        <w:t>-</w:t>
      </w:r>
      <w:r w:rsidRPr="0051448A" w:rsidR="00CB4B48">
        <w:rPr>
          <w:rFonts w:ascii="Arial" w:hAnsi="Arial" w:cs="Arial"/>
          <w:sz w:val="24"/>
          <w:szCs w:val="24"/>
        </w:rPr>
        <w:t>going professional development</w:t>
      </w:r>
      <w:r w:rsidRPr="0051448A" w:rsidR="00965F80">
        <w:rPr>
          <w:rFonts w:ascii="Arial" w:hAnsi="Arial" w:cs="Arial"/>
          <w:sz w:val="24"/>
          <w:szCs w:val="24"/>
        </w:rPr>
        <w:t>.</w:t>
      </w:r>
    </w:p>
    <w:p w:rsidRPr="0051448A" w:rsidR="00FC48EC" w:rsidP="00FC48EC" w:rsidRDefault="00FC48EC" w14:paraId="7C0C46BA" w14:textId="77777777">
      <w:pPr>
        <w:pStyle w:val="ListParagraph"/>
        <w:ind w:left="360"/>
        <w:rPr>
          <w:rFonts w:ascii="Arial" w:hAnsi="Arial" w:cs="Arial"/>
          <w:sz w:val="24"/>
          <w:szCs w:val="24"/>
        </w:rPr>
      </w:pPr>
    </w:p>
    <w:p w:rsidRPr="0051448A" w:rsidR="005B1266" w:rsidP="005B1266" w:rsidRDefault="005B1266" w14:paraId="7C0C46BB" w14:textId="77777777">
      <w:pPr>
        <w:pStyle w:val="ListParagraph"/>
        <w:numPr>
          <w:ilvl w:val="0"/>
          <w:numId w:val="1"/>
        </w:numPr>
        <w:spacing w:after="0" w:line="240" w:lineRule="auto"/>
        <w:rPr>
          <w:rFonts w:ascii="Arial" w:hAnsi="Arial" w:cs="Arial"/>
          <w:sz w:val="24"/>
          <w:szCs w:val="24"/>
        </w:rPr>
      </w:pPr>
      <w:r w:rsidRPr="0051448A">
        <w:rPr>
          <w:rFonts w:ascii="Arial" w:hAnsi="Arial" w:cs="Arial"/>
          <w:b/>
          <w:sz w:val="24"/>
          <w:szCs w:val="24"/>
        </w:rPr>
        <w:t>Intended Learning Outcomes</w:t>
      </w:r>
    </w:p>
    <w:p w:rsidRPr="0051448A" w:rsidR="005B1266" w:rsidP="005B1266" w:rsidRDefault="005B1266" w14:paraId="7C0C46BC" w14:textId="77777777">
      <w:pPr>
        <w:spacing w:after="0" w:line="240" w:lineRule="auto"/>
        <w:rPr>
          <w:rFonts w:ascii="Arial" w:hAnsi="Arial" w:cs="Arial"/>
          <w:sz w:val="24"/>
          <w:szCs w:val="24"/>
        </w:rPr>
      </w:pPr>
    </w:p>
    <w:p w:rsidRPr="0051448A" w:rsidR="00234583" w:rsidP="009C1D9D" w:rsidRDefault="005B1266" w14:paraId="7C0C46BD" w14:textId="77777777">
      <w:pPr>
        <w:spacing w:after="0" w:line="240" w:lineRule="auto"/>
        <w:rPr>
          <w:rFonts w:ascii="Arial" w:hAnsi="Arial" w:cs="Arial"/>
          <w:sz w:val="24"/>
          <w:szCs w:val="24"/>
        </w:rPr>
        <w:sectPr w:rsidRPr="0051448A" w:rsidR="00234583" w:rsidSect="00D72997">
          <w:footerReference w:type="default" r:id="rId12"/>
          <w:type w:val="continuous"/>
          <w:pgSz w:w="11906" w:h="16838" w:orient="portrait"/>
          <w:pgMar w:top="1440" w:right="1440" w:bottom="1440" w:left="1440" w:header="708" w:footer="708" w:gutter="0"/>
          <w:cols w:space="708"/>
          <w:docGrid w:linePitch="360"/>
        </w:sectPr>
      </w:pPr>
      <w:r w:rsidRPr="0051448A">
        <w:rPr>
          <w:rFonts w:ascii="Arial" w:hAnsi="Arial" w:cs="Arial"/>
          <w:sz w:val="24"/>
          <w:szCs w:val="24"/>
        </w:rPr>
        <w:t>The programme provides opportunities for students to develop and demonstrate knowledge and understanding, skills and other attributes in the following areas.</w:t>
      </w:r>
      <w:r w:rsidRPr="0051448A" w:rsidR="00D72997">
        <w:rPr>
          <w:rFonts w:ascii="Arial" w:hAnsi="Arial" w:cs="Arial"/>
          <w:sz w:val="24"/>
          <w:szCs w:val="24"/>
        </w:rPr>
        <w:t xml:space="preserve"> </w:t>
      </w:r>
    </w:p>
    <w:tbl>
      <w:tblPr>
        <w:tblpPr w:leftFromText="180" w:rightFromText="180" w:horzAnchor="margin" w:tblpY="525"/>
        <w:tblW w:w="14283" w:type="dxa"/>
        <w:tblLook w:val="04A0" w:firstRow="1" w:lastRow="0" w:firstColumn="1" w:lastColumn="0" w:noHBand="0" w:noVBand="1"/>
      </w:tblPr>
      <w:tblGrid>
        <w:gridCol w:w="675"/>
        <w:gridCol w:w="4098"/>
        <w:gridCol w:w="708"/>
        <w:gridCol w:w="1642"/>
        <w:gridCol w:w="2457"/>
        <w:gridCol w:w="606"/>
        <w:gridCol w:w="4097"/>
      </w:tblGrid>
      <w:tr w:rsidRPr="007435E0" w:rsidR="00CA6EC8" w:rsidTr="00CA6EC8" w14:paraId="7C0C46BF"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7435E0" w:rsidR="00CA6EC8" w:rsidP="00CA6EC8" w:rsidRDefault="00CA6EC8" w14:paraId="7C0C46BE" w14:textId="77777777">
            <w:pPr>
              <w:spacing w:after="0" w:line="240" w:lineRule="auto"/>
              <w:jc w:val="center"/>
              <w:rPr>
                <w:rFonts w:ascii="Arial" w:hAnsi="Arial" w:cs="Arial"/>
                <w:b/>
                <w:sz w:val="20"/>
                <w:szCs w:val="20"/>
              </w:rPr>
            </w:pPr>
            <w:r w:rsidRPr="007435E0">
              <w:rPr>
                <w:rFonts w:ascii="Arial" w:hAnsi="Arial" w:cs="Arial"/>
                <w:b/>
                <w:sz w:val="20"/>
                <w:szCs w:val="20"/>
              </w:rPr>
              <w:lastRenderedPageBreak/>
              <w:t>Programme Learning Outcomes</w:t>
            </w:r>
          </w:p>
        </w:tc>
      </w:tr>
      <w:tr w:rsidRPr="007435E0" w:rsidR="00CA6EC8" w:rsidTr="00CA6EC8" w14:paraId="7C0C46CC" w14:textId="77777777">
        <w:tc>
          <w:tcPr>
            <w:tcW w:w="675" w:type="dxa"/>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0" w14:textId="77777777">
            <w:pPr>
              <w:spacing w:after="0" w:line="240" w:lineRule="auto"/>
              <w:rPr>
                <w:rFonts w:ascii="Arial" w:hAnsi="Arial"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1" w14:textId="77777777">
            <w:pPr>
              <w:spacing w:after="0" w:line="240" w:lineRule="auto"/>
              <w:rPr>
                <w:rFonts w:ascii="Arial" w:hAnsi="Arial" w:cs="Arial"/>
                <w:b/>
                <w:sz w:val="20"/>
                <w:szCs w:val="20"/>
              </w:rPr>
            </w:pPr>
            <w:r w:rsidRPr="007435E0">
              <w:rPr>
                <w:rFonts w:ascii="Arial" w:hAnsi="Arial" w:cs="Arial"/>
                <w:b/>
                <w:sz w:val="20"/>
                <w:szCs w:val="20"/>
              </w:rPr>
              <w:t>Knowledge and Understanding</w:t>
            </w:r>
          </w:p>
          <w:p w:rsidRPr="007435E0" w:rsidR="00CA6EC8" w:rsidP="00CA6EC8" w:rsidRDefault="00CA6EC8" w14:paraId="7C0C46C2" w14:textId="77777777">
            <w:pPr>
              <w:spacing w:after="0" w:line="240" w:lineRule="auto"/>
              <w:rPr>
                <w:rFonts w:ascii="Arial" w:hAnsi="Arial" w:cs="Arial"/>
                <w:b/>
                <w:sz w:val="20"/>
                <w:szCs w:val="20"/>
              </w:rPr>
            </w:pPr>
          </w:p>
          <w:p w:rsidRPr="007435E0" w:rsidR="00CA6EC8" w:rsidP="0048142E" w:rsidRDefault="00CA6EC8" w14:paraId="7C0C46C3" w14:textId="77777777">
            <w:pPr>
              <w:spacing w:after="0" w:line="240" w:lineRule="auto"/>
              <w:rPr>
                <w:rFonts w:ascii="Arial" w:hAnsi="Arial" w:cs="Arial"/>
                <w:sz w:val="20"/>
                <w:szCs w:val="20"/>
              </w:rPr>
            </w:pPr>
            <w:r w:rsidRPr="007435E0">
              <w:rPr>
                <w:rFonts w:ascii="Arial" w:hAnsi="Arial" w:cs="Arial"/>
                <w:b/>
                <w:sz w:val="20"/>
                <w:szCs w:val="20"/>
              </w:rPr>
              <w:t xml:space="preserve">On completion of the course students will </w:t>
            </w:r>
            <w:r w:rsidRPr="007435E0" w:rsidR="003C3ADD">
              <w:rPr>
                <w:rFonts w:ascii="Arial" w:hAnsi="Arial" w:cs="Arial"/>
                <w:b/>
                <w:sz w:val="20"/>
                <w:szCs w:val="20"/>
              </w:rPr>
              <w:t>be able to:</w:t>
            </w:r>
          </w:p>
        </w:tc>
        <w:tc>
          <w:tcPr>
            <w:tcW w:w="709" w:type="dxa"/>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4" w14:textId="77777777">
            <w:pPr>
              <w:spacing w:after="0" w:line="240" w:lineRule="auto"/>
              <w:rPr>
                <w:rFonts w:ascii="Arial" w:hAnsi="Arial" w:cs="Arial"/>
                <w:sz w:val="20"/>
                <w:szCs w:val="20"/>
              </w:rPr>
            </w:pPr>
          </w:p>
        </w:tc>
        <w:tc>
          <w:tcPr>
            <w:tcW w:w="4111" w:type="dxa"/>
            <w:gridSpan w:val="2"/>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5" w14:textId="77777777">
            <w:pPr>
              <w:spacing w:after="0" w:line="240" w:lineRule="auto"/>
              <w:rPr>
                <w:rFonts w:ascii="Arial" w:hAnsi="Arial" w:cs="Arial"/>
                <w:b/>
                <w:sz w:val="20"/>
                <w:szCs w:val="20"/>
              </w:rPr>
            </w:pPr>
            <w:r w:rsidRPr="007435E0">
              <w:rPr>
                <w:rFonts w:ascii="Arial" w:hAnsi="Arial" w:cs="Arial"/>
                <w:b/>
                <w:sz w:val="20"/>
                <w:szCs w:val="20"/>
              </w:rPr>
              <w:t>Intellectual skills – able to:</w:t>
            </w:r>
          </w:p>
          <w:p w:rsidRPr="007435E0" w:rsidR="00CA6EC8" w:rsidP="00CA6EC8" w:rsidRDefault="00CA6EC8" w14:paraId="7C0C46C6" w14:textId="77777777">
            <w:pPr>
              <w:spacing w:after="0" w:line="240" w:lineRule="auto"/>
              <w:rPr>
                <w:rFonts w:ascii="Arial" w:hAnsi="Arial" w:cs="Arial"/>
                <w:b/>
                <w:sz w:val="20"/>
                <w:szCs w:val="20"/>
              </w:rPr>
            </w:pPr>
          </w:p>
          <w:p w:rsidRPr="007435E0" w:rsidR="00CA6EC8" w:rsidP="00CA6EC8" w:rsidRDefault="00CA6EC8" w14:paraId="7C0C46C7" w14:textId="77777777">
            <w:pPr>
              <w:spacing w:after="0" w:line="240" w:lineRule="auto"/>
              <w:rPr>
                <w:rFonts w:ascii="Arial" w:hAnsi="Arial" w:cs="Arial"/>
                <w:b/>
                <w:sz w:val="20"/>
                <w:szCs w:val="20"/>
              </w:rPr>
            </w:pPr>
            <w:r w:rsidRPr="007435E0">
              <w:rPr>
                <w:rFonts w:ascii="Arial" w:hAnsi="Arial" w:cs="Arial"/>
                <w:b/>
                <w:sz w:val="20"/>
                <w:szCs w:val="20"/>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8" w14:textId="77777777">
            <w:pPr>
              <w:spacing w:after="0" w:line="240" w:lineRule="auto"/>
              <w:rPr>
                <w:rFonts w:ascii="Arial" w:hAnsi="Arial" w:cs="Arial"/>
                <w:sz w:val="20"/>
                <w:szCs w:val="20"/>
              </w:rPr>
            </w:pPr>
          </w:p>
        </w:tc>
        <w:tc>
          <w:tcPr>
            <w:tcW w:w="4110" w:type="dxa"/>
            <w:tcBorders>
              <w:left w:val="single" w:color="auto" w:sz="4" w:space="0"/>
              <w:bottom w:val="single" w:color="auto" w:sz="4" w:space="0"/>
              <w:right w:val="single" w:color="auto" w:sz="4" w:space="0"/>
            </w:tcBorders>
            <w:shd w:val="clear" w:color="auto" w:fill="DBE5F1"/>
          </w:tcPr>
          <w:p w:rsidRPr="007435E0" w:rsidR="00CA6EC8" w:rsidP="00CA6EC8" w:rsidRDefault="00CA6EC8" w14:paraId="7C0C46C9" w14:textId="77777777">
            <w:pPr>
              <w:spacing w:after="0" w:line="240" w:lineRule="auto"/>
              <w:rPr>
                <w:rFonts w:ascii="Arial" w:hAnsi="Arial" w:cs="Arial"/>
                <w:b/>
                <w:sz w:val="20"/>
                <w:szCs w:val="20"/>
              </w:rPr>
            </w:pPr>
            <w:r w:rsidRPr="007435E0">
              <w:rPr>
                <w:rFonts w:ascii="Arial" w:hAnsi="Arial" w:cs="Arial"/>
                <w:b/>
                <w:sz w:val="20"/>
                <w:szCs w:val="20"/>
              </w:rPr>
              <w:t xml:space="preserve">Subject Practical skills </w:t>
            </w:r>
          </w:p>
          <w:p w:rsidRPr="007435E0" w:rsidR="00CA6EC8" w:rsidP="00CA6EC8" w:rsidRDefault="00CA6EC8" w14:paraId="7C0C46CA" w14:textId="77777777">
            <w:pPr>
              <w:spacing w:after="0" w:line="240" w:lineRule="auto"/>
              <w:rPr>
                <w:rFonts w:ascii="Arial" w:hAnsi="Arial" w:cs="Arial"/>
                <w:b/>
                <w:sz w:val="20"/>
                <w:szCs w:val="20"/>
              </w:rPr>
            </w:pPr>
          </w:p>
          <w:p w:rsidRPr="007435E0" w:rsidR="00CA6EC8" w:rsidP="00CA6EC8" w:rsidRDefault="00CA6EC8" w14:paraId="7C0C46CB" w14:textId="77777777">
            <w:pPr>
              <w:spacing w:after="0" w:line="240" w:lineRule="auto"/>
              <w:rPr>
                <w:rFonts w:ascii="Arial" w:hAnsi="Arial" w:cs="Arial"/>
                <w:sz w:val="20"/>
                <w:szCs w:val="20"/>
              </w:rPr>
            </w:pPr>
            <w:r w:rsidRPr="007435E0">
              <w:rPr>
                <w:rFonts w:ascii="Arial" w:hAnsi="Arial" w:cs="Arial"/>
                <w:b/>
                <w:sz w:val="20"/>
                <w:szCs w:val="20"/>
              </w:rPr>
              <w:t>On completion of the course students will be able to:</w:t>
            </w:r>
          </w:p>
        </w:tc>
      </w:tr>
      <w:tr w:rsidRPr="007435E0" w:rsidR="00CA6EC8" w:rsidTr="00CA6EC8" w14:paraId="7C0C46D6" w14:textId="77777777">
        <w:tc>
          <w:tcPr>
            <w:tcW w:w="675" w:type="dxa"/>
            <w:tcBorders>
              <w:top w:val="single" w:color="auto" w:sz="4" w:space="0"/>
              <w:left w:val="single" w:color="auto" w:sz="4" w:space="0"/>
              <w:bottom w:val="single" w:color="auto" w:sz="4" w:space="0"/>
              <w:right w:val="single" w:color="auto" w:sz="4" w:space="0"/>
            </w:tcBorders>
          </w:tcPr>
          <w:p w:rsidRPr="007435E0" w:rsidR="00CA6EC8" w:rsidP="00CA6EC8" w:rsidRDefault="00CA6EC8" w14:paraId="7C0C46CD" w14:textId="77777777">
            <w:pPr>
              <w:spacing w:after="0" w:line="240" w:lineRule="auto"/>
              <w:rPr>
                <w:rFonts w:ascii="Arial" w:hAnsi="Arial" w:cs="Arial"/>
                <w:sz w:val="20"/>
                <w:szCs w:val="20"/>
              </w:rPr>
            </w:pPr>
            <w:r w:rsidRPr="007435E0">
              <w:rPr>
                <w:rFonts w:ascii="Arial" w:hAnsi="Arial" w:cs="Arial"/>
                <w:sz w:val="20"/>
                <w:szCs w:val="20"/>
              </w:rPr>
              <w:t>A1</w:t>
            </w:r>
          </w:p>
        </w:tc>
        <w:tc>
          <w:tcPr>
            <w:tcW w:w="4111" w:type="dxa"/>
            <w:tcBorders>
              <w:top w:val="single" w:color="auto" w:sz="4" w:space="0"/>
              <w:left w:val="single" w:color="auto" w:sz="4" w:space="0"/>
              <w:bottom w:val="single" w:color="auto" w:sz="4" w:space="0"/>
              <w:right w:val="single" w:color="auto" w:sz="4" w:space="0"/>
            </w:tcBorders>
          </w:tcPr>
          <w:p w:rsidRPr="007435E0" w:rsidR="00CA6EC8" w:rsidP="009C1D9D" w:rsidRDefault="009C1D9D" w14:paraId="7C0C46CE" w14:textId="77777777">
            <w:pPr>
              <w:spacing w:after="0" w:line="240" w:lineRule="auto"/>
              <w:rPr>
                <w:rFonts w:ascii="Arial" w:hAnsi="Arial" w:cs="Arial"/>
                <w:color w:val="FF0000"/>
                <w:sz w:val="20"/>
                <w:szCs w:val="20"/>
              </w:rPr>
            </w:pPr>
            <w:r w:rsidRPr="007435E0">
              <w:rPr>
                <w:rFonts w:ascii="Arial" w:hAnsi="Arial" w:cs="Arial"/>
                <w:sz w:val="20"/>
                <w:szCs w:val="20"/>
              </w:rPr>
              <w:t>Discuss and critically evaluate principles underpinning osteopathy and their clinical application.</w:t>
            </w:r>
          </w:p>
        </w:tc>
        <w:tc>
          <w:tcPr>
            <w:tcW w:w="709" w:type="dxa"/>
            <w:tcBorders>
              <w:top w:val="single" w:color="auto" w:sz="4" w:space="0"/>
              <w:left w:val="single" w:color="auto" w:sz="4" w:space="0"/>
              <w:bottom w:val="single" w:color="auto" w:sz="4" w:space="0"/>
              <w:right w:val="single" w:color="auto" w:sz="4" w:space="0"/>
            </w:tcBorders>
          </w:tcPr>
          <w:p w:rsidRPr="007435E0" w:rsidR="00CA6EC8" w:rsidP="00CA6EC8" w:rsidRDefault="00CA6EC8" w14:paraId="7C0C46CF" w14:textId="77777777">
            <w:pPr>
              <w:spacing w:after="0" w:line="240" w:lineRule="auto"/>
              <w:rPr>
                <w:rFonts w:ascii="Arial" w:hAnsi="Arial" w:cs="Arial"/>
                <w:sz w:val="20"/>
                <w:szCs w:val="20"/>
              </w:rPr>
            </w:pPr>
            <w:r w:rsidRPr="007435E0">
              <w:rPr>
                <w:rFonts w:ascii="Arial" w:hAnsi="Arial" w:cs="Arial"/>
                <w:sz w:val="20"/>
                <w:szCs w:val="20"/>
              </w:rPr>
              <w:t>B1</w:t>
            </w:r>
          </w:p>
        </w:tc>
        <w:tc>
          <w:tcPr>
            <w:tcW w:w="4111" w:type="dxa"/>
            <w:gridSpan w:val="2"/>
            <w:tcBorders>
              <w:top w:val="single" w:color="auto" w:sz="4" w:space="0"/>
              <w:left w:val="single" w:color="auto" w:sz="4" w:space="0"/>
              <w:bottom w:val="single" w:color="auto" w:sz="4" w:space="0"/>
              <w:right w:val="single" w:color="auto" w:sz="4" w:space="0"/>
            </w:tcBorders>
          </w:tcPr>
          <w:p w:rsidRPr="007435E0" w:rsidR="00D860CE" w:rsidP="00D860CE" w:rsidRDefault="00D860CE" w14:paraId="7C0C46D0" w14:textId="77777777">
            <w:pPr>
              <w:spacing w:after="0" w:line="240" w:lineRule="auto"/>
              <w:rPr>
                <w:rFonts w:ascii="Arial" w:hAnsi="Arial" w:cs="Arial"/>
                <w:sz w:val="20"/>
                <w:szCs w:val="20"/>
              </w:rPr>
            </w:pPr>
            <w:r w:rsidRPr="007435E0">
              <w:rPr>
                <w:rFonts w:ascii="Arial" w:hAnsi="Arial" w:cs="Arial"/>
                <w:sz w:val="20"/>
                <w:szCs w:val="20"/>
              </w:rPr>
              <w:t>Select and integrate information from a variety of sources</w:t>
            </w:r>
            <w:r w:rsidRPr="007435E0" w:rsidR="0074526C">
              <w:rPr>
                <w:rFonts w:ascii="Arial" w:hAnsi="Arial" w:cs="Arial"/>
                <w:sz w:val="20"/>
                <w:szCs w:val="20"/>
              </w:rPr>
              <w:t>.</w:t>
            </w:r>
          </w:p>
          <w:p w:rsidRPr="007435E0" w:rsidR="00D860CE" w:rsidP="00D860CE" w:rsidRDefault="00D860CE" w14:paraId="7C0C46D1" w14:textId="77777777">
            <w:pPr>
              <w:spacing w:after="0" w:line="240" w:lineRule="auto"/>
              <w:rPr>
                <w:rFonts w:ascii="Arial" w:hAnsi="Arial" w:cs="Arial"/>
                <w:sz w:val="20"/>
                <w:szCs w:val="20"/>
              </w:rPr>
            </w:pPr>
          </w:p>
          <w:p w:rsidRPr="007435E0" w:rsidR="00CA6EC8" w:rsidP="00D860CE" w:rsidRDefault="00CA6EC8" w14:paraId="7C0C46D2"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CA6EC8" w:rsidP="00CA6EC8" w:rsidRDefault="00CA6EC8" w14:paraId="7C0C46D3" w14:textId="77777777">
            <w:pPr>
              <w:spacing w:after="0" w:line="240" w:lineRule="auto"/>
              <w:rPr>
                <w:rFonts w:ascii="Arial" w:hAnsi="Arial" w:cs="Arial"/>
                <w:sz w:val="20"/>
                <w:szCs w:val="20"/>
              </w:rPr>
            </w:pPr>
            <w:r w:rsidRPr="007435E0">
              <w:rPr>
                <w:rFonts w:ascii="Arial" w:hAnsi="Arial" w:cs="Arial"/>
                <w:sz w:val="20"/>
                <w:szCs w:val="20"/>
              </w:rPr>
              <w:t>C1</w:t>
            </w:r>
          </w:p>
        </w:tc>
        <w:tc>
          <w:tcPr>
            <w:tcW w:w="4110" w:type="dxa"/>
            <w:tcBorders>
              <w:top w:val="single" w:color="auto" w:sz="4" w:space="0"/>
              <w:left w:val="single" w:color="auto" w:sz="4" w:space="0"/>
              <w:bottom w:val="single" w:color="auto" w:sz="4" w:space="0"/>
              <w:right w:val="single" w:color="auto" w:sz="4" w:space="0"/>
            </w:tcBorders>
          </w:tcPr>
          <w:p w:rsidRPr="007435E0" w:rsidR="00D860CE" w:rsidP="00D860CE" w:rsidRDefault="00D860CE" w14:paraId="7C0C46D4" w14:textId="77777777">
            <w:pPr>
              <w:spacing w:after="0" w:line="240" w:lineRule="auto"/>
              <w:rPr>
                <w:rFonts w:ascii="Arial" w:hAnsi="Arial" w:cs="Arial"/>
                <w:sz w:val="20"/>
                <w:szCs w:val="20"/>
              </w:rPr>
            </w:pPr>
            <w:r w:rsidRPr="007435E0">
              <w:rPr>
                <w:rFonts w:ascii="Arial" w:hAnsi="Arial" w:cs="Arial"/>
                <w:sz w:val="20"/>
                <w:szCs w:val="20"/>
              </w:rPr>
              <w:t>Use and apply critically the principles of osteopathy in the effective management and care of a range of patients</w:t>
            </w:r>
          </w:p>
          <w:p w:rsidRPr="007435E0" w:rsidR="00CA6EC8" w:rsidP="00D860CE" w:rsidRDefault="00CA6EC8" w14:paraId="7C0C46D5" w14:textId="77777777">
            <w:pPr>
              <w:spacing w:after="0" w:line="240" w:lineRule="auto"/>
              <w:rPr>
                <w:rFonts w:ascii="Arial" w:hAnsi="Arial" w:cs="Arial"/>
                <w:sz w:val="20"/>
                <w:szCs w:val="20"/>
              </w:rPr>
            </w:pPr>
          </w:p>
        </w:tc>
      </w:tr>
      <w:tr w:rsidRPr="007435E0" w:rsidR="00EF517B" w:rsidTr="00CA6EC8" w14:paraId="7C0C46DE" w14:textId="77777777">
        <w:tc>
          <w:tcPr>
            <w:tcW w:w="675"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D7" w14:textId="77777777">
            <w:pPr>
              <w:spacing w:after="0" w:line="240" w:lineRule="auto"/>
              <w:rPr>
                <w:rFonts w:ascii="Arial" w:hAnsi="Arial" w:cs="Arial"/>
                <w:sz w:val="20"/>
                <w:szCs w:val="20"/>
              </w:rPr>
            </w:pPr>
            <w:r w:rsidRPr="007435E0">
              <w:rPr>
                <w:rFonts w:ascii="Arial" w:hAnsi="Arial" w:cs="Arial"/>
                <w:sz w:val="20"/>
                <w:szCs w:val="20"/>
              </w:rPr>
              <w:t>A2</w:t>
            </w:r>
          </w:p>
        </w:tc>
        <w:tc>
          <w:tcPr>
            <w:tcW w:w="4111" w:type="dxa"/>
            <w:tcBorders>
              <w:top w:val="single" w:color="auto" w:sz="4" w:space="0"/>
              <w:left w:val="single" w:color="auto" w:sz="4" w:space="0"/>
              <w:bottom w:val="single" w:color="auto" w:sz="4" w:space="0"/>
              <w:right w:val="single" w:color="auto" w:sz="4" w:space="0"/>
            </w:tcBorders>
          </w:tcPr>
          <w:p w:rsidRPr="007435E0" w:rsidR="00EF517B" w:rsidP="009C1D9D" w:rsidRDefault="009C1D9D" w14:paraId="7C0C46D8" w14:textId="77777777">
            <w:pPr>
              <w:spacing w:after="0" w:line="240" w:lineRule="auto"/>
              <w:rPr>
                <w:rFonts w:ascii="Arial" w:hAnsi="Arial" w:cs="Arial"/>
                <w:sz w:val="20"/>
                <w:szCs w:val="20"/>
              </w:rPr>
            </w:pPr>
            <w:r w:rsidRPr="007435E0">
              <w:rPr>
                <w:rFonts w:ascii="Arial" w:hAnsi="Arial" w:cs="Arial"/>
                <w:sz w:val="20"/>
                <w:szCs w:val="20"/>
              </w:rPr>
              <w:t>Demonstrate the knowledge and understanding required to complete a research proposal</w:t>
            </w:r>
          </w:p>
        </w:tc>
        <w:tc>
          <w:tcPr>
            <w:tcW w:w="709"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D9" w14:textId="77777777">
            <w:pPr>
              <w:spacing w:after="0" w:line="240" w:lineRule="auto"/>
              <w:rPr>
                <w:rFonts w:ascii="Arial" w:hAnsi="Arial" w:cs="Arial"/>
                <w:sz w:val="20"/>
                <w:szCs w:val="20"/>
              </w:rPr>
            </w:pPr>
            <w:r w:rsidRPr="007435E0">
              <w:rPr>
                <w:rFonts w:ascii="Arial" w:hAnsi="Arial" w:cs="Arial"/>
                <w:sz w:val="20"/>
                <w:szCs w:val="20"/>
              </w:rPr>
              <w:t>B2</w:t>
            </w:r>
          </w:p>
        </w:tc>
        <w:tc>
          <w:tcPr>
            <w:tcW w:w="4111" w:type="dxa"/>
            <w:gridSpan w:val="2"/>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DA" w14:textId="77777777">
            <w:pPr>
              <w:spacing w:after="0" w:line="240" w:lineRule="auto"/>
              <w:rPr>
                <w:rFonts w:ascii="Arial" w:hAnsi="Arial" w:cs="Arial"/>
                <w:sz w:val="20"/>
                <w:szCs w:val="20"/>
              </w:rPr>
            </w:pPr>
            <w:r w:rsidRPr="007435E0">
              <w:rPr>
                <w:rFonts w:ascii="Arial" w:hAnsi="Arial" w:cs="Arial"/>
                <w:sz w:val="20"/>
                <w:szCs w:val="20"/>
              </w:rPr>
              <w:t>Critically evaluate and analyse information.</w:t>
            </w:r>
          </w:p>
          <w:p w:rsidRPr="007435E0" w:rsidR="00EF517B" w:rsidP="00EF517B" w:rsidRDefault="00EF517B" w14:paraId="7C0C46DB"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DC" w14:textId="77777777">
            <w:pPr>
              <w:spacing w:after="0" w:line="240" w:lineRule="auto"/>
              <w:rPr>
                <w:rFonts w:ascii="Arial" w:hAnsi="Arial" w:cs="Arial"/>
                <w:sz w:val="20"/>
                <w:szCs w:val="20"/>
              </w:rPr>
            </w:pPr>
            <w:r w:rsidRPr="007435E0">
              <w:rPr>
                <w:rFonts w:ascii="Arial" w:hAnsi="Arial" w:cs="Arial"/>
                <w:sz w:val="20"/>
                <w:szCs w:val="20"/>
              </w:rPr>
              <w:t>C2</w:t>
            </w:r>
          </w:p>
        </w:tc>
        <w:tc>
          <w:tcPr>
            <w:tcW w:w="4110" w:type="dxa"/>
            <w:tcBorders>
              <w:top w:val="single" w:color="auto" w:sz="4" w:space="0"/>
              <w:left w:val="single" w:color="auto" w:sz="4" w:space="0"/>
              <w:bottom w:val="single" w:color="auto" w:sz="4" w:space="0"/>
              <w:right w:val="single" w:color="auto" w:sz="4" w:space="0"/>
            </w:tcBorders>
          </w:tcPr>
          <w:p w:rsidRPr="007435E0" w:rsidR="00EF517B" w:rsidP="00EF517B" w:rsidRDefault="009C1D9D" w14:paraId="7C0C46DD" w14:textId="77777777">
            <w:pPr>
              <w:spacing w:after="0" w:line="240" w:lineRule="auto"/>
              <w:rPr>
                <w:rFonts w:ascii="Arial" w:hAnsi="Arial" w:cs="Arial"/>
                <w:sz w:val="20"/>
                <w:szCs w:val="20"/>
              </w:rPr>
            </w:pPr>
            <w:r w:rsidRPr="007435E0">
              <w:rPr>
                <w:rFonts w:ascii="Arial" w:hAnsi="Arial" w:cs="Arial"/>
                <w:sz w:val="20"/>
                <w:szCs w:val="20"/>
              </w:rPr>
              <w:t>Demonstrate an autonomous, independent approach to learning.</w:t>
            </w:r>
          </w:p>
        </w:tc>
      </w:tr>
      <w:tr w:rsidRPr="007435E0" w:rsidR="00EF517B" w:rsidTr="00CA6EC8" w14:paraId="7C0C46E6" w14:textId="77777777">
        <w:tc>
          <w:tcPr>
            <w:tcW w:w="675"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DF" w14:textId="77777777">
            <w:pPr>
              <w:spacing w:after="0" w:line="240" w:lineRule="auto"/>
              <w:rPr>
                <w:rFonts w:ascii="Arial" w:hAnsi="Arial" w:cs="Arial"/>
                <w:sz w:val="20"/>
                <w:szCs w:val="20"/>
              </w:rPr>
            </w:pPr>
            <w:r w:rsidRPr="007435E0">
              <w:rPr>
                <w:rFonts w:ascii="Arial" w:hAnsi="Arial" w:cs="Arial"/>
                <w:sz w:val="20"/>
                <w:szCs w:val="20"/>
              </w:rPr>
              <w:t>A3</w:t>
            </w:r>
          </w:p>
        </w:tc>
        <w:tc>
          <w:tcPr>
            <w:tcW w:w="4111" w:type="dxa"/>
            <w:tcBorders>
              <w:top w:val="single" w:color="auto" w:sz="4" w:space="0"/>
              <w:left w:val="single" w:color="auto" w:sz="4" w:space="0"/>
              <w:bottom w:val="single" w:color="auto" w:sz="4" w:space="0"/>
              <w:right w:val="single" w:color="auto" w:sz="4" w:space="0"/>
            </w:tcBorders>
          </w:tcPr>
          <w:p w:rsidRPr="007435E0" w:rsidR="00EF517B" w:rsidP="009C1D9D" w:rsidRDefault="009C1D9D" w14:paraId="7C0C46E0" w14:textId="77777777">
            <w:pPr>
              <w:spacing w:after="0" w:line="240" w:lineRule="auto"/>
              <w:rPr>
                <w:rFonts w:ascii="Arial" w:hAnsi="Arial" w:cs="Arial"/>
                <w:sz w:val="20"/>
                <w:szCs w:val="20"/>
              </w:rPr>
            </w:pPr>
            <w:r w:rsidRPr="007435E0">
              <w:rPr>
                <w:rFonts w:ascii="Arial" w:hAnsi="Arial" w:cs="Arial"/>
                <w:sz w:val="20"/>
                <w:szCs w:val="20"/>
              </w:rPr>
              <w:t>Understand the reflective process</w:t>
            </w:r>
          </w:p>
        </w:tc>
        <w:tc>
          <w:tcPr>
            <w:tcW w:w="709"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1" w14:textId="77777777">
            <w:pPr>
              <w:spacing w:after="0" w:line="240" w:lineRule="auto"/>
              <w:rPr>
                <w:rFonts w:ascii="Arial" w:hAnsi="Arial" w:cs="Arial"/>
                <w:sz w:val="20"/>
                <w:szCs w:val="20"/>
              </w:rPr>
            </w:pPr>
            <w:r w:rsidRPr="007435E0">
              <w:rPr>
                <w:rFonts w:ascii="Arial" w:hAnsi="Arial" w:cs="Arial"/>
                <w:sz w:val="20"/>
                <w:szCs w:val="20"/>
              </w:rPr>
              <w:t>B3</w:t>
            </w:r>
          </w:p>
        </w:tc>
        <w:tc>
          <w:tcPr>
            <w:tcW w:w="4111" w:type="dxa"/>
            <w:gridSpan w:val="2"/>
            <w:tcBorders>
              <w:top w:val="single" w:color="auto" w:sz="4" w:space="0"/>
              <w:left w:val="single" w:color="auto" w:sz="4" w:space="0"/>
              <w:bottom w:val="single" w:color="auto" w:sz="4" w:space="0"/>
              <w:right w:val="single" w:color="auto" w:sz="4" w:space="0"/>
            </w:tcBorders>
          </w:tcPr>
          <w:p w:rsidRPr="007435E0" w:rsidR="00EF517B" w:rsidP="00EF517B" w:rsidRDefault="009C1D9D" w14:paraId="7C0C46E2" w14:textId="77777777">
            <w:pPr>
              <w:spacing w:after="0" w:line="240" w:lineRule="auto"/>
              <w:rPr>
                <w:rFonts w:ascii="Arial" w:hAnsi="Arial" w:cs="Arial"/>
                <w:sz w:val="20"/>
                <w:szCs w:val="20"/>
              </w:rPr>
            </w:pPr>
            <w:r w:rsidRPr="007435E0">
              <w:rPr>
                <w:rFonts w:ascii="Arial" w:hAnsi="Arial" w:cs="Arial"/>
                <w:sz w:val="20"/>
                <w:szCs w:val="20"/>
              </w:rPr>
              <w:t xml:space="preserve">Critically evaluate and justify their clinical reasoning </w:t>
            </w:r>
          </w:p>
          <w:p w:rsidRPr="007435E0" w:rsidR="00EF517B" w:rsidP="00EF517B" w:rsidRDefault="00EF517B" w14:paraId="7C0C46E3"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4" w14:textId="77777777">
            <w:pPr>
              <w:spacing w:after="0" w:line="240" w:lineRule="auto"/>
              <w:rPr>
                <w:rFonts w:ascii="Arial" w:hAnsi="Arial" w:cs="Arial"/>
                <w:sz w:val="20"/>
                <w:szCs w:val="20"/>
              </w:rPr>
            </w:pPr>
            <w:r w:rsidRPr="007435E0">
              <w:rPr>
                <w:rFonts w:ascii="Arial" w:hAnsi="Arial" w:cs="Arial"/>
                <w:sz w:val="20"/>
                <w:szCs w:val="20"/>
              </w:rPr>
              <w:t>C3</w:t>
            </w:r>
          </w:p>
        </w:tc>
        <w:tc>
          <w:tcPr>
            <w:tcW w:w="4110" w:type="dxa"/>
            <w:tcBorders>
              <w:top w:val="single" w:color="auto" w:sz="4" w:space="0"/>
              <w:left w:val="single" w:color="auto" w:sz="4" w:space="0"/>
              <w:bottom w:val="single" w:color="auto" w:sz="4" w:space="0"/>
              <w:right w:val="single" w:color="auto" w:sz="4" w:space="0"/>
            </w:tcBorders>
          </w:tcPr>
          <w:p w:rsidRPr="007435E0" w:rsidR="00EF517B" w:rsidP="00740F9A" w:rsidRDefault="00740F9A" w14:paraId="7C0C46E5" w14:textId="77777777">
            <w:pPr>
              <w:rPr>
                <w:rFonts w:ascii="Arial" w:hAnsi="Arial" w:cs="Arial"/>
                <w:sz w:val="20"/>
                <w:szCs w:val="20"/>
              </w:rPr>
            </w:pPr>
            <w:r w:rsidRPr="007435E0">
              <w:rPr>
                <w:rFonts w:ascii="Arial" w:hAnsi="Arial" w:cs="Arial"/>
                <w:sz w:val="20"/>
                <w:szCs w:val="20"/>
              </w:rPr>
              <w:t>Demonstrate the ability to maintain a reflective record of academic and clinical learning.</w:t>
            </w:r>
          </w:p>
        </w:tc>
      </w:tr>
      <w:tr w:rsidRPr="007435E0" w:rsidR="00EF517B" w:rsidTr="00CA6EC8" w14:paraId="7C0C46ED" w14:textId="77777777">
        <w:tc>
          <w:tcPr>
            <w:tcW w:w="675"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7" w14:textId="77777777">
            <w:pPr>
              <w:spacing w:after="0" w:line="240" w:lineRule="auto"/>
              <w:rPr>
                <w:rFonts w:ascii="Arial" w:hAnsi="Arial"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7435E0" w:rsidR="00EF517B" w:rsidP="00952086" w:rsidRDefault="00EF517B" w14:paraId="7C0C46E8" w14:textId="77777777">
            <w:pPr>
              <w:spacing w:after="0" w:line="240" w:lineRule="auto"/>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9"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A"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6EB" w14:textId="77777777">
            <w:pPr>
              <w:spacing w:after="0" w:line="240" w:lineRule="auto"/>
              <w:rPr>
                <w:rFonts w:ascii="Arial" w:hAnsi="Arial" w:cs="Arial"/>
                <w:sz w:val="20"/>
                <w:szCs w:val="20"/>
              </w:rPr>
            </w:pPr>
            <w:r w:rsidRPr="007435E0">
              <w:rPr>
                <w:rFonts w:ascii="Arial" w:hAnsi="Arial" w:cs="Arial"/>
                <w:sz w:val="20"/>
                <w:szCs w:val="20"/>
              </w:rPr>
              <w:t>C4</w:t>
            </w:r>
          </w:p>
        </w:tc>
        <w:tc>
          <w:tcPr>
            <w:tcW w:w="4110" w:type="dxa"/>
            <w:tcBorders>
              <w:top w:val="single" w:color="auto" w:sz="4" w:space="0"/>
              <w:left w:val="single" w:color="auto" w:sz="4" w:space="0"/>
              <w:bottom w:val="single" w:color="auto" w:sz="4" w:space="0"/>
              <w:right w:val="single" w:color="auto" w:sz="4" w:space="0"/>
            </w:tcBorders>
          </w:tcPr>
          <w:p w:rsidRPr="007435E0" w:rsidR="00EF517B" w:rsidP="00952086" w:rsidRDefault="00740F9A" w14:paraId="7C0C46EC" w14:textId="77777777">
            <w:pPr>
              <w:spacing w:after="0" w:line="240" w:lineRule="auto"/>
              <w:rPr>
                <w:rFonts w:ascii="Arial" w:hAnsi="Arial" w:cs="Arial"/>
                <w:sz w:val="20"/>
                <w:szCs w:val="20"/>
              </w:rPr>
            </w:pPr>
            <w:r w:rsidRPr="007435E0">
              <w:rPr>
                <w:rFonts w:ascii="Arial" w:hAnsi="Arial" w:cs="Arial"/>
                <w:sz w:val="20"/>
                <w:szCs w:val="20"/>
              </w:rPr>
              <w:t>Evaluate and develop their practitioner skills through the reflective process</w:t>
            </w:r>
          </w:p>
        </w:tc>
      </w:tr>
      <w:tr w:rsidRPr="007435E0" w:rsidR="00EF517B" w:rsidTr="00CA6EC8" w14:paraId="7C0C46EF"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EE" w14:textId="77777777">
            <w:pPr>
              <w:spacing w:after="0" w:line="240" w:lineRule="auto"/>
              <w:jc w:val="center"/>
              <w:rPr>
                <w:rFonts w:ascii="Arial" w:hAnsi="Arial" w:cs="Arial"/>
                <w:b/>
                <w:sz w:val="20"/>
                <w:szCs w:val="20"/>
              </w:rPr>
            </w:pPr>
            <w:r w:rsidRPr="007435E0">
              <w:rPr>
                <w:rFonts w:ascii="Arial" w:hAnsi="Arial" w:cs="Arial"/>
                <w:b/>
                <w:sz w:val="20"/>
                <w:szCs w:val="20"/>
              </w:rPr>
              <w:t>Key Skills</w:t>
            </w:r>
          </w:p>
        </w:tc>
      </w:tr>
      <w:tr w:rsidRPr="007435E0" w:rsidR="00EF517B" w:rsidTr="00CA6EC8" w14:paraId="7C0C46F6"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0" w14:textId="77777777">
            <w:pPr>
              <w:spacing w:after="0" w:line="240" w:lineRule="auto"/>
              <w:rPr>
                <w:rFonts w:ascii="Arial" w:hAnsi="Arial" w:cs="Arial"/>
                <w:b/>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1" w14:textId="77777777">
            <w:pPr>
              <w:spacing w:after="0" w:line="240" w:lineRule="auto"/>
              <w:rPr>
                <w:rFonts w:ascii="Arial" w:hAnsi="Arial" w:cs="Arial"/>
                <w:b/>
                <w:sz w:val="20"/>
                <w:szCs w:val="20"/>
              </w:rPr>
            </w:pPr>
            <w:r w:rsidRPr="007435E0">
              <w:rPr>
                <w:rFonts w:ascii="Arial" w:hAnsi="Arial" w:cs="Arial"/>
                <w:b/>
                <w:sz w:val="20"/>
                <w:szCs w:val="20"/>
              </w:rPr>
              <w:t>Self Awareness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2" w14:textId="77777777">
            <w:pPr>
              <w:spacing w:after="0" w:line="240" w:lineRule="auto"/>
              <w:rPr>
                <w:rFonts w:ascii="Arial" w:hAnsi="Arial" w:cs="Arial"/>
                <w:b/>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3" w14:textId="77777777">
            <w:pPr>
              <w:spacing w:after="0" w:line="240" w:lineRule="auto"/>
              <w:rPr>
                <w:rFonts w:ascii="Arial" w:hAnsi="Arial" w:cs="Arial"/>
                <w:b/>
                <w:sz w:val="20"/>
                <w:szCs w:val="20"/>
              </w:rPr>
            </w:pPr>
            <w:r w:rsidRPr="007435E0">
              <w:rPr>
                <w:rFonts w:ascii="Arial" w:hAnsi="Arial" w:cs="Arial"/>
                <w:b/>
                <w:sz w:val="20"/>
                <w:szCs w:val="20"/>
              </w:rPr>
              <w:t>Communication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4" w14:textId="77777777">
            <w:pPr>
              <w:spacing w:after="0" w:line="240" w:lineRule="auto"/>
              <w:rPr>
                <w:rFonts w:ascii="Arial" w:hAnsi="Arial" w:cs="Arial"/>
                <w:b/>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6F5" w14:textId="77777777">
            <w:pPr>
              <w:spacing w:after="0" w:line="240" w:lineRule="auto"/>
              <w:rPr>
                <w:rFonts w:ascii="Arial" w:hAnsi="Arial" w:cs="Arial"/>
                <w:b/>
                <w:sz w:val="20"/>
                <w:szCs w:val="20"/>
              </w:rPr>
            </w:pPr>
            <w:r w:rsidRPr="007435E0">
              <w:rPr>
                <w:rFonts w:ascii="Arial" w:hAnsi="Arial" w:cs="Arial"/>
                <w:b/>
                <w:sz w:val="20"/>
                <w:szCs w:val="20"/>
              </w:rPr>
              <w:t>Interpersonal Skills</w:t>
            </w:r>
          </w:p>
        </w:tc>
      </w:tr>
      <w:tr w:rsidRPr="007435E0" w:rsidR="00FC48EC" w:rsidTr="00CA6EC8" w14:paraId="7C0C46FD" w14:textId="77777777">
        <w:tc>
          <w:tcPr>
            <w:tcW w:w="675"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7" w14:textId="77777777">
            <w:pPr>
              <w:spacing w:after="0" w:line="240" w:lineRule="auto"/>
              <w:rPr>
                <w:rFonts w:ascii="Arial" w:hAnsi="Arial" w:cs="Arial"/>
                <w:sz w:val="20"/>
                <w:szCs w:val="20"/>
              </w:rPr>
            </w:pPr>
            <w:r w:rsidRPr="007435E0">
              <w:rPr>
                <w:rFonts w:ascii="Arial" w:hAnsi="Arial" w:cs="Arial"/>
                <w:sz w:val="20"/>
                <w:szCs w:val="20"/>
              </w:rPr>
              <w:t>AK1</w:t>
            </w:r>
          </w:p>
        </w:tc>
        <w:tc>
          <w:tcPr>
            <w:tcW w:w="4111"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8" w14:textId="77777777">
            <w:pPr>
              <w:spacing w:after="0" w:line="240" w:lineRule="auto"/>
              <w:rPr>
                <w:rFonts w:ascii="Arial" w:hAnsi="Arial" w:cs="Arial"/>
                <w:sz w:val="20"/>
                <w:szCs w:val="20"/>
              </w:rPr>
            </w:pPr>
            <w:r w:rsidRPr="007435E0">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9" w14:textId="77777777">
            <w:pPr>
              <w:spacing w:after="0" w:line="240" w:lineRule="auto"/>
              <w:rPr>
                <w:rFonts w:ascii="Arial" w:hAnsi="Arial" w:cs="Arial"/>
                <w:sz w:val="20"/>
                <w:szCs w:val="20"/>
              </w:rPr>
            </w:pPr>
            <w:r w:rsidRPr="007435E0">
              <w:rPr>
                <w:rFonts w:ascii="Arial" w:hAnsi="Arial" w:cs="Arial"/>
                <w:sz w:val="20"/>
                <w:szCs w:val="20"/>
              </w:rPr>
              <w:t>BK1</w:t>
            </w:r>
          </w:p>
        </w:tc>
        <w:tc>
          <w:tcPr>
            <w:tcW w:w="4111" w:type="dxa"/>
            <w:gridSpan w:val="2"/>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A" w14:textId="77777777">
            <w:pPr>
              <w:spacing w:after="0" w:line="240" w:lineRule="auto"/>
              <w:rPr>
                <w:rFonts w:ascii="Arial" w:hAnsi="Arial" w:cs="Arial"/>
                <w:sz w:val="20"/>
                <w:szCs w:val="20"/>
              </w:rPr>
            </w:pPr>
            <w:r w:rsidRPr="007435E0">
              <w:rPr>
                <w:rFonts w:ascii="Arial" w:hAnsi="Arial" w:cs="Arial"/>
                <w:sz w:val="20"/>
                <w:szCs w:val="20"/>
              </w:rPr>
              <w:t>Express ideas clearly and unambiguously in writing and the spoken work.</w:t>
            </w:r>
          </w:p>
        </w:tc>
        <w:tc>
          <w:tcPr>
            <w:tcW w:w="567"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B" w14:textId="77777777">
            <w:pPr>
              <w:spacing w:after="0" w:line="240" w:lineRule="auto"/>
              <w:rPr>
                <w:rFonts w:ascii="Arial" w:hAnsi="Arial" w:cs="Arial"/>
                <w:sz w:val="20"/>
                <w:szCs w:val="20"/>
              </w:rPr>
            </w:pPr>
            <w:r w:rsidRPr="007435E0">
              <w:rPr>
                <w:rFonts w:ascii="Arial" w:hAnsi="Arial" w:cs="Arial"/>
                <w:sz w:val="20"/>
                <w:szCs w:val="20"/>
              </w:rPr>
              <w:t>CK1</w:t>
            </w:r>
          </w:p>
        </w:tc>
        <w:tc>
          <w:tcPr>
            <w:tcW w:w="4110"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C" w14:textId="77777777">
            <w:pPr>
              <w:spacing w:after="0" w:line="240" w:lineRule="auto"/>
              <w:rPr>
                <w:rFonts w:ascii="Arial" w:hAnsi="Arial" w:cs="Arial"/>
                <w:sz w:val="20"/>
                <w:szCs w:val="20"/>
              </w:rPr>
            </w:pPr>
            <w:r w:rsidRPr="007435E0">
              <w:rPr>
                <w:rFonts w:ascii="Arial" w:hAnsi="Arial" w:cs="Arial"/>
                <w:sz w:val="20"/>
                <w:szCs w:val="20"/>
              </w:rPr>
              <w:t>Work well with others and be able to discuss and debate in order to reach agreement.</w:t>
            </w:r>
          </w:p>
        </w:tc>
      </w:tr>
      <w:tr w:rsidRPr="007435E0" w:rsidR="00FC48EC" w:rsidTr="00CA6EC8" w14:paraId="7C0C4704" w14:textId="77777777">
        <w:tc>
          <w:tcPr>
            <w:tcW w:w="675"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E" w14:textId="77777777">
            <w:pPr>
              <w:spacing w:after="0" w:line="240" w:lineRule="auto"/>
              <w:rPr>
                <w:rFonts w:ascii="Arial" w:hAnsi="Arial" w:cs="Arial"/>
                <w:sz w:val="20"/>
                <w:szCs w:val="20"/>
              </w:rPr>
            </w:pPr>
            <w:r w:rsidRPr="007435E0">
              <w:rPr>
                <w:rFonts w:ascii="Arial" w:hAnsi="Arial" w:cs="Arial"/>
                <w:sz w:val="20"/>
                <w:szCs w:val="20"/>
              </w:rPr>
              <w:t>AK2</w:t>
            </w:r>
          </w:p>
        </w:tc>
        <w:tc>
          <w:tcPr>
            <w:tcW w:w="4111"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6FF" w14:textId="77777777">
            <w:pPr>
              <w:spacing w:after="0" w:line="240" w:lineRule="auto"/>
              <w:rPr>
                <w:rFonts w:ascii="Arial" w:hAnsi="Arial" w:cs="Arial"/>
                <w:sz w:val="20"/>
                <w:szCs w:val="20"/>
              </w:rPr>
            </w:pPr>
            <w:r w:rsidRPr="007435E0">
              <w:rPr>
                <w:rFonts w:ascii="Arial" w:hAnsi="Arial" w:cs="Arial"/>
                <w:sz w:val="20"/>
                <w:szCs w:val="20"/>
              </w:rPr>
              <w:t>Demonstrate commitment to ongoing continued professional development</w:t>
            </w:r>
          </w:p>
        </w:tc>
        <w:tc>
          <w:tcPr>
            <w:tcW w:w="709"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0" w14:textId="77777777">
            <w:pPr>
              <w:spacing w:after="0" w:line="240" w:lineRule="auto"/>
              <w:rPr>
                <w:rFonts w:ascii="Arial" w:hAnsi="Arial" w:cs="Arial"/>
                <w:sz w:val="20"/>
                <w:szCs w:val="20"/>
              </w:rPr>
            </w:pPr>
            <w:r w:rsidRPr="007435E0">
              <w:rPr>
                <w:rFonts w:ascii="Arial" w:hAnsi="Arial" w:cs="Arial"/>
                <w:sz w:val="20"/>
                <w:szCs w:val="20"/>
              </w:rPr>
              <w:t>BK2</w:t>
            </w:r>
          </w:p>
        </w:tc>
        <w:tc>
          <w:tcPr>
            <w:tcW w:w="4111" w:type="dxa"/>
            <w:gridSpan w:val="2"/>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1" w14:textId="77777777">
            <w:pPr>
              <w:spacing w:after="0" w:line="240" w:lineRule="auto"/>
              <w:rPr>
                <w:rFonts w:ascii="Arial" w:hAnsi="Arial" w:cs="Arial"/>
                <w:sz w:val="20"/>
                <w:szCs w:val="20"/>
              </w:rPr>
            </w:pPr>
            <w:r w:rsidRPr="007435E0">
              <w:rPr>
                <w:rFonts w:ascii="Arial" w:hAnsi="Arial" w:cs="Arial"/>
                <w:sz w:val="20"/>
                <w:szCs w:val="20"/>
              </w:rPr>
              <w:t>Present, challenge and defend ideas and results effectively orally and in writing.</w:t>
            </w:r>
          </w:p>
        </w:tc>
        <w:tc>
          <w:tcPr>
            <w:tcW w:w="567"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2" w14:textId="77777777">
            <w:pPr>
              <w:spacing w:after="0" w:line="240" w:lineRule="auto"/>
              <w:rPr>
                <w:rFonts w:ascii="Arial" w:hAnsi="Arial" w:cs="Arial"/>
                <w:sz w:val="20"/>
                <w:szCs w:val="20"/>
              </w:rPr>
            </w:pPr>
            <w:r w:rsidRPr="007435E0">
              <w:rPr>
                <w:rFonts w:ascii="Arial" w:hAnsi="Arial" w:cs="Arial"/>
                <w:sz w:val="20"/>
                <w:szCs w:val="20"/>
              </w:rPr>
              <w:t>CK2</w:t>
            </w:r>
          </w:p>
        </w:tc>
        <w:tc>
          <w:tcPr>
            <w:tcW w:w="4110"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3" w14:textId="77777777">
            <w:pPr>
              <w:spacing w:after="0" w:line="240" w:lineRule="auto"/>
              <w:rPr>
                <w:rFonts w:ascii="Arial" w:hAnsi="Arial" w:cs="Arial"/>
                <w:sz w:val="20"/>
                <w:szCs w:val="20"/>
              </w:rPr>
            </w:pPr>
            <w:r w:rsidRPr="007435E0">
              <w:rPr>
                <w:rFonts w:ascii="Arial" w:hAnsi="Arial" w:cs="Arial"/>
                <w:sz w:val="20"/>
                <w:szCs w:val="20"/>
              </w:rPr>
              <w:t>Give, accept and respond to constructive feedback.</w:t>
            </w:r>
          </w:p>
        </w:tc>
      </w:tr>
      <w:tr w:rsidRPr="007435E0" w:rsidR="00FC48EC" w:rsidTr="00CA6EC8" w14:paraId="7C0C470B" w14:textId="77777777">
        <w:tc>
          <w:tcPr>
            <w:tcW w:w="675"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5" w14:textId="77777777">
            <w:pPr>
              <w:spacing w:after="0" w:line="240" w:lineRule="auto"/>
              <w:rPr>
                <w:rFonts w:ascii="Arial" w:hAnsi="Arial" w:cs="Arial"/>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6" w14:textId="77777777">
            <w:pPr>
              <w:spacing w:after="0" w:line="240" w:lineRule="auto"/>
              <w:rPr>
                <w:rFonts w:ascii="Arial" w:hAnsi="Arial" w:cs="Arial"/>
                <w:sz w:val="20"/>
                <w:szCs w:val="20"/>
              </w:rPr>
            </w:pPr>
          </w:p>
        </w:tc>
        <w:tc>
          <w:tcPr>
            <w:tcW w:w="709" w:type="dxa"/>
            <w:tcBorders>
              <w:top w:val="single" w:color="auto" w:sz="4" w:space="0"/>
              <w:left w:val="single" w:color="auto" w:sz="4" w:space="0"/>
              <w:bottom w:val="single" w:color="auto" w:sz="4" w:space="0"/>
              <w:right w:val="single" w:color="auto" w:sz="4" w:space="0"/>
            </w:tcBorders>
          </w:tcPr>
          <w:p w:rsidRPr="007435E0" w:rsidR="00FC48EC" w:rsidP="00CC73C7" w:rsidRDefault="00FC48EC" w14:paraId="7C0C4707"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8"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9" w14:textId="77777777">
            <w:pPr>
              <w:spacing w:after="0" w:line="240" w:lineRule="auto"/>
              <w:rPr>
                <w:rFonts w:ascii="Arial" w:hAnsi="Arial" w:cs="Arial"/>
                <w:sz w:val="20"/>
                <w:szCs w:val="20"/>
              </w:rPr>
            </w:pPr>
            <w:r w:rsidRPr="007435E0">
              <w:rPr>
                <w:rFonts w:ascii="Arial" w:hAnsi="Arial" w:cs="Arial"/>
                <w:sz w:val="20"/>
                <w:szCs w:val="20"/>
              </w:rPr>
              <w:t>CK3</w:t>
            </w:r>
          </w:p>
        </w:tc>
        <w:tc>
          <w:tcPr>
            <w:tcW w:w="4110" w:type="dxa"/>
            <w:tcBorders>
              <w:top w:val="single" w:color="auto" w:sz="4" w:space="0"/>
              <w:left w:val="single" w:color="auto" w:sz="4" w:space="0"/>
              <w:bottom w:val="single" w:color="auto" w:sz="4" w:space="0"/>
              <w:right w:val="single" w:color="auto" w:sz="4" w:space="0"/>
            </w:tcBorders>
          </w:tcPr>
          <w:p w:rsidRPr="007435E0" w:rsidR="00FC48EC" w:rsidP="00EF517B" w:rsidRDefault="00FC48EC" w14:paraId="7C0C470A" w14:textId="77777777">
            <w:pPr>
              <w:spacing w:after="0" w:line="240" w:lineRule="auto"/>
              <w:rPr>
                <w:rFonts w:ascii="Arial" w:hAnsi="Arial" w:cs="Arial"/>
                <w:sz w:val="20"/>
                <w:szCs w:val="20"/>
              </w:rPr>
            </w:pPr>
            <w:r w:rsidRPr="007435E0">
              <w:rPr>
                <w:rFonts w:ascii="Arial" w:hAnsi="Arial" w:cs="Arial"/>
                <w:sz w:val="20"/>
                <w:szCs w:val="20"/>
              </w:rPr>
              <w:t>Show sensitivity and respect for diverse values and beliefs.</w:t>
            </w:r>
          </w:p>
        </w:tc>
      </w:tr>
      <w:tr w:rsidRPr="007435E0" w:rsidR="00EF517B" w:rsidTr="00CA6EC8" w14:paraId="7C0C4712"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0C" w14:textId="77777777">
            <w:pPr>
              <w:spacing w:after="0" w:line="240" w:lineRule="auto"/>
              <w:rPr>
                <w:rFonts w:ascii="Arial" w:hAnsi="Arial"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0D" w14:textId="77777777">
            <w:pPr>
              <w:spacing w:after="0" w:line="240" w:lineRule="auto"/>
              <w:rPr>
                <w:rFonts w:ascii="Arial" w:hAnsi="Arial" w:cs="Arial"/>
                <w:b/>
                <w:sz w:val="20"/>
                <w:szCs w:val="20"/>
              </w:rPr>
            </w:pPr>
            <w:r w:rsidRPr="007435E0">
              <w:rPr>
                <w:rFonts w:ascii="Arial" w:hAnsi="Arial" w:cs="Arial"/>
                <w:b/>
                <w:sz w:val="20"/>
                <w:szCs w:val="20"/>
              </w:rPr>
              <w:t>Research and information Literacy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0E"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0F" w14:textId="77777777">
            <w:pPr>
              <w:spacing w:after="0" w:line="240" w:lineRule="auto"/>
              <w:rPr>
                <w:rFonts w:ascii="Arial" w:hAnsi="Arial" w:cs="Arial"/>
                <w:b/>
                <w:sz w:val="20"/>
                <w:szCs w:val="20"/>
              </w:rPr>
            </w:pPr>
            <w:r w:rsidRPr="007435E0">
              <w:rPr>
                <w:rFonts w:ascii="Arial" w:hAnsi="Arial" w:cs="Arial"/>
                <w:b/>
                <w:sz w:val="20"/>
                <w:szCs w:val="20"/>
              </w:rPr>
              <w:t>Numeracy Skills</w:t>
            </w: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10"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11" w14:textId="77777777">
            <w:pPr>
              <w:spacing w:after="0" w:line="240" w:lineRule="auto"/>
              <w:rPr>
                <w:rFonts w:ascii="Arial" w:hAnsi="Arial" w:cs="Arial"/>
                <w:sz w:val="20"/>
                <w:szCs w:val="20"/>
              </w:rPr>
            </w:pPr>
            <w:r w:rsidRPr="007435E0">
              <w:rPr>
                <w:rFonts w:ascii="Arial" w:hAnsi="Arial" w:cs="Arial"/>
                <w:b/>
                <w:sz w:val="20"/>
                <w:szCs w:val="20"/>
              </w:rPr>
              <w:t>Management &amp; Leadership Skills</w:t>
            </w:r>
          </w:p>
        </w:tc>
      </w:tr>
      <w:tr w:rsidRPr="007435E0" w:rsidR="00FC48EC" w:rsidTr="00CA6EC8" w14:paraId="7C0C4719"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3" w14:textId="77777777">
            <w:pPr>
              <w:spacing w:after="0" w:line="240" w:lineRule="auto"/>
              <w:rPr>
                <w:rFonts w:ascii="Arial" w:hAnsi="Arial" w:cs="Arial"/>
                <w:sz w:val="20"/>
                <w:szCs w:val="20"/>
              </w:rPr>
            </w:pPr>
            <w:r w:rsidRPr="007435E0">
              <w:rPr>
                <w:rFonts w:ascii="Arial" w:hAnsi="Arial" w:cs="Arial"/>
                <w:sz w:val="20"/>
                <w:szCs w:val="20"/>
              </w:rPr>
              <w:t>DK1</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4" w14:textId="77777777">
            <w:pPr>
              <w:spacing w:after="0" w:line="240" w:lineRule="auto"/>
              <w:rPr>
                <w:rFonts w:ascii="Arial" w:hAnsi="Arial" w:cs="Arial"/>
                <w:sz w:val="20"/>
                <w:szCs w:val="20"/>
              </w:rPr>
            </w:pPr>
            <w:r w:rsidRPr="007435E0">
              <w:rPr>
                <w:rFonts w:ascii="Arial" w:hAnsi="Arial" w:cs="Arial"/>
                <w:sz w:val="20"/>
                <w:szCs w:val="20"/>
              </w:rPr>
              <w:t>Search for and select relevant sources of information and be able to cite and reference correctly</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5" w14:textId="77777777">
            <w:pPr>
              <w:spacing w:after="0" w:line="240" w:lineRule="auto"/>
              <w:rPr>
                <w:rFonts w:ascii="Arial" w:hAnsi="Arial" w:cs="Arial"/>
                <w:sz w:val="20"/>
                <w:szCs w:val="20"/>
              </w:rPr>
            </w:pPr>
            <w:r w:rsidRPr="007435E0">
              <w:rPr>
                <w:rFonts w:ascii="Arial" w:hAnsi="Arial" w:cs="Arial"/>
                <w:sz w:val="20"/>
                <w:szCs w:val="20"/>
              </w:rPr>
              <w:t>EK1</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6" w14:textId="77777777">
            <w:pPr>
              <w:spacing w:after="0" w:line="240" w:lineRule="auto"/>
              <w:rPr>
                <w:rFonts w:ascii="Arial" w:hAnsi="Arial" w:cs="Arial"/>
                <w:sz w:val="20"/>
                <w:szCs w:val="20"/>
              </w:rPr>
            </w:pPr>
            <w:r w:rsidRPr="007435E0">
              <w:rPr>
                <w:rFonts w:ascii="Arial" w:hAnsi="Arial" w:cs="Arial"/>
                <w:sz w:val="20"/>
                <w:szCs w:val="20"/>
              </w:rPr>
              <w:t>Present and record data in appropriate formats.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7" w14:textId="77777777">
            <w:pPr>
              <w:spacing w:after="0" w:line="240" w:lineRule="auto"/>
              <w:rPr>
                <w:rFonts w:ascii="Arial" w:hAnsi="Arial" w:cs="Arial"/>
                <w:sz w:val="20"/>
                <w:szCs w:val="20"/>
              </w:rPr>
            </w:pPr>
            <w:r w:rsidRPr="007435E0">
              <w:rPr>
                <w:rFonts w:ascii="Arial" w:hAnsi="Arial" w:cs="Arial"/>
                <w:sz w:val="20"/>
                <w:szCs w:val="20"/>
              </w:rPr>
              <w:t>FK1</w:t>
            </w: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8" w14:textId="77777777">
            <w:pPr>
              <w:spacing w:after="0" w:line="240" w:lineRule="auto"/>
              <w:rPr>
                <w:rFonts w:ascii="Arial" w:hAnsi="Arial" w:cs="Arial"/>
                <w:sz w:val="20"/>
                <w:szCs w:val="20"/>
              </w:rPr>
            </w:pPr>
            <w:r w:rsidRPr="007435E0">
              <w:rPr>
                <w:rFonts w:ascii="Arial" w:hAnsi="Arial" w:cs="Arial"/>
                <w:sz w:val="20"/>
                <w:szCs w:val="20"/>
              </w:rPr>
              <w:t>Determine the scope of a task, identify resources needed and schedule and successfully implement an appropriate plan.</w:t>
            </w:r>
          </w:p>
        </w:tc>
      </w:tr>
      <w:tr w:rsidRPr="007435E0" w:rsidR="00FC48EC" w:rsidTr="00CA6EC8" w14:paraId="7C0C4720"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A" w14:textId="77777777">
            <w:pPr>
              <w:spacing w:after="0" w:line="240" w:lineRule="auto"/>
              <w:rPr>
                <w:rFonts w:ascii="Arial" w:hAnsi="Arial" w:cs="Arial"/>
                <w:sz w:val="20"/>
                <w:szCs w:val="20"/>
              </w:rPr>
            </w:pPr>
            <w:r w:rsidRPr="007435E0">
              <w:rPr>
                <w:rFonts w:ascii="Arial" w:hAnsi="Arial" w:cs="Arial"/>
                <w:sz w:val="20"/>
                <w:szCs w:val="20"/>
              </w:rPr>
              <w:lastRenderedPageBreak/>
              <w:t>DK2</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B" w14:textId="77777777">
            <w:pPr>
              <w:spacing w:after="0" w:line="240" w:lineRule="auto"/>
              <w:rPr>
                <w:rFonts w:ascii="Arial" w:hAnsi="Arial" w:cs="Arial"/>
                <w:sz w:val="20"/>
                <w:szCs w:val="20"/>
              </w:rPr>
            </w:pPr>
            <w:r w:rsidRPr="007435E0">
              <w:rPr>
                <w:rFonts w:ascii="Arial" w:hAnsi="Arial" w:cs="Arial"/>
                <w:sz w:val="20"/>
                <w:szCs w:val="20"/>
              </w:rPr>
              <w:t>Discuss a range of research methods, analyse and interpret data and appraise and review relevant literature.</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C" w14:textId="77777777">
            <w:pPr>
              <w:spacing w:after="0" w:line="240" w:lineRule="auto"/>
              <w:rPr>
                <w:rFonts w:ascii="Arial" w:hAnsi="Arial" w:cs="Arial"/>
                <w:sz w:val="20"/>
                <w:szCs w:val="20"/>
              </w:rPr>
            </w:pPr>
            <w:r w:rsidRPr="007435E0">
              <w:rPr>
                <w:rFonts w:ascii="Arial" w:hAnsi="Arial" w:cs="Arial"/>
                <w:sz w:val="20"/>
                <w:szCs w:val="20"/>
              </w:rPr>
              <w:t>EK2</w:t>
            </w: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D" w14:textId="77777777">
            <w:pPr>
              <w:spacing w:after="0" w:line="240" w:lineRule="auto"/>
              <w:rPr>
                <w:rFonts w:ascii="Arial" w:hAnsi="Arial" w:cs="Arial"/>
                <w:sz w:val="20"/>
                <w:szCs w:val="20"/>
              </w:rPr>
            </w:pPr>
            <w:r w:rsidRPr="007435E0">
              <w:rPr>
                <w:rFonts w:ascii="Arial" w:hAnsi="Arial" w:cs="Arial"/>
                <w:sz w:val="20"/>
                <w:szCs w:val="20"/>
              </w:rPr>
              <w:t>Interpret and evaluate data to inform and justify arguments.</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E"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1F" w14:textId="77777777">
            <w:pPr>
              <w:spacing w:after="0" w:line="240" w:lineRule="auto"/>
              <w:rPr>
                <w:rFonts w:ascii="Arial" w:hAnsi="Arial" w:cs="Arial"/>
                <w:sz w:val="20"/>
                <w:szCs w:val="20"/>
              </w:rPr>
            </w:pPr>
          </w:p>
        </w:tc>
      </w:tr>
      <w:tr w:rsidRPr="007435E0" w:rsidR="00FC48EC" w:rsidTr="00CA6EC8" w14:paraId="7C0C4727"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D72997" w:rsidRDefault="00FC48EC" w14:paraId="7C0C4721" w14:textId="77777777">
            <w:pPr>
              <w:spacing w:after="0" w:line="240" w:lineRule="auto"/>
              <w:rPr>
                <w:rFonts w:ascii="Arial" w:hAnsi="Arial" w:cs="Arial"/>
                <w:sz w:val="20"/>
                <w:szCs w:val="20"/>
              </w:rPr>
            </w:pPr>
            <w:r w:rsidRPr="007435E0">
              <w:rPr>
                <w:rFonts w:ascii="Arial" w:hAnsi="Arial" w:cs="Arial"/>
                <w:sz w:val="20"/>
                <w:szCs w:val="20"/>
              </w:rPr>
              <w:t>DK</w:t>
            </w:r>
            <w:r w:rsidRPr="007435E0" w:rsidR="00D72997">
              <w:rPr>
                <w:rFonts w:ascii="Arial" w:hAnsi="Arial" w:cs="Arial"/>
                <w:sz w:val="20"/>
                <w:szCs w:val="20"/>
              </w:rPr>
              <w:t>3</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2" w14:textId="77777777">
            <w:pPr>
              <w:spacing w:after="0" w:line="240" w:lineRule="auto"/>
              <w:rPr>
                <w:rFonts w:ascii="Arial" w:hAnsi="Arial" w:cs="Arial"/>
                <w:sz w:val="20"/>
                <w:szCs w:val="20"/>
              </w:rPr>
            </w:pPr>
            <w:r w:rsidRPr="007435E0">
              <w:rPr>
                <w:rFonts w:ascii="Arial" w:hAnsi="Arial" w:cs="Arial"/>
                <w:sz w:val="20"/>
                <w:szCs w:val="20"/>
              </w:rPr>
              <w:t>Formulate appropriate research questions and relate these to clinical practice.</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3"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4"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5"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6" w14:textId="77777777">
            <w:pPr>
              <w:spacing w:after="0" w:line="240" w:lineRule="auto"/>
              <w:rPr>
                <w:rFonts w:ascii="Arial" w:hAnsi="Arial" w:cs="Arial"/>
                <w:sz w:val="20"/>
                <w:szCs w:val="20"/>
              </w:rPr>
            </w:pPr>
          </w:p>
        </w:tc>
      </w:tr>
      <w:tr w:rsidRPr="007435E0" w:rsidR="00FC48EC" w:rsidTr="00CA6EC8" w14:paraId="7C0C472E" w14:textId="77777777">
        <w:tc>
          <w:tcPr>
            <w:tcW w:w="675"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D72997" w:rsidRDefault="00FC48EC" w14:paraId="7C0C4728" w14:textId="77777777">
            <w:pPr>
              <w:spacing w:after="0" w:line="240" w:lineRule="auto"/>
              <w:rPr>
                <w:rFonts w:ascii="Arial" w:hAnsi="Arial" w:cs="Arial"/>
                <w:sz w:val="20"/>
                <w:szCs w:val="20"/>
              </w:rPr>
            </w:pPr>
            <w:r w:rsidRPr="007435E0">
              <w:rPr>
                <w:rFonts w:ascii="Arial" w:hAnsi="Arial" w:cs="Arial"/>
                <w:sz w:val="20"/>
                <w:szCs w:val="20"/>
              </w:rPr>
              <w:t>DK</w:t>
            </w:r>
            <w:r w:rsidRPr="007435E0" w:rsidR="00D72997">
              <w:rPr>
                <w:rFonts w:ascii="Arial" w:hAnsi="Arial" w:cs="Arial"/>
                <w:sz w:val="20"/>
                <w:szCs w:val="20"/>
              </w:rPr>
              <w:t>4</w:t>
            </w:r>
          </w:p>
        </w:tc>
        <w:tc>
          <w:tcPr>
            <w:tcW w:w="4111"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9" w14:textId="77777777">
            <w:pPr>
              <w:spacing w:after="0" w:line="240" w:lineRule="auto"/>
              <w:rPr>
                <w:rFonts w:ascii="Arial" w:hAnsi="Arial" w:cs="Arial"/>
                <w:sz w:val="20"/>
                <w:szCs w:val="20"/>
              </w:rPr>
            </w:pPr>
            <w:r w:rsidRPr="007435E0">
              <w:rPr>
                <w:rFonts w:ascii="Arial" w:hAnsi="Arial" w:cs="Arial"/>
                <w:sz w:val="20"/>
                <w:szCs w:val="20"/>
              </w:rPr>
              <w:t>Use IT technology as appropriate including for clinical audit, data gathering and presentations.</w:t>
            </w:r>
          </w:p>
        </w:tc>
        <w:tc>
          <w:tcPr>
            <w:tcW w:w="709"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A"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B"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C"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FFFFFF"/>
          </w:tcPr>
          <w:p w:rsidRPr="007435E0" w:rsidR="00FC48EC" w:rsidP="00EF517B" w:rsidRDefault="00FC48EC" w14:paraId="7C0C472D" w14:textId="77777777">
            <w:pPr>
              <w:spacing w:after="0" w:line="240" w:lineRule="auto"/>
              <w:rPr>
                <w:rFonts w:ascii="Arial" w:hAnsi="Arial" w:cs="Arial"/>
                <w:sz w:val="20"/>
                <w:szCs w:val="20"/>
              </w:rPr>
            </w:pPr>
          </w:p>
        </w:tc>
      </w:tr>
      <w:tr w:rsidRPr="007435E0" w:rsidR="00EF517B" w:rsidTr="00CA6EC8" w14:paraId="7C0C4735" w14:textId="77777777">
        <w:tc>
          <w:tcPr>
            <w:tcW w:w="675"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2F" w14:textId="77777777">
            <w:pPr>
              <w:spacing w:after="0" w:line="240" w:lineRule="auto"/>
              <w:rPr>
                <w:rFonts w:ascii="Arial" w:hAnsi="Arial" w:cs="Arial"/>
                <w:sz w:val="20"/>
                <w:szCs w:val="20"/>
              </w:rPr>
            </w:pPr>
          </w:p>
        </w:tc>
        <w:tc>
          <w:tcPr>
            <w:tcW w:w="4111"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30" w14:textId="77777777">
            <w:pPr>
              <w:spacing w:after="0" w:line="240" w:lineRule="auto"/>
              <w:rPr>
                <w:rFonts w:ascii="Arial" w:hAnsi="Arial" w:cs="Arial"/>
                <w:b/>
                <w:sz w:val="20"/>
                <w:szCs w:val="20"/>
              </w:rPr>
            </w:pPr>
            <w:r w:rsidRPr="007435E0">
              <w:rPr>
                <w:rFonts w:ascii="Arial" w:hAnsi="Arial" w:cs="Arial"/>
                <w:b/>
                <w:sz w:val="20"/>
                <w:szCs w:val="20"/>
              </w:rPr>
              <w:t>Creativity and Problem Solving Skills</w:t>
            </w:r>
          </w:p>
        </w:tc>
        <w:tc>
          <w:tcPr>
            <w:tcW w:w="709"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31"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32"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33"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34" w14:textId="77777777">
            <w:pPr>
              <w:spacing w:after="0" w:line="240" w:lineRule="auto"/>
              <w:rPr>
                <w:rFonts w:ascii="Arial" w:hAnsi="Arial" w:cs="Arial"/>
                <w:sz w:val="20"/>
                <w:szCs w:val="20"/>
              </w:rPr>
            </w:pPr>
          </w:p>
        </w:tc>
      </w:tr>
      <w:tr w:rsidRPr="007435E0" w:rsidR="00EF517B" w:rsidTr="00CA6EC8" w14:paraId="7C0C473C" w14:textId="77777777">
        <w:tc>
          <w:tcPr>
            <w:tcW w:w="675"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6" w14:textId="77777777">
            <w:pPr>
              <w:spacing w:after="0" w:line="240" w:lineRule="auto"/>
              <w:rPr>
                <w:rFonts w:ascii="Arial" w:hAnsi="Arial" w:cs="Arial"/>
                <w:sz w:val="20"/>
                <w:szCs w:val="20"/>
              </w:rPr>
            </w:pPr>
            <w:r w:rsidRPr="007435E0">
              <w:rPr>
                <w:rFonts w:ascii="Arial" w:hAnsi="Arial" w:cs="Arial"/>
                <w:sz w:val="20"/>
                <w:szCs w:val="20"/>
              </w:rPr>
              <w:t>GK1</w:t>
            </w:r>
          </w:p>
        </w:tc>
        <w:tc>
          <w:tcPr>
            <w:tcW w:w="4111"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7" w14:textId="77777777">
            <w:pPr>
              <w:spacing w:after="0" w:line="240" w:lineRule="auto"/>
              <w:rPr>
                <w:rFonts w:ascii="Arial" w:hAnsi="Arial" w:cs="Arial"/>
                <w:sz w:val="20"/>
                <w:szCs w:val="20"/>
              </w:rPr>
            </w:pPr>
            <w:r w:rsidRPr="007435E0">
              <w:rPr>
                <w:rFonts w:ascii="Arial" w:hAnsi="Arial" w:cs="Arial"/>
                <w:sz w:val="20"/>
                <w:szCs w:val="20"/>
              </w:rPr>
              <w:t>Apply scientific and other knowledge to analyse and evaluate information and data and to find solutions to problems.</w:t>
            </w:r>
          </w:p>
        </w:tc>
        <w:tc>
          <w:tcPr>
            <w:tcW w:w="709"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8"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9"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A"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B" w14:textId="77777777">
            <w:pPr>
              <w:spacing w:after="0" w:line="240" w:lineRule="auto"/>
              <w:rPr>
                <w:rFonts w:ascii="Arial" w:hAnsi="Arial" w:cs="Arial"/>
                <w:sz w:val="20"/>
                <w:szCs w:val="20"/>
              </w:rPr>
            </w:pPr>
          </w:p>
        </w:tc>
      </w:tr>
      <w:tr w:rsidRPr="007435E0" w:rsidR="00EF517B" w:rsidTr="00CA6EC8" w14:paraId="7C0C4743" w14:textId="77777777">
        <w:tc>
          <w:tcPr>
            <w:tcW w:w="675"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D" w14:textId="77777777">
            <w:pPr>
              <w:spacing w:after="0" w:line="240" w:lineRule="auto"/>
              <w:rPr>
                <w:rFonts w:ascii="Arial" w:hAnsi="Arial" w:cs="Arial"/>
                <w:sz w:val="20"/>
                <w:szCs w:val="20"/>
              </w:rPr>
            </w:pPr>
            <w:r w:rsidRPr="007435E0">
              <w:rPr>
                <w:rFonts w:ascii="Arial" w:hAnsi="Arial" w:cs="Arial"/>
                <w:sz w:val="20"/>
                <w:szCs w:val="20"/>
              </w:rPr>
              <w:t>GK2</w:t>
            </w:r>
          </w:p>
        </w:tc>
        <w:tc>
          <w:tcPr>
            <w:tcW w:w="4111"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E" w14:textId="77777777">
            <w:pPr>
              <w:spacing w:after="0" w:line="240" w:lineRule="auto"/>
              <w:rPr>
                <w:rFonts w:ascii="Arial" w:hAnsi="Arial" w:cs="Arial"/>
                <w:sz w:val="20"/>
                <w:szCs w:val="20"/>
              </w:rPr>
            </w:pPr>
            <w:r w:rsidRPr="007435E0">
              <w:rPr>
                <w:rFonts w:ascii="Arial" w:hAnsi="Arial" w:cs="Arial"/>
                <w:sz w:val="20"/>
                <w:szCs w:val="20"/>
              </w:rPr>
              <w:t>Work with complex ideas and justify judgements made through effective use of evidence.</w:t>
            </w:r>
          </w:p>
        </w:tc>
        <w:tc>
          <w:tcPr>
            <w:tcW w:w="709"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3F" w14:textId="77777777">
            <w:pPr>
              <w:spacing w:after="0" w:line="240" w:lineRule="auto"/>
              <w:rPr>
                <w:rFonts w:ascii="Arial" w:hAnsi="Arial" w:cs="Arial"/>
                <w:sz w:val="20"/>
                <w:szCs w:val="20"/>
              </w:rPr>
            </w:pPr>
          </w:p>
        </w:tc>
        <w:tc>
          <w:tcPr>
            <w:tcW w:w="4111" w:type="dxa"/>
            <w:gridSpan w:val="2"/>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40" w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41" w14:textId="77777777">
            <w:pPr>
              <w:spacing w:after="0" w:line="240" w:lineRule="auto"/>
              <w:rPr>
                <w:rFonts w:ascii="Arial" w:hAnsi="Arial" w:cs="Arial"/>
                <w:sz w:val="20"/>
                <w:szCs w:val="20"/>
              </w:rPr>
            </w:pPr>
          </w:p>
        </w:tc>
        <w:tc>
          <w:tcPr>
            <w:tcW w:w="4110" w:type="dxa"/>
            <w:tcBorders>
              <w:top w:val="single" w:color="auto" w:sz="4" w:space="0"/>
              <w:left w:val="single" w:color="auto" w:sz="4" w:space="0"/>
              <w:bottom w:val="single" w:color="auto" w:sz="4" w:space="0"/>
              <w:right w:val="single" w:color="auto" w:sz="4" w:space="0"/>
            </w:tcBorders>
          </w:tcPr>
          <w:p w:rsidRPr="007435E0" w:rsidR="00EF517B" w:rsidP="00EF517B" w:rsidRDefault="00EF517B" w14:paraId="7C0C4742" w14:textId="77777777">
            <w:pPr>
              <w:spacing w:after="0" w:line="240" w:lineRule="auto"/>
              <w:rPr>
                <w:rFonts w:ascii="Arial" w:hAnsi="Arial" w:cs="Arial"/>
                <w:sz w:val="20"/>
                <w:szCs w:val="20"/>
              </w:rPr>
            </w:pPr>
          </w:p>
        </w:tc>
      </w:tr>
      <w:tr w:rsidRPr="007435E0" w:rsidR="00EF517B" w:rsidTr="00CA6EC8" w14:paraId="7C0C4745" w14:textId="77777777">
        <w:tc>
          <w:tcPr>
            <w:tcW w:w="14283" w:type="dxa"/>
            <w:gridSpan w:val="7"/>
            <w:tcBorders>
              <w:top w:val="single" w:color="auto" w:sz="4" w:space="0"/>
              <w:left w:val="single" w:color="auto" w:sz="4" w:space="0"/>
              <w:bottom w:val="single" w:color="auto" w:sz="4" w:space="0"/>
              <w:right w:val="single" w:color="auto" w:sz="4" w:space="0"/>
            </w:tcBorders>
            <w:shd w:val="clear" w:color="auto" w:fill="DBE5F1"/>
          </w:tcPr>
          <w:p w:rsidRPr="007435E0" w:rsidR="00EF517B" w:rsidP="00EF517B" w:rsidRDefault="00EF517B" w14:paraId="7C0C4744" w14:textId="77777777">
            <w:pPr>
              <w:spacing w:after="0" w:line="240" w:lineRule="auto"/>
              <w:rPr>
                <w:rFonts w:ascii="Arial" w:hAnsi="Arial" w:cs="Arial"/>
                <w:sz w:val="20"/>
                <w:szCs w:val="20"/>
              </w:rPr>
            </w:pPr>
            <w:r w:rsidRPr="007435E0">
              <w:rPr>
                <w:rFonts w:ascii="Arial" w:hAnsi="Arial" w:cs="Arial"/>
                <w:b/>
                <w:sz w:val="20"/>
                <w:szCs w:val="20"/>
              </w:rPr>
              <w:t>Teaching/learning methods and strategies</w:t>
            </w:r>
          </w:p>
        </w:tc>
      </w:tr>
      <w:tr w:rsidRPr="007435E0" w:rsidR="00EF517B" w:rsidTr="00CA6EC8" w14:paraId="7C0C4747" w14:textId="77777777">
        <w:tc>
          <w:tcPr>
            <w:tcW w:w="14283" w:type="dxa"/>
            <w:gridSpan w:val="7"/>
            <w:tcBorders>
              <w:top w:val="single" w:color="auto" w:sz="4" w:space="0"/>
              <w:left w:val="single" w:color="auto" w:sz="4" w:space="0"/>
              <w:right w:val="single" w:color="auto" w:sz="4" w:space="0"/>
            </w:tcBorders>
          </w:tcPr>
          <w:p w:rsidRPr="007435E0" w:rsidR="00EF517B" w:rsidP="00FC48EC" w:rsidRDefault="00952086" w14:paraId="7C0C4746" w14:textId="77777777">
            <w:pPr>
              <w:suppressAutoHyphens/>
              <w:spacing w:after="0" w:line="240" w:lineRule="auto"/>
              <w:jc w:val="both"/>
              <w:outlineLvl w:val="0"/>
              <w:rPr>
                <w:rFonts w:ascii="Arial" w:hAnsi="Arial" w:cs="Arial"/>
                <w:spacing w:val="-3"/>
                <w:sz w:val="20"/>
                <w:szCs w:val="20"/>
              </w:rPr>
            </w:pPr>
            <w:r w:rsidRPr="007435E0">
              <w:rPr>
                <w:rFonts w:ascii="Arial" w:hAnsi="Arial" w:cs="Arial"/>
                <w:spacing w:val="-3"/>
                <w:sz w:val="20"/>
                <w:szCs w:val="20"/>
              </w:rPr>
              <w:t xml:space="preserve">Teaching </w:t>
            </w:r>
            <w:r w:rsidRPr="007435E0" w:rsidR="00EF517B">
              <w:rPr>
                <w:rFonts w:ascii="Arial" w:hAnsi="Arial" w:cs="Arial"/>
                <w:spacing w:val="-3"/>
                <w:sz w:val="20"/>
                <w:szCs w:val="20"/>
              </w:rPr>
              <w:t>methods used include: lectures, tutorials, seminars, practicals, workshops, case studies, self- directed study, group based discussion and interaction,  and individual research and study</w:t>
            </w:r>
            <w:r w:rsidRPr="007435E0" w:rsidR="00FC48EC">
              <w:rPr>
                <w:rFonts w:ascii="Arial" w:hAnsi="Arial" w:cs="Arial"/>
                <w:spacing w:val="-3"/>
                <w:sz w:val="20"/>
                <w:szCs w:val="20"/>
              </w:rPr>
              <w:t xml:space="preserve">. </w:t>
            </w:r>
            <w:r w:rsidRPr="007435E0" w:rsidR="00EF517B">
              <w:rPr>
                <w:rFonts w:ascii="Arial" w:hAnsi="Arial" w:cs="Arial"/>
                <w:spacing w:val="-3"/>
                <w:sz w:val="20"/>
                <w:szCs w:val="20"/>
              </w:rPr>
              <w:t xml:space="preserve">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w:t>
            </w:r>
          </w:p>
        </w:tc>
      </w:tr>
      <w:tr w:rsidRPr="007435E0" w:rsidR="00EF517B" w:rsidTr="00CA6EC8" w14:paraId="7C0C474A" w14:textId="77777777">
        <w:tc>
          <w:tcPr>
            <w:tcW w:w="7141" w:type="dxa"/>
            <w:gridSpan w:val="4"/>
            <w:tcBorders>
              <w:left w:val="single" w:color="auto" w:sz="4" w:space="0"/>
            </w:tcBorders>
          </w:tcPr>
          <w:p w:rsidRPr="007435E0" w:rsidR="00EF517B" w:rsidP="00EF517B" w:rsidRDefault="00EF517B" w14:paraId="7C0C4748" w14:textId="77777777">
            <w:pPr>
              <w:suppressAutoHyphens/>
              <w:spacing w:after="0" w:line="240" w:lineRule="auto"/>
              <w:ind w:left="360"/>
              <w:jc w:val="both"/>
              <w:outlineLvl w:val="0"/>
              <w:rPr>
                <w:rFonts w:ascii="Arial" w:hAnsi="Arial" w:cs="Arial"/>
                <w:spacing w:val="-3"/>
                <w:sz w:val="20"/>
                <w:szCs w:val="20"/>
              </w:rPr>
            </w:pPr>
          </w:p>
        </w:tc>
        <w:tc>
          <w:tcPr>
            <w:tcW w:w="7142" w:type="dxa"/>
            <w:gridSpan w:val="3"/>
            <w:tcBorders>
              <w:right w:val="single" w:color="auto" w:sz="4" w:space="0"/>
            </w:tcBorders>
          </w:tcPr>
          <w:p w:rsidRPr="007435E0" w:rsidR="00EF517B" w:rsidP="00EF517B" w:rsidRDefault="00EF517B" w14:paraId="7C0C4749" w14:textId="77777777">
            <w:pPr>
              <w:suppressAutoHyphens/>
              <w:spacing w:after="0" w:line="240" w:lineRule="auto"/>
              <w:jc w:val="both"/>
              <w:outlineLvl w:val="0"/>
              <w:rPr>
                <w:rFonts w:ascii="Arial" w:hAnsi="Arial" w:cs="Arial"/>
                <w:sz w:val="20"/>
                <w:szCs w:val="20"/>
              </w:rPr>
            </w:pPr>
            <w:r w:rsidRPr="007435E0">
              <w:rPr>
                <w:rFonts w:ascii="Arial" w:hAnsi="Arial" w:cs="Arial"/>
                <w:spacing w:val="-3"/>
                <w:sz w:val="20"/>
                <w:szCs w:val="20"/>
              </w:rPr>
              <w:t xml:space="preserve"> </w:t>
            </w:r>
          </w:p>
        </w:tc>
      </w:tr>
      <w:tr w:rsidRPr="007435E0" w:rsidR="00EF517B" w:rsidTr="00CA6EC8" w14:paraId="7C0C474C" w14:textId="77777777">
        <w:tc>
          <w:tcPr>
            <w:tcW w:w="14283" w:type="dxa"/>
            <w:gridSpan w:val="7"/>
            <w:tcBorders>
              <w:left w:val="single" w:color="auto" w:sz="4" w:space="0"/>
              <w:bottom w:val="single" w:color="auto" w:sz="4" w:space="0"/>
              <w:right w:val="single" w:color="auto" w:sz="4" w:space="0"/>
            </w:tcBorders>
            <w:shd w:val="clear" w:color="auto" w:fill="DBE5F1"/>
          </w:tcPr>
          <w:p w:rsidRPr="007435E0" w:rsidR="00EF517B" w:rsidP="00EF517B" w:rsidRDefault="00EF517B" w14:paraId="7C0C474B" w14:textId="77777777">
            <w:pPr>
              <w:spacing w:after="0" w:line="240" w:lineRule="auto"/>
              <w:rPr>
                <w:rFonts w:ascii="Arial" w:hAnsi="Arial" w:cs="Arial"/>
                <w:b/>
                <w:sz w:val="20"/>
                <w:szCs w:val="20"/>
              </w:rPr>
            </w:pPr>
            <w:r w:rsidRPr="007435E0">
              <w:rPr>
                <w:rFonts w:ascii="Arial" w:hAnsi="Arial" w:cs="Arial"/>
                <w:b/>
                <w:sz w:val="20"/>
                <w:szCs w:val="20"/>
              </w:rPr>
              <w:t>Assessment strategies</w:t>
            </w:r>
          </w:p>
        </w:tc>
      </w:tr>
      <w:tr w:rsidRPr="007435E0" w:rsidR="00EF517B" w:rsidTr="00CA6EC8" w14:paraId="7C0C4751" w14:textId="77777777">
        <w:tc>
          <w:tcPr>
            <w:tcW w:w="14283" w:type="dxa"/>
            <w:gridSpan w:val="7"/>
            <w:tcBorders>
              <w:top w:val="single" w:color="auto" w:sz="4" w:space="0"/>
              <w:left w:val="single" w:color="auto" w:sz="4" w:space="0"/>
              <w:right w:val="single" w:color="auto" w:sz="4" w:space="0"/>
            </w:tcBorders>
          </w:tcPr>
          <w:p w:rsidRPr="007435E0" w:rsidR="00EF517B" w:rsidP="00EF517B" w:rsidRDefault="00EF517B" w14:paraId="7C0C474D" w14:textId="77777777">
            <w:pPr>
              <w:suppressAutoHyphens/>
              <w:spacing w:after="0" w:line="240" w:lineRule="auto"/>
              <w:jc w:val="both"/>
              <w:rPr>
                <w:rFonts w:ascii="Arial" w:hAnsi="Arial" w:cs="Arial"/>
                <w:spacing w:val="-3"/>
                <w:sz w:val="20"/>
                <w:szCs w:val="20"/>
              </w:rPr>
            </w:pPr>
          </w:p>
          <w:p w:rsidRPr="007435E0" w:rsidR="00EF517B" w:rsidP="00EF517B" w:rsidRDefault="00EF517B" w14:paraId="7C0C474E" w14:textId="77777777">
            <w:pPr>
              <w:suppressAutoHyphens/>
              <w:spacing w:after="0" w:line="240" w:lineRule="auto"/>
              <w:jc w:val="both"/>
              <w:rPr>
                <w:rFonts w:ascii="Arial" w:hAnsi="Arial" w:cs="Arial"/>
                <w:spacing w:val="-3"/>
                <w:sz w:val="20"/>
                <w:szCs w:val="20"/>
              </w:rPr>
            </w:pPr>
            <w:r w:rsidRPr="007435E0">
              <w:rPr>
                <w:rFonts w:ascii="Arial" w:hAnsi="Arial" w:cs="Arial"/>
                <w:spacing w:val="-3"/>
                <w:sz w:val="20"/>
                <w:szCs w:val="20"/>
              </w:rPr>
              <w:t>The as</w:t>
            </w:r>
            <w:r w:rsidRPr="007435E0" w:rsidR="00A336DD">
              <w:rPr>
                <w:rFonts w:ascii="Arial" w:hAnsi="Arial" w:cs="Arial"/>
                <w:spacing w:val="-3"/>
                <w:sz w:val="20"/>
                <w:szCs w:val="20"/>
              </w:rPr>
              <w:t xml:space="preserve">sessment strategies employed </w:t>
            </w:r>
            <w:r w:rsidRPr="007435E0">
              <w:rPr>
                <w:rFonts w:ascii="Arial" w:hAnsi="Arial" w:cs="Arial"/>
                <w:spacing w:val="-3"/>
                <w:sz w:val="20"/>
                <w:szCs w:val="20"/>
              </w:rPr>
              <w:t>include the following:</w:t>
            </w:r>
          </w:p>
          <w:p w:rsidRPr="007435E0" w:rsidR="00EF517B" w:rsidP="00EF517B" w:rsidRDefault="00EF517B" w14:paraId="7C0C474F" w14:textId="77777777">
            <w:pPr>
              <w:suppressAutoHyphens/>
              <w:spacing w:after="0" w:line="240" w:lineRule="auto"/>
              <w:jc w:val="both"/>
              <w:rPr>
                <w:rFonts w:ascii="Arial" w:hAnsi="Arial" w:cs="Arial"/>
                <w:spacing w:val="-3"/>
                <w:sz w:val="20"/>
                <w:szCs w:val="20"/>
              </w:rPr>
            </w:pPr>
          </w:p>
          <w:p w:rsidRPr="007435E0" w:rsidR="00EF517B" w:rsidP="005C2D96" w:rsidRDefault="00EF517B" w14:paraId="7C0C4750" w14:textId="77777777">
            <w:pPr>
              <w:rPr>
                <w:rFonts w:ascii="Arial" w:hAnsi="Arial" w:cs="Arial"/>
                <w:spacing w:val="-3"/>
                <w:sz w:val="20"/>
                <w:szCs w:val="20"/>
              </w:rPr>
            </w:pPr>
            <w:r w:rsidRPr="007435E0">
              <w:rPr>
                <w:rFonts w:ascii="Arial" w:hAnsi="Arial" w:cs="Arial"/>
                <w:sz w:val="20"/>
                <w:szCs w:val="20"/>
              </w:rPr>
              <w:t xml:space="preserve">Summative assessment tools include reflective essays &amp; action plans, case study essays, presentations and </w:t>
            </w:r>
            <w:r w:rsidRPr="007435E0" w:rsidR="00FC48EC">
              <w:rPr>
                <w:rFonts w:ascii="Arial" w:hAnsi="Arial" w:cs="Arial"/>
                <w:sz w:val="20"/>
                <w:szCs w:val="20"/>
              </w:rPr>
              <w:t xml:space="preserve">a </w:t>
            </w:r>
            <w:r w:rsidRPr="007435E0">
              <w:rPr>
                <w:rFonts w:ascii="Arial" w:hAnsi="Arial" w:cs="Arial"/>
                <w:sz w:val="20"/>
                <w:szCs w:val="20"/>
              </w:rPr>
              <w:t>Research Pro</w:t>
            </w:r>
            <w:r w:rsidRPr="007435E0" w:rsidR="00FC48EC">
              <w:rPr>
                <w:rFonts w:ascii="Arial" w:hAnsi="Arial" w:cs="Arial"/>
                <w:sz w:val="20"/>
                <w:szCs w:val="20"/>
              </w:rPr>
              <w:t>posal</w:t>
            </w:r>
            <w:r w:rsidRPr="007435E0">
              <w:rPr>
                <w:rFonts w:ascii="Arial" w:hAnsi="Arial" w:cs="Arial"/>
                <w:sz w:val="20"/>
                <w:szCs w:val="20"/>
              </w:rPr>
              <w:t>.</w:t>
            </w:r>
            <w:r w:rsidRPr="007435E0" w:rsidR="00A336DD">
              <w:rPr>
                <w:rFonts w:ascii="Arial" w:hAnsi="Arial" w:cs="Arial"/>
                <w:sz w:val="20"/>
                <w:szCs w:val="20"/>
              </w:rPr>
              <w:t xml:space="preserve"> </w:t>
            </w:r>
            <w:r w:rsidRPr="007435E0">
              <w:rPr>
                <w:rFonts w:ascii="Arial" w:hAnsi="Arial" w:cs="Arial"/>
                <w:sz w:val="20"/>
                <w:szCs w:val="20"/>
              </w:rPr>
              <w:t>Formative and summative feedback is provided to the students both verbally and via the departments VLE</w:t>
            </w:r>
            <w:r w:rsidRPr="007435E0" w:rsidR="00FC48EC">
              <w:rPr>
                <w:rFonts w:ascii="Arial" w:hAnsi="Arial" w:cs="Arial"/>
                <w:sz w:val="20"/>
                <w:szCs w:val="20"/>
              </w:rPr>
              <w:t>.</w:t>
            </w:r>
          </w:p>
        </w:tc>
      </w:tr>
      <w:tr w:rsidRPr="007435E0" w:rsidR="00EF517B" w:rsidTr="00CA6EC8" w14:paraId="7C0C4754" w14:textId="77777777">
        <w:tc>
          <w:tcPr>
            <w:tcW w:w="7141" w:type="dxa"/>
            <w:gridSpan w:val="4"/>
            <w:tcBorders>
              <w:left w:val="single" w:color="auto" w:sz="4" w:space="0"/>
              <w:bottom w:val="single" w:color="auto" w:sz="4" w:space="0"/>
            </w:tcBorders>
          </w:tcPr>
          <w:p w:rsidRPr="007435E0" w:rsidR="00EF517B" w:rsidP="00EF517B" w:rsidRDefault="00EF517B" w14:paraId="7C0C4752" w14:textId="77777777">
            <w:pPr>
              <w:suppressAutoHyphens/>
              <w:spacing w:after="0" w:line="240" w:lineRule="auto"/>
              <w:ind w:left="360"/>
              <w:jc w:val="both"/>
              <w:outlineLvl w:val="0"/>
              <w:rPr>
                <w:rFonts w:ascii="Arial" w:hAnsi="Arial" w:cs="Arial"/>
                <w:spacing w:val="-3"/>
                <w:sz w:val="20"/>
                <w:szCs w:val="20"/>
              </w:rPr>
            </w:pPr>
          </w:p>
        </w:tc>
        <w:tc>
          <w:tcPr>
            <w:tcW w:w="7142" w:type="dxa"/>
            <w:gridSpan w:val="3"/>
            <w:tcBorders>
              <w:bottom w:val="single" w:color="auto" w:sz="4" w:space="0"/>
              <w:right w:val="single" w:color="auto" w:sz="4" w:space="0"/>
            </w:tcBorders>
          </w:tcPr>
          <w:p w:rsidRPr="007435E0" w:rsidR="00EF517B" w:rsidP="00EF517B" w:rsidRDefault="00EF517B" w14:paraId="7C0C4753" w14:textId="77777777">
            <w:pPr>
              <w:suppressAutoHyphens/>
              <w:spacing w:after="0" w:line="240" w:lineRule="auto"/>
              <w:jc w:val="both"/>
              <w:outlineLvl w:val="0"/>
              <w:rPr>
                <w:rFonts w:ascii="Arial" w:hAnsi="Arial" w:cs="Arial"/>
                <w:spacing w:val="-3"/>
                <w:sz w:val="20"/>
                <w:szCs w:val="20"/>
              </w:rPr>
            </w:pPr>
          </w:p>
        </w:tc>
      </w:tr>
    </w:tbl>
    <w:p w:rsidRPr="0051448A" w:rsidR="00234583" w:rsidP="005B1266" w:rsidRDefault="00234583" w14:paraId="7C0C4755" w14:textId="77777777">
      <w:pPr>
        <w:spacing w:after="0" w:line="240" w:lineRule="auto"/>
        <w:rPr>
          <w:rFonts w:ascii="Arial" w:hAnsi="Arial" w:cs="Arial"/>
          <w:b/>
          <w:sz w:val="24"/>
          <w:szCs w:val="24"/>
        </w:rPr>
        <w:sectPr w:rsidRPr="0051448A" w:rsidR="00234583" w:rsidSect="00A03A7B">
          <w:pgSz w:w="16838" w:h="11906" w:orient="landscape"/>
          <w:pgMar w:top="1440" w:right="1440" w:bottom="1440" w:left="1440" w:header="709" w:footer="709" w:gutter="0"/>
          <w:cols w:space="708"/>
          <w:docGrid w:linePitch="360"/>
        </w:sectPr>
      </w:pPr>
    </w:p>
    <w:p w:rsidRPr="0051448A" w:rsidR="005B1266" w:rsidP="005B1266" w:rsidRDefault="005B1266" w14:paraId="7C0C4756" w14:textId="77777777">
      <w:pPr>
        <w:numPr>
          <w:ilvl w:val="0"/>
          <w:numId w:val="1"/>
        </w:numPr>
        <w:spacing w:after="0" w:line="240" w:lineRule="auto"/>
        <w:rPr>
          <w:rFonts w:ascii="Arial" w:hAnsi="Arial" w:cs="Arial"/>
          <w:sz w:val="24"/>
          <w:szCs w:val="24"/>
        </w:rPr>
      </w:pPr>
      <w:r w:rsidRPr="0051448A">
        <w:rPr>
          <w:rFonts w:ascii="Arial" w:hAnsi="Arial" w:cs="Arial"/>
          <w:b/>
          <w:sz w:val="24"/>
          <w:szCs w:val="24"/>
        </w:rPr>
        <w:lastRenderedPageBreak/>
        <w:t>Entry Requirements</w:t>
      </w:r>
    </w:p>
    <w:p w:rsidRPr="0051448A" w:rsidR="005B1266" w:rsidP="005B1266" w:rsidRDefault="005B1266" w14:paraId="7C0C4757" w14:textId="77777777">
      <w:pPr>
        <w:spacing w:after="0" w:line="240" w:lineRule="auto"/>
        <w:rPr>
          <w:rFonts w:ascii="Arial" w:hAnsi="Arial" w:cs="Arial"/>
          <w:b/>
          <w:sz w:val="24"/>
          <w:szCs w:val="24"/>
        </w:rPr>
      </w:pPr>
    </w:p>
    <w:p w:rsidR="005B1266" w:rsidP="005B1266" w:rsidRDefault="005B1266" w14:paraId="7C0C4758" w14:textId="77777777">
      <w:pPr>
        <w:spacing w:after="0" w:line="240" w:lineRule="auto"/>
        <w:rPr>
          <w:rFonts w:ascii="Arial" w:hAnsi="Arial" w:cs="Arial"/>
          <w:sz w:val="24"/>
          <w:szCs w:val="24"/>
        </w:rPr>
      </w:pPr>
      <w:r w:rsidRPr="0051448A">
        <w:rPr>
          <w:rFonts w:ascii="Arial" w:hAnsi="Arial" w:cs="Arial"/>
          <w:sz w:val="24"/>
          <w:szCs w:val="24"/>
        </w:rPr>
        <w:t>The minimum entry qualifications for the programme are:</w:t>
      </w:r>
    </w:p>
    <w:p w:rsidR="007435E0" w:rsidP="005B1266" w:rsidRDefault="007435E0" w14:paraId="7C0C4759" w14:textId="77777777">
      <w:pPr>
        <w:spacing w:after="0" w:line="240" w:lineRule="auto"/>
        <w:rPr>
          <w:rFonts w:ascii="Arial" w:hAnsi="Arial" w:cs="Arial"/>
          <w:sz w:val="24"/>
          <w:szCs w:val="24"/>
        </w:rPr>
      </w:pPr>
    </w:p>
    <w:p w:rsidRPr="007435E0" w:rsidR="007435E0" w:rsidP="007435E0" w:rsidRDefault="00297B65" w14:paraId="7C0C475A" w14:textId="77777777">
      <w:pPr>
        <w:pStyle w:val="ListParagraph"/>
        <w:numPr>
          <w:ilvl w:val="0"/>
          <w:numId w:val="27"/>
        </w:numPr>
        <w:spacing w:after="0" w:line="240" w:lineRule="auto"/>
        <w:rPr>
          <w:rFonts w:ascii="Arial" w:hAnsi="Arial" w:cs="Arial"/>
          <w:sz w:val="24"/>
          <w:szCs w:val="24"/>
        </w:rPr>
      </w:pPr>
      <w:r>
        <w:rPr>
          <w:rFonts w:ascii="Arial" w:hAnsi="Arial" w:cs="Arial"/>
          <w:sz w:val="24"/>
          <w:szCs w:val="24"/>
        </w:rPr>
        <w:t>Applicants must be</w:t>
      </w:r>
      <w:r w:rsidRPr="007435E0" w:rsidR="007435E0">
        <w:rPr>
          <w:rFonts w:ascii="Arial" w:hAnsi="Arial" w:cs="Arial"/>
          <w:sz w:val="24"/>
          <w:szCs w:val="24"/>
        </w:rPr>
        <w:t xml:space="preserve"> practicing Osteopath</w:t>
      </w:r>
      <w:r>
        <w:rPr>
          <w:rFonts w:ascii="Arial" w:hAnsi="Arial" w:cs="Arial"/>
          <w:sz w:val="24"/>
          <w:szCs w:val="24"/>
        </w:rPr>
        <w:t>s</w:t>
      </w:r>
      <w:r w:rsidRPr="007435E0" w:rsidR="007435E0">
        <w:rPr>
          <w:rFonts w:ascii="Arial" w:hAnsi="Arial" w:cs="Arial"/>
          <w:sz w:val="24"/>
          <w:szCs w:val="24"/>
        </w:rPr>
        <w:t>.</w:t>
      </w:r>
    </w:p>
    <w:p w:rsidRPr="0051448A" w:rsidR="005B1266" w:rsidP="005B1266" w:rsidRDefault="005B1266" w14:paraId="7C0C475B" w14:textId="77777777">
      <w:pPr>
        <w:spacing w:after="0" w:line="240" w:lineRule="auto"/>
        <w:rPr>
          <w:rFonts w:ascii="Arial" w:hAnsi="Arial" w:cs="Arial"/>
          <w:sz w:val="24"/>
          <w:szCs w:val="24"/>
        </w:rPr>
      </w:pPr>
    </w:p>
    <w:p w:rsidRPr="007435E0" w:rsidR="00A336DD" w:rsidP="007435E0" w:rsidRDefault="00A336DD" w14:paraId="7C0C475C" w14:textId="77777777">
      <w:pPr>
        <w:pStyle w:val="ListParagraph"/>
        <w:numPr>
          <w:ilvl w:val="0"/>
          <w:numId w:val="27"/>
        </w:numPr>
        <w:spacing w:after="0" w:line="240" w:lineRule="auto"/>
        <w:rPr>
          <w:rFonts w:ascii="Arial" w:hAnsi="Arial" w:cs="Arial"/>
          <w:sz w:val="24"/>
          <w:szCs w:val="24"/>
          <w:lang w:bidi="en-US"/>
        </w:rPr>
      </w:pPr>
      <w:r w:rsidRPr="007435E0">
        <w:rPr>
          <w:rFonts w:ascii="Arial" w:hAnsi="Arial" w:cs="Arial"/>
          <w:sz w:val="24"/>
          <w:szCs w:val="24"/>
          <w:lang w:bidi="en-US"/>
        </w:rPr>
        <w:t>An approved Diploma in Osteopathy from the UK or EU deemed to be the equivalent of at least QAA FHEQ level 5.</w:t>
      </w:r>
    </w:p>
    <w:p w:rsidR="005B1266" w:rsidP="005B1266" w:rsidRDefault="005B1266" w14:paraId="7C0C475D" w14:textId="77777777">
      <w:pPr>
        <w:spacing w:after="0" w:line="240" w:lineRule="auto"/>
        <w:rPr>
          <w:rFonts w:ascii="Arial" w:hAnsi="Arial" w:cs="Arial"/>
          <w:sz w:val="24"/>
          <w:szCs w:val="24"/>
        </w:rPr>
      </w:pPr>
    </w:p>
    <w:p w:rsidR="00297B65" w:rsidP="00297B65" w:rsidRDefault="00297B65" w14:paraId="7C0C475E" w14:textId="77777777">
      <w:pPr>
        <w:spacing w:after="0" w:line="240" w:lineRule="auto"/>
        <w:rPr>
          <w:rFonts w:ascii="Arial" w:hAnsi="Arial" w:cs="Arial"/>
          <w:sz w:val="24"/>
          <w:szCs w:val="24"/>
        </w:rPr>
      </w:pPr>
      <w:r>
        <w:rPr>
          <w:rFonts w:ascii="Arial" w:hAnsi="Arial" w:cs="Arial"/>
          <w:sz w:val="24"/>
          <w:szCs w:val="24"/>
        </w:rPr>
        <w:t>We will consider a range of alternative qualifications or experience that is equivalent to the typical offer. Applications from international students with equivalent qualifications are welcome.</w:t>
      </w:r>
    </w:p>
    <w:p w:rsidRPr="0051448A" w:rsidR="00297B65" w:rsidP="005B1266" w:rsidRDefault="00297B65" w14:paraId="7C0C475F" w14:textId="77777777">
      <w:pPr>
        <w:spacing w:after="0" w:line="240" w:lineRule="auto"/>
        <w:rPr>
          <w:rFonts w:ascii="Arial" w:hAnsi="Arial" w:cs="Arial"/>
          <w:sz w:val="24"/>
          <w:szCs w:val="24"/>
        </w:rPr>
      </w:pPr>
    </w:p>
    <w:p w:rsidRPr="0051448A" w:rsidR="005B1266" w:rsidP="005B1266" w:rsidRDefault="005B1266" w14:paraId="7C0C4760" w14:textId="77777777">
      <w:pPr>
        <w:spacing w:after="0" w:line="240" w:lineRule="auto"/>
        <w:rPr>
          <w:rFonts w:ascii="Arial" w:hAnsi="Arial" w:cs="Arial"/>
          <w:sz w:val="24"/>
          <w:szCs w:val="24"/>
        </w:rPr>
      </w:pPr>
      <w:r w:rsidRPr="0051448A">
        <w:rPr>
          <w:rFonts w:ascii="Arial" w:hAnsi="Arial" w:cs="Arial"/>
          <w:sz w:val="24"/>
          <w:szCs w:val="24"/>
        </w:rPr>
        <w:t xml:space="preserve">A minimum IELTS score of </w:t>
      </w:r>
      <w:r w:rsidRPr="0051448A" w:rsidR="004B0A49">
        <w:rPr>
          <w:rFonts w:ascii="Arial" w:hAnsi="Arial" w:cs="Arial"/>
          <w:sz w:val="24"/>
          <w:szCs w:val="24"/>
        </w:rPr>
        <w:t>6 overall, with no element below</w:t>
      </w:r>
      <w:r w:rsidRPr="0051448A" w:rsidR="005A4419">
        <w:rPr>
          <w:rFonts w:ascii="Arial" w:hAnsi="Arial" w:cs="Arial"/>
          <w:sz w:val="24"/>
          <w:szCs w:val="24"/>
        </w:rPr>
        <w:t xml:space="preserve"> </w:t>
      </w:r>
      <w:r w:rsidR="00297B65">
        <w:rPr>
          <w:rFonts w:ascii="Arial" w:hAnsi="Arial" w:cs="Arial"/>
          <w:sz w:val="24"/>
          <w:szCs w:val="24"/>
        </w:rPr>
        <w:t>5.5</w:t>
      </w:r>
      <w:r w:rsidRPr="0051448A">
        <w:rPr>
          <w:rFonts w:ascii="Arial" w:hAnsi="Arial" w:cs="Arial"/>
          <w:sz w:val="24"/>
          <w:szCs w:val="24"/>
        </w:rPr>
        <w:t>, or equivalent is required for those for whom English is not their first language.</w:t>
      </w:r>
    </w:p>
    <w:p w:rsidRPr="0051448A" w:rsidR="005B1266" w:rsidP="005B1266" w:rsidRDefault="005B1266" w14:paraId="7C0C4761" w14:textId="77777777">
      <w:pPr>
        <w:spacing w:after="0" w:line="240" w:lineRule="auto"/>
        <w:rPr>
          <w:rFonts w:ascii="Arial" w:hAnsi="Arial" w:cs="Arial"/>
          <w:sz w:val="24"/>
          <w:szCs w:val="24"/>
        </w:rPr>
      </w:pPr>
    </w:p>
    <w:p w:rsidRPr="0051448A" w:rsidR="005B1266" w:rsidP="005B1266" w:rsidRDefault="005B1266" w14:paraId="7C0C4762"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Programme Structure</w:t>
      </w:r>
    </w:p>
    <w:p w:rsidRPr="0051448A" w:rsidR="005B1266" w:rsidP="005B1266" w:rsidRDefault="005B1266" w14:paraId="7C0C4763" w14:textId="77777777">
      <w:pPr>
        <w:spacing w:after="0" w:line="240" w:lineRule="auto"/>
        <w:rPr>
          <w:rFonts w:ascii="Arial" w:hAnsi="Arial" w:cs="Arial"/>
          <w:b/>
          <w:sz w:val="24"/>
          <w:szCs w:val="24"/>
        </w:rPr>
      </w:pPr>
    </w:p>
    <w:p w:rsidRPr="0051448A" w:rsidR="005B1266" w:rsidP="005B1266" w:rsidRDefault="005B1266" w14:paraId="7C0C4764" w14:textId="77777777">
      <w:pPr>
        <w:spacing w:after="0" w:line="240" w:lineRule="auto"/>
        <w:rPr>
          <w:rFonts w:ascii="Arial" w:hAnsi="Arial" w:cs="Arial"/>
          <w:color w:val="FF0000"/>
          <w:sz w:val="24"/>
          <w:szCs w:val="24"/>
        </w:rPr>
      </w:pPr>
      <w:r w:rsidRPr="0051448A">
        <w:rPr>
          <w:rFonts w:ascii="Arial" w:hAnsi="Arial" w:cs="Arial"/>
          <w:sz w:val="24"/>
          <w:szCs w:val="24"/>
        </w:rPr>
        <w:t xml:space="preserve">This programme is offered </w:t>
      </w:r>
      <w:r w:rsidR="00297B65">
        <w:rPr>
          <w:rFonts w:ascii="Arial" w:hAnsi="Arial" w:cs="Arial"/>
          <w:sz w:val="24"/>
          <w:szCs w:val="24"/>
        </w:rPr>
        <w:t xml:space="preserve">on a block release mode </w:t>
      </w:r>
      <w:r w:rsidRPr="0051448A" w:rsidR="00FC48EC">
        <w:rPr>
          <w:rFonts w:ascii="Arial" w:hAnsi="Arial" w:cs="Arial"/>
          <w:sz w:val="24"/>
          <w:szCs w:val="24"/>
        </w:rPr>
        <w:t>over one year</w:t>
      </w:r>
      <w:r w:rsidRPr="0051448A">
        <w:rPr>
          <w:rFonts w:ascii="Arial" w:hAnsi="Arial" w:cs="Arial"/>
          <w:sz w:val="24"/>
          <w:szCs w:val="24"/>
        </w:rPr>
        <w:t xml:space="preserve"> and leads to the award of </w:t>
      </w:r>
      <w:r w:rsidRPr="0051448A" w:rsidR="00FC48EC">
        <w:rPr>
          <w:rFonts w:ascii="Arial" w:hAnsi="Arial" w:cs="Arial"/>
          <w:sz w:val="24"/>
          <w:szCs w:val="24"/>
        </w:rPr>
        <w:t>BSc (Hons) Osteopathy (level 6 progression)</w:t>
      </w:r>
      <w:r w:rsidRPr="0051448A">
        <w:rPr>
          <w:rFonts w:ascii="Arial" w:hAnsi="Arial" w:cs="Arial"/>
          <w:sz w:val="24"/>
          <w:szCs w:val="24"/>
        </w:rPr>
        <w:t>.  Intake is normally in September.</w:t>
      </w:r>
      <w:r w:rsidRPr="0051448A" w:rsidR="00F838B0">
        <w:rPr>
          <w:rFonts w:ascii="Arial" w:hAnsi="Arial" w:cs="Arial"/>
          <w:sz w:val="24"/>
          <w:szCs w:val="24"/>
        </w:rPr>
        <w:t xml:space="preserve"> </w:t>
      </w:r>
    </w:p>
    <w:p w:rsidRPr="0051448A" w:rsidR="005B1266" w:rsidP="005B1266" w:rsidRDefault="005B1266" w14:paraId="7C0C4765" w14:textId="77777777">
      <w:pPr>
        <w:spacing w:after="0" w:line="240" w:lineRule="auto"/>
        <w:rPr>
          <w:rFonts w:ascii="Arial" w:hAnsi="Arial" w:cs="Arial"/>
          <w:sz w:val="24"/>
          <w:szCs w:val="24"/>
        </w:rPr>
      </w:pPr>
    </w:p>
    <w:p w:rsidRPr="0051448A" w:rsidR="005B1266" w:rsidP="005B1266" w:rsidRDefault="005B1266" w14:paraId="7C0C4766" w14:textId="77777777">
      <w:pPr>
        <w:spacing w:after="0" w:line="240" w:lineRule="auto"/>
        <w:rPr>
          <w:rFonts w:ascii="Arial" w:hAnsi="Arial" w:cs="Arial"/>
          <w:b/>
          <w:sz w:val="24"/>
          <w:szCs w:val="24"/>
        </w:rPr>
      </w:pPr>
      <w:r w:rsidRPr="0051448A">
        <w:rPr>
          <w:rFonts w:ascii="Arial" w:hAnsi="Arial" w:cs="Arial"/>
          <w:b/>
          <w:sz w:val="24"/>
          <w:szCs w:val="24"/>
        </w:rPr>
        <w:t>E1.</w:t>
      </w:r>
      <w:r w:rsidRPr="0051448A">
        <w:rPr>
          <w:rFonts w:ascii="Arial" w:hAnsi="Arial" w:cs="Arial"/>
          <w:b/>
          <w:sz w:val="24"/>
          <w:szCs w:val="24"/>
        </w:rPr>
        <w:tab/>
      </w:r>
      <w:r w:rsidRPr="0051448A">
        <w:rPr>
          <w:rFonts w:ascii="Arial" w:hAnsi="Arial" w:cs="Arial"/>
          <w:b/>
          <w:sz w:val="24"/>
          <w:szCs w:val="24"/>
        </w:rPr>
        <w:t>Professional and Statutory Regulatory Bodies</w:t>
      </w:r>
    </w:p>
    <w:p w:rsidR="007435E0" w:rsidP="007435E0" w:rsidRDefault="007435E0" w14:paraId="7C0C4767" w14:textId="77777777">
      <w:pPr>
        <w:spacing w:after="0" w:line="240" w:lineRule="auto"/>
        <w:rPr>
          <w:rFonts w:ascii="Arial" w:hAnsi="Arial" w:cs="Arial"/>
          <w:sz w:val="24"/>
          <w:szCs w:val="24"/>
        </w:rPr>
      </w:pPr>
      <w:r w:rsidRPr="002E4606">
        <w:rPr>
          <w:rFonts w:ascii="Arial" w:hAnsi="Arial" w:cs="Arial"/>
          <w:sz w:val="24"/>
          <w:szCs w:val="24"/>
        </w:rPr>
        <w:t xml:space="preserve">This programme provides an academic </w:t>
      </w:r>
      <w:r>
        <w:rPr>
          <w:rFonts w:ascii="Arial" w:hAnsi="Arial" w:cs="Arial"/>
          <w:sz w:val="24"/>
          <w:szCs w:val="24"/>
        </w:rPr>
        <w:t>content</w:t>
      </w:r>
      <w:r w:rsidRPr="002E4606">
        <w:rPr>
          <w:rFonts w:ascii="Arial" w:hAnsi="Arial" w:cs="Arial"/>
          <w:sz w:val="24"/>
          <w:szCs w:val="24"/>
        </w:rPr>
        <w:t xml:space="preserve"> and does not have General Osteopathic Council </w:t>
      </w:r>
      <w:r>
        <w:rPr>
          <w:rFonts w:ascii="Arial" w:hAnsi="Arial" w:cs="Arial"/>
          <w:sz w:val="24"/>
          <w:szCs w:val="24"/>
        </w:rPr>
        <w:t>(GOsC)</w:t>
      </w:r>
      <w:r w:rsidRPr="002E4606">
        <w:rPr>
          <w:rFonts w:ascii="Arial" w:hAnsi="Arial" w:cs="Arial"/>
          <w:sz w:val="24"/>
          <w:szCs w:val="24"/>
        </w:rPr>
        <w:t xml:space="preserve"> </w:t>
      </w:r>
      <w:r>
        <w:rPr>
          <w:rFonts w:ascii="Arial" w:hAnsi="Arial" w:cs="Arial"/>
          <w:sz w:val="24"/>
          <w:szCs w:val="24"/>
        </w:rPr>
        <w:t xml:space="preserve">Recognised Qualification status although students may apply to the GOsC on an individual basis. </w:t>
      </w:r>
    </w:p>
    <w:p w:rsidRPr="002E4606" w:rsidR="007435E0" w:rsidP="007435E0" w:rsidRDefault="007435E0" w14:paraId="7C0C4768" w14:textId="77777777">
      <w:pPr>
        <w:spacing w:after="0" w:line="240" w:lineRule="auto"/>
        <w:rPr>
          <w:rFonts w:ascii="Arial" w:hAnsi="Arial" w:cs="Arial"/>
          <w:sz w:val="24"/>
          <w:szCs w:val="24"/>
        </w:rPr>
      </w:pPr>
      <w:r>
        <w:rPr>
          <w:rFonts w:ascii="Arial" w:hAnsi="Arial" w:cs="Arial"/>
          <w:sz w:val="24"/>
          <w:szCs w:val="24"/>
        </w:rPr>
        <w:t xml:space="preserve">Please consult </w:t>
      </w:r>
      <w:hyperlink w:history="1" r:id="rId13">
        <w:r w:rsidRPr="00BB1549">
          <w:rPr>
            <w:rStyle w:val="Hyperlink"/>
            <w:rFonts w:ascii="Arial" w:hAnsi="Arial" w:cs="Arial"/>
            <w:sz w:val="24"/>
            <w:szCs w:val="24"/>
          </w:rPr>
          <w:t>http://www.osteopathy.org.uk/practice/How-to-register-with-the-GOsC/</w:t>
        </w:r>
      </w:hyperlink>
      <w:r>
        <w:rPr>
          <w:rFonts w:ascii="Arial" w:hAnsi="Arial" w:cs="Arial"/>
          <w:sz w:val="24"/>
          <w:szCs w:val="24"/>
        </w:rPr>
        <w:t xml:space="preserve"> for more information. </w:t>
      </w:r>
    </w:p>
    <w:p w:rsidRPr="0051448A" w:rsidR="005B1266" w:rsidP="005B1266" w:rsidRDefault="005B1266" w14:paraId="7C0C4769" w14:textId="77777777">
      <w:pPr>
        <w:spacing w:after="0" w:line="240" w:lineRule="auto"/>
        <w:rPr>
          <w:rFonts w:ascii="Arial" w:hAnsi="Arial" w:cs="Arial"/>
          <w:sz w:val="24"/>
          <w:szCs w:val="24"/>
        </w:rPr>
      </w:pPr>
    </w:p>
    <w:p w:rsidRPr="0051448A" w:rsidR="005B1266" w:rsidP="005B1266" w:rsidRDefault="005B1266" w14:paraId="7C0C476A" w14:textId="77777777">
      <w:pPr>
        <w:spacing w:after="0" w:line="240" w:lineRule="auto"/>
        <w:rPr>
          <w:rFonts w:ascii="Arial" w:hAnsi="Arial" w:cs="Arial"/>
          <w:b/>
          <w:sz w:val="24"/>
          <w:szCs w:val="24"/>
        </w:rPr>
      </w:pPr>
      <w:r w:rsidRPr="0051448A">
        <w:rPr>
          <w:rFonts w:ascii="Arial" w:hAnsi="Arial" w:cs="Arial"/>
          <w:b/>
          <w:sz w:val="24"/>
          <w:szCs w:val="24"/>
        </w:rPr>
        <w:t>E2.</w:t>
      </w:r>
      <w:r w:rsidRPr="0051448A">
        <w:rPr>
          <w:rFonts w:ascii="Arial" w:hAnsi="Arial" w:cs="Arial"/>
          <w:b/>
          <w:sz w:val="24"/>
          <w:szCs w:val="24"/>
        </w:rPr>
        <w:tab/>
      </w:r>
      <w:r w:rsidRPr="0051448A">
        <w:rPr>
          <w:rFonts w:ascii="Arial" w:hAnsi="Arial" w:cs="Arial"/>
          <w:b/>
          <w:sz w:val="24"/>
          <w:szCs w:val="24"/>
        </w:rPr>
        <w:t>Work-based learning, including sandwich programmes</w:t>
      </w:r>
    </w:p>
    <w:p w:rsidRPr="0051448A" w:rsidR="00C26AB0" w:rsidP="00C26AB0" w:rsidRDefault="00C26AB0" w14:paraId="7C0C476B" w14:textId="77777777">
      <w:pPr>
        <w:spacing w:after="0" w:line="240" w:lineRule="auto"/>
        <w:rPr>
          <w:rFonts w:ascii="Arial" w:hAnsi="Arial" w:cs="Arial"/>
          <w:sz w:val="24"/>
          <w:szCs w:val="24"/>
        </w:rPr>
      </w:pPr>
      <w:r w:rsidRPr="0051448A">
        <w:rPr>
          <w:rFonts w:ascii="Arial" w:hAnsi="Arial" w:cs="Arial"/>
          <w:sz w:val="24"/>
          <w:szCs w:val="24"/>
        </w:rPr>
        <w:t xml:space="preserve">Students will normally be working as osteopaths and will be encouraged to reflect on and critically evaluate their clinical experiences. </w:t>
      </w:r>
    </w:p>
    <w:p w:rsidRPr="0051448A" w:rsidR="00316D9A" w:rsidP="005B1266" w:rsidRDefault="00316D9A" w14:paraId="7C0C476C" w14:textId="77777777">
      <w:pPr>
        <w:spacing w:after="0" w:line="240" w:lineRule="auto"/>
        <w:ind w:left="720"/>
        <w:rPr>
          <w:rFonts w:ascii="Arial" w:hAnsi="Arial" w:cs="Arial"/>
          <w:sz w:val="24"/>
          <w:szCs w:val="24"/>
        </w:rPr>
      </w:pPr>
    </w:p>
    <w:p w:rsidRPr="0051448A" w:rsidR="005B1266" w:rsidP="005B1266" w:rsidRDefault="005B1266" w14:paraId="7C0C476D" w14:textId="77777777">
      <w:pPr>
        <w:spacing w:after="0" w:line="240" w:lineRule="auto"/>
        <w:rPr>
          <w:rFonts w:ascii="Arial" w:hAnsi="Arial" w:cs="Arial"/>
          <w:b/>
          <w:sz w:val="24"/>
          <w:szCs w:val="24"/>
        </w:rPr>
      </w:pPr>
      <w:r w:rsidRPr="0051448A">
        <w:rPr>
          <w:rFonts w:ascii="Arial" w:hAnsi="Arial" w:cs="Arial"/>
          <w:b/>
          <w:sz w:val="24"/>
          <w:szCs w:val="24"/>
        </w:rPr>
        <w:t>E3.</w:t>
      </w:r>
      <w:r w:rsidRPr="0051448A">
        <w:rPr>
          <w:rFonts w:ascii="Arial" w:hAnsi="Arial" w:cs="Arial"/>
          <w:b/>
          <w:sz w:val="24"/>
          <w:szCs w:val="24"/>
        </w:rPr>
        <w:tab/>
      </w:r>
      <w:r w:rsidRPr="0051448A">
        <w:rPr>
          <w:rFonts w:ascii="Arial" w:hAnsi="Arial" w:cs="Arial"/>
          <w:b/>
          <w:sz w:val="24"/>
          <w:szCs w:val="24"/>
        </w:rPr>
        <w:t>Outline Programme Structure</w:t>
      </w:r>
    </w:p>
    <w:p w:rsidRPr="0051448A" w:rsidR="005B1266" w:rsidP="005B1266" w:rsidRDefault="005B1266" w14:paraId="7C0C476E" w14:textId="77777777">
      <w:pPr>
        <w:spacing w:after="0" w:line="240" w:lineRule="auto"/>
        <w:rPr>
          <w:rFonts w:ascii="Arial" w:hAnsi="Arial" w:cs="Arial"/>
          <w:i/>
          <w:sz w:val="24"/>
          <w:szCs w:val="24"/>
        </w:rPr>
      </w:pPr>
    </w:p>
    <w:p w:rsidRPr="0051448A" w:rsidR="00807365" w:rsidP="005B1266" w:rsidRDefault="00C26AB0" w14:paraId="7C0C476F" w14:textId="77777777">
      <w:pPr>
        <w:spacing w:after="0" w:line="240" w:lineRule="auto"/>
        <w:rPr>
          <w:rFonts w:ascii="Arial" w:hAnsi="Arial" w:cs="Arial"/>
          <w:color w:val="FF0000"/>
          <w:sz w:val="24"/>
          <w:szCs w:val="24"/>
        </w:rPr>
      </w:pPr>
      <w:r w:rsidRPr="0051448A">
        <w:rPr>
          <w:rFonts w:ascii="Arial" w:hAnsi="Arial" w:cs="Arial"/>
          <w:sz w:val="24"/>
          <w:szCs w:val="24"/>
        </w:rPr>
        <w:t>The programme is completed over one year and is made up of one 60 credit module and two 30 credit modules.</w:t>
      </w:r>
    </w:p>
    <w:p w:rsidRPr="0051448A" w:rsidR="00C26AB0" w:rsidP="00C26AB0" w:rsidRDefault="00C26AB0" w14:paraId="7C0C4770" w14:textId="77777777">
      <w:pPr>
        <w:spacing w:after="0" w:line="240" w:lineRule="auto"/>
        <w:rPr>
          <w:rFonts w:ascii="Arial" w:hAnsi="Arial" w:cs="Arial"/>
          <w:sz w:val="24"/>
          <w:szCs w:val="24"/>
        </w:rPr>
      </w:pPr>
      <w:r w:rsidRPr="0051448A">
        <w:rPr>
          <w:rFonts w:ascii="Arial" w:hAnsi="Arial" w:cs="Arial"/>
          <w:sz w:val="24"/>
          <w:szCs w:val="24"/>
        </w:rPr>
        <w:t xml:space="preserve">All students will be provided with the University regulations.  Full details of each module will be provided in module descriptors and student module guides. </w:t>
      </w:r>
    </w:p>
    <w:p w:rsidRPr="0051448A" w:rsidR="005B1266" w:rsidP="005B1266" w:rsidRDefault="005B1266" w14:paraId="7C0C4771" w14:textId="77777777">
      <w:pPr>
        <w:spacing w:after="0" w:line="240" w:lineRule="auto"/>
        <w:rPr>
          <w:rFonts w:ascii="Arial" w:hAnsi="Arial" w:cs="Arial"/>
          <w:sz w:val="24"/>
          <w:szCs w:val="24"/>
        </w:rPr>
      </w:pPr>
    </w:p>
    <w:p w:rsidRPr="0051448A" w:rsidR="005B1266" w:rsidP="005B1266" w:rsidRDefault="005B1266" w14:paraId="7C0C4772" w14:textId="77777777">
      <w:pPr>
        <w:spacing w:after="0" w:line="240" w:lineRule="auto"/>
        <w:rPr>
          <w:rFonts w:ascii="Arial" w:hAnsi="Arial" w:cs="Arial"/>
          <w:sz w:val="24"/>
          <w:szCs w:val="24"/>
        </w:rPr>
      </w:pPr>
    </w:p>
    <w:tbl>
      <w:tblPr>
        <w:tblW w:w="10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0"/>
        <w:gridCol w:w="1328"/>
        <w:gridCol w:w="1102"/>
        <w:gridCol w:w="1022"/>
        <w:gridCol w:w="1419"/>
        <w:gridCol w:w="1287"/>
        <w:gridCol w:w="1474"/>
      </w:tblGrid>
      <w:tr w:rsidRPr="0051448A" w:rsidR="007435E0" w:rsidTr="2E280F68" w14:paraId="7C0C477D" w14:textId="77777777">
        <w:trPr>
          <w:trHeight w:val="1175"/>
        </w:trPr>
        <w:tc>
          <w:tcPr>
            <w:tcW w:w="2960" w:type="dxa"/>
            <w:tcMar/>
          </w:tcPr>
          <w:p w:rsidRPr="0051448A" w:rsidR="007435E0" w:rsidP="2E280F68" w:rsidRDefault="007435E0" w14:paraId="7C0C4773" w14:textId="29C90C0C">
            <w:pPr>
              <w:spacing w:after="0" w:line="240" w:lineRule="auto"/>
              <w:rPr>
                <w:rFonts w:ascii="Arial" w:hAnsi="Arial" w:cs="Arial"/>
                <w:b w:val="1"/>
                <w:bCs w:val="1"/>
                <w:sz w:val="24"/>
                <w:szCs w:val="24"/>
              </w:rPr>
            </w:pPr>
            <w:r w:rsidRPr="2E280F68" w:rsidR="007435E0">
              <w:rPr>
                <w:rFonts w:ascii="Arial" w:hAnsi="Arial" w:cs="Arial"/>
                <w:b w:val="1"/>
                <w:bCs w:val="1"/>
                <w:sz w:val="24"/>
                <w:szCs w:val="24"/>
              </w:rPr>
              <w:t>Compulsory modules</w:t>
            </w:r>
          </w:p>
          <w:p w:rsidR="7BA5B232" w:rsidP="2E280F68" w:rsidRDefault="7BA5B232" w14:paraId="1DF18C4E" w14:textId="4B88ADEE">
            <w:pPr>
              <w:pStyle w:val="Normal"/>
              <w:spacing w:after="0" w:line="240" w:lineRule="auto"/>
              <w:rPr>
                <w:rFonts w:ascii="Arial" w:hAnsi="Arial" w:cs="Arial"/>
                <w:b w:val="1"/>
                <w:bCs w:val="1"/>
                <w:sz w:val="24"/>
                <w:szCs w:val="24"/>
              </w:rPr>
            </w:pPr>
            <w:r w:rsidRPr="2E280F68" w:rsidR="7BA5B232">
              <w:rPr>
                <w:rFonts w:ascii="Arial" w:hAnsi="Arial" w:cs="Arial"/>
                <w:b w:val="1"/>
                <w:bCs w:val="1"/>
                <w:sz w:val="24"/>
                <w:szCs w:val="24"/>
              </w:rPr>
              <w:t>Level 6</w:t>
            </w:r>
          </w:p>
          <w:p w:rsidRPr="0051448A" w:rsidR="007435E0" w:rsidP="00EC76F9" w:rsidRDefault="007435E0" w14:paraId="7C0C4774" w14:textId="77777777">
            <w:pPr>
              <w:spacing w:after="0" w:line="240" w:lineRule="auto"/>
              <w:rPr>
                <w:rFonts w:ascii="Arial" w:hAnsi="Arial" w:cs="Arial"/>
                <w:b/>
                <w:sz w:val="24"/>
                <w:szCs w:val="24"/>
              </w:rPr>
            </w:pPr>
          </w:p>
        </w:tc>
        <w:tc>
          <w:tcPr>
            <w:tcW w:w="1328" w:type="dxa"/>
            <w:tcMar/>
          </w:tcPr>
          <w:p w:rsidRPr="0051448A" w:rsidR="007435E0" w:rsidP="00EC76F9" w:rsidRDefault="007435E0" w14:paraId="7C0C4775" w14:textId="77777777">
            <w:pPr>
              <w:spacing w:after="0" w:line="240" w:lineRule="auto"/>
              <w:jc w:val="center"/>
              <w:rPr>
                <w:rFonts w:ascii="Arial" w:hAnsi="Arial" w:cs="Arial"/>
                <w:b/>
                <w:sz w:val="24"/>
                <w:szCs w:val="24"/>
              </w:rPr>
            </w:pPr>
            <w:r w:rsidRPr="0051448A">
              <w:rPr>
                <w:rFonts w:ascii="Arial" w:hAnsi="Arial" w:cs="Arial"/>
                <w:b/>
                <w:sz w:val="24"/>
                <w:szCs w:val="24"/>
              </w:rPr>
              <w:t>Module code</w:t>
            </w:r>
          </w:p>
        </w:tc>
        <w:tc>
          <w:tcPr>
            <w:tcW w:w="1102" w:type="dxa"/>
            <w:tcMar/>
          </w:tcPr>
          <w:p w:rsidRPr="0051448A" w:rsidR="007435E0" w:rsidP="00EC76F9" w:rsidRDefault="007435E0" w14:paraId="7C0C4776" w14:textId="77777777">
            <w:pPr>
              <w:spacing w:after="0" w:line="240" w:lineRule="auto"/>
              <w:jc w:val="center"/>
              <w:rPr>
                <w:rFonts w:ascii="Arial" w:hAnsi="Arial" w:cs="Arial"/>
                <w:b/>
                <w:sz w:val="24"/>
                <w:szCs w:val="24"/>
              </w:rPr>
            </w:pPr>
            <w:r w:rsidRPr="0051448A">
              <w:rPr>
                <w:rFonts w:ascii="Arial" w:hAnsi="Arial" w:cs="Arial"/>
                <w:b/>
                <w:sz w:val="24"/>
                <w:szCs w:val="24"/>
              </w:rPr>
              <w:t xml:space="preserve">Credit </w:t>
            </w:r>
          </w:p>
          <w:p w:rsidRPr="0051448A" w:rsidR="007435E0" w:rsidP="00EC76F9" w:rsidRDefault="007435E0" w14:paraId="7C0C4777" w14:textId="77777777">
            <w:pPr>
              <w:spacing w:after="0" w:line="240" w:lineRule="auto"/>
              <w:jc w:val="center"/>
              <w:rPr>
                <w:rFonts w:ascii="Arial" w:hAnsi="Arial" w:cs="Arial"/>
                <w:b/>
                <w:sz w:val="24"/>
                <w:szCs w:val="24"/>
              </w:rPr>
            </w:pPr>
            <w:r w:rsidRPr="0051448A">
              <w:rPr>
                <w:rFonts w:ascii="Arial" w:hAnsi="Arial" w:cs="Arial"/>
                <w:b/>
                <w:sz w:val="24"/>
                <w:szCs w:val="24"/>
              </w:rPr>
              <w:t>Value</w:t>
            </w:r>
          </w:p>
        </w:tc>
        <w:tc>
          <w:tcPr>
            <w:tcW w:w="1022" w:type="dxa"/>
            <w:tcMar/>
          </w:tcPr>
          <w:p w:rsidRPr="0051448A" w:rsidR="007435E0" w:rsidP="00EC76F9" w:rsidRDefault="007435E0" w14:paraId="7C0C4778" w14:textId="77777777">
            <w:pPr>
              <w:spacing w:after="0" w:line="240" w:lineRule="auto"/>
              <w:jc w:val="center"/>
              <w:rPr>
                <w:rFonts w:ascii="Arial" w:hAnsi="Arial" w:cs="Arial"/>
                <w:b/>
                <w:sz w:val="24"/>
                <w:szCs w:val="24"/>
              </w:rPr>
            </w:pPr>
            <w:r w:rsidRPr="0051448A">
              <w:rPr>
                <w:rFonts w:ascii="Arial" w:hAnsi="Arial" w:cs="Arial"/>
                <w:b/>
                <w:sz w:val="24"/>
                <w:szCs w:val="24"/>
              </w:rPr>
              <w:t xml:space="preserve">Level </w:t>
            </w:r>
          </w:p>
        </w:tc>
        <w:tc>
          <w:tcPr>
            <w:tcW w:w="1419" w:type="dxa"/>
            <w:tcMar/>
          </w:tcPr>
          <w:p w:rsidRPr="0051448A" w:rsidR="007435E0" w:rsidP="00EC76F9" w:rsidRDefault="007435E0" w14:paraId="7C0C4779" w14:textId="77777777">
            <w:pPr>
              <w:spacing w:after="0" w:line="240" w:lineRule="auto"/>
              <w:jc w:val="center"/>
              <w:rPr>
                <w:rFonts w:ascii="Arial" w:hAnsi="Arial" w:cs="Arial"/>
                <w:b/>
                <w:sz w:val="24"/>
                <w:szCs w:val="24"/>
              </w:rPr>
            </w:pPr>
            <w:r w:rsidRPr="0051448A">
              <w:rPr>
                <w:rFonts w:ascii="Arial" w:hAnsi="Arial" w:cs="Arial"/>
                <w:b/>
                <w:sz w:val="24"/>
                <w:szCs w:val="24"/>
              </w:rPr>
              <w:t>% practical exam</w:t>
            </w:r>
          </w:p>
        </w:tc>
        <w:tc>
          <w:tcPr>
            <w:tcW w:w="1287" w:type="dxa"/>
            <w:tcMar/>
          </w:tcPr>
          <w:p w:rsidRPr="0051448A" w:rsidR="007435E0" w:rsidP="00EC76F9" w:rsidRDefault="007435E0" w14:paraId="7C0C477A" w14:textId="77777777">
            <w:pPr>
              <w:spacing w:after="0" w:line="240" w:lineRule="auto"/>
              <w:jc w:val="center"/>
              <w:rPr>
                <w:rFonts w:ascii="Arial" w:hAnsi="Arial" w:cs="Arial"/>
                <w:b/>
                <w:sz w:val="24"/>
                <w:szCs w:val="24"/>
              </w:rPr>
            </w:pPr>
            <w:r w:rsidRPr="0051448A">
              <w:rPr>
                <w:rFonts w:ascii="Arial" w:hAnsi="Arial" w:cs="Arial"/>
                <w:b/>
                <w:sz w:val="24"/>
                <w:szCs w:val="24"/>
              </w:rPr>
              <w:t xml:space="preserve">% </w:t>
            </w:r>
          </w:p>
          <w:p w:rsidRPr="0051448A" w:rsidR="007435E0" w:rsidP="00EC76F9" w:rsidRDefault="007435E0" w14:paraId="7C0C477B" w14:textId="77777777">
            <w:pPr>
              <w:spacing w:after="0" w:line="240" w:lineRule="auto"/>
              <w:jc w:val="center"/>
              <w:rPr>
                <w:rFonts w:ascii="Arial" w:hAnsi="Arial" w:cs="Arial"/>
                <w:b/>
                <w:sz w:val="24"/>
                <w:szCs w:val="24"/>
              </w:rPr>
            </w:pPr>
            <w:r w:rsidRPr="0051448A">
              <w:rPr>
                <w:rFonts w:ascii="Arial" w:hAnsi="Arial" w:cs="Arial"/>
                <w:b/>
                <w:sz w:val="24"/>
                <w:szCs w:val="24"/>
              </w:rPr>
              <w:t>course-work</w:t>
            </w:r>
          </w:p>
        </w:tc>
        <w:tc>
          <w:tcPr>
            <w:tcW w:w="1474" w:type="dxa"/>
            <w:tcMar/>
          </w:tcPr>
          <w:p w:rsidRPr="0051448A" w:rsidR="007435E0" w:rsidP="00EC76F9" w:rsidRDefault="007435E0" w14:paraId="7C0C477C" w14:textId="77777777">
            <w:pPr>
              <w:spacing w:after="0" w:line="240" w:lineRule="auto"/>
              <w:jc w:val="center"/>
              <w:rPr>
                <w:rFonts w:ascii="Arial" w:hAnsi="Arial" w:cs="Arial"/>
                <w:b/>
                <w:sz w:val="24"/>
                <w:szCs w:val="24"/>
              </w:rPr>
            </w:pPr>
            <w:r w:rsidRPr="0051448A">
              <w:rPr>
                <w:rFonts w:ascii="Arial" w:hAnsi="Arial" w:cs="Arial"/>
                <w:b/>
                <w:sz w:val="24"/>
                <w:szCs w:val="24"/>
              </w:rPr>
              <w:t>Teaching Block</w:t>
            </w:r>
          </w:p>
        </w:tc>
      </w:tr>
      <w:tr w:rsidRPr="0051448A" w:rsidR="007435E0" w:rsidTr="2E280F68" w14:paraId="7C0C4785" w14:textId="77777777">
        <w:trPr>
          <w:trHeight w:val="580"/>
        </w:trPr>
        <w:tc>
          <w:tcPr>
            <w:tcW w:w="2960" w:type="dxa"/>
            <w:tcMar/>
          </w:tcPr>
          <w:p w:rsidRPr="0051448A" w:rsidR="007435E0" w:rsidP="00C26AB0" w:rsidRDefault="007435E0" w14:paraId="7C0C477E" w14:textId="77777777">
            <w:pPr>
              <w:spacing w:after="0" w:line="240" w:lineRule="auto"/>
              <w:rPr>
                <w:rFonts w:ascii="Arial" w:hAnsi="Arial" w:cs="Arial"/>
                <w:sz w:val="24"/>
                <w:szCs w:val="24"/>
              </w:rPr>
            </w:pPr>
            <w:r w:rsidRPr="0051448A">
              <w:rPr>
                <w:rFonts w:ascii="Arial" w:hAnsi="Arial" w:cs="Arial"/>
                <w:sz w:val="24"/>
                <w:szCs w:val="24"/>
              </w:rPr>
              <w:t>Research Fundamentals</w:t>
            </w:r>
          </w:p>
        </w:tc>
        <w:tc>
          <w:tcPr>
            <w:tcW w:w="1328" w:type="dxa"/>
            <w:tcMar/>
          </w:tcPr>
          <w:p w:rsidRPr="0051448A" w:rsidR="007435E0" w:rsidP="00CA2378" w:rsidRDefault="007435E0" w14:paraId="7C0C477F" w14:textId="77777777">
            <w:pPr>
              <w:spacing w:after="0" w:line="240" w:lineRule="auto"/>
              <w:jc w:val="center"/>
              <w:rPr>
                <w:rFonts w:ascii="Arial" w:hAnsi="Arial" w:cs="Arial"/>
                <w:sz w:val="24"/>
                <w:szCs w:val="24"/>
              </w:rPr>
            </w:pPr>
            <w:r w:rsidRPr="0051448A">
              <w:rPr>
                <w:rFonts w:ascii="Arial" w:hAnsi="Arial" w:cs="Arial"/>
                <w:sz w:val="24"/>
                <w:szCs w:val="24"/>
              </w:rPr>
              <w:t>OS6709</w:t>
            </w:r>
          </w:p>
        </w:tc>
        <w:tc>
          <w:tcPr>
            <w:tcW w:w="1102" w:type="dxa"/>
            <w:tcMar/>
          </w:tcPr>
          <w:p w:rsidRPr="0051448A" w:rsidR="007435E0" w:rsidP="00EC76F9" w:rsidRDefault="007435E0" w14:paraId="7C0C4780" w14:textId="77777777">
            <w:pPr>
              <w:spacing w:after="0" w:line="240" w:lineRule="auto"/>
              <w:jc w:val="center"/>
              <w:rPr>
                <w:rFonts w:ascii="Arial" w:hAnsi="Arial" w:cs="Arial"/>
                <w:sz w:val="24"/>
                <w:szCs w:val="24"/>
              </w:rPr>
            </w:pPr>
            <w:r w:rsidRPr="0051448A">
              <w:rPr>
                <w:rFonts w:ascii="Arial" w:hAnsi="Arial" w:cs="Arial"/>
                <w:sz w:val="24"/>
                <w:szCs w:val="24"/>
              </w:rPr>
              <w:t>30</w:t>
            </w:r>
          </w:p>
        </w:tc>
        <w:tc>
          <w:tcPr>
            <w:tcW w:w="1022" w:type="dxa"/>
            <w:tcMar/>
          </w:tcPr>
          <w:p w:rsidRPr="0051448A" w:rsidR="007435E0" w:rsidP="00EC76F9" w:rsidRDefault="007435E0" w14:paraId="7C0C4781" w14:textId="77777777">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Mar/>
          </w:tcPr>
          <w:p w:rsidRPr="0051448A" w:rsidR="007435E0" w:rsidP="00EC76F9" w:rsidRDefault="007435E0" w14:paraId="7C0C4782" w14:textId="77777777">
            <w:pPr>
              <w:spacing w:after="0" w:line="240" w:lineRule="auto"/>
              <w:jc w:val="center"/>
              <w:rPr>
                <w:rFonts w:ascii="Arial" w:hAnsi="Arial" w:cs="Arial"/>
                <w:sz w:val="24"/>
                <w:szCs w:val="24"/>
              </w:rPr>
            </w:pPr>
          </w:p>
        </w:tc>
        <w:tc>
          <w:tcPr>
            <w:tcW w:w="1287" w:type="dxa"/>
            <w:tcMar/>
          </w:tcPr>
          <w:p w:rsidRPr="0051448A" w:rsidR="007435E0" w:rsidP="00EC76F9" w:rsidRDefault="007435E0" w14:paraId="7C0C4783" w14:textId="77777777">
            <w:pPr>
              <w:spacing w:after="0" w:line="240" w:lineRule="auto"/>
              <w:jc w:val="center"/>
              <w:rPr>
                <w:rFonts w:ascii="Arial" w:hAnsi="Arial" w:cs="Arial"/>
                <w:sz w:val="24"/>
                <w:szCs w:val="24"/>
              </w:rPr>
            </w:pPr>
            <w:r w:rsidRPr="0051448A">
              <w:rPr>
                <w:rFonts w:ascii="Arial" w:hAnsi="Arial" w:cs="Arial"/>
                <w:sz w:val="24"/>
                <w:szCs w:val="24"/>
              </w:rPr>
              <w:t>100%</w:t>
            </w:r>
          </w:p>
        </w:tc>
        <w:tc>
          <w:tcPr>
            <w:tcW w:w="1474" w:type="dxa"/>
            <w:tcMar/>
          </w:tcPr>
          <w:p w:rsidRPr="0051448A" w:rsidR="007435E0" w:rsidP="00C26AB0" w:rsidRDefault="007435E0" w14:paraId="7C0C4784" w14:textId="77777777">
            <w:pPr>
              <w:spacing w:after="0" w:line="240" w:lineRule="auto"/>
              <w:jc w:val="center"/>
              <w:rPr>
                <w:rFonts w:ascii="Arial" w:hAnsi="Arial" w:cs="Arial"/>
                <w:sz w:val="24"/>
                <w:szCs w:val="24"/>
              </w:rPr>
            </w:pPr>
            <w:r w:rsidRPr="0051448A">
              <w:rPr>
                <w:rFonts w:ascii="Arial" w:hAnsi="Arial" w:cs="Arial"/>
                <w:sz w:val="24"/>
                <w:szCs w:val="24"/>
              </w:rPr>
              <w:t>1</w:t>
            </w:r>
          </w:p>
        </w:tc>
      </w:tr>
      <w:tr w:rsidRPr="0051448A" w:rsidR="007435E0" w:rsidTr="2E280F68" w14:paraId="7C0C478E" w14:textId="77777777">
        <w:trPr>
          <w:trHeight w:val="886"/>
        </w:trPr>
        <w:tc>
          <w:tcPr>
            <w:tcW w:w="2960" w:type="dxa"/>
            <w:tcMar/>
          </w:tcPr>
          <w:p w:rsidRPr="0051448A" w:rsidR="007435E0" w:rsidP="00EC76F9" w:rsidRDefault="007435E0" w14:paraId="7C0C4786" w14:textId="77777777">
            <w:pPr>
              <w:spacing w:after="0" w:line="240" w:lineRule="auto"/>
              <w:rPr>
                <w:rFonts w:ascii="Arial" w:hAnsi="Arial" w:cs="Arial"/>
                <w:sz w:val="24"/>
                <w:szCs w:val="24"/>
              </w:rPr>
            </w:pPr>
            <w:r w:rsidRPr="0051448A">
              <w:rPr>
                <w:rFonts w:ascii="Arial" w:hAnsi="Arial" w:cs="Arial"/>
                <w:sz w:val="24"/>
                <w:szCs w:val="24"/>
              </w:rPr>
              <w:t>Personal &amp; Professional Development</w:t>
            </w:r>
          </w:p>
        </w:tc>
        <w:tc>
          <w:tcPr>
            <w:tcW w:w="1328" w:type="dxa"/>
            <w:tcMar/>
          </w:tcPr>
          <w:p w:rsidRPr="0051448A" w:rsidR="007435E0" w:rsidP="00CA2378" w:rsidRDefault="007435E0" w14:paraId="7C0C4787" w14:textId="77777777">
            <w:pPr>
              <w:spacing w:after="0" w:line="240" w:lineRule="auto"/>
              <w:jc w:val="center"/>
              <w:rPr>
                <w:rFonts w:ascii="Arial" w:hAnsi="Arial" w:cs="Arial"/>
                <w:sz w:val="24"/>
                <w:szCs w:val="24"/>
              </w:rPr>
            </w:pPr>
            <w:r w:rsidRPr="0051448A">
              <w:rPr>
                <w:rFonts w:ascii="Arial" w:hAnsi="Arial" w:cs="Arial"/>
                <w:sz w:val="24"/>
                <w:szCs w:val="24"/>
              </w:rPr>
              <w:t>OS6710</w:t>
            </w:r>
          </w:p>
        </w:tc>
        <w:tc>
          <w:tcPr>
            <w:tcW w:w="1102" w:type="dxa"/>
            <w:tcMar/>
          </w:tcPr>
          <w:p w:rsidRPr="0051448A" w:rsidR="007435E0" w:rsidP="00EC76F9" w:rsidRDefault="007435E0" w14:paraId="7C0C4788" w14:textId="77777777">
            <w:pPr>
              <w:spacing w:after="0" w:line="240" w:lineRule="auto"/>
              <w:jc w:val="center"/>
              <w:rPr>
                <w:rFonts w:ascii="Arial" w:hAnsi="Arial" w:cs="Arial"/>
                <w:sz w:val="24"/>
                <w:szCs w:val="24"/>
              </w:rPr>
            </w:pPr>
            <w:r w:rsidRPr="0051448A">
              <w:rPr>
                <w:rFonts w:ascii="Arial" w:hAnsi="Arial" w:cs="Arial"/>
                <w:sz w:val="24"/>
                <w:szCs w:val="24"/>
              </w:rPr>
              <w:t>30</w:t>
            </w:r>
          </w:p>
        </w:tc>
        <w:tc>
          <w:tcPr>
            <w:tcW w:w="1022" w:type="dxa"/>
            <w:tcMar/>
          </w:tcPr>
          <w:p w:rsidRPr="0051448A" w:rsidR="007435E0" w:rsidP="00EC76F9" w:rsidRDefault="007435E0" w14:paraId="7C0C4789" w14:textId="77777777">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Mar/>
          </w:tcPr>
          <w:p w:rsidRPr="0051448A" w:rsidR="007435E0" w:rsidP="00EC76F9" w:rsidRDefault="007435E0" w14:paraId="7C0C478A" w14:textId="77777777">
            <w:pPr>
              <w:spacing w:after="0" w:line="240" w:lineRule="auto"/>
              <w:jc w:val="center"/>
              <w:rPr>
                <w:rFonts w:ascii="Arial" w:hAnsi="Arial" w:cs="Arial"/>
                <w:sz w:val="24"/>
                <w:szCs w:val="24"/>
              </w:rPr>
            </w:pPr>
            <w:r w:rsidRPr="0051448A">
              <w:rPr>
                <w:rFonts w:ascii="Arial" w:hAnsi="Arial" w:cs="Arial"/>
                <w:sz w:val="24"/>
                <w:szCs w:val="24"/>
              </w:rPr>
              <w:t>40%</w:t>
            </w:r>
          </w:p>
          <w:p w:rsidRPr="0051448A" w:rsidR="007435E0" w:rsidP="00C26AB0" w:rsidRDefault="007435E0" w14:paraId="7C0C478B" w14:textId="77777777">
            <w:pPr>
              <w:rPr>
                <w:rFonts w:ascii="Arial" w:hAnsi="Arial" w:cs="Arial"/>
                <w:sz w:val="24"/>
                <w:szCs w:val="24"/>
              </w:rPr>
            </w:pPr>
          </w:p>
        </w:tc>
        <w:tc>
          <w:tcPr>
            <w:tcW w:w="1287" w:type="dxa"/>
            <w:tcMar/>
          </w:tcPr>
          <w:p w:rsidRPr="0051448A" w:rsidR="007435E0" w:rsidP="00EC76F9" w:rsidRDefault="007435E0" w14:paraId="7C0C478C" w14:textId="77777777">
            <w:pPr>
              <w:spacing w:after="0" w:line="240" w:lineRule="auto"/>
              <w:jc w:val="center"/>
              <w:rPr>
                <w:rFonts w:ascii="Arial" w:hAnsi="Arial" w:cs="Arial"/>
                <w:sz w:val="24"/>
                <w:szCs w:val="24"/>
              </w:rPr>
            </w:pPr>
            <w:r w:rsidRPr="0051448A">
              <w:rPr>
                <w:rFonts w:ascii="Arial" w:hAnsi="Arial" w:cs="Arial"/>
                <w:sz w:val="24"/>
                <w:szCs w:val="24"/>
              </w:rPr>
              <w:t>60%</w:t>
            </w:r>
          </w:p>
        </w:tc>
        <w:tc>
          <w:tcPr>
            <w:tcW w:w="1474" w:type="dxa"/>
            <w:tcMar/>
          </w:tcPr>
          <w:p w:rsidRPr="0051448A" w:rsidR="007435E0" w:rsidP="00EC76F9" w:rsidRDefault="007435E0" w14:paraId="7C0C478D" w14:textId="77777777">
            <w:pPr>
              <w:spacing w:after="0" w:line="240" w:lineRule="auto"/>
              <w:jc w:val="center"/>
              <w:rPr>
                <w:rFonts w:ascii="Arial" w:hAnsi="Arial" w:cs="Arial"/>
                <w:sz w:val="24"/>
                <w:szCs w:val="24"/>
              </w:rPr>
            </w:pPr>
            <w:r w:rsidRPr="0051448A">
              <w:rPr>
                <w:rFonts w:ascii="Arial" w:hAnsi="Arial" w:cs="Arial"/>
                <w:sz w:val="24"/>
                <w:szCs w:val="24"/>
              </w:rPr>
              <w:t>1&amp;2</w:t>
            </w:r>
          </w:p>
        </w:tc>
      </w:tr>
      <w:tr w:rsidRPr="0051448A" w:rsidR="007435E0" w:rsidTr="2E280F68" w14:paraId="7C0C4796" w14:textId="77777777">
        <w:trPr>
          <w:trHeight w:val="596"/>
        </w:trPr>
        <w:tc>
          <w:tcPr>
            <w:tcW w:w="2960" w:type="dxa"/>
            <w:tcMar/>
          </w:tcPr>
          <w:p w:rsidRPr="0051448A" w:rsidR="007435E0" w:rsidP="00EC76F9" w:rsidRDefault="007435E0" w14:paraId="7C0C478F" w14:textId="77777777">
            <w:pPr>
              <w:spacing w:after="0" w:line="240" w:lineRule="auto"/>
              <w:rPr>
                <w:rFonts w:ascii="Arial" w:hAnsi="Arial" w:cs="Arial"/>
                <w:sz w:val="24"/>
                <w:szCs w:val="24"/>
              </w:rPr>
            </w:pPr>
            <w:r w:rsidRPr="0051448A">
              <w:rPr>
                <w:rFonts w:ascii="Arial" w:hAnsi="Arial" w:cs="Arial"/>
                <w:sz w:val="24"/>
                <w:szCs w:val="24"/>
              </w:rPr>
              <w:t xml:space="preserve">Research </w:t>
            </w:r>
          </w:p>
        </w:tc>
        <w:tc>
          <w:tcPr>
            <w:tcW w:w="1328" w:type="dxa"/>
            <w:tcMar/>
          </w:tcPr>
          <w:p w:rsidRPr="0051448A" w:rsidR="007435E0" w:rsidP="00CA2378" w:rsidRDefault="007435E0" w14:paraId="7C0C4790" w14:textId="77777777">
            <w:pPr>
              <w:spacing w:after="0" w:line="240" w:lineRule="auto"/>
              <w:jc w:val="center"/>
              <w:rPr>
                <w:rFonts w:ascii="Arial" w:hAnsi="Arial" w:cs="Arial"/>
                <w:sz w:val="24"/>
                <w:szCs w:val="24"/>
              </w:rPr>
            </w:pPr>
            <w:r w:rsidRPr="0051448A">
              <w:rPr>
                <w:rFonts w:ascii="Arial" w:hAnsi="Arial" w:cs="Arial"/>
                <w:sz w:val="24"/>
                <w:szCs w:val="24"/>
              </w:rPr>
              <w:t>OS6708</w:t>
            </w:r>
          </w:p>
        </w:tc>
        <w:tc>
          <w:tcPr>
            <w:tcW w:w="1102" w:type="dxa"/>
            <w:tcMar/>
          </w:tcPr>
          <w:p w:rsidRPr="0051448A" w:rsidR="007435E0" w:rsidP="00EC76F9" w:rsidRDefault="007435E0" w14:paraId="7C0C4791" w14:textId="77777777">
            <w:pPr>
              <w:spacing w:after="0" w:line="240" w:lineRule="auto"/>
              <w:jc w:val="center"/>
              <w:rPr>
                <w:rFonts w:ascii="Arial" w:hAnsi="Arial" w:cs="Arial"/>
                <w:sz w:val="24"/>
                <w:szCs w:val="24"/>
              </w:rPr>
            </w:pPr>
            <w:r w:rsidRPr="0051448A">
              <w:rPr>
                <w:rFonts w:ascii="Arial" w:hAnsi="Arial" w:cs="Arial"/>
                <w:sz w:val="24"/>
                <w:szCs w:val="24"/>
              </w:rPr>
              <w:t>60</w:t>
            </w:r>
          </w:p>
        </w:tc>
        <w:tc>
          <w:tcPr>
            <w:tcW w:w="1022" w:type="dxa"/>
            <w:tcMar/>
          </w:tcPr>
          <w:p w:rsidRPr="0051448A" w:rsidR="007435E0" w:rsidP="00EC76F9" w:rsidRDefault="007435E0" w14:paraId="7C0C4792" w14:textId="77777777">
            <w:pPr>
              <w:spacing w:after="0" w:line="240" w:lineRule="auto"/>
              <w:jc w:val="center"/>
              <w:rPr>
                <w:rFonts w:ascii="Arial" w:hAnsi="Arial" w:cs="Arial"/>
                <w:sz w:val="24"/>
                <w:szCs w:val="24"/>
              </w:rPr>
            </w:pPr>
            <w:r w:rsidRPr="0051448A">
              <w:rPr>
                <w:rFonts w:ascii="Arial" w:hAnsi="Arial" w:cs="Arial"/>
                <w:sz w:val="24"/>
                <w:szCs w:val="24"/>
              </w:rPr>
              <w:t>6</w:t>
            </w:r>
          </w:p>
        </w:tc>
        <w:tc>
          <w:tcPr>
            <w:tcW w:w="1419" w:type="dxa"/>
            <w:tcMar/>
          </w:tcPr>
          <w:p w:rsidRPr="0051448A" w:rsidR="007435E0" w:rsidP="00EC76F9" w:rsidRDefault="007435E0" w14:paraId="7C0C4793" w14:textId="77777777">
            <w:pPr>
              <w:spacing w:after="0" w:line="240" w:lineRule="auto"/>
              <w:jc w:val="center"/>
              <w:rPr>
                <w:rFonts w:ascii="Arial" w:hAnsi="Arial" w:cs="Arial"/>
                <w:sz w:val="24"/>
                <w:szCs w:val="24"/>
              </w:rPr>
            </w:pPr>
          </w:p>
        </w:tc>
        <w:tc>
          <w:tcPr>
            <w:tcW w:w="1287" w:type="dxa"/>
            <w:tcMar/>
          </w:tcPr>
          <w:p w:rsidRPr="0051448A" w:rsidR="007435E0" w:rsidP="00EC76F9" w:rsidRDefault="007435E0" w14:paraId="7C0C4794" w14:textId="77777777">
            <w:pPr>
              <w:spacing w:after="0" w:line="240" w:lineRule="auto"/>
              <w:jc w:val="center"/>
              <w:rPr>
                <w:rFonts w:ascii="Arial" w:hAnsi="Arial" w:cs="Arial"/>
                <w:sz w:val="24"/>
                <w:szCs w:val="24"/>
              </w:rPr>
            </w:pPr>
            <w:r w:rsidRPr="0051448A">
              <w:rPr>
                <w:rFonts w:ascii="Arial" w:hAnsi="Arial" w:cs="Arial"/>
                <w:sz w:val="24"/>
                <w:szCs w:val="24"/>
              </w:rPr>
              <w:t>100%</w:t>
            </w:r>
          </w:p>
        </w:tc>
        <w:tc>
          <w:tcPr>
            <w:tcW w:w="1474" w:type="dxa"/>
            <w:tcMar/>
          </w:tcPr>
          <w:p w:rsidRPr="0051448A" w:rsidR="007435E0" w:rsidP="00EC76F9" w:rsidRDefault="007435E0" w14:paraId="7C0C4795" w14:textId="77777777">
            <w:pPr>
              <w:spacing w:after="0" w:line="240" w:lineRule="auto"/>
              <w:jc w:val="center"/>
              <w:rPr>
                <w:rFonts w:ascii="Arial" w:hAnsi="Arial" w:cs="Arial"/>
                <w:sz w:val="24"/>
                <w:szCs w:val="24"/>
              </w:rPr>
            </w:pPr>
            <w:r w:rsidRPr="0051448A">
              <w:rPr>
                <w:rFonts w:ascii="Arial" w:hAnsi="Arial" w:cs="Arial"/>
                <w:sz w:val="24"/>
                <w:szCs w:val="24"/>
              </w:rPr>
              <w:t>2</w:t>
            </w:r>
          </w:p>
        </w:tc>
      </w:tr>
    </w:tbl>
    <w:p w:rsidRPr="0051448A" w:rsidR="0096116F" w:rsidP="005B1266" w:rsidRDefault="0096116F" w14:paraId="7C0C4797" w14:textId="77777777">
      <w:pPr>
        <w:spacing w:after="0" w:line="240" w:lineRule="auto"/>
        <w:rPr>
          <w:rFonts w:ascii="Arial" w:hAnsi="Arial" w:cs="Arial"/>
          <w:sz w:val="24"/>
          <w:szCs w:val="24"/>
        </w:rPr>
      </w:pPr>
    </w:p>
    <w:p w:rsidRPr="007435E0" w:rsidR="007435E0" w:rsidP="007435E0" w:rsidRDefault="007435E0" w14:paraId="7C0C4798" w14:textId="77777777">
      <w:pPr>
        <w:spacing w:after="0" w:line="240" w:lineRule="auto"/>
        <w:rPr>
          <w:rFonts w:ascii="Arial" w:hAnsi="Arial" w:cs="Arial"/>
          <w:sz w:val="24"/>
          <w:szCs w:val="24"/>
        </w:rPr>
      </w:pPr>
      <w:r>
        <w:rPr>
          <w:rFonts w:ascii="Arial" w:hAnsi="Arial" w:cs="Arial"/>
          <w:sz w:val="24"/>
          <w:szCs w:val="24"/>
        </w:rPr>
        <w:t>This programme requires the successful completion of all 3 modules.</w:t>
      </w:r>
    </w:p>
    <w:p w:rsidR="007435E0" w:rsidP="007435E0" w:rsidRDefault="007435E0" w14:paraId="7C0C4799" w14:textId="77777777">
      <w:pPr>
        <w:spacing w:after="0" w:line="240" w:lineRule="auto"/>
        <w:ind w:left="360"/>
        <w:rPr>
          <w:rFonts w:ascii="Arial" w:hAnsi="Arial" w:cs="Arial"/>
          <w:b/>
          <w:sz w:val="24"/>
          <w:szCs w:val="24"/>
        </w:rPr>
      </w:pPr>
    </w:p>
    <w:p w:rsidR="007435E0" w:rsidP="007435E0" w:rsidRDefault="007435E0" w14:paraId="7C0C479A" w14:textId="77777777">
      <w:pPr>
        <w:spacing w:after="0" w:line="240" w:lineRule="auto"/>
        <w:ind w:left="360"/>
        <w:rPr>
          <w:rFonts w:ascii="Arial" w:hAnsi="Arial" w:cs="Arial"/>
          <w:b/>
          <w:sz w:val="24"/>
          <w:szCs w:val="24"/>
        </w:rPr>
      </w:pPr>
    </w:p>
    <w:p w:rsidR="007435E0" w:rsidP="007435E0" w:rsidRDefault="007435E0" w14:paraId="7C0C479B" w14:textId="77777777">
      <w:pPr>
        <w:spacing w:after="0" w:line="240" w:lineRule="auto"/>
        <w:ind w:left="360"/>
        <w:rPr>
          <w:rFonts w:ascii="Arial" w:hAnsi="Arial" w:cs="Arial"/>
          <w:b/>
          <w:sz w:val="24"/>
          <w:szCs w:val="24"/>
        </w:rPr>
      </w:pPr>
    </w:p>
    <w:p w:rsidRPr="0051448A" w:rsidR="005B1266" w:rsidP="005B1266" w:rsidRDefault="005B1266" w14:paraId="7C0C479C"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Principles of Teaching Learning and Assessment </w:t>
      </w:r>
    </w:p>
    <w:p w:rsidRPr="0051448A" w:rsidR="005B1266" w:rsidP="005B1266" w:rsidRDefault="005B1266" w14:paraId="7C0C479D" w14:textId="77777777">
      <w:pPr>
        <w:spacing w:after="0" w:line="240" w:lineRule="auto"/>
        <w:rPr>
          <w:rFonts w:ascii="Arial" w:hAnsi="Arial" w:cs="Arial"/>
          <w:sz w:val="24"/>
          <w:szCs w:val="24"/>
        </w:rPr>
      </w:pPr>
    </w:p>
    <w:p w:rsidRPr="0051448A" w:rsidR="006B4ACB" w:rsidP="0026560E" w:rsidRDefault="00A661BC" w14:paraId="7C0C479E" w14:textId="77777777">
      <w:pPr>
        <w:spacing w:after="0"/>
        <w:rPr>
          <w:rFonts w:ascii="Arial" w:hAnsi="Arial" w:cs="Arial"/>
          <w:sz w:val="24"/>
          <w:szCs w:val="24"/>
        </w:rPr>
      </w:pPr>
      <w:r w:rsidRPr="0051448A">
        <w:rPr>
          <w:rFonts w:ascii="Arial" w:hAnsi="Arial" w:cs="Arial"/>
          <w:sz w:val="24"/>
          <w:szCs w:val="24"/>
        </w:rPr>
        <w:t>T</w:t>
      </w:r>
      <w:r w:rsidRPr="0051448A" w:rsidR="006B4ACB">
        <w:rPr>
          <w:rFonts w:ascii="Arial" w:hAnsi="Arial" w:cs="Arial"/>
          <w:sz w:val="24"/>
          <w:szCs w:val="24"/>
        </w:rPr>
        <w:t xml:space="preserve">he </w:t>
      </w:r>
      <w:r w:rsidRPr="0051448A">
        <w:rPr>
          <w:rFonts w:ascii="Arial" w:hAnsi="Arial" w:cs="Arial"/>
          <w:sz w:val="24"/>
          <w:szCs w:val="24"/>
        </w:rPr>
        <w:t>programme</w:t>
      </w:r>
      <w:r w:rsidRPr="0051448A" w:rsidR="006B4ACB">
        <w:rPr>
          <w:rFonts w:ascii="Arial" w:hAnsi="Arial" w:cs="Arial"/>
          <w:sz w:val="24"/>
          <w:szCs w:val="24"/>
        </w:rPr>
        <w:t xml:space="preserve"> team provide a range of learning and teaching strategies and experiences for our students.</w:t>
      </w:r>
    </w:p>
    <w:p w:rsidR="00C666D2" w:rsidP="0026560E" w:rsidRDefault="00C666D2" w14:paraId="7C0C479F" w14:textId="77777777">
      <w:pPr>
        <w:spacing w:after="0"/>
        <w:rPr>
          <w:rFonts w:ascii="Arial" w:hAnsi="Arial" w:cs="Arial"/>
          <w:sz w:val="24"/>
          <w:szCs w:val="24"/>
        </w:rPr>
      </w:pPr>
    </w:p>
    <w:p w:rsidRPr="007435E0" w:rsidR="007435E0" w:rsidP="007435E0" w:rsidRDefault="007435E0" w14:paraId="7C0C47A0" w14:textId="77777777">
      <w:pPr>
        <w:rPr>
          <w:rFonts w:ascii="Arial" w:hAnsi="Arial" w:cs="Arial"/>
          <w:sz w:val="24"/>
          <w:szCs w:val="24"/>
        </w:rPr>
      </w:pPr>
      <w:r w:rsidRPr="007435E0">
        <w:rPr>
          <w:rFonts w:ascii="Arial" w:hAnsi="Arial" w:cs="Arial"/>
          <w:sz w:val="24"/>
          <w:szCs w:val="24"/>
        </w:rPr>
        <w:t xml:space="preserve">The </w:t>
      </w:r>
      <w:r>
        <w:rPr>
          <w:rFonts w:ascii="Arial" w:hAnsi="Arial" w:cs="Arial"/>
          <w:sz w:val="24"/>
          <w:szCs w:val="24"/>
        </w:rPr>
        <w:t>BSc</w:t>
      </w:r>
      <w:r w:rsidRPr="007435E0">
        <w:rPr>
          <w:rFonts w:ascii="Arial" w:hAnsi="Arial" w:cs="Arial"/>
          <w:sz w:val="24"/>
          <w:szCs w:val="24"/>
        </w:rPr>
        <w:t xml:space="preserve"> Osteopathy</w:t>
      </w:r>
      <w:r>
        <w:rPr>
          <w:rFonts w:ascii="Arial" w:hAnsi="Arial" w:cs="Arial"/>
          <w:sz w:val="24"/>
          <w:szCs w:val="24"/>
        </w:rPr>
        <w:t xml:space="preserve"> (Level 6 progression)</w:t>
      </w:r>
      <w:r w:rsidRPr="007435E0">
        <w:rPr>
          <w:rFonts w:ascii="Arial" w:hAnsi="Arial" w:cs="Arial"/>
          <w:sz w:val="24"/>
          <w:szCs w:val="24"/>
        </w:rPr>
        <w:t xml:space="preserve"> programme has been designed to provide students with the opportunity to advance their professional expertise, to fulfil CPD requirements and also to equip them with the tools to develop their practice. Students are expected to build on previous learning and to extend and integrate their knowledge and skills. </w:t>
      </w:r>
    </w:p>
    <w:p w:rsidR="007435E0" w:rsidP="007435E0" w:rsidRDefault="007435E0" w14:paraId="7C0C47A1" w14:textId="77777777">
      <w:pPr>
        <w:rPr>
          <w:rFonts w:ascii="Arial" w:hAnsi="Arial" w:cs="Arial"/>
          <w:sz w:val="24"/>
          <w:szCs w:val="24"/>
        </w:rPr>
      </w:pPr>
      <w:r w:rsidRPr="007435E0">
        <w:rPr>
          <w:rFonts w:ascii="Arial" w:hAnsi="Arial" w:cs="Arial"/>
          <w:sz w:val="24"/>
          <w:szCs w:val="24"/>
        </w:rPr>
        <w:t xml:space="preserve">The programme encourages students to </w:t>
      </w:r>
      <w:r>
        <w:rPr>
          <w:rFonts w:ascii="Arial" w:hAnsi="Arial" w:cs="Arial"/>
          <w:sz w:val="24"/>
          <w:szCs w:val="24"/>
        </w:rPr>
        <w:t xml:space="preserve">develop their research skills, become more aware of current </w:t>
      </w:r>
      <w:r w:rsidR="002807BD">
        <w:rPr>
          <w:rFonts w:ascii="Arial" w:hAnsi="Arial" w:cs="Arial"/>
          <w:sz w:val="24"/>
          <w:szCs w:val="24"/>
        </w:rPr>
        <w:t>literature in the Osteopathic and medical field and develop their professional practice through on-going reflection.</w:t>
      </w:r>
      <w:r w:rsidRPr="007435E0">
        <w:rPr>
          <w:rFonts w:ascii="Arial" w:hAnsi="Arial" w:cs="Arial"/>
          <w:sz w:val="24"/>
          <w:szCs w:val="24"/>
        </w:rPr>
        <w:t xml:space="preserve"> The modules have been developed to support these aims. </w:t>
      </w:r>
    </w:p>
    <w:p w:rsidR="002807BD" w:rsidP="007435E0" w:rsidRDefault="002807BD" w14:paraId="7C0C47A2" w14:textId="77777777">
      <w:pPr>
        <w:rPr>
          <w:rFonts w:ascii="Arial" w:hAnsi="Arial" w:cs="Arial"/>
          <w:sz w:val="24"/>
          <w:szCs w:val="24"/>
        </w:rPr>
      </w:pPr>
      <w:r>
        <w:rPr>
          <w:rFonts w:ascii="Arial" w:hAnsi="Arial" w:cs="Arial"/>
          <w:sz w:val="24"/>
          <w:szCs w:val="24"/>
        </w:rPr>
        <w:t xml:space="preserve">The research fundamentals module introduces students to </w:t>
      </w:r>
      <w:r w:rsidRPr="002807BD">
        <w:rPr>
          <w:rFonts w:ascii="Arial" w:hAnsi="Arial" w:cs="Arial"/>
          <w:sz w:val="24"/>
          <w:szCs w:val="24"/>
        </w:rPr>
        <w:t>the research process and a range of research methods used to inform evidence based practice in healthcare</w:t>
      </w:r>
      <w:r>
        <w:rPr>
          <w:rFonts w:ascii="Arial" w:hAnsi="Arial" w:cs="Arial"/>
          <w:sz w:val="24"/>
          <w:szCs w:val="24"/>
        </w:rPr>
        <w:t xml:space="preserve"> and also </w:t>
      </w:r>
      <w:r w:rsidRPr="002807BD">
        <w:rPr>
          <w:rFonts w:ascii="Arial" w:hAnsi="Arial" w:cs="Arial"/>
          <w:sz w:val="24"/>
          <w:szCs w:val="24"/>
        </w:rPr>
        <w:t>basic data handling approaches and the approaches to keeping and presenting research data</w:t>
      </w:r>
      <w:r>
        <w:rPr>
          <w:rFonts w:ascii="Arial" w:hAnsi="Arial" w:cs="Arial"/>
          <w:sz w:val="24"/>
          <w:szCs w:val="24"/>
        </w:rPr>
        <w:t>.</w:t>
      </w:r>
    </w:p>
    <w:p w:rsidRPr="002807BD" w:rsidR="002807BD" w:rsidP="002807BD" w:rsidRDefault="002807BD" w14:paraId="7C0C47A3" w14:textId="77777777">
      <w:pPr>
        <w:pStyle w:val="BodyText2"/>
        <w:spacing w:after="0" w:line="276" w:lineRule="auto"/>
        <w:rPr>
          <w:rFonts w:ascii="Arial" w:hAnsi="Arial" w:eastAsia="Times New Roman" w:cs="Arial"/>
          <w:color w:val="000000"/>
          <w:sz w:val="24"/>
          <w:szCs w:val="24"/>
        </w:rPr>
      </w:pPr>
      <w:r>
        <w:rPr>
          <w:rFonts w:ascii="Arial" w:hAnsi="Arial" w:cs="Arial"/>
          <w:sz w:val="24"/>
          <w:szCs w:val="24"/>
        </w:rPr>
        <w:t xml:space="preserve">Personal and Professional development will encourage students to use a </w:t>
      </w:r>
      <w:r w:rsidRPr="002807BD">
        <w:rPr>
          <w:rFonts w:ascii="Arial" w:hAnsi="Arial" w:cs="Arial"/>
          <w:sz w:val="24"/>
          <w:szCs w:val="24"/>
        </w:rPr>
        <w:t>variety of reflective processes in order to identify and subsequently discuss their learning journey and potential for further development</w:t>
      </w:r>
      <w:r>
        <w:rPr>
          <w:rFonts w:ascii="Arial" w:hAnsi="Arial" w:cs="Arial"/>
          <w:sz w:val="24"/>
          <w:szCs w:val="24"/>
        </w:rPr>
        <w:t xml:space="preserve">. </w:t>
      </w:r>
      <w:r w:rsidRPr="002807BD">
        <w:rPr>
          <w:rFonts w:ascii="Arial" w:hAnsi="Arial" w:eastAsia="Times New Roman" w:cs="Arial"/>
          <w:color w:val="000000"/>
          <w:sz w:val="24"/>
          <w:szCs w:val="24"/>
        </w:rPr>
        <w:t xml:space="preserve">Self-reflection is crucial to the students’ professional development and students are encouraged to identify and articulate their own strengths and weaknesses, take responsibility for, and understand, their own learning processes. </w:t>
      </w:r>
    </w:p>
    <w:p w:rsidR="002807BD" w:rsidP="007435E0" w:rsidRDefault="002807BD" w14:paraId="7C0C47A4" w14:textId="77777777">
      <w:pPr>
        <w:rPr>
          <w:rFonts w:ascii="Arial" w:hAnsi="Arial" w:cs="Arial"/>
          <w:sz w:val="24"/>
          <w:szCs w:val="24"/>
        </w:rPr>
      </w:pPr>
    </w:p>
    <w:p w:rsidRPr="007435E0" w:rsidR="002807BD" w:rsidP="007435E0" w:rsidRDefault="002807BD" w14:paraId="7C0C47A5" w14:textId="77777777">
      <w:pPr>
        <w:rPr>
          <w:rFonts w:ascii="Arial" w:hAnsi="Arial" w:cs="Arial"/>
          <w:sz w:val="24"/>
          <w:szCs w:val="24"/>
        </w:rPr>
      </w:pPr>
      <w:r>
        <w:rPr>
          <w:rFonts w:ascii="Arial" w:hAnsi="Arial" w:cs="Arial"/>
          <w:sz w:val="24"/>
          <w:szCs w:val="24"/>
        </w:rPr>
        <w:t xml:space="preserve">The research module </w:t>
      </w:r>
      <w:r w:rsidRPr="002807BD">
        <w:rPr>
          <w:rFonts w:ascii="Arial" w:hAnsi="Arial" w:cs="Arial"/>
          <w:sz w:val="24"/>
          <w:szCs w:val="24"/>
        </w:rPr>
        <w:t>encourages student autonomy and enables them to demonstrate their research and analytical skills through the completion of a research proposal</w:t>
      </w:r>
      <w:r>
        <w:rPr>
          <w:rFonts w:ascii="Arial" w:hAnsi="Arial" w:cs="Arial"/>
          <w:sz w:val="24"/>
          <w:szCs w:val="24"/>
        </w:rPr>
        <w:t>. S</w:t>
      </w:r>
      <w:r w:rsidRPr="002807BD">
        <w:rPr>
          <w:rFonts w:ascii="Arial" w:hAnsi="Arial" w:cs="Arial"/>
          <w:sz w:val="24"/>
          <w:szCs w:val="24"/>
        </w:rPr>
        <w:t>tudents will identify a clinically relevant area for research and formulate a research proposal applying their skills acquired in the Research Fundamentals module.</w:t>
      </w:r>
    </w:p>
    <w:p w:rsidRPr="007435E0" w:rsidR="007435E0" w:rsidP="007435E0" w:rsidRDefault="007435E0" w14:paraId="7C0C47A6" w14:textId="77777777">
      <w:pPr>
        <w:spacing w:after="0"/>
        <w:rPr>
          <w:rFonts w:ascii="Arial" w:hAnsi="Arial" w:cs="Arial"/>
          <w:sz w:val="24"/>
          <w:szCs w:val="24"/>
        </w:rPr>
      </w:pPr>
    </w:p>
    <w:p w:rsidRPr="007435E0" w:rsidR="007435E0" w:rsidP="007435E0" w:rsidRDefault="007435E0" w14:paraId="7C0C47A7" w14:textId="77777777">
      <w:pPr>
        <w:spacing w:after="0"/>
        <w:rPr>
          <w:rFonts w:ascii="Arial" w:hAnsi="Arial" w:cs="Arial"/>
          <w:sz w:val="24"/>
          <w:szCs w:val="24"/>
        </w:rPr>
      </w:pPr>
      <w:r w:rsidRPr="007435E0">
        <w:rPr>
          <w:rFonts w:ascii="Arial" w:hAnsi="Arial" w:cs="Arial"/>
          <w:sz w:val="24"/>
          <w:szCs w:val="24"/>
        </w:rPr>
        <w:t>In addition to subject specific skills and knowledge the teaching and learning strategies of the programme are designed to promote;</w:t>
      </w:r>
    </w:p>
    <w:p w:rsidRPr="007435E0" w:rsidR="007435E0" w:rsidP="007435E0" w:rsidRDefault="007435E0" w14:paraId="7C0C47A8" w14:textId="77777777">
      <w:pPr>
        <w:numPr>
          <w:ilvl w:val="0"/>
          <w:numId w:val="28"/>
        </w:numPr>
        <w:contextualSpacing/>
        <w:rPr>
          <w:rFonts w:ascii="Arial" w:hAnsi="Arial" w:cs="Arial"/>
          <w:sz w:val="24"/>
          <w:szCs w:val="24"/>
        </w:rPr>
      </w:pPr>
      <w:r w:rsidRPr="007435E0">
        <w:rPr>
          <w:rFonts w:ascii="Arial" w:hAnsi="Arial" w:cs="Arial"/>
          <w:sz w:val="24"/>
          <w:szCs w:val="24"/>
        </w:rPr>
        <w:t>a flexible approach to the learning experience</w:t>
      </w:r>
    </w:p>
    <w:p w:rsidRPr="007435E0" w:rsidR="007435E0" w:rsidP="007435E0" w:rsidRDefault="007435E0" w14:paraId="7C0C47A9" w14:textId="77777777">
      <w:pPr>
        <w:numPr>
          <w:ilvl w:val="0"/>
          <w:numId w:val="28"/>
        </w:numPr>
        <w:contextualSpacing/>
        <w:rPr>
          <w:rFonts w:ascii="Arial" w:hAnsi="Arial" w:cs="Arial"/>
          <w:sz w:val="24"/>
          <w:szCs w:val="24"/>
        </w:rPr>
      </w:pPr>
      <w:r w:rsidRPr="007435E0">
        <w:rPr>
          <w:rFonts w:ascii="Arial" w:hAnsi="Arial" w:cs="Arial"/>
          <w:sz w:val="24"/>
          <w:szCs w:val="24"/>
        </w:rPr>
        <w:t>an independent and investigative approach to learning</w:t>
      </w:r>
    </w:p>
    <w:p w:rsidRPr="007435E0" w:rsidR="007435E0" w:rsidP="007435E0" w:rsidRDefault="007435E0" w14:paraId="7C0C47AA" w14:textId="77777777">
      <w:pPr>
        <w:numPr>
          <w:ilvl w:val="0"/>
          <w:numId w:val="28"/>
        </w:numPr>
        <w:contextualSpacing/>
        <w:rPr>
          <w:rFonts w:ascii="Arial" w:hAnsi="Arial" w:cs="Arial"/>
          <w:sz w:val="24"/>
          <w:szCs w:val="24"/>
        </w:rPr>
      </w:pPr>
      <w:r w:rsidRPr="007435E0">
        <w:rPr>
          <w:rFonts w:ascii="Arial" w:hAnsi="Arial" w:cs="Arial"/>
          <w:sz w:val="24"/>
          <w:szCs w:val="24"/>
        </w:rPr>
        <w:t>the development of higher level and transferable skills</w:t>
      </w:r>
    </w:p>
    <w:p w:rsidR="007435E0" w:rsidP="007435E0" w:rsidRDefault="007435E0" w14:paraId="7C0C47AB" w14:textId="77777777">
      <w:pPr>
        <w:numPr>
          <w:ilvl w:val="0"/>
          <w:numId w:val="28"/>
        </w:numPr>
        <w:contextualSpacing/>
        <w:rPr>
          <w:rFonts w:ascii="Arial" w:hAnsi="Arial" w:cs="Arial"/>
          <w:sz w:val="24"/>
          <w:szCs w:val="24"/>
        </w:rPr>
      </w:pPr>
      <w:r w:rsidRPr="007435E0">
        <w:rPr>
          <w:rFonts w:ascii="Arial" w:hAnsi="Arial" w:cs="Arial"/>
          <w:sz w:val="24"/>
          <w:szCs w:val="24"/>
        </w:rPr>
        <w:t>an emphasis on enhancing employability skills such as presentation and communication</w:t>
      </w:r>
    </w:p>
    <w:p w:rsidRPr="007435E0" w:rsidR="002807BD" w:rsidP="007435E0" w:rsidRDefault="002807BD" w14:paraId="7C0C47AC" w14:textId="77777777">
      <w:pPr>
        <w:numPr>
          <w:ilvl w:val="0"/>
          <w:numId w:val="28"/>
        </w:numPr>
        <w:contextualSpacing/>
        <w:rPr>
          <w:rFonts w:ascii="Arial" w:hAnsi="Arial" w:cs="Arial"/>
          <w:sz w:val="24"/>
          <w:szCs w:val="24"/>
        </w:rPr>
      </w:pPr>
    </w:p>
    <w:p w:rsidRPr="007435E0" w:rsidR="007435E0" w:rsidP="007435E0" w:rsidRDefault="007435E0" w14:paraId="7C0C47AD" w14:textId="77777777">
      <w:pPr>
        <w:rPr>
          <w:rFonts w:ascii="Arial" w:hAnsi="Arial" w:cs="Arial"/>
          <w:sz w:val="24"/>
          <w:szCs w:val="24"/>
        </w:rPr>
      </w:pPr>
      <w:r w:rsidRPr="007435E0">
        <w:rPr>
          <w:rFonts w:ascii="Arial" w:hAnsi="Arial" w:cs="Arial"/>
          <w:sz w:val="24"/>
          <w:szCs w:val="24"/>
        </w:rPr>
        <w:t>A range of learning strategies are employed throughout the programme. Methods used include; formal teacher centred delivery including lectures, tutorials, seminars, workshop, case studies, self-directed, group based discussion and interaction</w:t>
      </w:r>
      <w:r w:rsidRPr="007435E0" w:rsidR="002807BD">
        <w:rPr>
          <w:rFonts w:ascii="Arial" w:hAnsi="Arial" w:cs="Arial"/>
          <w:sz w:val="24"/>
          <w:szCs w:val="24"/>
        </w:rPr>
        <w:t>, and</w:t>
      </w:r>
      <w:r w:rsidRPr="007435E0">
        <w:rPr>
          <w:rFonts w:ascii="Arial" w:hAnsi="Arial" w:cs="Arial"/>
          <w:sz w:val="24"/>
          <w:szCs w:val="24"/>
        </w:rPr>
        <w:t xml:space="preserve"> individual research and study.</w:t>
      </w:r>
    </w:p>
    <w:p w:rsidRPr="007435E0" w:rsidR="007435E0" w:rsidP="007435E0" w:rsidRDefault="007435E0" w14:paraId="7C0C47AE" w14:textId="77777777">
      <w:pPr>
        <w:autoSpaceDE w:val="0"/>
        <w:autoSpaceDN w:val="0"/>
        <w:adjustRightInd w:val="0"/>
        <w:spacing w:after="0"/>
        <w:rPr>
          <w:rFonts w:ascii="Arial" w:hAnsi="Arial" w:cs="Arial"/>
          <w:color w:val="000000"/>
          <w:sz w:val="24"/>
          <w:szCs w:val="24"/>
          <w:lang w:eastAsia="en-GB"/>
        </w:rPr>
      </w:pPr>
      <w:r w:rsidRPr="007435E0">
        <w:rPr>
          <w:rFonts w:ascii="Arial" w:hAnsi="Arial" w:cs="Arial"/>
          <w:color w:val="000000"/>
          <w:sz w:val="24"/>
          <w:szCs w:val="24"/>
          <w:lang w:eastAsia="en-GB"/>
        </w:rPr>
        <w:t xml:space="preserve">Formative assessment occurs throughout the programme. Feedback is provided to the students both verbally and via the departments VLE.  All students have Personal Development Planning / Tutorial sessions with an allocated tutor work. Tutorials are recorded on the VLE as a central reference for the student and all tutors concerned.  Student’s clinical work is supported indirectly </w:t>
      </w:r>
      <w:r w:rsidRPr="007435E0">
        <w:rPr>
          <w:rFonts w:ascii="Arial" w:hAnsi="Arial" w:cs="Arial"/>
          <w:color w:val="000000"/>
          <w:sz w:val="24"/>
          <w:szCs w:val="24"/>
          <w:lang w:eastAsia="en-GB"/>
        </w:rPr>
        <w:lastRenderedPageBreak/>
        <w:t>via the development of their module based course work particularly in</w:t>
      </w:r>
      <w:r w:rsidR="002807BD">
        <w:rPr>
          <w:rFonts w:ascii="Arial" w:hAnsi="Arial" w:cs="Arial"/>
          <w:color w:val="000000"/>
          <w:sz w:val="24"/>
          <w:szCs w:val="24"/>
          <w:lang w:eastAsia="en-GB"/>
        </w:rPr>
        <w:t xml:space="preserve"> Personal and Professional Development</w:t>
      </w:r>
      <w:r w:rsidRPr="007435E0">
        <w:rPr>
          <w:rFonts w:ascii="Arial" w:hAnsi="Arial" w:cs="Arial"/>
          <w:color w:val="000000"/>
          <w:sz w:val="24"/>
          <w:szCs w:val="24"/>
          <w:lang w:eastAsia="en-GB"/>
        </w:rPr>
        <w:t>.</w:t>
      </w:r>
    </w:p>
    <w:p w:rsidRPr="0051448A" w:rsidR="007435E0" w:rsidP="0026560E" w:rsidRDefault="007435E0" w14:paraId="7C0C47AF" w14:textId="77777777">
      <w:pPr>
        <w:spacing w:after="0"/>
        <w:rPr>
          <w:rFonts w:ascii="Arial" w:hAnsi="Arial" w:cs="Arial"/>
          <w:sz w:val="24"/>
          <w:szCs w:val="24"/>
        </w:rPr>
      </w:pPr>
    </w:p>
    <w:p w:rsidRPr="0051448A" w:rsidR="005B1266" w:rsidP="005B1266" w:rsidRDefault="005B1266" w14:paraId="7C0C47B0"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Support for Students and their  Learning</w:t>
      </w:r>
    </w:p>
    <w:p w:rsidRPr="0051448A" w:rsidR="005B1266" w:rsidP="005B1266" w:rsidRDefault="005B1266" w14:paraId="7C0C47B1" w14:textId="77777777">
      <w:pPr>
        <w:spacing w:after="0" w:line="240" w:lineRule="auto"/>
        <w:rPr>
          <w:rFonts w:ascii="Arial" w:hAnsi="Arial" w:cs="Arial"/>
          <w:b/>
          <w:sz w:val="24"/>
          <w:szCs w:val="24"/>
        </w:rPr>
      </w:pPr>
    </w:p>
    <w:p w:rsidRPr="0051448A" w:rsidR="00C0776D" w:rsidP="00C0776D" w:rsidRDefault="00C0776D" w14:paraId="7C0C47B2" w14:textId="77777777">
      <w:pPr>
        <w:spacing w:after="0" w:line="240" w:lineRule="auto"/>
        <w:rPr>
          <w:rFonts w:ascii="Arial" w:hAnsi="Arial" w:cs="Arial"/>
          <w:sz w:val="24"/>
          <w:szCs w:val="24"/>
        </w:rPr>
      </w:pPr>
      <w:r w:rsidRPr="0051448A">
        <w:rPr>
          <w:rFonts w:ascii="Arial" w:hAnsi="Arial" w:cs="Arial"/>
          <w:sz w:val="24"/>
          <w:szCs w:val="24"/>
        </w:rPr>
        <w:t xml:space="preserve">In order to assist students in achieving their learning outcomes, the Osteopathy Department has a raft of initiatives to support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w:rsidRPr="0051448A" w:rsidR="00C0776D" w:rsidP="00C0776D" w:rsidRDefault="00C0776D" w14:paraId="7C0C47B3" w14:textId="77777777">
      <w:pPr>
        <w:spacing w:after="0" w:line="240" w:lineRule="auto"/>
        <w:rPr>
          <w:rFonts w:ascii="Arial" w:hAnsi="Arial" w:cs="Arial"/>
          <w:sz w:val="24"/>
          <w:szCs w:val="24"/>
        </w:rPr>
      </w:pPr>
    </w:p>
    <w:p w:rsidRPr="0051448A" w:rsidR="00C0776D" w:rsidP="00C0776D" w:rsidRDefault="00C0776D" w14:paraId="7C0C47B4" w14:textId="77777777">
      <w:pPr>
        <w:spacing w:after="0" w:line="240" w:lineRule="auto"/>
        <w:rPr>
          <w:rFonts w:ascii="Arial" w:hAnsi="Arial" w:cs="Arial"/>
          <w:sz w:val="24"/>
          <w:szCs w:val="24"/>
        </w:rPr>
      </w:pPr>
      <w:r w:rsidRPr="0051448A">
        <w:rPr>
          <w:rFonts w:ascii="Arial" w:hAnsi="Arial" w:cs="Arial"/>
          <w:sz w:val="24"/>
          <w:szCs w:val="24"/>
        </w:rPr>
        <w:t>During their blocks of attendance at Nescot, Students also have access to the Learning Resource Centre, which provides a ‘drop in’ service giving advice on all non-subject based aspects of academic work including;</w:t>
      </w:r>
    </w:p>
    <w:p w:rsidRPr="0051448A" w:rsidR="00C0776D" w:rsidP="00C0776D" w:rsidRDefault="00C0776D" w14:paraId="7C0C47B5" w14:textId="77777777">
      <w:pPr>
        <w:spacing w:after="0" w:line="240" w:lineRule="auto"/>
        <w:rPr>
          <w:rFonts w:ascii="Arial" w:hAnsi="Arial" w:cs="Arial"/>
          <w:sz w:val="24"/>
          <w:szCs w:val="24"/>
        </w:rPr>
      </w:pPr>
    </w:p>
    <w:p w:rsidRPr="0051448A" w:rsidR="00C0776D" w:rsidP="00C0776D" w:rsidRDefault="00C0776D" w14:paraId="7C0C47B6" w14:textId="77777777">
      <w:pPr>
        <w:numPr>
          <w:ilvl w:val="0"/>
          <w:numId w:val="25"/>
        </w:numPr>
        <w:spacing w:after="0" w:line="240" w:lineRule="auto"/>
        <w:rPr>
          <w:rFonts w:ascii="Arial" w:hAnsi="Arial" w:cs="Arial"/>
          <w:sz w:val="24"/>
          <w:szCs w:val="24"/>
        </w:rPr>
      </w:pPr>
      <w:r w:rsidRPr="0051448A">
        <w:rPr>
          <w:rFonts w:ascii="Arial" w:hAnsi="Arial" w:cs="Arial"/>
          <w:sz w:val="24"/>
          <w:szCs w:val="24"/>
        </w:rPr>
        <w:t>grammar and punctuation,</w:t>
      </w:r>
    </w:p>
    <w:p w:rsidRPr="0051448A" w:rsidR="00C0776D" w:rsidP="00C0776D" w:rsidRDefault="00C0776D" w14:paraId="7C0C47B7" w14:textId="77777777">
      <w:pPr>
        <w:numPr>
          <w:ilvl w:val="0"/>
          <w:numId w:val="25"/>
        </w:numPr>
        <w:spacing w:after="0" w:line="240" w:lineRule="auto"/>
        <w:rPr>
          <w:rFonts w:ascii="Arial" w:hAnsi="Arial" w:cs="Arial"/>
          <w:sz w:val="24"/>
          <w:szCs w:val="24"/>
        </w:rPr>
      </w:pPr>
      <w:r w:rsidRPr="0051448A">
        <w:rPr>
          <w:rFonts w:ascii="Arial" w:hAnsi="Arial" w:cs="Arial"/>
          <w:sz w:val="24"/>
          <w:szCs w:val="24"/>
        </w:rPr>
        <w:t>academic structure</w:t>
      </w:r>
    </w:p>
    <w:p w:rsidRPr="0051448A" w:rsidR="00C0776D" w:rsidP="00C0776D" w:rsidRDefault="00C0776D" w14:paraId="7C0C47B8" w14:textId="77777777">
      <w:pPr>
        <w:numPr>
          <w:ilvl w:val="0"/>
          <w:numId w:val="25"/>
        </w:numPr>
        <w:spacing w:after="0" w:line="240" w:lineRule="auto"/>
        <w:rPr>
          <w:rFonts w:ascii="Arial" w:hAnsi="Arial" w:cs="Arial"/>
          <w:sz w:val="24"/>
          <w:szCs w:val="24"/>
        </w:rPr>
      </w:pPr>
      <w:r w:rsidRPr="0051448A">
        <w:rPr>
          <w:rFonts w:ascii="Arial" w:hAnsi="Arial" w:cs="Arial"/>
          <w:sz w:val="24"/>
          <w:szCs w:val="24"/>
        </w:rPr>
        <w:t>referencing and plagiarism</w:t>
      </w:r>
    </w:p>
    <w:p w:rsidRPr="0051448A" w:rsidR="00C0776D" w:rsidP="00C0776D" w:rsidRDefault="00C0776D" w14:paraId="7C0C47B9" w14:textId="77777777">
      <w:pPr>
        <w:numPr>
          <w:ilvl w:val="0"/>
          <w:numId w:val="25"/>
        </w:numPr>
        <w:spacing w:after="0" w:line="240" w:lineRule="auto"/>
        <w:rPr>
          <w:rFonts w:ascii="Arial" w:hAnsi="Arial" w:cs="Arial"/>
          <w:sz w:val="24"/>
          <w:szCs w:val="24"/>
        </w:rPr>
      </w:pPr>
      <w:r w:rsidRPr="0051448A">
        <w:rPr>
          <w:rFonts w:ascii="Arial" w:hAnsi="Arial" w:cs="Arial"/>
          <w:sz w:val="24"/>
          <w:szCs w:val="24"/>
        </w:rPr>
        <w:t>maths skills</w:t>
      </w:r>
    </w:p>
    <w:p w:rsidRPr="0051448A" w:rsidR="00C0776D" w:rsidP="00C0776D" w:rsidRDefault="00C0776D" w14:paraId="7C0C47BA" w14:textId="77777777">
      <w:pPr>
        <w:spacing w:after="0" w:line="240" w:lineRule="auto"/>
        <w:rPr>
          <w:rFonts w:ascii="Arial" w:hAnsi="Arial" w:cs="Arial"/>
          <w:sz w:val="24"/>
          <w:szCs w:val="24"/>
        </w:rPr>
      </w:pPr>
    </w:p>
    <w:p w:rsidRPr="0051448A" w:rsidR="00C0776D" w:rsidP="00C0776D" w:rsidRDefault="00C0776D" w14:paraId="7C0C47BB" w14:textId="77777777">
      <w:pPr>
        <w:spacing w:after="0" w:line="240" w:lineRule="auto"/>
        <w:rPr>
          <w:rFonts w:ascii="Arial" w:hAnsi="Arial" w:cs="Arial"/>
          <w:sz w:val="24"/>
          <w:szCs w:val="24"/>
        </w:rPr>
      </w:pPr>
      <w:r w:rsidRPr="0051448A">
        <w:rPr>
          <w:rFonts w:ascii="Arial" w:hAnsi="Arial" w:cs="Arial"/>
          <w:sz w:val="24"/>
          <w:szCs w:val="24"/>
        </w:rPr>
        <w:t xml:space="preserve">Students are encouraged to discuss academic and pastoral concerns with their Course Director/personal tutor, and all academic staff operate a system of Office Hours during which students can consult their lecturers.  </w:t>
      </w:r>
    </w:p>
    <w:p w:rsidRPr="0051448A" w:rsidR="00C0776D" w:rsidP="00C0776D" w:rsidRDefault="00C0776D" w14:paraId="7C0C47BC" w14:textId="77777777">
      <w:pPr>
        <w:spacing w:after="0" w:line="240" w:lineRule="auto"/>
        <w:rPr>
          <w:rFonts w:ascii="Arial" w:hAnsi="Arial" w:cs="Arial"/>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242"/>
      </w:tblGrid>
      <w:tr w:rsidRPr="00A55891" w:rsidR="00C0776D" w:rsidTr="00CB4B48" w14:paraId="7C0C47CB" w14:textId="77777777">
        <w:tc>
          <w:tcPr>
            <w:tcW w:w="9242" w:type="dxa"/>
          </w:tcPr>
          <w:p w:rsidRPr="00A55891" w:rsidR="00C0776D" w:rsidP="00C0776D" w:rsidRDefault="00C0776D" w14:paraId="7C0C47BD" w14:textId="77777777">
            <w:pPr>
              <w:spacing w:after="0" w:line="240" w:lineRule="auto"/>
              <w:rPr>
                <w:rFonts w:ascii="Arial" w:hAnsi="Arial" w:cs="Arial"/>
                <w:sz w:val="20"/>
                <w:szCs w:val="20"/>
              </w:rPr>
            </w:pPr>
          </w:p>
          <w:p w:rsidRPr="00A55891" w:rsidR="00C0776D" w:rsidP="00C0776D" w:rsidRDefault="00C0776D" w14:paraId="7C0C47BE" w14:textId="77777777">
            <w:pPr>
              <w:spacing w:after="0" w:line="240" w:lineRule="auto"/>
              <w:rPr>
                <w:rFonts w:ascii="Arial" w:hAnsi="Arial" w:cs="Arial"/>
                <w:b/>
                <w:sz w:val="20"/>
                <w:szCs w:val="20"/>
              </w:rPr>
            </w:pPr>
            <w:r w:rsidRPr="00A55891">
              <w:rPr>
                <w:rFonts w:ascii="Arial" w:hAnsi="Arial" w:cs="Arial"/>
                <w:b/>
                <w:sz w:val="20"/>
                <w:szCs w:val="20"/>
              </w:rPr>
              <w:t>Summary of Student Support</w:t>
            </w:r>
          </w:p>
          <w:p w:rsidRPr="00A55891" w:rsidR="00C0776D" w:rsidP="00C0776D" w:rsidRDefault="00C0776D" w14:paraId="7C0C47BF" w14:textId="77777777">
            <w:pPr>
              <w:spacing w:after="0" w:line="240" w:lineRule="auto"/>
              <w:rPr>
                <w:rFonts w:ascii="Arial" w:hAnsi="Arial" w:cs="Arial"/>
                <w:sz w:val="20"/>
                <w:szCs w:val="20"/>
              </w:rPr>
            </w:pPr>
          </w:p>
          <w:p w:rsidRPr="00A55891" w:rsidR="00C0776D" w:rsidP="00C0776D" w:rsidRDefault="00C0776D" w14:paraId="7C0C47C0"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Module Leader for each module </w:t>
            </w:r>
          </w:p>
          <w:p w:rsidRPr="00A55891" w:rsidR="00C0776D" w:rsidP="00C0776D" w:rsidRDefault="00C0776D" w14:paraId="7C0C47C1"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Course Co-ordinator to help students understand the programme structure, who also acts as Personal Tutor to provide academic and personal support </w:t>
            </w:r>
          </w:p>
          <w:p w:rsidRPr="00A55891" w:rsidR="00C0776D" w:rsidP="00C0776D" w:rsidRDefault="00C0776D" w14:paraId="7C0C47C2"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Technical support to advise students on IT and the use of software </w:t>
            </w:r>
          </w:p>
          <w:p w:rsidRPr="00A55891" w:rsidR="00C0776D" w:rsidP="00C0776D" w:rsidRDefault="00C0776D" w14:paraId="7C0C47C3"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designated programme administrator </w:t>
            </w:r>
          </w:p>
          <w:p w:rsidRPr="00A55891" w:rsidR="00C0776D" w:rsidP="00C0776D" w:rsidRDefault="00C0776D" w14:paraId="7C0C47C4"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An induction week at the beginning of each new academic session </w:t>
            </w:r>
          </w:p>
          <w:p w:rsidRPr="00A55891" w:rsidR="00C0776D" w:rsidP="00C0776D" w:rsidRDefault="00C0776D" w14:paraId="7C0C47C5"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Staff Student Consultative Committee </w:t>
            </w:r>
          </w:p>
          <w:p w:rsidRPr="00A55891" w:rsidR="00C0776D" w:rsidP="00C0776D" w:rsidRDefault="00C0776D" w14:paraId="7C0C47C6"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Weblearn – a versatile on-line interactive intranet and learning environment </w:t>
            </w:r>
          </w:p>
          <w:p w:rsidRPr="00A55891" w:rsidR="00C0776D" w:rsidP="00C0776D" w:rsidRDefault="00C0776D" w14:paraId="7C0C47C7"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A substantial Learning Resource Centre that provides academic skills support </w:t>
            </w:r>
          </w:p>
          <w:p w:rsidRPr="00A55891" w:rsidR="00C0776D" w:rsidP="00C0776D" w:rsidRDefault="00C0776D" w14:paraId="7C0C47C8"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Student support facilities that provide advice on issues such as finance, regulations, legal matters, accommodation, international student support etc.</w:t>
            </w:r>
          </w:p>
          <w:p w:rsidRPr="00A55891" w:rsidR="00C0776D" w:rsidP="00C0776D" w:rsidRDefault="00C0776D" w14:paraId="7C0C47C9" w14:textId="77777777">
            <w:pPr>
              <w:numPr>
                <w:ilvl w:val="0"/>
                <w:numId w:val="24"/>
              </w:numPr>
              <w:spacing w:after="0" w:line="240" w:lineRule="auto"/>
              <w:rPr>
                <w:rFonts w:ascii="Arial" w:hAnsi="Arial" w:cs="Arial"/>
                <w:sz w:val="20"/>
                <w:szCs w:val="20"/>
              </w:rPr>
            </w:pPr>
            <w:r w:rsidRPr="00A55891">
              <w:rPr>
                <w:rFonts w:ascii="Arial" w:hAnsi="Arial" w:cs="Arial"/>
                <w:sz w:val="20"/>
                <w:szCs w:val="20"/>
              </w:rPr>
              <w:t xml:space="preserve">Disabled student support </w:t>
            </w:r>
          </w:p>
          <w:p w:rsidRPr="00A55891" w:rsidR="00C0776D" w:rsidP="00C0776D" w:rsidRDefault="00C0776D" w14:paraId="7C0C47CA" w14:textId="77777777">
            <w:pPr>
              <w:spacing w:after="0" w:line="240" w:lineRule="auto"/>
              <w:rPr>
                <w:rFonts w:ascii="Arial" w:hAnsi="Arial" w:cs="Arial"/>
                <w:sz w:val="20"/>
                <w:szCs w:val="20"/>
              </w:rPr>
            </w:pPr>
          </w:p>
        </w:tc>
      </w:tr>
    </w:tbl>
    <w:p w:rsidRPr="0051448A" w:rsidR="00C0776D" w:rsidP="00C0776D" w:rsidRDefault="00C0776D" w14:paraId="7C0C47CC" w14:textId="77777777">
      <w:pPr>
        <w:spacing w:after="0" w:line="240" w:lineRule="auto"/>
        <w:rPr>
          <w:rFonts w:ascii="Arial" w:hAnsi="Arial" w:cs="Arial"/>
          <w:b/>
          <w:sz w:val="24"/>
          <w:szCs w:val="24"/>
        </w:rPr>
      </w:pPr>
    </w:p>
    <w:p w:rsidRPr="0051448A" w:rsidR="00C0776D" w:rsidP="00C0776D" w:rsidRDefault="00C0776D" w14:paraId="7C0C47CD" w14:textId="77777777">
      <w:pPr>
        <w:spacing w:after="0" w:line="240" w:lineRule="auto"/>
        <w:rPr>
          <w:rFonts w:ascii="Arial" w:hAnsi="Arial" w:cs="Arial"/>
          <w:sz w:val="24"/>
          <w:szCs w:val="24"/>
        </w:rPr>
      </w:pPr>
      <w:r w:rsidRPr="0051448A">
        <w:rPr>
          <w:rFonts w:ascii="Arial" w:hAnsi="Arial" w:cs="Arial"/>
          <w:sz w:val="24"/>
          <w:szCs w:val="24"/>
        </w:rPr>
        <w:t xml:space="preserve">Support for students continues outside of their mandatory blocks of attendance. This support is primarily via email and skype.  The ‘forum’ facility on weblearn is also used to improve peer interaction and facilitate the sharing of best practice between students. Podcasts to </w:t>
      </w:r>
      <w:r w:rsidRPr="0051448A" w:rsidR="00A55891">
        <w:rPr>
          <w:rFonts w:ascii="Arial" w:hAnsi="Arial" w:cs="Arial"/>
          <w:sz w:val="24"/>
          <w:szCs w:val="24"/>
        </w:rPr>
        <w:t>support classroom</w:t>
      </w:r>
      <w:r w:rsidRPr="0051448A">
        <w:rPr>
          <w:rFonts w:ascii="Arial" w:hAnsi="Arial" w:cs="Arial"/>
          <w:sz w:val="24"/>
          <w:szCs w:val="24"/>
        </w:rPr>
        <w:t xml:space="preserve"> delivered material.  </w:t>
      </w:r>
    </w:p>
    <w:p w:rsidRPr="0051448A" w:rsidR="007E7A73" w:rsidP="007E7A73" w:rsidRDefault="007E7A73" w14:paraId="7C0C47CE" w14:textId="77777777">
      <w:pPr>
        <w:spacing w:after="0" w:line="240" w:lineRule="auto"/>
        <w:rPr>
          <w:rFonts w:ascii="Arial" w:hAnsi="Arial" w:cs="Arial"/>
          <w:sz w:val="24"/>
          <w:szCs w:val="24"/>
        </w:rPr>
      </w:pPr>
    </w:p>
    <w:p w:rsidRPr="0051448A" w:rsidR="005B1266" w:rsidP="005B1266" w:rsidRDefault="005B1266" w14:paraId="7C0C47CF"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Ensuring and Enhancing the Quality of the Course</w:t>
      </w:r>
    </w:p>
    <w:p w:rsidRPr="0051448A" w:rsidR="005B1266" w:rsidP="005B1266" w:rsidRDefault="005B1266" w14:paraId="7C0C47D0" w14:textId="77777777">
      <w:pPr>
        <w:spacing w:after="0" w:line="240" w:lineRule="auto"/>
        <w:rPr>
          <w:rFonts w:ascii="Arial" w:hAnsi="Arial" w:cs="Arial"/>
          <w:sz w:val="24"/>
          <w:szCs w:val="24"/>
        </w:rPr>
      </w:pPr>
    </w:p>
    <w:p w:rsidRPr="0051448A" w:rsidR="005B1266" w:rsidP="005B1266" w:rsidRDefault="005B1266" w14:paraId="7C0C47D1" w14:textId="77777777">
      <w:pPr>
        <w:spacing w:after="0" w:line="240" w:lineRule="auto"/>
        <w:rPr>
          <w:rFonts w:ascii="Arial" w:hAnsi="Arial" w:cs="Arial"/>
          <w:sz w:val="24"/>
          <w:szCs w:val="24"/>
        </w:rPr>
      </w:pPr>
      <w:r w:rsidRPr="0051448A">
        <w:rPr>
          <w:rFonts w:ascii="Arial" w:hAnsi="Arial" w:cs="Arial"/>
          <w:sz w:val="24"/>
          <w:szCs w:val="24"/>
        </w:rPr>
        <w:t>The</w:t>
      </w:r>
      <w:r w:rsidRPr="0051448A" w:rsidR="00C26AB0">
        <w:rPr>
          <w:rFonts w:ascii="Arial" w:hAnsi="Arial" w:cs="Arial"/>
          <w:sz w:val="24"/>
          <w:szCs w:val="24"/>
        </w:rPr>
        <w:t>re</w:t>
      </w:r>
      <w:r w:rsidRPr="0051448A">
        <w:rPr>
          <w:rFonts w:ascii="Arial" w:hAnsi="Arial" w:cs="Arial"/>
          <w:sz w:val="24"/>
          <w:szCs w:val="24"/>
        </w:rPr>
        <w:t xml:space="preserve"> </w:t>
      </w:r>
      <w:r w:rsidRPr="0051448A" w:rsidR="00C26AB0">
        <w:rPr>
          <w:rFonts w:ascii="Arial" w:hAnsi="Arial" w:cs="Arial"/>
          <w:sz w:val="24"/>
          <w:szCs w:val="24"/>
        </w:rPr>
        <w:t>are</w:t>
      </w:r>
      <w:r w:rsidRPr="0051448A">
        <w:rPr>
          <w:rFonts w:ascii="Arial" w:hAnsi="Arial" w:cs="Arial"/>
          <w:sz w:val="24"/>
          <w:szCs w:val="24"/>
        </w:rPr>
        <w:t xml:space="preserve"> several methods for evaluating and improving the quality and standards of its provision.  These include:</w:t>
      </w:r>
    </w:p>
    <w:p w:rsidRPr="0051448A" w:rsidR="005B1266" w:rsidP="005B1266" w:rsidRDefault="005B1266" w14:paraId="7C0C47D2" w14:textId="77777777">
      <w:pPr>
        <w:spacing w:after="0" w:line="240" w:lineRule="auto"/>
        <w:ind w:left="360"/>
        <w:rPr>
          <w:rFonts w:ascii="Arial" w:hAnsi="Arial" w:cs="Arial"/>
          <w:sz w:val="24"/>
          <w:szCs w:val="24"/>
        </w:rPr>
      </w:pPr>
    </w:p>
    <w:p w:rsidRPr="0051448A" w:rsidR="005B1266" w:rsidP="005B1266" w:rsidRDefault="005B1266" w14:paraId="7C0C47D3"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External examiners</w:t>
      </w:r>
    </w:p>
    <w:p w:rsidRPr="0051448A" w:rsidR="005B1266" w:rsidP="005B1266" w:rsidRDefault="005B1266" w14:paraId="7C0C47D4" w14:textId="77777777">
      <w:pPr>
        <w:numPr>
          <w:ilvl w:val="0"/>
          <w:numId w:val="9"/>
        </w:numPr>
        <w:spacing w:after="0" w:line="240" w:lineRule="auto"/>
        <w:rPr>
          <w:rFonts w:ascii="Arial" w:hAnsi="Arial" w:cs="Arial"/>
          <w:sz w:val="24"/>
          <w:szCs w:val="24"/>
        </w:rPr>
      </w:pPr>
      <w:r w:rsidRPr="0051448A">
        <w:rPr>
          <w:rFonts w:ascii="Arial" w:hAnsi="Arial" w:cs="Arial"/>
          <w:sz w:val="24"/>
          <w:szCs w:val="24"/>
        </w:rPr>
        <w:lastRenderedPageBreak/>
        <w:t>Boards of study with student representation</w:t>
      </w:r>
    </w:p>
    <w:p w:rsidRPr="0051448A" w:rsidR="005B1266" w:rsidP="005B1266" w:rsidRDefault="005B1266" w14:paraId="7C0C47D5"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Annual review and development</w:t>
      </w:r>
    </w:p>
    <w:p w:rsidRPr="0051448A" w:rsidR="005B1266" w:rsidP="005B1266" w:rsidRDefault="005B1266" w14:paraId="7C0C47D6"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Periodic review undertaken at the subject level</w:t>
      </w:r>
    </w:p>
    <w:p w:rsidRPr="0051448A" w:rsidR="005B1266" w:rsidP="005B1266" w:rsidRDefault="005B1266" w14:paraId="7C0C47D7"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Student evaluation</w:t>
      </w:r>
    </w:p>
    <w:p w:rsidRPr="0051448A" w:rsidR="0026560E" w:rsidP="005B1266" w:rsidRDefault="005B1266" w14:paraId="7C0C47D8"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Moderation policies</w:t>
      </w:r>
    </w:p>
    <w:p w:rsidR="0026560E" w:rsidP="005B1266" w:rsidRDefault="0026560E" w14:paraId="7C0C47D9" w14:textId="77777777">
      <w:pPr>
        <w:numPr>
          <w:ilvl w:val="0"/>
          <w:numId w:val="9"/>
        </w:numPr>
        <w:spacing w:after="0" w:line="240" w:lineRule="auto"/>
        <w:rPr>
          <w:rFonts w:ascii="Arial" w:hAnsi="Arial" w:cs="Arial"/>
          <w:sz w:val="24"/>
          <w:szCs w:val="24"/>
        </w:rPr>
      </w:pPr>
      <w:r w:rsidRPr="0051448A">
        <w:rPr>
          <w:rFonts w:ascii="Arial" w:hAnsi="Arial" w:cs="Arial"/>
          <w:sz w:val="24"/>
          <w:szCs w:val="24"/>
        </w:rPr>
        <w:t>Periodic reviews undertaken by QAA on behalf of the General Osteopathic Council</w:t>
      </w:r>
    </w:p>
    <w:p w:rsidRPr="0051448A" w:rsidR="00A55891" w:rsidP="00A55891" w:rsidRDefault="00A55891" w14:paraId="7C0C47DA" w14:textId="77777777">
      <w:pPr>
        <w:spacing w:after="0" w:line="240" w:lineRule="auto"/>
        <w:ind w:left="360"/>
        <w:rPr>
          <w:rFonts w:ascii="Arial" w:hAnsi="Arial" w:cs="Arial"/>
          <w:sz w:val="24"/>
          <w:szCs w:val="24"/>
        </w:rPr>
      </w:pPr>
      <w:r>
        <w:rPr>
          <w:rFonts w:ascii="Arial" w:hAnsi="Arial" w:cs="Arial"/>
          <w:sz w:val="24"/>
          <w:szCs w:val="24"/>
        </w:rPr>
        <w:t xml:space="preserve">All methods comply with University regulations. </w:t>
      </w:r>
    </w:p>
    <w:p w:rsidR="0026560E" w:rsidP="0026560E" w:rsidRDefault="0026560E" w14:paraId="7C0C47DB" w14:textId="77777777">
      <w:pPr>
        <w:spacing w:after="0" w:line="240" w:lineRule="auto"/>
        <w:ind w:left="360"/>
        <w:rPr>
          <w:rFonts w:ascii="Arial" w:hAnsi="Arial" w:cs="Arial"/>
          <w:sz w:val="24"/>
          <w:szCs w:val="24"/>
        </w:rPr>
      </w:pPr>
    </w:p>
    <w:p w:rsidRPr="0051448A" w:rsidR="00297B65" w:rsidP="00297B65" w:rsidRDefault="00297B65" w14:paraId="7C0C47DC" w14:textId="77777777">
      <w:pPr>
        <w:rPr>
          <w:rFonts w:ascii="Arial" w:hAnsi="Arial" w:cs="Arial"/>
          <w:sz w:val="24"/>
          <w:szCs w:val="24"/>
        </w:rPr>
      </w:pPr>
      <w:r w:rsidRPr="0026550C">
        <w:rPr>
          <w:rFonts w:ascii="Arial" w:hAnsi="Arial" w:cs="Arial"/>
          <w:sz w:val="24"/>
          <w:szCs w:val="24"/>
        </w:rPr>
        <w:t>The programme is compli</w:t>
      </w:r>
      <w:r>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rsidRPr="0051448A" w:rsidR="005B1266" w:rsidP="005B1266" w:rsidRDefault="005B1266" w14:paraId="7C0C47DD"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Employability Statement </w:t>
      </w:r>
    </w:p>
    <w:p w:rsidRPr="0051448A" w:rsidR="009A6124" w:rsidP="009A6124" w:rsidRDefault="009A6124" w14:paraId="7C0C47DE" w14:textId="77777777">
      <w:pPr>
        <w:spacing w:after="0" w:line="240" w:lineRule="auto"/>
        <w:ind w:left="360"/>
        <w:rPr>
          <w:rFonts w:ascii="Arial" w:hAnsi="Arial" w:cs="Arial"/>
          <w:b/>
          <w:sz w:val="24"/>
          <w:szCs w:val="24"/>
        </w:rPr>
      </w:pPr>
    </w:p>
    <w:p w:rsidRPr="0051448A" w:rsidR="002D6C3F" w:rsidP="002D6C3F" w:rsidRDefault="002D6C3F" w14:paraId="7C0C47DF" w14:textId="77777777">
      <w:pPr>
        <w:spacing w:after="0" w:line="240" w:lineRule="auto"/>
        <w:rPr>
          <w:rFonts w:ascii="Arial" w:hAnsi="Arial" w:cs="Arial"/>
          <w:sz w:val="24"/>
          <w:szCs w:val="24"/>
        </w:rPr>
      </w:pPr>
      <w:r w:rsidRPr="0051448A">
        <w:rPr>
          <w:rFonts w:ascii="Arial" w:hAnsi="Arial" w:cs="Arial"/>
          <w:sz w:val="24"/>
          <w:szCs w:val="24"/>
        </w:rPr>
        <w:t>Developing professional skills and therefore employability is an integral part of the BSc (Hons) Osteopathy programme.</w:t>
      </w:r>
      <w:r w:rsidRPr="0051448A" w:rsidR="00DD0F8E">
        <w:rPr>
          <w:rFonts w:ascii="Arial" w:hAnsi="Arial" w:cs="Arial"/>
          <w:sz w:val="24"/>
          <w:szCs w:val="24"/>
        </w:rPr>
        <w:t xml:space="preserve"> </w:t>
      </w:r>
      <w:r w:rsidRPr="0051448A">
        <w:rPr>
          <w:rFonts w:ascii="Arial" w:hAnsi="Arial" w:cs="Arial"/>
          <w:sz w:val="24"/>
          <w:szCs w:val="24"/>
        </w:rPr>
        <w:t xml:space="preserve">The department maintains excellent links with the national and international osteopathic community to ensure that the skills and knowledge acquired by students are appropriate to workplace and market requirements. </w:t>
      </w:r>
    </w:p>
    <w:p w:rsidRPr="0051448A" w:rsidR="002D6C3F" w:rsidP="002D6C3F" w:rsidRDefault="002D6C3F" w14:paraId="7C0C47E0" w14:textId="77777777">
      <w:pPr>
        <w:spacing w:after="0" w:line="240" w:lineRule="auto"/>
        <w:rPr>
          <w:rFonts w:ascii="Arial" w:hAnsi="Arial" w:cs="Arial"/>
          <w:sz w:val="24"/>
          <w:szCs w:val="24"/>
        </w:rPr>
      </w:pPr>
    </w:p>
    <w:p w:rsidRPr="0051448A" w:rsidR="002D6C3F" w:rsidP="002D6C3F" w:rsidRDefault="002D6C3F" w14:paraId="7C0C47E1" w14:textId="77777777">
      <w:pPr>
        <w:spacing w:after="0" w:line="240" w:lineRule="auto"/>
        <w:rPr>
          <w:rFonts w:ascii="Arial" w:hAnsi="Arial" w:cs="Arial"/>
          <w:sz w:val="24"/>
          <w:szCs w:val="24"/>
        </w:rPr>
      </w:pPr>
      <w:r w:rsidRPr="0051448A">
        <w:rPr>
          <w:rFonts w:ascii="Arial" w:hAnsi="Arial" w:cs="Arial"/>
          <w:sz w:val="24"/>
          <w:szCs w:val="24"/>
        </w:rPr>
        <w:t>In addition to developing osteopathic professional and academic skills emphasis is also placed on developing transferrable skills essential to successful employment and in recognition that some graduates may hold another a job as well as their one as an osteopath. For example graduates may be interested in exploring careers in higher education teaching and/or research as well as osteopathy</w:t>
      </w:r>
      <w:r w:rsidRPr="0051448A" w:rsidR="00DD0F8E">
        <w:rPr>
          <w:rFonts w:ascii="Arial" w:hAnsi="Arial" w:cs="Arial"/>
          <w:sz w:val="24"/>
          <w:szCs w:val="24"/>
        </w:rPr>
        <w:t xml:space="preserve"> and an Honours degree qualification may give them a competitive edge particularly in countries where degree awards for Osteopathy are less common.</w:t>
      </w:r>
    </w:p>
    <w:p w:rsidRPr="0051448A" w:rsidR="00DD0F8E" w:rsidP="002D6C3F" w:rsidRDefault="00DD0F8E" w14:paraId="7C0C47E2" w14:textId="77777777">
      <w:pPr>
        <w:spacing w:after="0" w:line="240" w:lineRule="auto"/>
        <w:rPr>
          <w:rFonts w:ascii="Arial" w:hAnsi="Arial" w:cs="Arial"/>
          <w:sz w:val="24"/>
          <w:szCs w:val="24"/>
        </w:rPr>
      </w:pPr>
    </w:p>
    <w:p w:rsidRPr="0051448A" w:rsidR="002D6C3F" w:rsidP="002D6C3F" w:rsidRDefault="002D6C3F" w14:paraId="7C0C47E3" w14:textId="77777777">
      <w:pPr>
        <w:spacing w:after="0" w:line="240" w:lineRule="auto"/>
        <w:rPr>
          <w:rFonts w:ascii="Arial" w:hAnsi="Arial" w:cs="Arial"/>
          <w:sz w:val="24"/>
          <w:szCs w:val="24"/>
        </w:rPr>
      </w:pPr>
      <w:r w:rsidRPr="0051448A">
        <w:rPr>
          <w:rFonts w:ascii="Arial" w:hAnsi="Arial" w:cs="Arial"/>
          <w:sz w:val="24"/>
          <w:szCs w:val="24"/>
        </w:rPr>
        <w:t xml:space="preserve">Due to osteopathic medicines growing global popularity there are employment opportunities in many European countries, New Zealand and Australia and even some south </w:t>
      </w:r>
      <w:r w:rsidRPr="0051448A" w:rsidR="00A55891">
        <w:rPr>
          <w:rFonts w:ascii="Arial" w:hAnsi="Arial" w:cs="Arial"/>
          <w:sz w:val="24"/>
          <w:szCs w:val="24"/>
        </w:rPr>
        <w:t>East</w:t>
      </w:r>
      <w:r w:rsidR="00A55891">
        <w:rPr>
          <w:rFonts w:ascii="Arial" w:hAnsi="Arial" w:cs="Arial"/>
          <w:sz w:val="24"/>
          <w:szCs w:val="24"/>
        </w:rPr>
        <w:t xml:space="preserve"> Asian countries for those holding an academic award from a validated UK institution.</w:t>
      </w:r>
    </w:p>
    <w:p w:rsidRPr="0051448A" w:rsidR="002D6C3F" w:rsidP="002D6C3F" w:rsidRDefault="002D6C3F" w14:paraId="7C0C47E4" w14:textId="77777777">
      <w:pPr>
        <w:spacing w:after="0" w:line="240" w:lineRule="auto"/>
        <w:rPr>
          <w:rFonts w:ascii="Arial" w:hAnsi="Arial" w:cs="Arial"/>
          <w:sz w:val="24"/>
          <w:szCs w:val="24"/>
        </w:rPr>
      </w:pPr>
    </w:p>
    <w:p w:rsidRPr="0051448A" w:rsidR="005B1266" w:rsidP="005B1266" w:rsidRDefault="005B1266" w14:paraId="7C0C47E5"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 xml:space="preserve">Approved Variants from the </w:t>
      </w:r>
      <w:r w:rsidR="00297B65">
        <w:rPr>
          <w:rFonts w:ascii="Arial" w:hAnsi="Arial" w:cs="Arial"/>
          <w:b/>
          <w:sz w:val="24"/>
          <w:szCs w:val="24"/>
        </w:rPr>
        <w:t>UR</w:t>
      </w:r>
    </w:p>
    <w:p w:rsidRPr="0051448A" w:rsidR="00353CC8" w:rsidP="00353CC8" w:rsidRDefault="00353CC8" w14:paraId="7C0C47E6" w14:textId="77777777">
      <w:pPr>
        <w:spacing w:after="0" w:line="240" w:lineRule="auto"/>
        <w:rPr>
          <w:rFonts w:ascii="Arial" w:hAnsi="Arial" w:cs="Arial"/>
          <w:b/>
          <w:sz w:val="24"/>
          <w:szCs w:val="24"/>
        </w:rPr>
      </w:pPr>
    </w:p>
    <w:p w:rsidRPr="0051448A" w:rsidR="00353CC8" w:rsidP="00353CC8" w:rsidRDefault="00297B65" w14:paraId="7C0C47E7" w14:textId="77777777">
      <w:pPr>
        <w:spacing w:after="0" w:line="240" w:lineRule="auto"/>
        <w:rPr>
          <w:rFonts w:ascii="Arial" w:hAnsi="Arial" w:cs="Arial"/>
          <w:sz w:val="24"/>
          <w:szCs w:val="24"/>
        </w:rPr>
      </w:pPr>
      <w:r>
        <w:rPr>
          <w:rFonts w:ascii="Arial" w:hAnsi="Arial" w:cs="Arial"/>
          <w:sz w:val="24"/>
          <w:szCs w:val="24"/>
        </w:rPr>
        <w:t>None.</w:t>
      </w:r>
    </w:p>
    <w:p w:rsidRPr="0051448A" w:rsidR="005B1266" w:rsidP="005B1266" w:rsidRDefault="005B1266" w14:paraId="7C0C47E8" w14:textId="77777777">
      <w:pPr>
        <w:spacing w:after="0" w:line="240" w:lineRule="auto"/>
        <w:rPr>
          <w:rFonts w:ascii="Arial" w:hAnsi="Arial" w:cs="Arial"/>
          <w:b/>
          <w:sz w:val="24"/>
          <w:szCs w:val="24"/>
        </w:rPr>
      </w:pPr>
    </w:p>
    <w:p w:rsidRPr="0051448A" w:rsidR="005B1266" w:rsidP="005B1266" w:rsidRDefault="005B1266" w14:paraId="7C0C47E9" w14:textId="77777777">
      <w:pPr>
        <w:numPr>
          <w:ilvl w:val="0"/>
          <w:numId w:val="1"/>
        </w:numPr>
        <w:spacing w:after="0" w:line="240" w:lineRule="auto"/>
        <w:rPr>
          <w:rFonts w:ascii="Arial" w:hAnsi="Arial" w:cs="Arial"/>
          <w:b/>
          <w:sz w:val="24"/>
          <w:szCs w:val="24"/>
        </w:rPr>
      </w:pPr>
      <w:r w:rsidRPr="0051448A">
        <w:rPr>
          <w:rFonts w:ascii="Arial" w:hAnsi="Arial" w:cs="Arial"/>
          <w:b/>
          <w:sz w:val="24"/>
          <w:szCs w:val="24"/>
        </w:rPr>
        <w:t>Other sources of information that you may wish to consult</w:t>
      </w:r>
    </w:p>
    <w:p w:rsidRPr="0051448A" w:rsidR="00353CC8" w:rsidP="00353CC8" w:rsidRDefault="00353CC8" w14:paraId="7C0C47EA" w14:textId="77777777">
      <w:pPr>
        <w:spacing w:after="0" w:line="240" w:lineRule="auto"/>
        <w:ind w:left="360"/>
        <w:rPr>
          <w:rFonts w:ascii="Arial" w:hAnsi="Arial" w:cs="Arial"/>
          <w:b/>
          <w:sz w:val="24"/>
          <w:szCs w:val="24"/>
        </w:rPr>
      </w:pPr>
    </w:p>
    <w:p w:rsidRPr="0051448A" w:rsidR="00353CC8" w:rsidP="00353CC8" w:rsidRDefault="00353CC8" w14:paraId="7C0C47EB" w14:textId="77777777">
      <w:pPr>
        <w:spacing w:after="0" w:line="240" w:lineRule="auto"/>
        <w:ind w:left="360"/>
        <w:rPr>
          <w:rFonts w:ascii="Arial" w:hAnsi="Arial" w:cs="Arial"/>
          <w:sz w:val="24"/>
          <w:szCs w:val="24"/>
        </w:rPr>
      </w:pPr>
      <w:r w:rsidRPr="0051448A">
        <w:rPr>
          <w:rFonts w:ascii="Arial" w:hAnsi="Arial" w:cs="Arial"/>
          <w:sz w:val="24"/>
          <w:szCs w:val="24"/>
        </w:rPr>
        <w:t xml:space="preserve">Professional, Career and educational information from The General Osteopathic </w:t>
      </w:r>
      <w:r w:rsidRPr="0051448A" w:rsidR="00A55891">
        <w:rPr>
          <w:rFonts w:ascii="Arial" w:hAnsi="Arial" w:cs="Arial"/>
          <w:sz w:val="24"/>
          <w:szCs w:val="24"/>
        </w:rPr>
        <w:t>Council can</w:t>
      </w:r>
      <w:r w:rsidRPr="0051448A">
        <w:rPr>
          <w:rFonts w:ascii="Arial" w:hAnsi="Arial" w:cs="Arial"/>
          <w:sz w:val="24"/>
          <w:szCs w:val="24"/>
        </w:rPr>
        <w:t xml:space="preserve"> be found at:</w:t>
      </w:r>
    </w:p>
    <w:p w:rsidRPr="0051448A" w:rsidR="00353CC8" w:rsidP="00353CC8" w:rsidRDefault="00FD4DBA" w14:paraId="7C0C47EC" w14:textId="77777777">
      <w:pPr>
        <w:spacing w:after="0" w:line="240" w:lineRule="auto"/>
        <w:ind w:left="360"/>
        <w:rPr>
          <w:rFonts w:ascii="Arial" w:hAnsi="Arial" w:cs="Arial"/>
          <w:sz w:val="24"/>
          <w:szCs w:val="24"/>
        </w:rPr>
      </w:pPr>
      <w:hyperlink w:history="1" r:id="rId14">
        <w:r w:rsidRPr="0051448A" w:rsidR="00353CC8">
          <w:rPr>
            <w:rStyle w:val="Hyperlink"/>
            <w:rFonts w:ascii="Arial" w:hAnsi="Arial" w:cs="Arial"/>
            <w:sz w:val="24"/>
            <w:szCs w:val="24"/>
          </w:rPr>
          <w:t>http://www.osteopathy.org.uk/</w:t>
        </w:r>
      </w:hyperlink>
    </w:p>
    <w:p w:rsidRPr="0051448A" w:rsidR="005B1266" w:rsidP="005B1266" w:rsidRDefault="00353CC8" w14:paraId="7C0C47ED" w14:textId="77777777">
      <w:pPr>
        <w:spacing w:after="0" w:line="240" w:lineRule="auto"/>
        <w:rPr>
          <w:rFonts w:ascii="Arial" w:hAnsi="Arial" w:cs="Arial"/>
          <w:b/>
          <w:sz w:val="24"/>
          <w:szCs w:val="24"/>
        </w:rPr>
      </w:pPr>
      <w:r w:rsidRPr="0051448A">
        <w:rPr>
          <w:rFonts w:ascii="Arial" w:hAnsi="Arial" w:cs="Arial"/>
          <w:sz w:val="24"/>
          <w:szCs w:val="24"/>
        </w:rPr>
        <w:br w:type="page"/>
      </w:r>
      <w:r w:rsidRPr="0051448A" w:rsidR="005B1266">
        <w:rPr>
          <w:rFonts w:ascii="Arial" w:hAnsi="Arial" w:cs="Arial"/>
          <w:b/>
          <w:sz w:val="24"/>
          <w:szCs w:val="24"/>
        </w:rPr>
        <w:lastRenderedPageBreak/>
        <w:t>Development of Programme Learning Outcomes in Modules</w:t>
      </w:r>
    </w:p>
    <w:p w:rsidRPr="0051448A" w:rsidR="004A34CB" w:rsidP="005B1266" w:rsidRDefault="004A34CB" w14:paraId="7C0C47EE" w14:textId="77777777">
      <w:pPr>
        <w:spacing w:after="0" w:line="240" w:lineRule="auto"/>
        <w:rPr>
          <w:rFonts w:ascii="Arial" w:hAnsi="Arial" w:cs="Arial"/>
          <w:sz w:val="24"/>
          <w:szCs w:val="24"/>
        </w:rPr>
      </w:pPr>
    </w:p>
    <w:tbl>
      <w:tblPr>
        <w:tblW w:w="0" w:type="auto"/>
        <w:tblLayout w:type="fixed"/>
        <w:tblLook w:val="04A0" w:firstRow="1" w:lastRow="0" w:firstColumn="1" w:lastColumn="0" w:noHBand="0" w:noVBand="1"/>
      </w:tblPr>
      <w:tblGrid>
        <w:gridCol w:w="534"/>
        <w:gridCol w:w="2835"/>
        <w:gridCol w:w="682"/>
        <w:gridCol w:w="735"/>
        <w:gridCol w:w="851"/>
        <w:gridCol w:w="1417"/>
      </w:tblGrid>
      <w:tr w:rsidRPr="00A55891" w:rsidR="0013759E" w:rsidTr="00297B65" w14:paraId="7C0C47F5" w14:textId="77777777">
        <w:trPr>
          <w:cantSplit/>
          <w:trHeight w:val="1565"/>
        </w:trPr>
        <w:tc>
          <w:tcPr>
            <w:tcW w:w="534" w:type="dxa"/>
            <w:tcBorders>
              <w:bottom w:val="single" w:color="auto" w:sz="4" w:space="0"/>
              <w:right w:val="single" w:color="auto" w:sz="4" w:space="0"/>
            </w:tcBorders>
          </w:tcPr>
          <w:p w:rsidRPr="00A55891" w:rsidR="0013759E" w:rsidP="00CD6D92" w:rsidRDefault="0013759E" w14:paraId="7C0C47EF" w14:textId="77777777">
            <w:pPr>
              <w:spacing w:after="0" w:line="240" w:lineRule="auto"/>
              <w:rPr>
                <w:rFonts w:ascii="Arial" w:hAnsi="Arial" w:cs="Arial"/>
                <w:b/>
                <w:sz w:val="20"/>
                <w:szCs w:val="20"/>
              </w:rPr>
            </w:pPr>
          </w:p>
        </w:tc>
        <w:tc>
          <w:tcPr>
            <w:tcW w:w="2835" w:type="dxa"/>
            <w:tcBorders>
              <w:top w:val="single" w:color="auto" w:sz="4" w:space="0"/>
              <w:left w:val="single" w:color="auto" w:sz="4" w:space="0"/>
              <w:bottom w:val="single" w:color="auto" w:sz="4" w:space="0"/>
              <w:right w:val="single" w:color="auto" w:sz="4" w:space="0"/>
            </w:tcBorders>
            <w:shd w:val="clear" w:color="auto" w:fill="DBE5F1"/>
            <w:vAlign w:val="center"/>
          </w:tcPr>
          <w:p w:rsidRPr="00A55891" w:rsidR="0013759E" w:rsidP="00CD6D92" w:rsidRDefault="0013759E" w14:paraId="7C0C47F0" w14:textId="77777777">
            <w:pPr>
              <w:spacing w:after="0" w:line="240" w:lineRule="auto"/>
              <w:rPr>
                <w:rFonts w:ascii="Arial" w:hAnsi="Arial" w:cs="Arial"/>
                <w:b/>
                <w:sz w:val="20"/>
                <w:szCs w:val="20"/>
              </w:rPr>
            </w:pPr>
            <w:r w:rsidRPr="00A55891">
              <w:rPr>
                <w:rFonts w:ascii="Arial" w:hAnsi="Arial" w:cs="Arial"/>
                <w:b/>
                <w:sz w:val="20"/>
                <w:szCs w:val="20"/>
              </w:rPr>
              <w:t>Module Code</w:t>
            </w: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1" w14:textId="77777777">
            <w:pPr>
              <w:spacing w:after="0" w:line="240" w:lineRule="auto"/>
              <w:rPr>
                <w:rFonts w:ascii="Arial" w:hAnsi="Arial" w:cs="Arial"/>
                <w:sz w:val="20"/>
                <w:szCs w:val="20"/>
              </w:rPr>
            </w:pPr>
          </w:p>
        </w:tc>
        <w:tc>
          <w:tcPr>
            <w:tcW w:w="735" w:type="dxa"/>
            <w:tcBorders>
              <w:top w:val="single" w:color="auto" w:sz="4" w:space="0"/>
              <w:left w:val="single" w:color="auto" w:sz="4" w:space="0"/>
              <w:bottom w:val="single" w:color="auto" w:sz="4" w:space="0"/>
              <w:right w:val="single" w:color="auto" w:sz="4" w:space="0"/>
            </w:tcBorders>
            <w:textDirection w:val="btLr"/>
          </w:tcPr>
          <w:p w:rsidRPr="00A55891" w:rsidR="0013759E" w:rsidP="0013759E" w:rsidRDefault="0013759E" w14:paraId="7C0C47F2" w14:textId="77777777">
            <w:pPr>
              <w:spacing w:after="0" w:line="240" w:lineRule="auto"/>
              <w:ind w:left="113" w:right="113"/>
              <w:rPr>
                <w:rFonts w:ascii="Arial" w:hAnsi="Arial" w:cs="Arial"/>
                <w:sz w:val="20"/>
                <w:szCs w:val="20"/>
              </w:rPr>
            </w:pPr>
            <w:r w:rsidRPr="00A55891">
              <w:rPr>
                <w:rFonts w:ascii="Arial" w:hAnsi="Arial" w:cs="Arial"/>
                <w:sz w:val="20"/>
                <w:szCs w:val="20"/>
              </w:rPr>
              <w:t>Research Project</w:t>
            </w:r>
          </w:p>
        </w:tc>
        <w:tc>
          <w:tcPr>
            <w:tcW w:w="851" w:type="dxa"/>
            <w:tcBorders>
              <w:top w:val="single" w:color="auto" w:sz="4" w:space="0"/>
              <w:left w:val="single" w:color="auto" w:sz="4" w:space="0"/>
              <w:bottom w:val="single" w:color="auto" w:sz="4" w:space="0"/>
              <w:right w:val="single" w:color="auto" w:sz="4" w:space="0"/>
            </w:tcBorders>
            <w:textDirection w:val="btLr"/>
          </w:tcPr>
          <w:p w:rsidRPr="00A55891" w:rsidR="0013759E" w:rsidP="00CD6D92" w:rsidRDefault="0013759E" w14:paraId="7C0C47F3" w14:textId="77777777">
            <w:pPr>
              <w:spacing w:after="0" w:line="240" w:lineRule="auto"/>
              <w:ind w:left="113" w:right="113"/>
              <w:rPr>
                <w:rFonts w:ascii="Arial" w:hAnsi="Arial" w:cs="Arial"/>
                <w:sz w:val="20"/>
                <w:szCs w:val="20"/>
              </w:rPr>
            </w:pPr>
            <w:r w:rsidRPr="00A55891">
              <w:rPr>
                <w:rFonts w:ascii="Arial" w:hAnsi="Arial" w:cs="Arial"/>
                <w:sz w:val="20"/>
                <w:szCs w:val="20"/>
              </w:rPr>
              <w:t>Research Fundamentals</w:t>
            </w:r>
          </w:p>
        </w:tc>
        <w:tc>
          <w:tcPr>
            <w:tcW w:w="1417" w:type="dxa"/>
            <w:tcBorders>
              <w:top w:val="single" w:color="auto" w:sz="4" w:space="0"/>
              <w:left w:val="single" w:color="auto" w:sz="4" w:space="0"/>
              <w:bottom w:val="single" w:color="auto" w:sz="4" w:space="0"/>
              <w:right w:val="single" w:color="auto" w:sz="4" w:space="0"/>
            </w:tcBorders>
            <w:textDirection w:val="btLr"/>
          </w:tcPr>
          <w:p w:rsidRPr="00A55891" w:rsidR="0013759E" w:rsidP="00353CC8" w:rsidRDefault="0013759E" w14:paraId="7C0C47F4" w14:textId="77777777">
            <w:pPr>
              <w:spacing w:after="0" w:line="240" w:lineRule="auto"/>
              <w:ind w:left="113" w:right="113"/>
              <w:rPr>
                <w:rFonts w:ascii="Arial" w:hAnsi="Arial" w:cs="Arial"/>
                <w:sz w:val="20"/>
                <w:szCs w:val="20"/>
              </w:rPr>
            </w:pPr>
            <w:r w:rsidRPr="00A55891">
              <w:rPr>
                <w:rFonts w:ascii="Arial" w:hAnsi="Arial" w:cs="Arial"/>
                <w:sz w:val="20"/>
                <w:szCs w:val="20"/>
              </w:rPr>
              <w:t xml:space="preserve">Personal and Professional Development </w:t>
            </w:r>
          </w:p>
        </w:tc>
      </w:tr>
      <w:tr w:rsidRPr="00A55891" w:rsidR="0013759E" w:rsidTr="00297B65" w14:paraId="7C0C47FC" w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A55891" w:rsidR="0013759E" w:rsidP="00CD6D92" w:rsidRDefault="0013759E" w14:paraId="7C0C47F6" w14:textId="77777777">
            <w:pPr>
              <w:spacing w:after="0" w:line="240" w:lineRule="auto"/>
              <w:ind w:left="113" w:right="113"/>
              <w:jc w:val="center"/>
              <w:rPr>
                <w:rFonts w:ascii="Arial" w:hAnsi="Arial" w:cs="Arial"/>
                <w:sz w:val="20"/>
                <w:szCs w:val="20"/>
              </w:rPr>
            </w:pPr>
            <w:r w:rsidRPr="00A55891">
              <w:rPr>
                <w:rFonts w:ascii="Arial" w:hAnsi="Arial" w:cs="Arial"/>
                <w:b/>
                <w:sz w:val="20"/>
                <w:szCs w:val="20"/>
              </w:rPr>
              <w:t>Programme Learning Outcomes</w:t>
            </w:r>
          </w:p>
        </w:tc>
        <w:tc>
          <w:tcPr>
            <w:tcW w:w="2835" w:type="dxa"/>
            <w:vMerge w:val="restart"/>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7" w14:textId="77777777">
            <w:pPr>
              <w:spacing w:after="0" w:line="240" w:lineRule="auto"/>
              <w:rPr>
                <w:rFonts w:ascii="Arial" w:hAnsi="Arial" w:cs="Arial"/>
                <w:b/>
                <w:sz w:val="20"/>
                <w:szCs w:val="20"/>
              </w:rPr>
            </w:pPr>
            <w:r w:rsidRPr="00A55891">
              <w:rPr>
                <w:rFonts w:ascii="Arial" w:hAnsi="Arial" w:cs="Arial"/>
                <w:b/>
                <w:sz w:val="20"/>
                <w:szCs w:val="20"/>
              </w:rPr>
              <w:t>Knowledge &amp; Understanding</w:t>
            </w: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8" w14:textId="77777777">
            <w:pPr>
              <w:spacing w:after="0" w:line="240" w:lineRule="auto"/>
              <w:rPr>
                <w:rFonts w:ascii="Arial" w:hAnsi="Arial" w:cs="Arial"/>
                <w:sz w:val="20"/>
                <w:szCs w:val="20"/>
              </w:rPr>
            </w:pPr>
            <w:r w:rsidRPr="00A55891">
              <w:rPr>
                <w:rFonts w:ascii="Arial" w:hAnsi="Arial" w:cs="Arial"/>
                <w:sz w:val="20"/>
                <w:szCs w:val="20"/>
              </w:rPr>
              <w:t>A1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9"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A"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B"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03"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7FD"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E"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7FF" w14:textId="77777777">
            <w:pPr>
              <w:spacing w:after="0" w:line="240" w:lineRule="auto"/>
              <w:rPr>
                <w:rFonts w:ascii="Arial" w:hAnsi="Arial" w:cs="Arial"/>
                <w:sz w:val="20"/>
                <w:szCs w:val="20"/>
              </w:rPr>
            </w:pPr>
            <w:r w:rsidRPr="00A55891">
              <w:rPr>
                <w:rFonts w:ascii="Arial" w:hAnsi="Arial" w:cs="Arial"/>
                <w:sz w:val="20"/>
                <w:szCs w:val="20"/>
              </w:rPr>
              <w:t>A2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0"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1" w14:textId="77777777">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2" w14:textId="77777777">
            <w:pPr>
              <w:spacing w:after="0" w:line="240" w:lineRule="auto"/>
              <w:rPr>
                <w:rFonts w:ascii="Arial" w:hAnsi="Arial" w:cs="Arial"/>
                <w:sz w:val="20"/>
                <w:szCs w:val="20"/>
              </w:rPr>
            </w:pPr>
          </w:p>
        </w:tc>
      </w:tr>
      <w:tr w:rsidRPr="00A55891" w:rsidR="0013759E" w:rsidTr="00297B65" w14:paraId="7C0C480A"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04"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5"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6" w14:textId="77777777">
            <w:pPr>
              <w:spacing w:after="0" w:line="240" w:lineRule="auto"/>
              <w:rPr>
                <w:rFonts w:ascii="Arial" w:hAnsi="Arial" w:cs="Arial"/>
                <w:sz w:val="20"/>
                <w:szCs w:val="20"/>
              </w:rPr>
            </w:pPr>
            <w:r w:rsidRPr="00A55891">
              <w:rPr>
                <w:rFonts w:ascii="Arial" w:hAnsi="Arial" w:cs="Arial"/>
                <w:sz w:val="20"/>
                <w:szCs w:val="20"/>
              </w:rPr>
              <w:t>A3</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7"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8"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9"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11"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0B" w14:textId="77777777">
            <w:pPr>
              <w:spacing w:after="0" w:line="240" w:lineRule="auto"/>
              <w:rPr>
                <w:rFonts w:ascii="Arial" w:hAnsi="Arial" w:cs="Arial"/>
                <w:b/>
                <w:sz w:val="20"/>
                <w:szCs w:val="20"/>
              </w:rPr>
            </w:pPr>
          </w:p>
        </w:tc>
        <w:tc>
          <w:tcPr>
            <w:tcW w:w="2835" w:type="dxa"/>
            <w:vMerge w:val="restart"/>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C" w14:textId="77777777">
            <w:pPr>
              <w:spacing w:after="0" w:line="240" w:lineRule="auto"/>
              <w:rPr>
                <w:rFonts w:ascii="Arial" w:hAnsi="Arial" w:cs="Arial"/>
                <w:b/>
                <w:sz w:val="20"/>
                <w:szCs w:val="20"/>
              </w:rPr>
            </w:pPr>
            <w:r w:rsidRPr="00A55891">
              <w:rPr>
                <w:rFonts w:ascii="Arial" w:hAnsi="Arial" w:cs="Arial"/>
                <w:b/>
                <w:sz w:val="20"/>
                <w:szCs w:val="20"/>
              </w:rPr>
              <w:t>Intellectual Skills</w:t>
            </w: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D" w14:textId="77777777">
            <w:pPr>
              <w:spacing w:after="0" w:line="240" w:lineRule="auto"/>
              <w:rPr>
                <w:rFonts w:ascii="Arial" w:hAnsi="Arial" w:cs="Arial"/>
                <w:sz w:val="20"/>
                <w:szCs w:val="20"/>
              </w:rPr>
            </w:pPr>
            <w:r w:rsidRPr="00A55891">
              <w:rPr>
                <w:rFonts w:ascii="Arial" w:hAnsi="Arial" w:cs="Arial"/>
                <w:sz w:val="20"/>
                <w:szCs w:val="20"/>
              </w:rPr>
              <w:t>B1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E"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0F"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0"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18"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12"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3"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4" w14:textId="77777777">
            <w:pPr>
              <w:spacing w:after="0" w:line="240" w:lineRule="auto"/>
              <w:rPr>
                <w:rFonts w:ascii="Arial" w:hAnsi="Arial" w:cs="Arial"/>
                <w:sz w:val="20"/>
                <w:szCs w:val="20"/>
              </w:rPr>
            </w:pPr>
            <w:r w:rsidRPr="00A55891">
              <w:rPr>
                <w:rFonts w:ascii="Arial" w:hAnsi="Arial" w:cs="Arial"/>
                <w:sz w:val="20"/>
                <w:szCs w:val="20"/>
              </w:rPr>
              <w:t>B2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5"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6"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7"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1F"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19"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A"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B" w14:textId="77777777">
            <w:pPr>
              <w:spacing w:after="0" w:line="240" w:lineRule="auto"/>
              <w:rPr>
                <w:rFonts w:ascii="Arial" w:hAnsi="Arial" w:cs="Arial"/>
                <w:sz w:val="20"/>
                <w:szCs w:val="20"/>
              </w:rPr>
            </w:pPr>
            <w:r w:rsidRPr="00A55891">
              <w:rPr>
                <w:rFonts w:ascii="Arial" w:hAnsi="Arial" w:cs="Arial"/>
                <w:sz w:val="20"/>
                <w:szCs w:val="20"/>
              </w:rPr>
              <w:t>B3</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C"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D"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1E"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26"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20" w14:textId="77777777">
            <w:pPr>
              <w:spacing w:after="0" w:line="240" w:lineRule="auto"/>
              <w:rPr>
                <w:rFonts w:ascii="Arial" w:hAnsi="Arial" w:cs="Arial"/>
                <w:b/>
                <w:sz w:val="20"/>
                <w:szCs w:val="20"/>
              </w:rPr>
            </w:pPr>
          </w:p>
        </w:tc>
        <w:tc>
          <w:tcPr>
            <w:tcW w:w="2835" w:type="dxa"/>
            <w:vMerge w:val="restart"/>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1" w14:textId="77777777">
            <w:pPr>
              <w:spacing w:after="0" w:line="240" w:lineRule="auto"/>
              <w:rPr>
                <w:rFonts w:ascii="Arial" w:hAnsi="Arial" w:cs="Arial"/>
                <w:b/>
                <w:sz w:val="20"/>
                <w:szCs w:val="20"/>
              </w:rPr>
            </w:pPr>
            <w:r w:rsidRPr="00A55891">
              <w:rPr>
                <w:rFonts w:ascii="Arial" w:hAnsi="Arial" w:cs="Arial"/>
                <w:b/>
                <w:sz w:val="20"/>
                <w:szCs w:val="20"/>
              </w:rPr>
              <w:t>Practical Skills</w:t>
            </w: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2" w14:textId="77777777">
            <w:pPr>
              <w:spacing w:after="0" w:line="240" w:lineRule="auto"/>
              <w:rPr>
                <w:rFonts w:ascii="Arial" w:hAnsi="Arial" w:cs="Arial"/>
                <w:sz w:val="20"/>
                <w:szCs w:val="20"/>
              </w:rPr>
            </w:pPr>
            <w:r w:rsidRPr="00A55891">
              <w:rPr>
                <w:rFonts w:ascii="Arial" w:hAnsi="Arial" w:cs="Arial"/>
                <w:sz w:val="20"/>
                <w:szCs w:val="20"/>
              </w:rPr>
              <w:t>C1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3"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4"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5"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2D"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27"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8"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9" w14:textId="77777777">
            <w:pPr>
              <w:spacing w:after="0" w:line="240" w:lineRule="auto"/>
              <w:rPr>
                <w:rFonts w:ascii="Arial" w:hAnsi="Arial" w:cs="Arial"/>
                <w:sz w:val="20"/>
                <w:szCs w:val="20"/>
              </w:rPr>
            </w:pPr>
            <w:r w:rsidRPr="00A55891">
              <w:rPr>
                <w:rFonts w:ascii="Arial" w:hAnsi="Arial" w:cs="Arial"/>
                <w:sz w:val="20"/>
                <w:szCs w:val="20"/>
              </w:rPr>
              <w:t>C2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A"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B"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C"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34"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2E"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2F"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0" w14:textId="77777777">
            <w:pPr>
              <w:spacing w:after="0" w:line="240" w:lineRule="auto"/>
              <w:rPr>
                <w:rFonts w:ascii="Arial" w:hAnsi="Arial" w:cs="Arial"/>
                <w:sz w:val="20"/>
                <w:szCs w:val="20"/>
              </w:rPr>
            </w:pPr>
            <w:r w:rsidRPr="00A55891">
              <w:rPr>
                <w:rFonts w:ascii="Arial" w:hAnsi="Arial" w:cs="Arial"/>
                <w:sz w:val="20"/>
                <w:szCs w:val="20"/>
              </w:rPr>
              <w:t>C3</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1"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2"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3"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3B"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35" w14:textId="77777777">
            <w:pPr>
              <w:spacing w:after="0" w:line="240" w:lineRule="auto"/>
              <w:rPr>
                <w:rFonts w:ascii="Arial" w:hAnsi="Arial" w:cs="Arial"/>
                <w:b/>
                <w:sz w:val="20"/>
                <w:szCs w:val="20"/>
              </w:rPr>
            </w:pPr>
          </w:p>
        </w:tc>
        <w:tc>
          <w:tcPr>
            <w:tcW w:w="2835" w:type="dxa"/>
            <w:vMerge/>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6"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7" w14:textId="77777777">
            <w:pPr>
              <w:spacing w:after="0" w:line="240" w:lineRule="auto"/>
              <w:rPr>
                <w:rFonts w:ascii="Arial" w:hAnsi="Arial" w:cs="Arial"/>
                <w:sz w:val="20"/>
                <w:szCs w:val="20"/>
              </w:rPr>
            </w:pPr>
            <w:r w:rsidRPr="00A55891">
              <w:rPr>
                <w:rFonts w:ascii="Arial" w:hAnsi="Arial" w:cs="Arial"/>
                <w:sz w:val="20"/>
                <w:szCs w:val="20"/>
              </w:rPr>
              <w:t>C4</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8"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9"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A"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42"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3C" w14:textId="77777777">
            <w:pPr>
              <w:spacing w:after="0" w:line="240" w:lineRule="auto"/>
              <w:rPr>
                <w:rFonts w:ascii="Arial" w:hAnsi="Arial" w:cs="Arial"/>
                <w:b/>
                <w:sz w:val="20"/>
                <w:szCs w:val="20"/>
              </w:rPr>
            </w:pPr>
          </w:p>
        </w:tc>
        <w:tc>
          <w:tcPr>
            <w:tcW w:w="2835" w:type="dxa"/>
            <w:vMerge w:val="restart"/>
            <w:tcBorders>
              <w:top w:val="single" w:color="auto" w:sz="4" w:space="0"/>
              <w:left w:val="single" w:color="auto" w:sz="4" w:space="0"/>
              <w:right w:val="single" w:color="auto" w:sz="4" w:space="0"/>
            </w:tcBorders>
          </w:tcPr>
          <w:p w:rsidRPr="00A55891" w:rsidR="0013759E" w:rsidP="00CD6D92" w:rsidRDefault="0013759E" w14:paraId="7C0C483D" w14:textId="77777777">
            <w:pPr>
              <w:spacing w:after="0" w:line="240" w:lineRule="auto"/>
              <w:rPr>
                <w:rFonts w:ascii="Arial" w:hAnsi="Arial" w:cs="Arial"/>
                <w:b/>
                <w:sz w:val="20"/>
                <w:szCs w:val="20"/>
              </w:rPr>
            </w:pPr>
            <w:r w:rsidRPr="00A55891">
              <w:rPr>
                <w:rFonts w:ascii="Arial" w:hAnsi="Arial" w:cs="Arial"/>
                <w:b/>
                <w:sz w:val="20"/>
                <w:szCs w:val="20"/>
              </w:rPr>
              <w:t>Transferable Skills</w:t>
            </w: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E" w14:textId="77777777">
            <w:pPr>
              <w:spacing w:after="0" w:line="240" w:lineRule="auto"/>
              <w:rPr>
                <w:rFonts w:ascii="Arial" w:hAnsi="Arial" w:cs="Arial"/>
                <w:sz w:val="20"/>
                <w:szCs w:val="20"/>
              </w:rPr>
            </w:pPr>
            <w:r w:rsidRPr="00A55891">
              <w:rPr>
                <w:rFonts w:ascii="Arial" w:hAnsi="Arial" w:cs="Arial"/>
                <w:sz w:val="20"/>
                <w:szCs w:val="20"/>
              </w:rPr>
              <w:t>AK1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3F"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0"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1"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49"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43"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44"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5" w14:textId="77777777">
            <w:pPr>
              <w:spacing w:after="0" w:line="240" w:lineRule="auto"/>
              <w:rPr>
                <w:rFonts w:ascii="Arial" w:hAnsi="Arial" w:cs="Arial"/>
                <w:sz w:val="20"/>
                <w:szCs w:val="20"/>
              </w:rPr>
            </w:pPr>
            <w:r w:rsidRPr="00A55891">
              <w:rPr>
                <w:rFonts w:ascii="Arial" w:hAnsi="Arial" w:cs="Arial"/>
                <w:sz w:val="20"/>
                <w:szCs w:val="20"/>
              </w:rPr>
              <w:t>AK2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6"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7"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8"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50"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4A"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4B"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C" w14:textId="77777777">
            <w:pPr>
              <w:spacing w:after="0" w:line="240" w:lineRule="auto"/>
              <w:rPr>
                <w:rFonts w:ascii="Arial" w:hAnsi="Arial" w:cs="Arial"/>
                <w:sz w:val="20"/>
                <w:szCs w:val="20"/>
              </w:rPr>
            </w:pPr>
            <w:r w:rsidRPr="00A55891">
              <w:rPr>
                <w:rFonts w:ascii="Arial" w:hAnsi="Arial" w:cs="Arial"/>
                <w:sz w:val="20"/>
                <w:szCs w:val="20"/>
              </w:rPr>
              <w:t>BK1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D"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E"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4F" w14:textId="77777777">
            <w:pPr>
              <w:spacing w:after="0" w:line="240" w:lineRule="auto"/>
              <w:rPr>
                <w:rFonts w:ascii="Arial" w:hAnsi="Arial" w:cs="Arial"/>
                <w:sz w:val="20"/>
                <w:szCs w:val="20"/>
              </w:rPr>
            </w:pPr>
            <w:r w:rsidRPr="00A55891">
              <w:rPr>
                <w:rFonts w:ascii="Arial" w:hAnsi="Arial" w:cs="Arial"/>
                <w:sz w:val="20"/>
                <w:szCs w:val="20"/>
              </w:rPr>
              <w:t>S/F</w:t>
            </w:r>
          </w:p>
        </w:tc>
      </w:tr>
      <w:tr w:rsidRPr="00A55891" w:rsidR="0013759E" w:rsidTr="00297B65" w14:paraId="7C0C4857"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51"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52"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3" w14:textId="77777777">
            <w:pPr>
              <w:spacing w:after="0" w:line="240" w:lineRule="auto"/>
              <w:rPr>
                <w:rFonts w:ascii="Arial" w:hAnsi="Arial" w:cs="Arial"/>
                <w:sz w:val="20"/>
                <w:szCs w:val="20"/>
              </w:rPr>
            </w:pPr>
            <w:r w:rsidRPr="00A55891">
              <w:rPr>
                <w:rFonts w:ascii="Arial" w:hAnsi="Arial" w:cs="Arial"/>
                <w:sz w:val="20"/>
                <w:szCs w:val="20"/>
              </w:rPr>
              <w:t>BK2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4"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5"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6"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5E"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58"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59"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A" w14:textId="77777777">
            <w:pPr>
              <w:spacing w:after="0" w:line="240" w:lineRule="auto"/>
              <w:rPr>
                <w:rFonts w:ascii="Arial" w:hAnsi="Arial" w:cs="Arial"/>
                <w:sz w:val="20"/>
                <w:szCs w:val="20"/>
              </w:rPr>
            </w:pPr>
            <w:r w:rsidRPr="00A55891">
              <w:rPr>
                <w:rFonts w:ascii="Arial" w:hAnsi="Arial" w:cs="Arial"/>
                <w:sz w:val="20"/>
                <w:szCs w:val="20"/>
              </w:rPr>
              <w:t>CK1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B"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C"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5D"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65"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5F"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60"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1" w14:textId="77777777">
            <w:pPr>
              <w:spacing w:after="0" w:line="240" w:lineRule="auto"/>
              <w:rPr>
                <w:rFonts w:ascii="Arial" w:hAnsi="Arial" w:cs="Arial"/>
                <w:sz w:val="20"/>
                <w:szCs w:val="20"/>
              </w:rPr>
            </w:pPr>
            <w:r w:rsidRPr="00A55891">
              <w:rPr>
                <w:rFonts w:ascii="Arial" w:hAnsi="Arial" w:cs="Arial"/>
                <w:sz w:val="20"/>
                <w:szCs w:val="20"/>
              </w:rPr>
              <w:t>CK2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2"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3" w14:textId="77777777">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4"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6C"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66"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67"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8" w14:textId="77777777">
            <w:pPr>
              <w:spacing w:after="0" w:line="240" w:lineRule="auto"/>
              <w:rPr>
                <w:rFonts w:ascii="Arial" w:hAnsi="Arial" w:cs="Arial"/>
                <w:sz w:val="20"/>
                <w:szCs w:val="20"/>
              </w:rPr>
            </w:pPr>
            <w:r w:rsidRPr="00A55891">
              <w:rPr>
                <w:rFonts w:ascii="Arial" w:hAnsi="Arial" w:cs="Arial"/>
                <w:sz w:val="20"/>
                <w:szCs w:val="20"/>
              </w:rPr>
              <w:t>CK3</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9" w14:textId="77777777">
            <w:pPr>
              <w:spacing w:after="0" w:line="240" w:lineRule="auto"/>
              <w:rPr>
                <w:rFonts w:ascii="Arial" w:hAnsi="Arial" w:cs="Arial"/>
                <w:sz w:val="20"/>
                <w:szCs w:val="20"/>
              </w:rPr>
            </w:pP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A"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B"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73"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6D"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6E"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6F" w14:textId="77777777">
            <w:pPr>
              <w:spacing w:after="0" w:line="240" w:lineRule="auto"/>
              <w:rPr>
                <w:rFonts w:ascii="Arial" w:hAnsi="Arial" w:cs="Arial"/>
                <w:sz w:val="20"/>
                <w:szCs w:val="20"/>
              </w:rPr>
            </w:pPr>
            <w:r w:rsidRPr="00A55891">
              <w:rPr>
                <w:rFonts w:ascii="Arial" w:hAnsi="Arial" w:cs="Arial"/>
                <w:sz w:val="20"/>
                <w:szCs w:val="20"/>
              </w:rPr>
              <w:t>DK1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0"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1"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2"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7A"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74"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75"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6" w14:textId="77777777">
            <w:pPr>
              <w:spacing w:after="0" w:line="240" w:lineRule="auto"/>
              <w:rPr>
                <w:rFonts w:ascii="Arial" w:hAnsi="Arial" w:cs="Arial"/>
                <w:sz w:val="20"/>
                <w:szCs w:val="20"/>
              </w:rPr>
            </w:pPr>
            <w:r w:rsidRPr="00A55891">
              <w:rPr>
                <w:rFonts w:ascii="Arial" w:hAnsi="Arial" w:cs="Arial"/>
                <w:sz w:val="20"/>
                <w:szCs w:val="20"/>
              </w:rPr>
              <w:t>DK2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7"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8" w14:textId="77777777">
            <w:pPr>
              <w:spacing w:after="0" w:line="240" w:lineRule="auto"/>
              <w:rPr>
                <w:rFonts w:ascii="Arial" w:hAnsi="Arial" w:cs="Arial"/>
                <w:sz w:val="20"/>
                <w:szCs w:val="20"/>
              </w:rPr>
            </w:pP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9" w14:textId="77777777">
            <w:pPr>
              <w:spacing w:after="0" w:line="240" w:lineRule="auto"/>
              <w:rPr>
                <w:rFonts w:ascii="Arial" w:hAnsi="Arial" w:cs="Arial"/>
                <w:sz w:val="20"/>
                <w:szCs w:val="20"/>
              </w:rPr>
            </w:pPr>
          </w:p>
        </w:tc>
      </w:tr>
      <w:tr w:rsidRPr="00A55891" w:rsidR="0013759E" w:rsidTr="00297B65" w14:paraId="7C0C4881"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7B"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7C"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7D" w14:textId="77777777">
            <w:pPr>
              <w:spacing w:after="0" w:line="240" w:lineRule="auto"/>
              <w:rPr>
                <w:rFonts w:ascii="Arial" w:hAnsi="Arial" w:cs="Arial"/>
                <w:sz w:val="20"/>
                <w:szCs w:val="20"/>
              </w:rPr>
            </w:pPr>
            <w:r w:rsidRPr="00A55891">
              <w:rPr>
                <w:rFonts w:ascii="Arial" w:hAnsi="Arial" w:cs="Arial"/>
                <w:sz w:val="20"/>
                <w:szCs w:val="20"/>
              </w:rPr>
              <w:t>DK3</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7E"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7F"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80" w14:textId="77777777">
            <w:pPr>
              <w:spacing w:after="0" w:line="240" w:lineRule="auto"/>
              <w:rPr>
                <w:rFonts w:ascii="Arial" w:hAnsi="Arial" w:cs="Arial"/>
                <w:sz w:val="20"/>
                <w:szCs w:val="20"/>
              </w:rPr>
            </w:pPr>
          </w:p>
        </w:tc>
      </w:tr>
      <w:tr w:rsidRPr="00A55891" w:rsidR="0013759E" w:rsidTr="00297B65" w14:paraId="7C0C4888"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82"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83"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84" w14:textId="77777777">
            <w:pPr>
              <w:spacing w:after="0" w:line="240" w:lineRule="auto"/>
              <w:rPr>
                <w:rFonts w:ascii="Arial" w:hAnsi="Arial" w:cs="Arial"/>
                <w:sz w:val="20"/>
                <w:szCs w:val="20"/>
              </w:rPr>
            </w:pPr>
            <w:r w:rsidRPr="00A55891">
              <w:rPr>
                <w:rFonts w:ascii="Arial" w:hAnsi="Arial" w:cs="Arial"/>
                <w:sz w:val="20"/>
                <w:szCs w:val="20"/>
              </w:rPr>
              <w:t>Dk4</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85"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86"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87"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8F"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89"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8A"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8B" w14:textId="77777777">
            <w:pPr>
              <w:spacing w:after="0" w:line="240" w:lineRule="auto"/>
              <w:rPr>
                <w:rFonts w:ascii="Arial" w:hAnsi="Arial" w:cs="Arial"/>
                <w:sz w:val="20"/>
                <w:szCs w:val="20"/>
              </w:rPr>
            </w:pPr>
            <w:r w:rsidRPr="00A55891">
              <w:rPr>
                <w:rFonts w:ascii="Arial" w:hAnsi="Arial" w:cs="Arial"/>
                <w:sz w:val="20"/>
                <w:szCs w:val="20"/>
              </w:rPr>
              <w:t>EK1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8C"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8D" w14:textId="77777777">
            <w:pPr>
              <w:spacing w:after="0" w:line="240" w:lineRule="auto"/>
              <w:rPr>
                <w:rFonts w:ascii="Arial" w:hAnsi="Arial" w:cs="Arial"/>
                <w:sz w:val="20"/>
                <w:szCs w:val="20"/>
              </w:rPr>
            </w:pPr>
            <w:r w:rsidRPr="00A55891">
              <w:rPr>
                <w:rFonts w:ascii="Arial" w:hAnsi="Arial" w:cs="Arial"/>
                <w:sz w:val="20"/>
                <w:szCs w:val="20"/>
              </w:rPr>
              <w:t>S/F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8E" w14:textId="77777777">
            <w:pPr>
              <w:spacing w:after="0" w:line="240" w:lineRule="auto"/>
              <w:rPr>
                <w:rFonts w:ascii="Arial" w:hAnsi="Arial" w:cs="Arial"/>
                <w:sz w:val="20"/>
                <w:szCs w:val="20"/>
              </w:rPr>
            </w:pPr>
          </w:p>
        </w:tc>
      </w:tr>
      <w:tr w:rsidRPr="00A55891" w:rsidR="0013759E" w:rsidTr="00297B65" w14:paraId="7C0C4896"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90"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91"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92" w14:textId="77777777">
            <w:pPr>
              <w:spacing w:after="0" w:line="240" w:lineRule="auto"/>
              <w:rPr>
                <w:rFonts w:ascii="Arial" w:hAnsi="Arial" w:cs="Arial"/>
                <w:sz w:val="20"/>
                <w:szCs w:val="20"/>
              </w:rPr>
            </w:pPr>
            <w:r w:rsidRPr="00A55891">
              <w:rPr>
                <w:rFonts w:ascii="Arial" w:hAnsi="Arial" w:cs="Arial"/>
                <w:sz w:val="20"/>
                <w:szCs w:val="20"/>
              </w:rPr>
              <w:t>EK2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93"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94"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95" w14:textId="77777777">
            <w:pPr>
              <w:spacing w:after="0" w:line="240" w:lineRule="auto"/>
              <w:rPr>
                <w:rFonts w:ascii="Arial" w:hAnsi="Arial" w:cs="Arial"/>
                <w:sz w:val="20"/>
                <w:szCs w:val="20"/>
              </w:rPr>
            </w:pPr>
          </w:p>
        </w:tc>
      </w:tr>
      <w:tr w:rsidRPr="00A55891" w:rsidR="0013759E" w:rsidTr="00297B65" w14:paraId="7C0C489D"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97"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98"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99" w14:textId="77777777">
            <w:pPr>
              <w:spacing w:after="0" w:line="240" w:lineRule="auto"/>
              <w:rPr>
                <w:rFonts w:ascii="Arial" w:hAnsi="Arial" w:cs="Arial"/>
                <w:sz w:val="20"/>
                <w:szCs w:val="20"/>
              </w:rPr>
            </w:pPr>
            <w:r w:rsidRPr="00A55891">
              <w:rPr>
                <w:rFonts w:ascii="Arial" w:hAnsi="Arial" w:cs="Arial"/>
                <w:sz w:val="20"/>
                <w:szCs w:val="20"/>
              </w:rPr>
              <w:t>FK1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9A" w14:textId="77777777">
            <w:pPr>
              <w:spacing w:after="0" w:line="240" w:lineRule="auto"/>
              <w:rPr>
                <w:rFonts w:ascii="Arial" w:hAnsi="Arial" w:cs="Arial"/>
                <w:sz w:val="20"/>
                <w:szCs w:val="20"/>
              </w:rPr>
            </w:pPr>
            <w:r w:rsidRPr="00A55891">
              <w:rPr>
                <w:rFonts w:ascii="Arial" w:hAnsi="Arial" w:cs="Arial"/>
                <w:sz w:val="20"/>
                <w:szCs w:val="20"/>
              </w:rPr>
              <w:t>F</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9B" w14:textId="77777777">
            <w:pPr>
              <w:spacing w:after="0" w:line="240" w:lineRule="auto"/>
              <w:rPr>
                <w:rFonts w:ascii="Arial" w:hAnsi="Arial" w:cs="Arial"/>
                <w:sz w:val="20"/>
                <w:szCs w:val="20"/>
              </w:rPr>
            </w:pPr>
            <w:r w:rsidRPr="00A55891">
              <w:rPr>
                <w:rFonts w:ascii="Arial" w:hAnsi="Arial" w:cs="Arial"/>
                <w:sz w:val="20"/>
                <w:szCs w:val="20"/>
              </w:rPr>
              <w:t>F</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9C" w14:textId="77777777">
            <w:pPr>
              <w:spacing w:after="0" w:line="240" w:lineRule="auto"/>
              <w:rPr>
                <w:rFonts w:ascii="Arial" w:hAnsi="Arial" w:cs="Arial"/>
                <w:sz w:val="20"/>
                <w:szCs w:val="20"/>
              </w:rPr>
            </w:pPr>
            <w:r w:rsidRPr="00A55891">
              <w:rPr>
                <w:rFonts w:ascii="Arial" w:hAnsi="Arial" w:cs="Arial"/>
                <w:sz w:val="20"/>
                <w:szCs w:val="20"/>
              </w:rPr>
              <w:t>S</w:t>
            </w:r>
          </w:p>
        </w:tc>
      </w:tr>
      <w:tr w:rsidRPr="00A55891" w:rsidR="0013759E" w:rsidTr="00297B65" w14:paraId="7C0C48A4" w14:textId="77777777">
        <w:tc>
          <w:tcPr>
            <w:tcW w:w="534" w:type="dxa"/>
            <w:vMerge/>
            <w:tcBorders>
              <w:left w:val="single" w:color="auto" w:sz="4" w:space="0"/>
              <w:right w:val="single" w:color="auto" w:sz="4" w:space="0"/>
            </w:tcBorders>
            <w:shd w:val="clear" w:color="auto" w:fill="DBE5F1"/>
          </w:tcPr>
          <w:p w:rsidRPr="00A55891" w:rsidR="0013759E" w:rsidP="00CD6D92" w:rsidRDefault="0013759E" w14:paraId="7C0C489E" w14:textId="77777777">
            <w:pPr>
              <w:spacing w:after="0" w:line="240" w:lineRule="auto"/>
              <w:rPr>
                <w:rFonts w:ascii="Arial" w:hAnsi="Arial" w:cs="Arial"/>
                <w:b/>
                <w:sz w:val="20"/>
                <w:szCs w:val="20"/>
              </w:rPr>
            </w:pPr>
          </w:p>
        </w:tc>
        <w:tc>
          <w:tcPr>
            <w:tcW w:w="2835" w:type="dxa"/>
            <w:vMerge/>
            <w:tcBorders>
              <w:left w:val="single" w:color="auto" w:sz="4" w:space="0"/>
              <w:right w:val="single" w:color="auto" w:sz="4" w:space="0"/>
            </w:tcBorders>
          </w:tcPr>
          <w:p w:rsidRPr="00A55891" w:rsidR="0013759E" w:rsidP="00CD6D92" w:rsidRDefault="0013759E" w14:paraId="7C0C489F"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A0" w14:textId="77777777">
            <w:pPr>
              <w:spacing w:after="0" w:line="240" w:lineRule="auto"/>
              <w:rPr>
                <w:rFonts w:ascii="Arial" w:hAnsi="Arial" w:cs="Arial"/>
                <w:sz w:val="20"/>
                <w:szCs w:val="20"/>
              </w:rPr>
            </w:pPr>
            <w:r w:rsidRPr="00A55891">
              <w:rPr>
                <w:rFonts w:ascii="Arial" w:hAnsi="Arial" w:cs="Arial"/>
                <w:sz w:val="20"/>
                <w:szCs w:val="20"/>
              </w:rPr>
              <w:t>GK1</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A1"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A2"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A3" w14:textId="77777777">
            <w:pPr>
              <w:spacing w:after="0" w:line="240" w:lineRule="auto"/>
              <w:rPr>
                <w:rFonts w:ascii="Arial" w:hAnsi="Arial" w:cs="Arial"/>
                <w:sz w:val="20"/>
                <w:szCs w:val="20"/>
              </w:rPr>
            </w:pPr>
          </w:p>
        </w:tc>
      </w:tr>
      <w:tr w:rsidRPr="00A55891" w:rsidR="0013759E" w:rsidTr="00297B65" w14:paraId="7C0C48AB" w14:textId="77777777">
        <w:tc>
          <w:tcPr>
            <w:tcW w:w="534" w:type="dxa"/>
            <w:vMerge/>
            <w:tcBorders>
              <w:left w:val="single" w:color="auto" w:sz="4" w:space="0"/>
              <w:bottom w:val="single" w:color="auto" w:sz="4" w:space="0"/>
              <w:right w:val="single" w:color="auto" w:sz="4" w:space="0"/>
            </w:tcBorders>
            <w:shd w:val="clear" w:color="auto" w:fill="DBE5F1"/>
          </w:tcPr>
          <w:p w:rsidRPr="00A55891" w:rsidR="0013759E" w:rsidP="00CD6D92" w:rsidRDefault="0013759E" w14:paraId="7C0C48A5" w14:textId="77777777">
            <w:pPr>
              <w:spacing w:after="0" w:line="240" w:lineRule="auto"/>
              <w:rPr>
                <w:rFonts w:ascii="Arial" w:hAnsi="Arial" w:cs="Arial"/>
                <w:b/>
                <w:sz w:val="20"/>
                <w:szCs w:val="20"/>
              </w:rPr>
            </w:pPr>
          </w:p>
        </w:tc>
        <w:tc>
          <w:tcPr>
            <w:tcW w:w="2835" w:type="dxa"/>
            <w:vMerge/>
            <w:tcBorders>
              <w:left w:val="single" w:color="auto" w:sz="4" w:space="0"/>
              <w:bottom w:val="single" w:color="auto" w:sz="4" w:space="0"/>
              <w:right w:val="single" w:color="auto" w:sz="4" w:space="0"/>
            </w:tcBorders>
          </w:tcPr>
          <w:p w:rsidRPr="00A55891" w:rsidR="0013759E" w:rsidP="00CD6D92" w:rsidRDefault="0013759E" w14:paraId="7C0C48A6" w14:textId="77777777">
            <w:pPr>
              <w:spacing w:after="0" w:line="240" w:lineRule="auto"/>
              <w:rPr>
                <w:rFonts w:ascii="Arial" w:hAnsi="Arial" w:cs="Arial"/>
                <w:b/>
                <w:sz w:val="20"/>
                <w:szCs w:val="20"/>
              </w:rPr>
            </w:pPr>
          </w:p>
        </w:tc>
        <w:tc>
          <w:tcPr>
            <w:tcW w:w="682" w:type="dxa"/>
            <w:tcBorders>
              <w:top w:val="single" w:color="auto" w:sz="4" w:space="0"/>
              <w:left w:val="single" w:color="auto" w:sz="4" w:space="0"/>
              <w:bottom w:val="single" w:color="auto" w:sz="4" w:space="0"/>
              <w:right w:val="single" w:color="auto" w:sz="4" w:space="0"/>
            </w:tcBorders>
          </w:tcPr>
          <w:p w:rsidRPr="00A55891" w:rsidR="0013759E" w:rsidP="00CD6D92" w:rsidRDefault="0013759E" w14:paraId="7C0C48A7" w14:textId="77777777">
            <w:pPr>
              <w:spacing w:after="0" w:line="240" w:lineRule="auto"/>
              <w:rPr>
                <w:rFonts w:ascii="Arial" w:hAnsi="Arial" w:cs="Arial"/>
                <w:sz w:val="20"/>
                <w:szCs w:val="20"/>
              </w:rPr>
            </w:pPr>
            <w:r w:rsidRPr="00A55891">
              <w:rPr>
                <w:rFonts w:ascii="Arial" w:hAnsi="Arial" w:cs="Arial"/>
                <w:sz w:val="20"/>
                <w:szCs w:val="20"/>
              </w:rPr>
              <w:t>GK2</w:t>
            </w:r>
          </w:p>
        </w:tc>
        <w:tc>
          <w:tcPr>
            <w:tcW w:w="735"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A8" w14:textId="77777777">
            <w:pPr>
              <w:spacing w:after="0" w:line="240" w:lineRule="auto"/>
              <w:rPr>
                <w:rFonts w:ascii="Arial" w:hAnsi="Arial" w:cs="Arial"/>
                <w:sz w:val="20"/>
                <w:szCs w:val="20"/>
              </w:rPr>
            </w:pPr>
            <w:r w:rsidRPr="00A55891">
              <w:rPr>
                <w:rFonts w:ascii="Arial" w:hAnsi="Arial" w:cs="Arial"/>
                <w:sz w:val="20"/>
                <w:szCs w:val="20"/>
              </w:rPr>
              <w:t>S</w:t>
            </w:r>
          </w:p>
        </w:tc>
        <w:tc>
          <w:tcPr>
            <w:tcW w:w="851"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A9" w14:textId="77777777">
            <w:pPr>
              <w:spacing w:after="0" w:line="240" w:lineRule="auto"/>
              <w:rPr>
                <w:rFonts w:ascii="Arial" w:hAnsi="Arial" w:cs="Arial"/>
                <w:sz w:val="20"/>
                <w:szCs w:val="20"/>
              </w:rPr>
            </w:pPr>
            <w:r w:rsidRPr="00A55891">
              <w:rPr>
                <w:rFonts w:ascii="Arial" w:hAnsi="Arial" w:cs="Arial"/>
                <w:sz w:val="20"/>
                <w:szCs w:val="20"/>
              </w:rPr>
              <w:t>S</w:t>
            </w:r>
          </w:p>
        </w:tc>
        <w:tc>
          <w:tcPr>
            <w:tcW w:w="1417" w:type="dxa"/>
            <w:tcBorders>
              <w:top w:val="single" w:color="auto" w:sz="4" w:space="0"/>
              <w:left w:val="single" w:color="auto" w:sz="4" w:space="0"/>
              <w:bottom w:val="single" w:color="auto" w:sz="4" w:space="0"/>
              <w:right w:val="single" w:color="auto" w:sz="4" w:space="0"/>
            </w:tcBorders>
          </w:tcPr>
          <w:p w:rsidRPr="00A55891" w:rsidR="0013759E" w:rsidP="00CD6D92" w:rsidRDefault="00D72997" w14:paraId="7C0C48AA" w14:textId="77777777">
            <w:pPr>
              <w:spacing w:after="0" w:line="240" w:lineRule="auto"/>
              <w:rPr>
                <w:rFonts w:ascii="Arial" w:hAnsi="Arial" w:cs="Arial"/>
                <w:sz w:val="20"/>
                <w:szCs w:val="20"/>
              </w:rPr>
            </w:pPr>
            <w:r w:rsidRPr="00A55891">
              <w:rPr>
                <w:rFonts w:ascii="Arial" w:hAnsi="Arial" w:cs="Arial"/>
                <w:sz w:val="20"/>
                <w:szCs w:val="20"/>
              </w:rPr>
              <w:t>S</w:t>
            </w:r>
          </w:p>
        </w:tc>
      </w:tr>
    </w:tbl>
    <w:p w:rsidRPr="0051448A" w:rsidR="00316D9A" w:rsidP="005B1266" w:rsidRDefault="00316D9A" w14:paraId="7C0C48AC" w14:textId="77777777">
      <w:pPr>
        <w:spacing w:after="0" w:line="240" w:lineRule="auto"/>
        <w:rPr>
          <w:rFonts w:ascii="Arial" w:hAnsi="Arial" w:cs="Arial"/>
          <w:sz w:val="24"/>
          <w:szCs w:val="24"/>
        </w:rPr>
      </w:pPr>
    </w:p>
    <w:p w:rsidRPr="0051448A" w:rsidR="008C3ABD" w:rsidP="009B695C" w:rsidRDefault="008C3ABD" w14:paraId="7C0C48AD" w14:textId="77777777">
      <w:pPr>
        <w:tabs>
          <w:tab w:val="left" w:pos="426"/>
        </w:tabs>
        <w:spacing w:after="0" w:line="240" w:lineRule="auto"/>
        <w:rPr>
          <w:rFonts w:ascii="Arial" w:hAnsi="Arial" w:cs="Arial"/>
          <w:sz w:val="24"/>
          <w:szCs w:val="24"/>
        </w:rPr>
      </w:pPr>
      <w:r w:rsidRPr="0051448A">
        <w:rPr>
          <w:rFonts w:ascii="Arial" w:hAnsi="Arial" w:cs="Arial"/>
          <w:b/>
          <w:sz w:val="24"/>
          <w:szCs w:val="24"/>
        </w:rPr>
        <w:t xml:space="preserve">S </w:t>
      </w:r>
      <w:r w:rsidRPr="0051448A" w:rsidR="009B695C">
        <w:rPr>
          <w:rFonts w:ascii="Arial" w:hAnsi="Arial" w:cs="Arial"/>
          <w:sz w:val="24"/>
          <w:szCs w:val="24"/>
        </w:rPr>
        <w:tab/>
      </w:r>
      <w:r w:rsidRPr="0051448A">
        <w:rPr>
          <w:rFonts w:ascii="Arial" w:hAnsi="Arial" w:cs="Arial"/>
          <w:sz w:val="24"/>
          <w:szCs w:val="24"/>
        </w:rPr>
        <w:t xml:space="preserve">indicates where a summative assessment occurs.  </w:t>
      </w:r>
    </w:p>
    <w:p w:rsidR="00A55891" w:rsidP="00D72997" w:rsidRDefault="008C3ABD" w14:paraId="7C0C48AE" w14:textId="77777777">
      <w:pPr>
        <w:tabs>
          <w:tab w:val="left" w:pos="426"/>
        </w:tabs>
        <w:spacing w:after="0" w:line="240" w:lineRule="auto"/>
        <w:rPr>
          <w:rFonts w:ascii="Arial" w:hAnsi="Arial" w:cs="Arial"/>
          <w:sz w:val="24"/>
          <w:szCs w:val="24"/>
        </w:rPr>
        <w:sectPr w:rsidR="00A55891" w:rsidSect="007435E0">
          <w:pgSz w:w="11906" w:h="16838" w:orient="portrait"/>
          <w:pgMar w:top="720" w:right="720" w:bottom="720" w:left="720" w:header="709" w:footer="709" w:gutter="0"/>
          <w:cols w:space="708"/>
          <w:docGrid w:linePitch="360"/>
        </w:sectPr>
      </w:pPr>
      <w:r w:rsidRPr="0051448A">
        <w:rPr>
          <w:rFonts w:ascii="Arial" w:hAnsi="Arial" w:cs="Arial"/>
          <w:b/>
          <w:sz w:val="24"/>
          <w:szCs w:val="24"/>
        </w:rPr>
        <w:t>F</w:t>
      </w:r>
      <w:r w:rsidRPr="0051448A" w:rsidR="009B695C">
        <w:rPr>
          <w:rFonts w:ascii="Arial" w:hAnsi="Arial" w:cs="Arial"/>
          <w:sz w:val="24"/>
          <w:szCs w:val="24"/>
        </w:rPr>
        <w:tab/>
      </w:r>
      <w:r w:rsidRPr="0051448A">
        <w:rPr>
          <w:rFonts w:ascii="Arial" w:hAnsi="Arial" w:cs="Arial"/>
          <w:sz w:val="24"/>
          <w:szCs w:val="24"/>
        </w:rPr>
        <w:t>where formative assessment/</w:t>
      </w:r>
      <w:r w:rsidR="00297B65">
        <w:rPr>
          <w:rFonts w:ascii="Arial" w:hAnsi="Arial" w:cs="Arial"/>
          <w:sz w:val="24"/>
          <w:szCs w:val="24"/>
        </w:rPr>
        <w:t xml:space="preserve"> </w:t>
      </w:r>
      <w:r w:rsidRPr="0051448A">
        <w:rPr>
          <w:rFonts w:ascii="Arial" w:hAnsi="Arial" w:cs="Arial"/>
          <w:sz w:val="24"/>
          <w:szCs w:val="24"/>
        </w:rPr>
        <w:t xml:space="preserve">feedback occurs.  </w:t>
      </w:r>
    </w:p>
    <w:p w:rsidRPr="0051448A" w:rsidR="005B1266" w:rsidP="00D72997" w:rsidRDefault="005B1266" w14:paraId="7C0C48AF" w14:textId="77777777">
      <w:pPr>
        <w:tabs>
          <w:tab w:val="left" w:pos="426"/>
        </w:tabs>
        <w:spacing w:after="0" w:line="240" w:lineRule="auto"/>
        <w:rPr>
          <w:rFonts w:ascii="Arial" w:hAnsi="Arial" w:cs="Arial"/>
          <w:b/>
          <w:sz w:val="24"/>
          <w:szCs w:val="24"/>
        </w:rPr>
      </w:pPr>
      <w:r w:rsidRPr="0051448A">
        <w:rPr>
          <w:rFonts w:ascii="Arial" w:hAnsi="Arial" w:cs="Arial"/>
          <w:b/>
          <w:sz w:val="24"/>
          <w:szCs w:val="24"/>
        </w:rPr>
        <w:lastRenderedPageBreak/>
        <w:t>Indicative Module Assessment Map</w:t>
      </w:r>
    </w:p>
    <w:p w:rsidRPr="0051448A" w:rsidR="005B1266" w:rsidP="005B1266" w:rsidRDefault="005B1266" w14:paraId="7C0C48B0" w14:textId="77777777">
      <w:pPr>
        <w:spacing w:after="0" w:line="240" w:lineRule="auto"/>
        <w:rPr>
          <w:rFonts w:ascii="Arial" w:hAnsi="Arial" w:cs="Arial"/>
          <w:sz w:val="24"/>
          <w:szCs w:val="24"/>
        </w:rPr>
      </w:pPr>
    </w:p>
    <w:tbl>
      <w:tblPr>
        <w:tblW w:w="1612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Look w:val="04A0" w:firstRow="1" w:lastRow="0" w:firstColumn="1" w:lastColumn="0" w:noHBand="0" w:noVBand="1"/>
      </w:tblPr>
      <w:tblGrid>
        <w:gridCol w:w="710"/>
        <w:gridCol w:w="1615"/>
        <w:gridCol w:w="1017"/>
        <w:gridCol w:w="727"/>
        <w:gridCol w:w="872"/>
        <w:gridCol w:w="1162"/>
        <w:gridCol w:w="871"/>
        <w:gridCol w:w="1017"/>
        <w:gridCol w:w="727"/>
        <w:gridCol w:w="1162"/>
        <w:gridCol w:w="872"/>
        <w:gridCol w:w="1017"/>
        <w:gridCol w:w="581"/>
        <w:gridCol w:w="1017"/>
        <w:gridCol w:w="1017"/>
        <w:gridCol w:w="1162"/>
        <w:gridCol w:w="581"/>
      </w:tblGrid>
      <w:tr w:rsidRPr="0051448A" w:rsidR="00CA6EC8" w:rsidTr="00A55891" w14:paraId="7C0C48B5" w14:textId="77777777">
        <w:trPr>
          <w:trHeight w:val="277"/>
        </w:trPr>
        <w:tc>
          <w:tcPr>
            <w:tcW w:w="4941" w:type="dxa"/>
            <w:gridSpan w:val="5"/>
            <w:shd w:val="clear" w:color="auto" w:fill="FFFFFF"/>
          </w:tcPr>
          <w:p w:rsidRPr="0051448A" w:rsidR="00CA6EC8" w:rsidP="00CA6EC8" w:rsidRDefault="00CA6EC8" w14:paraId="7C0C48B1" w14:textId="77777777">
            <w:pPr>
              <w:spacing w:after="0" w:line="240" w:lineRule="auto"/>
              <w:rPr>
                <w:rFonts w:ascii="Arial" w:hAnsi="Arial" w:cs="Arial"/>
                <w:b/>
                <w:sz w:val="24"/>
                <w:szCs w:val="24"/>
              </w:rPr>
            </w:pPr>
            <w:r w:rsidRPr="0051448A">
              <w:rPr>
                <w:rFonts w:ascii="Arial" w:hAnsi="Arial" w:cs="Arial"/>
                <w:b/>
                <w:sz w:val="24"/>
                <w:szCs w:val="24"/>
              </w:rPr>
              <w:t>Module</w:t>
            </w:r>
          </w:p>
        </w:tc>
        <w:tc>
          <w:tcPr>
            <w:tcW w:w="3777" w:type="dxa"/>
            <w:gridSpan w:val="4"/>
            <w:shd w:val="clear" w:color="auto" w:fill="DBE5F1"/>
          </w:tcPr>
          <w:p w:rsidRPr="0051448A" w:rsidR="00CA6EC8" w:rsidP="00CA6EC8" w:rsidRDefault="00CA6EC8" w14:paraId="7C0C48B2" w14:textId="77777777">
            <w:pPr>
              <w:spacing w:after="0" w:line="240" w:lineRule="auto"/>
              <w:jc w:val="center"/>
              <w:rPr>
                <w:rFonts w:ascii="Arial" w:hAnsi="Arial" w:cs="Arial"/>
                <w:b/>
                <w:sz w:val="24"/>
                <w:szCs w:val="24"/>
              </w:rPr>
            </w:pPr>
            <w:r w:rsidRPr="0051448A">
              <w:rPr>
                <w:rFonts w:ascii="Arial" w:hAnsi="Arial" w:cs="Arial"/>
                <w:b/>
                <w:sz w:val="24"/>
                <w:szCs w:val="24"/>
              </w:rPr>
              <w:t>Coursework 1</w:t>
            </w:r>
          </w:p>
        </w:tc>
        <w:tc>
          <w:tcPr>
            <w:tcW w:w="3632" w:type="dxa"/>
            <w:gridSpan w:val="4"/>
            <w:shd w:val="clear" w:color="auto" w:fill="DBE5F1"/>
          </w:tcPr>
          <w:p w:rsidRPr="0051448A" w:rsidR="00CA6EC8" w:rsidP="00CA6EC8" w:rsidRDefault="00CA6EC8" w14:paraId="7C0C48B3" w14:textId="77777777">
            <w:pPr>
              <w:spacing w:after="0" w:line="240" w:lineRule="auto"/>
              <w:jc w:val="center"/>
              <w:rPr>
                <w:rFonts w:ascii="Arial" w:hAnsi="Arial" w:cs="Arial"/>
                <w:b/>
                <w:sz w:val="24"/>
                <w:szCs w:val="24"/>
              </w:rPr>
            </w:pPr>
            <w:r w:rsidRPr="0051448A">
              <w:rPr>
                <w:rFonts w:ascii="Arial" w:hAnsi="Arial" w:cs="Arial"/>
                <w:b/>
                <w:sz w:val="24"/>
                <w:szCs w:val="24"/>
              </w:rPr>
              <w:t>Coursework 2</w:t>
            </w:r>
          </w:p>
        </w:tc>
        <w:tc>
          <w:tcPr>
            <w:tcW w:w="3777" w:type="dxa"/>
            <w:gridSpan w:val="4"/>
            <w:shd w:val="clear" w:color="auto" w:fill="E5DFEC"/>
          </w:tcPr>
          <w:p w:rsidRPr="0051448A" w:rsidR="00CA6EC8" w:rsidP="00CA6EC8" w:rsidRDefault="00CA6EC8" w14:paraId="7C0C48B4" w14:textId="77777777">
            <w:pPr>
              <w:spacing w:after="0" w:line="240" w:lineRule="auto"/>
              <w:jc w:val="center"/>
              <w:rPr>
                <w:rFonts w:ascii="Arial" w:hAnsi="Arial" w:cs="Arial"/>
                <w:b/>
                <w:sz w:val="24"/>
                <w:szCs w:val="24"/>
              </w:rPr>
            </w:pPr>
            <w:r w:rsidRPr="0051448A">
              <w:rPr>
                <w:rFonts w:ascii="Arial" w:hAnsi="Arial" w:cs="Arial"/>
                <w:b/>
                <w:sz w:val="24"/>
                <w:szCs w:val="24"/>
              </w:rPr>
              <w:t>Examination</w:t>
            </w:r>
          </w:p>
        </w:tc>
      </w:tr>
      <w:tr w:rsidRPr="0051448A" w:rsidR="00CA6EC8" w:rsidTr="00D162E8" w14:paraId="7C0C48C9" w14:textId="77777777">
        <w:trPr>
          <w:trHeight w:val="1123"/>
        </w:trPr>
        <w:tc>
          <w:tcPr>
            <w:tcW w:w="710" w:type="dxa"/>
            <w:shd w:val="clear" w:color="auto" w:fill="FFFFFF"/>
          </w:tcPr>
          <w:p w:rsidRPr="00D162E8" w:rsidR="00CA6EC8" w:rsidP="00CA6EC8" w:rsidRDefault="00CA6EC8" w14:paraId="7C0C48B6" w14:textId="77777777">
            <w:pPr>
              <w:spacing w:after="0" w:line="240" w:lineRule="auto"/>
              <w:rPr>
                <w:rFonts w:ascii="Arial" w:hAnsi="Arial" w:cs="Arial"/>
                <w:b/>
                <w:sz w:val="16"/>
                <w:szCs w:val="16"/>
              </w:rPr>
            </w:pPr>
            <w:r w:rsidRPr="00D162E8">
              <w:rPr>
                <w:rFonts w:ascii="Arial" w:hAnsi="Arial" w:cs="Arial"/>
                <w:b/>
                <w:sz w:val="16"/>
                <w:szCs w:val="16"/>
              </w:rPr>
              <w:t xml:space="preserve">Level </w:t>
            </w:r>
          </w:p>
        </w:tc>
        <w:tc>
          <w:tcPr>
            <w:tcW w:w="1615" w:type="dxa"/>
            <w:shd w:val="clear" w:color="auto" w:fill="FFFFFF"/>
          </w:tcPr>
          <w:p w:rsidRPr="00D162E8" w:rsidR="00CA6EC8" w:rsidP="00CA6EC8" w:rsidRDefault="00CA6EC8" w14:paraId="7C0C48B7" w14:textId="77777777">
            <w:pPr>
              <w:spacing w:after="0" w:line="240" w:lineRule="auto"/>
              <w:rPr>
                <w:rFonts w:ascii="Arial" w:hAnsi="Arial" w:cs="Arial"/>
                <w:b/>
                <w:sz w:val="16"/>
                <w:szCs w:val="16"/>
              </w:rPr>
            </w:pPr>
            <w:r w:rsidRPr="00D162E8">
              <w:rPr>
                <w:rFonts w:ascii="Arial" w:hAnsi="Arial" w:cs="Arial"/>
                <w:b/>
                <w:sz w:val="16"/>
                <w:szCs w:val="16"/>
              </w:rPr>
              <w:t>Module Name</w:t>
            </w:r>
          </w:p>
        </w:tc>
        <w:tc>
          <w:tcPr>
            <w:tcW w:w="1017" w:type="dxa"/>
            <w:shd w:val="clear" w:color="auto" w:fill="FFFFFF"/>
          </w:tcPr>
          <w:p w:rsidRPr="00D162E8" w:rsidR="00CA6EC8" w:rsidP="00CA6EC8" w:rsidRDefault="00CA6EC8" w14:paraId="7C0C48B8" w14:textId="77777777">
            <w:pPr>
              <w:spacing w:after="0" w:line="240" w:lineRule="auto"/>
              <w:rPr>
                <w:rFonts w:ascii="Arial" w:hAnsi="Arial" w:cs="Arial"/>
                <w:b/>
                <w:sz w:val="16"/>
                <w:szCs w:val="16"/>
              </w:rPr>
            </w:pPr>
            <w:r w:rsidRPr="00D162E8">
              <w:rPr>
                <w:rFonts w:ascii="Arial" w:hAnsi="Arial" w:cs="Arial"/>
                <w:b/>
                <w:sz w:val="16"/>
                <w:szCs w:val="16"/>
              </w:rPr>
              <w:t>Module code</w:t>
            </w:r>
          </w:p>
        </w:tc>
        <w:tc>
          <w:tcPr>
            <w:tcW w:w="727" w:type="dxa"/>
            <w:shd w:val="clear" w:color="auto" w:fill="FFFFFF"/>
          </w:tcPr>
          <w:p w:rsidRPr="00D162E8" w:rsidR="00CA6EC8" w:rsidP="00CA6EC8" w:rsidRDefault="00CA6EC8" w14:paraId="7C0C48B9" w14:textId="77777777">
            <w:pPr>
              <w:spacing w:after="0" w:line="240" w:lineRule="auto"/>
              <w:rPr>
                <w:rFonts w:ascii="Arial" w:hAnsi="Arial" w:cs="Arial"/>
                <w:b/>
                <w:sz w:val="16"/>
                <w:szCs w:val="16"/>
              </w:rPr>
            </w:pPr>
            <w:r w:rsidRPr="00D162E8">
              <w:rPr>
                <w:rFonts w:ascii="Arial" w:hAnsi="Arial" w:cs="Arial"/>
                <w:b/>
                <w:sz w:val="16"/>
                <w:szCs w:val="16"/>
              </w:rPr>
              <w:t>Credit value</w:t>
            </w:r>
          </w:p>
        </w:tc>
        <w:tc>
          <w:tcPr>
            <w:tcW w:w="872" w:type="dxa"/>
            <w:shd w:val="clear" w:color="auto" w:fill="FFFFFF"/>
          </w:tcPr>
          <w:p w:rsidRPr="00D162E8" w:rsidR="00CA6EC8" w:rsidP="00CA6EC8" w:rsidRDefault="00CA6EC8" w14:paraId="7C0C48BA" w14:textId="77777777">
            <w:pPr>
              <w:spacing w:after="0" w:line="240" w:lineRule="auto"/>
              <w:rPr>
                <w:rFonts w:ascii="Arial" w:hAnsi="Arial" w:cs="Arial"/>
                <w:b/>
                <w:sz w:val="16"/>
                <w:szCs w:val="16"/>
              </w:rPr>
            </w:pPr>
            <w:r w:rsidRPr="00D162E8">
              <w:rPr>
                <w:rFonts w:ascii="Arial" w:hAnsi="Arial" w:cs="Arial"/>
                <w:b/>
                <w:sz w:val="16"/>
                <w:szCs w:val="16"/>
              </w:rPr>
              <w:t>Core/</w:t>
            </w:r>
          </w:p>
          <w:p w:rsidRPr="00D162E8" w:rsidR="00CA6EC8" w:rsidP="00CA6EC8" w:rsidRDefault="00CA6EC8" w14:paraId="7C0C48BB" w14:textId="77777777">
            <w:pPr>
              <w:spacing w:after="0" w:line="240" w:lineRule="auto"/>
              <w:rPr>
                <w:rFonts w:ascii="Arial" w:hAnsi="Arial" w:cs="Arial"/>
                <w:b/>
                <w:sz w:val="16"/>
                <w:szCs w:val="16"/>
              </w:rPr>
            </w:pPr>
            <w:r w:rsidRPr="00D162E8">
              <w:rPr>
                <w:rFonts w:ascii="Arial" w:hAnsi="Arial" w:cs="Arial"/>
                <w:b/>
                <w:sz w:val="16"/>
                <w:szCs w:val="16"/>
              </w:rPr>
              <w:t>option</w:t>
            </w:r>
          </w:p>
        </w:tc>
        <w:tc>
          <w:tcPr>
            <w:tcW w:w="1162" w:type="dxa"/>
            <w:shd w:val="clear" w:color="auto" w:fill="DBE5F1"/>
          </w:tcPr>
          <w:p w:rsidRPr="00D162E8" w:rsidR="00CA6EC8" w:rsidP="00CA6EC8" w:rsidRDefault="00CA6EC8" w14:paraId="7C0C48BC" w14:textId="77777777">
            <w:pPr>
              <w:spacing w:after="0" w:line="240" w:lineRule="auto"/>
              <w:rPr>
                <w:rFonts w:ascii="Arial" w:hAnsi="Arial" w:cs="Arial"/>
                <w:b/>
                <w:sz w:val="16"/>
                <w:szCs w:val="16"/>
              </w:rPr>
            </w:pPr>
            <w:r w:rsidRPr="00D162E8">
              <w:rPr>
                <w:rFonts w:ascii="Arial" w:hAnsi="Arial" w:cs="Arial"/>
                <w:b/>
                <w:sz w:val="16"/>
                <w:szCs w:val="16"/>
              </w:rPr>
              <w:t>Type of coursework</w:t>
            </w:r>
          </w:p>
        </w:tc>
        <w:tc>
          <w:tcPr>
            <w:tcW w:w="871" w:type="dxa"/>
            <w:shd w:val="clear" w:color="auto" w:fill="DBE5F1"/>
          </w:tcPr>
          <w:p w:rsidRPr="00D162E8" w:rsidR="00CA6EC8" w:rsidP="00CA6EC8" w:rsidRDefault="00CA6EC8" w14:paraId="7C0C48BD" w14:textId="77777777">
            <w:pPr>
              <w:spacing w:after="0" w:line="240" w:lineRule="auto"/>
              <w:rPr>
                <w:rFonts w:ascii="Arial" w:hAnsi="Arial" w:cs="Arial"/>
                <w:b/>
                <w:sz w:val="16"/>
                <w:szCs w:val="16"/>
              </w:rPr>
            </w:pPr>
            <w:r w:rsidRPr="00D162E8">
              <w:rPr>
                <w:rFonts w:ascii="Arial" w:hAnsi="Arial" w:cs="Arial"/>
                <w:b/>
                <w:sz w:val="16"/>
                <w:szCs w:val="16"/>
              </w:rPr>
              <w:t>Word Length</w:t>
            </w:r>
          </w:p>
        </w:tc>
        <w:tc>
          <w:tcPr>
            <w:tcW w:w="1017" w:type="dxa"/>
            <w:shd w:val="clear" w:color="auto" w:fill="DBE5F1"/>
          </w:tcPr>
          <w:p w:rsidRPr="00D162E8" w:rsidR="00CA6EC8" w:rsidP="00CA6EC8" w:rsidRDefault="00CA6EC8" w14:paraId="7C0C48BE" w14:textId="77777777">
            <w:pPr>
              <w:spacing w:after="0" w:line="240" w:lineRule="auto"/>
              <w:rPr>
                <w:rFonts w:ascii="Arial" w:hAnsi="Arial" w:cs="Arial"/>
                <w:b/>
                <w:sz w:val="16"/>
                <w:szCs w:val="16"/>
              </w:rPr>
            </w:pPr>
            <w:r w:rsidRPr="00D162E8">
              <w:rPr>
                <w:rFonts w:ascii="Arial" w:hAnsi="Arial" w:cs="Arial"/>
                <w:b/>
                <w:sz w:val="16"/>
                <w:szCs w:val="16"/>
              </w:rPr>
              <w:t>Weighting %</w:t>
            </w:r>
          </w:p>
        </w:tc>
        <w:tc>
          <w:tcPr>
            <w:tcW w:w="727" w:type="dxa"/>
            <w:shd w:val="clear" w:color="auto" w:fill="DBE5F1"/>
          </w:tcPr>
          <w:p w:rsidRPr="00D162E8" w:rsidR="00CA6EC8" w:rsidP="00CA6EC8" w:rsidRDefault="00CA6EC8" w14:paraId="7C0C48BF" w14:textId="77777777">
            <w:pPr>
              <w:spacing w:after="0" w:line="240" w:lineRule="auto"/>
              <w:rPr>
                <w:rFonts w:ascii="Arial" w:hAnsi="Arial" w:cs="Arial"/>
                <w:b/>
                <w:sz w:val="16"/>
                <w:szCs w:val="16"/>
              </w:rPr>
            </w:pPr>
            <w:r w:rsidRPr="00D162E8">
              <w:rPr>
                <w:rFonts w:ascii="Arial" w:hAnsi="Arial" w:cs="Arial"/>
                <w:b/>
                <w:sz w:val="16"/>
                <w:szCs w:val="16"/>
              </w:rPr>
              <w:t>S/F*</w:t>
            </w:r>
          </w:p>
        </w:tc>
        <w:tc>
          <w:tcPr>
            <w:tcW w:w="1162" w:type="dxa"/>
            <w:shd w:val="clear" w:color="auto" w:fill="DBE5F1"/>
          </w:tcPr>
          <w:p w:rsidRPr="00D162E8" w:rsidR="00CA6EC8" w:rsidP="00CA6EC8" w:rsidRDefault="00CA6EC8" w14:paraId="7C0C48C0" w14:textId="77777777">
            <w:pPr>
              <w:spacing w:after="0" w:line="240" w:lineRule="auto"/>
              <w:rPr>
                <w:rFonts w:ascii="Arial" w:hAnsi="Arial" w:cs="Arial"/>
                <w:b/>
                <w:sz w:val="16"/>
                <w:szCs w:val="16"/>
              </w:rPr>
            </w:pPr>
            <w:r w:rsidRPr="00D162E8">
              <w:rPr>
                <w:rFonts w:ascii="Arial" w:hAnsi="Arial" w:cs="Arial"/>
                <w:b/>
                <w:sz w:val="16"/>
                <w:szCs w:val="16"/>
              </w:rPr>
              <w:t>Type of coursework</w:t>
            </w:r>
          </w:p>
        </w:tc>
        <w:tc>
          <w:tcPr>
            <w:tcW w:w="872" w:type="dxa"/>
            <w:shd w:val="clear" w:color="auto" w:fill="DBE5F1"/>
          </w:tcPr>
          <w:p w:rsidRPr="00D162E8" w:rsidR="00CA6EC8" w:rsidP="00CA6EC8" w:rsidRDefault="00CA6EC8" w14:paraId="7C0C48C1" w14:textId="77777777">
            <w:pPr>
              <w:spacing w:after="0" w:line="240" w:lineRule="auto"/>
              <w:rPr>
                <w:rFonts w:ascii="Arial" w:hAnsi="Arial" w:cs="Arial"/>
                <w:b/>
                <w:sz w:val="16"/>
                <w:szCs w:val="16"/>
              </w:rPr>
            </w:pPr>
            <w:r w:rsidRPr="00D162E8">
              <w:rPr>
                <w:rFonts w:ascii="Arial" w:hAnsi="Arial" w:cs="Arial"/>
                <w:b/>
                <w:sz w:val="16"/>
                <w:szCs w:val="16"/>
              </w:rPr>
              <w:t>Word Length</w:t>
            </w:r>
          </w:p>
        </w:tc>
        <w:tc>
          <w:tcPr>
            <w:tcW w:w="1017" w:type="dxa"/>
            <w:shd w:val="clear" w:color="auto" w:fill="DBE5F1"/>
          </w:tcPr>
          <w:p w:rsidRPr="00D162E8" w:rsidR="00CA6EC8" w:rsidP="00CA6EC8" w:rsidRDefault="00CA6EC8" w14:paraId="7C0C48C2" w14:textId="77777777">
            <w:pPr>
              <w:spacing w:after="0" w:line="240" w:lineRule="auto"/>
              <w:rPr>
                <w:rFonts w:ascii="Arial" w:hAnsi="Arial" w:cs="Arial"/>
                <w:b/>
                <w:sz w:val="16"/>
                <w:szCs w:val="16"/>
              </w:rPr>
            </w:pPr>
            <w:r w:rsidRPr="00D162E8">
              <w:rPr>
                <w:rFonts w:ascii="Arial" w:hAnsi="Arial" w:cs="Arial"/>
                <w:b/>
                <w:sz w:val="16"/>
                <w:szCs w:val="16"/>
              </w:rPr>
              <w:t>Weighting %</w:t>
            </w:r>
          </w:p>
        </w:tc>
        <w:tc>
          <w:tcPr>
            <w:tcW w:w="581" w:type="dxa"/>
            <w:shd w:val="clear" w:color="auto" w:fill="DBE5F1"/>
          </w:tcPr>
          <w:p w:rsidRPr="00D162E8" w:rsidR="00CA6EC8" w:rsidP="00CA6EC8" w:rsidRDefault="00CA6EC8" w14:paraId="7C0C48C3" w14:textId="77777777">
            <w:pPr>
              <w:spacing w:after="0" w:line="240" w:lineRule="auto"/>
              <w:rPr>
                <w:rFonts w:ascii="Arial" w:hAnsi="Arial" w:cs="Arial"/>
                <w:b/>
                <w:sz w:val="16"/>
                <w:szCs w:val="16"/>
              </w:rPr>
            </w:pPr>
            <w:r w:rsidRPr="00D162E8">
              <w:rPr>
                <w:rFonts w:ascii="Arial" w:hAnsi="Arial" w:cs="Arial"/>
                <w:b/>
                <w:sz w:val="16"/>
                <w:szCs w:val="16"/>
              </w:rPr>
              <w:t>S/F*</w:t>
            </w:r>
          </w:p>
        </w:tc>
        <w:tc>
          <w:tcPr>
            <w:tcW w:w="1017" w:type="dxa"/>
            <w:shd w:val="clear" w:color="auto" w:fill="E5DFEC"/>
          </w:tcPr>
          <w:p w:rsidRPr="00D162E8" w:rsidR="00CA6EC8" w:rsidP="00CA6EC8" w:rsidRDefault="00CA6EC8" w14:paraId="7C0C48C4" w14:textId="77777777">
            <w:pPr>
              <w:spacing w:after="0" w:line="240" w:lineRule="auto"/>
              <w:rPr>
                <w:rFonts w:ascii="Arial" w:hAnsi="Arial" w:cs="Arial"/>
                <w:b/>
                <w:sz w:val="16"/>
                <w:szCs w:val="16"/>
              </w:rPr>
            </w:pPr>
            <w:r w:rsidRPr="00D162E8">
              <w:rPr>
                <w:rFonts w:ascii="Arial" w:hAnsi="Arial" w:cs="Arial"/>
                <w:b/>
                <w:sz w:val="16"/>
                <w:szCs w:val="16"/>
              </w:rPr>
              <w:t>Written/</w:t>
            </w:r>
          </w:p>
          <w:p w:rsidRPr="00D162E8" w:rsidR="00CA6EC8" w:rsidP="00CA6EC8" w:rsidRDefault="00CA6EC8" w14:paraId="7C0C48C5" w14:textId="77777777">
            <w:pPr>
              <w:spacing w:after="0" w:line="240" w:lineRule="auto"/>
              <w:rPr>
                <w:rFonts w:ascii="Arial" w:hAnsi="Arial" w:cs="Arial"/>
                <w:b/>
                <w:sz w:val="16"/>
                <w:szCs w:val="16"/>
              </w:rPr>
            </w:pPr>
            <w:r w:rsidRPr="00D162E8">
              <w:rPr>
                <w:rFonts w:ascii="Arial" w:hAnsi="Arial" w:cs="Arial"/>
                <w:b/>
                <w:sz w:val="16"/>
                <w:szCs w:val="16"/>
              </w:rPr>
              <w:t>practical</w:t>
            </w:r>
          </w:p>
        </w:tc>
        <w:tc>
          <w:tcPr>
            <w:tcW w:w="1017" w:type="dxa"/>
            <w:shd w:val="clear" w:color="auto" w:fill="E5DFEC"/>
          </w:tcPr>
          <w:p w:rsidRPr="00D162E8" w:rsidR="00CA6EC8" w:rsidP="00CA6EC8" w:rsidRDefault="00CA6EC8" w14:paraId="7C0C48C6" w14:textId="77777777">
            <w:pPr>
              <w:spacing w:after="0" w:line="240" w:lineRule="auto"/>
              <w:rPr>
                <w:rFonts w:ascii="Arial" w:hAnsi="Arial" w:cs="Arial"/>
                <w:b/>
                <w:sz w:val="16"/>
                <w:szCs w:val="16"/>
              </w:rPr>
            </w:pPr>
            <w:r w:rsidRPr="00D162E8">
              <w:rPr>
                <w:rFonts w:ascii="Arial" w:hAnsi="Arial" w:cs="Arial"/>
                <w:b/>
                <w:sz w:val="16"/>
                <w:szCs w:val="16"/>
              </w:rPr>
              <w:t>Duration</w:t>
            </w:r>
          </w:p>
        </w:tc>
        <w:tc>
          <w:tcPr>
            <w:tcW w:w="1162" w:type="dxa"/>
            <w:shd w:val="clear" w:color="auto" w:fill="E5DFEC"/>
          </w:tcPr>
          <w:p w:rsidRPr="00D162E8" w:rsidR="00CA6EC8" w:rsidP="00CA6EC8" w:rsidRDefault="00CA6EC8" w14:paraId="7C0C48C7" w14:textId="77777777">
            <w:pPr>
              <w:spacing w:after="0" w:line="240" w:lineRule="auto"/>
              <w:rPr>
                <w:rFonts w:ascii="Arial" w:hAnsi="Arial" w:cs="Arial"/>
                <w:b/>
                <w:sz w:val="16"/>
                <w:szCs w:val="16"/>
              </w:rPr>
            </w:pPr>
            <w:r w:rsidRPr="00D162E8">
              <w:rPr>
                <w:rFonts w:ascii="Arial" w:hAnsi="Arial" w:cs="Arial"/>
                <w:b/>
                <w:sz w:val="16"/>
                <w:szCs w:val="16"/>
              </w:rPr>
              <w:t>Weighting %</w:t>
            </w:r>
          </w:p>
        </w:tc>
        <w:tc>
          <w:tcPr>
            <w:tcW w:w="581" w:type="dxa"/>
            <w:shd w:val="clear" w:color="auto" w:fill="E5DFEC"/>
          </w:tcPr>
          <w:p w:rsidRPr="00D162E8" w:rsidR="00CA6EC8" w:rsidP="00CA6EC8" w:rsidRDefault="00CA6EC8" w14:paraId="7C0C48C8" w14:textId="77777777">
            <w:pPr>
              <w:spacing w:after="0" w:line="240" w:lineRule="auto"/>
              <w:rPr>
                <w:rFonts w:ascii="Arial" w:hAnsi="Arial" w:cs="Arial"/>
                <w:b/>
                <w:sz w:val="16"/>
                <w:szCs w:val="16"/>
              </w:rPr>
            </w:pPr>
            <w:r w:rsidRPr="00D162E8">
              <w:rPr>
                <w:rFonts w:ascii="Arial" w:hAnsi="Arial" w:cs="Arial"/>
                <w:b/>
                <w:sz w:val="16"/>
                <w:szCs w:val="16"/>
              </w:rPr>
              <w:t>S/F*</w:t>
            </w:r>
          </w:p>
        </w:tc>
      </w:tr>
      <w:tr w:rsidRPr="00D162E8" w:rsidR="00DD0F8E" w:rsidTr="00D162E8" w14:paraId="7C0C48DB" w14:textId="77777777">
        <w:trPr>
          <w:trHeight w:val="1123"/>
        </w:trPr>
        <w:tc>
          <w:tcPr>
            <w:tcW w:w="710" w:type="dxa"/>
            <w:shd w:val="clear" w:color="auto" w:fill="FFFFFF"/>
          </w:tcPr>
          <w:p w:rsidRPr="00D162E8" w:rsidR="00DD0F8E" w:rsidP="00CA6EC8" w:rsidRDefault="00DD0F8E" w14:paraId="7C0C48CA" w14:textId="77777777">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rsidRPr="00D162E8" w:rsidR="00DD0F8E" w:rsidP="00CA6EC8" w:rsidRDefault="00DD0F8E" w14:paraId="7C0C48CB" w14:textId="77777777">
            <w:pPr>
              <w:spacing w:after="0" w:line="240" w:lineRule="auto"/>
              <w:rPr>
                <w:rFonts w:ascii="Arial" w:hAnsi="Arial" w:cs="Arial"/>
                <w:sz w:val="20"/>
                <w:szCs w:val="20"/>
              </w:rPr>
            </w:pPr>
            <w:r w:rsidRPr="00D162E8">
              <w:rPr>
                <w:rFonts w:ascii="Arial" w:hAnsi="Arial" w:cs="Arial"/>
                <w:sz w:val="20"/>
                <w:szCs w:val="20"/>
              </w:rPr>
              <w:t>Research Project</w:t>
            </w:r>
          </w:p>
        </w:tc>
        <w:tc>
          <w:tcPr>
            <w:tcW w:w="1017" w:type="dxa"/>
            <w:shd w:val="clear" w:color="auto" w:fill="FFFFFF"/>
          </w:tcPr>
          <w:p w:rsidRPr="00D162E8" w:rsidR="00DD0F8E" w:rsidP="00CA6EC8" w:rsidRDefault="00DD0F8E" w14:paraId="7C0C48CC" w14:textId="77777777">
            <w:pPr>
              <w:spacing w:after="0" w:line="240" w:lineRule="auto"/>
              <w:rPr>
                <w:rFonts w:ascii="Arial" w:hAnsi="Arial" w:cs="Arial"/>
                <w:sz w:val="20"/>
                <w:szCs w:val="20"/>
              </w:rPr>
            </w:pPr>
            <w:r w:rsidRPr="00D162E8">
              <w:rPr>
                <w:rFonts w:ascii="Arial" w:hAnsi="Arial" w:cs="Arial"/>
                <w:sz w:val="20"/>
                <w:szCs w:val="20"/>
              </w:rPr>
              <w:t>OS6708</w:t>
            </w:r>
          </w:p>
        </w:tc>
        <w:tc>
          <w:tcPr>
            <w:tcW w:w="727" w:type="dxa"/>
            <w:shd w:val="clear" w:color="auto" w:fill="FFFFFF"/>
          </w:tcPr>
          <w:p w:rsidRPr="00D162E8" w:rsidR="00DD0F8E" w:rsidP="00CA6EC8" w:rsidRDefault="00DD0F8E" w14:paraId="7C0C48CD" w14:textId="77777777">
            <w:pPr>
              <w:spacing w:after="0" w:line="240" w:lineRule="auto"/>
              <w:rPr>
                <w:rFonts w:ascii="Arial" w:hAnsi="Arial" w:cs="Arial"/>
                <w:sz w:val="20"/>
                <w:szCs w:val="20"/>
              </w:rPr>
            </w:pPr>
            <w:r w:rsidRPr="00D162E8">
              <w:rPr>
                <w:rFonts w:ascii="Arial" w:hAnsi="Arial" w:cs="Arial"/>
                <w:sz w:val="20"/>
                <w:szCs w:val="20"/>
              </w:rPr>
              <w:t>60</w:t>
            </w:r>
          </w:p>
        </w:tc>
        <w:tc>
          <w:tcPr>
            <w:tcW w:w="872" w:type="dxa"/>
            <w:shd w:val="clear" w:color="auto" w:fill="FFFFFF"/>
          </w:tcPr>
          <w:p w:rsidRPr="00D162E8" w:rsidR="00DD0F8E" w:rsidP="00CA6EC8" w:rsidRDefault="00DD0F8E" w14:paraId="7C0C48CE" w14:textId="77777777">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rsidRPr="00D162E8" w:rsidR="00DD0F8E" w:rsidP="00CA6EC8" w:rsidRDefault="00DD0F8E" w14:paraId="7C0C48CF" w14:textId="77777777">
            <w:pPr>
              <w:spacing w:after="0" w:line="240" w:lineRule="auto"/>
              <w:rPr>
                <w:rFonts w:ascii="Arial" w:hAnsi="Arial" w:cs="Arial"/>
                <w:sz w:val="20"/>
                <w:szCs w:val="20"/>
              </w:rPr>
            </w:pPr>
            <w:r w:rsidRPr="00D162E8">
              <w:rPr>
                <w:rFonts w:ascii="Arial" w:hAnsi="Arial" w:cs="Arial"/>
                <w:sz w:val="20"/>
                <w:szCs w:val="20"/>
              </w:rPr>
              <w:t>Research Proposal</w:t>
            </w:r>
          </w:p>
        </w:tc>
        <w:tc>
          <w:tcPr>
            <w:tcW w:w="871" w:type="dxa"/>
            <w:shd w:val="clear" w:color="auto" w:fill="DBE5F1"/>
          </w:tcPr>
          <w:p w:rsidRPr="00D162E8" w:rsidR="00DD0F8E" w:rsidP="00D162E8" w:rsidRDefault="00A55891" w14:paraId="7C0C48D0" w14:textId="77777777">
            <w:pPr>
              <w:spacing w:after="0" w:line="240" w:lineRule="auto"/>
              <w:rPr>
                <w:rFonts w:ascii="Arial" w:hAnsi="Arial" w:cs="Arial"/>
                <w:sz w:val="20"/>
                <w:szCs w:val="20"/>
              </w:rPr>
            </w:pPr>
            <w:r w:rsidRPr="00D162E8">
              <w:rPr>
                <w:rFonts w:ascii="Arial" w:hAnsi="Arial" w:cs="Arial"/>
                <w:sz w:val="20"/>
                <w:szCs w:val="20"/>
              </w:rPr>
              <w:t>5</w:t>
            </w:r>
            <w:r w:rsidR="00D162E8">
              <w:rPr>
                <w:rFonts w:ascii="Arial" w:hAnsi="Arial" w:cs="Arial"/>
                <w:sz w:val="20"/>
                <w:szCs w:val="20"/>
              </w:rPr>
              <w:t>0</w:t>
            </w:r>
            <w:r w:rsidRPr="00D162E8">
              <w:rPr>
                <w:rFonts w:ascii="Arial" w:hAnsi="Arial" w:cs="Arial"/>
                <w:sz w:val="20"/>
                <w:szCs w:val="20"/>
              </w:rPr>
              <w:t>00</w:t>
            </w:r>
          </w:p>
        </w:tc>
        <w:tc>
          <w:tcPr>
            <w:tcW w:w="1017" w:type="dxa"/>
            <w:shd w:val="clear" w:color="auto" w:fill="DBE5F1"/>
          </w:tcPr>
          <w:p w:rsidRPr="00D162E8" w:rsidR="00DD0F8E" w:rsidP="00CA6EC8" w:rsidRDefault="00DD0F8E" w14:paraId="7C0C48D1" w14:textId="77777777">
            <w:pPr>
              <w:spacing w:after="0" w:line="240" w:lineRule="auto"/>
              <w:rPr>
                <w:rFonts w:ascii="Arial" w:hAnsi="Arial" w:cs="Arial"/>
                <w:sz w:val="20"/>
                <w:szCs w:val="20"/>
              </w:rPr>
            </w:pPr>
            <w:r w:rsidRPr="00D162E8">
              <w:rPr>
                <w:rFonts w:ascii="Arial" w:hAnsi="Arial" w:cs="Arial"/>
                <w:sz w:val="20"/>
                <w:szCs w:val="20"/>
              </w:rPr>
              <w:t>80%</w:t>
            </w:r>
          </w:p>
        </w:tc>
        <w:tc>
          <w:tcPr>
            <w:tcW w:w="727" w:type="dxa"/>
            <w:shd w:val="clear" w:color="auto" w:fill="DBE5F1"/>
          </w:tcPr>
          <w:p w:rsidRPr="00D162E8" w:rsidR="00DD0F8E" w:rsidP="00CA6EC8" w:rsidRDefault="00DD0F8E" w14:paraId="7C0C48D2" w14:textId="77777777">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rsidRPr="00D162E8" w:rsidR="00DD0F8E" w:rsidP="00CA6EC8" w:rsidRDefault="00DD0F8E" w14:paraId="7C0C48D3" w14:textId="77777777">
            <w:pPr>
              <w:spacing w:after="0" w:line="240" w:lineRule="auto"/>
              <w:rPr>
                <w:rFonts w:ascii="Arial" w:hAnsi="Arial" w:cs="Arial"/>
                <w:sz w:val="20"/>
                <w:szCs w:val="20"/>
              </w:rPr>
            </w:pPr>
            <w:r w:rsidRPr="00D162E8">
              <w:rPr>
                <w:rFonts w:ascii="Arial" w:hAnsi="Arial" w:cs="Arial"/>
                <w:sz w:val="20"/>
                <w:szCs w:val="20"/>
              </w:rPr>
              <w:t>Data Review</w:t>
            </w:r>
          </w:p>
        </w:tc>
        <w:tc>
          <w:tcPr>
            <w:tcW w:w="872" w:type="dxa"/>
            <w:shd w:val="clear" w:color="auto" w:fill="DBE5F1"/>
          </w:tcPr>
          <w:p w:rsidRPr="00D162E8" w:rsidR="00DD0F8E" w:rsidP="00CA6EC8" w:rsidRDefault="00DD0F8E" w14:paraId="7C0C48D4" w14:textId="77777777">
            <w:pPr>
              <w:spacing w:after="0" w:line="240" w:lineRule="auto"/>
              <w:rPr>
                <w:rFonts w:ascii="Arial" w:hAnsi="Arial" w:cs="Arial"/>
                <w:sz w:val="20"/>
                <w:szCs w:val="20"/>
              </w:rPr>
            </w:pPr>
          </w:p>
        </w:tc>
        <w:tc>
          <w:tcPr>
            <w:tcW w:w="1017" w:type="dxa"/>
            <w:shd w:val="clear" w:color="auto" w:fill="DBE5F1"/>
          </w:tcPr>
          <w:p w:rsidRPr="00D162E8" w:rsidR="00DD0F8E" w:rsidP="00CA6EC8" w:rsidRDefault="00DD0F8E" w14:paraId="7C0C48D5" w14:textId="77777777">
            <w:pPr>
              <w:spacing w:after="0" w:line="240" w:lineRule="auto"/>
              <w:rPr>
                <w:rFonts w:ascii="Arial" w:hAnsi="Arial" w:cs="Arial"/>
                <w:sz w:val="20"/>
                <w:szCs w:val="20"/>
              </w:rPr>
            </w:pPr>
            <w:r w:rsidRPr="00D162E8">
              <w:rPr>
                <w:rFonts w:ascii="Arial" w:hAnsi="Arial" w:cs="Arial"/>
                <w:sz w:val="20"/>
                <w:szCs w:val="20"/>
              </w:rPr>
              <w:t>20%</w:t>
            </w:r>
          </w:p>
        </w:tc>
        <w:tc>
          <w:tcPr>
            <w:tcW w:w="581" w:type="dxa"/>
            <w:shd w:val="clear" w:color="auto" w:fill="DBE5F1"/>
          </w:tcPr>
          <w:p w:rsidRPr="00D162E8" w:rsidR="00DD0F8E" w:rsidP="00CA6EC8" w:rsidRDefault="00DD0F8E" w14:paraId="7C0C48D6" w14:textId="77777777">
            <w:pPr>
              <w:spacing w:after="0" w:line="240" w:lineRule="auto"/>
              <w:rPr>
                <w:rFonts w:ascii="Arial" w:hAnsi="Arial" w:cs="Arial"/>
                <w:sz w:val="20"/>
                <w:szCs w:val="20"/>
              </w:rPr>
            </w:pPr>
            <w:r w:rsidRPr="00D162E8">
              <w:rPr>
                <w:rFonts w:ascii="Arial" w:hAnsi="Arial" w:cs="Arial"/>
                <w:sz w:val="20"/>
                <w:szCs w:val="20"/>
              </w:rPr>
              <w:t>S</w:t>
            </w:r>
          </w:p>
        </w:tc>
        <w:tc>
          <w:tcPr>
            <w:tcW w:w="1017" w:type="dxa"/>
            <w:shd w:val="clear" w:color="auto" w:fill="E5DFEC"/>
          </w:tcPr>
          <w:p w:rsidRPr="00D162E8" w:rsidR="00DD0F8E" w:rsidP="00CA6EC8" w:rsidRDefault="00DD0F8E" w14:paraId="7C0C48D7" w14:textId="77777777">
            <w:pPr>
              <w:spacing w:after="0" w:line="240" w:lineRule="auto"/>
              <w:rPr>
                <w:rFonts w:ascii="Arial" w:hAnsi="Arial" w:cs="Arial"/>
                <w:sz w:val="20"/>
                <w:szCs w:val="20"/>
              </w:rPr>
            </w:pPr>
          </w:p>
        </w:tc>
        <w:tc>
          <w:tcPr>
            <w:tcW w:w="1017" w:type="dxa"/>
            <w:shd w:val="clear" w:color="auto" w:fill="E5DFEC"/>
          </w:tcPr>
          <w:p w:rsidRPr="00D162E8" w:rsidR="00DD0F8E" w:rsidP="00CA6EC8" w:rsidRDefault="00DD0F8E" w14:paraId="7C0C48D8" w14:textId="77777777">
            <w:pPr>
              <w:spacing w:after="0" w:line="240" w:lineRule="auto"/>
              <w:rPr>
                <w:rFonts w:ascii="Arial" w:hAnsi="Arial" w:cs="Arial"/>
                <w:sz w:val="20"/>
                <w:szCs w:val="20"/>
              </w:rPr>
            </w:pPr>
          </w:p>
        </w:tc>
        <w:tc>
          <w:tcPr>
            <w:tcW w:w="1162" w:type="dxa"/>
            <w:shd w:val="clear" w:color="auto" w:fill="E5DFEC"/>
          </w:tcPr>
          <w:p w:rsidRPr="00D162E8" w:rsidR="00DD0F8E" w:rsidP="00CA6EC8" w:rsidRDefault="00DD0F8E" w14:paraId="7C0C48D9" w14:textId="77777777">
            <w:pPr>
              <w:spacing w:after="0" w:line="240" w:lineRule="auto"/>
              <w:rPr>
                <w:rFonts w:ascii="Arial" w:hAnsi="Arial" w:cs="Arial"/>
                <w:sz w:val="20"/>
                <w:szCs w:val="20"/>
              </w:rPr>
            </w:pPr>
          </w:p>
        </w:tc>
        <w:tc>
          <w:tcPr>
            <w:tcW w:w="581" w:type="dxa"/>
            <w:shd w:val="clear" w:color="auto" w:fill="E5DFEC"/>
          </w:tcPr>
          <w:p w:rsidRPr="00D162E8" w:rsidR="00DD0F8E" w:rsidP="00CA6EC8" w:rsidRDefault="00DD0F8E" w14:paraId="7C0C48DA" w14:textId="77777777">
            <w:pPr>
              <w:spacing w:after="0" w:line="240" w:lineRule="auto"/>
              <w:rPr>
                <w:rFonts w:ascii="Arial" w:hAnsi="Arial" w:cs="Arial"/>
                <w:sz w:val="20"/>
                <w:szCs w:val="20"/>
              </w:rPr>
            </w:pPr>
          </w:p>
        </w:tc>
      </w:tr>
      <w:tr w:rsidRPr="00D162E8" w:rsidR="00DD0F8E" w:rsidTr="00D162E8" w14:paraId="7C0C48ED" w14:textId="77777777">
        <w:trPr>
          <w:trHeight w:val="846"/>
        </w:trPr>
        <w:tc>
          <w:tcPr>
            <w:tcW w:w="710" w:type="dxa"/>
            <w:shd w:val="clear" w:color="auto" w:fill="FFFFFF"/>
          </w:tcPr>
          <w:p w:rsidRPr="00D162E8" w:rsidR="00DD0F8E" w:rsidP="00CA6EC8" w:rsidRDefault="00DD0F8E" w14:paraId="7C0C48DC" w14:textId="77777777">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rsidRPr="00D162E8" w:rsidR="00DD0F8E" w:rsidP="00D162E8" w:rsidRDefault="00DD0F8E" w14:paraId="7C0C48DD" w14:textId="77777777">
            <w:pPr>
              <w:spacing w:after="0" w:line="240" w:lineRule="auto"/>
              <w:rPr>
                <w:rFonts w:ascii="Arial" w:hAnsi="Arial" w:cs="Arial"/>
                <w:sz w:val="20"/>
                <w:szCs w:val="20"/>
              </w:rPr>
            </w:pPr>
            <w:r w:rsidRPr="00D162E8">
              <w:rPr>
                <w:rFonts w:ascii="Arial" w:hAnsi="Arial" w:cs="Arial"/>
                <w:sz w:val="20"/>
                <w:szCs w:val="20"/>
              </w:rPr>
              <w:t>Research Fundamental</w:t>
            </w:r>
            <w:r w:rsidR="00D162E8">
              <w:rPr>
                <w:rFonts w:ascii="Arial" w:hAnsi="Arial" w:cs="Arial"/>
                <w:sz w:val="20"/>
                <w:szCs w:val="20"/>
              </w:rPr>
              <w:t>s</w:t>
            </w:r>
          </w:p>
        </w:tc>
        <w:tc>
          <w:tcPr>
            <w:tcW w:w="1017" w:type="dxa"/>
            <w:shd w:val="clear" w:color="auto" w:fill="FFFFFF"/>
          </w:tcPr>
          <w:p w:rsidRPr="00D162E8" w:rsidR="00DD0F8E" w:rsidP="00CA6EC8" w:rsidRDefault="00DD0F8E" w14:paraId="7C0C48DE" w14:textId="77777777">
            <w:pPr>
              <w:spacing w:after="0" w:line="240" w:lineRule="auto"/>
              <w:rPr>
                <w:rFonts w:ascii="Arial" w:hAnsi="Arial" w:cs="Arial"/>
                <w:sz w:val="20"/>
                <w:szCs w:val="20"/>
              </w:rPr>
            </w:pPr>
            <w:r w:rsidRPr="00D162E8">
              <w:rPr>
                <w:rFonts w:ascii="Arial" w:hAnsi="Arial" w:cs="Arial"/>
                <w:sz w:val="20"/>
                <w:szCs w:val="20"/>
              </w:rPr>
              <w:t>OS6709</w:t>
            </w:r>
          </w:p>
        </w:tc>
        <w:tc>
          <w:tcPr>
            <w:tcW w:w="727" w:type="dxa"/>
            <w:shd w:val="clear" w:color="auto" w:fill="FFFFFF"/>
          </w:tcPr>
          <w:p w:rsidRPr="00D162E8" w:rsidR="00DD0F8E" w:rsidP="00CA6EC8" w:rsidRDefault="00DD0F8E" w14:paraId="7C0C48DF" w14:textId="77777777">
            <w:pPr>
              <w:spacing w:after="0" w:line="240" w:lineRule="auto"/>
              <w:rPr>
                <w:rFonts w:ascii="Arial" w:hAnsi="Arial" w:cs="Arial"/>
                <w:sz w:val="20"/>
                <w:szCs w:val="20"/>
              </w:rPr>
            </w:pPr>
            <w:r w:rsidRPr="00D162E8">
              <w:rPr>
                <w:rFonts w:ascii="Arial" w:hAnsi="Arial" w:cs="Arial"/>
                <w:sz w:val="20"/>
                <w:szCs w:val="20"/>
              </w:rPr>
              <w:t>30</w:t>
            </w:r>
          </w:p>
        </w:tc>
        <w:tc>
          <w:tcPr>
            <w:tcW w:w="872" w:type="dxa"/>
            <w:shd w:val="clear" w:color="auto" w:fill="FFFFFF"/>
          </w:tcPr>
          <w:p w:rsidRPr="00D162E8" w:rsidR="00DD0F8E" w:rsidP="00CA6EC8" w:rsidRDefault="00DD0F8E" w14:paraId="7C0C48E0" w14:textId="77777777">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rsidRPr="00D162E8" w:rsidR="00DD0F8E" w:rsidP="00CA6EC8" w:rsidRDefault="00DD0F8E" w14:paraId="7C0C48E1" w14:textId="77777777">
            <w:pPr>
              <w:spacing w:after="0" w:line="240" w:lineRule="auto"/>
              <w:rPr>
                <w:rFonts w:ascii="Arial" w:hAnsi="Arial" w:cs="Arial"/>
                <w:sz w:val="20"/>
                <w:szCs w:val="20"/>
              </w:rPr>
            </w:pPr>
            <w:r w:rsidRPr="00D162E8">
              <w:rPr>
                <w:rFonts w:ascii="Arial" w:hAnsi="Arial" w:cs="Arial"/>
                <w:sz w:val="20"/>
                <w:szCs w:val="20"/>
              </w:rPr>
              <w:t>Portfolio</w:t>
            </w:r>
          </w:p>
        </w:tc>
        <w:tc>
          <w:tcPr>
            <w:tcW w:w="871" w:type="dxa"/>
            <w:shd w:val="clear" w:color="auto" w:fill="DBE5F1"/>
          </w:tcPr>
          <w:p w:rsidRPr="00D162E8" w:rsidR="00DD0F8E" w:rsidP="00CA6EC8" w:rsidRDefault="00DD0F8E" w14:paraId="7C0C48E2" w14:textId="77777777">
            <w:pPr>
              <w:spacing w:after="0" w:line="240" w:lineRule="auto"/>
              <w:rPr>
                <w:rFonts w:ascii="Arial" w:hAnsi="Arial" w:cs="Arial"/>
                <w:sz w:val="20"/>
                <w:szCs w:val="20"/>
              </w:rPr>
            </w:pPr>
          </w:p>
        </w:tc>
        <w:tc>
          <w:tcPr>
            <w:tcW w:w="1017" w:type="dxa"/>
            <w:shd w:val="clear" w:color="auto" w:fill="DBE5F1"/>
          </w:tcPr>
          <w:p w:rsidRPr="00D162E8" w:rsidR="00DD0F8E" w:rsidP="00CA6EC8" w:rsidRDefault="00607F06" w14:paraId="7C0C48E3" w14:textId="63AF4EC3">
            <w:pPr>
              <w:spacing w:after="0" w:line="240" w:lineRule="auto"/>
              <w:rPr>
                <w:rFonts w:ascii="Arial" w:hAnsi="Arial" w:cs="Arial"/>
                <w:sz w:val="20"/>
                <w:szCs w:val="20"/>
              </w:rPr>
            </w:pPr>
            <w:r>
              <w:rPr>
                <w:rFonts w:ascii="Arial" w:hAnsi="Arial" w:cs="Arial"/>
                <w:sz w:val="20"/>
                <w:szCs w:val="20"/>
              </w:rPr>
              <w:t>30%</w:t>
            </w:r>
          </w:p>
        </w:tc>
        <w:tc>
          <w:tcPr>
            <w:tcW w:w="727" w:type="dxa"/>
            <w:shd w:val="clear" w:color="auto" w:fill="DBE5F1"/>
          </w:tcPr>
          <w:p w:rsidRPr="00D162E8" w:rsidR="00DD0F8E" w:rsidP="00CA6EC8" w:rsidRDefault="00DD0F8E" w14:paraId="7C0C48E4" w14:textId="77777777">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rsidRPr="00D162E8" w:rsidR="00DD0F8E" w:rsidP="00CA6EC8" w:rsidRDefault="00607F06" w14:paraId="7C0C48E5" w14:textId="412681F3">
            <w:pPr>
              <w:spacing w:after="0" w:line="240" w:lineRule="auto"/>
              <w:rPr>
                <w:rFonts w:ascii="Arial" w:hAnsi="Arial" w:cs="Arial"/>
                <w:sz w:val="20"/>
                <w:szCs w:val="20"/>
              </w:rPr>
            </w:pPr>
            <w:r>
              <w:rPr>
                <w:rFonts w:ascii="Arial" w:hAnsi="Arial" w:cs="Arial"/>
                <w:sz w:val="20"/>
                <w:szCs w:val="20"/>
              </w:rPr>
              <w:t>Case report</w:t>
            </w:r>
          </w:p>
        </w:tc>
        <w:tc>
          <w:tcPr>
            <w:tcW w:w="872" w:type="dxa"/>
            <w:shd w:val="clear" w:color="auto" w:fill="DBE5F1"/>
          </w:tcPr>
          <w:p w:rsidRPr="00D162E8" w:rsidR="00DD0F8E" w:rsidP="00CA6EC8" w:rsidRDefault="00607F06" w14:paraId="7C0C48E6" w14:textId="57FDC353">
            <w:pPr>
              <w:spacing w:after="0" w:line="240" w:lineRule="auto"/>
              <w:rPr>
                <w:rFonts w:ascii="Arial" w:hAnsi="Arial" w:cs="Arial"/>
                <w:sz w:val="20"/>
                <w:szCs w:val="20"/>
              </w:rPr>
            </w:pPr>
            <w:r>
              <w:rPr>
                <w:rFonts w:ascii="Arial" w:hAnsi="Arial" w:cs="Arial"/>
                <w:sz w:val="20"/>
                <w:szCs w:val="20"/>
              </w:rPr>
              <w:t>3000</w:t>
            </w:r>
          </w:p>
        </w:tc>
        <w:tc>
          <w:tcPr>
            <w:tcW w:w="1017" w:type="dxa"/>
            <w:shd w:val="clear" w:color="auto" w:fill="DBE5F1"/>
          </w:tcPr>
          <w:p w:rsidRPr="00D162E8" w:rsidR="00DD0F8E" w:rsidP="00CA6EC8" w:rsidRDefault="00607F06" w14:paraId="7C0C48E7" w14:textId="594A643C">
            <w:pPr>
              <w:spacing w:after="0" w:line="240" w:lineRule="auto"/>
              <w:rPr>
                <w:rFonts w:ascii="Arial" w:hAnsi="Arial" w:cs="Arial"/>
                <w:sz w:val="20"/>
                <w:szCs w:val="20"/>
              </w:rPr>
            </w:pPr>
            <w:r>
              <w:rPr>
                <w:rFonts w:ascii="Arial" w:hAnsi="Arial" w:cs="Arial"/>
                <w:sz w:val="20"/>
                <w:szCs w:val="20"/>
              </w:rPr>
              <w:t>70%</w:t>
            </w:r>
          </w:p>
        </w:tc>
        <w:tc>
          <w:tcPr>
            <w:tcW w:w="581" w:type="dxa"/>
            <w:shd w:val="clear" w:color="auto" w:fill="DBE5F1"/>
          </w:tcPr>
          <w:p w:rsidRPr="00D162E8" w:rsidR="00DD0F8E" w:rsidP="00CA6EC8" w:rsidRDefault="00607F06" w14:paraId="7C0C48E8" w14:textId="144AB575">
            <w:pPr>
              <w:spacing w:after="0" w:line="240" w:lineRule="auto"/>
              <w:rPr>
                <w:rFonts w:ascii="Arial" w:hAnsi="Arial" w:cs="Arial"/>
                <w:sz w:val="20"/>
                <w:szCs w:val="20"/>
              </w:rPr>
            </w:pPr>
            <w:r>
              <w:rPr>
                <w:rFonts w:ascii="Arial" w:hAnsi="Arial" w:cs="Arial"/>
                <w:sz w:val="20"/>
                <w:szCs w:val="20"/>
              </w:rPr>
              <w:t>S</w:t>
            </w:r>
          </w:p>
        </w:tc>
        <w:tc>
          <w:tcPr>
            <w:tcW w:w="1017" w:type="dxa"/>
            <w:shd w:val="clear" w:color="auto" w:fill="E5DFEC"/>
          </w:tcPr>
          <w:p w:rsidRPr="00D162E8" w:rsidR="00DD0F8E" w:rsidP="00CA6EC8" w:rsidRDefault="00DD0F8E" w14:paraId="7C0C48E9" w14:textId="77777777">
            <w:pPr>
              <w:spacing w:after="0" w:line="240" w:lineRule="auto"/>
              <w:rPr>
                <w:rFonts w:ascii="Arial" w:hAnsi="Arial" w:cs="Arial"/>
                <w:sz w:val="20"/>
                <w:szCs w:val="20"/>
              </w:rPr>
            </w:pPr>
          </w:p>
        </w:tc>
        <w:tc>
          <w:tcPr>
            <w:tcW w:w="1017" w:type="dxa"/>
            <w:shd w:val="clear" w:color="auto" w:fill="E5DFEC"/>
          </w:tcPr>
          <w:p w:rsidRPr="00D162E8" w:rsidR="00DD0F8E" w:rsidP="00CA6EC8" w:rsidRDefault="00DD0F8E" w14:paraId="7C0C48EA" w14:textId="77777777">
            <w:pPr>
              <w:spacing w:after="0" w:line="240" w:lineRule="auto"/>
              <w:rPr>
                <w:rFonts w:ascii="Arial" w:hAnsi="Arial" w:cs="Arial"/>
                <w:sz w:val="20"/>
                <w:szCs w:val="20"/>
              </w:rPr>
            </w:pPr>
          </w:p>
        </w:tc>
        <w:tc>
          <w:tcPr>
            <w:tcW w:w="1162" w:type="dxa"/>
            <w:shd w:val="clear" w:color="auto" w:fill="E5DFEC"/>
          </w:tcPr>
          <w:p w:rsidRPr="00D162E8" w:rsidR="00DD0F8E" w:rsidP="00CA6EC8" w:rsidRDefault="00DD0F8E" w14:paraId="7C0C48EB" w14:textId="77777777">
            <w:pPr>
              <w:spacing w:after="0" w:line="240" w:lineRule="auto"/>
              <w:rPr>
                <w:rFonts w:ascii="Arial" w:hAnsi="Arial" w:cs="Arial"/>
                <w:sz w:val="20"/>
                <w:szCs w:val="20"/>
              </w:rPr>
            </w:pPr>
          </w:p>
        </w:tc>
        <w:tc>
          <w:tcPr>
            <w:tcW w:w="581" w:type="dxa"/>
            <w:shd w:val="clear" w:color="auto" w:fill="E5DFEC"/>
          </w:tcPr>
          <w:p w:rsidRPr="00D162E8" w:rsidR="00DD0F8E" w:rsidP="00CA6EC8" w:rsidRDefault="00DD0F8E" w14:paraId="7C0C48EC" w14:textId="77777777">
            <w:pPr>
              <w:spacing w:after="0" w:line="240" w:lineRule="auto"/>
              <w:rPr>
                <w:rFonts w:ascii="Arial" w:hAnsi="Arial" w:cs="Arial"/>
                <w:sz w:val="20"/>
                <w:szCs w:val="20"/>
              </w:rPr>
            </w:pPr>
          </w:p>
        </w:tc>
      </w:tr>
      <w:tr w:rsidRPr="00D162E8" w:rsidR="00DD0F8E" w:rsidTr="00D162E8" w14:paraId="7C0C48FF" w14:textId="77777777">
        <w:trPr>
          <w:trHeight w:val="1430"/>
        </w:trPr>
        <w:tc>
          <w:tcPr>
            <w:tcW w:w="710" w:type="dxa"/>
            <w:shd w:val="clear" w:color="auto" w:fill="FFFFFF"/>
          </w:tcPr>
          <w:p w:rsidRPr="00D162E8" w:rsidR="00DD0F8E" w:rsidP="00CA6EC8" w:rsidRDefault="00DD0F8E" w14:paraId="7C0C48EE" w14:textId="77777777">
            <w:pPr>
              <w:spacing w:after="0" w:line="240" w:lineRule="auto"/>
              <w:rPr>
                <w:rFonts w:ascii="Arial" w:hAnsi="Arial" w:cs="Arial"/>
                <w:sz w:val="20"/>
                <w:szCs w:val="20"/>
              </w:rPr>
            </w:pPr>
            <w:r w:rsidRPr="00D162E8">
              <w:rPr>
                <w:rFonts w:ascii="Arial" w:hAnsi="Arial" w:cs="Arial"/>
                <w:sz w:val="20"/>
                <w:szCs w:val="20"/>
              </w:rPr>
              <w:t>6</w:t>
            </w:r>
          </w:p>
        </w:tc>
        <w:tc>
          <w:tcPr>
            <w:tcW w:w="1615" w:type="dxa"/>
            <w:shd w:val="clear" w:color="auto" w:fill="FFFFFF"/>
          </w:tcPr>
          <w:p w:rsidRPr="00D162E8" w:rsidR="00DD0F8E" w:rsidP="00CA6EC8" w:rsidRDefault="00DD0F8E" w14:paraId="7C0C48EF" w14:textId="77777777">
            <w:pPr>
              <w:spacing w:after="0" w:line="240" w:lineRule="auto"/>
              <w:rPr>
                <w:rFonts w:ascii="Arial" w:hAnsi="Arial" w:cs="Arial"/>
                <w:sz w:val="20"/>
                <w:szCs w:val="20"/>
              </w:rPr>
            </w:pPr>
            <w:r w:rsidRPr="00D162E8">
              <w:rPr>
                <w:rFonts w:ascii="Arial" w:hAnsi="Arial" w:cs="Arial"/>
                <w:sz w:val="20"/>
                <w:szCs w:val="20"/>
              </w:rPr>
              <w:t>Personal &amp; Professional Development</w:t>
            </w:r>
          </w:p>
        </w:tc>
        <w:tc>
          <w:tcPr>
            <w:tcW w:w="1017" w:type="dxa"/>
            <w:shd w:val="clear" w:color="auto" w:fill="FFFFFF"/>
          </w:tcPr>
          <w:p w:rsidRPr="00D162E8" w:rsidR="00DD0F8E" w:rsidP="00CA6EC8" w:rsidRDefault="00DD0F8E" w14:paraId="7C0C48F0" w14:textId="77777777">
            <w:pPr>
              <w:spacing w:after="0" w:line="240" w:lineRule="auto"/>
              <w:rPr>
                <w:rFonts w:ascii="Arial" w:hAnsi="Arial" w:cs="Arial"/>
                <w:sz w:val="20"/>
                <w:szCs w:val="20"/>
              </w:rPr>
            </w:pPr>
            <w:r w:rsidRPr="00D162E8">
              <w:rPr>
                <w:rFonts w:ascii="Arial" w:hAnsi="Arial" w:cs="Arial"/>
                <w:sz w:val="20"/>
                <w:szCs w:val="20"/>
              </w:rPr>
              <w:t>OS6710</w:t>
            </w:r>
          </w:p>
        </w:tc>
        <w:tc>
          <w:tcPr>
            <w:tcW w:w="727" w:type="dxa"/>
            <w:shd w:val="clear" w:color="auto" w:fill="FFFFFF"/>
          </w:tcPr>
          <w:p w:rsidRPr="00D162E8" w:rsidR="00DD0F8E" w:rsidP="00CA6EC8" w:rsidRDefault="00DD0F8E" w14:paraId="7C0C48F1" w14:textId="77777777">
            <w:pPr>
              <w:spacing w:after="0" w:line="240" w:lineRule="auto"/>
              <w:rPr>
                <w:rFonts w:ascii="Arial" w:hAnsi="Arial" w:cs="Arial"/>
                <w:sz w:val="20"/>
                <w:szCs w:val="20"/>
              </w:rPr>
            </w:pPr>
            <w:r w:rsidRPr="00D162E8">
              <w:rPr>
                <w:rFonts w:ascii="Arial" w:hAnsi="Arial" w:cs="Arial"/>
                <w:sz w:val="20"/>
                <w:szCs w:val="20"/>
              </w:rPr>
              <w:t>30</w:t>
            </w:r>
          </w:p>
        </w:tc>
        <w:tc>
          <w:tcPr>
            <w:tcW w:w="872" w:type="dxa"/>
            <w:shd w:val="clear" w:color="auto" w:fill="FFFFFF"/>
          </w:tcPr>
          <w:p w:rsidRPr="00D162E8" w:rsidR="00DD0F8E" w:rsidP="00CA6EC8" w:rsidRDefault="00DD0F8E" w14:paraId="7C0C48F2" w14:textId="77777777">
            <w:pPr>
              <w:spacing w:after="0" w:line="240" w:lineRule="auto"/>
              <w:rPr>
                <w:rFonts w:ascii="Arial" w:hAnsi="Arial" w:cs="Arial"/>
                <w:sz w:val="20"/>
                <w:szCs w:val="20"/>
              </w:rPr>
            </w:pPr>
            <w:r w:rsidRPr="00D162E8">
              <w:rPr>
                <w:rFonts w:ascii="Arial" w:hAnsi="Arial" w:cs="Arial"/>
                <w:sz w:val="20"/>
                <w:szCs w:val="20"/>
              </w:rPr>
              <w:t>c</w:t>
            </w:r>
          </w:p>
        </w:tc>
        <w:tc>
          <w:tcPr>
            <w:tcW w:w="1162" w:type="dxa"/>
            <w:shd w:val="clear" w:color="auto" w:fill="DBE5F1"/>
          </w:tcPr>
          <w:p w:rsidRPr="00D162E8" w:rsidR="00DD0F8E" w:rsidP="00CA6EC8" w:rsidRDefault="00DD0F8E" w14:paraId="7C0C48F3" w14:textId="77777777">
            <w:pPr>
              <w:spacing w:after="0" w:line="240" w:lineRule="auto"/>
              <w:rPr>
                <w:rFonts w:ascii="Arial" w:hAnsi="Arial" w:cs="Arial"/>
                <w:sz w:val="20"/>
                <w:szCs w:val="20"/>
              </w:rPr>
            </w:pPr>
            <w:r w:rsidRPr="00D162E8">
              <w:rPr>
                <w:rFonts w:ascii="Arial" w:hAnsi="Arial" w:cs="Arial"/>
                <w:sz w:val="20"/>
                <w:szCs w:val="20"/>
              </w:rPr>
              <w:t>Portfolio</w:t>
            </w:r>
          </w:p>
        </w:tc>
        <w:tc>
          <w:tcPr>
            <w:tcW w:w="871" w:type="dxa"/>
            <w:shd w:val="clear" w:color="auto" w:fill="DBE5F1"/>
          </w:tcPr>
          <w:p w:rsidRPr="00D162E8" w:rsidR="00DD0F8E" w:rsidP="00CA6EC8" w:rsidRDefault="00DD0F8E" w14:paraId="7C0C48F4" w14:textId="77777777">
            <w:pPr>
              <w:spacing w:after="0" w:line="240" w:lineRule="auto"/>
              <w:rPr>
                <w:rFonts w:ascii="Arial" w:hAnsi="Arial" w:cs="Arial"/>
                <w:sz w:val="20"/>
                <w:szCs w:val="20"/>
              </w:rPr>
            </w:pPr>
          </w:p>
        </w:tc>
        <w:tc>
          <w:tcPr>
            <w:tcW w:w="1017" w:type="dxa"/>
            <w:shd w:val="clear" w:color="auto" w:fill="DBE5F1"/>
          </w:tcPr>
          <w:p w:rsidRPr="00D162E8" w:rsidR="00DD0F8E" w:rsidP="00CA6EC8" w:rsidRDefault="00DD0F8E" w14:paraId="7C0C48F5" w14:textId="77777777">
            <w:pPr>
              <w:spacing w:after="0" w:line="240" w:lineRule="auto"/>
              <w:rPr>
                <w:rFonts w:ascii="Arial" w:hAnsi="Arial" w:cs="Arial"/>
                <w:sz w:val="20"/>
                <w:szCs w:val="20"/>
              </w:rPr>
            </w:pPr>
            <w:r w:rsidRPr="00D162E8">
              <w:rPr>
                <w:rFonts w:ascii="Arial" w:hAnsi="Arial" w:cs="Arial"/>
                <w:sz w:val="20"/>
                <w:szCs w:val="20"/>
              </w:rPr>
              <w:t>60%</w:t>
            </w:r>
          </w:p>
        </w:tc>
        <w:tc>
          <w:tcPr>
            <w:tcW w:w="727" w:type="dxa"/>
            <w:shd w:val="clear" w:color="auto" w:fill="DBE5F1"/>
          </w:tcPr>
          <w:p w:rsidRPr="00D162E8" w:rsidR="00DD0F8E" w:rsidP="00CA6EC8" w:rsidRDefault="00DD0F8E" w14:paraId="7C0C48F6" w14:textId="77777777">
            <w:pPr>
              <w:spacing w:after="0" w:line="240" w:lineRule="auto"/>
              <w:rPr>
                <w:rFonts w:ascii="Arial" w:hAnsi="Arial" w:cs="Arial"/>
                <w:sz w:val="20"/>
                <w:szCs w:val="20"/>
              </w:rPr>
            </w:pPr>
            <w:r w:rsidRPr="00D162E8">
              <w:rPr>
                <w:rFonts w:ascii="Arial" w:hAnsi="Arial" w:cs="Arial"/>
                <w:sz w:val="20"/>
                <w:szCs w:val="20"/>
              </w:rPr>
              <w:t>S</w:t>
            </w:r>
          </w:p>
        </w:tc>
        <w:tc>
          <w:tcPr>
            <w:tcW w:w="1162" w:type="dxa"/>
            <w:shd w:val="clear" w:color="auto" w:fill="DBE5F1"/>
          </w:tcPr>
          <w:p w:rsidRPr="00D162E8" w:rsidR="00DD0F8E" w:rsidP="00CA6EC8" w:rsidRDefault="00DD0F8E" w14:paraId="7C0C48F7" w14:textId="77777777">
            <w:pPr>
              <w:spacing w:after="0" w:line="240" w:lineRule="auto"/>
              <w:rPr>
                <w:rFonts w:ascii="Arial" w:hAnsi="Arial" w:cs="Arial"/>
                <w:sz w:val="20"/>
                <w:szCs w:val="20"/>
              </w:rPr>
            </w:pPr>
          </w:p>
        </w:tc>
        <w:tc>
          <w:tcPr>
            <w:tcW w:w="872" w:type="dxa"/>
            <w:shd w:val="clear" w:color="auto" w:fill="DBE5F1"/>
          </w:tcPr>
          <w:p w:rsidRPr="00D162E8" w:rsidR="00DD0F8E" w:rsidP="00CA6EC8" w:rsidRDefault="00DD0F8E" w14:paraId="7C0C48F8" w14:textId="77777777">
            <w:pPr>
              <w:spacing w:after="0" w:line="240" w:lineRule="auto"/>
              <w:rPr>
                <w:rFonts w:ascii="Arial" w:hAnsi="Arial" w:cs="Arial"/>
                <w:sz w:val="20"/>
                <w:szCs w:val="20"/>
              </w:rPr>
            </w:pPr>
          </w:p>
        </w:tc>
        <w:tc>
          <w:tcPr>
            <w:tcW w:w="1017" w:type="dxa"/>
            <w:shd w:val="clear" w:color="auto" w:fill="DBE5F1"/>
          </w:tcPr>
          <w:p w:rsidRPr="00D162E8" w:rsidR="00DD0F8E" w:rsidP="00CA6EC8" w:rsidRDefault="00DD0F8E" w14:paraId="7C0C48F9" w14:textId="77777777">
            <w:pPr>
              <w:spacing w:after="0" w:line="240" w:lineRule="auto"/>
              <w:rPr>
                <w:rFonts w:ascii="Arial" w:hAnsi="Arial" w:cs="Arial"/>
                <w:sz w:val="20"/>
                <w:szCs w:val="20"/>
              </w:rPr>
            </w:pPr>
          </w:p>
        </w:tc>
        <w:tc>
          <w:tcPr>
            <w:tcW w:w="581" w:type="dxa"/>
            <w:shd w:val="clear" w:color="auto" w:fill="DBE5F1"/>
          </w:tcPr>
          <w:p w:rsidRPr="00D162E8" w:rsidR="00DD0F8E" w:rsidP="00CA6EC8" w:rsidRDefault="00DD0F8E" w14:paraId="7C0C48FA" w14:textId="77777777">
            <w:pPr>
              <w:spacing w:after="0" w:line="240" w:lineRule="auto"/>
              <w:rPr>
                <w:rFonts w:ascii="Arial" w:hAnsi="Arial" w:cs="Arial"/>
                <w:sz w:val="20"/>
                <w:szCs w:val="20"/>
              </w:rPr>
            </w:pPr>
          </w:p>
        </w:tc>
        <w:tc>
          <w:tcPr>
            <w:tcW w:w="1017" w:type="dxa"/>
            <w:shd w:val="clear" w:color="auto" w:fill="E5DFEC"/>
          </w:tcPr>
          <w:p w:rsidRPr="00D162E8" w:rsidR="00DD0F8E" w:rsidP="00CA6EC8" w:rsidRDefault="00DD0F8E" w14:paraId="7C0C48FB" w14:textId="77777777">
            <w:pPr>
              <w:spacing w:after="0" w:line="240" w:lineRule="auto"/>
              <w:rPr>
                <w:rFonts w:ascii="Arial" w:hAnsi="Arial" w:cs="Arial"/>
                <w:sz w:val="20"/>
                <w:szCs w:val="20"/>
              </w:rPr>
            </w:pPr>
            <w:r w:rsidRPr="00D162E8">
              <w:rPr>
                <w:rFonts w:ascii="Arial" w:hAnsi="Arial" w:cs="Arial"/>
                <w:sz w:val="20"/>
                <w:szCs w:val="20"/>
              </w:rPr>
              <w:t>Presentation</w:t>
            </w:r>
          </w:p>
        </w:tc>
        <w:tc>
          <w:tcPr>
            <w:tcW w:w="1017" w:type="dxa"/>
            <w:shd w:val="clear" w:color="auto" w:fill="E5DFEC"/>
          </w:tcPr>
          <w:p w:rsidRPr="00D162E8" w:rsidR="00DD0F8E" w:rsidP="00CA6EC8" w:rsidRDefault="00DD0F8E" w14:paraId="7C0C48FC" w14:textId="77777777">
            <w:pPr>
              <w:spacing w:after="0" w:line="240" w:lineRule="auto"/>
              <w:rPr>
                <w:rFonts w:ascii="Arial" w:hAnsi="Arial" w:cs="Arial"/>
                <w:sz w:val="20"/>
                <w:szCs w:val="20"/>
              </w:rPr>
            </w:pPr>
            <w:r w:rsidRPr="00D162E8">
              <w:rPr>
                <w:rFonts w:ascii="Arial" w:hAnsi="Arial" w:cs="Arial"/>
                <w:sz w:val="20"/>
                <w:szCs w:val="20"/>
              </w:rPr>
              <w:t>30m</w:t>
            </w:r>
          </w:p>
        </w:tc>
        <w:tc>
          <w:tcPr>
            <w:tcW w:w="1162" w:type="dxa"/>
            <w:shd w:val="clear" w:color="auto" w:fill="E5DFEC"/>
          </w:tcPr>
          <w:p w:rsidRPr="00D162E8" w:rsidR="00DD0F8E" w:rsidP="00CA6EC8" w:rsidRDefault="00DD0F8E" w14:paraId="7C0C48FD" w14:textId="77777777">
            <w:pPr>
              <w:spacing w:after="0" w:line="240" w:lineRule="auto"/>
              <w:rPr>
                <w:rFonts w:ascii="Arial" w:hAnsi="Arial" w:cs="Arial"/>
                <w:sz w:val="20"/>
                <w:szCs w:val="20"/>
              </w:rPr>
            </w:pPr>
            <w:r w:rsidRPr="00D162E8">
              <w:rPr>
                <w:rFonts w:ascii="Arial" w:hAnsi="Arial" w:cs="Arial"/>
                <w:sz w:val="20"/>
                <w:szCs w:val="20"/>
              </w:rPr>
              <w:t>40%</w:t>
            </w:r>
          </w:p>
        </w:tc>
        <w:tc>
          <w:tcPr>
            <w:tcW w:w="581" w:type="dxa"/>
            <w:shd w:val="clear" w:color="auto" w:fill="E5DFEC"/>
          </w:tcPr>
          <w:p w:rsidRPr="00D162E8" w:rsidR="00DD0F8E" w:rsidP="00CA6EC8" w:rsidRDefault="00DD0F8E" w14:paraId="7C0C48FE" w14:textId="77777777">
            <w:pPr>
              <w:spacing w:after="0" w:line="240" w:lineRule="auto"/>
              <w:rPr>
                <w:rFonts w:ascii="Arial" w:hAnsi="Arial" w:cs="Arial"/>
                <w:sz w:val="20"/>
                <w:szCs w:val="20"/>
              </w:rPr>
            </w:pPr>
          </w:p>
        </w:tc>
      </w:tr>
    </w:tbl>
    <w:p w:rsidRPr="0051448A" w:rsidR="005B1266" w:rsidP="005B1266" w:rsidRDefault="005B1266" w14:paraId="7C0C4900" w14:textId="77777777">
      <w:pPr>
        <w:spacing w:after="0" w:line="240" w:lineRule="auto"/>
        <w:rPr>
          <w:rFonts w:ascii="Arial" w:hAnsi="Arial" w:cs="Arial"/>
          <w:sz w:val="24"/>
          <w:szCs w:val="24"/>
        </w:rPr>
      </w:pPr>
    </w:p>
    <w:p w:rsidRPr="0051448A" w:rsidR="005B1266" w:rsidP="005B1266" w:rsidRDefault="005B1266" w14:paraId="7C0C4901" w14:textId="77777777">
      <w:pPr>
        <w:spacing w:after="0" w:line="240" w:lineRule="auto"/>
        <w:rPr>
          <w:rFonts w:ascii="Arial" w:hAnsi="Arial" w:cs="Arial"/>
          <w:sz w:val="24"/>
          <w:szCs w:val="24"/>
        </w:rPr>
        <w:sectPr w:rsidRPr="0051448A" w:rsidR="005B1266" w:rsidSect="00A55891">
          <w:pgSz w:w="16838" w:h="11906" w:orient="landscape"/>
          <w:pgMar w:top="720" w:right="720" w:bottom="720" w:left="720" w:header="709" w:footer="709" w:gutter="0"/>
          <w:cols w:space="708"/>
          <w:docGrid w:linePitch="360"/>
        </w:sectPr>
      </w:pPr>
    </w:p>
    <w:p w:rsidRPr="0051448A" w:rsidR="005B1266" w:rsidP="005B1266" w:rsidRDefault="005B1266" w14:paraId="7C0C4902" w14:textId="77777777">
      <w:pPr>
        <w:spacing w:after="0" w:line="240" w:lineRule="auto"/>
        <w:rPr>
          <w:rFonts w:ascii="Arial" w:hAnsi="Arial" w:cs="Arial"/>
          <w:b/>
          <w:sz w:val="24"/>
          <w:szCs w:val="24"/>
        </w:rPr>
      </w:pPr>
      <w:r w:rsidRPr="0051448A">
        <w:rPr>
          <w:rFonts w:ascii="Arial" w:hAnsi="Arial" w:cs="Arial"/>
          <w:b/>
          <w:sz w:val="24"/>
          <w:szCs w:val="24"/>
        </w:rPr>
        <w:lastRenderedPageBreak/>
        <w:t>Technical Annex</w:t>
      </w:r>
    </w:p>
    <w:p w:rsidRPr="0051448A" w:rsidR="005B1266" w:rsidP="005B1266" w:rsidRDefault="005B1266" w14:paraId="7C0C4903" w14:textId="77777777">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4"/>
        <w:gridCol w:w="5172"/>
      </w:tblGrid>
      <w:tr w:rsidRPr="0051448A" w:rsidR="005B1266" w:rsidTr="00EB7B51" w14:paraId="7C0C4907" w14:textId="77777777">
        <w:tc>
          <w:tcPr>
            <w:tcW w:w="3936" w:type="dxa"/>
          </w:tcPr>
          <w:p w:rsidRPr="0051448A" w:rsidR="005B1266" w:rsidP="00EB7B51" w:rsidRDefault="005B1266" w14:paraId="7C0C4904" w14:textId="77777777">
            <w:pPr>
              <w:spacing w:after="0" w:line="240" w:lineRule="auto"/>
              <w:rPr>
                <w:rFonts w:ascii="Arial" w:hAnsi="Arial" w:cs="Arial"/>
                <w:b/>
                <w:sz w:val="24"/>
                <w:szCs w:val="24"/>
              </w:rPr>
            </w:pPr>
            <w:r w:rsidRPr="0051448A">
              <w:rPr>
                <w:rFonts w:ascii="Arial" w:hAnsi="Arial" w:cs="Arial"/>
                <w:b/>
                <w:sz w:val="24"/>
                <w:szCs w:val="24"/>
              </w:rPr>
              <w:t>Final Award(s):</w:t>
            </w:r>
          </w:p>
          <w:p w:rsidRPr="0051448A" w:rsidR="005B1266" w:rsidP="00EB7B51" w:rsidRDefault="005B1266" w14:paraId="7C0C4905" w14:textId="77777777">
            <w:pPr>
              <w:spacing w:after="0" w:line="240" w:lineRule="auto"/>
              <w:rPr>
                <w:rFonts w:ascii="Arial" w:hAnsi="Arial" w:cs="Arial"/>
                <w:b/>
                <w:sz w:val="24"/>
                <w:szCs w:val="24"/>
              </w:rPr>
            </w:pPr>
          </w:p>
        </w:tc>
        <w:tc>
          <w:tcPr>
            <w:tcW w:w="5306" w:type="dxa"/>
          </w:tcPr>
          <w:p w:rsidRPr="0051448A" w:rsidR="005B1266" w:rsidP="00EB7B51" w:rsidRDefault="00A55891" w14:paraId="7C0C4906" w14:textId="77777777">
            <w:pPr>
              <w:spacing w:after="0" w:line="240" w:lineRule="auto"/>
              <w:rPr>
                <w:rFonts w:ascii="Arial" w:hAnsi="Arial" w:cs="Arial"/>
                <w:i/>
                <w:sz w:val="24"/>
                <w:szCs w:val="24"/>
              </w:rPr>
            </w:pPr>
            <w:r>
              <w:rPr>
                <w:rFonts w:ascii="Arial" w:hAnsi="Arial" w:cs="Arial"/>
                <w:i/>
                <w:sz w:val="24"/>
                <w:szCs w:val="24"/>
              </w:rPr>
              <w:t>BSc (Hons) Osteopathy (level 6 progression)</w:t>
            </w:r>
          </w:p>
        </w:tc>
      </w:tr>
      <w:tr w:rsidRPr="0051448A" w:rsidR="005B1266" w:rsidTr="00EB7B51" w14:paraId="7C0C490C" w14:textId="77777777">
        <w:tc>
          <w:tcPr>
            <w:tcW w:w="3936" w:type="dxa"/>
          </w:tcPr>
          <w:p w:rsidRPr="0051448A" w:rsidR="005B1266" w:rsidP="00EB7B51" w:rsidRDefault="005B1266" w14:paraId="7C0C4908" w14:textId="77777777">
            <w:pPr>
              <w:spacing w:after="0" w:line="240" w:lineRule="auto"/>
              <w:rPr>
                <w:rFonts w:ascii="Arial" w:hAnsi="Arial" w:cs="Arial"/>
                <w:b/>
                <w:sz w:val="24"/>
                <w:szCs w:val="24"/>
              </w:rPr>
            </w:pPr>
            <w:r w:rsidRPr="0051448A">
              <w:rPr>
                <w:rFonts w:ascii="Arial" w:hAnsi="Arial" w:cs="Arial"/>
                <w:b/>
                <w:sz w:val="24"/>
                <w:szCs w:val="24"/>
              </w:rPr>
              <w:t>Intermediate Award(s):</w:t>
            </w:r>
          </w:p>
          <w:p w:rsidRPr="0051448A" w:rsidR="005B1266" w:rsidP="00EB7B51" w:rsidRDefault="005B1266" w14:paraId="7C0C4909" w14:textId="77777777">
            <w:pPr>
              <w:spacing w:after="0" w:line="240" w:lineRule="auto"/>
              <w:rPr>
                <w:rFonts w:ascii="Arial" w:hAnsi="Arial" w:cs="Arial"/>
                <w:b/>
                <w:sz w:val="24"/>
                <w:szCs w:val="24"/>
              </w:rPr>
            </w:pPr>
          </w:p>
        </w:tc>
        <w:tc>
          <w:tcPr>
            <w:tcW w:w="5306" w:type="dxa"/>
          </w:tcPr>
          <w:p w:rsidR="005B1266" w:rsidP="00EB7B51" w:rsidRDefault="002D5A0F" w14:paraId="7C0C490A" w14:textId="77777777">
            <w:pPr>
              <w:spacing w:after="0" w:line="240" w:lineRule="auto"/>
              <w:rPr>
                <w:rFonts w:ascii="Arial" w:hAnsi="Arial" w:cs="Arial"/>
                <w:i/>
                <w:sz w:val="24"/>
                <w:szCs w:val="24"/>
              </w:rPr>
            </w:pPr>
            <w:r>
              <w:rPr>
                <w:rFonts w:ascii="Arial" w:hAnsi="Arial" w:cs="Arial"/>
                <w:i/>
                <w:sz w:val="24"/>
                <w:szCs w:val="24"/>
              </w:rPr>
              <w:t>None</w:t>
            </w:r>
          </w:p>
          <w:p w:rsidRPr="0051448A" w:rsidR="005A220B" w:rsidP="00EB7B51" w:rsidRDefault="005A220B" w14:paraId="7C0C490B" w14:textId="77777777">
            <w:pPr>
              <w:spacing w:after="0" w:line="240" w:lineRule="auto"/>
              <w:rPr>
                <w:rFonts w:ascii="Arial" w:hAnsi="Arial" w:cs="Arial"/>
                <w:i/>
                <w:sz w:val="24"/>
                <w:szCs w:val="24"/>
              </w:rPr>
            </w:pPr>
          </w:p>
        </w:tc>
      </w:tr>
      <w:tr w:rsidRPr="0051448A" w:rsidR="005B1266" w:rsidTr="00EB7B51" w14:paraId="7C0C490F" w14:textId="77777777">
        <w:tc>
          <w:tcPr>
            <w:tcW w:w="3936" w:type="dxa"/>
          </w:tcPr>
          <w:p w:rsidRPr="0051448A" w:rsidR="005B1266" w:rsidP="00EB7B51" w:rsidRDefault="005B1266" w14:paraId="7C0C490D" w14:textId="77777777">
            <w:pPr>
              <w:spacing w:after="0" w:line="240" w:lineRule="auto"/>
              <w:rPr>
                <w:rFonts w:ascii="Arial" w:hAnsi="Arial" w:cs="Arial"/>
                <w:b/>
                <w:sz w:val="24"/>
                <w:szCs w:val="24"/>
              </w:rPr>
            </w:pPr>
            <w:r w:rsidRPr="0051448A">
              <w:rPr>
                <w:rFonts w:ascii="Arial" w:hAnsi="Arial" w:cs="Arial"/>
                <w:b/>
                <w:sz w:val="24"/>
                <w:szCs w:val="24"/>
              </w:rPr>
              <w:t>Minimum period of registration:</w:t>
            </w:r>
          </w:p>
        </w:tc>
        <w:tc>
          <w:tcPr>
            <w:tcW w:w="5306" w:type="dxa"/>
          </w:tcPr>
          <w:p w:rsidRPr="0051448A" w:rsidR="005B1266" w:rsidP="00EB7B51" w:rsidRDefault="005A220B" w14:paraId="7C0C490E" w14:textId="77777777">
            <w:pPr>
              <w:spacing w:after="0" w:line="240" w:lineRule="auto"/>
              <w:rPr>
                <w:rFonts w:ascii="Arial" w:hAnsi="Arial" w:cs="Arial"/>
                <w:i/>
                <w:sz w:val="24"/>
                <w:szCs w:val="24"/>
              </w:rPr>
            </w:pPr>
            <w:r>
              <w:rPr>
                <w:rFonts w:ascii="Arial" w:hAnsi="Arial" w:cs="Arial"/>
                <w:i/>
                <w:sz w:val="24"/>
                <w:szCs w:val="24"/>
              </w:rPr>
              <w:t>1</w:t>
            </w:r>
          </w:p>
        </w:tc>
      </w:tr>
      <w:tr w:rsidRPr="0051448A" w:rsidR="005B1266" w:rsidTr="00EB7B51" w14:paraId="7C0C4912" w14:textId="77777777">
        <w:tc>
          <w:tcPr>
            <w:tcW w:w="3936" w:type="dxa"/>
          </w:tcPr>
          <w:p w:rsidRPr="0051448A" w:rsidR="005B1266" w:rsidP="00EB7B51" w:rsidRDefault="005B1266" w14:paraId="7C0C4910" w14:textId="77777777">
            <w:pPr>
              <w:spacing w:after="0" w:line="240" w:lineRule="auto"/>
              <w:rPr>
                <w:rFonts w:ascii="Arial" w:hAnsi="Arial" w:cs="Arial"/>
                <w:b/>
                <w:sz w:val="24"/>
                <w:szCs w:val="24"/>
              </w:rPr>
            </w:pPr>
            <w:r w:rsidRPr="0051448A">
              <w:rPr>
                <w:rFonts w:ascii="Arial" w:hAnsi="Arial" w:cs="Arial"/>
                <w:b/>
                <w:sz w:val="24"/>
                <w:szCs w:val="24"/>
              </w:rPr>
              <w:t>Maximum period of registration:</w:t>
            </w:r>
          </w:p>
        </w:tc>
        <w:tc>
          <w:tcPr>
            <w:tcW w:w="5306" w:type="dxa"/>
          </w:tcPr>
          <w:p w:rsidRPr="0051448A" w:rsidR="005B1266" w:rsidP="00EB7B51" w:rsidRDefault="005A220B" w14:paraId="7C0C4911" w14:textId="77777777">
            <w:pPr>
              <w:spacing w:after="0" w:line="240" w:lineRule="auto"/>
              <w:rPr>
                <w:rFonts w:ascii="Arial" w:hAnsi="Arial" w:cs="Arial"/>
                <w:i/>
                <w:sz w:val="24"/>
                <w:szCs w:val="24"/>
              </w:rPr>
            </w:pPr>
            <w:r>
              <w:rPr>
                <w:rFonts w:ascii="Arial" w:hAnsi="Arial" w:cs="Arial"/>
                <w:i/>
                <w:sz w:val="24"/>
                <w:szCs w:val="24"/>
              </w:rPr>
              <w:t>2</w:t>
            </w:r>
          </w:p>
        </w:tc>
      </w:tr>
      <w:tr w:rsidRPr="0051448A" w:rsidR="005B1266" w:rsidTr="00EB7B51" w14:paraId="7C0C4916" w14:textId="77777777">
        <w:tc>
          <w:tcPr>
            <w:tcW w:w="3936" w:type="dxa"/>
          </w:tcPr>
          <w:p w:rsidRPr="0051448A" w:rsidR="005B1266" w:rsidP="00EB7B51" w:rsidRDefault="005B1266" w14:paraId="7C0C4913" w14:textId="77777777">
            <w:pPr>
              <w:spacing w:after="0" w:line="240" w:lineRule="auto"/>
              <w:rPr>
                <w:rFonts w:ascii="Arial" w:hAnsi="Arial" w:cs="Arial"/>
                <w:b/>
                <w:sz w:val="24"/>
                <w:szCs w:val="24"/>
              </w:rPr>
            </w:pPr>
            <w:r w:rsidRPr="0051448A">
              <w:rPr>
                <w:rFonts w:ascii="Arial" w:hAnsi="Arial" w:cs="Arial"/>
                <w:b/>
                <w:sz w:val="24"/>
                <w:szCs w:val="24"/>
              </w:rPr>
              <w:t>FHEQ Level for the Final Award:</w:t>
            </w:r>
          </w:p>
          <w:p w:rsidRPr="0051448A" w:rsidR="005B1266" w:rsidP="00EB7B51" w:rsidRDefault="005B1266" w14:paraId="7C0C4914" w14:textId="77777777">
            <w:pPr>
              <w:spacing w:after="0" w:line="240" w:lineRule="auto"/>
              <w:rPr>
                <w:rFonts w:ascii="Arial" w:hAnsi="Arial" w:cs="Arial"/>
                <w:b/>
                <w:sz w:val="24"/>
                <w:szCs w:val="24"/>
              </w:rPr>
            </w:pPr>
          </w:p>
        </w:tc>
        <w:tc>
          <w:tcPr>
            <w:tcW w:w="5306" w:type="dxa"/>
          </w:tcPr>
          <w:p w:rsidRPr="0051448A" w:rsidR="005B1266" w:rsidP="00EB7B51" w:rsidRDefault="005A220B" w14:paraId="7C0C4915" w14:textId="77777777">
            <w:pPr>
              <w:spacing w:after="0" w:line="240" w:lineRule="auto"/>
              <w:rPr>
                <w:rFonts w:ascii="Arial" w:hAnsi="Arial" w:cs="Arial"/>
                <w:i/>
                <w:sz w:val="24"/>
                <w:szCs w:val="24"/>
              </w:rPr>
            </w:pPr>
            <w:r>
              <w:rPr>
                <w:rFonts w:ascii="Arial" w:hAnsi="Arial" w:cs="Arial"/>
                <w:i/>
                <w:sz w:val="24"/>
                <w:szCs w:val="24"/>
              </w:rPr>
              <w:t>6</w:t>
            </w:r>
          </w:p>
        </w:tc>
      </w:tr>
      <w:tr w:rsidRPr="0051448A" w:rsidR="005B1266" w:rsidTr="00EB7B51" w14:paraId="7C0C4919" w14:textId="77777777">
        <w:tc>
          <w:tcPr>
            <w:tcW w:w="3936" w:type="dxa"/>
          </w:tcPr>
          <w:p w:rsidRPr="0051448A" w:rsidR="005B1266" w:rsidP="00EB7B51" w:rsidRDefault="005B1266" w14:paraId="7C0C4917" w14:textId="77777777">
            <w:pPr>
              <w:spacing w:after="0" w:line="240" w:lineRule="auto"/>
              <w:rPr>
                <w:rFonts w:ascii="Arial" w:hAnsi="Arial" w:cs="Arial"/>
                <w:b/>
                <w:sz w:val="24"/>
                <w:szCs w:val="24"/>
              </w:rPr>
            </w:pPr>
            <w:r w:rsidRPr="0051448A">
              <w:rPr>
                <w:rFonts w:ascii="Arial" w:hAnsi="Arial" w:cs="Arial"/>
                <w:b/>
                <w:sz w:val="24"/>
                <w:szCs w:val="24"/>
              </w:rPr>
              <w:t>QAA Subject Benchmark:</w:t>
            </w:r>
            <w:r w:rsidR="005A220B">
              <w:rPr>
                <w:rFonts w:ascii="Arial" w:hAnsi="Arial" w:cs="Arial"/>
                <w:b/>
                <w:sz w:val="24"/>
                <w:szCs w:val="24"/>
              </w:rPr>
              <w:t xml:space="preserve"> </w:t>
            </w:r>
          </w:p>
        </w:tc>
        <w:tc>
          <w:tcPr>
            <w:tcW w:w="5306" w:type="dxa"/>
          </w:tcPr>
          <w:p w:rsidRPr="0051448A" w:rsidR="005B1266" w:rsidP="00607F06" w:rsidRDefault="005A220B" w14:paraId="7C0C4918" w14:textId="1CEAFAA6">
            <w:pPr>
              <w:spacing w:after="0" w:line="240" w:lineRule="auto"/>
              <w:rPr>
                <w:rFonts w:ascii="Arial" w:hAnsi="Arial" w:cs="Arial"/>
                <w:i/>
                <w:sz w:val="24"/>
                <w:szCs w:val="24"/>
              </w:rPr>
            </w:pPr>
            <w:r>
              <w:rPr>
                <w:rFonts w:ascii="Arial" w:hAnsi="Arial" w:cs="Arial"/>
                <w:i/>
                <w:sz w:val="24"/>
                <w:szCs w:val="24"/>
              </w:rPr>
              <w:t xml:space="preserve">Osteopathy </w:t>
            </w:r>
            <w:r w:rsidR="00607F06">
              <w:rPr>
                <w:rFonts w:ascii="Arial" w:hAnsi="Arial" w:cs="Arial"/>
                <w:i/>
                <w:sz w:val="24"/>
                <w:szCs w:val="24"/>
              </w:rPr>
              <w:t xml:space="preserve">2015 </w:t>
            </w:r>
          </w:p>
        </w:tc>
      </w:tr>
      <w:tr w:rsidRPr="0051448A" w:rsidR="005B1266" w:rsidTr="00EB7B51" w14:paraId="7C0C491C" w14:textId="77777777">
        <w:tc>
          <w:tcPr>
            <w:tcW w:w="3936" w:type="dxa"/>
          </w:tcPr>
          <w:p w:rsidRPr="0051448A" w:rsidR="005B1266" w:rsidP="00EB7B51" w:rsidRDefault="005B1266" w14:paraId="7C0C491A" w14:textId="77777777">
            <w:pPr>
              <w:spacing w:after="0" w:line="240" w:lineRule="auto"/>
              <w:rPr>
                <w:rFonts w:ascii="Arial" w:hAnsi="Arial" w:cs="Arial"/>
                <w:b/>
                <w:sz w:val="24"/>
                <w:szCs w:val="24"/>
              </w:rPr>
            </w:pPr>
            <w:r w:rsidRPr="0051448A">
              <w:rPr>
                <w:rFonts w:ascii="Arial" w:hAnsi="Arial" w:cs="Arial"/>
                <w:b/>
                <w:sz w:val="24"/>
                <w:szCs w:val="24"/>
              </w:rPr>
              <w:t>Modes of Delivery:</w:t>
            </w:r>
          </w:p>
        </w:tc>
        <w:tc>
          <w:tcPr>
            <w:tcW w:w="5306" w:type="dxa"/>
          </w:tcPr>
          <w:p w:rsidRPr="0051448A" w:rsidR="005B1266" w:rsidP="00EB7B51" w:rsidRDefault="005A220B" w14:paraId="7C0C491B" w14:textId="77777777">
            <w:pPr>
              <w:spacing w:after="0" w:line="240" w:lineRule="auto"/>
              <w:rPr>
                <w:rFonts w:ascii="Arial" w:hAnsi="Arial" w:cs="Arial"/>
                <w:i/>
                <w:sz w:val="24"/>
                <w:szCs w:val="24"/>
              </w:rPr>
            </w:pPr>
            <w:r>
              <w:rPr>
                <w:rFonts w:ascii="Arial" w:hAnsi="Arial" w:cs="Arial"/>
                <w:i/>
                <w:sz w:val="24"/>
                <w:szCs w:val="24"/>
              </w:rPr>
              <w:t>Block Delivery</w:t>
            </w:r>
          </w:p>
        </w:tc>
      </w:tr>
      <w:tr w:rsidRPr="0051448A" w:rsidR="005B1266" w:rsidTr="00EB7B51" w14:paraId="7C0C491F" w14:textId="77777777">
        <w:tc>
          <w:tcPr>
            <w:tcW w:w="3936" w:type="dxa"/>
          </w:tcPr>
          <w:p w:rsidRPr="0051448A" w:rsidR="005B1266" w:rsidP="00EB7B51" w:rsidRDefault="005B1266" w14:paraId="7C0C491D" w14:textId="77777777">
            <w:pPr>
              <w:spacing w:after="0" w:line="240" w:lineRule="auto"/>
              <w:rPr>
                <w:rFonts w:ascii="Arial" w:hAnsi="Arial" w:cs="Arial"/>
                <w:b/>
                <w:sz w:val="24"/>
                <w:szCs w:val="24"/>
              </w:rPr>
            </w:pPr>
            <w:r w:rsidRPr="0051448A">
              <w:rPr>
                <w:rFonts w:ascii="Arial" w:hAnsi="Arial" w:cs="Arial"/>
                <w:b/>
                <w:sz w:val="24"/>
                <w:szCs w:val="24"/>
              </w:rPr>
              <w:t>Language of Delivery:</w:t>
            </w:r>
          </w:p>
        </w:tc>
        <w:tc>
          <w:tcPr>
            <w:tcW w:w="5306" w:type="dxa"/>
          </w:tcPr>
          <w:p w:rsidRPr="0051448A" w:rsidR="005B1266" w:rsidP="00EB7B51" w:rsidRDefault="005A220B" w14:paraId="7C0C491E" w14:textId="77777777">
            <w:pPr>
              <w:spacing w:after="0" w:line="240" w:lineRule="auto"/>
              <w:rPr>
                <w:rFonts w:ascii="Arial" w:hAnsi="Arial" w:cs="Arial"/>
                <w:i/>
                <w:sz w:val="24"/>
                <w:szCs w:val="24"/>
              </w:rPr>
            </w:pPr>
            <w:r>
              <w:rPr>
                <w:rFonts w:ascii="Arial" w:hAnsi="Arial" w:cs="Arial"/>
                <w:i/>
                <w:sz w:val="24"/>
                <w:szCs w:val="24"/>
              </w:rPr>
              <w:t>English</w:t>
            </w:r>
          </w:p>
        </w:tc>
      </w:tr>
      <w:tr w:rsidRPr="0051448A" w:rsidR="005B1266" w:rsidTr="00EB7B51" w14:paraId="7C0C4922" w14:textId="77777777">
        <w:tc>
          <w:tcPr>
            <w:tcW w:w="3936" w:type="dxa"/>
          </w:tcPr>
          <w:p w:rsidRPr="0051448A" w:rsidR="005B1266" w:rsidP="00EB7B51" w:rsidRDefault="005B1266" w14:paraId="7C0C4920" w14:textId="77777777">
            <w:pPr>
              <w:spacing w:after="0" w:line="240" w:lineRule="auto"/>
              <w:rPr>
                <w:rFonts w:ascii="Arial" w:hAnsi="Arial" w:cs="Arial"/>
                <w:b/>
                <w:sz w:val="24"/>
                <w:szCs w:val="24"/>
              </w:rPr>
            </w:pPr>
            <w:r w:rsidRPr="0051448A">
              <w:rPr>
                <w:rFonts w:ascii="Arial" w:hAnsi="Arial" w:cs="Arial"/>
                <w:b/>
                <w:sz w:val="24"/>
                <w:szCs w:val="24"/>
              </w:rPr>
              <w:t>Faculty:</w:t>
            </w:r>
          </w:p>
        </w:tc>
        <w:tc>
          <w:tcPr>
            <w:tcW w:w="5306" w:type="dxa"/>
          </w:tcPr>
          <w:p w:rsidRPr="0051448A" w:rsidR="005B1266" w:rsidP="00EB7B51" w:rsidRDefault="005B1266" w14:paraId="7C0C4921" w14:textId="77777777">
            <w:pPr>
              <w:spacing w:after="0" w:line="240" w:lineRule="auto"/>
              <w:rPr>
                <w:rFonts w:ascii="Arial" w:hAnsi="Arial" w:cs="Arial"/>
                <w:i/>
                <w:sz w:val="24"/>
                <w:szCs w:val="24"/>
              </w:rPr>
            </w:pPr>
          </w:p>
        </w:tc>
      </w:tr>
      <w:tr w:rsidRPr="0051448A" w:rsidR="005B1266" w:rsidTr="00EB7B51" w14:paraId="7C0C4925" w14:textId="77777777">
        <w:tc>
          <w:tcPr>
            <w:tcW w:w="3936" w:type="dxa"/>
          </w:tcPr>
          <w:p w:rsidRPr="0051448A" w:rsidR="005B1266" w:rsidP="00EB7B51" w:rsidRDefault="005B1266" w14:paraId="7C0C4923" w14:textId="77777777">
            <w:pPr>
              <w:spacing w:after="0" w:line="240" w:lineRule="auto"/>
              <w:rPr>
                <w:rFonts w:ascii="Arial" w:hAnsi="Arial" w:cs="Arial"/>
                <w:b/>
                <w:sz w:val="24"/>
                <w:szCs w:val="24"/>
              </w:rPr>
            </w:pPr>
            <w:r w:rsidRPr="0051448A">
              <w:rPr>
                <w:rFonts w:ascii="Arial" w:hAnsi="Arial" w:cs="Arial"/>
                <w:b/>
                <w:sz w:val="24"/>
                <w:szCs w:val="24"/>
              </w:rPr>
              <w:t>School:</w:t>
            </w:r>
          </w:p>
        </w:tc>
        <w:tc>
          <w:tcPr>
            <w:tcW w:w="5306" w:type="dxa"/>
          </w:tcPr>
          <w:p w:rsidRPr="0051448A" w:rsidR="005B1266" w:rsidP="00EB7B51" w:rsidRDefault="005B1266" w14:paraId="7C0C4924" w14:textId="77777777">
            <w:pPr>
              <w:spacing w:after="0" w:line="240" w:lineRule="auto"/>
              <w:rPr>
                <w:rFonts w:ascii="Arial" w:hAnsi="Arial" w:cs="Arial"/>
                <w:i/>
                <w:sz w:val="24"/>
                <w:szCs w:val="24"/>
              </w:rPr>
            </w:pPr>
          </w:p>
        </w:tc>
      </w:tr>
      <w:tr w:rsidRPr="0051448A" w:rsidR="005B1266" w:rsidTr="00EB7B51" w14:paraId="7C0C4928" w14:textId="77777777">
        <w:tc>
          <w:tcPr>
            <w:tcW w:w="3936" w:type="dxa"/>
          </w:tcPr>
          <w:p w:rsidRPr="0051448A" w:rsidR="005B1266" w:rsidP="009B695C" w:rsidRDefault="005B1266" w14:paraId="7C0C4926" w14:textId="77777777">
            <w:pPr>
              <w:spacing w:after="0" w:line="240" w:lineRule="auto"/>
              <w:rPr>
                <w:rFonts w:ascii="Arial" w:hAnsi="Arial" w:cs="Arial"/>
                <w:b/>
                <w:sz w:val="24"/>
                <w:szCs w:val="24"/>
              </w:rPr>
            </w:pPr>
            <w:r w:rsidRPr="0051448A">
              <w:rPr>
                <w:rFonts w:ascii="Arial" w:hAnsi="Arial" w:cs="Arial"/>
                <w:b/>
                <w:sz w:val="24"/>
                <w:szCs w:val="24"/>
              </w:rPr>
              <w:t>JAC</w:t>
            </w:r>
            <w:r w:rsidRPr="0051448A" w:rsidR="009B695C">
              <w:rPr>
                <w:rFonts w:ascii="Arial" w:hAnsi="Arial" w:cs="Arial"/>
                <w:b/>
                <w:sz w:val="24"/>
                <w:szCs w:val="24"/>
              </w:rPr>
              <w:t>S</w:t>
            </w:r>
            <w:r w:rsidRPr="0051448A">
              <w:rPr>
                <w:rFonts w:ascii="Arial" w:hAnsi="Arial" w:cs="Arial"/>
                <w:b/>
                <w:sz w:val="24"/>
                <w:szCs w:val="24"/>
              </w:rPr>
              <w:t xml:space="preserve"> code:</w:t>
            </w:r>
          </w:p>
        </w:tc>
        <w:tc>
          <w:tcPr>
            <w:tcW w:w="5306" w:type="dxa"/>
          </w:tcPr>
          <w:p w:rsidRPr="0051448A" w:rsidR="005B1266" w:rsidP="00EB7B51" w:rsidRDefault="005B1266" w14:paraId="7C0C4927" w14:textId="77777777">
            <w:pPr>
              <w:spacing w:after="0" w:line="240" w:lineRule="auto"/>
              <w:rPr>
                <w:rFonts w:ascii="Arial" w:hAnsi="Arial" w:cs="Arial"/>
                <w:i/>
                <w:sz w:val="24"/>
                <w:szCs w:val="24"/>
              </w:rPr>
            </w:pPr>
          </w:p>
        </w:tc>
      </w:tr>
      <w:tr w:rsidRPr="0051448A" w:rsidR="005B1266" w:rsidTr="00EB7B51" w14:paraId="7C0C492B" w14:textId="77777777">
        <w:tc>
          <w:tcPr>
            <w:tcW w:w="3936" w:type="dxa"/>
          </w:tcPr>
          <w:p w:rsidRPr="0051448A" w:rsidR="005B1266" w:rsidP="00EB7B51" w:rsidRDefault="005B1266" w14:paraId="7C0C4929" w14:textId="77777777">
            <w:pPr>
              <w:spacing w:after="0" w:line="240" w:lineRule="auto"/>
              <w:rPr>
                <w:rFonts w:ascii="Arial" w:hAnsi="Arial" w:cs="Arial"/>
                <w:b/>
                <w:sz w:val="24"/>
                <w:szCs w:val="24"/>
              </w:rPr>
            </w:pPr>
            <w:r w:rsidRPr="0051448A">
              <w:rPr>
                <w:rFonts w:ascii="Arial" w:hAnsi="Arial" w:cs="Arial"/>
                <w:b/>
                <w:sz w:val="24"/>
                <w:szCs w:val="24"/>
              </w:rPr>
              <w:t>UCAS Code:</w:t>
            </w:r>
          </w:p>
        </w:tc>
        <w:tc>
          <w:tcPr>
            <w:tcW w:w="5306" w:type="dxa"/>
          </w:tcPr>
          <w:p w:rsidRPr="0051448A" w:rsidR="005B1266" w:rsidP="00EB7B51" w:rsidRDefault="005B1266" w14:paraId="7C0C492A" w14:textId="77777777">
            <w:pPr>
              <w:spacing w:after="0" w:line="240" w:lineRule="auto"/>
              <w:rPr>
                <w:rFonts w:ascii="Arial" w:hAnsi="Arial" w:cs="Arial"/>
                <w:i/>
                <w:sz w:val="24"/>
                <w:szCs w:val="24"/>
              </w:rPr>
            </w:pPr>
          </w:p>
        </w:tc>
      </w:tr>
      <w:tr w:rsidRPr="0051448A" w:rsidR="005B1266" w:rsidTr="00EB7B51" w14:paraId="7C0C492E" w14:textId="77777777">
        <w:tc>
          <w:tcPr>
            <w:tcW w:w="3936" w:type="dxa"/>
          </w:tcPr>
          <w:p w:rsidRPr="0051448A" w:rsidR="005B1266" w:rsidP="00EB7B51" w:rsidRDefault="005B1266" w14:paraId="7C0C492C" w14:textId="77777777">
            <w:pPr>
              <w:spacing w:after="0" w:line="240" w:lineRule="auto"/>
              <w:rPr>
                <w:rFonts w:ascii="Arial" w:hAnsi="Arial" w:cs="Arial"/>
                <w:b/>
                <w:sz w:val="24"/>
                <w:szCs w:val="24"/>
              </w:rPr>
            </w:pPr>
            <w:r w:rsidRPr="0051448A">
              <w:rPr>
                <w:rFonts w:ascii="Arial" w:hAnsi="Arial" w:cs="Arial"/>
                <w:b/>
                <w:sz w:val="24"/>
                <w:szCs w:val="24"/>
              </w:rPr>
              <w:t>Course Code:</w:t>
            </w:r>
          </w:p>
        </w:tc>
        <w:tc>
          <w:tcPr>
            <w:tcW w:w="5306" w:type="dxa"/>
          </w:tcPr>
          <w:p w:rsidRPr="0051448A" w:rsidR="005B1266" w:rsidP="00EB7B51" w:rsidRDefault="005B1266" w14:paraId="7C0C492D" w14:textId="77777777">
            <w:pPr>
              <w:spacing w:after="0" w:line="240" w:lineRule="auto"/>
              <w:rPr>
                <w:rFonts w:ascii="Arial" w:hAnsi="Arial" w:cs="Arial"/>
                <w:i/>
                <w:sz w:val="24"/>
                <w:szCs w:val="24"/>
              </w:rPr>
            </w:pPr>
          </w:p>
        </w:tc>
      </w:tr>
      <w:tr w:rsidRPr="0051448A" w:rsidR="005B1266" w:rsidTr="00EB7B51" w14:paraId="7C0C4931" w14:textId="77777777">
        <w:tc>
          <w:tcPr>
            <w:tcW w:w="3936" w:type="dxa"/>
          </w:tcPr>
          <w:p w:rsidRPr="0051448A" w:rsidR="005B1266" w:rsidP="00EB7B51" w:rsidRDefault="005B1266" w14:paraId="7C0C492F" w14:textId="77777777">
            <w:pPr>
              <w:spacing w:after="0" w:line="240" w:lineRule="auto"/>
              <w:rPr>
                <w:rFonts w:ascii="Arial" w:hAnsi="Arial" w:cs="Arial"/>
                <w:b/>
                <w:sz w:val="24"/>
                <w:szCs w:val="24"/>
              </w:rPr>
            </w:pPr>
            <w:r w:rsidRPr="0051448A">
              <w:rPr>
                <w:rFonts w:ascii="Arial" w:hAnsi="Arial" w:cs="Arial"/>
                <w:b/>
                <w:sz w:val="24"/>
                <w:szCs w:val="24"/>
              </w:rPr>
              <w:t>Route Code:</w:t>
            </w:r>
          </w:p>
        </w:tc>
        <w:tc>
          <w:tcPr>
            <w:tcW w:w="5306" w:type="dxa"/>
          </w:tcPr>
          <w:p w:rsidRPr="0051448A" w:rsidR="005B1266" w:rsidP="00EB7B51" w:rsidRDefault="005B1266" w14:paraId="7C0C4930" w14:textId="77777777">
            <w:pPr>
              <w:spacing w:after="0" w:line="240" w:lineRule="auto"/>
              <w:rPr>
                <w:rFonts w:ascii="Arial" w:hAnsi="Arial" w:cs="Arial"/>
                <w:i/>
                <w:sz w:val="24"/>
                <w:szCs w:val="24"/>
              </w:rPr>
            </w:pPr>
          </w:p>
        </w:tc>
      </w:tr>
      <w:tr w:rsidRPr="0051448A" w:rsidR="005B1266" w:rsidTr="00EB7B51" w14:paraId="7C0C4934" w14:textId="77777777">
        <w:tc>
          <w:tcPr>
            <w:tcW w:w="3936" w:type="dxa"/>
          </w:tcPr>
          <w:p w:rsidRPr="0051448A" w:rsidR="005B1266" w:rsidP="00EB7B51" w:rsidRDefault="005B1266" w14:paraId="7C0C4932" w14:textId="77777777">
            <w:pPr>
              <w:spacing w:after="0" w:line="240" w:lineRule="auto"/>
              <w:rPr>
                <w:rFonts w:ascii="Arial" w:hAnsi="Arial" w:cs="Arial"/>
                <w:b/>
                <w:sz w:val="24"/>
                <w:szCs w:val="24"/>
              </w:rPr>
            </w:pPr>
          </w:p>
        </w:tc>
        <w:tc>
          <w:tcPr>
            <w:tcW w:w="5306" w:type="dxa"/>
          </w:tcPr>
          <w:p w:rsidRPr="0051448A" w:rsidR="005B1266" w:rsidP="00EB7B51" w:rsidRDefault="005B1266" w14:paraId="7C0C4933" w14:textId="77777777">
            <w:pPr>
              <w:spacing w:after="0" w:line="240" w:lineRule="auto"/>
              <w:rPr>
                <w:rFonts w:ascii="Arial" w:hAnsi="Arial" w:cs="Arial"/>
                <w:i/>
                <w:sz w:val="24"/>
                <w:szCs w:val="24"/>
              </w:rPr>
            </w:pPr>
          </w:p>
        </w:tc>
      </w:tr>
    </w:tbl>
    <w:p w:rsidRPr="0051448A" w:rsidR="00612718" w:rsidP="00666A96" w:rsidRDefault="00612718" w14:paraId="7C0C4935" w14:textId="77777777">
      <w:pPr>
        <w:rPr>
          <w:rFonts w:ascii="Arial" w:hAnsi="Arial" w:cs="Arial"/>
          <w:sz w:val="24"/>
          <w:szCs w:val="24"/>
        </w:rPr>
      </w:pPr>
    </w:p>
    <w:sectPr w:rsidRPr="0051448A"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48A" w:rsidP="00125135" w:rsidRDefault="0051448A" w14:paraId="7C0C493A" w14:textId="77777777">
      <w:pPr>
        <w:spacing w:after="0" w:line="240" w:lineRule="auto"/>
      </w:pPr>
      <w:r>
        <w:separator/>
      </w:r>
    </w:p>
  </w:endnote>
  <w:endnote w:type="continuationSeparator" w:id="0">
    <w:p w:rsidR="0051448A" w:rsidP="00125135" w:rsidRDefault="0051448A" w14:paraId="7C0C49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681378"/>
      <w:docPartObj>
        <w:docPartGallery w:val="Page Numbers (Bottom of Page)"/>
        <w:docPartUnique/>
      </w:docPartObj>
    </w:sdtPr>
    <w:sdtEndPr>
      <w:rPr>
        <w:noProof/>
      </w:rPr>
    </w:sdtEndPr>
    <w:sdtContent>
      <w:p w:rsidR="0051448A" w:rsidRDefault="00F339BF" w14:paraId="7C0C493C" w14:textId="337ABEC0">
        <w:pPr>
          <w:pStyle w:val="Footer"/>
          <w:jc w:val="center"/>
        </w:pPr>
        <w:r>
          <w:fldChar w:fldCharType="begin"/>
        </w:r>
        <w:r w:rsidR="0051448A">
          <w:instrText xml:space="preserve"> PAGE   \* MERGEFORMAT </w:instrText>
        </w:r>
        <w:r>
          <w:fldChar w:fldCharType="separate"/>
        </w:r>
        <w:r w:rsidR="00FD4DBA">
          <w:rPr>
            <w:noProof/>
          </w:rPr>
          <w:t>1</w:t>
        </w:r>
        <w:r>
          <w:rPr>
            <w:noProof/>
          </w:rPr>
          <w:fldChar w:fldCharType="end"/>
        </w:r>
      </w:p>
    </w:sdtContent>
  </w:sdt>
  <w:p w:rsidR="0051448A" w:rsidRDefault="0051448A" w14:paraId="7C0C49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48A" w:rsidP="00125135" w:rsidRDefault="0051448A" w14:paraId="7C0C4938" w14:textId="77777777">
      <w:pPr>
        <w:spacing w:after="0" w:line="240" w:lineRule="auto"/>
      </w:pPr>
      <w:r>
        <w:separator/>
      </w:r>
    </w:p>
  </w:footnote>
  <w:footnote w:type="continuationSeparator" w:id="0">
    <w:p w:rsidR="0051448A" w:rsidP="00125135" w:rsidRDefault="0051448A" w14:paraId="7C0C493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F9636A"/>
    <w:multiLevelType w:val="hybridMultilevel"/>
    <w:tmpl w:val="5608C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8F46D10"/>
    <w:multiLevelType w:val="hybridMultilevel"/>
    <w:tmpl w:val="B95EE6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38F3279"/>
    <w:multiLevelType w:val="hybridMultilevel"/>
    <w:tmpl w:val="06927974"/>
    <w:lvl w:ilvl="0" w:tplc="EB268F20">
      <w:numFmt w:val="bullet"/>
      <w:lvlText w:val=""/>
      <w:lvlJc w:val="left"/>
      <w:pPr>
        <w:ind w:left="720" w:hanging="360"/>
      </w:pPr>
      <w:rPr>
        <w:rFonts w:hint="default" w:ascii="Calibri" w:hAnsi="Calibri"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A5C2505"/>
    <w:multiLevelType w:val="hybridMultilevel"/>
    <w:tmpl w:val="2384FCF4"/>
    <w:lvl w:ilvl="0" w:tplc="B25030BC">
      <w:start w:val="1"/>
      <w:numFmt w:val="bullet"/>
      <w:lvlText w:val=""/>
      <w:lvlJc w:val="left"/>
      <w:pPr>
        <w:ind w:left="720" w:hanging="360"/>
      </w:pPr>
      <w:rPr>
        <w:rFonts w:hint="default" w:ascii="Wingdings" w:hAnsi="Wingdings"/>
        <w:color w:val="auto"/>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C18308D"/>
    <w:multiLevelType w:val="hybridMultilevel"/>
    <w:tmpl w:val="9F7E2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C19261A"/>
    <w:multiLevelType w:val="hybridMultilevel"/>
    <w:tmpl w:val="D616BE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60D6F0E"/>
    <w:multiLevelType w:val="singleLevel"/>
    <w:tmpl w:val="287A5746"/>
    <w:lvl w:ilvl="0">
      <w:start w:val="1"/>
      <w:numFmt w:val="decimal"/>
      <w:lvlText w:val="%1."/>
      <w:lvlJc w:val="left"/>
      <w:pPr>
        <w:tabs>
          <w:tab w:val="num" w:pos="360"/>
        </w:tabs>
        <w:ind w:left="360" w:hanging="360"/>
      </w:pPr>
      <w:rPr>
        <w:rFonts w:hint="default" w:ascii="Arial" w:hAnsi="Arial" w:cs="Arial"/>
      </w:rPr>
    </w:lvl>
  </w:abstractNum>
  <w:abstractNum w:abstractNumId="19" w15:restartNumberingAfterBreak="0">
    <w:nsid w:val="58F86A44"/>
    <w:multiLevelType w:val="hybridMultilevel"/>
    <w:tmpl w:val="1334F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B57DE8"/>
    <w:multiLevelType w:val="hybridMultilevel"/>
    <w:tmpl w:val="C7583772"/>
    <w:lvl w:ilvl="0" w:tplc="08090001">
      <w:start w:val="1"/>
      <w:numFmt w:val="bullet"/>
      <w:lvlText w:val=""/>
      <w:lvlJc w:val="left"/>
      <w:pPr>
        <w:ind w:left="360" w:hanging="360"/>
      </w:pPr>
      <w:rPr>
        <w:rFonts w:hint="default" w:ascii="Symbol" w:hAnsi="Symbol"/>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23" w15:restartNumberingAfterBreak="0">
    <w:nsid w:val="6A840A90"/>
    <w:multiLevelType w:val="hybridMultilevel"/>
    <w:tmpl w:val="686C5662"/>
    <w:lvl w:ilvl="0" w:tplc="EB268F20">
      <w:numFmt w:val="bullet"/>
      <w:lvlText w:val=""/>
      <w:lvlJc w:val="left"/>
      <w:pPr>
        <w:ind w:left="720" w:hanging="360"/>
      </w:pPr>
      <w:rPr>
        <w:rFonts w:hint="default" w:ascii="Calibri" w:hAnsi="Calibri"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D4663F8"/>
    <w:multiLevelType w:val="hybridMultilevel"/>
    <w:tmpl w:val="E578C5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49C5468"/>
    <w:multiLevelType w:val="hybridMultilevel"/>
    <w:tmpl w:val="9E4A0D8A"/>
    <w:lvl w:ilvl="0" w:tplc="FFFFFFFF">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26" w15:restartNumberingAfterBreak="0">
    <w:nsid w:val="76457856"/>
    <w:multiLevelType w:val="hybridMultilevel"/>
    <w:tmpl w:val="AB103858"/>
    <w:lvl w:ilvl="0" w:tplc="7C9E2168">
      <w:start w:val="1"/>
      <w:numFmt w:val="bullet"/>
      <w:lvlText w:val=""/>
      <w:lvlJc w:val="left"/>
      <w:pPr>
        <w:ind w:left="720" w:hanging="360"/>
      </w:pPr>
      <w:rPr>
        <w:rFonts w:hint="default" w:ascii="Wingdings" w:hAnsi="Wingdings"/>
        <w:color w:val="auto"/>
        <w:sz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F301A92"/>
    <w:multiLevelType w:val="hybridMultilevel"/>
    <w:tmpl w:val="119859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13"/>
  </w:num>
  <w:num w:numId="3">
    <w:abstractNumId w:val="5"/>
  </w:num>
  <w:num w:numId="4">
    <w:abstractNumId w:val="11"/>
  </w:num>
  <w:num w:numId="5">
    <w:abstractNumId w:val="0"/>
  </w:num>
  <w:num w:numId="6">
    <w:abstractNumId w:val="16"/>
  </w:num>
  <w:num w:numId="7">
    <w:abstractNumId w:val="8"/>
  </w:num>
  <w:num w:numId="8">
    <w:abstractNumId w:val="3"/>
  </w:num>
  <w:num w:numId="9">
    <w:abstractNumId w:val="21"/>
  </w:num>
  <w:num w:numId="10">
    <w:abstractNumId w:val="17"/>
  </w:num>
  <w:num w:numId="11">
    <w:abstractNumId w:val="22"/>
  </w:num>
  <w:num w:numId="12">
    <w:abstractNumId w:val="12"/>
  </w:num>
  <w:num w:numId="13">
    <w:abstractNumId w:val="6"/>
  </w:num>
  <w:num w:numId="14">
    <w:abstractNumId w:val="18"/>
  </w:num>
  <w:num w:numId="15">
    <w:abstractNumId w:val="10"/>
  </w:num>
  <w:num w:numId="16">
    <w:abstractNumId w:val="25"/>
  </w:num>
  <w:num w:numId="17">
    <w:abstractNumId w:val="1"/>
  </w:num>
  <w:num w:numId="18">
    <w:abstractNumId w:val="19"/>
  </w:num>
  <w:num w:numId="19">
    <w:abstractNumId w:val="23"/>
  </w:num>
  <w:num w:numId="20">
    <w:abstractNumId w:val="9"/>
  </w:num>
  <w:num w:numId="21">
    <w:abstractNumId w:val="24"/>
  </w:num>
  <w:num w:numId="22">
    <w:abstractNumId w:val="14"/>
  </w:num>
  <w:num w:numId="23">
    <w:abstractNumId w:val="26"/>
  </w:num>
  <w:num w:numId="24">
    <w:abstractNumId w:val="15"/>
  </w:num>
  <w:num w:numId="25">
    <w:abstractNumId w:val="2"/>
  </w:num>
  <w:num w:numId="26">
    <w:abstractNumId w:val="20"/>
  </w:num>
  <w:num w:numId="27">
    <w:abstractNumId w:val="27"/>
  </w:num>
  <w:num w:numId="2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424C9"/>
    <w:rsid w:val="000508FC"/>
    <w:rsid w:val="00067802"/>
    <w:rsid w:val="000A7506"/>
    <w:rsid w:val="000E6267"/>
    <w:rsid w:val="00101DC6"/>
    <w:rsid w:val="00125135"/>
    <w:rsid w:val="0013759E"/>
    <w:rsid w:val="00152E2D"/>
    <w:rsid w:val="001674B5"/>
    <w:rsid w:val="001A02EF"/>
    <w:rsid w:val="001F7BB3"/>
    <w:rsid w:val="0020121A"/>
    <w:rsid w:val="00206576"/>
    <w:rsid w:val="00234583"/>
    <w:rsid w:val="002649AE"/>
    <w:rsid w:val="0026560E"/>
    <w:rsid w:val="00265B2E"/>
    <w:rsid w:val="002807BD"/>
    <w:rsid w:val="00291F8D"/>
    <w:rsid w:val="00295787"/>
    <w:rsid w:val="00297B65"/>
    <w:rsid w:val="002B1E85"/>
    <w:rsid w:val="002B46B2"/>
    <w:rsid w:val="002B51B6"/>
    <w:rsid w:val="002D5A0F"/>
    <w:rsid w:val="002D6C3F"/>
    <w:rsid w:val="002E3DA5"/>
    <w:rsid w:val="00316D9A"/>
    <w:rsid w:val="00346B64"/>
    <w:rsid w:val="00353CC8"/>
    <w:rsid w:val="00360836"/>
    <w:rsid w:val="00392A02"/>
    <w:rsid w:val="003A7886"/>
    <w:rsid w:val="003A7CA4"/>
    <w:rsid w:val="003C3ADD"/>
    <w:rsid w:val="00402286"/>
    <w:rsid w:val="004135D2"/>
    <w:rsid w:val="00447E1F"/>
    <w:rsid w:val="00463186"/>
    <w:rsid w:val="00467463"/>
    <w:rsid w:val="0048142E"/>
    <w:rsid w:val="00481E85"/>
    <w:rsid w:val="00487389"/>
    <w:rsid w:val="00494930"/>
    <w:rsid w:val="0049637C"/>
    <w:rsid w:val="004A34CB"/>
    <w:rsid w:val="004B0A49"/>
    <w:rsid w:val="0050780C"/>
    <w:rsid w:val="00510AA3"/>
    <w:rsid w:val="0051448A"/>
    <w:rsid w:val="005329AA"/>
    <w:rsid w:val="0055072F"/>
    <w:rsid w:val="005817AD"/>
    <w:rsid w:val="005A220B"/>
    <w:rsid w:val="005A4419"/>
    <w:rsid w:val="005A5260"/>
    <w:rsid w:val="005B1266"/>
    <w:rsid w:val="005B364A"/>
    <w:rsid w:val="005C2D96"/>
    <w:rsid w:val="005E0257"/>
    <w:rsid w:val="005E7BA7"/>
    <w:rsid w:val="005F318A"/>
    <w:rsid w:val="00604A59"/>
    <w:rsid w:val="00607F06"/>
    <w:rsid w:val="00612718"/>
    <w:rsid w:val="00666A96"/>
    <w:rsid w:val="00690EF1"/>
    <w:rsid w:val="0069120F"/>
    <w:rsid w:val="006B4ACB"/>
    <w:rsid w:val="006E47F0"/>
    <w:rsid w:val="00703EAD"/>
    <w:rsid w:val="007312D4"/>
    <w:rsid w:val="00740F9A"/>
    <w:rsid w:val="007435E0"/>
    <w:rsid w:val="00744E25"/>
    <w:rsid w:val="0074526C"/>
    <w:rsid w:val="00756CF7"/>
    <w:rsid w:val="00790D77"/>
    <w:rsid w:val="007A04D8"/>
    <w:rsid w:val="007A3715"/>
    <w:rsid w:val="007A38B6"/>
    <w:rsid w:val="007B3C73"/>
    <w:rsid w:val="007B52B8"/>
    <w:rsid w:val="007C16DC"/>
    <w:rsid w:val="007E7A73"/>
    <w:rsid w:val="007F4D5A"/>
    <w:rsid w:val="00807365"/>
    <w:rsid w:val="00816883"/>
    <w:rsid w:val="00835A8D"/>
    <w:rsid w:val="0084139C"/>
    <w:rsid w:val="0084354B"/>
    <w:rsid w:val="0088061A"/>
    <w:rsid w:val="008C3ABD"/>
    <w:rsid w:val="008E0B04"/>
    <w:rsid w:val="008F52D5"/>
    <w:rsid w:val="00903F0F"/>
    <w:rsid w:val="009063DA"/>
    <w:rsid w:val="00911315"/>
    <w:rsid w:val="00911BDA"/>
    <w:rsid w:val="0091545E"/>
    <w:rsid w:val="009201EE"/>
    <w:rsid w:val="00922334"/>
    <w:rsid w:val="009355D7"/>
    <w:rsid w:val="00952086"/>
    <w:rsid w:val="00960898"/>
    <w:rsid w:val="0096116F"/>
    <w:rsid w:val="00965F80"/>
    <w:rsid w:val="00977337"/>
    <w:rsid w:val="0099579B"/>
    <w:rsid w:val="009A553B"/>
    <w:rsid w:val="009A6124"/>
    <w:rsid w:val="009B695C"/>
    <w:rsid w:val="009C1D9D"/>
    <w:rsid w:val="00A03A7B"/>
    <w:rsid w:val="00A055B3"/>
    <w:rsid w:val="00A05DB5"/>
    <w:rsid w:val="00A172D9"/>
    <w:rsid w:val="00A336DD"/>
    <w:rsid w:val="00A40BC2"/>
    <w:rsid w:val="00A459D5"/>
    <w:rsid w:val="00A55891"/>
    <w:rsid w:val="00A60782"/>
    <w:rsid w:val="00A661BC"/>
    <w:rsid w:val="00A947D8"/>
    <w:rsid w:val="00AA3374"/>
    <w:rsid w:val="00AF5F24"/>
    <w:rsid w:val="00B44D04"/>
    <w:rsid w:val="00BB23D0"/>
    <w:rsid w:val="00BC3333"/>
    <w:rsid w:val="00BF580E"/>
    <w:rsid w:val="00C0776D"/>
    <w:rsid w:val="00C26AB0"/>
    <w:rsid w:val="00C41698"/>
    <w:rsid w:val="00C43CF7"/>
    <w:rsid w:val="00C666D2"/>
    <w:rsid w:val="00C902BD"/>
    <w:rsid w:val="00CA2378"/>
    <w:rsid w:val="00CA6EC8"/>
    <w:rsid w:val="00CB4B48"/>
    <w:rsid w:val="00CC73C7"/>
    <w:rsid w:val="00CD6D92"/>
    <w:rsid w:val="00CF2597"/>
    <w:rsid w:val="00D06722"/>
    <w:rsid w:val="00D162E8"/>
    <w:rsid w:val="00D30197"/>
    <w:rsid w:val="00D51F24"/>
    <w:rsid w:val="00D523E8"/>
    <w:rsid w:val="00D551D2"/>
    <w:rsid w:val="00D672D5"/>
    <w:rsid w:val="00D72997"/>
    <w:rsid w:val="00D860CE"/>
    <w:rsid w:val="00DA26BF"/>
    <w:rsid w:val="00DA296A"/>
    <w:rsid w:val="00DC2A43"/>
    <w:rsid w:val="00DC4A35"/>
    <w:rsid w:val="00DC7FAD"/>
    <w:rsid w:val="00DD0F8E"/>
    <w:rsid w:val="00E1335A"/>
    <w:rsid w:val="00E20587"/>
    <w:rsid w:val="00E552CE"/>
    <w:rsid w:val="00E77E84"/>
    <w:rsid w:val="00E93B31"/>
    <w:rsid w:val="00EB7B51"/>
    <w:rsid w:val="00EC589A"/>
    <w:rsid w:val="00EC76F9"/>
    <w:rsid w:val="00ED15C0"/>
    <w:rsid w:val="00ED45B5"/>
    <w:rsid w:val="00EF4AEF"/>
    <w:rsid w:val="00EF517B"/>
    <w:rsid w:val="00F23A25"/>
    <w:rsid w:val="00F339BF"/>
    <w:rsid w:val="00F43FE8"/>
    <w:rsid w:val="00F47C17"/>
    <w:rsid w:val="00F54E94"/>
    <w:rsid w:val="00F63CD0"/>
    <w:rsid w:val="00F655E6"/>
    <w:rsid w:val="00F7643B"/>
    <w:rsid w:val="00F838B0"/>
    <w:rsid w:val="00F8568D"/>
    <w:rsid w:val="00F91F06"/>
    <w:rsid w:val="00FA192E"/>
    <w:rsid w:val="00FB2C66"/>
    <w:rsid w:val="00FB4DDF"/>
    <w:rsid w:val="00FB6728"/>
    <w:rsid w:val="00FC48EC"/>
    <w:rsid w:val="00FD1D8E"/>
    <w:rsid w:val="00FD4DBA"/>
    <w:rsid w:val="00FE373A"/>
    <w:rsid w:val="00FE6D3E"/>
    <w:rsid w:val="2E280F68"/>
    <w:rsid w:val="7BA5B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4677"/>
  <w15:docId w15:val="{47A6A151-47BA-43D2-A890-3A634F149B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hAnsi="Arial" w:eastAsia="Times New Roman"/>
      <w:b/>
      <w:snapToGrid w:val="0"/>
      <w:color w:val="000000"/>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basedOn w:val="CommentTextChar"/>
    <w:link w:val="CommentSubject"/>
    <w:uiPriority w:val="99"/>
    <w:semiHidden/>
    <w:rsid w:val="009B695C"/>
    <w:rPr>
      <w:b/>
      <w:bCs/>
      <w:lang w:eastAsia="en-US"/>
    </w:rPr>
  </w:style>
  <w:style w:type="character" w:styleId="Heading7Char" w:customStyle="1">
    <w:name w:val="Heading 7 Char"/>
    <w:basedOn w:val="DefaultParagraphFont"/>
    <w:link w:val="Heading7"/>
    <w:rsid w:val="00510AA3"/>
    <w:rPr>
      <w:rFonts w:ascii="Arial" w:hAnsi="Arial" w:eastAsia="Times New Roman"/>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styleId="FootnoteTextChar" w:customStyle="1">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9C1D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1D9D"/>
    <w:rPr>
      <w:sz w:val="22"/>
      <w:szCs w:val="22"/>
      <w:lang w:eastAsia="en-US"/>
    </w:rPr>
  </w:style>
  <w:style w:type="paragraph" w:styleId="Footer">
    <w:name w:val="footer"/>
    <w:basedOn w:val="Normal"/>
    <w:link w:val="FooterChar"/>
    <w:uiPriority w:val="99"/>
    <w:unhideWhenUsed/>
    <w:rsid w:val="009C1D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1D9D"/>
    <w:rPr>
      <w:sz w:val="22"/>
      <w:szCs w:val="22"/>
      <w:lang w:eastAsia="en-US"/>
    </w:rPr>
  </w:style>
  <w:style w:type="paragraph" w:styleId="BodyText2">
    <w:name w:val="Body Text 2"/>
    <w:basedOn w:val="Normal"/>
    <w:link w:val="BodyText2Char"/>
    <w:uiPriority w:val="99"/>
    <w:semiHidden/>
    <w:unhideWhenUsed/>
    <w:rsid w:val="002807BD"/>
    <w:pPr>
      <w:spacing w:after="120" w:line="480" w:lineRule="auto"/>
    </w:pPr>
  </w:style>
  <w:style w:type="character" w:styleId="BodyText2Char" w:customStyle="1">
    <w:name w:val="Body Text 2 Char"/>
    <w:basedOn w:val="DefaultParagraphFont"/>
    <w:link w:val="BodyText2"/>
    <w:uiPriority w:val="99"/>
    <w:semiHidden/>
    <w:rsid w:val="002807B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osteopathy.org.uk/practice/How-to-register-with-the-GOsC/"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osteopathy.org.uk/" TargetMode="External" Id="rId14" /><Relationship Type="http://schemas.openxmlformats.org/officeDocument/2006/relationships/glossaryDocument" Target="/word/glossary/document.xml" Id="Rafc708592bfc4ee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de0791c-4f7c-45f8-9c8e-f9becd861ff8}"/>
      </w:docPartPr>
      <w:docPartBody>
        <w:p w14:paraId="2E280F6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ESTCOLUMN xmlns="5ea46264-89d5-4a20-b420-eb54f6e809a5" xsi:nil="true"/>
    <_dlc_DocId xmlns="aad4ebfb-e12b-4649-9fe9-c2cfaad05fb6">Q2KYXEJVSEAZ-1359712358-4046</_dlc_DocId>
    <_dlc_DocIdUrl xmlns="aad4ebfb-e12b-4649-9fe9-c2cfaad05fb6">
      <Url>https://happywiredcraig.sharepoint.com/sites/kingstonuni-curriculum-management-dev1/_layouts/15/DocIdRedir.aspx?ID=Q2KYXEJVSEAZ-1359712358-4046</Url>
      <Description>Q2KYXEJVSEAZ-1359712358-4046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6B0EA9-1BB3-401B-B901-BBF02479CD82}">
  <ds:schemaRefs>
    <ds:schemaRef ds:uri="http://purl.org/dc/elements/1.1/"/>
    <ds:schemaRef ds:uri="http://schemas.microsoft.com/office/2006/metadata/properties"/>
    <ds:schemaRef ds:uri="aecd4273-0d56-430f-bd52-977836de910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3.xml><?xml version="1.0" encoding="utf-8"?>
<ds:datastoreItem xmlns:ds="http://schemas.openxmlformats.org/officeDocument/2006/customXml" ds:itemID="{2453828D-EE36-429B-9318-BAB6604B7F03}"/>
</file>

<file path=customXml/itemProps4.xml><?xml version="1.0" encoding="utf-8"?>
<ds:datastoreItem xmlns:ds="http://schemas.openxmlformats.org/officeDocument/2006/customXml" ds:itemID="{E59D4630-1D35-4247-8453-2F8C24A7B411}">
  <ds:schemaRefs>
    <ds:schemaRef ds:uri="http://schemas.openxmlformats.org/officeDocument/2006/bibliography"/>
  </ds:schemaRefs>
</ds:datastoreItem>
</file>

<file path=customXml/itemProps5.xml><?xml version="1.0" encoding="utf-8"?>
<ds:datastoreItem xmlns:ds="http://schemas.openxmlformats.org/officeDocument/2006/customXml" ds:itemID="{64EA0D2F-F854-4077-B20E-2D11967A94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Syed Islam</cp:lastModifiedBy>
  <cp:revision>5</cp:revision>
  <cp:lastPrinted>2012-03-08T13:59:00Z</cp:lastPrinted>
  <dcterms:created xsi:type="dcterms:W3CDTF">2019-09-02T12:18:00Z</dcterms:created>
  <dcterms:modified xsi:type="dcterms:W3CDTF">2021-08-14T19:45:09Z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y fmtid="{D5CDD505-2E9C-101B-9397-08002B2CF9AE}" pid="11" name="Order">
    <vt:r8>1444100</vt:r8>
  </property>
  <property fmtid="{D5CDD505-2E9C-101B-9397-08002B2CF9AE}" pid="12" name="_dlc_DocIdItemGuid">
    <vt:lpwstr>61346929-ea80-4b2b-a7d7-80bc82eb43b4</vt:lpwstr>
  </property>
</Properties>
</file>