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7DD71D" w14:textId="77777777" w:rsidR="00B46237" w:rsidRDefault="00B46237">
      <w:pPr>
        <w:rPr>
          <w:rFonts w:ascii="Arial" w:hAnsi="Arial" w:cs="Arial"/>
          <w:sz w:val="22"/>
          <w:szCs w:val="22"/>
        </w:rPr>
      </w:pPr>
    </w:p>
    <w:p w14:paraId="00B22B49" w14:textId="77777777" w:rsidR="00B46237" w:rsidRPr="00FD5467" w:rsidRDefault="00843E02" w:rsidP="00B46237">
      <w:pPr>
        <w:rPr>
          <w:rFonts w:ascii="Arial" w:hAnsi="Arial" w:cs="Arial"/>
          <w:b/>
        </w:rPr>
      </w:pPr>
      <w:r w:rsidRPr="00FD5467">
        <w:rPr>
          <w:rFonts w:ascii="Arial" w:hAnsi="Arial" w:cs="Arial"/>
          <w:b/>
          <w:noProof/>
        </w:rPr>
        <w:drawing>
          <wp:inline distT="0" distB="0" distL="0" distR="0" wp14:anchorId="1A21F191" wp14:editId="233D1754">
            <wp:extent cx="1043940" cy="1354455"/>
            <wp:effectExtent l="0" t="0" r="0" b="0"/>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3940" cy="1354455"/>
                    </a:xfrm>
                    <a:prstGeom prst="rect">
                      <a:avLst/>
                    </a:prstGeom>
                    <a:noFill/>
                    <a:ln>
                      <a:noFill/>
                    </a:ln>
                  </pic:spPr>
                </pic:pic>
              </a:graphicData>
            </a:graphic>
          </wp:inline>
        </w:drawing>
      </w:r>
    </w:p>
    <w:p w14:paraId="4E334864" w14:textId="77777777" w:rsidR="00B46237" w:rsidRPr="00FD5467" w:rsidRDefault="00B46237" w:rsidP="00B46237">
      <w:pPr>
        <w:jc w:val="right"/>
        <w:rPr>
          <w:rFonts w:ascii="Arial" w:hAnsi="Arial" w:cs="Arial"/>
          <w:b/>
        </w:rPr>
      </w:pPr>
    </w:p>
    <w:p w14:paraId="206CF900" w14:textId="77777777" w:rsidR="00B46237" w:rsidRPr="00FD5467" w:rsidRDefault="00B46237" w:rsidP="00B46237">
      <w:pPr>
        <w:rPr>
          <w:rFonts w:ascii="Arial" w:hAnsi="Arial" w:cs="Arial"/>
          <w:b/>
        </w:rPr>
      </w:pPr>
    </w:p>
    <w:p w14:paraId="0F993DAF" w14:textId="77777777" w:rsidR="00B46237" w:rsidRPr="00FD5467" w:rsidRDefault="00B46237" w:rsidP="00B46237">
      <w:pPr>
        <w:rPr>
          <w:rFonts w:ascii="Arial" w:hAnsi="Arial" w:cs="Arial"/>
          <w:b/>
        </w:rPr>
      </w:pPr>
    </w:p>
    <w:p w14:paraId="04E01D66" w14:textId="77777777" w:rsidR="00B46237" w:rsidRPr="00FD5467" w:rsidRDefault="00B46237" w:rsidP="00B46237">
      <w:pPr>
        <w:rPr>
          <w:rFonts w:ascii="Arial" w:hAnsi="Arial" w:cs="Arial"/>
          <w:b/>
        </w:rPr>
      </w:pPr>
    </w:p>
    <w:p w14:paraId="24D475B9" w14:textId="77777777" w:rsidR="00B46237" w:rsidRPr="00FD5467" w:rsidRDefault="00B46237" w:rsidP="00B46237">
      <w:pPr>
        <w:rPr>
          <w:rFonts w:ascii="Arial" w:hAnsi="Arial" w:cs="Arial"/>
          <w:b/>
        </w:rPr>
      </w:pPr>
    </w:p>
    <w:p w14:paraId="05B4FF5F" w14:textId="77777777" w:rsidR="00B46237" w:rsidRPr="00FD5467" w:rsidRDefault="00B46237" w:rsidP="00B46237">
      <w:pPr>
        <w:rPr>
          <w:rFonts w:ascii="Arial" w:hAnsi="Arial" w:cs="Arial"/>
          <w:b/>
        </w:rPr>
      </w:pPr>
    </w:p>
    <w:p w14:paraId="0BB585BB" w14:textId="77777777" w:rsidR="00B46237" w:rsidRPr="00FD5467" w:rsidRDefault="00BD5D19" w:rsidP="00BD5D19">
      <w:pPr>
        <w:tabs>
          <w:tab w:val="left" w:pos="3594"/>
        </w:tabs>
        <w:rPr>
          <w:rFonts w:ascii="Arial" w:hAnsi="Arial" w:cs="Arial"/>
          <w:b/>
        </w:rPr>
      </w:pPr>
      <w:r>
        <w:rPr>
          <w:rFonts w:ascii="Arial" w:hAnsi="Arial" w:cs="Arial"/>
          <w:b/>
        </w:rPr>
        <w:tab/>
      </w:r>
    </w:p>
    <w:p w14:paraId="4DD7FC79" w14:textId="77777777" w:rsidR="00B46237" w:rsidRPr="00FD5467" w:rsidRDefault="00B46237" w:rsidP="00B46237">
      <w:pPr>
        <w:rPr>
          <w:rFonts w:ascii="Arial" w:hAnsi="Arial" w:cs="Arial"/>
          <w:b/>
          <w:sz w:val="36"/>
          <w:szCs w:val="36"/>
        </w:rPr>
      </w:pPr>
      <w:r w:rsidRPr="00FD5467">
        <w:rPr>
          <w:rFonts w:ascii="Arial" w:hAnsi="Arial" w:cs="Arial"/>
          <w:b/>
          <w:sz w:val="36"/>
          <w:szCs w:val="36"/>
        </w:rPr>
        <w:t>Programme Specification</w:t>
      </w:r>
    </w:p>
    <w:p w14:paraId="71FD87DE" w14:textId="77777777" w:rsidR="00B46237" w:rsidRPr="00FD5467" w:rsidRDefault="00B46237" w:rsidP="00B46237">
      <w:pPr>
        <w:rPr>
          <w:rFonts w:ascii="Arial" w:hAnsi="Arial" w:cs="Arial"/>
          <w:b/>
        </w:rPr>
      </w:pPr>
    </w:p>
    <w:p w14:paraId="26524EA7" w14:textId="77777777" w:rsidR="00B46237" w:rsidRPr="00FD5467" w:rsidRDefault="00B46237" w:rsidP="00B46237">
      <w:pPr>
        <w:rPr>
          <w:rFonts w:ascii="Arial" w:hAnsi="Arial" w:cs="Arial"/>
          <w:b/>
        </w:rPr>
      </w:pPr>
    </w:p>
    <w:p w14:paraId="3EA03203" w14:textId="77777777" w:rsidR="00B46237" w:rsidRPr="00FD5467" w:rsidRDefault="00B46237" w:rsidP="00B46237">
      <w:pPr>
        <w:rPr>
          <w:rFonts w:ascii="Arial" w:hAnsi="Arial" w:cs="Arial"/>
          <w:b/>
        </w:rPr>
      </w:pPr>
    </w:p>
    <w:p w14:paraId="22AB72A9" w14:textId="77777777" w:rsidR="00B46237" w:rsidRPr="00FD5467" w:rsidRDefault="00B46237" w:rsidP="00B46237">
      <w:pPr>
        <w:rPr>
          <w:rFonts w:ascii="Arial" w:hAnsi="Arial" w:cs="Arial"/>
          <w:b/>
          <w:sz w:val="24"/>
          <w:szCs w:val="24"/>
        </w:rPr>
      </w:pPr>
    </w:p>
    <w:p w14:paraId="265A8182" w14:textId="77777777" w:rsidR="00B46237" w:rsidRPr="00FD5467" w:rsidRDefault="00B46237" w:rsidP="00B46237">
      <w:pPr>
        <w:tabs>
          <w:tab w:val="left" w:pos="3969"/>
        </w:tabs>
        <w:rPr>
          <w:rFonts w:ascii="Arial" w:hAnsi="Arial" w:cs="Arial"/>
          <w:b/>
          <w:sz w:val="24"/>
          <w:szCs w:val="24"/>
        </w:rPr>
      </w:pPr>
      <w:r w:rsidRPr="00FD5467">
        <w:rPr>
          <w:rFonts w:ascii="Arial" w:hAnsi="Arial" w:cs="Arial"/>
          <w:b/>
          <w:sz w:val="24"/>
          <w:szCs w:val="24"/>
        </w:rPr>
        <w:t>Title of Course:</w:t>
      </w:r>
      <w:r w:rsidRPr="00FD5467">
        <w:rPr>
          <w:rFonts w:ascii="Arial" w:hAnsi="Arial" w:cs="Arial"/>
          <w:b/>
          <w:sz w:val="24"/>
          <w:szCs w:val="24"/>
        </w:rPr>
        <w:tab/>
        <w:t>MA Experimental Film</w:t>
      </w:r>
    </w:p>
    <w:p w14:paraId="79270FF8" w14:textId="77777777" w:rsidR="00B46237" w:rsidRPr="00FD5467" w:rsidRDefault="00B46237" w:rsidP="00B46237">
      <w:pPr>
        <w:tabs>
          <w:tab w:val="left" w:pos="3969"/>
        </w:tabs>
        <w:rPr>
          <w:rFonts w:ascii="Arial" w:hAnsi="Arial" w:cs="Arial"/>
          <w:b/>
          <w:sz w:val="24"/>
          <w:szCs w:val="24"/>
        </w:rPr>
      </w:pPr>
    </w:p>
    <w:p w14:paraId="6A9CA2B0" w14:textId="77777777" w:rsidR="00B46237" w:rsidRPr="00FD5467" w:rsidRDefault="00B46237" w:rsidP="00B46237">
      <w:pPr>
        <w:tabs>
          <w:tab w:val="left" w:pos="3969"/>
        </w:tabs>
        <w:rPr>
          <w:rFonts w:ascii="Arial" w:hAnsi="Arial" w:cs="Arial"/>
          <w:b/>
          <w:sz w:val="24"/>
          <w:szCs w:val="24"/>
        </w:rPr>
      </w:pPr>
    </w:p>
    <w:p w14:paraId="161A350C" w14:textId="77777777" w:rsidR="00B46237" w:rsidRPr="00FD5467" w:rsidRDefault="00B46237" w:rsidP="00B46237">
      <w:pPr>
        <w:tabs>
          <w:tab w:val="left" w:pos="3969"/>
        </w:tabs>
        <w:rPr>
          <w:rFonts w:ascii="Arial" w:hAnsi="Arial" w:cs="Arial"/>
          <w:b/>
          <w:sz w:val="24"/>
          <w:szCs w:val="24"/>
        </w:rPr>
      </w:pPr>
      <w:r w:rsidRPr="00FD5467">
        <w:rPr>
          <w:rFonts w:ascii="Arial" w:hAnsi="Arial" w:cs="Arial"/>
          <w:b/>
          <w:sz w:val="24"/>
          <w:szCs w:val="24"/>
        </w:rPr>
        <w:t>Date Specification Produced:</w:t>
      </w:r>
      <w:r w:rsidRPr="00FD5467">
        <w:rPr>
          <w:rFonts w:ascii="Arial" w:hAnsi="Arial" w:cs="Arial"/>
          <w:b/>
          <w:sz w:val="24"/>
          <w:szCs w:val="24"/>
        </w:rPr>
        <w:tab/>
      </w:r>
      <w:r w:rsidR="001166A3" w:rsidRPr="00FD5467">
        <w:rPr>
          <w:rFonts w:ascii="Arial" w:hAnsi="Arial" w:cs="Arial"/>
          <w:b/>
          <w:sz w:val="24"/>
          <w:szCs w:val="24"/>
        </w:rPr>
        <w:t>October 2012</w:t>
      </w:r>
    </w:p>
    <w:p w14:paraId="0671D18C" w14:textId="77777777" w:rsidR="00B46237" w:rsidRPr="00FD5467" w:rsidRDefault="00B46237" w:rsidP="00B46237">
      <w:pPr>
        <w:tabs>
          <w:tab w:val="left" w:pos="3969"/>
        </w:tabs>
        <w:rPr>
          <w:rFonts w:ascii="Arial" w:hAnsi="Arial" w:cs="Arial"/>
          <w:b/>
          <w:sz w:val="24"/>
          <w:szCs w:val="24"/>
        </w:rPr>
      </w:pPr>
    </w:p>
    <w:p w14:paraId="5780A693" w14:textId="77777777" w:rsidR="00B46237" w:rsidRPr="00FD5467" w:rsidRDefault="00B46237" w:rsidP="00B46237">
      <w:pPr>
        <w:tabs>
          <w:tab w:val="left" w:pos="3969"/>
        </w:tabs>
        <w:rPr>
          <w:rFonts w:ascii="Arial" w:hAnsi="Arial" w:cs="Arial"/>
          <w:b/>
          <w:sz w:val="24"/>
          <w:szCs w:val="24"/>
        </w:rPr>
      </w:pPr>
    </w:p>
    <w:p w14:paraId="7D833083" w14:textId="77777777" w:rsidR="00B46237" w:rsidRPr="00FD5467" w:rsidRDefault="00B46237" w:rsidP="00B46237">
      <w:pPr>
        <w:tabs>
          <w:tab w:val="left" w:pos="3969"/>
        </w:tabs>
        <w:rPr>
          <w:rFonts w:ascii="Arial" w:hAnsi="Arial" w:cs="Arial"/>
          <w:b/>
          <w:sz w:val="24"/>
          <w:szCs w:val="24"/>
        </w:rPr>
      </w:pPr>
      <w:r w:rsidRPr="00FD5467">
        <w:rPr>
          <w:rFonts w:ascii="Arial" w:hAnsi="Arial" w:cs="Arial"/>
          <w:b/>
          <w:sz w:val="24"/>
          <w:szCs w:val="24"/>
        </w:rPr>
        <w:t>Date Specification Last Revised:</w:t>
      </w:r>
      <w:r w:rsidRPr="00FD5467">
        <w:rPr>
          <w:rFonts w:ascii="Arial" w:hAnsi="Arial" w:cs="Arial"/>
          <w:b/>
          <w:sz w:val="24"/>
          <w:szCs w:val="24"/>
        </w:rPr>
        <w:tab/>
      </w:r>
      <w:r w:rsidR="00C30618">
        <w:rPr>
          <w:rFonts w:ascii="Arial" w:hAnsi="Arial" w:cs="Arial"/>
          <w:b/>
          <w:sz w:val="24"/>
          <w:szCs w:val="24"/>
        </w:rPr>
        <w:t>August 201</w:t>
      </w:r>
      <w:r w:rsidR="00A0644F">
        <w:rPr>
          <w:rFonts w:ascii="Arial" w:hAnsi="Arial" w:cs="Arial"/>
          <w:b/>
          <w:sz w:val="24"/>
          <w:szCs w:val="24"/>
        </w:rPr>
        <w:t>9</w:t>
      </w:r>
    </w:p>
    <w:p w14:paraId="2CE90D00" w14:textId="77777777" w:rsidR="00B46237" w:rsidRPr="00FD5467" w:rsidRDefault="00B46237" w:rsidP="00B46237">
      <w:pPr>
        <w:rPr>
          <w:rFonts w:ascii="Arial" w:hAnsi="Arial" w:cs="Arial"/>
          <w:b/>
        </w:rPr>
      </w:pPr>
    </w:p>
    <w:p w14:paraId="03A472C6" w14:textId="77777777" w:rsidR="00B46237" w:rsidRPr="00FD5467" w:rsidRDefault="00B46237" w:rsidP="00B46237">
      <w:pPr>
        <w:jc w:val="right"/>
        <w:rPr>
          <w:rFonts w:ascii="Arial" w:hAnsi="Arial" w:cs="Arial"/>
          <w:b/>
        </w:rPr>
      </w:pPr>
    </w:p>
    <w:p w14:paraId="56D3CB21" w14:textId="77777777" w:rsidR="00B46237" w:rsidRPr="00FD5467" w:rsidRDefault="00B46237" w:rsidP="00B46237">
      <w:pPr>
        <w:rPr>
          <w:rFonts w:ascii="Arial" w:hAnsi="Arial" w:cs="Arial"/>
        </w:rPr>
      </w:pPr>
    </w:p>
    <w:p w14:paraId="1624897B" w14:textId="77777777" w:rsidR="00B46237" w:rsidRPr="00FD5467" w:rsidRDefault="00B46237" w:rsidP="00B46237">
      <w:pPr>
        <w:jc w:val="both"/>
        <w:rPr>
          <w:rFonts w:ascii="Arial" w:hAnsi="Arial" w:cs="Arial"/>
        </w:rPr>
      </w:pPr>
    </w:p>
    <w:p w14:paraId="12BAFB05" w14:textId="77777777" w:rsidR="00B46237" w:rsidRPr="00FD5467" w:rsidRDefault="00B46237" w:rsidP="00B46237">
      <w:pPr>
        <w:jc w:val="both"/>
        <w:rPr>
          <w:rFonts w:ascii="Arial" w:hAnsi="Arial" w:cs="Arial"/>
        </w:rPr>
      </w:pPr>
    </w:p>
    <w:p w14:paraId="2A3C9F4C" w14:textId="77777777" w:rsidR="00B46237" w:rsidRPr="00FD5467" w:rsidRDefault="00B46237" w:rsidP="00B46237">
      <w:pPr>
        <w:jc w:val="both"/>
        <w:rPr>
          <w:rFonts w:ascii="Arial" w:hAnsi="Arial" w:cs="Arial"/>
        </w:rPr>
      </w:pPr>
    </w:p>
    <w:p w14:paraId="72B7EE17" w14:textId="77777777" w:rsidR="00B46237" w:rsidRPr="00FD5467" w:rsidRDefault="00B46237" w:rsidP="00B46237">
      <w:pPr>
        <w:jc w:val="both"/>
        <w:rPr>
          <w:rFonts w:ascii="Arial" w:hAnsi="Arial" w:cs="Arial"/>
        </w:rPr>
      </w:pPr>
    </w:p>
    <w:p w14:paraId="1535CD23" w14:textId="77777777" w:rsidR="00B46237" w:rsidRPr="00FD5467" w:rsidRDefault="00B46237" w:rsidP="00B46237">
      <w:pPr>
        <w:jc w:val="both"/>
        <w:rPr>
          <w:rFonts w:ascii="Arial" w:hAnsi="Arial" w:cs="Arial"/>
        </w:rPr>
      </w:pPr>
    </w:p>
    <w:p w14:paraId="4C0B7707" w14:textId="77777777" w:rsidR="00B46237" w:rsidRPr="00FD5467" w:rsidRDefault="00B46237" w:rsidP="00B46237">
      <w:pPr>
        <w:jc w:val="both"/>
        <w:rPr>
          <w:rFonts w:ascii="Arial" w:hAnsi="Arial" w:cs="Arial"/>
        </w:rPr>
      </w:pPr>
    </w:p>
    <w:p w14:paraId="6EE23409" w14:textId="77777777" w:rsidR="00B46237" w:rsidRPr="00FD5467" w:rsidRDefault="00B46237" w:rsidP="00B46237">
      <w:pPr>
        <w:jc w:val="both"/>
        <w:rPr>
          <w:rFonts w:ascii="Arial" w:hAnsi="Arial" w:cs="Arial"/>
        </w:rPr>
      </w:pPr>
    </w:p>
    <w:p w14:paraId="76F33E11" w14:textId="77777777" w:rsidR="00B46237" w:rsidRPr="00FD5467" w:rsidRDefault="00B46237" w:rsidP="00B46237">
      <w:pPr>
        <w:rPr>
          <w:rFonts w:ascii="Arial" w:hAnsi="Arial" w:cs="Arial"/>
        </w:rPr>
      </w:pPr>
      <w:r w:rsidRPr="00FD5467">
        <w:rPr>
          <w:rFonts w:ascii="Arial" w:hAnsi="Arial" w:cs="Arial"/>
        </w:rPr>
        <w:br w:type="page"/>
      </w:r>
    </w:p>
    <w:p w14:paraId="6CA11BAB" w14:textId="77777777" w:rsidR="00B46237" w:rsidRPr="00FD5467" w:rsidRDefault="00843E02" w:rsidP="00843E02">
      <w:pPr>
        <w:jc w:val="both"/>
        <w:rPr>
          <w:rFonts w:ascii="Arial" w:hAnsi="Arial" w:cs="Arial"/>
          <w:b/>
        </w:rPr>
      </w:pPr>
      <w:r w:rsidRPr="005F413B">
        <w:rPr>
          <w:rFonts w:ascii="Arial" w:hAnsi="Arial" w:cs="Arial"/>
          <w:szCs w:val="24"/>
        </w:rPr>
        <w:lastRenderedPageBreak/>
        <w:t>This Programme Specification</w:t>
      </w:r>
      <w:r w:rsidRPr="005F413B">
        <w:rPr>
          <w:rFonts w:ascii="Arial" w:hAnsi="Arial" w:cs="Arial"/>
          <w:szCs w:val="24"/>
        </w:rPr>
        <w:fldChar w:fldCharType="begin"/>
      </w:r>
      <w:r w:rsidRPr="005F413B">
        <w:instrText xml:space="preserve"> XE "</w:instrText>
      </w:r>
      <w:r w:rsidRPr="005F413B">
        <w:rPr>
          <w:rFonts w:ascii="Arial" w:hAnsi="Arial" w:cs="Arial"/>
          <w:noProof/>
          <w:szCs w:val="24"/>
        </w:rPr>
        <w:instrText>Programme Specification</w:instrText>
      </w:r>
      <w:r w:rsidRPr="005F413B">
        <w:instrText xml:space="preserve">" </w:instrText>
      </w:r>
      <w:r w:rsidRPr="005F413B">
        <w:rPr>
          <w:rFonts w:ascii="Arial" w:hAnsi="Arial" w:cs="Arial"/>
          <w:szCs w:val="24"/>
        </w:rPr>
        <w:fldChar w:fldCharType="end"/>
      </w:r>
      <w:r w:rsidRPr="005F413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7BAF54F2" w14:textId="77777777" w:rsidR="00B46237" w:rsidRPr="00FD5467" w:rsidRDefault="00B46237" w:rsidP="00B46237">
      <w:pPr>
        <w:rPr>
          <w:rFonts w:ascii="Arial" w:hAnsi="Arial" w:cs="Arial"/>
          <w:b/>
        </w:rPr>
        <w:sectPr w:rsidR="00B46237" w:rsidRPr="00FD5467" w:rsidSect="00591787">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pPr>
    </w:p>
    <w:p w14:paraId="105AC26D" w14:textId="77777777" w:rsidR="00B46237" w:rsidRPr="00FD5467" w:rsidRDefault="00B46237" w:rsidP="00B46237">
      <w:pPr>
        <w:rPr>
          <w:rFonts w:ascii="Arial" w:hAnsi="Arial" w:cs="Arial"/>
          <w:b/>
        </w:rPr>
      </w:pPr>
      <w:r w:rsidRPr="00FD5467">
        <w:rPr>
          <w:rFonts w:ascii="Arial" w:hAnsi="Arial" w:cs="Arial"/>
          <w:b/>
        </w:rPr>
        <w:lastRenderedPageBreak/>
        <w:t>SECTION 1:</w:t>
      </w:r>
      <w:r w:rsidRPr="00FD5467">
        <w:rPr>
          <w:rFonts w:ascii="Arial" w:hAnsi="Arial" w:cs="Arial"/>
          <w:b/>
        </w:rPr>
        <w:tab/>
        <w:t>GENERAL INFORMATION</w:t>
      </w:r>
    </w:p>
    <w:p w14:paraId="04E1827A" w14:textId="77777777" w:rsidR="00B46237" w:rsidRPr="00FD5467" w:rsidRDefault="00B46237" w:rsidP="00B46237">
      <w:pPr>
        <w:rPr>
          <w:rFonts w:ascii="Arial" w:hAnsi="Arial" w:cs="Arial"/>
          <w:b/>
        </w:rPr>
      </w:pPr>
    </w:p>
    <w:tbl>
      <w:tblPr>
        <w:tblW w:w="0" w:type="auto"/>
        <w:tblLook w:val="04A0" w:firstRow="1" w:lastRow="0" w:firstColumn="1" w:lastColumn="0" w:noHBand="0" w:noVBand="1"/>
      </w:tblPr>
      <w:tblGrid>
        <w:gridCol w:w="3849"/>
        <w:gridCol w:w="5177"/>
      </w:tblGrid>
      <w:tr w:rsidR="00B46237" w:rsidRPr="00FD5467" w14:paraId="57063B42" w14:textId="77777777" w:rsidTr="002A1274">
        <w:tc>
          <w:tcPr>
            <w:tcW w:w="3936" w:type="dxa"/>
          </w:tcPr>
          <w:p w14:paraId="5A57429C" w14:textId="77777777" w:rsidR="00B46237" w:rsidRPr="00FD5467" w:rsidRDefault="00B46237" w:rsidP="002A1274">
            <w:pPr>
              <w:rPr>
                <w:rFonts w:ascii="Arial" w:hAnsi="Arial" w:cs="Arial"/>
                <w:b/>
              </w:rPr>
            </w:pPr>
            <w:r w:rsidRPr="00FD5467">
              <w:rPr>
                <w:rFonts w:ascii="Arial" w:hAnsi="Arial" w:cs="Arial"/>
                <w:b/>
              </w:rPr>
              <w:t>Title:</w:t>
            </w:r>
          </w:p>
          <w:p w14:paraId="60A32EAA" w14:textId="77777777" w:rsidR="00B46237" w:rsidRPr="00FD5467" w:rsidRDefault="00B46237" w:rsidP="002A1274">
            <w:pPr>
              <w:rPr>
                <w:rFonts w:ascii="Arial" w:hAnsi="Arial" w:cs="Arial"/>
                <w:b/>
              </w:rPr>
            </w:pPr>
          </w:p>
        </w:tc>
        <w:tc>
          <w:tcPr>
            <w:tcW w:w="5306" w:type="dxa"/>
          </w:tcPr>
          <w:p w14:paraId="6F422159" w14:textId="77777777" w:rsidR="00B46237" w:rsidRPr="00FD5467" w:rsidRDefault="00B46237" w:rsidP="002A1274">
            <w:pPr>
              <w:rPr>
                <w:rFonts w:ascii="Arial" w:hAnsi="Arial" w:cs="Arial"/>
                <w:b/>
              </w:rPr>
            </w:pPr>
            <w:r w:rsidRPr="00FD5467">
              <w:rPr>
                <w:rFonts w:ascii="Arial" w:hAnsi="Arial" w:cs="Arial"/>
                <w:b/>
              </w:rPr>
              <w:t>MA Experimental Film</w:t>
            </w:r>
          </w:p>
        </w:tc>
      </w:tr>
      <w:tr w:rsidR="00B46237" w:rsidRPr="00FD5467" w14:paraId="65765D31" w14:textId="77777777" w:rsidTr="002A1274">
        <w:tc>
          <w:tcPr>
            <w:tcW w:w="3936" w:type="dxa"/>
          </w:tcPr>
          <w:p w14:paraId="251C2A6B" w14:textId="77777777" w:rsidR="00B46237" w:rsidRPr="00FD5467" w:rsidRDefault="00B46237" w:rsidP="002A1274">
            <w:pPr>
              <w:rPr>
                <w:rFonts w:ascii="Arial" w:hAnsi="Arial" w:cs="Arial"/>
                <w:b/>
              </w:rPr>
            </w:pPr>
            <w:r w:rsidRPr="00FD5467">
              <w:rPr>
                <w:rFonts w:ascii="Arial" w:hAnsi="Arial" w:cs="Arial"/>
                <w:b/>
              </w:rPr>
              <w:t>Awarding Institution:</w:t>
            </w:r>
          </w:p>
          <w:p w14:paraId="449423BC" w14:textId="77777777" w:rsidR="00B46237" w:rsidRPr="00FD5467" w:rsidRDefault="00B46237" w:rsidP="002A1274">
            <w:pPr>
              <w:rPr>
                <w:rFonts w:ascii="Arial" w:hAnsi="Arial" w:cs="Arial"/>
                <w:b/>
              </w:rPr>
            </w:pPr>
          </w:p>
        </w:tc>
        <w:tc>
          <w:tcPr>
            <w:tcW w:w="5306" w:type="dxa"/>
          </w:tcPr>
          <w:p w14:paraId="022BCD79" w14:textId="77777777" w:rsidR="00B46237" w:rsidRPr="00FD5467" w:rsidRDefault="00B46237" w:rsidP="002A1274">
            <w:pPr>
              <w:rPr>
                <w:rFonts w:ascii="Arial" w:hAnsi="Arial" w:cs="Arial"/>
                <w:b/>
              </w:rPr>
            </w:pPr>
            <w:r w:rsidRPr="00FD5467">
              <w:rPr>
                <w:rFonts w:ascii="Arial" w:hAnsi="Arial" w:cs="Arial"/>
                <w:b/>
              </w:rPr>
              <w:t>Kingston University</w:t>
            </w:r>
          </w:p>
        </w:tc>
      </w:tr>
      <w:tr w:rsidR="00B46237" w:rsidRPr="00FD5467" w14:paraId="550FB872" w14:textId="77777777" w:rsidTr="002A1274">
        <w:tc>
          <w:tcPr>
            <w:tcW w:w="3936" w:type="dxa"/>
          </w:tcPr>
          <w:p w14:paraId="08E21086" w14:textId="77777777" w:rsidR="00B46237" w:rsidRPr="00FD5467" w:rsidRDefault="00B46237" w:rsidP="002A1274">
            <w:pPr>
              <w:rPr>
                <w:rFonts w:ascii="Arial" w:hAnsi="Arial" w:cs="Arial"/>
                <w:b/>
              </w:rPr>
            </w:pPr>
            <w:r w:rsidRPr="00FD5467">
              <w:rPr>
                <w:rFonts w:ascii="Arial" w:hAnsi="Arial" w:cs="Arial"/>
                <w:b/>
              </w:rPr>
              <w:t>Teaching Institution:</w:t>
            </w:r>
          </w:p>
          <w:p w14:paraId="63A0A87D" w14:textId="77777777" w:rsidR="00B46237" w:rsidRPr="00FD5467" w:rsidRDefault="00B46237" w:rsidP="002A1274">
            <w:pPr>
              <w:rPr>
                <w:rFonts w:ascii="Arial" w:hAnsi="Arial" w:cs="Arial"/>
                <w:b/>
              </w:rPr>
            </w:pPr>
          </w:p>
        </w:tc>
        <w:tc>
          <w:tcPr>
            <w:tcW w:w="5306" w:type="dxa"/>
          </w:tcPr>
          <w:p w14:paraId="256CAC03" w14:textId="77777777" w:rsidR="00B46237" w:rsidRPr="00FD5467" w:rsidRDefault="00B46237" w:rsidP="002A1274">
            <w:pPr>
              <w:rPr>
                <w:rFonts w:ascii="Arial" w:hAnsi="Arial" w:cs="Arial"/>
                <w:b/>
              </w:rPr>
            </w:pPr>
            <w:r w:rsidRPr="00FD5467">
              <w:rPr>
                <w:rFonts w:ascii="Arial" w:hAnsi="Arial" w:cs="Arial"/>
                <w:b/>
              </w:rPr>
              <w:t>Kingston University</w:t>
            </w:r>
          </w:p>
        </w:tc>
      </w:tr>
      <w:tr w:rsidR="00B46237" w:rsidRPr="00FD5467" w14:paraId="136FE583" w14:textId="77777777" w:rsidTr="002A1274">
        <w:tc>
          <w:tcPr>
            <w:tcW w:w="3936" w:type="dxa"/>
          </w:tcPr>
          <w:p w14:paraId="5723C095" w14:textId="77777777" w:rsidR="00B46237" w:rsidRPr="00FD5467" w:rsidRDefault="00B46237" w:rsidP="002A1274">
            <w:pPr>
              <w:rPr>
                <w:rFonts w:ascii="Arial" w:hAnsi="Arial" w:cs="Arial"/>
                <w:b/>
              </w:rPr>
            </w:pPr>
            <w:r w:rsidRPr="00FD5467">
              <w:rPr>
                <w:rFonts w:ascii="Arial" w:hAnsi="Arial" w:cs="Arial"/>
                <w:b/>
              </w:rPr>
              <w:t>Location:</w:t>
            </w:r>
          </w:p>
        </w:tc>
        <w:tc>
          <w:tcPr>
            <w:tcW w:w="5306" w:type="dxa"/>
          </w:tcPr>
          <w:p w14:paraId="11A005CC" w14:textId="77777777" w:rsidR="00257472" w:rsidRPr="00FD5467" w:rsidRDefault="00257472" w:rsidP="002A1274">
            <w:pPr>
              <w:rPr>
                <w:rFonts w:ascii="Arial" w:hAnsi="Arial" w:cs="Arial"/>
                <w:b/>
              </w:rPr>
            </w:pPr>
            <w:r w:rsidRPr="00FD5467">
              <w:rPr>
                <w:rFonts w:ascii="Arial" w:hAnsi="Arial" w:cs="Arial"/>
                <w:b/>
              </w:rPr>
              <w:t>Department of Film &amp; Photography</w:t>
            </w:r>
          </w:p>
          <w:p w14:paraId="430B2BA4" w14:textId="77777777" w:rsidR="00DA0F6F" w:rsidRPr="00FD5467" w:rsidRDefault="00B46237" w:rsidP="002A1274">
            <w:pPr>
              <w:rPr>
                <w:rFonts w:ascii="Arial" w:hAnsi="Arial" w:cs="Arial"/>
                <w:b/>
              </w:rPr>
            </w:pPr>
            <w:r w:rsidRPr="00FD5467">
              <w:rPr>
                <w:rFonts w:ascii="Arial" w:hAnsi="Arial" w:cs="Arial"/>
                <w:b/>
              </w:rPr>
              <w:t xml:space="preserve">School of Art and Architecture, </w:t>
            </w:r>
          </w:p>
          <w:p w14:paraId="1E9605D3" w14:textId="77777777" w:rsidR="00B46237" w:rsidRPr="00FD5467" w:rsidRDefault="00F16839" w:rsidP="002A1274">
            <w:pPr>
              <w:rPr>
                <w:rFonts w:ascii="Arial" w:hAnsi="Arial" w:cs="Arial"/>
                <w:b/>
              </w:rPr>
            </w:pPr>
            <w:r>
              <w:rPr>
                <w:rFonts w:ascii="Arial" w:hAnsi="Arial" w:cs="Arial"/>
                <w:b/>
              </w:rPr>
              <w:t>Kingston School of Art</w:t>
            </w:r>
            <w:r w:rsidR="00243CE4">
              <w:rPr>
                <w:rFonts w:ascii="Arial" w:hAnsi="Arial" w:cs="Arial"/>
                <w:b/>
              </w:rPr>
              <w:t>, Knights Park</w:t>
            </w:r>
          </w:p>
          <w:p w14:paraId="7C6A41EC" w14:textId="77777777" w:rsidR="00B46237" w:rsidRPr="00FD5467" w:rsidRDefault="00B46237" w:rsidP="002A1274">
            <w:pPr>
              <w:rPr>
                <w:rFonts w:ascii="Arial" w:hAnsi="Arial" w:cs="Arial"/>
                <w:b/>
              </w:rPr>
            </w:pPr>
          </w:p>
        </w:tc>
      </w:tr>
      <w:tr w:rsidR="00B46237" w:rsidRPr="00FD5467" w14:paraId="7E527160" w14:textId="77777777" w:rsidTr="002A1274">
        <w:tc>
          <w:tcPr>
            <w:tcW w:w="3936" w:type="dxa"/>
          </w:tcPr>
          <w:p w14:paraId="46C47FEC" w14:textId="77777777" w:rsidR="00B46237" w:rsidRPr="00FD5467" w:rsidRDefault="00B46237" w:rsidP="002A1274">
            <w:pPr>
              <w:rPr>
                <w:rFonts w:ascii="Arial" w:hAnsi="Arial" w:cs="Arial"/>
                <w:b/>
              </w:rPr>
            </w:pPr>
            <w:r w:rsidRPr="00FD5467">
              <w:rPr>
                <w:rFonts w:ascii="Arial" w:hAnsi="Arial" w:cs="Arial"/>
                <w:b/>
              </w:rPr>
              <w:t>Programme Accredited by:</w:t>
            </w:r>
          </w:p>
          <w:p w14:paraId="7B6C5673" w14:textId="77777777" w:rsidR="00B46237" w:rsidRPr="00FD5467" w:rsidRDefault="00B46237" w:rsidP="002A1274">
            <w:pPr>
              <w:rPr>
                <w:rFonts w:ascii="Arial" w:hAnsi="Arial" w:cs="Arial"/>
                <w:b/>
              </w:rPr>
            </w:pPr>
          </w:p>
        </w:tc>
        <w:tc>
          <w:tcPr>
            <w:tcW w:w="5306" w:type="dxa"/>
          </w:tcPr>
          <w:p w14:paraId="063D7231" w14:textId="77777777" w:rsidR="00B46237" w:rsidRPr="00FD5467" w:rsidRDefault="00B46237" w:rsidP="002A1274">
            <w:pPr>
              <w:rPr>
                <w:rFonts w:ascii="Arial" w:hAnsi="Arial" w:cs="Arial"/>
                <w:b/>
              </w:rPr>
            </w:pPr>
            <w:r w:rsidRPr="00FD5467">
              <w:rPr>
                <w:rFonts w:ascii="Arial" w:hAnsi="Arial" w:cs="Arial"/>
                <w:b/>
              </w:rPr>
              <w:t>N/A</w:t>
            </w:r>
          </w:p>
        </w:tc>
      </w:tr>
    </w:tbl>
    <w:p w14:paraId="3BD47D31" w14:textId="77777777" w:rsidR="00B46237" w:rsidRPr="00FD5467" w:rsidRDefault="00B46237" w:rsidP="00B46237">
      <w:pPr>
        <w:rPr>
          <w:rFonts w:ascii="Arial" w:hAnsi="Arial" w:cs="Arial"/>
          <w:b/>
        </w:rPr>
      </w:pPr>
    </w:p>
    <w:p w14:paraId="61D38A74" w14:textId="77777777" w:rsidR="00B46237" w:rsidRPr="00FD5467" w:rsidRDefault="00B46237" w:rsidP="00B46237">
      <w:pPr>
        <w:jc w:val="both"/>
        <w:rPr>
          <w:rFonts w:ascii="Arial" w:hAnsi="Arial" w:cs="Arial"/>
          <w:b/>
        </w:rPr>
      </w:pPr>
      <w:r w:rsidRPr="00FD5467">
        <w:rPr>
          <w:rFonts w:ascii="Arial" w:hAnsi="Arial" w:cs="Arial"/>
          <w:b/>
        </w:rPr>
        <w:t>SECTION2: THE PROGRAMME</w:t>
      </w:r>
    </w:p>
    <w:p w14:paraId="0B737330" w14:textId="77777777" w:rsidR="00B46237" w:rsidRPr="00FD5467" w:rsidRDefault="00B46237" w:rsidP="00B46237">
      <w:pPr>
        <w:jc w:val="both"/>
        <w:rPr>
          <w:rFonts w:ascii="Arial" w:hAnsi="Arial" w:cs="Arial"/>
          <w:b/>
        </w:rPr>
      </w:pPr>
    </w:p>
    <w:p w14:paraId="6716B341" w14:textId="77777777" w:rsidR="00B46237" w:rsidRPr="00FD5467" w:rsidRDefault="00B46237" w:rsidP="00B46237">
      <w:pPr>
        <w:pStyle w:val="MediumGrid1-Accent21"/>
        <w:numPr>
          <w:ilvl w:val="0"/>
          <w:numId w:val="30"/>
        </w:numPr>
        <w:spacing w:after="0" w:line="240" w:lineRule="auto"/>
        <w:jc w:val="both"/>
        <w:rPr>
          <w:rFonts w:ascii="Arial" w:hAnsi="Arial" w:cs="Arial"/>
        </w:rPr>
      </w:pPr>
      <w:r w:rsidRPr="00FD5467">
        <w:rPr>
          <w:rFonts w:ascii="Arial" w:hAnsi="Arial" w:cs="Arial"/>
          <w:b/>
        </w:rPr>
        <w:t>Programme Introduction</w:t>
      </w:r>
    </w:p>
    <w:p w14:paraId="6CE7B501" w14:textId="77777777" w:rsidR="00B46237" w:rsidRPr="00FD5467" w:rsidRDefault="00B46237" w:rsidP="00B46237">
      <w:pPr>
        <w:jc w:val="both"/>
        <w:rPr>
          <w:rFonts w:ascii="Arial" w:hAnsi="Arial" w:cs="Arial"/>
          <w:i/>
        </w:rPr>
      </w:pPr>
    </w:p>
    <w:p w14:paraId="1017D2E3" w14:textId="77777777" w:rsidR="003D4007" w:rsidRPr="00FD5467" w:rsidRDefault="003D4007" w:rsidP="003D4007">
      <w:pPr>
        <w:widowControl w:val="0"/>
        <w:autoSpaceDE w:val="0"/>
        <w:autoSpaceDN w:val="0"/>
        <w:adjustRightInd w:val="0"/>
        <w:jc w:val="both"/>
        <w:rPr>
          <w:rFonts w:ascii="Arial" w:hAnsi="Arial" w:cs="Arial"/>
          <w:sz w:val="22"/>
          <w:szCs w:val="22"/>
        </w:rPr>
      </w:pPr>
      <w:r w:rsidRPr="00FD5467">
        <w:rPr>
          <w:rFonts w:ascii="Arial" w:hAnsi="Arial" w:cs="Arial"/>
          <w:sz w:val="22"/>
          <w:szCs w:val="22"/>
        </w:rPr>
        <w:t>The course offers a unique opportunity for experimental filmmakers to develop a major body of practical work that engages with the moving image in the context of a critical understanding of contemporary experimental film theory and visual culture, set within a highly distinctive and successful range of postgraduate courses del</w:t>
      </w:r>
      <w:r w:rsidR="00EA128E">
        <w:rPr>
          <w:rFonts w:ascii="Arial" w:hAnsi="Arial" w:cs="Arial"/>
          <w:sz w:val="22"/>
          <w:szCs w:val="22"/>
        </w:rPr>
        <w:t>ivered within the School of Art</w:t>
      </w:r>
      <w:r w:rsidR="005B59E4">
        <w:rPr>
          <w:rFonts w:ascii="Arial" w:hAnsi="Arial" w:cs="Arial"/>
          <w:sz w:val="22"/>
          <w:szCs w:val="22"/>
        </w:rPr>
        <w:t xml:space="preserve"> and</w:t>
      </w:r>
      <w:r w:rsidRPr="00FD5467">
        <w:rPr>
          <w:rFonts w:ascii="Arial" w:hAnsi="Arial" w:cs="Arial"/>
          <w:sz w:val="22"/>
          <w:szCs w:val="22"/>
        </w:rPr>
        <w:t xml:space="preserve"> Architecture.</w:t>
      </w:r>
    </w:p>
    <w:p w14:paraId="7D021B1D" w14:textId="77777777" w:rsidR="003D4007" w:rsidRPr="00FD5467" w:rsidRDefault="003D4007" w:rsidP="003D4007">
      <w:pPr>
        <w:widowControl w:val="0"/>
        <w:autoSpaceDE w:val="0"/>
        <w:autoSpaceDN w:val="0"/>
        <w:adjustRightInd w:val="0"/>
        <w:jc w:val="both"/>
        <w:rPr>
          <w:rFonts w:ascii="Arial" w:hAnsi="Arial" w:cs="Arial"/>
          <w:sz w:val="22"/>
          <w:szCs w:val="22"/>
        </w:rPr>
      </w:pPr>
    </w:p>
    <w:p w14:paraId="54D720C5" w14:textId="77777777" w:rsidR="003D4007" w:rsidRPr="00FD5467" w:rsidRDefault="003D4007" w:rsidP="003D4007">
      <w:pPr>
        <w:widowControl w:val="0"/>
        <w:autoSpaceDE w:val="0"/>
        <w:autoSpaceDN w:val="0"/>
        <w:adjustRightInd w:val="0"/>
        <w:jc w:val="both"/>
        <w:rPr>
          <w:rFonts w:ascii="Arial" w:hAnsi="Arial" w:cs="Arial"/>
          <w:sz w:val="22"/>
          <w:szCs w:val="22"/>
        </w:rPr>
      </w:pPr>
      <w:r w:rsidRPr="00FD5467">
        <w:rPr>
          <w:rFonts w:ascii="Arial" w:hAnsi="Arial" w:cs="Arial"/>
          <w:sz w:val="22"/>
          <w:szCs w:val="22"/>
        </w:rPr>
        <w:t>MA Experimental Film will be concerned with a broad range of experimental film practices, theories and technologies. The course will provide postgraduates with a thorough understanding of what has become a continuously developing field of interrelated forms of moving image and sound production, experimental cinematic work and artists’ film culture.</w:t>
      </w:r>
    </w:p>
    <w:p w14:paraId="5C10FB82" w14:textId="77777777" w:rsidR="003D4007" w:rsidRPr="00FD5467" w:rsidRDefault="003D4007" w:rsidP="003D4007">
      <w:pPr>
        <w:widowControl w:val="0"/>
        <w:autoSpaceDE w:val="0"/>
        <w:autoSpaceDN w:val="0"/>
        <w:adjustRightInd w:val="0"/>
        <w:jc w:val="both"/>
        <w:rPr>
          <w:rFonts w:ascii="Arial" w:hAnsi="Arial" w:cs="Arial"/>
          <w:sz w:val="22"/>
          <w:szCs w:val="22"/>
        </w:rPr>
      </w:pPr>
    </w:p>
    <w:p w14:paraId="128D912E" w14:textId="77777777" w:rsidR="003D4007" w:rsidRPr="00FD5467" w:rsidRDefault="003D4007" w:rsidP="003D4007">
      <w:pPr>
        <w:widowControl w:val="0"/>
        <w:autoSpaceDE w:val="0"/>
        <w:autoSpaceDN w:val="0"/>
        <w:adjustRightInd w:val="0"/>
        <w:jc w:val="both"/>
        <w:rPr>
          <w:rFonts w:ascii="Arial" w:hAnsi="Arial" w:cs="Arial"/>
          <w:sz w:val="22"/>
          <w:szCs w:val="22"/>
        </w:rPr>
      </w:pPr>
      <w:r w:rsidRPr="00FD5467">
        <w:rPr>
          <w:rFonts w:ascii="Arial" w:hAnsi="Arial" w:cs="Arial"/>
          <w:sz w:val="22"/>
          <w:szCs w:val="22"/>
        </w:rPr>
        <w:t>Based on principles that reflect the evolving nature of current and emerging experimental filmmaking practices, the course will encompass a broad and developing range of approaches to moving image work, recognising that filmmakers increasingly explore the potential of the medium in unexpected and innovative ways, finding outlets for thei</w:t>
      </w:r>
      <w:r w:rsidR="00DA0F6F" w:rsidRPr="00FD5467">
        <w:rPr>
          <w:rFonts w:ascii="Arial" w:hAnsi="Arial" w:cs="Arial"/>
          <w:sz w:val="22"/>
          <w:szCs w:val="22"/>
        </w:rPr>
        <w:t>r work in a range of capacities.</w:t>
      </w:r>
    </w:p>
    <w:p w14:paraId="5C075B37" w14:textId="77777777" w:rsidR="003D4007" w:rsidRPr="00FD5467" w:rsidRDefault="003D4007" w:rsidP="003D4007">
      <w:pPr>
        <w:widowControl w:val="0"/>
        <w:autoSpaceDE w:val="0"/>
        <w:autoSpaceDN w:val="0"/>
        <w:adjustRightInd w:val="0"/>
        <w:jc w:val="both"/>
        <w:rPr>
          <w:rFonts w:ascii="Arial" w:hAnsi="Arial" w:cs="Arial"/>
          <w:sz w:val="22"/>
          <w:szCs w:val="22"/>
        </w:rPr>
      </w:pPr>
    </w:p>
    <w:p w14:paraId="21432E17" w14:textId="77777777" w:rsidR="003D4007" w:rsidRPr="00FD5467" w:rsidRDefault="003D4007" w:rsidP="003D4007">
      <w:pPr>
        <w:widowControl w:val="0"/>
        <w:autoSpaceDE w:val="0"/>
        <w:autoSpaceDN w:val="0"/>
        <w:adjustRightInd w:val="0"/>
        <w:jc w:val="both"/>
        <w:rPr>
          <w:rFonts w:ascii="Arial" w:hAnsi="Arial" w:cs="Arial"/>
          <w:sz w:val="22"/>
          <w:szCs w:val="22"/>
        </w:rPr>
      </w:pPr>
      <w:r w:rsidRPr="00FD5467">
        <w:rPr>
          <w:rFonts w:ascii="Arial" w:hAnsi="Arial" w:cs="Arial"/>
          <w:sz w:val="22"/>
          <w:szCs w:val="22"/>
        </w:rPr>
        <w:t>The course will equip students with a thorough practical and critical understanding of experimental filmmaking through self-initiated research supported by taught modules delivered by an experienced group of research active staff.</w:t>
      </w:r>
    </w:p>
    <w:p w14:paraId="294BEB6B" w14:textId="77777777" w:rsidR="003D4007" w:rsidRPr="00FD5467" w:rsidRDefault="003D4007" w:rsidP="003D4007">
      <w:pPr>
        <w:widowControl w:val="0"/>
        <w:autoSpaceDE w:val="0"/>
        <w:autoSpaceDN w:val="0"/>
        <w:adjustRightInd w:val="0"/>
        <w:jc w:val="both"/>
        <w:rPr>
          <w:rFonts w:ascii="Arial" w:hAnsi="Arial" w:cs="Arial"/>
          <w:sz w:val="22"/>
          <w:szCs w:val="22"/>
        </w:rPr>
      </w:pPr>
    </w:p>
    <w:p w14:paraId="60933126" w14:textId="77777777" w:rsidR="00E717FC" w:rsidRPr="00FD5467" w:rsidRDefault="00E717FC" w:rsidP="00E717FC">
      <w:pPr>
        <w:pStyle w:val="NormalWeb"/>
        <w:spacing w:before="0" w:beforeAutospacing="0" w:after="0" w:afterAutospacing="0"/>
        <w:rPr>
          <w:rFonts w:ascii="Arial" w:hAnsi="Arial" w:cs="Arial"/>
          <w:color w:val="000000"/>
          <w:sz w:val="22"/>
          <w:szCs w:val="22"/>
        </w:rPr>
      </w:pPr>
      <w:r w:rsidRPr="00FD5467">
        <w:rPr>
          <w:rFonts w:ascii="Arial" w:hAnsi="Arial" w:cs="Arial"/>
          <w:color w:val="000000"/>
          <w:sz w:val="22"/>
          <w:szCs w:val="22"/>
        </w:rPr>
        <w:t>Students will have the opportunity to work alongside colleagues on other courses within the Department of Film &amp; Photography and will also be encouraged to create interdisciplinary alliances and form working collaborations with students from other disciplines from across Kingston School of Art. </w:t>
      </w:r>
    </w:p>
    <w:p w14:paraId="09D17160" w14:textId="77777777" w:rsidR="00E717FC" w:rsidRPr="00FD5467" w:rsidRDefault="00E717FC" w:rsidP="003D4007">
      <w:pPr>
        <w:widowControl w:val="0"/>
        <w:autoSpaceDE w:val="0"/>
        <w:autoSpaceDN w:val="0"/>
        <w:adjustRightInd w:val="0"/>
        <w:jc w:val="both"/>
        <w:rPr>
          <w:rFonts w:ascii="Arial" w:hAnsi="Arial" w:cs="Arial"/>
          <w:sz w:val="22"/>
          <w:szCs w:val="22"/>
        </w:rPr>
      </w:pPr>
    </w:p>
    <w:p w14:paraId="42F718F0" w14:textId="77777777" w:rsidR="003D4007" w:rsidRPr="00FD5467" w:rsidRDefault="003D4007" w:rsidP="003D4007">
      <w:pPr>
        <w:widowControl w:val="0"/>
        <w:autoSpaceDE w:val="0"/>
        <w:autoSpaceDN w:val="0"/>
        <w:adjustRightInd w:val="0"/>
        <w:jc w:val="both"/>
        <w:rPr>
          <w:rFonts w:ascii="Arial" w:hAnsi="Arial" w:cs="Arial"/>
          <w:sz w:val="22"/>
          <w:szCs w:val="22"/>
        </w:rPr>
      </w:pPr>
      <w:r w:rsidRPr="00FD5467">
        <w:rPr>
          <w:rFonts w:ascii="Arial" w:hAnsi="Arial" w:cs="Arial"/>
          <w:sz w:val="22"/>
          <w:szCs w:val="22"/>
        </w:rPr>
        <w:t>The course will support a broad base of research interests ensuring students are prepared for new and unforeseen challenges throughout their working lives, providing an intellectual and technical breadth which will equip them to take advantage of future opportunities in a range of contexts.</w:t>
      </w:r>
    </w:p>
    <w:p w14:paraId="1C847759" w14:textId="77777777" w:rsidR="003D4007" w:rsidRPr="00FD5467" w:rsidRDefault="003D4007" w:rsidP="003D4007">
      <w:pPr>
        <w:ind w:left="360"/>
        <w:jc w:val="both"/>
        <w:rPr>
          <w:rFonts w:ascii="Arial" w:hAnsi="Arial" w:cs="Arial"/>
          <w:sz w:val="22"/>
          <w:szCs w:val="22"/>
        </w:rPr>
      </w:pPr>
    </w:p>
    <w:p w14:paraId="20E341BD" w14:textId="4B6805CF" w:rsidR="003D4007" w:rsidRPr="00FD5467" w:rsidRDefault="003D4007" w:rsidP="003D4007">
      <w:pPr>
        <w:widowControl w:val="0"/>
        <w:autoSpaceDE w:val="0"/>
        <w:autoSpaceDN w:val="0"/>
        <w:adjustRightInd w:val="0"/>
        <w:jc w:val="both"/>
        <w:rPr>
          <w:rFonts w:ascii="Arial" w:hAnsi="Arial" w:cs="Arial"/>
          <w:color w:val="000000"/>
          <w:sz w:val="22"/>
          <w:szCs w:val="22"/>
        </w:rPr>
      </w:pPr>
      <w:r w:rsidRPr="00FD5467">
        <w:rPr>
          <w:rFonts w:ascii="Arial" w:hAnsi="Arial" w:cs="Arial"/>
          <w:color w:val="000000"/>
          <w:sz w:val="22"/>
          <w:szCs w:val="22"/>
        </w:rPr>
        <w:t xml:space="preserve">The course will support and challenge students to establish a process of professional development and skills acquisition, ensuring they are prepared for new and unforeseen challenges throughout their working lives, providing an intellectual and technical breadth which will equip them to take advantage of future opportunities in a range of professional and artistic contexts. </w:t>
      </w:r>
    </w:p>
    <w:p w14:paraId="495DB02C" w14:textId="77777777" w:rsidR="003D4007" w:rsidRPr="00FD5467" w:rsidRDefault="003D4007" w:rsidP="003D4007">
      <w:pPr>
        <w:jc w:val="both"/>
        <w:rPr>
          <w:rFonts w:ascii="Arial" w:hAnsi="Arial" w:cs="Arial"/>
          <w:sz w:val="22"/>
          <w:szCs w:val="22"/>
        </w:rPr>
      </w:pPr>
    </w:p>
    <w:p w14:paraId="2A3C70E3" w14:textId="77777777" w:rsidR="003D4007" w:rsidRPr="00FD5467" w:rsidRDefault="003D4007" w:rsidP="003D4007">
      <w:pPr>
        <w:jc w:val="both"/>
        <w:rPr>
          <w:rFonts w:ascii="Arial" w:hAnsi="Arial" w:cs="Arial"/>
          <w:color w:val="000000"/>
          <w:sz w:val="22"/>
          <w:szCs w:val="22"/>
        </w:rPr>
      </w:pPr>
      <w:r w:rsidRPr="00FD5467">
        <w:rPr>
          <w:rFonts w:ascii="Arial" w:hAnsi="Arial" w:cs="Arial"/>
          <w:color w:val="000000"/>
          <w:sz w:val="22"/>
          <w:szCs w:val="22"/>
        </w:rPr>
        <w:t xml:space="preserve">Staff in film at Kingston are award winning and research active filmmakers, theorists and curators. Staff expertise is a vital and integral part of our approach to knowledge sharing and </w:t>
      </w:r>
      <w:r w:rsidRPr="00FD5467">
        <w:rPr>
          <w:rFonts w:ascii="Arial" w:hAnsi="Arial" w:cs="Arial"/>
          <w:color w:val="000000"/>
          <w:sz w:val="22"/>
          <w:szCs w:val="22"/>
        </w:rPr>
        <w:lastRenderedPageBreak/>
        <w:t xml:space="preserve">creative production at postgraduate level, introducing students to rigorous approaches to experimental filmmaking and the independent cinema sector. Film staff are all engaged with The Visible Institute </w:t>
      </w:r>
      <w:r w:rsidR="00EC4ED0" w:rsidRPr="00FD5467">
        <w:rPr>
          <w:rFonts w:ascii="Arial" w:hAnsi="Arial" w:cs="Arial"/>
          <w:color w:val="000000"/>
          <w:sz w:val="22"/>
          <w:szCs w:val="22"/>
        </w:rPr>
        <w:t>for</w:t>
      </w:r>
      <w:r w:rsidRPr="00FD5467">
        <w:rPr>
          <w:rFonts w:ascii="Arial" w:hAnsi="Arial" w:cs="Arial"/>
          <w:color w:val="000000"/>
          <w:sz w:val="22"/>
          <w:szCs w:val="22"/>
        </w:rPr>
        <w:t xml:space="preserve"> research in film and photography at KSA. The institute enables discourse and a range of practices to emerge within our research culture, traversing the two disciplines.  The Visible Institute focuses on key thematics which reflect the interest of this course including: archive &amp; documentary; expanded genre definitions and the cusp of the still &amp; moving image. </w:t>
      </w:r>
    </w:p>
    <w:p w14:paraId="6BC37354" w14:textId="77777777" w:rsidR="003D4007" w:rsidRPr="00FD5467" w:rsidRDefault="003D4007" w:rsidP="003D4007">
      <w:pPr>
        <w:jc w:val="both"/>
        <w:rPr>
          <w:rFonts w:ascii="Arial" w:hAnsi="Arial" w:cs="Arial"/>
          <w:color w:val="000000"/>
          <w:sz w:val="22"/>
          <w:szCs w:val="22"/>
        </w:rPr>
      </w:pPr>
    </w:p>
    <w:p w14:paraId="442C4691" w14:textId="77777777" w:rsidR="003D4007" w:rsidRPr="00FD5467" w:rsidRDefault="003D4007" w:rsidP="003D4007">
      <w:pPr>
        <w:jc w:val="both"/>
        <w:rPr>
          <w:rFonts w:ascii="Arial" w:hAnsi="Arial" w:cs="Arial"/>
          <w:color w:val="000000"/>
          <w:sz w:val="22"/>
          <w:szCs w:val="22"/>
        </w:rPr>
      </w:pPr>
      <w:r w:rsidRPr="00FD5467">
        <w:rPr>
          <w:rFonts w:ascii="Arial" w:hAnsi="Arial" w:cs="Arial"/>
          <w:color w:val="000000"/>
          <w:sz w:val="22"/>
          <w:szCs w:val="22"/>
        </w:rPr>
        <w:t>The on-campus Stanley Picker Gallery is also a professional gallery space, with opportunities for collaboration and participation on projects with the Stanley Picker Fellow, internships, student-led events and exhibitions.</w:t>
      </w:r>
    </w:p>
    <w:p w14:paraId="719BF5A0" w14:textId="77777777" w:rsidR="00B46237" w:rsidRPr="00FD5467" w:rsidRDefault="00B46237" w:rsidP="00B46237">
      <w:pPr>
        <w:jc w:val="both"/>
        <w:rPr>
          <w:rFonts w:ascii="Arial" w:hAnsi="Arial" w:cs="Arial"/>
          <w:i/>
        </w:rPr>
      </w:pPr>
    </w:p>
    <w:p w14:paraId="072AE9DF" w14:textId="77777777" w:rsidR="00B46237" w:rsidRPr="00FD5467" w:rsidRDefault="00B46237" w:rsidP="00B46237">
      <w:pPr>
        <w:pStyle w:val="MediumGrid1-Accent21"/>
        <w:numPr>
          <w:ilvl w:val="0"/>
          <w:numId w:val="30"/>
        </w:numPr>
        <w:spacing w:after="0" w:line="240" w:lineRule="auto"/>
        <w:jc w:val="both"/>
        <w:rPr>
          <w:rFonts w:ascii="Arial" w:hAnsi="Arial" w:cs="Arial"/>
        </w:rPr>
      </w:pPr>
      <w:r w:rsidRPr="00FD5467">
        <w:rPr>
          <w:rFonts w:ascii="Arial" w:hAnsi="Arial" w:cs="Arial"/>
          <w:b/>
        </w:rPr>
        <w:t>Aims of the Programme</w:t>
      </w:r>
    </w:p>
    <w:p w14:paraId="145AD579" w14:textId="77777777" w:rsidR="00B46237" w:rsidRPr="00FD5467" w:rsidRDefault="00B46237" w:rsidP="00B46237">
      <w:pPr>
        <w:pStyle w:val="MediumGrid1-Accent21"/>
        <w:spacing w:after="0" w:line="240" w:lineRule="auto"/>
        <w:jc w:val="both"/>
        <w:rPr>
          <w:rFonts w:ascii="Arial" w:hAnsi="Arial" w:cs="Arial"/>
        </w:rPr>
      </w:pPr>
    </w:p>
    <w:p w14:paraId="7BBC450A" w14:textId="77777777" w:rsidR="003D4007" w:rsidRPr="00FD5467" w:rsidRDefault="003D4007" w:rsidP="003D4007">
      <w:pPr>
        <w:widowControl w:val="0"/>
        <w:autoSpaceDE w:val="0"/>
        <w:autoSpaceDN w:val="0"/>
        <w:adjustRightInd w:val="0"/>
        <w:jc w:val="both"/>
        <w:rPr>
          <w:rFonts w:ascii="Arial" w:hAnsi="Arial" w:cs="Arial"/>
          <w:sz w:val="22"/>
          <w:szCs w:val="22"/>
        </w:rPr>
      </w:pPr>
      <w:r w:rsidRPr="00FD5467">
        <w:rPr>
          <w:rFonts w:ascii="Arial" w:hAnsi="Arial" w:cs="Arial"/>
          <w:sz w:val="22"/>
          <w:szCs w:val="22"/>
        </w:rPr>
        <w:t>Building upon the ongoing process of enhancing filmmaking resources and facilities within the Faculty, the Department of Film &amp; Photography is in an ideal position to support committed filmmaking and experimental film practitioners in developing their practice at postgraduate level.</w:t>
      </w:r>
    </w:p>
    <w:p w14:paraId="00B198C8" w14:textId="77777777" w:rsidR="00B46237" w:rsidRPr="00FD5467" w:rsidRDefault="00B46237" w:rsidP="00B46237">
      <w:pPr>
        <w:widowControl w:val="0"/>
        <w:autoSpaceDE w:val="0"/>
        <w:autoSpaceDN w:val="0"/>
        <w:adjustRightInd w:val="0"/>
        <w:jc w:val="both"/>
        <w:rPr>
          <w:rFonts w:ascii="Arial" w:hAnsi="Arial" w:cs="Arial"/>
          <w:sz w:val="22"/>
          <w:szCs w:val="22"/>
        </w:rPr>
      </w:pPr>
    </w:p>
    <w:p w14:paraId="383EE5C8" w14:textId="77777777" w:rsidR="00B46237" w:rsidRPr="00FD5467" w:rsidRDefault="00B46237" w:rsidP="00B46237">
      <w:pPr>
        <w:widowControl w:val="0"/>
        <w:autoSpaceDE w:val="0"/>
        <w:autoSpaceDN w:val="0"/>
        <w:adjustRightInd w:val="0"/>
        <w:jc w:val="both"/>
        <w:rPr>
          <w:rFonts w:ascii="Arial" w:hAnsi="Arial" w:cs="Arial"/>
          <w:sz w:val="22"/>
          <w:szCs w:val="22"/>
        </w:rPr>
      </w:pPr>
      <w:r w:rsidRPr="00FD5467">
        <w:rPr>
          <w:rFonts w:ascii="Arial" w:hAnsi="Arial" w:cs="Arial"/>
          <w:sz w:val="22"/>
          <w:szCs w:val="22"/>
        </w:rPr>
        <w:t>The course will provide students with a thorough understanding of experimental filmmaking and enable them to play a positive role in the fast moving arena of moving image making, alongside a thorough understanding of the critical and historical frameworks within which experimental film work can be understood and conceptualised.</w:t>
      </w:r>
    </w:p>
    <w:p w14:paraId="6001FB2E" w14:textId="77777777" w:rsidR="00B46237" w:rsidRPr="00FD5467" w:rsidRDefault="00B46237" w:rsidP="00B46237">
      <w:pPr>
        <w:widowControl w:val="0"/>
        <w:autoSpaceDE w:val="0"/>
        <w:autoSpaceDN w:val="0"/>
        <w:adjustRightInd w:val="0"/>
        <w:jc w:val="both"/>
        <w:rPr>
          <w:rFonts w:ascii="Arial" w:hAnsi="Arial" w:cs="Arial"/>
          <w:sz w:val="22"/>
          <w:szCs w:val="22"/>
        </w:rPr>
      </w:pPr>
    </w:p>
    <w:p w14:paraId="470DEAA1" w14:textId="77777777" w:rsidR="00B46237" w:rsidRPr="00FD5467" w:rsidRDefault="00B46237" w:rsidP="00B46237">
      <w:pPr>
        <w:widowControl w:val="0"/>
        <w:autoSpaceDE w:val="0"/>
        <w:autoSpaceDN w:val="0"/>
        <w:adjustRightInd w:val="0"/>
        <w:jc w:val="both"/>
        <w:rPr>
          <w:rFonts w:ascii="Arial" w:hAnsi="Arial" w:cs="Arial"/>
          <w:sz w:val="22"/>
          <w:szCs w:val="22"/>
        </w:rPr>
      </w:pPr>
      <w:r w:rsidRPr="00FD5467">
        <w:rPr>
          <w:rFonts w:ascii="Arial" w:hAnsi="Arial" w:cs="Arial"/>
          <w:sz w:val="22"/>
          <w:szCs w:val="22"/>
        </w:rPr>
        <w:t>The educational aims of Experimental Film are to:</w:t>
      </w:r>
    </w:p>
    <w:p w14:paraId="7BEEF0EF" w14:textId="77777777" w:rsidR="00B46237" w:rsidRPr="00FD5467" w:rsidRDefault="00B46237" w:rsidP="00B46237">
      <w:pPr>
        <w:widowControl w:val="0"/>
        <w:autoSpaceDE w:val="0"/>
        <w:autoSpaceDN w:val="0"/>
        <w:adjustRightInd w:val="0"/>
        <w:jc w:val="both"/>
        <w:rPr>
          <w:rFonts w:ascii="Arial" w:hAnsi="Arial" w:cs="Arial"/>
          <w:sz w:val="22"/>
          <w:szCs w:val="22"/>
        </w:rPr>
      </w:pPr>
    </w:p>
    <w:p w14:paraId="189E07D9" w14:textId="77777777" w:rsidR="00B46237" w:rsidRPr="00FD5467" w:rsidRDefault="00B46237" w:rsidP="00B46237">
      <w:pPr>
        <w:widowControl w:val="0"/>
        <w:numPr>
          <w:ilvl w:val="0"/>
          <w:numId w:val="32"/>
        </w:numPr>
        <w:tabs>
          <w:tab w:val="left" w:pos="220"/>
          <w:tab w:val="left" w:pos="720"/>
        </w:tabs>
        <w:autoSpaceDE w:val="0"/>
        <w:autoSpaceDN w:val="0"/>
        <w:adjustRightInd w:val="0"/>
        <w:jc w:val="both"/>
        <w:rPr>
          <w:rFonts w:ascii="Arial" w:hAnsi="Arial" w:cs="Arial"/>
          <w:sz w:val="22"/>
          <w:szCs w:val="22"/>
        </w:rPr>
      </w:pPr>
      <w:r w:rsidRPr="00FD5467">
        <w:rPr>
          <w:rFonts w:ascii="Arial" w:hAnsi="Arial" w:cs="Arial"/>
          <w:sz w:val="22"/>
          <w:szCs w:val="22"/>
        </w:rPr>
        <w:t xml:space="preserve">Support the development and production of filmmaking. </w:t>
      </w:r>
    </w:p>
    <w:p w14:paraId="019FCF9A" w14:textId="77777777" w:rsidR="00B46237" w:rsidRPr="00FD5467" w:rsidRDefault="00B46237" w:rsidP="00B46237">
      <w:pPr>
        <w:widowControl w:val="0"/>
        <w:numPr>
          <w:ilvl w:val="0"/>
          <w:numId w:val="32"/>
        </w:numPr>
        <w:tabs>
          <w:tab w:val="left" w:pos="220"/>
          <w:tab w:val="left" w:pos="720"/>
        </w:tabs>
        <w:autoSpaceDE w:val="0"/>
        <w:autoSpaceDN w:val="0"/>
        <w:adjustRightInd w:val="0"/>
        <w:jc w:val="both"/>
        <w:rPr>
          <w:rFonts w:ascii="Arial" w:hAnsi="Arial" w:cs="Arial"/>
          <w:sz w:val="22"/>
          <w:szCs w:val="22"/>
        </w:rPr>
      </w:pPr>
      <w:r w:rsidRPr="00FD5467">
        <w:rPr>
          <w:rFonts w:ascii="Arial" w:hAnsi="Arial" w:cs="Arial"/>
          <w:sz w:val="22"/>
          <w:szCs w:val="22"/>
        </w:rPr>
        <w:t xml:space="preserve">Support committed practitioners in developing their filmmaking careers. </w:t>
      </w:r>
    </w:p>
    <w:p w14:paraId="6AEBEA29" w14:textId="77777777" w:rsidR="00B46237" w:rsidRPr="00FD5467" w:rsidRDefault="00B46237" w:rsidP="00B46237">
      <w:pPr>
        <w:widowControl w:val="0"/>
        <w:numPr>
          <w:ilvl w:val="0"/>
          <w:numId w:val="32"/>
        </w:numPr>
        <w:tabs>
          <w:tab w:val="left" w:pos="220"/>
          <w:tab w:val="left" w:pos="720"/>
        </w:tabs>
        <w:autoSpaceDE w:val="0"/>
        <w:autoSpaceDN w:val="0"/>
        <w:adjustRightInd w:val="0"/>
        <w:jc w:val="both"/>
        <w:rPr>
          <w:rFonts w:ascii="Arial" w:hAnsi="Arial" w:cs="Arial"/>
          <w:sz w:val="22"/>
          <w:szCs w:val="22"/>
        </w:rPr>
      </w:pPr>
      <w:r w:rsidRPr="00FD5467">
        <w:rPr>
          <w:rFonts w:ascii="Arial" w:hAnsi="Arial" w:cs="Arial"/>
          <w:sz w:val="22"/>
          <w:szCs w:val="22"/>
        </w:rPr>
        <w:t xml:space="preserve">Develop a professional and authoritative knowledge of a critical, historical and contemporary context of experimental film practices. </w:t>
      </w:r>
    </w:p>
    <w:p w14:paraId="77830EF8" w14:textId="77777777" w:rsidR="00B46237" w:rsidRPr="00FD5467" w:rsidRDefault="00B46237" w:rsidP="00B46237">
      <w:pPr>
        <w:widowControl w:val="0"/>
        <w:numPr>
          <w:ilvl w:val="0"/>
          <w:numId w:val="32"/>
        </w:numPr>
        <w:tabs>
          <w:tab w:val="left" w:pos="220"/>
          <w:tab w:val="left" w:pos="720"/>
        </w:tabs>
        <w:autoSpaceDE w:val="0"/>
        <w:autoSpaceDN w:val="0"/>
        <w:adjustRightInd w:val="0"/>
        <w:jc w:val="both"/>
        <w:rPr>
          <w:rFonts w:ascii="Arial" w:hAnsi="Arial" w:cs="Arial"/>
          <w:sz w:val="22"/>
          <w:szCs w:val="22"/>
        </w:rPr>
      </w:pPr>
      <w:r w:rsidRPr="00FD5467">
        <w:rPr>
          <w:rFonts w:ascii="Arial" w:hAnsi="Arial" w:cs="Arial"/>
          <w:sz w:val="22"/>
          <w:szCs w:val="22"/>
        </w:rPr>
        <w:t xml:space="preserve">Develop independent research, critical self-awareness and personally focused learning strategies. </w:t>
      </w:r>
    </w:p>
    <w:p w14:paraId="79E23102" w14:textId="77777777" w:rsidR="00B46237" w:rsidRPr="00FD5467" w:rsidRDefault="00B46237" w:rsidP="00B46237">
      <w:pPr>
        <w:widowControl w:val="0"/>
        <w:numPr>
          <w:ilvl w:val="0"/>
          <w:numId w:val="32"/>
        </w:numPr>
        <w:tabs>
          <w:tab w:val="left" w:pos="220"/>
          <w:tab w:val="left" w:pos="720"/>
        </w:tabs>
        <w:autoSpaceDE w:val="0"/>
        <w:autoSpaceDN w:val="0"/>
        <w:adjustRightInd w:val="0"/>
        <w:jc w:val="both"/>
        <w:rPr>
          <w:rFonts w:ascii="Arial" w:hAnsi="Arial" w:cs="Arial"/>
          <w:sz w:val="22"/>
          <w:szCs w:val="22"/>
        </w:rPr>
      </w:pPr>
      <w:r w:rsidRPr="00FD5467">
        <w:rPr>
          <w:rFonts w:ascii="Arial" w:hAnsi="Arial" w:cs="Arial"/>
          <w:sz w:val="22"/>
          <w:szCs w:val="22"/>
        </w:rPr>
        <w:t xml:space="preserve">Provide a structure that will enable students to develop collaborative and interdisciplinary working strategies to extend and encourage the exchange of ideas with UK and international practitioners, institutions and organizations. </w:t>
      </w:r>
    </w:p>
    <w:p w14:paraId="757F0FBC" w14:textId="77777777" w:rsidR="00B46237" w:rsidRPr="00FD5467" w:rsidRDefault="00B46237" w:rsidP="00B46237">
      <w:pPr>
        <w:widowControl w:val="0"/>
        <w:numPr>
          <w:ilvl w:val="0"/>
          <w:numId w:val="32"/>
        </w:numPr>
        <w:autoSpaceDE w:val="0"/>
        <w:autoSpaceDN w:val="0"/>
        <w:adjustRightInd w:val="0"/>
        <w:contextualSpacing/>
        <w:jc w:val="both"/>
        <w:rPr>
          <w:rFonts w:ascii="Arial" w:hAnsi="Arial" w:cs="Arial"/>
          <w:sz w:val="22"/>
          <w:szCs w:val="22"/>
        </w:rPr>
      </w:pPr>
      <w:r w:rsidRPr="00FD5467">
        <w:rPr>
          <w:rFonts w:ascii="Arial" w:hAnsi="Arial" w:cs="Arial"/>
          <w:sz w:val="22"/>
          <w:szCs w:val="22"/>
        </w:rPr>
        <w:t>Develop professional skills necessary to make work public and support employment through screening, film festival, exhibition, documentation, online environments, publishing and education projects.</w:t>
      </w:r>
    </w:p>
    <w:p w14:paraId="268BA2CC" w14:textId="77777777" w:rsidR="00B46237" w:rsidRPr="00FD5467" w:rsidRDefault="00B46237" w:rsidP="00B46237">
      <w:pPr>
        <w:pStyle w:val="MediumGrid1-Accent21"/>
        <w:spacing w:after="0" w:line="240" w:lineRule="auto"/>
        <w:ind w:left="0"/>
        <w:jc w:val="both"/>
        <w:rPr>
          <w:rFonts w:ascii="Arial" w:hAnsi="Arial" w:cs="Arial"/>
        </w:rPr>
      </w:pPr>
    </w:p>
    <w:p w14:paraId="55F13D8E" w14:textId="77777777" w:rsidR="00B46237" w:rsidRPr="00FD5467" w:rsidRDefault="00B46237" w:rsidP="00B46237">
      <w:pPr>
        <w:pStyle w:val="MediumGrid1-Accent21"/>
        <w:numPr>
          <w:ilvl w:val="0"/>
          <w:numId w:val="30"/>
        </w:numPr>
        <w:spacing w:after="0" w:line="240" w:lineRule="auto"/>
        <w:jc w:val="both"/>
        <w:rPr>
          <w:rFonts w:ascii="Arial" w:hAnsi="Arial" w:cs="Arial"/>
        </w:rPr>
      </w:pPr>
      <w:r w:rsidRPr="00FD5467">
        <w:rPr>
          <w:rFonts w:ascii="Arial" w:hAnsi="Arial" w:cs="Arial"/>
          <w:b/>
        </w:rPr>
        <w:t>Intended Learning Outcomes</w:t>
      </w:r>
      <w:r w:rsidRPr="00FD5467">
        <w:rPr>
          <w:rFonts w:ascii="Arial" w:hAnsi="Arial" w:cs="Arial"/>
        </w:rPr>
        <w:t xml:space="preserve"> </w:t>
      </w:r>
    </w:p>
    <w:p w14:paraId="22D35B70" w14:textId="77777777" w:rsidR="00B46237" w:rsidRPr="005B59E4" w:rsidRDefault="00B46237" w:rsidP="00B46237">
      <w:pPr>
        <w:pStyle w:val="MediumGrid1-Accent21"/>
        <w:spacing w:after="0" w:line="240" w:lineRule="auto"/>
        <w:ind w:left="360"/>
        <w:jc w:val="both"/>
        <w:rPr>
          <w:rFonts w:ascii="Arial" w:hAnsi="Arial" w:cs="Arial"/>
          <w:color w:val="000000"/>
          <w:lang w:eastAsia="en-GB"/>
        </w:rPr>
      </w:pPr>
    </w:p>
    <w:p w14:paraId="21678BEA" w14:textId="77777777" w:rsidR="00B46237" w:rsidRPr="00FD5467" w:rsidRDefault="00B46237" w:rsidP="00B46237">
      <w:pPr>
        <w:pStyle w:val="Default"/>
        <w:jc w:val="both"/>
        <w:rPr>
          <w:sz w:val="22"/>
          <w:szCs w:val="22"/>
        </w:rPr>
      </w:pPr>
      <w:r w:rsidRPr="00FD5467">
        <w:rPr>
          <w:sz w:val="22"/>
          <w:szCs w:val="22"/>
        </w:rPr>
        <w:t xml:space="preserve">The programme outcomes are referenced to the UK Quality Code for Higher Education, </w:t>
      </w:r>
      <w:r w:rsidR="00EC4ED0" w:rsidRPr="00FD5467">
        <w:rPr>
          <w:sz w:val="22"/>
          <w:szCs w:val="22"/>
        </w:rPr>
        <w:t xml:space="preserve">including </w:t>
      </w:r>
      <w:r w:rsidRPr="00FD5467">
        <w:rPr>
          <w:sz w:val="22"/>
          <w:szCs w:val="22"/>
        </w:rPr>
        <w:t>the</w:t>
      </w:r>
      <w:r w:rsidR="00EC4ED0" w:rsidRPr="00FD5467">
        <w:rPr>
          <w:sz w:val="22"/>
          <w:szCs w:val="22"/>
        </w:rPr>
        <w:t xml:space="preserve"> </w:t>
      </w:r>
      <w:r w:rsidR="005B59E4" w:rsidRPr="005B59E4">
        <w:rPr>
          <w:sz w:val="22"/>
          <w:szCs w:val="22"/>
        </w:rPr>
        <w:t>Frameworks for Higher Educat</w:t>
      </w:r>
      <w:r w:rsidR="005C25E7">
        <w:rPr>
          <w:sz w:val="22"/>
          <w:szCs w:val="22"/>
        </w:rPr>
        <w:t>ion Qualifications of UK Degree-</w:t>
      </w:r>
      <w:r w:rsidR="005B59E4" w:rsidRPr="005B59E4">
        <w:rPr>
          <w:sz w:val="22"/>
          <w:szCs w:val="22"/>
        </w:rPr>
        <w:t>Awarding Bodies (2014)</w:t>
      </w:r>
      <w:r w:rsidR="005B59E4">
        <w:rPr>
          <w:sz w:val="22"/>
          <w:szCs w:val="22"/>
        </w:rPr>
        <w:t>,</w:t>
      </w:r>
      <w:r w:rsidR="005B59E4" w:rsidRPr="005B59E4">
        <w:rPr>
          <w:sz w:val="22"/>
          <w:szCs w:val="22"/>
        </w:rPr>
        <w:t xml:space="preserve"> </w:t>
      </w:r>
      <w:r w:rsidR="005B59E4">
        <w:rPr>
          <w:sz w:val="22"/>
          <w:szCs w:val="22"/>
        </w:rPr>
        <w:t>the</w:t>
      </w:r>
      <w:r w:rsidRPr="00FD5467">
        <w:rPr>
          <w:sz w:val="22"/>
          <w:szCs w:val="22"/>
        </w:rPr>
        <w:t xml:space="preserve"> QAA Master’s Degree Characteristics </w:t>
      </w:r>
      <w:r w:rsidR="00EC4ED0" w:rsidRPr="00FD5467">
        <w:rPr>
          <w:sz w:val="22"/>
          <w:szCs w:val="22"/>
        </w:rPr>
        <w:t>2015</w:t>
      </w:r>
      <w:r w:rsidRPr="00FD5467">
        <w:rPr>
          <w:sz w:val="22"/>
          <w:szCs w:val="22"/>
        </w:rPr>
        <w:t xml:space="preserve">, an awareness of the undergraduate </w:t>
      </w:r>
      <w:r w:rsidR="005B59E4">
        <w:rPr>
          <w:sz w:val="22"/>
          <w:szCs w:val="22"/>
        </w:rPr>
        <w:t>subject benchmark statement</w:t>
      </w:r>
      <w:r w:rsidRPr="00FD5467">
        <w:rPr>
          <w:sz w:val="22"/>
          <w:szCs w:val="22"/>
        </w:rPr>
        <w:t xml:space="preserve"> for Art &amp; Design, and r</w:t>
      </w:r>
      <w:r w:rsidR="002F3BD0" w:rsidRPr="00FD5467">
        <w:rPr>
          <w:sz w:val="22"/>
          <w:szCs w:val="22"/>
        </w:rPr>
        <w:t xml:space="preserve">elate to the typical student. </w:t>
      </w:r>
      <w:r w:rsidRPr="00FD5467">
        <w:rPr>
          <w:sz w:val="22"/>
          <w:szCs w:val="22"/>
        </w:rPr>
        <w:t>The programme provides opportunities for students to develop and demonstrate knowledge and understanding, skills and other attributes</w:t>
      </w:r>
      <w:r w:rsidR="005B59E4">
        <w:rPr>
          <w:sz w:val="22"/>
          <w:szCs w:val="22"/>
        </w:rPr>
        <w:t xml:space="preserve"> in the following areas:</w:t>
      </w:r>
      <w:r w:rsidRPr="00FD5467">
        <w:rPr>
          <w:sz w:val="22"/>
          <w:szCs w:val="22"/>
        </w:rPr>
        <w:t xml:space="preserve">  </w:t>
      </w:r>
    </w:p>
    <w:p w14:paraId="1C6F5AA4" w14:textId="77777777" w:rsidR="00B46237" w:rsidRPr="00FD5467" w:rsidRDefault="00B46237" w:rsidP="00B46237">
      <w:pPr>
        <w:pStyle w:val="Default"/>
        <w:jc w:val="both"/>
        <w:rPr>
          <w:color w:val="auto"/>
          <w:sz w:val="22"/>
          <w:szCs w:val="22"/>
        </w:rPr>
      </w:pPr>
    </w:p>
    <w:p w14:paraId="76F4F5C1" w14:textId="77777777" w:rsidR="00B46237" w:rsidRPr="00FD5467" w:rsidRDefault="00B46237" w:rsidP="00B46237">
      <w:pPr>
        <w:widowControl w:val="0"/>
        <w:tabs>
          <w:tab w:val="left" w:pos="220"/>
          <w:tab w:val="left" w:pos="720"/>
        </w:tabs>
        <w:autoSpaceDE w:val="0"/>
        <w:autoSpaceDN w:val="0"/>
        <w:adjustRightInd w:val="0"/>
        <w:ind w:left="720"/>
        <w:rPr>
          <w:rFonts w:ascii="Arial" w:hAnsi="Arial" w:cs="Arial"/>
        </w:rPr>
        <w:sectPr w:rsidR="00B46237" w:rsidRPr="00FD5467" w:rsidSect="00A0545C">
          <w:headerReference w:type="default" r:id="rId18"/>
          <w:footerReference w:type="default" r:id="rId19"/>
          <w:pgSz w:w="11906" w:h="16838"/>
          <w:pgMar w:top="1440" w:right="1440" w:bottom="1276" w:left="1440" w:header="708" w:footer="785" w:gutter="0"/>
          <w:pgNumType w:start="1"/>
          <w:cols w:space="708"/>
          <w:docGrid w:linePitch="360"/>
        </w:sectPr>
      </w:pPr>
    </w:p>
    <w:tbl>
      <w:tblPr>
        <w:tblpPr w:leftFromText="180" w:rightFromText="180" w:horzAnchor="margin" w:tblpY="525"/>
        <w:tblW w:w="14850" w:type="dxa"/>
        <w:tblLook w:val="04A0" w:firstRow="1" w:lastRow="0" w:firstColumn="1" w:lastColumn="0" w:noHBand="0" w:noVBand="1"/>
      </w:tblPr>
      <w:tblGrid>
        <w:gridCol w:w="675"/>
        <w:gridCol w:w="4253"/>
        <w:gridCol w:w="690"/>
        <w:gridCol w:w="4257"/>
        <w:gridCol w:w="15"/>
        <w:gridCol w:w="629"/>
        <w:gridCol w:w="15"/>
        <w:gridCol w:w="4316"/>
      </w:tblGrid>
      <w:tr w:rsidR="00B46237" w:rsidRPr="00FD5467" w14:paraId="68FAFFB1" w14:textId="77777777" w:rsidTr="002A1274">
        <w:tc>
          <w:tcPr>
            <w:tcW w:w="14850" w:type="dxa"/>
            <w:gridSpan w:val="8"/>
            <w:tcBorders>
              <w:top w:val="single" w:sz="4" w:space="0" w:color="auto"/>
              <w:left w:val="single" w:sz="4" w:space="0" w:color="auto"/>
              <w:bottom w:val="single" w:sz="4" w:space="0" w:color="auto"/>
              <w:right w:val="single" w:sz="4" w:space="0" w:color="auto"/>
            </w:tcBorders>
            <w:shd w:val="clear" w:color="auto" w:fill="DBE5F1"/>
          </w:tcPr>
          <w:p w14:paraId="2E84E573" w14:textId="77777777" w:rsidR="00B46237" w:rsidRPr="00FD5467" w:rsidRDefault="00B46237" w:rsidP="002A1274">
            <w:pPr>
              <w:jc w:val="center"/>
              <w:rPr>
                <w:rFonts w:ascii="Arial" w:hAnsi="Arial" w:cs="Arial"/>
                <w:b/>
              </w:rPr>
            </w:pPr>
            <w:r w:rsidRPr="00FD5467">
              <w:rPr>
                <w:rFonts w:ascii="Arial" w:hAnsi="Arial" w:cs="Arial"/>
                <w:b/>
              </w:rPr>
              <w:lastRenderedPageBreak/>
              <w:t>Programme Learning Outcomes</w:t>
            </w:r>
          </w:p>
          <w:p w14:paraId="3B633BD4" w14:textId="77777777" w:rsidR="00B46237" w:rsidRPr="00FD5467" w:rsidRDefault="00B46237" w:rsidP="002A1274">
            <w:pPr>
              <w:jc w:val="center"/>
              <w:rPr>
                <w:rFonts w:ascii="Arial" w:hAnsi="Arial" w:cs="Arial"/>
                <w:b/>
              </w:rPr>
            </w:pPr>
          </w:p>
        </w:tc>
      </w:tr>
      <w:tr w:rsidR="00B46237" w:rsidRPr="00FD5467" w14:paraId="63E215C4" w14:textId="77777777" w:rsidTr="002A1274">
        <w:tc>
          <w:tcPr>
            <w:tcW w:w="675" w:type="dxa"/>
            <w:tcBorders>
              <w:left w:val="single" w:sz="4" w:space="0" w:color="auto"/>
              <w:bottom w:val="single" w:sz="4" w:space="0" w:color="auto"/>
              <w:right w:val="single" w:sz="4" w:space="0" w:color="auto"/>
            </w:tcBorders>
            <w:shd w:val="clear" w:color="auto" w:fill="DBE5F1"/>
          </w:tcPr>
          <w:p w14:paraId="003014AD" w14:textId="77777777" w:rsidR="00B46237" w:rsidRPr="00FD5467" w:rsidRDefault="00B46237" w:rsidP="002A1274">
            <w:pPr>
              <w:rPr>
                <w:rFonts w:ascii="Arial" w:hAnsi="Arial" w:cs="Arial"/>
              </w:rPr>
            </w:pPr>
          </w:p>
        </w:tc>
        <w:tc>
          <w:tcPr>
            <w:tcW w:w="4253" w:type="dxa"/>
            <w:tcBorders>
              <w:left w:val="single" w:sz="4" w:space="0" w:color="auto"/>
              <w:bottom w:val="single" w:sz="4" w:space="0" w:color="auto"/>
              <w:right w:val="single" w:sz="4" w:space="0" w:color="auto"/>
            </w:tcBorders>
            <w:shd w:val="clear" w:color="auto" w:fill="DBE5F1"/>
          </w:tcPr>
          <w:p w14:paraId="4F95EF7D" w14:textId="77777777" w:rsidR="00B46237" w:rsidRPr="00FD5467" w:rsidRDefault="00B46237" w:rsidP="002A1274">
            <w:pPr>
              <w:rPr>
                <w:rFonts w:ascii="Arial" w:hAnsi="Arial" w:cs="Arial"/>
                <w:b/>
              </w:rPr>
            </w:pPr>
            <w:r w:rsidRPr="00FD5467">
              <w:rPr>
                <w:rFonts w:ascii="Arial" w:hAnsi="Arial" w:cs="Arial"/>
                <w:b/>
              </w:rPr>
              <w:t>Knowledge and Understanding</w:t>
            </w:r>
          </w:p>
          <w:p w14:paraId="4611628E" w14:textId="77777777" w:rsidR="00B46237" w:rsidRPr="00FD5467" w:rsidRDefault="00B46237" w:rsidP="002A1274">
            <w:pPr>
              <w:rPr>
                <w:rFonts w:ascii="Arial" w:hAnsi="Arial" w:cs="Arial"/>
                <w:b/>
              </w:rPr>
            </w:pPr>
          </w:p>
          <w:p w14:paraId="23FEC924" w14:textId="77777777" w:rsidR="00B46237" w:rsidRPr="00FD5467" w:rsidRDefault="00B46237" w:rsidP="002A1274">
            <w:pPr>
              <w:rPr>
                <w:rFonts w:ascii="Arial" w:hAnsi="Arial" w:cs="Arial"/>
              </w:rPr>
            </w:pPr>
            <w:r w:rsidRPr="00FD5467">
              <w:rPr>
                <w:rFonts w:ascii="Arial" w:hAnsi="Arial" w:cs="Arial"/>
                <w:b/>
              </w:rPr>
              <w:t>On completion of the course, students will be able to:</w:t>
            </w:r>
          </w:p>
        </w:tc>
        <w:tc>
          <w:tcPr>
            <w:tcW w:w="690" w:type="dxa"/>
            <w:tcBorders>
              <w:left w:val="single" w:sz="4" w:space="0" w:color="auto"/>
              <w:bottom w:val="single" w:sz="4" w:space="0" w:color="auto"/>
              <w:right w:val="single" w:sz="4" w:space="0" w:color="auto"/>
            </w:tcBorders>
            <w:shd w:val="clear" w:color="auto" w:fill="DBE5F1"/>
          </w:tcPr>
          <w:p w14:paraId="00771E9B" w14:textId="77777777" w:rsidR="00B46237" w:rsidRPr="00FD5467" w:rsidRDefault="00B46237" w:rsidP="002A1274">
            <w:pPr>
              <w:rPr>
                <w:rFonts w:ascii="Arial" w:hAnsi="Arial" w:cs="Arial"/>
              </w:rPr>
            </w:pPr>
          </w:p>
        </w:tc>
        <w:tc>
          <w:tcPr>
            <w:tcW w:w="4272" w:type="dxa"/>
            <w:gridSpan w:val="2"/>
            <w:tcBorders>
              <w:left w:val="single" w:sz="4" w:space="0" w:color="auto"/>
              <w:bottom w:val="single" w:sz="4" w:space="0" w:color="auto"/>
              <w:right w:val="single" w:sz="4" w:space="0" w:color="auto"/>
            </w:tcBorders>
            <w:shd w:val="clear" w:color="auto" w:fill="DBE5F1"/>
          </w:tcPr>
          <w:p w14:paraId="74DDE072" w14:textId="77777777" w:rsidR="00B46237" w:rsidRPr="00FD5467" w:rsidRDefault="00B46237" w:rsidP="002A1274">
            <w:pPr>
              <w:rPr>
                <w:rFonts w:ascii="Arial" w:hAnsi="Arial" w:cs="Arial"/>
                <w:b/>
              </w:rPr>
            </w:pPr>
            <w:r w:rsidRPr="00FD5467">
              <w:rPr>
                <w:rFonts w:ascii="Arial" w:hAnsi="Arial" w:cs="Arial"/>
                <w:b/>
              </w:rPr>
              <w:t xml:space="preserve">Intellectual skills </w:t>
            </w:r>
          </w:p>
          <w:p w14:paraId="7EF861D5" w14:textId="77777777" w:rsidR="00B46237" w:rsidRPr="00FD5467" w:rsidRDefault="00B46237" w:rsidP="002A1274">
            <w:pPr>
              <w:rPr>
                <w:rFonts w:ascii="Arial" w:hAnsi="Arial" w:cs="Arial"/>
                <w:b/>
              </w:rPr>
            </w:pPr>
          </w:p>
          <w:p w14:paraId="19CE2DD4" w14:textId="77777777" w:rsidR="00B46237" w:rsidRPr="00FD5467" w:rsidRDefault="00B46237" w:rsidP="002A1274">
            <w:pPr>
              <w:rPr>
                <w:rFonts w:ascii="Arial" w:hAnsi="Arial" w:cs="Arial"/>
                <w:b/>
              </w:rPr>
            </w:pPr>
            <w:r w:rsidRPr="00FD5467">
              <w:rPr>
                <w:rFonts w:ascii="Arial" w:hAnsi="Arial" w:cs="Arial"/>
                <w:b/>
              </w:rPr>
              <w:t>On completion of the course, students will be able to:</w:t>
            </w:r>
          </w:p>
        </w:tc>
        <w:tc>
          <w:tcPr>
            <w:tcW w:w="644" w:type="dxa"/>
            <w:gridSpan w:val="2"/>
            <w:tcBorders>
              <w:left w:val="single" w:sz="4" w:space="0" w:color="auto"/>
              <w:bottom w:val="single" w:sz="4" w:space="0" w:color="auto"/>
              <w:right w:val="single" w:sz="4" w:space="0" w:color="auto"/>
            </w:tcBorders>
            <w:shd w:val="clear" w:color="auto" w:fill="DBE5F1"/>
          </w:tcPr>
          <w:p w14:paraId="15C0E4D3" w14:textId="77777777" w:rsidR="00B46237" w:rsidRPr="00FD5467" w:rsidRDefault="00B46237" w:rsidP="002A1274">
            <w:pPr>
              <w:rPr>
                <w:rFonts w:ascii="Arial" w:hAnsi="Arial" w:cs="Arial"/>
              </w:rPr>
            </w:pPr>
          </w:p>
        </w:tc>
        <w:tc>
          <w:tcPr>
            <w:tcW w:w="4316" w:type="dxa"/>
            <w:tcBorders>
              <w:left w:val="single" w:sz="4" w:space="0" w:color="auto"/>
              <w:bottom w:val="single" w:sz="4" w:space="0" w:color="auto"/>
              <w:right w:val="single" w:sz="4" w:space="0" w:color="auto"/>
            </w:tcBorders>
            <w:shd w:val="clear" w:color="auto" w:fill="DBE5F1"/>
          </w:tcPr>
          <w:p w14:paraId="24173F15" w14:textId="77777777" w:rsidR="00B46237" w:rsidRPr="00FD5467" w:rsidRDefault="00B46237" w:rsidP="002A1274">
            <w:pPr>
              <w:rPr>
                <w:rFonts w:ascii="Arial" w:hAnsi="Arial" w:cs="Arial"/>
                <w:b/>
              </w:rPr>
            </w:pPr>
            <w:r w:rsidRPr="00FD5467">
              <w:rPr>
                <w:rFonts w:ascii="Arial" w:hAnsi="Arial" w:cs="Arial"/>
                <w:b/>
              </w:rPr>
              <w:t xml:space="preserve">Subject Practical skills </w:t>
            </w:r>
          </w:p>
          <w:p w14:paraId="2ADBC699" w14:textId="77777777" w:rsidR="00B46237" w:rsidRPr="00FD5467" w:rsidRDefault="00B46237" w:rsidP="002A1274">
            <w:pPr>
              <w:rPr>
                <w:rFonts w:ascii="Arial" w:hAnsi="Arial" w:cs="Arial"/>
                <w:b/>
              </w:rPr>
            </w:pPr>
          </w:p>
          <w:p w14:paraId="4C5E9760" w14:textId="77777777" w:rsidR="00B46237" w:rsidRPr="00FD5467" w:rsidRDefault="00B46237" w:rsidP="002A1274">
            <w:pPr>
              <w:rPr>
                <w:rFonts w:ascii="Arial" w:hAnsi="Arial" w:cs="Arial"/>
              </w:rPr>
            </w:pPr>
            <w:r w:rsidRPr="00FD5467">
              <w:rPr>
                <w:rFonts w:ascii="Arial" w:hAnsi="Arial" w:cs="Arial"/>
                <w:b/>
              </w:rPr>
              <w:t>On completion of the course, students will be able to:</w:t>
            </w:r>
          </w:p>
        </w:tc>
      </w:tr>
      <w:tr w:rsidR="00B46237" w:rsidRPr="00FD5467" w14:paraId="281A6C92" w14:textId="77777777" w:rsidTr="002A1274">
        <w:tc>
          <w:tcPr>
            <w:tcW w:w="675" w:type="dxa"/>
            <w:tcBorders>
              <w:top w:val="single" w:sz="4" w:space="0" w:color="auto"/>
              <w:left w:val="single" w:sz="4" w:space="0" w:color="auto"/>
              <w:bottom w:val="single" w:sz="4" w:space="0" w:color="auto"/>
              <w:right w:val="single" w:sz="4" w:space="0" w:color="auto"/>
            </w:tcBorders>
          </w:tcPr>
          <w:p w14:paraId="7369DC83" w14:textId="77777777" w:rsidR="00B46237" w:rsidRPr="00FD5467" w:rsidRDefault="00B46237" w:rsidP="002A1274">
            <w:pPr>
              <w:rPr>
                <w:rFonts w:ascii="Arial" w:hAnsi="Arial" w:cs="Arial"/>
              </w:rPr>
            </w:pPr>
            <w:r w:rsidRPr="00FD5467">
              <w:rPr>
                <w:rFonts w:ascii="Arial" w:hAnsi="Arial" w:cs="Arial"/>
              </w:rPr>
              <w:t>A1</w:t>
            </w:r>
          </w:p>
        </w:tc>
        <w:tc>
          <w:tcPr>
            <w:tcW w:w="4253" w:type="dxa"/>
            <w:tcBorders>
              <w:top w:val="single" w:sz="4" w:space="0" w:color="auto"/>
              <w:left w:val="single" w:sz="4" w:space="0" w:color="auto"/>
              <w:bottom w:val="single" w:sz="4" w:space="0" w:color="auto"/>
              <w:right w:val="single" w:sz="4" w:space="0" w:color="auto"/>
            </w:tcBorders>
          </w:tcPr>
          <w:p w14:paraId="3F3D8567" w14:textId="77777777" w:rsidR="00B46237" w:rsidRPr="00FD5467" w:rsidRDefault="00B46237" w:rsidP="002A1274">
            <w:pPr>
              <w:widowControl w:val="0"/>
              <w:autoSpaceDE w:val="0"/>
              <w:autoSpaceDN w:val="0"/>
              <w:adjustRightInd w:val="0"/>
              <w:ind w:left="34"/>
              <w:rPr>
                <w:rFonts w:ascii="Arial" w:hAnsi="Arial" w:cs="Arial"/>
              </w:rPr>
            </w:pPr>
            <w:r w:rsidRPr="00FD5467">
              <w:rPr>
                <w:rFonts w:ascii="Arial" w:hAnsi="Arial" w:cs="Arial"/>
              </w:rPr>
              <w:t xml:space="preserve">Develop an in-depth understanding of the practical, theoretical, and critical issues associated with contemporary experimental filmmaking. </w:t>
            </w:r>
          </w:p>
        </w:tc>
        <w:tc>
          <w:tcPr>
            <w:tcW w:w="690" w:type="dxa"/>
            <w:tcBorders>
              <w:top w:val="single" w:sz="4" w:space="0" w:color="auto"/>
              <w:left w:val="single" w:sz="4" w:space="0" w:color="auto"/>
              <w:bottom w:val="single" w:sz="4" w:space="0" w:color="auto"/>
              <w:right w:val="single" w:sz="4" w:space="0" w:color="auto"/>
            </w:tcBorders>
          </w:tcPr>
          <w:p w14:paraId="363384FA" w14:textId="77777777" w:rsidR="00B46237" w:rsidRPr="00FD5467" w:rsidRDefault="00B46237" w:rsidP="002A1274">
            <w:pPr>
              <w:rPr>
                <w:rFonts w:ascii="Arial" w:hAnsi="Arial" w:cs="Arial"/>
              </w:rPr>
            </w:pPr>
            <w:r w:rsidRPr="00FD5467">
              <w:rPr>
                <w:rFonts w:ascii="Arial" w:hAnsi="Arial" w:cs="Arial"/>
              </w:rPr>
              <w:t>B1</w:t>
            </w:r>
          </w:p>
        </w:tc>
        <w:tc>
          <w:tcPr>
            <w:tcW w:w="4272" w:type="dxa"/>
            <w:gridSpan w:val="2"/>
            <w:tcBorders>
              <w:top w:val="single" w:sz="4" w:space="0" w:color="auto"/>
              <w:left w:val="single" w:sz="4" w:space="0" w:color="auto"/>
              <w:bottom w:val="single" w:sz="4" w:space="0" w:color="auto"/>
              <w:right w:val="single" w:sz="4" w:space="0" w:color="auto"/>
            </w:tcBorders>
          </w:tcPr>
          <w:p w14:paraId="71814C60" w14:textId="77777777" w:rsidR="00B46237" w:rsidRPr="00FD5467" w:rsidRDefault="00B46237" w:rsidP="002A1274">
            <w:pPr>
              <w:widowControl w:val="0"/>
              <w:tabs>
                <w:tab w:val="left" w:pos="940"/>
                <w:tab w:val="left" w:pos="1440"/>
              </w:tabs>
              <w:autoSpaceDE w:val="0"/>
              <w:autoSpaceDN w:val="0"/>
              <w:adjustRightInd w:val="0"/>
              <w:rPr>
                <w:rFonts w:ascii="Arial" w:hAnsi="Arial" w:cs="Arial"/>
              </w:rPr>
            </w:pPr>
            <w:r w:rsidRPr="00FD5467">
              <w:rPr>
                <w:rFonts w:ascii="Arial" w:hAnsi="Arial" w:cs="Arial"/>
              </w:rPr>
              <w:t xml:space="preserve">Develop skills necessary for further research in practical and theoretical fields </w:t>
            </w:r>
          </w:p>
          <w:p w14:paraId="085BEBC0" w14:textId="77777777" w:rsidR="00B46237" w:rsidRPr="00FD5467" w:rsidRDefault="00B46237" w:rsidP="002A1274">
            <w:pPr>
              <w:rPr>
                <w:rFonts w:ascii="Arial" w:hAnsi="Arial" w:cs="Arial"/>
              </w:rPr>
            </w:pPr>
          </w:p>
        </w:tc>
        <w:tc>
          <w:tcPr>
            <w:tcW w:w="644" w:type="dxa"/>
            <w:gridSpan w:val="2"/>
            <w:tcBorders>
              <w:top w:val="single" w:sz="4" w:space="0" w:color="auto"/>
              <w:left w:val="single" w:sz="4" w:space="0" w:color="auto"/>
              <w:bottom w:val="single" w:sz="4" w:space="0" w:color="auto"/>
              <w:right w:val="single" w:sz="4" w:space="0" w:color="auto"/>
            </w:tcBorders>
          </w:tcPr>
          <w:p w14:paraId="496FD561" w14:textId="77777777" w:rsidR="00B46237" w:rsidRPr="00FD5467" w:rsidRDefault="00B46237" w:rsidP="002A1274">
            <w:pPr>
              <w:rPr>
                <w:rFonts w:ascii="Arial" w:hAnsi="Arial" w:cs="Arial"/>
              </w:rPr>
            </w:pPr>
            <w:r w:rsidRPr="00FD5467">
              <w:rPr>
                <w:rFonts w:ascii="Arial" w:hAnsi="Arial" w:cs="Arial"/>
              </w:rPr>
              <w:t>C1</w:t>
            </w:r>
          </w:p>
        </w:tc>
        <w:tc>
          <w:tcPr>
            <w:tcW w:w="4316" w:type="dxa"/>
            <w:tcBorders>
              <w:top w:val="single" w:sz="4" w:space="0" w:color="auto"/>
              <w:left w:val="single" w:sz="4" w:space="0" w:color="auto"/>
              <w:bottom w:val="single" w:sz="4" w:space="0" w:color="auto"/>
              <w:right w:val="single" w:sz="4" w:space="0" w:color="auto"/>
            </w:tcBorders>
          </w:tcPr>
          <w:p w14:paraId="6259BFA8" w14:textId="77777777" w:rsidR="00B46237" w:rsidRPr="00FD5467" w:rsidRDefault="00B46237" w:rsidP="002A1274">
            <w:pPr>
              <w:widowControl w:val="0"/>
              <w:tabs>
                <w:tab w:val="left" w:pos="940"/>
                <w:tab w:val="left" w:pos="1440"/>
              </w:tabs>
              <w:autoSpaceDE w:val="0"/>
              <w:autoSpaceDN w:val="0"/>
              <w:adjustRightInd w:val="0"/>
              <w:rPr>
                <w:rFonts w:ascii="Arial" w:hAnsi="Arial" w:cs="Arial"/>
              </w:rPr>
            </w:pPr>
            <w:r w:rsidRPr="00FD5467">
              <w:rPr>
                <w:rFonts w:ascii="Arial" w:hAnsi="Arial" w:cs="Arial"/>
              </w:rPr>
              <w:t>Develop high-level experimental filmmaking skills in aspects of pre-production, production and post-production.</w:t>
            </w:r>
          </w:p>
        </w:tc>
      </w:tr>
      <w:tr w:rsidR="00B46237" w:rsidRPr="00FD5467" w14:paraId="3D77854D" w14:textId="77777777" w:rsidTr="007578A9">
        <w:trPr>
          <w:trHeight w:val="1653"/>
        </w:trPr>
        <w:tc>
          <w:tcPr>
            <w:tcW w:w="675" w:type="dxa"/>
            <w:tcBorders>
              <w:top w:val="single" w:sz="4" w:space="0" w:color="auto"/>
              <w:left w:val="single" w:sz="4" w:space="0" w:color="auto"/>
              <w:bottom w:val="single" w:sz="4" w:space="0" w:color="auto"/>
              <w:right w:val="single" w:sz="4" w:space="0" w:color="auto"/>
            </w:tcBorders>
          </w:tcPr>
          <w:p w14:paraId="18C3DD08" w14:textId="77777777" w:rsidR="00B46237" w:rsidRPr="00FD5467" w:rsidRDefault="00B46237" w:rsidP="002A1274">
            <w:pPr>
              <w:rPr>
                <w:rFonts w:ascii="Arial" w:hAnsi="Arial" w:cs="Arial"/>
              </w:rPr>
            </w:pPr>
            <w:r w:rsidRPr="00FD5467">
              <w:rPr>
                <w:rFonts w:ascii="Arial" w:hAnsi="Arial" w:cs="Arial"/>
              </w:rPr>
              <w:t>A2</w:t>
            </w:r>
          </w:p>
        </w:tc>
        <w:tc>
          <w:tcPr>
            <w:tcW w:w="4253" w:type="dxa"/>
            <w:tcBorders>
              <w:top w:val="single" w:sz="4" w:space="0" w:color="auto"/>
              <w:left w:val="single" w:sz="4" w:space="0" w:color="auto"/>
              <w:bottom w:val="single" w:sz="4" w:space="0" w:color="auto"/>
              <w:right w:val="single" w:sz="4" w:space="0" w:color="auto"/>
            </w:tcBorders>
          </w:tcPr>
          <w:p w14:paraId="2D033407" w14:textId="77777777" w:rsidR="00B46237" w:rsidRPr="0009610A" w:rsidRDefault="00B46237" w:rsidP="002A1274">
            <w:pPr>
              <w:widowControl w:val="0"/>
              <w:autoSpaceDE w:val="0"/>
              <w:autoSpaceDN w:val="0"/>
              <w:adjustRightInd w:val="0"/>
              <w:ind w:left="34"/>
              <w:rPr>
                <w:rFonts w:ascii="Arial" w:hAnsi="Arial" w:cs="Arial"/>
              </w:rPr>
            </w:pPr>
            <w:r w:rsidRPr="0009610A">
              <w:rPr>
                <w:rFonts w:ascii="Arial" w:hAnsi="Arial" w:cs="Arial"/>
              </w:rPr>
              <w:t xml:space="preserve">Experience professional practice: building awareness of experimental film production and associated theoretical and contextual knowledge, collaborative working methods, predicate and context, dissemination (screening; film festival) exhibition, documentation and promotion. </w:t>
            </w:r>
          </w:p>
        </w:tc>
        <w:tc>
          <w:tcPr>
            <w:tcW w:w="690" w:type="dxa"/>
            <w:tcBorders>
              <w:top w:val="single" w:sz="4" w:space="0" w:color="auto"/>
              <w:left w:val="single" w:sz="4" w:space="0" w:color="auto"/>
              <w:bottom w:val="single" w:sz="4" w:space="0" w:color="auto"/>
              <w:right w:val="single" w:sz="4" w:space="0" w:color="auto"/>
            </w:tcBorders>
          </w:tcPr>
          <w:p w14:paraId="6EEFCC41" w14:textId="77777777" w:rsidR="00B46237" w:rsidRPr="0009610A" w:rsidRDefault="00B46237" w:rsidP="002A1274">
            <w:pPr>
              <w:rPr>
                <w:rFonts w:ascii="Arial" w:hAnsi="Arial" w:cs="Arial"/>
              </w:rPr>
            </w:pPr>
            <w:r w:rsidRPr="0009610A">
              <w:rPr>
                <w:rFonts w:ascii="Arial" w:hAnsi="Arial" w:cs="Arial"/>
              </w:rPr>
              <w:t>B2</w:t>
            </w:r>
          </w:p>
        </w:tc>
        <w:tc>
          <w:tcPr>
            <w:tcW w:w="4272" w:type="dxa"/>
            <w:gridSpan w:val="2"/>
            <w:tcBorders>
              <w:top w:val="single" w:sz="4" w:space="0" w:color="auto"/>
              <w:left w:val="single" w:sz="4" w:space="0" w:color="auto"/>
              <w:bottom w:val="single" w:sz="4" w:space="0" w:color="auto"/>
              <w:right w:val="single" w:sz="4" w:space="0" w:color="auto"/>
            </w:tcBorders>
          </w:tcPr>
          <w:p w14:paraId="007BC00B" w14:textId="77777777" w:rsidR="00B46237" w:rsidRPr="0009610A" w:rsidRDefault="00B46237" w:rsidP="002A1274">
            <w:pPr>
              <w:widowControl w:val="0"/>
              <w:tabs>
                <w:tab w:val="left" w:pos="940"/>
                <w:tab w:val="left" w:pos="1440"/>
              </w:tabs>
              <w:autoSpaceDE w:val="0"/>
              <w:autoSpaceDN w:val="0"/>
              <w:adjustRightInd w:val="0"/>
              <w:rPr>
                <w:rFonts w:ascii="Arial" w:hAnsi="Arial" w:cs="Arial"/>
              </w:rPr>
            </w:pPr>
            <w:r w:rsidRPr="0009610A">
              <w:rPr>
                <w:rFonts w:ascii="Arial" w:hAnsi="Arial" w:cs="Arial"/>
              </w:rPr>
              <w:t xml:space="preserve">Show an understanding of research culture within academic institutions. </w:t>
            </w:r>
          </w:p>
          <w:p w14:paraId="2683252A" w14:textId="77777777" w:rsidR="00B46237" w:rsidRPr="0009610A" w:rsidRDefault="00B46237" w:rsidP="002A1274">
            <w:pPr>
              <w:rPr>
                <w:rFonts w:ascii="Arial" w:hAnsi="Arial" w:cs="Arial"/>
              </w:rPr>
            </w:pPr>
          </w:p>
        </w:tc>
        <w:tc>
          <w:tcPr>
            <w:tcW w:w="644" w:type="dxa"/>
            <w:gridSpan w:val="2"/>
            <w:tcBorders>
              <w:top w:val="single" w:sz="4" w:space="0" w:color="auto"/>
              <w:left w:val="single" w:sz="4" w:space="0" w:color="auto"/>
              <w:bottom w:val="single" w:sz="4" w:space="0" w:color="auto"/>
              <w:right w:val="single" w:sz="4" w:space="0" w:color="auto"/>
            </w:tcBorders>
          </w:tcPr>
          <w:p w14:paraId="10357475" w14:textId="77777777" w:rsidR="00B46237" w:rsidRPr="00FD5467" w:rsidRDefault="00B46237" w:rsidP="002A1274">
            <w:pPr>
              <w:rPr>
                <w:rFonts w:ascii="Arial" w:hAnsi="Arial" w:cs="Arial"/>
              </w:rPr>
            </w:pPr>
            <w:r w:rsidRPr="00FD5467">
              <w:rPr>
                <w:rFonts w:ascii="Arial" w:hAnsi="Arial" w:cs="Arial"/>
              </w:rPr>
              <w:t>C2</w:t>
            </w:r>
          </w:p>
        </w:tc>
        <w:tc>
          <w:tcPr>
            <w:tcW w:w="4316" w:type="dxa"/>
            <w:tcBorders>
              <w:top w:val="single" w:sz="4" w:space="0" w:color="auto"/>
              <w:left w:val="single" w:sz="4" w:space="0" w:color="auto"/>
              <w:bottom w:val="single" w:sz="4" w:space="0" w:color="auto"/>
              <w:right w:val="single" w:sz="4" w:space="0" w:color="auto"/>
            </w:tcBorders>
          </w:tcPr>
          <w:p w14:paraId="6DC17452" w14:textId="77777777" w:rsidR="00B46237" w:rsidRPr="00FD5467" w:rsidRDefault="00B46237" w:rsidP="002A1274">
            <w:pPr>
              <w:widowControl w:val="0"/>
              <w:tabs>
                <w:tab w:val="left" w:pos="940"/>
                <w:tab w:val="left" w:pos="1440"/>
              </w:tabs>
              <w:autoSpaceDE w:val="0"/>
              <w:autoSpaceDN w:val="0"/>
              <w:adjustRightInd w:val="0"/>
              <w:rPr>
                <w:rFonts w:ascii="Arial" w:hAnsi="Arial" w:cs="Arial"/>
              </w:rPr>
            </w:pPr>
            <w:r w:rsidRPr="00FD5467">
              <w:rPr>
                <w:rFonts w:ascii="Arial" w:hAnsi="Arial" w:cs="Arial"/>
              </w:rPr>
              <w:t xml:space="preserve">Present work and research publicly through various dissemination possibilities: screening, exhibition, publication or presentation </w:t>
            </w:r>
          </w:p>
          <w:p w14:paraId="31985EBF" w14:textId="77777777" w:rsidR="00B46237" w:rsidRPr="00FD5467" w:rsidRDefault="00B46237" w:rsidP="002A1274">
            <w:pPr>
              <w:widowControl w:val="0"/>
              <w:tabs>
                <w:tab w:val="left" w:pos="940"/>
                <w:tab w:val="left" w:pos="1440"/>
              </w:tabs>
              <w:autoSpaceDE w:val="0"/>
              <w:autoSpaceDN w:val="0"/>
              <w:adjustRightInd w:val="0"/>
              <w:rPr>
                <w:rFonts w:ascii="Arial" w:hAnsi="Arial" w:cs="Arial"/>
              </w:rPr>
            </w:pPr>
          </w:p>
        </w:tc>
      </w:tr>
      <w:tr w:rsidR="00B46237" w:rsidRPr="00FD5467" w14:paraId="77EA4F13" w14:textId="77777777" w:rsidTr="002A1274">
        <w:tc>
          <w:tcPr>
            <w:tcW w:w="675" w:type="dxa"/>
            <w:tcBorders>
              <w:top w:val="single" w:sz="4" w:space="0" w:color="auto"/>
              <w:left w:val="single" w:sz="4" w:space="0" w:color="auto"/>
              <w:bottom w:val="single" w:sz="4" w:space="0" w:color="auto"/>
              <w:right w:val="single" w:sz="4" w:space="0" w:color="auto"/>
            </w:tcBorders>
          </w:tcPr>
          <w:p w14:paraId="2D41B27E" w14:textId="77777777" w:rsidR="00B46237" w:rsidRPr="00FD5467" w:rsidRDefault="00B46237" w:rsidP="002A1274">
            <w:pPr>
              <w:rPr>
                <w:rFonts w:ascii="Arial" w:hAnsi="Arial" w:cs="Arial"/>
              </w:rPr>
            </w:pPr>
            <w:r w:rsidRPr="00FD5467">
              <w:rPr>
                <w:rFonts w:ascii="Arial" w:hAnsi="Arial" w:cs="Arial"/>
              </w:rPr>
              <w:t>A3</w:t>
            </w:r>
          </w:p>
        </w:tc>
        <w:tc>
          <w:tcPr>
            <w:tcW w:w="4253" w:type="dxa"/>
            <w:tcBorders>
              <w:top w:val="single" w:sz="4" w:space="0" w:color="auto"/>
              <w:left w:val="single" w:sz="4" w:space="0" w:color="auto"/>
              <w:bottom w:val="single" w:sz="4" w:space="0" w:color="auto"/>
              <w:right w:val="single" w:sz="4" w:space="0" w:color="auto"/>
            </w:tcBorders>
          </w:tcPr>
          <w:p w14:paraId="4C69453E" w14:textId="77777777" w:rsidR="00B46237" w:rsidRPr="0009610A" w:rsidRDefault="00B46237" w:rsidP="002A1274">
            <w:pPr>
              <w:widowControl w:val="0"/>
              <w:autoSpaceDE w:val="0"/>
              <w:autoSpaceDN w:val="0"/>
              <w:adjustRightInd w:val="0"/>
              <w:ind w:left="34"/>
              <w:rPr>
                <w:rFonts w:ascii="Arial" w:hAnsi="Arial" w:cs="Arial"/>
              </w:rPr>
            </w:pPr>
            <w:r w:rsidRPr="0009610A">
              <w:rPr>
                <w:rFonts w:ascii="Arial" w:hAnsi="Arial" w:cs="Arial"/>
              </w:rPr>
              <w:t>Develop high-level experimental filmmaking skills in aspects of pre-production, production and post-production: research, idea and content development, critical approaches to cinematography (with various formats</w:t>
            </w:r>
            <w:r w:rsidR="007578A9" w:rsidRPr="0009610A">
              <w:rPr>
                <w:rFonts w:ascii="Arial" w:hAnsi="Arial" w:cs="Arial"/>
              </w:rPr>
              <w:t xml:space="preserve"> as apppropriate</w:t>
            </w:r>
            <w:r w:rsidRPr="0009610A">
              <w:rPr>
                <w:rFonts w:ascii="Arial" w:hAnsi="Arial" w:cs="Arial"/>
              </w:rPr>
              <w:t xml:space="preserve">: super 8,16mm and 7D’s, HDV, card and tape cameras), lighting, sound/image relationships and sourcing material; exploring, structuring and refining material subsequently in the edit. </w:t>
            </w:r>
          </w:p>
        </w:tc>
        <w:tc>
          <w:tcPr>
            <w:tcW w:w="690" w:type="dxa"/>
            <w:tcBorders>
              <w:top w:val="single" w:sz="4" w:space="0" w:color="auto"/>
              <w:left w:val="single" w:sz="4" w:space="0" w:color="auto"/>
              <w:bottom w:val="single" w:sz="4" w:space="0" w:color="auto"/>
              <w:right w:val="single" w:sz="4" w:space="0" w:color="auto"/>
            </w:tcBorders>
          </w:tcPr>
          <w:p w14:paraId="7D924193" w14:textId="77777777" w:rsidR="00B46237" w:rsidRPr="0009610A" w:rsidRDefault="00B46237" w:rsidP="002A1274">
            <w:pPr>
              <w:rPr>
                <w:rFonts w:ascii="Arial" w:hAnsi="Arial" w:cs="Arial"/>
              </w:rPr>
            </w:pPr>
            <w:r w:rsidRPr="0009610A">
              <w:rPr>
                <w:rFonts w:ascii="Arial" w:hAnsi="Arial" w:cs="Arial"/>
              </w:rPr>
              <w:t>B3</w:t>
            </w:r>
          </w:p>
        </w:tc>
        <w:tc>
          <w:tcPr>
            <w:tcW w:w="4272" w:type="dxa"/>
            <w:gridSpan w:val="2"/>
            <w:tcBorders>
              <w:top w:val="single" w:sz="4" w:space="0" w:color="auto"/>
              <w:left w:val="single" w:sz="4" w:space="0" w:color="auto"/>
              <w:bottom w:val="single" w:sz="4" w:space="0" w:color="auto"/>
              <w:right w:val="single" w:sz="4" w:space="0" w:color="auto"/>
            </w:tcBorders>
          </w:tcPr>
          <w:p w14:paraId="6EEA8D60" w14:textId="77777777" w:rsidR="00B46237" w:rsidRPr="0009610A" w:rsidRDefault="00B46237" w:rsidP="002A1274">
            <w:pPr>
              <w:widowControl w:val="0"/>
              <w:tabs>
                <w:tab w:val="left" w:pos="940"/>
                <w:tab w:val="left" w:pos="1440"/>
              </w:tabs>
              <w:autoSpaceDE w:val="0"/>
              <w:autoSpaceDN w:val="0"/>
              <w:adjustRightInd w:val="0"/>
              <w:rPr>
                <w:rFonts w:ascii="Arial" w:hAnsi="Arial" w:cs="Arial"/>
              </w:rPr>
            </w:pPr>
            <w:r w:rsidRPr="0009610A">
              <w:rPr>
                <w:rFonts w:ascii="Arial" w:hAnsi="Arial" w:cs="Arial"/>
              </w:rPr>
              <w:t>Apply research skills at an advance</w:t>
            </w:r>
            <w:r w:rsidR="007578A9" w:rsidRPr="0009610A">
              <w:rPr>
                <w:rFonts w:ascii="Arial" w:hAnsi="Arial" w:cs="Arial"/>
              </w:rPr>
              <w:t>d</w:t>
            </w:r>
            <w:r w:rsidRPr="0009610A">
              <w:rPr>
                <w:rFonts w:ascii="Arial" w:hAnsi="Arial" w:cs="Arial"/>
              </w:rPr>
              <w:t xml:space="preserve"> level.</w:t>
            </w:r>
          </w:p>
          <w:p w14:paraId="373E8826" w14:textId="77777777" w:rsidR="00B46237" w:rsidRPr="0009610A" w:rsidRDefault="00B46237" w:rsidP="002A1274">
            <w:pPr>
              <w:widowControl w:val="0"/>
              <w:tabs>
                <w:tab w:val="left" w:pos="940"/>
                <w:tab w:val="left" w:pos="1440"/>
              </w:tabs>
              <w:autoSpaceDE w:val="0"/>
              <w:autoSpaceDN w:val="0"/>
              <w:adjustRightInd w:val="0"/>
              <w:rPr>
                <w:rFonts w:ascii="Arial" w:hAnsi="Arial" w:cs="Arial"/>
              </w:rPr>
            </w:pPr>
          </w:p>
        </w:tc>
        <w:tc>
          <w:tcPr>
            <w:tcW w:w="644" w:type="dxa"/>
            <w:gridSpan w:val="2"/>
            <w:tcBorders>
              <w:top w:val="single" w:sz="4" w:space="0" w:color="auto"/>
              <w:left w:val="single" w:sz="4" w:space="0" w:color="auto"/>
              <w:bottom w:val="single" w:sz="4" w:space="0" w:color="auto"/>
              <w:right w:val="single" w:sz="4" w:space="0" w:color="auto"/>
            </w:tcBorders>
          </w:tcPr>
          <w:p w14:paraId="74F9DF69" w14:textId="77777777" w:rsidR="00B46237" w:rsidRPr="00FD5467" w:rsidRDefault="00B46237" w:rsidP="002A1274">
            <w:pPr>
              <w:rPr>
                <w:rFonts w:ascii="Arial" w:hAnsi="Arial" w:cs="Arial"/>
              </w:rPr>
            </w:pPr>
            <w:r w:rsidRPr="00FD5467">
              <w:rPr>
                <w:rFonts w:ascii="Arial" w:hAnsi="Arial" w:cs="Arial"/>
              </w:rPr>
              <w:t>C3</w:t>
            </w:r>
          </w:p>
        </w:tc>
        <w:tc>
          <w:tcPr>
            <w:tcW w:w="4316" w:type="dxa"/>
            <w:tcBorders>
              <w:top w:val="single" w:sz="4" w:space="0" w:color="auto"/>
              <w:left w:val="single" w:sz="4" w:space="0" w:color="auto"/>
              <w:bottom w:val="single" w:sz="4" w:space="0" w:color="auto"/>
              <w:right w:val="single" w:sz="4" w:space="0" w:color="auto"/>
            </w:tcBorders>
          </w:tcPr>
          <w:p w14:paraId="30FCB588" w14:textId="77777777" w:rsidR="00B46237" w:rsidRPr="00FD5467" w:rsidRDefault="00B46237" w:rsidP="002A1274">
            <w:pPr>
              <w:widowControl w:val="0"/>
              <w:tabs>
                <w:tab w:val="left" w:pos="940"/>
                <w:tab w:val="left" w:pos="1440"/>
              </w:tabs>
              <w:autoSpaceDE w:val="0"/>
              <w:autoSpaceDN w:val="0"/>
              <w:adjustRightInd w:val="0"/>
              <w:rPr>
                <w:rFonts w:ascii="Arial" w:hAnsi="Arial" w:cs="Arial"/>
              </w:rPr>
            </w:pPr>
            <w:r w:rsidRPr="00FD5467">
              <w:rPr>
                <w:rFonts w:ascii="Arial" w:hAnsi="Arial" w:cs="Arial"/>
              </w:rPr>
              <w:t xml:space="preserve">Demonstrate expertise through experimentation with the medium of film </w:t>
            </w:r>
          </w:p>
          <w:p w14:paraId="69CCFBF1" w14:textId="77777777" w:rsidR="00B46237" w:rsidRPr="00FD5467" w:rsidRDefault="00B46237" w:rsidP="002A1274">
            <w:pPr>
              <w:widowControl w:val="0"/>
              <w:tabs>
                <w:tab w:val="left" w:pos="940"/>
                <w:tab w:val="left" w:pos="1440"/>
              </w:tabs>
              <w:autoSpaceDE w:val="0"/>
              <w:autoSpaceDN w:val="0"/>
              <w:adjustRightInd w:val="0"/>
              <w:rPr>
                <w:rFonts w:ascii="Arial" w:hAnsi="Arial" w:cs="Arial"/>
              </w:rPr>
            </w:pPr>
          </w:p>
        </w:tc>
      </w:tr>
      <w:tr w:rsidR="00B46237" w:rsidRPr="00FD5467" w14:paraId="2D451322" w14:textId="77777777" w:rsidTr="002A1274">
        <w:tc>
          <w:tcPr>
            <w:tcW w:w="675" w:type="dxa"/>
            <w:tcBorders>
              <w:top w:val="single" w:sz="4" w:space="0" w:color="auto"/>
              <w:left w:val="single" w:sz="4" w:space="0" w:color="auto"/>
              <w:bottom w:val="single" w:sz="4" w:space="0" w:color="auto"/>
              <w:right w:val="single" w:sz="4" w:space="0" w:color="auto"/>
            </w:tcBorders>
          </w:tcPr>
          <w:p w14:paraId="72E875C6" w14:textId="77777777" w:rsidR="00B46237" w:rsidRPr="00FD5467" w:rsidRDefault="00B46237" w:rsidP="002A1274">
            <w:pPr>
              <w:rPr>
                <w:rFonts w:ascii="Arial" w:hAnsi="Arial" w:cs="Arial"/>
              </w:rPr>
            </w:pPr>
            <w:r w:rsidRPr="00FD5467">
              <w:rPr>
                <w:rFonts w:ascii="Arial" w:hAnsi="Arial" w:cs="Arial"/>
              </w:rPr>
              <w:t>A4</w:t>
            </w:r>
          </w:p>
        </w:tc>
        <w:tc>
          <w:tcPr>
            <w:tcW w:w="4253" w:type="dxa"/>
            <w:tcBorders>
              <w:top w:val="single" w:sz="4" w:space="0" w:color="auto"/>
              <w:left w:val="single" w:sz="4" w:space="0" w:color="auto"/>
              <w:bottom w:val="single" w:sz="4" w:space="0" w:color="auto"/>
              <w:right w:val="single" w:sz="4" w:space="0" w:color="auto"/>
            </w:tcBorders>
          </w:tcPr>
          <w:p w14:paraId="5AFB2018" w14:textId="77777777" w:rsidR="00B46237" w:rsidRPr="00FD5467" w:rsidRDefault="00B46237" w:rsidP="002A1274">
            <w:pPr>
              <w:widowControl w:val="0"/>
              <w:autoSpaceDE w:val="0"/>
              <w:autoSpaceDN w:val="0"/>
              <w:adjustRightInd w:val="0"/>
              <w:ind w:left="34"/>
              <w:rPr>
                <w:rFonts w:ascii="Arial" w:hAnsi="Arial" w:cs="Arial"/>
              </w:rPr>
            </w:pPr>
            <w:r w:rsidRPr="00FD5467">
              <w:rPr>
                <w:rFonts w:ascii="Arial" w:hAnsi="Arial" w:cs="Arial"/>
              </w:rPr>
              <w:t xml:space="preserve">Develop an in-depth knowledge of a wide range of professional and emergent UK and international organisations engaged in developing new roles and strategies for contemporary experimental filmmaking practices. </w:t>
            </w:r>
          </w:p>
        </w:tc>
        <w:tc>
          <w:tcPr>
            <w:tcW w:w="690" w:type="dxa"/>
            <w:tcBorders>
              <w:top w:val="single" w:sz="4" w:space="0" w:color="auto"/>
              <w:left w:val="single" w:sz="4" w:space="0" w:color="auto"/>
              <w:bottom w:val="single" w:sz="4" w:space="0" w:color="auto"/>
              <w:right w:val="single" w:sz="4" w:space="0" w:color="auto"/>
            </w:tcBorders>
          </w:tcPr>
          <w:p w14:paraId="6F0B1999" w14:textId="77777777" w:rsidR="00B46237" w:rsidRPr="00FD5467" w:rsidRDefault="00B46237" w:rsidP="002A1274">
            <w:pPr>
              <w:rPr>
                <w:rFonts w:ascii="Arial" w:hAnsi="Arial" w:cs="Arial"/>
              </w:rPr>
            </w:pPr>
            <w:r w:rsidRPr="00FD5467">
              <w:rPr>
                <w:rFonts w:ascii="Arial" w:hAnsi="Arial" w:cs="Arial"/>
              </w:rPr>
              <w:t>B4</w:t>
            </w:r>
          </w:p>
        </w:tc>
        <w:tc>
          <w:tcPr>
            <w:tcW w:w="4272" w:type="dxa"/>
            <w:gridSpan w:val="2"/>
            <w:tcBorders>
              <w:top w:val="single" w:sz="4" w:space="0" w:color="auto"/>
              <w:left w:val="single" w:sz="4" w:space="0" w:color="auto"/>
              <w:bottom w:val="single" w:sz="4" w:space="0" w:color="auto"/>
              <w:right w:val="single" w:sz="4" w:space="0" w:color="auto"/>
            </w:tcBorders>
          </w:tcPr>
          <w:p w14:paraId="17E1FD78" w14:textId="77777777" w:rsidR="00B46237" w:rsidRPr="00FD5467" w:rsidRDefault="00B46237" w:rsidP="002A1274">
            <w:pPr>
              <w:widowControl w:val="0"/>
              <w:tabs>
                <w:tab w:val="left" w:pos="940"/>
                <w:tab w:val="left" w:pos="1440"/>
              </w:tabs>
              <w:autoSpaceDE w:val="0"/>
              <w:autoSpaceDN w:val="0"/>
              <w:adjustRightInd w:val="0"/>
              <w:rPr>
                <w:rFonts w:ascii="Arial" w:hAnsi="Arial" w:cs="Arial"/>
              </w:rPr>
            </w:pPr>
            <w:r w:rsidRPr="00FD5467">
              <w:rPr>
                <w:rFonts w:ascii="Arial" w:hAnsi="Arial" w:cs="Arial"/>
              </w:rPr>
              <w:t xml:space="preserve">Demonstrate the ability to research and present self-initiated work and experimental film projects of a high level in response to current issues in contemporary experimental filmmaking, cinematic and fine art practices. </w:t>
            </w:r>
          </w:p>
        </w:tc>
        <w:tc>
          <w:tcPr>
            <w:tcW w:w="644" w:type="dxa"/>
            <w:gridSpan w:val="2"/>
            <w:tcBorders>
              <w:top w:val="single" w:sz="4" w:space="0" w:color="auto"/>
              <w:left w:val="single" w:sz="4" w:space="0" w:color="auto"/>
              <w:bottom w:val="single" w:sz="4" w:space="0" w:color="auto"/>
              <w:right w:val="single" w:sz="4" w:space="0" w:color="auto"/>
            </w:tcBorders>
          </w:tcPr>
          <w:p w14:paraId="53C593DF" w14:textId="77777777" w:rsidR="00B46237" w:rsidRPr="00FD5467" w:rsidRDefault="00B46237" w:rsidP="002A1274">
            <w:pPr>
              <w:rPr>
                <w:rFonts w:ascii="Arial" w:hAnsi="Arial" w:cs="Arial"/>
              </w:rPr>
            </w:pPr>
            <w:r w:rsidRPr="00FD5467">
              <w:rPr>
                <w:rFonts w:ascii="Arial" w:hAnsi="Arial" w:cs="Arial"/>
              </w:rPr>
              <w:t>C4</w:t>
            </w:r>
          </w:p>
        </w:tc>
        <w:tc>
          <w:tcPr>
            <w:tcW w:w="4316" w:type="dxa"/>
            <w:tcBorders>
              <w:top w:val="single" w:sz="4" w:space="0" w:color="auto"/>
              <w:left w:val="single" w:sz="4" w:space="0" w:color="auto"/>
              <w:bottom w:val="single" w:sz="4" w:space="0" w:color="auto"/>
              <w:right w:val="single" w:sz="4" w:space="0" w:color="auto"/>
            </w:tcBorders>
          </w:tcPr>
          <w:p w14:paraId="5DC6C374" w14:textId="77777777" w:rsidR="00B46237" w:rsidRPr="00FD5467" w:rsidRDefault="00B46237" w:rsidP="002A1274">
            <w:pPr>
              <w:widowControl w:val="0"/>
              <w:tabs>
                <w:tab w:val="left" w:pos="940"/>
                <w:tab w:val="left" w:pos="1440"/>
              </w:tabs>
              <w:autoSpaceDE w:val="0"/>
              <w:autoSpaceDN w:val="0"/>
              <w:adjustRightInd w:val="0"/>
              <w:rPr>
                <w:rFonts w:ascii="Arial" w:hAnsi="Arial" w:cs="Arial"/>
              </w:rPr>
            </w:pPr>
            <w:r w:rsidRPr="00FD5467">
              <w:rPr>
                <w:rFonts w:ascii="Arial" w:hAnsi="Arial" w:cs="Arial"/>
              </w:rPr>
              <w:t>Show self-confidence and skills in teaching and presentation of their work and ideas, contributing these to peer group shared learning situations.</w:t>
            </w:r>
          </w:p>
        </w:tc>
      </w:tr>
      <w:tr w:rsidR="00B46237" w:rsidRPr="00FD5467" w14:paraId="5D7C47E0" w14:textId="77777777" w:rsidTr="002A1274">
        <w:tc>
          <w:tcPr>
            <w:tcW w:w="675" w:type="dxa"/>
            <w:tcBorders>
              <w:top w:val="single" w:sz="4" w:space="0" w:color="auto"/>
              <w:left w:val="single" w:sz="4" w:space="0" w:color="auto"/>
              <w:bottom w:val="single" w:sz="4" w:space="0" w:color="auto"/>
              <w:right w:val="single" w:sz="4" w:space="0" w:color="auto"/>
            </w:tcBorders>
          </w:tcPr>
          <w:p w14:paraId="4DFBB899" w14:textId="77777777" w:rsidR="00B46237" w:rsidRPr="00FD5467" w:rsidRDefault="00B46237" w:rsidP="002A1274">
            <w:pPr>
              <w:rPr>
                <w:rFonts w:ascii="Arial" w:hAnsi="Arial" w:cs="Arial"/>
              </w:rPr>
            </w:pPr>
            <w:r w:rsidRPr="00FD5467">
              <w:br w:type="page"/>
            </w:r>
            <w:r w:rsidRPr="00FD5467">
              <w:rPr>
                <w:rFonts w:ascii="Arial" w:hAnsi="Arial" w:cs="Arial"/>
              </w:rPr>
              <w:t>A5</w:t>
            </w:r>
          </w:p>
        </w:tc>
        <w:tc>
          <w:tcPr>
            <w:tcW w:w="4253" w:type="dxa"/>
            <w:tcBorders>
              <w:top w:val="single" w:sz="4" w:space="0" w:color="auto"/>
              <w:left w:val="single" w:sz="4" w:space="0" w:color="auto"/>
              <w:bottom w:val="single" w:sz="4" w:space="0" w:color="auto"/>
              <w:right w:val="single" w:sz="4" w:space="0" w:color="auto"/>
            </w:tcBorders>
          </w:tcPr>
          <w:p w14:paraId="4CE596BB" w14:textId="77777777" w:rsidR="00B46237" w:rsidRPr="00FD5467" w:rsidRDefault="00B46237" w:rsidP="002A1274">
            <w:pPr>
              <w:widowControl w:val="0"/>
              <w:autoSpaceDE w:val="0"/>
              <w:autoSpaceDN w:val="0"/>
              <w:adjustRightInd w:val="0"/>
              <w:ind w:left="34"/>
              <w:rPr>
                <w:rFonts w:ascii="Arial" w:hAnsi="Arial" w:cs="Arial"/>
              </w:rPr>
            </w:pPr>
            <w:r w:rsidRPr="00FD5467">
              <w:rPr>
                <w:rFonts w:ascii="Arial" w:hAnsi="Arial" w:cs="Arial"/>
              </w:rPr>
              <w:t xml:space="preserve">Research and present self-initiated work and experimental film projects of a high level in response to current issues in contemporary </w:t>
            </w:r>
            <w:r w:rsidRPr="00FD5467">
              <w:rPr>
                <w:rFonts w:ascii="Arial" w:hAnsi="Arial" w:cs="Arial"/>
              </w:rPr>
              <w:lastRenderedPageBreak/>
              <w:t xml:space="preserve">experimental filmmaking, cinematic and fine art practices. </w:t>
            </w:r>
          </w:p>
        </w:tc>
        <w:tc>
          <w:tcPr>
            <w:tcW w:w="690" w:type="dxa"/>
            <w:tcBorders>
              <w:top w:val="single" w:sz="4" w:space="0" w:color="auto"/>
              <w:left w:val="single" w:sz="4" w:space="0" w:color="auto"/>
              <w:bottom w:val="single" w:sz="4" w:space="0" w:color="auto"/>
              <w:right w:val="single" w:sz="4" w:space="0" w:color="auto"/>
            </w:tcBorders>
          </w:tcPr>
          <w:p w14:paraId="1ED452E9" w14:textId="77777777" w:rsidR="00B46237" w:rsidRPr="00FD5467" w:rsidRDefault="00B46237" w:rsidP="002A1274">
            <w:pPr>
              <w:rPr>
                <w:rFonts w:ascii="Arial" w:hAnsi="Arial" w:cs="Arial"/>
              </w:rPr>
            </w:pPr>
            <w:r w:rsidRPr="00FD5467">
              <w:rPr>
                <w:rFonts w:ascii="Arial" w:hAnsi="Arial" w:cs="Arial"/>
              </w:rPr>
              <w:lastRenderedPageBreak/>
              <w:t>B5</w:t>
            </w:r>
          </w:p>
        </w:tc>
        <w:tc>
          <w:tcPr>
            <w:tcW w:w="4257" w:type="dxa"/>
            <w:tcBorders>
              <w:top w:val="single" w:sz="4" w:space="0" w:color="auto"/>
              <w:left w:val="single" w:sz="4" w:space="0" w:color="auto"/>
              <w:bottom w:val="single" w:sz="4" w:space="0" w:color="auto"/>
              <w:right w:val="single" w:sz="4" w:space="0" w:color="auto"/>
            </w:tcBorders>
          </w:tcPr>
          <w:p w14:paraId="527D795A" w14:textId="77777777" w:rsidR="00B46237" w:rsidRPr="00FD5467" w:rsidRDefault="00B46237" w:rsidP="002A1274">
            <w:pPr>
              <w:widowControl w:val="0"/>
              <w:tabs>
                <w:tab w:val="left" w:pos="940"/>
                <w:tab w:val="left" w:pos="1440"/>
              </w:tabs>
              <w:autoSpaceDE w:val="0"/>
              <w:autoSpaceDN w:val="0"/>
              <w:adjustRightInd w:val="0"/>
              <w:rPr>
                <w:rFonts w:ascii="Arial" w:hAnsi="Arial" w:cs="Arial"/>
              </w:rPr>
            </w:pPr>
            <w:r w:rsidRPr="00FD5467">
              <w:rPr>
                <w:rFonts w:ascii="Arial" w:hAnsi="Arial" w:cs="Arial"/>
              </w:rPr>
              <w:t>Demonstrate skills as independent, creative practitioners</w:t>
            </w:r>
          </w:p>
          <w:p w14:paraId="32A56131" w14:textId="77777777" w:rsidR="00B46237" w:rsidRPr="00FD5467" w:rsidRDefault="00B46237" w:rsidP="002A1274">
            <w:pPr>
              <w:tabs>
                <w:tab w:val="left" w:pos="3225"/>
              </w:tabs>
              <w:rPr>
                <w:rFonts w:ascii="Arial" w:hAnsi="Arial" w:cs="Arial"/>
              </w:rPr>
            </w:pPr>
            <w:r w:rsidRPr="00FD5467">
              <w:rPr>
                <w:rFonts w:ascii="Arial" w:hAnsi="Arial" w:cs="Arial"/>
              </w:rPr>
              <w:tab/>
            </w:r>
          </w:p>
        </w:tc>
        <w:tc>
          <w:tcPr>
            <w:tcW w:w="644" w:type="dxa"/>
            <w:gridSpan w:val="2"/>
            <w:tcBorders>
              <w:top w:val="single" w:sz="4" w:space="0" w:color="auto"/>
              <w:left w:val="single" w:sz="4" w:space="0" w:color="auto"/>
              <w:bottom w:val="single" w:sz="4" w:space="0" w:color="auto"/>
              <w:right w:val="single" w:sz="4" w:space="0" w:color="auto"/>
            </w:tcBorders>
          </w:tcPr>
          <w:p w14:paraId="0D8E5312" w14:textId="77777777" w:rsidR="00B46237" w:rsidRPr="00FD5467" w:rsidRDefault="00B46237" w:rsidP="002A1274">
            <w:pPr>
              <w:rPr>
                <w:rFonts w:ascii="Arial" w:hAnsi="Arial" w:cs="Arial"/>
              </w:rPr>
            </w:pPr>
            <w:r w:rsidRPr="00FD5467">
              <w:rPr>
                <w:rFonts w:ascii="Arial" w:hAnsi="Arial" w:cs="Arial"/>
              </w:rPr>
              <w:t>C5</w:t>
            </w:r>
          </w:p>
        </w:tc>
        <w:tc>
          <w:tcPr>
            <w:tcW w:w="4331" w:type="dxa"/>
            <w:gridSpan w:val="2"/>
            <w:tcBorders>
              <w:top w:val="single" w:sz="4" w:space="0" w:color="auto"/>
              <w:left w:val="single" w:sz="4" w:space="0" w:color="auto"/>
              <w:bottom w:val="single" w:sz="4" w:space="0" w:color="auto"/>
              <w:right w:val="single" w:sz="4" w:space="0" w:color="auto"/>
            </w:tcBorders>
          </w:tcPr>
          <w:p w14:paraId="28158AD8" w14:textId="77777777" w:rsidR="00B46237" w:rsidRPr="00FD5467" w:rsidRDefault="00B46237" w:rsidP="002A1274">
            <w:pPr>
              <w:widowControl w:val="0"/>
              <w:tabs>
                <w:tab w:val="left" w:pos="940"/>
                <w:tab w:val="left" w:pos="1440"/>
              </w:tabs>
              <w:autoSpaceDE w:val="0"/>
              <w:autoSpaceDN w:val="0"/>
              <w:adjustRightInd w:val="0"/>
              <w:rPr>
                <w:rFonts w:ascii="Arial" w:hAnsi="Arial" w:cs="Arial"/>
              </w:rPr>
            </w:pPr>
            <w:r w:rsidRPr="00FD5467">
              <w:rPr>
                <w:rFonts w:ascii="Arial" w:hAnsi="Arial" w:cs="Arial"/>
              </w:rPr>
              <w:t xml:space="preserve">Understand the importance of health and safety and risk assessment for their experimental film work and whilst contributing </w:t>
            </w:r>
            <w:r w:rsidRPr="00FD5467">
              <w:rPr>
                <w:rFonts w:ascii="Arial" w:hAnsi="Arial" w:cs="Arial"/>
              </w:rPr>
              <w:lastRenderedPageBreak/>
              <w:t>to that of their peers.</w:t>
            </w:r>
          </w:p>
        </w:tc>
      </w:tr>
      <w:tr w:rsidR="00B46237" w:rsidRPr="00FD5467" w14:paraId="1C72E85D" w14:textId="77777777" w:rsidTr="002A1274">
        <w:tc>
          <w:tcPr>
            <w:tcW w:w="675" w:type="dxa"/>
            <w:tcBorders>
              <w:top w:val="single" w:sz="4" w:space="0" w:color="auto"/>
              <w:left w:val="single" w:sz="4" w:space="0" w:color="auto"/>
              <w:bottom w:val="single" w:sz="4" w:space="0" w:color="auto"/>
              <w:right w:val="single" w:sz="4" w:space="0" w:color="auto"/>
            </w:tcBorders>
          </w:tcPr>
          <w:p w14:paraId="03DE3A30" w14:textId="77777777" w:rsidR="00B46237" w:rsidRPr="00FD5467" w:rsidRDefault="00B46237" w:rsidP="002A1274">
            <w:pPr>
              <w:rPr>
                <w:rFonts w:ascii="Arial" w:hAnsi="Arial" w:cs="Arial"/>
              </w:rPr>
            </w:pPr>
            <w:r w:rsidRPr="00FD5467">
              <w:rPr>
                <w:rFonts w:ascii="Arial" w:hAnsi="Arial" w:cs="Arial"/>
              </w:rPr>
              <w:lastRenderedPageBreak/>
              <w:t>A6</w:t>
            </w:r>
          </w:p>
        </w:tc>
        <w:tc>
          <w:tcPr>
            <w:tcW w:w="4253" w:type="dxa"/>
            <w:tcBorders>
              <w:top w:val="single" w:sz="4" w:space="0" w:color="auto"/>
              <w:left w:val="single" w:sz="4" w:space="0" w:color="auto"/>
              <w:bottom w:val="single" w:sz="4" w:space="0" w:color="auto"/>
              <w:right w:val="single" w:sz="4" w:space="0" w:color="auto"/>
            </w:tcBorders>
          </w:tcPr>
          <w:p w14:paraId="7F6B06CB" w14:textId="77777777" w:rsidR="00B46237" w:rsidRPr="00FD5467" w:rsidRDefault="00B46237" w:rsidP="002A1274">
            <w:pPr>
              <w:widowControl w:val="0"/>
              <w:tabs>
                <w:tab w:val="left" w:pos="220"/>
                <w:tab w:val="left" w:pos="720"/>
              </w:tabs>
              <w:autoSpaceDE w:val="0"/>
              <w:autoSpaceDN w:val="0"/>
              <w:adjustRightInd w:val="0"/>
              <w:ind w:left="34"/>
              <w:rPr>
                <w:rFonts w:ascii="Arial" w:hAnsi="Arial" w:cs="Arial"/>
              </w:rPr>
            </w:pPr>
            <w:r w:rsidRPr="00FD5467">
              <w:rPr>
                <w:rFonts w:ascii="Arial" w:hAnsi="Arial" w:cs="Arial"/>
              </w:rPr>
              <w:t>Develop further knowledge using a wide range of experimental filmmaking resources, including (but not limited to) film journal articles; published books; organisations engaged in developing new roles and strategies for experimental filmmaking; film archives, distributors, agencies and collections.</w:t>
            </w:r>
          </w:p>
        </w:tc>
        <w:tc>
          <w:tcPr>
            <w:tcW w:w="690" w:type="dxa"/>
            <w:tcBorders>
              <w:top w:val="single" w:sz="4" w:space="0" w:color="auto"/>
              <w:left w:val="single" w:sz="4" w:space="0" w:color="auto"/>
              <w:bottom w:val="single" w:sz="4" w:space="0" w:color="auto"/>
              <w:right w:val="single" w:sz="4" w:space="0" w:color="auto"/>
            </w:tcBorders>
          </w:tcPr>
          <w:p w14:paraId="47F0A543" w14:textId="77777777" w:rsidR="00B46237" w:rsidRPr="00FD5467" w:rsidRDefault="00B46237" w:rsidP="002A1274">
            <w:pPr>
              <w:rPr>
                <w:rFonts w:ascii="Arial" w:hAnsi="Arial" w:cs="Arial"/>
              </w:rPr>
            </w:pPr>
            <w:r w:rsidRPr="00FD5467">
              <w:rPr>
                <w:rFonts w:ascii="Arial" w:hAnsi="Arial" w:cs="Arial"/>
              </w:rPr>
              <w:t>B6</w:t>
            </w:r>
          </w:p>
        </w:tc>
        <w:tc>
          <w:tcPr>
            <w:tcW w:w="4257" w:type="dxa"/>
            <w:tcBorders>
              <w:top w:val="single" w:sz="4" w:space="0" w:color="auto"/>
              <w:left w:val="single" w:sz="4" w:space="0" w:color="auto"/>
              <w:bottom w:val="single" w:sz="4" w:space="0" w:color="auto"/>
              <w:right w:val="single" w:sz="4" w:space="0" w:color="auto"/>
            </w:tcBorders>
          </w:tcPr>
          <w:p w14:paraId="7600DD91" w14:textId="77777777" w:rsidR="00B46237" w:rsidRPr="00FD5467" w:rsidRDefault="00B46237" w:rsidP="002A1274">
            <w:pPr>
              <w:widowControl w:val="0"/>
              <w:tabs>
                <w:tab w:val="left" w:pos="940"/>
                <w:tab w:val="left" w:pos="1440"/>
              </w:tabs>
              <w:autoSpaceDE w:val="0"/>
              <w:autoSpaceDN w:val="0"/>
              <w:adjustRightInd w:val="0"/>
              <w:rPr>
                <w:rFonts w:ascii="Arial" w:hAnsi="Arial" w:cs="Arial"/>
              </w:rPr>
            </w:pPr>
            <w:r w:rsidRPr="00FD5467">
              <w:rPr>
                <w:rFonts w:ascii="Arial" w:hAnsi="Arial" w:cs="Arial"/>
              </w:rPr>
              <w:t xml:space="preserve">Demonstrate the skills to work rigorously and independently at the authoritative level of a Master’s graduate. </w:t>
            </w:r>
          </w:p>
          <w:p w14:paraId="1A4108E7" w14:textId="77777777" w:rsidR="00B46237" w:rsidRPr="00FD5467" w:rsidRDefault="00B46237" w:rsidP="002A1274">
            <w:pPr>
              <w:widowControl w:val="0"/>
              <w:tabs>
                <w:tab w:val="left" w:pos="940"/>
                <w:tab w:val="left" w:pos="1440"/>
              </w:tabs>
              <w:autoSpaceDE w:val="0"/>
              <w:autoSpaceDN w:val="0"/>
              <w:adjustRightInd w:val="0"/>
              <w:rPr>
                <w:rFonts w:ascii="Arial" w:hAnsi="Arial" w:cs="Arial"/>
              </w:rPr>
            </w:pPr>
          </w:p>
        </w:tc>
        <w:tc>
          <w:tcPr>
            <w:tcW w:w="644" w:type="dxa"/>
            <w:gridSpan w:val="2"/>
            <w:tcBorders>
              <w:top w:val="single" w:sz="4" w:space="0" w:color="auto"/>
              <w:left w:val="single" w:sz="4" w:space="0" w:color="auto"/>
              <w:bottom w:val="single" w:sz="4" w:space="0" w:color="auto"/>
              <w:right w:val="single" w:sz="4" w:space="0" w:color="auto"/>
            </w:tcBorders>
          </w:tcPr>
          <w:p w14:paraId="4BFF37E5" w14:textId="77777777" w:rsidR="00B46237" w:rsidRPr="00FD5467" w:rsidRDefault="00B46237" w:rsidP="002A1274">
            <w:pPr>
              <w:rPr>
                <w:rFonts w:ascii="Arial" w:hAnsi="Arial" w:cs="Arial"/>
              </w:rPr>
            </w:pPr>
            <w:r w:rsidRPr="00FD5467">
              <w:rPr>
                <w:rFonts w:ascii="Arial" w:hAnsi="Arial" w:cs="Arial"/>
              </w:rPr>
              <w:t>C6</w:t>
            </w:r>
          </w:p>
        </w:tc>
        <w:tc>
          <w:tcPr>
            <w:tcW w:w="4331" w:type="dxa"/>
            <w:gridSpan w:val="2"/>
            <w:tcBorders>
              <w:top w:val="single" w:sz="4" w:space="0" w:color="auto"/>
              <w:left w:val="single" w:sz="4" w:space="0" w:color="auto"/>
              <w:bottom w:val="single" w:sz="4" w:space="0" w:color="auto"/>
              <w:right w:val="single" w:sz="4" w:space="0" w:color="auto"/>
            </w:tcBorders>
          </w:tcPr>
          <w:p w14:paraId="19102BF4" w14:textId="77777777" w:rsidR="00B46237" w:rsidRPr="00FD5467" w:rsidRDefault="00B46237" w:rsidP="002A1274">
            <w:pPr>
              <w:widowControl w:val="0"/>
              <w:tabs>
                <w:tab w:val="left" w:pos="940"/>
                <w:tab w:val="left" w:pos="1440"/>
              </w:tabs>
              <w:autoSpaceDE w:val="0"/>
              <w:autoSpaceDN w:val="0"/>
              <w:adjustRightInd w:val="0"/>
              <w:rPr>
                <w:rFonts w:ascii="Arial" w:hAnsi="Arial" w:cs="Arial"/>
              </w:rPr>
            </w:pPr>
            <w:r w:rsidRPr="00FD5467">
              <w:rPr>
                <w:rFonts w:ascii="Arial" w:hAnsi="Arial" w:cs="Arial"/>
              </w:rPr>
              <w:t>Identify and engage with film archives and distributors, building awareness of the experimental film context and its resources.</w:t>
            </w:r>
          </w:p>
        </w:tc>
      </w:tr>
      <w:tr w:rsidR="00B46237" w:rsidRPr="00FD5467" w14:paraId="0D5D30DB" w14:textId="77777777" w:rsidTr="002A1274">
        <w:tc>
          <w:tcPr>
            <w:tcW w:w="675" w:type="dxa"/>
            <w:tcBorders>
              <w:top w:val="single" w:sz="4" w:space="0" w:color="auto"/>
              <w:left w:val="single" w:sz="4" w:space="0" w:color="auto"/>
              <w:bottom w:val="single" w:sz="4" w:space="0" w:color="auto"/>
              <w:right w:val="single" w:sz="4" w:space="0" w:color="auto"/>
            </w:tcBorders>
          </w:tcPr>
          <w:p w14:paraId="7F48FE84" w14:textId="77777777" w:rsidR="00B46237" w:rsidRPr="00FD5467" w:rsidRDefault="00B46237" w:rsidP="002A1274">
            <w:pPr>
              <w:rPr>
                <w:rFonts w:ascii="Arial" w:hAnsi="Arial" w:cs="Arial"/>
              </w:rPr>
            </w:pPr>
          </w:p>
        </w:tc>
        <w:tc>
          <w:tcPr>
            <w:tcW w:w="4253" w:type="dxa"/>
            <w:tcBorders>
              <w:top w:val="single" w:sz="4" w:space="0" w:color="auto"/>
              <w:left w:val="single" w:sz="4" w:space="0" w:color="auto"/>
              <w:bottom w:val="single" w:sz="4" w:space="0" w:color="auto"/>
              <w:right w:val="single" w:sz="4" w:space="0" w:color="auto"/>
            </w:tcBorders>
          </w:tcPr>
          <w:p w14:paraId="2E58F9C7" w14:textId="77777777" w:rsidR="00B46237" w:rsidRPr="00FD5467" w:rsidRDefault="00B46237" w:rsidP="002A1274">
            <w:pPr>
              <w:rPr>
                <w:rFonts w:ascii="Arial" w:hAnsi="Arial" w:cs="Arial"/>
              </w:rPr>
            </w:pPr>
          </w:p>
        </w:tc>
        <w:tc>
          <w:tcPr>
            <w:tcW w:w="690" w:type="dxa"/>
            <w:tcBorders>
              <w:top w:val="single" w:sz="4" w:space="0" w:color="auto"/>
              <w:left w:val="single" w:sz="4" w:space="0" w:color="auto"/>
              <w:bottom w:val="single" w:sz="4" w:space="0" w:color="auto"/>
              <w:right w:val="single" w:sz="4" w:space="0" w:color="auto"/>
            </w:tcBorders>
          </w:tcPr>
          <w:p w14:paraId="26730975" w14:textId="77777777" w:rsidR="00B46237" w:rsidRPr="00FD5467" w:rsidRDefault="00B46237" w:rsidP="002A1274">
            <w:pPr>
              <w:rPr>
                <w:rFonts w:ascii="Arial" w:hAnsi="Arial" w:cs="Arial"/>
              </w:rPr>
            </w:pPr>
          </w:p>
        </w:tc>
        <w:tc>
          <w:tcPr>
            <w:tcW w:w="4257" w:type="dxa"/>
            <w:tcBorders>
              <w:top w:val="single" w:sz="4" w:space="0" w:color="auto"/>
              <w:left w:val="single" w:sz="4" w:space="0" w:color="auto"/>
              <w:bottom w:val="single" w:sz="4" w:space="0" w:color="auto"/>
              <w:right w:val="single" w:sz="4" w:space="0" w:color="auto"/>
            </w:tcBorders>
          </w:tcPr>
          <w:p w14:paraId="263E8FE4" w14:textId="77777777" w:rsidR="00B46237" w:rsidRPr="00FD5467" w:rsidRDefault="00B46237" w:rsidP="002A1274">
            <w:pPr>
              <w:rPr>
                <w:rFonts w:ascii="Arial" w:hAnsi="Arial" w:cs="Arial"/>
              </w:rPr>
            </w:pPr>
          </w:p>
        </w:tc>
        <w:tc>
          <w:tcPr>
            <w:tcW w:w="644" w:type="dxa"/>
            <w:gridSpan w:val="2"/>
            <w:tcBorders>
              <w:top w:val="single" w:sz="4" w:space="0" w:color="auto"/>
              <w:left w:val="single" w:sz="4" w:space="0" w:color="auto"/>
              <w:bottom w:val="single" w:sz="4" w:space="0" w:color="auto"/>
              <w:right w:val="single" w:sz="4" w:space="0" w:color="auto"/>
            </w:tcBorders>
          </w:tcPr>
          <w:p w14:paraId="4922F51F" w14:textId="77777777" w:rsidR="00B46237" w:rsidRPr="00FD5467" w:rsidRDefault="00B46237" w:rsidP="002A1274">
            <w:pPr>
              <w:rPr>
                <w:rFonts w:ascii="Arial" w:hAnsi="Arial" w:cs="Arial"/>
              </w:rPr>
            </w:pPr>
            <w:r w:rsidRPr="00FD5467">
              <w:rPr>
                <w:rFonts w:ascii="Arial" w:hAnsi="Arial" w:cs="Arial"/>
              </w:rPr>
              <w:t>C7</w:t>
            </w:r>
          </w:p>
        </w:tc>
        <w:tc>
          <w:tcPr>
            <w:tcW w:w="4331" w:type="dxa"/>
            <w:gridSpan w:val="2"/>
            <w:tcBorders>
              <w:top w:val="single" w:sz="4" w:space="0" w:color="auto"/>
              <w:left w:val="single" w:sz="4" w:space="0" w:color="auto"/>
              <w:bottom w:val="single" w:sz="4" w:space="0" w:color="auto"/>
              <w:right w:val="single" w:sz="4" w:space="0" w:color="auto"/>
            </w:tcBorders>
          </w:tcPr>
          <w:p w14:paraId="5D227130" w14:textId="70B3A5FF" w:rsidR="00B46237" w:rsidRPr="00FD5467" w:rsidRDefault="00B46237" w:rsidP="002A1274">
            <w:pPr>
              <w:widowControl w:val="0"/>
              <w:tabs>
                <w:tab w:val="left" w:pos="220"/>
                <w:tab w:val="left" w:pos="720"/>
              </w:tabs>
              <w:autoSpaceDE w:val="0"/>
              <w:autoSpaceDN w:val="0"/>
              <w:adjustRightInd w:val="0"/>
              <w:rPr>
                <w:rFonts w:ascii="Arial" w:hAnsi="Arial" w:cs="Arial"/>
              </w:rPr>
            </w:pPr>
            <w:r w:rsidRPr="00FD5467">
              <w:rPr>
                <w:rFonts w:ascii="Arial" w:hAnsi="Arial" w:cs="Arial"/>
              </w:rPr>
              <w:t>Demonstrate a range of skills through engagement with the Faculty resources and processes</w:t>
            </w:r>
            <w:r w:rsidR="007578A9">
              <w:rPr>
                <w:rFonts w:ascii="Arial" w:hAnsi="Arial" w:cs="Arial"/>
              </w:rPr>
              <w:t>.</w:t>
            </w:r>
            <w:r w:rsidRPr="00FD5467">
              <w:rPr>
                <w:rFonts w:ascii="Arial" w:hAnsi="Arial" w:cs="Arial"/>
              </w:rPr>
              <w:t xml:space="preserve"> </w:t>
            </w:r>
          </w:p>
        </w:tc>
      </w:tr>
      <w:tr w:rsidR="00B46237" w:rsidRPr="00FD5467" w14:paraId="148DA41A" w14:textId="77777777" w:rsidTr="002A1274">
        <w:tc>
          <w:tcPr>
            <w:tcW w:w="675" w:type="dxa"/>
            <w:tcBorders>
              <w:top w:val="single" w:sz="4" w:space="0" w:color="auto"/>
              <w:left w:val="single" w:sz="4" w:space="0" w:color="auto"/>
              <w:bottom w:val="single" w:sz="4" w:space="0" w:color="auto"/>
              <w:right w:val="single" w:sz="4" w:space="0" w:color="auto"/>
            </w:tcBorders>
          </w:tcPr>
          <w:p w14:paraId="4B28030C" w14:textId="77777777" w:rsidR="00B46237" w:rsidRPr="00FD5467" w:rsidRDefault="00B46237" w:rsidP="002A1274">
            <w:pPr>
              <w:rPr>
                <w:rFonts w:ascii="Arial" w:hAnsi="Arial" w:cs="Arial"/>
              </w:rPr>
            </w:pPr>
          </w:p>
        </w:tc>
        <w:tc>
          <w:tcPr>
            <w:tcW w:w="4253" w:type="dxa"/>
            <w:tcBorders>
              <w:top w:val="single" w:sz="4" w:space="0" w:color="auto"/>
              <w:left w:val="single" w:sz="4" w:space="0" w:color="auto"/>
              <w:bottom w:val="single" w:sz="4" w:space="0" w:color="auto"/>
              <w:right w:val="single" w:sz="4" w:space="0" w:color="auto"/>
            </w:tcBorders>
          </w:tcPr>
          <w:p w14:paraId="5909B3C2" w14:textId="77777777" w:rsidR="00B46237" w:rsidRPr="00FD5467" w:rsidRDefault="00B46237" w:rsidP="002A1274">
            <w:pPr>
              <w:widowControl w:val="0"/>
              <w:tabs>
                <w:tab w:val="left" w:pos="940"/>
                <w:tab w:val="left" w:pos="1440"/>
              </w:tabs>
              <w:autoSpaceDE w:val="0"/>
              <w:autoSpaceDN w:val="0"/>
              <w:adjustRightInd w:val="0"/>
              <w:rPr>
                <w:rFonts w:ascii="Arial" w:hAnsi="Arial" w:cs="Arial"/>
              </w:rPr>
            </w:pPr>
            <w:r w:rsidRPr="00FD5467">
              <w:rPr>
                <w:rFonts w:ascii="Arial" w:hAnsi="Arial" w:cs="Arial"/>
              </w:rPr>
              <w:t xml:space="preserve">. </w:t>
            </w:r>
          </w:p>
          <w:p w14:paraId="6441EF7E" w14:textId="77777777" w:rsidR="00B46237" w:rsidRPr="00FD5467" w:rsidRDefault="00B46237" w:rsidP="002A1274">
            <w:pPr>
              <w:rPr>
                <w:rFonts w:ascii="Arial" w:hAnsi="Arial" w:cs="Arial"/>
              </w:rPr>
            </w:pPr>
          </w:p>
          <w:p w14:paraId="508DA2B1" w14:textId="77777777" w:rsidR="00B46237" w:rsidRPr="00FD5467" w:rsidRDefault="00B46237" w:rsidP="002A1274">
            <w:pPr>
              <w:rPr>
                <w:rFonts w:ascii="Arial" w:hAnsi="Arial" w:cs="Arial"/>
              </w:rPr>
            </w:pPr>
          </w:p>
        </w:tc>
        <w:tc>
          <w:tcPr>
            <w:tcW w:w="690" w:type="dxa"/>
            <w:tcBorders>
              <w:top w:val="single" w:sz="4" w:space="0" w:color="auto"/>
              <w:left w:val="single" w:sz="4" w:space="0" w:color="auto"/>
              <w:bottom w:val="single" w:sz="4" w:space="0" w:color="auto"/>
              <w:right w:val="single" w:sz="4" w:space="0" w:color="auto"/>
            </w:tcBorders>
          </w:tcPr>
          <w:p w14:paraId="64A74C0C" w14:textId="77777777" w:rsidR="00B46237" w:rsidRPr="00FD5467" w:rsidRDefault="00B46237" w:rsidP="002A1274">
            <w:pPr>
              <w:rPr>
                <w:rFonts w:ascii="Arial" w:hAnsi="Arial" w:cs="Arial"/>
              </w:rPr>
            </w:pPr>
          </w:p>
        </w:tc>
        <w:tc>
          <w:tcPr>
            <w:tcW w:w="4257" w:type="dxa"/>
            <w:tcBorders>
              <w:top w:val="single" w:sz="4" w:space="0" w:color="auto"/>
              <w:left w:val="single" w:sz="4" w:space="0" w:color="auto"/>
              <w:bottom w:val="single" w:sz="4" w:space="0" w:color="auto"/>
              <w:right w:val="single" w:sz="4" w:space="0" w:color="auto"/>
            </w:tcBorders>
          </w:tcPr>
          <w:p w14:paraId="011D49D8" w14:textId="77777777" w:rsidR="00B46237" w:rsidRPr="00FD5467" w:rsidRDefault="00B46237" w:rsidP="002A1274">
            <w:pPr>
              <w:widowControl w:val="0"/>
              <w:tabs>
                <w:tab w:val="left" w:pos="940"/>
                <w:tab w:val="left" w:pos="1440"/>
              </w:tabs>
              <w:autoSpaceDE w:val="0"/>
              <w:autoSpaceDN w:val="0"/>
              <w:adjustRightInd w:val="0"/>
              <w:rPr>
                <w:rFonts w:ascii="Arial" w:hAnsi="Arial" w:cs="Arial"/>
              </w:rPr>
            </w:pPr>
          </w:p>
          <w:p w14:paraId="5BA6A302" w14:textId="77777777" w:rsidR="00B46237" w:rsidRPr="00FD5467" w:rsidRDefault="00B46237" w:rsidP="002A1274">
            <w:pPr>
              <w:widowControl w:val="0"/>
              <w:tabs>
                <w:tab w:val="left" w:pos="940"/>
                <w:tab w:val="left" w:pos="1440"/>
              </w:tabs>
              <w:autoSpaceDE w:val="0"/>
              <w:autoSpaceDN w:val="0"/>
              <w:adjustRightInd w:val="0"/>
              <w:rPr>
                <w:rFonts w:ascii="Arial" w:hAnsi="Arial" w:cs="Arial"/>
              </w:rPr>
            </w:pPr>
          </w:p>
          <w:p w14:paraId="22C85EC5" w14:textId="77777777" w:rsidR="00B46237" w:rsidRPr="00FD5467" w:rsidRDefault="00B46237" w:rsidP="002A1274">
            <w:pPr>
              <w:widowControl w:val="0"/>
              <w:tabs>
                <w:tab w:val="left" w:pos="940"/>
                <w:tab w:val="left" w:pos="1440"/>
              </w:tabs>
              <w:autoSpaceDE w:val="0"/>
              <w:autoSpaceDN w:val="0"/>
              <w:adjustRightInd w:val="0"/>
              <w:rPr>
                <w:rFonts w:ascii="Arial" w:hAnsi="Arial" w:cs="Arial"/>
              </w:rPr>
            </w:pPr>
          </w:p>
        </w:tc>
        <w:tc>
          <w:tcPr>
            <w:tcW w:w="644" w:type="dxa"/>
            <w:gridSpan w:val="2"/>
            <w:tcBorders>
              <w:top w:val="single" w:sz="4" w:space="0" w:color="auto"/>
              <w:left w:val="single" w:sz="4" w:space="0" w:color="auto"/>
              <w:bottom w:val="single" w:sz="4" w:space="0" w:color="auto"/>
              <w:right w:val="single" w:sz="4" w:space="0" w:color="auto"/>
            </w:tcBorders>
          </w:tcPr>
          <w:p w14:paraId="7BE85EBD" w14:textId="77777777" w:rsidR="00B46237" w:rsidRPr="00FD5467" w:rsidRDefault="00B46237" w:rsidP="002A1274">
            <w:pPr>
              <w:rPr>
                <w:rFonts w:ascii="Arial" w:hAnsi="Arial" w:cs="Arial"/>
              </w:rPr>
            </w:pPr>
            <w:r w:rsidRPr="00FD5467">
              <w:rPr>
                <w:rFonts w:ascii="Arial" w:hAnsi="Arial" w:cs="Arial"/>
              </w:rPr>
              <w:t>C8</w:t>
            </w:r>
          </w:p>
        </w:tc>
        <w:tc>
          <w:tcPr>
            <w:tcW w:w="4331" w:type="dxa"/>
            <w:gridSpan w:val="2"/>
            <w:tcBorders>
              <w:top w:val="single" w:sz="4" w:space="0" w:color="auto"/>
              <w:left w:val="single" w:sz="4" w:space="0" w:color="auto"/>
              <w:bottom w:val="single" w:sz="4" w:space="0" w:color="auto"/>
              <w:right w:val="single" w:sz="4" w:space="0" w:color="auto"/>
            </w:tcBorders>
          </w:tcPr>
          <w:p w14:paraId="1C877B30" w14:textId="77777777" w:rsidR="00B46237" w:rsidRPr="00FD5467" w:rsidRDefault="00B46237" w:rsidP="002A1274">
            <w:pPr>
              <w:widowControl w:val="0"/>
              <w:tabs>
                <w:tab w:val="left" w:pos="940"/>
                <w:tab w:val="left" w:pos="1440"/>
              </w:tabs>
              <w:autoSpaceDE w:val="0"/>
              <w:autoSpaceDN w:val="0"/>
              <w:adjustRightInd w:val="0"/>
              <w:rPr>
                <w:rFonts w:ascii="Arial" w:hAnsi="Arial" w:cs="Arial"/>
              </w:rPr>
            </w:pPr>
            <w:r w:rsidRPr="00FD5467">
              <w:rPr>
                <w:rFonts w:ascii="Arial" w:hAnsi="Arial" w:cs="Arial"/>
              </w:rPr>
              <w:t xml:space="preserve">Show a high-level of understanding and innovative use of experimental filmmaking tools in a studio environment, and/or on location, with crew and collaborators. </w:t>
            </w:r>
          </w:p>
        </w:tc>
      </w:tr>
      <w:tr w:rsidR="00B46237" w:rsidRPr="00FD5467" w14:paraId="5F0F1B5A" w14:textId="77777777" w:rsidTr="002A1274">
        <w:tc>
          <w:tcPr>
            <w:tcW w:w="675" w:type="dxa"/>
            <w:tcBorders>
              <w:top w:val="single" w:sz="4" w:space="0" w:color="auto"/>
              <w:left w:val="single" w:sz="4" w:space="0" w:color="auto"/>
              <w:bottom w:val="single" w:sz="4" w:space="0" w:color="auto"/>
              <w:right w:val="single" w:sz="4" w:space="0" w:color="auto"/>
            </w:tcBorders>
          </w:tcPr>
          <w:p w14:paraId="18DD2DBF" w14:textId="77777777" w:rsidR="00B46237" w:rsidRPr="00FD5467" w:rsidRDefault="00B46237" w:rsidP="002A1274">
            <w:pPr>
              <w:rPr>
                <w:rFonts w:ascii="Arial" w:hAnsi="Arial" w:cs="Arial"/>
              </w:rPr>
            </w:pPr>
          </w:p>
        </w:tc>
        <w:tc>
          <w:tcPr>
            <w:tcW w:w="4253" w:type="dxa"/>
            <w:tcBorders>
              <w:top w:val="single" w:sz="4" w:space="0" w:color="auto"/>
              <w:left w:val="single" w:sz="4" w:space="0" w:color="auto"/>
              <w:bottom w:val="single" w:sz="4" w:space="0" w:color="auto"/>
              <w:right w:val="single" w:sz="4" w:space="0" w:color="auto"/>
            </w:tcBorders>
          </w:tcPr>
          <w:p w14:paraId="7830C9FB" w14:textId="77777777" w:rsidR="00B46237" w:rsidRPr="00FD5467" w:rsidRDefault="00B46237" w:rsidP="002A1274">
            <w:pPr>
              <w:rPr>
                <w:rFonts w:ascii="Arial" w:hAnsi="Arial" w:cs="Arial"/>
              </w:rPr>
            </w:pPr>
          </w:p>
        </w:tc>
        <w:tc>
          <w:tcPr>
            <w:tcW w:w="690" w:type="dxa"/>
            <w:tcBorders>
              <w:top w:val="single" w:sz="4" w:space="0" w:color="auto"/>
              <w:left w:val="single" w:sz="4" w:space="0" w:color="auto"/>
              <w:bottom w:val="single" w:sz="4" w:space="0" w:color="auto"/>
              <w:right w:val="single" w:sz="4" w:space="0" w:color="auto"/>
            </w:tcBorders>
          </w:tcPr>
          <w:p w14:paraId="02C19AF9" w14:textId="77777777" w:rsidR="00B46237" w:rsidRPr="00FD5467" w:rsidRDefault="00B46237" w:rsidP="002A1274">
            <w:pPr>
              <w:rPr>
                <w:rFonts w:ascii="Arial" w:hAnsi="Arial" w:cs="Arial"/>
              </w:rPr>
            </w:pPr>
          </w:p>
        </w:tc>
        <w:tc>
          <w:tcPr>
            <w:tcW w:w="4257" w:type="dxa"/>
            <w:tcBorders>
              <w:top w:val="single" w:sz="4" w:space="0" w:color="auto"/>
              <w:left w:val="single" w:sz="4" w:space="0" w:color="auto"/>
              <w:bottom w:val="single" w:sz="4" w:space="0" w:color="auto"/>
              <w:right w:val="single" w:sz="4" w:space="0" w:color="auto"/>
            </w:tcBorders>
          </w:tcPr>
          <w:p w14:paraId="5862EE70" w14:textId="77777777" w:rsidR="00B46237" w:rsidRPr="00FD5467" w:rsidRDefault="00B46237" w:rsidP="002A1274">
            <w:pPr>
              <w:widowControl w:val="0"/>
              <w:tabs>
                <w:tab w:val="left" w:pos="940"/>
                <w:tab w:val="left" w:pos="1440"/>
              </w:tabs>
              <w:autoSpaceDE w:val="0"/>
              <w:autoSpaceDN w:val="0"/>
              <w:adjustRightInd w:val="0"/>
              <w:rPr>
                <w:rFonts w:ascii="Arial" w:hAnsi="Arial" w:cs="Arial"/>
              </w:rPr>
            </w:pPr>
          </w:p>
        </w:tc>
        <w:tc>
          <w:tcPr>
            <w:tcW w:w="644" w:type="dxa"/>
            <w:gridSpan w:val="2"/>
            <w:tcBorders>
              <w:top w:val="single" w:sz="4" w:space="0" w:color="auto"/>
              <w:left w:val="single" w:sz="4" w:space="0" w:color="auto"/>
              <w:bottom w:val="single" w:sz="4" w:space="0" w:color="auto"/>
              <w:right w:val="single" w:sz="4" w:space="0" w:color="auto"/>
            </w:tcBorders>
          </w:tcPr>
          <w:p w14:paraId="6662306E" w14:textId="77777777" w:rsidR="00B46237" w:rsidRPr="00FD5467" w:rsidRDefault="00B46237" w:rsidP="002A1274">
            <w:pPr>
              <w:rPr>
                <w:rFonts w:ascii="Arial" w:hAnsi="Arial" w:cs="Arial"/>
              </w:rPr>
            </w:pPr>
            <w:r w:rsidRPr="00FD5467">
              <w:rPr>
                <w:rFonts w:ascii="Arial" w:hAnsi="Arial" w:cs="Arial"/>
              </w:rPr>
              <w:t>C9</w:t>
            </w:r>
          </w:p>
        </w:tc>
        <w:tc>
          <w:tcPr>
            <w:tcW w:w="4331" w:type="dxa"/>
            <w:gridSpan w:val="2"/>
            <w:tcBorders>
              <w:top w:val="single" w:sz="4" w:space="0" w:color="auto"/>
              <w:left w:val="single" w:sz="4" w:space="0" w:color="auto"/>
              <w:bottom w:val="single" w:sz="4" w:space="0" w:color="auto"/>
              <w:right w:val="single" w:sz="4" w:space="0" w:color="auto"/>
            </w:tcBorders>
          </w:tcPr>
          <w:p w14:paraId="5FE8D276" w14:textId="77777777" w:rsidR="00B46237" w:rsidRPr="00FD5467" w:rsidRDefault="00B46237" w:rsidP="002A1274">
            <w:pPr>
              <w:widowControl w:val="0"/>
              <w:tabs>
                <w:tab w:val="left" w:pos="940"/>
                <w:tab w:val="left" w:pos="1440"/>
              </w:tabs>
              <w:autoSpaceDE w:val="0"/>
              <w:autoSpaceDN w:val="0"/>
              <w:adjustRightInd w:val="0"/>
              <w:rPr>
                <w:rFonts w:ascii="Arial" w:hAnsi="Arial" w:cs="Arial"/>
              </w:rPr>
            </w:pPr>
            <w:r w:rsidRPr="00FD5467">
              <w:rPr>
                <w:rFonts w:ascii="Arial" w:hAnsi="Arial" w:cs="Arial"/>
              </w:rPr>
              <w:t xml:space="preserve">Research and identify the range of professional opportunities available to them, including work opportunities, screenings, exhibitions and events within a growing UK and international network. </w:t>
            </w:r>
          </w:p>
          <w:p w14:paraId="01DEE54B" w14:textId="77777777" w:rsidR="00B46237" w:rsidRPr="00FD5467" w:rsidRDefault="00B46237" w:rsidP="002A1274">
            <w:pPr>
              <w:widowControl w:val="0"/>
              <w:tabs>
                <w:tab w:val="left" w:pos="940"/>
                <w:tab w:val="left" w:pos="1440"/>
              </w:tabs>
              <w:autoSpaceDE w:val="0"/>
              <w:autoSpaceDN w:val="0"/>
              <w:adjustRightInd w:val="0"/>
              <w:rPr>
                <w:rFonts w:ascii="Arial" w:hAnsi="Arial" w:cs="Arial"/>
              </w:rPr>
            </w:pPr>
          </w:p>
        </w:tc>
      </w:tr>
    </w:tbl>
    <w:p w14:paraId="619932DF" w14:textId="77777777" w:rsidR="00B46237" w:rsidRPr="00FD5467" w:rsidRDefault="00B46237" w:rsidP="00B46237">
      <w:pPr>
        <w:rPr>
          <w:rFonts w:ascii="Arial" w:hAnsi="Arial" w:cs="Arial"/>
        </w:rPr>
      </w:pPr>
      <w:r w:rsidRPr="00FD5467">
        <w:br w:type="page"/>
      </w:r>
      <w:r w:rsidRPr="00FD5467">
        <w:rPr>
          <w:rFonts w:ascii="Arial" w:hAnsi="Arial" w:cs="Arial"/>
        </w:rPr>
        <w:lastRenderedPageBreak/>
        <w:t xml:space="preserve">In addition to the programme learning outcomes identified overleaf, the programme of study defined in this programme specification will allow </w:t>
      </w:r>
    </w:p>
    <w:p w14:paraId="4D418A6D" w14:textId="77777777" w:rsidR="00B46237" w:rsidRPr="00FD5467" w:rsidRDefault="00B46237" w:rsidP="00B46237">
      <w:pPr>
        <w:rPr>
          <w:rFonts w:ascii="Arial" w:hAnsi="Arial" w:cs="Arial"/>
        </w:rPr>
      </w:pPr>
      <w:r w:rsidRPr="00FD5467">
        <w:rPr>
          <w:rFonts w:ascii="Arial" w:hAnsi="Arial" w:cs="Arial"/>
        </w:rPr>
        <w:t>students to develop a range of Key Skills as follows:</w:t>
      </w:r>
    </w:p>
    <w:p w14:paraId="66684346" w14:textId="77777777" w:rsidR="00B46237" w:rsidRPr="00FD5467" w:rsidRDefault="00B46237" w:rsidP="00B46237">
      <w:pPr>
        <w:rPr>
          <w:rFonts w:ascii="Arial" w:hAnsi="Arial" w:cs="Arial"/>
        </w:rPr>
      </w:pPr>
    </w:p>
    <w:tbl>
      <w:tblPr>
        <w:tblW w:w="154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B46237" w:rsidRPr="00FD5467" w14:paraId="4A70007A" w14:textId="77777777" w:rsidTr="002A1274">
        <w:tc>
          <w:tcPr>
            <w:tcW w:w="15417" w:type="dxa"/>
            <w:gridSpan w:val="7"/>
            <w:shd w:val="clear" w:color="auto" w:fill="DBE5F1"/>
          </w:tcPr>
          <w:p w14:paraId="48E9BFCD" w14:textId="77777777" w:rsidR="00B46237" w:rsidRPr="00FD5467" w:rsidRDefault="00B46237" w:rsidP="002A1274">
            <w:pPr>
              <w:jc w:val="center"/>
              <w:rPr>
                <w:rFonts w:ascii="Arial" w:hAnsi="Arial" w:cs="Arial"/>
                <w:b/>
              </w:rPr>
            </w:pPr>
            <w:r w:rsidRPr="00FD5467">
              <w:rPr>
                <w:rFonts w:ascii="Arial" w:hAnsi="Arial" w:cs="Arial"/>
                <w:b/>
              </w:rPr>
              <w:t>Key Skills</w:t>
            </w:r>
          </w:p>
        </w:tc>
      </w:tr>
      <w:tr w:rsidR="00B46237" w:rsidRPr="00FD5467" w14:paraId="5C514B9D" w14:textId="77777777" w:rsidTr="002A1274">
        <w:tc>
          <w:tcPr>
            <w:tcW w:w="2202" w:type="dxa"/>
            <w:shd w:val="clear" w:color="auto" w:fill="DBE5F1"/>
            <w:vAlign w:val="center"/>
          </w:tcPr>
          <w:p w14:paraId="45CF1C77" w14:textId="77777777" w:rsidR="00B46237" w:rsidRPr="00FD5467" w:rsidRDefault="007C4EB6" w:rsidP="002A1274">
            <w:pPr>
              <w:jc w:val="center"/>
              <w:rPr>
                <w:rFonts w:ascii="Arial" w:hAnsi="Arial" w:cs="Arial"/>
                <w:b/>
              </w:rPr>
            </w:pPr>
            <w:r w:rsidRPr="00FD5467">
              <w:rPr>
                <w:rFonts w:ascii="Arial" w:hAnsi="Arial" w:cs="Arial"/>
                <w:b/>
              </w:rPr>
              <w:t>Self-</w:t>
            </w:r>
            <w:r w:rsidR="00B46237" w:rsidRPr="00FD5467">
              <w:rPr>
                <w:rFonts w:ascii="Arial" w:hAnsi="Arial" w:cs="Arial"/>
                <w:b/>
              </w:rPr>
              <w:t>Awareness Skills</w:t>
            </w:r>
          </w:p>
        </w:tc>
        <w:tc>
          <w:tcPr>
            <w:tcW w:w="2202" w:type="dxa"/>
            <w:shd w:val="clear" w:color="auto" w:fill="DBE5F1"/>
            <w:vAlign w:val="center"/>
          </w:tcPr>
          <w:p w14:paraId="3583DA65" w14:textId="77777777" w:rsidR="00B46237" w:rsidRPr="00FD5467" w:rsidRDefault="00B46237" w:rsidP="002A1274">
            <w:pPr>
              <w:jc w:val="center"/>
              <w:rPr>
                <w:rFonts w:ascii="Arial" w:hAnsi="Arial" w:cs="Arial"/>
                <w:b/>
              </w:rPr>
            </w:pPr>
            <w:r w:rsidRPr="00FD5467">
              <w:rPr>
                <w:rFonts w:ascii="Arial" w:hAnsi="Arial" w:cs="Arial"/>
                <w:b/>
              </w:rPr>
              <w:t>Communication Skills</w:t>
            </w:r>
          </w:p>
        </w:tc>
        <w:tc>
          <w:tcPr>
            <w:tcW w:w="2203" w:type="dxa"/>
            <w:shd w:val="clear" w:color="auto" w:fill="DBE5F1"/>
            <w:vAlign w:val="center"/>
          </w:tcPr>
          <w:p w14:paraId="1E5E3461" w14:textId="77777777" w:rsidR="00B46237" w:rsidRPr="00FD5467" w:rsidRDefault="00B46237" w:rsidP="002A1274">
            <w:pPr>
              <w:jc w:val="center"/>
              <w:rPr>
                <w:rFonts w:ascii="Arial" w:hAnsi="Arial" w:cs="Arial"/>
                <w:b/>
              </w:rPr>
            </w:pPr>
            <w:r w:rsidRPr="00FD5467">
              <w:rPr>
                <w:rFonts w:ascii="Arial" w:hAnsi="Arial" w:cs="Arial"/>
                <w:b/>
              </w:rPr>
              <w:t>Interpersonal Skills</w:t>
            </w:r>
          </w:p>
        </w:tc>
        <w:tc>
          <w:tcPr>
            <w:tcW w:w="2202" w:type="dxa"/>
            <w:shd w:val="clear" w:color="auto" w:fill="DBE5F1"/>
            <w:vAlign w:val="center"/>
          </w:tcPr>
          <w:p w14:paraId="1F0C1EFE" w14:textId="77777777" w:rsidR="00B46237" w:rsidRPr="00FD5467" w:rsidRDefault="00B46237" w:rsidP="002A1274">
            <w:pPr>
              <w:jc w:val="center"/>
              <w:rPr>
                <w:rFonts w:ascii="Arial" w:hAnsi="Arial" w:cs="Arial"/>
                <w:b/>
              </w:rPr>
            </w:pPr>
            <w:r w:rsidRPr="00FD5467">
              <w:rPr>
                <w:rFonts w:ascii="Arial" w:hAnsi="Arial" w:cs="Arial"/>
                <w:b/>
              </w:rPr>
              <w:t>Research and information Literacy Skills</w:t>
            </w:r>
          </w:p>
        </w:tc>
        <w:tc>
          <w:tcPr>
            <w:tcW w:w="2203" w:type="dxa"/>
            <w:shd w:val="clear" w:color="auto" w:fill="DBE5F1"/>
            <w:vAlign w:val="center"/>
          </w:tcPr>
          <w:p w14:paraId="2F0DC121" w14:textId="77777777" w:rsidR="00B46237" w:rsidRPr="00FD5467" w:rsidRDefault="00B46237" w:rsidP="002A1274">
            <w:pPr>
              <w:jc w:val="center"/>
              <w:rPr>
                <w:rFonts w:ascii="Arial" w:hAnsi="Arial" w:cs="Arial"/>
                <w:b/>
              </w:rPr>
            </w:pPr>
            <w:r w:rsidRPr="00FD5467">
              <w:rPr>
                <w:rFonts w:ascii="Arial" w:hAnsi="Arial" w:cs="Arial"/>
                <w:b/>
              </w:rPr>
              <w:t>Numeracy Skills</w:t>
            </w:r>
          </w:p>
        </w:tc>
        <w:tc>
          <w:tcPr>
            <w:tcW w:w="2202" w:type="dxa"/>
            <w:shd w:val="clear" w:color="auto" w:fill="DBE5F1"/>
            <w:vAlign w:val="center"/>
          </w:tcPr>
          <w:p w14:paraId="3DB6D413" w14:textId="77777777" w:rsidR="00B46237" w:rsidRPr="00FD5467" w:rsidRDefault="00B46237" w:rsidP="002A1274">
            <w:pPr>
              <w:jc w:val="center"/>
              <w:rPr>
                <w:rFonts w:ascii="Arial" w:hAnsi="Arial" w:cs="Arial"/>
              </w:rPr>
            </w:pPr>
            <w:r w:rsidRPr="00FD5467">
              <w:rPr>
                <w:rFonts w:ascii="Arial" w:hAnsi="Arial" w:cs="Arial"/>
                <w:b/>
              </w:rPr>
              <w:t>Management &amp; Leadership Skills</w:t>
            </w:r>
          </w:p>
        </w:tc>
        <w:tc>
          <w:tcPr>
            <w:tcW w:w="2203" w:type="dxa"/>
            <w:shd w:val="clear" w:color="auto" w:fill="DBE5F1"/>
            <w:vAlign w:val="center"/>
          </w:tcPr>
          <w:p w14:paraId="29F2A283" w14:textId="77777777" w:rsidR="00B46237" w:rsidRPr="00FD5467" w:rsidRDefault="00B46237" w:rsidP="002A1274">
            <w:pPr>
              <w:jc w:val="center"/>
              <w:rPr>
                <w:rFonts w:ascii="Arial" w:hAnsi="Arial" w:cs="Arial"/>
                <w:b/>
              </w:rPr>
            </w:pPr>
            <w:r w:rsidRPr="00FD5467">
              <w:rPr>
                <w:rFonts w:ascii="Arial" w:hAnsi="Arial" w:cs="Arial"/>
                <w:b/>
              </w:rPr>
              <w:t>Creativity and Problem Solving Skills</w:t>
            </w:r>
          </w:p>
        </w:tc>
      </w:tr>
      <w:tr w:rsidR="00B46237" w:rsidRPr="00FD5467" w14:paraId="2AFACE18" w14:textId="77777777" w:rsidTr="002A1274">
        <w:tc>
          <w:tcPr>
            <w:tcW w:w="2202" w:type="dxa"/>
            <w:shd w:val="clear" w:color="auto" w:fill="auto"/>
            <w:vAlign w:val="center"/>
          </w:tcPr>
          <w:p w14:paraId="35CE9F93" w14:textId="77777777" w:rsidR="00B46237" w:rsidRPr="00FD5467" w:rsidRDefault="00B46237" w:rsidP="002A1274">
            <w:pPr>
              <w:jc w:val="center"/>
              <w:rPr>
                <w:rFonts w:ascii="Arial" w:hAnsi="Arial" w:cs="Arial"/>
              </w:rPr>
            </w:pPr>
            <w:r w:rsidRPr="00FD5467">
              <w:rPr>
                <w:rFonts w:ascii="Arial" w:hAnsi="Arial" w:cs="Arial"/>
              </w:rPr>
              <w:t>Take responsibility for  own learning and plan for and record own personal development</w:t>
            </w:r>
          </w:p>
        </w:tc>
        <w:tc>
          <w:tcPr>
            <w:tcW w:w="2202" w:type="dxa"/>
            <w:shd w:val="clear" w:color="auto" w:fill="auto"/>
            <w:vAlign w:val="center"/>
          </w:tcPr>
          <w:p w14:paraId="52CCA690" w14:textId="77777777" w:rsidR="00B46237" w:rsidRPr="00FD5467" w:rsidRDefault="00B46237" w:rsidP="002A1274">
            <w:pPr>
              <w:jc w:val="center"/>
              <w:rPr>
                <w:rFonts w:ascii="Arial" w:hAnsi="Arial" w:cs="Arial"/>
              </w:rPr>
            </w:pPr>
            <w:r w:rsidRPr="00FD5467">
              <w:rPr>
                <w:rFonts w:ascii="Arial" w:hAnsi="Arial" w:cs="Arial"/>
              </w:rPr>
              <w:t>Express ideas clearly and unambiguously in writing and the spoken work</w:t>
            </w:r>
          </w:p>
        </w:tc>
        <w:tc>
          <w:tcPr>
            <w:tcW w:w="2203" w:type="dxa"/>
            <w:shd w:val="clear" w:color="auto" w:fill="auto"/>
            <w:vAlign w:val="center"/>
          </w:tcPr>
          <w:p w14:paraId="101ECC30" w14:textId="77777777" w:rsidR="00B46237" w:rsidRPr="00FD5467" w:rsidRDefault="004B4B3D" w:rsidP="002A1274">
            <w:pPr>
              <w:jc w:val="center"/>
              <w:rPr>
                <w:rFonts w:ascii="Arial" w:hAnsi="Arial" w:cs="Arial"/>
              </w:rPr>
            </w:pPr>
            <w:r>
              <w:rPr>
                <w:rFonts w:ascii="Arial" w:hAnsi="Arial" w:cs="Arial"/>
              </w:rPr>
              <w:t xml:space="preserve">Work well </w:t>
            </w:r>
            <w:r w:rsidR="00B46237" w:rsidRPr="00FD5467">
              <w:rPr>
                <w:rFonts w:ascii="Arial" w:hAnsi="Arial" w:cs="Arial"/>
              </w:rPr>
              <w:t>with others in a group or team</w:t>
            </w:r>
          </w:p>
        </w:tc>
        <w:tc>
          <w:tcPr>
            <w:tcW w:w="2202" w:type="dxa"/>
            <w:shd w:val="clear" w:color="auto" w:fill="auto"/>
            <w:vAlign w:val="center"/>
          </w:tcPr>
          <w:p w14:paraId="088C1A2B" w14:textId="77777777" w:rsidR="00B46237" w:rsidRPr="00FD5467" w:rsidRDefault="00B46237" w:rsidP="002A1274">
            <w:pPr>
              <w:jc w:val="center"/>
              <w:rPr>
                <w:rFonts w:ascii="Arial" w:hAnsi="Arial" w:cs="Arial"/>
              </w:rPr>
            </w:pPr>
            <w:r w:rsidRPr="00FD5467">
              <w:rPr>
                <w:rFonts w:ascii="Arial" w:hAnsi="Arial" w:cs="Arial"/>
              </w:rPr>
              <w:t>Search for and select relevant sources of information</w:t>
            </w:r>
          </w:p>
        </w:tc>
        <w:tc>
          <w:tcPr>
            <w:tcW w:w="2203" w:type="dxa"/>
            <w:shd w:val="clear" w:color="auto" w:fill="auto"/>
            <w:vAlign w:val="center"/>
          </w:tcPr>
          <w:p w14:paraId="01D4971A" w14:textId="77777777" w:rsidR="00B46237" w:rsidRPr="00FD5467" w:rsidRDefault="00B46237" w:rsidP="002A1274">
            <w:pPr>
              <w:jc w:val="center"/>
              <w:rPr>
                <w:rFonts w:ascii="Arial" w:hAnsi="Arial" w:cs="Arial"/>
              </w:rPr>
            </w:pPr>
            <w:r w:rsidRPr="00FD5467">
              <w:rPr>
                <w:rFonts w:ascii="Arial" w:hAnsi="Arial" w:cs="Arial"/>
              </w:rPr>
              <w:t>Collect data from primary and secondary sources and use appropriate methods to manipulate and analyse this data</w:t>
            </w:r>
          </w:p>
        </w:tc>
        <w:tc>
          <w:tcPr>
            <w:tcW w:w="2202" w:type="dxa"/>
            <w:shd w:val="clear" w:color="auto" w:fill="auto"/>
            <w:vAlign w:val="center"/>
          </w:tcPr>
          <w:p w14:paraId="53B56BC1" w14:textId="77777777" w:rsidR="00B46237" w:rsidRPr="00FD5467" w:rsidRDefault="00B46237" w:rsidP="002A1274">
            <w:pPr>
              <w:jc w:val="center"/>
              <w:rPr>
                <w:rFonts w:ascii="Arial" w:hAnsi="Arial" w:cs="Arial"/>
              </w:rPr>
            </w:pPr>
            <w:r w:rsidRPr="00FD5467">
              <w:rPr>
                <w:rFonts w:ascii="Arial" w:hAnsi="Arial" w:cs="Arial"/>
              </w:rPr>
              <w:t>Determine the scope of a task (or project)</w:t>
            </w:r>
          </w:p>
        </w:tc>
        <w:tc>
          <w:tcPr>
            <w:tcW w:w="2203" w:type="dxa"/>
            <w:shd w:val="clear" w:color="auto" w:fill="auto"/>
            <w:vAlign w:val="center"/>
          </w:tcPr>
          <w:p w14:paraId="71F3A481" w14:textId="77777777" w:rsidR="00B46237" w:rsidRPr="00FD5467" w:rsidRDefault="00B46237" w:rsidP="002A1274">
            <w:pPr>
              <w:jc w:val="center"/>
              <w:rPr>
                <w:rFonts w:ascii="Arial" w:hAnsi="Arial" w:cs="Arial"/>
              </w:rPr>
            </w:pPr>
            <w:r w:rsidRPr="00FD5467">
              <w:rPr>
                <w:rFonts w:ascii="Arial" w:hAnsi="Arial" w:cs="Arial"/>
              </w:rPr>
              <w:t>Apply scientific and other knowledge to analyse and evaluate information and data and to find solutions to problems</w:t>
            </w:r>
          </w:p>
        </w:tc>
      </w:tr>
      <w:tr w:rsidR="00B46237" w:rsidRPr="00FD5467" w14:paraId="60409300" w14:textId="77777777" w:rsidTr="002A1274">
        <w:tc>
          <w:tcPr>
            <w:tcW w:w="2202" w:type="dxa"/>
            <w:shd w:val="clear" w:color="auto" w:fill="auto"/>
            <w:vAlign w:val="center"/>
          </w:tcPr>
          <w:p w14:paraId="72C1317A" w14:textId="77777777" w:rsidR="00B46237" w:rsidRPr="00FD5467" w:rsidRDefault="00B46237" w:rsidP="002A1274">
            <w:pPr>
              <w:jc w:val="center"/>
              <w:rPr>
                <w:rFonts w:ascii="Arial" w:hAnsi="Arial" w:cs="Arial"/>
              </w:rPr>
            </w:pPr>
            <w:r w:rsidRPr="00FD5467">
              <w:rPr>
                <w:rFonts w:ascii="Arial" w:hAnsi="Arial" w:cs="Arial"/>
              </w:rPr>
              <w:t>Recognise own academic strengths and weaknesses, reflect on performance and progress and respond to feedback</w:t>
            </w:r>
          </w:p>
        </w:tc>
        <w:tc>
          <w:tcPr>
            <w:tcW w:w="2202" w:type="dxa"/>
            <w:shd w:val="clear" w:color="auto" w:fill="auto"/>
            <w:vAlign w:val="center"/>
          </w:tcPr>
          <w:p w14:paraId="78940F73" w14:textId="77777777" w:rsidR="00B46237" w:rsidRPr="00FD5467" w:rsidRDefault="004B4B3D" w:rsidP="002A1274">
            <w:pPr>
              <w:jc w:val="center"/>
              <w:rPr>
                <w:rFonts w:ascii="Arial" w:hAnsi="Arial" w:cs="Arial"/>
              </w:rPr>
            </w:pPr>
            <w:r>
              <w:rPr>
                <w:rFonts w:ascii="Arial" w:hAnsi="Arial" w:cs="Arial"/>
              </w:rPr>
              <w:t xml:space="preserve">Present, challenge and defend </w:t>
            </w:r>
            <w:r w:rsidR="00B46237" w:rsidRPr="00FD5467">
              <w:rPr>
                <w:rFonts w:ascii="Arial" w:hAnsi="Arial" w:cs="Arial"/>
              </w:rPr>
              <w:t>ideas and results effectively orally and in writing</w:t>
            </w:r>
          </w:p>
        </w:tc>
        <w:tc>
          <w:tcPr>
            <w:tcW w:w="2203" w:type="dxa"/>
            <w:shd w:val="clear" w:color="auto" w:fill="auto"/>
            <w:vAlign w:val="center"/>
          </w:tcPr>
          <w:p w14:paraId="6321B1FA" w14:textId="77777777" w:rsidR="00B46237" w:rsidRPr="00FD5467" w:rsidRDefault="00B46237" w:rsidP="002A1274">
            <w:pPr>
              <w:jc w:val="center"/>
              <w:rPr>
                <w:rFonts w:ascii="Arial" w:hAnsi="Arial" w:cs="Arial"/>
              </w:rPr>
            </w:pPr>
            <w:r w:rsidRPr="00FD5467">
              <w:rPr>
                <w:rFonts w:ascii="Arial" w:hAnsi="Arial" w:cs="Arial"/>
              </w:rPr>
              <w:t>Work flexibly and respond to change</w:t>
            </w:r>
          </w:p>
        </w:tc>
        <w:tc>
          <w:tcPr>
            <w:tcW w:w="2202" w:type="dxa"/>
            <w:shd w:val="clear" w:color="auto" w:fill="auto"/>
            <w:vAlign w:val="center"/>
          </w:tcPr>
          <w:p w14:paraId="1EB59FC2" w14:textId="77777777" w:rsidR="00B46237" w:rsidRPr="00FD5467" w:rsidRDefault="00B46237" w:rsidP="002A1274">
            <w:pPr>
              <w:jc w:val="center"/>
              <w:rPr>
                <w:rFonts w:ascii="Arial" w:hAnsi="Arial" w:cs="Arial"/>
              </w:rPr>
            </w:pPr>
            <w:r w:rsidRPr="00FD5467">
              <w:rPr>
                <w:rFonts w:ascii="Arial" w:hAnsi="Arial" w:cs="Arial"/>
              </w:rPr>
              <w:t>Critically evaluate information and use it appropriately</w:t>
            </w:r>
          </w:p>
        </w:tc>
        <w:tc>
          <w:tcPr>
            <w:tcW w:w="2203" w:type="dxa"/>
            <w:shd w:val="clear" w:color="auto" w:fill="auto"/>
            <w:vAlign w:val="center"/>
          </w:tcPr>
          <w:p w14:paraId="38BEAA72" w14:textId="77777777" w:rsidR="00B46237" w:rsidRPr="00FD5467" w:rsidRDefault="00B46237" w:rsidP="002A1274">
            <w:pPr>
              <w:jc w:val="center"/>
              <w:rPr>
                <w:rFonts w:ascii="Arial" w:hAnsi="Arial" w:cs="Arial"/>
              </w:rPr>
            </w:pPr>
            <w:r w:rsidRPr="00FD5467">
              <w:rPr>
                <w:rFonts w:ascii="Arial" w:hAnsi="Arial" w:cs="Arial"/>
              </w:rPr>
              <w:t>Present and record data in appropriate formats</w:t>
            </w:r>
          </w:p>
        </w:tc>
        <w:tc>
          <w:tcPr>
            <w:tcW w:w="2202" w:type="dxa"/>
            <w:shd w:val="clear" w:color="auto" w:fill="auto"/>
            <w:vAlign w:val="center"/>
          </w:tcPr>
          <w:p w14:paraId="059DB082" w14:textId="77777777" w:rsidR="00B46237" w:rsidRPr="00FD5467" w:rsidRDefault="00B46237" w:rsidP="002A1274">
            <w:pPr>
              <w:jc w:val="center"/>
              <w:rPr>
                <w:rFonts w:ascii="Arial" w:hAnsi="Arial" w:cs="Arial"/>
              </w:rPr>
            </w:pPr>
            <w:r w:rsidRPr="00FD5467">
              <w:rPr>
                <w:rFonts w:ascii="Arial" w:hAnsi="Arial" w:cs="Arial"/>
              </w:rPr>
              <w:t>Identify resources needed to undertake the task (or project) and to schedule and manage the resources</w:t>
            </w:r>
          </w:p>
        </w:tc>
        <w:tc>
          <w:tcPr>
            <w:tcW w:w="2203" w:type="dxa"/>
            <w:shd w:val="clear" w:color="auto" w:fill="auto"/>
            <w:vAlign w:val="center"/>
          </w:tcPr>
          <w:p w14:paraId="0D891D95" w14:textId="77777777" w:rsidR="00B46237" w:rsidRPr="00FD5467" w:rsidRDefault="00B46237" w:rsidP="002A1274">
            <w:pPr>
              <w:jc w:val="center"/>
              <w:rPr>
                <w:rFonts w:ascii="Arial" w:hAnsi="Arial" w:cs="Arial"/>
              </w:rPr>
            </w:pPr>
            <w:r w:rsidRPr="00FD5467">
              <w:rPr>
                <w:rFonts w:ascii="Arial" w:hAnsi="Arial" w:cs="Arial"/>
              </w:rPr>
              <w:t>Work with complex ideas and justify judgements made through effective use of evidence</w:t>
            </w:r>
          </w:p>
        </w:tc>
      </w:tr>
      <w:tr w:rsidR="00B46237" w:rsidRPr="00FD5467" w14:paraId="63B50B37" w14:textId="77777777" w:rsidTr="002A1274">
        <w:tc>
          <w:tcPr>
            <w:tcW w:w="2202" w:type="dxa"/>
            <w:shd w:val="clear" w:color="auto" w:fill="auto"/>
            <w:vAlign w:val="center"/>
          </w:tcPr>
          <w:p w14:paraId="285457D8" w14:textId="77777777" w:rsidR="00B46237" w:rsidRPr="00FD5467" w:rsidRDefault="00B46237" w:rsidP="002A1274">
            <w:pPr>
              <w:jc w:val="center"/>
              <w:rPr>
                <w:rFonts w:ascii="Arial" w:hAnsi="Arial" w:cs="Arial"/>
              </w:rPr>
            </w:pPr>
            <w:r w:rsidRPr="00FD5467">
              <w:rPr>
                <w:rFonts w:ascii="Arial" w:hAnsi="Arial" w:cs="Arial"/>
              </w:rPr>
              <w:t>Organise self effectively, agreeing and setting realistic targets, accessing support where appropriate and managing time to achieve targets</w:t>
            </w:r>
          </w:p>
        </w:tc>
        <w:tc>
          <w:tcPr>
            <w:tcW w:w="2202" w:type="dxa"/>
            <w:shd w:val="clear" w:color="auto" w:fill="auto"/>
            <w:vAlign w:val="center"/>
          </w:tcPr>
          <w:p w14:paraId="46BAC213" w14:textId="77777777" w:rsidR="00B46237" w:rsidRPr="00FD5467" w:rsidRDefault="00B46237" w:rsidP="002A1274">
            <w:pPr>
              <w:jc w:val="center"/>
              <w:rPr>
                <w:rFonts w:ascii="Arial" w:hAnsi="Arial" w:cs="Arial"/>
              </w:rPr>
            </w:pPr>
            <w:r w:rsidRPr="00FD5467">
              <w:rPr>
                <w:rFonts w:ascii="Arial" w:hAnsi="Arial" w:cs="Arial"/>
              </w:rPr>
              <w:t>Actively listen and respond appropriately to ideas of others</w:t>
            </w:r>
          </w:p>
        </w:tc>
        <w:tc>
          <w:tcPr>
            <w:tcW w:w="2203" w:type="dxa"/>
            <w:shd w:val="clear" w:color="auto" w:fill="auto"/>
            <w:vAlign w:val="center"/>
          </w:tcPr>
          <w:p w14:paraId="05B42D1F" w14:textId="77777777" w:rsidR="00B46237" w:rsidRPr="00FD5467" w:rsidRDefault="00B46237" w:rsidP="002A1274">
            <w:pPr>
              <w:jc w:val="center"/>
              <w:rPr>
                <w:rFonts w:ascii="Arial" w:hAnsi="Arial" w:cs="Arial"/>
              </w:rPr>
            </w:pPr>
            <w:r w:rsidRPr="00FD5467">
              <w:rPr>
                <w:rFonts w:ascii="Arial" w:hAnsi="Arial" w:cs="Arial"/>
              </w:rPr>
              <w:t>Discuss and debate with others and make concession to reach agreement</w:t>
            </w:r>
          </w:p>
        </w:tc>
        <w:tc>
          <w:tcPr>
            <w:tcW w:w="2202" w:type="dxa"/>
            <w:shd w:val="clear" w:color="auto" w:fill="auto"/>
            <w:vAlign w:val="center"/>
          </w:tcPr>
          <w:p w14:paraId="6C33A60C" w14:textId="77777777" w:rsidR="00B46237" w:rsidRPr="00FD5467" w:rsidRDefault="00B46237" w:rsidP="002A1274">
            <w:pPr>
              <w:jc w:val="center"/>
              <w:rPr>
                <w:rFonts w:ascii="Arial" w:hAnsi="Arial" w:cs="Arial"/>
              </w:rPr>
            </w:pPr>
            <w:r w:rsidRPr="00FD5467">
              <w:rPr>
                <w:rFonts w:ascii="Arial" w:hAnsi="Arial" w:cs="Arial"/>
              </w:rPr>
              <w:t>Apply the ethical and legal requirements in both the access and use of information</w:t>
            </w:r>
          </w:p>
        </w:tc>
        <w:tc>
          <w:tcPr>
            <w:tcW w:w="2203" w:type="dxa"/>
            <w:shd w:val="clear" w:color="auto" w:fill="auto"/>
            <w:vAlign w:val="center"/>
          </w:tcPr>
          <w:p w14:paraId="14760583" w14:textId="77777777" w:rsidR="00B46237" w:rsidRPr="00FD5467" w:rsidRDefault="00B46237" w:rsidP="002A1274">
            <w:pPr>
              <w:jc w:val="center"/>
              <w:rPr>
                <w:rFonts w:ascii="Arial" w:hAnsi="Arial" w:cs="Arial"/>
              </w:rPr>
            </w:pPr>
            <w:r w:rsidRPr="00FD5467">
              <w:rPr>
                <w:rFonts w:ascii="Arial" w:hAnsi="Arial" w:cs="Arial"/>
              </w:rPr>
              <w:t>Interpret and evaluate data to inform and justify arguments</w:t>
            </w:r>
          </w:p>
        </w:tc>
        <w:tc>
          <w:tcPr>
            <w:tcW w:w="2202" w:type="dxa"/>
            <w:shd w:val="clear" w:color="auto" w:fill="auto"/>
            <w:vAlign w:val="center"/>
          </w:tcPr>
          <w:p w14:paraId="0EBE1C7A" w14:textId="77777777" w:rsidR="00B46237" w:rsidRPr="00FD5467" w:rsidRDefault="00B46237" w:rsidP="002A1274">
            <w:pPr>
              <w:jc w:val="center"/>
              <w:rPr>
                <w:rFonts w:ascii="Arial" w:hAnsi="Arial" w:cs="Arial"/>
              </w:rPr>
            </w:pPr>
            <w:r w:rsidRPr="00FD5467">
              <w:rPr>
                <w:rFonts w:ascii="Arial" w:hAnsi="Arial" w:cs="Arial"/>
              </w:rPr>
              <w:t>Evidence ability to successfully complete and evaluate a task (or project), revising the plan where necessary</w:t>
            </w:r>
          </w:p>
        </w:tc>
        <w:tc>
          <w:tcPr>
            <w:tcW w:w="2203" w:type="dxa"/>
            <w:shd w:val="clear" w:color="auto" w:fill="auto"/>
            <w:vAlign w:val="center"/>
          </w:tcPr>
          <w:p w14:paraId="2E573C67" w14:textId="77777777" w:rsidR="00B46237" w:rsidRPr="00FD5467" w:rsidRDefault="00B46237" w:rsidP="002A1274">
            <w:pPr>
              <w:jc w:val="center"/>
              <w:rPr>
                <w:rFonts w:ascii="Arial" w:hAnsi="Arial" w:cs="Arial"/>
              </w:rPr>
            </w:pPr>
          </w:p>
        </w:tc>
      </w:tr>
      <w:tr w:rsidR="00B46237" w:rsidRPr="00FD5467" w14:paraId="0E3169E6" w14:textId="77777777" w:rsidTr="002A1274">
        <w:tc>
          <w:tcPr>
            <w:tcW w:w="2202" w:type="dxa"/>
            <w:shd w:val="clear" w:color="auto" w:fill="auto"/>
            <w:vAlign w:val="center"/>
          </w:tcPr>
          <w:p w14:paraId="337C27FB" w14:textId="77777777" w:rsidR="00B46237" w:rsidRPr="00FD5467" w:rsidRDefault="00B46237" w:rsidP="002A1274">
            <w:pPr>
              <w:jc w:val="center"/>
              <w:rPr>
                <w:rFonts w:ascii="Arial" w:hAnsi="Arial" w:cs="Arial"/>
              </w:rPr>
            </w:pPr>
            <w:r w:rsidRPr="00FD5467">
              <w:rPr>
                <w:rFonts w:ascii="Arial" w:hAnsi="Arial" w:cs="Arial"/>
              </w:rPr>
              <w:t>Work effectively with limited supervision in unfamiliar contexts</w:t>
            </w:r>
          </w:p>
        </w:tc>
        <w:tc>
          <w:tcPr>
            <w:tcW w:w="2202" w:type="dxa"/>
            <w:shd w:val="clear" w:color="auto" w:fill="auto"/>
            <w:vAlign w:val="center"/>
          </w:tcPr>
          <w:p w14:paraId="3D168A59" w14:textId="77777777" w:rsidR="00B46237" w:rsidRPr="00FD5467" w:rsidRDefault="00B46237" w:rsidP="002A1274">
            <w:pPr>
              <w:jc w:val="center"/>
              <w:rPr>
                <w:rFonts w:ascii="Arial" w:hAnsi="Arial" w:cs="Arial"/>
              </w:rPr>
            </w:pPr>
          </w:p>
        </w:tc>
        <w:tc>
          <w:tcPr>
            <w:tcW w:w="2203" w:type="dxa"/>
            <w:shd w:val="clear" w:color="auto" w:fill="auto"/>
            <w:vAlign w:val="center"/>
          </w:tcPr>
          <w:p w14:paraId="24C63AB8" w14:textId="77777777" w:rsidR="00B46237" w:rsidRPr="00FD5467" w:rsidRDefault="00B46237" w:rsidP="002A1274">
            <w:pPr>
              <w:jc w:val="center"/>
              <w:rPr>
                <w:rFonts w:ascii="Arial" w:hAnsi="Arial" w:cs="Arial"/>
              </w:rPr>
            </w:pPr>
            <w:r w:rsidRPr="00FD5467">
              <w:rPr>
                <w:rFonts w:ascii="Arial" w:hAnsi="Arial" w:cs="Arial"/>
              </w:rPr>
              <w:t>Give, accept and respond to constructive feedback</w:t>
            </w:r>
          </w:p>
        </w:tc>
        <w:tc>
          <w:tcPr>
            <w:tcW w:w="2202" w:type="dxa"/>
            <w:shd w:val="clear" w:color="auto" w:fill="auto"/>
            <w:vAlign w:val="center"/>
          </w:tcPr>
          <w:p w14:paraId="63C77C22" w14:textId="77777777" w:rsidR="00B46237" w:rsidRPr="00FD5467" w:rsidRDefault="00B46237" w:rsidP="002A1274">
            <w:pPr>
              <w:jc w:val="center"/>
              <w:rPr>
                <w:rFonts w:ascii="Arial" w:hAnsi="Arial" w:cs="Arial"/>
              </w:rPr>
            </w:pPr>
            <w:r w:rsidRPr="00FD5467">
              <w:rPr>
                <w:rFonts w:ascii="Arial" w:hAnsi="Arial" w:cs="Arial"/>
              </w:rPr>
              <w:t>Accurately cite and reference information sources</w:t>
            </w:r>
          </w:p>
        </w:tc>
        <w:tc>
          <w:tcPr>
            <w:tcW w:w="2203" w:type="dxa"/>
            <w:shd w:val="clear" w:color="auto" w:fill="auto"/>
            <w:vAlign w:val="center"/>
          </w:tcPr>
          <w:p w14:paraId="76F215A4" w14:textId="77777777" w:rsidR="00B46237" w:rsidRPr="00FD5467" w:rsidRDefault="00B46237" w:rsidP="002A1274">
            <w:pPr>
              <w:jc w:val="center"/>
              <w:rPr>
                <w:rFonts w:ascii="Arial" w:hAnsi="Arial" w:cs="Arial"/>
              </w:rPr>
            </w:pPr>
            <w:r w:rsidRPr="00FD5467">
              <w:rPr>
                <w:rFonts w:ascii="Arial" w:hAnsi="Arial" w:cs="Arial"/>
              </w:rPr>
              <w:t>Be aware of issues of selection, accuracy and uncertainty in the collection and analysis of data</w:t>
            </w:r>
          </w:p>
        </w:tc>
        <w:tc>
          <w:tcPr>
            <w:tcW w:w="2202" w:type="dxa"/>
            <w:shd w:val="clear" w:color="auto" w:fill="auto"/>
            <w:vAlign w:val="center"/>
          </w:tcPr>
          <w:p w14:paraId="403526FE" w14:textId="77777777" w:rsidR="00B46237" w:rsidRPr="00FD5467" w:rsidRDefault="00B46237" w:rsidP="002A1274">
            <w:pPr>
              <w:jc w:val="center"/>
              <w:rPr>
                <w:rFonts w:ascii="Arial" w:hAnsi="Arial" w:cs="Arial"/>
              </w:rPr>
            </w:pPr>
            <w:r w:rsidRPr="00FD5467">
              <w:rPr>
                <w:rFonts w:ascii="Arial" w:hAnsi="Arial" w:cs="Arial"/>
              </w:rPr>
              <w:t>Motivate and direct others to enable an effective contribution from all participants</w:t>
            </w:r>
          </w:p>
        </w:tc>
        <w:tc>
          <w:tcPr>
            <w:tcW w:w="2203" w:type="dxa"/>
            <w:shd w:val="clear" w:color="auto" w:fill="auto"/>
            <w:vAlign w:val="center"/>
          </w:tcPr>
          <w:p w14:paraId="5225C633" w14:textId="77777777" w:rsidR="00B46237" w:rsidRPr="00FD5467" w:rsidRDefault="00B46237" w:rsidP="002A1274">
            <w:pPr>
              <w:jc w:val="center"/>
              <w:rPr>
                <w:rFonts w:ascii="Arial" w:hAnsi="Arial" w:cs="Arial"/>
              </w:rPr>
            </w:pPr>
          </w:p>
        </w:tc>
      </w:tr>
      <w:tr w:rsidR="00B46237" w:rsidRPr="00FD5467" w14:paraId="687C3F8D" w14:textId="77777777" w:rsidTr="002A1274">
        <w:trPr>
          <w:trHeight w:val="564"/>
        </w:trPr>
        <w:tc>
          <w:tcPr>
            <w:tcW w:w="2202" w:type="dxa"/>
            <w:shd w:val="clear" w:color="auto" w:fill="auto"/>
            <w:vAlign w:val="center"/>
          </w:tcPr>
          <w:p w14:paraId="18B84817" w14:textId="77777777" w:rsidR="00B46237" w:rsidRPr="00FD5467" w:rsidRDefault="00B46237" w:rsidP="002A1274">
            <w:pPr>
              <w:jc w:val="center"/>
              <w:rPr>
                <w:rFonts w:ascii="Arial" w:hAnsi="Arial" w:cs="Arial"/>
              </w:rPr>
            </w:pPr>
          </w:p>
        </w:tc>
        <w:tc>
          <w:tcPr>
            <w:tcW w:w="2202" w:type="dxa"/>
            <w:shd w:val="clear" w:color="auto" w:fill="auto"/>
            <w:vAlign w:val="center"/>
          </w:tcPr>
          <w:p w14:paraId="70B26249" w14:textId="77777777" w:rsidR="00B46237" w:rsidRPr="00FD5467" w:rsidRDefault="00B46237" w:rsidP="002A1274">
            <w:pPr>
              <w:jc w:val="center"/>
              <w:rPr>
                <w:rFonts w:ascii="Arial" w:hAnsi="Arial" w:cs="Arial"/>
              </w:rPr>
            </w:pPr>
          </w:p>
        </w:tc>
        <w:tc>
          <w:tcPr>
            <w:tcW w:w="2203" w:type="dxa"/>
            <w:shd w:val="clear" w:color="auto" w:fill="auto"/>
            <w:vAlign w:val="center"/>
          </w:tcPr>
          <w:p w14:paraId="067172C0" w14:textId="77777777" w:rsidR="00B46237" w:rsidRPr="00FD5467" w:rsidRDefault="00B46237" w:rsidP="002A1274">
            <w:pPr>
              <w:jc w:val="center"/>
              <w:rPr>
                <w:rFonts w:ascii="Arial" w:hAnsi="Arial" w:cs="Arial"/>
              </w:rPr>
            </w:pPr>
            <w:r w:rsidRPr="00FD5467">
              <w:rPr>
                <w:rFonts w:ascii="Arial" w:hAnsi="Arial" w:cs="Arial"/>
              </w:rPr>
              <w:t>Show sensitivity and respect for diverse values and beliefs</w:t>
            </w:r>
          </w:p>
          <w:p w14:paraId="494BD656" w14:textId="77777777" w:rsidR="00B46237" w:rsidRPr="00FD5467" w:rsidRDefault="00B46237" w:rsidP="002A1274">
            <w:pPr>
              <w:rPr>
                <w:rFonts w:ascii="Arial" w:hAnsi="Arial" w:cs="Arial"/>
              </w:rPr>
            </w:pPr>
          </w:p>
        </w:tc>
        <w:tc>
          <w:tcPr>
            <w:tcW w:w="2202" w:type="dxa"/>
            <w:shd w:val="clear" w:color="auto" w:fill="auto"/>
            <w:vAlign w:val="center"/>
          </w:tcPr>
          <w:p w14:paraId="7D6A8FFC" w14:textId="77777777" w:rsidR="00B46237" w:rsidRPr="00FD5467" w:rsidRDefault="00B46237" w:rsidP="002A1274">
            <w:pPr>
              <w:jc w:val="center"/>
              <w:rPr>
                <w:rFonts w:ascii="Arial" w:hAnsi="Arial" w:cs="Arial"/>
              </w:rPr>
            </w:pPr>
            <w:r w:rsidRPr="00FD5467">
              <w:rPr>
                <w:rFonts w:ascii="Arial" w:hAnsi="Arial" w:cs="Arial"/>
              </w:rPr>
              <w:t>Use software and IT technology as appropriate</w:t>
            </w:r>
          </w:p>
        </w:tc>
        <w:tc>
          <w:tcPr>
            <w:tcW w:w="2203" w:type="dxa"/>
            <w:shd w:val="clear" w:color="auto" w:fill="auto"/>
            <w:vAlign w:val="center"/>
          </w:tcPr>
          <w:p w14:paraId="7C22A237" w14:textId="77777777" w:rsidR="00B46237" w:rsidRPr="00FD5467" w:rsidRDefault="00B46237" w:rsidP="002A1274">
            <w:pPr>
              <w:jc w:val="center"/>
              <w:rPr>
                <w:rFonts w:ascii="Arial" w:hAnsi="Arial" w:cs="Arial"/>
              </w:rPr>
            </w:pPr>
          </w:p>
        </w:tc>
        <w:tc>
          <w:tcPr>
            <w:tcW w:w="2202" w:type="dxa"/>
            <w:shd w:val="clear" w:color="auto" w:fill="auto"/>
            <w:vAlign w:val="center"/>
          </w:tcPr>
          <w:p w14:paraId="57B618EE" w14:textId="77777777" w:rsidR="00B46237" w:rsidRPr="00FD5467" w:rsidRDefault="00B46237" w:rsidP="002A1274">
            <w:pPr>
              <w:jc w:val="center"/>
              <w:rPr>
                <w:rFonts w:ascii="Arial" w:hAnsi="Arial" w:cs="Arial"/>
              </w:rPr>
            </w:pPr>
          </w:p>
        </w:tc>
        <w:tc>
          <w:tcPr>
            <w:tcW w:w="2203" w:type="dxa"/>
            <w:shd w:val="clear" w:color="auto" w:fill="auto"/>
            <w:vAlign w:val="center"/>
          </w:tcPr>
          <w:p w14:paraId="7FE75386" w14:textId="77777777" w:rsidR="00B46237" w:rsidRPr="00FD5467" w:rsidRDefault="00B46237" w:rsidP="002A1274">
            <w:pPr>
              <w:jc w:val="center"/>
              <w:rPr>
                <w:rFonts w:ascii="Arial" w:hAnsi="Arial" w:cs="Arial"/>
              </w:rPr>
            </w:pPr>
          </w:p>
        </w:tc>
      </w:tr>
    </w:tbl>
    <w:p w14:paraId="019EF871" w14:textId="77777777" w:rsidR="00B46237" w:rsidRPr="00FD5467" w:rsidRDefault="00B46237" w:rsidP="00B46237">
      <w:pPr>
        <w:sectPr w:rsidR="00B46237" w:rsidRPr="00FD5467" w:rsidSect="00AD53CD">
          <w:pgSz w:w="16838" w:h="11906" w:orient="landscape"/>
          <w:pgMar w:top="1440" w:right="1440" w:bottom="1440" w:left="993" w:header="708" w:footer="550" w:gutter="0"/>
          <w:cols w:space="708"/>
          <w:docGrid w:linePitch="360"/>
        </w:sectPr>
      </w:pPr>
    </w:p>
    <w:p w14:paraId="4AADAFF6" w14:textId="77777777" w:rsidR="00B46237" w:rsidRPr="00FD5467" w:rsidRDefault="00B46237" w:rsidP="00B46237">
      <w:pPr>
        <w:rPr>
          <w:sz w:val="22"/>
          <w:szCs w:val="22"/>
        </w:rPr>
      </w:pPr>
    </w:p>
    <w:p w14:paraId="044450F4" w14:textId="77777777" w:rsidR="00B46237" w:rsidRPr="00FD5467" w:rsidRDefault="00B46237" w:rsidP="00B46237">
      <w:pPr>
        <w:numPr>
          <w:ilvl w:val="0"/>
          <w:numId w:val="30"/>
        </w:numPr>
        <w:jc w:val="both"/>
        <w:rPr>
          <w:rFonts w:ascii="Arial" w:hAnsi="Arial" w:cs="Arial"/>
          <w:sz w:val="22"/>
          <w:szCs w:val="22"/>
        </w:rPr>
      </w:pPr>
      <w:r w:rsidRPr="00FD5467">
        <w:rPr>
          <w:rFonts w:ascii="Arial" w:hAnsi="Arial" w:cs="Arial"/>
          <w:b/>
          <w:sz w:val="22"/>
          <w:szCs w:val="22"/>
        </w:rPr>
        <w:t>Entry Requirements</w:t>
      </w:r>
    </w:p>
    <w:p w14:paraId="4BE264C0" w14:textId="77777777" w:rsidR="00B46237" w:rsidRPr="00FD5467" w:rsidRDefault="00B46237" w:rsidP="00B46237">
      <w:pPr>
        <w:jc w:val="both"/>
        <w:rPr>
          <w:rFonts w:ascii="Arial" w:hAnsi="Arial" w:cs="Arial"/>
          <w:b/>
          <w:sz w:val="22"/>
          <w:szCs w:val="22"/>
        </w:rPr>
      </w:pPr>
    </w:p>
    <w:p w14:paraId="473FF7DC" w14:textId="77777777" w:rsidR="00B46237" w:rsidRPr="00FD5467" w:rsidRDefault="00B46237" w:rsidP="00B46237">
      <w:pPr>
        <w:jc w:val="both"/>
        <w:rPr>
          <w:rFonts w:ascii="Arial" w:hAnsi="Arial" w:cs="Arial"/>
          <w:sz w:val="22"/>
          <w:szCs w:val="22"/>
        </w:rPr>
      </w:pPr>
      <w:r w:rsidRPr="00FD5467">
        <w:rPr>
          <w:rFonts w:ascii="Arial" w:hAnsi="Arial" w:cs="Arial"/>
          <w:sz w:val="22"/>
          <w:szCs w:val="22"/>
        </w:rPr>
        <w:t>The minimum entry qualifications for the programme are:</w:t>
      </w:r>
    </w:p>
    <w:p w14:paraId="7C149227" w14:textId="77777777" w:rsidR="00B46237" w:rsidRPr="00FD5467" w:rsidRDefault="00B46237" w:rsidP="00B46237">
      <w:pPr>
        <w:jc w:val="both"/>
        <w:rPr>
          <w:rFonts w:ascii="Arial" w:hAnsi="Arial" w:cs="Arial"/>
          <w:sz w:val="22"/>
          <w:szCs w:val="22"/>
        </w:rPr>
      </w:pPr>
    </w:p>
    <w:p w14:paraId="3C37DD33" w14:textId="77777777" w:rsidR="00B46237" w:rsidRPr="00FD5467" w:rsidRDefault="00B46237" w:rsidP="00B46237">
      <w:pPr>
        <w:jc w:val="both"/>
        <w:rPr>
          <w:rFonts w:ascii="Arial" w:hAnsi="Arial" w:cs="Arial"/>
          <w:sz w:val="22"/>
          <w:szCs w:val="22"/>
        </w:rPr>
      </w:pPr>
      <w:r w:rsidRPr="00FD5467">
        <w:rPr>
          <w:rFonts w:ascii="Arial" w:hAnsi="Arial" w:cs="Arial"/>
          <w:sz w:val="22"/>
          <w:szCs w:val="22"/>
        </w:rPr>
        <w:t>BA (Hons) degree (or its equivalent) in a related or appropriate subject.  However, each application is considered on its own merits and therefore previous experience and qualifications may be taken into account this requirement. Each student will be interviewed with a portfolio of work.</w:t>
      </w:r>
    </w:p>
    <w:p w14:paraId="462DD142" w14:textId="77777777" w:rsidR="00B46237" w:rsidRPr="00FD5467" w:rsidRDefault="00B46237" w:rsidP="00B46237">
      <w:pPr>
        <w:jc w:val="both"/>
        <w:rPr>
          <w:rFonts w:ascii="Arial" w:hAnsi="Arial" w:cs="Arial"/>
          <w:sz w:val="22"/>
          <w:szCs w:val="22"/>
        </w:rPr>
      </w:pPr>
    </w:p>
    <w:p w14:paraId="66C1A1BF" w14:textId="77777777" w:rsidR="00B46237" w:rsidRPr="00FD5467" w:rsidRDefault="00B46237" w:rsidP="00B46237">
      <w:pPr>
        <w:jc w:val="both"/>
        <w:rPr>
          <w:rFonts w:ascii="Arial" w:hAnsi="Arial" w:cs="Arial"/>
          <w:sz w:val="22"/>
          <w:szCs w:val="22"/>
        </w:rPr>
      </w:pPr>
      <w:r w:rsidRPr="00FD5467">
        <w:rPr>
          <w:rFonts w:ascii="Arial" w:hAnsi="Arial" w:cs="Arial"/>
          <w:sz w:val="22"/>
          <w:szCs w:val="22"/>
        </w:rPr>
        <w:t>A minimum IELTS score of 6.5, TOEFL 88 or equivalent is required for those for whom English is not their first language.</w:t>
      </w:r>
    </w:p>
    <w:p w14:paraId="2D67153F" w14:textId="77777777" w:rsidR="00B46237" w:rsidRPr="00FD5467" w:rsidRDefault="00B46237" w:rsidP="00B46237">
      <w:pPr>
        <w:jc w:val="both"/>
        <w:rPr>
          <w:rFonts w:ascii="Arial" w:hAnsi="Arial" w:cs="Arial"/>
          <w:sz w:val="22"/>
          <w:szCs w:val="22"/>
        </w:rPr>
      </w:pPr>
    </w:p>
    <w:p w14:paraId="66A6EB33" w14:textId="77777777" w:rsidR="00B46237" w:rsidRPr="00FD5467" w:rsidRDefault="00B46237" w:rsidP="00B46237">
      <w:pPr>
        <w:numPr>
          <w:ilvl w:val="0"/>
          <w:numId w:val="30"/>
        </w:numPr>
        <w:ind w:left="426" w:hanging="426"/>
        <w:jc w:val="both"/>
        <w:rPr>
          <w:rFonts w:ascii="Arial" w:hAnsi="Arial" w:cs="Arial"/>
          <w:b/>
          <w:sz w:val="22"/>
          <w:szCs w:val="22"/>
        </w:rPr>
      </w:pPr>
      <w:r w:rsidRPr="00FD5467">
        <w:rPr>
          <w:rFonts w:ascii="Arial" w:hAnsi="Arial" w:cs="Arial"/>
          <w:b/>
          <w:sz w:val="22"/>
          <w:szCs w:val="22"/>
        </w:rPr>
        <w:t>Programme Structure</w:t>
      </w:r>
    </w:p>
    <w:p w14:paraId="2C99F126" w14:textId="77777777" w:rsidR="00B46237" w:rsidRPr="00FD5467" w:rsidRDefault="00B46237" w:rsidP="00B46237">
      <w:pPr>
        <w:jc w:val="both"/>
        <w:rPr>
          <w:rFonts w:ascii="Arial" w:hAnsi="Arial" w:cs="Arial"/>
          <w:b/>
          <w:sz w:val="22"/>
          <w:szCs w:val="22"/>
        </w:rPr>
      </w:pPr>
    </w:p>
    <w:p w14:paraId="28C50EAE" w14:textId="77777777" w:rsidR="00B46237" w:rsidRPr="00FD5467" w:rsidRDefault="00B46237" w:rsidP="00B46237">
      <w:pPr>
        <w:jc w:val="both"/>
        <w:rPr>
          <w:rFonts w:ascii="Arial" w:hAnsi="Arial" w:cs="Arial"/>
          <w:sz w:val="22"/>
          <w:szCs w:val="22"/>
        </w:rPr>
      </w:pPr>
      <w:r w:rsidRPr="00FD5467">
        <w:rPr>
          <w:rFonts w:ascii="Arial" w:hAnsi="Arial" w:cs="Arial"/>
          <w:sz w:val="22"/>
          <w:szCs w:val="22"/>
        </w:rPr>
        <w:t>This programme is offered</w:t>
      </w:r>
      <w:r w:rsidR="00EC4ED0" w:rsidRPr="00FD5467">
        <w:rPr>
          <w:rFonts w:ascii="Arial" w:hAnsi="Arial" w:cs="Arial"/>
          <w:sz w:val="22"/>
          <w:szCs w:val="22"/>
        </w:rPr>
        <w:t xml:space="preserve"> as a full field</w:t>
      </w:r>
      <w:r w:rsidRPr="00FD5467">
        <w:rPr>
          <w:rFonts w:ascii="Arial" w:hAnsi="Arial" w:cs="Arial"/>
          <w:sz w:val="22"/>
          <w:szCs w:val="22"/>
        </w:rPr>
        <w:t xml:space="preserve"> in full-time and part-time mod</w:t>
      </w:r>
      <w:r w:rsidR="000A22D0" w:rsidRPr="00FD5467">
        <w:rPr>
          <w:rFonts w:ascii="Arial" w:hAnsi="Arial" w:cs="Arial"/>
          <w:sz w:val="22"/>
          <w:szCs w:val="22"/>
        </w:rPr>
        <w:t>e, and leads to the award of MA</w:t>
      </w:r>
      <w:r w:rsidRPr="00FD5467">
        <w:rPr>
          <w:rFonts w:ascii="Arial" w:hAnsi="Arial" w:cs="Arial"/>
          <w:sz w:val="22"/>
          <w:szCs w:val="22"/>
        </w:rPr>
        <w:t xml:space="preserve"> Experim</w:t>
      </w:r>
      <w:r w:rsidR="000A22D0" w:rsidRPr="00FD5467">
        <w:rPr>
          <w:rFonts w:ascii="Arial" w:hAnsi="Arial" w:cs="Arial"/>
          <w:sz w:val="22"/>
          <w:szCs w:val="22"/>
        </w:rPr>
        <w:t xml:space="preserve">ental Film. </w:t>
      </w:r>
      <w:r w:rsidRPr="00FD5467">
        <w:rPr>
          <w:rFonts w:ascii="Arial" w:hAnsi="Arial" w:cs="Arial"/>
          <w:sz w:val="22"/>
          <w:szCs w:val="22"/>
        </w:rPr>
        <w:t xml:space="preserve">Entry is at level 7 with Degree or equivalent qualifications (See section D).  Intake is normally in September. </w:t>
      </w:r>
    </w:p>
    <w:p w14:paraId="2AD0F4D1" w14:textId="77777777" w:rsidR="00B46237" w:rsidRPr="00FD5467" w:rsidRDefault="00B46237" w:rsidP="00B46237">
      <w:pPr>
        <w:jc w:val="both"/>
        <w:rPr>
          <w:rFonts w:ascii="Arial" w:hAnsi="Arial" w:cs="Arial"/>
          <w:sz w:val="22"/>
          <w:szCs w:val="22"/>
        </w:rPr>
      </w:pPr>
    </w:p>
    <w:p w14:paraId="2D4CB3F8" w14:textId="77777777" w:rsidR="00B46237" w:rsidRPr="00FD5467" w:rsidRDefault="00B46237" w:rsidP="00B46237">
      <w:pPr>
        <w:tabs>
          <w:tab w:val="left" w:pos="426"/>
        </w:tabs>
        <w:jc w:val="both"/>
        <w:rPr>
          <w:rFonts w:ascii="Arial" w:hAnsi="Arial" w:cs="Arial"/>
          <w:b/>
          <w:sz w:val="22"/>
          <w:szCs w:val="22"/>
        </w:rPr>
      </w:pPr>
      <w:r w:rsidRPr="00FD5467">
        <w:rPr>
          <w:rFonts w:ascii="Arial" w:hAnsi="Arial" w:cs="Arial"/>
          <w:b/>
          <w:sz w:val="22"/>
          <w:szCs w:val="22"/>
        </w:rPr>
        <w:t>E1.</w:t>
      </w:r>
      <w:r w:rsidRPr="00FD5467">
        <w:rPr>
          <w:rFonts w:ascii="Arial" w:hAnsi="Arial" w:cs="Arial"/>
          <w:b/>
          <w:sz w:val="22"/>
          <w:szCs w:val="22"/>
        </w:rPr>
        <w:tab/>
        <w:t>Professional and Statutory Regulatory Bodies</w:t>
      </w:r>
    </w:p>
    <w:p w14:paraId="72A0F3DA" w14:textId="77777777" w:rsidR="00B46237" w:rsidRPr="00FD5467" w:rsidRDefault="00B46237" w:rsidP="00B46237">
      <w:pPr>
        <w:jc w:val="both"/>
        <w:rPr>
          <w:rFonts w:ascii="Arial" w:hAnsi="Arial" w:cs="Arial"/>
          <w:sz w:val="22"/>
          <w:szCs w:val="22"/>
        </w:rPr>
      </w:pPr>
    </w:p>
    <w:p w14:paraId="23B7EC55" w14:textId="77777777" w:rsidR="00B46237" w:rsidRPr="00FD5467" w:rsidRDefault="00B46237" w:rsidP="00B46237">
      <w:pPr>
        <w:jc w:val="both"/>
        <w:rPr>
          <w:rFonts w:ascii="Arial" w:hAnsi="Arial" w:cs="Arial"/>
          <w:sz w:val="22"/>
          <w:szCs w:val="22"/>
        </w:rPr>
      </w:pPr>
      <w:r w:rsidRPr="00FD5467">
        <w:rPr>
          <w:rFonts w:ascii="Arial" w:hAnsi="Arial" w:cs="Arial"/>
          <w:sz w:val="22"/>
          <w:szCs w:val="22"/>
        </w:rPr>
        <w:t>None.</w:t>
      </w:r>
    </w:p>
    <w:p w14:paraId="61F22F5A" w14:textId="77777777" w:rsidR="00B46237" w:rsidRPr="00FD5467" w:rsidRDefault="00B46237" w:rsidP="00B46237">
      <w:pPr>
        <w:jc w:val="both"/>
        <w:rPr>
          <w:rFonts w:ascii="Arial" w:hAnsi="Arial" w:cs="Arial"/>
          <w:sz w:val="22"/>
          <w:szCs w:val="22"/>
        </w:rPr>
      </w:pPr>
    </w:p>
    <w:p w14:paraId="230F6B8F" w14:textId="77777777" w:rsidR="00B46237" w:rsidRPr="00FD5467" w:rsidRDefault="00B46237" w:rsidP="00B46237">
      <w:pPr>
        <w:tabs>
          <w:tab w:val="left" w:pos="426"/>
        </w:tabs>
        <w:ind w:left="567" w:hanging="567"/>
        <w:jc w:val="both"/>
        <w:rPr>
          <w:rFonts w:ascii="Arial" w:hAnsi="Arial" w:cs="Arial"/>
          <w:b/>
          <w:sz w:val="22"/>
          <w:szCs w:val="22"/>
        </w:rPr>
      </w:pPr>
      <w:r w:rsidRPr="00FD5467">
        <w:rPr>
          <w:rFonts w:ascii="Arial" w:hAnsi="Arial" w:cs="Arial"/>
          <w:b/>
          <w:sz w:val="22"/>
          <w:szCs w:val="22"/>
        </w:rPr>
        <w:t>E2.</w:t>
      </w:r>
      <w:r w:rsidRPr="00FD5467">
        <w:rPr>
          <w:rFonts w:ascii="Arial" w:hAnsi="Arial" w:cs="Arial"/>
          <w:b/>
          <w:sz w:val="22"/>
          <w:szCs w:val="22"/>
        </w:rPr>
        <w:tab/>
        <w:t>Work-based learning</w:t>
      </w:r>
    </w:p>
    <w:p w14:paraId="219E1AF4" w14:textId="77777777" w:rsidR="00B46237" w:rsidRPr="00FD5467" w:rsidRDefault="00B46237" w:rsidP="00B46237">
      <w:pPr>
        <w:ind w:left="567" w:hanging="567"/>
        <w:jc w:val="both"/>
        <w:rPr>
          <w:rFonts w:ascii="Arial" w:hAnsi="Arial" w:cs="Arial"/>
          <w:sz w:val="22"/>
          <w:szCs w:val="22"/>
        </w:rPr>
      </w:pPr>
    </w:p>
    <w:p w14:paraId="497CB97D" w14:textId="77777777" w:rsidR="00B46237" w:rsidRPr="00FD5467" w:rsidRDefault="00B46237" w:rsidP="00B46237">
      <w:pPr>
        <w:jc w:val="both"/>
        <w:rPr>
          <w:rFonts w:ascii="Arial" w:hAnsi="Arial" w:cs="Arial"/>
          <w:sz w:val="22"/>
          <w:szCs w:val="22"/>
        </w:rPr>
      </w:pPr>
      <w:r w:rsidRPr="00FD5467">
        <w:rPr>
          <w:rFonts w:ascii="Arial" w:hAnsi="Arial" w:cs="Arial"/>
          <w:sz w:val="22"/>
          <w:szCs w:val="22"/>
        </w:rPr>
        <w:t>Work pla</w:t>
      </w:r>
      <w:r w:rsidR="00DF2A5F">
        <w:rPr>
          <w:rFonts w:ascii="Arial" w:hAnsi="Arial" w:cs="Arial"/>
          <w:sz w:val="22"/>
          <w:szCs w:val="22"/>
        </w:rPr>
        <w:t xml:space="preserve">cements are actively encouraged, </w:t>
      </w:r>
      <w:r w:rsidRPr="00FD5467">
        <w:rPr>
          <w:rFonts w:ascii="Arial" w:hAnsi="Arial" w:cs="Arial"/>
          <w:sz w:val="22"/>
          <w:szCs w:val="22"/>
        </w:rPr>
        <w:t>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14:paraId="50E4C8C0" w14:textId="77777777" w:rsidR="00B46237" w:rsidRPr="00FD5467" w:rsidRDefault="00B46237" w:rsidP="00B46237">
      <w:pPr>
        <w:ind w:left="720"/>
        <w:jc w:val="both"/>
        <w:rPr>
          <w:rFonts w:ascii="Arial" w:hAnsi="Arial" w:cs="Arial"/>
        </w:rPr>
      </w:pPr>
    </w:p>
    <w:p w14:paraId="73F64D81" w14:textId="77777777" w:rsidR="00B46237" w:rsidRPr="00FD5467" w:rsidRDefault="00B46237" w:rsidP="00B46237">
      <w:pPr>
        <w:tabs>
          <w:tab w:val="left" w:pos="426"/>
        </w:tabs>
        <w:ind w:left="567" w:hanging="567"/>
        <w:jc w:val="both"/>
        <w:rPr>
          <w:rFonts w:ascii="Arial" w:hAnsi="Arial" w:cs="Arial"/>
          <w:i/>
          <w:sz w:val="22"/>
          <w:szCs w:val="22"/>
        </w:rPr>
      </w:pPr>
      <w:r w:rsidRPr="00FD5467">
        <w:rPr>
          <w:rFonts w:ascii="Arial" w:hAnsi="Arial" w:cs="Arial"/>
          <w:b/>
          <w:sz w:val="22"/>
          <w:szCs w:val="22"/>
        </w:rPr>
        <w:t>E3.</w:t>
      </w:r>
      <w:r w:rsidRPr="00FD5467">
        <w:rPr>
          <w:rFonts w:ascii="Arial" w:hAnsi="Arial" w:cs="Arial"/>
          <w:b/>
          <w:sz w:val="22"/>
          <w:szCs w:val="22"/>
        </w:rPr>
        <w:tab/>
        <w:t>Outline Programme Structure</w:t>
      </w:r>
    </w:p>
    <w:p w14:paraId="4B08534F" w14:textId="77777777" w:rsidR="00B46237" w:rsidRPr="00FD5467" w:rsidRDefault="00B46237" w:rsidP="00B46237">
      <w:pPr>
        <w:jc w:val="both"/>
        <w:rPr>
          <w:rFonts w:ascii="Arial" w:hAnsi="Arial" w:cs="Arial"/>
        </w:rPr>
      </w:pPr>
    </w:p>
    <w:p w14:paraId="1970EADF" w14:textId="77777777" w:rsidR="003D4007" w:rsidRPr="00FD5467" w:rsidRDefault="003D4007" w:rsidP="007C4EB6">
      <w:pPr>
        <w:jc w:val="both"/>
        <w:rPr>
          <w:rFonts w:ascii="Arial" w:hAnsi="Arial" w:cs="Arial"/>
          <w:sz w:val="22"/>
          <w:szCs w:val="22"/>
        </w:rPr>
      </w:pPr>
      <w:r w:rsidRPr="00FD5467">
        <w:rPr>
          <w:rFonts w:ascii="Arial" w:hAnsi="Arial" w:cs="Arial"/>
          <w:sz w:val="22"/>
          <w:szCs w:val="22"/>
        </w:rPr>
        <w:t>The programme runs over 17 months from September year 1 to January year 2. Teaching will take pla</w:t>
      </w:r>
      <w:r w:rsidR="00EC4ED0" w:rsidRPr="00FD5467">
        <w:rPr>
          <w:rFonts w:ascii="Arial" w:hAnsi="Arial" w:cs="Arial"/>
          <w:sz w:val="22"/>
          <w:szCs w:val="22"/>
        </w:rPr>
        <w:t>ce in Teaching Blocks 1 &amp; 2 in Y</w:t>
      </w:r>
      <w:r w:rsidRPr="00FD5467">
        <w:rPr>
          <w:rFonts w:ascii="Arial" w:hAnsi="Arial" w:cs="Arial"/>
          <w:sz w:val="22"/>
          <w:szCs w:val="22"/>
        </w:rPr>
        <w:t>ear 1, with a period of independent study in TB3 year 1, returning f</w:t>
      </w:r>
      <w:r w:rsidR="00EC4ED0" w:rsidRPr="00FD5467">
        <w:rPr>
          <w:rFonts w:ascii="Arial" w:hAnsi="Arial" w:cs="Arial"/>
          <w:sz w:val="22"/>
          <w:szCs w:val="22"/>
        </w:rPr>
        <w:t>or final teaching block in TB1 Y</w:t>
      </w:r>
      <w:r w:rsidRPr="00FD5467">
        <w:rPr>
          <w:rFonts w:ascii="Arial" w:hAnsi="Arial" w:cs="Arial"/>
          <w:sz w:val="22"/>
          <w:szCs w:val="22"/>
        </w:rPr>
        <w:t>ear 2.</w:t>
      </w:r>
    </w:p>
    <w:p w14:paraId="1BEF3971" w14:textId="77777777" w:rsidR="00B46237" w:rsidRPr="00FD5467" w:rsidRDefault="00B46237" w:rsidP="00B46237">
      <w:pPr>
        <w:jc w:val="both"/>
        <w:rPr>
          <w:rFonts w:ascii="Arial" w:hAnsi="Arial" w:cs="Arial"/>
          <w:sz w:val="22"/>
          <w:szCs w:val="22"/>
        </w:rPr>
      </w:pPr>
    </w:p>
    <w:p w14:paraId="437B6204" w14:textId="77777777" w:rsidR="00B46237" w:rsidRPr="00FD5467" w:rsidRDefault="00B46237" w:rsidP="00B46237">
      <w:pPr>
        <w:jc w:val="both"/>
        <w:rPr>
          <w:rFonts w:ascii="Arial" w:hAnsi="Arial" w:cs="Arial"/>
          <w:sz w:val="22"/>
          <w:szCs w:val="22"/>
        </w:rPr>
      </w:pPr>
      <w:r w:rsidRPr="00FD5467">
        <w:rPr>
          <w:rFonts w:ascii="Arial" w:hAnsi="Arial" w:cs="Arial"/>
          <w:sz w:val="22"/>
          <w:szCs w:val="22"/>
        </w:rPr>
        <w:t xml:space="preserve">A student must complete 180 credits over the course.  The MA Experimental Film is part of the University’s Postgraduate Regulation (PR), and all students will be provided with the regulations and the Course Handbook. Full details of each module will be provided in module descriptors and student module guides.  </w:t>
      </w:r>
    </w:p>
    <w:p w14:paraId="6F6C159B" w14:textId="77777777" w:rsidR="00B46237" w:rsidRPr="00FD5467" w:rsidRDefault="00B46237" w:rsidP="00B46237">
      <w:pPr>
        <w:rPr>
          <w:rFonts w:ascii="Arial" w:hAnsi="Arial" w:cs="Arial"/>
          <w:sz w:val="22"/>
          <w:szCs w:val="22"/>
        </w:rPr>
      </w:pPr>
    </w:p>
    <w:p w14:paraId="2085D991" w14:textId="77777777" w:rsidR="00834E89" w:rsidRPr="00FD5467" w:rsidRDefault="00834E89" w:rsidP="00B46237">
      <w:pPr>
        <w:rPr>
          <w:rFonts w:ascii="Arial" w:hAnsi="Arial" w:cs="Arial"/>
          <w:b/>
          <w:sz w:val="22"/>
          <w:szCs w:val="22"/>
        </w:rPr>
      </w:pPr>
      <w:r w:rsidRPr="00FD5467">
        <w:rPr>
          <w:rFonts w:ascii="Arial" w:hAnsi="Arial" w:cs="Arial"/>
          <w:b/>
          <w:sz w:val="22"/>
          <w:szCs w:val="22"/>
        </w:rPr>
        <w:t>FULL-TIME</w:t>
      </w:r>
    </w:p>
    <w:p w14:paraId="49F845B3" w14:textId="77777777" w:rsidR="00834E89" w:rsidRPr="00FD5467" w:rsidRDefault="00834E89" w:rsidP="00B46237">
      <w:pPr>
        <w:rPr>
          <w:rFonts w:ascii="Arial" w:hAnsi="Arial" w:cs="Arial"/>
          <w:sz w:val="22"/>
          <w:szCs w:val="22"/>
        </w:rPr>
      </w:pPr>
    </w:p>
    <w:tbl>
      <w:tblPr>
        <w:tblW w:w="9359" w:type="dxa"/>
        <w:tblInd w:w="108" w:type="dxa"/>
        <w:tblBorders>
          <w:insideH w:val="single" w:sz="4" w:space="0" w:color="auto"/>
          <w:insideV w:val="single" w:sz="4" w:space="0" w:color="auto"/>
        </w:tblBorders>
        <w:tblLayout w:type="fixed"/>
        <w:tblLook w:val="04A0" w:firstRow="1" w:lastRow="0" w:firstColumn="1" w:lastColumn="0" w:noHBand="0" w:noVBand="1"/>
      </w:tblPr>
      <w:tblGrid>
        <w:gridCol w:w="3715"/>
        <w:gridCol w:w="1577"/>
        <w:gridCol w:w="1297"/>
        <w:gridCol w:w="1181"/>
        <w:gridCol w:w="1580"/>
        <w:gridCol w:w="9"/>
      </w:tblGrid>
      <w:tr w:rsidR="00B46237" w:rsidRPr="00FD5467" w14:paraId="59C4AA41" w14:textId="77777777" w:rsidTr="00E0203F">
        <w:trPr>
          <w:trHeight w:val="255"/>
        </w:trPr>
        <w:tc>
          <w:tcPr>
            <w:tcW w:w="9359" w:type="dxa"/>
            <w:gridSpan w:val="6"/>
            <w:tcBorders>
              <w:top w:val="single" w:sz="4" w:space="0" w:color="auto"/>
              <w:left w:val="single" w:sz="4" w:space="0" w:color="auto"/>
              <w:bottom w:val="nil"/>
              <w:right w:val="single" w:sz="4" w:space="0" w:color="auto"/>
            </w:tcBorders>
            <w:shd w:val="clear" w:color="auto" w:fill="DBE5F1"/>
          </w:tcPr>
          <w:p w14:paraId="5496BC71" w14:textId="77777777" w:rsidR="00B46237" w:rsidRPr="00FD5467" w:rsidRDefault="00B46237" w:rsidP="002A1274">
            <w:pPr>
              <w:rPr>
                <w:rFonts w:ascii="Arial" w:hAnsi="Arial" w:cs="Arial"/>
                <w:b/>
                <w:sz w:val="22"/>
                <w:szCs w:val="22"/>
              </w:rPr>
            </w:pPr>
            <w:r w:rsidRPr="00FD5467">
              <w:rPr>
                <w:rFonts w:ascii="Arial" w:hAnsi="Arial" w:cs="Arial"/>
                <w:b/>
                <w:sz w:val="22"/>
                <w:szCs w:val="22"/>
              </w:rPr>
              <w:t xml:space="preserve">Level 7  </w:t>
            </w:r>
          </w:p>
          <w:p w14:paraId="35C821C7" w14:textId="77777777" w:rsidR="00B46237" w:rsidRPr="00FD5467" w:rsidRDefault="00B46237" w:rsidP="002A1274">
            <w:pPr>
              <w:rPr>
                <w:rFonts w:ascii="Arial" w:hAnsi="Arial" w:cs="Arial"/>
                <w:sz w:val="22"/>
                <w:szCs w:val="22"/>
              </w:rPr>
            </w:pPr>
          </w:p>
        </w:tc>
      </w:tr>
      <w:tr w:rsidR="00B46237" w:rsidRPr="00FD5467" w14:paraId="3049EA2E" w14:textId="77777777" w:rsidTr="00E0203F">
        <w:trPr>
          <w:gridAfter w:val="1"/>
          <w:wAfter w:w="9" w:type="dxa"/>
          <w:trHeight w:val="425"/>
        </w:trPr>
        <w:tc>
          <w:tcPr>
            <w:tcW w:w="3715" w:type="dxa"/>
            <w:tcBorders>
              <w:top w:val="single" w:sz="4" w:space="0" w:color="auto"/>
              <w:left w:val="single" w:sz="4" w:space="0" w:color="auto"/>
              <w:bottom w:val="single" w:sz="4" w:space="0" w:color="auto"/>
              <w:right w:val="single" w:sz="4" w:space="0" w:color="auto"/>
            </w:tcBorders>
          </w:tcPr>
          <w:p w14:paraId="68C46D15" w14:textId="77777777" w:rsidR="00B46237" w:rsidRPr="00FD5467" w:rsidRDefault="00B46237" w:rsidP="002A1274">
            <w:pPr>
              <w:rPr>
                <w:rFonts w:ascii="Arial" w:hAnsi="Arial" w:cs="Arial"/>
                <w:b/>
                <w:sz w:val="22"/>
                <w:szCs w:val="22"/>
              </w:rPr>
            </w:pPr>
            <w:r w:rsidRPr="00FD5467">
              <w:rPr>
                <w:rFonts w:ascii="Arial" w:hAnsi="Arial" w:cs="Arial"/>
                <w:b/>
                <w:sz w:val="22"/>
                <w:szCs w:val="22"/>
              </w:rPr>
              <w:t>Compulsory modules</w:t>
            </w:r>
          </w:p>
          <w:p w14:paraId="5299A6EE" w14:textId="77777777" w:rsidR="00B46237" w:rsidRPr="00FD5467" w:rsidRDefault="00B46237" w:rsidP="002A1274">
            <w:pPr>
              <w:rPr>
                <w:rFonts w:ascii="Arial" w:hAnsi="Arial" w:cs="Arial"/>
                <w:b/>
                <w:sz w:val="22"/>
                <w:szCs w:val="22"/>
              </w:rPr>
            </w:pPr>
          </w:p>
        </w:tc>
        <w:tc>
          <w:tcPr>
            <w:tcW w:w="1577" w:type="dxa"/>
            <w:tcBorders>
              <w:top w:val="single" w:sz="4" w:space="0" w:color="auto"/>
              <w:left w:val="single" w:sz="4" w:space="0" w:color="auto"/>
              <w:bottom w:val="single" w:sz="4" w:space="0" w:color="auto"/>
              <w:right w:val="single" w:sz="4" w:space="0" w:color="auto"/>
            </w:tcBorders>
          </w:tcPr>
          <w:p w14:paraId="6BA5CC4E" w14:textId="77777777" w:rsidR="00B46237" w:rsidRPr="00FD5467" w:rsidRDefault="00B46237" w:rsidP="002A1274">
            <w:pPr>
              <w:jc w:val="center"/>
              <w:rPr>
                <w:rFonts w:ascii="Arial" w:hAnsi="Arial" w:cs="Arial"/>
                <w:b/>
                <w:sz w:val="22"/>
                <w:szCs w:val="22"/>
              </w:rPr>
            </w:pPr>
            <w:r w:rsidRPr="00FD5467">
              <w:rPr>
                <w:rFonts w:ascii="Arial" w:hAnsi="Arial" w:cs="Arial"/>
                <w:b/>
                <w:sz w:val="22"/>
                <w:szCs w:val="22"/>
              </w:rPr>
              <w:t>Module code</w:t>
            </w:r>
          </w:p>
        </w:tc>
        <w:tc>
          <w:tcPr>
            <w:tcW w:w="1297" w:type="dxa"/>
            <w:tcBorders>
              <w:top w:val="single" w:sz="4" w:space="0" w:color="auto"/>
              <w:left w:val="single" w:sz="4" w:space="0" w:color="auto"/>
              <w:bottom w:val="single" w:sz="4" w:space="0" w:color="auto"/>
              <w:right w:val="single" w:sz="4" w:space="0" w:color="auto"/>
            </w:tcBorders>
          </w:tcPr>
          <w:p w14:paraId="529BAFFD" w14:textId="77777777" w:rsidR="00B46237" w:rsidRPr="00FD5467" w:rsidRDefault="00B46237" w:rsidP="002A1274">
            <w:pPr>
              <w:jc w:val="center"/>
              <w:rPr>
                <w:rFonts w:ascii="Arial" w:hAnsi="Arial" w:cs="Arial"/>
                <w:b/>
                <w:sz w:val="22"/>
                <w:szCs w:val="22"/>
              </w:rPr>
            </w:pPr>
            <w:r w:rsidRPr="00FD5467">
              <w:rPr>
                <w:rFonts w:ascii="Arial" w:hAnsi="Arial" w:cs="Arial"/>
                <w:b/>
                <w:sz w:val="22"/>
                <w:szCs w:val="22"/>
              </w:rPr>
              <w:t xml:space="preserve">Credit </w:t>
            </w:r>
          </w:p>
          <w:p w14:paraId="39BB6D3A" w14:textId="77777777" w:rsidR="00B46237" w:rsidRPr="00FD5467" w:rsidRDefault="00B46237" w:rsidP="002A1274">
            <w:pPr>
              <w:jc w:val="center"/>
              <w:rPr>
                <w:rFonts w:ascii="Arial" w:hAnsi="Arial" w:cs="Arial"/>
                <w:b/>
                <w:sz w:val="22"/>
                <w:szCs w:val="22"/>
              </w:rPr>
            </w:pPr>
            <w:r w:rsidRPr="00FD5467">
              <w:rPr>
                <w:rFonts w:ascii="Arial" w:hAnsi="Arial" w:cs="Arial"/>
                <w:b/>
                <w:sz w:val="22"/>
                <w:szCs w:val="22"/>
              </w:rPr>
              <w:t>value</w:t>
            </w:r>
          </w:p>
        </w:tc>
        <w:tc>
          <w:tcPr>
            <w:tcW w:w="1181" w:type="dxa"/>
            <w:tcBorders>
              <w:top w:val="single" w:sz="4" w:space="0" w:color="auto"/>
              <w:left w:val="single" w:sz="4" w:space="0" w:color="auto"/>
              <w:bottom w:val="single" w:sz="4" w:space="0" w:color="auto"/>
              <w:right w:val="single" w:sz="4" w:space="0" w:color="auto"/>
            </w:tcBorders>
          </w:tcPr>
          <w:p w14:paraId="665A2E9F" w14:textId="77777777" w:rsidR="00B46237" w:rsidRPr="00FD5467" w:rsidRDefault="00B46237" w:rsidP="002A1274">
            <w:pPr>
              <w:jc w:val="center"/>
              <w:rPr>
                <w:rFonts w:ascii="Arial" w:hAnsi="Arial" w:cs="Arial"/>
                <w:b/>
                <w:sz w:val="22"/>
                <w:szCs w:val="22"/>
              </w:rPr>
            </w:pPr>
            <w:r w:rsidRPr="00FD5467">
              <w:rPr>
                <w:rFonts w:ascii="Arial" w:hAnsi="Arial" w:cs="Arial"/>
                <w:b/>
                <w:sz w:val="22"/>
                <w:szCs w:val="22"/>
              </w:rPr>
              <w:t xml:space="preserve">Level </w:t>
            </w:r>
          </w:p>
        </w:tc>
        <w:tc>
          <w:tcPr>
            <w:tcW w:w="1580" w:type="dxa"/>
            <w:tcBorders>
              <w:top w:val="single" w:sz="4" w:space="0" w:color="auto"/>
              <w:left w:val="single" w:sz="4" w:space="0" w:color="auto"/>
              <w:bottom w:val="single" w:sz="4" w:space="0" w:color="auto"/>
              <w:right w:val="single" w:sz="4" w:space="0" w:color="auto"/>
            </w:tcBorders>
          </w:tcPr>
          <w:p w14:paraId="2CBB80D3" w14:textId="77777777" w:rsidR="00B46237" w:rsidRPr="00FD5467" w:rsidRDefault="00B46237" w:rsidP="002A1274">
            <w:pPr>
              <w:jc w:val="center"/>
              <w:rPr>
                <w:rFonts w:ascii="Arial" w:hAnsi="Arial" w:cs="Arial"/>
                <w:b/>
                <w:sz w:val="22"/>
                <w:szCs w:val="22"/>
              </w:rPr>
            </w:pPr>
            <w:r w:rsidRPr="00FD5467">
              <w:rPr>
                <w:rFonts w:ascii="Arial" w:hAnsi="Arial" w:cs="Arial"/>
                <w:b/>
                <w:sz w:val="22"/>
                <w:szCs w:val="22"/>
              </w:rPr>
              <w:t>Teaching Block</w:t>
            </w:r>
          </w:p>
        </w:tc>
      </w:tr>
      <w:tr w:rsidR="00B46237" w:rsidRPr="00FD5467" w14:paraId="1833B8F1" w14:textId="77777777" w:rsidTr="00E0203F">
        <w:trPr>
          <w:gridAfter w:val="1"/>
          <w:wAfter w:w="9" w:type="dxa"/>
          <w:trHeight w:val="353"/>
        </w:trPr>
        <w:tc>
          <w:tcPr>
            <w:tcW w:w="3715" w:type="dxa"/>
            <w:tcBorders>
              <w:top w:val="single" w:sz="4" w:space="0" w:color="auto"/>
              <w:left w:val="single" w:sz="4" w:space="0" w:color="auto"/>
              <w:bottom w:val="single" w:sz="4" w:space="0" w:color="auto"/>
              <w:right w:val="single" w:sz="4" w:space="0" w:color="auto"/>
            </w:tcBorders>
          </w:tcPr>
          <w:p w14:paraId="1EA9C426" w14:textId="77777777" w:rsidR="00B46237" w:rsidRPr="00FD5467" w:rsidRDefault="00B46237" w:rsidP="002A1274">
            <w:pPr>
              <w:rPr>
                <w:rFonts w:ascii="Arial" w:hAnsi="Arial" w:cs="Arial"/>
                <w:sz w:val="22"/>
                <w:szCs w:val="22"/>
              </w:rPr>
            </w:pPr>
            <w:r w:rsidRPr="00FD5467">
              <w:rPr>
                <w:rFonts w:ascii="Arial" w:hAnsi="Arial" w:cs="Arial"/>
                <w:sz w:val="22"/>
                <w:szCs w:val="22"/>
              </w:rPr>
              <w:t>Screen experimentation: new narratives, practices and discourses</w:t>
            </w:r>
          </w:p>
        </w:tc>
        <w:tc>
          <w:tcPr>
            <w:tcW w:w="1577" w:type="dxa"/>
            <w:tcBorders>
              <w:top w:val="single" w:sz="4" w:space="0" w:color="auto"/>
              <w:left w:val="single" w:sz="4" w:space="0" w:color="auto"/>
              <w:bottom w:val="single" w:sz="4" w:space="0" w:color="auto"/>
              <w:right w:val="single" w:sz="4" w:space="0" w:color="auto"/>
            </w:tcBorders>
          </w:tcPr>
          <w:p w14:paraId="71D6ACAF" w14:textId="77777777" w:rsidR="00B46237" w:rsidRPr="00FD5467" w:rsidRDefault="00B46237" w:rsidP="002A1274">
            <w:pPr>
              <w:rPr>
                <w:rFonts w:ascii="Arial" w:hAnsi="Arial" w:cs="Arial"/>
                <w:sz w:val="22"/>
                <w:szCs w:val="22"/>
              </w:rPr>
            </w:pPr>
            <w:r w:rsidRPr="00FD5467">
              <w:rPr>
                <w:rFonts w:ascii="Arial" w:hAnsi="Arial" w:cs="Arial"/>
                <w:sz w:val="22"/>
                <w:szCs w:val="22"/>
              </w:rPr>
              <w:t>TP7001</w:t>
            </w:r>
          </w:p>
        </w:tc>
        <w:tc>
          <w:tcPr>
            <w:tcW w:w="1297" w:type="dxa"/>
            <w:tcBorders>
              <w:top w:val="single" w:sz="4" w:space="0" w:color="auto"/>
              <w:left w:val="single" w:sz="4" w:space="0" w:color="auto"/>
              <w:bottom w:val="single" w:sz="4" w:space="0" w:color="auto"/>
              <w:right w:val="single" w:sz="4" w:space="0" w:color="auto"/>
            </w:tcBorders>
          </w:tcPr>
          <w:p w14:paraId="53ABAF55" w14:textId="77777777" w:rsidR="00B46237" w:rsidRPr="00FD5467" w:rsidRDefault="00B46237" w:rsidP="002A1274">
            <w:pPr>
              <w:jc w:val="center"/>
              <w:rPr>
                <w:rFonts w:ascii="Arial" w:hAnsi="Arial" w:cs="Arial"/>
                <w:sz w:val="22"/>
                <w:szCs w:val="22"/>
              </w:rPr>
            </w:pPr>
            <w:r w:rsidRPr="00FD5467">
              <w:rPr>
                <w:rFonts w:ascii="Arial" w:hAnsi="Arial" w:cs="Arial"/>
                <w:sz w:val="22"/>
                <w:szCs w:val="22"/>
              </w:rPr>
              <w:t>60</w:t>
            </w:r>
          </w:p>
        </w:tc>
        <w:tc>
          <w:tcPr>
            <w:tcW w:w="1181" w:type="dxa"/>
            <w:tcBorders>
              <w:top w:val="single" w:sz="4" w:space="0" w:color="auto"/>
              <w:left w:val="single" w:sz="4" w:space="0" w:color="auto"/>
              <w:bottom w:val="single" w:sz="4" w:space="0" w:color="auto"/>
              <w:right w:val="single" w:sz="4" w:space="0" w:color="auto"/>
            </w:tcBorders>
          </w:tcPr>
          <w:p w14:paraId="7C723029" w14:textId="77777777" w:rsidR="00B46237" w:rsidRPr="00FD5467" w:rsidRDefault="00B46237" w:rsidP="002A1274">
            <w:pPr>
              <w:jc w:val="center"/>
              <w:rPr>
                <w:rFonts w:ascii="Arial" w:hAnsi="Arial" w:cs="Arial"/>
                <w:sz w:val="22"/>
                <w:szCs w:val="22"/>
              </w:rPr>
            </w:pPr>
            <w:r w:rsidRPr="00FD5467">
              <w:rPr>
                <w:rFonts w:ascii="Arial" w:hAnsi="Arial" w:cs="Arial"/>
                <w:sz w:val="22"/>
                <w:szCs w:val="22"/>
              </w:rPr>
              <w:t>7</w:t>
            </w:r>
          </w:p>
        </w:tc>
        <w:tc>
          <w:tcPr>
            <w:tcW w:w="1580" w:type="dxa"/>
            <w:tcBorders>
              <w:top w:val="single" w:sz="4" w:space="0" w:color="auto"/>
              <w:left w:val="single" w:sz="4" w:space="0" w:color="auto"/>
              <w:bottom w:val="single" w:sz="4" w:space="0" w:color="auto"/>
              <w:right w:val="single" w:sz="4" w:space="0" w:color="auto"/>
            </w:tcBorders>
          </w:tcPr>
          <w:p w14:paraId="43AE7E65" w14:textId="77777777" w:rsidR="00B46237" w:rsidRPr="00FD5467" w:rsidRDefault="00B46237" w:rsidP="00591787">
            <w:pPr>
              <w:jc w:val="center"/>
              <w:rPr>
                <w:rFonts w:ascii="Arial" w:hAnsi="Arial" w:cs="Arial"/>
                <w:sz w:val="22"/>
                <w:szCs w:val="22"/>
              </w:rPr>
            </w:pPr>
            <w:r w:rsidRPr="00FD5467">
              <w:rPr>
                <w:rFonts w:ascii="Arial" w:hAnsi="Arial" w:cs="Arial"/>
                <w:sz w:val="22"/>
                <w:szCs w:val="22"/>
              </w:rPr>
              <w:t xml:space="preserve">1 </w:t>
            </w:r>
            <w:r w:rsidR="00591787" w:rsidRPr="00FD5467">
              <w:rPr>
                <w:rFonts w:ascii="Arial" w:hAnsi="Arial" w:cs="Arial"/>
                <w:sz w:val="22"/>
                <w:szCs w:val="22"/>
              </w:rPr>
              <w:t>(Yr</w:t>
            </w:r>
            <w:r w:rsidRPr="00FD5467">
              <w:rPr>
                <w:rFonts w:ascii="Arial" w:hAnsi="Arial" w:cs="Arial"/>
                <w:sz w:val="22"/>
                <w:szCs w:val="22"/>
              </w:rPr>
              <w:t>1</w:t>
            </w:r>
            <w:r w:rsidR="00591787" w:rsidRPr="00FD5467">
              <w:rPr>
                <w:rFonts w:ascii="Arial" w:hAnsi="Arial" w:cs="Arial"/>
                <w:sz w:val="22"/>
                <w:szCs w:val="22"/>
              </w:rPr>
              <w:t>)</w:t>
            </w:r>
          </w:p>
        </w:tc>
      </w:tr>
      <w:tr w:rsidR="00B46237" w:rsidRPr="00FD5467" w14:paraId="7D3773C1" w14:textId="77777777" w:rsidTr="00E0203F">
        <w:trPr>
          <w:gridAfter w:val="1"/>
          <w:wAfter w:w="9" w:type="dxa"/>
          <w:trHeight w:val="353"/>
        </w:trPr>
        <w:tc>
          <w:tcPr>
            <w:tcW w:w="3715" w:type="dxa"/>
            <w:tcBorders>
              <w:top w:val="single" w:sz="4" w:space="0" w:color="auto"/>
              <w:left w:val="single" w:sz="4" w:space="0" w:color="auto"/>
              <w:bottom w:val="single" w:sz="4" w:space="0" w:color="auto"/>
              <w:right w:val="single" w:sz="4" w:space="0" w:color="auto"/>
            </w:tcBorders>
          </w:tcPr>
          <w:p w14:paraId="134ABDA3" w14:textId="77777777" w:rsidR="00B46237" w:rsidRPr="00FD5467" w:rsidRDefault="00B46237" w:rsidP="002A1274">
            <w:pPr>
              <w:rPr>
                <w:rFonts w:ascii="Arial" w:hAnsi="Arial" w:cs="Arial"/>
                <w:sz w:val="22"/>
                <w:szCs w:val="22"/>
              </w:rPr>
            </w:pPr>
            <w:r w:rsidRPr="00FD5467">
              <w:rPr>
                <w:rFonts w:ascii="Arial" w:hAnsi="Arial" w:cs="Arial"/>
                <w:sz w:val="22"/>
                <w:szCs w:val="22"/>
              </w:rPr>
              <w:t>Film theory &amp; professional development</w:t>
            </w:r>
          </w:p>
        </w:tc>
        <w:tc>
          <w:tcPr>
            <w:tcW w:w="1577" w:type="dxa"/>
            <w:tcBorders>
              <w:top w:val="single" w:sz="4" w:space="0" w:color="auto"/>
              <w:left w:val="single" w:sz="4" w:space="0" w:color="auto"/>
              <w:bottom w:val="single" w:sz="4" w:space="0" w:color="auto"/>
              <w:right w:val="single" w:sz="4" w:space="0" w:color="auto"/>
            </w:tcBorders>
          </w:tcPr>
          <w:p w14:paraId="3559BFA7" w14:textId="77777777" w:rsidR="00B46237" w:rsidRPr="00FD5467" w:rsidRDefault="00B46237" w:rsidP="002A1274">
            <w:pPr>
              <w:rPr>
                <w:rFonts w:ascii="Arial" w:hAnsi="Arial" w:cs="Arial"/>
                <w:sz w:val="22"/>
                <w:szCs w:val="22"/>
              </w:rPr>
            </w:pPr>
            <w:r w:rsidRPr="00FD5467">
              <w:rPr>
                <w:rFonts w:ascii="Arial" w:hAnsi="Arial" w:cs="Arial"/>
                <w:sz w:val="22"/>
                <w:szCs w:val="22"/>
              </w:rPr>
              <w:t>TP7002</w:t>
            </w:r>
          </w:p>
        </w:tc>
        <w:tc>
          <w:tcPr>
            <w:tcW w:w="1297" w:type="dxa"/>
            <w:tcBorders>
              <w:top w:val="single" w:sz="4" w:space="0" w:color="auto"/>
              <w:left w:val="single" w:sz="4" w:space="0" w:color="auto"/>
              <w:bottom w:val="single" w:sz="4" w:space="0" w:color="auto"/>
              <w:right w:val="single" w:sz="4" w:space="0" w:color="auto"/>
            </w:tcBorders>
          </w:tcPr>
          <w:p w14:paraId="4F1A2E4D" w14:textId="77777777" w:rsidR="00B46237" w:rsidRPr="00FD5467" w:rsidRDefault="00B46237" w:rsidP="002A1274">
            <w:pPr>
              <w:jc w:val="center"/>
              <w:rPr>
                <w:rFonts w:ascii="Arial" w:hAnsi="Arial" w:cs="Arial"/>
                <w:sz w:val="22"/>
                <w:szCs w:val="22"/>
              </w:rPr>
            </w:pPr>
            <w:r w:rsidRPr="00FD5467">
              <w:rPr>
                <w:rFonts w:ascii="Arial" w:hAnsi="Arial" w:cs="Arial"/>
                <w:sz w:val="22"/>
                <w:szCs w:val="22"/>
              </w:rPr>
              <w:t>30</w:t>
            </w:r>
          </w:p>
        </w:tc>
        <w:tc>
          <w:tcPr>
            <w:tcW w:w="1181" w:type="dxa"/>
            <w:tcBorders>
              <w:top w:val="single" w:sz="4" w:space="0" w:color="auto"/>
              <w:left w:val="single" w:sz="4" w:space="0" w:color="auto"/>
              <w:bottom w:val="single" w:sz="4" w:space="0" w:color="auto"/>
              <w:right w:val="single" w:sz="4" w:space="0" w:color="auto"/>
            </w:tcBorders>
          </w:tcPr>
          <w:p w14:paraId="3A6F2880" w14:textId="77777777" w:rsidR="00B46237" w:rsidRPr="00FD5467" w:rsidRDefault="00B46237" w:rsidP="002A1274">
            <w:pPr>
              <w:jc w:val="center"/>
              <w:rPr>
                <w:rFonts w:ascii="Arial" w:hAnsi="Arial" w:cs="Arial"/>
                <w:sz w:val="22"/>
                <w:szCs w:val="22"/>
              </w:rPr>
            </w:pPr>
            <w:r w:rsidRPr="00FD5467">
              <w:rPr>
                <w:rFonts w:ascii="Arial" w:hAnsi="Arial" w:cs="Arial"/>
                <w:sz w:val="22"/>
                <w:szCs w:val="22"/>
              </w:rPr>
              <w:t>7</w:t>
            </w:r>
          </w:p>
        </w:tc>
        <w:tc>
          <w:tcPr>
            <w:tcW w:w="1580" w:type="dxa"/>
            <w:tcBorders>
              <w:top w:val="single" w:sz="4" w:space="0" w:color="auto"/>
              <w:left w:val="single" w:sz="4" w:space="0" w:color="auto"/>
              <w:bottom w:val="single" w:sz="4" w:space="0" w:color="auto"/>
              <w:right w:val="single" w:sz="4" w:space="0" w:color="auto"/>
            </w:tcBorders>
          </w:tcPr>
          <w:p w14:paraId="557178E3" w14:textId="77777777" w:rsidR="00B46237" w:rsidRPr="00FD5467" w:rsidRDefault="00B46237" w:rsidP="00591787">
            <w:pPr>
              <w:jc w:val="center"/>
              <w:rPr>
                <w:rFonts w:ascii="Arial" w:hAnsi="Arial" w:cs="Arial"/>
                <w:sz w:val="22"/>
                <w:szCs w:val="22"/>
              </w:rPr>
            </w:pPr>
            <w:r w:rsidRPr="00FD5467">
              <w:rPr>
                <w:rFonts w:ascii="Arial" w:hAnsi="Arial" w:cs="Arial"/>
                <w:sz w:val="22"/>
                <w:szCs w:val="22"/>
              </w:rPr>
              <w:t xml:space="preserve">2 </w:t>
            </w:r>
            <w:r w:rsidR="00591787" w:rsidRPr="00FD5467">
              <w:rPr>
                <w:rFonts w:ascii="Arial" w:hAnsi="Arial" w:cs="Arial"/>
                <w:sz w:val="22"/>
                <w:szCs w:val="22"/>
              </w:rPr>
              <w:t>(Yr</w:t>
            </w:r>
            <w:r w:rsidRPr="00FD5467">
              <w:rPr>
                <w:rFonts w:ascii="Arial" w:hAnsi="Arial" w:cs="Arial"/>
                <w:sz w:val="22"/>
                <w:szCs w:val="22"/>
              </w:rPr>
              <w:t>1</w:t>
            </w:r>
            <w:r w:rsidR="00591787" w:rsidRPr="00FD5467">
              <w:rPr>
                <w:rFonts w:ascii="Arial" w:hAnsi="Arial" w:cs="Arial"/>
                <w:sz w:val="22"/>
                <w:szCs w:val="22"/>
              </w:rPr>
              <w:t>)</w:t>
            </w:r>
          </w:p>
        </w:tc>
      </w:tr>
      <w:tr w:rsidR="00B46237" w:rsidRPr="00FD5467" w14:paraId="69E9FC6B" w14:textId="77777777" w:rsidTr="00E0203F">
        <w:trPr>
          <w:gridAfter w:val="1"/>
          <w:wAfter w:w="9" w:type="dxa"/>
          <w:trHeight w:val="353"/>
        </w:trPr>
        <w:tc>
          <w:tcPr>
            <w:tcW w:w="3715" w:type="dxa"/>
            <w:tcBorders>
              <w:top w:val="single" w:sz="4" w:space="0" w:color="auto"/>
              <w:left w:val="single" w:sz="4" w:space="0" w:color="auto"/>
              <w:bottom w:val="single" w:sz="4" w:space="0" w:color="auto"/>
              <w:right w:val="single" w:sz="4" w:space="0" w:color="auto"/>
            </w:tcBorders>
          </w:tcPr>
          <w:p w14:paraId="5360A467" w14:textId="77777777" w:rsidR="00B46237" w:rsidRPr="00FD5467" w:rsidRDefault="00B46237" w:rsidP="002A1274">
            <w:pPr>
              <w:rPr>
                <w:rFonts w:ascii="Arial" w:hAnsi="Arial" w:cs="Arial"/>
                <w:sz w:val="22"/>
                <w:szCs w:val="22"/>
              </w:rPr>
            </w:pPr>
            <w:r w:rsidRPr="00FD5467">
              <w:rPr>
                <w:rFonts w:ascii="Arial" w:hAnsi="Arial" w:cs="Arial"/>
                <w:sz w:val="22"/>
                <w:szCs w:val="22"/>
              </w:rPr>
              <w:t>F</w:t>
            </w:r>
            <w:r w:rsidR="00F30602" w:rsidRPr="00FD5467">
              <w:rPr>
                <w:rFonts w:ascii="Arial" w:hAnsi="Arial" w:cs="Arial"/>
                <w:sz w:val="22"/>
                <w:szCs w:val="22"/>
              </w:rPr>
              <w:t>ILM</w:t>
            </w:r>
            <w:r w:rsidRPr="00FD5467">
              <w:rPr>
                <w:rFonts w:ascii="Arial" w:hAnsi="Arial" w:cs="Arial"/>
                <w:sz w:val="22"/>
                <w:szCs w:val="22"/>
              </w:rPr>
              <w:t>: Experimental narrative and documentary film practices</w:t>
            </w:r>
          </w:p>
          <w:p w14:paraId="3D8FF5D5" w14:textId="77777777" w:rsidR="00B46237" w:rsidRPr="00FD5467" w:rsidRDefault="00B46237" w:rsidP="002A1274">
            <w:pPr>
              <w:rPr>
                <w:rFonts w:ascii="Arial" w:hAnsi="Arial" w:cs="Arial"/>
                <w:sz w:val="22"/>
                <w:szCs w:val="22"/>
              </w:rPr>
            </w:pPr>
          </w:p>
        </w:tc>
        <w:tc>
          <w:tcPr>
            <w:tcW w:w="1577" w:type="dxa"/>
            <w:tcBorders>
              <w:top w:val="single" w:sz="4" w:space="0" w:color="auto"/>
              <w:left w:val="single" w:sz="4" w:space="0" w:color="auto"/>
              <w:bottom w:val="single" w:sz="4" w:space="0" w:color="auto"/>
              <w:right w:val="single" w:sz="4" w:space="0" w:color="auto"/>
            </w:tcBorders>
          </w:tcPr>
          <w:p w14:paraId="56D6D43A" w14:textId="77777777" w:rsidR="00B46237" w:rsidRPr="00FD5467" w:rsidRDefault="00B46237" w:rsidP="002A1274">
            <w:pPr>
              <w:rPr>
                <w:rFonts w:ascii="Arial" w:hAnsi="Arial" w:cs="Arial"/>
                <w:sz w:val="22"/>
                <w:szCs w:val="22"/>
              </w:rPr>
            </w:pPr>
            <w:r w:rsidRPr="00FD5467">
              <w:rPr>
                <w:rFonts w:ascii="Arial" w:hAnsi="Arial" w:cs="Arial"/>
                <w:sz w:val="22"/>
                <w:szCs w:val="22"/>
              </w:rPr>
              <w:t>TP7003</w:t>
            </w:r>
          </w:p>
        </w:tc>
        <w:tc>
          <w:tcPr>
            <w:tcW w:w="1297" w:type="dxa"/>
            <w:tcBorders>
              <w:top w:val="single" w:sz="4" w:space="0" w:color="auto"/>
              <w:left w:val="single" w:sz="4" w:space="0" w:color="auto"/>
              <w:bottom w:val="single" w:sz="4" w:space="0" w:color="auto"/>
              <w:right w:val="single" w:sz="4" w:space="0" w:color="auto"/>
            </w:tcBorders>
          </w:tcPr>
          <w:p w14:paraId="0A98ABD6" w14:textId="77777777" w:rsidR="00B46237" w:rsidRPr="00FD5467" w:rsidRDefault="00B46237" w:rsidP="002A1274">
            <w:pPr>
              <w:jc w:val="center"/>
              <w:rPr>
                <w:rFonts w:ascii="Arial" w:hAnsi="Arial" w:cs="Arial"/>
                <w:sz w:val="22"/>
                <w:szCs w:val="22"/>
              </w:rPr>
            </w:pPr>
            <w:r w:rsidRPr="00FD5467">
              <w:rPr>
                <w:rFonts w:ascii="Arial" w:hAnsi="Arial" w:cs="Arial"/>
                <w:sz w:val="22"/>
                <w:szCs w:val="22"/>
              </w:rPr>
              <w:t>90</w:t>
            </w:r>
          </w:p>
        </w:tc>
        <w:tc>
          <w:tcPr>
            <w:tcW w:w="1181" w:type="dxa"/>
            <w:tcBorders>
              <w:top w:val="single" w:sz="4" w:space="0" w:color="auto"/>
              <w:left w:val="single" w:sz="4" w:space="0" w:color="auto"/>
              <w:bottom w:val="single" w:sz="4" w:space="0" w:color="auto"/>
              <w:right w:val="single" w:sz="4" w:space="0" w:color="auto"/>
            </w:tcBorders>
          </w:tcPr>
          <w:p w14:paraId="1E04E066" w14:textId="77777777" w:rsidR="00B46237" w:rsidRPr="00FD5467" w:rsidRDefault="00B46237" w:rsidP="002A1274">
            <w:pPr>
              <w:jc w:val="center"/>
              <w:rPr>
                <w:rFonts w:ascii="Arial" w:hAnsi="Arial" w:cs="Arial"/>
                <w:sz w:val="22"/>
                <w:szCs w:val="22"/>
              </w:rPr>
            </w:pPr>
            <w:r w:rsidRPr="00FD5467">
              <w:rPr>
                <w:rFonts w:ascii="Arial" w:hAnsi="Arial" w:cs="Arial"/>
                <w:sz w:val="22"/>
                <w:szCs w:val="22"/>
              </w:rPr>
              <w:t>7</w:t>
            </w:r>
          </w:p>
        </w:tc>
        <w:tc>
          <w:tcPr>
            <w:tcW w:w="1580" w:type="dxa"/>
            <w:tcBorders>
              <w:top w:val="single" w:sz="4" w:space="0" w:color="auto"/>
              <w:left w:val="single" w:sz="4" w:space="0" w:color="auto"/>
              <w:bottom w:val="single" w:sz="4" w:space="0" w:color="auto"/>
              <w:right w:val="single" w:sz="4" w:space="0" w:color="auto"/>
            </w:tcBorders>
          </w:tcPr>
          <w:p w14:paraId="3C21709D" w14:textId="77777777" w:rsidR="00B46237" w:rsidRPr="00FD5467" w:rsidRDefault="00B46237" w:rsidP="00591787">
            <w:pPr>
              <w:jc w:val="center"/>
              <w:rPr>
                <w:rFonts w:ascii="Arial" w:hAnsi="Arial" w:cs="Arial"/>
                <w:sz w:val="22"/>
                <w:szCs w:val="22"/>
              </w:rPr>
            </w:pPr>
            <w:r w:rsidRPr="00FD5467">
              <w:rPr>
                <w:rFonts w:ascii="Arial" w:hAnsi="Arial" w:cs="Arial"/>
                <w:sz w:val="22"/>
                <w:szCs w:val="22"/>
              </w:rPr>
              <w:t>2</w:t>
            </w:r>
            <w:r w:rsidR="00C57126" w:rsidRPr="00FD5467">
              <w:rPr>
                <w:rFonts w:ascii="Arial" w:hAnsi="Arial" w:cs="Arial"/>
                <w:sz w:val="22"/>
                <w:szCs w:val="22"/>
              </w:rPr>
              <w:t xml:space="preserve"> </w:t>
            </w:r>
            <w:r w:rsidR="00591787" w:rsidRPr="00FD5467">
              <w:rPr>
                <w:rFonts w:ascii="Arial" w:hAnsi="Arial" w:cs="Arial"/>
                <w:sz w:val="22"/>
                <w:szCs w:val="22"/>
              </w:rPr>
              <w:t>(Yr1)</w:t>
            </w:r>
            <w:r w:rsidRPr="00FD5467">
              <w:rPr>
                <w:rFonts w:ascii="Arial" w:hAnsi="Arial" w:cs="Arial"/>
                <w:sz w:val="22"/>
                <w:szCs w:val="22"/>
              </w:rPr>
              <w:t xml:space="preserve"> </w:t>
            </w:r>
            <w:r w:rsidR="00E469D0" w:rsidRPr="00FD5467">
              <w:rPr>
                <w:rFonts w:ascii="Arial" w:hAnsi="Arial" w:cs="Arial"/>
                <w:sz w:val="22"/>
                <w:szCs w:val="22"/>
              </w:rPr>
              <w:br/>
            </w:r>
            <w:r w:rsidRPr="00FD5467">
              <w:rPr>
                <w:rFonts w:ascii="Arial" w:hAnsi="Arial" w:cs="Arial"/>
                <w:sz w:val="22"/>
                <w:szCs w:val="22"/>
                <w:u w:val="single"/>
              </w:rPr>
              <w:t>and</w:t>
            </w:r>
            <w:r w:rsidRPr="00FD5467">
              <w:rPr>
                <w:rFonts w:ascii="Arial" w:hAnsi="Arial" w:cs="Arial"/>
                <w:sz w:val="22"/>
                <w:szCs w:val="22"/>
              </w:rPr>
              <w:t xml:space="preserve"> 1 </w:t>
            </w:r>
            <w:r w:rsidR="00591787" w:rsidRPr="00FD5467">
              <w:rPr>
                <w:rFonts w:ascii="Arial" w:hAnsi="Arial" w:cs="Arial"/>
                <w:sz w:val="22"/>
                <w:szCs w:val="22"/>
              </w:rPr>
              <w:t>(Yr</w:t>
            </w:r>
            <w:r w:rsidRPr="00FD5467">
              <w:rPr>
                <w:rFonts w:ascii="Arial" w:hAnsi="Arial" w:cs="Arial"/>
                <w:sz w:val="22"/>
                <w:szCs w:val="22"/>
              </w:rPr>
              <w:t xml:space="preserve"> 2</w:t>
            </w:r>
            <w:r w:rsidR="00591787" w:rsidRPr="00FD5467">
              <w:rPr>
                <w:rFonts w:ascii="Arial" w:hAnsi="Arial" w:cs="Arial"/>
                <w:sz w:val="22"/>
                <w:szCs w:val="22"/>
              </w:rPr>
              <w:t xml:space="preserve">) </w:t>
            </w:r>
          </w:p>
        </w:tc>
      </w:tr>
    </w:tbl>
    <w:p w14:paraId="5085765A" w14:textId="77777777" w:rsidR="00B46237" w:rsidRPr="00FD5467" w:rsidRDefault="00B46237" w:rsidP="00B46237">
      <w:pPr>
        <w:rPr>
          <w:rFonts w:ascii="Arial" w:hAnsi="Arial" w:cs="Arial"/>
          <w:sz w:val="22"/>
          <w:szCs w:val="22"/>
        </w:rPr>
      </w:pPr>
    </w:p>
    <w:p w14:paraId="2B1A4099" w14:textId="77777777" w:rsidR="009B04AB" w:rsidRPr="00FD5467" w:rsidRDefault="00E65D8E" w:rsidP="00B46237">
      <w:pPr>
        <w:rPr>
          <w:rFonts w:ascii="Arial" w:hAnsi="Arial" w:cs="Arial"/>
          <w:b/>
          <w:sz w:val="22"/>
          <w:szCs w:val="22"/>
        </w:rPr>
      </w:pPr>
      <w:r w:rsidRPr="00FD5467">
        <w:rPr>
          <w:rFonts w:ascii="Arial" w:hAnsi="Arial" w:cs="Arial"/>
          <w:b/>
          <w:sz w:val="22"/>
          <w:szCs w:val="22"/>
        </w:rPr>
        <w:t>PART-TIME</w:t>
      </w:r>
    </w:p>
    <w:p w14:paraId="292D089F" w14:textId="77777777" w:rsidR="00E65D8E" w:rsidRPr="00FD5467" w:rsidRDefault="00E65D8E" w:rsidP="00B46237">
      <w:pPr>
        <w:rPr>
          <w:rFonts w:ascii="Arial" w:hAnsi="Arial" w:cs="Arial"/>
          <w:sz w:val="22"/>
          <w:szCs w:val="22"/>
        </w:rPr>
      </w:pPr>
    </w:p>
    <w:tbl>
      <w:tblPr>
        <w:tblW w:w="9359" w:type="dxa"/>
        <w:tblInd w:w="108" w:type="dxa"/>
        <w:tblBorders>
          <w:insideH w:val="single" w:sz="4" w:space="0" w:color="auto"/>
          <w:insideV w:val="single" w:sz="4" w:space="0" w:color="auto"/>
        </w:tblBorders>
        <w:tblLayout w:type="fixed"/>
        <w:tblLook w:val="04A0" w:firstRow="1" w:lastRow="0" w:firstColumn="1" w:lastColumn="0" w:noHBand="0" w:noVBand="1"/>
      </w:tblPr>
      <w:tblGrid>
        <w:gridCol w:w="3715"/>
        <w:gridCol w:w="1577"/>
        <w:gridCol w:w="1297"/>
        <w:gridCol w:w="1181"/>
        <w:gridCol w:w="1580"/>
        <w:gridCol w:w="9"/>
      </w:tblGrid>
      <w:tr w:rsidR="009B04AB" w:rsidRPr="00FD5467" w14:paraId="34A3C3F4" w14:textId="77777777" w:rsidTr="00E0203F">
        <w:trPr>
          <w:trHeight w:val="255"/>
        </w:trPr>
        <w:tc>
          <w:tcPr>
            <w:tcW w:w="9359" w:type="dxa"/>
            <w:gridSpan w:val="6"/>
            <w:tcBorders>
              <w:top w:val="single" w:sz="4" w:space="0" w:color="auto"/>
              <w:left w:val="single" w:sz="4" w:space="0" w:color="auto"/>
              <w:bottom w:val="nil"/>
              <w:right w:val="single" w:sz="4" w:space="0" w:color="auto"/>
            </w:tcBorders>
            <w:shd w:val="clear" w:color="auto" w:fill="DBE5F1"/>
          </w:tcPr>
          <w:p w14:paraId="3FB089D6" w14:textId="77777777" w:rsidR="009B04AB" w:rsidRPr="00FD5467" w:rsidRDefault="009B04AB" w:rsidP="0075438D">
            <w:pPr>
              <w:rPr>
                <w:rFonts w:ascii="Arial" w:hAnsi="Arial" w:cs="Arial"/>
                <w:b/>
                <w:sz w:val="22"/>
                <w:szCs w:val="22"/>
              </w:rPr>
            </w:pPr>
            <w:r w:rsidRPr="00FD5467">
              <w:rPr>
                <w:rFonts w:ascii="Arial" w:hAnsi="Arial" w:cs="Arial"/>
                <w:b/>
                <w:sz w:val="22"/>
                <w:szCs w:val="22"/>
              </w:rPr>
              <w:t xml:space="preserve">Level 7  </w:t>
            </w:r>
          </w:p>
          <w:p w14:paraId="72A4BAEB" w14:textId="77777777" w:rsidR="009B04AB" w:rsidRPr="00FD5467" w:rsidRDefault="009B04AB" w:rsidP="0075438D">
            <w:pPr>
              <w:rPr>
                <w:rFonts w:ascii="Arial" w:hAnsi="Arial" w:cs="Arial"/>
                <w:sz w:val="22"/>
                <w:szCs w:val="22"/>
              </w:rPr>
            </w:pPr>
          </w:p>
        </w:tc>
      </w:tr>
      <w:tr w:rsidR="009B04AB" w:rsidRPr="00FD5467" w14:paraId="7909FEC6" w14:textId="77777777" w:rsidTr="00E0203F">
        <w:trPr>
          <w:gridAfter w:val="1"/>
          <w:wAfter w:w="9" w:type="dxa"/>
          <w:trHeight w:val="425"/>
        </w:trPr>
        <w:tc>
          <w:tcPr>
            <w:tcW w:w="3715" w:type="dxa"/>
            <w:tcBorders>
              <w:top w:val="single" w:sz="4" w:space="0" w:color="auto"/>
              <w:left w:val="single" w:sz="4" w:space="0" w:color="auto"/>
              <w:bottom w:val="single" w:sz="4" w:space="0" w:color="auto"/>
              <w:right w:val="single" w:sz="4" w:space="0" w:color="auto"/>
            </w:tcBorders>
          </w:tcPr>
          <w:p w14:paraId="09A147C7" w14:textId="77777777" w:rsidR="009B04AB" w:rsidRPr="00FD5467" w:rsidRDefault="009B04AB" w:rsidP="0075438D">
            <w:pPr>
              <w:rPr>
                <w:rFonts w:ascii="Arial" w:hAnsi="Arial" w:cs="Arial"/>
                <w:b/>
                <w:sz w:val="22"/>
                <w:szCs w:val="22"/>
              </w:rPr>
            </w:pPr>
            <w:r w:rsidRPr="00FD5467">
              <w:rPr>
                <w:rFonts w:ascii="Arial" w:hAnsi="Arial" w:cs="Arial"/>
                <w:b/>
                <w:sz w:val="22"/>
                <w:szCs w:val="22"/>
              </w:rPr>
              <w:t>Compulsory modules</w:t>
            </w:r>
          </w:p>
          <w:p w14:paraId="0B4B527F" w14:textId="77777777" w:rsidR="009B04AB" w:rsidRPr="00FD5467" w:rsidRDefault="009B04AB" w:rsidP="0075438D">
            <w:pPr>
              <w:rPr>
                <w:rFonts w:ascii="Arial" w:hAnsi="Arial" w:cs="Arial"/>
                <w:b/>
                <w:sz w:val="22"/>
                <w:szCs w:val="22"/>
              </w:rPr>
            </w:pPr>
          </w:p>
        </w:tc>
        <w:tc>
          <w:tcPr>
            <w:tcW w:w="1577" w:type="dxa"/>
            <w:tcBorders>
              <w:top w:val="single" w:sz="4" w:space="0" w:color="auto"/>
              <w:left w:val="single" w:sz="4" w:space="0" w:color="auto"/>
              <w:bottom w:val="single" w:sz="4" w:space="0" w:color="auto"/>
              <w:right w:val="single" w:sz="4" w:space="0" w:color="auto"/>
            </w:tcBorders>
          </w:tcPr>
          <w:p w14:paraId="63A88443" w14:textId="77777777" w:rsidR="009B04AB" w:rsidRPr="00FD5467" w:rsidRDefault="009B04AB" w:rsidP="0075438D">
            <w:pPr>
              <w:jc w:val="center"/>
              <w:rPr>
                <w:rFonts w:ascii="Arial" w:hAnsi="Arial" w:cs="Arial"/>
                <w:b/>
                <w:sz w:val="22"/>
                <w:szCs w:val="22"/>
              </w:rPr>
            </w:pPr>
            <w:r w:rsidRPr="00FD5467">
              <w:rPr>
                <w:rFonts w:ascii="Arial" w:hAnsi="Arial" w:cs="Arial"/>
                <w:b/>
                <w:sz w:val="22"/>
                <w:szCs w:val="22"/>
              </w:rPr>
              <w:t>Module code</w:t>
            </w:r>
          </w:p>
        </w:tc>
        <w:tc>
          <w:tcPr>
            <w:tcW w:w="1297" w:type="dxa"/>
            <w:tcBorders>
              <w:top w:val="single" w:sz="4" w:space="0" w:color="auto"/>
              <w:left w:val="single" w:sz="4" w:space="0" w:color="auto"/>
              <w:bottom w:val="single" w:sz="4" w:space="0" w:color="auto"/>
              <w:right w:val="single" w:sz="4" w:space="0" w:color="auto"/>
            </w:tcBorders>
          </w:tcPr>
          <w:p w14:paraId="52E6EC09" w14:textId="77777777" w:rsidR="009B04AB" w:rsidRPr="00FD5467" w:rsidRDefault="009B04AB" w:rsidP="0075438D">
            <w:pPr>
              <w:jc w:val="center"/>
              <w:rPr>
                <w:rFonts w:ascii="Arial" w:hAnsi="Arial" w:cs="Arial"/>
                <w:b/>
                <w:sz w:val="22"/>
                <w:szCs w:val="22"/>
              </w:rPr>
            </w:pPr>
            <w:r w:rsidRPr="00FD5467">
              <w:rPr>
                <w:rFonts w:ascii="Arial" w:hAnsi="Arial" w:cs="Arial"/>
                <w:b/>
                <w:sz w:val="22"/>
                <w:szCs w:val="22"/>
              </w:rPr>
              <w:t xml:space="preserve">Credit </w:t>
            </w:r>
          </w:p>
          <w:p w14:paraId="7FF9EC1C" w14:textId="77777777" w:rsidR="009B04AB" w:rsidRPr="00FD5467" w:rsidRDefault="009B04AB" w:rsidP="0075438D">
            <w:pPr>
              <w:jc w:val="center"/>
              <w:rPr>
                <w:rFonts w:ascii="Arial" w:hAnsi="Arial" w:cs="Arial"/>
                <w:b/>
                <w:sz w:val="22"/>
                <w:szCs w:val="22"/>
              </w:rPr>
            </w:pPr>
            <w:r w:rsidRPr="00FD5467">
              <w:rPr>
                <w:rFonts w:ascii="Arial" w:hAnsi="Arial" w:cs="Arial"/>
                <w:b/>
                <w:sz w:val="22"/>
                <w:szCs w:val="22"/>
              </w:rPr>
              <w:t>value</w:t>
            </w:r>
          </w:p>
        </w:tc>
        <w:tc>
          <w:tcPr>
            <w:tcW w:w="1181" w:type="dxa"/>
            <w:tcBorders>
              <w:top w:val="single" w:sz="4" w:space="0" w:color="auto"/>
              <w:left w:val="single" w:sz="4" w:space="0" w:color="auto"/>
              <w:bottom w:val="single" w:sz="4" w:space="0" w:color="auto"/>
              <w:right w:val="single" w:sz="4" w:space="0" w:color="auto"/>
            </w:tcBorders>
          </w:tcPr>
          <w:p w14:paraId="31E3DC05" w14:textId="77777777" w:rsidR="009B04AB" w:rsidRPr="00FD5467" w:rsidRDefault="009B04AB" w:rsidP="0075438D">
            <w:pPr>
              <w:jc w:val="center"/>
              <w:rPr>
                <w:rFonts w:ascii="Arial" w:hAnsi="Arial" w:cs="Arial"/>
                <w:b/>
                <w:sz w:val="22"/>
                <w:szCs w:val="22"/>
              </w:rPr>
            </w:pPr>
            <w:r w:rsidRPr="00FD5467">
              <w:rPr>
                <w:rFonts w:ascii="Arial" w:hAnsi="Arial" w:cs="Arial"/>
                <w:b/>
                <w:sz w:val="22"/>
                <w:szCs w:val="22"/>
              </w:rPr>
              <w:t xml:space="preserve">Level </w:t>
            </w:r>
          </w:p>
        </w:tc>
        <w:tc>
          <w:tcPr>
            <w:tcW w:w="1580" w:type="dxa"/>
            <w:tcBorders>
              <w:top w:val="single" w:sz="4" w:space="0" w:color="auto"/>
              <w:left w:val="single" w:sz="4" w:space="0" w:color="auto"/>
              <w:bottom w:val="single" w:sz="4" w:space="0" w:color="auto"/>
              <w:right w:val="single" w:sz="4" w:space="0" w:color="auto"/>
            </w:tcBorders>
          </w:tcPr>
          <w:p w14:paraId="0D7C6A63" w14:textId="77777777" w:rsidR="009B04AB" w:rsidRPr="00FD5467" w:rsidRDefault="009B04AB" w:rsidP="0075438D">
            <w:pPr>
              <w:jc w:val="center"/>
              <w:rPr>
                <w:rFonts w:ascii="Arial" w:hAnsi="Arial" w:cs="Arial"/>
                <w:b/>
                <w:sz w:val="22"/>
                <w:szCs w:val="22"/>
              </w:rPr>
            </w:pPr>
            <w:r w:rsidRPr="00FD5467">
              <w:rPr>
                <w:rFonts w:ascii="Arial" w:hAnsi="Arial" w:cs="Arial"/>
                <w:b/>
                <w:sz w:val="22"/>
                <w:szCs w:val="22"/>
              </w:rPr>
              <w:t>Teaching Block</w:t>
            </w:r>
          </w:p>
        </w:tc>
      </w:tr>
      <w:tr w:rsidR="00E65D8E" w:rsidRPr="00FD5467" w14:paraId="3AFD0E26" w14:textId="77777777" w:rsidTr="00E0203F">
        <w:trPr>
          <w:trHeight w:val="20"/>
        </w:trPr>
        <w:tc>
          <w:tcPr>
            <w:tcW w:w="9359" w:type="dxa"/>
            <w:gridSpan w:val="6"/>
            <w:tcBorders>
              <w:top w:val="single" w:sz="4" w:space="0" w:color="auto"/>
              <w:left w:val="single" w:sz="4" w:space="0" w:color="auto"/>
              <w:bottom w:val="single" w:sz="4" w:space="0" w:color="auto"/>
              <w:right w:val="single" w:sz="4" w:space="0" w:color="auto"/>
            </w:tcBorders>
          </w:tcPr>
          <w:p w14:paraId="0F7FF595" w14:textId="77777777" w:rsidR="00E65D8E" w:rsidRPr="00FD5467" w:rsidRDefault="00E65D8E" w:rsidP="00DA0F6F">
            <w:pPr>
              <w:spacing w:before="120" w:after="120"/>
              <w:rPr>
                <w:rFonts w:ascii="Arial" w:hAnsi="Arial" w:cs="Arial"/>
                <w:b/>
                <w:strike/>
                <w:sz w:val="22"/>
                <w:szCs w:val="22"/>
              </w:rPr>
            </w:pPr>
            <w:r w:rsidRPr="00FD5467">
              <w:rPr>
                <w:rFonts w:ascii="Arial" w:hAnsi="Arial" w:cs="Arial"/>
                <w:b/>
                <w:sz w:val="22"/>
                <w:szCs w:val="22"/>
              </w:rPr>
              <w:t>YEAR 1</w:t>
            </w:r>
            <w:r w:rsidR="00507298">
              <w:rPr>
                <w:rFonts w:ascii="Arial" w:hAnsi="Arial" w:cs="Arial"/>
                <w:b/>
                <w:sz w:val="22"/>
                <w:szCs w:val="22"/>
              </w:rPr>
              <w:t xml:space="preserve"> and YEAR 2</w:t>
            </w:r>
          </w:p>
        </w:tc>
      </w:tr>
      <w:tr w:rsidR="009B04AB" w:rsidRPr="00FD5467" w14:paraId="16103AB0" w14:textId="77777777" w:rsidTr="00E0203F">
        <w:trPr>
          <w:gridAfter w:val="1"/>
          <w:wAfter w:w="9" w:type="dxa"/>
          <w:trHeight w:val="20"/>
        </w:trPr>
        <w:tc>
          <w:tcPr>
            <w:tcW w:w="3715" w:type="dxa"/>
            <w:tcBorders>
              <w:top w:val="single" w:sz="4" w:space="0" w:color="auto"/>
              <w:left w:val="single" w:sz="4" w:space="0" w:color="auto"/>
              <w:bottom w:val="single" w:sz="4" w:space="0" w:color="auto"/>
              <w:right w:val="single" w:sz="4" w:space="0" w:color="auto"/>
            </w:tcBorders>
          </w:tcPr>
          <w:p w14:paraId="1914AA6A" w14:textId="77777777" w:rsidR="009B04AB" w:rsidRPr="00FD5467" w:rsidRDefault="009B04AB" w:rsidP="0075438D">
            <w:pPr>
              <w:rPr>
                <w:rFonts w:ascii="Arial" w:hAnsi="Arial" w:cs="Arial"/>
                <w:strike/>
                <w:sz w:val="22"/>
                <w:szCs w:val="22"/>
              </w:rPr>
            </w:pPr>
            <w:r w:rsidRPr="00FD5467">
              <w:rPr>
                <w:rFonts w:ascii="Arial" w:hAnsi="Arial" w:cs="Arial"/>
                <w:sz w:val="22"/>
                <w:szCs w:val="22"/>
              </w:rPr>
              <w:t>Screen experimentation: new narratives, practices and discourses</w:t>
            </w:r>
          </w:p>
        </w:tc>
        <w:tc>
          <w:tcPr>
            <w:tcW w:w="1577" w:type="dxa"/>
            <w:tcBorders>
              <w:top w:val="single" w:sz="4" w:space="0" w:color="auto"/>
              <w:left w:val="single" w:sz="4" w:space="0" w:color="auto"/>
              <w:bottom w:val="single" w:sz="4" w:space="0" w:color="auto"/>
              <w:right w:val="single" w:sz="4" w:space="0" w:color="auto"/>
            </w:tcBorders>
          </w:tcPr>
          <w:p w14:paraId="48DA597B" w14:textId="77777777" w:rsidR="009B04AB" w:rsidRPr="00FD5467" w:rsidRDefault="009B04AB" w:rsidP="0075438D">
            <w:pPr>
              <w:rPr>
                <w:rFonts w:ascii="Arial" w:hAnsi="Arial" w:cs="Arial"/>
                <w:sz w:val="22"/>
                <w:szCs w:val="22"/>
              </w:rPr>
            </w:pPr>
            <w:r w:rsidRPr="00FD5467">
              <w:rPr>
                <w:rFonts w:ascii="Arial" w:hAnsi="Arial" w:cs="Arial"/>
                <w:sz w:val="22"/>
                <w:szCs w:val="22"/>
              </w:rPr>
              <w:t>TP7001</w:t>
            </w:r>
          </w:p>
        </w:tc>
        <w:tc>
          <w:tcPr>
            <w:tcW w:w="1297" w:type="dxa"/>
            <w:tcBorders>
              <w:top w:val="single" w:sz="4" w:space="0" w:color="auto"/>
              <w:left w:val="single" w:sz="4" w:space="0" w:color="auto"/>
              <w:bottom w:val="single" w:sz="4" w:space="0" w:color="auto"/>
              <w:right w:val="single" w:sz="4" w:space="0" w:color="auto"/>
            </w:tcBorders>
          </w:tcPr>
          <w:p w14:paraId="7BA7ADA1" w14:textId="77777777" w:rsidR="009B04AB" w:rsidRPr="00FD5467" w:rsidRDefault="009B04AB" w:rsidP="0075438D">
            <w:pPr>
              <w:jc w:val="center"/>
              <w:rPr>
                <w:rFonts w:ascii="Arial" w:hAnsi="Arial" w:cs="Arial"/>
                <w:sz w:val="22"/>
                <w:szCs w:val="22"/>
              </w:rPr>
            </w:pPr>
            <w:r w:rsidRPr="00FD5467">
              <w:rPr>
                <w:rFonts w:ascii="Arial" w:hAnsi="Arial" w:cs="Arial"/>
                <w:sz w:val="22"/>
                <w:szCs w:val="22"/>
              </w:rPr>
              <w:t>60</w:t>
            </w:r>
          </w:p>
        </w:tc>
        <w:tc>
          <w:tcPr>
            <w:tcW w:w="1181" w:type="dxa"/>
            <w:tcBorders>
              <w:top w:val="single" w:sz="4" w:space="0" w:color="auto"/>
              <w:left w:val="single" w:sz="4" w:space="0" w:color="auto"/>
              <w:bottom w:val="single" w:sz="4" w:space="0" w:color="auto"/>
              <w:right w:val="single" w:sz="4" w:space="0" w:color="auto"/>
            </w:tcBorders>
          </w:tcPr>
          <w:p w14:paraId="6ABCF38B" w14:textId="77777777" w:rsidR="009B04AB" w:rsidRPr="00FD5467" w:rsidRDefault="009B04AB" w:rsidP="0075438D">
            <w:pPr>
              <w:jc w:val="center"/>
              <w:rPr>
                <w:rFonts w:ascii="Arial" w:hAnsi="Arial" w:cs="Arial"/>
                <w:sz w:val="22"/>
                <w:szCs w:val="22"/>
              </w:rPr>
            </w:pPr>
            <w:r w:rsidRPr="00FD5467">
              <w:rPr>
                <w:rFonts w:ascii="Arial" w:hAnsi="Arial" w:cs="Arial"/>
                <w:sz w:val="22"/>
                <w:szCs w:val="22"/>
              </w:rPr>
              <w:t>7</w:t>
            </w:r>
          </w:p>
        </w:tc>
        <w:tc>
          <w:tcPr>
            <w:tcW w:w="1580" w:type="dxa"/>
            <w:tcBorders>
              <w:top w:val="single" w:sz="4" w:space="0" w:color="auto"/>
              <w:left w:val="single" w:sz="4" w:space="0" w:color="auto"/>
              <w:bottom w:val="single" w:sz="4" w:space="0" w:color="auto"/>
              <w:right w:val="single" w:sz="4" w:space="0" w:color="auto"/>
            </w:tcBorders>
          </w:tcPr>
          <w:p w14:paraId="6DD817A6" w14:textId="77777777" w:rsidR="009B04AB" w:rsidRPr="00FD5467" w:rsidRDefault="009B04AB" w:rsidP="009B04AB">
            <w:pPr>
              <w:jc w:val="center"/>
              <w:rPr>
                <w:rFonts w:ascii="Arial" w:hAnsi="Arial" w:cs="Arial"/>
                <w:sz w:val="22"/>
                <w:szCs w:val="22"/>
              </w:rPr>
            </w:pPr>
            <w:r w:rsidRPr="00FD5467">
              <w:rPr>
                <w:rFonts w:ascii="Arial" w:hAnsi="Arial" w:cs="Arial"/>
                <w:sz w:val="22"/>
                <w:szCs w:val="22"/>
              </w:rPr>
              <w:t>1</w:t>
            </w:r>
            <w:r w:rsidR="00507298">
              <w:rPr>
                <w:rFonts w:ascii="Arial" w:hAnsi="Arial" w:cs="Arial"/>
                <w:sz w:val="22"/>
                <w:szCs w:val="22"/>
              </w:rPr>
              <w:t xml:space="preserve"> &amp; 2 (Yr 1) </w:t>
            </w:r>
            <w:r w:rsidR="00507298" w:rsidRPr="00507298">
              <w:rPr>
                <w:rFonts w:ascii="Arial" w:hAnsi="Arial" w:cs="Arial"/>
                <w:sz w:val="22"/>
                <w:szCs w:val="22"/>
                <w:u w:val="single"/>
              </w:rPr>
              <w:t>and</w:t>
            </w:r>
            <w:r w:rsidR="00507298">
              <w:rPr>
                <w:rFonts w:ascii="Arial" w:hAnsi="Arial" w:cs="Arial"/>
                <w:sz w:val="22"/>
                <w:szCs w:val="22"/>
              </w:rPr>
              <w:t xml:space="preserve"> 1 (Yr 2)</w:t>
            </w:r>
          </w:p>
        </w:tc>
      </w:tr>
      <w:tr w:rsidR="009B04AB" w:rsidRPr="00FD5467" w14:paraId="3C68363E" w14:textId="77777777" w:rsidTr="00E0203F">
        <w:trPr>
          <w:gridAfter w:val="1"/>
          <w:wAfter w:w="9" w:type="dxa"/>
          <w:trHeight w:val="20"/>
        </w:trPr>
        <w:tc>
          <w:tcPr>
            <w:tcW w:w="3715" w:type="dxa"/>
            <w:tcBorders>
              <w:top w:val="single" w:sz="4" w:space="0" w:color="auto"/>
              <w:left w:val="single" w:sz="4" w:space="0" w:color="auto"/>
              <w:bottom w:val="single" w:sz="4" w:space="0" w:color="auto"/>
              <w:right w:val="single" w:sz="4" w:space="0" w:color="auto"/>
            </w:tcBorders>
          </w:tcPr>
          <w:p w14:paraId="07A81D53" w14:textId="77777777" w:rsidR="009B04AB" w:rsidRPr="00FD5467" w:rsidRDefault="009B04AB" w:rsidP="0075438D">
            <w:pPr>
              <w:rPr>
                <w:rFonts w:ascii="Arial" w:hAnsi="Arial" w:cs="Arial"/>
                <w:sz w:val="22"/>
                <w:szCs w:val="22"/>
              </w:rPr>
            </w:pPr>
            <w:r w:rsidRPr="00FD5467">
              <w:rPr>
                <w:rFonts w:ascii="Arial" w:hAnsi="Arial" w:cs="Arial"/>
                <w:sz w:val="22"/>
                <w:szCs w:val="22"/>
              </w:rPr>
              <w:t>Film theory &amp; professional development</w:t>
            </w:r>
          </w:p>
        </w:tc>
        <w:tc>
          <w:tcPr>
            <w:tcW w:w="1577" w:type="dxa"/>
            <w:tcBorders>
              <w:top w:val="single" w:sz="4" w:space="0" w:color="auto"/>
              <w:left w:val="single" w:sz="4" w:space="0" w:color="auto"/>
              <w:bottom w:val="single" w:sz="4" w:space="0" w:color="auto"/>
              <w:right w:val="single" w:sz="4" w:space="0" w:color="auto"/>
            </w:tcBorders>
          </w:tcPr>
          <w:p w14:paraId="5779B325" w14:textId="77777777" w:rsidR="009B04AB" w:rsidRPr="00FD5467" w:rsidRDefault="009B04AB" w:rsidP="0075438D">
            <w:pPr>
              <w:rPr>
                <w:rFonts w:ascii="Arial" w:hAnsi="Arial" w:cs="Arial"/>
                <w:sz w:val="22"/>
                <w:szCs w:val="22"/>
              </w:rPr>
            </w:pPr>
            <w:r w:rsidRPr="00FD5467">
              <w:rPr>
                <w:rFonts w:ascii="Arial" w:hAnsi="Arial" w:cs="Arial"/>
                <w:sz w:val="22"/>
                <w:szCs w:val="22"/>
              </w:rPr>
              <w:t>TP7002</w:t>
            </w:r>
          </w:p>
        </w:tc>
        <w:tc>
          <w:tcPr>
            <w:tcW w:w="1297" w:type="dxa"/>
            <w:tcBorders>
              <w:top w:val="single" w:sz="4" w:space="0" w:color="auto"/>
              <w:left w:val="single" w:sz="4" w:space="0" w:color="auto"/>
              <w:bottom w:val="single" w:sz="4" w:space="0" w:color="auto"/>
              <w:right w:val="single" w:sz="4" w:space="0" w:color="auto"/>
            </w:tcBorders>
          </w:tcPr>
          <w:p w14:paraId="72DA82E8" w14:textId="77777777" w:rsidR="009B04AB" w:rsidRPr="00FD5467" w:rsidRDefault="009B04AB" w:rsidP="0075438D">
            <w:pPr>
              <w:jc w:val="center"/>
              <w:rPr>
                <w:rFonts w:ascii="Arial" w:hAnsi="Arial" w:cs="Arial"/>
                <w:sz w:val="22"/>
                <w:szCs w:val="22"/>
              </w:rPr>
            </w:pPr>
            <w:r w:rsidRPr="00FD5467">
              <w:rPr>
                <w:rFonts w:ascii="Arial" w:hAnsi="Arial" w:cs="Arial"/>
                <w:sz w:val="22"/>
                <w:szCs w:val="22"/>
              </w:rPr>
              <w:t>30</w:t>
            </w:r>
          </w:p>
        </w:tc>
        <w:tc>
          <w:tcPr>
            <w:tcW w:w="1181" w:type="dxa"/>
            <w:tcBorders>
              <w:top w:val="single" w:sz="4" w:space="0" w:color="auto"/>
              <w:left w:val="single" w:sz="4" w:space="0" w:color="auto"/>
              <w:bottom w:val="single" w:sz="4" w:space="0" w:color="auto"/>
              <w:right w:val="single" w:sz="4" w:space="0" w:color="auto"/>
            </w:tcBorders>
          </w:tcPr>
          <w:p w14:paraId="43DCF0C6" w14:textId="77777777" w:rsidR="009B04AB" w:rsidRPr="00FD5467" w:rsidRDefault="009B04AB" w:rsidP="0075438D">
            <w:pPr>
              <w:jc w:val="center"/>
              <w:rPr>
                <w:rFonts w:ascii="Arial" w:hAnsi="Arial" w:cs="Arial"/>
                <w:sz w:val="22"/>
                <w:szCs w:val="22"/>
              </w:rPr>
            </w:pPr>
            <w:r w:rsidRPr="00FD5467">
              <w:rPr>
                <w:rFonts w:ascii="Arial" w:hAnsi="Arial" w:cs="Arial"/>
                <w:sz w:val="22"/>
                <w:szCs w:val="22"/>
              </w:rPr>
              <w:t>7</w:t>
            </w:r>
          </w:p>
        </w:tc>
        <w:tc>
          <w:tcPr>
            <w:tcW w:w="1580" w:type="dxa"/>
            <w:tcBorders>
              <w:top w:val="single" w:sz="4" w:space="0" w:color="auto"/>
              <w:left w:val="single" w:sz="4" w:space="0" w:color="auto"/>
              <w:bottom w:val="single" w:sz="4" w:space="0" w:color="auto"/>
              <w:right w:val="single" w:sz="4" w:space="0" w:color="auto"/>
            </w:tcBorders>
          </w:tcPr>
          <w:p w14:paraId="0E0DA464" w14:textId="77777777" w:rsidR="009B04AB" w:rsidRPr="00FD5467" w:rsidRDefault="00E65D8E" w:rsidP="00E65D8E">
            <w:pPr>
              <w:jc w:val="center"/>
              <w:rPr>
                <w:rFonts w:ascii="Arial" w:hAnsi="Arial" w:cs="Arial"/>
                <w:sz w:val="22"/>
                <w:szCs w:val="22"/>
              </w:rPr>
            </w:pPr>
            <w:r w:rsidRPr="00FD5467">
              <w:rPr>
                <w:rFonts w:ascii="Arial" w:hAnsi="Arial" w:cs="Arial"/>
                <w:sz w:val="22"/>
                <w:szCs w:val="22"/>
              </w:rPr>
              <w:t>2</w:t>
            </w:r>
            <w:r w:rsidR="00507298">
              <w:rPr>
                <w:rFonts w:ascii="Arial" w:hAnsi="Arial" w:cs="Arial"/>
                <w:sz w:val="22"/>
                <w:szCs w:val="22"/>
              </w:rPr>
              <w:t xml:space="preserve"> (Yr 1)</w:t>
            </w:r>
          </w:p>
        </w:tc>
      </w:tr>
      <w:tr w:rsidR="00E65D8E" w:rsidRPr="00FD5467" w14:paraId="62AA0167" w14:textId="77777777" w:rsidTr="00E0203F">
        <w:trPr>
          <w:trHeight w:val="20"/>
        </w:trPr>
        <w:tc>
          <w:tcPr>
            <w:tcW w:w="9359" w:type="dxa"/>
            <w:gridSpan w:val="6"/>
            <w:tcBorders>
              <w:top w:val="single" w:sz="4" w:space="0" w:color="auto"/>
              <w:left w:val="single" w:sz="4" w:space="0" w:color="auto"/>
              <w:bottom w:val="single" w:sz="4" w:space="0" w:color="auto"/>
              <w:right w:val="single" w:sz="4" w:space="0" w:color="auto"/>
            </w:tcBorders>
          </w:tcPr>
          <w:p w14:paraId="04F5BEEB" w14:textId="77777777" w:rsidR="00E65D8E" w:rsidRPr="00FD5467" w:rsidRDefault="00E65D8E" w:rsidP="00DA0F6F">
            <w:pPr>
              <w:spacing w:before="120" w:after="120"/>
              <w:rPr>
                <w:rFonts w:ascii="Arial" w:hAnsi="Arial" w:cs="Arial"/>
                <w:strike/>
                <w:sz w:val="22"/>
                <w:szCs w:val="22"/>
              </w:rPr>
            </w:pPr>
            <w:r w:rsidRPr="00FD5467">
              <w:rPr>
                <w:rFonts w:ascii="Arial" w:hAnsi="Arial" w:cs="Arial"/>
                <w:b/>
                <w:sz w:val="22"/>
                <w:szCs w:val="22"/>
              </w:rPr>
              <w:t>YEAR 3 AND YEAR 4</w:t>
            </w:r>
          </w:p>
        </w:tc>
      </w:tr>
      <w:tr w:rsidR="00E65D8E" w:rsidRPr="00FD5467" w14:paraId="5D3C2E36" w14:textId="77777777" w:rsidTr="00E0203F">
        <w:trPr>
          <w:gridAfter w:val="1"/>
          <w:wAfter w:w="9" w:type="dxa"/>
          <w:trHeight w:val="20"/>
        </w:trPr>
        <w:tc>
          <w:tcPr>
            <w:tcW w:w="3715" w:type="dxa"/>
            <w:tcBorders>
              <w:top w:val="single" w:sz="4" w:space="0" w:color="auto"/>
              <w:left w:val="single" w:sz="4" w:space="0" w:color="auto"/>
              <w:bottom w:val="single" w:sz="4" w:space="0" w:color="auto"/>
              <w:right w:val="single" w:sz="4" w:space="0" w:color="auto"/>
            </w:tcBorders>
          </w:tcPr>
          <w:p w14:paraId="2F04C9ED" w14:textId="77777777" w:rsidR="00E65D8E" w:rsidRPr="00FD5467" w:rsidRDefault="00E65D8E" w:rsidP="0075438D">
            <w:pPr>
              <w:rPr>
                <w:rFonts w:ascii="Arial" w:hAnsi="Arial" w:cs="Arial"/>
                <w:sz w:val="22"/>
                <w:szCs w:val="22"/>
              </w:rPr>
            </w:pPr>
            <w:r w:rsidRPr="00FD5467">
              <w:rPr>
                <w:rFonts w:ascii="Arial" w:hAnsi="Arial" w:cs="Arial"/>
                <w:sz w:val="22"/>
                <w:szCs w:val="22"/>
              </w:rPr>
              <w:t>F</w:t>
            </w:r>
            <w:r w:rsidR="00F30602" w:rsidRPr="00FD5467">
              <w:rPr>
                <w:rFonts w:ascii="Arial" w:hAnsi="Arial" w:cs="Arial"/>
                <w:sz w:val="22"/>
                <w:szCs w:val="22"/>
              </w:rPr>
              <w:t>ILM</w:t>
            </w:r>
            <w:r w:rsidRPr="00FD5467">
              <w:rPr>
                <w:rFonts w:ascii="Arial" w:hAnsi="Arial" w:cs="Arial"/>
                <w:sz w:val="22"/>
                <w:szCs w:val="22"/>
              </w:rPr>
              <w:t>: Experimental narrative and documentary film practices</w:t>
            </w:r>
          </w:p>
          <w:p w14:paraId="65C34616" w14:textId="77777777" w:rsidR="00E65D8E" w:rsidRPr="00FD5467" w:rsidRDefault="00E65D8E" w:rsidP="0075438D">
            <w:pPr>
              <w:rPr>
                <w:rFonts w:ascii="Arial" w:hAnsi="Arial" w:cs="Arial"/>
                <w:sz w:val="22"/>
                <w:szCs w:val="22"/>
              </w:rPr>
            </w:pPr>
          </w:p>
        </w:tc>
        <w:tc>
          <w:tcPr>
            <w:tcW w:w="1577" w:type="dxa"/>
            <w:tcBorders>
              <w:top w:val="single" w:sz="4" w:space="0" w:color="auto"/>
              <w:left w:val="single" w:sz="4" w:space="0" w:color="auto"/>
              <w:bottom w:val="single" w:sz="4" w:space="0" w:color="auto"/>
              <w:right w:val="single" w:sz="4" w:space="0" w:color="auto"/>
            </w:tcBorders>
          </w:tcPr>
          <w:p w14:paraId="0F64B4A7" w14:textId="77777777" w:rsidR="00E65D8E" w:rsidRPr="00FD5467" w:rsidRDefault="00E65D8E" w:rsidP="0075438D">
            <w:pPr>
              <w:rPr>
                <w:rFonts w:ascii="Arial" w:hAnsi="Arial" w:cs="Arial"/>
                <w:sz w:val="22"/>
                <w:szCs w:val="22"/>
              </w:rPr>
            </w:pPr>
            <w:r w:rsidRPr="00FD5467">
              <w:rPr>
                <w:rFonts w:ascii="Arial" w:hAnsi="Arial" w:cs="Arial"/>
                <w:sz w:val="22"/>
                <w:szCs w:val="22"/>
              </w:rPr>
              <w:t>TP7003</w:t>
            </w:r>
          </w:p>
        </w:tc>
        <w:tc>
          <w:tcPr>
            <w:tcW w:w="1297" w:type="dxa"/>
            <w:tcBorders>
              <w:top w:val="single" w:sz="4" w:space="0" w:color="auto"/>
              <w:left w:val="single" w:sz="4" w:space="0" w:color="auto"/>
              <w:bottom w:val="single" w:sz="4" w:space="0" w:color="auto"/>
              <w:right w:val="single" w:sz="4" w:space="0" w:color="auto"/>
            </w:tcBorders>
          </w:tcPr>
          <w:p w14:paraId="25732B68" w14:textId="77777777" w:rsidR="00E65D8E" w:rsidRPr="00FD5467" w:rsidRDefault="00E65D8E" w:rsidP="0075438D">
            <w:pPr>
              <w:jc w:val="center"/>
              <w:rPr>
                <w:rFonts w:ascii="Arial" w:hAnsi="Arial" w:cs="Arial"/>
                <w:sz w:val="22"/>
                <w:szCs w:val="22"/>
              </w:rPr>
            </w:pPr>
            <w:r w:rsidRPr="00FD5467">
              <w:rPr>
                <w:rFonts w:ascii="Arial" w:hAnsi="Arial" w:cs="Arial"/>
                <w:sz w:val="22"/>
                <w:szCs w:val="22"/>
              </w:rPr>
              <w:t>90</w:t>
            </w:r>
          </w:p>
        </w:tc>
        <w:tc>
          <w:tcPr>
            <w:tcW w:w="1181" w:type="dxa"/>
            <w:tcBorders>
              <w:top w:val="single" w:sz="4" w:space="0" w:color="auto"/>
              <w:left w:val="single" w:sz="4" w:space="0" w:color="auto"/>
              <w:bottom w:val="single" w:sz="4" w:space="0" w:color="auto"/>
              <w:right w:val="single" w:sz="4" w:space="0" w:color="auto"/>
            </w:tcBorders>
          </w:tcPr>
          <w:p w14:paraId="4E550C39" w14:textId="77777777" w:rsidR="00E65D8E" w:rsidRPr="00FD5467" w:rsidRDefault="00E65D8E" w:rsidP="0075438D">
            <w:pPr>
              <w:jc w:val="center"/>
              <w:rPr>
                <w:rFonts w:ascii="Arial" w:hAnsi="Arial" w:cs="Arial"/>
                <w:sz w:val="22"/>
                <w:szCs w:val="22"/>
              </w:rPr>
            </w:pPr>
            <w:r w:rsidRPr="00FD5467">
              <w:rPr>
                <w:rFonts w:ascii="Arial" w:hAnsi="Arial" w:cs="Arial"/>
                <w:sz w:val="22"/>
                <w:szCs w:val="22"/>
              </w:rPr>
              <w:t>7</w:t>
            </w:r>
          </w:p>
        </w:tc>
        <w:tc>
          <w:tcPr>
            <w:tcW w:w="1580" w:type="dxa"/>
            <w:tcBorders>
              <w:top w:val="single" w:sz="4" w:space="0" w:color="auto"/>
              <w:left w:val="single" w:sz="4" w:space="0" w:color="auto"/>
              <w:bottom w:val="single" w:sz="4" w:space="0" w:color="auto"/>
              <w:right w:val="single" w:sz="4" w:space="0" w:color="auto"/>
            </w:tcBorders>
          </w:tcPr>
          <w:p w14:paraId="2FC2BF93" w14:textId="77777777" w:rsidR="00E65D8E" w:rsidRPr="00FD5467" w:rsidRDefault="00E65D8E" w:rsidP="0075438D">
            <w:pPr>
              <w:jc w:val="center"/>
              <w:rPr>
                <w:rFonts w:ascii="Arial" w:hAnsi="Arial" w:cs="Arial"/>
                <w:sz w:val="22"/>
                <w:szCs w:val="22"/>
              </w:rPr>
            </w:pPr>
            <w:r w:rsidRPr="00FD5467">
              <w:rPr>
                <w:rFonts w:ascii="Arial" w:hAnsi="Arial" w:cs="Arial"/>
                <w:sz w:val="22"/>
                <w:szCs w:val="22"/>
              </w:rPr>
              <w:t xml:space="preserve">2 (Yr 3) </w:t>
            </w:r>
            <w:r w:rsidRPr="00FD5467">
              <w:rPr>
                <w:rFonts w:ascii="Arial" w:hAnsi="Arial" w:cs="Arial"/>
                <w:sz w:val="22"/>
                <w:szCs w:val="22"/>
              </w:rPr>
              <w:br/>
            </w:r>
            <w:r w:rsidRPr="00FD5467">
              <w:rPr>
                <w:rFonts w:ascii="Arial" w:hAnsi="Arial" w:cs="Arial"/>
                <w:sz w:val="22"/>
                <w:szCs w:val="22"/>
                <w:u w:val="single"/>
              </w:rPr>
              <w:t>and</w:t>
            </w:r>
            <w:r w:rsidRPr="00FD5467">
              <w:rPr>
                <w:rFonts w:ascii="Arial" w:hAnsi="Arial" w:cs="Arial"/>
                <w:sz w:val="22"/>
                <w:szCs w:val="22"/>
              </w:rPr>
              <w:t xml:space="preserve"> 1 (Yr 4) </w:t>
            </w:r>
          </w:p>
        </w:tc>
      </w:tr>
    </w:tbl>
    <w:p w14:paraId="68C5B637" w14:textId="77777777" w:rsidR="009B04AB" w:rsidRPr="00FD5467" w:rsidRDefault="009B04AB" w:rsidP="00B46237">
      <w:pPr>
        <w:rPr>
          <w:rFonts w:ascii="Arial" w:hAnsi="Arial" w:cs="Arial"/>
          <w:sz w:val="22"/>
          <w:szCs w:val="22"/>
        </w:rPr>
      </w:pPr>
    </w:p>
    <w:p w14:paraId="03EC4BB4" w14:textId="77777777" w:rsidR="00B46237" w:rsidRPr="00FD5467" w:rsidRDefault="00B46237" w:rsidP="00B46237">
      <w:pPr>
        <w:jc w:val="both"/>
        <w:rPr>
          <w:rFonts w:ascii="Arial" w:hAnsi="Arial" w:cs="Arial"/>
          <w:sz w:val="22"/>
          <w:szCs w:val="22"/>
        </w:rPr>
      </w:pPr>
      <w:r w:rsidRPr="00FD5467">
        <w:rPr>
          <w:rFonts w:ascii="Arial" w:hAnsi="Arial" w:cs="Arial"/>
          <w:sz w:val="22"/>
          <w:szCs w:val="22"/>
        </w:rPr>
        <w:t>Students exiting the programme with 60 credits are eligible for the award of PgCert in Experimental Film.</w:t>
      </w:r>
    </w:p>
    <w:p w14:paraId="1B20E533" w14:textId="77777777" w:rsidR="00B46237" w:rsidRPr="00FD5467" w:rsidRDefault="00B46237" w:rsidP="00B46237">
      <w:pPr>
        <w:jc w:val="both"/>
        <w:rPr>
          <w:rFonts w:ascii="Arial" w:hAnsi="Arial" w:cs="Arial"/>
          <w:sz w:val="22"/>
          <w:szCs w:val="22"/>
        </w:rPr>
      </w:pPr>
    </w:p>
    <w:p w14:paraId="5805A0D4" w14:textId="77777777" w:rsidR="00B46237" w:rsidRPr="00FD5467" w:rsidRDefault="00B46237" w:rsidP="00B46237">
      <w:pPr>
        <w:jc w:val="both"/>
        <w:rPr>
          <w:rFonts w:ascii="Arial" w:hAnsi="Arial" w:cs="Arial"/>
          <w:sz w:val="22"/>
          <w:szCs w:val="22"/>
        </w:rPr>
      </w:pPr>
      <w:r w:rsidRPr="00FD5467">
        <w:rPr>
          <w:rFonts w:ascii="Arial" w:hAnsi="Arial" w:cs="Arial"/>
          <w:sz w:val="22"/>
          <w:szCs w:val="22"/>
        </w:rPr>
        <w:t>Students exiting the programme with 120 credits are eligible for the award of PgDip. in Experimental Film.</w:t>
      </w:r>
    </w:p>
    <w:p w14:paraId="6AF7D3E8" w14:textId="77777777" w:rsidR="00B46237" w:rsidRPr="00FD5467" w:rsidRDefault="00B46237" w:rsidP="00B46237">
      <w:pPr>
        <w:jc w:val="both"/>
        <w:rPr>
          <w:rFonts w:ascii="Arial" w:hAnsi="Arial" w:cs="Arial"/>
          <w:sz w:val="22"/>
          <w:szCs w:val="22"/>
        </w:rPr>
      </w:pPr>
    </w:p>
    <w:p w14:paraId="408964E4" w14:textId="77777777" w:rsidR="00B46237" w:rsidRPr="00FD5467" w:rsidRDefault="00B46237" w:rsidP="00B46237">
      <w:pPr>
        <w:numPr>
          <w:ilvl w:val="0"/>
          <w:numId w:val="30"/>
        </w:numPr>
        <w:jc w:val="both"/>
        <w:rPr>
          <w:rFonts w:ascii="Arial" w:hAnsi="Arial" w:cs="Arial"/>
          <w:b/>
          <w:sz w:val="22"/>
          <w:szCs w:val="22"/>
        </w:rPr>
      </w:pPr>
      <w:r w:rsidRPr="00FD5467">
        <w:rPr>
          <w:rFonts w:ascii="Arial" w:hAnsi="Arial" w:cs="Arial"/>
          <w:b/>
          <w:sz w:val="22"/>
          <w:szCs w:val="22"/>
        </w:rPr>
        <w:t xml:space="preserve">Principles of Teaching Learning and Assessment </w:t>
      </w:r>
    </w:p>
    <w:p w14:paraId="71F0512C" w14:textId="77777777" w:rsidR="00B46237" w:rsidRPr="00FD5467" w:rsidRDefault="00B46237" w:rsidP="00B46237">
      <w:pPr>
        <w:jc w:val="both"/>
        <w:rPr>
          <w:rFonts w:ascii="Arial" w:hAnsi="Arial" w:cs="Arial"/>
          <w:i/>
          <w:sz w:val="22"/>
          <w:szCs w:val="22"/>
        </w:rPr>
      </w:pPr>
    </w:p>
    <w:p w14:paraId="2B66F6BA" w14:textId="77777777" w:rsidR="003D4007" w:rsidRPr="00FD5467" w:rsidRDefault="003D4007" w:rsidP="003D4007">
      <w:pPr>
        <w:pStyle w:val="Default"/>
        <w:jc w:val="both"/>
        <w:rPr>
          <w:color w:val="auto"/>
          <w:sz w:val="22"/>
          <w:szCs w:val="22"/>
        </w:rPr>
      </w:pPr>
      <w:r w:rsidRPr="00FD5467">
        <w:rPr>
          <w:color w:val="auto"/>
          <w:sz w:val="22"/>
          <w:szCs w:val="22"/>
        </w:rPr>
        <w:t xml:space="preserve">MA Experimental Film employs a range of approaches to teaching and learning, a combination of seminars, tutorials, study visits, student presentations, workshops and screening assessments, support the development of practical and theoretical work. These teaching and learning strategies recognise and take account of the different ways students learn, and, as they progress through the programme, give students the opportunity to take more responsibility for their own learning. </w:t>
      </w:r>
    </w:p>
    <w:p w14:paraId="28140D39" w14:textId="77777777" w:rsidR="003D4007" w:rsidRPr="00FD5467" w:rsidRDefault="003D4007" w:rsidP="003D4007">
      <w:pPr>
        <w:pStyle w:val="Default"/>
        <w:jc w:val="both"/>
        <w:rPr>
          <w:color w:val="auto"/>
          <w:sz w:val="22"/>
          <w:szCs w:val="22"/>
        </w:rPr>
      </w:pPr>
    </w:p>
    <w:p w14:paraId="244BFA68" w14:textId="77777777" w:rsidR="003D4007" w:rsidRPr="00FD5467" w:rsidRDefault="003D4007" w:rsidP="003D4007">
      <w:pPr>
        <w:pStyle w:val="Default"/>
        <w:jc w:val="both"/>
        <w:rPr>
          <w:color w:val="auto"/>
          <w:sz w:val="22"/>
          <w:szCs w:val="22"/>
        </w:rPr>
      </w:pPr>
      <w:r w:rsidRPr="00FD5467">
        <w:rPr>
          <w:color w:val="auto"/>
          <w:sz w:val="22"/>
          <w:szCs w:val="22"/>
        </w:rPr>
        <w:t>The course builds on the distinctive ethos of student self-management and peer review, creating a distinctive learning atmosphere changing organically from year to year, and where dialogue is seen as the core creative and intellectual engine for the production of work. This makes for a distinctively shared learning experience, which encourages collaborative and group activity alongside the more traditional individual research, mirroring much leading edge contemporary practice in the experimental film field.</w:t>
      </w:r>
    </w:p>
    <w:p w14:paraId="11D23230" w14:textId="77777777" w:rsidR="003D4007" w:rsidRPr="00FD5467" w:rsidRDefault="003D4007" w:rsidP="003D4007">
      <w:pPr>
        <w:ind w:left="360"/>
        <w:jc w:val="both"/>
        <w:rPr>
          <w:rFonts w:ascii="Arial" w:hAnsi="Arial" w:cs="Arial"/>
          <w:i/>
          <w:sz w:val="22"/>
          <w:szCs w:val="22"/>
        </w:rPr>
      </w:pPr>
    </w:p>
    <w:p w14:paraId="47DC1D13" w14:textId="77777777" w:rsidR="003D4007" w:rsidRPr="00FD5467" w:rsidRDefault="003D4007" w:rsidP="003D4007">
      <w:pPr>
        <w:jc w:val="both"/>
        <w:rPr>
          <w:rFonts w:ascii="Arial" w:hAnsi="Arial" w:cs="Arial"/>
          <w:sz w:val="22"/>
          <w:szCs w:val="22"/>
        </w:rPr>
      </w:pPr>
      <w:r w:rsidRPr="00FD5467">
        <w:rPr>
          <w:rFonts w:ascii="Arial" w:hAnsi="Arial" w:cs="Arial"/>
          <w:sz w:val="22"/>
          <w:szCs w:val="22"/>
        </w:rPr>
        <w:t xml:space="preserve">MA Experimental Film aims to recruit students from a wide range of backgrounds who are encouraged to bring their own specific experiences to bear in discussion presentations and the development of individual work. The programme promotes equal opportunities and good relations within its structure of group activities, collaborative aspects to the modules and peer learning.  </w:t>
      </w:r>
    </w:p>
    <w:p w14:paraId="6254403C" w14:textId="77777777" w:rsidR="003D4007" w:rsidRPr="00FD5467" w:rsidRDefault="003D4007" w:rsidP="003D4007">
      <w:pPr>
        <w:jc w:val="both"/>
        <w:rPr>
          <w:rFonts w:ascii="Arial" w:hAnsi="Arial" w:cs="Arial"/>
          <w:sz w:val="22"/>
          <w:szCs w:val="22"/>
        </w:rPr>
      </w:pPr>
    </w:p>
    <w:p w14:paraId="553131EF" w14:textId="77777777" w:rsidR="003D4007" w:rsidRPr="00FD5467" w:rsidRDefault="003D4007" w:rsidP="003D4007">
      <w:pPr>
        <w:jc w:val="both"/>
        <w:rPr>
          <w:rFonts w:ascii="Arial" w:hAnsi="Arial" w:cs="Arial"/>
          <w:sz w:val="22"/>
          <w:szCs w:val="22"/>
        </w:rPr>
      </w:pPr>
      <w:r w:rsidRPr="0009610A">
        <w:rPr>
          <w:rFonts w:ascii="Arial" w:hAnsi="Arial" w:cs="Arial"/>
          <w:sz w:val="22"/>
          <w:szCs w:val="22"/>
        </w:rPr>
        <w:t>The curriculum is organised through a progression of specific modules, each focusing on and accumulating aspects of the learning outcomes: developing and discussing work in the context of filmmaking practice, putting work into the public domain through</w:t>
      </w:r>
      <w:r w:rsidR="007578A9" w:rsidRPr="0009610A">
        <w:rPr>
          <w:rFonts w:ascii="Arial" w:hAnsi="Arial" w:cs="Arial"/>
          <w:sz w:val="22"/>
          <w:szCs w:val="22"/>
        </w:rPr>
        <w:t xml:space="preserve"> physical or online</w:t>
      </w:r>
      <w:r w:rsidRPr="0009610A">
        <w:rPr>
          <w:rFonts w:ascii="Arial" w:hAnsi="Arial" w:cs="Arial"/>
          <w:sz w:val="22"/>
          <w:szCs w:val="22"/>
        </w:rPr>
        <w:t xml:space="preserve"> screenings and presentations, awareness of the mechanisms of contemporary filmmaking and</w:t>
      </w:r>
      <w:r w:rsidRPr="00FD5467">
        <w:rPr>
          <w:rFonts w:ascii="Arial" w:hAnsi="Arial" w:cs="Arial"/>
          <w:strike/>
          <w:sz w:val="22"/>
          <w:szCs w:val="22"/>
        </w:rPr>
        <w:t xml:space="preserve"> </w:t>
      </w:r>
      <w:r w:rsidRPr="00FD5467">
        <w:rPr>
          <w:rFonts w:ascii="Arial" w:hAnsi="Arial" w:cs="Arial"/>
          <w:sz w:val="22"/>
          <w:szCs w:val="22"/>
        </w:rPr>
        <w:t xml:space="preserve">research skills.  Each module is designed to interact with the next in a logical progression – students are encouraged to thread work across from one module moving into the next. All modules provide formative feedback and opportunities for practice-based output in the form </w:t>
      </w:r>
      <w:r w:rsidRPr="00FD5467">
        <w:rPr>
          <w:rFonts w:ascii="Arial" w:hAnsi="Arial" w:cs="Arial"/>
          <w:sz w:val="22"/>
          <w:szCs w:val="22"/>
        </w:rPr>
        <w:lastRenderedPageBreak/>
        <w:t xml:space="preserve">of analogue and digital filmmaking, and formal discussion designed to help students reach their full potential in summative assessment. </w:t>
      </w:r>
    </w:p>
    <w:p w14:paraId="5B558C7E" w14:textId="77777777" w:rsidR="003D4007" w:rsidRPr="00FD5467" w:rsidRDefault="003D4007" w:rsidP="003D4007">
      <w:pPr>
        <w:jc w:val="both"/>
        <w:rPr>
          <w:rFonts w:ascii="Arial" w:hAnsi="Arial" w:cs="Arial"/>
          <w:sz w:val="22"/>
          <w:szCs w:val="22"/>
        </w:rPr>
      </w:pPr>
    </w:p>
    <w:p w14:paraId="7BFBA279" w14:textId="6CEA516A" w:rsidR="003D4007" w:rsidRPr="00FD5467" w:rsidRDefault="003D4007" w:rsidP="0009610A">
      <w:pPr>
        <w:pStyle w:val="NoSpacing"/>
        <w:jc w:val="both"/>
        <w:rPr>
          <w:rFonts w:ascii="Arial" w:hAnsi="Arial" w:cs="Arial"/>
          <w:sz w:val="22"/>
          <w:szCs w:val="22"/>
        </w:rPr>
      </w:pPr>
      <w:r w:rsidRPr="00FD5467">
        <w:rPr>
          <w:rFonts w:ascii="Arial" w:hAnsi="Arial" w:cs="Arial"/>
          <w:sz w:val="22"/>
          <w:szCs w:val="22"/>
        </w:rPr>
        <w:t xml:space="preserve">The overall assessment requirements are consistent with the specification on assessment loading. There are clear connections and accumulative aspects to each module culminating in the ‘capstone’ final </w:t>
      </w:r>
      <w:r w:rsidRPr="0009610A">
        <w:rPr>
          <w:rFonts w:ascii="Arial" w:hAnsi="Arial" w:cs="Arial"/>
          <w:sz w:val="22"/>
          <w:szCs w:val="22"/>
        </w:rPr>
        <w:t>Master’s project, which enables students to synthesise and apply the knowledge and skills that they have acquired throughout the course, and constitutes a body of practical work presented</w:t>
      </w:r>
      <w:r w:rsidR="004B4B3D" w:rsidRPr="0009610A">
        <w:rPr>
          <w:rFonts w:ascii="Arial" w:hAnsi="Arial" w:cs="Arial"/>
          <w:sz w:val="22"/>
          <w:szCs w:val="22"/>
        </w:rPr>
        <w:t xml:space="preserve"> online.</w:t>
      </w:r>
      <w:r w:rsidR="0009610A" w:rsidRPr="0009610A">
        <w:rPr>
          <w:rFonts w:ascii="Arial" w:hAnsi="Arial" w:cs="Arial"/>
          <w:sz w:val="22"/>
          <w:szCs w:val="22"/>
        </w:rPr>
        <w:t xml:space="preserve"> </w:t>
      </w:r>
      <w:r w:rsidRPr="0009610A">
        <w:rPr>
          <w:rFonts w:ascii="Arial" w:hAnsi="Arial" w:cs="Arial"/>
          <w:sz w:val="22"/>
          <w:szCs w:val="22"/>
        </w:rPr>
        <w:t>A feature of the programme is the summer self-directed study period, offering the opportunity for project gestation and experimentation, towards the development of final teaching block filmmaking.</w:t>
      </w:r>
      <w:r w:rsidR="00487FF9" w:rsidRPr="0009610A">
        <w:rPr>
          <w:rFonts w:ascii="Arial" w:hAnsi="Arial" w:cs="Arial"/>
          <w:sz w:val="22"/>
          <w:szCs w:val="22"/>
        </w:rPr>
        <w:t xml:space="preserve"> Module TP7003 </w:t>
      </w:r>
      <w:r w:rsidR="00F30602" w:rsidRPr="0009610A">
        <w:rPr>
          <w:rFonts w:ascii="Arial" w:hAnsi="Arial" w:cs="Arial"/>
          <w:sz w:val="22"/>
          <w:szCs w:val="22"/>
        </w:rPr>
        <w:t>FILM</w:t>
      </w:r>
      <w:r w:rsidR="00487FF9" w:rsidRPr="0009610A">
        <w:rPr>
          <w:rFonts w:ascii="Arial" w:hAnsi="Arial" w:cs="Arial"/>
          <w:sz w:val="22"/>
          <w:szCs w:val="22"/>
        </w:rPr>
        <w:t xml:space="preserve">: Experimental narrative and documentary practices </w:t>
      </w:r>
      <w:r w:rsidR="00E717FC" w:rsidRPr="0009610A">
        <w:rPr>
          <w:rFonts w:ascii="Arial" w:hAnsi="Arial" w:cs="Arial"/>
          <w:sz w:val="22"/>
          <w:szCs w:val="22"/>
        </w:rPr>
        <w:t>starts</w:t>
      </w:r>
      <w:r w:rsidR="00487FF9" w:rsidRPr="0009610A">
        <w:rPr>
          <w:rFonts w:ascii="Arial" w:hAnsi="Arial" w:cs="Arial"/>
          <w:sz w:val="22"/>
          <w:szCs w:val="22"/>
        </w:rPr>
        <w:t xml:space="preserve"> in Teaching Block 2 of Year 1, but there are no scheduled learning hours during Teaching Block 3.  However, it is expected that students will engage in independent study and use the Faculty facilities </w:t>
      </w:r>
      <w:r w:rsidR="00E717FC" w:rsidRPr="0009610A">
        <w:rPr>
          <w:rFonts w:ascii="Arial" w:hAnsi="Arial" w:cs="Arial"/>
          <w:sz w:val="22"/>
          <w:szCs w:val="22"/>
        </w:rPr>
        <w:t>such as the</w:t>
      </w:r>
      <w:r w:rsidR="00487FF9" w:rsidRPr="0009610A">
        <w:rPr>
          <w:rFonts w:ascii="Arial" w:hAnsi="Arial" w:cs="Arial"/>
          <w:sz w:val="22"/>
          <w:szCs w:val="22"/>
        </w:rPr>
        <w:t xml:space="preserve"> library and</w:t>
      </w:r>
      <w:r w:rsidR="00E717FC" w:rsidRPr="0009610A">
        <w:rPr>
          <w:rFonts w:ascii="Arial" w:hAnsi="Arial" w:cs="Arial"/>
          <w:sz w:val="22"/>
          <w:szCs w:val="22"/>
        </w:rPr>
        <w:t xml:space="preserve"> various</w:t>
      </w:r>
      <w:r w:rsidR="00487FF9" w:rsidRPr="0009610A">
        <w:rPr>
          <w:rFonts w:ascii="Arial" w:hAnsi="Arial" w:cs="Arial"/>
          <w:sz w:val="22"/>
          <w:szCs w:val="22"/>
        </w:rPr>
        <w:t xml:space="preserve"> workshops</w:t>
      </w:r>
      <w:r w:rsidR="004B4B3D" w:rsidRPr="0009610A">
        <w:rPr>
          <w:rFonts w:ascii="Arial" w:hAnsi="Arial" w:cs="Arial"/>
          <w:sz w:val="22"/>
          <w:szCs w:val="22"/>
        </w:rPr>
        <w:t xml:space="preserve"> where possible</w:t>
      </w:r>
      <w:r w:rsidR="00487FF9" w:rsidRPr="0009610A">
        <w:rPr>
          <w:rFonts w:ascii="Arial" w:hAnsi="Arial" w:cs="Arial"/>
          <w:sz w:val="22"/>
          <w:szCs w:val="22"/>
        </w:rPr>
        <w:t>.  Teaching will then resume in Teaching Block 1 of Year 2.</w:t>
      </w:r>
      <w:r w:rsidR="00487FF9" w:rsidRPr="00FD5467">
        <w:rPr>
          <w:rFonts w:ascii="Arial" w:hAnsi="Arial" w:cs="Arial"/>
          <w:sz w:val="22"/>
          <w:szCs w:val="22"/>
        </w:rPr>
        <w:t xml:space="preserve"> </w:t>
      </w:r>
    </w:p>
    <w:p w14:paraId="7F9500F4" w14:textId="77777777" w:rsidR="003D4007" w:rsidRPr="00FD5467" w:rsidRDefault="003D4007" w:rsidP="003D4007">
      <w:pPr>
        <w:jc w:val="both"/>
        <w:rPr>
          <w:rFonts w:ascii="Arial" w:hAnsi="Arial" w:cs="Arial"/>
          <w:i/>
          <w:sz w:val="22"/>
          <w:szCs w:val="22"/>
        </w:rPr>
      </w:pPr>
    </w:p>
    <w:p w14:paraId="12527A5E" w14:textId="77777777" w:rsidR="003D4007" w:rsidRPr="00FD5467" w:rsidRDefault="003D4007" w:rsidP="003D4007">
      <w:pPr>
        <w:jc w:val="both"/>
        <w:rPr>
          <w:rFonts w:ascii="Arial" w:hAnsi="Arial" w:cs="Arial"/>
          <w:sz w:val="22"/>
          <w:szCs w:val="22"/>
        </w:rPr>
      </w:pPr>
      <w:r w:rsidRPr="00FD5467">
        <w:rPr>
          <w:rFonts w:ascii="Arial" w:hAnsi="Arial" w:cs="Arial"/>
          <w:sz w:val="22"/>
          <w:szCs w:val="22"/>
        </w:rPr>
        <w:t xml:space="preserve">Through the various modules the programme offers opportunities to develop and demonstrate independent learning and thought in the form of screening programmes and research presentations. These opportunities are enabled through a combination of tutorials, seminars, visiting lectures and peer-to-peer learning.   </w:t>
      </w:r>
    </w:p>
    <w:p w14:paraId="012D2704" w14:textId="77777777" w:rsidR="003D4007" w:rsidRPr="00FD5467" w:rsidRDefault="003D4007" w:rsidP="003D4007">
      <w:pPr>
        <w:jc w:val="both"/>
        <w:rPr>
          <w:rFonts w:ascii="Arial" w:hAnsi="Arial" w:cs="Arial"/>
          <w:i/>
          <w:sz w:val="22"/>
          <w:szCs w:val="22"/>
        </w:rPr>
      </w:pPr>
    </w:p>
    <w:p w14:paraId="3C3E8724" w14:textId="77777777" w:rsidR="003D4007" w:rsidRPr="00FD5467" w:rsidRDefault="003D4007" w:rsidP="003D4007">
      <w:pPr>
        <w:jc w:val="both"/>
        <w:rPr>
          <w:rFonts w:ascii="Arial" w:hAnsi="Arial" w:cs="Arial"/>
          <w:sz w:val="22"/>
          <w:szCs w:val="22"/>
        </w:rPr>
      </w:pPr>
      <w:r w:rsidRPr="00FD5467">
        <w:rPr>
          <w:rFonts w:ascii="Arial" w:hAnsi="Arial" w:cs="Arial"/>
          <w:sz w:val="22"/>
          <w:szCs w:val="22"/>
        </w:rPr>
        <w:t>Through each module, the students are expected to present research and connect their own work to current contemporary strategies in the experimental film field. The programme is delivered by academics who are filmmaking practitioners and their professional experience and position feeds directly into the student experience developed with the module structure i.e. film curation, theory, production, post</w:t>
      </w:r>
      <w:r w:rsidR="00B9128D">
        <w:rPr>
          <w:rFonts w:ascii="Arial" w:hAnsi="Arial" w:cs="Arial"/>
          <w:sz w:val="22"/>
          <w:szCs w:val="22"/>
        </w:rPr>
        <w:t>-production</w:t>
      </w:r>
      <w:r w:rsidRPr="00FD5467">
        <w:rPr>
          <w:rFonts w:ascii="Arial" w:hAnsi="Arial" w:cs="Arial"/>
          <w:sz w:val="22"/>
          <w:szCs w:val="22"/>
        </w:rPr>
        <w:t xml:space="preserve"> and screening of work. </w:t>
      </w:r>
    </w:p>
    <w:p w14:paraId="45D33CE1" w14:textId="77777777" w:rsidR="00B46237" w:rsidRPr="00FD5467" w:rsidRDefault="00B46237" w:rsidP="00B9128D">
      <w:pPr>
        <w:jc w:val="both"/>
        <w:rPr>
          <w:rFonts w:ascii="Arial" w:hAnsi="Arial" w:cs="Arial"/>
          <w:i/>
          <w:sz w:val="22"/>
          <w:szCs w:val="22"/>
        </w:rPr>
      </w:pPr>
    </w:p>
    <w:p w14:paraId="53D37002" w14:textId="77777777" w:rsidR="003D4007" w:rsidRPr="00FD5467" w:rsidRDefault="003D4007" w:rsidP="003D4007">
      <w:pPr>
        <w:jc w:val="both"/>
        <w:rPr>
          <w:rFonts w:ascii="Arial" w:hAnsi="Arial" w:cs="Arial"/>
          <w:sz w:val="22"/>
          <w:szCs w:val="22"/>
        </w:rPr>
      </w:pPr>
      <w:r w:rsidRPr="00FD5467">
        <w:rPr>
          <w:rFonts w:ascii="Arial" w:hAnsi="Arial" w:cs="Arial"/>
          <w:sz w:val="22"/>
          <w:szCs w:val="22"/>
        </w:rPr>
        <w:t>Through their own personal research, the students are encouraged initially during Screen Experimentation (TP7001) to explore how current theories and issues in contemporary filmmaking relative to their own interests and practical work.</w:t>
      </w:r>
    </w:p>
    <w:p w14:paraId="717CE89F" w14:textId="77777777" w:rsidR="003D4007" w:rsidRPr="00FD5467" w:rsidRDefault="003D4007" w:rsidP="003D4007">
      <w:pPr>
        <w:jc w:val="both"/>
        <w:rPr>
          <w:rFonts w:ascii="Arial" w:hAnsi="Arial" w:cs="Arial"/>
          <w:sz w:val="22"/>
          <w:szCs w:val="22"/>
        </w:rPr>
      </w:pPr>
    </w:p>
    <w:p w14:paraId="5FF50B2E" w14:textId="77777777" w:rsidR="003D4007" w:rsidRPr="00FD5467" w:rsidRDefault="003D4007" w:rsidP="0009610A">
      <w:pPr>
        <w:jc w:val="both"/>
        <w:rPr>
          <w:rFonts w:ascii="Arial" w:hAnsi="Arial" w:cs="Arial"/>
          <w:sz w:val="22"/>
          <w:szCs w:val="22"/>
        </w:rPr>
      </w:pPr>
      <w:r w:rsidRPr="00FD5467">
        <w:rPr>
          <w:rFonts w:ascii="Arial" w:hAnsi="Arial" w:cs="Arial"/>
          <w:sz w:val="22"/>
          <w:szCs w:val="22"/>
        </w:rPr>
        <w:t xml:space="preserve">Throughout the course there is a focus on student engagement. Through an emphasis on the importance of peer learning and review at Masters level, each student encouraged to engage with their peer group. Through the course they learn the importance of peer support, critique and identifying common interests and approaches. This is achieved through a combination of </w:t>
      </w:r>
      <w:r w:rsidR="007F5CF4" w:rsidRPr="00FD5467">
        <w:rPr>
          <w:rFonts w:ascii="Arial" w:hAnsi="Arial" w:cs="Arial"/>
          <w:sz w:val="22"/>
          <w:szCs w:val="22"/>
        </w:rPr>
        <w:t>teaching strategies and a build-</w:t>
      </w:r>
      <w:r w:rsidRPr="00FD5467">
        <w:rPr>
          <w:rFonts w:ascii="Arial" w:hAnsi="Arial" w:cs="Arial"/>
          <w:sz w:val="22"/>
          <w:szCs w:val="22"/>
        </w:rPr>
        <w:t>up of independent study culminating in</w:t>
      </w:r>
      <w:r w:rsidR="00287462" w:rsidRPr="00FD5467">
        <w:rPr>
          <w:rFonts w:ascii="Arial" w:hAnsi="Arial" w:cs="Arial"/>
          <w:sz w:val="22"/>
          <w:szCs w:val="22"/>
        </w:rPr>
        <w:t xml:space="preserve"> </w:t>
      </w:r>
      <w:r w:rsidRPr="00FD5467">
        <w:rPr>
          <w:rFonts w:ascii="Arial" w:hAnsi="Arial" w:cs="Arial"/>
          <w:sz w:val="22"/>
          <w:szCs w:val="22"/>
        </w:rPr>
        <w:t>F</w:t>
      </w:r>
      <w:r w:rsidR="00AA636E" w:rsidRPr="00FD5467">
        <w:rPr>
          <w:rFonts w:ascii="Arial" w:hAnsi="Arial" w:cs="Arial"/>
          <w:sz w:val="22"/>
          <w:szCs w:val="22"/>
        </w:rPr>
        <w:t>ILM</w:t>
      </w:r>
      <w:r w:rsidRPr="00FD5467">
        <w:rPr>
          <w:rFonts w:ascii="Arial" w:hAnsi="Arial" w:cs="Arial"/>
          <w:sz w:val="22"/>
          <w:szCs w:val="22"/>
        </w:rPr>
        <w:t xml:space="preserve">: Experimental narrative and documentary film practices (TP7003) that they deliver with a considerable degree of independence. </w:t>
      </w:r>
    </w:p>
    <w:p w14:paraId="56BAC172" w14:textId="77777777" w:rsidR="00B46237" w:rsidRPr="00FD5467" w:rsidRDefault="00B46237" w:rsidP="00B46237">
      <w:pPr>
        <w:jc w:val="both"/>
        <w:rPr>
          <w:rFonts w:ascii="Arial" w:hAnsi="Arial" w:cs="Arial"/>
          <w:sz w:val="22"/>
          <w:szCs w:val="22"/>
        </w:rPr>
      </w:pPr>
    </w:p>
    <w:p w14:paraId="559C152B" w14:textId="77777777" w:rsidR="003D4007" w:rsidRPr="00FD5467" w:rsidRDefault="003D4007" w:rsidP="003D4007">
      <w:pPr>
        <w:jc w:val="both"/>
        <w:rPr>
          <w:rFonts w:ascii="Arial" w:hAnsi="Arial" w:cs="Arial"/>
          <w:color w:val="6B006D"/>
          <w:sz w:val="22"/>
          <w:szCs w:val="22"/>
          <w:u w:val="single" w:color="6B006D"/>
          <w:lang w:val="en-US"/>
        </w:rPr>
      </w:pPr>
      <w:r w:rsidRPr="00FD5467">
        <w:rPr>
          <w:rFonts w:ascii="Arial" w:hAnsi="Arial" w:cs="Arial"/>
          <w:sz w:val="22"/>
          <w:szCs w:val="22"/>
        </w:rPr>
        <w:t>The School uses the virtual learning environment (</w:t>
      </w:r>
      <w:r w:rsidR="00CA21B5" w:rsidRPr="00FD5467">
        <w:rPr>
          <w:rFonts w:ascii="Arial" w:hAnsi="Arial" w:cs="Arial"/>
          <w:sz w:val="22"/>
          <w:szCs w:val="22"/>
        </w:rPr>
        <w:t>Canvas/</w:t>
      </w:r>
      <w:r w:rsidRPr="00FD5467">
        <w:rPr>
          <w:rFonts w:ascii="Arial" w:hAnsi="Arial" w:cs="Arial"/>
          <w:sz w:val="22"/>
          <w:szCs w:val="22"/>
        </w:rPr>
        <w:t>VLE), which acts as the main online location and portal for course and Schoo</w:t>
      </w:r>
      <w:r w:rsidR="005B65A6">
        <w:rPr>
          <w:rFonts w:ascii="Arial" w:hAnsi="Arial" w:cs="Arial"/>
          <w:sz w:val="22"/>
          <w:szCs w:val="22"/>
        </w:rPr>
        <w:t>l information and news. Course m</w:t>
      </w:r>
      <w:r w:rsidRPr="00FD5467">
        <w:rPr>
          <w:rFonts w:ascii="Arial" w:hAnsi="Arial" w:cs="Arial"/>
          <w:sz w:val="22"/>
          <w:szCs w:val="22"/>
        </w:rPr>
        <w:t xml:space="preserve">aterials such as handbooks, module guides, timetables and information on talks programmes, lectures and events are all accessible through the VLE. Film at Kington School of Art has a blog which is used to convey opportunities, information, successes and images of KSA’s film students at work. The blog can be found at: </w:t>
      </w:r>
      <w:hyperlink r:id="rId20" w:history="1">
        <w:r w:rsidRPr="00FD5467">
          <w:rPr>
            <w:rStyle w:val="Hyperlink"/>
            <w:rFonts w:ascii="Arial" w:hAnsi="Arial" w:cs="Arial"/>
            <w:sz w:val="22"/>
            <w:szCs w:val="22"/>
            <w:u w:color="6B006D"/>
            <w:lang w:val="en-US"/>
          </w:rPr>
          <w:t>https://blogs.kingston.ac.uk/film/</w:t>
        </w:r>
      </w:hyperlink>
    </w:p>
    <w:p w14:paraId="5FE4FBE5" w14:textId="77777777" w:rsidR="003D4007" w:rsidRPr="00FD5467" w:rsidRDefault="003D4007" w:rsidP="003D4007">
      <w:pPr>
        <w:jc w:val="both"/>
        <w:rPr>
          <w:rFonts w:ascii="Arial" w:hAnsi="Arial" w:cs="Arial"/>
          <w:color w:val="6B006D"/>
          <w:sz w:val="22"/>
          <w:szCs w:val="22"/>
          <w:u w:val="single" w:color="6B006D"/>
          <w:lang w:val="en-US"/>
        </w:rPr>
      </w:pPr>
    </w:p>
    <w:p w14:paraId="6EA061E5" w14:textId="77777777" w:rsidR="003D4007" w:rsidRPr="00FD5467" w:rsidRDefault="003D4007" w:rsidP="003D4007">
      <w:pPr>
        <w:jc w:val="both"/>
        <w:rPr>
          <w:rFonts w:ascii="Arial" w:hAnsi="Arial" w:cs="Arial"/>
          <w:sz w:val="22"/>
          <w:szCs w:val="22"/>
        </w:rPr>
      </w:pPr>
      <w:r w:rsidRPr="00FD5467">
        <w:rPr>
          <w:rFonts w:ascii="Arial" w:hAnsi="Arial" w:cs="Arial"/>
          <w:sz w:val="22"/>
          <w:szCs w:val="22"/>
        </w:rPr>
        <w:t>The Department of Film &amp; Photography has a research group ‘The Visible Ins</w:t>
      </w:r>
      <w:r w:rsidR="0082367C" w:rsidRPr="00FD5467">
        <w:rPr>
          <w:rFonts w:ascii="Arial" w:hAnsi="Arial" w:cs="Arial"/>
          <w:sz w:val="22"/>
          <w:szCs w:val="22"/>
        </w:rPr>
        <w:t>t</w:t>
      </w:r>
      <w:r w:rsidRPr="00FD5467">
        <w:rPr>
          <w:rFonts w:ascii="Arial" w:hAnsi="Arial" w:cs="Arial"/>
          <w:sz w:val="22"/>
          <w:szCs w:val="22"/>
        </w:rPr>
        <w:t xml:space="preserve">itute </w:t>
      </w:r>
      <w:r w:rsidR="00E0214E" w:rsidRPr="00FD5467">
        <w:rPr>
          <w:rFonts w:ascii="Arial" w:hAnsi="Arial" w:cs="Arial"/>
          <w:sz w:val="22"/>
          <w:szCs w:val="22"/>
        </w:rPr>
        <w:t>for</w:t>
      </w:r>
      <w:r w:rsidRPr="00FD5467">
        <w:rPr>
          <w:rFonts w:ascii="Arial" w:hAnsi="Arial" w:cs="Arial"/>
          <w:sz w:val="22"/>
          <w:szCs w:val="22"/>
        </w:rPr>
        <w:t xml:space="preserve"> research in film and photography’. The institute’s stand-alone website gives detailed information on staff research, PhD student research, thematics, staff profiles, features and partnerships. The website can be found here: </w:t>
      </w:r>
      <w:hyperlink r:id="rId21" w:history="1">
        <w:r w:rsidRPr="00FD5467">
          <w:rPr>
            <w:rStyle w:val="Hyperlink"/>
            <w:rFonts w:ascii="Arial" w:hAnsi="Arial" w:cs="Arial"/>
            <w:sz w:val="22"/>
            <w:szCs w:val="22"/>
          </w:rPr>
          <w:t>www.thevisibleinstitute.org</w:t>
        </w:r>
      </w:hyperlink>
      <w:r w:rsidR="004976C4">
        <w:rPr>
          <w:rStyle w:val="Hyperlink"/>
          <w:rFonts w:ascii="Arial" w:hAnsi="Arial" w:cs="Arial"/>
          <w:sz w:val="22"/>
          <w:szCs w:val="22"/>
        </w:rPr>
        <w:t>.</w:t>
      </w:r>
    </w:p>
    <w:p w14:paraId="19D88900" w14:textId="77777777" w:rsidR="003D4007" w:rsidRPr="00FD5467" w:rsidRDefault="003D4007" w:rsidP="003D4007">
      <w:pPr>
        <w:jc w:val="both"/>
        <w:rPr>
          <w:rFonts w:ascii="Arial" w:hAnsi="Arial" w:cs="Arial"/>
          <w:sz w:val="22"/>
          <w:szCs w:val="22"/>
        </w:rPr>
      </w:pPr>
    </w:p>
    <w:p w14:paraId="230C93C0" w14:textId="77777777" w:rsidR="003D4007" w:rsidRPr="00FD5467" w:rsidRDefault="003D4007" w:rsidP="003D4007">
      <w:pPr>
        <w:jc w:val="both"/>
        <w:rPr>
          <w:rFonts w:ascii="Arial" w:hAnsi="Arial" w:cs="Arial"/>
          <w:sz w:val="22"/>
          <w:szCs w:val="22"/>
        </w:rPr>
      </w:pPr>
      <w:r w:rsidRPr="00FD5467">
        <w:rPr>
          <w:rFonts w:ascii="Arial" w:hAnsi="Arial" w:cs="Arial"/>
          <w:sz w:val="22"/>
          <w:szCs w:val="22"/>
        </w:rPr>
        <w:t xml:space="preserve">All courses based in the Kingston School of Art offer students free access to the online video tutorial platform </w:t>
      </w:r>
      <w:r w:rsidR="00A0644F" w:rsidRPr="00A0644F">
        <w:rPr>
          <w:rFonts w:ascii="Arial" w:hAnsi="Arial" w:cs="Arial"/>
          <w:sz w:val="22"/>
          <w:szCs w:val="22"/>
        </w:rPr>
        <w:t>LinkedIn Learning</w:t>
      </w:r>
      <w:r w:rsidRPr="00FD5467">
        <w:rPr>
          <w:rFonts w:ascii="Arial" w:hAnsi="Arial" w:cs="Arial"/>
          <w:sz w:val="22"/>
          <w:szCs w:val="22"/>
        </w:rPr>
        <w:t xml:space="preserve">. There is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w:t>
      </w:r>
      <w:r w:rsidRPr="00FD5467">
        <w:rPr>
          <w:rFonts w:ascii="Arial" w:hAnsi="Arial" w:cs="Arial"/>
          <w:sz w:val="22"/>
          <w:szCs w:val="22"/>
        </w:rPr>
        <w:lastRenderedPageBreak/>
        <w:t xml:space="preserve">additional self-paced learning, others may be taken at will by students wishing to broaden their employability skills in other areas. </w:t>
      </w:r>
    </w:p>
    <w:p w14:paraId="348D02EB" w14:textId="77777777" w:rsidR="003D4007" w:rsidRPr="00FD5467" w:rsidRDefault="003D4007" w:rsidP="003D4007">
      <w:pPr>
        <w:jc w:val="both"/>
        <w:rPr>
          <w:rFonts w:ascii="Arial" w:hAnsi="Arial" w:cs="Arial"/>
          <w:sz w:val="22"/>
          <w:szCs w:val="22"/>
        </w:rPr>
      </w:pPr>
    </w:p>
    <w:p w14:paraId="20B5C6DE" w14:textId="77777777" w:rsidR="003D4007" w:rsidRPr="00FD5467" w:rsidRDefault="003D4007" w:rsidP="003D4007">
      <w:pPr>
        <w:jc w:val="both"/>
        <w:rPr>
          <w:rFonts w:ascii="Arial" w:hAnsi="Arial" w:cs="Arial"/>
          <w:sz w:val="22"/>
          <w:szCs w:val="22"/>
        </w:rPr>
      </w:pPr>
      <w:r w:rsidRPr="00FD5467">
        <w:rPr>
          <w:rFonts w:ascii="Arial" w:hAnsi="Arial" w:cs="Arial"/>
          <w:sz w:val="22"/>
          <w:szCs w:val="22"/>
        </w:rPr>
        <w:t xml:space="preserve">The School actively encourages and supports individuals from diverse backgrounds to apply and gain places through our interview processes. Regular open days and events which showcase student work are designed to remove barriers and provide easy access for prospective applicants to staff and students and give them confidence to apply and provide a greater understanding of the aims and learning outcomes of the course.  </w:t>
      </w:r>
    </w:p>
    <w:p w14:paraId="789AEFC9" w14:textId="77777777" w:rsidR="00B46237" w:rsidRPr="00FD5467" w:rsidRDefault="00B46237" w:rsidP="00B46237">
      <w:pPr>
        <w:jc w:val="both"/>
        <w:rPr>
          <w:rFonts w:ascii="Arial" w:hAnsi="Arial" w:cs="Arial"/>
          <w:i/>
          <w:sz w:val="22"/>
          <w:szCs w:val="22"/>
        </w:rPr>
      </w:pPr>
    </w:p>
    <w:p w14:paraId="6AEDFA9D" w14:textId="77777777" w:rsidR="00B46237" w:rsidRPr="00FD5467" w:rsidRDefault="002020E9" w:rsidP="00FD6FC4">
      <w:pPr>
        <w:numPr>
          <w:ilvl w:val="0"/>
          <w:numId w:val="30"/>
        </w:numPr>
        <w:jc w:val="both"/>
        <w:rPr>
          <w:rFonts w:ascii="Arial" w:hAnsi="Arial" w:cs="Arial"/>
          <w:b/>
          <w:sz w:val="22"/>
          <w:szCs w:val="22"/>
        </w:rPr>
      </w:pPr>
      <w:r w:rsidRPr="00FD5467">
        <w:rPr>
          <w:rFonts w:ascii="Arial" w:hAnsi="Arial" w:cs="Arial"/>
          <w:b/>
          <w:sz w:val="22"/>
          <w:szCs w:val="22"/>
        </w:rPr>
        <w:t xml:space="preserve">Support for Students and their </w:t>
      </w:r>
      <w:r w:rsidR="00B46237" w:rsidRPr="00FD5467">
        <w:rPr>
          <w:rFonts w:ascii="Arial" w:hAnsi="Arial" w:cs="Arial"/>
          <w:b/>
          <w:sz w:val="22"/>
          <w:szCs w:val="22"/>
        </w:rPr>
        <w:t>Learning</w:t>
      </w:r>
    </w:p>
    <w:p w14:paraId="46B437F8" w14:textId="77777777" w:rsidR="00B46237" w:rsidRPr="00FD5467" w:rsidRDefault="00B46237" w:rsidP="00B46237">
      <w:pPr>
        <w:jc w:val="both"/>
        <w:rPr>
          <w:rFonts w:ascii="Arial" w:hAnsi="Arial" w:cs="Arial"/>
          <w:sz w:val="22"/>
          <w:szCs w:val="22"/>
        </w:rPr>
      </w:pPr>
    </w:p>
    <w:p w14:paraId="0AD40455" w14:textId="77777777" w:rsidR="00B46237" w:rsidRPr="00FD5467" w:rsidRDefault="00B46237" w:rsidP="00B46237">
      <w:pPr>
        <w:jc w:val="both"/>
        <w:rPr>
          <w:rFonts w:ascii="Arial" w:hAnsi="Arial" w:cs="Arial"/>
          <w:i/>
          <w:sz w:val="22"/>
          <w:szCs w:val="22"/>
        </w:rPr>
      </w:pPr>
      <w:r w:rsidRPr="00FD5467">
        <w:rPr>
          <w:rFonts w:ascii="Arial" w:hAnsi="Arial" w:cs="Arial"/>
          <w:i/>
          <w:sz w:val="22"/>
          <w:szCs w:val="22"/>
        </w:rPr>
        <w:t>Teaching Structure</w:t>
      </w:r>
    </w:p>
    <w:p w14:paraId="02B6DF30" w14:textId="77777777" w:rsidR="00B46237" w:rsidRPr="00FD5467" w:rsidRDefault="00B46237" w:rsidP="00B46237">
      <w:pPr>
        <w:jc w:val="both"/>
        <w:rPr>
          <w:rFonts w:ascii="Arial" w:hAnsi="Arial" w:cs="Arial"/>
          <w:sz w:val="22"/>
          <w:szCs w:val="22"/>
        </w:rPr>
      </w:pPr>
    </w:p>
    <w:p w14:paraId="3C9CF1A8" w14:textId="77777777" w:rsidR="00B46237" w:rsidRPr="00FD5467" w:rsidRDefault="00B46237" w:rsidP="00B46237">
      <w:pPr>
        <w:jc w:val="both"/>
        <w:rPr>
          <w:rFonts w:ascii="Arial" w:hAnsi="Arial" w:cs="Arial"/>
          <w:sz w:val="22"/>
          <w:szCs w:val="22"/>
        </w:rPr>
      </w:pPr>
      <w:r w:rsidRPr="00FD5467">
        <w:rPr>
          <w:rFonts w:ascii="Arial" w:hAnsi="Arial" w:cs="Arial"/>
          <w:sz w:val="22"/>
          <w:szCs w:val="22"/>
        </w:rPr>
        <w:t>The teaching structure of the School is built around the principle of individual or teams of tutors who engage directly with a student or small group of students, meeting them twice a week and offering both group and indivi</w:t>
      </w:r>
      <w:r w:rsidR="00F110FF" w:rsidRPr="00FD5467">
        <w:rPr>
          <w:rFonts w:ascii="Arial" w:hAnsi="Arial" w:cs="Arial"/>
          <w:sz w:val="22"/>
          <w:szCs w:val="22"/>
        </w:rPr>
        <w:t>dual 1:1 tutorial opportunities</w:t>
      </w:r>
      <w:r w:rsidRPr="00FD5467">
        <w:rPr>
          <w:rFonts w:ascii="Arial" w:hAnsi="Arial" w:cs="Arial"/>
          <w:sz w:val="22"/>
          <w:szCs w:val="22"/>
        </w:rPr>
        <w:t xml:space="preserve"> as appropriate. </w:t>
      </w:r>
    </w:p>
    <w:p w14:paraId="6BEF7CDE" w14:textId="77777777" w:rsidR="00B46237" w:rsidRPr="00FD5467" w:rsidRDefault="00B46237" w:rsidP="00B46237">
      <w:pPr>
        <w:jc w:val="both"/>
        <w:rPr>
          <w:rFonts w:ascii="Arial" w:hAnsi="Arial" w:cs="Arial"/>
          <w:sz w:val="22"/>
          <w:szCs w:val="22"/>
        </w:rPr>
      </w:pPr>
      <w:r w:rsidRPr="00FD5467">
        <w:rPr>
          <w:rFonts w:ascii="Arial" w:hAnsi="Arial" w:cs="Arial"/>
          <w:sz w:val="22"/>
          <w:szCs w:val="22"/>
        </w:rPr>
        <w:t xml:space="preserve">The School has a number of events and projects, built into the academic year, which encourage engagement between students and staff across levels: </w:t>
      </w:r>
    </w:p>
    <w:p w14:paraId="5D964263" w14:textId="77777777" w:rsidR="00B46237" w:rsidRPr="00FD5467" w:rsidRDefault="00B46237" w:rsidP="00B46237">
      <w:pPr>
        <w:jc w:val="both"/>
        <w:rPr>
          <w:rFonts w:ascii="Arial" w:hAnsi="Arial" w:cs="Arial"/>
          <w:sz w:val="22"/>
          <w:szCs w:val="22"/>
        </w:rPr>
      </w:pPr>
    </w:p>
    <w:p w14:paraId="687DC5FA" w14:textId="77777777" w:rsidR="00B46237" w:rsidRPr="00FD5467" w:rsidRDefault="00B46237" w:rsidP="00B46237">
      <w:pPr>
        <w:numPr>
          <w:ilvl w:val="0"/>
          <w:numId w:val="33"/>
        </w:numPr>
        <w:contextualSpacing/>
        <w:jc w:val="both"/>
        <w:rPr>
          <w:rFonts w:ascii="Arial" w:hAnsi="Arial" w:cs="Arial"/>
          <w:sz w:val="22"/>
          <w:szCs w:val="22"/>
        </w:rPr>
      </w:pPr>
      <w:r w:rsidRPr="00FD5467">
        <w:rPr>
          <w:rFonts w:ascii="Arial" w:hAnsi="Arial" w:cs="Arial"/>
          <w:sz w:val="22"/>
          <w:szCs w:val="22"/>
        </w:rPr>
        <w:t>The School runs a weekly Stanley Picker guest lecturer programme, which brings together all the students working across the School to engage with contemporary practitioners in the form of a lecture and seminar.</w:t>
      </w:r>
      <w:r w:rsidR="00C57126" w:rsidRPr="00FD5467">
        <w:rPr>
          <w:rFonts w:ascii="Arial" w:hAnsi="Arial" w:cs="Arial"/>
          <w:sz w:val="22"/>
          <w:szCs w:val="22"/>
        </w:rPr>
        <w:t xml:space="preserve"> </w:t>
      </w:r>
      <w:r w:rsidR="0082367C" w:rsidRPr="00FD5467">
        <w:rPr>
          <w:rFonts w:ascii="Arial" w:hAnsi="Arial" w:cs="Arial"/>
          <w:sz w:val="22"/>
          <w:szCs w:val="22"/>
        </w:rPr>
        <w:t>The Department of Film and Ph</w:t>
      </w:r>
      <w:r w:rsidR="00E717FC" w:rsidRPr="00FD5467">
        <w:rPr>
          <w:rFonts w:ascii="Arial" w:hAnsi="Arial" w:cs="Arial"/>
          <w:sz w:val="22"/>
          <w:szCs w:val="22"/>
        </w:rPr>
        <w:t>otography runs weekly film/lens-</w:t>
      </w:r>
      <w:r w:rsidR="0082367C" w:rsidRPr="00FD5467">
        <w:rPr>
          <w:rFonts w:ascii="Arial" w:hAnsi="Arial" w:cs="Arial"/>
          <w:sz w:val="22"/>
          <w:szCs w:val="22"/>
        </w:rPr>
        <w:t>based visits and discussions.</w:t>
      </w:r>
    </w:p>
    <w:p w14:paraId="3C20E4E2" w14:textId="77777777" w:rsidR="00B46237" w:rsidRPr="0009610A" w:rsidRDefault="00B46237" w:rsidP="00B46237">
      <w:pPr>
        <w:numPr>
          <w:ilvl w:val="0"/>
          <w:numId w:val="33"/>
        </w:numPr>
        <w:contextualSpacing/>
        <w:jc w:val="both"/>
        <w:rPr>
          <w:rFonts w:ascii="Arial" w:hAnsi="Arial" w:cs="Arial"/>
          <w:sz w:val="22"/>
          <w:szCs w:val="22"/>
        </w:rPr>
      </w:pPr>
      <w:r w:rsidRPr="00FD5467">
        <w:rPr>
          <w:rFonts w:ascii="Arial" w:hAnsi="Arial" w:cs="Arial"/>
          <w:sz w:val="22"/>
          <w:szCs w:val="22"/>
        </w:rPr>
        <w:t xml:space="preserve">In the middle of the year, between Teaching Block 1 and 2, the School offers an opportunity for staff and students to engage in presentations and dialogue through the Stanley Picker Public Lecture series, where high profile practitioners and theorists present a series of symposia organised by the </w:t>
      </w:r>
      <w:r w:rsidRPr="0009610A">
        <w:rPr>
          <w:rFonts w:ascii="Arial" w:hAnsi="Arial" w:cs="Arial"/>
          <w:sz w:val="22"/>
          <w:szCs w:val="22"/>
        </w:rPr>
        <w:t>School’s research fellow to focus on current issues in fine art, photography and filmmaking practices.</w:t>
      </w:r>
    </w:p>
    <w:p w14:paraId="022A48DE" w14:textId="4660673C" w:rsidR="00B46237" w:rsidRPr="0009610A" w:rsidRDefault="00C57126" w:rsidP="009D11F4">
      <w:pPr>
        <w:numPr>
          <w:ilvl w:val="0"/>
          <w:numId w:val="33"/>
        </w:numPr>
        <w:contextualSpacing/>
        <w:jc w:val="both"/>
        <w:rPr>
          <w:rFonts w:ascii="Arial" w:hAnsi="Arial" w:cs="Arial"/>
          <w:strike/>
          <w:sz w:val="22"/>
          <w:szCs w:val="22"/>
        </w:rPr>
      </w:pPr>
      <w:r w:rsidRPr="0009610A">
        <w:rPr>
          <w:rFonts w:ascii="Arial" w:hAnsi="Arial" w:cs="Arial"/>
          <w:sz w:val="22"/>
          <w:szCs w:val="22"/>
        </w:rPr>
        <w:t>The course culminates in a</w:t>
      </w:r>
      <w:r w:rsidR="004B4B3D" w:rsidRPr="0009610A">
        <w:rPr>
          <w:rFonts w:ascii="Arial" w:hAnsi="Arial" w:cs="Arial"/>
          <w:sz w:val="22"/>
          <w:szCs w:val="22"/>
        </w:rPr>
        <w:t>n online screening and presentation of research</w:t>
      </w:r>
      <w:r w:rsidRPr="0009610A">
        <w:rPr>
          <w:rFonts w:ascii="Arial" w:hAnsi="Arial" w:cs="Arial"/>
          <w:sz w:val="22"/>
          <w:szCs w:val="22"/>
        </w:rPr>
        <w:t xml:space="preserve"> </w:t>
      </w:r>
    </w:p>
    <w:p w14:paraId="7B65324C" w14:textId="77777777" w:rsidR="0009610A" w:rsidRPr="0009610A" w:rsidRDefault="0009610A" w:rsidP="0009610A">
      <w:pPr>
        <w:ind w:left="720"/>
        <w:contextualSpacing/>
        <w:jc w:val="both"/>
        <w:rPr>
          <w:rFonts w:ascii="Arial" w:hAnsi="Arial" w:cs="Arial"/>
          <w:strike/>
          <w:sz w:val="22"/>
          <w:szCs w:val="22"/>
        </w:rPr>
      </w:pPr>
    </w:p>
    <w:p w14:paraId="2B3A249F" w14:textId="77777777" w:rsidR="00B46237" w:rsidRPr="00FD5467" w:rsidRDefault="00B46237" w:rsidP="00B46237">
      <w:pPr>
        <w:jc w:val="both"/>
        <w:rPr>
          <w:rFonts w:ascii="Arial" w:hAnsi="Arial" w:cs="Arial"/>
          <w:sz w:val="22"/>
          <w:szCs w:val="22"/>
        </w:rPr>
      </w:pPr>
      <w:r w:rsidRPr="0009610A">
        <w:rPr>
          <w:rFonts w:ascii="Arial" w:hAnsi="Arial" w:cs="Arial"/>
          <w:sz w:val="22"/>
          <w:szCs w:val="22"/>
        </w:rPr>
        <w:t>The Course Director has a student-facing role and is a senior staff member within the School and within the School Management Structure. The role provides a visible point</w:t>
      </w:r>
      <w:r w:rsidRPr="00FD5467">
        <w:rPr>
          <w:rFonts w:ascii="Arial" w:hAnsi="Arial" w:cs="Arial"/>
          <w:sz w:val="22"/>
          <w:szCs w:val="22"/>
        </w:rPr>
        <w:t xml:space="preserve"> of contact for students from their initial application, through the years of their postgraduate degree, to their ongoing contact with the School as Alumni. The Course Director is responsible for the coordinated delivery and management of all aspects of student experience beyond the academic course. These include:</w:t>
      </w:r>
    </w:p>
    <w:p w14:paraId="709BB589" w14:textId="77777777" w:rsidR="00B46237" w:rsidRPr="00FD5467" w:rsidRDefault="00B46237" w:rsidP="00B46237">
      <w:pPr>
        <w:jc w:val="both"/>
        <w:rPr>
          <w:rFonts w:ascii="Arial" w:hAnsi="Arial" w:cs="Arial"/>
          <w:sz w:val="22"/>
          <w:szCs w:val="22"/>
        </w:rPr>
      </w:pPr>
    </w:p>
    <w:p w14:paraId="20904E72" w14:textId="77777777" w:rsidR="00B46237" w:rsidRPr="00FD5467" w:rsidRDefault="00B46237" w:rsidP="00B46237">
      <w:pPr>
        <w:numPr>
          <w:ilvl w:val="0"/>
          <w:numId w:val="34"/>
        </w:numPr>
        <w:contextualSpacing/>
        <w:jc w:val="both"/>
        <w:rPr>
          <w:rFonts w:ascii="Arial" w:hAnsi="Arial" w:cs="Arial"/>
          <w:sz w:val="22"/>
          <w:szCs w:val="22"/>
        </w:rPr>
      </w:pPr>
      <w:r w:rsidRPr="00FD5467">
        <w:rPr>
          <w:rFonts w:ascii="Arial" w:hAnsi="Arial" w:cs="Arial"/>
          <w:sz w:val="22"/>
          <w:szCs w:val="22"/>
        </w:rPr>
        <w:t>Up to date knowledge of relevant University systems and procedures</w:t>
      </w:r>
    </w:p>
    <w:p w14:paraId="5B1E20B0" w14:textId="77777777" w:rsidR="00B46237" w:rsidRPr="00FD5467" w:rsidRDefault="00B46237" w:rsidP="00B46237">
      <w:pPr>
        <w:numPr>
          <w:ilvl w:val="0"/>
          <w:numId w:val="34"/>
        </w:numPr>
        <w:contextualSpacing/>
        <w:jc w:val="both"/>
        <w:rPr>
          <w:rFonts w:ascii="Arial" w:hAnsi="Arial" w:cs="Arial"/>
          <w:sz w:val="22"/>
          <w:szCs w:val="22"/>
        </w:rPr>
      </w:pPr>
      <w:r w:rsidRPr="00FD5467">
        <w:rPr>
          <w:rFonts w:ascii="Arial" w:hAnsi="Arial" w:cs="Arial"/>
          <w:sz w:val="22"/>
          <w:szCs w:val="22"/>
        </w:rPr>
        <w:t>Mentoring Scheme</w:t>
      </w:r>
    </w:p>
    <w:p w14:paraId="2DD8DF66" w14:textId="77777777" w:rsidR="00B46237" w:rsidRPr="00FD5467" w:rsidRDefault="00B46237" w:rsidP="00B46237">
      <w:pPr>
        <w:numPr>
          <w:ilvl w:val="0"/>
          <w:numId w:val="34"/>
        </w:numPr>
        <w:contextualSpacing/>
        <w:jc w:val="both"/>
        <w:rPr>
          <w:rFonts w:ascii="Arial" w:hAnsi="Arial" w:cs="Arial"/>
          <w:sz w:val="22"/>
          <w:szCs w:val="22"/>
        </w:rPr>
      </w:pPr>
      <w:r w:rsidRPr="00FD5467">
        <w:rPr>
          <w:rFonts w:ascii="Arial" w:hAnsi="Arial" w:cs="Arial"/>
          <w:sz w:val="22"/>
          <w:szCs w:val="22"/>
        </w:rPr>
        <w:t>Recognition of Prior Certificated Learning (RPCL) / Recognition of Prior Experiential Learning (RPEL) processes</w:t>
      </w:r>
    </w:p>
    <w:p w14:paraId="73FF0F43" w14:textId="77777777" w:rsidR="00B46237" w:rsidRPr="00FD5467" w:rsidRDefault="00B46237" w:rsidP="00B46237">
      <w:pPr>
        <w:numPr>
          <w:ilvl w:val="0"/>
          <w:numId w:val="34"/>
        </w:numPr>
        <w:contextualSpacing/>
        <w:jc w:val="both"/>
        <w:rPr>
          <w:rFonts w:ascii="Arial" w:hAnsi="Arial" w:cs="Arial"/>
          <w:sz w:val="22"/>
          <w:szCs w:val="22"/>
        </w:rPr>
      </w:pPr>
      <w:r w:rsidRPr="00FD5467">
        <w:rPr>
          <w:rFonts w:ascii="Arial" w:hAnsi="Arial" w:cs="Arial"/>
          <w:sz w:val="22"/>
          <w:szCs w:val="22"/>
        </w:rPr>
        <w:t>Staff Student Consultative Committee</w:t>
      </w:r>
    </w:p>
    <w:p w14:paraId="1AF97AEC" w14:textId="77777777" w:rsidR="00B46237" w:rsidRPr="00FD5467" w:rsidRDefault="00B46237" w:rsidP="00B46237">
      <w:pPr>
        <w:numPr>
          <w:ilvl w:val="0"/>
          <w:numId w:val="34"/>
        </w:numPr>
        <w:contextualSpacing/>
        <w:jc w:val="both"/>
        <w:rPr>
          <w:rFonts w:ascii="Arial" w:hAnsi="Arial" w:cs="Arial"/>
          <w:sz w:val="22"/>
          <w:szCs w:val="22"/>
        </w:rPr>
      </w:pPr>
      <w:r w:rsidRPr="00FD5467">
        <w:rPr>
          <w:rFonts w:ascii="Arial" w:hAnsi="Arial" w:cs="Arial"/>
          <w:sz w:val="22"/>
          <w:szCs w:val="22"/>
        </w:rPr>
        <w:t>Information on Scholarships and Bursaries</w:t>
      </w:r>
    </w:p>
    <w:p w14:paraId="6FED73B1" w14:textId="77777777" w:rsidR="00B46237" w:rsidRPr="00FD5467" w:rsidRDefault="00B46237" w:rsidP="00B46237">
      <w:pPr>
        <w:numPr>
          <w:ilvl w:val="0"/>
          <w:numId w:val="34"/>
        </w:numPr>
        <w:contextualSpacing/>
        <w:jc w:val="both"/>
        <w:rPr>
          <w:rFonts w:ascii="Arial" w:hAnsi="Arial" w:cs="Arial"/>
          <w:sz w:val="22"/>
          <w:szCs w:val="22"/>
        </w:rPr>
      </w:pPr>
      <w:r w:rsidRPr="00FD5467">
        <w:rPr>
          <w:rFonts w:ascii="Arial" w:hAnsi="Arial" w:cs="Arial"/>
          <w:sz w:val="22"/>
          <w:szCs w:val="22"/>
        </w:rPr>
        <w:t>Alumni and Graduate Experience</w:t>
      </w:r>
    </w:p>
    <w:p w14:paraId="037C43D7" w14:textId="77777777" w:rsidR="00B46237" w:rsidRPr="00FD5467" w:rsidRDefault="00B46237" w:rsidP="00B46237">
      <w:pPr>
        <w:numPr>
          <w:ilvl w:val="0"/>
          <w:numId w:val="34"/>
        </w:numPr>
        <w:contextualSpacing/>
        <w:jc w:val="both"/>
        <w:rPr>
          <w:rFonts w:ascii="Arial" w:hAnsi="Arial" w:cs="Arial"/>
          <w:sz w:val="22"/>
          <w:szCs w:val="22"/>
        </w:rPr>
      </w:pPr>
      <w:r w:rsidRPr="00FD5467">
        <w:rPr>
          <w:rFonts w:ascii="Arial" w:hAnsi="Arial" w:cs="Arial"/>
          <w:sz w:val="22"/>
          <w:szCs w:val="22"/>
        </w:rPr>
        <w:t>Coordinating Personal Tutor Scheme</w:t>
      </w:r>
    </w:p>
    <w:p w14:paraId="5143505E" w14:textId="77777777" w:rsidR="00B46237" w:rsidRPr="00FD5467" w:rsidRDefault="00B46237" w:rsidP="00B46237">
      <w:pPr>
        <w:jc w:val="both"/>
        <w:rPr>
          <w:rFonts w:ascii="Arial" w:hAnsi="Arial" w:cs="Arial"/>
          <w:sz w:val="22"/>
          <w:szCs w:val="22"/>
        </w:rPr>
      </w:pPr>
    </w:p>
    <w:p w14:paraId="1E6F0802" w14:textId="74479514" w:rsidR="00B46237" w:rsidRPr="00FD5467" w:rsidRDefault="00B46237" w:rsidP="00B46237">
      <w:pPr>
        <w:jc w:val="both"/>
        <w:rPr>
          <w:rFonts w:ascii="Arial" w:hAnsi="Arial" w:cs="Arial"/>
          <w:i/>
          <w:sz w:val="22"/>
          <w:szCs w:val="22"/>
        </w:rPr>
      </w:pPr>
      <w:r w:rsidRPr="00FD5467">
        <w:rPr>
          <w:rFonts w:ascii="Arial" w:hAnsi="Arial" w:cs="Arial"/>
          <w:i/>
          <w:sz w:val="22"/>
          <w:szCs w:val="22"/>
        </w:rPr>
        <w:t xml:space="preserve">The Personal Tutor Scheme </w:t>
      </w:r>
    </w:p>
    <w:p w14:paraId="2492F0BF" w14:textId="77777777" w:rsidR="00B46237" w:rsidRPr="00FD5467" w:rsidRDefault="00B46237" w:rsidP="00B46237">
      <w:pPr>
        <w:jc w:val="both"/>
        <w:rPr>
          <w:rFonts w:ascii="Arial" w:hAnsi="Arial" w:cs="Arial"/>
          <w:sz w:val="22"/>
          <w:szCs w:val="22"/>
        </w:rPr>
      </w:pPr>
    </w:p>
    <w:p w14:paraId="342A95D2" w14:textId="77777777" w:rsidR="00B46237" w:rsidRPr="00FD5467" w:rsidRDefault="00B46237" w:rsidP="00B46237">
      <w:pPr>
        <w:ind w:right="-46"/>
        <w:jc w:val="both"/>
        <w:rPr>
          <w:rFonts w:ascii="Arial" w:hAnsi="Arial" w:cs="Arial"/>
          <w:sz w:val="22"/>
          <w:szCs w:val="22"/>
        </w:rPr>
      </w:pPr>
      <w:r w:rsidRPr="00FD5467">
        <w:rPr>
          <w:rFonts w:ascii="Arial" w:hAnsi="Arial" w:cs="Arial"/>
          <w:sz w:val="22"/>
          <w:szCs w:val="22"/>
        </w:rPr>
        <w:t>Each student is allocated a personal tutor who will maintain regular contact and encourage students to keep in touch and alert students to future contacts from the University. Tutors will act as the default referee for their tutees (although students may ask other members of staff).</w:t>
      </w:r>
    </w:p>
    <w:p w14:paraId="60C2693C" w14:textId="77777777" w:rsidR="00B46237" w:rsidRPr="00FD5467" w:rsidRDefault="00B46237" w:rsidP="00B46237">
      <w:pPr>
        <w:jc w:val="both"/>
        <w:rPr>
          <w:rFonts w:ascii="Arial" w:hAnsi="Arial" w:cs="Arial"/>
          <w:sz w:val="22"/>
          <w:szCs w:val="22"/>
        </w:rPr>
      </w:pPr>
    </w:p>
    <w:p w14:paraId="1D4C1BBC" w14:textId="77777777" w:rsidR="00B46237" w:rsidRPr="00FD5467" w:rsidRDefault="00B46237" w:rsidP="00B46237">
      <w:pPr>
        <w:jc w:val="both"/>
        <w:rPr>
          <w:rFonts w:ascii="Arial" w:hAnsi="Arial" w:cs="Arial"/>
          <w:sz w:val="22"/>
          <w:szCs w:val="22"/>
        </w:rPr>
      </w:pPr>
      <w:r w:rsidRPr="00FD5467">
        <w:rPr>
          <w:rFonts w:ascii="Arial" w:hAnsi="Arial" w:cs="Arial"/>
          <w:sz w:val="22"/>
          <w:szCs w:val="22"/>
        </w:rPr>
        <w:t>Students are further supported by a variety of means:</w:t>
      </w:r>
    </w:p>
    <w:p w14:paraId="0BD0B538" w14:textId="77777777" w:rsidR="00B46237" w:rsidRPr="00FD5467" w:rsidRDefault="00B46237" w:rsidP="00B46237">
      <w:pPr>
        <w:numPr>
          <w:ilvl w:val="0"/>
          <w:numId w:val="35"/>
        </w:numPr>
        <w:contextualSpacing/>
        <w:jc w:val="both"/>
        <w:rPr>
          <w:rFonts w:ascii="Arial" w:hAnsi="Arial" w:cs="Arial"/>
          <w:sz w:val="22"/>
          <w:szCs w:val="22"/>
        </w:rPr>
      </w:pPr>
      <w:r w:rsidRPr="00FD5467">
        <w:rPr>
          <w:rFonts w:ascii="Arial" w:hAnsi="Arial" w:cs="Arial"/>
          <w:sz w:val="22"/>
          <w:szCs w:val="22"/>
        </w:rPr>
        <w:t>A Module Leader for each module;</w:t>
      </w:r>
    </w:p>
    <w:p w14:paraId="60C4E87A" w14:textId="77777777" w:rsidR="00B46237" w:rsidRPr="00FD5467" w:rsidRDefault="00B9128D" w:rsidP="00B9128D">
      <w:pPr>
        <w:numPr>
          <w:ilvl w:val="0"/>
          <w:numId w:val="35"/>
        </w:numPr>
        <w:contextualSpacing/>
        <w:jc w:val="both"/>
        <w:rPr>
          <w:rFonts w:ascii="Arial" w:hAnsi="Arial" w:cs="Arial"/>
          <w:sz w:val="22"/>
          <w:szCs w:val="22"/>
        </w:rPr>
      </w:pPr>
      <w:r>
        <w:rPr>
          <w:rFonts w:ascii="Arial" w:hAnsi="Arial" w:cs="Arial"/>
          <w:sz w:val="22"/>
          <w:szCs w:val="22"/>
        </w:rPr>
        <w:t xml:space="preserve">A </w:t>
      </w:r>
      <w:r w:rsidRPr="00B9128D">
        <w:rPr>
          <w:rFonts w:ascii="Arial" w:hAnsi="Arial" w:cs="Arial"/>
          <w:sz w:val="22"/>
          <w:szCs w:val="22"/>
        </w:rPr>
        <w:t>Student Achievement Officer</w:t>
      </w:r>
      <w:r>
        <w:rPr>
          <w:rFonts w:ascii="Arial" w:hAnsi="Arial" w:cs="Arial"/>
          <w:sz w:val="22"/>
          <w:szCs w:val="22"/>
        </w:rPr>
        <w:t xml:space="preserve"> </w:t>
      </w:r>
      <w:r w:rsidR="00B46237" w:rsidRPr="00FD5467">
        <w:rPr>
          <w:rFonts w:ascii="Arial" w:hAnsi="Arial" w:cs="Arial"/>
          <w:sz w:val="22"/>
          <w:szCs w:val="22"/>
        </w:rPr>
        <w:t xml:space="preserve">who provides </w:t>
      </w:r>
      <w:r w:rsidR="00E87BC7">
        <w:rPr>
          <w:rFonts w:ascii="Arial" w:hAnsi="Arial" w:cs="Arial"/>
          <w:sz w:val="22"/>
          <w:szCs w:val="22"/>
        </w:rPr>
        <w:t xml:space="preserve">pastoral </w:t>
      </w:r>
      <w:r w:rsidR="008B6D3C">
        <w:rPr>
          <w:rFonts w:ascii="Arial" w:hAnsi="Arial" w:cs="Arial"/>
          <w:sz w:val="22"/>
          <w:szCs w:val="22"/>
        </w:rPr>
        <w:t>support for UG and PG students.</w:t>
      </w:r>
    </w:p>
    <w:p w14:paraId="7D1786EE" w14:textId="77777777" w:rsidR="00B46237" w:rsidRPr="00FD5467" w:rsidRDefault="00B46237" w:rsidP="00B46237">
      <w:pPr>
        <w:numPr>
          <w:ilvl w:val="0"/>
          <w:numId w:val="35"/>
        </w:numPr>
        <w:contextualSpacing/>
        <w:jc w:val="both"/>
        <w:rPr>
          <w:rFonts w:ascii="Arial" w:hAnsi="Arial" w:cs="Arial"/>
          <w:sz w:val="22"/>
          <w:szCs w:val="22"/>
        </w:rPr>
      </w:pPr>
      <w:r w:rsidRPr="00FD5467">
        <w:rPr>
          <w:rFonts w:ascii="Arial" w:hAnsi="Arial" w:cs="Arial"/>
          <w:sz w:val="22"/>
          <w:szCs w:val="22"/>
        </w:rPr>
        <w:lastRenderedPageBreak/>
        <w:t xml:space="preserve">A student administration team including a dedicated Course Administrator </w:t>
      </w:r>
    </w:p>
    <w:p w14:paraId="0AA046E9" w14:textId="77777777" w:rsidR="00B46237" w:rsidRPr="00FD5467" w:rsidRDefault="00B46237" w:rsidP="00B46237">
      <w:pPr>
        <w:numPr>
          <w:ilvl w:val="0"/>
          <w:numId w:val="35"/>
        </w:numPr>
        <w:contextualSpacing/>
        <w:jc w:val="both"/>
        <w:rPr>
          <w:rFonts w:ascii="Arial" w:hAnsi="Arial" w:cs="Arial"/>
          <w:sz w:val="22"/>
          <w:szCs w:val="22"/>
        </w:rPr>
      </w:pPr>
      <w:r w:rsidRPr="00FD5467">
        <w:rPr>
          <w:rFonts w:ascii="Arial" w:hAnsi="Arial" w:cs="Arial"/>
          <w:sz w:val="22"/>
          <w:szCs w:val="22"/>
        </w:rPr>
        <w:t>An induction programme and study skills sessions at the start of every academic year;</w:t>
      </w:r>
    </w:p>
    <w:p w14:paraId="41CD023B" w14:textId="77777777" w:rsidR="00452938" w:rsidRDefault="00452938" w:rsidP="00452938">
      <w:pPr>
        <w:numPr>
          <w:ilvl w:val="0"/>
          <w:numId w:val="35"/>
        </w:numPr>
        <w:contextualSpacing/>
        <w:jc w:val="both"/>
        <w:rPr>
          <w:rFonts w:ascii="Arial" w:hAnsi="Arial" w:cs="Arial"/>
          <w:sz w:val="22"/>
          <w:szCs w:val="22"/>
        </w:rPr>
      </w:pPr>
      <w:r w:rsidRPr="00452938">
        <w:rPr>
          <w:rFonts w:ascii="Arial" w:hAnsi="Arial" w:cs="Arial"/>
          <w:sz w:val="22"/>
          <w:szCs w:val="22"/>
        </w:rPr>
        <w:t>A</w:t>
      </w:r>
      <w:r>
        <w:rPr>
          <w:rFonts w:ascii="Arial" w:hAnsi="Arial" w:cs="Arial"/>
          <w:sz w:val="22"/>
          <w:szCs w:val="22"/>
        </w:rPr>
        <w:t>n A</w:t>
      </w:r>
      <w:r w:rsidRPr="00452938">
        <w:rPr>
          <w:rFonts w:ascii="Arial" w:hAnsi="Arial" w:cs="Arial"/>
          <w:sz w:val="22"/>
          <w:szCs w:val="22"/>
        </w:rPr>
        <w:t>cademic Success Centre that provides academic skills support for UG and PG students</w:t>
      </w:r>
    </w:p>
    <w:p w14:paraId="70DB6400" w14:textId="77777777" w:rsidR="00B46237" w:rsidRPr="00FD5467" w:rsidRDefault="00B46237" w:rsidP="00452938">
      <w:pPr>
        <w:numPr>
          <w:ilvl w:val="0"/>
          <w:numId w:val="35"/>
        </w:numPr>
        <w:contextualSpacing/>
        <w:jc w:val="both"/>
        <w:rPr>
          <w:rFonts w:ascii="Arial" w:hAnsi="Arial" w:cs="Arial"/>
          <w:sz w:val="22"/>
          <w:szCs w:val="22"/>
        </w:rPr>
      </w:pPr>
      <w:r w:rsidRPr="00FD5467">
        <w:rPr>
          <w:rFonts w:ascii="Arial" w:hAnsi="Arial" w:cs="Arial"/>
          <w:sz w:val="22"/>
          <w:szCs w:val="22"/>
        </w:rPr>
        <w:t>VLE</w:t>
      </w:r>
      <w:r w:rsidR="002A6B4E" w:rsidRPr="00FD5467">
        <w:rPr>
          <w:rFonts w:ascii="Arial" w:hAnsi="Arial" w:cs="Arial"/>
          <w:sz w:val="22"/>
          <w:szCs w:val="22"/>
        </w:rPr>
        <w:t>/Canvas</w:t>
      </w:r>
      <w:r w:rsidRPr="00FD5467">
        <w:rPr>
          <w:rFonts w:ascii="Arial" w:hAnsi="Arial" w:cs="Arial"/>
          <w:sz w:val="22"/>
          <w:szCs w:val="22"/>
        </w:rPr>
        <w:t xml:space="preserve"> – a versatile online interactive intranet and learning environment accessible both on and off-site;</w:t>
      </w:r>
    </w:p>
    <w:p w14:paraId="2B985AA6" w14:textId="77777777" w:rsidR="002A6B4E" w:rsidRPr="00FD5467" w:rsidRDefault="00A0644F" w:rsidP="00A0644F">
      <w:pPr>
        <w:numPr>
          <w:ilvl w:val="0"/>
          <w:numId w:val="35"/>
        </w:numPr>
        <w:contextualSpacing/>
        <w:jc w:val="both"/>
        <w:rPr>
          <w:rFonts w:ascii="Arial" w:hAnsi="Arial" w:cs="Arial"/>
          <w:sz w:val="22"/>
          <w:szCs w:val="22"/>
        </w:rPr>
      </w:pPr>
      <w:r w:rsidRPr="00A0644F">
        <w:rPr>
          <w:rFonts w:ascii="Arial" w:hAnsi="Arial" w:cs="Arial"/>
          <w:sz w:val="22"/>
          <w:szCs w:val="22"/>
        </w:rPr>
        <w:t>LinkedIn Learning</w:t>
      </w:r>
      <w:r>
        <w:rPr>
          <w:rFonts w:ascii="Arial" w:hAnsi="Arial" w:cs="Arial"/>
          <w:sz w:val="22"/>
          <w:szCs w:val="22"/>
        </w:rPr>
        <w:t xml:space="preserve"> </w:t>
      </w:r>
      <w:r w:rsidR="002A6B4E" w:rsidRPr="00FD5467">
        <w:rPr>
          <w:rFonts w:ascii="Arial" w:hAnsi="Arial" w:cs="Arial"/>
          <w:sz w:val="22"/>
          <w:szCs w:val="22"/>
        </w:rPr>
        <w:t>– an online platform offering self-paced software tutorials</w:t>
      </w:r>
    </w:p>
    <w:p w14:paraId="0EDA5585" w14:textId="77777777" w:rsidR="00B46237" w:rsidRPr="00FD5467" w:rsidRDefault="00B46237" w:rsidP="00B46237">
      <w:pPr>
        <w:numPr>
          <w:ilvl w:val="0"/>
          <w:numId w:val="35"/>
        </w:numPr>
        <w:contextualSpacing/>
        <w:jc w:val="both"/>
        <w:rPr>
          <w:rFonts w:ascii="Arial" w:hAnsi="Arial" w:cs="Arial"/>
          <w:sz w:val="22"/>
          <w:szCs w:val="22"/>
        </w:rPr>
      </w:pPr>
      <w:r w:rsidRPr="00FD5467">
        <w:rPr>
          <w:rFonts w:ascii="Arial" w:hAnsi="Arial" w:cs="Arial"/>
          <w:sz w:val="22"/>
          <w:szCs w:val="22"/>
        </w:rPr>
        <w:t>Staff Student Consultative Committees and regular open meetings at School and Faculty levels;</w:t>
      </w:r>
    </w:p>
    <w:p w14:paraId="690F802B" w14:textId="77777777" w:rsidR="00B46237" w:rsidRPr="00FD5467" w:rsidRDefault="00B46237" w:rsidP="00B46237">
      <w:pPr>
        <w:numPr>
          <w:ilvl w:val="0"/>
          <w:numId w:val="35"/>
        </w:numPr>
        <w:contextualSpacing/>
        <w:jc w:val="both"/>
        <w:rPr>
          <w:rFonts w:ascii="Arial" w:hAnsi="Arial" w:cs="Arial"/>
          <w:sz w:val="22"/>
          <w:szCs w:val="22"/>
        </w:rPr>
      </w:pPr>
      <w:r w:rsidRPr="00FD5467">
        <w:rPr>
          <w:rFonts w:ascii="Arial" w:hAnsi="Arial" w:cs="Arial"/>
          <w:sz w:val="22"/>
          <w:szCs w:val="22"/>
        </w:rPr>
        <w:t xml:space="preserve">A University Careers and Employability Service  with responsibility for employability and employer liaison;  </w:t>
      </w:r>
    </w:p>
    <w:p w14:paraId="12B4DBF3" w14:textId="77777777" w:rsidR="00B46237" w:rsidRPr="00FD5467" w:rsidRDefault="00B46237" w:rsidP="00B46237">
      <w:pPr>
        <w:numPr>
          <w:ilvl w:val="0"/>
          <w:numId w:val="35"/>
        </w:numPr>
        <w:contextualSpacing/>
        <w:jc w:val="both"/>
        <w:rPr>
          <w:rFonts w:ascii="Arial" w:hAnsi="Arial" w:cs="Arial"/>
          <w:sz w:val="22"/>
          <w:szCs w:val="22"/>
        </w:rPr>
      </w:pPr>
      <w:r w:rsidRPr="00FD5467">
        <w:rPr>
          <w:rFonts w:ascii="Arial" w:hAnsi="Arial" w:cs="Arial"/>
          <w:sz w:val="22"/>
          <w:szCs w:val="22"/>
        </w:rPr>
        <w:t>Comprehensive University support systems including the provision of advice on finance, regulations, legal matters, accommodation, international student support, disability and equality support;</w:t>
      </w:r>
    </w:p>
    <w:p w14:paraId="3F66A316" w14:textId="77777777" w:rsidR="00B46237" w:rsidRPr="00FD5467" w:rsidRDefault="00B46237" w:rsidP="00B46237">
      <w:pPr>
        <w:numPr>
          <w:ilvl w:val="0"/>
          <w:numId w:val="35"/>
        </w:numPr>
        <w:contextualSpacing/>
        <w:jc w:val="both"/>
        <w:rPr>
          <w:rFonts w:ascii="Arial" w:hAnsi="Arial" w:cs="Arial"/>
          <w:sz w:val="22"/>
          <w:szCs w:val="22"/>
        </w:rPr>
      </w:pPr>
      <w:r w:rsidRPr="00FD5467">
        <w:rPr>
          <w:rFonts w:ascii="Arial" w:hAnsi="Arial" w:cs="Arial"/>
          <w:sz w:val="22"/>
          <w:szCs w:val="22"/>
        </w:rPr>
        <w:t xml:space="preserve">English language support for international students; </w:t>
      </w:r>
    </w:p>
    <w:p w14:paraId="5F8B6A77" w14:textId="77777777" w:rsidR="00B46237" w:rsidRPr="00FD5467" w:rsidRDefault="00B46237" w:rsidP="00B46237">
      <w:pPr>
        <w:numPr>
          <w:ilvl w:val="0"/>
          <w:numId w:val="35"/>
        </w:numPr>
        <w:contextualSpacing/>
        <w:jc w:val="both"/>
        <w:rPr>
          <w:rFonts w:ascii="Arial" w:hAnsi="Arial" w:cs="Arial"/>
          <w:sz w:val="22"/>
          <w:szCs w:val="22"/>
        </w:rPr>
      </w:pPr>
      <w:r w:rsidRPr="00FD5467">
        <w:rPr>
          <w:rFonts w:ascii="Arial" w:hAnsi="Arial" w:cs="Arial"/>
          <w:sz w:val="22"/>
          <w:szCs w:val="22"/>
        </w:rPr>
        <w:t>The Union of Kingston Students;</w:t>
      </w:r>
    </w:p>
    <w:p w14:paraId="02805184" w14:textId="77777777" w:rsidR="00B46237" w:rsidRPr="00FD5467" w:rsidRDefault="00B46237" w:rsidP="00B46237">
      <w:pPr>
        <w:numPr>
          <w:ilvl w:val="0"/>
          <w:numId w:val="35"/>
        </w:numPr>
        <w:contextualSpacing/>
        <w:jc w:val="both"/>
        <w:rPr>
          <w:rFonts w:ascii="Arial" w:hAnsi="Arial" w:cs="Arial"/>
          <w:sz w:val="22"/>
          <w:szCs w:val="22"/>
        </w:rPr>
      </w:pPr>
      <w:r w:rsidRPr="00FD5467">
        <w:rPr>
          <w:rFonts w:ascii="Arial" w:hAnsi="Arial" w:cs="Arial"/>
          <w:sz w:val="22"/>
          <w:szCs w:val="22"/>
        </w:rPr>
        <w:t>Course Handbook;</w:t>
      </w:r>
    </w:p>
    <w:p w14:paraId="0FC3F937" w14:textId="77777777" w:rsidR="00AE3EA5" w:rsidRPr="00FD5467" w:rsidRDefault="00B46237" w:rsidP="00AE3EA5">
      <w:pPr>
        <w:numPr>
          <w:ilvl w:val="0"/>
          <w:numId w:val="35"/>
        </w:numPr>
        <w:contextualSpacing/>
        <w:jc w:val="both"/>
        <w:rPr>
          <w:rFonts w:ascii="Arial" w:hAnsi="Arial" w:cs="Arial"/>
          <w:sz w:val="22"/>
          <w:szCs w:val="22"/>
        </w:rPr>
      </w:pPr>
      <w:r w:rsidRPr="00FD5467">
        <w:rPr>
          <w:rFonts w:ascii="Arial" w:hAnsi="Arial" w:cs="Arial"/>
          <w:sz w:val="22"/>
          <w:szCs w:val="22"/>
        </w:rPr>
        <w:t>An academic team who seek to maintain as far as practicable an open door policy in the spirit of supporting students;</w:t>
      </w:r>
    </w:p>
    <w:p w14:paraId="6C3C78AA" w14:textId="77777777" w:rsidR="003D4007" w:rsidRPr="00FD5467" w:rsidRDefault="003D4007" w:rsidP="003D4007">
      <w:pPr>
        <w:numPr>
          <w:ilvl w:val="0"/>
          <w:numId w:val="35"/>
        </w:numPr>
        <w:contextualSpacing/>
        <w:jc w:val="both"/>
        <w:rPr>
          <w:rFonts w:ascii="Arial" w:hAnsi="Arial" w:cs="Arial"/>
          <w:strike/>
          <w:sz w:val="22"/>
          <w:szCs w:val="22"/>
        </w:rPr>
      </w:pPr>
      <w:r w:rsidRPr="00FD5467">
        <w:rPr>
          <w:rFonts w:ascii="Arial" w:hAnsi="Arial" w:cs="Arial"/>
          <w:sz w:val="22"/>
          <w:szCs w:val="22"/>
        </w:rPr>
        <w:t>The Visible Institute for research in film and photography</w:t>
      </w:r>
    </w:p>
    <w:p w14:paraId="66EDFFC0" w14:textId="77777777" w:rsidR="00B46237" w:rsidRPr="00FD5467" w:rsidRDefault="00B46237" w:rsidP="00B46237">
      <w:pPr>
        <w:jc w:val="both"/>
        <w:rPr>
          <w:rFonts w:ascii="Arial" w:hAnsi="Arial" w:cs="Arial"/>
          <w:sz w:val="22"/>
          <w:szCs w:val="22"/>
        </w:rPr>
      </w:pPr>
    </w:p>
    <w:p w14:paraId="53795B77" w14:textId="77777777" w:rsidR="00B46237" w:rsidRPr="00FD5467" w:rsidRDefault="00B46237" w:rsidP="00B46237">
      <w:pPr>
        <w:numPr>
          <w:ilvl w:val="0"/>
          <w:numId w:val="30"/>
        </w:numPr>
        <w:jc w:val="both"/>
        <w:rPr>
          <w:rFonts w:ascii="Arial" w:hAnsi="Arial" w:cs="Arial"/>
          <w:b/>
          <w:sz w:val="22"/>
          <w:szCs w:val="22"/>
        </w:rPr>
      </w:pPr>
      <w:r w:rsidRPr="00FD5467">
        <w:rPr>
          <w:rFonts w:ascii="Arial" w:hAnsi="Arial" w:cs="Arial"/>
          <w:b/>
          <w:sz w:val="22"/>
          <w:szCs w:val="22"/>
        </w:rPr>
        <w:t>Ensuring and Enhancing the Quality of the Course</w:t>
      </w:r>
    </w:p>
    <w:p w14:paraId="71B6C197" w14:textId="77777777" w:rsidR="00B46237" w:rsidRPr="00FD5467" w:rsidRDefault="00B46237" w:rsidP="00B46237">
      <w:pPr>
        <w:jc w:val="both"/>
        <w:rPr>
          <w:rFonts w:ascii="Arial" w:hAnsi="Arial" w:cs="Arial"/>
          <w:sz w:val="22"/>
          <w:szCs w:val="22"/>
        </w:rPr>
      </w:pPr>
    </w:p>
    <w:p w14:paraId="0B2DA423" w14:textId="77777777" w:rsidR="00B46237" w:rsidRPr="00FD5467" w:rsidRDefault="00B46237" w:rsidP="00B46237">
      <w:pPr>
        <w:jc w:val="both"/>
        <w:rPr>
          <w:rFonts w:ascii="Arial" w:hAnsi="Arial" w:cs="Arial"/>
          <w:sz w:val="22"/>
          <w:szCs w:val="22"/>
        </w:rPr>
      </w:pPr>
      <w:r w:rsidRPr="00FD5467">
        <w:rPr>
          <w:rFonts w:ascii="Arial" w:hAnsi="Arial" w:cs="Arial"/>
          <w:sz w:val="22"/>
          <w:szCs w:val="22"/>
        </w:rPr>
        <w:t>The University has several methods for evaluating and improving the quality and standards of its provision.  These include:</w:t>
      </w:r>
    </w:p>
    <w:p w14:paraId="70FE83F1" w14:textId="77777777" w:rsidR="00B46237" w:rsidRPr="00FD5467" w:rsidRDefault="00B46237" w:rsidP="00B46237">
      <w:pPr>
        <w:ind w:left="360"/>
        <w:jc w:val="both"/>
        <w:rPr>
          <w:rFonts w:ascii="Arial" w:hAnsi="Arial" w:cs="Arial"/>
          <w:sz w:val="22"/>
          <w:szCs w:val="22"/>
        </w:rPr>
      </w:pPr>
    </w:p>
    <w:p w14:paraId="6F189B5A" w14:textId="77777777" w:rsidR="00B46237" w:rsidRPr="00FD5467" w:rsidRDefault="005B59E4" w:rsidP="00B46237">
      <w:pPr>
        <w:numPr>
          <w:ilvl w:val="0"/>
          <w:numId w:val="31"/>
        </w:numPr>
        <w:jc w:val="both"/>
        <w:rPr>
          <w:rFonts w:ascii="Arial" w:hAnsi="Arial" w:cs="Arial"/>
          <w:sz w:val="22"/>
          <w:szCs w:val="22"/>
        </w:rPr>
      </w:pPr>
      <w:r>
        <w:rPr>
          <w:rFonts w:ascii="Arial" w:hAnsi="Arial" w:cs="Arial"/>
          <w:sz w:val="22"/>
          <w:szCs w:val="22"/>
        </w:rPr>
        <w:t>External E</w:t>
      </w:r>
      <w:r w:rsidR="00B46237" w:rsidRPr="00FD5467">
        <w:rPr>
          <w:rFonts w:ascii="Arial" w:hAnsi="Arial" w:cs="Arial"/>
          <w:sz w:val="22"/>
          <w:szCs w:val="22"/>
        </w:rPr>
        <w:t>xaminers</w:t>
      </w:r>
    </w:p>
    <w:p w14:paraId="1E0CADA1" w14:textId="77777777" w:rsidR="00B46237" w:rsidRPr="00FD5467" w:rsidRDefault="005B59E4" w:rsidP="00B46237">
      <w:pPr>
        <w:numPr>
          <w:ilvl w:val="0"/>
          <w:numId w:val="31"/>
        </w:numPr>
        <w:jc w:val="both"/>
        <w:rPr>
          <w:rFonts w:ascii="Arial" w:hAnsi="Arial" w:cs="Arial"/>
          <w:sz w:val="22"/>
          <w:szCs w:val="22"/>
        </w:rPr>
      </w:pPr>
      <w:r>
        <w:rPr>
          <w:rFonts w:ascii="Arial" w:hAnsi="Arial" w:cs="Arial"/>
          <w:sz w:val="22"/>
          <w:szCs w:val="22"/>
        </w:rPr>
        <w:t>Boards of S</w:t>
      </w:r>
      <w:r w:rsidR="00B46237" w:rsidRPr="00FD5467">
        <w:rPr>
          <w:rFonts w:ascii="Arial" w:hAnsi="Arial" w:cs="Arial"/>
          <w:sz w:val="22"/>
          <w:szCs w:val="22"/>
        </w:rPr>
        <w:t>tudy with student representation</w:t>
      </w:r>
    </w:p>
    <w:p w14:paraId="676DBC8C" w14:textId="77777777" w:rsidR="00B46237" w:rsidRPr="00FD5467" w:rsidRDefault="005B59E4" w:rsidP="00B9128D">
      <w:pPr>
        <w:numPr>
          <w:ilvl w:val="0"/>
          <w:numId w:val="31"/>
        </w:numPr>
        <w:jc w:val="both"/>
        <w:rPr>
          <w:rFonts w:ascii="Arial" w:hAnsi="Arial" w:cs="Arial"/>
          <w:sz w:val="22"/>
          <w:szCs w:val="22"/>
        </w:rPr>
      </w:pPr>
      <w:r>
        <w:rPr>
          <w:rFonts w:ascii="Arial" w:hAnsi="Arial" w:cs="Arial"/>
          <w:sz w:val="22"/>
          <w:szCs w:val="22"/>
        </w:rPr>
        <w:t>Annual M</w:t>
      </w:r>
      <w:r w:rsidR="00B9128D" w:rsidRPr="00B9128D">
        <w:rPr>
          <w:rFonts w:ascii="Arial" w:hAnsi="Arial" w:cs="Arial"/>
          <w:sz w:val="22"/>
          <w:szCs w:val="22"/>
        </w:rPr>
        <w:t xml:space="preserve">onitoring and </w:t>
      </w:r>
      <w:r>
        <w:rPr>
          <w:rFonts w:ascii="Arial" w:hAnsi="Arial" w:cs="Arial"/>
          <w:sz w:val="22"/>
          <w:szCs w:val="22"/>
        </w:rPr>
        <w:t>E</w:t>
      </w:r>
      <w:r w:rsidR="00B9128D" w:rsidRPr="00B9128D">
        <w:rPr>
          <w:rFonts w:ascii="Arial" w:hAnsi="Arial" w:cs="Arial"/>
          <w:sz w:val="22"/>
          <w:szCs w:val="22"/>
        </w:rPr>
        <w:t>nhancement</w:t>
      </w:r>
    </w:p>
    <w:p w14:paraId="77E73680" w14:textId="77777777" w:rsidR="00B46237" w:rsidRPr="00FD5467" w:rsidRDefault="00B46237" w:rsidP="00B46237">
      <w:pPr>
        <w:numPr>
          <w:ilvl w:val="0"/>
          <w:numId w:val="31"/>
        </w:numPr>
        <w:jc w:val="both"/>
        <w:rPr>
          <w:rFonts w:ascii="Arial" w:hAnsi="Arial" w:cs="Arial"/>
          <w:sz w:val="22"/>
          <w:szCs w:val="22"/>
        </w:rPr>
      </w:pPr>
      <w:r w:rsidRPr="00FD5467">
        <w:rPr>
          <w:rFonts w:ascii="Arial" w:hAnsi="Arial" w:cs="Arial"/>
          <w:sz w:val="22"/>
          <w:szCs w:val="22"/>
        </w:rPr>
        <w:t>Periodic review undertaken at the subject level</w:t>
      </w:r>
    </w:p>
    <w:p w14:paraId="7C22BF10" w14:textId="77777777" w:rsidR="00B46237" w:rsidRPr="00FD5467" w:rsidRDefault="008B6D3C" w:rsidP="008B6D3C">
      <w:pPr>
        <w:numPr>
          <w:ilvl w:val="0"/>
          <w:numId w:val="31"/>
        </w:numPr>
        <w:jc w:val="both"/>
        <w:rPr>
          <w:rFonts w:ascii="Arial" w:hAnsi="Arial" w:cs="Arial"/>
          <w:sz w:val="22"/>
          <w:szCs w:val="22"/>
        </w:rPr>
      </w:pPr>
      <w:r w:rsidRPr="008B6D3C">
        <w:rPr>
          <w:rFonts w:ascii="Arial" w:hAnsi="Arial" w:cs="Arial"/>
          <w:sz w:val="22"/>
          <w:szCs w:val="22"/>
        </w:rPr>
        <w:t>Student evaluation including MEQs (Mo</w:t>
      </w:r>
      <w:r w:rsidR="00622FC5">
        <w:rPr>
          <w:rFonts w:ascii="Arial" w:hAnsi="Arial" w:cs="Arial"/>
          <w:sz w:val="22"/>
          <w:szCs w:val="22"/>
        </w:rPr>
        <w:t>dule Evaluation Questionnaires)</w:t>
      </w:r>
      <w:r w:rsidRPr="008B6D3C">
        <w:rPr>
          <w:rFonts w:ascii="Arial" w:hAnsi="Arial" w:cs="Arial"/>
          <w:sz w:val="22"/>
          <w:szCs w:val="22"/>
        </w:rPr>
        <w:t xml:space="preserve"> and a Postgraduate Survey</w:t>
      </w:r>
    </w:p>
    <w:p w14:paraId="5C08BEAC" w14:textId="77777777" w:rsidR="00B46237" w:rsidRDefault="00B46237" w:rsidP="00B46237">
      <w:pPr>
        <w:numPr>
          <w:ilvl w:val="0"/>
          <w:numId w:val="31"/>
        </w:numPr>
        <w:jc w:val="both"/>
        <w:rPr>
          <w:rFonts w:ascii="Arial" w:hAnsi="Arial" w:cs="Arial"/>
          <w:sz w:val="22"/>
          <w:szCs w:val="22"/>
        </w:rPr>
      </w:pPr>
      <w:r w:rsidRPr="00FD5467">
        <w:rPr>
          <w:rFonts w:ascii="Arial" w:hAnsi="Arial" w:cs="Arial"/>
          <w:sz w:val="22"/>
          <w:szCs w:val="22"/>
        </w:rPr>
        <w:t>Moderation policies</w:t>
      </w:r>
    </w:p>
    <w:p w14:paraId="5687C20C" w14:textId="77777777" w:rsidR="005B59E4" w:rsidRPr="00FD5467" w:rsidRDefault="005B59E4" w:rsidP="00B46237">
      <w:pPr>
        <w:numPr>
          <w:ilvl w:val="0"/>
          <w:numId w:val="31"/>
        </w:numPr>
        <w:jc w:val="both"/>
        <w:rPr>
          <w:rFonts w:ascii="Arial" w:hAnsi="Arial" w:cs="Arial"/>
          <w:sz w:val="22"/>
          <w:szCs w:val="22"/>
        </w:rPr>
      </w:pPr>
      <w:r>
        <w:rPr>
          <w:rFonts w:ascii="Arial" w:hAnsi="Arial" w:cs="Arial"/>
          <w:sz w:val="22"/>
          <w:szCs w:val="22"/>
        </w:rPr>
        <w:t>Feedback from employers</w:t>
      </w:r>
    </w:p>
    <w:p w14:paraId="312C1FFA" w14:textId="77777777" w:rsidR="00B46237" w:rsidRPr="00FD5467" w:rsidRDefault="00B46237" w:rsidP="00B46237">
      <w:pPr>
        <w:jc w:val="both"/>
        <w:rPr>
          <w:rFonts w:ascii="Arial" w:hAnsi="Arial" w:cs="Arial"/>
          <w:sz w:val="22"/>
          <w:szCs w:val="22"/>
        </w:rPr>
      </w:pPr>
    </w:p>
    <w:p w14:paraId="04D37697" w14:textId="77777777" w:rsidR="00B46237" w:rsidRPr="00FD5467" w:rsidRDefault="00B46237" w:rsidP="00B46237">
      <w:pPr>
        <w:jc w:val="both"/>
        <w:rPr>
          <w:rFonts w:ascii="Arial" w:hAnsi="Arial" w:cs="Arial"/>
          <w:sz w:val="22"/>
          <w:szCs w:val="22"/>
        </w:rPr>
      </w:pPr>
      <w:r w:rsidRPr="00FD5467">
        <w:rPr>
          <w:rFonts w:ascii="Arial" w:hAnsi="Arial" w:cs="Arial"/>
          <w:sz w:val="22"/>
          <w:szCs w:val="22"/>
        </w:rPr>
        <w:t xml:space="preserve">A clear strand of research and practice–led teaching across the department is embedded within all programmes through The Visible Institute (VI) for research in film and photography, one of the </w:t>
      </w:r>
      <w:r w:rsidR="00FD6FC4" w:rsidRPr="00FD5467">
        <w:rPr>
          <w:rFonts w:ascii="Arial" w:hAnsi="Arial" w:cs="Arial"/>
          <w:sz w:val="22"/>
          <w:szCs w:val="22"/>
        </w:rPr>
        <w:t xml:space="preserve">University’s </w:t>
      </w:r>
      <w:r w:rsidRPr="00FD5467">
        <w:rPr>
          <w:rFonts w:ascii="Arial" w:hAnsi="Arial" w:cs="Arial"/>
          <w:sz w:val="22"/>
          <w:szCs w:val="22"/>
        </w:rPr>
        <w:t>areas of research excellence. The VI is a critical mass of senior research staff, established and emerging researchers from the department and a substantial body of research students engaged in cross-disciplinary, individual and collaborative research within contemporary film and photography.  This represents a guarantee of subject authority to support and give credibility to the backbone of formative, summative and diagnostic assessment, and the analytical and speculative learning and teaching strategies within the course.</w:t>
      </w:r>
    </w:p>
    <w:p w14:paraId="3F793E3F" w14:textId="77777777" w:rsidR="00B46237" w:rsidRPr="00FD5467" w:rsidRDefault="00B46237" w:rsidP="00B46237">
      <w:pPr>
        <w:jc w:val="both"/>
        <w:rPr>
          <w:rFonts w:ascii="Arial" w:hAnsi="Arial" w:cs="Arial"/>
          <w:sz w:val="22"/>
          <w:szCs w:val="22"/>
        </w:rPr>
      </w:pPr>
    </w:p>
    <w:p w14:paraId="2955C3FD" w14:textId="792F09B0" w:rsidR="00B46237" w:rsidRPr="00FD5467" w:rsidRDefault="00B46237" w:rsidP="00B46237">
      <w:pPr>
        <w:numPr>
          <w:ilvl w:val="0"/>
          <w:numId w:val="30"/>
        </w:numPr>
        <w:jc w:val="both"/>
        <w:rPr>
          <w:rFonts w:ascii="Arial" w:hAnsi="Arial" w:cs="Arial"/>
          <w:b/>
          <w:sz w:val="22"/>
          <w:szCs w:val="22"/>
        </w:rPr>
      </w:pPr>
      <w:r w:rsidRPr="00FD5467">
        <w:rPr>
          <w:rFonts w:ascii="Arial" w:hAnsi="Arial" w:cs="Arial"/>
          <w:b/>
          <w:sz w:val="22"/>
          <w:szCs w:val="22"/>
        </w:rPr>
        <w:t xml:space="preserve">Employability Statement </w:t>
      </w:r>
    </w:p>
    <w:p w14:paraId="5A4C973A" w14:textId="77777777" w:rsidR="00B46237" w:rsidRPr="00FD5467" w:rsidRDefault="00B46237" w:rsidP="00B46237">
      <w:pPr>
        <w:pStyle w:val="PlainText"/>
        <w:jc w:val="both"/>
        <w:rPr>
          <w:rFonts w:ascii="Arial" w:hAnsi="Arial" w:cs="Arial"/>
          <w:sz w:val="22"/>
          <w:szCs w:val="22"/>
        </w:rPr>
      </w:pPr>
    </w:p>
    <w:p w14:paraId="47526F80" w14:textId="77777777" w:rsidR="003D4007" w:rsidRPr="00FD5467" w:rsidRDefault="003D4007" w:rsidP="003D4007">
      <w:pPr>
        <w:pStyle w:val="PlainText"/>
        <w:jc w:val="both"/>
        <w:rPr>
          <w:rFonts w:ascii="Arial" w:hAnsi="Arial" w:cs="Arial"/>
          <w:strike/>
          <w:sz w:val="22"/>
          <w:szCs w:val="22"/>
        </w:rPr>
      </w:pPr>
      <w:r w:rsidRPr="00FD5467">
        <w:rPr>
          <w:rFonts w:ascii="Arial" w:hAnsi="Arial" w:cs="Arial"/>
          <w:sz w:val="22"/>
          <w:szCs w:val="22"/>
        </w:rPr>
        <w:t>The School of Art a</w:t>
      </w:r>
      <w:r w:rsidR="0082367C" w:rsidRPr="00FD5467">
        <w:rPr>
          <w:rFonts w:ascii="Arial" w:hAnsi="Arial" w:cs="Arial"/>
          <w:sz w:val="22"/>
          <w:szCs w:val="22"/>
          <w:lang w:val="en-GB"/>
        </w:rPr>
        <w:t>n</w:t>
      </w:r>
      <w:r w:rsidRPr="00FD5467">
        <w:rPr>
          <w:rFonts w:ascii="Arial" w:hAnsi="Arial" w:cs="Arial"/>
          <w:sz w:val="22"/>
          <w:szCs w:val="22"/>
        </w:rPr>
        <w:t>d Architecture has an established reputation within the international community and graduates go on to careers in many areas of the industry from Exhibitions and Curation through film and photography to publishing and assisting established practitioners to teaching and further study at Postgraduate Research level.</w:t>
      </w:r>
      <w:r w:rsidRPr="00FD5467">
        <w:rPr>
          <w:rFonts w:ascii="Arial" w:hAnsi="Arial" w:cs="Arial"/>
          <w:strike/>
          <w:sz w:val="22"/>
          <w:szCs w:val="22"/>
        </w:rPr>
        <w:t>.</w:t>
      </w:r>
    </w:p>
    <w:p w14:paraId="408C5CC3" w14:textId="77777777" w:rsidR="003D4007" w:rsidRPr="00FD5467" w:rsidRDefault="003D4007" w:rsidP="003D4007">
      <w:pPr>
        <w:pStyle w:val="PlainText"/>
        <w:jc w:val="both"/>
        <w:rPr>
          <w:rFonts w:ascii="Arial" w:hAnsi="Arial" w:cs="Arial"/>
          <w:sz w:val="22"/>
          <w:szCs w:val="22"/>
        </w:rPr>
      </w:pPr>
    </w:p>
    <w:p w14:paraId="63CF87D1" w14:textId="77777777" w:rsidR="003D4007" w:rsidRPr="00FD5467" w:rsidRDefault="003D4007" w:rsidP="003D4007">
      <w:pPr>
        <w:pStyle w:val="PlainText"/>
        <w:jc w:val="both"/>
        <w:rPr>
          <w:rFonts w:ascii="Arial" w:hAnsi="Arial" w:cs="Arial"/>
          <w:sz w:val="22"/>
          <w:szCs w:val="22"/>
          <w:lang w:val="en-GB"/>
        </w:rPr>
      </w:pPr>
      <w:r w:rsidRPr="00FD5467">
        <w:rPr>
          <w:rFonts w:ascii="Arial" w:hAnsi="Arial" w:cs="Arial"/>
          <w:sz w:val="22"/>
          <w:szCs w:val="22"/>
          <w:lang w:val="en-GB"/>
        </w:rPr>
        <w:t>Experimental Filmmaking</w:t>
      </w:r>
      <w:r w:rsidRPr="00FD5467">
        <w:rPr>
          <w:rFonts w:ascii="Arial" w:hAnsi="Arial" w:cs="Arial"/>
          <w:sz w:val="22"/>
          <w:szCs w:val="22"/>
        </w:rPr>
        <w:t xml:space="preserve"> post-graduates will be well placed to be effective in all sectors of a knowledge based society through their capacity for creativity and through the courses emphasis on learning to be independent, creative thinkers. Through the course experience </w:t>
      </w:r>
      <w:r w:rsidRPr="00FD5467">
        <w:rPr>
          <w:rFonts w:ascii="Arial" w:hAnsi="Arial" w:cs="Arial"/>
          <w:sz w:val="22"/>
          <w:szCs w:val="22"/>
        </w:rPr>
        <w:lastRenderedPageBreak/>
        <w:t>they will be well equipped to become professional filmmakers contributing to the wider filmmaking sector.</w:t>
      </w:r>
    </w:p>
    <w:p w14:paraId="2B9A5B1B" w14:textId="77777777" w:rsidR="0082367C" w:rsidRPr="00FD5467" w:rsidRDefault="0082367C" w:rsidP="003D4007">
      <w:pPr>
        <w:pStyle w:val="PlainText"/>
        <w:jc w:val="both"/>
        <w:rPr>
          <w:rFonts w:ascii="Arial" w:hAnsi="Arial" w:cs="Arial"/>
          <w:sz w:val="22"/>
          <w:szCs w:val="22"/>
          <w:lang w:val="en-GB"/>
        </w:rPr>
      </w:pPr>
    </w:p>
    <w:p w14:paraId="5BA5F027" w14:textId="77777777" w:rsidR="003D4007" w:rsidRPr="00FD5467" w:rsidRDefault="003D4007" w:rsidP="003D4007">
      <w:pPr>
        <w:pStyle w:val="PlainText"/>
        <w:jc w:val="both"/>
        <w:rPr>
          <w:rFonts w:ascii="Arial" w:hAnsi="Arial" w:cs="Arial"/>
          <w:sz w:val="22"/>
          <w:szCs w:val="22"/>
        </w:rPr>
      </w:pPr>
      <w:r w:rsidRPr="00FD5467">
        <w:rPr>
          <w:rFonts w:ascii="Arial" w:hAnsi="Arial" w:cs="Arial"/>
          <w:sz w:val="22"/>
          <w:szCs w:val="22"/>
        </w:rPr>
        <w:t>Graduates will be well placed to get a job in most fields that involve some form of creativity. They may work part time as a practitioner whilst simultaneously fulfilling management and academic roles. Commonly graduates will become self- employed and/or be in occupations involving project work and short-term contracts. They are typically found in film and photography, fine arts, media, arts administration or arts education.</w:t>
      </w:r>
    </w:p>
    <w:p w14:paraId="07FADDBD" w14:textId="77777777" w:rsidR="003D4007" w:rsidRPr="00FD5467" w:rsidRDefault="003D4007" w:rsidP="003D4007">
      <w:pPr>
        <w:pStyle w:val="PlainText"/>
        <w:jc w:val="both"/>
        <w:rPr>
          <w:rFonts w:ascii="Arial" w:hAnsi="Arial" w:cs="Arial"/>
          <w:sz w:val="22"/>
          <w:szCs w:val="22"/>
        </w:rPr>
      </w:pPr>
    </w:p>
    <w:p w14:paraId="3E195FC5" w14:textId="77777777" w:rsidR="003D4007" w:rsidRPr="00FD5467" w:rsidRDefault="003D4007" w:rsidP="003D4007">
      <w:pPr>
        <w:pStyle w:val="PlainText"/>
        <w:jc w:val="both"/>
        <w:rPr>
          <w:rFonts w:ascii="Arial" w:hAnsi="Arial" w:cs="Arial"/>
          <w:sz w:val="22"/>
          <w:szCs w:val="22"/>
          <w:lang w:val="en-GB"/>
        </w:rPr>
      </w:pPr>
      <w:r w:rsidRPr="00FD5467">
        <w:rPr>
          <w:rFonts w:ascii="Arial" w:hAnsi="Arial" w:cs="Arial"/>
          <w:sz w:val="22"/>
          <w:szCs w:val="22"/>
        </w:rPr>
        <w:t xml:space="preserve">Postgraduate Experimental Filmmaking students have gone on to study on PhD programmes (Goldsmiths, Kingston) and taken up teaching opportunities elsewhere. They have established themselves professionally through successes on the international and national film festival </w:t>
      </w:r>
      <w:r w:rsidR="00FD6FC4" w:rsidRPr="00FD5467">
        <w:rPr>
          <w:rFonts w:ascii="Arial" w:hAnsi="Arial" w:cs="Arial"/>
          <w:sz w:val="22"/>
          <w:szCs w:val="22"/>
          <w:lang w:val="en-GB"/>
        </w:rPr>
        <w:t>circuit.</w:t>
      </w:r>
    </w:p>
    <w:p w14:paraId="6E7BE6AD" w14:textId="77777777" w:rsidR="00B46237" w:rsidRPr="00FD5467" w:rsidRDefault="00B46237" w:rsidP="00B46237">
      <w:pPr>
        <w:jc w:val="both"/>
        <w:rPr>
          <w:rFonts w:ascii="Arial" w:hAnsi="Arial" w:cs="Arial"/>
          <w:sz w:val="22"/>
          <w:szCs w:val="22"/>
        </w:rPr>
      </w:pPr>
    </w:p>
    <w:p w14:paraId="224D5A15" w14:textId="77777777" w:rsidR="00B46237" w:rsidRPr="00FD5467" w:rsidRDefault="00B46237" w:rsidP="00B46237">
      <w:pPr>
        <w:numPr>
          <w:ilvl w:val="0"/>
          <w:numId w:val="30"/>
        </w:numPr>
        <w:jc w:val="both"/>
        <w:rPr>
          <w:rFonts w:ascii="Arial" w:hAnsi="Arial" w:cs="Arial"/>
          <w:b/>
          <w:sz w:val="22"/>
          <w:szCs w:val="22"/>
        </w:rPr>
      </w:pPr>
      <w:r w:rsidRPr="00FD5467">
        <w:rPr>
          <w:rFonts w:ascii="Arial" w:hAnsi="Arial" w:cs="Arial"/>
          <w:b/>
          <w:sz w:val="22"/>
          <w:szCs w:val="22"/>
        </w:rPr>
        <w:t xml:space="preserve">Approved Variants from the </w:t>
      </w:r>
      <w:r w:rsidR="00FD6FC4" w:rsidRPr="00FD5467">
        <w:rPr>
          <w:rFonts w:ascii="Arial" w:hAnsi="Arial" w:cs="Arial"/>
          <w:b/>
          <w:sz w:val="22"/>
          <w:szCs w:val="22"/>
        </w:rPr>
        <w:t>Postgraduate Regulations</w:t>
      </w:r>
    </w:p>
    <w:p w14:paraId="0C85AC60" w14:textId="77777777" w:rsidR="00B46237" w:rsidRPr="00FD5467" w:rsidRDefault="00B46237" w:rsidP="00B46237">
      <w:pPr>
        <w:ind w:left="360"/>
        <w:jc w:val="both"/>
        <w:rPr>
          <w:rFonts w:ascii="Arial" w:hAnsi="Arial" w:cs="Arial"/>
          <w:b/>
          <w:sz w:val="22"/>
          <w:szCs w:val="22"/>
        </w:rPr>
      </w:pPr>
    </w:p>
    <w:p w14:paraId="7F32A30E" w14:textId="77777777" w:rsidR="00B46237" w:rsidRPr="00FD5467" w:rsidRDefault="00B46237" w:rsidP="00B46237">
      <w:pPr>
        <w:jc w:val="both"/>
        <w:rPr>
          <w:rFonts w:ascii="Arial" w:hAnsi="Arial" w:cs="Arial"/>
          <w:b/>
          <w:sz w:val="22"/>
          <w:szCs w:val="22"/>
        </w:rPr>
      </w:pPr>
      <w:r w:rsidRPr="00FD5467">
        <w:rPr>
          <w:rFonts w:ascii="Arial" w:hAnsi="Arial" w:cs="Arial"/>
          <w:sz w:val="22"/>
          <w:szCs w:val="22"/>
        </w:rPr>
        <w:t>None</w:t>
      </w:r>
      <w:r w:rsidRPr="00FD5467">
        <w:rPr>
          <w:rFonts w:ascii="Arial" w:hAnsi="Arial" w:cs="Arial"/>
          <w:b/>
          <w:sz w:val="22"/>
          <w:szCs w:val="22"/>
        </w:rPr>
        <w:t>.</w:t>
      </w:r>
    </w:p>
    <w:p w14:paraId="54A65B87" w14:textId="77777777" w:rsidR="00B46237" w:rsidRPr="00FD5467" w:rsidRDefault="00B46237" w:rsidP="003D4007">
      <w:pPr>
        <w:jc w:val="both"/>
        <w:rPr>
          <w:rFonts w:ascii="Arial" w:hAnsi="Arial" w:cs="Arial"/>
          <w:b/>
          <w:sz w:val="22"/>
          <w:szCs w:val="22"/>
        </w:rPr>
      </w:pPr>
    </w:p>
    <w:p w14:paraId="0D12253C" w14:textId="77777777" w:rsidR="00B46237" w:rsidRPr="00FD5467" w:rsidRDefault="00B46237" w:rsidP="00B46237">
      <w:pPr>
        <w:numPr>
          <w:ilvl w:val="0"/>
          <w:numId w:val="30"/>
        </w:numPr>
        <w:jc w:val="both"/>
        <w:rPr>
          <w:rFonts w:ascii="Arial" w:hAnsi="Arial" w:cs="Arial"/>
          <w:b/>
          <w:sz w:val="22"/>
          <w:szCs w:val="22"/>
        </w:rPr>
      </w:pPr>
      <w:r w:rsidRPr="00FD5467">
        <w:rPr>
          <w:rFonts w:ascii="Arial" w:hAnsi="Arial" w:cs="Arial"/>
          <w:b/>
          <w:sz w:val="22"/>
          <w:szCs w:val="22"/>
        </w:rPr>
        <w:t>Other sources of information that you may wish to consult</w:t>
      </w:r>
    </w:p>
    <w:p w14:paraId="0C2B2473" w14:textId="77777777" w:rsidR="00B46237" w:rsidRPr="00FD5467" w:rsidRDefault="00B46237" w:rsidP="00B46237">
      <w:pPr>
        <w:jc w:val="both"/>
        <w:rPr>
          <w:rFonts w:ascii="Arial" w:hAnsi="Arial" w:cs="Arial"/>
          <w:i/>
          <w:sz w:val="22"/>
          <w:szCs w:val="22"/>
        </w:rPr>
      </w:pPr>
    </w:p>
    <w:p w14:paraId="6E220559" w14:textId="77777777" w:rsidR="00B46237" w:rsidRPr="00FD5467" w:rsidRDefault="00B46237" w:rsidP="00B46237">
      <w:pPr>
        <w:jc w:val="both"/>
        <w:rPr>
          <w:rFonts w:ascii="Arial" w:hAnsi="Arial" w:cs="Arial"/>
          <w:sz w:val="22"/>
          <w:szCs w:val="22"/>
        </w:rPr>
      </w:pPr>
      <w:r w:rsidRPr="00FD5467">
        <w:rPr>
          <w:rFonts w:ascii="Arial" w:hAnsi="Arial" w:cs="Arial"/>
          <w:sz w:val="22"/>
          <w:szCs w:val="22"/>
        </w:rPr>
        <w:t>QAA Mast</w:t>
      </w:r>
      <w:r w:rsidR="00FD6FC4" w:rsidRPr="00FD5467">
        <w:rPr>
          <w:rFonts w:ascii="Arial" w:hAnsi="Arial" w:cs="Arial"/>
          <w:sz w:val="22"/>
          <w:szCs w:val="22"/>
        </w:rPr>
        <w:t>er’s Degree Characteristics 2015</w:t>
      </w:r>
    </w:p>
    <w:p w14:paraId="2A3422AA" w14:textId="77777777" w:rsidR="004F3CB7" w:rsidRPr="004F3CB7" w:rsidRDefault="0009610A" w:rsidP="004F3CB7">
      <w:pPr>
        <w:rPr>
          <w:rFonts w:ascii="Arial" w:hAnsi="Arial" w:cs="Arial"/>
          <w:sz w:val="22"/>
          <w:szCs w:val="22"/>
        </w:rPr>
      </w:pPr>
      <w:hyperlink r:id="rId22" w:history="1">
        <w:r w:rsidR="004F3CB7" w:rsidRPr="004F3CB7">
          <w:rPr>
            <w:rStyle w:val="Hyperlink"/>
            <w:rFonts w:ascii="Arial" w:hAnsi="Arial" w:cs="Arial"/>
            <w:sz w:val="22"/>
            <w:szCs w:val="22"/>
          </w:rPr>
          <w:t>http://www.qaa.ac.uk/docs/qaa/quality-code/master's-degree-characteristics-statement.pdf?sfvrsn=6ca2f981_10</w:t>
        </w:r>
      </w:hyperlink>
      <w:r w:rsidR="004F3CB7" w:rsidRPr="004F3CB7">
        <w:rPr>
          <w:rFonts w:ascii="Arial" w:hAnsi="Arial" w:cs="Arial"/>
          <w:sz w:val="22"/>
          <w:szCs w:val="22"/>
        </w:rPr>
        <w:t xml:space="preserve"> </w:t>
      </w:r>
    </w:p>
    <w:p w14:paraId="2D22AD00" w14:textId="77777777" w:rsidR="00B46237" w:rsidRPr="00FD5467" w:rsidRDefault="00B46237" w:rsidP="00B46237">
      <w:pPr>
        <w:jc w:val="both"/>
        <w:rPr>
          <w:rFonts w:ascii="Arial" w:hAnsi="Arial" w:cs="Arial"/>
          <w:b/>
          <w:sz w:val="22"/>
          <w:szCs w:val="22"/>
        </w:rPr>
      </w:pPr>
    </w:p>
    <w:p w14:paraId="2653994A" w14:textId="77777777" w:rsidR="00B46237" w:rsidRPr="00FD5467" w:rsidRDefault="00B46237" w:rsidP="00B46237">
      <w:pPr>
        <w:jc w:val="both"/>
        <w:rPr>
          <w:rFonts w:ascii="Arial" w:hAnsi="Arial" w:cs="Arial"/>
          <w:sz w:val="22"/>
          <w:szCs w:val="22"/>
        </w:rPr>
      </w:pPr>
      <w:r w:rsidRPr="00FD5467">
        <w:rPr>
          <w:rFonts w:ascii="Arial" w:hAnsi="Arial" w:cs="Arial"/>
          <w:sz w:val="22"/>
          <w:szCs w:val="22"/>
        </w:rPr>
        <w:t>Course Page</w:t>
      </w:r>
    </w:p>
    <w:p w14:paraId="702C7FE0" w14:textId="77777777" w:rsidR="00B46237" w:rsidRPr="00FD5467" w:rsidRDefault="0009610A" w:rsidP="00B46237">
      <w:pPr>
        <w:jc w:val="both"/>
        <w:rPr>
          <w:rFonts w:ascii="Arial" w:hAnsi="Arial" w:cs="Arial"/>
          <w:sz w:val="22"/>
          <w:szCs w:val="22"/>
        </w:rPr>
        <w:sectPr w:rsidR="00B46237" w:rsidRPr="00FD5467" w:rsidSect="00591787">
          <w:pgSz w:w="11906" w:h="16838"/>
          <w:pgMar w:top="1440" w:right="1440" w:bottom="993" w:left="1440" w:header="708" w:footer="640" w:gutter="0"/>
          <w:cols w:space="708"/>
          <w:docGrid w:linePitch="360"/>
        </w:sectPr>
      </w:pPr>
      <w:hyperlink r:id="rId23" w:history="1">
        <w:r w:rsidR="00B46237" w:rsidRPr="00FD5467">
          <w:rPr>
            <w:rStyle w:val="Hyperlink"/>
            <w:rFonts w:ascii="Arial" w:hAnsi="Arial" w:cs="Arial"/>
            <w:sz w:val="22"/>
            <w:szCs w:val="22"/>
          </w:rPr>
          <w:t>http://www.kingston.ac.uk/postgraduate-course/experimental-film-ma/</w:t>
        </w:r>
      </w:hyperlink>
      <w:r w:rsidR="00B46237" w:rsidRPr="00FD5467">
        <w:rPr>
          <w:rFonts w:ascii="Arial" w:hAnsi="Arial" w:cs="Arial"/>
          <w:sz w:val="22"/>
          <w:szCs w:val="22"/>
        </w:rPr>
        <w:t xml:space="preserve"> </w:t>
      </w:r>
    </w:p>
    <w:p w14:paraId="7632A5F7" w14:textId="77777777" w:rsidR="00B46237" w:rsidRPr="00FD5467" w:rsidRDefault="00B46237" w:rsidP="00B46237">
      <w:pPr>
        <w:jc w:val="both"/>
        <w:rPr>
          <w:rFonts w:ascii="Arial" w:hAnsi="Arial" w:cs="Arial"/>
          <w:b/>
          <w:sz w:val="22"/>
          <w:szCs w:val="22"/>
        </w:rPr>
      </w:pPr>
      <w:r w:rsidRPr="00FD5467">
        <w:rPr>
          <w:rFonts w:ascii="Arial" w:hAnsi="Arial" w:cs="Arial"/>
          <w:b/>
          <w:sz w:val="22"/>
          <w:szCs w:val="22"/>
        </w:rPr>
        <w:lastRenderedPageBreak/>
        <w:t>Development of Programme Learning Outcomes in Modules</w:t>
      </w:r>
    </w:p>
    <w:p w14:paraId="1015DCA9" w14:textId="77777777" w:rsidR="00B46237" w:rsidRPr="00FD5467" w:rsidRDefault="00B46237" w:rsidP="00B46237">
      <w:pPr>
        <w:jc w:val="both"/>
        <w:rPr>
          <w:rFonts w:ascii="Arial" w:hAnsi="Arial" w:cs="Arial"/>
          <w:b/>
          <w:sz w:val="22"/>
          <w:szCs w:val="22"/>
        </w:rPr>
      </w:pPr>
    </w:p>
    <w:p w14:paraId="31BEF079" w14:textId="77777777" w:rsidR="00B46237" w:rsidRPr="00FD5467" w:rsidRDefault="00B46237" w:rsidP="00B46237">
      <w:pPr>
        <w:rPr>
          <w:rFonts w:ascii="Arial" w:hAnsi="Arial" w:cs="Arial"/>
          <w:sz w:val="22"/>
          <w:szCs w:val="22"/>
        </w:rPr>
      </w:pPr>
      <w:r w:rsidRPr="00FD5467">
        <w:rPr>
          <w:rFonts w:ascii="Arial" w:hAnsi="Arial" w:cs="Arial"/>
          <w:sz w:val="22"/>
          <w:szCs w:val="22"/>
        </w:rPr>
        <w:t>This map identifies where the programme learning outcomes are summatively assessed across the m</w:t>
      </w:r>
      <w:r w:rsidR="00326E6A" w:rsidRPr="00FD5467">
        <w:rPr>
          <w:rFonts w:ascii="Arial" w:hAnsi="Arial" w:cs="Arial"/>
          <w:sz w:val="22"/>
          <w:szCs w:val="22"/>
        </w:rPr>
        <w:t>odules for this programme.</w:t>
      </w:r>
      <w:r w:rsidRPr="00FD5467">
        <w:rPr>
          <w:rFonts w:ascii="Arial" w:hAnsi="Arial" w:cs="Arial"/>
          <w:sz w:val="22"/>
          <w:szCs w:val="22"/>
        </w:rPr>
        <w:t xml:space="preserve"> It provides an aid to academic staff in understanding how individual modules contribute to the programme aims, a means to help students monitor their own learning, personal and professional development as the programme progresses and a checklist for quality assurance purposes.  </w:t>
      </w:r>
    </w:p>
    <w:p w14:paraId="051C2AD3" w14:textId="77777777" w:rsidR="00B46237" w:rsidRPr="00FD5467" w:rsidRDefault="00B46237" w:rsidP="00B46237">
      <w:pPr>
        <w:rPr>
          <w:rFonts w:ascii="Arial" w:hAnsi="Arial" w:cs="Arial"/>
          <w:szCs w:val="24"/>
        </w:rPr>
      </w:pPr>
    </w:p>
    <w:p w14:paraId="24A3A477" w14:textId="77777777" w:rsidR="00B46237" w:rsidRPr="00FD5467" w:rsidRDefault="00B46237" w:rsidP="00B46237">
      <w:pPr>
        <w:rPr>
          <w:rFonts w:ascii="Arial" w:hAnsi="Arial" w:cs="Arial"/>
        </w:rPr>
      </w:pPr>
    </w:p>
    <w:tbl>
      <w:tblPr>
        <w:tblW w:w="7569" w:type="dxa"/>
        <w:tblInd w:w="108" w:type="dxa"/>
        <w:tblLayout w:type="fixed"/>
        <w:tblLook w:val="04A0" w:firstRow="1" w:lastRow="0" w:firstColumn="1" w:lastColumn="0" w:noHBand="0" w:noVBand="1"/>
      </w:tblPr>
      <w:tblGrid>
        <w:gridCol w:w="534"/>
        <w:gridCol w:w="4286"/>
        <w:gridCol w:w="709"/>
        <w:gridCol w:w="680"/>
        <w:gridCol w:w="680"/>
        <w:gridCol w:w="680"/>
      </w:tblGrid>
      <w:tr w:rsidR="00B46237" w:rsidRPr="00FD5467" w14:paraId="4B483473" w14:textId="77777777" w:rsidTr="002A1274">
        <w:trPr>
          <w:cantSplit/>
          <w:trHeight w:val="352"/>
          <w:tblHeader/>
        </w:trPr>
        <w:tc>
          <w:tcPr>
            <w:tcW w:w="5529" w:type="dxa"/>
            <w:gridSpan w:val="3"/>
            <w:tcBorders>
              <w:right w:val="single" w:sz="4" w:space="0" w:color="auto"/>
            </w:tcBorders>
          </w:tcPr>
          <w:p w14:paraId="34E92B78" w14:textId="77777777" w:rsidR="00B46237" w:rsidRPr="00FD5467" w:rsidRDefault="00B46237" w:rsidP="002A1274">
            <w:pPr>
              <w:rPr>
                <w:rFonts w:ascii="Arial" w:hAnsi="Arial" w:cs="Arial"/>
                <w:b/>
              </w:rPr>
            </w:pPr>
          </w:p>
        </w:tc>
        <w:tc>
          <w:tcPr>
            <w:tcW w:w="2040" w:type="dxa"/>
            <w:gridSpan w:val="3"/>
            <w:tcBorders>
              <w:top w:val="single" w:sz="4" w:space="0" w:color="auto"/>
              <w:left w:val="single" w:sz="4" w:space="0" w:color="auto"/>
              <w:bottom w:val="single" w:sz="4" w:space="0" w:color="auto"/>
              <w:right w:val="single" w:sz="4" w:space="0" w:color="auto"/>
            </w:tcBorders>
            <w:shd w:val="clear" w:color="auto" w:fill="DBE5F1"/>
          </w:tcPr>
          <w:p w14:paraId="703563F2" w14:textId="77777777" w:rsidR="00B46237" w:rsidRPr="00FD5467" w:rsidRDefault="00B46237" w:rsidP="002A1274">
            <w:pPr>
              <w:jc w:val="center"/>
              <w:rPr>
                <w:rFonts w:ascii="Arial" w:hAnsi="Arial" w:cs="Arial"/>
                <w:b/>
              </w:rPr>
            </w:pPr>
            <w:r w:rsidRPr="00FD5467">
              <w:rPr>
                <w:rFonts w:ascii="Arial" w:hAnsi="Arial" w:cs="Arial"/>
                <w:b/>
              </w:rPr>
              <w:t>Level 7</w:t>
            </w:r>
          </w:p>
        </w:tc>
      </w:tr>
      <w:tr w:rsidR="00B46237" w:rsidRPr="00FD5467" w14:paraId="1B14E63E" w14:textId="77777777" w:rsidTr="0082367C">
        <w:trPr>
          <w:cantSplit/>
          <w:trHeight w:val="1090"/>
          <w:tblHeader/>
        </w:trPr>
        <w:tc>
          <w:tcPr>
            <w:tcW w:w="534" w:type="dxa"/>
            <w:tcBorders>
              <w:bottom w:val="single" w:sz="4" w:space="0" w:color="auto"/>
              <w:right w:val="single" w:sz="4" w:space="0" w:color="auto"/>
            </w:tcBorders>
          </w:tcPr>
          <w:p w14:paraId="2C10EB3B" w14:textId="77777777" w:rsidR="00B46237" w:rsidRPr="00FD5467" w:rsidRDefault="00B46237" w:rsidP="002A1274">
            <w:pPr>
              <w:rPr>
                <w:rFonts w:ascii="Arial" w:hAnsi="Arial" w:cs="Arial"/>
                <w:b/>
              </w:rPr>
            </w:pPr>
          </w:p>
        </w:tc>
        <w:tc>
          <w:tcPr>
            <w:tcW w:w="4995"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201D0CE7" w14:textId="77777777" w:rsidR="00B46237" w:rsidRPr="00FD5467" w:rsidRDefault="00B46237" w:rsidP="002A1274">
            <w:pPr>
              <w:rPr>
                <w:rFonts w:ascii="Arial" w:hAnsi="Arial" w:cs="Arial"/>
              </w:rPr>
            </w:pPr>
            <w:r w:rsidRPr="00FD5467">
              <w:rPr>
                <w:rFonts w:ascii="Arial" w:hAnsi="Arial" w:cs="Arial"/>
                <w:b/>
              </w:rPr>
              <w:t>Module Code</w:t>
            </w:r>
          </w:p>
        </w:tc>
        <w:tc>
          <w:tcPr>
            <w:tcW w:w="680" w:type="dxa"/>
            <w:tcBorders>
              <w:top w:val="single" w:sz="4" w:space="0" w:color="auto"/>
              <w:left w:val="single" w:sz="4" w:space="0" w:color="auto"/>
              <w:bottom w:val="single" w:sz="4" w:space="0" w:color="auto"/>
              <w:right w:val="single" w:sz="4" w:space="0" w:color="auto"/>
            </w:tcBorders>
            <w:textDirection w:val="btLr"/>
            <w:vAlign w:val="center"/>
          </w:tcPr>
          <w:p w14:paraId="1584C4ED" w14:textId="77777777" w:rsidR="00B46237" w:rsidRPr="00FD5467" w:rsidRDefault="00B46237" w:rsidP="0082367C">
            <w:pPr>
              <w:ind w:left="113" w:right="113"/>
              <w:jc w:val="center"/>
              <w:rPr>
                <w:rFonts w:ascii="Arial" w:hAnsi="Arial" w:cs="Arial"/>
                <w:b/>
              </w:rPr>
            </w:pPr>
            <w:r w:rsidRPr="00FD5467">
              <w:rPr>
                <w:rFonts w:ascii="Arial" w:hAnsi="Arial" w:cs="Arial"/>
                <w:b/>
              </w:rPr>
              <w:t>TP7001</w:t>
            </w:r>
          </w:p>
        </w:tc>
        <w:tc>
          <w:tcPr>
            <w:tcW w:w="680" w:type="dxa"/>
            <w:tcBorders>
              <w:top w:val="single" w:sz="4" w:space="0" w:color="auto"/>
              <w:left w:val="single" w:sz="4" w:space="0" w:color="auto"/>
              <w:bottom w:val="single" w:sz="4" w:space="0" w:color="auto"/>
              <w:right w:val="single" w:sz="4" w:space="0" w:color="auto"/>
            </w:tcBorders>
            <w:textDirection w:val="btLr"/>
            <w:vAlign w:val="center"/>
          </w:tcPr>
          <w:p w14:paraId="218364C2" w14:textId="77777777" w:rsidR="00B46237" w:rsidRPr="00FD5467" w:rsidRDefault="00B46237" w:rsidP="0082367C">
            <w:pPr>
              <w:ind w:left="113" w:right="113"/>
              <w:jc w:val="center"/>
              <w:rPr>
                <w:rFonts w:ascii="Arial" w:hAnsi="Arial" w:cs="Arial"/>
                <w:b/>
              </w:rPr>
            </w:pPr>
            <w:r w:rsidRPr="00FD5467">
              <w:rPr>
                <w:rFonts w:ascii="Arial" w:hAnsi="Arial" w:cs="Arial"/>
                <w:b/>
              </w:rPr>
              <w:t>TP7002</w:t>
            </w:r>
          </w:p>
        </w:tc>
        <w:tc>
          <w:tcPr>
            <w:tcW w:w="680" w:type="dxa"/>
            <w:tcBorders>
              <w:top w:val="single" w:sz="4" w:space="0" w:color="auto"/>
              <w:left w:val="single" w:sz="4" w:space="0" w:color="auto"/>
              <w:bottom w:val="single" w:sz="4" w:space="0" w:color="auto"/>
              <w:right w:val="single" w:sz="4" w:space="0" w:color="auto"/>
            </w:tcBorders>
            <w:textDirection w:val="btLr"/>
            <w:vAlign w:val="center"/>
          </w:tcPr>
          <w:p w14:paraId="48BD23D8" w14:textId="77777777" w:rsidR="00B46237" w:rsidRPr="00FD5467" w:rsidRDefault="00B46237" w:rsidP="0082367C">
            <w:pPr>
              <w:ind w:left="113" w:right="113"/>
              <w:jc w:val="center"/>
              <w:rPr>
                <w:rFonts w:ascii="Arial" w:hAnsi="Arial" w:cs="Arial"/>
                <w:b/>
              </w:rPr>
            </w:pPr>
            <w:r w:rsidRPr="00FD5467">
              <w:rPr>
                <w:rFonts w:ascii="Arial" w:hAnsi="Arial" w:cs="Arial"/>
                <w:b/>
              </w:rPr>
              <w:t>TP7003</w:t>
            </w:r>
          </w:p>
        </w:tc>
      </w:tr>
      <w:tr w:rsidR="00591787" w:rsidRPr="00FD5467" w14:paraId="5C9881D4" w14:textId="77777777" w:rsidTr="00F61F3B">
        <w:trPr>
          <w:trHeight w:val="20"/>
        </w:trPr>
        <w:tc>
          <w:tcPr>
            <w:tcW w:w="534"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14:paraId="0BD1AB06" w14:textId="77777777" w:rsidR="00591787" w:rsidRPr="00FD5467" w:rsidRDefault="00591787" w:rsidP="002A1274">
            <w:pPr>
              <w:ind w:left="113" w:right="113"/>
              <w:jc w:val="center"/>
              <w:rPr>
                <w:rFonts w:ascii="Arial" w:hAnsi="Arial" w:cs="Arial"/>
              </w:rPr>
            </w:pPr>
            <w:r w:rsidRPr="00FD5467">
              <w:rPr>
                <w:rFonts w:ascii="Arial" w:hAnsi="Arial" w:cs="Arial"/>
                <w:b/>
              </w:rPr>
              <w:t>Programme Learning Outcomes</w:t>
            </w:r>
          </w:p>
        </w:tc>
        <w:tc>
          <w:tcPr>
            <w:tcW w:w="4286" w:type="dxa"/>
            <w:vMerge w:val="restart"/>
            <w:tcBorders>
              <w:top w:val="single" w:sz="4" w:space="0" w:color="auto"/>
              <w:left w:val="single" w:sz="4" w:space="0" w:color="auto"/>
              <w:right w:val="single" w:sz="4" w:space="0" w:color="auto"/>
            </w:tcBorders>
          </w:tcPr>
          <w:p w14:paraId="059AB823" w14:textId="77777777" w:rsidR="00591787" w:rsidRPr="00FD5467" w:rsidRDefault="00591787" w:rsidP="002A1274">
            <w:pPr>
              <w:rPr>
                <w:rFonts w:ascii="Arial" w:hAnsi="Arial" w:cs="Arial"/>
                <w:b/>
              </w:rPr>
            </w:pPr>
            <w:r w:rsidRPr="00FD5467">
              <w:rPr>
                <w:rFonts w:ascii="Arial" w:hAnsi="Arial" w:cs="Arial"/>
                <w:b/>
              </w:rPr>
              <w:t>Knowledge &amp; Understanding</w:t>
            </w:r>
          </w:p>
        </w:tc>
        <w:tc>
          <w:tcPr>
            <w:tcW w:w="709" w:type="dxa"/>
            <w:tcBorders>
              <w:top w:val="single" w:sz="4" w:space="0" w:color="auto"/>
              <w:left w:val="single" w:sz="4" w:space="0" w:color="auto"/>
              <w:bottom w:val="single" w:sz="4" w:space="0" w:color="auto"/>
              <w:right w:val="single" w:sz="4" w:space="0" w:color="auto"/>
            </w:tcBorders>
          </w:tcPr>
          <w:p w14:paraId="1B96B79C" w14:textId="77777777" w:rsidR="00591787" w:rsidRPr="00FD5467" w:rsidRDefault="00591787" w:rsidP="002A1274">
            <w:pPr>
              <w:spacing w:beforeLines="20" w:before="48" w:afterLines="20" w:after="48"/>
              <w:rPr>
                <w:rFonts w:ascii="Arial" w:hAnsi="Arial" w:cs="Arial"/>
              </w:rPr>
            </w:pPr>
            <w:r w:rsidRPr="00FD5467">
              <w:rPr>
                <w:rFonts w:ascii="Arial" w:hAnsi="Arial" w:cs="Arial"/>
              </w:rPr>
              <w:t>A1</w:t>
            </w:r>
          </w:p>
        </w:tc>
        <w:tc>
          <w:tcPr>
            <w:tcW w:w="680" w:type="dxa"/>
            <w:tcBorders>
              <w:top w:val="single" w:sz="4" w:space="0" w:color="auto"/>
              <w:left w:val="single" w:sz="4" w:space="0" w:color="auto"/>
              <w:bottom w:val="single" w:sz="4" w:space="0" w:color="auto"/>
              <w:right w:val="single" w:sz="4" w:space="0" w:color="auto"/>
            </w:tcBorders>
          </w:tcPr>
          <w:p w14:paraId="000EAB8D" w14:textId="77777777"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c>
          <w:tcPr>
            <w:tcW w:w="680" w:type="dxa"/>
            <w:tcBorders>
              <w:top w:val="single" w:sz="4" w:space="0" w:color="auto"/>
              <w:left w:val="single" w:sz="4" w:space="0" w:color="auto"/>
              <w:bottom w:val="single" w:sz="4" w:space="0" w:color="auto"/>
              <w:right w:val="single" w:sz="4" w:space="0" w:color="auto"/>
            </w:tcBorders>
          </w:tcPr>
          <w:p w14:paraId="4DD7E576" w14:textId="77777777"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c>
          <w:tcPr>
            <w:tcW w:w="680" w:type="dxa"/>
            <w:tcBorders>
              <w:top w:val="single" w:sz="4" w:space="0" w:color="auto"/>
              <w:left w:val="single" w:sz="4" w:space="0" w:color="auto"/>
              <w:bottom w:val="single" w:sz="4" w:space="0" w:color="auto"/>
              <w:right w:val="single" w:sz="4" w:space="0" w:color="auto"/>
            </w:tcBorders>
          </w:tcPr>
          <w:p w14:paraId="6E8AC445" w14:textId="77777777"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r>
      <w:tr w:rsidR="00591787" w:rsidRPr="00FD5467" w14:paraId="3E4B88E9" w14:textId="77777777" w:rsidTr="00F61F3B">
        <w:trPr>
          <w:trHeight w:val="20"/>
        </w:trPr>
        <w:tc>
          <w:tcPr>
            <w:tcW w:w="534" w:type="dxa"/>
            <w:vMerge/>
            <w:tcBorders>
              <w:left w:val="single" w:sz="4" w:space="0" w:color="auto"/>
              <w:bottom w:val="single" w:sz="4" w:space="0" w:color="auto"/>
              <w:right w:val="single" w:sz="4" w:space="0" w:color="auto"/>
            </w:tcBorders>
            <w:shd w:val="clear" w:color="auto" w:fill="DBE5F1"/>
          </w:tcPr>
          <w:p w14:paraId="61B9781B" w14:textId="77777777" w:rsidR="00591787" w:rsidRPr="00FD5467" w:rsidRDefault="00591787" w:rsidP="002A1274">
            <w:pPr>
              <w:rPr>
                <w:rFonts w:ascii="Arial" w:hAnsi="Arial" w:cs="Arial"/>
                <w:b/>
              </w:rPr>
            </w:pPr>
          </w:p>
        </w:tc>
        <w:tc>
          <w:tcPr>
            <w:tcW w:w="4286" w:type="dxa"/>
            <w:vMerge/>
            <w:tcBorders>
              <w:left w:val="single" w:sz="4" w:space="0" w:color="auto"/>
              <w:right w:val="single" w:sz="4" w:space="0" w:color="auto"/>
            </w:tcBorders>
          </w:tcPr>
          <w:p w14:paraId="234198B3" w14:textId="77777777" w:rsidR="00591787" w:rsidRPr="00FD5467" w:rsidRDefault="00591787" w:rsidP="002A1274">
            <w:pPr>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268BCC4B" w14:textId="77777777" w:rsidR="00591787" w:rsidRPr="00FD5467" w:rsidRDefault="00591787" w:rsidP="002A1274">
            <w:pPr>
              <w:spacing w:beforeLines="20" w:before="48" w:afterLines="20" w:after="48"/>
              <w:rPr>
                <w:rFonts w:ascii="Arial" w:hAnsi="Arial" w:cs="Arial"/>
              </w:rPr>
            </w:pPr>
            <w:r w:rsidRPr="00FD5467">
              <w:rPr>
                <w:rFonts w:ascii="Arial" w:hAnsi="Arial" w:cs="Arial"/>
              </w:rPr>
              <w:t>A2</w:t>
            </w:r>
          </w:p>
        </w:tc>
        <w:tc>
          <w:tcPr>
            <w:tcW w:w="680" w:type="dxa"/>
            <w:tcBorders>
              <w:top w:val="single" w:sz="4" w:space="0" w:color="auto"/>
              <w:left w:val="single" w:sz="4" w:space="0" w:color="auto"/>
              <w:bottom w:val="single" w:sz="4" w:space="0" w:color="auto"/>
              <w:right w:val="single" w:sz="4" w:space="0" w:color="auto"/>
            </w:tcBorders>
          </w:tcPr>
          <w:p w14:paraId="5C2914BD" w14:textId="77777777"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c>
          <w:tcPr>
            <w:tcW w:w="680" w:type="dxa"/>
            <w:tcBorders>
              <w:top w:val="single" w:sz="4" w:space="0" w:color="auto"/>
              <w:left w:val="single" w:sz="4" w:space="0" w:color="auto"/>
              <w:bottom w:val="single" w:sz="4" w:space="0" w:color="auto"/>
              <w:right w:val="single" w:sz="4" w:space="0" w:color="auto"/>
            </w:tcBorders>
          </w:tcPr>
          <w:p w14:paraId="2F0D790B" w14:textId="77777777"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c>
          <w:tcPr>
            <w:tcW w:w="680" w:type="dxa"/>
            <w:tcBorders>
              <w:top w:val="single" w:sz="4" w:space="0" w:color="auto"/>
              <w:left w:val="single" w:sz="4" w:space="0" w:color="auto"/>
              <w:bottom w:val="single" w:sz="4" w:space="0" w:color="auto"/>
              <w:right w:val="single" w:sz="4" w:space="0" w:color="auto"/>
            </w:tcBorders>
          </w:tcPr>
          <w:p w14:paraId="32E9616E" w14:textId="77777777"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r>
      <w:tr w:rsidR="00591787" w:rsidRPr="00FD5467" w14:paraId="567F08B0" w14:textId="77777777" w:rsidTr="00F61F3B">
        <w:trPr>
          <w:trHeight w:val="367"/>
        </w:trPr>
        <w:tc>
          <w:tcPr>
            <w:tcW w:w="534" w:type="dxa"/>
            <w:vMerge/>
            <w:tcBorders>
              <w:left w:val="single" w:sz="4" w:space="0" w:color="auto"/>
              <w:bottom w:val="single" w:sz="4" w:space="0" w:color="auto"/>
              <w:right w:val="single" w:sz="4" w:space="0" w:color="auto"/>
            </w:tcBorders>
            <w:shd w:val="clear" w:color="auto" w:fill="DBE5F1"/>
          </w:tcPr>
          <w:p w14:paraId="72D02536" w14:textId="77777777" w:rsidR="00591787" w:rsidRPr="00FD5467" w:rsidRDefault="00591787" w:rsidP="002A1274">
            <w:pPr>
              <w:rPr>
                <w:rFonts w:ascii="Arial" w:hAnsi="Arial" w:cs="Arial"/>
                <w:b/>
              </w:rPr>
            </w:pPr>
          </w:p>
        </w:tc>
        <w:tc>
          <w:tcPr>
            <w:tcW w:w="4286" w:type="dxa"/>
            <w:vMerge/>
            <w:tcBorders>
              <w:left w:val="single" w:sz="4" w:space="0" w:color="auto"/>
              <w:right w:val="single" w:sz="4" w:space="0" w:color="auto"/>
            </w:tcBorders>
          </w:tcPr>
          <w:p w14:paraId="36308F44" w14:textId="77777777" w:rsidR="00591787" w:rsidRPr="00FD5467" w:rsidRDefault="00591787" w:rsidP="002A1274">
            <w:pPr>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7FF4E6E9" w14:textId="77777777" w:rsidR="00591787" w:rsidRPr="00FD5467" w:rsidRDefault="00591787" w:rsidP="002A1274">
            <w:pPr>
              <w:spacing w:beforeLines="20" w:before="48" w:afterLines="20" w:after="48"/>
              <w:rPr>
                <w:rFonts w:ascii="Arial" w:hAnsi="Arial" w:cs="Arial"/>
              </w:rPr>
            </w:pPr>
            <w:r w:rsidRPr="00FD5467">
              <w:rPr>
                <w:rFonts w:ascii="Arial" w:hAnsi="Arial" w:cs="Arial"/>
              </w:rPr>
              <w:t>A3</w:t>
            </w:r>
          </w:p>
        </w:tc>
        <w:tc>
          <w:tcPr>
            <w:tcW w:w="680" w:type="dxa"/>
            <w:tcBorders>
              <w:top w:val="single" w:sz="4" w:space="0" w:color="auto"/>
              <w:left w:val="single" w:sz="4" w:space="0" w:color="auto"/>
              <w:bottom w:val="single" w:sz="4" w:space="0" w:color="auto"/>
              <w:right w:val="single" w:sz="4" w:space="0" w:color="auto"/>
            </w:tcBorders>
          </w:tcPr>
          <w:p w14:paraId="714B7639" w14:textId="77777777"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c>
          <w:tcPr>
            <w:tcW w:w="680" w:type="dxa"/>
            <w:tcBorders>
              <w:top w:val="single" w:sz="4" w:space="0" w:color="auto"/>
              <w:left w:val="single" w:sz="4" w:space="0" w:color="auto"/>
              <w:bottom w:val="single" w:sz="4" w:space="0" w:color="auto"/>
              <w:right w:val="single" w:sz="4" w:space="0" w:color="auto"/>
            </w:tcBorders>
          </w:tcPr>
          <w:p w14:paraId="77035307" w14:textId="77777777"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c>
          <w:tcPr>
            <w:tcW w:w="680" w:type="dxa"/>
            <w:tcBorders>
              <w:top w:val="single" w:sz="4" w:space="0" w:color="auto"/>
              <w:left w:val="single" w:sz="4" w:space="0" w:color="auto"/>
              <w:bottom w:val="single" w:sz="4" w:space="0" w:color="auto"/>
              <w:right w:val="single" w:sz="4" w:space="0" w:color="auto"/>
            </w:tcBorders>
          </w:tcPr>
          <w:p w14:paraId="55952A27" w14:textId="77777777"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r>
      <w:tr w:rsidR="00591787" w:rsidRPr="00FD5467" w14:paraId="4DD3A83D" w14:textId="77777777" w:rsidTr="00F61F3B">
        <w:trPr>
          <w:trHeight w:val="20"/>
        </w:trPr>
        <w:tc>
          <w:tcPr>
            <w:tcW w:w="534" w:type="dxa"/>
            <w:vMerge/>
            <w:tcBorders>
              <w:left w:val="single" w:sz="4" w:space="0" w:color="auto"/>
              <w:bottom w:val="single" w:sz="4" w:space="0" w:color="auto"/>
              <w:right w:val="single" w:sz="4" w:space="0" w:color="auto"/>
            </w:tcBorders>
            <w:shd w:val="clear" w:color="auto" w:fill="DBE5F1"/>
          </w:tcPr>
          <w:p w14:paraId="627D1EB4" w14:textId="77777777" w:rsidR="00591787" w:rsidRPr="00FD5467" w:rsidRDefault="00591787" w:rsidP="002A1274">
            <w:pPr>
              <w:rPr>
                <w:rFonts w:ascii="Arial" w:hAnsi="Arial" w:cs="Arial"/>
                <w:b/>
              </w:rPr>
            </w:pPr>
          </w:p>
        </w:tc>
        <w:tc>
          <w:tcPr>
            <w:tcW w:w="4286" w:type="dxa"/>
            <w:vMerge/>
            <w:tcBorders>
              <w:left w:val="single" w:sz="4" w:space="0" w:color="auto"/>
              <w:right w:val="single" w:sz="4" w:space="0" w:color="auto"/>
            </w:tcBorders>
          </w:tcPr>
          <w:p w14:paraId="750FC644" w14:textId="77777777" w:rsidR="00591787" w:rsidRPr="00FD5467" w:rsidRDefault="00591787" w:rsidP="002A1274">
            <w:pPr>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79360799" w14:textId="77777777" w:rsidR="00591787" w:rsidRPr="00FD5467" w:rsidRDefault="00591787" w:rsidP="002A1274">
            <w:pPr>
              <w:spacing w:beforeLines="20" w:before="48" w:afterLines="20" w:after="48"/>
              <w:rPr>
                <w:rFonts w:ascii="Arial" w:hAnsi="Arial" w:cs="Arial"/>
              </w:rPr>
            </w:pPr>
            <w:r w:rsidRPr="00FD5467">
              <w:rPr>
                <w:rFonts w:ascii="Arial" w:hAnsi="Arial" w:cs="Arial"/>
              </w:rPr>
              <w:t>A4</w:t>
            </w:r>
          </w:p>
        </w:tc>
        <w:tc>
          <w:tcPr>
            <w:tcW w:w="680" w:type="dxa"/>
            <w:tcBorders>
              <w:top w:val="single" w:sz="4" w:space="0" w:color="auto"/>
              <w:left w:val="single" w:sz="4" w:space="0" w:color="auto"/>
              <w:bottom w:val="single" w:sz="4" w:space="0" w:color="auto"/>
              <w:right w:val="single" w:sz="4" w:space="0" w:color="auto"/>
            </w:tcBorders>
          </w:tcPr>
          <w:p w14:paraId="28CE842D" w14:textId="77777777"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c>
          <w:tcPr>
            <w:tcW w:w="680" w:type="dxa"/>
            <w:tcBorders>
              <w:top w:val="single" w:sz="4" w:space="0" w:color="auto"/>
              <w:left w:val="single" w:sz="4" w:space="0" w:color="auto"/>
              <w:bottom w:val="single" w:sz="4" w:space="0" w:color="auto"/>
              <w:right w:val="single" w:sz="4" w:space="0" w:color="auto"/>
            </w:tcBorders>
          </w:tcPr>
          <w:p w14:paraId="15B1751D" w14:textId="77777777"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c>
          <w:tcPr>
            <w:tcW w:w="680" w:type="dxa"/>
            <w:tcBorders>
              <w:top w:val="single" w:sz="4" w:space="0" w:color="auto"/>
              <w:left w:val="single" w:sz="4" w:space="0" w:color="auto"/>
              <w:bottom w:val="single" w:sz="4" w:space="0" w:color="auto"/>
              <w:right w:val="single" w:sz="4" w:space="0" w:color="auto"/>
            </w:tcBorders>
          </w:tcPr>
          <w:p w14:paraId="53E686F1" w14:textId="77777777"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r>
      <w:tr w:rsidR="00591787" w:rsidRPr="00FD5467" w14:paraId="66AA45AF" w14:textId="77777777" w:rsidTr="00F61F3B">
        <w:trPr>
          <w:trHeight w:val="20"/>
        </w:trPr>
        <w:tc>
          <w:tcPr>
            <w:tcW w:w="534" w:type="dxa"/>
            <w:vMerge/>
            <w:tcBorders>
              <w:left w:val="single" w:sz="4" w:space="0" w:color="auto"/>
              <w:bottom w:val="single" w:sz="4" w:space="0" w:color="auto"/>
              <w:right w:val="single" w:sz="4" w:space="0" w:color="auto"/>
            </w:tcBorders>
            <w:shd w:val="clear" w:color="auto" w:fill="DBE5F1"/>
          </w:tcPr>
          <w:p w14:paraId="4BE9FA16" w14:textId="77777777" w:rsidR="00591787" w:rsidRPr="00FD5467" w:rsidRDefault="00591787" w:rsidP="002A1274">
            <w:pPr>
              <w:rPr>
                <w:rFonts w:ascii="Arial" w:hAnsi="Arial" w:cs="Arial"/>
                <w:b/>
              </w:rPr>
            </w:pPr>
          </w:p>
        </w:tc>
        <w:tc>
          <w:tcPr>
            <w:tcW w:w="4286" w:type="dxa"/>
            <w:vMerge/>
            <w:tcBorders>
              <w:left w:val="single" w:sz="4" w:space="0" w:color="auto"/>
              <w:right w:val="single" w:sz="4" w:space="0" w:color="auto"/>
            </w:tcBorders>
          </w:tcPr>
          <w:p w14:paraId="6A2BF43B" w14:textId="77777777" w:rsidR="00591787" w:rsidRPr="00FD5467" w:rsidRDefault="00591787" w:rsidP="002A1274">
            <w:pPr>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33457E42" w14:textId="77777777" w:rsidR="00591787" w:rsidRPr="00FD5467" w:rsidRDefault="00591787" w:rsidP="002A1274">
            <w:pPr>
              <w:spacing w:beforeLines="20" w:before="48" w:afterLines="20" w:after="48"/>
              <w:rPr>
                <w:rFonts w:ascii="Arial" w:hAnsi="Arial" w:cs="Arial"/>
              </w:rPr>
            </w:pPr>
            <w:r w:rsidRPr="00FD5467">
              <w:rPr>
                <w:rFonts w:ascii="Arial" w:hAnsi="Arial" w:cs="Arial"/>
              </w:rPr>
              <w:t>A5</w:t>
            </w:r>
          </w:p>
        </w:tc>
        <w:tc>
          <w:tcPr>
            <w:tcW w:w="680" w:type="dxa"/>
            <w:tcBorders>
              <w:top w:val="single" w:sz="4" w:space="0" w:color="auto"/>
              <w:left w:val="single" w:sz="4" w:space="0" w:color="auto"/>
              <w:bottom w:val="single" w:sz="4" w:space="0" w:color="auto"/>
              <w:right w:val="single" w:sz="4" w:space="0" w:color="auto"/>
            </w:tcBorders>
          </w:tcPr>
          <w:p w14:paraId="0C09895D" w14:textId="77777777"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c>
          <w:tcPr>
            <w:tcW w:w="680" w:type="dxa"/>
            <w:tcBorders>
              <w:top w:val="single" w:sz="4" w:space="0" w:color="auto"/>
              <w:left w:val="single" w:sz="4" w:space="0" w:color="auto"/>
              <w:bottom w:val="single" w:sz="4" w:space="0" w:color="auto"/>
              <w:right w:val="single" w:sz="4" w:space="0" w:color="auto"/>
            </w:tcBorders>
          </w:tcPr>
          <w:p w14:paraId="64E77107" w14:textId="77777777"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c>
          <w:tcPr>
            <w:tcW w:w="680" w:type="dxa"/>
            <w:tcBorders>
              <w:top w:val="single" w:sz="4" w:space="0" w:color="auto"/>
              <w:left w:val="single" w:sz="4" w:space="0" w:color="auto"/>
              <w:bottom w:val="single" w:sz="4" w:space="0" w:color="auto"/>
              <w:right w:val="single" w:sz="4" w:space="0" w:color="auto"/>
            </w:tcBorders>
          </w:tcPr>
          <w:p w14:paraId="1DE7F4E2" w14:textId="77777777"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r>
      <w:tr w:rsidR="00591787" w:rsidRPr="00FD5467" w14:paraId="54997903" w14:textId="77777777" w:rsidTr="00F61F3B">
        <w:trPr>
          <w:trHeight w:val="20"/>
        </w:trPr>
        <w:tc>
          <w:tcPr>
            <w:tcW w:w="534" w:type="dxa"/>
            <w:vMerge/>
            <w:tcBorders>
              <w:left w:val="single" w:sz="4" w:space="0" w:color="auto"/>
              <w:bottom w:val="single" w:sz="4" w:space="0" w:color="auto"/>
              <w:right w:val="single" w:sz="4" w:space="0" w:color="auto"/>
            </w:tcBorders>
            <w:shd w:val="clear" w:color="auto" w:fill="DBE5F1"/>
          </w:tcPr>
          <w:p w14:paraId="2D4044A2" w14:textId="77777777" w:rsidR="00591787" w:rsidRPr="00FD5467" w:rsidRDefault="00591787" w:rsidP="002A1274">
            <w:pPr>
              <w:rPr>
                <w:rFonts w:ascii="Arial" w:hAnsi="Arial" w:cs="Arial"/>
                <w:b/>
              </w:rPr>
            </w:pPr>
          </w:p>
        </w:tc>
        <w:tc>
          <w:tcPr>
            <w:tcW w:w="4286" w:type="dxa"/>
            <w:vMerge/>
            <w:tcBorders>
              <w:left w:val="single" w:sz="4" w:space="0" w:color="auto"/>
              <w:bottom w:val="single" w:sz="4" w:space="0" w:color="auto"/>
              <w:right w:val="single" w:sz="4" w:space="0" w:color="auto"/>
            </w:tcBorders>
          </w:tcPr>
          <w:p w14:paraId="1595D093" w14:textId="77777777" w:rsidR="00591787" w:rsidRPr="00FD5467" w:rsidRDefault="00591787" w:rsidP="002A1274">
            <w:pPr>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2F6F4316" w14:textId="77777777" w:rsidR="00591787" w:rsidRPr="00FD5467" w:rsidRDefault="00591787" w:rsidP="002A1274">
            <w:pPr>
              <w:spacing w:beforeLines="20" w:before="48" w:afterLines="20" w:after="48"/>
              <w:rPr>
                <w:rFonts w:ascii="Arial" w:hAnsi="Arial" w:cs="Arial"/>
              </w:rPr>
            </w:pPr>
            <w:r w:rsidRPr="00FD5467">
              <w:rPr>
                <w:rFonts w:ascii="Arial" w:hAnsi="Arial" w:cs="Arial"/>
              </w:rPr>
              <w:t>A6</w:t>
            </w:r>
          </w:p>
        </w:tc>
        <w:tc>
          <w:tcPr>
            <w:tcW w:w="680" w:type="dxa"/>
            <w:tcBorders>
              <w:top w:val="single" w:sz="4" w:space="0" w:color="auto"/>
              <w:left w:val="single" w:sz="4" w:space="0" w:color="auto"/>
              <w:bottom w:val="single" w:sz="4" w:space="0" w:color="auto"/>
              <w:right w:val="single" w:sz="4" w:space="0" w:color="auto"/>
            </w:tcBorders>
          </w:tcPr>
          <w:p w14:paraId="5A6D78DC" w14:textId="77777777"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c>
          <w:tcPr>
            <w:tcW w:w="680" w:type="dxa"/>
            <w:tcBorders>
              <w:top w:val="single" w:sz="4" w:space="0" w:color="auto"/>
              <w:left w:val="single" w:sz="4" w:space="0" w:color="auto"/>
              <w:bottom w:val="single" w:sz="4" w:space="0" w:color="auto"/>
              <w:right w:val="single" w:sz="4" w:space="0" w:color="auto"/>
            </w:tcBorders>
          </w:tcPr>
          <w:p w14:paraId="34C26FE8" w14:textId="77777777"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c>
          <w:tcPr>
            <w:tcW w:w="680" w:type="dxa"/>
            <w:tcBorders>
              <w:top w:val="single" w:sz="4" w:space="0" w:color="auto"/>
              <w:left w:val="single" w:sz="4" w:space="0" w:color="auto"/>
              <w:bottom w:val="single" w:sz="4" w:space="0" w:color="auto"/>
              <w:right w:val="single" w:sz="4" w:space="0" w:color="auto"/>
            </w:tcBorders>
          </w:tcPr>
          <w:p w14:paraId="224BE4E9" w14:textId="77777777"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r>
      <w:tr w:rsidR="00591787" w:rsidRPr="00FD5467" w14:paraId="24E03FE0" w14:textId="77777777" w:rsidTr="00F61F3B">
        <w:trPr>
          <w:trHeight w:val="20"/>
        </w:trPr>
        <w:tc>
          <w:tcPr>
            <w:tcW w:w="534" w:type="dxa"/>
            <w:vMerge/>
            <w:tcBorders>
              <w:left w:val="single" w:sz="4" w:space="0" w:color="auto"/>
              <w:bottom w:val="single" w:sz="4" w:space="0" w:color="auto"/>
              <w:right w:val="single" w:sz="4" w:space="0" w:color="auto"/>
            </w:tcBorders>
            <w:shd w:val="clear" w:color="auto" w:fill="DBE5F1"/>
          </w:tcPr>
          <w:p w14:paraId="1EC4550A" w14:textId="77777777" w:rsidR="00591787" w:rsidRPr="00FD5467" w:rsidRDefault="00591787" w:rsidP="002A1274">
            <w:pPr>
              <w:rPr>
                <w:rFonts w:ascii="Arial" w:hAnsi="Arial" w:cs="Arial"/>
                <w:b/>
              </w:rPr>
            </w:pPr>
          </w:p>
        </w:tc>
        <w:tc>
          <w:tcPr>
            <w:tcW w:w="4286" w:type="dxa"/>
            <w:vMerge w:val="restart"/>
            <w:tcBorders>
              <w:top w:val="single" w:sz="4" w:space="0" w:color="auto"/>
              <w:left w:val="single" w:sz="4" w:space="0" w:color="auto"/>
              <w:right w:val="single" w:sz="4" w:space="0" w:color="auto"/>
            </w:tcBorders>
          </w:tcPr>
          <w:p w14:paraId="6CFF1827" w14:textId="77777777" w:rsidR="00591787" w:rsidRPr="00FD5467" w:rsidRDefault="00591787" w:rsidP="002A1274">
            <w:pPr>
              <w:rPr>
                <w:rFonts w:ascii="Arial" w:hAnsi="Arial" w:cs="Arial"/>
                <w:b/>
              </w:rPr>
            </w:pPr>
            <w:r w:rsidRPr="00FD5467">
              <w:rPr>
                <w:rFonts w:ascii="Arial" w:hAnsi="Arial" w:cs="Arial"/>
                <w:b/>
              </w:rPr>
              <w:t>Intellectual Skills</w:t>
            </w:r>
          </w:p>
        </w:tc>
        <w:tc>
          <w:tcPr>
            <w:tcW w:w="709" w:type="dxa"/>
            <w:tcBorders>
              <w:top w:val="single" w:sz="4" w:space="0" w:color="auto"/>
              <w:left w:val="single" w:sz="4" w:space="0" w:color="auto"/>
              <w:bottom w:val="single" w:sz="4" w:space="0" w:color="auto"/>
              <w:right w:val="single" w:sz="4" w:space="0" w:color="auto"/>
            </w:tcBorders>
          </w:tcPr>
          <w:p w14:paraId="114E80DD" w14:textId="77777777" w:rsidR="00591787" w:rsidRPr="00FD5467" w:rsidRDefault="00591787" w:rsidP="002A1274">
            <w:pPr>
              <w:spacing w:beforeLines="20" w:before="48" w:afterLines="20" w:after="48"/>
              <w:rPr>
                <w:rFonts w:ascii="Arial" w:hAnsi="Arial" w:cs="Arial"/>
              </w:rPr>
            </w:pPr>
            <w:r w:rsidRPr="00FD5467">
              <w:rPr>
                <w:rFonts w:ascii="Arial" w:hAnsi="Arial" w:cs="Arial"/>
              </w:rPr>
              <w:t>B1</w:t>
            </w:r>
          </w:p>
        </w:tc>
        <w:tc>
          <w:tcPr>
            <w:tcW w:w="680" w:type="dxa"/>
            <w:tcBorders>
              <w:top w:val="single" w:sz="4" w:space="0" w:color="auto"/>
              <w:left w:val="single" w:sz="4" w:space="0" w:color="auto"/>
              <w:bottom w:val="single" w:sz="4" w:space="0" w:color="auto"/>
              <w:right w:val="single" w:sz="4" w:space="0" w:color="auto"/>
            </w:tcBorders>
          </w:tcPr>
          <w:p w14:paraId="0BB258F5" w14:textId="77777777"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c>
          <w:tcPr>
            <w:tcW w:w="680" w:type="dxa"/>
            <w:tcBorders>
              <w:top w:val="single" w:sz="4" w:space="0" w:color="auto"/>
              <w:left w:val="single" w:sz="4" w:space="0" w:color="auto"/>
              <w:bottom w:val="single" w:sz="4" w:space="0" w:color="auto"/>
              <w:right w:val="single" w:sz="4" w:space="0" w:color="auto"/>
            </w:tcBorders>
          </w:tcPr>
          <w:p w14:paraId="540B6B18" w14:textId="77777777"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c>
          <w:tcPr>
            <w:tcW w:w="680" w:type="dxa"/>
            <w:tcBorders>
              <w:top w:val="single" w:sz="4" w:space="0" w:color="auto"/>
              <w:left w:val="single" w:sz="4" w:space="0" w:color="auto"/>
              <w:bottom w:val="single" w:sz="4" w:space="0" w:color="auto"/>
              <w:right w:val="single" w:sz="4" w:space="0" w:color="auto"/>
            </w:tcBorders>
          </w:tcPr>
          <w:p w14:paraId="55186B7B" w14:textId="77777777"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r>
      <w:tr w:rsidR="00591787" w:rsidRPr="00FD5467" w14:paraId="106C4D8F" w14:textId="77777777" w:rsidTr="00F61F3B">
        <w:trPr>
          <w:trHeight w:val="20"/>
        </w:trPr>
        <w:tc>
          <w:tcPr>
            <w:tcW w:w="534" w:type="dxa"/>
            <w:vMerge/>
            <w:tcBorders>
              <w:left w:val="single" w:sz="4" w:space="0" w:color="auto"/>
              <w:bottom w:val="single" w:sz="4" w:space="0" w:color="auto"/>
              <w:right w:val="single" w:sz="4" w:space="0" w:color="auto"/>
            </w:tcBorders>
            <w:shd w:val="clear" w:color="auto" w:fill="DBE5F1"/>
          </w:tcPr>
          <w:p w14:paraId="49FF4752" w14:textId="77777777" w:rsidR="00591787" w:rsidRPr="00FD5467" w:rsidRDefault="00591787" w:rsidP="002A1274">
            <w:pPr>
              <w:rPr>
                <w:rFonts w:ascii="Arial" w:hAnsi="Arial" w:cs="Arial"/>
                <w:b/>
              </w:rPr>
            </w:pPr>
          </w:p>
        </w:tc>
        <w:tc>
          <w:tcPr>
            <w:tcW w:w="4286" w:type="dxa"/>
            <w:vMerge/>
            <w:tcBorders>
              <w:left w:val="single" w:sz="4" w:space="0" w:color="auto"/>
              <w:right w:val="single" w:sz="4" w:space="0" w:color="auto"/>
            </w:tcBorders>
          </w:tcPr>
          <w:p w14:paraId="615FF18C" w14:textId="77777777" w:rsidR="00591787" w:rsidRPr="00FD5467" w:rsidRDefault="00591787" w:rsidP="002A1274">
            <w:pPr>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38C2831E" w14:textId="77777777" w:rsidR="00591787" w:rsidRPr="00FD5467" w:rsidRDefault="00591787" w:rsidP="002A1274">
            <w:pPr>
              <w:spacing w:beforeLines="20" w:before="48" w:afterLines="20" w:after="48"/>
              <w:rPr>
                <w:rFonts w:ascii="Arial" w:hAnsi="Arial" w:cs="Arial"/>
              </w:rPr>
            </w:pPr>
            <w:r w:rsidRPr="00FD5467">
              <w:rPr>
                <w:rFonts w:ascii="Arial" w:hAnsi="Arial" w:cs="Arial"/>
              </w:rPr>
              <w:t>B2</w:t>
            </w:r>
          </w:p>
        </w:tc>
        <w:tc>
          <w:tcPr>
            <w:tcW w:w="680" w:type="dxa"/>
            <w:tcBorders>
              <w:top w:val="single" w:sz="4" w:space="0" w:color="auto"/>
              <w:left w:val="single" w:sz="4" w:space="0" w:color="auto"/>
              <w:bottom w:val="single" w:sz="4" w:space="0" w:color="auto"/>
              <w:right w:val="single" w:sz="4" w:space="0" w:color="auto"/>
            </w:tcBorders>
          </w:tcPr>
          <w:p w14:paraId="192CE806" w14:textId="77777777"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c>
          <w:tcPr>
            <w:tcW w:w="680" w:type="dxa"/>
            <w:tcBorders>
              <w:top w:val="single" w:sz="4" w:space="0" w:color="auto"/>
              <w:left w:val="single" w:sz="4" w:space="0" w:color="auto"/>
              <w:bottom w:val="single" w:sz="4" w:space="0" w:color="auto"/>
              <w:right w:val="single" w:sz="4" w:space="0" w:color="auto"/>
            </w:tcBorders>
          </w:tcPr>
          <w:p w14:paraId="6ACDE4A6" w14:textId="77777777"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c>
          <w:tcPr>
            <w:tcW w:w="680" w:type="dxa"/>
            <w:tcBorders>
              <w:top w:val="single" w:sz="4" w:space="0" w:color="auto"/>
              <w:left w:val="single" w:sz="4" w:space="0" w:color="auto"/>
              <w:bottom w:val="single" w:sz="4" w:space="0" w:color="auto"/>
              <w:right w:val="single" w:sz="4" w:space="0" w:color="auto"/>
            </w:tcBorders>
          </w:tcPr>
          <w:p w14:paraId="77C9B687" w14:textId="77777777"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r>
      <w:tr w:rsidR="00591787" w:rsidRPr="00FD5467" w14:paraId="166550BA" w14:textId="77777777" w:rsidTr="00F61F3B">
        <w:trPr>
          <w:trHeight w:val="20"/>
        </w:trPr>
        <w:tc>
          <w:tcPr>
            <w:tcW w:w="534" w:type="dxa"/>
            <w:vMerge/>
            <w:tcBorders>
              <w:left w:val="single" w:sz="4" w:space="0" w:color="auto"/>
              <w:bottom w:val="single" w:sz="4" w:space="0" w:color="auto"/>
              <w:right w:val="single" w:sz="4" w:space="0" w:color="auto"/>
            </w:tcBorders>
            <w:shd w:val="clear" w:color="auto" w:fill="DBE5F1"/>
          </w:tcPr>
          <w:p w14:paraId="25E82BCF" w14:textId="77777777" w:rsidR="00591787" w:rsidRPr="00FD5467" w:rsidRDefault="00591787" w:rsidP="002A1274">
            <w:pPr>
              <w:rPr>
                <w:rFonts w:ascii="Arial" w:hAnsi="Arial" w:cs="Arial"/>
                <w:b/>
              </w:rPr>
            </w:pPr>
          </w:p>
        </w:tc>
        <w:tc>
          <w:tcPr>
            <w:tcW w:w="4286" w:type="dxa"/>
            <w:vMerge/>
            <w:tcBorders>
              <w:left w:val="single" w:sz="4" w:space="0" w:color="auto"/>
              <w:right w:val="single" w:sz="4" w:space="0" w:color="auto"/>
            </w:tcBorders>
          </w:tcPr>
          <w:p w14:paraId="56E57B44" w14:textId="77777777" w:rsidR="00591787" w:rsidRPr="00FD5467" w:rsidRDefault="00591787" w:rsidP="002A1274">
            <w:pPr>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3CB6BC17" w14:textId="77777777" w:rsidR="00591787" w:rsidRPr="00FD5467" w:rsidRDefault="00591787" w:rsidP="002A1274">
            <w:pPr>
              <w:spacing w:beforeLines="20" w:before="48" w:afterLines="20" w:after="48"/>
              <w:rPr>
                <w:rFonts w:ascii="Arial" w:hAnsi="Arial" w:cs="Arial"/>
              </w:rPr>
            </w:pPr>
            <w:r w:rsidRPr="00FD5467">
              <w:rPr>
                <w:rFonts w:ascii="Arial" w:hAnsi="Arial" w:cs="Arial"/>
              </w:rPr>
              <w:t>B3</w:t>
            </w:r>
          </w:p>
        </w:tc>
        <w:tc>
          <w:tcPr>
            <w:tcW w:w="680" w:type="dxa"/>
            <w:tcBorders>
              <w:top w:val="single" w:sz="4" w:space="0" w:color="auto"/>
              <w:left w:val="single" w:sz="4" w:space="0" w:color="auto"/>
              <w:bottom w:val="single" w:sz="4" w:space="0" w:color="auto"/>
              <w:right w:val="single" w:sz="4" w:space="0" w:color="auto"/>
            </w:tcBorders>
          </w:tcPr>
          <w:p w14:paraId="495A96C5" w14:textId="77777777"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c>
          <w:tcPr>
            <w:tcW w:w="680" w:type="dxa"/>
            <w:tcBorders>
              <w:top w:val="single" w:sz="4" w:space="0" w:color="auto"/>
              <w:left w:val="single" w:sz="4" w:space="0" w:color="auto"/>
              <w:bottom w:val="single" w:sz="4" w:space="0" w:color="auto"/>
              <w:right w:val="single" w:sz="4" w:space="0" w:color="auto"/>
            </w:tcBorders>
          </w:tcPr>
          <w:p w14:paraId="3356EA4B" w14:textId="77777777"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c>
          <w:tcPr>
            <w:tcW w:w="680" w:type="dxa"/>
            <w:tcBorders>
              <w:top w:val="single" w:sz="4" w:space="0" w:color="auto"/>
              <w:left w:val="single" w:sz="4" w:space="0" w:color="auto"/>
              <w:bottom w:val="single" w:sz="4" w:space="0" w:color="auto"/>
              <w:right w:val="single" w:sz="4" w:space="0" w:color="auto"/>
            </w:tcBorders>
          </w:tcPr>
          <w:p w14:paraId="28671A36" w14:textId="77777777"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r>
      <w:tr w:rsidR="00591787" w:rsidRPr="00FD5467" w14:paraId="2423923B" w14:textId="77777777" w:rsidTr="00F61F3B">
        <w:trPr>
          <w:trHeight w:val="20"/>
        </w:trPr>
        <w:tc>
          <w:tcPr>
            <w:tcW w:w="534" w:type="dxa"/>
            <w:vMerge/>
            <w:tcBorders>
              <w:left w:val="single" w:sz="4" w:space="0" w:color="auto"/>
              <w:bottom w:val="single" w:sz="4" w:space="0" w:color="auto"/>
              <w:right w:val="single" w:sz="4" w:space="0" w:color="auto"/>
            </w:tcBorders>
            <w:shd w:val="clear" w:color="auto" w:fill="DBE5F1"/>
          </w:tcPr>
          <w:p w14:paraId="47D6B182" w14:textId="77777777" w:rsidR="00591787" w:rsidRPr="00FD5467" w:rsidRDefault="00591787" w:rsidP="002A1274">
            <w:pPr>
              <w:rPr>
                <w:rFonts w:ascii="Arial" w:hAnsi="Arial" w:cs="Arial"/>
                <w:b/>
              </w:rPr>
            </w:pPr>
          </w:p>
        </w:tc>
        <w:tc>
          <w:tcPr>
            <w:tcW w:w="4286" w:type="dxa"/>
            <w:vMerge/>
            <w:tcBorders>
              <w:left w:val="single" w:sz="4" w:space="0" w:color="auto"/>
              <w:right w:val="single" w:sz="4" w:space="0" w:color="auto"/>
            </w:tcBorders>
          </w:tcPr>
          <w:p w14:paraId="12649C13" w14:textId="77777777" w:rsidR="00591787" w:rsidRPr="00FD5467" w:rsidRDefault="00591787" w:rsidP="002A1274">
            <w:pPr>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38C44232" w14:textId="77777777" w:rsidR="00591787" w:rsidRPr="00FD5467" w:rsidRDefault="00591787" w:rsidP="002A1274">
            <w:pPr>
              <w:spacing w:beforeLines="20" w:before="48" w:afterLines="20" w:after="48"/>
              <w:rPr>
                <w:rFonts w:ascii="Arial" w:hAnsi="Arial" w:cs="Arial"/>
              </w:rPr>
            </w:pPr>
            <w:r w:rsidRPr="00FD5467">
              <w:rPr>
                <w:rFonts w:ascii="Arial" w:hAnsi="Arial" w:cs="Arial"/>
              </w:rPr>
              <w:t>B4</w:t>
            </w:r>
          </w:p>
        </w:tc>
        <w:tc>
          <w:tcPr>
            <w:tcW w:w="680" w:type="dxa"/>
            <w:tcBorders>
              <w:top w:val="single" w:sz="4" w:space="0" w:color="auto"/>
              <w:left w:val="single" w:sz="4" w:space="0" w:color="auto"/>
              <w:bottom w:val="single" w:sz="4" w:space="0" w:color="auto"/>
              <w:right w:val="single" w:sz="4" w:space="0" w:color="auto"/>
            </w:tcBorders>
          </w:tcPr>
          <w:p w14:paraId="5C2C41F8" w14:textId="77777777"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c>
          <w:tcPr>
            <w:tcW w:w="680" w:type="dxa"/>
            <w:tcBorders>
              <w:top w:val="single" w:sz="4" w:space="0" w:color="auto"/>
              <w:left w:val="single" w:sz="4" w:space="0" w:color="auto"/>
              <w:bottom w:val="single" w:sz="4" w:space="0" w:color="auto"/>
              <w:right w:val="single" w:sz="4" w:space="0" w:color="auto"/>
            </w:tcBorders>
          </w:tcPr>
          <w:p w14:paraId="28EB9DB6" w14:textId="77777777"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c>
          <w:tcPr>
            <w:tcW w:w="680" w:type="dxa"/>
            <w:tcBorders>
              <w:top w:val="single" w:sz="4" w:space="0" w:color="auto"/>
              <w:left w:val="single" w:sz="4" w:space="0" w:color="auto"/>
              <w:bottom w:val="single" w:sz="4" w:space="0" w:color="auto"/>
              <w:right w:val="single" w:sz="4" w:space="0" w:color="auto"/>
            </w:tcBorders>
          </w:tcPr>
          <w:p w14:paraId="720E280E" w14:textId="77777777"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r>
      <w:tr w:rsidR="00591787" w:rsidRPr="00FD5467" w14:paraId="557CF93E" w14:textId="77777777" w:rsidTr="00F61F3B">
        <w:trPr>
          <w:trHeight w:val="20"/>
        </w:trPr>
        <w:tc>
          <w:tcPr>
            <w:tcW w:w="534" w:type="dxa"/>
            <w:vMerge/>
            <w:tcBorders>
              <w:left w:val="single" w:sz="4" w:space="0" w:color="auto"/>
              <w:bottom w:val="single" w:sz="4" w:space="0" w:color="auto"/>
              <w:right w:val="single" w:sz="4" w:space="0" w:color="auto"/>
            </w:tcBorders>
            <w:shd w:val="clear" w:color="auto" w:fill="DBE5F1"/>
          </w:tcPr>
          <w:p w14:paraId="03AD9FB4" w14:textId="77777777" w:rsidR="00591787" w:rsidRPr="00FD5467" w:rsidRDefault="00591787" w:rsidP="002A1274">
            <w:pPr>
              <w:rPr>
                <w:rFonts w:ascii="Arial" w:hAnsi="Arial" w:cs="Arial"/>
                <w:b/>
              </w:rPr>
            </w:pPr>
          </w:p>
        </w:tc>
        <w:tc>
          <w:tcPr>
            <w:tcW w:w="4286" w:type="dxa"/>
            <w:vMerge/>
            <w:tcBorders>
              <w:left w:val="single" w:sz="4" w:space="0" w:color="auto"/>
              <w:right w:val="single" w:sz="4" w:space="0" w:color="auto"/>
            </w:tcBorders>
          </w:tcPr>
          <w:p w14:paraId="36D46DB2" w14:textId="77777777" w:rsidR="00591787" w:rsidRPr="00FD5467" w:rsidRDefault="00591787" w:rsidP="002A1274">
            <w:pPr>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0E810D13" w14:textId="77777777" w:rsidR="00591787" w:rsidRPr="00FD5467" w:rsidRDefault="00591787" w:rsidP="002A1274">
            <w:pPr>
              <w:spacing w:beforeLines="20" w:before="48" w:afterLines="20" w:after="48"/>
              <w:rPr>
                <w:rFonts w:ascii="Arial" w:hAnsi="Arial" w:cs="Arial"/>
              </w:rPr>
            </w:pPr>
            <w:r w:rsidRPr="00FD5467">
              <w:rPr>
                <w:rFonts w:ascii="Arial" w:hAnsi="Arial" w:cs="Arial"/>
              </w:rPr>
              <w:t>B5</w:t>
            </w:r>
          </w:p>
        </w:tc>
        <w:tc>
          <w:tcPr>
            <w:tcW w:w="680" w:type="dxa"/>
            <w:tcBorders>
              <w:top w:val="single" w:sz="4" w:space="0" w:color="auto"/>
              <w:left w:val="single" w:sz="4" w:space="0" w:color="auto"/>
              <w:bottom w:val="single" w:sz="4" w:space="0" w:color="auto"/>
              <w:right w:val="single" w:sz="4" w:space="0" w:color="auto"/>
            </w:tcBorders>
          </w:tcPr>
          <w:p w14:paraId="07DF495A" w14:textId="77777777"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c>
          <w:tcPr>
            <w:tcW w:w="680" w:type="dxa"/>
            <w:tcBorders>
              <w:top w:val="single" w:sz="4" w:space="0" w:color="auto"/>
              <w:left w:val="single" w:sz="4" w:space="0" w:color="auto"/>
              <w:bottom w:val="single" w:sz="4" w:space="0" w:color="auto"/>
              <w:right w:val="single" w:sz="4" w:space="0" w:color="auto"/>
            </w:tcBorders>
          </w:tcPr>
          <w:p w14:paraId="1C0DC50F" w14:textId="77777777"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c>
          <w:tcPr>
            <w:tcW w:w="680" w:type="dxa"/>
            <w:tcBorders>
              <w:top w:val="single" w:sz="4" w:space="0" w:color="auto"/>
              <w:left w:val="single" w:sz="4" w:space="0" w:color="auto"/>
              <w:bottom w:val="single" w:sz="4" w:space="0" w:color="auto"/>
              <w:right w:val="single" w:sz="4" w:space="0" w:color="auto"/>
            </w:tcBorders>
          </w:tcPr>
          <w:p w14:paraId="574D8F3D" w14:textId="77777777"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r>
      <w:tr w:rsidR="00591787" w:rsidRPr="00FD5467" w14:paraId="2C4B3FF3" w14:textId="77777777" w:rsidTr="00F61F3B">
        <w:trPr>
          <w:trHeight w:val="20"/>
        </w:trPr>
        <w:tc>
          <w:tcPr>
            <w:tcW w:w="534" w:type="dxa"/>
            <w:vMerge/>
            <w:tcBorders>
              <w:left w:val="single" w:sz="4" w:space="0" w:color="auto"/>
              <w:bottom w:val="single" w:sz="4" w:space="0" w:color="auto"/>
              <w:right w:val="single" w:sz="4" w:space="0" w:color="auto"/>
            </w:tcBorders>
            <w:shd w:val="clear" w:color="auto" w:fill="DBE5F1"/>
          </w:tcPr>
          <w:p w14:paraId="36729072" w14:textId="77777777" w:rsidR="00591787" w:rsidRPr="00FD5467" w:rsidRDefault="00591787" w:rsidP="002A1274">
            <w:pPr>
              <w:rPr>
                <w:rFonts w:ascii="Arial" w:hAnsi="Arial" w:cs="Arial"/>
                <w:b/>
              </w:rPr>
            </w:pPr>
          </w:p>
        </w:tc>
        <w:tc>
          <w:tcPr>
            <w:tcW w:w="4286" w:type="dxa"/>
            <w:vMerge/>
            <w:tcBorders>
              <w:left w:val="single" w:sz="4" w:space="0" w:color="auto"/>
              <w:bottom w:val="single" w:sz="4" w:space="0" w:color="auto"/>
              <w:right w:val="single" w:sz="4" w:space="0" w:color="auto"/>
            </w:tcBorders>
          </w:tcPr>
          <w:p w14:paraId="641C45D8" w14:textId="77777777" w:rsidR="00591787" w:rsidRPr="00FD5467" w:rsidRDefault="00591787" w:rsidP="002A1274">
            <w:pPr>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2BB066E8" w14:textId="77777777" w:rsidR="00591787" w:rsidRPr="00FD5467" w:rsidRDefault="00591787" w:rsidP="002A1274">
            <w:pPr>
              <w:spacing w:beforeLines="20" w:before="48" w:afterLines="20" w:after="48"/>
              <w:rPr>
                <w:rFonts w:ascii="Arial" w:hAnsi="Arial" w:cs="Arial"/>
              </w:rPr>
            </w:pPr>
            <w:r w:rsidRPr="00FD5467">
              <w:rPr>
                <w:rFonts w:ascii="Arial" w:hAnsi="Arial" w:cs="Arial"/>
              </w:rPr>
              <w:t>B6</w:t>
            </w:r>
          </w:p>
        </w:tc>
        <w:tc>
          <w:tcPr>
            <w:tcW w:w="680" w:type="dxa"/>
            <w:tcBorders>
              <w:top w:val="single" w:sz="4" w:space="0" w:color="auto"/>
              <w:left w:val="single" w:sz="4" w:space="0" w:color="auto"/>
              <w:bottom w:val="single" w:sz="4" w:space="0" w:color="auto"/>
              <w:right w:val="single" w:sz="4" w:space="0" w:color="auto"/>
            </w:tcBorders>
          </w:tcPr>
          <w:p w14:paraId="29689A4A" w14:textId="77777777"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c>
          <w:tcPr>
            <w:tcW w:w="680" w:type="dxa"/>
            <w:tcBorders>
              <w:top w:val="single" w:sz="4" w:space="0" w:color="auto"/>
              <w:left w:val="single" w:sz="4" w:space="0" w:color="auto"/>
              <w:bottom w:val="single" w:sz="4" w:space="0" w:color="auto"/>
              <w:right w:val="single" w:sz="4" w:space="0" w:color="auto"/>
            </w:tcBorders>
          </w:tcPr>
          <w:p w14:paraId="2CF3D1B7" w14:textId="77777777"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c>
          <w:tcPr>
            <w:tcW w:w="680" w:type="dxa"/>
            <w:tcBorders>
              <w:top w:val="single" w:sz="4" w:space="0" w:color="auto"/>
              <w:left w:val="single" w:sz="4" w:space="0" w:color="auto"/>
              <w:bottom w:val="single" w:sz="4" w:space="0" w:color="auto"/>
              <w:right w:val="single" w:sz="4" w:space="0" w:color="auto"/>
            </w:tcBorders>
          </w:tcPr>
          <w:p w14:paraId="20C1223D" w14:textId="77777777"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r>
      <w:tr w:rsidR="00591787" w:rsidRPr="00FD5467" w14:paraId="7A2B64DE" w14:textId="77777777" w:rsidTr="00F61F3B">
        <w:trPr>
          <w:trHeight w:val="20"/>
        </w:trPr>
        <w:tc>
          <w:tcPr>
            <w:tcW w:w="534" w:type="dxa"/>
            <w:vMerge/>
            <w:tcBorders>
              <w:left w:val="single" w:sz="4" w:space="0" w:color="auto"/>
              <w:bottom w:val="single" w:sz="4" w:space="0" w:color="auto"/>
              <w:right w:val="single" w:sz="4" w:space="0" w:color="auto"/>
            </w:tcBorders>
            <w:shd w:val="clear" w:color="auto" w:fill="DBE5F1"/>
          </w:tcPr>
          <w:p w14:paraId="5DE1132F" w14:textId="77777777" w:rsidR="00591787" w:rsidRPr="00FD5467" w:rsidRDefault="00591787" w:rsidP="002A1274">
            <w:pPr>
              <w:rPr>
                <w:rFonts w:ascii="Arial" w:hAnsi="Arial" w:cs="Arial"/>
                <w:b/>
              </w:rPr>
            </w:pPr>
          </w:p>
        </w:tc>
        <w:tc>
          <w:tcPr>
            <w:tcW w:w="4286" w:type="dxa"/>
            <w:vMerge w:val="restart"/>
            <w:tcBorders>
              <w:top w:val="single" w:sz="4" w:space="0" w:color="auto"/>
              <w:left w:val="single" w:sz="4" w:space="0" w:color="auto"/>
              <w:right w:val="single" w:sz="4" w:space="0" w:color="auto"/>
            </w:tcBorders>
          </w:tcPr>
          <w:p w14:paraId="1EA9DDF9" w14:textId="77777777" w:rsidR="00591787" w:rsidRPr="00FD5467" w:rsidRDefault="00591787" w:rsidP="002A1274">
            <w:pPr>
              <w:rPr>
                <w:rFonts w:ascii="Arial" w:hAnsi="Arial" w:cs="Arial"/>
                <w:b/>
              </w:rPr>
            </w:pPr>
            <w:r w:rsidRPr="00FD5467">
              <w:rPr>
                <w:rFonts w:ascii="Arial" w:hAnsi="Arial" w:cs="Arial"/>
                <w:b/>
              </w:rPr>
              <w:t>Practical Skills</w:t>
            </w:r>
          </w:p>
        </w:tc>
        <w:tc>
          <w:tcPr>
            <w:tcW w:w="709" w:type="dxa"/>
            <w:tcBorders>
              <w:top w:val="single" w:sz="4" w:space="0" w:color="auto"/>
              <w:left w:val="single" w:sz="4" w:space="0" w:color="auto"/>
              <w:bottom w:val="single" w:sz="4" w:space="0" w:color="auto"/>
              <w:right w:val="single" w:sz="4" w:space="0" w:color="auto"/>
            </w:tcBorders>
          </w:tcPr>
          <w:p w14:paraId="75B56282" w14:textId="77777777" w:rsidR="00591787" w:rsidRPr="00FD5467" w:rsidRDefault="00591787" w:rsidP="002A1274">
            <w:pPr>
              <w:spacing w:beforeLines="20" w:before="48" w:afterLines="20" w:after="48"/>
              <w:rPr>
                <w:rFonts w:ascii="Arial" w:hAnsi="Arial" w:cs="Arial"/>
              </w:rPr>
            </w:pPr>
            <w:r w:rsidRPr="00FD5467">
              <w:rPr>
                <w:rFonts w:ascii="Arial" w:hAnsi="Arial" w:cs="Arial"/>
              </w:rPr>
              <w:t>C1</w:t>
            </w:r>
          </w:p>
        </w:tc>
        <w:tc>
          <w:tcPr>
            <w:tcW w:w="680" w:type="dxa"/>
            <w:tcBorders>
              <w:top w:val="single" w:sz="4" w:space="0" w:color="auto"/>
              <w:left w:val="single" w:sz="4" w:space="0" w:color="auto"/>
              <w:bottom w:val="single" w:sz="4" w:space="0" w:color="auto"/>
              <w:right w:val="single" w:sz="4" w:space="0" w:color="auto"/>
            </w:tcBorders>
          </w:tcPr>
          <w:p w14:paraId="4A911940" w14:textId="77777777"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c>
          <w:tcPr>
            <w:tcW w:w="680" w:type="dxa"/>
            <w:tcBorders>
              <w:top w:val="single" w:sz="4" w:space="0" w:color="auto"/>
              <w:left w:val="single" w:sz="4" w:space="0" w:color="auto"/>
              <w:bottom w:val="single" w:sz="4" w:space="0" w:color="auto"/>
              <w:right w:val="single" w:sz="4" w:space="0" w:color="auto"/>
            </w:tcBorders>
          </w:tcPr>
          <w:p w14:paraId="3B828830" w14:textId="77777777"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c>
          <w:tcPr>
            <w:tcW w:w="680" w:type="dxa"/>
            <w:tcBorders>
              <w:top w:val="single" w:sz="4" w:space="0" w:color="auto"/>
              <w:left w:val="single" w:sz="4" w:space="0" w:color="auto"/>
              <w:bottom w:val="single" w:sz="4" w:space="0" w:color="auto"/>
              <w:right w:val="single" w:sz="4" w:space="0" w:color="auto"/>
            </w:tcBorders>
          </w:tcPr>
          <w:p w14:paraId="19AF6E69" w14:textId="77777777"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r>
      <w:tr w:rsidR="00591787" w:rsidRPr="00FD5467" w14:paraId="22628A76" w14:textId="77777777" w:rsidTr="00F61F3B">
        <w:trPr>
          <w:trHeight w:val="20"/>
        </w:trPr>
        <w:tc>
          <w:tcPr>
            <w:tcW w:w="534" w:type="dxa"/>
            <w:vMerge/>
            <w:tcBorders>
              <w:left w:val="single" w:sz="4" w:space="0" w:color="auto"/>
              <w:bottom w:val="single" w:sz="4" w:space="0" w:color="auto"/>
              <w:right w:val="single" w:sz="4" w:space="0" w:color="auto"/>
            </w:tcBorders>
            <w:shd w:val="clear" w:color="auto" w:fill="DBE5F1"/>
          </w:tcPr>
          <w:p w14:paraId="6DC997B9" w14:textId="77777777" w:rsidR="00591787" w:rsidRPr="00FD5467" w:rsidRDefault="00591787" w:rsidP="002A1274">
            <w:pPr>
              <w:rPr>
                <w:rFonts w:ascii="Arial" w:hAnsi="Arial" w:cs="Arial"/>
                <w:b/>
              </w:rPr>
            </w:pPr>
          </w:p>
        </w:tc>
        <w:tc>
          <w:tcPr>
            <w:tcW w:w="4286" w:type="dxa"/>
            <w:vMerge/>
            <w:tcBorders>
              <w:left w:val="single" w:sz="4" w:space="0" w:color="auto"/>
              <w:right w:val="single" w:sz="4" w:space="0" w:color="auto"/>
            </w:tcBorders>
          </w:tcPr>
          <w:p w14:paraId="69CE96CE" w14:textId="77777777" w:rsidR="00591787" w:rsidRPr="00FD5467" w:rsidRDefault="00591787" w:rsidP="002A1274">
            <w:pPr>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357C4DC1" w14:textId="77777777" w:rsidR="00591787" w:rsidRPr="00FD5467" w:rsidRDefault="00591787" w:rsidP="002A1274">
            <w:pPr>
              <w:spacing w:beforeLines="20" w:before="48" w:afterLines="20" w:after="48"/>
              <w:rPr>
                <w:rFonts w:ascii="Arial" w:hAnsi="Arial" w:cs="Arial"/>
              </w:rPr>
            </w:pPr>
            <w:r w:rsidRPr="00FD5467">
              <w:rPr>
                <w:rFonts w:ascii="Arial" w:hAnsi="Arial" w:cs="Arial"/>
              </w:rPr>
              <w:t>C2</w:t>
            </w:r>
          </w:p>
        </w:tc>
        <w:tc>
          <w:tcPr>
            <w:tcW w:w="680" w:type="dxa"/>
            <w:tcBorders>
              <w:top w:val="single" w:sz="4" w:space="0" w:color="auto"/>
              <w:left w:val="single" w:sz="4" w:space="0" w:color="auto"/>
              <w:bottom w:val="single" w:sz="4" w:space="0" w:color="auto"/>
              <w:right w:val="single" w:sz="4" w:space="0" w:color="auto"/>
            </w:tcBorders>
          </w:tcPr>
          <w:p w14:paraId="7CBFB4AF" w14:textId="77777777"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c>
          <w:tcPr>
            <w:tcW w:w="680" w:type="dxa"/>
            <w:tcBorders>
              <w:top w:val="single" w:sz="4" w:space="0" w:color="auto"/>
              <w:left w:val="single" w:sz="4" w:space="0" w:color="auto"/>
              <w:bottom w:val="single" w:sz="4" w:space="0" w:color="auto"/>
              <w:right w:val="single" w:sz="4" w:space="0" w:color="auto"/>
            </w:tcBorders>
          </w:tcPr>
          <w:p w14:paraId="61839A07" w14:textId="77777777"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c>
          <w:tcPr>
            <w:tcW w:w="680" w:type="dxa"/>
            <w:tcBorders>
              <w:top w:val="single" w:sz="4" w:space="0" w:color="auto"/>
              <w:left w:val="single" w:sz="4" w:space="0" w:color="auto"/>
              <w:bottom w:val="single" w:sz="4" w:space="0" w:color="auto"/>
              <w:right w:val="single" w:sz="4" w:space="0" w:color="auto"/>
            </w:tcBorders>
          </w:tcPr>
          <w:p w14:paraId="10B8F382" w14:textId="77777777"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r>
      <w:tr w:rsidR="00591787" w:rsidRPr="00FD5467" w14:paraId="744F5CBD" w14:textId="77777777" w:rsidTr="00F61F3B">
        <w:trPr>
          <w:trHeight w:val="20"/>
        </w:trPr>
        <w:tc>
          <w:tcPr>
            <w:tcW w:w="534" w:type="dxa"/>
            <w:vMerge/>
            <w:tcBorders>
              <w:left w:val="single" w:sz="4" w:space="0" w:color="auto"/>
              <w:bottom w:val="single" w:sz="4" w:space="0" w:color="auto"/>
              <w:right w:val="single" w:sz="4" w:space="0" w:color="auto"/>
            </w:tcBorders>
            <w:shd w:val="clear" w:color="auto" w:fill="DBE5F1"/>
          </w:tcPr>
          <w:p w14:paraId="3966883D" w14:textId="77777777" w:rsidR="00591787" w:rsidRPr="00FD5467" w:rsidRDefault="00591787" w:rsidP="002A1274">
            <w:pPr>
              <w:rPr>
                <w:rFonts w:ascii="Arial" w:hAnsi="Arial" w:cs="Arial"/>
                <w:b/>
              </w:rPr>
            </w:pPr>
          </w:p>
        </w:tc>
        <w:tc>
          <w:tcPr>
            <w:tcW w:w="4286" w:type="dxa"/>
            <w:vMerge/>
            <w:tcBorders>
              <w:left w:val="single" w:sz="4" w:space="0" w:color="auto"/>
              <w:right w:val="single" w:sz="4" w:space="0" w:color="auto"/>
            </w:tcBorders>
          </w:tcPr>
          <w:p w14:paraId="2D856EEB" w14:textId="77777777" w:rsidR="00591787" w:rsidRPr="00FD5467" w:rsidRDefault="00591787" w:rsidP="002A1274">
            <w:pPr>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72FCF047" w14:textId="77777777" w:rsidR="00591787" w:rsidRPr="00FD5467" w:rsidRDefault="00591787" w:rsidP="002A1274">
            <w:pPr>
              <w:spacing w:beforeLines="20" w:before="48" w:afterLines="20" w:after="48"/>
              <w:rPr>
                <w:rFonts w:ascii="Arial" w:hAnsi="Arial" w:cs="Arial"/>
              </w:rPr>
            </w:pPr>
            <w:r w:rsidRPr="00FD5467">
              <w:rPr>
                <w:rFonts w:ascii="Arial" w:hAnsi="Arial" w:cs="Arial"/>
              </w:rPr>
              <w:t>C3</w:t>
            </w:r>
          </w:p>
        </w:tc>
        <w:tc>
          <w:tcPr>
            <w:tcW w:w="680" w:type="dxa"/>
            <w:tcBorders>
              <w:top w:val="single" w:sz="4" w:space="0" w:color="auto"/>
              <w:left w:val="single" w:sz="4" w:space="0" w:color="auto"/>
              <w:bottom w:val="single" w:sz="4" w:space="0" w:color="auto"/>
              <w:right w:val="single" w:sz="4" w:space="0" w:color="auto"/>
            </w:tcBorders>
          </w:tcPr>
          <w:p w14:paraId="6C9ADBDC" w14:textId="77777777"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c>
          <w:tcPr>
            <w:tcW w:w="680" w:type="dxa"/>
            <w:tcBorders>
              <w:top w:val="single" w:sz="4" w:space="0" w:color="auto"/>
              <w:left w:val="single" w:sz="4" w:space="0" w:color="auto"/>
              <w:bottom w:val="single" w:sz="4" w:space="0" w:color="auto"/>
              <w:right w:val="single" w:sz="4" w:space="0" w:color="auto"/>
            </w:tcBorders>
          </w:tcPr>
          <w:p w14:paraId="0BF181BC" w14:textId="77777777"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c>
          <w:tcPr>
            <w:tcW w:w="680" w:type="dxa"/>
            <w:tcBorders>
              <w:top w:val="single" w:sz="4" w:space="0" w:color="auto"/>
              <w:left w:val="single" w:sz="4" w:space="0" w:color="auto"/>
              <w:bottom w:val="single" w:sz="4" w:space="0" w:color="auto"/>
              <w:right w:val="single" w:sz="4" w:space="0" w:color="auto"/>
            </w:tcBorders>
          </w:tcPr>
          <w:p w14:paraId="4B0AB1AF" w14:textId="77777777"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r>
      <w:tr w:rsidR="00591787" w:rsidRPr="00FD5467" w14:paraId="6AE05FD0" w14:textId="77777777" w:rsidTr="00F61F3B">
        <w:trPr>
          <w:trHeight w:val="20"/>
        </w:trPr>
        <w:tc>
          <w:tcPr>
            <w:tcW w:w="534" w:type="dxa"/>
            <w:vMerge/>
            <w:tcBorders>
              <w:left w:val="single" w:sz="4" w:space="0" w:color="auto"/>
              <w:bottom w:val="single" w:sz="4" w:space="0" w:color="auto"/>
              <w:right w:val="single" w:sz="4" w:space="0" w:color="auto"/>
            </w:tcBorders>
            <w:shd w:val="clear" w:color="auto" w:fill="DBE5F1"/>
          </w:tcPr>
          <w:p w14:paraId="23A5BA85" w14:textId="77777777" w:rsidR="00591787" w:rsidRPr="00FD5467" w:rsidRDefault="00591787" w:rsidP="002A1274">
            <w:pPr>
              <w:rPr>
                <w:rFonts w:ascii="Arial" w:hAnsi="Arial" w:cs="Arial"/>
                <w:b/>
              </w:rPr>
            </w:pPr>
          </w:p>
        </w:tc>
        <w:tc>
          <w:tcPr>
            <w:tcW w:w="4286" w:type="dxa"/>
            <w:vMerge/>
            <w:tcBorders>
              <w:left w:val="single" w:sz="4" w:space="0" w:color="auto"/>
              <w:right w:val="single" w:sz="4" w:space="0" w:color="auto"/>
            </w:tcBorders>
          </w:tcPr>
          <w:p w14:paraId="27F13D89" w14:textId="77777777" w:rsidR="00591787" w:rsidRPr="00FD5467" w:rsidRDefault="00591787" w:rsidP="002A1274">
            <w:pPr>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6CD2739A" w14:textId="77777777" w:rsidR="00591787" w:rsidRPr="00FD5467" w:rsidRDefault="00591787" w:rsidP="002A1274">
            <w:pPr>
              <w:spacing w:beforeLines="20" w:before="48" w:afterLines="20" w:after="48"/>
              <w:rPr>
                <w:rFonts w:ascii="Arial" w:hAnsi="Arial" w:cs="Arial"/>
              </w:rPr>
            </w:pPr>
            <w:r w:rsidRPr="00FD5467">
              <w:rPr>
                <w:rFonts w:ascii="Arial" w:hAnsi="Arial" w:cs="Arial"/>
              </w:rPr>
              <w:t>C4</w:t>
            </w:r>
          </w:p>
        </w:tc>
        <w:tc>
          <w:tcPr>
            <w:tcW w:w="680" w:type="dxa"/>
            <w:tcBorders>
              <w:top w:val="single" w:sz="4" w:space="0" w:color="auto"/>
              <w:left w:val="single" w:sz="4" w:space="0" w:color="auto"/>
              <w:bottom w:val="single" w:sz="4" w:space="0" w:color="auto"/>
              <w:right w:val="single" w:sz="4" w:space="0" w:color="auto"/>
            </w:tcBorders>
          </w:tcPr>
          <w:p w14:paraId="60A9DC0C" w14:textId="77777777"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c>
          <w:tcPr>
            <w:tcW w:w="680" w:type="dxa"/>
            <w:tcBorders>
              <w:top w:val="single" w:sz="4" w:space="0" w:color="auto"/>
              <w:left w:val="single" w:sz="4" w:space="0" w:color="auto"/>
              <w:bottom w:val="single" w:sz="4" w:space="0" w:color="auto"/>
              <w:right w:val="single" w:sz="4" w:space="0" w:color="auto"/>
            </w:tcBorders>
          </w:tcPr>
          <w:p w14:paraId="6F6B90FF" w14:textId="77777777"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c>
          <w:tcPr>
            <w:tcW w:w="680" w:type="dxa"/>
            <w:tcBorders>
              <w:top w:val="single" w:sz="4" w:space="0" w:color="auto"/>
              <w:left w:val="single" w:sz="4" w:space="0" w:color="auto"/>
              <w:bottom w:val="single" w:sz="4" w:space="0" w:color="auto"/>
              <w:right w:val="single" w:sz="4" w:space="0" w:color="auto"/>
            </w:tcBorders>
          </w:tcPr>
          <w:p w14:paraId="0CA68246" w14:textId="77777777"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r>
      <w:tr w:rsidR="00591787" w:rsidRPr="00FD5467" w14:paraId="2DABB80A" w14:textId="77777777" w:rsidTr="00F61F3B">
        <w:trPr>
          <w:trHeight w:val="20"/>
        </w:trPr>
        <w:tc>
          <w:tcPr>
            <w:tcW w:w="534" w:type="dxa"/>
            <w:vMerge/>
            <w:tcBorders>
              <w:left w:val="single" w:sz="4" w:space="0" w:color="auto"/>
              <w:bottom w:val="single" w:sz="4" w:space="0" w:color="auto"/>
              <w:right w:val="single" w:sz="4" w:space="0" w:color="auto"/>
            </w:tcBorders>
            <w:shd w:val="clear" w:color="auto" w:fill="DBE5F1"/>
          </w:tcPr>
          <w:p w14:paraId="3CC8AB18" w14:textId="77777777" w:rsidR="00591787" w:rsidRPr="00FD5467" w:rsidRDefault="00591787" w:rsidP="002A1274">
            <w:pPr>
              <w:rPr>
                <w:rFonts w:ascii="Arial" w:hAnsi="Arial" w:cs="Arial"/>
                <w:b/>
              </w:rPr>
            </w:pPr>
          </w:p>
        </w:tc>
        <w:tc>
          <w:tcPr>
            <w:tcW w:w="4286" w:type="dxa"/>
            <w:vMerge/>
            <w:tcBorders>
              <w:left w:val="single" w:sz="4" w:space="0" w:color="auto"/>
              <w:right w:val="single" w:sz="4" w:space="0" w:color="auto"/>
            </w:tcBorders>
          </w:tcPr>
          <w:p w14:paraId="79588D5C" w14:textId="77777777" w:rsidR="00591787" w:rsidRPr="00FD5467" w:rsidRDefault="00591787" w:rsidP="002A1274">
            <w:pPr>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5533F3DD" w14:textId="77777777" w:rsidR="00591787" w:rsidRPr="00FD5467" w:rsidRDefault="00591787" w:rsidP="002A1274">
            <w:pPr>
              <w:spacing w:beforeLines="20" w:before="48" w:afterLines="20" w:after="48"/>
              <w:rPr>
                <w:rFonts w:ascii="Arial" w:hAnsi="Arial" w:cs="Arial"/>
              </w:rPr>
            </w:pPr>
            <w:r w:rsidRPr="00FD5467">
              <w:rPr>
                <w:rFonts w:ascii="Arial" w:hAnsi="Arial" w:cs="Arial"/>
              </w:rPr>
              <w:t>C5</w:t>
            </w:r>
          </w:p>
        </w:tc>
        <w:tc>
          <w:tcPr>
            <w:tcW w:w="680" w:type="dxa"/>
            <w:tcBorders>
              <w:top w:val="single" w:sz="4" w:space="0" w:color="auto"/>
              <w:left w:val="single" w:sz="4" w:space="0" w:color="auto"/>
              <w:bottom w:val="single" w:sz="4" w:space="0" w:color="auto"/>
              <w:right w:val="single" w:sz="4" w:space="0" w:color="auto"/>
            </w:tcBorders>
          </w:tcPr>
          <w:p w14:paraId="451F3F6D" w14:textId="77777777"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c>
          <w:tcPr>
            <w:tcW w:w="680" w:type="dxa"/>
            <w:tcBorders>
              <w:top w:val="single" w:sz="4" w:space="0" w:color="auto"/>
              <w:left w:val="single" w:sz="4" w:space="0" w:color="auto"/>
              <w:bottom w:val="single" w:sz="4" w:space="0" w:color="auto"/>
              <w:right w:val="single" w:sz="4" w:space="0" w:color="auto"/>
            </w:tcBorders>
          </w:tcPr>
          <w:p w14:paraId="5AD0FFC7" w14:textId="77777777"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c>
          <w:tcPr>
            <w:tcW w:w="680" w:type="dxa"/>
            <w:tcBorders>
              <w:top w:val="single" w:sz="4" w:space="0" w:color="auto"/>
              <w:left w:val="single" w:sz="4" w:space="0" w:color="auto"/>
              <w:bottom w:val="single" w:sz="4" w:space="0" w:color="auto"/>
              <w:right w:val="single" w:sz="4" w:space="0" w:color="auto"/>
            </w:tcBorders>
          </w:tcPr>
          <w:p w14:paraId="1EF16490" w14:textId="77777777"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r>
      <w:tr w:rsidR="00591787" w:rsidRPr="00FD5467" w14:paraId="5A794343" w14:textId="77777777" w:rsidTr="00F61F3B">
        <w:trPr>
          <w:trHeight w:val="20"/>
        </w:trPr>
        <w:tc>
          <w:tcPr>
            <w:tcW w:w="534" w:type="dxa"/>
            <w:vMerge/>
            <w:tcBorders>
              <w:left w:val="single" w:sz="4" w:space="0" w:color="auto"/>
              <w:bottom w:val="single" w:sz="4" w:space="0" w:color="auto"/>
              <w:right w:val="single" w:sz="4" w:space="0" w:color="auto"/>
            </w:tcBorders>
            <w:shd w:val="clear" w:color="auto" w:fill="DBE5F1"/>
          </w:tcPr>
          <w:p w14:paraId="2FC0154D" w14:textId="77777777" w:rsidR="00591787" w:rsidRPr="00FD5467" w:rsidRDefault="00591787" w:rsidP="002A1274">
            <w:pPr>
              <w:rPr>
                <w:rFonts w:ascii="Arial" w:hAnsi="Arial" w:cs="Arial"/>
                <w:b/>
              </w:rPr>
            </w:pPr>
          </w:p>
        </w:tc>
        <w:tc>
          <w:tcPr>
            <w:tcW w:w="4286" w:type="dxa"/>
            <w:vMerge/>
            <w:tcBorders>
              <w:left w:val="single" w:sz="4" w:space="0" w:color="auto"/>
              <w:right w:val="single" w:sz="4" w:space="0" w:color="auto"/>
            </w:tcBorders>
          </w:tcPr>
          <w:p w14:paraId="76FDF141" w14:textId="77777777" w:rsidR="00591787" w:rsidRPr="00FD5467" w:rsidRDefault="00591787" w:rsidP="002A1274">
            <w:pPr>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071D32FE" w14:textId="77777777" w:rsidR="00591787" w:rsidRPr="00FD5467" w:rsidRDefault="00591787" w:rsidP="002A1274">
            <w:pPr>
              <w:spacing w:beforeLines="20" w:before="48" w:afterLines="20" w:after="48"/>
              <w:rPr>
                <w:rFonts w:ascii="Arial" w:hAnsi="Arial" w:cs="Arial"/>
              </w:rPr>
            </w:pPr>
            <w:r w:rsidRPr="00FD5467">
              <w:rPr>
                <w:rFonts w:ascii="Arial" w:hAnsi="Arial" w:cs="Arial"/>
              </w:rPr>
              <w:t>C6</w:t>
            </w:r>
          </w:p>
        </w:tc>
        <w:tc>
          <w:tcPr>
            <w:tcW w:w="680" w:type="dxa"/>
            <w:tcBorders>
              <w:top w:val="single" w:sz="4" w:space="0" w:color="auto"/>
              <w:left w:val="single" w:sz="4" w:space="0" w:color="auto"/>
              <w:bottom w:val="single" w:sz="4" w:space="0" w:color="auto"/>
              <w:right w:val="single" w:sz="4" w:space="0" w:color="auto"/>
            </w:tcBorders>
          </w:tcPr>
          <w:p w14:paraId="0639EECD" w14:textId="77777777"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c>
          <w:tcPr>
            <w:tcW w:w="680" w:type="dxa"/>
            <w:tcBorders>
              <w:top w:val="single" w:sz="4" w:space="0" w:color="auto"/>
              <w:left w:val="single" w:sz="4" w:space="0" w:color="auto"/>
              <w:bottom w:val="single" w:sz="4" w:space="0" w:color="auto"/>
              <w:right w:val="single" w:sz="4" w:space="0" w:color="auto"/>
            </w:tcBorders>
          </w:tcPr>
          <w:p w14:paraId="778AEE9C" w14:textId="77777777"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c>
          <w:tcPr>
            <w:tcW w:w="680" w:type="dxa"/>
            <w:tcBorders>
              <w:top w:val="single" w:sz="4" w:space="0" w:color="auto"/>
              <w:left w:val="single" w:sz="4" w:space="0" w:color="auto"/>
              <w:bottom w:val="single" w:sz="4" w:space="0" w:color="auto"/>
              <w:right w:val="single" w:sz="4" w:space="0" w:color="auto"/>
            </w:tcBorders>
          </w:tcPr>
          <w:p w14:paraId="27F0C318" w14:textId="77777777"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r>
      <w:tr w:rsidR="00591787" w:rsidRPr="00FD5467" w14:paraId="479550D6" w14:textId="77777777" w:rsidTr="00F61F3B">
        <w:trPr>
          <w:trHeight w:val="20"/>
        </w:trPr>
        <w:tc>
          <w:tcPr>
            <w:tcW w:w="534" w:type="dxa"/>
            <w:vMerge/>
            <w:tcBorders>
              <w:left w:val="single" w:sz="4" w:space="0" w:color="auto"/>
              <w:bottom w:val="single" w:sz="4" w:space="0" w:color="auto"/>
              <w:right w:val="single" w:sz="4" w:space="0" w:color="auto"/>
            </w:tcBorders>
            <w:shd w:val="clear" w:color="auto" w:fill="DBE5F1"/>
          </w:tcPr>
          <w:p w14:paraId="79164F7B" w14:textId="77777777" w:rsidR="00591787" w:rsidRPr="00FD5467" w:rsidRDefault="00591787" w:rsidP="002A1274">
            <w:pPr>
              <w:rPr>
                <w:rFonts w:ascii="Arial" w:hAnsi="Arial" w:cs="Arial"/>
                <w:b/>
              </w:rPr>
            </w:pPr>
          </w:p>
        </w:tc>
        <w:tc>
          <w:tcPr>
            <w:tcW w:w="4286" w:type="dxa"/>
            <w:vMerge/>
            <w:tcBorders>
              <w:left w:val="single" w:sz="4" w:space="0" w:color="auto"/>
              <w:right w:val="single" w:sz="4" w:space="0" w:color="auto"/>
            </w:tcBorders>
          </w:tcPr>
          <w:p w14:paraId="67F42255" w14:textId="77777777" w:rsidR="00591787" w:rsidRPr="00FD5467" w:rsidRDefault="00591787" w:rsidP="002A1274">
            <w:pPr>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1BD61270" w14:textId="77777777" w:rsidR="00591787" w:rsidRPr="00FD5467" w:rsidRDefault="00591787" w:rsidP="002A1274">
            <w:pPr>
              <w:spacing w:beforeLines="20" w:before="48" w:afterLines="20" w:after="48"/>
              <w:rPr>
                <w:rFonts w:ascii="Arial" w:hAnsi="Arial" w:cs="Arial"/>
              </w:rPr>
            </w:pPr>
            <w:r w:rsidRPr="00FD5467">
              <w:rPr>
                <w:rFonts w:ascii="Arial" w:hAnsi="Arial" w:cs="Arial"/>
              </w:rPr>
              <w:t>C7</w:t>
            </w:r>
          </w:p>
        </w:tc>
        <w:tc>
          <w:tcPr>
            <w:tcW w:w="680" w:type="dxa"/>
            <w:tcBorders>
              <w:top w:val="single" w:sz="4" w:space="0" w:color="auto"/>
              <w:left w:val="single" w:sz="4" w:space="0" w:color="auto"/>
              <w:bottom w:val="single" w:sz="4" w:space="0" w:color="auto"/>
              <w:right w:val="single" w:sz="4" w:space="0" w:color="auto"/>
            </w:tcBorders>
          </w:tcPr>
          <w:p w14:paraId="7E8E1A51" w14:textId="77777777"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c>
          <w:tcPr>
            <w:tcW w:w="680" w:type="dxa"/>
            <w:tcBorders>
              <w:top w:val="single" w:sz="4" w:space="0" w:color="auto"/>
              <w:left w:val="single" w:sz="4" w:space="0" w:color="auto"/>
              <w:bottom w:val="single" w:sz="4" w:space="0" w:color="auto"/>
              <w:right w:val="single" w:sz="4" w:space="0" w:color="auto"/>
            </w:tcBorders>
          </w:tcPr>
          <w:p w14:paraId="2C948824" w14:textId="77777777"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c>
          <w:tcPr>
            <w:tcW w:w="680" w:type="dxa"/>
            <w:tcBorders>
              <w:top w:val="single" w:sz="4" w:space="0" w:color="auto"/>
              <w:left w:val="single" w:sz="4" w:space="0" w:color="auto"/>
              <w:bottom w:val="single" w:sz="4" w:space="0" w:color="auto"/>
              <w:right w:val="single" w:sz="4" w:space="0" w:color="auto"/>
            </w:tcBorders>
          </w:tcPr>
          <w:p w14:paraId="5937AA83" w14:textId="77777777"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r>
      <w:tr w:rsidR="00591787" w:rsidRPr="00FD5467" w14:paraId="698BF04B" w14:textId="77777777" w:rsidTr="00F61F3B">
        <w:trPr>
          <w:trHeight w:val="20"/>
        </w:trPr>
        <w:tc>
          <w:tcPr>
            <w:tcW w:w="534" w:type="dxa"/>
            <w:vMerge/>
            <w:tcBorders>
              <w:left w:val="single" w:sz="4" w:space="0" w:color="auto"/>
              <w:bottom w:val="single" w:sz="4" w:space="0" w:color="auto"/>
              <w:right w:val="single" w:sz="4" w:space="0" w:color="auto"/>
            </w:tcBorders>
            <w:shd w:val="clear" w:color="auto" w:fill="DBE5F1"/>
          </w:tcPr>
          <w:p w14:paraId="464AF523" w14:textId="77777777" w:rsidR="00591787" w:rsidRPr="00FD5467" w:rsidRDefault="00591787" w:rsidP="002A1274">
            <w:pPr>
              <w:rPr>
                <w:rFonts w:ascii="Arial" w:hAnsi="Arial" w:cs="Arial"/>
                <w:b/>
              </w:rPr>
            </w:pPr>
          </w:p>
        </w:tc>
        <w:tc>
          <w:tcPr>
            <w:tcW w:w="4286" w:type="dxa"/>
            <w:vMerge/>
            <w:tcBorders>
              <w:left w:val="single" w:sz="4" w:space="0" w:color="auto"/>
              <w:right w:val="single" w:sz="4" w:space="0" w:color="auto"/>
            </w:tcBorders>
          </w:tcPr>
          <w:p w14:paraId="44AB1FEC" w14:textId="77777777" w:rsidR="00591787" w:rsidRPr="00FD5467" w:rsidRDefault="00591787" w:rsidP="002A1274">
            <w:pPr>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73F48343" w14:textId="77777777" w:rsidR="00591787" w:rsidRPr="00FD5467" w:rsidRDefault="00591787" w:rsidP="002A1274">
            <w:pPr>
              <w:spacing w:beforeLines="20" w:before="48" w:afterLines="20" w:after="48"/>
              <w:rPr>
                <w:rFonts w:ascii="Arial" w:hAnsi="Arial" w:cs="Arial"/>
              </w:rPr>
            </w:pPr>
            <w:r w:rsidRPr="00FD5467">
              <w:rPr>
                <w:rFonts w:ascii="Arial" w:hAnsi="Arial" w:cs="Arial"/>
              </w:rPr>
              <w:t>C8</w:t>
            </w:r>
          </w:p>
        </w:tc>
        <w:tc>
          <w:tcPr>
            <w:tcW w:w="680" w:type="dxa"/>
            <w:tcBorders>
              <w:top w:val="single" w:sz="4" w:space="0" w:color="auto"/>
              <w:left w:val="single" w:sz="4" w:space="0" w:color="auto"/>
              <w:bottom w:val="single" w:sz="4" w:space="0" w:color="auto"/>
              <w:right w:val="single" w:sz="4" w:space="0" w:color="auto"/>
            </w:tcBorders>
          </w:tcPr>
          <w:p w14:paraId="065C9C14" w14:textId="77777777"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c>
          <w:tcPr>
            <w:tcW w:w="680" w:type="dxa"/>
            <w:tcBorders>
              <w:top w:val="single" w:sz="4" w:space="0" w:color="auto"/>
              <w:left w:val="single" w:sz="4" w:space="0" w:color="auto"/>
              <w:bottom w:val="single" w:sz="4" w:space="0" w:color="auto"/>
              <w:right w:val="single" w:sz="4" w:space="0" w:color="auto"/>
            </w:tcBorders>
          </w:tcPr>
          <w:p w14:paraId="29DC4CC3" w14:textId="77777777"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c>
          <w:tcPr>
            <w:tcW w:w="680" w:type="dxa"/>
            <w:tcBorders>
              <w:top w:val="single" w:sz="4" w:space="0" w:color="auto"/>
              <w:left w:val="single" w:sz="4" w:space="0" w:color="auto"/>
              <w:bottom w:val="single" w:sz="4" w:space="0" w:color="auto"/>
              <w:right w:val="single" w:sz="4" w:space="0" w:color="auto"/>
            </w:tcBorders>
          </w:tcPr>
          <w:p w14:paraId="03798FBD" w14:textId="77777777"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r>
      <w:tr w:rsidR="00591787" w:rsidRPr="00FD5467" w14:paraId="4793B55A" w14:textId="77777777" w:rsidTr="00F61F3B">
        <w:trPr>
          <w:trHeight w:val="20"/>
        </w:trPr>
        <w:tc>
          <w:tcPr>
            <w:tcW w:w="534" w:type="dxa"/>
            <w:vMerge/>
            <w:tcBorders>
              <w:left w:val="single" w:sz="4" w:space="0" w:color="auto"/>
              <w:bottom w:val="single" w:sz="4" w:space="0" w:color="auto"/>
              <w:right w:val="single" w:sz="4" w:space="0" w:color="auto"/>
            </w:tcBorders>
            <w:shd w:val="clear" w:color="auto" w:fill="DBE5F1"/>
          </w:tcPr>
          <w:p w14:paraId="388E54A6" w14:textId="77777777" w:rsidR="00591787" w:rsidRPr="00FD5467" w:rsidRDefault="00591787" w:rsidP="002A1274">
            <w:pPr>
              <w:rPr>
                <w:rFonts w:ascii="Arial" w:hAnsi="Arial" w:cs="Arial"/>
                <w:b/>
              </w:rPr>
            </w:pPr>
          </w:p>
        </w:tc>
        <w:tc>
          <w:tcPr>
            <w:tcW w:w="4286" w:type="dxa"/>
            <w:vMerge/>
            <w:tcBorders>
              <w:left w:val="single" w:sz="4" w:space="0" w:color="auto"/>
              <w:bottom w:val="single" w:sz="4" w:space="0" w:color="auto"/>
              <w:right w:val="single" w:sz="4" w:space="0" w:color="auto"/>
            </w:tcBorders>
          </w:tcPr>
          <w:p w14:paraId="47523142" w14:textId="77777777" w:rsidR="00591787" w:rsidRPr="00FD5467" w:rsidRDefault="00591787" w:rsidP="002A1274">
            <w:pPr>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3738795C" w14:textId="77777777" w:rsidR="00591787" w:rsidRPr="00FD5467" w:rsidRDefault="00591787" w:rsidP="002A1274">
            <w:pPr>
              <w:spacing w:beforeLines="20" w:before="48" w:afterLines="20" w:after="48"/>
              <w:rPr>
                <w:rFonts w:ascii="Arial" w:hAnsi="Arial" w:cs="Arial"/>
              </w:rPr>
            </w:pPr>
            <w:r w:rsidRPr="00FD5467">
              <w:rPr>
                <w:rFonts w:ascii="Arial" w:hAnsi="Arial" w:cs="Arial"/>
              </w:rPr>
              <w:t>C9</w:t>
            </w:r>
          </w:p>
        </w:tc>
        <w:tc>
          <w:tcPr>
            <w:tcW w:w="680" w:type="dxa"/>
            <w:tcBorders>
              <w:top w:val="single" w:sz="4" w:space="0" w:color="auto"/>
              <w:left w:val="single" w:sz="4" w:space="0" w:color="auto"/>
              <w:bottom w:val="single" w:sz="4" w:space="0" w:color="auto"/>
              <w:right w:val="single" w:sz="4" w:space="0" w:color="auto"/>
            </w:tcBorders>
          </w:tcPr>
          <w:p w14:paraId="0C9483BC" w14:textId="77777777"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c>
          <w:tcPr>
            <w:tcW w:w="680" w:type="dxa"/>
            <w:tcBorders>
              <w:top w:val="single" w:sz="4" w:space="0" w:color="auto"/>
              <w:left w:val="single" w:sz="4" w:space="0" w:color="auto"/>
              <w:bottom w:val="single" w:sz="4" w:space="0" w:color="auto"/>
              <w:right w:val="single" w:sz="4" w:space="0" w:color="auto"/>
            </w:tcBorders>
          </w:tcPr>
          <w:p w14:paraId="388E7773" w14:textId="77777777"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c>
          <w:tcPr>
            <w:tcW w:w="680" w:type="dxa"/>
            <w:tcBorders>
              <w:top w:val="single" w:sz="4" w:space="0" w:color="auto"/>
              <w:left w:val="single" w:sz="4" w:space="0" w:color="auto"/>
              <w:bottom w:val="single" w:sz="4" w:space="0" w:color="auto"/>
              <w:right w:val="single" w:sz="4" w:space="0" w:color="auto"/>
            </w:tcBorders>
          </w:tcPr>
          <w:p w14:paraId="4C893A70" w14:textId="77777777"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r>
    </w:tbl>
    <w:p w14:paraId="08A10F4C" w14:textId="77777777" w:rsidR="00B46237" w:rsidRPr="00FD5467" w:rsidRDefault="00B46237" w:rsidP="00B46237">
      <w:pPr>
        <w:rPr>
          <w:rFonts w:ascii="Arial" w:hAnsi="Arial" w:cs="Arial"/>
        </w:rPr>
      </w:pPr>
    </w:p>
    <w:p w14:paraId="25D482AB" w14:textId="77777777" w:rsidR="00B46237" w:rsidRPr="00FD5467" w:rsidRDefault="00B46237" w:rsidP="00B46237">
      <w:pPr>
        <w:tabs>
          <w:tab w:val="left" w:pos="426"/>
        </w:tabs>
        <w:rPr>
          <w:rFonts w:ascii="Arial" w:hAnsi="Arial" w:cs="Arial"/>
          <w:b/>
        </w:rPr>
      </w:pPr>
    </w:p>
    <w:p w14:paraId="64A5AC77" w14:textId="77777777" w:rsidR="00B46237" w:rsidRPr="00FD5467" w:rsidRDefault="00B46237" w:rsidP="00B46237">
      <w:pPr>
        <w:tabs>
          <w:tab w:val="left" w:pos="426"/>
        </w:tabs>
        <w:jc w:val="both"/>
        <w:rPr>
          <w:rFonts w:ascii="Arial" w:hAnsi="Arial" w:cs="Arial"/>
        </w:rPr>
      </w:pPr>
      <w:r w:rsidRPr="00FD5467">
        <w:rPr>
          <w:rFonts w:ascii="Arial" w:hAnsi="Arial" w:cs="Arial"/>
          <w:b/>
        </w:rPr>
        <w:t xml:space="preserve">Students will be provided with formative assessment opportunities throughout the course to practise and develop their proficiency in the range of assessment methods utilised.  </w:t>
      </w:r>
    </w:p>
    <w:p w14:paraId="42D642F9" w14:textId="77777777" w:rsidR="00B46237" w:rsidRPr="00FD5467" w:rsidRDefault="00B46237" w:rsidP="00B46237">
      <w:pPr>
        <w:tabs>
          <w:tab w:val="left" w:pos="426"/>
        </w:tabs>
        <w:spacing w:line="360" w:lineRule="auto"/>
        <w:rPr>
          <w:rFonts w:ascii="Arial" w:hAnsi="Arial" w:cs="Arial"/>
        </w:rPr>
      </w:pPr>
      <w:r w:rsidRPr="00FD5467">
        <w:rPr>
          <w:rFonts w:ascii="Arial" w:hAnsi="Arial" w:cs="Arial"/>
          <w:b/>
        </w:rPr>
        <w:tab/>
      </w:r>
      <w:r w:rsidRPr="00FD5467">
        <w:rPr>
          <w:rFonts w:ascii="Arial" w:hAnsi="Arial" w:cs="Arial"/>
          <w:b/>
        </w:rPr>
        <w:tab/>
      </w:r>
      <w:r w:rsidRPr="00FD5467">
        <w:rPr>
          <w:rFonts w:ascii="Arial" w:hAnsi="Arial" w:cs="Arial"/>
          <w:b/>
        </w:rPr>
        <w:tab/>
      </w:r>
    </w:p>
    <w:p w14:paraId="30D419F5" w14:textId="77777777" w:rsidR="00B46237" w:rsidRPr="00FD5467" w:rsidRDefault="00B46237" w:rsidP="00B46237">
      <w:pPr>
        <w:tabs>
          <w:tab w:val="left" w:pos="426"/>
        </w:tabs>
        <w:rPr>
          <w:rFonts w:ascii="Arial" w:hAnsi="Arial" w:cs="Arial"/>
        </w:rPr>
      </w:pPr>
      <w:r w:rsidRPr="00FD5467">
        <w:rPr>
          <w:rFonts w:ascii="Arial" w:hAnsi="Arial" w:cs="Arial"/>
        </w:rPr>
        <w:t xml:space="preserve">.  </w:t>
      </w:r>
    </w:p>
    <w:p w14:paraId="53F49B21" w14:textId="77777777" w:rsidR="00B46237" w:rsidRPr="00FD5467" w:rsidRDefault="00B46237" w:rsidP="00B46237">
      <w:pPr>
        <w:rPr>
          <w:rFonts w:ascii="Arial" w:hAnsi="Arial" w:cs="Arial"/>
          <w:b/>
        </w:rPr>
      </w:pPr>
    </w:p>
    <w:p w14:paraId="69F013A2" w14:textId="77777777" w:rsidR="00B46237" w:rsidRPr="00FD5467" w:rsidRDefault="00B46237" w:rsidP="00B46237">
      <w:pPr>
        <w:rPr>
          <w:rFonts w:ascii="Arial" w:hAnsi="Arial" w:cs="Arial"/>
          <w:b/>
        </w:rPr>
      </w:pPr>
    </w:p>
    <w:p w14:paraId="3A2E151A" w14:textId="77777777" w:rsidR="00B46237" w:rsidRPr="00FD5467" w:rsidRDefault="00B46237" w:rsidP="00B46237">
      <w:pPr>
        <w:rPr>
          <w:rFonts w:ascii="Arial" w:hAnsi="Arial" w:cs="Arial"/>
          <w:b/>
        </w:rPr>
        <w:sectPr w:rsidR="00B46237" w:rsidRPr="00FD5467" w:rsidSect="00591787">
          <w:pgSz w:w="11906" w:h="16838"/>
          <w:pgMar w:top="1440" w:right="1440" w:bottom="1276" w:left="1440" w:header="709" w:footer="646" w:gutter="0"/>
          <w:cols w:space="708"/>
          <w:docGrid w:linePitch="360"/>
        </w:sectPr>
      </w:pPr>
    </w:p>
    <w:p w14:paraId="14EC6BD4" w14:textId="77777777" w:rsidR="00B46237" w:rsidRPr="00FD5467" w:rsidRDefault="00B46237" w:rsidP="00B46237">
      <w:pPr>
        <w:tabs>
          <w:tab w:val="left" w:pos="-284"/>
        </w:tabs>
        <w:rPr>
          <w:rFonts w:ascii="Arial" w:hAnsi="Arial" w:cs="Arial"/>
          <w:b/>
          <w:sz w:val="22"/>
          <w:szCs w:val="22"/>
        </w:rPr>
      </w:pPr>
      <w:r w:rsidRPr="00FD5467">
        <w:rPr>
          <w:rFonts w:ascii="Arial" w:hAnsi="Arial" w:cs="Arial"/>
          <w:b/>
          <w:sz w:val="22"/>
          <w:szCs w:val="22"/>
        </w:rPr>
        <w:lastRenderedPageBreak/>
        <w:t>MA Experimental Film – Course Diagram</w:t>
      </w:r>
    </w:p>
    <w:p w14:paraId="4CF14E46" w14:textId="77777777" w:rsidR="00B46237" w:rsidRPr="00FD5467" w:rsidRDefault="00B46237" w:rsidP="00B46237">
      <w:pPr>
        <w:outlineLvl w:val="0"/>
        <w:rPr>
          <w:rFonts w:ascii="Arial" w:hAnsi="Arial" w:cs="Arial"/>
          <w:b/>
          <w:sz w:val="22"/>
          <w:szCs w:val="22"/>
        </w:rPr>
      </w:pPr>
    </w:p>
    <w:p w14:paraId="6054BE5A" w14:textId="77777777" w:rsidR="00B46237" w:rsidRPr="00FD5467" w:rsidRDefault="00B46237" w:rsidP="00B46237">
      <w:pPr>
        <w:tabs>
          <w:tab w:val="left" w:pos="-284"/>
        </w:tabs>
        <w:rPr>
          <w:rFonts w:ascii="Arial" w:hAnsi="Arial" w:cs="Arial"/>
          <w:b/>
          <w:sz w:val="22"/>
          <w:szCs w:val="22"/>
        </w:rPr>
      </w:pPr>
    </w:p>
    <w:p w14:paraId="2E176441" w14:textId="77777777" w:rsidR="00B46237" w:rsidRPr="00FD5467" w:rsidRDefault="00B46237" w:rsidP="00B46237">
      <w:pPr>
        <w:tabs>
          <w:tab w:val="left" w:pos="3686"/>
          <w:tab w:val="left" w:pos="7230"/>
          <w:tab w:val="left" w:pos="10800"/>
        </w:tabs>
        <w:ind w:right="-330"/>
        <w:rPr>
          <w:rFonts w:ascii="Arial Bold" w:hAnsi="Arial Bold" w:cs="Arial"/>
          <w:b/>
          <w:sz w:val="28"/>
        </w:rPr>
      </w:pPr>
      <w:r w:rsidRPr="00FD5467">
        <w:rPr>
          <w:rFonts w:ascii="Arial Bold" w:hAnsi="Arial Bold" w:cs="Arial"/>
          <w:b/>
          <w:sz w:val="28"/>
        </w:rPr>
        <w:t>FULL TIME</w:t>
      </w:r>
      <w:r w:rsidRPr="00FD5467">
        <w:rPr>
          <w:rFonts w:ascii="Arial Bold" w:hAnsi="Arial Bold" w:cs="Arial"/>
          <w:noProof/>
          <w:sz w:val="28"/>
          <w:lang w:val="en-US"/>
        </w:rPr>
        <w:t xml:space="preserve"> </w:t>
      </w:r>
    </w:p>
    <w:p w14:paraId="526DD81F" w14:textId="77777777" w:rsidR="00B46237" w:rsidRPr="00FD5467" w:rsidRDefault="00B46237" w:rsidP="00B46237">
      <w:pPr>
        <w:tabs>
          <w:tab w:val="left" w:pos="3686"/>
          <w:tab w:val="left" w:pos="7230"/>
          <w:tab w:val="left" w:pos="10800"/>
        </w:tabs>
        <w:ind w:right="-330"/>
        <w:rPr>
          <w:rFonts w:ascii="Arial" w:hAnsi="Arial" w:cs="Arial"/>
          <w:b/>
        </w:rPr>
      </w:pPr>
    </w:p>
    <w:p w14:paraId="5B08F42D" w14:textId="77777777" w:rsidR="00B46237" w:rsidRPr="00FD5467" w:rsidRDefault="00B46237" w:rsidP="00B46237">
      <w:pPr>
        <w:tabs>
          <w:tab w:val="left" w:pos="3686"/>
          <w:tab w:val="left" w:pos="7230"/>
          <w:tab w:val="left" w:pos="10800"/>
        </w:tabs>
        <w:ind w:right="-330"/>
        <w:rPr>
          <w:rFonts w:ascii="Arial Bold" w:hAnsi="Arial Bold" w:cs="Arial"/>
          <w:b/>
          <w:noProof/>
          <w:sz w:val="24"/>
          <w:szCs w:val="24"/>
          <w:lang w:val="en-US"/>
        </w:rPr>
      </w:pPr>
      <w:r w:rsidRPr="00FD5467">
        <w:rPr>
          <w:rFonts w:ascii="Arial Bold" w:hAnsi="Arial Bold" w:cs="Arial"/>
          <w:b/>
          <w:noProof/>
          <w:sz w:val="24"/>
          <w:szCs w:val="24"/>
          <w:lang w:val="en-US"/>
        </w:rPr>
        <w:t>YEAR 1</w:t>
      </w:r>
    </w:p>
    <w:p w14:paraId="018C572A" w14:textId="77777777" w:rsidR="00F62236" w:rsidRPr="00FD5467" w:rsidRDefault="00F62236" w:rsidP="00B46237">
      <w:pPr>
        <w:tabs>
          <w:tab w:val="left" w:pos="3686"/>
          <w:tab w:val="left" w:pos="7230"/>
          <w:tab w:val="left" w:pos="10800"/>
        </w:tabs>
        <w:ind w:right="-330"/>
        <w:rPr>
          <w:rFonts w:ascii="Arial Bold" w:hAnsi="Arial Bold" w:cs="Arial"/>
          <w:b/>
          <w:sz w:val="28"/>
          <w:szCs w:val="28"/>
        </w:rPr>
      </w:pPr>
    </w:p>
    <w:p w14:paraId="7FF8A08C" w14:textId="77777777" w:rsidR="00B46237" w:rsidRPr="00FD5467" w:rsidRDefault="00B46237" w:rsidP="00B46237">
      <w:pPr>
        <w:tabs>
          <w:tab w:val="left" w:pos="3686"/>
          <w:tab w:val="left" w:pos="7230"/>
          <w:tab w:val="left" w:pos="10800"/>
        </w:tabs>
        <w:ind w:right="-330" w:hanging="284"/>
        <w:rPr>
          <w:rFonts w:ascii="Arial" w:hAnsi="Arial" w:cs="Arial"/>
          <w:b/>
        </w:rPr>
      </w:pPr>
      <w:r w:rsidRPr="00FD5467">
        <w:rPr>
          <w:rFonts w:ascii="Arial" w:hAnsi="Arial" w:cs="Arial"/>
          <w:b/>
        </w:rPr>
        <w:softHyphen/>
      </w:r>
      <w:r w:rsidRPr="00FD5467">
        <w:rPr>
          <w:rFonts w:ascii="Arial" w:hAnsi="Arial" w:cs="Arial"/>
          <w:b/>
        </w:rPr>
        <w:softHyphen/>
      </w:r>
    </w:p>
    <w:p w14:paraId="00342735" w14:textId="77777777" w:rsidR="00B46237" w:rsidRPr="00FD5467" w:rsidRDefault="00B46237" w:rsidP="00B46237">
      <w:pPr>
        <w:tabs>
          <w:tab w:val="left" w:pos="3828"/>
          <w:tab w:val="left" w:pos="7371"/>
        </w:tabs>
        <w:ind w:firstLine="567"/>
        <w:outlineLvl w:val="0"/>
        <w:rPr>
          <w:rFonts w:ascii="Arial" w:hAnsi="Arial" w:cs="Arial"/>
          <w:b/>
        </w:rPr>
      </w:pPr>
      <w:r w:rsidRPr="00FD5467">
        <w:rPr>
          <w:rFonts w:ascii="Arial" w:hAnsi="Arial" w:cs="Arial"/>
          <w:b/>
        </w:rPr>
        <w:t xml:space="preserve">TB1 - </w:t>
      </w:r>
      <w:r w:rsidRPr="00FD5467">
        <w:rPr>
          <w:rFonts w:ascii="Arial" w:hAnsi="Arial" w:cs="Arial"/>
          <w:sz w:val="18"/>
        </w:rPr>
        <w:t>Sept/Jan</w:t>
      </w:r>
      <w:r w:rsidRPr="00FD5467">
        <w:rPr>
          <w:rFonts w:ascii="Arial" w:hAnsi="Arial" w:cs="Arial"/>
        </w:rPr>
        <w:tab/>
      </w:r>
      <w:r w:rsidRPr="00FD5467">
        <w:rPr>
          <w:rFonts w:ascii="Arial" w:hAnsi="Arial" w:cs="Arial"/>
          <w:b/>
        </w:rPr>
        <w:t xml:space="preserve">TB2 - </w:t>
      </w:r>
      <w:r w:rsidRPr="00FD5467">
        <w:rPr>
          <w:rFonts w:ascii="Arial" w:hAnsi="Arial" w:cs="Arial"/>
          <w:sz w:val="18"/>
        </w:rPr>
        <w:t>Feb/May</w:t>
      </w:r>
      <w:r w:rsidRPr="00FD5467">
        <w:rPr>
          <w:rFonts w:ascii="Arial" w:hAnsi="Arial" w:cs="Arial"/>
          <w:sz w:val="18"/>
        </w:rPr>
        <w:tab/>
      </w:r>
      <w:r w:rsidRPr="00FD5467">
        <w:rPr>
          <w:rFonts w:ascii="Arial" w:hAnsi="Arial" w:cs="Arial"/>
          <w:b/>
        </w:rPr>
        <w:t xml:space="preserve">TB3 - </w:t>
      </w:r>
      <w:r w:rsidR="0037442F" w:rsidRPr="00FD5467">
        <w:rPr>
          <w:rFonts w:ascii="Arial" w:hAnsi="Arial" w:cs="Arial"/>
          <w:sz w:val="18"/>
        </w:rPr>
        <w:t>June</w:t>
      </w:r>
      <w:r w:rsidRPr="00FD5467">
        <w:rPr>
          <w:rFonts w:ascii="Arial" w:hAnsi="Arial" w:cs="Arial"/>
          <w:sz w:val="18"/>
        </w:rPr>
        <w:t>/</w:t>
      </w:r>
      <w:r w:rsidR="0037442F" w:rsidRPr="00FD5467">
        <w:rPr>
          <w:rFonts w:ascii="Arial" w:hAnsi="Arial" w:cs="Arial"/>
          <w:sz w:val="18"/>
        </w:rPr>
        <w:t>Sept</w:t>
      </w:r>
    </w:p>
    <w:p w14:paraId="6BD0BD25" w14:textId="77777777" w:rsidR="00B46237" w:rsidRPr="00FD5467" w:rsidRDefault="00843E02" w:rsidP="00B46237">
      <w:pPr>
        <w:rPr>
          <w:rFonts w:ascii="Arial" w:hAnsi="Arial" w:cs="Arial"/>
        </w:rPr>
      </w:pPr>
      <w:r w:rsidRPr="00FD5467">
        <w:rPr>
          <w:noProof/>
        </w:rPr>
        <mc:AlternateContent>
          <mc:Choice Requires="wps">
            <w:drawing>
              <wp:anchor distT="0" distB="0" distL="114300" distR="114300" simplePos="0" relativeHeight="251649024" behindDoc="0" locked="0" layoutInCell="1" allowOverlap="1" wp14:anchorId="79B4A836" wp14:editId="22A61063">
                <wp:simplePos x="0" y="0"/>
                <wp:positionH relativeFrom="column">
                  <wp:posOffset>-340995</wp:posOffset>
                </wp:positionH>
                <wp:positionV relativeFrom="paragraph">
                  <wp:posOffset>144780</wp:posOffset>
                </wp:positionV>
                <wp:extent cx="2160905" cy="1259205"/>
                <wp:effectExtent l="0" t="0" r="0" b="0"/>
                <wp:wrapNone/>
                <wp:docPr id="3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905" cy="1259205"/>
                        </a:xfrm>
                        <a:prstGeom prst="rect">
                          <a:avLst/>
                        </a:prstGeom>
                        <a:solidFill>
                          <a:srgbClr val="FFFFFF"/>
                        </a:solidFill>
                        <a:ln w="9525">
                          <a:solidFill>
                            <a:srgbClr val="000000"/>
                          </a:solidFill>
                          <a:miter lim="800000"/>
                          <a:headEnd/>
                          <a:tailEnd/>
                        </a:ln>
                      </wps:spPr>
                      <wps:txbx>
                        <w:txbxContent>
                          <w:p w14:paraId="4D3EE18A" w14:textId="77777777" w:rsidR="00A0644F" w:rsidRPr="00B24DDA" w:rsidRDefault="00A0644F" w:rsidP="00B46237">
                            <w:pPr>
                              <w:pStyle w:val="NoSpacing"/>
                              <w:rPr>
                                <w:rFonts w:ascii="Arial" w:hAnsi="Arial" w:cs="Arial"/>
                              </w:rPr>
                            </w:pPr>
                            <w:r>
                              <w:rPr>
                                <w:rFonts w:ascii="Arial" w:hAnsi="Arial" w:cs="Arial"/>
                              </w:rPr>
                              <w:t xml:space="preserve">TP7001 Screen experimentation and documentary: narratives, practices &amp; discourses </w:t>
                            </w:r>
                          </w:p>
                          <w:p w14:paraId="005F4A5F" w14:textId="77777777" w:rsidR="00A0644F" w:rsidRDefault="00A0644F" w:rsidP="00B46237">
                            <w:pPr>
                              <w:pStyle w:val="NoSpacing"/>
                              <w:rPr>
                                <w:rFonts w:ascii="Arial" w:hAnsi="Arial" w:cs="Arial"/>
                              </w:rPr>
                            </w:pPr>
                          </w:p>
                          <w:p w14:paraId="62B4CCD1" w14:textId="77777777" w:rsidR="00A0644F" w:rsidRPr="00B24DDA" w:rsidRDefault="00A0644F" w:rsidP="00B46237">
                            <w:pPr>
                              <w:pStyle w:val="NoSpacing"/>
                              <w:jc w:val="right"/>
                              <w:rPr>
                                <w:rFonts w:ascii="Arial" w:hAnsi="Arial" w:cs="Arial"/>
                              </w:rPr>
                            </w:pPr>
                            <w:r>
                              <w:rPr>
                                <w:rFonts w:ascii="Arial" w:hAnsi="Arial" w:cs="Arial"/>
                              </w:rPr>
                              <w:t xml:space="preserve"> 60 credits</w:t>
                            </w:r>
                          </w:p>
                          <w:p w14:paraId="4D225182" w14:textId="77777777" w:rsidR="00A0644F" w:rsidRPr="00B24DDA" w:rsidRDefault="00A0644F" w:rsidP="00B46237">
                            <w:pPr>
                              <w:pStyle w:val="NoSpacing"/>
                              <w:rPr>
                                <w:rFonts w:ascii="Arial" w:hAnsi="Arial" w:cs="Arial"/>
                              </w:rPr>
                            </w:pPr>
                          </w:p>
                          <w:p w14:paraId="389DB973" w14:textId="77777777" w:rsidR="00A0644F" w:rsidRPr="00B24DDA" w:rsidRDefault="00A0644F" w:rsidP="00B46237">
                            <w:pPr>
                              <w:pStyle w:val="NoSpacing"/>
                              <w:rPr>
                                <w:rFonts w:ascii="Arial" w:hAnsi="Arial" w:cs="Arial"/>
                              </w:rPr>
                            </w:pPr>
                          </w:p>
                          <w:p w14:paraId="15E046B9" w14:textId="77777777" w:rsidR="00A0644F" w:rsidRPr="00B24DDA" w:rsidRDefault="00A0644F" w:rsidP="00B46237">
                            <w:pPr>
                              <w:pStyle w:val="NoSpacing"/>
                              <w:rPr>
                                <w:rFonts w:ascii="Arial" w:hAnsi="Arial" w:cs="Arial"/>
                              </w:rPr>
                            </w:pPr>
                          </w:p>
                          <w:p w14:paraId="5805E7CB" w14:textId="77777777" w:rsidR="00A0644F" w:rsidRPr="00B24DDA" w:rsidRDefault="00A0644F" w:rsidP="00B46237">
                            <w:pPr>
                              <w:pStyle w:val="NoSpacing"/>
                              <w:rPr>
                                <w:rFonts w:ascii="Arial" w:hAnsi="Arial" w:cs="Arial"/>
                              </w:rPr>
                            </w:pPr>
                          </w:p>
                          <w:p w14:paraId="759A469C" w14:textId="77777777" w:rsidR="00A0644F" w:rsidRPr="00B24DDA" w:rsidRDefault="00A0644F" w:rsidP="00B46237">
                            <w:pPr>
                              <w:pStyle w:val="NoSpacing"/>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id="_x0000_t202" coordsize="21600,21600" o:spt="202" path="m,l,21600r21600,l21600,xe">
                <v:stroke joinstyle="miter"/>
                <v:path gradientshapeok="t" o:connecttype="rect"/>
              </v:shapetype>
              <v:shape id="Text Box 10" o:spid="_x0000_s1026" type="#_x0000_t202" style="position:absolute;margin-left:-26.85pt;margin-top:11.4pt;width:170.15pt;height:99.1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">
                <v:textbox>
                  <w:txbxContent>
                    <w:p w:rsidR="00A0644F" w:rsidRPr="00B24DDA" w:rsidRDefault="00A0644F" w:rsidP="00B46237">
                      <w:pPr>
                        <w:pStyle w:val="NoSpacing"/>
                        <w:rPr>
                          <w:rFonts w:ascii="Arial" w:hAnsi="Arial" w:cs="Arial"/>
                        </w:rPr>
                      </w:pPr>
                      <w:r>
                        <w:rPr>
                          <w:rFonts w:ascii="Arial" w:hAnsi="Arial" w:cs="Arial"/>
                        </w:rPr>
                        <w:t xml:space="preserve">TP7001 Screen experimentation and documentary: narratives, practices &amp; discourses </w:t>
                      </w:r>
                    </w:p>
                    <w:p w:rsidR="00A0644F" w:rsidRDefault="00A0644F" w:rsidP="00B46237">
                      <w:pPr>
                        <w:pStyle w:val="NoSpacing"/>
                        <w:rPr>
                          <w:rFonts w:ascii="Arial" w:hAnsi="Arial" w:cs="Arial"/>
                        </w:rPr>
                      </w:pPr>
                    </w:p>
                    <w:p w:rsidR="00A0644F" w:rsidRPr="00B24DDA" w:rsidRDefault="00A0644F" w:rsidP="00B46237">
                      <w:pPr>
                        <w:pStyle w:val="NoSpacing"/>
                        <w:jc w:val="right"/>
                        <w:rPr>
                          <w:rFonts w:ascii="Arial" w:hAnsi="Arial" w:cs="Arial"/>
                        </w:rPr>
                      </w:pPr>
                      <w:r>
                        <w:rPr>
                          <w:rFonts w:ascii="Arial" w:hAnsi="Arial" w:cs="Arial"/>
                        </w:rPr>
                        <w:t xml:space="preserve"> </w:t>
                      </w:r>
                      <w:proofErr w:type="gramStart"/>
                      <w:r>
                        <w:rPr>
                          <w:rFonts w:ascii="Arial" w:hAnsi="Arial" w:cs="Arial"/>
                        </w:rPr>
                        <w:t>60</w:t>
                      </w:r>
                      <w:proofErr w:type="gramEnd"/>
                      <w:r>
                        <w:rPr>
                          <w:rFonts w:ascii="Arial" w:hAnsi="Arial" w:cs="Arial"/>
                        </w:rPr>
                        <w:t xml:space="preserve"> credits</w:t>
                      </w:r>
                    </w:p>
                    <w:p w:rsidR="00A0644F" w:rsidRPr="00B24DDA" w:rsidRDefault="00A0644F" w:rsidP="00B46237">
                      <w:pPr>
                        <w:pStyle w:val="NoSpacing"/>
                        <w:rPr>
                          <w:rFonts w:ascii="Arial" w:hAnsi="Arial" w:cs="Arial"/>
                        </w:rPr>
                      </w:pPr>
                    </w:p>
                    <w:p w:rsidR="00A0644F" w:rsidRPr="00B24DDA" w:rsidRDefault="00A0644F" w:rsidP="00B46237">
                      <w:pPr>
                        <w:pStyle w:val="NoSpacing"/>
                        <w:rPr>
                          <w:rFonts w:ascii="Arial" w:hAnsi="Arial" w:cs="Arial"/>
                        </w:rPr>
                      </w:pPr>
                    </w:p>
                    <w:p w:rsidR="00A0644F" w:rsidRPr="00B24DDA" w:rsidRDefault="00A0644F" w:rsidP="00B46237">
                      <w:pPr>
                        <w:pStyle w:val="NoSpacing"/>
                        <w:rPr>
                          <w:rFonts w:ascii="Arial" w:hAnsi="Arial" w:cs="Arial"/>
                        </w:rPr>
                      </w:pPr>
                    </w:p>
                    <w:p w:rsidR="00A0644F" w:rsidRPr="00B24DDA" w:rsidRDefault="00A0644F" w:rsidP="00B46237">
                      <w:pPr>
                        <w:pStyle w:val="NoSpacing"/>
                        <w:rPr>
                          <w:rFonts w:ascii="Arial" w:hAnsi="Arial" w:cs="Arial"/>
                        </w:rPr>
                      </w:pPr>
                    </w:p>
                    <w:p w:rsidR="00A0644F" w:rsidRPr="00B24DDA" w:rsidRDefault="00A0644F" w:rsidP="00B46237">
                      <w:pPr>
                        <w:pStyle w:val="NoSpacing"/>
                        <w:rPr>
                          <w:rFonts w:ascii="Arial" w:hAnsi="Arial" w:cs="Arial"/>
                        </w:rPr>
                      </w:pPr>
                    </w:p>
                  </w:txbxContent>
                </v:textbox>
              </v:shape>
            </w:pict>
          </mc:Fallback>
        </mc:AlternateContent>
      </w:r>
      <w:r w:rsidRPr="00FD5467">
        <w:rPr>
          <w:noProof/>
        </w:rPr>
        <mc:AlternateContent>
          <mc:Choice Requires="wps">
            <w:drawing>
              <wp:anchor distT="0" distB="0" distL="114300" distR="114300" simplePos="0" relativeHeight="251648000" behindDoc="0" locked="0" layoutInCell="1" allowOverlap="1" wp14:anchorId="57CF67AD" wp14:editId="4AC93D26">
                <wp:simplePos x="0" y="0"/>
                <wp:positionH relativeFrom="column">
                  <wp:posOffset>2039620</wp:posOffset>
                </wp:positionH>
                <wp:positionV relativeFrom="paragraph">
                  <wp:posOffset>144780</wp:posOffset>
                </wp:positionV>
                <wp:extent cx="2137410" cy="853440"/>
                <wp:effectExtent l="0" t="0" r="0" b="3810"/>
                <wp:wrapTight wrapText="bothSides">
                  <wp:wrapPolygon edited="0">
                    <wp:start x="0" y="0"/>
                    <wp:lineTo x="0" y="21696"/>
                    <wp:lineTo x="21561" y="21696"/>
                    <wp:lineTo x="21561" y="0"/>
                    <wp:lineTo x="0" y="0"/>
                  </wp:wrapPolygon>
                </wp:wrapTight>
                <wp:docPr id="3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853440"/>
                        </a:xfrm>
                        <a:prstGeom prst="rect">
                          <a:avLst/>
                        </a:prstGeom>
                        <a:solidFill>
                          <a:srgbClr val="FFFFFF"/>
                        </a:solidFill>
                        <a:ln w="9525">
                          <a:solidFill>
                            <a:srgbClr val="000000"/>
                          </a:solidFill>
                          <a:miter lim="800000"/>
                          <a:headEnd/>
                          <a:tailEnd/>
                        </a:ln>
                      </wps:spPr>
                      <wps:txbx>
                        <w:txbxContent>
                          <w:p w14:paraId="548B0C80" w14:textId="77777777" w:rsidR="00A0644F" w:rsidRDefault="00A0644F" w:rsidP="00B46237">
                            <w:pPr>
                              <w:pStyle w:val="NoSpacing"/>
                              <w:rPr>
                                <w:rFonts w:ascii="Arial" w:hAnsi="Arial" w:cs="Arial"/>
                              </w:rPr>
                            </w:pPr>
                            <w:r>
                              <w:rPr>
                                <w:rFonts w:ascii="Arial" w:hAnsi="Arial" w:cs="Arial"/>
                              </w:rPr>
                              <w:t xml:space="preserve">TP7002 </w:t>
                            </w:r>
                            <w:r w:rsidRPr="00B24DDA">
                              <w:rPr>
                                <w:rFonts w:ascii="Arial" w:hAnsi="Arial" w:cs="Arial"/>
                              </w:rPr>
                              <w:t>F</w:t>
                            </w:r>
                            <w:r>
                              <w:rPr>
                                <w:rFonts w:ascii="Arial" w:hAnsi="Arial" w:cs="Arial"/>
                              </w:rPr>
                              <w:t>ilm t</w:t>
                            </w:r>
                            <w:r w:rsidRPr="00B24DDA">
                              <w:rPr>
                                <w:rFonts w:ascii="Arial" w:hAnsi="Arial" w:cs="Arial"/>
                              </w:rPr>
                              <w:t>heory</w:t>
                            </w:r>
                            <w:r>
                              <w:rPr>
                                <w:rFonts w:ascii="Arial" w:hAnsi="Arial" w:cs="Arial"/>
                              </w:rPr>
                              <w:t xml:space="preserve"> &amp; professional development</w:t>
                            </w:r>
                            <w:r w:rsidRPr="00B24DDA">
                              <w:rPr>
                                <w:rFonts w:ascii="Arial" w:hAnsi="Arial" w:cs="Arial"/>
                              </w:rPr>
                              <w:t xml:space="preserve">: </w:t>
                            </w:r>
                            <w:r>
                              <w:rPr>
                                <w:rFonts w:ascii="Arial" w:hAnsi="Arial" w:cs="Arial"/>
                              </w:rPr>
                              <w:t>Artists’ film and</w:t>
                            </w:r>
                            <w:r w:rsidRPr="00B24DDA">
                              <w:rPr>
                                <w:rFonts w:ascii="Arial" w:hAnsi="Arial" w:cs="Arial"/>
                              </w:rPr>
                              <w:t xml:space="preserve"> </w:t>
                            </w:r>
                            <w:r>
                              <w:rPr>
                                <w:rFonts w:ascii="Arial" w:hAnsi="Arial" w:cs="Arial"/>
                              </w:rPr>
                              <w:t>moving i</w:t>
                            </w:r>
                            <w:r w:rsidRPr="00B24DDA">
                              <w:rPr>
                                <w:rFonts w:ascii="Arial" w:hAnsi="Arial" w:cs="Arial"/>
                              </w:rPr>
                              <w:t>mage</w:t>
                            </w:r>
                            <w:r>
                              <w:rPr>
                                <w:rFonts w:ascii="Arial" w:hAnsi="Arial" w:cs="Arial"/>
                              </w:rPr>
                              <w:t xml:space="preserve"> </w:t>
                            </w:r>
                          </w:p>
                          <w:p w14:paraId="756B7A24" w14:textId="77777777" w:rsidR="00A0644F" w:rsidRPr="00B24DDA" w:rsidRDefault="00A0644F" w:rsidP="00B46237">
                            <w:pPr>
                              <w:pStyle w:val="NoSpacing"/>
                              <w:rPr>
                                <w:rFonts w:ascii="Arial" w:hAnsi="Arial" w:cs="Arial"/>
                              </w:rPr>
                            </w:pPr>
                          </w:p>
                          <w:p w14:paraId="3739A9A5" w14:textId="77777777" w:rsidR="00A0644F" w:rsidRPr="00B24DDA" w:rsidRDefault="00A0644F" w:rsidP="00B46237">
                            <w:pPr>
                              <w:pStyle w:val="NoSpacing"/>
                              <w:jc w:val="right"/>
                              <w:rPr>
                                <w:rFonts w:ascii="Arial" w:hAnsi="Arial" w:cs="Arial"/>
                              </w:rPr>
                            </w:pPr>
                            <w:r>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11" o:spid="_x0000_s1027" type="#_x0000_t202" style="position:absolute;margin-left:160.6pt;margin-top:11.4pt;width:168.3pt;height:67.2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">
                <v:textbox>
                  <w:txbxContent>
                    <w:p w:rsidR="00A0644F" w:rsidRDefault="00A0644F" w:rsidP="00B46237">
                      <w:pPr>
                        <w:pStyle w:val="NoSpacing"/>
                        <w:rPr>
                          <w:rFonts w:ascii="Arial" w:hAnsi="Arial" w:cs="Arial"/>
                        </w:rPr>
                      </w:pPr>
                      <w:r>
                        <w:rPr>
                          <w:rFonts w:ascii="Arial" w:hAnsi="Arial" w:cs="Arial"/>
                        </w:rPr>
                        <w:t xml:space="preserve">TP7002 </w:t>
                      </w:r>
                      <w:r w:rsidRPr="00B24DDA">
                        <w:rPr>
                          <w:rFonts w:ascii="Arial" w:hAnsi="Arial" w:cs="Arial"/>
                        </w:rPr>
                        <w:t>F</w:t>
                      </w:r>
                      <w:r>
                        <w:rPr>
                          <w:rFonts w:ascii="Arial" w:hAnsi="Arial" w:cs="Arial"/>
                        </w:rPr>
                        <w:t>ilm t</w:t>
                      </w:r>
                      <w:r w:rsidRPr="00B24DDA">
                        <w:rPr>
                          <w:rFonts w:ascii="Arial" w:hAnsi="Arial" w:cs="Arial"/>
                        </w:rPr>
                        <w:t>heory</w:t>
                      </w:r>
                      <w:r>
                        <w:rPr>
                          <w:rFonts w:ascii="Arial" w:hAnsi="Arial" w:cs="Arial"/>
                        </w:rPr>
                        <w:t xml:space="preserve"> &amp; professional development</w:t>
                      </w:r>
                      <w:r w:rsidRPr="00B24DDA">
                        <w:rPr>
                          <w:rFonts w:ascii="Arial" w:hAnsi="Arial" w:cs="Arial"/>
                        </w:rPr>
                        <w:t xml:space="preserve">: </w:t>
                      </w:r>
                      <w:r>
                        <w:rPr>
                          <w:rFonts w:ascii="Arial" w:hAnsi="Arial" w:cs="Arial"/>
                        </w:rPr>
                        <w:t>Artists’ film and</w:t>
                      </w:r>
                      <w:r w:rsidRPr="00B24DDA">
                        <w:rPr>
                          <w:rFonts w:ascii="Arial" w:hAnsi="Arial" w:cs="Arial"/>
                        </w:rPr>
                        <w:t xml:space="preserve"> </w:t>
                      </w:r>
                      <w:r>
                        <w:rPr>
                          <w:rFonts w:ascii="Arial" w:hAnsi="Arial" w:cs="Arial"/>
                        </w:rPr>
                        <w:t>moving i</w:t>
                      </w:r>
                      <w:r w:rsidRPr="00B24DDA">
                        <w:rPr>
                          <w:rFonts w:ascii="Arial" w:hAnsi="Arial" w:cs="Arial"/>
                        </w:rPr>
                        <w:t>mage</w:t>
                      </w:r>
                      <w:r>
                        <w:rPr>
                          <w:rFonts w:ascii="Arial" w:hAnsi="Arial" w:cs="Arial"/>
                        </w:rPr>
                        <w:t xml:space="preserve"> </w:t>
                      </w:r>
                    </w:p>
                    <w:p w:rsidR="00A0644F" w:rsidRPr="00B24DDA" w:rsidRDefault="00A0644F" w:rsidP="00B46237">
                      <w:pPr>
                        <w:pStyle w:val="NoSpacing"/>
                        <w:rPr>
                          <w:rFonts w:ascii="Arial" w:hAnsi="Arial" w:cs="Arial"/>
                        </w:rPr>
                      </w:pPr>
                    </w:p>
                    <w:p w:rsidR="00A0644F" w:rsidRPr="00B24DDA" w:rsidRDefault="00A0644F" w:rsidP="00B46237">
                      <w:pPr>
                        <w:pStyle w:val="NoSpacing"/>
                        <w:jc w:val="right"/>
                        <w:rPr>
                          <w:rFonts w:ascii="Arial" w:hAnsi="Arial" w:cs="Arial"/>
                        </w:rPr>
                      </w:pPr>
                      <w:proofErr w:type="gramStart"/>
                      <w:r>
                        <w:rPr>
                          <w:rFonts w:ascii="Arial" w:hAnsi="Arial" w:cs="Arial"/>
                        </w:rPr>
                        <w:t>30</w:t>
                      </w:r>
                      <w:proofErr w:type="gramEnd"/>
                      <w:r>
                        <w:rPr>
                          <w:rFonts w:ascii="Arial" w:hAnsi="Arial" w:cs="Arial"/>
                        </w:rPr>
                        <w:t xml:space="preserve"> credits</w:t>
                      </w:r>
                    </w:p>
                  </w:txbxContent>
                </v:textbox>
                <w10:wrap type="tight"/>
              </v:shape>
            </w:pict>
          </mc:Fallback>
        </mc:AlternateContent>
      </w:r>
    </w:p>
    <w:p w14:paraId="41F52AAE" w14:textId="77777777" w:rsidR="00B46237" w:rsidRPr="00FD5467" w:rsidRDefault="00B46237" w:rsidP="00B46237">
      <w:pPr>
        <w:rPr>
          <w:rFonts w:ascii="Arial" w:hAnsi="Arial" w:cs="Arial"/>
        </w:rPr>
      </w:pPr>
    </w:p>
    <w:p w14:paraId="75732F32" w14:textId="77777777" w:rsidR="00B46237" w:rsidRPr="00FD5467" w:rsidRDefault="00B46237" w:rsidP="00B46237">
      <w:pPr>
        <w:rPr>
          <w:rFonts w:ascii="Arial" w:hAnsi="Arial" w:cs="Arial"/>
        </w:rPr>
      </w:pPr>
    </w:p>
    <w:p w14:paraId="5EE69722" w14:textId="77777777" w:rsidR="00B46237" w:rsidRPr="00FD5467" w:rsidRDefault="00B46237" w:rsidP="00B46237">
      <w:pPr>
        <w:rPr>
          <w:rFonts w:ascii="Arial" w:hAnsi="Arial" w:cs="Arial"/>
        </w:rPr>
      </w:pPr>
    </w:p>
    <w:p w14:paraId="4F40EADD" w14:textId="77777777" w:rsidR="00B46237" w:rsidRPr="00FD5467" w:rsidRDefault="00B46237" w:rsidP="00B46237">
      <w:pPr>
        <w:rPr>
          <w:rFonts w:ascii="Arial" w:hAnsi="Arial" w:cs="Arial"/>
        </w:rPr>
      </w:pPr>
    </w:p>
    <w:p w14:paraId="087EEF43" w14:textId="77777777" w:rsidR="00B46237" w:rsidRPr="00FD5467" w:rsidRDefault="00B46237" w:rsidP="00B46237">
      <w:pPr>
        <w:rPr>
          <w:rFonts w:ascii="Arial" w:hAnsi="Arial" w:cs="Arial"/>
        </w:rPr>
      </w:pPr>
    </w:p>
    <w:p w14:paraId="08ADA20E" w14:textId="77777777" w:rsidR="00B46237" w:rsidRPr="00FD5467" w:rsidRDefault="00B46237" w:rsidP="00B46237">
      <w:pPr>
        <w:tabs>
          <w:tab w:val="left" w:pos="2700"/>
          <w:tab w:val="left" w:pos="7200"/>
          <w:tab w:val="left" w:pos="10980"/>
        </w:tabs>
        <w:rPr>
          <w:rFonts w:ascii="Arial" w:hAnsi="Arial" w:cs="Arial"/>
        </w:rPr>
      </w:pPr>
      <w:r w:rsidRPr="00FD5467">
        <w:rPr>
          <w:rFonts w:ascii="Arial" w:hAnsi="Arial" w:cs="Arial"/>
        </w:rPr>
        <w:tab/>
      </w:r>
    </w:p>
    <w:p w14:paraId="082E95DB" w14:textId="77777777" w:rsidR="00B46237" w:rsidRPr="00FD5467" w:rsidRDefault="00B46237" w:rsidP="00B46237">
      <w:pPr>
        <w:tabs>
          <w:tab w:val="left" w:pos="2700"/>
          <w:tab w:val="left" w:pos="7200"/>
          <w:tab w:val="left" w:pos="10980"/>
        </w:tabs>
        <w:ind w:left="-284"/>
        <w:rPr>
          <w:rFonts w:ascii="Arial" w:hAnsi="Arial" w:cs="Arial"/>
          <w:b/>
        </w:rPr>
      </w:pPr>
    </w:p>
    <w:p w14:paraId="7E37B0D2" w14:textId="77777777" w:rsidR="00B46237" w:rsidRPr="00FD5467" w:rsidRDefault="00843E02" w:rsidP="00B46237">
      <w:pPr>
        <w:ind w:hanging="284"/>
        <w:rPr>
          <w:rFonts w:ascii="Arial" w:hAnsi="Arial" w:cs="Arial"/>
        </w:rPr>
      </w:pPr>
      <w:r>
        <w:rPr>
          <w:noProof/>
        </w:rPr>
        <mc:AlternateContent>
          <mc:Choice Requires="wpg">
            <w:drawing>
              <wp:anchor distT="0" distB="0" distL="114300" distR="114300" simplePos="0" relativeHeight="251650048" behindDoc="0" locked="0" layoutInCell="1" allowOverlap="1" wp14:anchorId="253BCAD3" wp14:editId="01E0C956">
                <wp:simplePos x="0" y="0"/>
                <wp:positionH relativeFrom="column">
                  <wp:posOffset>2040890</wp:posOffset>
                </wp:positionH>
                <wp:positionV relativeFrom="paragraph">
                  <wp:posOffset>7620</wp:posOffset>
                </wp:positionV>
                <wp:extent cx="3919220" cy="1156335"/>
                <wp:effectExtent l="12065" t="13335" r="12065" b="1905"/>
                <wp:wrapNone/>
                <wp:docPr id="24"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19220" cy="1156335"/>
                          <a:chOff x="4517" y="5706"/>
                          <a:chExt cx="6172" cy="1821"/>
                        </a:xfrm>
                      </wpg:grpSpPr>
                      <wps:wsp>
                        <wps:cNvPr id="25" name="Text Box 9"/>
                        <wps:cNvSpPr txBox="1">
                          <a:spLocks noChangeArrowheads="1"/>
                        </wps:cNvSpPr>
                        <wps:spPr bwMode="auto">
                          <a:xfrm>
                            <a:off x="4532" y="5730"/>
                            <a:ext cx="6157" cy="179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21342E" w14:textId="77777777" w:rsidR="00A0644F" w:rsidRDefault="00A0644F" w:rsidP="00B46237">
                              <w:pPr>
                                <w:pStyle w:val="NoSpacing"/>
                                <w:rPr>
                                  <w:rFonts w:ascii="Arial" w:hAnsi="Arial" w:cs="Arial"/>
                                </w:rPr>
                              </w:pPr>
                              <w:r>
                                <w:rPr>
                                  <w:rFonts w:ascii="Arial" w:hAnsi="Arial" w:cs="Arial"/>
                                </w:rPr>
                                <w:t>TP7003 FILM: Experimental narrative and documentary practices</w:t>
                              </w:r>
                            </w:p>
                            <w:p w14:paraId="07DB74FF" w14:textId="77777777" w:rsidR="00A0644F" w:rsidRDefault="00A0644F" w:rsidP="00B46237">
                              <w:pPr>
                                <w:pStyle w:val="NoSpacing"/>
                                <w:rPr>
                                  <w:rFonts w:ascii="Arial" w:hAnsi="Arial" w:cs="Arial"/>
                                </w:rPr>
                              </w:pPr>
                            </w:p>
                            <w:p w14:paraId="09241B87" w14:textId="77777777" w:rsidR="00A0644F" w:rsidRDefault="00A0644F" w:rsidP="00B46237">
                              <w:pPr>
                                <w:pStyle w:val="NoSpacing"/>
                                <w:rPr>
                                  <w:rFonts w:ascii="Arial" w:hAnsi="Arial" w:cs="Arial"/>
                                  <w:i/>
                                </w:rPr>
                              </w:pPr>
                              <w:r w:rsidRPr="00A67E5E">
                                <w:rPr>
                                  <w:rFonts w:ascii="Arial" w:hAnsi="Arial" w:cs="Arial"/>
                                  <w:i/>
                                </w:rPr>
                                <w:t>(continues in TB1 of Yr 2)</w:t>
                              </w:r>
                            </w:p>
                            <w:p w14:paraId="4940C90F" w14:textId="77777777" w:rsidR="00A0644F" w:rsidRDefault="00A0644F" w:rsidP="00B46237">
                              <w:pPr>
                                <w:pStyle w:val="NoSpacing"/>
                                <w:rPr>
                                  <w:rFonts w:ascii="Arial" w:hAnsi="Arial" w:cs="Arial"/>
                                  <w:i/>
                                </w:rPr>
                              </w:pPr>
                            </w:p>
                            <w:p w14:paraId="556E1512" w14:textId="77777777" w:rsidR="00A0644F" w:rsidRPr="00B24DDA" w:rsidRDefault="00A0644F" w:rsidP="00B46237">
                              <w:pPr>
                                <w:pStyle w:val="NoSpacing"/>
                                <w:jc w:val="right"/>
                                <w:rPr>
                                  <w:rFonts w:ascii="Arial" w:hAnsi="Arial" w:cs="Arial"/>
                                </w:rPr>
                              </w:pPr>
                              <w:r>
                                <w:rPr>
                                  <w:rFonts w:ascii="Arial" w:hAnsi="Arial" w:cs="Arial"/>
                                </w:rPr>
                                <w:t>90 credits</w:t>
                              </w:r>
                            </w:p>
                          </w:txbxContent>
                        </wps:txbx>
                        <wps:bodyPr rot="0" vert="horz" wrap="square" lIns="91440" tIns="45720" rIns="91440" bIns="45720" anchor="t" anchorCtr="0" upright="1">
                          <a:noAutofit/>
                        </wps:bodyPr>
                      </wps:wsp>
                      <wps:wsp>
                        <wps:cNvPr id="26" name="AutoShape 12"/>
                        <wps:cNvCnPr>
                          <a:cxnSpLocks noChangeShapeType="1"/>
                        </wps:cNvCnPr>
                        <wps:spPr bwMode="auto">
                          <a:xfrm>
                            <a:off x="4517" y="5706"/>
                            <a:ext cx="615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AutoShape 15"/>
                        <wps:cNvCnPr>
                          <a:cxnSpLocks noChangeShapeType="1"/>
                        </wps:cNvCnPr>
                        <wps:spPr bwMode="auto">
                          <a:xfrm>
                            <a:off x="4532" y="7504"/>
                            <a:ext cx="615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AutoShape 16"/>
                        <wps:cNvCnPr>
                          <a:cxnSpLocks noChangeShapeType="1"/>
                        </wps:cNvCnPr>
                        <wps:spPr bwMode="auto">
                          <a:xfrm>
                            <a:off x="4532" y="5706"/>
                            <a:ext cx="0" cy="179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AutoShape 17"/>
                        <wps:cNvCnPr>
                          <a:cxnSpLocks noChangeShapeType="1"/>
                        </wps:cNvCnPr>
                        <wps:spPr bwMode="auto">
                          <a:xfrm>
                            <a:off x="10689" y="5706"/>
                            <a:ext cx="0" cy="1797"/>
                          </a:xfrm>
                          <a:prstGeom prst="straightConnector1">
                            <a:avLst/>
                          </a:prstGeom>
                          <a:noFill/>
                          <a:ln w="19050">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group id="Group 37" o:spid="_x0000_s1028" style="position:absolute;margin-left:160.7pt;margin-top:.6pt;width:308.6pt;height:91.05pt;z-index:251650048" coordorigin="4517,5706" coordsize="6172,18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">
                <v:shape id="Text Box 9" o:spid="_x0000_s1029" type="#_x0000_t202" style="position:absolute;left:4532;top:5730;width:6157;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" stroked="f">
                  <v:textbox>
                    <w:txbxContent>
                      <w:p w:rsidR="00A0644F" w:rsidRDefault="00A0644F" w:rsidP="00B46237">
                        <w:pPr>
                          <w:pStyle w:val="NoSpacing"/>
                          <w:rPr>
                            <w:rFonts w:ascii="Arial" w:hAnsi="Arial" w:cs="Arial"/>
                          </w:rPr>
                        </w:pPr>
                        <w:r>
                          <w:rPr>
                            <w:rFonts w:ascii="Arial" w:hAnsi="Arial" w:cs="Arial"/>
                          </w:rPr>
                          <w:t>TP7003 FILM: Experimental narrative and documentary practices</w:t>
                        </w:r>
                      </w:p>
                      <w:p w:rsidR="00A0644F" w:rsidRDefault="00A0644F" w:rsidP="00B46237">
                        <w:pPr>
                          <w:pStyle w:val="NoSpacing"/>
                          <w:rPr>
                            <w:rFonts w:ascii="Arial" w:hAnsi="Arial" w:cs="Arial"/>
                          </w:rPr>
                        </w:pPr>
                      </w:p>
                      <w:p w:rsidR="00A0644F" w:rsidRDefault="00A0644F" w:rsidP="00B46237">
                        <w:pPr>
                          <w:pStyle w:val="NoSpacing"/>
                          <w:rPr>
                            <w:rFonts w:ascii="Arial" w:hAnsi="Arial" w:cs="Arial"/>
                            <w:i/>
                          </w:rPr>
                        </w:pPr>
                        <w:r w:rsidRPr="00A67E5E">
                          <w:rPr>
                            <w:rFonts w:ascii="Arial" w:hAnsi="Arial" w:cs="Arial"/>
                            <w:i/>
                          </w:rPr>
                          <w:t>(</w:t>
                        </w:r>
                        <w:proofErr w:type="gramStart"/>
                        <w:r w:rsidRPr="00A67E5E">
                          <w:rPr>
                            <w:rFonts w:ascii="Arial" w:hAnsi="Arial" w:cs="Arial"/>
                            <w:i/>
                          </w:rPr>
                          <w:t>continues</w:t>
                        </w:r>
                        <w:proofErr w:type="gramEnd"/>
                        <w:r w:rsidRPr="00A67E5E">
                          <w:rPr>
                            <w:rFonts w:ascii="Arial" w:hAnsi="Arial" w:cs="Arial"/>
                            <w:i/>
                          </w:rPr>
                          <w:t xml:space="preserve"> in TB1 of </w:t>
                        </w:r>
                        <w:proofErr w:type="spellStart"/>
                        <w:r w:rsidRPr="00A67E5E">
                          <w:rPr>
                            <w:rFonts w:ascii="Arial" w:hAnsi="Arial" w:cs="Arial"/>
                            <w:i/>
                          </w:rPr>
                          <w:t>Yr</w:t>
                        </w:r>
                        <w:proofErr w:type="spellEnd"/>
                        <w:r w:rsidRPr="00A67E5E">
                          <w:rPr>
                            <w:rFonts w:ascii="Arial" w:hAnsi="Arial" w:cs="Arial"/>
                            <w:i/>
                          </w:rPr>
                          <w:t xml:space="preserve"> 2)</w:t>
                        </w:r>
                      </w:p>
                      <w:p w:rsidR="00A0644F" w:rsidRDefault="00A0644F" w:rsidP="00B46237">
                        <w:pPr>
                          <w:pStyle w:val="NoSpacing"/>
                          <w:rPr>
                            <w:rFonts w:ascii="Arial" w:hAnsi="Arial" w:cs="Arial"/>
                            <w:i/>
                          </w:rPr>
                        </w:pPr>
                      </w:p>
                      <w:p w:rsidR="00A0644F" w:rsidRPr="00B24DDA" w:rsidRDefault="00A0644F" w:rsidP="00B46237">
                        <w:pPr>
                          <w:pStyle w:val="NoSpacing"/>
                          <w:jc w:val="right"/>
                          <w:rPr>
                            <w:rFonts w:ascii="Arial" w:hAnsi="Arial" w:cs="Arial"/>
                          </w:rPr>
                        </w:pPr>
                        <w:proofErr w:type="gramStart"/>
                        <w:r>
                          <w:rPr>
                            <w:rFonts w:ascii="Arial" w:hAnsi="Arial" w:cs="Arial"/>
                          </w:rPr>
                          <w:t>90</w:t>
                        </w:r>
                        <w:proofErr w:type="gramEnd"/>
                        <w:r>
                          <w:rPr>
                            <w:rFonts w:ascii="Arial" w:hAnsi="Arial" w:cs="Arial"/>
                          </w:rPr>
                          <w:t xml:space="preserve"> credits</w:t>
                        </w:r>
                      </w:p>
                    </w:txbxContent>
                  </v:textbox>
                </v:shape>
                <v:shapetype id="_x0000_t32" coordsize="21600,21600" o:spt="32" o:oned="t" path="m,l21600,21600e" filled="f">
                  <v:path arrowok="t" fillok="f" o:connecttype="none"/>
                  <o:lock v:ext="edit" shapetype="t"/>
                </v:shapetype>
                <v:shape id="AutoShape 12" o:spid="_x0000_s1030" type="#_x0000_t32" style="position:absolute;left:4517;top:5706;width:61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"/>
                <v:shape id="AutoShape 15" o:spid="_x0000_s1031" type="#_x0000_t32" style="position:absolute;left:4532;top:7504;width:61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"/>
                <v:shape id="AutoShape 16" o:spid="_x0000_s1032" type="#_x0000_t32" style="position:absolute;left:4532;top:5706;width:0;height:17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"/>
                <v:shape id="AutoShape 17" o:spid="_x0000_s1033" type="#_x0000_t32" style="position:absolute;left:10689;top:5706;width:0;height:17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" strokeweight="1.5pt">
                  <v:stroke dashstyle="dash"/>
                </v:shape>
              </v:group>
            </w:pict>
          </mc:Fallback>
        </mc:AlternateContent>
      </w:r>
    </w:p>
    <w:p w14:paraId="39876652" w14:textId="77777777" w:rsidR="00B46237" w:rsidRPr="00FD5467" w:rsidRDefault="00B46237" w:rsidP="00B46237">
      <w:pPr>
        <w:ind w:hanging="284"/>
        <w:rPr>
          <w:rFonts w:ascii="Arial" w:hAnsi="Arial" w:cs="Arial"/>
        </w:rPr>
      </w:pPr>
    </w:p>
    <w:p w14:paraId="1A6D1F59" w14:textId="77777777" w:rsidR="00B46237" w:rsidRPr="00FD5467" w:rsidRDefault="00B46237" w:rsidP="00B46237">
      <w:pPr>
        <w:ind w:hanging="284"/>
        <w:rPr>
          <w:rFonts w:ascii="Arial" w:hAnsi="Arial" w:cs="Arial"/>
        </w:rPr>
      </w:pPr>
    </w:p>
    <w:p w14:paraId="67585EB7" w14:textId="77777777" w:rsidR="00B46237" w:rsidRPr="00FD5467" w:rsidRDefault="00B46237" w:rsidP="00B46237">
      <w:pPr>
        <w:ind w:hanging="284"/>
        <w:rPr>
          <w:rFonts w:ascii="Arial" w:hAnsi="Arial" w:cs="Arial"/>
        </w:rPr>
      </w:pPr>
    </w:p>
    <w:p w14:paraId="443673F6" w14:textId="77777777" w:rsidR="00B46237" w:rsidRPr="00FD5467" w:rsidRDefault="00B46237" w:rsidP="00B46237">
      <w:pPr>
        <w:ind w:hanging="284"/>
        <w:rPr>
          <w:rFonts w:ascii="Arial" w:hAnsi="Arial" w:cs="Arial"/>
        </w:rPr>
      </w:pPr>
    </w:p>
    <w:p w14:paraId="780B8A44" w14:textId="77777777" w:rsidR="00B46237" w:rsidRPr="00FD5467" w:rsidRDefault="00B46237" w:rsidP="00B46237">
      <w:pPr>
        <w:ind w:hanging="284"/>
        <w:rPr>
          <w:rFonts w:ascii="Arial" w:hAnsi="Arial" w:cs="Arial"/>
        </w:rPr>
      </w:pPr>
    </w:p>
    <w:p w14:paraId="6DC4541A" w14:textId="77777777" w:rsidR="0022218B" w:rsidRPr="00FD5467" w:rsidRDefault="0022218B" w:rsidP="00B46237">
      <w:pPr>
        <w:ind w:hanging="284"/>
        <w:rPr>
          <w:rFonts w:ascii="Arial" w:hAnsi="Arial" w:cs="Arial"/>
        </w:rPr>
      </w:pPr>
    </w:p>
    <w:p w14:paraId="1FDB5DF6" w14:textId="77777777" w:rsidR="0022218B" w:rsidRPr="00FD5467" w:rsidRDefault="0022218B" w:rsidP="00B46237">
      <w:pPr>
        <w:ind w:hanging="284"/>
        <w:rPr>
          <w:rFonts w:ascii="Arial" w:hAnsi="Arial" w:cs="Arial"/>
        </w:rPr>
      </w:pPr>
    </w:p>
    <w:p w14:paraId="3DB06B3A" w14:textId="77777777" w:rsidR="0022218B" w:rsidRPr="00FD5467" w:rsidRDefault="0022218B" w:rsidP="00B46237">
      <w:pPr>
        <w:ind w:hanging="284"/>
        <w:rPr>
          <w:rFonts w:ascii="Arial" w:hAnsi="Arial" w:cs="Arial"/>
        </w:rPr>
      </w:pPr>
    </w:p>
    <w:p w14:paraId="340E6723" w14:textId="77777777" w:rsidR="00B46237" w:rsidRPr="00FD5467" w:rsidRDefault="00B46237" w:rsidP="00B46237">
      <w:pPr>
        <w:ind w:hanging="284"/>
        <w:rPr>
          <w:rFonts w:ascii="Arial" w:hAnsi="Arial" w:cs="Arial"/>
        </w:rPr>
      </w:pPr>
    </w:p>
    <w:p w14:paraId="2797861A" w14:textId="77777777" w:rsidR="00680699" w:rsidRPr="00FD5467" w:rsidRDefault="00680699" w:rsidP="00B46237">
      <w:pPr>
        <w:ind w:hanging="284"/>
        <w:rPr>
          <w:rFonts w:ascii="Arial" w:hAnsi="Arial" w:cs="Arial"/>
        </w:rPr>
      </w:pPr>
    </w:p>
    <w:p w14:paraId="7B006BDB" w14:textId="77777777" w:rsidR="00B46237" w:rsidRPr="00FD5467" w:rsidRDefault="00B46237" w:rsidP="00B46237">
      <w:pPr>
        <w:rPr>
          <w:rFonts w:ascii="Arial" w:hAnsi="Arial" w:cs="Arial"/>
          <w:b/>
          <w:noProof/>
          <w:sz w:val="24"/>
          <w:szCs w:val="24"/>
          <w:lang w:val="en-US"/>
        </w:rPr>
      </w:pPr>
      <w:r w:rsidRPr="00FD5467">
        <w:rPr>
          <w:rFonts w:ascii="Arial" w:hAnsi="Arial" w:cs="Arial"/>
          <w:b/>
          <w:noProof/>
          <w:sz w:val="24"/>
          <w:szCs w:val="24"/>
          <w:lang w:val="en-US"/>
        </w:rPr>
        <w:t>YEAR 2</w:t>
      </w:r>
    </w:p>
    <w:p w14:paraId="5A36BDA6" w14:textId="77777777" w:rsidR="00B46237" w:rsidRPr="00FD5467" w:rsidRDefault="00B46237" w:rsidP="00B46237">
      <w:pPr>
        <w:tabs>
          <w:tab w:val="left" w:pos="567"/>
        </w:tabs>
        <w:rPr>
          <w:rFonts w:ascii="Arial" w:hAnsi="Arial" w:cs="Arial"/>
        </w:rPr>
      </w:pPr>
    </w:p>
    <w:p w14:paraId="01166459" w14:textId="77777777" w:rsidR="00B46237" w:rsidRPr="00FD5467" w:rsidRDefault="00B46237" w:rsidP="00B46237">
      <w:pPr>
        <w:tabs>
          <w:tab w:val="left" w:pos="567"/>
        </w:tabs>
        <w:rPr>
          <w:rFonts w:ascii="Arial" w:hAnsi="Arial" w:cs="Arial"/>
        </w:rPr>
      </w:pPr>
      <w:r w:rsidRPr="00FD5467">
        <w:rPr>
          <w:rFonts w:ascii="Arial" w:hAnsi="Arial" w:cs="Arial"/>
        </w:rPr>
        <w:tab/>
      </w:r>
      <w:r w:rsidRPr="00FD5467">
        <w:rPr>
          <w:rFonts w:ascii="Arial" w:hAnsi="Arial" w:cs="Arial"/>
          <w:b/>
        </w:rPr>
        <w:t xml:space="preserve">TB1 - </w:t>
      </w:r>
      <w:r w:rsidRPr="00FD5467">
        <w:rPr>
          <w:rFonts w:ascii="Arial" w:hAnsi="Arial" w:cs="Arial"/>
          <w:sz w:val="18"/>
        </w:rPr>
        <w:t>Sept/Jan</w:t>
      </w:r>
      <w:r w:rsidRPr="00FD5467">
        <w:rPr>
          <w:rFonts w:ascii="Arial" w:hAnsi="Arial" w:cs="Arial"/>
        </w:rPr>
        <w:tab/>
      </w:r>
      <w:r w:rsidRPr="00FD5467">
        <w:rPr>
          <w:rFonts w:ascii="Arial" w:hAnsi="Arial" w:cs="Arial"/>
        </w:rPr>
        <w:tab/>
      </w:r>
      <w:r w:rsidRPr="00FD5467">
        <w:rPr>
          <w:rFonts w:ascii="Arial" w:hAnsi="Arial" w:cs="Arial"/>
        </w:rPr>
        <w:tab/>
        <w:t xml:space="preserve">        </w:t>
      </w:r>
      <w:r w:rsidRPr="00FD5467">
        <w:rPr>
          <w:rFonts w:ascii="Arial" w:hAnsi="Arial" w:cs="Arial"/>
        </w:rPr>
        <w:tab/>
      </w:r>
      <w:r w:rsidRPr="00FD5467">
        <w:rPr>
          <w:rFonts w:ascii="Arial" w:hAnsi="Arial" w:cs="Arial"/>
        </w:rPr>
        <w:tab/>
      </w:r>
    </w:p>
    <w:p w14:paraId="5314520B" w14:textId="77777777" w:rsidR="00B46237" w:rsidRPr="00FD5467" w:rsidRDefault="00843E02" w:rsidP="00B46237">
      <w:pPr>
        <w:ind w:hanging="284"/>
        <w:rPr>
          <w:rFonts w:ascii="Arial" w:hAnsi="Arial" w:cs="Arial"/>
        </w:rPr>
      </w:pPr>
      <w:r>
        <w:rPr>
          <w:rFonts w:ascii="Arial" w:hAnsi="Arial" w:cs="Arial"/>
          <w:noProof/>
        </w:rPr>
        <mc:AlternateContent>
          <mc:Choice Requires="wpg">
            <w:drawing>
              <wp:anchor distT="0" distB="0" distL="114300" distR="114300" simplePos="0" relativeHeight="251651072" behindDoc="0" locked="0" layoutInCell="1" allowOverlap="1" wp14:anchorId="2798A310" wp14:editId="25B466D9">
                <wp:simplePos x="0" y="0"/>
                <wp:positionH relativeFrom="column">
                  <wp:posOffset>-340995</wp:posOffset>
                </wp:positionH>
                <wp:positionV relativeFrom="paragraph">
                  <wp:posOffset>158115</wp:posOffset>
                </wp:positionV>
                <wp:extent cx="2263775" cy="1193165"/>
                <wp:effectExtent l="11430" t="17780" r="1270" b="17780"/>
                <wp:wrapNone/>
                <wp:docPr id="1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63775" cy="1193165"/>
                          <a:chOff x="903" y="9163"/>
                          <a:chExt cx="3565" cy="1879"/>
                        </a:xfrm>
                      </wpg:grpSpPr>
                      <wps:wsp>
                        <wps:cNvPr id="19" name="Text Box 3"/>
                        <wps:cNvSpPr txBox="1">
                          <a:spLocks noChangeArrowheads="1"/>
                        </wps:cNvSpPr>
                        <wps:spPr bwMode="auto">
                          <a:xfrm>
                            <a:off x="1053" y="9163"/>
                            <a:ext cx="3415" cy="179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08166D" w14:textId="77777777" w:rsidR="00A0644F" w:rsidRDefault="00A0644F" w:rsidP="00B46237">
                              <w:pPr>
                                <w:pStyle w:val="NoSpacing"/>
                                <w:rPr>
                                  <w:rFonts w:ascii="Arial" w:hAnsi="Arial" w:cs="Arial"/>
                                </w:rPr>
                              </w:pPr>
                              <w:r w:rsidRPr="00FD5467">
                                <w:rPr>
                                  <w:rFonts w:ascii="Arial" w:hAnsi="Arial" w:cs="Arial"/>
                                </w:rPr>
                                <w:t>TP7003 FILM: Experimental narrative and documentary practices</w:t>
                              </w:r>
                            </w:p>
                            <w:p w14:paraId="62511A41" w14:textId="77777777" w:rsidR="00A0644F" w:rsidRDefault="00A0644F" w:rsidP="00B46237">
                              <w:pPr>
                                <w:pStyle w:val="NoSpacing"/>
                                <w:rPr>
                                  <w:rFonts w:ascii="Arial" w:hAnsi="Arial" w:cs="Arial"/>
                                </w:rPr>
                              </w:pPr>
                            </w:p>
                            <w:p w14:paraId="5C691477" w14:textId="77777777" w:rsidR="00A0644F" w:rsidRPr="00A67E5E" w:rsidRDefault="00A0644F" w:rsidP="00B46237">
                              <w:pPr>
                                <w:pStyle w:val="NoSpacing"/>
                                <w:rPr>
                                  <w:rFonts w:ascii="Arial" w:hAnsi="Arial" w:cs="Arial"/>
                                  <w:i/>
                                </w:rPr>
                              </w:pPr>
                              <w:r w:rsidRPr="00A67E5E">
                                <w:rPr>
                                  <w:rFonts w:ascii="Arial" w:hAnsi="Arial" w:cs="Arial"/>
                                  <w:i/>
                                </w:rPr>
                                <w:t>(continued from TB2 of Yr 1)</w:t>
                              </w:r>
                            </w:p>
                            <w:p w14:paraId="464305CD" w14:textId="77777777" w:rsidR="00A0644F" w:rsidRDefault="00A0644F" w:rsidP="00B46237">
                              <w:pPr>
                                <w:pStyle w:val="NoSpacing"/>
                                <w:rPr>
                                  <w:rFonts w:ascii="Arial" w:hAnsi="Arial" w:cs="Arial"/>
                                </w:rPr>
                              </w:pPr>
                            </w:p>
                            <w:p w14:paraId="14426AE2" w14:textId="77777777" w:rsidR="00A0644F" w:rsidRPr="00B24DDA" w:rsidRDefault="00A0644F" w:rsidP="00B46237">
                              <w:pPr>
                                <w:pStyle w:val="NoSpacing"/>
                                <w:jc w:val="right"/>
                                <w:rPr>
                                  <w:rFonts w:ascii="Arial" w:hAnsi="Arial" w:cs="Arial"/>
                                </w:rPr>
                              </w:pPr>
                              <w:r>
                                <w:rPr>
                                  <w:rFonts w:ascii="Arial" w:hAnsi="Arial" w:cs="Arial"/>
                                </w:rPr>
                                <w:t>90 credits</w:t>
                              </w:r>
                            </w:p>
                          </w:txbxContent>
                        </wps:txbx>
                        <wps:bodyPr rot="0" vert="horz" wrap="square" lIns="91440" tIns="45720" rIns="91440" bIns="45720" anchor="t" anchorCtr="0" upright="1">
                          <a:noAutofit/>
                        </wps:bodyPr>
                      </wps:wsp>
                      <wps:wsp>
                        <wps:cNvPr id="20" name="AutoShape 18"/>
                        <wps:cNvCnPr>
                          <a:cxnSpLocks noChangeShapeType="1"/>
                        </wps:cNvCnPr>
                        <wps:spPr bwMode="auto">
                          <a:xfrm>
                            <a:off x="903" y="9163"/>
                            <a:ext cx="35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AutoShape 19"/>
                        <wps:cNvCnPr>
                          <a:cxnSpLocks noChangeShapeType="1"/>
                        </wps:cNvCnPr>
                        <wps:spPr bwMode="auto">
                          <a:xfrm>
                            <a:off x="903" y="11042"/>
                            <a:ext cx="35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AutoShape 20"/>
                        <wps:cNvCnPr>
                          <a:cxnSpLocks noChangeShapeType="1"/>
                        </wps:cNvCnPr>
                        <wps:spPr bwMode="auto">
                          <a:xfrm>
                            <a:off x="4408" y="9163"/>
                            <a:ext cx="0" cy="187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AutoShape 21"/>
                        <wps:cNvCnPr>
                          <a:cxnSpLocks noChangeShapeType="1"/>
                        </wps:cNvCnPr>
                        <wps:spPr bwMode="auto">
                          <a:xfrm>
                            <a:off x="903" y="9163"/>
                            <a:ext cx="0" cy="1879"/>
                          </a:xfrm>
                          <a:prstGeom prst="straightConnector1">
                            <a:avLst/>
                          </a:prstGeom>
                          <a:noFill/>
                          <a:ln w="19050">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group id="Group 38" o:spid="_x0000_s1034" style="position:absolute;margin-left:-26.85pt;margin-top:12.45pt;width:178.25pt;height:93.95pt;z-index:251651072" coordorigin="903,9163" coordsize="3565,1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">
                <v:shape id="Text Box 3" o:spid="_x0000_s1035" type="#_x0000_t202" style="position:absolute;left:1053;top:9163;width:3415;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" stroked="f">
                  <v:textbox>
                    <w:txbxContent>
                      <w:p w:rsidR="00A0644F" w:rsidRDefault="00A0644F" w:rsidP="00B46237">
                        <w:pPr>
                          <w:pStyle w:val="NoSpacing"/>
                          <w:rPr>
                            <w:rFonts w:ascii="Arial" w:hAnsi="Arial" w:cs="Arial"/>
                          </w:rPr>
                        </w:pPr>
                        <w:r w:rsidRPr="00FD5467">
                          <w:rPr>
                            <w:rFonts w:ascii="Arial" w:hAnsi="Arial" w:cs="Arial"/>
                          </w:rPr>
                          <w:t>TP7003 FILM: Experimental narrative and documentary practices</w:t>
                        </w:r>
                      </w:p>
                      <w:p w:rsidR="00A0644F" w:rsidRDefault="00A0644F" w:rsidP="00B46237">
                        <w:pPr>
                          <w:pStyle w:val="NoSpacing"/>
                          <w:rPr>
                            <w:rFonts w:ascii="Arial" w:hAnsi="Arial" w:cs="Arial"/>
                          </w:rPr>
                        </w:pPr>
                      </w:p>
                      <w:p w:rsidR="00A0644F" w:rsidRPr="00A67E5E" w:rsidRDefault="00A0644F" w:rsidP="00B46237">
                        <w:pPr>
                          <w:pStyle w:val="NoSpacing"/>
                          <w:rPr>
                            <w:rFonts w:ascii="Arial" w:hAnsi="Arial" w:cs="Arial"/>
                            <w:i/>
                          </w:rPr>
                        </w:pPr>
                        <w:r w:rsidRPr="00A67E5E">
                          <w:rPr>
                            <w:rFonts w:ascii="Arial" w:hAnsi="Arial" w:cs="Arial"/>
                            <w:i/>
                          </w:rPr>
                          <w:t>(</w:t>
                        </w:r>
                        <w:proofErr w:type="gramStart"/>
                        <w:r w:rsidRPr="00A67E5E">
                          <w:rPr>
                            <w:rFonts w:ascii="Arial" w:hAnsi="Arial" w:cs="Arial"/>
                            <w:i/>
                          </w:rPr>
                          <w:t>continued</w:t>
                        </w:r>
                        <w:proofErr w:type="gramEnd"/>
                        <w:r w:rsidRPr="00A67E5E">
                          <w:rPr>
                            <w:rFonts w:ascii="Arial" w:hAnsi="Arial" w:cs="Arial"/>
                            <w:i/>
                          </w:rPr>
                          <w:t xml:space="preserve"> from TB2 of </w:t>
                        </w:r>
                        <w:proofErr w:type="spellStart"/>
                        <w:r w:rsidRPr="00A67E5E">
                          <w:rPr>
                            <w:rFonts w:ascii="Arial" w:hAnsi="Arial" w:cs="Arial"/>
                            <w:i/>
                          </w:rPr>
                          <w:t>Yr</w:t>
                        </w:r>
                        <w:proofErr w:type="spellEnd"/>
                        <w:r w:rsidRPr="00A67E5E">
                          <w:rPr>
                            <w:rFonts w:ascii="Arial" w:hAnsi="Arial" w:cs="Arial"/>
                            <w:i/>
                          </w:rPr>
                          <w:t xml:space="preserve"> 1)</w:t>
                        </w:r>
                      </w:p>
                      <w:p w:rsidR="00A0644F" w:rsidRDefault="00A0644F" w:rsidP="00B46237">
                        <w:pPr>
                          <w:pStyle w:val="NoSpacing"/>
                          <w:rPr>
                            <w:rFonts w:ascii="Arial" w:hAnsi="Arial" w:cs="Arial"/>
                          </w:rPr>
                        </w:pPr>
                      </w:p>
                      <w:p w:rsidR="00A0644F" w:rsidRPr="00B24DDA" w:rsidRDefault="00A0644F" w:rsidP="00B46237">
                        <w:pPr>
                          <w:pStyle w:val="NoSpacing"/>
                          <w:jc w:val="right"/>
                          <w:rPr>
                            <w:rFonts w:ascii="Arial" w:hAnsi="Arial" w:cs="Arial"/>
                          </w:rPr>
                        </w:pPr>
                        <w:proofErr w:type="gramStart"/>
                        <w:r>
                          <w:rPr>
                            <w:rFonts w:ascii="Arial" w:hAnsi="Arial" w:cs="Arial"/>
                          </w:rPr>
                          <w:t>90</w:t>
                        </w:r>
                        <w:proofErr w:type="gramEnd"/>
                        <w:r>
                          <w:rPr>
                            <w:rFonts w:ascii="Arial" w:hAnsi="Arial" w:cs="Arial"/>
                          </w:rPr>
                          <w:t xml:space="preserve"> credits</w:t>
                        </w:r>
                      </w:p>
                    </w:txbxContent>
                  </v:textbox>
                </v:shape>
                <v:shape id="AutoShape 18" o:spid="_x0000_s1036" type="#_x0000_t32" style="position:absolute;left:903;top:9163;width:35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"/>
                <v:shape id="AutoShape 19" o:spid="_x0000_s1037" type="#_x0000_t32" style="position:absolute;left:903;top:11042;width:35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"/>
                <v:shape id="AutoShape 20" o:spid="_x0000_s1038" type="#_x0000_t32" style="position:absolute;left:4408;top:9163;width:0;height:187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"/>
                <v:shape id="AutoShape 21" o:spid="_x0000_s1039" type="#_x0000_t32" style="position:absolute;left:903;top:9163;width:0;height:187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" strokeweight="1.5pt">
                  <v:stroke dashstyle="dash"/>
                </v:shape>
              </v:group>
            </w:pict>
          </mc:Fallback>
        </mc:AlternateContent>
      </w:r>
    </w:p>
    <w:p w14:paraId="4D9C542D" w14:textId="77777777" w:rsidR="00B46237" w:rsidRPr="00FD5467" w:rsidRDefault="00B46237" w:rsidP="00B46237">
      <w:pPr>
        <w:ind w:hanging="284"/>
        <w:rPr>
          <w:rFonts w:ascii="Arial" w:hAnsi="Arial" w:cs="Arial"/>
        </w:rPr>
      </w:pPr>
    </w:p>
    <w:p w14:paraId="01562209" w14:textId="77777777" w:rsidR="00B46237" w:rsidRPr="00FD5467" w:rsidRDefault="00B46237" w:rsidP="00B46237"/>
    <w:p w14:paraId="60646505" w14:textId="77777777" w:rsidR="00626C84" w:rsidRPr="00FD5467" w:rsidRDefault="00B46237" w:rsidP="00B46237">
      <w:pPr>
        <w:rPr>
          <w:rFonts w:ascii="Arial" w:hAnsi="Arial" w:cs="Arial"/>
          <w:b/>
          <w:sz w:val="24"/>
          <w:szCs w:val="24"/>
        </w:rPr>
      </w:pPr>
      <w:r w:rsidRPr="00FD5467">
        <w:rPr>
          <w:rFonts w:ascii="Arial" w:hAnsi="Arial" w:cs="Arial"/>
          <w:b/>
          <w:sz w:val="24"/>
          <w:szCs w:val="24"/>
        </w:rPr>
        <w:br w:type="page"/>
      </w:r>
      <w:r w:rsidR="00626C84" w:rsidRPr="00FD5467">
        <w:rPr>
          <w:rFonts w:ascii="Arial" w:hAnsi="Arial" w:cs="Arial"/>
          <w:b/>
          <w:sz w:val="24"/>
          <w:szCs w:val="24"/>
        </w:rPr>
        <w:lastRenderedPageBreak/>
        <w:t>PART-TIME</w:t>
      </w:r>
    </w:p>
    <w:p w14:paraId="0684620A" w14:textId="77777777" w:rsidR="008E3E57" w:rsidRPr="00FD5467" w:rsidRDefault="008E3E57" w:rsidP="008E3E57">
      <w:pPr>
        <w:rPr>
          <w:rFonts w:ascii="Arial" w:hAnsi="Arial" w:cs="Arial"/>
          <w:b/>
          <w:sz w:val="24"/>
          <w:szCs w:val="24"/>
        </w:rPr>
      </w:pPr>
      <w:r>
        <w:rPr>
          <w:noProof/>
        </w:rPr>
        <mc:AlternateContent>
          <mc:Choice Requires="wps">
            <w:drawing>
              <wp:anchor distT="0" distB="0" distL="114299" distR="114299" simplePos="0" relativeHeight="251658240" behindDoc="0" locked="0" layoutInCell="1" allowOverlap="1" wp14:anchorId="14DA48A2" wp14:editId="1521325D">
                <wp:simplePos x="0" y="0"/>
                <wp:positionH relativeFrom="column">
                  <wp:posOffset>4556125</wp:posOffset>
                </wp:positionH>
                <wp:positionV relativeFrom="paragraph">
                  <wp:posOffset>39370</wp:posOffset>
                </wp:positionV>
                <wp:extent cx="25400" cy="8583295"/>
                <wp:effectExtent l="0" t="0" r="31750" b="27305"/>
                <wp:wrapNone/>
                <wp:docPr id="55"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0" cy="8583295"/>
                        </a:xfrm>
                        <a:prstGeom prst="line">
                          <a:avLst/>
                        </a:prstGeom>
                        <a:noFill/>
                        <a:ln w="254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71235147" id="Straight Connector 55" o:spid="_x0000_s1026" style="position:absolute;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58.75pt,3.1pt" to="360.75pt,67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" strokeweight="2pt">
                <v:stroke dashstyle="1 1"/>
              </v:line>
            </w:pict>
          </mc:Fallback>
        </mc:AlternateContent>
      </w:r>
      <w:r>
        <w:rPr>
          <w:noProof/>
        </w:rPr>
        <mc:AlternateContent>
          <mc:Choice Requires="wps">
            <w:drawing>
              <wp:anchor distT="0" distB="0" distL="114299" distR="114299" simplePos="0" relativeHeight="251655168" behindDoc="0" locked="0" layoutInCell="1" allowOverlap="1" wp14:anchorId="3595E683" wp14:editId="52B9096E">
                <wp:simplePos x="0" y="0"/>
                <wp:positionH relativeFrom="column">
                  <wp:posOffset>2178685</wp:posOffset>
                </wp:positionH>
                <wp:positionV relativeFrom="paragraph">
                  <wp:posOffset>71120</wp:posOffset>
                </wp:positionV>
                <wp:extent cx="16510" cy="8585835"/>
                <wp:effectExtent l="0" t="0" r="21590" b="24765"/>
                <wp:wrapNone/>
                <wp:docPr id="80" name="Straight Connector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10" cy="8585835"/>
                        </a:xfrm>
                        <a:prstGeom prst="line">
                          <a:avLst/>
                        </a:prstGeom>
                        <a:noFill/>
                        <a:ln w="254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0CA4C5C7" id="Straight Connector 80" o:spid="_x0000_s1026" style="position:absolute;z-index:2516551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1.55pt,5.6pt" to="172.85pt,68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" strokeweight="2pt">
                <v:stroke dashstyle="1 1"/>
              </v:line>
            </w:pict>
          </mc:Fallback>
        </mc:AlternateContent>
      </w:r>
    </w:p>
    <w:p w14:paraId="1FB1C3D2" w14:textId="77777777" w:rsidR="008E3E57" w:rsidRPr="00FD5467" w:rsidRDefault="008E3E57" w:rsidP="008E3E57">
      <w:pPr>
        <w:rPr>
          <w:rFonts w:ascii="Arial" w:hAnsi="Arial" w:cs="Arial"/>
          <w:b/>
          <w:sz w:val="24"/>
          <w:szCs w:val="24"/>
        </w:rPr>
      </w:pPr>
      <w:r w:rsidRPr="00FD5467">
        <w:rPr>
          <w:rFonts w:ascii="Arial" w:hAnsi="Arial" w:cs="Arial"/>
          <w:b/>
          <w:sz w:val="24"/>
          <w:szCs w:val="24"/>
        </w:rPr>
        <w:t>YEAR 1</w:t>
      </w:r>
    </w:p>
    <w:p w14:paraId="01B20CE2" w14:textId="77777777" w:rsidR="008E3E57" w:rsidRPr="00FD5467" w:rsidRDefault="008E3E57" w:rsidP="008E3E57">
      <w:pPr>
        <w:rPr>
          <w:rFonts w:ascii="Arial" w:hAnsi="Arial" w:cs="Arial"/>
          <w:b/>
          <w:sz w:val="24"/>
          <w:szCs w:val="24"/>
        </w:rPr>
      </w:pPr>
    </w:p>
    <w:p w14:paraId="26A4F96B" w14:textId="77777777" w:rsidR="008E3E57" w:rsidRPr="00FD5467" w:rsidRDefault="008E3E57" w:rsidP="008E3E57">
      <w:pPr>
        <w:tabs>
          <w:tab w:val="left" w:pos="3828"/>
          <w:tab w:val="left" w:pos="7371"/>
        </w:tabs>
        <w:ind w:firstLine="567"/>
        <w:outlineLvl w:val="0"/>
        <w:rPr>
          <w:rFonts w:ascii="Arial" w:hAnsi="Arial" w:cs="Arial"/>
          <w:b/>
        </w:rPr>
      </w:pPr>
      <w:r w:rsidRPr="00FD5467">
        <w:rPr>
          <w:rFonts w:ascii="Arial" w:hAnsi="Arial" w:cs="Arial"/>
          <w:b/>
        </w:rPr>
        <w:t xml:space="preserve">TB1 - </w:t>
      </w:r>
      <w:r w:rsidRPr="00FD5467">
        <w:rPr>
          <w:rFonts w:ascii="Arial" w:hAnsi="Arial" w:cs="Arial"/>
          <w:sz w:val="18"/>
        </w:rPr>
        <w:t>Sept/Jan</w:t>
      </w:r>
      <w:r w:rsidRPr="00FD5467">
        <w:rPr>
          <w:rFonts w:ascii="Arial" w:hAnsi="Arial" w:cs="Arial"/>
        </w:rPr>
        <w:tab/>
      </w:r>
      <w:r w:rsidRPr="00FD5467">
        <w:rPr>
          <w:rFonts w:ascii="Arial" w:hAnsi="Arial" w:cs="Arial"/>
          <w:b/>
        </w:rPr>
        <w:t xml:space="preserve">TB2 - </w:t>
      </w:r>
      <w:r w:rsidRPr="00FD5467">
        <w:rPr>
          <w:rFonts w:ascii="Arial" w:hAnsi="Arial" w:cs="Arial"/>
          <w:sz w:val="18"/>
        </w:rPr>
        <w:t>Feb/May</w:t>
      </w:r>
      <w:r w:rsidRPr="00FD5467">
        <w:rPr>
          <w:rFonts w:ascii="Arial" w:hAnsi="Arial" w:cs="Arial"/>
          <w:sz w:val="18"/>
        </w:rPr>
        <w:tab/>
      </w:r>
      <w:r w:rsidRPr="00FD5467">
        <w:rPr>
          <w:rFonts w:ascii="Arial" w:hAnsi="Arial" w:cs="Arial"/>
          <w:b/>
        </w:rPr>
        <w:t xml:space="preserve">TB3 - </w:t>
      </w:r>
      <w:r w:rsidRPr="00FD5467">
        <w:rPr>
          <w:rFonts w:ascii="Arial" w:hAnsi="Arial" w:cs="Arial"/>
          <w:sz w:val="18"/>
        </w:rPr>
        <w:t>June/Sept</w:t>
      </w:r>
    </w:p>
    <w:p w14:paraId="22014402" w14:textId="77777777" w:rsidR="008E3E57" w:rsidRPr="00FD5467" w:rsidRDefault="008E3E57" w:rsidP="008E3E57">
      <w:pPr>
        <w:rPr>
          <w:rFonts w:ascii="Arial" w:hAnsi="Arial" w:cs="Arial"/>
          <w:b/>
          <w:sz w:val="24"/>
          <w:szCs w:val="24"/>
        </w:rPr>
      </w:pPr>
    </w:p>
    <w:p w14:paraId="259ACBCF" w14:textId="77777777" w:rsidR="008E3E57" w:rsidRPr="00FD5467" w:rsidRDefault="008E3E57" w:rsidP="008E3E57">
      <w:pPr>
        <w:rPr>
          <w:rFonts w:ascii="Arial" w:hAnsi="Arial" w:cs="Arial"/>
          <w:b/>
          <w:sz w:val="24"/>
          <w:szCs w:val="24"/>
        </w:rPr>
      </w:pPr>
      <w:r>
        <w:rPr>
          <w:rFonts w:ascii="Arial" w:hAnsi="Arial" w:cs="Arial"/>
          <w:b/>
          <w:noProof/>
          <w:sz w:val="24"/>
          <w:szCs w:val="24"/>
        </w:rPr>
        <mc:AlternateContent>
          <mc:Choice Requires="wpg">
            <w:drawing>
              <wp:anchor distT="0" distB="0" distL="114300" distR="114300" simplePos="0" relativeHeight="251675648" behindDoc="0" locked="0" layoutInCell="1" allowOverlap="1" wp14:anchorId="1FAB92A3" wp14:editId="14252A3E">
                <wp:simplePos x="0" y="0"/>
                <wp:positionH relativeFrom="column">
                  <wp:posOffset>-81887</wp:posOffset>
                </wp:positionH>
                <wp:positionV relativeFrom="paragraph">
                  <wp:posOffset>46497</wp:posOffset>
                </wp:positionV>
                <wp:extent cx="4578976" cy="1023582"/>
                <wp:effectExtent l="0" t="0" r="31750" b="24765"/>
                <wp:wrapNone/>
                <wp:docPr id="49" name="Group 49"/>
                <wp:cNvGraphicFramePr/>
                <a:graphic xmlns:a="http://schemas.openxmlformats.org/drawingml/2006/main">
                  <a:graphicData uri="http://schemas.microsoft.com/office/word/2010/wordprocessingGroup">
                    <wpg:wgp>
                      <wpg:cNvGrpSpPr/>
                      <wpg:grpSpPr>
                        <a:xfrm>
                          <a:off x="0" y="0"/>
                          <a:ext cx="4578976" cy="1023582"/>
                          <a:chOff x="0" y="0"/>
                          <a:chExt cx="4578976" cy="1023582"/>
                        </a:xfrm>
                      </wpg:grpSpPr>
                      <wps:wsp>
                        <wps:cNvPr id="45" name="Text Box 45"/>
                        <wps:cNvSpPr txBox="1">
                          <a:spLocks noChangeArrowheads="1"/>
                        </wps:cNvSpPr>
                        <wps:spPr bwMode="auto">
                          <a:xfrm>
                            <a:off x="88711" y="47767"/>
                            <a:ext cx="4398010" cy="923925"/>
                          </a:xfrm>
                          <a:prstGeom prst="rect">
                            <a:avLst/>
                          </a:prstGeom>
                          <a:solidFill>
                            <a:srgbClr val="FFFFFF"/>
                          </a:solidFill>
                          <a:ln w="3175" cmpd="sng">
                            <a:solidFill>
                              <a:schemeClr val="bg1">
                                <a:lumMod val="100000"/>
                                <a:lumOff val="0"/>
                              </a:schemeClr>
                            </a:solidFill>
                            <a:miter lim="800000"/>
                            <a:headEnd/>
                            <a:tailEnd/>
                          </a:ln>
                        </wps:spPr>
                        <wps:txbx>
                          <w:txbxContent>
                            <w:p w14:paraId="6BBE5DA4" w14:textId="77777777" w:rsidR="00A0644F" w:rsidRPr="00B24DDA" w:rsidRDefault="00A0644F" w:rsidP="008E3E57">
                              <w:pPr>
                                <w:pStyle w:val="NoSpacing"/>
                                <w:rPr>
                                  <w:rFonts w:ascii="Arial" w:hAnsi="Arial" w:cs="Arial"/>
                                </w:rPr>
                              </w:pPr>
                              <w:r>
                                <w:rPr>
                                  <w:rFonts w:ascii="Arial" w:hAnsi="Arial" w:cs="Arial"/>
                                </w:rPr>
                                <w:t xml:space="preserve">TP7001 Screen experimentation and documentary: narratives, practices &amp; discourses </w:t>
                              </w:r>
                            </w:p>
                            <w:p w14:paraId="011B50A5" w14:textId="77777777" w:rsidR="00A0644F" w:rsidRDefault="00A0644F" w:rsidP="008E3E57">
                              <w:pPr>
                                <w:pStyle w:val="NoSpacing"/>
                                <w:rPr>
                                  <w:rFonts w:ascii="Arial" w:hAnsi="Arial" w:cs="Arial"/>
                                </w:rPr>
                              </w:pPr>
                            </w:p>
                            <w:p w14:paraId="0FF18B5B" w14:textId="77777777" w:rsidR="00A0644F" w:rsidRDefault="00A0644F" w:rsidP="008E3E57">
                              <w:pPr>
                                <w:pStyle w:val="NoSpacing"/>
                                <w:rPr>
                                  <w:rFonts w:ascii="Arial" w:hAnsi="Arial" w:cs="Arial"/>
                                  <w:i/>
                                </w:rPr>
                              </w:pPr>
                              <w:r w:rsidRPr="00A67E5E">
                                <w:rPr>
                                  <w:rFonts w:ascii="Arial" w:hAnsi="Arial" w:cs="Arial"/>
                                  <w:i/>
                                </w:rPr>
                                <w:t>(continues in TB1 of Yr 2)</w:t>
                              </w:r>
                            </w:p>
                            <w:p w14:paraId="407BEB7D" w14:textId="77777777" w:rsidR="00A0644F" w:rsidRPr="00B24DDA" w:rsidRDefault="00A0644F" w:rsidP="008E3E57">
                              <w:pPr>
                                <w:pStyle w:val="NoSpacing"/>
                                <w:jc w:val="right"/>
                                <w:rPr>
                                  <w:rFonts w:ascii="Arial" w:hAnsi="Arial" w:cs="Arial"/>
                                </w:rPr>
                              </w:pPr>
                              <w:r>
                                <w:rPr>
                                  <w:rFonts w:ascii="Arial" w:hAnsi="Arial" w:cs="Arial"/>
                                </w:rPr>
                                <w:t xml:space="preserve"> 60 credits</w:t>
                              </w:r>
                            </w:p>
                            <w:p w14:paraId="6D06000C" w14:textId="77777777" w:rsidR="00A0644F" w:rsidRPr="00B24DDA" w:rsidRDefault="00A0644F" w:rsidP="008E3E57">
                              <w:pPr>
                                <w:pStyle w:val="NoSpacing"/>
                                <w:rPr>
                                  <w:rFonts w:ascii="Arial" w:hAnsi="Arial" w:cs="Arial"/>
                                </w:rPr>
                              </w:pPr>
                            </w:p>
                            <w:p w14:paraId="1A3CC898" w14:textId="77777777" w:rsidR="00A0644F" w:rsidRPr="00B24DDA" w:rsidRDefault="00A0644F" w:rsidP="008E3E57">
                              <w:pPr>
                                <w:pStyle w:val="NoSpacing"/>
                                <w:rPr>
                                  <w:rFonts w:ascii="Arial" w:hAnsi="Arial" w:cs="Arial"/>
                                </w:rPr>
                              </w:pPr>
                            </w:p>
                            <w:p w14:paraId="28E828FD" w14:textId="77777777" w:rsidR="00A0644F" w:rsidRPr="00B24DDA" w:rsidRDefault="00A0644F" w:rsidP="008E3E57">
                              <w:pPr>
                                <w:pStyle w:val="NoSpacing"/>
                                <w:rPr>
                                  <w:rFonts w:ascii="Arial" w:hAnsi="Arial" w:cs="Arial"/>
                                </w:rPr>
                              </w:pPr>
                            </w:p>
                            <w:p w14:paraId="6D794D78" w14:textId="77777777" w:rsidR="00A0644F" w:rsidRPr="00B24DDA" w:rsidRDefault="00A0644F" w:rsidP="008E3E57">
                              <w:pPr>
                                <w:pStyle w:val="NoSpacing"/>
                                <w:rPr>
                                  <w:rFonts w:ascii="Arial" w:hAnsi="Arial" w:cs="Arial"/>
                                </w:rPr>
                              </w:pPr>
                            </w:p>
                            <w:p w14:paraId="619DF372" w14:textId="77777777" w:rsidR="00A0644F" w:rsidRPr="00B24DDA" w:rsidRDefault="00A0644F" w:rsidP="008E3E57">
                              <w:pPr>
                                <w:pStyle w:val="NoSpacing"/>
                                <w:rPr>
                                  <w:rFonts w:ascii="Arial" w:hAnsi="Arial" w:cs="Arial"/>
                                </w:rPr>
                              </w:pPr>
                            </w:p>
                          </w:txbxContent>
                        </wps:txbx>
                        <wps:bodyPr rot="0" vert="horz" wrap="square" lIns="91440" tIns="45720" rIns="91440" bIns="45720" anchor="t" anchorCtr="0" upright="1">
                          <a:noAutofit/>
                        </wps:bodyPr>
                      </wps:wsp>
                      <wpg:grpSp>
                        <wpg:cNvPr id="48" name="Group 48"/>
                        <wpg:cNvGrpSpPr/>
                        <wpg:grpSpPr>
                          <a:xfrm>
                            <a:off x="0" y="0"/>
                            <a:ext cx="4578976" cy="1023582"/>
                            <a:chOff x="0" y="0"/>
                            <a:chExt cx="4578976" cy="1023582"/>
                          </a:xfrm>
                        </wpg:grpSpPr>
                        <wps:wsp>
                          <wps:cNvPr id="42" name="Straight Connector 42"/>
                          <wps:cNvCnPr>
                            <a:cxnSpLocks noChangeShapeType="1"/>
                          </wps:cNvCnPr>
                          <wps:spPr bwMode="auto">
                            <a:xfrm>
                              <a:off x="4578824" y="0"/>
                              <a:ext cx="152" cy="1023108"/>
                            </a:xfrm>
                            <a:prstGeom prst="line">
                              <a:avLst/>
                            </a:prstGeom>
                            <a:noFill/>
                            <a:ln w="19050" cap="flat" cmpd="sng" algn="ctr">
                              <a:solidFill>
                                <a:schemeClr val="tx1">
                                  <a:lumMod val="100000"/>
                                  <a:lumOff val="0"/>
                                </a:schemeClr>
                              </a:solidFill>
                              <a:prstDash val="dash"/>
                              <a:miter lim="800000"/>
                              <a:headEnd/>
                              <a:tailEnd/>
                            </a:ln>
                            <a:extLst>
                              <a:ext uri="{909E8E84-426E-40DD-AFC4-6F175D3DCCD1}">
                                <a14:hiddenFill xmlns:a14="http://schemas.microsoft.com/office/drawing/2010/main">
                                  <a:noFill/>
                                </a14:hiddenFill>
                              </a:ext>
                            </a:extLst>
                          </wps:spPr>
                          <wps:bodyPr/>
                        </wps:wsp>
                        <wps:wsp>
                          <wps:cNvPr id="43" name="Straight Arrow Connector 43"/>
                          <wps:cNvCnPr>
                            <a:cxnSpLocks noChangeShapeType="1"/>
                          </wps:cNvCnPr>
                          <wps:spPr bwMode="auto">
                            <a:xfrm>
                              <a:off x="0" y="0"/>
                              <a:ext cx="45720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s:wsp>
                          <wps:cNvPr id="41" name="Straight Arrow Connector 41"/>
                          <wps:cNvCnPr>
                            <a:cxnSpLocks noChangeShapeType="1"/>
                          </wps:cNvCnPr>
                          <wps:spPr bwMode="auto">
                            <a:xfrm>
                              <a:off x="0" y="1016758"/>
                              <a:ext cx="4578976" cy="6824"/>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s:wsp>
                          <wps:cNvPr id="44" name="Straight Arrow Connector 44"/>
                          <wps:cNvCnPr>
                            <a:cxnSpLocks noChangeShapeType="1"/>
                          </wps:cNvCnPr>
                          <wps:spPr bwMode="auto">
                            <a:xfrm>
                              <a:off x="0" y="0"/>
                              <a:ext cx="0" cy="102235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g:grpSp>
                    </wpg:wgp>
                  </a:graphicData>
                </a:graphic>
              </wp:anchor>
            </w:drawing>
          </mc:Choice>
          <mc:Fallback xmlns:mv="urn:schemas-microsoft-com:mac:vml" xmlns:mo="http://schemas.microsoft.com/office/mac/office/2008/main">
            <w:pict>
              <v:group id="Group 49" o:spid="_x0000_s1040" style="position:absolute;margin-left:-6.45pt;margin-top:3.65pt;width:360.55pt;height:80.6pt;z-index:251675648" coordsize="45789,10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">
                <v:shape id="Text Box 45" o:spid="_x0000_s1041" type="#_x0000_t202" style="position:absolute;left:887;top:477;width:43980;height:9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" strokecolor="white [3212]" strokeweight=".25pt">
                  <v:textbox>
                    <w:txbxContent>
                      <w:p w:rsidR="00A0644F" w:rsidRPr="00B24DDA" w:rsidRDefault="00A0644F" w:rsidP="008E3E57">
                        <w:pPr>
                          <w:pStyle w:val="NoSpacing"/>
                          <w:rPr>
                            <w:rFonts w:ascii="Arial" w:hAnsi="Arial" w:cs="Arial"/>
                          </w:rPr>
                        </w:pPr>
                        <w:r>
                          <w:rPr>
                            <w:rFonts w:ascii="Arial" w:hAnsi="Arial" w:cs="Arial"/>
                          </w:rPr>
                          <w:t xml:space="preserve">TP7001 Screen experimentation and documentary: narratives, practices &amp; discourses </w:t>
                        </w:r>
                      </w:p>
                      <w:p w:rsidR="00A0644F" w:rsidRDefault="00A0644F" w:rsidP="008E3E57">
                        <w:pPr>
                          <w:pStyle w:val="NoSpacing"/>
                          <w:rPr>
                            <w:rFonts w:ascii="Arial" w:hAnsi="Arial" w:cs="Arial"/>
                          </w:rPr>
                        </w:pPr>
                      </w:p>
                      <w:p w:rsidR="00A0644F" w:rsidRDefault="00A0644F" w:rsidP="008E3E57">
                        <w:pPr>
                          <w:pStyle w:val="NoSpacing"/>
                          <w:rPr>
                            <w:rFonts w:ascii="Arial" w:hAnsi="Arial" w:cs="Arial"/>
                            <w:i/>
                          </w:rPr>
                        </w:pPr>
                        <w:r w:rsidRPr="00A67E5E">
                          <w:rPr>
                            <w:rFonts w:ascii="Arial" w:hAnsi="Arial" w:cs="Arial"/>
                            <w:i/>
                          </w:rPr>
                          <w:t>(</w:t>
                        </w:r>
                        <w:proofErr w:type="gramStart"/>
                        <w:r w:rsidRPr="00A67E5E">
                          <w:rPr>
                            <w:rFonts w:ascii="Arial" w:hAnsi="Arial" w:cs="Arial"/>
                            <w:i/>
                          </w:rPr>
                          <w:t>continues</w:t>
                        </w:r>
                        <w:proofErr w:type="gramEnd"/>
                        <w:r w:rsidRPr="00A67E5E">
                          <w:rPr>
                            <w:rFonts w:ascii="Arial" w:hAnsi="Arial" w:cs="Arial"/>
                            <w:i/>
                          </w:rPr>
                          <w:t xml:space="preserve"> in TB1 of </w:t>
                        </w:r>
                        <w:proofErr w:type="spellStart"/>
                        <w:r w:rsidRPr="00A67E5E">
                          <w:rPr>
                            <w:rFonts w:ascii="Arial" w:hAnsi="Arial" w:cs="Arial"/>
                            <w:i/>
                          </w:rPr>
                          <w:t>Yr</w:t>
                        </w:r>
                        <w:proofErr w:type="spellEnd"/>
                        <w:r w:rsidRPr="00A67E5E">
                          <w:rPr>
                            <w:rFonts w:ascii="Arial" w:hAnsi="Arial" w:cs="Arial"/>
                            <w:i/>
                          </w:rPr>
                          <w:t xml:space="preserve"> 2)</w:t>
                        </w:r>
                      </w:p>
                      <w:p w:rsidR="00A0644F" w:rsidRPr="00B24DDA" w:rsidRDefault="00A0644F" w:rsidP="008E3E57">
                        <w:pPr>
                          <w:pStyle w:val="NoSpacing"/>
                          <w:jc w:val="right"/>
                          <w:rPr>
                            <w:rFonts w:ascii="Arial" w:hAnsi="Arial" w:cs="Arial"/>
                          </w:rPr>
                        </w:pPr>
                        <w:r>
                          <w:rPr>
                            <w:rFonts w:ascii="Arial" w:hAnsi="Arial" w:cs="Arial"/>
                          </w:rPr>
                          <w:t xml:space="preserve"> </w:t>
                        </w:r>
                        <w:proofErr w:type="gramStart"/>
                        <w:r>
                          <w:rPr>
                            <w:rFonts w:ascii="Arial" w:hAnsi="Arial" w:cs="Arial"/>
                          </w:rPr>
                          <w:t>60</w:t>
                        </w:r>
                        <w:proofErr w:type="gramEnd"/>
                        <w:r>
                          <w:rPr>
                            <w:rFonts w:ascii="Arial" w:hAnsi="Arial" w:cs="Arial"/>
                          </w:rPr>
                          <w:t xml:space="preserve"> credits</w:t>
                        </w:r>
                      </w:p>
                      <w:p w:rsidR="00A0644F" w:rsidRPr="00B24DDA" w:rsidRDefault="00A0644F" w:rsidP="008E3E57">
                        <w:pPr>
                          <w:pStyle w:val="NoSpacing"/>
                          <w:rPr>
                            <w:rFonts w:ascii="Arial" w:hAnsi="Arial" w:cs="Arial"/>
                          </w:rPr>
                        </w:pPr>
                      </w:p>
                      <w:p w:rsidR="00A0644F" w:rsidRPr="00B24DDA" w:rsidRDefault="00A0644F" w:rsidP="008E3E57">
                        <w:pPr>
                          <w:pStyle w:val="NoSpacing"/>
                          <w:rPr>
                            <w:rFonts w:ascii="Arial" w:hAnsi="Arial" w:cs="Arial"/>
                          </w:rPr>
                        </w:pPr>
                      </w:p>
                      <w:p w:rsidR="00A0644F" w:rsidRPr="00B24DDA" w:rsidRDefault="00A0644F" w:rsidP="008E3E57">
                        <w:pPr>
                          <w:pStyle w:val="NoSpacing"/>
                          <w:rPr>
                            <w:rFonts w:ascii="Arial" w:hAnsi="Arial" w:cs="Arial"/>
                          </w:rPr>
                        </w:pPr>
                      </w:p>
                      <w:p w:rsidR="00A0644F" w:rsidRPr="00B24DDA" w:rsidRDefault="00A0644F" w:rsidP="008E3E57">
                        <w:pPr>
                          <w:pStyle w:val="NoSpacing"/>
                          <w:rPr>
                            <w:rFonts w:ascii="Arial" w:hAnsi="Arial" w:cs="Arial"/>
                          </w:rPr>
                        </w:pPr>
                      </w:p>
                      <w:p w:rsidR="00A0644F" w:rsidRPr="00B24DDA" w:rsidRDefault="00A0644F" w:rsidP="008E3E57">
                        <w:pPr>
                          <w:pStyle w:val="NoSpacing"/>
                          <w:rPr>
                            <w:rFonts w:ascii="Arial" w:hAnsi="Arial" w:cs="Arial"/>
                          </w:rPr>
                        </w:pPr>
                      </w:p>
                    </w:txbxContent>
                  </v:textbox>
                </v:shape>
                <v:group id="Group 48" o:spid="_x0000_s1042" style="position:absolute;width:45789;height:10235" coordsize="45789,10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line id="Straight Connector 42" o:spid="_x0000_s1043" style="position:absolute;visibility:visible;mso-wrap-style:square" from="45788,0" to="45789,10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" strokecolor="black [3213]" strokeweight="1.5pt">
                    <v:stroke dashstyle="dash" joinstyle="miter"/>
                  </v:line>
                  <v:shape id="Straight Arrow Connector 43" o:spid="_x0000_s1044" type="#_x0000_t32" style="position:absolute;width:457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"/>
                  <v:shape id="Straight Arrow Connector 41" o:spid="_x0000_s1045" type="#_x0000_t32" style="position:absolute;top:10167;width:45789;height:6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"/>
                  <v:shape id="Straight Arrow Connector 44" o:spid="_x0000_s1046" type="#_x0000_t32" style="position:absolute;width:0;height:102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"/>
                </v:group>
              </v:group>
            </w:pict>
          </mc:Fallback>
        </mc:AlternateContent>
      </w:r>
    </w:p>
    <w:p w14:paraId="3E8977D3" w14:textId="77777777" w:rsidR="008E3E57" w:rsidRPr="00FD5467" w:rsidRDefault="008E3E57" w:rsidP="008E3E57">
      <w:pPr>
        <w:rPr>
          <w:rFonts w:ascii="Arial" w:hAnsi="Arial" w:cs="Arial"/>
          <w:b/>
          <w:sz w:val="24"/>
          <w:szCs w:val="24"/>
        </w:rPr>
      </w:pPr>
    </w:p>
    <w:p w14:paraId="3AC6B943" w14:textId="77777777" w:rsidR="008E3E57" w:rsidRPr="00FD5467" w:rsidRDefault="008E3E57" w:rsidP="008E3E57">
      <w:pPr>
        <w:rPr>
          <w:rFonts w:ascii="Arial" w:hAnsi="Arial" w:cs="Arial"/>
          <w:b/>
          <w:sz w:val="24"/>
          <w:szCs w:val="24"/>
        </w:rPr>
      </w:pPr>
    </w:p>
    <w:p w14:paraId="74BE107C" w14:textId="77777777" w:rsidR="008E3E57" w:rsidRPr="00FD5467" w:rsidRDefault="008E3E57" w:rsidP="008E3E57">
      <w:pPr>
        <w:rPr>
          <w:rFonts w:ascii="Arial" w:hAnsi="Arial" w:cs="Arial"/>
          <w:b/>
          <w:sz w:val="24"/>
          <w:szCs w:val="24"/>
        </w:rPr>
      </w:pPr>
    </w:p>
    <w:p w14:paraId="3A8B5A63" w14:textId="77777777" w:rsidR="008E3E57" w:rsidRPr="00FD5467" w:rsidRDefault="008E3E57" w:rsidP="008E3E57">
      <w:pPr>
        <w:rPr>
          <w:rFonts w:ascii="Arial" w:hAnsi="Arial" w:cs="Arial"/>
          <w:b/>
          <w:sz w:val="24"/>
          <w:szCs w:val="24"/>
        </w:rPr>
      </w:pPr>
    </w:p>
    <w:p w14:paraId="0F174CD4" w14:textId="77777777" w:rsidR="008E3E57" w:rsidRPr="00FD5467" w:rsidRDefault="008E3E57" w:rsidP="008E3E57">
      <w:pPr>
        <w:rPr>
          <w:rFonts w:ascii="Arial" w:hAnsi="Arial" w:cs="Arial"/>
          <w:b/>
          <w:sz w:val="24"/>
          <w:szCs w:val="24"/>
        </w:rPr>
      </w:pPr>
    </w:p>
    <w:p w14:paraId="0BEB11B9" w14:textId="77777777" w:rsidR="008E3E57" w:rsidRPr="00FD5467" w:rsidRDefault="008E3E57" w:rsidP="008E3E57">
      <w:pPr>
        <w:rPr>
          <w:rFonts w:ascii="Arial" w:hAnsi="Arial" w:cs="Arial"/>
          <w:b/>
          <w:sz w:val="24"/>
          <w:szCs w:val="24"/>
        </w:rPr>
      </w:pPr>
    </w:p>
    <w:p w14:paraId="54139C3B" w14:textId="77777777" w:rsidR="008E3E57" w:rsidRDefault="008E3E57" w:rsidP="008E3E57">
      <w:pPr>
        <w:rPr>
          <w:rFonts w:ascii="Arial" w:hAnsi="Arial" w:cs="Arial"/>
          <w:b/>
          <w:sz w:val="24"/>
          <w:szCs w:val="24"/>
        </w:rPr>
      </w:pPr>
      <w:r>
        <w:rPr>
          <w:noProof/>
        </w:rPr>
        <mc:AlternateContent>
          <mc:Choice Requires="wps">
            <w:drawing>
              <wp:anchor distT="0" distB="0" distL="114300" distR="114300" simplePos="0" relativeHeight="251656192" behindDoc="0" locked="0" layoutInCell="1" allowOverlap="1" wp14:anchorId="70D25ABF" wp14:editId="50F04380">
                <wp:simplePos x="0" y="0"/>
                <wp:positionH relativeFrom="column">
                  <wp:posOffset>2233930</wp:posOffset>
                </wp:positionH>
                <wp:positionV relativeFrom="paragraph">
                  <wp:posOffset>8890</wp:posOffset>
                </wp:positionV>
                <wp:extent cx="2265680" cy="853440"/>
                <wp:effectExtent l="0" t="0" r="20320" b="22860"/>
                <wp:wrapTight wrapText="bothSides">
                  <wp:wrapPolygon edited="0">
                    <wp:start x="0" y="0"/>
                    <wp:lineTo x="0" y="21696"/>
                    <wp:lineTo x="21612" y="21696"/>
                    <wp:lineTo x="21612" y="0"/>
                    <wp:lineTo x="0" y="0"/>
                  </wp:wrapPolygon>
                </wp:wrapTight>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5680" cy="853440"/>
                        </a:xfrm>
                        <a:prstGeom prst="rect">
                          <a:avLst/>
                        </a:prstGeom>
                        <a:solidFill>
                          <a:srgbClr val="FFFFFF"/>
                        </a:solidFill>
                        <a:ln w="9525">
                          <a:solidFill>
                            <a:srgbClr val="000000"/>
                          </a:solidFill>
                          <a:miter lim="800000"/>
                          <a:headEnd/>
                          <a:tailEnd/>
                        </a:ln>
                      </wps:spPr>
                      <wps:txbx>
                        <w:txbxContent>
                          <w:p w14:paraId="77D7CAE2" w14:textId="77777777" w:rsidR="00A0644F" w:rsidRDefault="00A0644F" w:rsidP="008E3E57">
                            <w:pPr>
                              <w:pStyle w:val="NoSpacing"/>
                              <w:rPr>
                                <w:rFonts w:ascii="Arial" w:hAnsi="Arial" w:cs="Arial"/>
                              </w:rPr>
                            </w:pPr>
                            <w:r>
                              <w:rPr>
                                <w:rFonts w:ascii="Arial" w:hAnsi="Arial" w:cs="Arial"/>
                              </w:rPr>
                              <w:t xml:space="preserve">TP7002 </w:t>
                            </w:r>
                            <w:r w:rsidRPr="00B24DDA">
                              <w:rPr>
                                <w:rFonts w:ascii="Arial" w:hAnsi="Arial" w:cs="Arial"/>
                              </w:rPr>
                              <w:t>F</w:t>
                            </w:r>
                            <w:r>
                              <w:rPr>
                                <w:rFonts w:ascii="Arial" w:hAnsi="Arial" w:cs="Arial"/>
                              </w:rPr>
                              <w:t>ilm t</w:t>
                            </w:r>
                            <w:r w:rsidRPr="00B24DDA">
                              <w:rPr>
                                <w:rFonts w:ascii="Arial" w:hAnsi="Arial" w:cs="Arial"/>
                              </w:rPr>
                              <w:t>heory</w:t>
                            </w:r>
                            <w:r>
                              <w:rPr>
                                <w:rFonts w:ascii="Arial" w:hAnsi="Arial" w:cs="Arial"/>
                              </w:rPr>
                              <w:t xml:space="preserve"> &amp; professional development</w:t>
                            </w:r>
                            <w:r w:rsidRPr="00B24DDA">
                              <w:rPr>
                                <w:rFonts w:ascii="Arial" w:hAnsi="Arial" w:cs="Arial"/>
                              </w:rPr>
                              <w:t xml:space="preserve">: </w:t>
                            </w:r>
                            <w:r>
                              <w:rPr>
                                <w:rFonts w:ascii="Arial" w:hAnsi="Arial" w:cs="Arial"/>
                              </w:rPr>
                              <w:t>Artists’ film and</w:t>
                            </w:r>
                            <w:r w:rsidRPr="00B24DDA">
                              <w:rPr>
                                <w:rFonts w:ascii="Arial" w:hAnsi="Arial" w:cs="Arial"/>
                              </w:rPr>
                              <w:t xml:space="preserve"> </w:t>
                            </w:r>
                            <w:r>
                              <w:rPr>
                                <w:rFonts w:ascii="Arial" w:hAnsi="Arial" w:cs="Arial"/>
                              </w:rPr>
                              <w:t>moving i</w:t>
                            </w:r>
                            <w:r w:rsidRPr="00B24DDA">
                              <w:rPr>
                                <w:rFonts w:ascii="Arial" w:hAnsi="Arial" w:cs="Arial"/>
                              </w:rPr>
                              <w:t>mage</w:t>
                            </w:r>
                            <w:r>
                              <w:rPr>
                                <w:rFonts w:ascii="Arial" w:hAnsi="Arial" w:cs="Arial"/>
                              </w:rPr>
                              <w:t xml:space="preserve"> </w:t>
                            </w:r>
                          </w:p>
                          <w:p w14:paraId="2C8F29D4" w14:textId="77777777" w:rsidR="00A0644F" w:rsidRPr="00B24DDA" w:rsidRDefault="00A0644F" w:rsidP="008E3E57">
                            <w:pPr>
                              <w:pStyle w:val="NoSpacing"/>
                              <w:jc w:val="right"/>
                              <w:rPr>
                                <w:rFonts w:ascii="Arial" w:hAnsi="Arial" w:cs="Arial"/>
                              </w:rPr>
                            </w:pPr>
                            <w:r>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51" o:spid="_x0000_s1047" type="#_x0000_t202" style="position:absolute;margin-left:175.9pt;margin-top:.7pt;width:178.4pt;height:67.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">
                <v:textbox>
                  <w:txbxContent>
                    <w:p w:rsidR="00A0644F" w:rsidRDefault="00A0644F" w:rsidP="008E3E57">
                      <w:pPr>
                        <w:pStyle w:val="NoSpacing"/>
                        <w:rPr>
                          <w:rFonts w:ascii="Arial" w:hAnsi="Arial" w:cs="Arial"/>
                        </w:rPr>
                      </w:pPr>
                      <w:r>
                        <w:rPr>
                          <w:rFonts w:ascii="Arial" w:hAnsi="Arial" w:cs="Arial"/>
                        </w:rPr>
                        <w:t xml:space="preserve">TP7002 </w:t>
                      </w:r>
                      <w:r w:rsidRPr="00B24DDA">
                        <w:rPr>
                          <w:rFonts w:ascii="Arial" w:hAnsi="Arial" w:cs="Arial"/>
                        </w:rPr>
                        <w:t>F</w:t>
                      </w:r>
                      <w:r>
                        <w:rPr>
                          <w:rFonts w:ascii="Arial" w:hAnsi="Arial" w:cs="Arial"/>
                        </w:rPr>
                        <w:t>ilm t</w:t>
                      </w:r>
                      <w:r w:rsidRPr="00B24DDA">
                        <w:rPr>
                          <w:rFonts w:ascii="Arial" w:hAnsi="Arial" w:cs="Arial"/>
                        </w:rPr>
                        <w:t>heory</w:t>
                      </w:r>
                      <w:r>
                        <w:rPr>
                          <w:rFonts w:ascii="Arial" w:hAnsi="Arial" w:cs="Arial"/>
                        </w:rPr>
                        <w:t xml:space="preserve"> &amp; professional development</w:t>
                      </w:r>
                      <w:r w:rsidRPr="00B24DDA">
                        <w:rPr>
                          <w:rFonts w:ascii="Arial" w:hAnsi="Arial" w:cs="Arial"/>
                        </w:rPr>
                        <w:t xml:space="preserve">: </w:t>
                      </w:r>
                      <w:r>
                        <w:rPr>
                          <w:rFonts w:ascii="Arial" w:hAnsi="Arial" w:cs="Arial"/>
                        </w:rPr>
                        <w:t>Artists’ film and</w:t>
                      </w:r>
                      <w:r w:rsidRPr="00B24DDA">
                        <w:rPr>
                          <w:rFonts w:ascii="Arial" w:hAnsi="Arial" w:cs="Arial"/>
                        </w:rPr>
                        <w:t xml:space="preserve"> </w:t>
                      </w:r>
                      <w:r>
                        <w:rPr>
                          <w:rFonts w:ascii="Arial" w:hAnsi="Arial" w:cs="Arial"/>
                        </w:rPr>
                        <w:t>moving i</w:t>
                      </w:r>
                      <w:r w:rsidRPr="00B24DDA">
                        <w:rPr>
                          <w:rFonts w:ascii="Arial" w:hAnsi="Arial" w:cs="Arial"/>
                        </w:rPr>
                        <w:t>mage</w:t>
                      </w:r>
                      <w:r>
                        <w:rPr>
                          <w:rFonts w:ascii="Arial" w:hAnsi="Arial" w:cs="Arial"/>
                        </w:rPr>
                        <w:t xml:space="preserve"> </w:t>
                      </w:r>
                    </w:p>
                    <w:p w:rsidR="00A0644F" w:rsidRPr="00B24DDA" w:rsidRDefault="00A0644F" w:rsidP="008E3E57">
                      <w:pPr>
                        <w:pStyle w:val="NoSpacing"/>
                        <w:jc w:val="right"/>
                        <w:rPr>
                          <w:rFonts w:ascii="Arial" w:hAnsi="Arial" w:cs="Arial"/>
                        </w:rPr>
                      </w:pPr>
                      <w:proofErr w:type="gramStart"/>
                      <w:r>
                        <w:rPr>
                          <w:rFonts w:ascii="Arial" w:hAnsi="Arial" w:cs="Arial"/>
                        </w:rPr>
                        <w:t>30</w:t>
                      </w:r>
                      <w:proofErr w:type="gramEnd"/>
                      <w:r>
                        <w:rPr>
                          <w:rFonts w:ascii="Arial" w:hAnsi="Arial" w:cs="Arial"/>
                        </w:rPr>
                        <w:t xml:space="preserve"> credits</w:t>
                      </w:r>
                    </w:p>
                  </w:txbxContent>
                </v:textbox>
                <w10:wrap type="tight"/>
              </v:shape>
            </w:pict>
          </mc:Fallback>
        </mc:AlternateContent>
      </w:r>
    </w:p>
    <w:p w14:paraId="0F5D5BDA" w14:textId="77777777" w:rsidR="008E3E57" w:rsidRDefault="008E3E57" w:rsidP="008E3E57">
      <w:pPr>
        <w:rPr>
          <w:rFonts w:ascii="Arial" w:hAnsi="Arial" w:cs="Arial"/>
          <w:b/>
          <w:sz w:val="24"/>
          <w:szCs w:val="24"/>
        </w:rPr>
      </w:pPr>
    </w:p>
    <w:p w14:paraId="0B997A90" w14:textId="77777777" w:rsidR="008E3E57" w:rsidRDefault="008E3E57" w:rsidP="008E3E57">
      <w:pPr>
        <w:rPr>
          <w:rFonts w:ascii="Arial" w:hAnsi="Arial" w:cs="Arial"/>
          <w:b/>
          <w:sz w:val="24"/>
          <w:szCs w:val="24"/>
        </w:rPr>
      </w:pPr>
    </w:p>
    <w:p w14:paraId="19FF9AEA" w14:textId="77777777" w:rsidR="008E3E57" w:rsidRDefault="008E3E57" w:rsidP="008E3E57">
      <w:pPr>
        <w:rPr>
          <w:rFonts w:ascii="Arial" w:hAnsi="Arial" w:cs="Arial"/>
          <w:b/>
          <w:sz w:val="24"/>
          <w:szCs w:val="24"/>
        </w:rPr>
      </w:pPr>
    </w:p>
    <w:p w14:paraId="7DE6CA1C" w14:textId="77777777" w:rsidR="008E3E57" w:rsidRDefault="008E3E57" w:rsidP="008E3E57">
      <w:pPr>
        <w:rPr>
          <w:rFonts w:ascii="Arial" w:hAnsi="Arial" w:cs="Arial"/>
          <w:b/>
          <w:sz w:val="24"/>
          <w:szCs w:val="24"/>
        </w:rPr>
      </w:pPr>
    </w:p>
    <w:p w14:paraId="19E4A2D7" w14:textId="77777777" w:rsidR="008E3E57" w:rsidRDefault="008E3E57" w:rsidP="008E3E57">
      <w:pPr>
        <w:rPr>
          <w:rFonts w:ascii="Arial" w:hAnsi="Arial" w:cs="Arial"/>
          <w:b/>
          <w:sz w:val="24"/>
          <w:szCs w:val="24"/>
        </w:rPr>
      </w:pPr>
    </w:p>
    <w:p w14:paraId="7347BF96" w14:textId="77777777" w:rsidR="008E3E57" w:rsidRPr="00FD5467" w:rsidRDefault="008E3E57" w:rsidP="008E3E57">
      <w:pPr>
        <w:rPr>
          <w:rFonts w:ascii="Arial" w:hAnsi="Arial" w:cs="Arial"/>
          <w:b/>
          <w:sz w:val="24"/>
          <w:szCs w:val="24"/>
        </w:rPr>
      </w:pPr>
    </w:p>
    <w:p w14:paraId="228DC126" w14:textId="77777777" w:rsidR="008E3E57" w:rsidRPr="00FD5467" w:rsidRDefault="008E3E57" w:rsidP="008E3E57">
      <w:pPr>
        <w:rPr>
          <w:rFonts w:ascii="Arial" w:hAnsi="Arial" w:cs="Arial"/>
          <w:b/>
          <w:sz w:val="24"/>
          <w:szCs w:val="24"/>
        </w:rPr>
      </w:pPr>
      <w:r w:rsidRPr="00FD5467">
        <w:rPr>
          <w:rFonts w:ascii="Arial" w:hAnsi="Arial" w:cs="Arial"/>
          <w:b/>
          <w:sz w:val="24"/>
          <w:szCs w:val="24"/>
        </w:rPr>
        <w:t>YEAR 2</w:t>
      </w:r>
    </w:p>
    <w:p w14:paraId="333798C3" w14:textId="77777777" w:rsidR="008E3E57" w:rsidRPr="00FD5467" w:rsidRDefault="008E3E57" w:rsidP="008E3E57">
      <w:pPr>
        <w:rPr>
          <w:rFonts w:ascii="Arial" w:hAnsi="Arial" w:cs="Arial"/>
          <w:b/>
          <w:sz w:val="24"/>
          <w:szCs w:val="24"/>
        </w:rPr>
      </w:pPr>
    </w:p>
    <w:p w14:paraId="76EC2F07" w14:textId="77777777" w:rsidR="008E3E57" w:rsidRPr="00FD5467" w:rsidRDefault="008E3E57" w:rsidP="008E3E57">
      <w:pPr>
        <w:tabs>
          <w:tab w:val="left" w:pos="3828"/>
          <w:tab w:val="left" w:pos="7371"/>
        </w:tabs>
        <w:ind w:firstLine="567"/>
        <w:outlineLvl w:val="0"/>
        <w:rPr>
          <w:rFonts w:ascii="Arial" w:hAnsi="Arial" w:cs="Arial"/>
          <w:b/>
        </w:rPr>
      </w:pPr>
      <w:r w:rsidRPr="00FD5467">
        <w:rPr>
          <w:rFonts w:ascii="Arial" w:hAnsi="Arial" w:cs="Arial"/>
          <w:b/>
        </w:rPr>
        <w:t xml:space="preserve">TB1 - </w:t>
      </w:r>
      <w:r w:rsidRPr="00FD5467">
        <w:rPr>
          <w:rFonts w:ascii="Arial" w:hAnsi="Arial" w:cs="Arial"/>
          <w:sz w:val="18"/>
        </w:rPr>
        <w:t>Sept/Jan</w:t>
      </w:r>
      <w:r w:rsidRPr="00FD5467">
        <w:rPr>
          <w:rFonts w:ascii="Arial" w:hAnsi="Arial" w:cs="Arial"/>
        </w:rPr>
        <w:tab/>
      </w:r>
      <w:r w:rsidRPr="00FD5467">
        <w:rPr>
          <w:rFonts w:ascii="Arial" w:hAnsi="Arial" w:cs="Arial"/>
          <w:b/>
        </w:rPr>
        <w:t xml:space="preserve">TB2 - </w:t>
      </w:r>
      <w:r w:rsidRPr="00FD5467">
        <w:rPr>
          <w:rFonts w:ascii="Arial" w:hAnsi="Arial" w:cs="Arial"/>
          <w:sz w:val="18"/>
        </w:rPr>
        <w:t>Feb/May</w:t>
      </w:r>
      <w:r w:rsidRPr="00FD5467">
        <w:rPr>
          <w:rFonts w:ascii="Arial" w:hAnsi="Arial" w:cs="Arial"/>
          <w:sz w:val="18"/>
        </w:rPr>
        <w:tab/>
      </w:r>
      <w:r w:rsidRPr="00FD5467">
        <w:rPr>
          <w:rFonts w:ascii="Arial" w:hAnsi="Arial" w:cs="Arial"/>
          <w:b/>
        </w:rPr>
        <w:t xml:space="preserve">TB3 - </w:t>
      </w:r>
      <w:r w:rsidRPr="00FD5467">
        <w:rPr>
          <w:rFonts w:ascii="Arial" w:hAnsi="Arial" w:cs="Arial"/>
          <w:sz w:val="18"/>
        </w:rPr>
        <w:t>June/Sept</w:t>
      </w:r>
    </w:p>
    <w:p w14:paraId="5DD5169A" w14:textId="77777777" w:rsidR="008E3E57" w:rsidRPr="00FD5467" w:rsidRDefault="008E3E57" w:rsidP="008E3E57">
      <w:pPr>
        <w:rPr>
          <w:rFonts w:ascii="Arial" w:hAnsi="Arial" w:cs="Arial"/>
          <w:b/>
          <w:sz w:val="24"/>
          <w:szCs w:val="24"/>
        </w:rPr>
      </w:pPr>
    </w:p>
    <w:p w14:paraId="52D103E9" w14:textId="77777777" w:rsidR="008E3E57" w:rsidRPr="00FD5467" w:rsidRDefault="008E3E57" w:rsidP="008E3E57">
      <w:pPr>
        <w:rPr>
          <w:rFonts w:ascii="Arial" w:hAnsi="Arial" w:cs="Arial"/>
          <w:b/>
          <w:sz w:val="24"/>
          <w:szCs w:val="24"/>
        </w:rPr>
      </w:pPr>
      <w:r>
        <w:rPr>
          <w:noProof/>
        </w:rPr>
        <mc:AlternateContent>
          <mc:Choice Requires="wpg">
            <w:drawing>
              <wp:anchor distT="0" distB="0" distL="114300" distR="114300" simplePos="0" relativeHeight="251659264" behindDoc="0" locked="0" layoutInCell="1" allowOverlap="1" wp14:anchorId="2C5A77EB" wp14:editId="25B733DC">
                <wp:simplePos x="0" y="0"/>
                <wp:positionH relativeFrom="column">
                  <wp:posOffset>2224405</wp:posOffset>
                </wp:positionH>
                <wp:positionV relativeFrom="paragraph">
                  <wp:posOffset>58116</wp:posOffset>
                </wp:positionV>
                <wp:extent cx="3917315" cy="1754098"/>
                <wp:effectExtent l="0" t="0" r="26035" b="36830"/>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17315" cy="1754098"/>
                          <a:chOff x="5149" y="9226"/>
                          <a:chExt cx="6169" cy="1827"/>
                        </a:xfrm>
                      </wpg:grpSpPr>
                      <wps:wsp>
                        <wps:cNvPr id="57" name="Text Box 9"/>
                        <wps:cNvSpPr txBox="1">
                          <a:spLocks noChangeArrowheads="1"/>
                        </wps:cNvSpPr>
                        <wps:spPr bwMode="auto">
                          <a:xfrm>
                            <a:off x="5161" y="9226"/>
                            <a:ext cx="6157" cy="179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7868C9" w14:textId="77777777" w:rsidR="00A0644F" w:rsidRDefault="00A0644F" w:rsidP="008E3E57">
                              <w:pPr>
                                <w:pStyle w:val="NoSpacing"/>
                                <w:rPr>
                                  <w:rFonts w:ascii="Arial" w:hAnsi="Arial" w:cs="Arial"/>
                                </w:rPr>
                              </w:pPr>
                              <w:r>
                                <w:rPr>
                                  <w:rFonts w:ascii="Arial" w:hAnsi="Arial" w:cs="Arial"/>
                                </w:rPr>
                                <w:t>TP7003 FILM: Experimental narrative and documentary practices</w:t>
                              </w:r>
                            </w:p>
                            <w:p w14:paraId="5858DA2F" w14:textId="77777777" w:rsidR="00A0644F" w:rsidRDefault="00A0644F" w:rsidP="008E3E57">
                              <w:pPr>
                                <w:pStyle w:val="NoSpacing"/>
                                <w:rPr>
                                  <w:rFonts w:ascii="Arial" w:hAnsi="Arial" w:cs="Arial"/>
                                </w:rPr>
                              </w:pPr>
                            </w:p>
                            <w:p w14:paraId="63B71DE1" w14:textId="77777777" w:rsidR="00A0644F" w:rsidRDefault="00A0644F" w:rsidP="008E3E57">
                              <w:pPr>
                                <w:pStyle w:val="NoSpacing"/>
                                <w:rPr>
                                  <w:rFonts w:ascii="Arial" w:hAnsi="Arial" w:cs="Arial"/>
                                  <w:i/>
                                </w:rPr>
                              </w:pPr>
                              <w:r w:rsidRPr="00A67E5E">
                                <w:rPr>
                                  <w:rFonts w:ascii="Arial" w:hAnsi="Arial" w:cs="Arial"/>
                                  <w:i/>
                                </w:rPr>
                                <w:t>(continues in TB1 of Yr 2)</w:t>
                              </w:r>
                            </w:p>
                            <w:p w14:paraId="030234A8" w14:textId="77777777" w:rsidR="00A0644F" w:rsidRDefault="00A0644F" w:rsidP="008E3E57">
                              <w:pPr>
                                <w:pStyle w:val="NoSpacing"/>
                                <w:rPr>
                                  <w:rFonts w:ascii="Arial" w:hAnsi="Arial" w:cs="Arial"/>
                                  <w:i/>
                                </w:rPr>
                              </w:pPr>
                            </w:p>
                            <w:p w14:paraId="06AAC470" w14:textId="77777777" w:rsidR="00A0644F" w:rsidRPr="00B24DDA" w:rsidRDefault="00A0644F" w:rsidP="008E3E57">
                              <w:pPr>
                                <w:pStyle w:val="NoSpacing"/>
                                <w:jc w:val="right"/>
                                <w:rPr>
                                  <w:rFonts w:ascii="Arial" w:hAnsi="Arial" w:cs="Arial"/>
                                </w:rPr>
                              </w:pPr>
                              <w:r>
                                <w:rPr>
                                  <w:rFonts w:ascii="Arial" w:hAnsi="Arial" w:cs="Arial"/>
                                </w:rPr>
                                <w:t>90 credits</w:t>
                              </w:r>
                            </w:p>
                          </w:txbxContent>
                        </wps:txbx>
                        <wps:bodyPr rot="0" vert="horz" wrap="square" lIns="91440" tIns="45720" rIns="91440" bIns="45720" anchor="t" anchorCtr="0" upright="1">
                          <a:noAutofit/>
                        </wps:bodyPr>
                      </wps:wsp>
                      <wps:wsp>
                        <wps:cNvPr id="58" name="AutoShape 59"/>
                        <wps:cNvCnPr>
                          <a:cxnSpLocks noChangeShapeType="1"/>
                        </wps:cNvCnPr>
                        <wps:spPr bwMode="auto">
                          <a:xfrm>
                            <a:off x="5149" y="9226"/>
                            <a:ext cx="615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AutoShape 60"/>
                        <wps:cNvCnPr>
                          <a:cxnSpLocks noChangeShapeType="1"/>
                        </wps:cNvCnPr>
                        <wps:spPr bwMode="auto">
                          <a:xfrm>
                            <a:off x="5149" y="11016"/>
                            <a:ext cx="615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 name="AutoShape 61"/>
                        <wps:cNvCnPr>
                          <a:cxnSpLocks noChangeShapeType="1"/>
                        </wps:cNvCnPr>
                        <wps:spPr bwMode="auto">
                          <a:xfrm>
                            <a:off x="5149" y="9226"/>
                            <a:ext cx="0" cy="179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 name="AutoShape 62"/>
                        <wps:cNvCnPr>
                          <a:cxnSpLocks noChangeShapeType="1"/>
                        </wps:cNvCnPr>
                        <wps:spPr bwMode="auto">
                          <a:xfrm>
                            <a:off x="11306" y="9226"/>
                            <a:ext cx="0" cy="1827"/>
                          </a:xfrm>
                          <a:prstGeom prst="straightConnector1">
                            <a:avLst/>
                          </a:prstGeom>
                          <a:noFill/>
                          <a:ln w="19050">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group id="Group 56" o:spid="_x0000_s1048" style="position:absolute;margin-left:175.15pt;margin-top:4.6pt;width:308.45pt;height:138.1pt;z-index:251659264" coordorigin="5149,9226" coordsize="6169,18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">
                <v:shape id="Text Box 9" o:spid="_x0000_s1049" type="#_x0000_t202" style="position:absolute;left:5161;top:9226;width:6157;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" stroked="f">
                  <v:textbox>
                    <w:txbxContent>
                      <w:p w:rsidR="00A0644F" w:rsidRDefault="00A0644F" w:rsidP="008E3E57">
                        <w:pPr>
                          <w:pStyle w:val="NoSpacing"/>
                          <w:rPr>
                            <w:rFonts w:ascii="Arial" w:hAnsi="Arial" w:cs="Arial"/>
                          </w:rPr>
                        </w:pPr>
                        <w:r>
                          <w:rPr>
                            <w:rFonts w:ascii="Arial" w:hAnsi="Arial" w:cs="Arial"/>
                          </w:rPr>
                          <w:t>TP7003 FILM: Experimental narrative and documentary practices</w:t>
                        </w:r>
                      </w:p>
                      <w:p w:rsidR="00A0644F" w:rsidRDefault="00A0644F" w:rsidP="008E3E57">
                        <w:pPr>
                          <w:pStyle w:val="NoSpacing"/>
                          <w:rPr>
                            <w:rFonts w:ascii="Arial" w:hAnsi="Arial" w:cs="Arial"/>
                          </w:rPr>
                        </w:pPr>
                      </w:p>
                      <w:p w:rsidR="00A0644F" w:rsidRDefault="00A0644F" w:rsidP="008E3E57">
                        <w:pPr>
                          <w:pStyle w:val="NoSpacing"/>
                          <w:rPr>
                            <w:rFonts w:ascii="Arial" w:hAnsi="Arial" w:cs="Arial"/>
                            <w:i/>
                          </w:rPr>
                        </w:pPr>
                        <w:r w:rsidRPr="00A67E5E">
                          <w:rPr>
                            <w:rFonts w:ascii="Arial" w:hAnsi="Arial" w:cs="Arial"/>
                            <w:i/>
                          </w:rPr>
                          <w:t>(</w:t>
                        </w:r>
                        <w:proofErr w:type="gramStart"/>
                        <w:r w:rsidRPr="00A67E5E">
                          <w:rPr>
                            <w:rFonts w:ascii="Arial" w:hAnsi="Arial" w:cs="Arial"/>
                            <w:i/>
                          </w:rPr>
                          <w:t>continues</w:t>
                        </w:r>
                        <w:proofErr w:type="gramEnd"/>
                        <w:r w:rsidRPr="00A67E5E">
                          <w:rPr>
                            <w:rFonts w:ascii="Arial" w:hAnsi="Arial" w:cs="Arial"/>
                            <w:i/>
                          </w:rPr>
                          <w:t xml:space="preserve"> in TB1 of </w:t>
                        </w:r>
                        <w:proofErr w:type="spellStart"/>
                        <w:r w:rsidRPr="00A67E5E">
                          <w:rPr>
                            <w:rFonts w:ascii="Arial" w:hAnsi="Arial" w:cs="Arial"/>
                            <w:i/>
                          </w:rPr>
                          <w:t>Yr</w:t>
                        </w:r>
                        <w:proofErr w:type="spellEnd"/>
                        <w:r w:rsidRPr="00A67E5E">
                          <w:rPr>
                            <w:rFonts w:ascii="Arial" w:hAnsi="Arial" w:cs="Arial"/>
                            <w:i/>
                          </w:rPr>
                          <w:t xml:space="preserve"> 2)</w:t>
                        </w:r>
                      </w:p>
                      <w:p w:rsidR="00A0644F" w:rsidRDefault="00A0644F" w:rsidP="008E3E57">
                        <w:pPr>
                          <w:pStyle w:val="NoSpacing"/>
                          <w:rPr>
                            <w:rFonts w:ascii="Arial" w:hAnsi="Arial" w:cs="Arial"/>
                            <w:i/>
                          </w:rPr>
                        </w:pPr>
                      </w:p>
                      <w:p w:rsidR="00A0644F" w:rsidRPr="00B24DDA" w:rsidRDefault="00A0644F" w:rsidP="008E3E57">
                        <w:pPr>
                          <w:pStyle w:val="NoSpacing"/>
                          <w:jc w:val="right"/>
                          <w:rPr>
                            <w:rFonts w:ascii="Arial" w:hAnsi="Arial" w:cs="Arial"/>
                          </w:rPr>
                        </w:pPr>
                        <w:proofErr w:type="gramStart"/>
                        <w:r>
                          <w:rPr>
                            <w:rFonts w:ascii="Arial" w:hAnsi="Arial" w:cs="Arial"/>
                          </w:rPr>
                          <w:t>90</w:t>
                        </w:r>
                        <w:proofErr w:type="gramEnd"/>
                        <w:r>
                          <w:rPr>
                            <w:rFonts w:ascii="Arial" w:hAnsi="Arial" w:cs="Arial"/>
                          </w:rPr>
                          <w:t xml:space="preserve"> credits</w:t>
                        </w:r>
                      </w:p>
                    </w:txbxContent>
                  </v:textbox>
                </v:shape>
                <v:shape id="AutoShape 59" o:spid="_x0000_s1050" type="#_x0000_t32" style="position:absolute;left:5149;top:9226;width:61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"/>
                <v:shape id="AutoShape 60" o:spid="_x0000_s1051" type="#_x0000_t32" style="position:absolute;left:5149;top:11016;width:61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"/>
                <v:shape id="AutoShape 61" o:spid="_x0000_s1052" type="#_x0000_t32" style="position:absolute;left:5149;top:9226;width:0;height:17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"/>
                <v:shape id="AutoShape 62" o:spid="_x0000_s1053" type="#_x0000_t32" style="position:absolute;left:11306;top:9226;width:0;height:18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" strokeweight="1.5pt">
                  <v:stroke dashstyle="dash"/>
                </v:shape>
              </v:group>
            </w:pict>
          </mc:Fallback>
        </mc:AlternateContent>
      </w:r>
      <w:r>
        <w:rPr>
          <w:noProof/>
        </w:rPr>
        <mc:AlternateContent>
          <mc:Choice Requires="wpg">
            <w:drawing>
              <wp:anchor distT="0" distB="0" distL="114300" distR="114300" simplePos="0" relativeHeight="251670528" behindDoc="0" locked="0" layoutInCell="1" allowOverlap="1" wp14:anchorId="004D4F53" wp14:editId="30E8D2CF">
                <wp:simplePos x="0" y="0"/>
                <wp:positionH relativeFrom="column">
                  <wp:posOffset>-150125</wp:posOffset>
                </wp:positionH>
                <wp:positionV relativeFrom="paragraph">
                  <wp:posOffset>74295</wp:posOffset>
                </wp:positionV>
                <wp:extent cx="2224585" cy="1258456"/>
                <wp:effectExtent l="0" t="0" r="23495" b="37465"/>
                <wp:wrapNone/>
                <wp:docPr id="47" name="Group 47"/>
                <wp:cNvGraphicFramePr/>
                <a:graphic xmlns:a="http://schemas.openxmlformats.org/drawingml/2006/main">
                  <a:graphicData uri="http://schemas.microsoft.com/office/word/2010/wordprocessingGroup">
                    <wpg:wgp>
                      <wpg:cNvGrpSpPr/>
                      <wpg:grpSpPr>
                        <a:xfrm>
                          <a:off x="0" y="0"/>
                          <a:ext cx="2224585" cy="1258456"/>
                          <a:chOff x="0" y="0"/>
                          <a:chExt cx="2224585" cy="1258456"/>
                        </a:xfrm>
                      </wpg:grpSpPr>
                      <wps:wsp>
                        <wps:cNvPr id="40" name="Text Box 40"/>
                        <wps:cNvSpPr txBox="1">
                          <a:spLocks noChangeArrowheads="1"/>
                        </wps:cNvSpPr>
                        <wps:spPr bwMode="auto">
                          <a:xfrm>
                            <a:off x="109182" y="75063"/>
                            <a:ext cx="2049780" cy="1095375"/>
                          </a:xfrm>
                          <a:prstGeom prst="rect">
                            <a:avLst/>
                          </a:prstGeom>
                          <a:solidFill>
                            <a:srgbClr val="FFFFFF"/>
                          </a:solidFill>
                          <a:ln w="9525">
                            <a:solidFill>
                              <a:schemeClr val="bg1">
                                <a:lumMod val="100000"/>
                                <a:lumOff val="0"/>
                              </a:schemeClr>
                            </a:solidFill>
                            <a:miter lim="800000"/>
                            <a:headEnd/>
                            <a:tailEnd/>
                          </a:ln>
                        </wps:spPr>
                        <wps:txbx>
                          <w:txbxContent>
                            <w:p w14:paraId="5DB47E0C" w14:textId="77777777" w:rsidR="00A0644F" w:rsidRPr="00B24DDA" w:rsidRDefault="00A0644F" w:rsidP="008E3E57">
                              <w:pPr>
                                <w:pStyle w:val="NoSpacing"/>
                                <w:rPr>
                                  <w:rFonts w:ascii="Arial" w:hAnsi="Arial" w:cs="Arial"/>
                                </w:rPr>
                              </w:pPr>
                              <w:r>
                                <w:rPr>
                                  <w:rFonts w:ascii="Arial" w:hAnsi="Arial" w:cs="Arial"/>
                                </w:rPr>
                                <w:t xml:space="preserve">TP7001 Screen experimentation and documentary: narratives, practices &amp; discourses </w:t>
                              </w:r>
                            </w:p>
                            <w:p w14:paraId="70546E38" w14:textId="77777777" w:rsidR="00A0644F" w:rsidRDefault="00A0644F" w:rsidP="008E3E57">
                              <w:pPr>
                                <w:pStyle w:val="NoSpacing"/>
                                <w:rPr>
                                  <w:rFonts w:ascii="Arial" w:hAnsi="Arial" w:cs="Arial"/>
                                </w:rPr>
                              </w:pPr>
                            </w:p>
                            <w:p w14:paraId="72154EB4" w14:textId="77777777" w:rsidR="00A0644F" w:rsidRPr="00A67E5E" w:rsidRDefault="00A0644F" w:rsidP="008E3E57">
                              <w:pPr>
                                <w:pStyle w:val="NoSpacing"/>
                                <w:rPr>
                                  <w:rFonts w:ascii="Arial" w:hAnsi="Arial" w:cs="Arial"/>
                                  <w:i/>
                                </w:rPr>
                              </w:pPr>
                              <w:r w:rsidRPr="00A67E5E">
                                <w:rPr>
                                  <w:rFonts w:ascii="Arial" w:hAnsi="Arial" w:cs="Arial"/>
                                  <w:i/>
                                </w:rPr>
                                <w:t>(continued from TB2 of Yr 1)</w:t>
                              </w:r>
                            </w:p>
                            <w:p w14:paraId="3679530A" w14:textId="77777777" w:rsidR="00A0644F" w:rsidRDefault="00A0644F" w:rsidP="008E3E57"/>
                          </w:txbxContent>
                        </wps:txbx>
                        <wps:bodyPr rot="0" vert="horz" wrap="square" lIns="91440" tIns="45720" rIns="91440" bIns="45720" anchor="t" anchorCtr="0" upright="1">
                          <a:noAutofit/>
                        </wps:bodyPr>
                      </wps:wsp>
                      <wpg:grpSp>
                        <wpg:cNvPr id="46" name="Group 46"/>
                        <wpg:cNvGrpSpPr/>
                        <wpg:grpSpPr>
                          <a:xfrm>
                            <a:off x="0" y="0"/>
                            <a:ext cx="2224585" cy="1258456"/>
                            <a:chOff x="0" y="0"/>
                            <a:chExt cx="2224585" cy="1258456"/>
                          </a:xfrm>
                        </wpg:grpSpPr>
                        <wps:wsp>
                          <wps:cNvPr id="39" name="Straight Connector 39"/>
                          <wps:cNvCnPr>
                            <a:cxnSpLocks noChangeShapeType="1"/>
                          </wps:cNvCnPr>
                          <wps:spPr bwMode="auto">
                            <a:xfrm>
                              <a:off x="0" y="13648"/>
                              <a:ext cx="8890" cy="1242060"/>
                            </a:xfrm>
                            <a:prstGeom prst="line">
                              <a:avLst/>
                            </a:prstGeom>
                            <a:noFill/>
                            <a:ln w="19050" cap="flat" cmpd="sng" algn="ctr">
                              <a:solidFill>
                                <a:schemeClr val="tx1">
                                  <a:lumMod val="100000"/>
                                  <a:lumOff val="0"/>
                                </a:schemeClr>
                              </a:solidFill>
                              <a:prstDash val="dash"/>
                              <a:miter lim="800000"/>
                              <a:headEnd/>
                              <a:tailEnd/>
                            </a:ln>
                            <a:extLst>
                              <a:ext uri="{909E8E84-426E-40DD-AFC4-6F175D3DCCD1}">
                                <a14:hiddenFill xmlns:a14="http://schemas.microsoft.com/office/drawing/2010/main">
                                  <a:noFill/>
                                </a14:hiddenFill>
                              </a:ext>
                            </a:extLst>
                          </wps:spPr>
                          <wps:bodyPr/>
                        </wps:wsp>
                        <wps:wsp>
                          <wps:cNvPr id="38" name="Straight Arrow Connector 38"/>
                          <wps:cNvCnPr>
                            <a:cxnSpLocks noChangeShapeType="1"/>
                          </wps:cNvCnPr>
                          <wps:spPr bwMode="auto">
                            <a:xfrm flipV="1">
                              <a:off x="13647" y="0"/>
                              <a:ext cx="2207260" cy="1651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s:wsp>
                          <wps:cNvPr id="37" name="Straight Arrow Connector 37"/>
                          <wps:cNvCnPr>
                            <a:cxnSpLocks noChangeShapeType="1"/>
                          </wps:cNvCnPr>
                          <wps:spPr bwMode="auto">
                            <a:xfrm>
                              <a:off x="2224585" y="6824"/>
                              <a:ext cx="0" cy="124206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s:wsp>
                          <wps:cNvPr id="36" name="Straight Arrow Connector 36"/>
                          <wps:cNvCnPr>
                            <a:cxnSpLocks noChangeShapeType="1"/>
                          </wps:cNvCnPr>
                          <wps:spPr bwMode="auto">
                            <a:xfrm flipV="1">
                              <a:off x="13647" y="1241946"/>
                              <a:ext cx="2207260" cy="1651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g:grpSp>
                    </wpg:wgp>
                  </a:graphicData>
                </a:graphic>
              </wp:anchor>
            </w:drawing>
          </mc:Choice>
          <mc:Fallback xmlns:mv="urn:schemas-microsoft-com:mac:vml" xmlns:mo="http://schemas.microsoft.com/office/mac/office/2008/main">
            <w:pict>
              <v:group id="Group 47" o:spid="_x0000_s1054" style="position:absolute;margin-left:-11.8pt;margin-top:5.85pt;width:175.15pt;height:99.1pt;z-index:251670528" coordsize="22245,12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">
                <v:shape id="Text Box 40" o:spid="_x0000_s1055" type="#_x0000_t202" style="position:absolute;left:1091;top:750;width:20498;height:109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" strokecolor="white [3212]">
                  <v:textbox>
                    <w:txbxContent>
                      <w:p w:rsidR="00A0644F" w:rsidRPr="00B24DDA" w:rsidRDefault="00A0644F" w:rsidP="008E3E57">
                        <w:pPr>
                          <w:pStyle w:val="NoSpacing"/>
                          <w:rPr>
                            <w:rFonts w:ascii="Arial" w:hAnsi="Arial" w:cs="Arial"/>
                          </w:rPr>
                        </w:pPr>
                        <w:r>
                          <w:rPr>
                            <w:rFonts w:ascii="Arial" w:hAnsi="Arial" w:cs="Arial"/>
                          </w:rPr>
                          <w:t xml:space="preserve">TP7001 Screen experimentation and documentary: narratives, practices &amp; discourses </w:t>
                        </w:r>
                      </w:p>
                      <w:p w:rsidR="00A0644F" w:rsidRDefault="00A0644F" w:rsidP="008E3E57">
                        <w:pPr>
                          <w:pStyle w:val="NoSpacing"/>
                          <w:rPr>
                            <w:rFonts w:ascii="Arial" w:hAnsi="Arial" w:cs="Arial"/>
                          </w:rPr>
                        </w:pPr>
                      </w:p>
                      <w:p w:rsidR="00A0644F" w:rsidRPr="00A67E5E" w:rsidRDefault="00A0644F" w:rsidP="008E3E57">
                        <w:pPr>
                          <w:pStyle w:val="NoSpacing"/>
                          <w:rPr>
                            <w:rFonts w:ascii="Arial" w:hAnsi="Arial" w:cs="Arial"/>
                            <w:i/>
                          </w:rPr>
                        </w:pPr>
                        <w:r w:rsidRPr="00A67E5E">
                          <w:rPr>
                            <w:rFonts w:ascii="Arial" w:hAnsi="Arial" w:cs="Arial"/>
                            <w:i/>
                          </w:rPr>
                          <w:t>(</w:t>
                        </w:r>
                        <w:proofErr w:type="gramStart"/>
                        <w:r w:rsidRPr="00A67E5E">
                          <w:rPr>
                            <w:rFonts w:ascii="Arial" w:hAnsi="Arial" w:cs="Arial"/>
                            <w:i/>
                          </w:rPr>
                          <w:t>continued</w:t>
                        </w:r>
                        <w:proofErr w:type="gramEnd"/>
                        <w:r w:rsidRPr="00A67E5E">
                          <w:rPr>
                            <w:rFonts w:ascii="Arial" w:hAnsi="Arial" w:cs="Arial"/>
                            <w:i/>
                          </w:rPr>
                          <w:t xml:space="preserve"> from TB2 of </w:t>
                        </w:r>
                        <w:proofErr w:type="spellStart"/>
                        <w:r w:rsidRPr="00A67E5E">
                          <w:rPr>
                            <w:rFonts w:ascii="Arial" w:hAnsi="Arial" w:cs="Arial"/>
                            <w:i/>
                          </w:rPr>
                          <w:t>Yr</w:t>
                        </w:r>
                        <w:proofErr w:type="spellEnd"/>
                        <w:r w:rsidRPr="00A67E5E">
                          <w:rPr>
                            <w:rFonts w:ascii="Arial" w:hAnsi="Arial" w:cs="Arial"/>
                            <w:i/>
                          </w:rPr>
                          <w:t xml:space="preserve"> 1)</w:t>
                        </w:r>
                      </w:p>
                      <w:p w:rsidR="00A0644F" w:rsidRDefault="00A0644F" w:rsidP="008E3E57"/>
                    </w:txbxContent>
                  </v:textbox>
                </v:shape>
                <v:group id="Group 46" o:spid="_x0000_s1056" style="position:absolute;width:22245;height:12584" coordsize="22245,12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line id="Straight Connector 39" o:spid="_x0000_s1057" style="position:absolute;visibility:visible;mso-wrap-style:square" from="0,136" to="88,125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" strokecolor="black [3213]" strokeweight="1.5pt">
                    <v:stroke dashstyle="dash" joinstyle="miter"/>
                  </v:line>
                  <v:shape id="Straight Arrow Connector 38" o:spid="_x0000_s1058" type="#_x0000_t32" style="position:absolute;left:136;width:22073;height:16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"/>
                  <v:shape id="Straight Arrow Connector 37" o:spid="_x0000_s1059" type="#_x0000_t32" style="position:absolute;left:22245;top:68;width:0;height:124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"/>
                  <v:shape id="Straight Arrow Connector 36" o:spid="_x0000_s1060" type="#_x0000_t32" style="position:absolute;left:136;top:12419;width:22073;height:16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"/>
                </v:group>
              </v:group>
            </w:pict>
          </mc:Fallback>
        </mc:AlternateContent>
      </w:r>
    </w:p>
    <w:p w14:paraId="378FE60D" w14:textId="77777777" w:rsidR="008E3E57" w:rsidRPr="00FD5467" w:rsidRDefault="008E3E57" w:rsidP="008E3E57">
      <w:pPr>
        <w:rPr>
          <w:rFonts w:ascii="Arial" w:hAnsi="Arial" w:cs="Arial"/>
          <w:b/>
          <w:sz w:val="24"/>
          <w:szCs w:val="24"/>
        </w:rPr>
      </w:pPr>
    </w:p>
    <w:p w14:paraId="2679437C" w14:textId="77777777" w:rsidR="008E3E57" w:rsidRDefault="008E3E57" w:rsidP="008E3E57">
      <w:pPr>
        <w:pStyle w:val="NoSpacing"/>
        <w:rPr>
          <w:rFonts w:ascii="Arial" w:hAnsi="Arial" w:cs="Arial"/>
        </w:rPr>
      </w:pPr>
    </w:p>
    <w:p w14:paraId="151EBFD2" w14:textId="77777777" w:rsidR="008E3E57" w:rsidRPr="00B24DDA" w:rsidRDefault="008E3E57" w:rsidP="008E3E57">
      <w:pPr>
        <w:pStyle w:val="NoSpacing"/>
        <w:jc w:val="right"/>
        <w:rPr>
          <w:rFonts w:ascii="Arial" w:hAnsi="Arial" w:cs="Arial"/>
        </w:rPr>
      </w:pPr>
      <w:r>
        <w:rPr>
          <w:rFonts w:ascii="Arial" w:hAnsi="Arial" w:cs="Arial"/>
        </w:rPr>
        <w:t xml:space="preserve"> 60 credits</w:t>
      </w:r>
    </w:p>
    <w:p w14:paraId="57B1919C" w14:textId="77777777" w:rsidR="008E3E57" w:rsidRPr="00FD5467" w:rsidRDefault="008E3E57" w:rsidP="008E3E57">
      <w:pPr>
        <w:rPr>
          <w:rFonts w:ascii="Arial" w:hAnsi="Arial" w:cs="Arial"/>
          <w:b/>
          <w:sz w:val="24"/>
          <w:szCs w:val="24"/>
        </w:rPr>
      </w:pPr>
    </w:p>
    <w:p w14:paraId="522C01F6" w14:textId="77777777" w:rsidR="008E3E57" w:rsidRPr="00FD5467" w:rsidRDefault="008E3E57" w:rsidP="008E3E57">
      <w:pPr>
        <w:rPr>
          <w:rFonts w:ascii="Arial" w:hAnsi="Arial" w:cs="Arial"/>
          <w:b/>
          <w:sz w:val="24"/>
          <w:szCs w:val="24"/>
        </w:rPr>
      </w:pPr>
    </w:p>
    <w:p w14:paraId="7D54109B" w14:textId="77777777" w:rsidR="008E3E57" w:rsidRPr="00FD5467" w:rsidRDefault="008E3E57" w:rsidP="008E3E57">
      <w:pPr>
        <w:rPr>
          <w:rFonts w:ascii="Arial" w:hAnsi="Arial" w:cs="Arial"/>
          <w:b/>
          <w:sz w:val="24"/>
          <w:szCs w:val="24"/>
        </w:rPr>
      </w:pPr>
    </w:p>
    <w:p w14:paraId="1D0E0D23" w14:textId="77777777" w:rsidR="008E3E57" w:rsidRDefault="008E3E57" w:rsidP="008E3E57">
      <w:pPr>
        <w:rPr>
          <w:rFonts w:ascii="Arial" w:hAnsi="Arial" w:cs="Arial"/>
          <w:b/>
          <w:sz w:val="24"/>
          <w:szCs w:val="24"/>
        </w:rPr>
      </w:pPr>
    </w:p>
    <w:p w14:paraId="3F1AB0E3" w14:textId="77777777" w:rsidR="008E3E57" w:rsidRDefault="008E3E57" w:rsidP="008E3E57">
      <w:pPr>
        <w:rPr>
          <w:rFonts w:ascii="Arial" w:hAnsi="Arial" w:cs="Arial"/>
          <w:b/>
          <w:sz w:val="24"/>
          <w:szCs w:val="24"/>
        </w:rPr>
      </w:pPr>
    </w:p>
    <w:p w14:paraId="7E00BEA4" w14:textId="77777777" w:rsidR="008E3E57" w:rsidRDefault="008E3E57" w:rsidP="008E3E57">
      <w:pPr>
        <w:rPr>
          <w:rFonts w:ascii="Arial" w:hAnsi="Arial" w:cs="Arial"/>
          <w:b/>
          <w:sz w:val="24"/>
          <w:szCs w:val="24"/>
        </w:rPr>
      </w:pPr>
    </w:p>
    <w:p w14:paraId="7D9E9309" w14:textId="77777777" w:rsidR="008E3E57" w:rsidRDefault="008E3E57" w:rsidP="008E3E57">
      <w:pPr>
        <w:rPr>
          <w:rFonts w:ascii="Arial" w:hAnsi="Arial" w:cs="Arial"/>
          <w:b/>
          <w:sz w:val="24"/>
          <w:szCs w:val="24"/>
        </w:rPr>
      </w:pPr>
    </w:p>
    <w:p w14:paraId="477BAB0B" w14:textId="77777777" w:rsidR="008E3E57" w:rsidRDefault="008E3E57" w:rsidP="008E3E57">
      <w:pPr>
        <w:rPr>
          <w:rFonts w:ascii="Arial" w:hAnsi="Arial" w:cs="Arial"/>
          <w:b/>
          <w:sz w:val="24"/>
          <w:szCs w:val="24"/>
        </w:rPr>
      </w:pPr>
    </w:p>
    <w:p w14:paraId="6E5D98B0" w14:textId="77777777" w:rsidR="008E3E57" w:rsidRPr="00FD5467" w:rsidRDefault="008E3E57" w:rsidP="008E3E57">
      <w:pPr>
        <w:rPr>
          <w:rFonts w:ascii="Arial" w:hAnsi="Arial" w:cs="Arial"/>
          <w:b/>
          <w:sz w:val="24"/>
          <w:szCs w:val="24"/>
        </w:rPr>
      </w:pPr>
    </w:p>
    <w:p w14:paraId="17B79406" w14:textId="77777777" w:rsidR="008E3E57" w:rsidRPr="00FD5467" w:rsidRDefault="008E3E57" w:rsidP="008E3E57">
      <w:pPr>
        <w:rPr>
          <w:rFonts w:ascii="Arial" w:hAnsi="Arial" w:cs="Arial"/>
          <w:b/>
          <w:sz w:val="24"/>
          <w:szCs w:val="24"/>
        </w:rPr>
      </w:pPr>
      <w:r w:rsidRPr="00FD5467">
        <w:rPr>
          <w:rFonts w:ascii="Arial" w:hAnsi="Arial" w:cs="Arial"/>
          <w:b/>
          <w:sz w:val="24"/>
          <w:szCs w:val="24"/>
        </w:rPr>
        <w:t>YEAR 3</w:t>
      </w:r>
    </w:p>
    <w:p w14:paraId="78B655DC" w14:textId="77777777" w:rsidR="008E3E57" w:rsidRPr="00FD5467" w:rsidRDefault="008E3E57" w:rsidP="008E3E57">
      <w:pPr>
        <w:rPr>
          <w:rFonts w:ascii="Arial" w:hAnsi="Arial" w:cs="Arial"/>
          <w:b/>
          <w:sz w:val="24"/>
          <w:szCs w:val="24"/>
        </w:rPr>
      </w:pPr>
    </w:p>
    <w:p w14:paraId="0608D528" w14:textId="77777777" w:rsidR="008E3E57" w:rsidRPr="00FD5467" w:rsidRDefault="008E3E57" w:rsidP="008E3E57">
      <w:pPr>
        <w:tabs>
          <w:tab w:val="left" w:pos="3828"/>
          <w:tab w:val="left" w:pos="7371"/>
        </w:tabs>
        <w:ind w:firstLine="567"/>
        <w:outlineLvl w:val="0"/>
        <w:rPr>
          <w:rFonts w:ascii="Arial" w:hAnsi="Arial" w:cs="Arial"/>
          <w:b/>
        </w:rPr>
      </w:pPr>
      <w:r w:rsidRPr="00FD5467">
        <w:rPr>
          <w:rFonts w:ascii="Arial" w:hAnsi="Arial" w:cs="Arial"/>
          <w:b/>
        </w:rPr>
        <w:t xml:space="preserve">TB1 - </w:t>
      </w:r>
      <w:r w:rsidRPr="00FD5467">
        <w:rPr>
          <w:rFonts w:ascii="Arial" w:hAnsi="Arial" w:cs="Arial"/>
          <w:sz w:val="18"/>
        </w:rPr>
        <w:t>Sept/Jan</w:t>
      </w:r>
      <w:r w:rsidRPr="00FD5467">
        <w:rPr>
          <w:rFonts w:ascii="Arial" w:hAnsi="Arial" w:cs="Arial"/>
        </w:rPr>
        <w:tab/>
      </w:r>
      <w:r w:rsidRPr="00FD5467">
        <w:rPr>
          <w:rFonts w:ascii="Arial" w:hAnsi="Arial" w:cs="Arial"/>
          <w:b/>
        </w:rPr>
        <w:t xml:space="preserve">TB2 - </w:t>
      </w:r>
      <w:r w:rsidRPr="00FD5467">
        <w:rPr>
          <w:rFonts w:ascii="Arial" w:hAnsi="Arial" w:cs="Arial"/>
          <w:sz w:val="18"/>
        </w:rPr>
        <w:t>Feb/May</w:t>
      </w:r>
      <w:r w:rsidRPr="00FD5467">
        <w:rPr>
          <w:rFonts w:ascii="Arial" w:hAnsi="Arial" w:cs="Arial"/>
          <w:sz w:val="18"/>
        </w:rPr>
        <w:tab/>
      </w:r>
      <w:r w:rsidRPr="00FD5467">
        <w:rPr>
          <w:rFonts w:ascii="Arial" w:hAnsi="Arial" w:cs="Arial"/>
          <w:b/>
        </w:rPr>
        <w:t xml:space="preserve">TB3 - </w:t>
      </w:r>
      <w:r w:rsidRPr="00FD5467">
        <w:rPr>
          <w:rFonts w:ascii="Arial" w:hAnsi="Arial" w:cs="Arial"/>
          <w:sz w:val="18"/>
        </w:rPr>
        <w:t>June/Sept</w:t>
      </w:r>
    </w:p>
    <w:p w14:paraId="1BE6194E" w14:textId="77777777" w:rsidR="008E3E57" w:rsidRPr="00FD5467" w:rsidRDefault="008E3E57" w:rsidP="008E3E57">
      <w:pPr>
        <w:rPr>
          <w:rFonts w:ascii="Arial" w:hAnsi="Arial" w:cs="Arial"/>
          <w:b/>
          <w:sz w:val="24"/>
          <w:szCs w:val="24"/>
        </w:rPr>
      </w:pPr>
    </w:p>
    <w:p w14:paraId="65657A88" w14:textId="77777777" w:rsidR="008E3E57" w:rsidRPr="00FD5467" w:rsidRDefault="008E3E57" w:rsidP="008E3E57">
      <w:pPr>
        <w:rPr>
          <w:rFonts w:ascii="Arial" w:hAnsi="Arial" w:cs="Arial"/>
          <w:b/>
          <w:sz w:val="24"/>
          <w:szCs w:val="24"/>
        </w:rPr>
      </w:pPr>
      <w:r>
        <w:rPr>
          <w:rFonts w:ascii="Arial" w:hAnsi="Arial" w:cs="Arial"/>
          <w:b/>
          <w:noProof/>
          <w:sz w:val="24"/>
          <w:szCs w:val="24"/>
        </w:rPr>
        <mc:AlternateContent>
          <mc:Choice Requires="wpg">
            <w:drawing>
              <wp:anchor distT="0" distB="0" distL="114300" distR="114300" simplePos="0" relativeHeight="251678720" behindDoc="0" locked="0" layoutInCell="1" allowOverlap="1" wp14:anchorId="6EEC16C1" wp14:editId="7231E43E">
                <wp:simplePos x="0" y="0"/>
                <wp:positionH relativeFrom="column">
                  <wp:posOffset>-122830</wp:posOffset>
                </wp:positionH>
                <wp:positionV relativeFrom="paragraph">
                  <wp:posOffset>109950</wp:posOffset>
                </wp:positionV>
                <wp:extent cx="2171539" cy="1569720"/>
                <wp:effectExtent l="0" t="0" r="38735" b="30480"/>
                <wp:wrapNone/>
                <wp:docPr id="53" name="Group 53"/>
                <wp:cNvGraphicFramePr/>
                <a:graphic xmlns:a="http://schemas.openxmlformats.org/drawingml/2006/main">
                  <a:graphicData uri="http://schemas.microsoft.com/office/word/2010/wordprocessingGroup">
                    <wpg:wgp>
                      <wpg:cNvGrpSpPr/>
                      <wpg:grpSpPr>
                        <a:xfrm>
                          <a:off x="0" y="0"/>
                          <a:ext cx="2171539" cy="1569720"/>
                          <a:chOff x="0" y="0"/>
                          <a:chExt cx="2171539" cy="1569720"/>
                        </a:xfrm>
                      </wpg:grpSpPr>
                      <wps:wsp>
                        <wps:cNvPr id="34" name="Text Box 34"/>
                        <wps:cNvSpPr txBox="1">
                          <a:spLocks noChangeArrowheads="1"/>
                        </wps:cNvSpPr>
                        <wps:spPr bwMode="auto">
                          <a:xfrm>
                            <a:off x="0" y="75062"/>
                            <a:ext cx="2157095" cy="1339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E92A0F" w14:textId="77777777" w:rsidR="00A0644F" w:rsidRDefault="00A0644F" w:rsidP="008E3E57">
                              <w:pPr>
                                <w:pStyle w:val="NoSpacing"/>
                                <w:rPr>
                                  <w:rFonts w:ascii="Arial" w:hAnsi="Arial" w:cs="Arial"/>
                                </w:rPr>
                              </w:pPr>
                              <w:r w:rsidRPr="00FD5467">
                                <w:rPr>
                                  <w:rFonts w:ascii="Arial" w:hAnsi="Arial" w:cs="Arial"/>
                                </w:rPr>
                                <w:t>TP7003 FILM: Experimental narrative and documentary</w:t>
                              </w:r>
                              <w:r>
                                <w:rPr>
                                  <w:rFonts w:ascii="Arial" w:hAnsi="Arial" w:cs="Arial"/>
                                </w:rPr>
                                <w:t xml:space="preserve"> practices</w:t>
                              </w:r>
                            </w:p>
                            <w:p w14:paraId="6CFF5CC9" w14:textId="77777777" w:rsidR="00A0644F" w:rsidRDefault="00A0644F" w:rsidP="008E3E57">
                              <w:pPr>
                                <w:pStyle w:val="NoSpacing"/>
                                <w:rPr>
                                  <w:rFonts w:ascii="Arial" w:hAnsi="Arial" w:cs="Arial"/>
                                </w:rPr>
                              </w:pPr>
                            </w:p>
                            <w:p w14:paraId="1B9774F8" w14:textId="77777777" w:rsidR="00A0644F" w:rsidRPr="00A67E5E" w:rsidRDefault="00A0644F" w:rsidP="008E3E57">
                              <w:pPr>
                                <w:pStyle w:val="NoSpacing"/>
                                <w:rPr>
                                  <w:rFonts w:ascii="Arial" w:hAnsi="Arial" w:cs="Arial"/>
                                  <w:i/>
                                </w:rPr>
                              </w:pPr>
                              <w:r w:rsidRPr="00A67E5E">
                                <w:rPr>
                                  <w:rFonts w:ascii="Arial" w:hAnsi="Arial" w:cs="Arial"/>
                                  <w:i/>
                                </w:rPr>
                                <w:t>(continued from TB2 of Yr 1)</w:t>
                              </w:r>
                            </w:p>
                            <w:p w14:paraId="1C6F21F1" w14:textId="77777777" w:rsidR="00A0644F" w:rsidRDefault="00A0644F" w:rsidP="008E3E57">
                              <w:pPr>
                                <w:pStyle w:val="NoSpacing"/>
                                <w:rPr>
                                  <w:rFonts w:ascii="Arial" w:hAnsi="Arial" w:cs="Arial"/>
                                </w:rPr>
                              </w:pPr>
                            </w:p>
                            <w:p w14:paraId="6E75D7D7" w14:textId="77777777" w:rsidR="00A0644F" w:rsidRPr="00B24DDA" w:rsidRDefault="00A0644F" w:rsidP="008E3E57">
                              <w:pPr>
                                <w:pStyle w:val="NoSpacing"/>
                                <w:jc w:val="right"/>
                                <w:rPr>
                                  <w:rFonts w:ascii="Arial" w:hAnsi="Arial" w:cs="Arial"/>
                                </w:rPr>
                              </w:pPr>
                              <w:r>
                                <w:rPr>
                                  <w:rFonts w:ascii="Arial" w:hAnsi="Arial" w:cs="Arial"/>
                                </w:rPr>
                                <w:t>90 credits</w:t>
                              </w:r>
                            </w:p>
                          </w:txbxContent>
                        </wps:txbx>
                        <wps:bodyPr rot="0" vert="horz" wrap="square" lIns="91440" tIns="45720" rIns="91440" bIns="45720" anchor="t" anchorCtr="0" upright="1">
                          <a:noAutofit/>
                        </wps:bodyPr>
                      </wps:wsp>
                      <wpg:grpSp>
                        <wpg:cNvPr id="52" name="Group 52"/>
                        <wpg:cNvGrpSpPr/>
                        <wpg:grpSpPr>
                          <a:xfrm>
                            <a:off x="0" y="0"/>
                            <a:ext cx="2171539" cy="1569720"/>
                            <a:chOff x="0" y="0"/>
                            <a:chExt cx="2171539" cy="1569720"/>
                          </a:xfrm>
                        </wpg:grpSpPr>
                        <wps:wsp>
                          <wps:cNvPr id="32" name="Straight Arrow Connector 32"/>
                          <wps:cNvCnPr>
                            <a:cxnSpLocks noChangeShapeType="1"/>
                          </wps:cNvCnPr>
                          <wps:spPr bwMode="auto">
                            <a:xfrm>
                              <a:off x="6824" y="6824"/>
                              <a:ext cx="21647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Straight Arrow Connector 33"/>
                          <wps:cNvCnPr>
                            <a:cxnSpLocks noChangeShapeType="1"/>
                          </wps:cNvCnPr>
                          <wps:spPr bwMode="auto">
                            <a:xfrm flipH="1">
                              <a:off x="2149523" y="6824"/>
                              <a:ext cx="20471" cy="15217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Straight Arrow Connector 35"/>
                          <wps:cNvCnPr>
                            <a:cxnSpLocks noChangeShapeType="1"/>
                          </wps:cNvCnPr>
                          <wps:spPr bwMode="auto">
                            <a:xfrm>
                              <a:off x="0" y="0"/>
                              <a:ext cx="0" cy="1569720"/>
                            </a:xfrm>
                            <a:prstGeom prst="straightConnector1">
                              <a:avLst/>
                            </a:prstGeom>
                            <a:noFill/>
                            <a:ln w="190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0" name="Straight Connector 50"/>
                          <wps:cNvCnPr/>
                          <wps:spPr>
                            <a:xfrm>
                              <a:off x="13648" y="1521725"/>
                              <a:ext cx="2156346" cy="0"/>
                            </a:xfrm>
                            <a:prstGeom prst="line">
                              <a:avLst/>
                            </a:prstGeom>
                          </wps:spPr>
                          <wps:style>
                            <a:lnRef idx="1">
                              <a:schemeClr val="dk1"/>
                            </a:lnRef>
                            <a:fillRef idx="0">
                              <a:schemeClr val="dk1"/>
                            </a:fillRef>
                            <a:effectRef idx="0">
                              <a:schemeClr val="dk1"/>
                            </a:effectRef>
                            <a:fontRef idx="minor">
                              <a:schemeClr val="tx1"/>
                            </a:fontRef>
                          </wps:style>
                          <wps:bodyPr/>
                        </wps:wsp>
                      </wpg:grpSp>
                    </wpg:wgp>
                  </a:graphicData>
                </a:graphic>
              </wp:anchor>
            </w:drawing>
          </mc:Choice>
          <mc:Fallback xmlns:mv="urn:schemas-microsoft-com:mac:vml" xmlns:mo="http://schemas.microsoft.com/office/mac/office/2008/main">
            <w:pict>
              <v:group id="Group 53" o:spid="_x0000_s1061" style="position:absolute;margin-left:-9.65pt;margin-top:8.65pt;width:171pt;height:123.6pt;z-index:251678720" coordsize="21715,15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">
                <v:shape id="Text Box 34" o:spid="_x0000_s1062" type="#_x0000_t202" style="position:absolute;top:750;width:21570;height:13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" stroked="f">
                  <v:textbox>
                    <w:txbxContent>
                      <w:p w:rsidR="00A0644F" w:rsidRDefault="00A0644F" w:rsidP="008E3E57">
                        <w:pPr>
                          <w:pStyle w:val="NoSpacing"/>
                          <w:rPr>
                            <w:rFonts w:ascii="Arial" w:hAnsi="Arial" w:cs="Arial"/>
                          </w:rPr>
                        </w:pPr>
                        <w:r w:rsidRPr="00FD5467">
                          <w:rPr>
                            <w:rFonts w:ascii="Arial" w:hAnsi="Arial" w:cs="Arial"/>
                          </w:rPr>
                          <w:t>TP7003 FILM: Experimental narrative and documentary</w:t>
                        </w:r>
                        <w:r>
                          <w:rPr>
                            <w:rFonts w:ascii="Arial" w:hAnsi="Arial" w:cs="Arial"/>
                          </w:rPr>
                          <w:t xml:space="preserve"> practices</w:t>
                        </w:r>
                      </w:p>
                      <w:p w:rsidR="00A0644F" w:rsidRDefault="00A0644F" w:rsidP="008E3E57">
                        <w:pPr>
                          <w:pStyle w:val="NoSpacing"/>
                          <w:rPr>
                            <w:rFonts w:ascii="Arial" w:hAnsi="Arial" w:cs="Arial"/>
                          </w:rPr>
                        </w:pPr>
                      </w:p>
                      <w:p w:rsidR="00A0644F" w:rsidRPr="00A67E5E" w:rsidRDefault="00A0644F" w:rsidP="008E3E57">
                        <w:pPr>
                          <w:pStyle w:val="NoSpacing"/>
                          <w:rPr>
                            <w:rFonts w:ascii="Arial" w:hAnsi="Arial" w:cs="Arial"/>
                            <w:i/>
                          </w:rPr>
                        </w:pPr>
                        <w:r w:rsidRPr="00A67E5E">
                          <w:rPr>
                            <w:rFonts w:ascii="Arial" w:hAnsi="Arial" w:cs="Arial"/>
                            <w:i/>
                          </w:rPr>
                          <w:t>(</w:t>
                        </w:r>
                        <w:proofErr w:type="gramStart"/>
                        <w:r w:rsidRPr="00A67E5E">
                          <w:rPr>
                            <w:rFonts w:ascii="Arial" w:hAnsi="Arial" w:cs="Arial"/>
                            <w:i/>
                          </w:rPr>
                          <w:t>continued</w:t>
                        </w:r>
                        <w:proofErr w:type="gramEnd"/>
                        <w:r w:rsidRPr="00A67E5E">
                          <w:rPr>
                            <w:rFonts w:ascii="Arial" w:hAnsi="Arial" w:cs="Arial"/>
                            <w:i/>
                          </w:rPr>
                          <w:t xml:space="preserve"> from TB2 of </w:t>
                        </w:r>
                        <w:proofErr w:type="spellStart"/>
                        <w:r w:rsidRPr="00A67E5E">
                          <w:rPr>
                            <w:rFonts w:ascii="Arial" w:hAnsi="Arial" w:cs="Arial"/>
                            <w:i/>
                          </w:rPr>
                          <w:t>Yr</w:t>
                        </w:r>
                        <w:proofErr w:type="spellEnd"/>
                        <w:r w:rsidRPr="00A67E5E">
                          <w:rPr>
                            <w:rFonts w:ascii="Arial" w:hAnsi="Arial" w:cs="Arial"/>
                            <w:i/>
                          </w:rPr>
                          <w:t xml:space="preserve"> 1)</w:t>
                        </w:r>
                      </w:p>
                      <w:p w:rsidR="00A0644F" w:rsidRDefault="00A0644F" w:rsidP="008E3E57">
                        <w:pPr>
                          <w:pStyle w:val="NoSpacing"/>
                          <w:rPr>
                            <w:rFonts w:ascii="Arial" w:hAnsi="Arial" w:cs="Arial"/>
                          </w:rPr>
                        </w:pPr>
                      </w:p>
                      <w:p w:rsidR="00A0644F" w:rsidRPr="00B24DDA" w:rsidRDefault="00A0644F" w:rsidP="008E3E57">
                        <w:pPr>
                          <w:pStyle w:val="NoSpacing"/>
                          <w:jc w:val="right"/>
                          <w:rPr>
                            <w:rFonts w:ascii="Arial" w:hAnsi="Arial" w:cs="Arial"/>
                          </w:rPr>
                        </w:pPr>
                        <w:proofErr w:type="gramStart"/>
                        <w:r>
                          <w:rPr>
                            <w:rFonts w:ascii="Arial" w:hAnsi="Arial" w:cs="Arial"/>
                          </w:rPr>
                          <w:t>90</w:t>
                        </w:r>
                        <w:proofErr w:type="gramEnd"/>
                        <w:r>
                          <w:rPr>
                            <w:rFonts w:ascii="Arial" w:hAnsi="Arial" w:cs="Arial"/>
                          </w:rPr>
                          <w:t xml:space="preserve"> credits</w:t>
                        </w:r>
                      </w:p>
                    </w:txbxContent>
                  </v:textbox>
                </v:shape>
                <v:group id="Group 52" o:spid="_x0000_s1063" style="position:absolute;width:21715;height:15697" coordsize="21715,15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 id="Straight Arrow Connector 32" o:spid="_x0000_s1064" type="#_x0000_t32" style="position:absolute;left:68;top:68;width:2164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"/>
                  <v:shape id="Straight Arrow Connector 33" o:spid="_x0000_s1065" type="#_x0000_t32" style="position:absolute;left:21495;top:68;width:204;height:1521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"/>
                  <v:shape id="Straight Arrow Connector 35" o:spid="_x0000_s1066" type="#_x0000_t32" style="position:absolute;width:0;height:156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" strokeweight="1.5pt">
                    <v:stroke dashstyle="dash"/>
                  </v:shape>
                  <v:line id="Straight Connector 50" o:spid="_x0000_s1067" style="position:absolute;visibility:visible;mso-wrap-style:square" from="136,15217" to="21699,15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" strokecolor="black [3200]" strokeweight=".5pt">
                    <v:stroke joinstyle="miter"/>
                  </v:line>
                </v:group>
              </v:group>
            </w:pict>
          </mc:Fallback>
        </mc:AlternateContent>
      </w:r>
    </w:p>
    <w:p w14:paraId="011AB244" w14:textId="77777777" w:rsidR="008E3E57" w:rsidRPr="00FD5467" w:rsidRDefault="008E3E57" w:rsidP="008E3E57">
      <w:pPr>
        <w:rPr>
          <w:rFonts w:ascii="Arial" w:hAnsi="Arial" w:cs="Arial"/>
          <w:b/>
          <w:sz w:val="24"/>
          <w:szCs w:val="24"/>
        </w:rPr>
      </w:pPr>
    </w:p>
    <w:p w14:paraId="78357BAB" w14:textId="77777777" w:rsidR="008E3E57" w:rsidRPr="00FD5467" w:rsidRDefault="008E3E57" w:rsidP="008E3E57">
      <w:pPr>
        <w:rPr>
          <w:rFonts w:ascii="Arial" w:hAnsi="Arial" w:cs="Arial"/>
          <w:b/>
          <w:sz w:val="24"/>
          <w:szCs w:val="24"/>
        </w:rPr>
      </w:pPr>
    </w:p>
    <w:p w14:paraId="36D64C54" w14:textId="77777777" w:rsidR="008E3E57" w:rsidRPr="00FD5467" w:rsidRDefault="008E3E57" w:rsidP="008E3E57">
      <w:pPr>
        <w:rPr>
          <w:rFonts w:ascii="Arial" w:hAnsi="Arial" w:cs="Arial"/>
          <w:b/>
          <w:sz w:val="24"/>
          <w:szCs w:val="24"/>
        </w:rPr>
      </w:pPr>
    </w:p>
    <w:p w14:paraId="563B059C" w14:textId="77777777" w:rsidR="008E3E57" w:rsidRPr="00FD5467" w:rsidRDefault="008E3E57" w:rsidP="008E3E57">
      <w:pPr>
        <w:rPr>
          <w:rFonts w:ascii="Arial" w:hAnsi="Arial" w:cs="Arial"/>
          <w:b/>
          <w:sz w:val="24"/>
          <w:szCs w:val="24"/>
        </w:rPr>
      </w:pPr>
    </w:p>
    <w:p w14:paraId="31531C5F" w14:textId="77777777" w:rsidR="008E3E57" w:rsidRPr="00FD5467" w:rsidRDefault="008E3E57" w:rsidP="008E3E57">
      <w:pPr>
        <w:rPr>
          <w:rFonts w:ascii="Arial" w:hAnsi="Arial" w:cs="Arial"/>
          <w:b/>
          <w:sz w:val="24"/>
          <w:szCs w:val="24"/>
        </w:rPr>
      </w:pPr>
    </w:p>
    <w:p w14:paraId="5C743529" w14:textId="77777777" w:rsidR="008E3E57" w:rsidRPr="00FD5467" w:rsidRDefault="008E3E57" w:rsidP="008E3E57">
      <w:pPr>
        <w:rPr>
          <w:rFonts w:ascii="Arial" w:hAnsi="Arial" w:cs="Arial"/>
          <w:b/>
          <w:sz w:val="24"/>
          <w:szCs w:val="24"/>
        </w:rPr>
      </w:pPr>
    </w:p>
    <w:p w14:paraId="71285F20" w14:textId="77777777" w:rsidR="00B46237" w:rsidRPr="00FD5467" w:rsidRDefault="00B46237" w:rsidP="00B46237">
      <w:pPr>
        <w:rPr>
          <w:rFonts w:ascii="Arial" w:hAnsi="Arial" w:cs="Arial"/>
          <w:b/>
          <w:sz w:val="24"/>
          <w:szCs w:val="24"/>
        </w:rPr>
      </w:pPr>
      <w:r w:rsidRPr="00FD5467">
        <w:rPr>
          <w:rFonts w:ascii="Arial" w:hAnsi="Arial" w:cs="Arial"/>
          <w:b/>
          <w:sz w:val="24"/>
          <w:szCs w:val="24"/>
        </w:rPr>
        <w:t>Technical Annex</w:t>
      </w:r>
    </w:p>
    <w:p w14:paraId="34D64AC8" w14:textId="77777777" w:rsidR="00B46237" w:rsidRPr="00FD5467" w:rsidRDefault="00B46237" w:rsidP="00B46237">
      <w:pPr>
        <w:rPr>
          <w:rFonts w:ascii="Arial" w:hAnsi="Arial" w:cs="Arial"/>
          <w:b/>
          <w:sz w:val="22"/>
          <w:szCs w:val="22"/>
        </w:rPr>
      </w:pPr>
    </w:p>
    <w:p w14:paraId="1BFFB3C0" w14:textId="77777777" w:rsidR="00B46237" w:rsidRPr="00FD5467" w:rsidRDefault="00B46237" w:rsidP="00B46237">
      <w:pPr>
        <w:rPr>
          <w:rFonts w:ascii="Arial" w:hAnsi="Arial" w:cs="Arial"/>
          <w:b/>
          <w:sz w:val="22"/>
          <w:szCs w:val="22"/>
        </w:rPr>
      </w:pPr>
    </w:p>
    <w:tbl>
      <w:tblPr>
        <w:tblW w:w="0" w:type="auto"/>
        <w:tblLook w:val="04A0" w:firstRow="1" w:lastRow="0" w:firstColumn="1" w:lastColumn="0" w:noHBand="0" w:noVBand="1"/>
      </w:tblPr>
      <w:tblGrid>
        <w:gridCol w:w="3936"/>
        <w:gridCol w:w="5306"/>
      </w:tblGrid>
      <w:tr w:rsidR="00B46237" w:rsidRPr="00FD5467" w14:paraId="52CD59D7" w14:textId="77777777" w:rsidTr="002A1274">
        <w:tc>
          <w:tcPr>
            <w:tcW w:w="3936" w:type="dxa"/>
          </w:tcPr>
          <w:p w14:paraId="3B9F7F1A" w14:textId="77777777" w:rsidR="00B46237" w:rsidRPr="00FD5467" w:rsidRDefault="00B46237" w:rsidP="002A1274">
            <w:pPr>
              <w:rPr>
                <w:rFonts w:ascii="Arial" w:hAnsi="Arial" w:cs="Arial"/>
                <w:b/>
                <w:sz w:val="22"/>
                <w:szCs w:val="22"/>
              </w:rPr>
            </w:pPr>
            <w:r w:rsidRPr="00FD5467">
              <w:rPr>
                <w:rFonts w:ascii="Arial" w:hAnsi="Arial" w:cs="Arial"/>
                <w:b/>
                <w:sz w:val="22"/>
                <w:szCs w:val="22"/>
              </w:rPr>
              <w:lastRenderedPageBreak/>
              <w:t>Final Award(s):</w:t>
            </w:r>
          </w:p>
          <w:p w14:paraId="70DBE4AE" w14:textId="77777777" w:rsidR="00B46237" w:rsidRPr="00FD5467" w:rsidRDefault="00B46237" w:rsidP="002A1274">
            <w:pPr>
              <w:rPr>
                <w:rFonts w:ascii="Arial" w:hAnsi="Arial" w:cs="Arial"/>
                <w:b/>
                <w:sz w:val="22"/>
                <w:szCs w:val="22"/>
              </w:rPr>
            </w:pPr>
          </w:p>
        </w:tc>
        <w:tc>
          <w:tcPr>
            <w:tcW w:w="5306" w:type="dxa"/>
          </w:tcPr>
          <w:p w14:paraId="3EE0D80E" w14:textId="77777777" w:rsidR="00B46237" w:rsidRPr="00FD5467" w:rsidRDefault="00B46237" w:rsidP="002A1274">
            <w:pPr>
              <w:rPr>
                <w:rFonts w:ascii="Arial" w:hAnsi="Arial" w:cs="Arial"/>
                <w:sz w:val="22"/>
                <w:szCs w:val="22"/>
              </w:rPr>
            </w:pPr>
            <w:r w:rsidRPr="00FD5467">
              <w:rPr>
                <w:rFonts w:ascii="Arial" w:hAnsi="Arial" w:cs="Arial"/>
                <w:sz w:val="22"/>
                <w:szCs w:val="22"/>
              </w:rPr>
              <w:t>MA Experimental Film</w:t>
            </w:r>
          </w:p>
        </w:tc>
      </w:tr>
      <w:tr w:rsidR="00B46237" w:rsidRPr="00FD5467" w14:paraId="7368E62C" w14:textId="77777777" w:rsidTr="002A1274">
        <w:tc>
          <w:tcPr>
            <w:tcW w:w="3936" w:type="dxa"/>
          </w:tcPr>
          <w:p w14:paraId="2AFC7542" w14:textId="77777777" w:rsidR="00B46237" w:rsidRPr="00FD5467" w:rsidRDefault="00B46237" w:rsidP="002A1274">
            <w:pPr>
              <w:rPr>
                <w:rFonts w:ascii="Arial" w:hAnsi="Arial" w:cs="Arial"/>
                <w:b/>
                <w:sz w:val="22"/>
                <w:szCs w:val="22"/>
              </w:rPr>
            </w:pPr>
            <w:r w:rsidRPr="00FD5467">
              <w:rPr>
                <w:rFonts w:ascii="Arial" w:hAnsi="Arial" w:cs="Arial"/>
                <w:b/>
                <w:sz w:val="22"/>
                <w:szCs w:val="22"/>
              </w:rPr>
              <w:t>Intermediate Award(s):</w:t>
            </w:r>
          </w:p>
          <w:p w14:paraId="322B2AE3" w14:textId="77777777" w:rsidR="00B46237" w:rsidRPr="00FD5467" w:rsidRDefault="00B46237" w:rsidP="002A1274">
            <w:pPr>
              <w:rPr>
                <w:rFonts w:ascii="Arial" w:hAnsi="Arial" w:cs="Arial"/>
                <w:b/>
                <w:sz w:val="22"/>
                <w:szCs w:val="22"/>
              </w:rPr>
            </w:pPr>
          </w:p>
        </w:tc>
        <w:tc>
          <w:tcPr>
            <w:tcW w:w="5306" w:type="dxa"/>
          </w:tcPr>
          <w:p w14:paraId="3D190C00" w14:textId="77777777" w:rsidR="00B46237" w:rsidRPr="00FD5467" w:rsidRDefault="00B46237" w:rsidP="002A1274">
            <w:pPr>
              <w:rPr>
                <w:rFonts w:ascii="Arial" w:hAnsi="Arial" w:cs="Arial"/>
                <w:sz w:val="22"/>
                <w:szCs w:val="22"/>
              </w:rPr>
            </w:pPr>
            <w:r w:rsidRPr="00FD5467">
              <w:rPr>
                <w:rFonts w:ascii="Arial" w:hAnsi="Arial" w:cs="Arial"/>
                <w:sz w:val="22"/>
                <w:szCs w:val="22"/>
              </w:rPr>
              <w:t>PG Cert. Experimental Film</w:t>
            </w:r>
          </w:p>
          <w:p w14:paraId="04EE250F" w14:textId="77777777" w:rsidR="00B46237" w:rsidRPr="00FD5467" w:rsidRDefault="00B46237" w:rsidP="002A1274">
            <w:pPr>
              <w:rPr>
                <w:rFonts w:ascii="Arial" w:hAnsi="Arial" w:cs="Arial"/>
                <w:sz w:val="22"/>
                <w:szCs w:val="22"/>
              </w:rPr>
            </w:pPr>
            <w:r w:rsidRPr="00FD5467">
              <w:rPr>
                <w:rFonts w:ascii="Arial" w:hAnsi="Arial" w:cs="Arial"/>
                <w:sz w:val="22"/>
                <w:szCs w:val="22"/>
              </w:rPr>
              <w:t>PG Dip. Experimental Film</w:t>
            </w:r>
          </w:p>
          <w:p w14:paraId="3F1067BF" w14:textId="77777777" w:rsidR="00B46237" w:rsidRPr="00FD5467" w:rsidRDefault="00B46237" w:rsidP="002A1274">
            <w:pPr>
              <w:rPr>
                <w:rFonts w:ascii="Arial" w:hAnsi="Arial" w:cs="Arial"/>
                <w:sz w:val="22"/>
                <w:szCs w:val="22"/>
              </w:rPr>
            </w:pPr>
          </w:p>
        </w:tc>
      </w:tr>
      <w:tr w:rsidR="00B46237" w:rsidRPr="00FD5467" w14:paraId="33152602" w14:textId="77777777" w:rsidTr="002A1274">
        <w:tc>
          <w:tcPr>
            <w:tcW w:w="3936" w:type="dxa"/>
          </w:tcPr>
          <w:p w14:paraId="1A531362" w14:textId="77777777" w:rsidR="00B46237" w:rsidRPr="00FD5467" w:rsidRDefault="00B46237" w:rsidP="002A1274">
            <w:pPr>
              <w:rPr>
                <w:rFonts w:ascii="Arial" w:hAnsi="Arial" w:cs="Arial"/>
                <w:b/>
                <w:sz w:val="22"/>
                <w:szCs w:val="22"/>
              </w:rPr>
            </w:pPr>
            <w:r w:rsidRPr="00FD5467">
              <w:rPr>
                <w:rFonts w:ascii="Arial" w:hAnsi="Arial" w:cs="Arial"/>
                <w:b/>
                <w:sz w:val="22"/>
                <w:szCs w:val="22"/>
              </w:rPr>
              <w:t>Minimum period of registration:</w:t>
            </w:r>
          </w:p>
        </w:tc>
        <w:tc>
          <w:tcPr>
            <w:tcW w:w="5306" w:type="dxa"/>
          </w:tcPr>
          <w:p w14:paraId="001B5193" w14:textId="77777777" w:rsidR="00B46237" w:rsidRPr="00FD5467" w:rsidRDefault="00B46237" w:rsidP="002A1274">
            <w:pPr>
              <w:rPr>
                <w:rFonts w:ascii="Arial" w:hAnsi="Arial" w:cs="Arial"/>
                <w:sz w:val="22"/>
                <w:szCs w:val="22"/>
              </w:rPr>
            </w:pPr>
            <w:r w:rsidRPr="00FD5467">
              <w:rPr>
                <w:rFonts w:ascii="Arial" w:hAnsi="Arial" w:cs="Arial"/>
                <w:sz w:val="22"/>
                <w:szCs w:val="22"/>
              </w:rPr>
              <w:t>Full-time</w:t>
            </w:r>
            <w:r w:rsidR="009E5CB0" w:rsidRPr="00FD5467">
              <w:rPr>
                <w:rFonts w:ascii="Arial" w:hAnsi="Arial" w:cs="Arial"/>
                <w:sz w:val="22"/>
                <w:szCs w:val="22"/>
              </w:rPr>
              <w:t>:</w:t>
            </w:r>
            <w:r w:rsidRPr="00FD5467">
              <w:rPr>
                <w:rFonts w:ascii="Arial" w:hAnsi="Arial" w:cs="Arial"/>
                <w:sz w:val="22"/>
                <w:szCs w:val="22"/>
              </w:rPr>
              <w:t xml:space="preserve"> 17 months</w:t>
            </w:r>
            <w:r w:rsidRPr="00FD5467">
              <w:rPr>
                <w:rFonts w:ascii="Arial" w:hAnsi="Arial" w:cs="Arial"/>
                <w:sz w:val="22"/>
                <w:szCs w:val="22"/>
              </w:rPr>
              <w:tab/>
            </w:r>
          </w:p>
        </w:tc>
      </w:tr>
      <w:tr w:rsidR="00B46237" w:rsidRPr="00FD5467" w14:paraId="6B5FC73F" w14:textId="77777777" w:rsidTr="002A1274">
        <w:tc>
          <w:tcPr>
            <w:tcW w:w="3936" w:type="dxa"/>
          </w:tcPr>
          <w:p w14:paraId="4D5FD7A5" w14:textId="77777777" w:rsidR="00B46237" w:rsidRPr="00FD5467" w:rsidRDefault="00B46237" w:rsidP="002A1274">
            <w:pPr>
              <w:rPr>
                <w:rFonts w:ascii="Arial" w:hAnsi="Arial" w:cs="Arial"/>
                <w:b/>
                <w:sz w:val="22"/>
                <w:szCs w:val="22"/>
              </w:rPr>
            </w:pPr>
            <w:r w:rsidRPr="00FD5467">
              <w:rPr>
                <w:rFonts w:ascii="Arial" w:hAnsi="Arial" w:cs="Arial"/>
                <w:b/>
                <w:sz w:val="22"/>
                <w:szCs w:val="22"/>
              </w:rPr>
              <w:t>Maximum period of registration:</w:t>
            </w:r>
          </w:p>
        </w:tc>
        <w:tc>
          <w:tcPr>
            <w:tcW w:w="5306" w:type="dxa"/>
          </w:tcPr>
          <w:p w14:paraId="70E0B0A7" w14:textId="77777777" w:rsidR="00B46237" w:rsidRPr="00FD5467" w:rsidRDefault="00B46237" w:rsidP="002A1274">
            <w:pPr>
              <w:rPr>
                <w:rFonts w:ascii="Arial" w:hAnsi="Arial" w:cs="Arial"/>
                <w:sz w:val="22"/>
                <w:szCs w:val="22"/>
              </w:rPr>
            </w:pPr>
            <w:r w:rsidRPr="00FD5467">
              <w:rPr>
                <w:rFonts w:ascii="Arial" w:hAnsi="Arial" w:cs="Arial"/>
                <w:sz w:val="22"/>
                <w:szCs w:val="22"/>
              </w:rPr>
              <w:t>Part-time</w:t>
            </w:r>
            <w:r w:rsidR="009E5CB0" w:rsidRPr="00FD5467">
              <w:rPr>
                <w:rFonts w:ascii="Arial" w:hAnsi="Arial" w:cs="Arial"/>
                <w:sz w:val="22"/>
                <w:szCs w:val="22"/>
              </w:rPr>
              <w:t>:</w:t>
            </w:r>
            <w:r w:rsidRPr="00FD5467">
              <w:rPr>
                <w:rFonts w:ascii="Arial" w:hAnsi="Arial" w:cs="Arial"/>
                <w:sz w:val="22"/>
                <w:szCs w:val="22"/>
              </w:rPr>
              <w:t xml:space="preserve"> up to 4 years</w:t>
            </w:r>
          </w:p>
          <w:p w14:paraId="76E5DD18" w14:textId="77777777" w:rsidR="00B46237" w:rsidRPr="00FD5467" w:rsidRDefault="00B46237" w:rsidP="002A1274">
            <w:pPr>
              <w:rPr>
                <w:rFonts w:ascii="Arial" w:hAnsi="Arial" w:cs="Arial"/>
                <w:sz w:val="22"/>
                <w:szCs w:val="22"/>
              </w:rPr>
            </w:pPr>
          </w:p>
        </w:tc>
      </w:tr>
      <w:tr w:rsidR="00B46237" w:rsidRPr="00FD5467" w14:paraId="6AE8EF19" w14:textId="77777777" w:rsidTr="002A1274">
        <w:tc>
          <w:tcPr>
            <w:tcW w:w="3936" w:type="dxa"/>
          </w:tcPr>
          <w:p w14:paraId="546B9A85" w14:textId="77777777" w:rsidR="00B46237" w:rsidRPr="00FD5467" w:rsidRDefault="00B46237" w:rsidP="002A1274">
            <w:pPr>
              <w:rPr>
                <w:rFonts w:ascii="Arial" w:hAnsi="Arial" w:cs="Arial"/>
                <w:b/>
                <w:sz w:val="22"/>
                <w:szCs w:val="22"/>
              </w:rPr>
            </w:pPr>
            <w:r w:rsidRPr="00FD5467">
              <w:rPr>
                <w:rFonts w:ascii="Arial" w:hAnsi="Arial" w:cs="Arial"/>
                <w:b/>
                <w:sz w:val="22"/>
                <w:szCs w:val="22"/>
              </w:rPr>
              <w:t>FHEQ Level for the Final Award:</w:t>
            </w:r>
          </w:p>
          <w:p w14:paraId="3F13CA0A" w14:textId="77777777" w:rsidR="00B46237" w:rsidRPr="00FD5467" w:rsidRDefault="00B46237" w:rsidP="002A1274">
            <w:pPr>
              <w:rPr>
                <w:rFonts w:ascii="Arial" w:hAnsi="Arial" w:cs="Arial"/>
                <w:b/>
                <w:sz w:val="22"/>
                <w:szCs w:val="22"/>
              </w:rPr>
            </w:pPr>
          </w:p>
        </w:tc>
        <w:tc>
          <w:tcPr>
            <w:tcW w:w="5306" w:type="dxa"/>
          </w:tcPr>
          <w:p w14:paraId="753AC6C8" w14:textId="77777777" w:rsidR="00B46237" w:rsidRPr="00FD5467" w:rsidRDefault="00B46237" w:rsidP="002A1274">
            <w:pPr>
              <w:rPr>
                <w:rFonts w:ascii="Arial" w:hAnsi="Arial" w:cs="Arial"/>
                <w:sz w:val="22"/>
                <w:szCs w:val="22"/>
              </w:rPr>
            </w:pPr>
            <w:r w:rsidRPr="00FD5467">
              <w:rPr>
                <w:rFonts w:ascii="Arial" w:hAnsi="Arial" w:cs="Arial"/>
                <w:sz w:val="22"/>
                <w:szCs w:val="22"/>
              </w:rPr>
              <w:t>Masters</w:t>
            </w:r>
          </w:p>
        </w:tc>
      </w:tr>
      <w:tr w:rsidR="00B46237" w:rsidRPr="00FD5467" w14:paraId="518A90FD" w14:textId="77777777" w:rsidTr="002A1274">
        <w:tc>
          <w:tcPr>
            <w:tcW w:w="3936" w:type="dxa"/>
          </w:tcPr>
          <w:p w14:paraId="05298972" w14:textId="77777777" w:rsidR="00B46237" w:rsidRPr="00FD5467" w:rsidRDefault="00B46237" w:rsidP="002A1274">
            <w:pPr>
              <w:rPr>
                <w:rFonts w:ascii="Arial" w:hAnsi="Arial" w:cs="Arial"/>
                <w:b/>
                <w:sz w:val="22"/>
                <w:szCs w:val="22"/>
              </w:rPr>
            </w:pPr>
            <w:r w:rsidRPr="00FD5467">
              <w:rPr>
                <w:rFonts w:ascii="Arial" w:hAnsi="Arial" w:cs="Arial"/>
                <w:b/>
                <w:sz w:val="22"/>
                <w:szCs w:val="22"/>
              </w:rPr>
              <w:t>QAA Subject Benchmark:</w:t>
            </w:r>
          </w:p>
        </w:tc>
        <w:tc>
          <w:tcPr>
            <w:tcW w:w="5306" w:type="dxa"/>
          </w:tcPr>
          <w:p w14:paraId="258A9B87" w14:textId="77777777" w:rsidR="00B46237" w:rsidRPr="00FD5467" w:rsidRDefault="00B46237" w:rsidP="002A1274">
            <w:pPr>
              <w:rPr>
                <w:rFonts w:ascii="Arial" w:hAnsi="Arial" w:cs="Arial"/>
                <w:sz w:val="22"/>
                <w:szCs w:val="22"/>
              </w:rPr>
            </w:pPr>
            <w:r w:rsidRPr="00FD5467">
              <w:rPr>
                <w:rFonts w:ascii="Arial" w:hAnsi="Arial" w:cs="Arial"/>
                <w:sz w:val="22"/>
                <w:szCs w:val="22"/>
              </w:rPr>
              <w:t>N/A</w:t>
            </w:r>
          </w:p>
          <w:p w14:paraId="517D5DF6" w14:textId="77777777" w:rsidR="00B46237" w:rsidRPr="00FD5467" w:rsidRDefault="00B46237" w:rsidP="002A1274">
            <w:pPr>
              <w:rPr>
                <w:rFonts w:ascii="Arial" w:hAnsi="Arial" w:cs="Arial"/>
                <w:sz w:val="22"/>
                <w:szCs w:val="22"/>
              </w:rPr>
            </w:pPr>
          </w:p>
        </w:tc>
      </w:tr>
      <w:tr w:rsidR="00B46237" w:rsidRPr="00FD5467" w14:paraId="51D8BF9F" w14:textId="77777777" w:rsidTr="002A1274">
        <w:tc>
          <w:tcPr>
            <w:tcW w:w="3936" w:type="dxa"/>
          </w:tcPr>
          <w:p w14:paraId="4BE925F5" w14:textId="77777777" w:rsidR="00B46237" w:rsidRPr="00FD5467" w:rsidRDefault="00B46237" w:rsidP="002A1274">
            <w:pPr>
              <w:rPr>
                <w:rFonts w:ascii="Arial" w:hAnsi="Arial" w:cs="Arial"/>
                <w:b/>
                <w:sz w:val="22"/>
                <w:szCs w:val="22"/>
              </w:rPr>
            </w:pPr>
            <w:r w:rsidRPr="00FD5467">
              <w:rPr>
                <w:rFonts w:ascii="Arial" w:hAnsi="Arial" w:cs="Arial"/>
                <w:b/>
                <w:sz w:val="22"/>
                <w:szCs w:val="22"/>
              </w:rPr>
              <w:t>Modes of Delivery:</w:t>
            </w:r>
          </w:p>
        </w:tc>
        <w:tc>
          <w:tcPr>
            <w:tcW w:w="5306" w:type="dxa"/>
          </w:tcPr>
          <w:p w14:paraId="4A61FEFF" w14:textId="77777777" w:rsidR="00B46237" w:rsidRPr="00FD5467" w:rsidRDefault="00B46237" w:rsidP="002A1274">
            <w:pPr>
              <w:rPr>
                <w:rFonts w:ascii="Arial" w:hAnsi="Arial" w:cs="Arial"/>
                <w:sz w:val="22"/>
                <w:szCs w:val="22"/>
              </w:rPr>
            </w:pPr>
            <w:r w:rsidRPr="00FD5467">
              <w:rPr>
                <w:rFonts w:ascii="Arial" w:hAnsi="Arial" w:cs="Arial"/>
                <w:sz w:val="22"/>
                <w:szCs w:val="22"/>
              </w:rPr>
              <w:t>Full-time and Part-time</w:t>
            </w:r>
          </w:p>
          <w:p w14:paraId="2C80520E" w14:textId="77777777" w:rsidR="00B46237" w:rsidRPr="00FD5467" w:rsidRDefault="00B46237" w:rsidP="002A1274">
            <w:pPr>
              <w:rPr>
                <w:rFonts w:ascii="Arial" w:hAnsi="Arial" w:cs="Arial"/>
                <w:sz w:val="22"/>
                <w:szCs w:val="22"/>
              </w:rPr>
            </w:pPr>
          </w:p>
        </w:tc>
      </w:tr>
      <w:tr w:rsidR="00B46237" w:rsidRPr="00FD5467" w14:paraId="61084779" w14:textId="77777777" w:rsidTr="002A1274">
        <w:tc>
          <w:tcPr>
            <w:tcW w:w="3936" w:type="dxa"/>
          </w:tcPr>
          <w:p w14:paraId="033C1D1E" w14:textId="77777777" w:rsidR="00B46237" w:rsidRPr="00FD5467" w:rsidRDefault="00B46237" w:rsidP="002A1274">
            <w:pPr>
              <w:rPr>
                <w:rFonts w:ascii="Arial" w:hAnsi="Arial" w:cs="Arial"/>
                <w:b/>
                <w:sz w:val="22"/>
                <w:szCs w:val="22"/>
              </w:rPr>
            </w:pPr>
            <w:r w:rsidRPr="00FD5467">
              <w:rPr>
                <w:rFonts w:ascii="Arial" w:hAnsi="Arial" w:cs="Arial"/>
                <w:b/>
                <w:sz w:val="22"/>
                <w:szCs w:val="22"/>
              </w:rPr>
              <w:t>Language of Delivery:</w:t>
            </w:r>
          </w:p>
        </w:tc>
        <w:tc>
          <w:tcPr>
            <w:tcW w:w="5306" w:type="dxa"/>
          </w:tcPr>
          <w:p w14:paraId="3435C005" w14:textId="77777777" w:rsidR="00B46237" w:rsidRPr="00FD5467" w:rsidRDefault="00B46237" w:rsidP="002A1274">
            <w:pPr>
              <w:rPr>
                <w:rFonts w:ascii="Arial" w:hAnsi="Arial" w:cs="Arial"/>
                <w:sz w:val="22"/>
                <w:szCs w:val="22"/>
              </w:rPr>
            </w:pPr>
            <w:r w:rsidRPr="00FD5467">
              <w:rPr>
                <w:rFonts w:ascii="Arial" w:hAnsi="Arial" w:cs="Arial"/>
                <w:sz w:val="22"/>
                <w:szCs w:val="22"/>
              </w:rPr>
              <w:t>English</w:t>
            </w:r>
          </w:p>
          <w:p w14:paraId="0D145B89" w14:textId="77777777" w:rsidR="00B46237" w:rsidRPr="00FD5467" w:rsidRDefault="00B46237" w:rsidP="002A1274">
            <w:pPr>
              <w:rPr>
                <w:rFonts w:ascii="Arial" w:hAnsi="Arial" w:cs="Arial"/>
                <w:sz w:val="22"/>
                <w:szCs w:val="22"/>
              </w:rPr>
            </w:pPr>
          </w:p>
        </w:tc>
      </w:tr>
      <w:tr w:rsidR="00B46237" w:rsidRPr="00FD5467" w14:paraId="0819247B" w14:textId="77777777" w:rsidTr="002A1274">
        <w:tc>
          <w:tcPr>
            <w:tcW w:w="3936" w:type="dxa"/>
          </w:tcPr>
          <w:p w14:paraId="15AAC959" w14:textId="77777777" w:rsidR="00B46237" w:rsidRPr="00FD5467" w:rsidRDefault="00B46237" w:rsidP="002A1274">
            <w:pPr>
              <w:rPr>
                <w:rFonts w:ascii="Arial" w:hAnsi="Arial" w:cs="Arial"/>
                <w:b/>
                <w:sz w:val="22"/>
                <w:szCs w:val="22"/>
              </w:rPr>
            </w:pPr>
            <w:r w:rsidRPr="00FD5467">
              <w:rPr>
                <w:rFonts w:ascii="Arial" w:hAnsi="Arial" w:cs="Arial"/>
                <w:b/>
                <w:sz w:val="22"/>
                <w:szCs w:val="22"/>
              </w:rPr>
              <w:t>Faculty:</w:t>
            </w:r>
          </w:p>
        </w:tc>
        <w:tc>
          <w:tcPr>
            <w:tcW w:w="5306" w:type="dxa"/>
          </w:tcPr>
          <w:p w14:paraId="53FB0D62" w14:textId="77777777" w:rsidR="00651FA1" w:rsidRPr="00FD5467" w:rsidRDefault="00651FA1" w:rsidP="00651FA1">
            <w:pPr>
              <w:rPr>
                <w:rFonts w:ascii="Arial" w:hAnsi="Arial" w:cs="Arial"/>
                <w:strike/>
                <w:sz w:val="22"/>
                <w:szCs w:val="22"/>
              </w:rPr>
            </w:pPr>
            <w:r w:rsidRPr="00FD5467">
              <w:rPr>
                <w:rFonts w:ascii="Arial" w:hAnsi="Arial" w:cs="Arial"/>
                <w:sz w:val="22"/>
                <w:szCs w:val="22"/>
              </w:rPr>
              <w:t>Kingston School of Art</w:t>
            </w:r>
          </w:p>
          <w:p w14:paraId="613D4F54" w14:textId="77777777" w:rsidR="00B46237" w:rsidRPr="00FD5467" w:rsidRDefault="00B46237" w:rsidP="002A1274">
            <w:pPr>
              <w:rPr>
                <w:rFonts w:ascii="Arial" w:hAnsi="Arial" w:cs="Arial"/>
                <w:sz w:val="22"/>
                <w:szCs w:val="22"/>
              </w:rPr>
            </w:pPr>
          </w:p>
        </w:tc>
      </w:tr>
      <w:tr w:rsidR="00B46237" w:rsidRPr="00FD5467" w14:paraId="5E606786" w14:textId="77777777" w:rsidTr="002A1274">
        <w:tc>
          <w:tcPr>
            <w:tcW w:w="3936" w:type="dxa"/>
          </w:tcPr>
          <w:p w14:paraId="479949CA" w14:textId="77777777" w:rsidR="00B46237" w:rsidRPr="00FD5467" w:rsidRDefault="00B46237" w:rsidP="002A1274">
            <w:pPr>
              <w:rPr>
                <w:rFonts w:ascii="Arial" w:hAnsi="Arial" w:cs="Arial"/>
                <w:b/>
                <w:sz w:val="22"/>
                <w:szCs w:val="22"/>
              </w:rPr>
            </w:pPr>
            <w:r w:rsidRPr="00FD5467">
              <w:rPr>
                <w:rFonts w:ascii="Arial" w:hAnsi="Arial" w:cs="Arial"/>
                <w:b/>
                <w:sz w:val="22"/>
                <w:szCs w:val="22"/>
              </w:rPr>
              <w:t>School:</w:t>
            </w:r>
          </w:p>
        </w:tc>
        <w:tc>
          <w:tcPr>
            <w:tcW w:w="5306" w:type="dxa"/>
          </w:tcPr>
          <w:p w14:paraId="5EB0B2AE" w14:textId="77777777" w:rsidR="00B46237" w:rsidRPr="00FD5467" w:rsidRDefault="00B46237" w:rsidP="002A1274">
            <w:pPr>
              <w:rPr>
                <w:rFonts w:ascii="Arial" w:hAnsi="Arial" w:cs="Arial"/>
                <w:sz w:val="22"/>
                <w:szCs w:val="22"/>
              </w:rPr>
            </w:pPr>
            <w:r w:rsidRPr="00FD5467">
              <w:rPr>
                <w:rFonts w:ascii="Arial" w:hAnsi="Arial" w:cs="Arial"/>
                <w:sz w:val="22"/>
                <w:szCs w:val="22"/>
              </w:rPr>
              <w:t>Art and Architecture</w:t>
            </w:r>
          </w:p>
          <w:p w14:paraId="3BC3B76B" w14:textId="77777777" w:rsidR="00B46237" w:rsidRPr="00FD5467" w:rsidRDefault="00B46237" w:rsidP="002A1274">
            <w:pPr>
              <w:rPr>
                <w:rFonts w:ascii="Arial" w:hAnsi="Arial" w:cs="Arial"/>
                <w:sz w:val="22"/>
                <w:szCs w:val="22"/>
              </w:rPr>
            </w:pPr>
          </w:p>
        </w:tc>
      </w:tr>
      <w:tr w:rsidR="00B46237" w:rsidRPr="00FD5467" w14:paraId="78C33FB2" w14:textId="77777777" w:rsidTr="002A1274">
        <w:tc>
          <w:tcPr>
            <w:tcW w:w="3936" w:type="dxa"/>
          </w:tcPr>
          <w:p w14:paraId="33706FD9" w14:textId="77777777" w:rsidR="00B46237" w:rsidRPr="00FD5467" w:rsidRDefault="00B46237" w:rsidP="002A1274">
            <w:pPr>
              <w:rPr>
                <w:rFonts w:ascii="Arial" w:hAnsi="Arial" w:cs="Arial"/>
                <w:b/>
                <w:sz w:val="22"/>
                <w:szCs w:val="22"/>
              </w:rPr>
            </w:pPr>
            <w:r w:rsidRPr="00FD5467">
              <w:rPr>
                <w:rFonts w:ascii="Arial" w:hAnsi="Arial" w:cs="Arial"/>
                <w:b/>
                <w:sz w:val="22"/>
                <w:szCs w:val="22"/>
              </w:rPr>
              <w:t>Department:</w:t>
            </w:r>
          </w:p>
        </w:tc>
        <w:tc>
          <w:tcPr>
            <w:tcW w:w="5306" w:type="dxa"/>
          </w:tcPr>
          <w:p w14:paraId="7B7FAE72" w14:textId="77777777" w:rsidR="00B46237" w:rsidRPr="00FD5467" w:rsidRDefault="00B46237" w:rsidP="002A1274">
            <w:pPr>
              <w:rPr>
                <w:rFonts w:ascii="Arial" w:hAnsi="Arial" w:cs="Arial"/>
                <w:sz w:val="22"/>
                <w:szCs w:val="22"/>
              </w:rPr>
            </w:pPr>
            <w:r w:rsidRPr="00FD5467">
              <w:rPr>
                <w:rFonts w:ascii="Arial" w:hAnsi="Arial" w:cs="Arial"/>
                <w:sz w:val="22"/>
                <w:szCs w:val="22"/>
              </w:rPr>
              <w:t>Film &amp; Photography</w:t>
            </w:r>
          </w:p>
          <w:p w14:paraId="6C544AB7" w14:textId="77777777" w:rsidR="00B46237" w:rsidRPr="00FD5467" w:rsidRDefault="00B46237" w:rsidP="002A1274">
            <w:pPr>
              <w:rPr>
                <w:rFonts w:ascii="Arial" w:hAnsi="Arial" w:cs="Arial"/>
                <w:sz w:val="22"/>
                <w:szCs w:val="22"/>
              </w:rPr>
            </w:pPr>
          </w:p>
        </w:tc>
      </w:tr>
      <w:tr w:rsidR="00B46237" w:rsidRPr="00FD5467" w14:paraId="25BD4CBC" w14:textId="77777777" w:rsidTr="002A1274">
        <w:tc>
          <w:tcPr>
            <w:tcW w:w="3936" w:type="dxa"/>
          </w:tcPr>
          <w:p w14:paraId="756F7B2F" w14:textId="77777777" w:rsidR="00B46237" w:rsidRPr="00FD5467" w:rsidRDefault="00B46237" w:rsidP="002A1274">
            <w:pPr>
              <w:rPr>
                <w:rFonts w:ascii="Arial" w:hAnsi="Arial" w:cs="Arial"/>
                <w:b/>
                <w:sz w:val="22"/>
                <w:szCs w:val="22"/>
              </w:rPr>
            </w:pPr>
            <w:r w:rsidRPr="00FD5467">
              <w:rPr>
                <w:rFonts w:ascii="Arial" w:hAnsi="Arial" w:cs="Arial"/>
                <w:b/>
                <w:sz w:val="22"/>
                <w:szCs w:val="22"/>
              </w:rPr>
              <w:t>UCAS  Code:</w:t>
            </w:r>
          </w:p>
        </w:tc>
        <w:tc>
          <w:tcPr>
            <w:tcW w:w="5306" w:type="dxa"/>
          </w:tcPr>
          <w:p w14:paraId="50D5AD17" w14:textId="77777777" w:rsidR="00B46237" w:rsidRPr="00FD5467" w:rsidRDefault="00B46237" w:rsidP="002A1274">
            <w:pPr>
              <w:rPr>
                <w:rFonts w:ascii="Arial" w:hAnsi="Arial" w:cs="Arial"/>
                <w:sz w:val="22"/>
                <w:szCs w:val="22"/>
              </w:rPr>
            </w:pPr>
            <w:r w:rsidRPr="00FD5467">
              <w:rPr>
                <w:rFonts w:ascii="Arial" w:hAnsi="Arial" w:cs="Arial"/>
                <w:sz w:val="22"/>
                <w:szCs w:val="22"/>
              </w:rPr>
              <w:t>N/A</w:t>
            </w:r>
          </w:p>
          <w:p w14:paraId="305E1E4D" w14:textId="77777777" w:rsidR="00B46237" w:rsidRPr="00FD5467" w:rsidRDefault="00B46237" w:rsidP="002A1274">
            <w:pPr>
              <w:rPr>
                <w:rFonts w:ascii="Arial" w:hAnsi="Arial" w:cs="Arial"/>
                <w:sz w:val="22"/>
                <w:szCs w:val="22"/>
              </w:rPr>
            </w:pPr>
          </w:p>
        </w:tc>
      </w:tr>
      <w:tr w:rsidR="00B46237" w:rsidRPr="00FD5467" w14:paraId="52C23BEB" w14:textId="77777777" w:rsidTr="002A1274">
        <w:tc>
          <w:tcPr>
            <w:tcW w:w="3936" w:type="dxa"/>
          </w:tcPr>
          <w:p w14:paraId="6A359D30" w14:textId="77777777" w:rsidR="00B46237" w:rsidRPr="00FD5467" w:rsidRDefault="00B46237" w:rsidP="002A1274">
            <w:pPr>
              <w:rPr>
                <w:rFonts w:ascii="Arial" w:hAnsi="Arial" w:cs="Arial"/>
                <w:b/>
                <w:sz w:val="22"/>
                <w:szCs w:val="22"/>
              </w:rPr>
            </w:pPr>
            <w:r w:rsidRPr="00FD5467">
              <w:rPr>
                <w:rFonts w:ascii="Arial" w:hAnsi="Arial" w:cs="Arial"/>
                <w:b/>
                <w:sz w:val="22"/>
                <w:szCs w:val="22"/>
              </w:rPr>
              <w:t>Course Code:</w:t>
            </w:r>
          </w:p>
        </w:tc>
        <w:tc>
          <w:tcPr>
            <w:tcW w:w="5306" w:type="dxa"/>
          </w:tcPr>
          <w:p w14:paraId="25DC32ED" w14:textId="77777777" w:rsidR="00B46237" w:rsidRDefault="00087683" w:rsidP="002A1274">
            <w:pPr>
              <w:rPr>
                <w:rFonts w:ascii="Arial" w:hAnsi="Arial" w:cs="Arial"/>
                <w:sz w:val="22"/>
                <w:szCs w:val="22"/>
              </w:rPr>
            </w:pPr>
            <w:r w:rsidRPr="00087683">
              <w:rPr>
                <w:rFonts w:ascii="Arial" w:hAnsi="Arial" w:cs="Arial"/>
                <w:sz w:val="22"/>
                <w:szCs w:val="22"/>
              </w:rPr>
              <w:t>Full-time</w:t>
            </w:r>
            <w:r>
              <w:rPr>
                <w:rFonts w:ascii="Arial" w:hAnsi="Arial" w:cs="Arial"/>
                <w:sz w:val="22"/>
                <w:szCs w:val="22"/>
              </w:rPr>
              <w:t>:</w:t>
            </w:r>
            <w:r w:rsidRPr="00087683">
              <w:rPr>
                <w:rFonts w:ascii="Arial" w:hAnsi="Arial" w:cs="Arial"/>
                <w:sz w:val="22"/>
                <w:szCs w:val="22"/>
              </w:rPr>
              <w:t xml:space="preserve"> PFEXF1EXF02</w:t>
            </w:r>
          </w:p>
          <w:p w14:paraId="0B9A6493" w14:textId="77777777" w:rsidR="008A3D65" w:rsidRDefault="008A3D65" w:rsidP="002A1274">
            <w:pPr>
              <w:rPr>
                <w:rFonts w:ascii="Arial" w:hAnsi="Arial" w:cs="Arial"/>
                <w:sz w:val="22"/>
                <w:szCs w:val="22"/>
              </w:rPr>
            </w:pPr>
            <w:r>
              <w:rPr>
                <w:rFonts w:ascii="Arial" w:hAnsi="Arial" w:cs="Arial"/>
                <w:sz w:val="22"/>
                <w:szCs w:val="22"/>
              </w:rPr>
              <w:t xml:space="preserve">Part-time: </w:t>
            </w:r>
            <w:r w:rsidRPr="008A3D65">
              <w:rPr>
                <w:rFonts w:ascii="Arial" w:hAnsi="Arial" w:cs="Arial"/>
                <w:sz w:val="22"/>
                <w:szCs w:val="22"/>
              </w:rPr>
              <w:t>PPEXF1EXF02</w:t>
            </w:r>
          </w:p>
          <w:p w14:paraId="3D1110E7" w14:textId="77777777" w:rsidR="00087683" w:rsidRPr="00FD5467" w:rsidRDefault="00087683" w:rsidP="002A1274">
            <w:pPr>
              <w:rPr>
                <w:rFonts w:ascii="Arial" w:hAnsi="Arial" w:cs="Arial"/>
                <w:strike/>
                <w:sz w:val="22"/>
                <w:szCs w:val="22"/>
              </w:rPr>
            </w:pPr>
          </w:p>
        </w:tc>
      </w:tr>
      <w:tr w:rsidR="00B46237" w:rsidRPr="001166A3" w14:paraId="02629EA6" w14:textId="77777777" w:rsidTr="002A1274">
        <w:tc>
          <w:tcPr>
            <w:tcW w:w="3936" w:type="dxa"/>
          </w:tcPr>
          <w:p w14:paraId="00818396" w14:textId="77777777" w:rsidR="00B46237" w:rsidRPr="00FD5467" w:rsidRDefault="00B46237" w:rsidP="002A1274">
            <w:pPr>
              <w:rPr>
                <w:rFonts w:ascii="Arial" w:hAnsi="Arial" w:cs="Arial"/>
                <w:b/>
                <w:sz w:val="22"/>
                <w:szCs w:val="22"/>
              </w:rPr>
            </w:pPr>
            <w:r w:rsidRPr="00FD5467">
              <w:rPr>
                <w:rFonts w:ascii="Arial" w:hAnsi="Arial" w:cs="Arial"/>
                <w:b/>
                <w:sz w:val="22"/>
                <w:szCs w:val="22"/>
              </w:rPr>
              <w:t>Route Code:</w:t>
            </w:r>
          </w:p>
        </w:tc>
        <w:tc>
          <w:tcPr>
            <w:tcW w:w="5306" w:type="dxa"/>
          </w:tcPr>
          <w:p w14:paraId="03A1C379" w14:textId="77777777" w:rsidR="00087683" w:rsidRDefault="00087683" w:rsidP="00087683">
            <w:pPr>
              <w:rPr>
                <w:rFonts w:ascii="Arial" w:hAnsi="Arial" w:cs="Arial"/>
                <w:sz w:val="22"/>
                <w:szCs w:val="22"/>
              </w:rPr>
            </w:pPr>
            <w:r w:rsidRPr="00087683">
              <w:rPr>
                <w:rFonts w:ascii="Arial" w:hAnsi="Arial" w:cs="Arial"/>
                <w:sz w:val="22"/>
                <w:szCs w:val="22"/>
              </w:rPr>
              <w:t>Full-time</w:t>
            </w:r>
            <w:r>
              <w:rPr>
                <w:rFonts w:ascii="Arial" w:hAnsi="Arial" w:cs="Arial"/>
                <w:sz w:val="22"/>
                <w:szCs w:val="22"/>
              </w:rPr>
              <w:t>:</w:t>
            </w:r>
            <w:r w:rsidRPr="00087683">
              <w:rPr>
                <w:rFonts w:ascii="Arial" w:hAnsi="Arial" w:cs="Arial"/>
                <w:sz w:val="22"/>
                <w:szCs w:val="22"/>
              </w:rPr>
              <w:t xml:space="preserve"> PFEXF1EXF02</w:t>
            </w:r>
          </w:p>
          <w:p w14:paraId="6FD4B25A" w14:textId="77777777" w:rsidR="008A3D65" w:rsidRDefault="008A3D65" w:rsidP="00087683">
            <w:pPr>
              <w:rPr>
                <w:rFonts w:ascii="Arial" w:hAnsi="Arial" w:cs="Arial"/>
                <w:sz w:val="22"/>
                <w:szCs w:val="22"/>
              </w:rPr>
            </w:pPr>
            <w:r>
              <w:rPr>
                <w:rFonts w:ascii="Arial" w:hAnsi="Arial" w:cs="Arial"/>
                <w:sz w:val="22"/>
                <w:szCs w:val="22"/>
              </w:rPr>
              <w:t xml:space="preserve">Part-time: </w:t>
            </w:r>
            <w:r w:rsidRPr="008A3D65">
              <w:rPr>
                <w:rFonts w:ascii="Arial" w:hAnsi="Arial" w:cs="Arial"/>
                <w:sz w:val="22"/>
                <w:szCs w:val="22"/>
              </w:rPr>
              <w:t>PPEXF1EXF02</w:t>
            </w:r>
          </w:p>
          <w:p w14:paraId="4DCB1147" w14:textId="77777777" w:rsidR="00B46237" w:rsidRPr="00FD5467" w:rsidRDefault="00B46237" w:rsidP="002A1274">
            <w:pPr>
              <w:rPr>
                <w:rFonts w:ascii="Arial" w:hAnsi="Arial" w:cs="Arial"/>
                <w:strike/>
                <w:sz w:val="22"/>
                <w:szCs w:val="22"/>
              </w:rPr>
            </w:pPr>
          </w:p>
        </w:tc>
      </w:tr>
    </w:tbl>
    <w:p w14:paraId="1C6CEF38" w14:textId="77777777" w:rsidR="00B46237" w:rsidRPr="001166A3" w:rsidRDefault="00B46237" w:rsidP="00B46237">
      <w:pPr>
        <w:rPr>
          <w:rFonts w:ascii="Arial" w:hAnsi="Arial" w:cs="Arial"/>
          <w:sz w:val="22"/>
          <w:szCs w:val="22"/>
        </w:rPr>
      </w:pPr>
    </w:p>
    <w:sectPr w:rsidR="00B46237" w:rsidRPr="001166A3" w:rsidSect="00FD5467">
      <w:pgSz w:w="11906" w:h="16838"/>
      <w:pgMar w:top="1440" w:right="113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2C9B68" w14:textId="77777777" w:rsidR="00A0644F" w:rsidRDefault="00A0644F">
      <w:r>
        <w:separator/>
      </w:r>
    </w:p>
  </w:endnote>
  <w:endnote w:type="continuationSeparator" w:id="0">
    <w:p w14:paraId="461248DD" w14:textId="77777777" w:rsidR="00A0644F" w:rsidRDefault="00A06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Bold">
    <w:panose1 w:val="020B0704020202020204"/>
    <w:charset w:val="00"/>
    <w:family w:val="auto"/>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C384B1" w14:textId="77777777" w:rsidR="0009610A" w:rsidRDefault="000961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FB2ACA" w14:textId="77777777" w:rsidR="0009610A" w:rsidRDefault="000961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638A19" w14:textId="77777777" w:rsidR="0009610A" w:rsidRDefault="0009610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E34C68" w14:textId="77777777" w:rsidR="00A0644F" w:rsidRPr="00F83200" w:rsidRDefault="00A0644F">
    <w:pPr>
      <w:pStyle w:val="Footer"/>
      <w:jc w:val="right"/>
      <w:rPr>
        <w:rFonts w:ascii="Calibri" w:hAnsi="Calibri"/>
        <w:sz w:val="18"/>
      </w:rPr>
    </w:pPr>
    <w:r w:rsidRPr="00F83200">
      <w:rPr>
        <w:rFonts w:ascii="Calibri" w:hAnsi="Calibri"/>
        <w:sz w:val="18"/>
      </w:rPr>
      <w:t xml:space="preserve">Page | </w:t>
    </w:r>
    <w:r w:rsidRPr="00F83200">
      <w:rPr>
        <w:rFonts w:ascii="Calibri" w:hAnsi="Calibri"/>
        <w:sz w:val="18"/>
      </w:rPr>
      <w:fldChar w:fldCharType="begin"/>
    </w:r>
    <w:r w:rsidRPr="00F83200">
      <w:rPr>
        <w:rFonts w:ascii="Calibri" w:hAnsi="Calibri"/>
        <w:sz w:val="18"/>
      </w:rPr>
      <w:instrText xml:space="preserve"> PAGE   \* MERGEFORMAT </w:instrText>
    </w:r>
    <w:r w:rsidRPr="00F83200">
      <w:rPr>
        <w:rFonts w:ascii="Calibri" w:hAnsi="Calibri"/>
        <w:sz w:val="18"/>
      </w:rPr>
      <w:fldChar w:fldCharType="separate"/>
    </w:r>
    <w:r w:rsidR="007578A9">
      <w:rPr>
        <w:rFonts w:ascii="Calibri" w:hAnsi="Calibri"/>
        <w:noProof/>
        <w:sz w:val="18"/>
      </w:rPr>
      <w:t>15</w:t>
    </w:r>
    <w:r w:rsidRPr="00F83200">
      <w:rPr>
        <w:rFonts w:ascii="Calibri" w:hAnsi="Calibri"/>
        <w:noProof/>
        <w:sz w:val="18"/>
      </w:rPr>
      <w:fldChar w:fldCharType="end"/>
    </w:r>
    <w:r w:rsidRPr="00F83200">
      <w:rPr>
        <w:rFonts w:ascii="Calibri" w:hAnsi="Calibri"/>
        <w:sz w:val="18"/>
      </w:rPr>
      <w:t xml:space="preserve"> </w:t>
    </w:r>
  </w:p>
  <w:p w14:paraId="23F70720" w14:textId="77777777" w:rsidR="00A0644F" w:rsidRDefault="00A064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0E21B8" w14:textId="77777777" w:rsidR="00A0644F" w:rsidRDefault="00A0644F">
      <w:r>
        <w:separator/>
      </w:r>
    </w:p>
  </w:footnote>
  <w:footnote w:type="continuationSeparator" w:id="0">
    <w:p w14:paraId="4E636A7C" w14:textId="77777777" w:rsidR="00A0644F" w:rsidRDefault="00A064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75341E" w14:textId="77777777" w:rsidR="0009610A" w:rsidRDefault="000961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20F9A5" w14:textId="77777777" w:rsidR="0009610A" w:rsidRDefault="000961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B24356" w14:textId="77777777" w:rsidR="0009610A" w:rsidRDefault="0009610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2B5C65" w14:textId="77777777" w:rsidR="00A0644F" w:rsidRPr="001166A3" w:rsidRDefault="00A0644F" w:rsidP="002A1274">
    <w:pPr>
      <w:pStyle w:val="Header"/>
      <w:rPr>
        <w:rFonts w:ascii="Arial" w:hAnsi="Arial"/>
        <w:b/>
        <w:sz w:val="18"/>
        <w:szCs w:val="18"/>
      </w:rPr>
    </w:pPr>
    <w:r w:rsidRPr="001166A3">
      <w:rPr>
        <w:rFonts w:ascii="Arial" w:hAnsi="Arial"/>
        <w:b/>
        <w:sz w:val="18"/>
        <w:szCs w:val="18"/>
      </w:rPr>
      <w:t>PROGRAMME SPECIFICATION</w:t>
    </w:r>
  </w:p>
  <w:p w14:paraId="5F844B3B" w14:textId="77777777" w:rsidR="00A0644F" w:rsidRPr="001166A3" w:rsidRDefault="00A0644F" w:rsidP="002A1274">
    <w:pPr>
      <w:pStyle w:val="Header"/>
      <w:pBdr>
        <w:bottom w:val="single" w:sz="4" w:space="1" w:color="auto"/>
      </w:pBdr>
      <w:spacing w:line="360" w:lineRule="auto"/>
      <w:rPr>
        <w:rFonts w:ascii="Arial" w:hAnsi="Arial"/>
        <w:sz w:val="18"/>
        <w:szCs w:val="18"/>
        <w:lang w:val="en-GB"/>
      </w:rPr>
    </w:pPr>
    <w:r w:rsidRPr="001166A3">
      <w:rPr>
        <w:rFonts w:ascii="Arial" w:hAnsi="Arial"/>
        <w:sz w:val="18"/>
        <w:szCs w:val="18"/>
        <w:lang w:val="en-GB"/>
      </w:rPr>
      <w:t xml:space="preserve">MA Experimental Film </w:t>
    </w:r>
    <w:r w:rsidRPr="001166A3">
      <w:rPr>
        <w:rFonts w:ascii="Arial" w:hAnsi="Arial"/>
        <w:sz w:val="18"/>
        <w:szCs w:val="18"/>
      </w:rPr>
      <w:t xml:space="preserve">– </w:t>
    </w:r>
    <w:r>
      <w:rPr>
        <w:rFonts w:ascii="Arial" w:hAnsi="Arial"/>
        <w:sz w:val="18"/>
        <w:szCs w:val="18"/>
        <w:lang w:val="en-GB"/>
      </w:rPr>
      <w:t>2019-20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29EC980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2B8A9F0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00F"/>
    <w:multiLevelType w:val="singleLevel"/>
    <w:tmpl w:val="00010409"/>
    <w:lvl w:ilvl="0">
      <w:start w:val="1"/>
      <w:numFmt w:val="bullet"/>
      <w:lvlText w:val=""/>
      <w:lvlJc w:val="left"/>
      <w:pPr>
        <w:tabs>
          <w:tab w:val="num" w:pos="360"/>
        </w:tabs>
        <w:ind w:left="360" w:hanging="360"/>
      </w:pPr>
      <w:rPr>
        <w:rFonts w:ascii="Symbol" w:hAnsi="Symbol" w:cs="Symbol" w:hint="default"/>
      </w:rPr>
    </w:lvl>
  </w:abstractNum>
  <w:abstractNum w:abstractNumId="3" w15:restartNumberingAfterBreak="0">
    <w:nsid w:val="0000001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4A40DC"/>
    <w:multiLevelType w:val="hybridMultilevel"/>
    <w:tmpl w:val="1136AE40"/>
    <w:lvl w:ilvl="0" w:tplc="C5364F28">
      <w:start w:val="1"/>
      <w:numFmt w:val="decimal"/>
      <w:lvlText w:val="%1)"/>
      <w:lvlJc w:val="left"/>
      <w:pPr>
        <w:ind w:left="720" w:hanging="360"/>
      </w:pPr>
      <w:rPr>
        <w:rFonts w:hint="default"/>
        <w:b/>
        <w:i w:val="0"/>
        <w:sz w:val="20"/>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6248DE"/>
    <w:multiLevelType w:val="hybridMultilevel"/>
    <w:tmpl w:val="43AEF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BB317E"/>
    <w:multiLevelType w:val="hybridMultilevel"/>
    <w:tmpl w:val="D94A9ED8"/>
    <w:lvl w:ilvl="0" w:tplc="D506D200">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397924"/>
    <w:multiLevelType w:val="hybridMultilevel"/>
    <w:tmpl w:val="93BC3586"/>
    <w:lvl w:ilvl="0" w:tplc="FFFFFFFF">
      <w:start w:val="1"/>
      <w:numFmt w:val="bullet"/>
      <w:lvlText w:val=""/>
      <w:lvlJc w:val="left"/>
      <w:pPr>
        <w:tabs>
          <w:tab w:val="num" w:pos="1854"/>
        </w:tabs>
        <w:ind w:left="1854" w:hanging="360"/>
      </w:pPr>
      <w:rPr>
        <w:rFonts w:ascii="Symbol" w:hAnsi="Symbol" w:hint="default"/>
      </w:rPr>
    </w:lvl>
    <w:lvl w:ilvl="1" w:tplc="FFFFFFFF" w:tentative="1">
      <w:start w:val="1"/>
      <w:numFmt w:val="bullet"/>
      <w:lvlText w:val="o"/>
      <w:lvlJc w:val="left"/>
      <w:pPr>
        <w:tabs>
          <w:tab w:val="num" w:pos="2574"/>
        </w:tabs>
        <w:ind w:left="2574" w:hanging="360"/>
      </w:pPr>
      <w:rPr>
        <w:rFonts w:ascii="Courier New" w:hAnsi="Courier New" w:hint="default"/>
      </w:rPr>
    </w:lvl>
    <w:lvl w:ilvl="2" w:tplc="FFFFFFFF" w:tentative="1">
      <w:start w:val="1"/>
      <w:numFmt w:val="bullet"/>
      <w:lvlText w:val=""/>
      <w:lvlJc w:val="left"/>
      <w:pPr>
        <w:tabs>
          <w:tab w:val="num" w:pos="3294"/>
        </w:tabs>
        <w:ind w:left="3294" w:hanging="360"/>
      </w:pPr>
      <w:rPr>
        <w:rFonts w:ascii="Wingdings" w:hAnsi="Wingdings" w:hint="default"/>
      </w:rPr>
    </w:lvl>
    <w:lvl w:ilvl="3" w:tplc="FFFFFFFF" w:tentative="1">
      <w:start w:val="1"/>
      <w:numFmt w:val="bullet"/>
      <w:lvlText w:val=""/>
      <w:lvlJc w:val="left"/>
      <w:pPr>
        <w:tabs>
          <w:tab w:val="num" w:pos="4014"/>
        </w:tabs>
        <w:ind w:left="4014" w:hanging="360"/>
      </w:pPr>
      <w:rPr>
        <w:rFonts w:ascii="Symbol" w:hAnsi="Symbol" w:hint="default"/>
      </w:rPr>
    </w:lvl>
    <w:lvl w:ilvl="4" w:tplc="FFFFFFFF" w:tentative="1">
      <w:start w:val="1"/>
      <w:numFmt w:val="bullet"/>
      <w:lvlText w:val="o"/>
      <w:lvlJc w:val="left"/>
      <w:pPr>
        <w:tabs>
          <w:tab w:val="num" w:pos="4734"/>
        </w:tabs>
        <w:ind w:left="4734" w:hanging="360"/>
      </w:pPr>
      <w:rPr>
        <w:rFonts w:ascii="Courier New" w:hAnsi="Courier New" w:hint="default"/>
      </w:rPr>
    </w:lvl>
    <w:lvl w:ilvl="5" w:tplc="FFFFFFFF" w:tentative="1">
      <w:start w:val="1"/>
      <w:numFmt w:val="bullet"/>
      <w:lvlText w:val=""/>
      <w:lvlJc w:val="left"/>
      <w:pPr>
        <w:tabs>
          <w:tab w:val="num" w:pos="5454"/>
        </w:tabs>
        <w:ind w:left="5454" w:hanging="360"/>
      </w:pPr>
      <w:rPr>
        <w:rFonts w:ascii="Wingdings" w:hAnsi="Wingdings" w:hint="default"/>
      </w:rPr>
    </w:lvl>
    <w:lvl w:ilvl="6" w:tplc="FFFFFFFF" w:tentative="1">
      <w:start w:val="1"/>
      <w:numFmt w:val="bullet"/>
      <w:lvlText w:val=""/>
      <w:lvlJc w:val="left"/>
      <w:pPr>
        <w:tabs>
          <w:tab w:val="num" w:pos="6174"/>
        </w:tabs>
        <w:ind w:left="6174" w:hanging="360"/>
      </w:pPr>
      <w:rPr>
        <w:rFonts w:ascii="Symbol" w:hAnsi="Symbol" w:hint="default"/>
      </w:rPr>
    </w:lvl>
    <w:lvl w:ilvl="7" w:tplc="FFFFFFFF" w:tentative="1">
      <w:start w:val="1"/>
      <w:numFmt w:val="bullet"/>
      <w:lvlText w:val="o"/>
      <w:lvlJc w:val="left"/>
      <w:pPr>
        <w:tabs>
          <w:tab w:val="num" w:pos="6894"/>
        </w:tabs>
        <w:ind w:left="6894" w:hanging="360"/>
      </w:pPr>
      <w:rPr>
        <w:rFonts w:ascii="Courier New" w:hAnsi="Courier New" w:hint="default"/>
      </w:rPr>
    </w:lvl>
    <w:lvl w:ilvl="8" w:tplc="FFFFFFFF" w:tentative="1">
      <w:start w:val="1"/>
      <w:numFmt w:val="bullet"/>
      <w:lvlText w:val=""/>
      <w:lvlJc w:val="left"/>
      <w:pPr>
        <w:tabs>
          <w:tab w:val="num" w:pos="7614"/>
        </w:tabs>
        <w:ind w:left="7614" w:hanging="360"/>
      </w:pPr>
      <w:rPr>
        <w:rFonts w:ascii="Wingdings" w:hAnsi="Wingdings" w:hint="default"/>
      </w:rPr>
    </w:lvl>
  </w:abstractNum>
  <w:abstractNum w:abstractNumId="8" w15:restartNumberingAfterBreak="0">
    <w:nsid w:val="1471760C"/>
    <w:multiLevelType w:val="hybridMultilevel"/>
    <w:tmpl w:val="76D09A98"/>
    <w:lvl w:ilvl="0" w:tplc="EF9E41E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3245D49"/>
    <w:multiLevelType w:val="hybridMultilevel"/>
    <w:tmpl w:val="36EC4CE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Arial Black"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Arial Black"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Arial Black" w:hint="default"/>
      </w:rPr>
    </w:lvl>
    <w:lvl w:ilvl="8" w:tplc="08090005" w:tentative="1">
      <w:start w:val="1"/>
      <w:numFmt w:val="bullet"/>
      <w:lvlText w:val=""/>
      <w:lvlJc w:val="left"/>
      <w:pPr>
        <w:ind w:left="6906" w:hanging="360"/>
      </w:pPr>
      <w:rPr>
        <w:rFonts w:ascii="Wingdings" w:hAnsi="Wingdings" w:hint="default"/>
      </w:rPr>
    </w:lvl>
  </w:abstractNum>
  <w:abstractNum w:abstractNumId="10" w15:restartNumberingAfterBreak="0">
    <w:nsid w:val="256014ED"/>
    <w:multiLevelType w:val="hybridMultilevel"/>
    <w:tmpl w:val="EBC2F7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5FE3249"/>
    <w:multiLevelType w:val="hybridMultilevel"/>
    <w:tmpl w:val="0CF674C2"/>
    <w:lvl w:ilvl="0" w:tplc="C108FFE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713CF5"/>
    <w:multiLevelType w:val="hybridMultilevel"/>
    <w:tmpl w:val="74CAE7D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3" w15:restartNumberingAfterBreak="0">
    <w:nsid w:val="29474C72"/>
    <w:multiLevelType w:val="hybridMultilevel"/>
    <w:tmpl w:val="D06C7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9B2C9A"/>
    <w:multiLevelType w:val="hybridMultilevel"/>
    <w:tmpl w:val="9AA2CD66"/>
    <w:lvl w:ilvl="0" w:tplc="FFFFFFFF">
      <w:start w:val="1"/>
      <w:numFmt w:val="bullet"/>
      <w:lvlText w:val=""/>
      <w:lvlJc w:val="left"/>
      <w:pPr>
        <w:tabs>
          <w:tab w:val="num" w:pos="1854"/>
        </w:tabs>
        <w:ind w:left="1854" w:hanging="360"/>
      </w:pPr>
      <w:rPr>
        <w:rFonts w:ascii="Symbol" w:hAnsi="Symbol" w:hint="default"/>
      </w:rPr>
    </w:lvl>
    <w:lvl w:ilvl="1" w:tplc="FFFFFFFF" w:tentative="1">
      <w:start w:val="1"/>
      <w:numFmt w:val="bullet"/>
      <w:lvlText w:val="o"/>
      <w:lvlJc w:val="left"/>
      <w:pPr>
        <w:tabs>
          <w:tab w:val="num" w:pos="2574"/>
        </w:tabs>
        <w:ind w:left="2574" w:hanging="360"/>
      </w:pPr>
      <w:rPr>
        <w:rFonts w:ascii="Courier New" w:hAnsi="Courier New" w:hint="default"/>
      </w:rPr>
    </w:lvl>
    <w:lvl w:ilvl="2" w:tplc="FFFFFFFF" w:tentative="1">
      <w:start w:val="1"/>
      <w:numFmt w:val="bullet"/>
      <w:lvlText w:val=""/>
      <w:lvlJc w:val="left"/>
      <w:pPr>
        <w:tabs>
          <w:tab w:val="num" w:pos="3294"/>
        </w:tabs>
        <w:ind w:left="3294" w:hanging="360"/>
      </w:pPr>
      <w:rPr>
        <w:rFonts w:ascii="Wingdings" w:hAnsi="Wingdings" w:hint="default"/>
      </w:rPr>
    </w:lvl>
    <w:lvl w:ilvl="3" w:tplc="FFFFFFFF" w:tentative="1">
      <w:start w:val="1"/>
      <w:numFmt w:val="bullet"/>
      <w:lvlText w:val=""/>
      <w:lvlJc w:val="left"/>
      <w:pPr>
        <w:tabs>
          <w:tab w:val="num" w:pos="4014"/>
        </w:tabs>
        <w:ind w:left="4014" w:hanging="360"/>
      </w:pPr>
      <w:rPr>
        <w:rFonts w:ascii="Symbol" w:hAnsi="Symbol" w:hint="default"/>
      </w:rPr>
    </w:lvl>
    <w:lvl w:ilvl="4" w:tplc="FFFFFFFF" w:tentative="1">
      <w:start w:val="1"/>
      <w:numFmt w:val="bullet"/>
      <w:lvlText w:val="o"/>
      <w:lvlJc w:val="left"/>
      <w:pPr>
        <w:tabs>
          <w:tab w:val="num" w:pos="4734"/>
        </w:tabs>
        <w:ind w:left="4734" w:hanging="360"/>
      </w:pPr>
      <w:rPr>
        <w:rFonts w:ascii="Courier New" w:hAnsi="Courier New" w:hint="default"/>
      </w:rPr>
    </w:lvl>
    <w:lvl w:ilvl="5" w:tplc="FFFFFFFF" w:tentative="1">
      <w:start w:val="1"/>
      <w:numFmt w:val="bullet"/>
      <w:lvlText w:val=""/>
      <w:lvlJc w:val="left"/>
      <w:pPr>
        <w:tabs>
          <w:tab w:val="num" w:pos="5454"/>
        </w:tabs>
        <w:ind w:left="5454" w:hanging="360"/>
      </w:pPr>
      <w:rPr>
        <w:rFonts w:ascii="Wingdings" w:hAnsi="Wingdings" w:hint="default"/>
      </w:rPr>
    </w:lvl>
    <w:lvl w:ilvl="6" w:tplc="FFFFFFFF" w:tentative="1">
      <w:start w:val="1"/>
      <w:numFmt w:val="bullet"/>
      <w:lvlText w:val=""/>
      <w:lvlJc w:val="left"/>
      <w:pPr>
        <w:tabs>
          <w:tab w:val="num" w:pos="6174"/>
        </w:tabs>
        <w:ind w:left="6174" w:hanging="360"/>
      </w:pPr>
      <w:rPr>
        <w:rFonts w:ascii="Symbol" w:hAnsi="Symbol" w:hint="default"/>
      </w:rPr>
    </w:lvl>
    <w:lvl w:ilvl="7" w:tplc="FFFFFFFF" w:tentative="1">
      <w:start w:val="1"/>
      <w:numFmt w:val="bullet"/>
      <w:lvlText w:val="o"/>
      <w:lvlJc w:val="left"/>
      <w:pPr>
        <w:tabs>
          <w:tab w:val="num" w:pos="6894"/>
        </w:tabs>
        <w:ind w:left="6894" w:hanging="360"/>
      </w:pPr>
      <w:rPr>
        <w:rFonts w:ascii="Courier New" w:hAnsi="Courier New" w:hint="default"/>
      </w:rPr>
    </w:lvl>
    <w:lvl w:ilvl="8" w:tplc="FFFFFFFF" w:tentative="1">
      <w:start w:val="1"/>
      <w:numFmt w:val="bullet"/>
      <w:lvlText w:val=""/>
      <w:lvlJc w:val="left"/>
      <w:pPr>
        <w:tabs>
          <w:tab w:val="num" w:pos="7614"/>
        </w:tabs>
        <w:ind w:left="7614" w:hanging="360"/>
      </w:pPr>
      <w:rPr>
        <w:rFonts w:ascii="Wingdings" w:hAnsi="Wingdings" w:hint="default"/>
      </w:rPr>
    </w:lvl>
  </w:abstractNum>
  <w:abstractNum w:abstractNumId="15" w15:restartNumberingAfterBreak="0">
    <w:nsid w:val="2D8F0C33"/>
    <w:multiLevelType w:val="hybridMultilevel"/>
    <w:tmpl w:val="9D0E91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E5C2C25"/>
    <w:multiLevelType w:val="hybridMultilevel"/>
    <w:tmpl w:val="8FB49844"/>
    <w:lvl w:ilvl="0" w:tplc="56849824">
      <w:start w:val="1"/>
      <w:numFmt w:val="decimal"/>
      <w:lvlText w:val="%1)"/>
      <w:lvlJc w:val="left"/>
      <w:pPr>
        <w:tabs>
          <w:tab w:val="num" w:pos="720"/>
        </w:tabs>
        <w:ind w:left="720" w:hanging="360"/>
      </w:pPr>
      <w:rPr>
        <w:rFonts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1485988"/>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9" w15:restartNumberingAfterBreak="0">
    <w:nsid w:val="33AA4051"/>
    <w:multiLevelType w:val="hybridMultilevel"/>
    <w:tmpl w:val="5DFE4788"/>
    <w:lvl w:ilvl="0" w:tplc="FFFFFFFF">
      <w:start w:val="1"/>
      <w:numFmt w:val="bullet"/>
      <w:lvlText w:val=""/>
      <w:lvlJc w:val="left"/>
      <w:pPr>
        <w:tabs>
          <w:tab w:val="num" w:pos="1420"/>
        </w:tabs>
        <w:ind w:left="1420" w:hanging="360"/>
      </w:pPr>
      <w:rPr>
        <w:rFonts w:ascii="Symbol" w:hAnsi="Symbol" w:hint="default"/>
      </w:rPr>
    </w:lvl>
    <w:lvl w:ilvl="1" w:tplc="FFFFFFFF">
      <w:start w:val="1"/>
      <w:numFmt w:val="bullet"/>
      <w:lvlText w:val="o"/>
      <w:lvlJc w:val="left"/>
      <w:pPr>
        <w:tabs>
          <w:tab w:val="num" w:pos="2140"/>
        </w:tabs>
        <w:ind w:left="2140" w:hanging="360"/>
      </w:pPr>
      <w:rPr>
        <w:rFonts w:ascii="Courier New" w:hAnsi="Courier New" w:hint="default"/>
      </w:rPr>
    </w:lvl>
    <w:lvl w:ilvl="2" w:tplc="FFFFFFFF" w:tentative="1">
      <w:start w:val="1"/>
      <w:numFmt w:val="bullet"/>
      <w:lvlText w:val=""/>
      <w:lvlJc w:val="left"/>
      <w:pPr>
        <w:tabs>
          <w:tab w:val="num" w:pos="2860"/>
        </w:tabs>
        <w:ind w:left="2860" w:hanging="360"/>
      </w:pPr>
      <w:rPr>
        <w:rFonts w:ascii="Wingdings" w:hAnsi="Wingdings" w:hint="default"/>
      </w:rPr>
    </w:lvl>
    <w:lvl w:ilvl="3" w:tplc="FFFFFFFF" w:tentative="1">
      <w:start w:val="1"/>
      <w:numFmt w:val="bullet"/>
      <w:lvlText w:val=""/>
      <w:lvlJc w:val="left"/>
      <w:pPr>
        <w:tabs>
          <w:tab w:val="num" w:pos="3580"/>
        </w:tabs>
        <w:ind w:left="3580" w:hanging="360"/>
      </w:pPr>
      <w:rPr>
        <w:rFonts w:ascii="Symbol" w:hAnsi="Symbol" w:hint="default"/>
      </w:rPr>
    </w:lvl>
    <w:lvl w:ilvl="4" w:tplc="FFFFFFFF" w:tentative="1">
      <w:start w:val="1"/>
      <w:numFmt w:val="bullet"/>
      <w:lvlText w:val="o"/>
      <w:lvlJc w:val="left"/>
      <w:pPr>
        <w:tabs>
          <w:tab w:val="num" w:pos="4300"/>
        </w:tabs>
        <w:ind w:left="4300" w:hanging="360"/>
      </w:pPr>
      <w:rPr>
        <w:rFonts w:ascii="Courier New" w:hAnsi="Courier New" w:hint="default"/>
      </w:rPr>
    </w:lvl>
    <w:lvl w:ilvl="5" w:tplc="FFFFFFFF" w:tentative="1">
      <w:start w:val="1"/>
      <w:numFmt w:val="bullet"/>
      <w:lvlText w:val=""/>
      <w:lvlJc w:val="left"/>
      <w:pPr>
        <w:tabs>
          <w:tab w:val="num" w:pos="5020"/>
        </w:tabs>
        <w:ind w:left="5020" w:hanging="360"/>
      </w:pPr>
      <w:rPr>
        <w:rFonts w:ascii="Wingdings" w:hAnsi="Wingdings" w:hint="default"/>
      </w:rPr>
    </w:lvl>
    <w:lvl w:ilvl="6" w:tplc="FFFFFFFF" w:tentative="1">
      <w:start w:val="1"/>
      <w:numFmt w:val="bullet"/>
      <w:lvlText w:val=""/>
      <w:lvlJc w:val="left"/>
      <w:pPr>
        <w:tabs>
          <w:tab w:val="num" w:pos="5740"/>
        </w:tabs>
        <w:ind w:left="5740" w:hanging="360"/>
      </w:pPr>
      <w:rPr>
        <w:rFonts w:ascii="Symbol" w:hAnsi="Symbol" w:hint="default"/>
      </w:rPr>
    </w:lvl>
    <w:lvl w:ilvl="7" w:tplc="FFFFFFFF" w:tentative="1">
      <w:start w:val="1"/>
      <w:numFmt w:val="bullet"/>
      <w:lvlText w:val="o"/>
      <w:lvlJc w:val="left"/>
      <w:pPr>
        <w:tabs>
          <w:tab w:val="num" w:pos="6460"/>
        </w:tabs>
        <w:ind w:left="6460" w:hanging="360"/>
      </w:pPr>
      <w:rPr>
        <w:rFonts w:ascii="Courier New" w:hAnsi="Courier New" w:hint="default"/>
      </w:rPr>
    </w:lvl>
    <w:lvl w:ilvl="8" w:tplc="FFFFFFFF" w:tentative="1">
      <w:start w:val="1"/>
      <w:numFmt w:val="bullet"/>
      <w:lvlText w:val=""/>
      <w:lvlJc w:val="left"/>
      <w:pPr>
        <w:tabs>
          <w:tab w:val="num" w:pos="7180"/>
        </w:tabs>
        <w:ind w:left="7180" w:hanging="360"/>
      </w:pPr>
      <w:rPr>
        <w:rFonts w:ascii="Wingdings" w:hAnsi="Wingdings" w:hint="default"/>
      </w:rPr>
    </w:lvl>
  </w:abstractNum>
  <w:abstractNum w:abstractNumId="20" w15:restartNumberingAfterBreak="0">
    <w:nsid w:val="387356FF"/>
    <w:multiLevelType w:val="hybridMultilevel"/>
    <w:tmpl w:val="BD68C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4C5DE3"/>
    <w:multiLevelType w:val="hybridMultilevel"/>
    <w:tmpl w:val="46D0FD08"/>
    <w:lvl w:ilvl="0" w:tplc="00010409">
      <w:start w:val="1"/>
      <w:numFmt w:val="bullet"/>
      <w:lvlText w:val=""/>
      <w:lvlJc w:val="left"/>
      <w:pPr>
        <w:tabs>
          <w:tab w:val="num" w:pos="1429"/>
        </w:tabs>
        <w:ind w:left="1429" w:hanging="360"/>
      </w:pPr>
      <w:rPr>
        <w:rFonts w:ascii="Symbol" w:hAnsi="Symbol" w:hint="default"/>
      </w:rPr>
    </w:lvl>
    <w:lvl w:ilvl="1" w:tplc="00030409" w:tentative="1">
      <w:start w:val="1"/>
      <w:numFmt w:val="bullet"/>
      <w:lvlText w:val="o"/>
      <w:lvlJc w:val="left"/>
      <w:pPr>
        <w:tabs>
          <w:tab w:val="num" w:pos="2149"/>
        </w:tabs>
        <w:ind w:left="2149" w:hanging="360"/>
      </w:pPr>
      <w:rPr>
        <w:rFonts w:ascii="Courier New" w:hAnsi="Courier New" w:hint="default"/>
      </w:rPr>
    </w:lvl>
    <w:lvl w:ilvl="2" w:tplc="00050409" w:tentative="1">
      <w:start w:val="1"/>
      <w:numFmt w:val="bullet"/>
      <w:lvlText w:val=""/>
      <w:lvlJc w:val="left"/>
      <w:pPr>
        <w:tabs>
          <w:tab w:val="num" w:pos="2869"/>
        </w:tabs>
        <w:ind w:left="2869" w:hanging="360"/>
      </w:pPr>
      <w:rPr>
        <w:rFonts w:ascii="Wingdings" w:hAnsi="Wingdings" w:hint="default"/>
      </w:rPr>
    </w:lvl>
    <w:lvl w:ilvl="3" w:tplc="00010409" w:tentative="1">
      <w:start w:val="1"/>
      <w:numFmt w:val="bullet"/>
      <w:lvlText w:val=""/>
      <w:lvlJc w:val="left"/>
      <w:pPr>
        <w:tabs>
          <w:tab w:val="num" w:pos="3589"/>
        </w:tabs>
        <w:ind w:left="3589" w:hanging="360"/>
      </w:pPr>
      <w:rPr>
        <w:rFonts w:ascii="Symbol" w:hAnsi="Symbol" w:hint="default"/>
      </w:rPr>
    </w:lvl>
    <w:lvl w:ilvl="4" w:tplc="00030409" w:tentative="1">
      <w:start w:val="1"/>
      <w:numFmt w:val="bullet"/>
      <w:lvlText w:val="o"/>
      <w:lvlJc w:val="left"/>
      <w:pPr>
        <w:tabs>
          <w:tab w:val="num" w:pos="4309"/>
        </w:tabs>
        <w:ind w:left="4309" w:hanging="360"/>
      </w:pPr>
      <w:rPr>
        <w:rFonts w:ascii="Courier New" w:hAnsi="Courier New" w:hint="default"/>
      </w:rPr>
    </w:lvl>
    <w:lvl w:ilvl="5" w:tplc="00050409" w:tentative="1">
      <w:start w:val="1"/>
      <w:numFmt w:val="bullet"/>
      <w:lvlText w:val=""/>
      <w:lvlJc w:val="left"/>
      <w:pPr>
        <w:tabs>
          <w:tab w:val="num" w:pos="5029"/>
        </w:tabs>
        <w:ind w:left="5029" w:hanging="360"/>
      </w:pPr>
      <w:rPr>
        <w:rFonts w:ascii="Wingdings" w:hAnsi="Wingdings" w:hint="default"/>
      </w:rPr>
    </w:lvl>
    <w:lvl w:ilvl="6" w:tplc="00010409" w:tentative="1">
      <w:start w:val="1"/>
      <w:numFmt w:val="bullet"/>
      <w:lvlText w:val=""/>
      <w:lvlJc w:val="left"/>
      <w:pPr>
        <w:tabs>
          <w:tab w:val="num" w:pos="5749"/>
        </w:tabs>
        <w:ind w:left="5749" w:hanging="360"/>
      </w:pPr>
      <w:rPr>
        <w:rFonts w:ascii="Symbol" w:hAnsi="Symbol" w:hint="default"/>
      </w:rPr>
    </w:lvl>
    <w:lvl w:ilvl="7" w:tplc="00030409" w:tentative="1">
      <w:start w:val="1"/>
      <w:numFmt w:val="bullet"/>
      <w:lvlText w:val="o"/>
      <w:lvlJc w:val="left"/>
      <w:pPr>
        <w:tabs>
          <w:tab w:val="num" w:pos="6469"/>
        </w:tabs>
        <w:ind w:left="6469" w:hanging="360"/>
      </w:pPr>
      <w:rPr>
        <w:rFonts w:ascii="Courier New" w:hAnsi="Courier New" w:hint="default"/>
      </w:rPr>
    </w:lvl>
    <w:lvl w:ilvl="8" w:tplc="00050409" w:tentative="1">
      <w:start w:val="1"/>
      <w:numFmt w:val="bullet"/>
      <w:lvlText w:val=""/>
      <w:lvlJc w:val="left"/>
      <w:pPr>
        <w:tabs>
          <w:tab w:val="num" w:pos="7189"/>
        </w:tabs>
        <w:ind w:left="7189" w:hanging="360"/>
      </w:pPr>
      <w:rPr>
        <w:rFonts w:ascii="Wingdings" w:hAnsi="Wingdings" w:hint="default"/>
      </w:rPr>
    </w:lvl>
  </w:abstractNum>
  <w:abstractNum w:abstractNumId="22" w15:restartNumberingAfterBreak="0">
    <w:nsid w:val="4A3A5D17"/>
    <w:multiLevelType w:val="hybridMultilevel"/>
    <w:tmpl w:val="FF9A60B6"/>
    <w:lvl w:ilvl="0" w:tplc="FFFFFFFF">
      <w:start w:val="1"/>
      <w:numFmt w:val="bullet"/>
      <w:lvlText w:val=""/>
      <w:lvlJc w:val="left"/>
      <w:pPr>
        <w:tabs>
          <w:tab w:val="num" w:pos="1854"/>
        </w:tabs>
        <w:ind w:left="1854" w:hanging="360"/>
      </w:pPr>
      <w:rPr>
        <w:rFonts w:ascii="Symbol" w:hAnsi="Symbol" w:hint="default"/>
      </w:rPr>
    </w:lvl>
    <w:lvl w:ilvl="1" w:tplc="FFFFFFFF" w:tentative="1">
      <w:start w:val="1"/>
      <w:numFmt w:val="bullet"/>
      <w:lvlText w:val="o"/>
      <w:lvlJc w:val="left"/>
      <w:pPr>
        <w:tabs>
          <w:tab w:val="num" w:pos="2574"/>
        </w:tabs>
        <w:ind w:left="2574" w:hanging="360"/>
      </w:pPr>
      <w:rPr>
        <w:rFonts w:ascii="Courier New" w:hAnsi="Courier New" w:hint="default"/>
      </w:rPr>
    </w:lvl>
    <w:lvl w:ilvl="2" w:tplc="FFFFFFFF" w:tentative="1">
      <w:start w:val="1"/>
      <w:numFmt w:val="bullet"/>
      <w:lvlText w:val=""/>
      <w:lvlJc w:val="left"/>
      <w:pPr>
        <w:tabs>
          <w:tab w:val="num" w:pos="3294"/>
        </w:tabs>
        <w:ind w:left="3294" w:hanging="360"/>
      </w:pPr>
      <w:rPr>
        <w:rFonts w:ascii="Wingdings" w:hAnsi="Wingdings" w:hint="default"/>
      </w:rPr>
    </w:lvl>
    <w:lvl w:ilvl="3" w:tplc="FFFFFFFF" w:tentative="1">
      <w:start w:val="1"/>
      <w:numFmt w:val="bullet"/>
      <w:lvlText w:val=""/>
      <w:lvlJc w:val="left"/>
      <w:pPr>
        <w:tabs>
          <w:tab w:val="num" w:pos="4014"/>
        </w:tabs>
        <w:ind w:left="4014" w:hanging="360"/>
      </w:pPr>
      <w:rPr>
        <w:rFonts w:ascii="Symbol" w:hAnsi="Symbol" w:hint="default"/>
      </w:rPr>
    </w:lvl>
    <w:lvl w:ilvl="4" w:tplc="FFFFFFFF" w:tentative="1">
      <w:start w:val="1"/>
      <w:numFmt w:val="bullet"/>
      <w:lvlText w:val="o"/>
      <w:lvlJc w:val="left"/>
      <w:pPr>
        <w:tabs>
          <w:tab w:val="num" w:pos="4734"/>
        </w:tabs>
        <w:ind w:left="4734" w:hanging="360"/>
      </w:pPr>
      <w:rPr>
        <w:rFonts w:ascii="Courier New" w:hAnsi="Courier New" w:hint="default"/>
      </w:rPr>
    </w:lvl>
    <w:lvl w:ilvl="5" w:tplc="FFFFFFFF" w:tentative="1">
      <w:start w:val="1"/>
      <w:numFmt w:val="bullet"/>
      <w:lvlText w:val=""/>
      <w:lvlJc w:val="left"/>
      <w:pPr>
        <w:tabs>
          <w:tab w:val="num" w:pos="5454"/>
        </w:tabs>
        <w:ind w:left="5454" w:hanging="360"/>
      </w:pPr>
      <w:rPr>
        <w:rFonts w:ascii="Wingdings" w:hAnsi="Wingdings" w:hint="default"/>
      </w:rPr>
    </w:lvl>
    <w:lvl w:ilvl="6" w:tplc="FFFFFFFF" w:tentative="1">
      <w:start w:val="1"/>
      <w:numFmt w:val="bullet"/>
      <w:lvlText w:val=""/>
      <w:lvlJc w:val="left"/>
      <w:pPr>
        <w:tabs>
          <w:tab w:val="num" w:pos="6174"/>
        </w:tabs>
        <w:ind w:left="6174" w:hanging="360"/>
      </w:pPr>
      <w:rPr>
        <w:rFonts w:ascii="Symbol" w:hAnsi="Symbol" w:hint="default"/>
      </w:rPr>
    </w:lvl>
    <w:lvl w:ilvl="7" w:tplc="FFFFFFFF" w:tentative="1">
      <w:start w:val="1"/>
      <w:numFmt w:val="bullet"/>
      <w:lvlText w:val="o"/>
      <w:lvlJc w:val="left"/>
      <w:pPr>
        <w:tabs>
          <w:tab w:val="num" w:pos="6894"/>
        </w:tabs>
        <w:ind w:left="6894" w:hanging="360"/>
      </w:pPr>
      <w:rPr>
        <w:rFonts w:ascii="Courier New" w:hAnsi="Courier New" w:hint="default"/>
      </w:rPr>
    </w:lvl>
    <w:lvl w:ilvl="8" w:tplc="FFFFFFFF" w:tentative="1">
      <w:start w:val="1"/>
      <w:numFmt w:val="bullet"/>
      <w:lvlText w:val=""/>
      <w:lvlJc w:val="left"/>
      <w:pPr>
        <w:tabs>
          <w:tab w:val="num" w:pos="7614"/>
        </w:tabs>
        <w:ind w:left="7614" w:hanging="360"/>
      </w:pPr>
      <w:rPr>
        <w:rFonts w:ascii="Wingdings" w:hAnsi="Wingdings" w:hint="default"/>
      </w:rPr>
    </w:lvl>
  </w:abstractNum>
  <w:abstractNum w:abstractNumId="23" w15:restartNumberingAfterBreak="0">
    <w:nsid w:val="4CF93436"/>
    <w:multiLevelType w:val="hybridMultilevel"/>
    <w:tmpl w:val="92483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180836"/>
    <w:multiLevelType w:val="hybridMultilevel"/>
    <w:tmpl w:val="3CFCEC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1F02408"/>
    <w:multiLevelType w:val="hybridMultilevel"/>
    <w:tmpl w:val="FE0C977E"/>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52CD45EA"/>
    <w:multiLevelType w:val="hybridMultilevel"/>
    <w:tmpl w:val="60F4ED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E384EF2"/>
    <w:multiLevelType w:val="hybridMultilevel"/>
    <w:tmpl w:val="272C3A4C"/>
    <w:lvl w:ilvl="0" w:tplc="E864ECB8">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C554C73"/>
    <w:multiLevelType w:val="hybridMultilevel"/>
    <w:tmpl w:val="7EA62760"/>
    <w:lvl w:ilvl="0" w:tplc="FFFFFFFF">
      <w:start w:val="1"/>
      <w:numFmt w:val="bullet"/>
      <w:lvlText w:val=""/>
      <w:lvlJc w:val="left"/>
      <w:pPr>
        <w:tabs>
          <w:tab w:val="num" w:pos="2377"/>
        </w:tabs>
        <w:ind w:left="2377" w:hanging="360"/>
      </w:pPr>
      <w:rPr>
        <w:rFonts w:ascii="Symbol" w:hAnsi="Symbol" w:hint="default"/>
      </w:rPr>
    </w:lvl>
    <w:lvl w:ilvl="1" w:tplc="FFFFFFFF">
      <w:start w:val="1"/>
      <w:numFmt w:val="bullet"/>
      <w:lvlText w:val="o"/>
      <w:lvlJc w:val="left"/>
      <w:pPr>
        <w:tabs>
          <w:tab w:val="num" w:pos="3097"/>
        </w:tabs>
        <w:ind w:left="3097" w:hanging="360"/>
      </w:pPr>
      <w:rPr>
        <w:rFonts w:ascii="Courier New" w:hAnsi="Courier New" w:hint="default"/>
      </w:rPr>
    </w:lvl>
    <w:lvl w:ilvl="2" w:tplc="FFFFFFFF" w:tentative="1">
      <w:start w:val="1"/>
      <w:numFmt w:val="bullet"/>
      <w:lvlText w:val=""/>
      <w:lvlJc w:val="left"/>
      <w:pPr>
        <w:tabs>
          <w:tab w:val="num" w:pos="3817"/>
        </w:tabs>
        <w:ind w:left="3817" w:hanging="360"/>
      </w:pPr>
      <w:rPr>
        <w:rFonts w:ascii="Wingdings" w:hAnsi="Wingdings" w:hint="default"/>
      </w:rPr>
    </w:lvl>
    <w:lvl w:ilvl="3" w:tplc="FFFFFFFF" w:tentative="1">
      <w:start w:val="1"/>
      <w:numFmt w:val="bullet"/>
      <w:lvlText w:val=""/>
      <w:lvlJc w:val="left"/>
      <w:pPr>
        <w:tabs>
          <w:tab w:val="num" w:pos="4537"/>
        </w:tabs>
        <w:ind w:left="4537" w:hanging="360"/>
      </w:pPr>
      <w:rPr>
        <w:rFonts w:ascii="Symbol" w:hAnsi="Symbol" w:hint="default"/>
      </w:rPr>
    </w:lvl>
    <w:lvl w:ilvl="4" w:tplc="FFFFFFFF" w:tentative="1">
      <w:start w:val="1"/>
      <w:numFmt w:val="bullet"/>
      <w:lvlText w:val="o"/>
      <w:lvlJc w:val="left"/>
      <w:pPr>
        <w:tabs>
          <w:tab w:val="num" w:pos="5257"/>
        </w:tabs>
        <w:ind w:left="5257" w:hanging="360"/>
      </w:pPr>
      <w:rPr>
        <w:rFonts w:ascii="Courier New" w:hAnsi="Courier New" w:hint="default"/>
      </w:rPr>
    </w:lvl>
    <w:lvl w:ilvl="5" w:tplc="FFFFFFFF" w:tentative="1">
      <w:start w:val="1"/>
      <w:numFmt w:val="bullet"/>
      <w:lvlText w:val=""/>
      <w:lvlJc w:val="left"/>
      <w:pPr>
        <w:tabs>
          <w:tab w:val="num" w:pos="5977"/>
        </w:tabs>
        <w:ind w:left="5977" w:hanging="360"/>
      </w:pPr>
      <w:rPr>
        <w:rFonts w:ascii="Wingdings" w:hAnsi="Wingdings" w:hint="default"/>
      </w:rPr>
    </w:lvl>
    <w:lvl w:ilvl="6" w:tplc="FFFFFFFF" w:tentative="1">
      <w:start w:val="1"/>
      <w:numFmt w:val="bullet"/>
      <w:lvlText w:val=""/>
      <w:lvlJc w:val="left"/>
      <w:pPr>
        <w:tabs>
          <w:tab w:val="num" w:pos="6697"/>
        </w:tabs>
        <w:ind w:left="6697" w:hanging="360"/>
      </w:pPr>
      <w:rPr>
        <w:rFonts w:ascii="Symbol" w:hAnsi="Symbol" w:hint="default"/>
      </w:rPr>
    </w:lvl>
    <w:lvl w:ilvl="7" w:tplc="FFFFFFFF" w:tentative="1">
      <w:start w:val="1"/>
      <w:numFmt w:val="bullet"/>
      <w:lvlText w:val="o"/>
      <w:lvlJc w:val="left"/>
      <w:pPr>
        <w:tabs>
          <w:tab w:val="num" w:pos="7417"/>
        </w:tabs>
        <w:ind w:left="7417" w:hanging="360"/>
      </w:pPr>
      <w:rPr>
        <w:rFonts w:ascii="Courier New" w:hAnsi="Courier New" w:hint="default"/>
      </w:rPr>
    </w:lvl>
    <w:lvl w:ilvl="8" w:tplc="FFFFFFFF" w:tentative="1">
      <w:start w:val="1"/>
      <w:numFmt w:val="bullet"/>
      <w:lvlText w:val=""/>
      <w:lvlJc w:val="left"/>
      <w:pPr>
        <w:tabs>
          <w:tab w:val="num" w:pos="8137"/>
        </w:tabs>
        <w:ind w:left="8137" w:hanging="360"/>
      </w:pPr>
      <w:rPr>
        <w:rFonts w:ascii="Wingdings" w:hAnsi="Wingdings" w:hint="default"/>
      </w:rPr>
    </w:lvl>
  </w:abstractNum>
  <w:abstractNum w:abstractNumId="30" w15:restartNumberingAfterBreak="0">
    <w:nsid w:val="6CE5661F"/>
    <w:multiLevelType w:val="hybridMultilevel"/>
    <w:tmpl w:val="06AC7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9E1DCC"/>
    <w:multiLevelType w:val="hybridMultilevel"/>
    <w:tmpl w:val="DE9E09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1E65F71"/>
    <w:multiLevelType w:val="hybridMultilevel"/>
    <w:tmpl w:val="9A4E431E"/>
    <w:lvl w:ilvl="0" w:tplc="FFFFFFFF">
      <w:start w:val="1"/>
      <w:numFmt w:val="bullet"/>
      <w:lvlText w:val=""/>
      <w:lvlJc w:val="left"/>
      <w:pPr>
        <w:tabs>
          <w:tab w:val="num" w:pos="1854"/>
        </w:tabs>
        <w:ind w:left="1854" w:hanging="360"/>
      </w:pPr>
      <w:rPr>
        <w:rFonts w:ascii="Symbol" w:hAnsi="Symbol" w:hint="default"/>
      </w:rPr>
    </w:lvl>
    <w:lvl w:ilvl="1" w:tplc="FFFFFFFF" w:tentative="1">
      <w:start w:val="1"/>
      <w:numFmt w:val="bullet"/>
      <w:lvlText w:val="o"/>
      <w:lvlJc w:val="left"/>
      <w:pPr>
        <w:tabs>
          <w:tab w:val="num" w:pos="2574"/>
        </w:tabs>
        <w:ind w:left="2574" w:hanging="360"/>
      </w:pPr>
      <w:rPr>
        <w:rFonts w:ascii="Courier New" w:hAnsi="Courier New" w:hint="default"/>
      </w:rPr>
    </w:lvl>
    <w:lvl w:ilvl="2" w:tplc="FFFFFFFF" w:tentative="1">
      <w:start w:val="1"/>
      <w:numFmt w:val="bullet"/>
      <w:lvlText w:val=""/>
      <w:lvlJc w:val="left"/>
      <w:pPr>
        <w:tabs>
          <w:tab w:val="num" w:pos="3294"/>
        </w:tabs>
        <w:ind w:left="3294" w:hanging="360"/>
      </w:pPr>
      <w:rPr>
        <w:rFonts w:ascii="Wingdings" w:hAnsi="Wingdings" w:hint="default"/>
      </w:rPr>
    </w:lvl>
    <w:lvl w:ilvl="3" w:tplc="FFFFFFFF" w:tentative="1">
      <w:start w:val="1"/>
      <w:numFmt w:val="bullet"/>
      <w:lvlText w:val=""/>
      <w:lvlJc w:val="left"/>
      <w:pPr>
        <w:tabs>
          <w:tab w:val="num" w:pos="4014"/>
        </w:tabs>
        <w:ind w:left="4014" w:hanging="360"/>
      </w:pPr>
      <w:rPr>
        <w:rFonts w:ascii="Symbol" w:hAnsi="Symbol" w:hint="default"/>
      </w:rPr>
    </w:lvl>
    <w:lvl w:ilvl="4" w:tplc="FFFFFFFF" w:tentative="1">
      <w:start w:val="1"/>
      <w:numFmt w:val="bullet"/>
      <w:lvlText w:val="o"/>
      <w:lvlJc w:val="left"/>
      <w:pPr>
        <w:tabs>
          <w:tab w:val="num" w:pos="4734"/>
        </w:tabs>
        <w:ind w:left="4734" w:hanging="360"/>
      </w:pPr>
      <w:rPr>
        <w:rFonts w:ascii="Courier New" w:hAnsi="Courier New" w:hint="default"/>
      </w:rPr>
    </w:lvl>
    <w:lvl w:ilvl="5" w:tplc="FFFFFFFF" w:tentative="1">
      <w:start w:val="1"/>
      <w:numFmt w:val="bullet"/>
      <w:lvlText w:val=""/>
      <w:lvlJc w:val="left"/>
      <w:pPr>
        <w:tabs>
          <w:tab w:val="num" w:pos="5454"/>
        </w:tabs>
        <w:ind w:left="5454" w:hanging="360"/>
      </w:pPr>
      <w:rPr>
        <w:rFonts w:ascii="Wingdings" w:hAnsi="Wingdings" w:hint="default"/>
      </w:rPr>
    </w:lvl>
    <w:lvl w:ilvl="6" w:tplc="FFFFFFFF" w:tentative="1">
      <w:start w:val="1"/>
      <w:numFmt w:val="bullet"/>
      <w:lvlText w:val=""/>
      <w:lvlJc w:val="left"/>
      <w:pPr>
        <w:tabs>
          <w:tab w:val="num" w:pos="6174"/>
        </w:tabs>
        <w:ind w:left="6174" w:hanging="360"/>
      </w:pPr>
      <w:rPr>
        <w:rFonts w:ascii="Symbol" w:hAnsi="Symbol" w:hint="default"/>
      </w:rPr>
    </w:lvl>
    <w:lvl w:ilvl="7" w:tplc="FFFFFFFF" w:tentative="1">
      <w:start w:val="1"/>
      <w:numFmt w:val="bullet"/>
      <w:lvlText w:val="o"/>
      <w:lvlJc w:val="left"/>
      <w:pPr>
        <w:tabs>
          <w:tab w:val="num" w:pos="6894"/>
        </w:tabs>
        <w:ind w:left="6894" w:hanging="360"/>
      </w:pPr>
      <w:rPr>
        <w:rFonts w:ascii="Courier New" w:hAnsi="Courier New" w:hint="default"/>
      </w:rPr>
    </w:lvl>
    <w:lvl w:ilvl="8" w:tplc="FFFFFFFF" w:tentative="1">
      <w:start w:val="1"/>
      <w:numFmt w:val="bullet"/>
      <w:lvlText w:val=""/>
      <w:lvlJc w:val="left"/>
      <w:pPr>
        <w:tabs>
          <w:tab w:val="num" w:pos="7614"/>
        </w:tabs>
        <w:ind w:left="7614" w:hanging="360"/>
      </w:pPr>
      <w:rPr>
        <w:rFonts w:ascii="Wingdings" w:hAnsi="Wingdings" w:hint="default"/>
      </w:rPr>
    </w:lvl>
  </w:abstractNum>
  <w:abstractNum w:abstractNumId="33" w15:restartNumberingAfterBreak="0">
    <w:nsid w:val="76BA0519"/>
    <w:multiLevelType w:val="hybridMultilevel"/>
    <w:tmpl w:val="8EE0A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786BAF"/>
    <w:multiLevelType w:val="hybridMultilevel"/>
    <w:tmpl w:val="D2E2B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29"/>
  </w:num>
  <w:num w:numId="3">
    <w:abstractNumId w:val="21"/>
  </w:num>
  <w:num w:numId="4">
    <w:abstractNumId w:val="3"/>
  </w:num>
  <w:num w:numId="5">
    <w:abstractNumId w:val="11"/>
  </w:num>
  <w:num w:numId="6">
    <w:abstractNumId w:val="22"/>
  </w:num>
  <w:num w:numId="7">
    <w:abstractNumId w:val="14"/>
  </w:num>
  <w:num w:numId="8">
    <w:abstractNumId w:val="7"/>
  </w:num>
  <w:num w:numId="9">
    <w:abstractNumId w:val="2"/>
  </w:num>
  <w:num w:numId="10">
    <w:abstractNumId w:val="18"/>
  </w:num>
  <w:num w:numId="11">
    <w:abstractNumId w:val="17"/>
  </w:num>
  <w:num w:numId="12">
    <w:abstractNumId w:val="19"/>
  </w:num>
  <w:num w:numId="13">
    <w:abstractNumId w:val="25"/>
  </w:num>
  <w:num w:numId="14">
    <w:abstractNumId w:val="32"/>
  </w:num>
  <w:num w:numId="15">
    <w:abstractNumId w:val="6"/>
  </w:num>
  <w:num w:numId="16">
    <w:abstractNumId w:val="4"/>
  </w:num>
  <w:num w:numId="17">
    <w:abstractNumId w:val="30"/>
  </w:num>
  <w:num w:numId="18">
    <w:abstractNumId w:val="20"/>
  </w:num>
  <w:num w:numId="19">
    <w:abstractNumId w:val="13"/>
  </w:num>
  <w:num w:numId="20">
    <w:abstractNumId w:val="9"/>
  </w:num>
  <w:num w:numId="21">
    <w:abstractNumId w:val="1"/>
  </w:num>
  <w:num w:numId="22">
    <w:abstractNumId w:val="10"/>
  </w:num>
  <w:num w:numId="23">
    <w:abstractNumId w:val="8"/>
  </w:num>
  <w:num w:numId="24">
    <w:abstractNumId w:val="23"/>
  </w:num>
  <w:num w:numId="25">
    <w:abstractNumId w:val="12"/>
  </w:num>
  <w:num w:numId="26">
    <w:abstractNumId w:val="24"/>
  </w:num>
  <w:num w:numId="27">
    <w:abstractNumId w:val="31"/>
  </w:num>
  <w:num w:numId="28">
    <w:abstractNumId w:val="26"/>
  </w:num>
  <w:num w:numId="29">
    <w:abstractNumId w:val="0"/>
  </w:num>
  <w:num w:numId="30">
    <w:abstractNumId w:val="16"/>
  </w:num>
  <w:num w:numId="31">
    <w:abstractNumId w:val="28"/>
  </w:num>
  <w:num w:numId="32">
    <w:abstractNumId w:val="34"/>
  </w:num>
  <w:num w:numId="33">
    <w:abstractNumId w:val="33"/>
  </w:num>
  <w:num w:numId="34">
    <w:abstractNumId w:val="5"/>
  </w:num>
  <w:num w:numId="35">
    <w:abstractNumId w:val="1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8A4"/>
    <w:rsid w:val="00001AD4"/>
    <w:rsid w:val="000129F6"/>
    <w:rsid w:val="00021017"/>
    <w:rsid w:val="00023E3F"/>
    <w:rsid w:val="00030A41"/>
    <w:rsid w:val="000469E8"/>
    <w:rsid w:val="00054776"/>
    <w:rsid w:val="000548C7"/>
    <w:rsid w:val="000670A3"/>
    <w:rsid w:val="000712F4"/>
    <w:rsid w:val="00085849"/>
    <w:rsid w:val="00087406"/>
    <w:rsid w:val="00087683"/>
    <w:rsid w:val="0009610A"/>
    <w:rsid w:val="00096A8A"/>
    <w:rsid w:val="0009718B"/>
    <w:rsid w:val="000A22D0"/>
    <w:rsid w:val="000A3C48"/>
    <w:rsid w:val="000B2DE3"/>
    <w:rsid w:val="000B4F93"/>
    <w:rsid w:val="000B51C1"/>
    <w:rsid w:val="000B7129"/>
    <w:rsid w:val="000D4019"/>
    <w:rsid w:val="000D44AE"/>
    <w:rsid w:val="000D5CB2"/>
    <w:rsid w:val="000D6357"/>
    <w:rsid w:val="000E54EE"/>
    <w:rsid w:val="000E7027"/>
    <w:rsid w:val="000F5FA3"/>
    <w:rsid w:val="000F63E2"/>
    <w:rsid w:val="00112AAA"/>
    <w:rsid w:val="001166A3"/>
    <w:rsid w:val="001246B4"/>
    <w:rsid w:val="00124AD2"/>
    <w:rsid w:val="0012606B"/>
    <w:rsid w:val="001275C9"/>
    <w:rsid w:val="00150E63"/>
    <w:rsid w:val="00151254"/>
    <w:rsid w:val="001528A4"/>
    <w:rsid w:val="00156BF2"/>
    <w:rsid w:val="00160889"/>
    <w:rsid w:val="0016088C"/>
    <w:rsid w:val="00162960"/>
    <w:rsid w:val="00164A6D"/>
    <w:rsid w:val="00165D1B"/>
    <w:rsid w:val="001750D4"/>
    <w:rsid w:val="00175B53"/>
    <w:rsid w:val="00182EB1"/>
    <w:rsid w:val="001864A2"/>
    <w:rsid w:val="00187F8F"/>
    <w:rsid w:val="00191D73"/>
    <w:rsid w:val="001A1E60"/>
    <w:rsid w:val="001A21DA"/>
    <w:rsid w:val="001A4350"/>
    <w:rsid w:val="001A787D"/>
    <w:rsid w:val="001B3104"/>
    <w:rsid w:val="001C27FB"/>
    <w:rsid w:val="001D0AB8"/>
    <w:rsid w:val="001D2F93"/>
    <w:rsid w:val="001D4524"/>
    <w:rsid w:val="001D4870"/>
    <w:rsid w:val="001E0948"/>
    <w:rsid w:val="001F15DA"/>
    <w:rsid w:val="001F5808"/>
    <w:rsid w:val="002020E9"/>
    <w:rsid w:val="00206493"/>
    <w:rsid w:val="002143F3"/>
    <w:rsid w:val="00221698"/>
    <w:rsid w:val="0022218B"/>
    <w:rsid w:val="002256E1"/>
    <w:rsid w:val="002300AD"/>
    <w:rsid w:val="002330DC"/>
    <w:rsid w:val="002341A9"/>
    <w:rsid w:val="00243CE4"/>
    <w:rsid w:val="00246BA9"/>
    <w:rsid w:val="002503F8"/>
    <w:rsid w:val="002513BE"/>
    <w:rsid w:val="00256697"/>
    <w:rsid w:val="002567B3"/>
    <w:rsid w:val="00257472"/>
    <w:rsid w:val="002636BD"/>
    <w:rsid w:val="00267E5B"/>
    <w:rsid w:val="00272B7E"/>
    <w:rsid w:val="00275B2C"/>
    <w:rsid w:val="00276076"/>
    <w:rsid w:val="002823F1"/>
    <w:rsid w:val="0028263F"/>
    <w:rsid w:val="00287462"/>
    <w:rsid w:val="002934A8"/>
    <w:rsid w:val="002A1274"/>
    <w:rsid w:val="002A25FD"/>
    <w:rsid w:val="002A3042"/>
    <w:rsid w:val="002A644E"/>
    <w:rsid w:val="002A6B4E"/>
    <w:rsid w:val="002B244E"/>
    <w:rsid w:val="002B29CD"/>
    <w:rsid w:val="002B4AC2"/>
    <w:rsid w:val="002C6CFF"/>
    <w:rsid w:val="002C6E0A"/>
    <w:rsid w:val="002D02B8"/>
    <w:rsid w:val="002D0AD5"/>
    <w:rsid w:val="002D4746"/>
    <w:rsid w:val="002E53ED"/>
    <w:rsid w:val="002F3BD0"/>
    <w:rsid w:val="002F6B5E"/>
    <w:rsid w:val="003005F5"/>
    <w:rsid w:val="0030591A"/>
    <w:rsid w:val="00305AD5"/>
    <w:rsid w:val="00312446"/>
    <w:rsid w:val="00314DFE"/>
    <w:rsid w:val="003157B2"/>
    <w:rsid w:val="00315896"/>
    <w:rsid w:val="00320C1D"/>
    <w:rsid w:val="00321ED0"/>
    <w:rsid w:val="0032489F"/>
    <w:rsid w:val="00326E6A"/>
    <w:rsid w:val="003273C4"/>
    <w:rsid w:val="00327C92"/>
    <w:rsid w:val="0033044A"/>
    <w:rsid w:val="0033119B"/>
    <w:rsid w:val="00334256"/>
    <w:rsid w:val="00342C9D"/>
    <w:rsid w:val="00345FF6"/>
    <w:rsid w:val="00354931"/>
    <w:rsid w:val="00354E68"/>
    <w:rsid w:val="00361E62"/>
    <w:rsid w:val="00364D61"/>
    <w:rsid w:val="003675C0"/>
    <w:rsid w:val="00371158"/>
    <w:rsid w:val="0037442F"/>
    <w:rsid w:val="00376539"/>
    <w:rsid w:val="00380510"/>
    <w:rsid w:val="0038321A"/>
    <w:rsid w:val="00394796"/>
    <w:rsid w:val="003952AA"/>
    <w:rsid w:val="0039617A"/>
    <w:rsid w:val="003C0A0B"/>
    <w:rsid w:val="003D1A4B"/>
    <w:rsid w:val="003D4007"/>
    <w:rsid w:val="003E4E90"/>
    <w:rsid w:val="003E67DB"/>
    <w:rsid w:val="003F61AA"/>
    <w:rsid w:val="00411E11"/>
    <w:rsid w:val="00426D42"/>
    <w:rsid w:val="004301A4"/>
    <w:rsid w:val="00430616"/>
    <w:rsid w:val="00432DB6"/>
    <w:rsid w:val="00434EBC"/>
    <w:rsid w:val="00435460"/>
    <w:rsid w:val="004373E8"/>
    <w:rsid w:val="00452938"/>
    <w:rsid w:val="00452A3E"/>
    <w:rsid w:val="00454915"/>
    <w:rsid w:val="00465B0F"/>
    <w:rsid w:val="00465C4B"/>
    <w:rsid w:val="00470DF2"/>
    <w:rsid w:val="00471724"/>
    <w:rsid w:val="0047645A"/>
    <w:rsid w:val="00487FF9"/>
    <w:rsid w:val="004976C4"/>
    <w:rsid w:val="004A4D5B"/>
    <w:rsid w:val="004B31FF"/>
    <w:rsid w:val="004B4B3D"/>
    <w:rsid w:val="004C47A2"/>
    <w:rsid w:val="004C6116"/>
    <w:rsid w:val="004D3122"/>
    <w:rsid w:val="004D6B53"/>
    <w:rsid w:val="004E0962"/>
    <w:rsid w:val="004E1257"/>
    <w:rsid w:val="004E1A94"/>
    <w:rsid w:val="004F38B6"/>
    <w:rsid w:val="004F3CB7"/>
    <w:rsid w:val="004F68F1"/>
    <w:rsid w:val="00507298"/>
    <w:rsid w:val="00515057"/>
    <w:rsid w:val="00561655"/>
    <w:rsid w:val="00565A33"/>
    <w:rsid w:val="00575D79"/>
    <w:rsid w:val="0057608F"/>
    <w:rsid w:val="0057761B"/>
    <w:rsid w:val="005833B5"/>
    <w:rsid w:val="00585E50"/>
    <w:rsid w:val="00591787"/>
    <w:rsid w:val="00591CE8"/>
    <w:rsid w:val="00591E42"/>
    <w:rsid w:val="005B59E4"/>
    <w:rsid w:val="005B5A7B"/>
    <w:rsid w:val="005B65A6"/>
    <w:rsid w:val="005B6D66"/>
    <w:rsid w:val="005C23B3"/>
    <w:rsid w:val="005C25E7"/>
    <w:rsid w:val="005C7E17"/>
    <w:rsid w:val="005D1823"/>
    <w:rsid w:val="005D40BB"/>
    <w:rsid w:val="005E1FC3"/>
    <w:rsid w:val="006003D3"/>
    <w:rsid w:val="0060328B"/>
    <w:rsid w:val="00606237"/>
    <w:rsid w:val="0061402C"/>
    <w:rsid w:val="00616D23"/>
    <w:rsid w:val="00622BA7"/>
    <w:rsid w:val="00622D38"/>
    <w:rsid w:val="00622FC5"/>
    <w:rsid w:val="00624BE2"/>
    <w:rsid w:val="00625823"/>
    <w:rsid w:val="00626A5E"/>
    <w:rsid w:val="00626C84"/>
    <w:rsid w:val="00626ED5"/>
    <w:rsid w:val="0064341B"/>
    <w:rsid w:val="00651FA1"/>
    <w:rsid w:val="006570DC"/>
    <w:rsid w:val="00657588"/>
    <w:rsid w:val="00660630"/>
    <w:rsid w:val="00661040"/>
    <w:rsid w:val="00666F3C"/>
    <w:rsid w:val="00667D7E"/>
    <w:rsid w:val="00676B74"/>
    <w:rsid w:val="00680699"/>
    <w:rsid w:val="006806E8"/>
    <w:rsid w:val="00691C68"/>
    <w:rsid w:val="00697222"/>
    <w:rsid w:val="006D0CB5"/>
    <w:rsid w:val="006D6672"/>
    <w:rsid w:val="006D7413"/>
    <w:rsid w:val="006E4554"/>
    <w:rsid w:val="006F2726"/>
    <w:rsid w:val="006F5673"/>
    <w:rsid w:val="007030D6"/>
    <w:rsid w:val="00724D1C"/>
    <w:rsid w:val="00736BE8"/>
    <w:rsid w:val="00737358"/>
    <w:rsid w:val="00743319"/>
    <w:rsid w:val="0075438D"/>
    <w:rsid w:val="007578A9"/>
    <w:rsid w:val="0076156C"/>
    <w:rsid w:val="007639B8"/>
    <w:rsid w:val="00766BC3"/>
    <w:rsid w:val="00772581"/>
    <w:rsid w:val="00773208"/>
    <w:rsid w:val="0077414F"/>
    <w:rsid w:val="007878DF"/>
    <w:rsid w:val="00791748"/>
    <w:rsid w:val="0079207F"/>
    <w:rsid w:val="00794F81"/>
    <w:rsid w:val="00797A6C"/>
    <w:rsid w:val="007A3F7A"/>
    <w:rsid w:val="007B27CE"/>
    <w:rsid w:val="007B4684"/>
    <w:rsid w:val="007C03A4"/>
    <w:rsid w:val="007C1A41"/>
    <w:rsid w:val="007C4EB6"/>
    <w:rsid w:val="007C7D56"/>
    <w:rsid w:val="007D4658"/>
    <w:rsid w:val="007D6A7F"/>
    <w:rsid w:val="007D773A"/>
    <w:rsid w:val="007E0273"/>
    <w:rsid w:val="007E0807"/>
    <w:rsid w:val="007E3149"/>
    <w:rsid w:val="007F0972"/>
    <w:rsid w:val="007F0FC9"/>
    <w:rsid w:val="007F19F1"/>
    <w:rsid w:val="007F5CF4"/>
    <w:rsid w:val="007F60B3"/>
    <w:rsid w:val="00820A72"/>
    <w:rsid w:val="00822E73"/>
    <w:rsid w:val="0082367C"/>
    <w:rsid w:val="00830197"/>
    <w:rsid w:val="00831394"/>
    <w:rsid w:val="00831CB0"/>
    <w:rsid w:val="00834E89"/>
    <w:rsid w:val="008371D1"/>
    <w:rsid w:val="00841157"/>
    <w:rsid w:val="00843AEA"/>
    <w:rsid w:val="00843E02"/>
    <w:rsid w:val="00846245"/>
    <w:rsid w:val="00847C47"/>
    <w:rsid w:val="008504DD"/>
    <w:rsid w:val="00860DD6"/>
    <w:rsid w:val="00862149"/>
    <w:rsid w:val="00867BF3"/>
    <w:rsid w:val="0087360F"/>
    <w:rsid w:val="0087369C"/>
    <w:rsid w:val="008736B8"/>
    <w:rsid w:val="008772D8"/>
    <w:rsid w:val="00880603"/>
    <w:rsid w:val="00887DCB"/>
    <w:rsid w:val="00893B91"/>
    <w:rsid w:val="00895AF1"/>
    <w:rsid w:val="008A200C"/>
    <w:rsid w:val="008A2B8C"/>
    <w:rsid w:val="008A3D65"/>
    <w:rsid w:val="008A63F4"/>
    <w:rsid w:val="008B4175"/>
    <w:rsid w:val="008B6D3C"/>
    <w:rsid w:val="008B706A"/>
    <w:rsid w:val="008C08FA"/>
    <w:rsid w:val="008C579E"/>
    <w:rsid w:val="008C6AB7"/>
    <w:rsid w:val="008E3A05"/>
    <w:rsid w:val="008E3E57"/>
    <w:rsid w:val="008F20B8"/>
    <w:rsid w:val="008F292A"/>
    <w:rsid w:val="008F4699"/>
    <w:rsid w:val="008F62D5"/>
    <w:rsid w:val="008F62EE"/>
    <w:rsid w:val="0090049E"/>
    <w:rsid w:val="00901FBB"/>
    <w:rsid w:val="0090485B"/>
    <w:rsid w:val="0090513C"/>
    <w:rsid w:val="009277AF"/>
    <w:rsid w:val="009373AD"/>
    <w:rsid w:val="0094085A"/>
    <w:rsid w:val="00953A52"/>
    <w:rsid w:val="00955134"/>
    <w:rsid w:val="009562A7"/>
    <w:rsid w:val="00961AA6"/>
    <w:rsid w:val="00961F86"/>
    <w:rsid w:val="00975379"/>
    <w:rsid w:val="00983F06"/>
    <w:rsid w:val="00984801"/>
    <w:rsid w:val="009877C8"/>
    <w:rsid w:val="009A681A"/>
    <w:rsid w:val="009B0072"/>
    <w:rsid w:val="009B04AB"/>
    <w:rsid w:val="009B68D6"/>
    <w:rsid w:val="009C1C21"/>
    <w:rsid w:val="009C4609"/>
    <w:rsid w:val="009D1F9D"/>
    <w:rsid w:val="009D7EA2"/>
    <w:rsid w:val="009E01F1"/>
    <w:rsid w:val="009E31B3"/>
    <w:rsid w:val="009E3321"/>
    <w:rsid w:val="009E5CB0"/>
    <w:rsid w:val="009F0F0E"/>
    <w:rsid w:val="009F50A3"/>
    <w:rsid w:val="00A0054A"/>
    <w:rsid w:val="00A0545C"/>
    <w:rsid w:val="00A0644F"/>
    <w:rsid w:val="00A139EA"/>
    <w:rsid w:val="00A15144"/>
    <w:rsid w:val="00A16963"/>
    <w:rsid w:val="00A227D0"/>
    <w:rsid w:val="00A31994"/>
    <w:rsid w:val="00A32BA9"/>
    <w:rsid w:val="00A54829"/>
    <w:rsid w:val="00A60A4D"/>
    <w:rsid w:val="00A626FE"/>
    <w:rsid w:val="00A668A3"/>
    <w:rsid w:val="00A6770E"/>
    <w:rsid w:val="00A67C70"/>
    <w:rsid w:val="00A74F3B"/>
    <w:rsid w:val="00A858A3"/>
    <w:rsid w:val="00AA2969"/>
    <w:rsid w:val="00AA4401"/>
    <w:rsid w:val="00AA636E"/>
    <w:rsid w:val="00AB0B54"/>
    <w:rsid w:val="00AB79AF"/>
    <w:rsid w:val="00AD5005"/>
    <w:rsid w:val="00AD53CD"/>
    <w:rsid w:val="00AD5F96"/>
    <w:rsid w:val="00AE34EB"/>
    <w:rsid w:val="00AE3EA5"/>
    <w:rsid w:val="00AF214E"/>
    <w:rsid w:val="00AF2F11"/>
    <w:rsid w:val="00B00C20"/>
    <w:rsid w:val="00B0766F"/>
    <w:rsid w:val="00B15852"/>
    <w:rsid w:val="00B161E7"/>
    <w:rsid w:val="00B20D7E"/>
    <w:rsid w:val="00B24C62"/>
    <w:rsid w:val="00B35FB7"/>
    <w:rsid w:val="00B401B2"/>
    <w:rsid w:val="00B407D5"/>
    <w:rsid w:val="00B418D9"/>
    <w:rsid w:val="00B43E5C"/>
    <w:rsid w:val="00B46237"/>
    <w:rsid w:val="00B5081B"/>
    <w:rsid w:val="00B52828"/>
    <w:rsid w:val="00B56A44"/>
    <w:rsid w:val="00B57A44"/>
    <w:rsid w:val="00B60A43"/>
    <w:rsid w:val="00B627E0"/>
    <w:rsid w:val="00B648F3"/>
    <w:rsid w:val="00B65F9D"/>
    <w:rsid w:val="00B76E37"/>
    <w:rsid w:val="00B8154E"/>
    <w:rsid w:val="00B84073"/>
    <w:rsid w:val="00B84F98"/>
    <w:rsid w:val="00B8672A"/>
    <w:rsid w:val="00B9128D"/>
    <w:rsid w:val="00B94E14"/>
    <w:rsid w:val="00B95F3E"/>
    <w:rsid w:val="00B972BB"/>
    <w:rsid w:val="00BA1FC5"/>
    <w:rsid w:val="00BA386A"/>
    <w:rsid w:val="00BA6E24"/>
    <w:rsid w:val="00BB0CBC"/>
    <w:rsid w:val="00BB21E8"/>
    <w:rsid w:val="00BC16C4"/>
    <w:rsid w:val="00BC318E"/>
    <w:rsid w:val="00BC69CE"/>
    <w:rsid w:val="00BD2CC7"/>
    <w:rsid w:val="00BD5D19"/>
    <w:rsid w:val="00BE559F"/>
    <w:rsid w:val="00BF0EDA"/>
    <w:rsid w:val="00BF2CE1"/>
    <w:rsid w:val="00BF3CAE"/>
    <w:rsid w:val="00BF7986"/>
    <w:rsid w:val="00BF7DD1"/>
    <w:rsid w:val="00C00C5C"/>
    <w:rsid w:val="00C02C19"/>
    <w:rsid w:val="00C042EE"/>
    <w:rsid w:val="00C13E22"/>
    <w:rsid w:val="00C15723"/>
    <w:rsid w:val="00C30618"/>
    <w:rsid w:val="00C31135"/>
    <w:rsid w:val="00C42869"/>
    <w:rsid w:val="00C44D0A"/>
    <w:rsid w:val="00C50823"/>
    <w:rsid w:val="00C56823"/>
    <w:rsid w:val="00C57126"/>
    <w:rsid w:val="00C60947"/>
    <w:rsid w:val="00C676E7"/>
    <w:rsid w:val="00C727D5"/>
    <w:rsid w:val="00C738C6"/>
    <w:rsid w:val="00C83C8C"/>
    <w:rsid w:val="00C8782F"/>
    <w:rsid w:val="00C942B4"/>
    <w:rsid w:val="00C94665"/>
    <w:rsid w:val="00CA21B5"/>
    <w:rsid w:val="00CB0187"/>
    <w:rsid w:val="00CB1D3A"/>
    <w:rsid w:val="00CC52CE"/>
    <w:rsid w:val="00CD070E"/>
    <w:rsid w:val="00CE5AE0"/>
    <w:rsid w:val="00CF39C5"/>
    <w:rsid w:val="00CF4462"/>
    <w:rsid w:val="00CF6DF9"/>
    <w:rsid w:val="00CF6E56"/>
    <w:rsid w:val="00D00069"/>
    <w:rsid w:val="00D074F8"/>
    <w:rsid w:val="00D1458B"/>
    <w:rsid w:val="00D32D65"/>
    <w:rsid w:val="00D33D6A"/>
    <w:rsid w:val="00D35801"/>
    <w:rsid w:val="00D42A71"/>
    <w:rsid w:val="00D50B5A"/>
    <w:rsid w:val="00D533B8"/>
    <w:rsid w:val="00D60DE0"/>
    <w:rsid w:val="00D61278"/>
    <w:rsid w:val="00D639B6"/>
    <w:rsid w:val="00D6455B"/>
    <w:rsid w:val="00D71B2C"/>
    <w:rsid w:val="00D71B91"/>
    <w:rsid w:val="00D732ED"/>
    <w:rsid w:val="00D75A66"/>
    <w:rsid w:val="00D75C6C"/>
    <w:rsid w:val="00D93CF4"/>
    <w:rsid w:val="00D957A3"/>
    <w:rsid w:val="00DA0F6F"/>
    <w:rsid w:val="00DC25CE"/>
    <w:rsid w:val="00DC2F92"/>
    <w:rsid w:val="00DC7CF3"/>
    <w:rsid w:val="00DD21C3"/>
    <w:rsid w:val="00DE2303"/>
    <w:rsid w:val="00DF00A6"/>
    <w:rsid w:val="00DF2A5F"/>
    <w:rsid w:val="00E015A7"/>
    <w:rsid w:val="00E0203F"/>
    <w:rsid w:val="00E0214E"/>
    <w:rsid w:val="00E0409C"/>
    <w:rsid w:val="00E0706F"/>
    <w:rsid w:val="00E1085E"/>
    <w:rsid w:val="00E114C6"/>
    <w:rsid w:val="00E1262B"/>
    <w:rsid w:val="00E419D0"/>
    <w:rsid w:val="00E41DD1"/>
    <w:rsid w:val="00E459D6"/>
    <w:rsid w:val="00E469D0"/>
    <w:rsid w:val="00E52AE0"/>
    <w:rsid w:val="00E52F0B"/>
    <w:rsid w:val="00E5428B"/>
    <w:rsid w:val="00E57F07"/>
    <w:rsid w:val="00E65D8E"/>
    <w:rsid w:val="00E70177"/>
    <w:rsid w:val="00E704A3"/>
    <w:rsid w:val="00E717FC"/>
    <w:rsid w:val="00E769A6"/>
    <w:rsid w:val="00E81B17"/>
    <w:rsid w:val="00E82843"/>
    <w:rsid w:val="00E87BC7"/>
    <w:rsid w:val="00E9328D"/>
    <w:rsid w:val="00EA128E"/>
    <w:rsid w:val="00EA6221"/>
    <w:rsid w:val="00EA673C"/>
    <w:rsid w:val="00EB04CD"/>
    <w:rsid w:val="00EB197D"/>
    <w:rsid w:val="00EB2265"/>
    <w:rsid w:val="00EB5560"/>
    <w:rsid w:val="00EB678A"/>
    <w:rsid w:val="00EC0239"/>
    <w:rsid w:val="00EC0630"/>
    <w:rsid w:val="00EC4ED0"/>
    <w:rsid w:val="00ED113B"/>
    <w:rsid w:val="00ED3641"/>
    <w:rsid w:val="00ED4CD1"/>
    <w:rsid w:val="00ED77A7"/>
    <w:rsid w:val="00EE65A6"/>
    <w:rsid w:val="00EF09A6"/>
    <w:rsid w:val="00EF25B6"/>
    <w:rsid w:val="00EF25C9"/>
    <w:rsid w:val="00EF32BB"/>
    <w:rsid w:val="00EF5545"/>
    <w:rsid w:val="00F00D10"/>
    <w:rsid w:val="00F0313A"/>
    <w:rsid w:val="00F07A80"/>
    <w:rsid w:val="00F110FF"/>
    <w:rsid w:val="00F13A02"/>
    <w:rsid w:val="00F16839"/>
    <w:rsid w:val="00F220FB"/>
    <w:rsid w:val="00F24455"/>
    <w:rsid w:val="00F30602"/>
    <w:rsid w:val="00F32B9B"/>
    <w:rsid w:val="00F34C10"/>
    <w:rsid w:val="00F36474"/>
    <w:rsid w:val="00F42D5E"/>
    <w:rsid w:val="00F60AE5"/>
    <w:rsid w:val="00F61F3B"/>
    <w:rsid w:val="00F62236"/>
    <w:rsid w:val="00F62F60"/>
    <w:rsid w:val="00F654D1"/>
    <w:rsid w:val="00F656E4"/>
    <w:rsid w:val="00F73A0F"/>
    <w:rsid w:val="00F73CB2"/>
    <w:rsid w:val="00F75C44"/>
    <w:rsid w:val="00F8121F"/>
    <w:rsid w:val="00F81B92"/>
    <w:rsid w:val="00F822A6"/>
    <w:rsid w:val="00F83200"/>
    <w:rsid w:val="00F87E92"/>
    <w:rsid w:val="00F9433C"/>
    <w:rsid w:val="00F9656A"/>
    <w:rsid w:val="00FB6F91"/>
    <w:rsid w:val="00FB7448"/>
    <w:rsid w:val="00FC38B1"/>
    <w:rsid w:val="00FC4124"/>
    <w:rsid w:val="00FC47F9"/>
    <w:rsid w:val="00FC4FEB"/>
    <w:rsid w:val="00FD4377"/>
    <w:rsid w:val="00FD5467"/>
    <w:rsid w:val="00FD6FC4"/>
    <w:rsid w:val="00FF1022"/>
    <w:rsid w:val="00FF23F4"/>
    <w:rsid w:val="04E3D53C"/>
    <w:rsid w:val="204DD515"/>
    <w:rsid w:val="584F552E"/>
    <w:rsid w:val="5C323524"/>
    <w:rsid w:val="644E5427"/>
    <w:rsid w:val="7BA7F4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5AF2A4"/>
  <w14:defaultImageDpi w14:val="32767"/>
  <w15:chartTrackingRefBased/>
  <w15:docId w15:val="{6CA04BBB-24BD-4DA5-A32D-EE4C309F7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528A4"/>
    <w:rPr>
      <w:rFonts w:ascii="Times New Roman" w:eastAsia="Times New Roman" w:hAnsi="Times New Roman"/>
    </w:rPr>
  </w:style>
  <w:style w:type="paragraph" w:styleId="Heading1">
    <w:name w:val="heading 1"/>
    <w:basedOn w:val="Normal"/>
    <w:next w:val="Normal"/>
    <w:link w:val="Heading1Char"/>
    <w:uiPriority w:val="9"/>
    <w:qFormat/>
    <w:rsid w:val="001528A4"/>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qFormat/>
    <w:rsid w:val="001528A4"/>
    <w:pPr>
      <w:keepNext/>
      <w:outlineLvl w:val="1"/>
    </w:pPr>
    <w:rPr>
      <w:b/>
      <w:sz w:val="24"/>
      <w:lang w:val="en-US"/>
    </w:rPr>
  </w:style>
  <w:style w:type="paragraph" w:styleId="Heading3">
    <w:name w:val="heading 3"/>
    <w:basedOn w:val="Normal"/>
    <w:next w:val="Normal"/>
    <w:link w:val="Heading3Char"/>
    <w:uiPriority w:val="9"/>
    <w:qFormat/>
    <w:rsid w:val="001528A4"/>
    <w:pPr>
      <w:keepNext/>
      <w:spacing w:before="240" w:after="60"/>
      <w:outlineLvl w:val="2"/>
    </w:pPr>
    <w:rPr>
      <w:rFonts w:ascii="Cambria" w:hAnsi="Cambria"/>
      <w:b/>
      <w:bCs/>
      <w:sz w:val="26"/>
      <w:szCs w:val="26"/>
      <w:lang w:val="x-none" w:eastAsia="x-none"/>
    </w:rPr>
  </w:style>
  <w:style w:type="paragraph" w:styleId="Heading7">
    <w:name w:val="heading 7"/>
    <w:basedOn w:val="Normal"/>
    <w:next w:val="Normal"/>
    <w:link w:val="Heading7Char"/>
    <w:qFormat/>
    <w:rsid w:val="001528A4"/>
    <w:pPr>
      <w:spacing w:before="240" w:after="60"/>
      <w:outlineLvl w:val="6"/>
    </w:pPr>
    <w:rPr>
      <w:rFonts w:ascii="Calibri" w:hAnsi="Calibri"/>
      <w:sz w:val="24"/>
      <w:szCs w:val="24"/>
      <w:lang w:val="en-US"/>
    </w:rPr>
  </w:style>
  <w:style w:type="paragraph" w:styleId="Heading8">
    <w:name w:val="heading 8"/>
    <w:basedOn w:val="Normal"/>
    <w:next w:val="Normal"/>
    <w:link w:val="Heading8Char"/>
    <w:qFormat/>
    <w:rsid w:val="001528A4"/>
    <w:pPr>
      <w:spacing w:before="240" w:after="60"/>
      <w:outlineLvl w:val="7"/>
    </w:pPr>
    <w:rPr>
      <w:rFonts w:ascii="Calibri" w:hAnsi="Calibri"/>
      <w:i/>
      <w:iCs/>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528A4"/>
    <w:rPr>
      <w:rFonts w:ascii="Cambria" w:eastAsia="Times New Roman" w:hAnsi="Cambria" w:cs="Times New Roman"/>
      <w:b/>
      <w:bCs/>
      <w:kern w:val="32"/>
      <w:sz w:val="32"/>
      <w:szCs w:val="32"/>
    </w:rPr>
  </w:style>
  <w:style w:type="character" w:customStyle="1" w:styleId="Heading2Char">
    <w:name w:val="Heading 2 Char"/>
    <w:link w:val="Heading2"/>
    <w:rsid w:val="001528A4"/>
    <w:rPr>
      <w:rFonts w:ascii="Times New Roman" w:eastAsia="Times New Roman" w:hAnsi="Times New Roman" w:cs="Times New Roman"/>
      <w:b/>
      <w:sz w:val="24"/>
      <w:szCs w:val="20"/>
      <w:lang w:val="en-US" w:eastAsia="en-GB"/>
    </w:rPr>
  </w:style>
  <w:style w:type="character" w:customStyle="1" w:styleId="Heading3Char">
    <w:name w:val="Heading 3 Char"/>
    <w:link w:val="Heading3"/>
    <w:uiPriority w:val="9"/>
    <w:semiHidden/>
    <w:rsid w:val="001528A4"/>
    <w:rPr>
      <w:rFonts w:ascii="Cambria" w:eastAsia="Times New Roman" w:hAnsi="Cambria" w:cs="Times New Roman"/>
      <w:b/>
      <w:bCs/>
      <w:sz w:val="26"/>
      <w:szCs w:val="26"/>
    </w:rPr>
  </w:style>
  <w:style w:type="character" w:customStyle="1" w:styleId="Heading7Char">
    <w:name w:val="Heading 7 Char"/>
    <w:link w:val="Heading7"/>
    <w:semiHidden/>
    <w:rsid w:val="001528A4"/>
    <w:rPr>
      <w:rFonts w:ascii="Calibri" w:eastAsia="Times New Roman" w:hAnsi="Calibri" w:cs="Times New Roman"/>
      <w:sz w:val="24"/>
      <w:szCs w:val="24"/>
      <w:lang w:val="en-US" w:eastAsia="en-GB"/>
    </w:rPr>
  </w:style>
  <w:style w:type="character" w:customStyle="1" w:styleId="Heading8Char">
    <w:name w:val="Heading 8 Char"/>
    <w:link w:val="Heading8"/>
    <w:rsid w:val="001528A4"/>
    <w:rPr>
      <w:rFonts w:ascii="Calibri" w:eastAsia="Times New Roman" w:hAnsi="Calibri" w:cs="Times New Roman"/>
      <w:i/>
      <w:iCs/>
      <w:sz w:val="24"/>
      <w:szCs w:val="24"/>
      <w:lang w:eastAsia="en-GB"/>
    </w:rPr>
  </w:style>
  <w:style w:type="paragraph" w:styleId="BodyText">
    <w:name w:val="Body Text"/>
    <w:basedOn w:val="Normal"/>
    <w:link w:val="BodyTextChar"/>
    <w:rsid w:val="001528A4"/>
    <w:rPr>
      <w:sz w:val="24"/>
      <w:lang w:val="en-US"/>
    </w:rPr>
  </w:style>
  <w:style w:type="character" w:customStyle="1" w:styleId="BodyTextChar">
    <w:name w:val="Body Text Char"/>
    <w:link w:val="BodyText"/>
    <w:rsid w:val="001528A4"/>
    <w:rPr>
      <w:rFonts w:ascii="Times New Roman" w:eastAsia="Times New Roman" w:hAnsi="Times New Roman" w:cs="Times New Roman"/>
      <w:sz w:val="24"/>
      <w:szCs w:val="20"/>
      <w:lang w:val="en-US" w:eastAsia="en-GB"/>
    </w:rPr>
  </w:style>
  <w:style w:type="paragraph" w:styleId="Header">
    <w:name w:val="header"/>
    <w:basedOn w:val="Normal"/>
    <w:link w:val="HeaderChar"/>
    <w:uiPriority w:val="99"/>
    <w:rsid w:val="001528A4"/>
    <w:pPr>
      <w:tabs>
        <w:tab w:val="center" w:pos="4153"/>
        <w:tab w:val="right" w:pos="8306"/>
      </w:tabs>
    </w:pPr>
    <w:rPr>
      <w:lang w:val="x-none"/>
    </w:rPr>
  </w:style>
  <w:style w:type="character" w:customStyle="1" w:styleId="HeaderChar">
    <w:name w:val="Header Char"/>
    <w:link w:val="Header"/>
    <w:uiPriority w:val="99"/>
    <w:rsid w:val="001528A4"/>
    <w:rPr>
      <w:rFonts w:ascii="Times New Roman" w:eastAsia="Times New Roman" w:hAnsi="Times New Roman" w:cs="Times New Roman"/>
      <w:sz w:val="20"/>
      <w:szCs w:val="20"/>
      <w:lang w:eastAsia="en-GB"/>
    </w:rPr>
  </w:style>
  <w:style w:type="paragraph" w:styleId="Footer">
    <w:name w:val="footer"/>
    <w:basedOn w:val="Normal"/>
    <w:link w:val="FooterChar"/>
    <w:uiPriority w:val="99"/>
    <w:rsid w:val="001528A4"/>
    <w:pPr>
      <w:tabs>
        <w:tab w:val="center" w:pos="4153"/>
        <w:tab w:val="right" w:pos="8306"/>
      </w:tabs>
    </w:pPr>
    <w:rPr>
      <w:lang w:val="x-none"/>
    </w:rPr>
  </w:style>
  <w:style w:type="character" w:customStyle="1" w:styleId="FooterChar">
    <w:name w:val="Footer Char"/>
    <w:link w:val="Footer"/>
    <w:uiPriority w:val="99"/>
    <w:rsid w:val="001528A4"/>
    <w:rPr>
      <w:rFonts w:ascii="Times New Roman" w:eastAsia="Times New Roman" w:hAnsi="Times New Roman" w:cs="Times New Roman"/>
      <w:sz w:val="20"/>
      <w:szCs w:val="20"/>
      <w:lang w:eastAsia="en-GB"/>
    </w:rPr>
  </w:style>
  <w:style w:type="character" w:customStyle="1" w:styleId="BodyText3Char">
    <w:name w:val="Body Text 3 Char"/>
    <w:link w:val="BodyText3"/>
    <w:rsid w:val="001528A4"/>
    <w:rPr>
      <w:rFonts w:ascii="Times New Roman" w:eastAsia="Times New Roman" w:hAnsi="Times New Roman" w:cs="Times New Roman"/>
      <w:sz w:val="16"/>
      <w:szCs w:val="16"/>
      <w:lang w:eastAsia="en-GB"/>
    </w:rPr>
  </w:style>
  <w:style w:type="paragraph" w:styleId="BodyText3">
    <w:name w:val="Body Text 3"/>
    <w:basedOn w:val="Normal"/>
    <w:link w:val="BodyText3Char"/>
    <w:unhideWhenUsed/>
    <w:rsid w:val="001528A4"/>
    <w:pPr>
      <w:spacing w:after="120"/>
    </w:pPr>
    <w:rPr>
      <w:sz w:val="16"/>
      <w:szCs w:val="16"/>
      <w:lang w:val="x-none"/>
    </w:rPr>
  </w:style>
  <w:style w:type="paragraph" w:customStyle="1" w:styleId="Default">
    <w:name w:val="Default"/>
    <w:rsid w:val="001528A4"/>
    <w:pPr>
      <w:autoSpaceDE w:val="0"/>
      <w:autoSpaceDN w:val="0"/>
      <w:adjustRightInd w:val="0"/>
    </w:pPr>
    <w:rPr>
      <w:rFonts w:ascii="Arial" w:hAnsi="Arial" w:cs="Arial"/>
      <w:color w:val="000000"/>
      <w:sz w:val="24"/>
      <w:szCs w:val="24"/>
    </w:rPr>
  </w:style>
  <w:style w:type="paragraph" w:customStyle="1" w:styleId="NoSpacing1">
    <w:name w:val="No Spacing1"/>
    <w:uiPriority w:val="1"/>
    <w:qFormat/>
    <w:rsid w:val="001528A4"/>
    <w:rPr>
      <w:rFonts w:ascii="Times New Roman" w:eastAsia="Times New Roman" w:hAnsi="Times New Roman"/>
      <w:sz w:val="24"/>
    </w:rPr>
  </w:style>
  <w:style w:type="character" w:styleId="Hyperlink">
    <w:name w:val="Hyperlink"/>
    <w:uiPriority w:val="99"/>
    <w:unhideWhenUsed/>
    <w:rsid w:val="001528A4"/>
    <w:rPr>
      <w:color w:val="0000FF"/>
      <w:u w:val="single"/>
    </w:rPr>
  </w:style>
  <w:style w:type="character" w:customStyle="1" w:styleId="titlepurple1">
    <w:name w:val="titlepurple1"/>
    <w:rsid w:val="001528A4"/>
    <w:rPr>
      <w:rFonts w:ascii="Arial" w:hAnsi="Arial" w:cs="Arial" w:hint="default"/>
      <w:b/>
      <w:bCs/>
      <w:i w:val="0"/>
      <w:iCs w:val="0"/>
      <w:strike w:val="0"/>
      <w:dstrike w:val="0"/>
      <w:color w:val="AA00FF"/>
      <w:sz w:val="22"/>
      <w:szCs w:val="22"/>
      <w:u w:val="none"/>
      <w:effect w:val="none"/>
    </w:rPr>
  </w:style>
  <w:style w:type="character" w:customStyle="1" w:styleId="text">
    <w:name w:val="text"/>
    <w:rsid w:val="001528A4"/>
    <w:rPr>
      <w:rFonts w:cs="Times New Roman"/>
    </w:rPr>
  </w:style>
  <w:style w:type="paragraph" w:styleId="BodyTextIndent">
    <w:name w:val="Body Text Indent"/>
    <w:basedOn w:val="Normal"/>
    <w:link w:val="BodyTextIndentChar"/>
    <w:uiPriority w:val="99"/>
    <w:unhideWhenUsed/>
    <w:rsid w:val="001528A4"/>
    <w:pPr>
      <w:spacing w:after="120"/>
      <w:ind w:left="283"/>
    </w:pPr>
    <w:rPr>
      <w:lang w:val="x-none"/>
    </w:rPr>
  </w:style>
  <w:style w:type="character" w:customStyle="1" w:styleId="BodyTextIndentChar">
    <w:name w:val="Body Text Indent Char"/>
    <w:link w:val="BodyTextIndent"/>
    <w:uiPriority w:val="99"/>
    <w:rsid w:val="001528A4"/>
    <w:rPr>
      <w:rFonts w:ascii="Times New Roman" w:eastAsia="Times New Roman" w:hAnsi="Times New Roman" w:cs="Times New Roman"/>
      <w:sz w:val="20"/>
      <w:szCs w:val="20"/>
      <w:lang w:eastAsia="en-GB"/>
    </w:rPr>
  </w:style>
  <w:style w:type="paragraph" w:styleId="NormalWeb">
    <w:name w:val="Normal (Web)"/>
    <w:basedOn w:val="Normal"/>
    <w:uiPriority w:val="99"/>
    <w:rsid w:val="001528A4"/>
    <w:pPr>
      <w:spacing w:before="100" w:beforeAutospacing="1" w:after="100" w:afterAutospacing="1"/>
    </w:pPr>
    <w:rPr>
      <w:sz w:val="24"/>
      <w:szCs w:val="24"/>
    </w:rPr>
  </w:style>
  <w:style w:type="paragraph" w:styleId="BodyText2">
    <w:name w:val="Body Text 2"/>
    <w:basedOn w:val="Normal"/>
    <w:link w:val="BodyText2Char"/>
    <w:uiPriority w:val="99"/>
    <w:semiHidden/>
    <w:unhideWhenUsed/>
    <w:rsid w:val="001528A4"/>
    <w:pPr>
      <w:spacing w:after="120" w:line="480" w:lineRule="auto"/>
    </w:pPr>
    <w:rPr>
      <w:lang w:val="x-none"/>
    </w:rPr>
  </w:style>
  <w:style w:type="character" w:customStyle="1" w:styleId="BodyText2Char">
    <w:name w:val="Body Text 2 Char"/>
    <w:link w:val="BodyText2"/>
    <w:uiPriority w:val="99"/>
    <w:semiHidden/>
    <w:rsid w:val="001528A4"/>
    <w:rPr>
      <w:rFonts w:ascii="Times New Roman" w:eastAsia="Times New Roman" w:hAnsi="Times New Roman" w:cs="Times New Roman"/>
      <w:sz w:val="20"/>
      <w:szCs w:val="20"/>
      <w:lang w:eastAsia="en-GB"/>
    </w:rPr>
  </w:style>
  <w:style w:type="character" w:customStyle="1" w:styleId="BalloonTextChar">
    <w:name w:val="Balloon Text Char"/>
    <w:link w:val="BalloonText"/>
    <w:uiPriority w:val="99"/>
    <w:semiHidden/>
    <w:rsid w:val="001528A4"/>
    <w:rPr>
      <w:rFonts w:ascii="Tahoma" w:eastAsia="Times New Roman" w:hAnsi="Tahoma" w:cs="Tahoma"/>
      <w:sz w:val="16"/>
      <w:szCs w:val="16"/>
      <w:lang w:eastAsia="en-GB"/>
    </w:rPr>
  </w:style>
  <w:style w:type="paragraph" w:styleId="BalloonText">
    <w:name w:val="Balloon Text"/>
    <w:basedOn w:val="Normal"/>
    <w:link w:val="BalloonTextChar"/>
    <w:uiPriority w:val="99"/>
    <w:semiHidden/>
    <w:unhideWhenUsed/>
    <w:rsid w:val="001528A4"/>
    <w:rPr>
      <w:rFonts w:ascii="Tahoma" w:hAnsi="Tahoma"/>
      <w:sz w:val="16"/>
      <w:szCs w:val="16"/>
      <w:lang w:val="x-none"/>
    </w:rPr>
  </w:style>
  <w:style w:type="paragraph" w:styleId="ListBullet">
    <w:name w:val="List Bullet"/>
    <w:basedOn w:val="Normal"/>
    <w:unhideWhenUsed/>
    <w:rsid w:val="00D71B2C"/>
    <w:pPr>
      <w:numPr>
        <w:numId w:val="21"/>
      </w:numPr>
      <w:contextualSpacing/>
    </w:pPr>
    <w:rPr>
      <w:rFonts w:ascii="Times" w:eastAsia="Calibri" w:hAnsi="Times"/>
      <w:sz w:val="24"/>
      <w:lang w:val="en-US"/>
    </w:rPr>
  </w:style>
  <w:style w:type="paragraph" w:customStyle="1" w:styleId="HandbookBody">
    <w:name w:val="Handbook Body"/>
    <w:basedOn w:val="Normal"/>
    <w:rsid w:val="00D71B2C"/>
    <w:pPr>
      <w:spacing w:after="320" w:line="320" w:lineRule="exact"/>
    </w:pPr>
    <w:rPr>
      <w:rFonts w:ascii="Arial" w:hAnsi="Arial"/>
      <w:sz w:val="22"/>
      <w:szCs w:val="24"/>
      <w:lang w:eastAsia="en-US"/>
    </w:rPr>
  </w:style>
  <w:style w:type="paragraph" w:styleId="NoSpacing">
    <w:name w:val="No Spacing"/>
    <w:uiPriority w:val="1"/>
    <w:qFormat/>
    <w:rsid w:val="00FC38B1"/>
    <w:rPr>
      <w:rFonts w:ascii="Times New Roman" w:eastAsia="Times New Roman" w:hAnsi="Times New Roman"/>
    </w:rPr>
  </w:style>
  <w:style w:type="paragraph" w:customStyle="1" w:styleId="ColorfulList-Accent11">
    <w:name w:val="Colorful List - Accent 11"/>
    <w:basedOn w:val="Normal"/>
    <w:uiPriority w:val="34"/>
    <w:qFormat/>
    <w:rsid w:val="00124AD2"/>
    <w:pPr>
      <w:ind w:left="720"/>
      <w:contextualSpacing/>
    </w:pPr>
  </w:style>
  <w:style w:type="paragraph" w:styleId="ListParagraph">
    <w:name w:val="List Paragraph"/>
    <w:basedOn w:val="Normal"/>
    <w:uiPriority w:val="34"/>
    <w:qFormat/>
    <w:rsid w:val="000B7129"/>
    <w:pPr>
      <w:ind w:left="720"/>
      <w:contextualSpacing/>
    </w:pPr>
  </w:style>
  <w:style w:type="character" w:styleId="CommentReference">
    <w:name w:val="annotation reference"/>
    <w:uiPriority w:val="99"/>
    <w:semiHidden/>
    <w:unhideWhenUsed/>
    <w:rsid w:val="00A626FE"/>
    <w:rPr>
      <w:sz w:val="16"/>
      <w:szCs w:val="16"/>
    </w:rPr>
  </w:style>
  <w:style w:type="paragraph" w:styleId="CommentText">
    <w:name w:val="annotation text"/>
    <w:basedOn w:val="Normal"/>
    <w:link w:val="CommentTextChar"/>
    <w:uiPriority w:val="99"/>
    <w:semiHidden/>
    <w:unhideWhenUsed/>
    <w:rsid w:val="00A626FE"/>
    <w:rPr>
      <w:lang w:val="x-none" w:eastAsia="x-none"/>
    </w:rPr>
  </w:style>
  <w:style w:type="character" w:customStyle="1" w:styleId="CommentTextChar">
    <w:name w:val="Comment Text Char"/>
    <w:link w:val="CommentText"/>
    <w:uiPriority w:val="99"/>
    <w:semiHidden/>
    <w:rsid w:val="00A626F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A626FE"/>
    <w:rPr>
      <w:b/>
      <w:bCs/>
    </w:rPr>
  </w:style>
  <w:style w:type="character" w:customStyle="1" w:styleId="CommentSubjectChar">
    <w:name w:val="Comment Subject Char"/>
    <w:link w:val="CommentSubject"/>
    <w:uiPriority w:val="99"/>
    <w:semiHidden/>
    <w:rsid w:val="00A626FE"/>
    <w:rPr>
      <w:rFonts w:ascii="Times New Roman" w:eastAsia="Times New Roman" w:hAnsi="Times New Roman"/>
      <w:b/>
      <w:bCs/>
    </w:rPr>
  </w:style>
  <w:style w:type="paragraph" w:styleId="Revision">
    <w:name w:val="Revision"/>
    <w:hidden/>
    <w:uiPriority w:val="71"/>
    <w:rsid w:val="00661040"/>
    <w:rPr>
      <w:rFonts w:ascii="Times New Roman" w:eastAsia="Times New Roman" w:hAnsi="Times New Roman"/>
    </w:rPr>
  </w:style>
  <w:style w:type="paragraph" w:customStyle="1" w:styleId="MediumGrid1-Accent21">
    <w:name w:val="Medium Grid 1 - Accent 21"/>
    <w:basedOn w:val="Normal"/>
    <w:uiPriority w:val="34"/>
    <w:qFormat/>
    <w:rsid w:val="00B46237"/>
    <w:pPr>
      <w:spacing w:after="200" w:line="276" w:lineRule="auto"/>
      <w:ind w:left="720"/>
      <w:contextualSpacing/>
    </w:pPr>
    <w:rPr>
      <w:rFonts w:ascii="Calibri" w:eastAsia="Calibri" w:hAnsi="Calibri"/>
      <w:sz w:val="22"/>
      <w:szCs w:val="22"/>
      <w:lang w:eastAsia="en-US"/>
    </w:rPr>
  </w:style>
  <w:style w:type="table" w:styleId="TableGrid">
    <w:name w:val="Table Grid"/>
    <w:basedOn w:val="TableNormal"/>
    <w:uiPriority w:val="59"/>
    <w:rsid w:val="00B4623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inText">
    <w:name w:val="Plain Text"/>
    <w:basedOn w:val="Normal"/>
    <w:link w:val="PlainTextChar"/>
    <w:uiPriority w:val="99"/>
    <w:semiHidden/>
    <w:unhideWhenUsed/>
    <w:rsid w:val="00B46237"/>
    <w:rPr>
      <w:rFonts w:ascii="Consolas" w:eastAsia="Calibri" w:hAnsi="Consolas"/>
      <w:sz w:val="21"/>
      <w:szCs w:val="21"/>
      <w:lang w:val="x-none" w:eastAsia="en-US"/>
    </w:rPr>
  </w:style>
  <w:style w:type="character" w:customStyle="1" w:styleId="PlainTextChar">
    <w:name w:val="Plain Text Char"/>
    <w:link w:val="PlainText"/>
    <w:uiPriority w:val="99"/>
    <w:semiHidden/>
    <w:rsid w:val="00B46237"/>
    <w:rPr>
      <w:rFonts w:ascii="Consolas" w:hAnsi="Consolas"/>
      <w:sz w:val="21"/>
      <w:szCs w:val="21"/>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704907">
      <w:bodyDiv w:val="1"/>
      <w:marLeft w:val="0"/>
      <w:marRight w:val="0"/>
      <w:marTop w:val="0"/>
      <w:marBottom w:val="0"/>
      <w:divBdr>
        <w:top w:val="none" w:sz="0" w:space="0" w:color="auto"/>
        <w:left w:val="none" w:sz="0" w:space="0" w:color="auto"/>
        <w:bottom w:val="none" w:sz="0" w:space="0" w:color="auto"/>
        <w:right w:val="none" w:sz="0" w:space="0" w:color="auto"/>
      </w:divBdr>
    </w:div>
    <w:div w:id="997465250">
      <w:bodyDiv w:val="1"/>
      <w:marLeft w:val="0"/>
      <w:marRight w:val="0"/>
      <w:marTop w:val="0"/>
      <w:marBottom w:val="0"/>
      <w:divBdr>
        <w:top w:val="none" w:sz="0" w:space="0" w:color="auto"/>
        <w:left w:val="none" w:sz="0" w:space="0" w:color="auto"/>
        <w:bottom w:val="none" w:sz="0" w:space="0" w:color="auto"/>
        <w:right w:val="none" w:sz="0" w:space="0" w:color="auto"/>
      </w:divBdr>
    </w:div>
    <w:div w:id="12585186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www.thevisibleinstitute.org"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blogs.kingston.ac.uk/fil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kingston.ac.uk/postgraduate-course/experimental-film-ma/"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qaa.ac.uk/docs/qaa/quality-code/master's-degree-characteristics-statement.pdf?sfvrsn=6ca2f981_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9AA858-9F94-4534-A1E9-FB2AA81408CB}">
  <ds:schemaRefs>
    <ds:schemaRef ds:uri="http://purl.org/dc/dcmitype/"/>
    <ds:schemaRef ds:uri="aecd4273-0d56-430f-bd52-977836de9101"/>
    <ds:schemaRef ds:uri="http://schemas.microsoft.com/office/2006/metadata/properties"/>
    <ds:schemaRef ds:uri="http://purl.org/dc/terms/"/>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39DCC0E6-465B-40A1-8D27-6F13ACB5ACA4}">
  <ds:schemaRefs>
    <ds:schemaRef ds:uri="http://schemas.microsoft.com/sharepoint/v3/contenttype/forms"/>
  </ds:schemaRefs>
</ds:datastoreItem>
</file>

<file path=customXml/itemProps3.xml><?xml version="1.0" encoding="utf-8"?>
<ds:datastoreItem xmlns:ds="http://schemas.openxmlformats.org/officeDocument/2006/customXml" ds:itemID="{1297D00A-9C45-4407-95DB-6AE9572CFA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d4273-0d56-430f-bd52-977836de9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9DF23E-33AF-834B-AA06-F1E70BA45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4626</Words>
  <Characters>26373</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30938</CharactersWithSpaces>
  <SharedDoc>false</SharedDoc>
  <HLinks>
    <vt:vector size="24" baseType="variant">
      <vt:variant>
        <vt:i4>2687088</vt:i4>
      </vt:variant>
      <vt:variant>
        <vt:i4>9</vt:i4>
      </vt:variant>
      <vt:variant>
        <vt:i4>0</vt:i4>
      </vt:variant>
      <vt:variant>
        <vt:i4>5</vt:i4>
      </vt:variant>
      <vt:variant>
        <vt:lpwstr>http://www.kingston.ac.uk/postgraduate-course/experimental-film-ma/</vt:lpwstr>
      </vt:variant>
      <vt:variant>
        <vt:lpwstr/>
      </vt:variant>
      <vt:variant>
        <vt:i4>7274568</vt:i4>
      </vt:variant>
      <vt:variant>
        <vt:i4>6</vt:i4>
      </vt:variant>
      <vt:variant>
        <vt:i4>0</vt:i4>
      </vt:variant>
      <vt:variant>
        <vt:i4>5</vt:i4>
      </vt:variant>
      <vt:variant>
        <vt:lpwstr>http://www.qaa.ac.uk/docs/qaa/quality-code/master's-degree-characteristics-statement.pdf?sfvrsn=6ca2f981_10</vt:lpwstr>
      </vt:variant>
      <vt:variant>
        <vt:lpwstr/>
      </vt:variant>
      <vt:variant>
        <vt:i4>3997820</vt:i4>
      </vt:variant>
      <vt:variant>
        <vt:i4>3</vt:i4>
      </vt:variant>
      <vt:variant>
        <vt:i4>0</vt:i4>
      </vt:variant>
      <vt:variant>
        <vt:i4>5</vt:i4>
      </vt:variant>
      <vt:variant>
        <vt:lpwstr>http://www.thevisibleinstitute.org/</vt:lpwstr>
      </vt:variant>
      <vt:variant>
        <vt:lpwstr/>
      </vt:variant>
      <vt:variant>
        <vt:i4>2162740</vt:i4>
      </vt:variant>
      <vt:variant>
        <vt:i4>0</vt:i4>
      </vt:variant>
      <vt:variant>
        <vt:i4>0</vt:i4>
      </vt:variant>
      <vt:variant>
        <vt:i4>5</vt:i4>
      </vt:variant>
      <vt:variant>
        <vt:lpwstr>https://blogs.kingston.ac.uk/film/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KU34079</dc:creator>
  <cp:keywords/>
  <cp:lastModifiedBy>Bissoli Warwick, Nidia P</cp:lastModifiedBy>
  <cp:revision>2</cp:revision>
  <cp:lastPrinted>2017-09-29T13:41:00Z</cp:lastPrinted>
  <dcterms:created xsi:type="dcterms:W3CDTF">2020-11-11T11:32:00Z</dcterms:created>
  <dcterms:modified xsi:type="dcterms:W3CDTF">2020-11-11T11:32:00Z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0x010100AF7241E4726BE940B4C10C57E0A70749</vt:lpwstr>
  </property>
  <property fmtid="{D5CDD505-2E9C-101B-9397-08002B2CF9AE}" pid="3" name="MSIP_Label_3b551598-29da-492a-8b9f-8358cd43dd03_Enabled">
    <vt:lpwstr>True</vt:lpwstr>
  </property>
  <property fmtid="{D5CDD505-2E9C-101B-9397-08002B2CF9AE}" pid="4" name="MSIP_Label_3b551598-29da-492a-8b9f-8358cd43dd03_SiteId">
    <vt:lpwstr>c9ef029c-18cf-4016-86d3-93cf8e94ff94</vt:lpwstr>
  </property>
  <property fmtid="{D5CDD505-2E9C-101B-9397-08002B2CF9AE}" pid="5" name="MSIP_Label_3b551598-29da-492a-8b9f-8358cd43dd03_Owner">
    <vt:lpwstr>KU34847@kingston.ac.uk</vt:lpwstr>
  </property>
  <property fmtid="{D5CDD505-2E9C-101B-9397-08002B2CF9AE}" pid="6" name="MSIP_Label_3b551598-29da-492a-8b9f-8358cd43dd03_SetDate">
    <vt:lpwstr>2020-11-11T11:31:42.6687565Z</vt:lpwstr>
  </property>
  <property fmtid="{D5CDD505-2E9C-101B-9397-08002B2CF9AE}" pid="7" name="MSIP_Label_3b551598-29da-492a-8b9f-8358cd43dd03_Name">
    <vt:lpwstr>General</vt:lpwstr>
  </property>
  <property fmtid="{D5CDD505-2E9C-101B-9397-08002B2CF9AE}" pid="8" name="MSIP_Label_3b551598-29da-492a-8b9f-8358cd43dd03_Application">
    <vt:lpwstr>Microsoft Azure Information Protection</vt:lpwstr>
  </property>
  <property fmtid="{D5CDD505-2E9C-101B-9397-08002B2CF9AE}" pid="9" name="MSIP_Label_3b551598-29da-492a-8b9f-8358cd43dd03_ActionId">
    <vt:lpwstr>2c76bff0-fed5-426f-9dfc-083adf49b19c</vt:lpwstr>
  </property>
  <property fmtid="{D5CDD505-2E9C-101B-9397-08002B2CF9AE}" pid="10" name="MSIP_Label_3b551598-29da-492a-8b9f-8358cd43dd03_Extended_MSFT_Method">
    <vt:lpwstr>Automatic</vt:lpwstr>
  </property>
  <property fmtid="{D5CDD505-2E9C-101B-9397-08002B2CF9AE}" pid="11" name="Sensitivity">
    <vt:lpwstr>General</vt:lpwstr>
  </property>
</Properties>
</file>