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A754F" w14:textId="77777777" w:rsidR="0051374E" w:rsidRPr="00394978" w:rsidRDefault="00330C1F" w:rsidP="00E328C5">
      <w:pPr>
        <w:rPr>
          <w:rFonts w:ascii="Arial" w:hAnsi="Arial" w:cs="Arial"/>
          <w:b/>
        </w:rPr>
      </w:pPr>
      <w:r>
        <w:rPr>
          <w:noProof/>
          <w:lang w:eastAsia="en-GB"/>
        </w:rPr>
        <w:drawing>
          <wp:anchor distT="0" distB="0" distL="114300" distR="114300" simplePos="0" relativeHeight="251664896" behindDoc="1" locked="0" layoutInCell="1" allowOverlap="1" wp14:anchorId="01ED2CB5" wp14:editId="02D8C139">
            <wp:simplePos x="0" y="0"/>
            <wp:positionH relativeFrom="column">
              <wp:posOffset>43180</wp:posOffset>
            </wp:positionH>
            <wp:positionV relativeFrom="paragraph">
              <wp:posOffset>0</wp:posOffset>
            </wp:positionV>
            <wp:extent cx="1380490" cy="1802765"/>
            <wp:effectExtent l="0" t="0" r="0" b="0"/>
            <wp:wrapNone/>
            <wp:docPr id="16" name="Picture 16"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74E" w:rsidRPr="00394978">
        <w:rPr>
          <w:rFonts w:ascii="Arial" w:hAnsi="Arial" w:cs="Arial"/>
          <w:noProof/>
        </w:rPr>
        <w:t xml:space="preserve"> </w:t>
      </w:r>
    </w:p>
    <w:p w14:paraId="246318AA" w14:textId="77777777" w:rsidR="0051374E" w:rsidRPr="00394978" w:rsidRDefault="0051374E" w:rsidP="00F34463">
      <w:pPr>
        <w:jc w:val="right"/>
        <w:rPr>
          <w:rFonts w:ascii="Arial" w:hAnsi="Arial" w:cs="Arial"/>
          <w:b/>
        </w:rPr>
      </w:pPr>
    </w:p>
    <w:p w14:paraId="08B5F7BF" w14:textId="77777777" w:rsidR="0051374E" w:rsidRPr="00394978" w:rsidRDefault="0051374E" w:rsidP="00F34463">
      <w:pPr>
        <w:rPr>
          <w:rFonts w:ascii="Arial" w:hAnsi="Arial" w:cs="Arial"/>
          <w:b/>
        </w:rPr>
      </w:pPr>
    </w:p>
    <w:p w14:paraId="47EE0086" w14:textId="77777777" w:rsidR="0051374E" w:rsidRDefault="0051374E" w:rsidP="00F34463">
      <w:pPr>
        <w:rPr>
          <w:rFonts w:ascii="Arial" w:hAnsi="Arial" w:cs="Arial"/>
          <w:b/>
        </w:rPr>
      </w:pPr>
    </w:p>
    <w:p w14:paraId="1096FFFB" w14:textId="77777777" w:rsidR="00E328C5" w:rsidRDefault="00E328C5" w:rsidP="00F34463">
      <w:pPr>
        <w:rPr>
          <w:rFonts w:ascii="Arial" w:hAnsi="Arial" w:cs="Arial"/>
          <w:b/>
        </w:rPr>
      </w:pPr>
    </w:p>
    <w:p w14:paraId="0BE6F7DC" w14:textId="77777777" w:rsidR="00C74A6C" w:rsidRDefault="00C74A6C" w:rsidP="00F34463">
      <w:pPr>
        <w:rPr>
          <w:rFonts w:ascii="Arial" w:hAnsi="Arial" w:cs="Arial"/>
          <w:b/>
        </w:rPr>
      </w:pPr>
    </w:p>
    <w:p w14:paraId="36BF64D3" w14:textId="77777777" w:rsidR="00C74A6C" w:rsidRDefault="00C74A6C" w:rsidP="00F34463">
      <w:pPr>
        <w:rPr>
          <w:rFonts w:ascii="Arial" w:hAnsi="Arial" w:cs="Arial"/>
          <w:b/>
        </w:rPr>
      </w:pPr>
    </w:p>
    <w:p w14:paraId="678BCB71" w14:textId="77777777" w:rsidR="00C74A6C" w:rsidRDefault="00C74A6C" w:rsidP="00F34463">
      <w:pPr>
        <w:rPr>
          <w:rFonts w:ascii="Arial" w:hAnsi="Arial" w:cs="Arial"/>
          <w:b/>
        </w:rPr>
      </w:pPr>
    </w:p>
    <w:p w14:paraId="79089141" w14:textId="77777777" w:rsidR="00C74A6C" w:rsidRDefault="00C74A6C" w:rsidP="00F34463">
      <w:pPr>
        <w:rPr>
          <w:rFonts w:ascii="Arial" w:hAnsi="Arial" w:cs="Arial"/>
          <w:b/>
        </w:rPr>
      </w:pPr>
    </w:p>
    <w:p w14:paraId="58B95755" w14:textId="77777777" w:rsidR="00C74A6C" w:rsidRDefault="00C74A6C" w:rsidP="00F34463">
      <w:pPr>
        <w:rPr>
          <w:rFonts w:ascii="Arial" w:hAnsi="Arial" w:cs="Arial"/>
          <w:b/>
        </w:rPr>
      </w:pPr>
    </w:p>
    <w:p w14:paraId="5958474C" w14:textId="77777777" w:rsidR="00C74A6C" w:rsidRDefault="00C74A6C" w:rsidP="00F34463">
      <w:pPr>
        <w:rPr>
          <w:rFonts w:ascii="Arial" w:hAnsi="Arial" w:cs="Arial"/>
          <w:b/>
        </w:rPr>
      </w:pPr>
    </w:p>
    <w:p w14:paraId="2AB40C45" w14:textId="77777777" w:rsidR="00C74A6C" w:rsidRDefault="00C74A6C" w:rsidP="00F34463">
      <w:pPr>
        <w:rPr>
          <w:rFonts w:ascii="Arial" w:hAnsi="Arial" w:cs="Arial"/>
          <w:b/>
        </w:rPr>
      </w:pPr>
    </w:p>
    <w:p w14:paraId="58478EDA" w14:textId="77777777" w:rsidR="00C74A6C" w:rsidRDefault="00C74A6C" w:rsidP="00F34463">
      <w:pPr>
        <w:rPr>
          <w:rFonts w:ascii="Arial" w:hAnsi="Arial" w:cs="Arial"/>
          <w:b/>
        </w:rPr>
      </w:pPr>
    </w:p>
    <w:p w14:paraId="4C402E97" w14:textId="77777777" w:rsidR="00C74A6C" w:rsidRDefault="00C74A6C" w:rsidP="00F34463">
      <w:pPr>
        <w:rPr>
          <w:rFonts w:ascii="Arial" w:hAnsi="Arial" w:cs="Arial"/>
          <w:b/>
        </w:rPr>
      </w:pPr>
    </w:p>
    <w:p w14:paraId="55483830" w14:textId="77777777" w:rsidR="00C74A6C" w:rsidRDefault="00C74A6C" w:rsidP="00F34463">
      <w:pPr>
        <w:rPr>
          <w:rFonts w:ascii="Arial" w:hAnsi="Arial" w:cs="Arial"/>
          <w:b/>
        </w:rPr>
      </w:pPr>
    </w:p>
    <w:p w14:paraId="4EA06167" w14:textId="77777777" w:rsidR="0051374E" w:rsidRPr="00E01CCA" w:rsidRDefault="0051374E" w:rsidP="00F34463">
      <w:pPr>
        <w:rPr>
          <w:rFonts w:ascii="Arial" w:hAnsi="Arial" w:cs="Arial"/>
          <w:b/>
        </w:rPr>
      </w:pPr>
      <w:r w:rsidRPr="00E01CCA">
        <w:rPr>
          <w:rFonts w:ascii="Arial" w:hAnsi="Arial" w:cs="Arial"/>
          <w:b/>
          <w:sz w:val="36"/>
          <w:szCs w:val="36"/>
        </w:rPr>
        <w:t>Programme Specification</w:t>
      </w:r>
      <w:r w:rsidRPr="00E01CCA">
        <w:rPr>
          <w:rFonts w:ascii="Arial" w:hAnsi="Arial" w:cs="Arial"/>
          <w:b/>
        </w:rPr>
        <w:fldChar w:fldCharType="begin"/>
      </w:r>
      <w:r w:rsidRPr="00E01CCA">
        <w:rPr>
          <w:rFonts w:ascii="Arial" w:hAnsi="Arial" w:cs="Arial"/>
          <w:b/>
        </w:rPr>
        <w:instrText xml:space="preserve"> XE "Programme Specification" </w:instrText>
      </w:r>
      <w:r w:rsidRPr="00E01CCA">
        <w:rPr>
          <w:rFonts w:ascii="Arial" w:hAnsi="Arial" w:cs="Arial"/>
          <w:b/>
        </w:rPr>
        <w:fldChar w:fldCharType="end"/>
      </w:r>
    </w:p>
    <w:p w14:paraId="79C58FB2" w14:textId="77777777" w:rsidR="0051374E" w:rsidRPr="00394978" w:rsidRDefault="0051374E" w:rsidP="00F34463">
      <w:pPr>
        <w:rPr>
          <w:rFonts w:ascii="Arial" w:hAnsi="Arial" w:cs="Arial"/>
          <w:b/>
        </w:rPr>
      </w:pPr>
    </w:p>
    <w:p w14:paraId="2B26935B" w14:textId="77777777" w:rsidR="0051374E" w:rsidRPr="00C7639D" w:rsidRDefault="0051374E" w:rsidP="00F34463">
      <w:pPr>
        <w:rPr>
          <w:rFonts w:ascii="Arial" w:hAnsi="Arial" w:cs="Arial"/>
          <w:b/>
          <w:sz w:val="24"/>
          <w:szCs w:val="24"/>
        </w:rPr>
      </w:pPr>
    </w:p>
    <w:p w14:paraId="01EFCEEC" w14:textId="77777777" w:rsidR="009515FD" w:rsidRPr="00C7639D" w:rsidRDefault="0051374E" w:rsidP="0083337A">
      <w:pPr>
        <w:tabs>
          <w:tab w:val="left" w:pos="3969"/>
        </w:tabs>
        <w:ind w:left="3969" w:right="-188" w:hanging="3969"/>
        <w:rPr>
          <w:rFonts w:ascii="Arial" w:hAnsi="Arial" w:cs="Arial"/>
          <w:sz w:val="24"/>
          <w:szCs w:val="24"/>
        </w:rPr>
      </w:pPr>
      <w:r w:rsidRPr="00C7639D">
        <w:rPr>
          <w:rFonts w:ascii="Arial" w:hAnsi="Arial" w:cs="Arial"/>
          <w:b/>
          <w:sz w:val="24"/>
          <w:szCs w:val="24"/>
        </w:rPr>
        <w:t xml:space="preserve">Title of Course: </w:t>
      </w:r>
      <w:r w:rsidR="00E01CCA" w:rsidRPr="00C7639D">
        <w:rPr>
          <w:rFonts w:ascii="Arial" w:hAnsi="Arial" w:cs="Arial"/>
          <w:b/>
          <w:sz w:val="24"/>
          <w:szCs w:val="24"/>
        </w:rPr>
        <w:tab/>
      </w:r>
      <w:r w:rsidRPr="00C7639D">
        <w:rPr>
          <w:rFonts w:ascii="Arial" w:hAnsi="Arial" w:cs="Arial"/>
          <w:b/>
          <w:sz w:val="24"/>
          <w:szCs w:val="24"/>
        </w:rPr>
        <w:t xml:space="preserve">BA (Hons) </w:t>
      </w:r>
      <w:r w:rsidR="005C526E" w:rsidRPr="005C526E">
        <w:rPr>
          <w:rFonts w:ascii="Arial" w:hAnsi="Arial" w:cs="Arial"/>
          <w:b/>
          <w:bCs/>
          <w:sz w:val="24"/>
          <w:szCs w:val="24"/>
        </w:rPr>
        <w:t>Art &amp; Design History and Practice</w:t>
      </w:r>
    </w:p>
    <w:p w14:paraId="67E1E470" w14:textId="77777777" w:rsidR="0051374E" w:rsidRPr="00C7639D" w:rsidRDefault="009515FD" w:rsidP="00C7639D">
      <w:pPr>
        <w:tabs>
          <w:tab w:val="left" w:pos="3969"/>
        </w:tabs>
        <w:ind w:left="3969" w:hanging="3969"/>
        <w:rPr>
          <w:rFonts w:ascii="Arial" w:hAnsi="Arial" w:cs="Arial"/>
          <w:b/>
          <w:sz w:val="24"/>
          <w:szCs w:val="24"/>
        </w:rPr>
      </w:pPr>
      <w:r w:rsidRPr="00C7639D">
        <w:rPr>
          <w:rFonts w:ascii="Arial" w:hAnsi="Arial" w:cs="Arial"/>
          <w:b/>
          <w:sz w:val="24"/>
          <w:szCs w:val="24"/>
        </w:rPr>
        <w:tab/>
      </w:r>
    </w:p>
    <w:p w14:paraId="60057913" w14:textId="10646FB4" w:rsidR="0051374E" w:rsidRDefault="0051374E" w:rsidP="00C7639D">
      <w:pPr>
        <w:tabs>
          <w:tab w:val="left" w:pos="3969"/>
        </w:tabs>
        <w:ind w:left="3969" w:hanging="3969"/>
        <w:rPr>
          <w:rFonts w:ascii="Arial" w:hAnsi="Arial" w:cs="Arial"/>
          <w:b/>
          <w:sz w:val="24"/>
          <w:szCs w:val="24"/>
        </w:rPr>
      </w:pPr>
    </w:p>
    <w:p w14:paraId="781E002A" w14:textId="77777777" w:rsidR="00917AE9" w:rsidRPr="00C7639D" w:rsidRDefault="00917AE9" w:rsidP="00C7639D">
      <w:pPr>
        <w:tabs>
          <w:tab w:val="left" w:pos="3969"/>
        </w:tabs>
        <w:ind w:left="3969" w:hanging="3969"/>
        <w:rPr>
          <w:rFonts w:ascii="Arial" w:hAnsi="Arial" w:cs="Arial"/>
          <w:b/>
          <w:sz w:val="24"/>
          <w:szCs w:val="24"/>
        </w:rPr>
      </w:pPr>
    </w:p>
    <w:p w14:paraId="4D02BD52" w14:textId="77777777" w:rsidR="0051374E" w:rsidRPr="00C7639D" w:rsidRDefault="0051374E" w:rsidP="00C7639D">
      <w:pPr>
        <w:tabs>
          <w:tab w:val="left" w:pos="3969"/>
        </w:tabs>
        <w:ind w:left="3969" w:hanging="3969"/>
        <w:rPr>
          <w:rFonts w:ascii="Arial" w:hAnsi="Arial" w:cs="Arial"/>
          <w:b/>
          <w:sz w:val="24"/>
          <w:szCs w:val="24"/>
        </w:rPr>
      </w:pPr>
      <w:r w:rsidRPr="00C7639D">
        <w:rPr>
          <w:rFonts w:ascii="Arial" w:hAnsi="Arial" w:cs="Arial"/>
          <w:b/>
          <w:sz w:val="24"/>
          <w:szCs w:val="24"/>
        </w:rPr>
        <w:t xml:space="preserve">Date Specification Produced: </w:t>
      </w:r>
      <w:r w:rsidR="00E01CCA" w:rsidRPr="00C7639D">
        <w:rPr>
          <w:rFonts w:ascii="Arial" w:hAnsi="Arial" w:cs="Arial"/>
          <w:b/>
          <w:sz w:val="24"/>
          <w:szCs w:val="24"/>
        </w:rPr>
        <w:tab/>
      </w:r>
      <w:r w:rsidRPr="00C7639D">
        <w:rPr>
          <w:rFonts w:ascii="Arial" w:hAnsi="Arial" w:cs="Arial"/>
          <w:b/>
          <w:sz w:val="24"/>
          <w:szCs w:val="24"/>
        </w:rPr>
        <w:t>March 2015</w:t>
      </w:r>
    </w:p>
    <w:p w14:paraId="7D25D072" w14:textId="77777777" w:rsidR="0051374E" w:rsidRPr="00C7639D" w:rsidRDefault="0051374E" w:rsidP="00C7639D">
      <w:pPr>
        <w:tabs>
          <w:tab w:val="left" w:pos="3969"/>
        </w:tabs>
        <w:ind w:left="3969" w:hanging="3969"/>
        <w:rPr>
          <w:rFonts w:ascii="Arial" w:hAnsi="Arial" w:cs="Arial"/>
          <w:b/>
          <w:sz w:val="24"/>
          <w:szCs w:val="24"/>
        </w:rPr>
      </w:pPr>
    </w:p>
    <w:p w14:paraId="2EBAA791" w14:textId="6F7D4B18" w:rsidR="0051374E" w:rsidRPr="00C7639D" w:rsidRDefault="0051374E" w:rsidP="00C7639D">
      <w:pPr>
        <w:tabs>
          <w:tab w:val="left" w:pos="3969"/>
        </w:tabs>
        <w:ind w:left="3969" w:hanging="3969"/>
        <w:rPr>
          <w:rFonts w:ascii="Arial" w:hAnsi="Arial" w:cs="Arial"/>
          <w:b/>
          <w:sz w:val="24"/>
          <w:szCs w:val="24"/>
        </w:rPr>
      </w:pPr>
      <w:r w:rsidRPr="00C7639D">
        <w:rPr>
          <w:rFonts w:ascii="Arial" w:hAnsi="Arial" w:cs="Arial"/>
          <w:b/>
          <w:sz w:val="24"/>
          <w:szCs w:val="24"/>
        </w:rPr>
        <w:t>Date Specification Last Revised:</w:t>
      </w:r>
      <w:r w:rsidR="00E328C5">
        <w:rPr>
          <w:rFonts w:ascii="Arial" w:hAnsi="Arial" w:cs="Arial"/>
          <w:b/>
          <w:sz w:val="24"/>
          <w:szCs w:val="24"/>
        </w:rPr>
        <w:tab/>
      </w:r>
      <w:r w:rsidR="00917AE9">
        <w:rPr>
          <w:rFonts w:ascii="Arial" w:hAnsi="Arial" w:cs="Arial"/>
          <w:b/>
          <w:sz w:val="24"/>
          <w:szCs w:val="24"/>
        </w:rPr>
        <w:t>June 2020</w:t>
      </w:r>
    </w:p>
    <w:p w14:paraId="49BB2CC8" w14:textId="77777777" w:rsidR="0051374E" w:rsidRPr="00394978" w:rsidRDefault="0051374E" w:rsidP="00F34463">
      <w:pPr>
        <w:rPr>
          <w:rFonts w:ascii="Arial" w:hAnsi="Arial" w:cs="Arial"/>
          <w:b/>
        </w:rPr>
      </w:pPr>
    </w:p>
    <w:p w14:paraId="2CB1DCF5" w14:textId="77777777" w:rsidR="0051374E" w:rsidRPr="00394978" w:rsidRDefault="0051374E" w:rsidP="00F34463">
      <w:pPr>
        <w:rPr>
          <w:rFonts w:ascii="Arial" w:hAnsi="Arial" w:cs="Arial"/>
          <w:b/>
        </w:rPr>
      </w:pPr>
    </w:p>
    <w:p w14:paraId="3E7676D9" w14:textId="77777777" w:rsidR="0051374E" w:rsidRPr="00394978" w:rsidRDefault="0051374E" w:rsidP="00F34463">
      <w:pPr>
        <w:rPr>
          <w:rFonts w:ascii="Arial" w:hAnsi="Arial" w:cs="Arial"/>
          <w:b/>
        </w:rPr>
      </w:pPr>
    </w:p>
    <w:p w14:paraId="61BA467C" w14:textId="77777777" w:rsidR="0051374E" w:rsidRPr="00394978" w:rsidRDefault="0051374E" w:rsidP="00F34463">
      <w:pPr>
        <w:jc w:val="both"/>
        <w:rPr>
          <w:rFonts w:ascii="Arial" w:hAnsi="Arial" w:cs="Arial"/>
        </w:rPr>
      </w:pPr>
    </w:p>
    <w:p w14:paraId="422EF337" w14:textId="77777777" w:rsidR="0051374E" w:rsidRPr="00394978" w:rsidRDefault="0051374E" w:rsidP="00F34463">
      <w:pPr>
        <w:jc w:val="both"/>
        <w:rPr>
          <w:rFonts w:ascii="Arial" w:hAnsi="Arial" w:cs="Arial"/>
        </w:rPr>
      </w:pPr>
    </w:p>
    <w:p w14:paraId="1E355B9A" w14:textId="77777777" w:rsidR="0051374E" w:rsidRPr="00394978" w:rsidRDefault="0051374E" w:rsidP="00F34463">
      <w:pPr>
        <w:jc w:val="both"/>
        <w:rPr>
          <w:rFonts w:ascii="Arial" w:hAnsi="Arial" w:cs="Arial"/>
        </w:rPr>
      </w:pPr>
    </w:p>
    <w:p w14:paraId="0007D587" w14:textId="77777777" w:rsidR="0051374E" w:rsidRPr="00394978" w:rsidRDefault="0051374E" w:rsidP="00F34463">
      <w:pPr>
        <w:jc w:val="both"/>
        <w:rPr>
          <w:rFonts w:ascii="Arial" w:hAnsi="Arial" w:cs="Arial"/>
        </w:rPr>
      </w:pPr>
    </w:p>
    <w:p w14:paraId="47974075" w14:textId="77777777" w:rsidR="0051374E" w:rsidRPr="00394978" w:rsidRDefault="0051374E" w:rsidP="00F34463">
      <w:pPr>
        <w:jc w:val="both"/>
        <w:rPr>
          <w:rFonts w:ascii="Arial" w:hAnsi="Arial" w:cs="Arial"/>
        </w:rPr>
      </w:pPr>
    </w:p>
    <w:p w14:paraId="1090ACFD" w14:textId="77777777" w:rsidR="00097594" w:rsidRDefault="00097594">
      <w:pPr>
        <w:spacing w:after="200" w:line="276" w:lineRule="auto"/>
        <w:rPr>
          <w:rFonts w:ascii="Arial" w:hAnsi="Arial" w:cs="Arial"/>
        </w:rPr>
      </w:pPr>
      <w:r>
        <w:rPr>
          <w:rFonts w:ascii="Arial" w:hAnsi="Arial" w:cs="Arial"/>
        </w:rPr>
        <w:br w:type="page"/>
      </w:r>
    </w:p>
    <w:p w14:paraId="194916EA" w14:textId="77777777" w:rsidR="0051374E" w:rsidRPr="00394978" w:rsidRDefault="0051374E" w:rsidP="00330C1F">
      <w:pPr>
        <w:jc w:val="both"/>
        <w:rPr>
          <w:rFonts w:ascii="Arial" w:hAnsi="Arial" w:cs="Arial"/>
        </w:rPr>
      </w:pPr>
      <w:r w:rsidRPr="00394978">
        <w:rPr>
          <w:rFonts w:ascii="Arial" w:hAnsi="Arial" w:cs="Arial"/>
        </w:rPr>
        <w:lastRenderedPageBreak/>
        <w:t>This Programme Specification</w:t>
      </w:r>
      <w:r w:rsidRPr="00394978">
        <w:rPr>
          <w:rFonts w:ascii="Arial" w:hAnsi="Arial" w:cs="Arial"/>
        </w:rPr>
        <w:fldChar w:fldCharType="begin"/>
      </w:r>
      <w:r w:rsidRPr="00394978">
        <w:rPr>
          <w:rFonts w:ascii="Arial" w:hAnsi="Arial" w:cs="Arial"/>
        </w:rPr>
        <w:instrText xml:space="preserve"> XE "</w:instrText>
      </w:r>
      <w:r w:rsidRPr="00394978">
        <w:rPr>
          <w:rFonts w:ascii="Arial" w:hAnsi="Arial" w:cs="Arial"/>
          <w:noProof/>
        </w:rPr>
        <w:instrText>Programme Specification</w:instrText>
      </w:r>
      <w:r w:rsidRPr="00394978">
        <w:rPr>
          <w:rFonts w:ascii="Arial" w:hAnsi="Arial" w:cs="Arial"/>
        </w:rPr>
        <w:instrText xml:space="preserve">" </w:instrText>
      </w:r>
      <w:r w:rsidRPr="00394978">
        <w:rPr>
          <w:rFonts w:ascii="Arial" w:hAnsi="Arial" w:cs="Arial"/>
        </w:rPr>
        <w:fldChar w:fldCharType="end"/>
      </w:r>
      <w:r w:rsidRPr="00394978">
        <w:rPr>
          <w:rFonts w:ascii="Arial" w:hAnsi="Arial" w:cs="Arial"/>
        </w:rPr>
        <w:t xml:space="preserve"> is designed for prospective students, current students, </w:t>
      </w:r>
      <w:r w:rsidR="00330C1F" w:rsidRPr="005F413B">
        <w:rPr>
          <w:rFonts w:ascii="Arial" w:hAnsi="Arial" w:cs="Arial"/>
          <w:szCs w:val="24"/>
        </w:rPr>
        <w:t>This Programme Specification</w:t>
      </w:r>
      <w:r w:rsidR="00330C1F" w:rsidRPr="005F413B">
        <w:rPr>
          <w:rFonts w:ascii="Arial" w:hAnsi="Arial" w:cs="Arial"/>
          <w:szCs w:val="24"/>
        </w:rPr>
        <w:fldChar w:fldCharType="begin"/>
      </w:r>
      <w:r w:rsidR="00330C1F" w:rsidRPr="005F413B">
        <w:instrText xml:space="preserve"> XE "</w:instrText>
      </w:r>
      <w:r w:rsidR="00330C1F" w:rsidRPr="005F413B">
        <w:rPr>
          <w:rFonts w:ascii="Arial" w:hAnsi="Arial" w:cs="Arial"/>
          <w:noProof/>
          <w:szCs w:val="24"/>
        </w:rPr>
        <w:instrText>Programme Specification</w:instrText>
      </w:r>
      <w:r w:rsidR="00330C1F" w:rsidRPr="005F413B">
        <w:instrText xml:space="preserve">" </w:instrText>
      </w:r>
      <w:r w:rsidR="00330C1F" w:rsidRPr="005F413B">
        <w:rPr>
          <w:rFonts w:ascii="Arial" w:hAnsi="Arial" w:cs="Arial"/>
          <w:szCs w:val="24"/>
        </w:rPr>
        <w:fldChar w:fldCharType="end"/>
      </w:r>
      <w:r w:rsidR="00330C1F"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400E0E8" w14:textId="77777777" w:rsidR="00097594" w:rsidRDefault="00097594" w:rsidP="00F34463">
      <w:pPr>
        <w:rPr>
          <w:rStyle w:val="Hyperlink"/>
          <w:rFonts w:ascii="Arial" w:hAnsi="Arial" w:cs="Arial"/>
          <w:i/>
          <w:color w:val="548DD4"/>
        </w:rPr>
      </w:pPr>
    </w:p>
    <w:p w14:paraId="50C0EC36" w14:textId="77777777" w:rsidR="00097594" w:rsidRDefault="00097594" w:rsidP="00F34463">
      <w:pPr>
        <w:rPr>
          <w:rFonts w:ascii="Arial" w:hAnsi="Arial" w:cs="Arial"/>
          <w:i/>
        </w:rPr>
      </w:pPr>
    </w:p>
    <w:p w14:paraId="1432BBD8" w14:textId="77777777" w:rsidR="00542AB0" w:rsidRDefault="00542AB0" w:rsidP="00F34463">
      <w:pPr>
        <w:rPr>
          <w:rFonts w:ascii="Arial" w:hAnsi="Arial" w:cs="Arial"/>
          <w:i/>
        </w:rPr>
        <w:sectPr w:rsidR="00542AB0" w:rsidSect="0009759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9" w:footer="557" w:gutter="0"/>
          <w:cols w:space="708"/>
          <w:docGrid w:linePitch="360"/>
        </w:sectPr>
      </w:pPr>
    </w:p>
    <w:p w14:paraId="795D1A58" w14:textId="77777777" w:rsidR="0051374E" w:rsidRPr="00394978" w:rsidRDefault="0051374E" w:rsidP="00F34463">
      <w:pPr>
        <w:rPr>
          <w:rFonts w:ascii="Arial" w:hAnsi="Arial" w:cs="Arial"/>
          <w:b/>
        </w:rPr>
      </w:pPr>
      <w:r w:rsidRPr="00394978">
        <w:rPr>
          <w:rFonts w:ascii="Arial" w:hAnsi="Arial" w:cs="Arial"/>
          <w:b/>
        </w:rPr>
        <w:lastRenderedPageBreak/>
        <w:t>SECTION 1:</w:t>
      </w:r>
      <w:r w:rsidRPr="00394978">
        <w:rPr>
          <w:rFonts w:ascii="Arial" w:hAnsi="Arial" w:cs="Arial"/>
          <w:b/>
        </w:rPr>
        <w:tab/>
        <w:t>GENERAL INFORMATION</w:t>
      </w:r>
      <w:r w:rsidR="005A4399">
        <w:rPr>
          <w:rFonts w:ascii="Arial" w:hAnsi="Arial" w:cs="Arial"/>
          <w:b/>
        </w:rPr>
        <w:t xml:space="preserve"> </w:t>
      </w:r>
    </w:p>
    <w:p w14:paraId="03C889C0" w14:textId="77777777" w:rsidR="0051374E" w:rsidRPr="00394978" w:rsidRDefault="0051374E" w:rsidP="00F34463">
      <w:pPr>
        <w:rPr>
          <w:rFonts w:ascii="Arial" w:hAnsi="Arial" w:cs="Arial"/>
          <w:b/>
        </w:rPr>
      </w:pPr>
    </w:p>
    <w:tbl>
      <w:tblPr>
        <w:tblW w:w="0" w:type="auto"/>
        <w:tblLook w:val="04A0" w:firstRow="1" w:lastRow="0" w:firstColumn="1" w:lastColumn="0" w:noHBand="0" w:noVBand="1"/>
      </w:tblPr>
      <w:tblGrid>
        <w:gridCol w:w="3851"/>
        <w:gridCol w:w="5175"/>
      </w:tblGrid>
      <w:tr w:rsidR="00394978" w:rsidRPr="00394978" w14:paraId="7E5A7687" w14:textId="77777777" w:rsidTr="00903CB9">
        <w:tc>
          <w:tcPr>
            <w:tcW w:w="3936" w:type="dxa"/>
          </w:tcPr>
          <w:p w14:paraId="3F592DE4" w14:textId="77777777" w:rsidR="0051374E" w:rsidRPr="00394978" w:rsidRDefault="0051374E" w:rsidP="00F34463">
            <w:pPr>
              <w:rPr>
                <w:rFonts w:ascii="Arial" w:hAnsi="Arial" w:cs="Arial"/>
                <w:b/>
              </w:rPr>
            </w:pPr>
            <w:r w:rsidRPr="00394978">
              <w:rPr>
                <w:rFonts w:ascii="Arial" w:hAnsi="Arial" w:cs="Arial"/>
                <w:b/>
              </w:rPr>
              <w:t>Title:</w:t>
            </w:r>
          </w:p>
        </w:tc>
        <w:tc>
          <w:tcPr>
            <w:tcW w:w="5306" w:type="dxa"/>
          </w:tcPr>
          <w:p w14:paraId="5B4264EF" w14:textId="77777777" w:rsidR="00854940" w:rsidRPr="00C74A6C" w:rsidRDefault="009515FD" w:rsidP="00F34463">
            <w:pPr>
              <w:rPr>
                <w:rFonts w:ascii="Arial" w:hAnsi="Arial" w:cs="Arial"/>
                <w:b/>
              </w:rPr>
            </w:pPr>
            <w:r w:rsidRPr="00C74A6C">
              <w:rPr>
                <w:rFonts w:ascii="Arial" w:hAnsi="Arial" w:cs="Arial"/>
                <w:b/>
              </w:rPr>
              <w:t xml:space="preserve">BA (Hons) </w:t>
            </w:r>
            <w:r w:rsidR="005C526E" w:rsidRPr="00C74A6C">
              <w:rPr>
                <w:rFonts w:ascii="Arial" w:hAnsi="Arial" w:cs="Arial"/>
                <w:b/>
                <w:bCs/>
              </w:rPr>
              <w:t>Art &amp; Design History and Practice</w:t>
            </w:r>
            <w:r w:rsidR="005C526E" w:rsidRPr="00C74A6C">
              <w:rPr>
                <w:rFonts w:ascii="Arial" w:hAnsi="Arial" w:cs="Arial"/>
                <w:b/>
              </w:rPr>
              <w:t xml:space="preserve"> </w:t>
            </w:r>
          </w:p>
          <w:p w14:paraId="1D270E40" w14:textId="77777777" w:rsidR="003B3ED0" w:rsidRPr="00C74A6C" w:rsidRDefault="003B3ED0" w:rsidP="00F34463">
            <w:pPr>
              <w:rPr>
                <w:rFonts w:ascii="Arial" w:hAnsi="Arial" w:cs="Arial"/>
                <w:b/>
              </w:rPr>
            </w:pPr>
          </w:p>
        </w:tc>
      </w:tr>
      <w:tr w:rsidR="00394978" w:rsidRPr="00394978" w14:paraId="006636C5" w14:textId="77777777" w:rsidTr="00903CB9">
        <w:tc>
          <w:tcPr>
            <w:tcW w:w="3936" w:type="dxa"/>
          </w:tcPr>
          <w:p w14:paraId="6F820B9B" w14:textId="77777777" w:rsidR="0051374E" w:rsidRPr="00394978" w:rsidRDefault="0051374E" w:rsidP="00F34463">
            <w:pPr>
              <w:rPr>
                <w:rFonts w:ascii="Arial" w:hAnsi="Arial" w:cs="Arial"/>
                <w:b/>
              </w:rPr>
            </w:pPr>
            <w:r w:rsidRPr="00394978">
              <w:rPr>
                <w:rFonts w:ascii="Arial" w:hAnsi="Arial" w:cs="Arial"/>
                <w:b/>
              </w:rPr>
              <w:t>Awarding Institution:</w:t>
            </w:r>
          </w:p>
          <w:p w14:paraId="6B042F2B" w14:textId="77777777" w:rsidR="0051374E" w:rsidRPr="00394978" w:rsidRDefault="0051374E" w:rsidP="00F34463">
            <w:pPr>
              <w:rPr>
                <w:rFonts w:ascii="Arial" w:hAnsi="Arial" w:cs="Arial"/>
                <w:b/>
              </w:rPr>
            </w:pPr>
          </w:p>
        </w:tc>
        <w:tc>
          <w:tcPr>
            <w:tcW w:w="5306" w:type="dxa"/>
          </w:tcPr>
          <w:p w14:paraId="1A927A30" w14:textId="77777777" w:rsidR="0051374E" w:rsidRPr="00C74A6C" w:rsidRDefault="0051374E" w:rsidP="00F34463">
            <w:pPr>
              <w:rPr>
                <w:rFonts w:ascii="Arial" w:hAnsi="Arial" w:cs="Arial"/>
                <w:b/>
              </w:rPr>
            </w:pPr>
            <w:r w:rsidRPr="00C74A6C">
              <w:rPr>
                <w:rFonts w:ascii="Arial" w:hAnsi="Arial" w:cs="Arial"/>
                <w:b/>
              </w:rPr>
              <w:t>Kingston University</w:t>
            </w:r>
          </w:p>
        </w:tc>
      </w:tr>
      <w:tr w:rsidR="00394978" w:rsidRPr="00394978" w14:paraId="4B08620A" w14:textId="77777777" w:rsidTr="00903CB9">
        <w:trPr>
          <w:trHeight w:val="571"/>
        </w:trPr>
        <w:tc>
          <w:tcPr>
            <w:tcW w:w="3936" w:type="dxa"/>
          </w:tcPr>
          <w:p w14:paraId="6C4FC0F0" w14:textId="77777777" w:rsidR="0051374E" w:rsidRPr="00394978" w:rsidRDefault="0051374E" w:rsidP="00F34463">
            <w:pPr>
              <w:rPr>
                <w:rFonts w:ascii="Arial" w:hAnsi="Arial" w:cs="Arial"/>
                <w:b/>
              </w:rPr>
            </w:pPr>
            <w:r w:rsidRPr="00394978">
              <w:rPr>
                <w:rFonts w:ascii="Arial" w:hAnsi="Arial" w:cs="Arial"/>
                <w:b/>
              </w:rPr>
              <w:t>Teaching Institution:</w:t>
            </w:r>
          </w:p>
          <w:p w14:paraId="4AA998D2" w14:textId="77777777" w:rsidR="0051374E" w:rsidRPr="00394978" w:rsidRDefault="0051374E" w:rsidP="00F34463">
            <w:pPr>
              <w:rPr>
                <w:rFonts w:ascii="Arial" w:hAnsi="Arial" w:cs="Arial"/>
                <w:b/>
              </w:rPr>
            </w:pPr>
          </w:p>
        </w:tc>
        <w:tc>
          <w:tcPr>
            <w:tcW w:w="5306" w:type="dxa"/>
          </w:tcPr>
          <w:p w14:paraId="67588C39" w14:textId="77777777" w:rsidR="0051374E" w:rsidRPr="00C74A6C" w:rsidRDefault="0051374E" w:rsidP="00F34463">
            <w:pPr>
              <w:rPr>
                <w:rFonts w:ascii="Arial" w:hAnsi="Arial" w:cs="Arial"/>
                <w:b/>
              </w:rPr>
            </w:pPr>
            <w:r w:rsidRPr="00C74A6C">
              <w:rPr>
                <w:rFonts w:ascii="Arial" w:hAnsi="Arial" w:cs="Arial"/>
                <w:b/>
              </w:rPr>
              <w:t>Kingston University</w:t>
            </w:r>
          </w:p>
        </w:tc>
      </w:tr>
      <w:tr w:rsidR="00394978" w:rsidRPr="00394978" w14:paraId="391D59CB" w14:textId="77777777" w:rsidTr="00903CB9">
        <w:tc>
          <w:tcPr>
            <w:tcW w:w="3936" w:type="dxa"/>
          </w:tcPr>
          <w:p w14:paraId="1BA5F2BA" w14:textId="77777777" w:rsidR="0051374E" w:rsidRPr="00394978" w:rsidRDefault="0051374E" w:rsidP="00F34463">
            <w:pPr>
              <w:rPr>
                <w:rFonts w:ascii="Arial" w:hAnsi="Arial" w:cs="Arial"/>
                <w:b/>
              </w:rPr>
            </w:pPr>
            <w:r w:rsidRPr="00394978">
              <w:rPr>
                <w:rFonts w:ascii="Arial" w:hAnsi="Arial" w:cs="Arial"/>
                <w:b/>
              </w:rPr>
              <w:t>Location:</w:t>
            </w:r>
          </w:p>
        </w:tc>
        <w:tc>
          <w:tcPr>
            <w:tcW w:w="5306" w:type="dxa"/>
          </w:tcPr>
          <w:p w14:paraId="485D7BEC" w14:textId="77777777" w:rsidR="0083337A" w:rsidRPr="00C74A6C" w:rsidRDefault="0083337A" w:rsidP="00F34463">
            <w:pPr>
              <w:rPr>
                <w:rFonts w:ascii="Arial" w:hAnsi="Arial" w:cs="Arial"/>
                <w:b/>
              </w:rPr>
            </w:pPr>
            <w:r w:rsidRPr="00C74A6C">
              <w:rPr>
                <w:rFonts w:ascii="Arial" w:hAnsi="Arial" w:cs="Arial"/>
                <w:b/>
              </w:rPr>
              <w:t xml:space="preserve">Department of Critical &amp; Historical Studies, </w:t>
            </w:r>
          </w:p>
          <w:p w14:paraId="4567E8F9" w14:textId="77777777" w:rsidR="0051374E" w:rsidRPr="00C74A6C" w:rsidRDefault="00854940" w:rsidP="00F34463">
            <w:pPr>
              <w:rPr>
                <w:rFonts w:ascii="Arial" w:hAnsi="Arial" w:cs="Arial"/>
                <w:b/>
              </w:rPr>
            </w:pPr>
            <w:r w:rsidRPr="00C74A6C">
              <w:rPr>
                <w:rFonts w:ascii="Arial" w:hAnsi="Arial" w:cs="Arial"/>
                <w:b/>
              </w:rPr>
              <w:t xml:space="preserve">School of </w:t>
            </w:r>
            <w:r w:rsidR="00342977" w:rsidRPr="00C74A6C">
              <w:rPr>
                <w:rFonts w:ascii="Arial" w:hAnsi="Arial" w:cs="Arial"/>
                <w:b/>
              </w:rPr>
              <w:t>Critical Studies &amp; Creative Industries</w:t>
            </w:r>
            <w:r w:rsidRPr="00C74A6C">
              <w:rPr>
                <w:rFonts w:ascii="Arial" w:hAnsi="Arial" w:cs="Arial"/>
                <w:b/>
              </w:rPr>
              <w:t xml:space="preserve">, </w:t>
            </w:r>
            <w:r w:rsidR="003F3B49">
              <w:rPr>
                <w:rFonts w:ascii="Arial" w:hAnsi="Arial" w:cs="Arial"/>
                <w:b/>
              </w:rPr>
              <w:t>Kingston School of Art</w:t>
            </w:r>
          </w:p>
          <w:p w14:paraId="3E6162F0" w14:textId="77777777" w:rsidR="0051374E" w:rsidRPr="00C74A6C" w:rsidRDefault="0051374E" w:rsidP="00F34463">
            <w:pPr>
              <w:rPr>
                <w:rFonts w:ascii="Arial" w:hAnsi="Arial" w:cs="Arial"/>
                <w:b/>
              </w:rPr>
            </w:pPr>
          </w:p>
        </w:tc>
      </w:tr>
      <w:tr w:rsidR="0051374E" w:rsidRPr="00394978" w14:paraId="2F47018C" w14:textId="77777777" w:rsidTr="00903CB9">
        <w:tc>
          <w:tcPr>
            <w:tcW w:w="3936" w:type="dxa"/>
          </w:tcPr>
          <w:p w14:paraId="360A9AF6" w14:textId="77777777" w:rsidR="0051374E" w:rsidRPr="00394978" w:rsidRDefault="0051374E" w:rsidP="00F34463">
            <w:pPr>
              <w:rPr>
                <w:rFonts w:ascii="Arial" w:hAnsi="Arial" w:cs="Arial"/>
                <w:b/>
              </w:rPr>
            </w:pPr>
            <w:r w:rsidRPr="00394978">
              <w:rPr>
                <w:rFonts w:ascii="Arial" w:hAnsi="Arial" w:cs="Arial"/>
                <w:b/>
              </w:rPr>
              <w:t>Programme Accredited by:</w:t>
            </w:r>
          </w:p>
          <w:p w14:paraId="4FE79D84" w14:textId="77777777" w:rsidR="0051374E" w:rsidRPr="00394978" w:rsidRDefault="0051374E" w:rsidP="00F34463">
            <w:pPr>
              <w:rPr>
                <w:rFonts w:ascii="Arial" w:hAnsi="Arial" w:cs="Arial"/>
                <w:b/>
              </w:rPr>
            </w:pPr>
          </w:p>
        </w:tc>
        <w:tc>
          <w:tcPr>
            <w:tcW w:w="5306" w:type="dxa"/>
          </w:tcPr>
          <w:p w14:paraId="0392BC1B" w14:textId="77777777" w:rsidR="0051374E" w:rsidRPr="00C74A6C" w:rsidRDefault="0051374E" w:rsidP="00F34463">
            <w:pPr>
              <w:rPr>
                <w:rFonts w:ascii="Arial" w:hAnsi="Arial" w:cs="Arial"/>
                <w:b/>
              </w:rPr>
            </w:pPr>
            <w:r w:rsidRPr="00C74A6C">
              <w:rPr>
                <w:rFonts w:ascii="Arial" w:hAnsi="Arial" w:cs="Arial"/>
                <w:b/>
              </w:rPr>
              <w:t>N/A</w:t>
            </w:r>
          </w:p>
        </w:tc>
      </w:tr>
    </w:tbl>
    <w:p w14:paraId="52131201" w14:textId="77777777" w:rsidR="0051374E" w:rsidRPr="00394978" w:rsidRDefault="0051374E" w:rsidP="00F34463">
      <w:pPr>
        <w:rPr>
          <w:rFonts w:ascii="Arial" w:hAnsi="Arial" w:cs="Arial"/>
          <w:b/>
        </w:rPr>
      </w:pPr>
    </w:p>
    <w:p w14:paraId="40A68868" w14:textId="77777777" w:rsidR="0051374E" w:rsidRPr="00394978" w:rsidRDefault="0051374E" w:rsidP="00F34463">
      <w:pPr>
        <w:rPr>
          <w:rFonts w:ascii="Arial" w:hAnsi="Arial" w:cs="Arial"/>
          <w:b/>
        </w:rPr>
      </w:pPr>
      <w:r w:rsidRPr="00394978">
        <w:rPr>
          <w:rFonts w:ascii="Arial" w:hAnsi="Arial" w:cs="Arial"/>
          <w:b/>
        </w:rPr>
        <w:t>SECTION</w:t>
      </w:r>
      <w:r w:rsidR="000C1059">
        <w:rPr>
          <w:rFonts w:ascii="Arial" w:hAnsi="Arial" w:cs="Arial"/>
          <w:b/>
        </w:rPr>
        <w:t xml:space="preserve"> </w:t>
      </w:r>
      <w:r w:rsidRPr="00394978">
        <w:rPr>
          <w:rFonts w:ascii="Arial" w:hAnsi="Arial" w:cs="Arial"/>
          <w:b/>
        </w:rPr>
        <w:t>2: THE PROGRAMME</w:t>
      </w:r>
    </w:p>
    <w:p w14:paraId="4FCBC1AA" w14:textId="77777777" w:rsidR="0051374E" w:rsidRPr="00394978" w:rsidRDefault="0051374E" w:rsidP="00F34463">
      <w:pPr>
        <w:rPr>
          <w:rFonts w:ascii="Arial" w:hAnsi="Arial" w:cs="Arial"/>
          <w:b/>
        </w:rPr>
      </w:pPr>
    </w:p>
    <w:p w14:paraId="56D18653" w14:textId="77777777" w:rsidR="0051374E" w:rsidRPr="00394978" w:rsidRDefault="0051374E" w:rsidP="00F34463">
      <w:pPr>
        <w:numPr>
          <w:ilvl w:val="0"/>
          <w:numId w:val="1"/>
        </w:numPr>
        <w:contextualSpacing/>
        <w:rPr>
          <w:rFonts w:ascii="Arial" w:hAnsi="Arial" w:cs="Arial"/>
        </w:rPr>
      </w:pPr>
      <w:r w:rsidRPr="00394978">
        <w:rPr>
          <w:rFonts w:ascii="Arial" w:hAnsi="Arial" w:cs="Arial"/>
          <w:b/>
        </w:rPr>
        <w:t>Programme Introduction</w:t>
      </w:r>
    </w:p>
    <w:p w14:paraId="3F1B09C0" w14:textId="77777777" w:rsidR="0051374E" w:rsidRPr="00394978" w:rsidRDefault="0051374E" w:rsidP="00F34463">
      <w:pPr>
        <w:rPr>
          <w:rFonts w:ascii="Arial" w:hAnsi="Arial" w:cs="Arial"/>
          <w:i/>
        </w:rPr>
      </w:pPr>
    </w:p>
    <w:p w14:paraId="0B51DE4C" w14:textId="77777777" w:rsidR="0051374E" w:rsidRPr="00394978" w:rsidRDefault="0051374E" w:rsidP="00F34463">
      <w:pPr>
        <w:pStyle w:val="PlainText"/>
        <w:rPr>
          <w:rFonts w:ascii="Arial" w:hAnsi="Arial" w:cs="Arial"/>
          <w:i/>
          <w:sz w:val="22"/>
          <w:szCs w:val="22"/>
        </w:rPr>
      </w:pPr>
      <w:r w:rsidRPr="00394978">
        <w:rPr>
          <w:rFonts w:ascii="Arial" w:hAnsi="Arial" w:cs="Arial"/>
          <w:i/>
          <w:sz w:val="22"/>
          <w:szCs w:val="22"/>
        </w:rPr>
        <w:t xml:space="preserve">Why </w:t>
      </w:r>
      <w:r w:rsidR="005C526E" w:rsidRPr="005C526E">
        <w:rPr>
          <w:rFonts w:ascii="Arial" w:hAnsi="Arial" w:cs="Arial"/>
          <w:bCs/>
          <w:i/>
          <w:sz w:val="22"/>
          <w:szCs w:val="22"/>
        </w:rPr>
        <w:t>Art &amp; Design History and Practice</w:t>
      </w:r>
    </w:p>
    <w:p w14:paraId="5EC9D164" w14:textId="77777777" w:rsidR="0051374E" w:rsidRPr="00394978" w:rsidRDefault="0051374E" w:rsidP="00F34463">
      <w:pPr>
        <w:pStyle w:val="PlainText"/>
        <w:rPr>
          <w:rFonts w:ascii="Arial" w:hAnsi="Arial" w:cs="Arial"/>
          <w:i/>
          <w:sz w:val="22"/>
          <w:szCs w:val="22"/>
        </w:rPr>
      </w:pPr>
    </w:p>
    <w:p w14:paraId="7F72C39D" w14:textId="77777777" w:rsidR="00527229" w:rsidRPr="00394978" w:rsidRDefault="0051374E" w:rsidP="00342977">
      <w:pPr>
        <w:jc w:val="both"/>
        <w:rPr>
          <w:rFonts w:ascii="Arial" w:hAnsi="Arial" w:cs="Arial"/>
        </w:rPr>
      </w:pPr>
      <w:r w:rsidRPr="00394978">
        <w:rPr>
          <w:rFonts w:ascii="Arial" w:hAnsi="Arial" w:cs="Arial"/>
        </w:rPr>
        <w:t xml:space="preserve">The </w:t>
      </w:r>
      <w:r w:rsidR="009515FD">
        <w:rPr>
          <w:rFonts w:ascii="Arial" w:hAnsi="Arial" w:cs="Arial"/>
        </w:rPr>
        <w:t xml:space="preserve">BA (Hons) </w:t>
      </w:r>
      <w:r w:rsidR="005C526E" w:rsidRPr="005C526E">
        <w:rPr>
          <w:rFonts w:ascii="Arial" w:hAnsi="Arial" w:cs="Arial"/>
          <w:b/>
          <w:bCs/>
        </w:rPr>
        <w:t>Art &amp; Design History and Practice</w:t>
      </w:r>
      <w:r w:rsidR="005C526E" w:rsidRPr="00394978">
        <w:rPr>
          <w:rFonts w:ascii="Arial" w:hAnsi="Arial" w:cs="Arial"/>
        </w:rPr>
        <w:t xml:space="preserve"> </w:t>
      </w:r>
      <w:r w:rsidRPr="00394978">
        <w:rPr>
          <w:rFonts w:ascii="Arial" w:hAnsi="Arial" w:cs="Arial"/>
        </w:rPr>
        <w:t xml:space="preserve">is a course that is </w:t>
      </w:r>
      <w:r w:rsidR="00B6635C">
        <w:rPr>
          <w:rFonts w:ascii="Arial" w:hAnsi="Arial" w:cs="Arial"/>
        </w:rPr>
        <w:t xml:space="preserve">tailored to </w:t>
      </w:r>
      <w:r w:rsidRPr="00394978">
        <w:rPr>
          <w:rFonts w:ascii="Arial" w:hAnsi="Arial" w:cs="Arial"/>
        </w:rPr>
        <w:t>the art school environmen</w:t>
      </w:r>
      <w:r w:rsidR="00E328C5">
        <w:rPr>
          <w:rFonts w:ascii="Arial" w:hAnsi="Arial" w:cs="Arial"/>
        </w:rPr>
        <w:t>t of the Kingston School of Art</w:t>
      </w:r>
      <w:r w:rsidRPr="00394978">
        <w:rPr>
          <w:rFonts w:ascii="Arial" w:hAnsi="Arial" w:cs="Arial"/>
        </w:rPr>
        <w:t xml:space="preserve"> at Kingston University. The creative context of this course provides a vibrant and cross-disciplinary environment in which students will learn different ways of looking, thinking, and engaging with the history and theory of art and design</w:t>
      </w:r>
      <w:r w:rsidR="00706F80" w:rsidRPr="00394978">
        <w:rPr>
          <w:rFonts w:ascii="Arial" w:hAnsi="Arial" w:cs="Arial"/>
        </w:rPr>
        <w:t xml:space="preserve"> in order to develop skills in communication, curating and writing as academic, intellectual and professional practices.</w:t>
      </w:r>
      <w:r w:rsidRPr="00394978">
        <w:rPr>
          <w:rFonts w:ascii="Arial" w:hAnsi="Arial" w:cs="Arial"/>
        </w:rPr>
        <w:t xml:space="preserve"> </w:t>
      </w:r>
    </w:p>
    <w:p w14:paraId="70C75984" w14:textId="77777777" w:rsidR="00527229" w:rsidRPr="00394978" w:rsidRDefault="00527229" w:rsidP="00342977">
      <w:pPr>
        <w:jc w:val="both"/>
        <w:rPr>
          <w:rFonts w:ascii="Arial" w:hAnsi="Arial" w:cs="Arial"/>
        </w:rPr>
      </w:pPr>
    </w:p>
    <w:p w14:paraId="2AC203FB" w14:textId="77777777" w:rsidR="00527229" w:rsidRPr="00394978" w:rsidRDefault="00906A2C" w:rsidP="00342977">
      <w:pPr>
        <w:jc w:val="both"/>
        <w:rPr>
          <w:rFonts w:ascii="Arial" w:hAnsi="Arial" w:cs="Arial"/>
        </w:rPr>
      </w:pPr>
      <w:r w:rsidRPr="00394978">
        <w:rPr>
          <w:rFonts w:ascii="Arial" w:hAnsi="Arial" w:cs="Arial"/>
        </w:rPr>
        <w:t xml:space="preserve">This course </w:t>
      </w:r>
      <w:r w:rsidR="00527229" w:rsidRPr="00394978">
        <w:rPr>
          <w:rFonts w:ascii="Arial" w:hAnsi="Arial" w:cs="Arial"/>
        </w:rPr>
        <w:t>would be of particular benefit to students aspiring to work at a professional level in the creative and cultural industries, and would enable them to develop the skills and</w:t>
      </w:r>
      <w:r w:rsidR="009F63A4" w:rsidRPr="00394978">
        <w:rPr>
          <w:rFonts w:ascii="Arial" w:hAnsi="Arial" w:cs="Arial"/>
        </w:rPr>
        <w:t xml:space="preserve"> attributes valued by employers, as well as extending their knowledge of </w:t>
      </w:r>
      <w:r w:rsidR="006875CE" w:rsidRPr="00394978">
        <w:rPr>
          <w:rFonts w:ascii="Arial" w:hAnsi="Arial" w:cs="Arial"/>
        </w:rPr>
        <w:t xml:space="preserve">the history and theory of </w:t>
      </w:r>
      <w:r w:rsidR="009F63A4" w:rsidRPr="00394978">
        <w:rPr>
          <w:rFonts w:ascii="Arial" w:hAnsi="Arial" w:cs="Arial"/>
        </w:rPr>
        <w:t>art and design</w:t>
      </w:r>
      <w:r w:rsidR="006875CE" w:rsidRPr="00394978">
        <w:rPr>
          <w:rFonts w:ascii="Arial" w:hAnsi="Arial" w:cs="Arial"/>
        </w:rPr>
        <w:t xml:space="preserve"> and how this knowledge can be applied to professional contexts. </w:t>
      </w:r>
    </w:p>
    <w:p w14:paraId="701F84BB" w14:textId="77777777" w:rsidR="0051374E" w:rsidRPr="00394978" w:rsidRDefault="0051374E" w:rsidP="00342977">
      <w:pPr>
        <w:jc w:val="both"/>
        <w:rPr>
          <w:rFonts w:ascii="Arial" w:hAnsi="Arial" w:cs="Arial"/>
        </w:rPr>
      </w:pPr>
    </w:p>
    <w:p w14:paraId="0433DDE4" w14:textId="77777777" w:rsidR="00B16BA0" w:rsidRDefault="00B40232" w:rsidP="00342977">
      <w:pPr>
        <w:jc w:val="both"/>
        <w:rPr>
          <w:rFonts w:ascii="Arial" w:hAnsi="Arial" w:cs="Arial"/>
        </w:rPr>
      </w:pPr>
      <w:r>
        <w:rPr>
          <w:rFonts w:ascii="Arial" w:hAnsi="Arial" w:cs="Arial"/>
        </w:rPr>
        <w:t>T</w:t>
      </w:r>
      <w:r w:rsidR="00B16BA0" w:rsidRPr="00394978">
        <w:rPr>
          <w:rFonts w:ascii="Arial" w:hAnsi="Arial" w:cs="Arial"/>
        </w:rPr>
        <w:t>he course places explicit focus on employability and is specifically directed towards preparing students for a range of careers</w:t>
      </w:r>
      <w:r w:rsidR="00B6635C">
        <w:rPr>
          <w:rFonts w:ascii="Arial" w:hAnsi="Arial" w:cs="Arial"/>
        </w:rPr>
        <w:t xml:space="preserve">, </w:t>
      </w:r>
      <w:r w:rsidR="00B16BA0" w:rsidRPr="00394978">
        <w:rPr>
          <w:rFonts w:ascii="Arial" w:hAnsi="Arial" w:cs="Arial"/>
        </w:rPr>
        <w:t>such as research, marketing, project-management, criticism, curation</w:t>
      </w:r>
      <w:r w:rsidR="00B6635C">
        <w:rPr>
          <w:rFonts w:ascii="Arial" w:hAnsi="Arial" w:cs="Arial"/>
        </w:rPr>
        <w:t xml:space="preserve"> and </w:t>
      </w:r>
      <w:r w:rsidR="00B16BA0" w:rsidRPr="00394978">
        <w:rPr>
          <w:rFonts w:ascii="Arial" w:hAnsi="Arial" w:cs="Arial"/>
        </w:rPr>
        <w:t>publishing in a range of sectors including media and cultural organisations, as well as in museum and galleries.</w:t>
      </w:r>
      <w:r w:rsidR="003B5406">
        <w:rPr>
          <w:rFonts w:ascii="Arial" w:hAnsi="Arial" w:cs="Arial"/>
        </w:rPr>
        <w:t xml:space="preserve"> </w:t>
      </w:r>
    </w:p>
    <w:p w14:paraId="54D4334B" w14:textId="77777777" w:rsidR="003529E0" w:rsidRDefault="003529E0" w:rsidP="00342977">
      <w:pPr>
        <w:jc w:val="both"/>
        <w:rPr>
          <w:rFonts w:ascii="Arial" w:hAnsi="Arial" w:cs="Arial"/>
        </w:rPr>
      </w:pPr>
    </w:p>
    <w:p w14:paraId="6BC09850" w14:textId="77777777" w:rsidR="003529E0" w:rsidRPr="00394978" w:rsidRDefault="003529E0" w:rsidP="00342977">
      <w:pPr>
        <w:jc w:val="both"/>
        <w:rPr>
          <w:rFonts w:ascii="Arial" w:hAnsi="Arial" w:cs="Arial"/>
        </w:rPr>
      </w:pPr>
      <w:r>
        <w:rPr>
          <w:rFonts w:ascii="Arial" w:hAnsi="Arial" w:cs="Arial"/>
        </w:rPr>
        <w:t>Students will also gain knowledge of histories and theories of art and design. They will learn about how and why images and objects have been produced and consumed and the role they</w:t>
      </w:r>
      <w:r w:rsidR="00B60DC1">
        <w:rPr>
          <w:rFonts w:ascii="Arial" w:hAnsi="Arial" w:cs="Arial"/>
        </w:rPr>
        <w:t xml:space="preserve"> play within culture and society. T</w:t>
      </w:r>
      <w:r>
        <w:rPr>
          <w:rFonts w:ascii="Arial" w:hAnsi="Arial" w:cs="Arial"/>
        </w:rPr>
        <w:t>hroughout the course, students will acquire a broad understanding of historical and contemporary aspects of visual and mate</w:t>
      </w:r>
      <w:r w:rsidR="00B60DC1">
        <w:rPr>
          <w:rFonts w:ascii="Arial" w:hAnsi="Arial" w:cs="Arial"/>
        </w:rPr>
        <w:t xml:space="preserve">rial culture, and shifting interpretations of it. </w:t>
      </w:r>
      <w:r w:rsidR="003B5406">
        <w:rPr>
          <w:rFonts w:ascii="Arial" w:hAnsi="Arial" w:cs="Arial"/>
        </w:rPr>
        <w:t>The curriculum is inclusive and open, aiming to encourage students to bring their own culture, experiences and interests into the classroom.</w:t>
      </w:r>
    </w:p>
    <w:p w14:paraId="56A02D9F" w14:textId="77777777" w:rsidR="00B16BA0" w:rsidRPr="00394978" w:rsidRDefault="00B16BA0" w:rsidP="00342977">
      <w:pPr>
        <w:jc w:val="both"/>
        <w:rPr>
          <w:rFonts w:ascii="Arial" w:hAnsi="Arial" w:cs="Arial"/>
        </w:rPr>
      </w:pPr>
    </w:p>
    <w:p w14:paraId="5A0310A4" w14:textId="77777777" w:rsidR="00B16BA0" w:rsidRPr="00394978" w:rsidRDefault="00B16BA0" w:rsidP="00342977">
      <w:pPr>
        <w:jc w:val="both"/>
        <w:rPr>
          <w:rFonts w:ascii="Arial" w:hAnsi="Arial" w:cs="Arial"/>
        </w:rPr>
      </w:pPr>
      <w:r w:rsidRPr="00394978">
        <w:rPr>
          <w:rFonts w:ascii="Arial" w:hAnsi="Arial" w:cs="Arial"/>
        </w:rPr>
        <w:t>In order to gain the appropriate skills and knowledge, the course places emphasis on various methods of how the history and theory of art and design might be applied</w:t>
      </w:r>
      <w:r w:rsidR="00B6635C">
        <w:rPr>
          <w:rFonts w:ascii="Arial" w:hAnsi="Arial" w:cs="Arial"/>
        </w:rPr>
        <w:t xml:space="preserve">. It employs </w:t>
      </w:r>
      <w:r w:rsidRPr="00394978">
        <w:rPr>
          <w:rFonts w:ascii="Arial" w:hAnsi="Arial" w:cs="Arial"/>
        </w:rPr>
        <w:t xml:space="preserve">a project-led approach, rooted in research, </w:t>
      </w:r>
      <w:r w:rsidR="00B6635C">
        <w:rPr>
          <w:rFonts w:ascii="Arial" w:hAnsi="Arial" w:cs="Arial"/>
        </w:rPr>
        <w:t>p</w:t>
      </w:r>
      <w:r w:rsidR="00394978">
        <w:rPr>
          <w:rFonts w:ascii="Arial" w:hAnsi="Arial" w:cs="Arial"/>
        </w:rPr>
        <w:t xml:space="preserve">roblem-setting and problem solving </w:t>
      </w:r>
      <w:r w:rsidR="00B6635C">
        <w:rPr>
          <w:rFonts w:ascii="Arial" w:hAnsi="Arial" w:cs="Arial"/>
        </w:rPr>
        <w:t xml:space="preserve">activities which are grounded in </w:t>
      </w:r>
      <w:r w:rsidRPr="00394978">
        <w:rPr>
          <w:rFonts w:ascii="Arial" w:hAnsi="Arial" w:cs="Arial"/>
        </w:rPr>
        <w:t xml:space="preserve">visual </w:t>
      </w:r>
      <w:r w:rsidR="00B6635C">
        <w:rPr>
          <w:rFonts w:ascii="Arial" w:hAnsi="Arial" w:cs="Arial"/>
        </w:rPr>
        <w:t xml:space="preserve">and </w:t>
      </w:r>
      <w:r w:rsidRPr="00394978">
        <w:rPr>
          <w:rFonts w:ascii="Arial" w:hAnsi="Arial" w:cs="Arial"/>
        </w:rPr>
        <w:t xml:space="preserve">critical-thinking skills. Furthermore, the course encourages students to consider and address how these histories and theories might be realised or made manifest in a variety of forms, contexts, or platforms. </w:t>
      </w:r>
    </w:p>
    <w:p w14:paraId="42A2424A" w14:textId="77777777" w:rsidR="00B16BA0" w:rsidRPr="00394978" w:rsidRDefault="00B16BA0" w:rsidP="00342977">
      <w:pPr>
        <w:jc w:val="both"/>
        <w:rPr>
          <w:rFonts w:ascii="Arial" w:hAnsi="Arial" w:cs="Arial"/>
        </w:rPr>
      </w:pPr>
    </w:p>
    <w:p w14:paraId="65D5DB23" w14:textId="77777777" w:rsidR="006875CE" w:rsidRPr="00394978" w:rsidRDefault="0051374E" w:rsidP="00342977">
      <w:pPr>
        <w:jc w:val="both"/>
        <w:rPr>
          <w:rFonts w:ascii="Arial" w:hAnsi="Arial" w:cs="Arial"/>
        </w:rPr>
      </w:pPr>
      <w:r w:rsidRPr="00394978">
        <w:rPr>
          <w:rFonts w:ascii="Arial" w:hAnsi="Arial" w:cs="Arial"/>
        </w:rPr>
        <w:t xml:space="preserve">Throughout the course, students will be involved in activities such as curatorial and </w:t>
      </w:r>
      <w:r w:rsidR="002C745F" w:rsidRPr="00394978">
        <w:rPr>
          <w:rFonts w:ascii="Arial" w:hAnsi="Arial" w:cs="Arial"/>
        </w:rPr>
        <w:t>publication</w:t>
      </w:r>
      <w:r w:rsidRPr="00394978">
        <w:rPr>
          <w:rFonts w:ascii="Arial" w:hAnsi="Arial" w:cs="Arial"/>
        </w:rPr>
        <w:t xml:space="preserve"> projects, through which </w:t>
      </w:r>
      <w:r w:rsidR="00854940" w:rsidRPr="00394978">
        <w:rPr>
          <w:rFonts w:ascii="Arial" w:hAnsi="Arial" w:cs="Arial"/>
        </w:rPr>
        <w:t xml:space="preserve">they </w:t>
      </w:r>
      <w:r w:rsidRPr="00394978">
        <w:rPr>
          <w:rFonts w:ascii="Arial" w:hAnsi="Arial" w:cs="Arial"/>
        </w:rPr>
        <w:t xml:space="preserve">will </w:t>
      </w:r>
      <w:r w:rsidR="00B16BA0" w:rsidRPr="00394978">
        <w:rPr>
          <w:rFonts w:ascii="Arial" w:hAnsi="Arial" w:cs="Arial"/>
        </w:rPr>
        <w:t xml:space="preserve">apply their knowledge and </w:t>
      </w:r>
      <w:r w:rsidRPr="00394978">
        <w:rPr>
          <w:rFonts w:ascii="Arial" w:hAnsi="Arial" w:cs="Arial"/>
        </w:rPr>
        <w:t>gain valuable skills</w:t>
      </w:r>
      <w:r w:rsidR="00B16BA0" w:rsidRPr="00394978">
        <w:rPr>
          <w:rFonts w:ascii="Arial" w:hAnsi="Arial" w:cs="Arial"/>
        </w:rPr>
        <w:t xml:space="preserve">. </w:t>
      </w:r>
      <w:r w:rsidRPr="00394978">
        <w:rPr>
          <w:rFonts w:ascii="Arial" w:hAnsi="Arial" w:cs="Arial"/>
        </w:rPr>
        <w:t xml:space="preserve">These forms </w:t>
      </w:r>
      <w:r w:rsidRPr="00394978">
        <w:rPr>
          <w:rFonts w:ascii="Arial" w:hAnsi="Arial" w:cs="Arial"/>
        </w:rPr>
        <w:lastRenderedPageBreak/>
        <w:t>of applied practices exemplify</w:t>
      </w:r>
      <w:r w:rsidR="006875CE" w:rsidRPr="00394978">
        <w:rPr>
          <w:rFonts w:ascii="Arial" w:hAnsi="Arial" w:cs="Arial"/>
        </w:rPr>
        <w:t>,</w:t>
      </w:r>
      <w:r w:rsidR="00706F80" w:rsidRPr="00394978">
        <w:rPr>
          <w:rFonts w:ascii="Arial" w:hAnsi="Arial" w:cs="Arial"/>
        </w:rPr>
        <w:t xml:space="preserve"> and will shape</w:t>
      </w:r>
      <w:r w:rsidRPr="00394978">
        <w:rPr>
          <w:rFonts w:ascii="Arial" w:hAnsi="Arial" w:cs="Arial"/>
        </w:rPr>
        <w:t xml:space="preserve"> the needs of</w:t>
      </w:r>
      <w:r w:rsidR="006875CE" w:rsidRPr="00394978">
        <w:rPr>
          <w:rFonts w:ascii="Arial" w:hAnsi="Arial" w:cs="Arial"/>
        </w:rPr>
        <w:t>,</w:t>
      </w:r>
      <w:r w:rsidRPr="00394978">
        <w:rPr>
          <w:rFonts w:ascii="Arial" w:hAnsi="Arial" w:cs="Arial"/>
        </w:rPr>
        <w:t xml:space="preserve"> professional contexts</w:t>
      </w:r>
      <w:r w:rsidR="00854940" w:rsidRPr="00394978">
        <w:rPr>
          <w:rFonts w:ascii="Arial" w:hAnsi="Arial" w:cs="Arial"/>
        </w:rPr>
        <w:t>,</w:t>
      </w:r>
      <w:r w:rsidRPr="00394978">
        <w:rPr>
          <w:rFonts w:ascii="Arial" w:hAnsi="Arial" w:cs="Arial"/>
        </w:rPr>
        <w:t xml:space="preserve"> </w:t>
      </w:r>
      <w:r w:rsidR="00B6635C">
        <w:rPr>
          <w:rFonts w:ascii="Arial" w:hAnsi="Arial" w:cs="Arial"/>
        </w:rPr>
        <w:t>also</w:t>
      </w:r>
      <w:r w:rsidRPr="00394978">
        <w:rPr>
          <w:rFonts w:ascii="Arial" w:hAnsi="Arial" w:cs="Arial"/>
        </w:rPr>
        <w:t xml:space="preserve"> enabl</w:t>
      </w:r>
      <w:r w:rsidR="00B6635C">
        <w:rPr>
          <w:rFonts w:ascii="Arial" w:hAnsi="Arial" w:cs="Arial"/>
        </w:rPr>
        <w:t>ing</w:t>
      </w:r>
      <w:r w:rsidRPr="00394978">
        <w:rPr>
          <w:rFonts w:ascii="Arial" w:hAnsi="Arial" w:cs="Arial"/>
        </w:rPr>
        <w:t xml:space="preserve"> the development of the student’s own understanding of themselves as a professional</w:t>
      </w:r>
      <w:r w:rsidR="00B16BA0" w:rsidRPr="00394978">
        <w:rPr>
          <w:rFonts w:ascii="Arial" w:hAnsi="Arial" w:cs="Arial"/>
        </w:rPr>
        <w:t>.</w:t>
      </w:r>
      <w:r w:rsidR="00EA395B">
        <w:rPr>
          <w:rFonts w:ascii="Arial" w:hAnsi="Arial" w:cs="Arial"/>
        </w:rPr>
        <w:t xml:space="preserve"> With these practical, applied aspects, the course aims to appeal to diverse students who wish to acquire both</w:t>
      </w:r>
      <w:r w:rsidR="00B40232">
        <w:rPr>
          <w:rFonts w:ascii="Arial" w:hAnsi="Arial" w:cs="Arial"/>
        </w:rPr>
        <w:t xml:space="preserve"> transferable</w:t>
      </w:r>
      <w:r w:rsidR="00EA395B">
        <w:rPr>
          <w:rFonts w:ascii="Arial" w:hAnsi="Arial" w:cs="Arial"/>
        </w:rPr>
        <w:t xml:space="preserve"> skills </w:t>
      </w:r>
      <w:r w:rsidR="0057670E">
        <w:rPr>
          <w:rFonts w:ascii="Arial" w:hAnsi="Arial" w:cs="Arial"/>
        </w:rPr>
        <w:t>and</w:t>
      </w:r>
      <w:r w:rsidR="00B40232">
        <w:rPr>
          <w:rFonts w:ascii="Arial" w:hAnsi="Arial" w:cs="Arial"/>
        </w:rPr>
        <w:t xml:space="preserve"> specialist</w:t>
      </w:r>
      <w:r w:rsidR="0057670E">
        <w:rPr>
          <w:rFonts w:ascii="Arial" w:hAnsi="Arial" w:cs="Arial"/>
        </w:rPr>
        <w:t xml:space="preserve"> knowledge. </w:t>
      </w:r>
    </w:p>
    <w:p w14:paraId="5844A7C7" w14:textId="77777777" w:rsidR="0051374E" w:rsidRPr="00394978" w:rsidRDefault="0051374E" w:rsidP="00342977">
      <w:pPr>
        <w:jc w:val="both"/>
        <w:rPr>
          <w:rFonts w:ascii="Arial" w:hAnsi="Arial" w:cs="Arial"/>
        </w:rPr>
      </w:pPr>
    </w:p>
    <w:p w14:paraId="5CE563DE" w14:textId="77777777" w:rsidR="0051374E" w:rsidRPr="00394978" w:rsidRDefault="0051374E" w:rsidP="00342977">
      <w:pPr>
        <w:jc w:val="both"/>
        <w:rPr>
          <w:rFonts w:ascii="Arial" w:hAnsi="Arial" w:cs="Arial"/>
        </w:rPr>
      </w:pPr>
      <w:r w:rsidRPr="00394978">
        <w:rPr>
          <w:rFonts w:ascii="Arial" w:hAnsi="Arial" w:cs="Arial"/>
        </w:rPr>
        <w:t xml:space="preserve">According to Creative Skillset research from 2011 there is a ‘skills gap’ when it comes to current graduates entering the </w:t>
      </w:r>
      <w:r w:rsidR="00B6635C">
        <w:rPr>
          <w:rFonts w:ascii="Arial" w:hAnsi="Arial" w:cs="Arial"/>
        </w:rPr>
        <w:t>c</w:t>
      </w:r>
      <w:r w:rsidRPr="00394978">
        <w:rPr>
          <w:rFonts w:ascii="Arial" w:hAnsi="Arial" w:cs="Arial"/>
        </w:rPr>
        <w:t xml:space="preserve">reative and </w:t>
      </w:r>
      <w:r w:rsidR="00B6635C">
        <w:rPr>
          <w:rFonts w:ascii="Arial" w:hAnsi="Arial" w:cs="Arial"/>
        </w:rPr>
        <w:t>c</w:t>
      </w:r>
      <w:r w:rsidRPr="00394978">
        <w:rPr>
          <w:rFonts w:ascii="Arial" w:hAnsi="Arial" w:cs="Arial"/>
        </w:rPr>
        <w:t>ultural industries, with employers identifying the need for graduates to have a combination of subject specific skills and core/generic ones. The course responds to these needs, particularly by providing students with a pertinent skill set. It also responds to the call from organisations like Nesta (2013) for the need to educate students in creative, critical and communication</w:t>
      </w:r>
      <w:r w:rsidR="00706F80" w:rsidRPr="00394978">
        <w:rPr>
          <w:rFonts w:ascii="Arial" w:hAnsi="Arial" w:cs="Arial"/>
        </w:rPr>
        <w:t xml:space="preserve"> skills vital for the </w:t>
      </w:r>
      <w:r w:rsidR="00B6635C">
        <w:rPr>
          <w:rFonts w:ascii="Arial" w:hAnsi="Arial" w:cs="Arial"/>
        </w:rPr>
        <w:t>c</w:t>
      </w:r>
      <w:r w:rsidR="00706F80" w:rsidRPr="00394978">
        <w:rPr>
          <w:rFonts w:ascii="Arial" w:hAnsi="Arial" w:cs="Arial"/>
        </w:rPr>
        <w:t xml:space="preserve">reative </w:t>
      </w:r>
      <w:r w:rsidR="00B6635C">
        <w:rPr>
          <w:rFonts w:ascii="Arial" w:hAnsi="Arial" w:cs="Arial"/>
        </w:rPr>
        <w:t>e</w:t>
      </w:r>
      <w:r w:rsidRPr="00394978">
        <w:rPr>
          <w:rFonts w:ascii="Arial" w:hAnsi="Arial" w:cs="Arial"/>
        </w:rPr>
        <w:t xml:space="preserve">conomy. Graduates will leave Kingston with skills in many forms of communication (including digital), be independent researchers, know how to work </w:t>
      </w:r>
      <w:r w:rsidR="00706F80" w:rsidRPr="00394978">
        <w:rPr>
          <w:rFonts w:ascii="Arial" w:hAnsi="Arial" w:cs="Arial"/>
        </w:rPr>
        <w:t xml:space="preserve">collaboratively </w:t>
      </w:r>
      <w:r w:rsidRPr="00394978">
        <w:rPr>
          <w:rFonts w:ascii="Arial" w:hAnsi="Arial" w:cs="Arial"/>
        </w:rPr>
        <w:t>and deploy their own individual skills within a team. They will have acquired these skills through the application of research in the history and theory of art and design in a variety of contexts</w:t>
      </w:r>
      <w:r w:rsidR="00B6635C">
        <w:rPr>
          <w:rFonts w:ascii="Arial" w:hAnsi="Arial" w:cs="Arial"/>
        </w:rPr>
        <w:t>,</w:t>
      </w:r>
      <w:r w:rsidR="00706F80" w:rsidRPr="00394978">
        <w:rPr>
          <w:rFonts w:ascii="Arial" w:hAnsi="Arial" w:cs="Arial"/>
        </w:rPr>
        <w:t xml:space="preserve"> aware of genealogies of communication, curation and criticism and how they are articulated by way of ‘real world’ projects</w:t>
      </w:r>
      <w:r w:rsidRPr="00394978">
        <w:rPr>
          <w:rFonts w:ascii="Arial" w:hAnsi="Arial" w:cs="Arial"/>
        </w:rPr>
        <w:t>. Professional practice</w:t>
      </w:r>
      <w:r w:rsidR="00854940" w:rsidRPr="00394978">
        <w:rPr>
          <w:rFonts w:ascii="Arial" w:hAnsi="Arial" w:cs="Arial"/>
        </w:rPr>
        <w:t>,</w:t>
      </w:r>
      <w:r w:rsidRPr="00394978">
        <w:rPr>
          <w:rFonts w:ascii="Arial" w:hAnsi="Arial" w:cs="Arial"/>
        </w:rPr>
        <w:t xml:space="preserve"> including publication and curatorial projects</w:t>
      </w:r>
      <w:r w:rsidR="00854940" w:rsidRPr="00394978">
        <w:rPr>
          <w:rFonts w:ascii="Arial" w:hAnsi="Arial" w:cs="Arial"/>
        </w:rPr>
        <w:t>,</w:t>
      </w:r>
      <w:r w:rsidRPr="00394978">
        <w:rPr>
          <w:rFonts w:ascii="Arial" w:hAnsi="Arial" w:cs="Arial"/>
        </w:rPr>
        <w:t xml:space="preserve"> are central to this process giving students the opportunity to practise their skills and provide a forum through which </w:t>
      </w:r>
      <w:r w:rsidR="00854940" w:rsidRPr="00394978">
        <w:rPr>
          <w:rFonts w:ascii="Arial" w:hAnsi="Arial" w:cs="Arial"/>
        </w:rPr>
        <w:t xml:space="preserve">they </w:t>
      </w:r>
      <w:r w:rsidRPr="00394978">
        <w:rPr>
          <w:rFonts w:ascii="Arial" w:hAnsi="Arial" w:cs="Arial"/>
        </w:rPr>
        <w:t xml:space="preserve">will be able to imagine their role within cultural organisations </w:t>
      </w:r>
      <w:r w:rsidR="00706F80" w:rsidRPr="00394978">
        <w:rPr>
          <w:rFonts w:ascii="Arial" w:hAnsi="Arial" w:cs="Arial"/>
        </w:rPr>
        <w:t xml:space="preserve">and </w:t>
      </w:r>
      <w:r w:rsidRPr="00394978">
        <w:rPr>
          <w:rFonts w:ascii="Arial" w:hAnsi="Arial" w:cs="Arial"/>
        </w:rPr>
        <w:t>institutions</w:t>
      </w:r>
      <w:r w:rsidR="00854940" w:rsidRPr="00394978">
        <w:rPr>
          <w:rFonts w:ascii="Arial" w:hAnsi="Arial" w:cs="Arial"/>
        </w:rPr>
        <w:t>,</w:t>
      </w:r>
      <w:r w:rsidRPr="00394978">
        <w:rPr>
          <w:rFonts w:ascii="Arial" w:hAnsi="Arial" w:cs="Arial"/>
        </w:rPr>
        <w:t xml:space="preserve"> </w:t>
      </w:r>
      <w:r w:rsidR="00B6635C">
        <w:rPr>
          <w:rFonts w:ascii="Arial" w:hAnsi="Arial" w:cs="Arial"/>
        </w:rPr>
        <w:t xml:space="preserve">as well as </w:t>
      </w:r>
      <w:r w:rsidRPr="00394978">
        <w:rPr>
          <w:rFonts w:ascii="Arial" w:hAnsi="Arial" w:cs="Arial"/>
        </w:rPr>
        <w:t>develop</w:t>
      </w:r>
      <w:r w:rsidR="00B6635C">
        <w:rPr>
          <w:rFonts w:ascii="Arial" w:hAnsi="Arial" w:cs="Arial"/>
        </w:rPr>
        <w:t>ing</w:t>
      </w:r>
      <w:r w:rsidRPr="00394978">
        <w:rPr>
          <w:rFonts w:ascii="Arial" w:hAnsi="Arial" w:cs="Arial"/>
        </w:rPr>
        <w:t xml:space="preserve"> their entrepreneurial thinking. </w:t>
      </w:r>
    </w:p>
    <w:p w14:paraId="67352F09" w14:textId="77777777" w:rsidR="0051374E" w:rsidRPr="00394978" w:rsidRDefault="0051374E" w:rsidP="00342977">
      <w:pPr>
        <w:jc w:val="both"/>
        <w:rPr>
          <w:rFonts w:ascii="Arial" w:hAnsi="Arial" w:cs="Arial"/>
        </w:rPr>
      </w:pPr>
    </w:p>
    <w:p w14:paraId="7E5A61FA" w14:textId="77777777" w:rsidR="0051374E" w:rsidRPr="00394978" w:rsidRDefault="0051374E" w:rsidP="00342977">
      <w:pPr>
        <w:jc w:val="both"/>
        <w:rPr>
          <w:rFonts w:ascii="Arial" w:hAnsi="Arial" w:cs="Arial"/>
        </w:rPr>
      </w:pPr>
      <w:r w:rsidRPr="00394978">
        <w:rPr>
          <w:rFonts w:ascii="Arial" w:hAnsi="Arial" w:cs="Arial"/>
        </w:rPr>
        <w:t xml:space="preserve">The course </w:t>
      </w:r>
      <w:r w:rsidR="00B6635C">
        <w:rPr>
          <w:rFonts w:ascii="Arial" w:hAnsi="Arial" w:cs="Arial"/>
        </w:rPr>
        <w:t xml:space="preserve">reflects </w:t>
      </w:r>
      <w:r w:rsidRPr="00394978">
        <w:rPr>
          <w:rFonts w:ascii="Arial" w:hAnsi="Arial" w:cs="Arial"/>
        </w:rPr>
        <w:t>the current conditions</w:t>
      </w:r>
      <w:r w:rsidR="00B16BA0" w:rsidRPr="00394978">
        <w:rPr>
          <w:rFonts w:ascii="Arial" w:hAnsi="Arial" w:cs="Arial"/>
        </w:rPr>
        <w:t xml:space="preserve"> </w:t>
      </w:r>
      <w:r w:rsidR="00706F80" w:rsidRPr="00394978">
        <w:rPr>
          <w:rFonts w:ascii="Arial" w:hAnsi="Arial" w:cs="Arial"/>
        </w:rPr>
        <w:t>of the sector</w:t>
      </w:r>
      <w:r w:rsidRPr="00394978">
        <w:rPr>
          <w:rFonts w:ascii="Arial" w:hAnsi="Arial" w:cs="Arial"/>
        </w:rPr>
        <w:t>; the restricting field of art and design history undergraduate degrees is being matched by growth of professional</w:t>
      </w:r>
      <w:r w:rsidR="006A09E1" w:rsidRPr="00394978">
        <w:rPr>
          <w:rFonts w:ascii="Arial" w:hAnsi="Arial" w:cs="Arial"/>
        </w:rPr>
        <w:t>ly-</w:t>
      </w:r>
      <w:r w:rsidRPr="00394978">
        <w:rPr>
          <w:rFonts w:ascii="Arial" w:hAnsi="Arial" w:cs="Arial"/>
        </w:rPr>
        <w:t>orientated degrees such as</w:t>
      </w:r>
      <w:r w:rsidR="00041DA0">
        <w:rPr>
          <w:rFonts w:ascii="Arial" w:hAnsi="Arial" w:cs="Arial"/>
        </w:rPr>
        <w:t xml:space="preserve"> Central St. Martin’s Culture Criticism, Curation course</w:t>
      </w:r>
      <w:r w:rsidR="00FF76CC">
        <w:rPr>
          <w:rFonts w:ascii="Arial" w:hAnsi="Arial" w:cs="Arial"/>
        </w:rPr>
        <w:t>.</w:t>
      </w:r>
      <w:r w:rsidRPr="00394978">
        <w:rPr>
          <w:rFonts w:ascii="Arial" w:hAnsi="Arial" w:cs="Arial"/>
        </w:rPr>
        <w:t xml:space="preserve"> </w:t>
      </w:r>
      <w:r w:rsidR="00706F80" w:rsidRPr="00394978">
        <w:rPr>
          <w:rFonts w:ascii="Arial" w:hAnsi="Arial" w:cs="Arial"/>
        </w:rPr>
        <w:t xml:space="preserve">The BA (Hons) </w:t>
      </w:r>
      <w:r w:rsidR="005C526E" w:rsidRPr="005C526E">
        <w:rPr>
          <w:rFonts w:ascii="Arial" w:hAnsi="Arial" w:cs="Arial"/>
          <w:b/>
          <w:bCs/>
        </w:rPr>
        <w:t>Art &amp; Design History and Practice</w:t>
      </w:r>
      <w:r w:rsidR="00B60DC1">
        <w:rPr>
          <w:rFonts w:ascii="Arial" w:hAnsi="Arial" w:cs="Arial"/>
          <w:b/>
        </w:rPr>
        <w:t xml:space="preserve"> </w:t>
      </w:r>
      <w:r w:rsidRPr="00394978">
        <w:rPr>
          <w:rFonts w:ascii="Arial" w:hAnsi="Arial" w:cs="Arial"/>
        </w:rPr>
        <w:t xml:space="preserve">is distinct in </w:t>
      </w:r>
      <w:r w:rsidR="00FF43D7" w:rsidRPr="00394978">
        <w:rPr>
          <w:rFonts w:ascii="Arial" w:hAnsi="Arial" w:cs="Arial"/>
        </w:rPr>
        <w:t>a number of ways: f</w:t>
      </w:r>
      <w:r w:rsidR="00B16BA0" w:rsidRPr="00394978">
        <w:rPr>
          <w:rFonts w:ascii="Arial" w:hAnsi="Arial" w:cs="Arial"/>
        </w:rPr>
        <w:t xml:space="preserve">irstly, </w:t>
      </w:r>
      <w:r w:rsidRPr="00394978">
        <w:rPr>
          <w:rFonts w:ascii="Arial" w:hAnsi="Arial" w:cs="Arial"/>
        </w:rPr>
        <w:t>its focus on research</w:t>
      </w:r>
      <w:r w:rsidR="00903CB9" w:rsidRPr="00394978">
        <w:rPr>
          <w:rFonts w:ascii="Arial" w:hAnsi="Arial" w:cs="Arial"/>
        </w:rPr>
        <w:t xml:space="preserve"> as a complex multi-faceted discourse engaged with the production of </w:t>
      </w:r>
      <w:r w:rsidR="00041DA0">
        <w:rPr>
          <w:rFonts w:ascii="Arial" w:hAnsi="Arial" w:cs="Arial"/>
        </w:rPr>
        <w:t>different kinds of knowledge</w:t>
      </w:r>
      <w:r w:rsidR="00FF43D7" w:rsidRPr="00394978">
        <w:rPr>
          <w:rFonts w:ascii="Arial" w:hAnsi="Arial" w:cs="Arial"/>
        </w:rPr>
        <w:t>; secondly, its emphasis development of</w:t>
      </w:r>
      <w:r w:rsidRPr="00394978">
        <w:rPr>
          <w:rFonts w:ascii="Arial" w:hAnsi="Arial" w:cs="Arial"/>
        </w:rPr>
        <w:t xml:space="preserve"> communication skills which can then be transferred to a range of situations</w:t>
      </w:r>
      <w:r w:rsidR="00FF43D7" w:rsidRPr="00394978">
        <w:rPr>
          <w:rFonts w:ascii="Arial" w:hAnsi="Arial" w:cs="Arial"/>
        </w:rPr>
        <w:t xml:space="preserve"> and forms and </w:t>
      </w:r>
      <w:r w:rsidRPr="00394978">
        <w:rPr>
          <w:rFonts w:ascii="Arial" w:hAnsi="Arial" w:cs="Arial"/>
        </w:rPr>
        <w:t xml:space="preserve">a </w:t>
      </w:r>
      <w:r w:rsidR="00FF43D7" w:rsidRPr="00394978">
        <w:rPr>
          <w:rFonts w:ascii="Arial" w:hAnsi="Arial" w:cs="Arial"/>
        </w:rPr>
        <w:t xml:space="preserve">thirdly, a </w:t>
      </w:r>
      <w:r w:rsidRPr="00394978">
        <w:rPr>
          <w:rFonts w:ascii="Arial" w:hAnsi="Arial" w:cs="Arial"/>
        </w:rPr>
        <w:t>concern with</w:t>
      </w:r>
      <w:r w:rsidR="00041DA0">
        <w:rPr>
          <w:rFonts w:ascii="Arial" w:hAnsi="Arial" w:cs="Arial"/>
        </w:rPr>
        <w:t xml:space="preserve"> identifying problems and finding relevant solutions to problems presented</w:t>
      </w:r>
      <w:r w:rsidR="00FF43D7" w:rsidRPr="00394978">
        <w:rPr>
          <w:rFonts w:ascii="Arial" w:hAnsi="Arial" w:cs="Arial"/>
        </w:rPr>
        <w:t>. S</w:t>
      </w:r>
      <w:r w:rsidRPr="00394978">
        <w:rPr>
          <w:rFonts w:ascii="Arial" w:hAnsi="Arial" w:cs="Arial"/>
        </w:rPr>
        <w:t xml:space="preserve">tudents will be asked to come up with appropriate ways of representing </w:t>
      </w:r>
      <w:r w:rsidR="00FF43D7" w:rsidRPr="00394978">
        <w:rPr>
          <w:rFonts w:ascii="Arial" w:hAnsi="Arial" w:cs="Arial"/>
        </w:rPr>
        <w:t xml:space="preserve">and communicating </w:t>
      </w:r>
      <w:r w:rsidRPr="00394978">
        <w:rPr>
          <w:rFonts w:ascii="Arial" w:hAnsi="Arial" w:cs="Arial"/>
        </w:rPr>
        <w:t>their ideas and research in a wide range of forms (whether that is a</w:t>
      </w:r>
      <w:r w:rsidR="00903CB9" w:rsidRPr="00394978">
        <w:rPr>
          <w:rFonts w:ascii="Arial" w:hAnsi="Arial" w:cs="Arial"/>
        </w:rPr>
        <w:t>n exhibition, an app, a blog</w:t>
      </w:r>
      <w:r w:rsidR="009F63A4" w:rsidRPr="00394978">
        <w:rPr>
          <w:rFonts w:ascii="Arial" w:hAnsi="Arial" w:cs="Arial"/>
        </w:rPr>
        <w:t>, a short film</w:t>
      </w:r>
      <w:r w:rsidR="00903CB9" w:rsidRPr="00394978">
        <w:rPr>
          <w:rFonts w:ascii="Arial" w:hAnsi="Arial" w:cs="Arial"/>
        </w:rPr>
        <w:t xml:space="preserve"> or a publication</w:t>
      </w:r>
      <w:r w:rsidRPr="00394978">
        <w:rPr>
          <w:rFonts w:ascii="Arial" w:hAnsi="Arial" w:cs="Arial"/>
        </w:rPr>
        <w:t>) to wider and professional contexts.</w:t>
      </w:r>
    </w:p>
    <w:p w14:paraId="6C6DC1BB" w14:textId="77777777" w:rsidR="0051374E" w:rsidRPr="00394978" w:rsidRDefault="0051374E" w:rsidP="00342977">
      <w:pPr>
        <w:pStyle w:val="PlainText"/>
        <w:jc w:val="both"/>
        <w:rPr>
          <w:rFonts w:ascii="Arial" w:hAnsi="Arial" w:cs="Arial"/>
          <w:i/>
          <w:sz w:val="22"/>
          <w:szCs w:val="22"/>
          <w:lang w:val="en-GB"/>
        </w:rPr>
      </w:pPr>
    </w:p>
    <w:p w14:paraId="49AE2456" w14:textId="77777777" w:rsidR="0051374E" w:rsidRPr="00394978" w:rsidRDefault="0051374E" w:rsidP="00342977">
      <w:pPr>
        <w:pStyle w:val="PlainText"/>
        <w:jc w:val="both"/>
        <w:rPr>
          <w:rFonts w:ascii="Arial" w:hAnsi="Arial" w:cs="Arial"/>
          <w:i/>
          <w:sz w:val="22"/>
          <w:szCs w:val="22"/>
        </w:rPr>
      </w:pPr>
      <w:r w:rsidRPr="00394978">
        <w:rPr>
          <w:rFonts w:ascii="Arial" w:hAnsi="Arial" w:cs="Arial"/>
          <w:i/>
          <w:sz w:val="22"/>
          <w:szCs w:val="22"/>
        </w:rPr>
        <w:t>Why Kingston?</w:t>
      </w:r>
    </w:p>
    <w:p w14:paraId="38B4C565" w14:textId="77777777" w:rsidR="0051374E" w:rsidRPr="00394978" w:rsidRDefault="0051374E" w:rsidP="00342977">
      <w:pPr>
        <w:jc w:val="both"/>
        <w:rPr>
          <w:rFonts w:ascii="Arial" w:hAnsi="Arial" w:cs="Arial"/>
        </w:rPr>
      </w:pPr>
      <w:r w:rsidRPr="00394978">
        <w:rPr>
          <w:rFonts w:ascii="Arial" w:hAnsi="Arial" w:cs="Arial"/>
        </w:rPr>
        <w:t xml:space="preserve">Kingston provides a great location for this course with its creative art school environment and closeness to central London, giving easy access to the city’s world-class museums and galleries </w:t>
      </w:r>
      <w:r w:rsidR="008A659C" w:rsidRPr="00394978">
        <w:rPr>
          <w:rFonts w:ascii="Arial" w:hAnsi="Arial" w:cs="Arial"/>
        </w:rPr>
        <w:t>and media and creative institutions</w:t>
      </w:r>
      <w:r w:rsidR="006A09E1" w:rsidRPr="00394978">
        <w:rPr>
          <w:rFonts w:ascii="Arial" w:hAnsi="Arial" w:cs="Arial"/>
        </w:rPr>
        <w:t>,</w:t>
      </w:r>
      <w:r w:rsidR="00FF43D7" w:rsidRPr="00394978">
        <w:rPr>
          <w:rFonts w:ascii="Arial" w:hAnsi="Arial" w:cs="Arial"/>
        </w:rPr>
        <w:t xml:space="preserve"> thus</w:t>
      </w:r>
      <w:r w:rsidRPr="00394978">
        <w:rPr>
          <w:rFonts w:ascii="Arial" w:hAnsi="Arial" w:cs="Arial"/>
        </w:rPr>
        <w:t xml:space="preserve"> maximising the potential of this proximity in our teaching and learning activities.</w:t>
      </w:r>
    </w:p>
    <w:p w14:paraId="0A05787B" w14:textId="77777777" w:rsidR="0051374E" w:rsidRPr="00394978" w:rsidRDefault="0051374E" w:rsidP="00342977">
      <w:pPr>
        <w:jc w:val="both"/>
        <w:rPr>
          <w:rFonts w:ascii="Arial" w:hAnsi="Arial" w:cs="Arial"/>
        </w:rPr>
      </w:pPr>
    </w:p>
    <w:p w14:paraId="0EEBB06C" w14:textId="77777777" w:rsidR="0096668D" w:rsidRPr="00394978" w:rsidRDefault="0051374E" w:rsidP="00342977">
      <w:pPr>
        <w:jc w:val="both"/>
        <w:rPr>
          <w:rFonts w:ascii="Arial" w:hAnsi="Arial" w:cs="Arial"/>
        </w:rPr>
      </w:pPr>
      <w:r w:rsidRPr="00394978">
        <w:rPr>
          <w:rFonts w:ascii="Arial" w:hAnsi="Arial" w:cs="Arial"/>
        </w:rPr>
        <w:t>Knights Park, where the course is located</w:t>
      </w:r>
      <w:r w:rsidR="006A09E1" w:rsidRPr="00394978">
        <w:rPr>
          <w:rFonts w:ascii="Arial" w:hAnsi="Arial" w:cs="Arial"/>
        </w:rPr>
        <w:t>,</w:t>
      </w:r>
      <w:r w:rsidRPr="00394978">
        <w:rPr>
          <w:rFonts w:ascii="Arial" w:hAnsi="Arial" w:cs="Arial"/>
        </w:rPr>
        <w:t xml:space="preserve"> is a vibrant and creative environment</w:t>
      </w:r>
      <w:r w:rsidR="00CE4376" w:rsidRPr="00394978">
        <w:rPr>
          <w:rFonts w:ascii="Arial" w:hAnsi="Arial" w:cs="Arial"/>
        </w:rPr>
        <w:t>, populated by students on a wide range of practice-based courses including Photography, Film, Interior Design and Illustration Animation as well as Fine Art, Graphic Design, Fashion, and Architecture</w:t>
      </w:r>
      <w:r w:rsidRPr="00394978">
        <w:rPr>
          <w:rFonts w:ascii="Arial" w:hAnsi="Arial" w:cs="Arial"/>
        </w:rPr>
        <w:t>. There is always something going on</w:t>
      </w:r>
      <w:r w:rsidR="00D54570" w:rsidRPr="00394978">
        <w:rPr>
          <w:rFonts w:ascii="Arial" w:hAnsi="Arial" w:cs="Arial"/>
        </w:rPr>
        <w:t>,</w:t>
      </w:r>
      <w:r w:rsidRPr="00394978">
        <w:rPr>
          <w:rFonts w:ascii="Arial" w:hAnsi="Arial" w:cs="Arial"/>
        </w:rPr>
        <w:t xml:space="preserve"> whether th</w:t>
      </w:r>
      <w:r w:rsidR="008A659C" w:rsidRPr="00394978">
        <w:rPr>
          <w:rFonts w:ascii="Arial" w:hAnsi="Arial" w:cs="Arial"/>
        </w:rPr>
        <w:t>is is student exhibitions in our</w:t>
      </w:r>
      <w:r w:rsidRPr="00394978">
        <w:rPr>
          <w:rFonts w:ascii="Arial" w:hAnsi="Arial" w:cs="Arial"/>
        </w:rPr>
        <w:t xml:space="preserve"> ‘Platform’ space, a host of activities at the Faculty’s Stanley Picker Gallery, private views and educational events at The Centre for Useless Splendour (a</w:t>
      </w:r>
      <w:r w:rsidR="008A659C" w:rsidRPr="00394978">
        <w:rPr>
          <w:rFonts w:ascii="Arial" w:hAnsi="Arial" w:cs="Arial"/>
        </w:rPr>
        <w:t>n</w:t>
      </w:r>
      <w:r w:rsidRPr="00394978">
        <w:rPr>
          <w:rFonts w:ascii="Arial" w:hAnsi="Arial" w:cs="Arial"/>
        </w:rPr>
        <w:t xml:space="preserve"> event space in a local converted pub gallery owned by the Faculty)</w:t>
      </w:r>
      <w:r w:rsidR="0096668D" w:rsidRPr="00394978">
        <w:rPr>
          <w:rFonts w:ascii="Arial" w:hAnsi="Arial" w:cs="Arial"/>
        </w:rPr>
        <w:t xml:space="preserve">. Throughout the course, there will be many opportunities for students to get involved in thinking about how the spaces can be used. As part of assessments, students can pitch for the opportunity to curate a space, and work collaboratively with students on practice-based courses, deploying the skills learnt on the course. </w:t>
      </w:r>
    </w:p>
    <w:p w14:paraId="02DBD962" w14:textId="77777777" w:rsidR="0096668D" w:rsidRPr="00394978" w:rsidRDefault="0096668D" w:rsidP="00342977">
      <w:pPr>
        <w:jc w:val="both"/>
        <w:rPr>
          <w:rFonts w:ascii="Arial" w:hAnsi="Arial" w:cs="Arial"/>
        </w:rPr>
      </w:pPr>
    </w:p>
    <w:p w14:paraId="472F3647" w14:textId="77777777" w:rsidR="0051374E" w:rsidRDefault="0051374E" w:rsidP="00342977">
      <w:pPr>
        <w:jc w:val="both"/>
        <w:rPr>
          <w:rFonts w:ascii="Arial" w:hAnsi="Arial" w:cs="Arial"/>
        </w:rPr>
      </w:pPr>
      <w:r w:rsidRPr="00394978">
        <w:rPr>
          <w:rFonts w:ascii="Arial" w:hAnsi="Arial" w:cs="Arial"/>
        </w:rPr>
        <w:t xml:space="preserve">Modules also make the most of the resources of London in various ways. Museum and galleries </w:t>
      </w:r>
      <w:r w:rsidR="008A659C" w:rsidRPr="00394978">
        <w:rPr>
          <w:rFonts w:ascii="Arial" w:hAnsi="Arial" w:cs="Arial"/>
        </w:rPr>
        <w:t xml:space="preserve">and media and creative institutions </w:t>
      </w:r>
      <w:r w:rsidRPr="00394978">
        <w:rPr>
          <w:rFonts w:ascii="Arial" w:hAnsi="Arial" w:cs="Arial"/>
        </w:rPr>
        <w:t xml:space="preserve">provide important learning environments for the experience and discussion of art and design. </w:t>
      </w:r>
      <w:r w:rsidR="00F82258" w:rsidRPr="00394978">
        <w:rPr>
          <w:rFonts w:ascii="Arial" w:hAnsi="Arial" w:cs="Arial"/>
        </w:rPr>
        <w:t>London also provides the historical contex</w:t>
      </w:r>
      <w:r w:rsidR="006A09E1" w:rsidRPr="00394978">
        <w:rPr>
          <w:rFonts w:ascii="Arial" w:hAnsi="Arial" w:cs="Arial"/>
        </w:rPr>
        <w:t>t</w:t>
      </w:r>
      <w:r w:rsidR="00F82258" w:rsidRPr="00394978">
        <w:rPr>
          <w:rFonts w:ascii="Arial" w:hAnsi="Arial" w:cs="Arial"/>
        </w:rPr>
        <w:t xml:space="preserve"> for </w:t>
      </w:r>
      <w:r w:rsidR="00F82258" w:rsidRPr="00394978">
        <w:rPr>
          <w:rFonts w:ascii="Arial" w:hAnsi="Arial" w:cs="Arial"/>
        </w:rPr>
        <w:lastRenderedPageBreak/>
        <w:t>today’s thriving scene</w:t>
      </w:r>
      <w:r w:rsidR="00B6635C">
        <w:rPr>
          <w:rFonts w:ascii="Arial" w:hAnsi="Arial" w:cs="Arial"/>
        </w:rPr>
        <w:t xml:space="preserve"> </w:t>
      </w:r>
      <w:r w:rsidR="00E079D8" w:rsidRPr="00394978">
        <w:rPr>
          <w:rFonts w:ascii="Arial" w:hAnsi="Arial" w:cs="Arial"/>
        </w:rPr>
        <w:t>and its</w:t>
      </w:r>
      <w:r w:rsidR="00F82258" w:rsidRPr="00394978">
        <w:rPr>
          <w:rFonts w:ascii="Arial" w:hAnsi="Arial" w:cs="Arial"/>
        </w:rPr>
        <w:t xml:space="preserve"> creative presentation of the arts. </w:t>
      </w:r>
      <w:r w:rsidRPr="00394978">
        <w:rPr>
          <w:rFonts w:ascii="Arial" w:hAnsi="Arial" w:cs="Arial"/>
        </w:rPr>
        <w:t>There will</w:t>
      </w:r>
      <w:r w:rsidR="00D54570" w:rsidRPr="00394978">
        <w:rPr>
          <w:rFonts w:ascii="Arial" w:hAnsi="Arial" w:cs="Arial"/>
        </w:rPr>
        <w:t xml:space="preserve"> </w:t>
      </w:r>
      <w:r w:rsidR="00746185">
        <w:rPr>
          <w:rFonts w:ascii="Arial" w:hAnsi="Arial" w:cs="Arial"/>
        </w:rPr>
        <w:t xml:space="preserve">be </w:t>
      </w:r>
      <w:r w:rsidR="00D54570" w:rsidRPr="00394978">
        <w:rPr>
          <w:rFonts w:ascii="Arial" w:hAnsi="Arial" w:cs="Arial"/>
        </w:rPr>
        <w:t>visits, on-site discussions, assessments designed in relation to such institutions, as well as</w:t>
      </w:r>
      <w:r w:rsidRPr="00394978">
        <w:rPr>
          <w:rFonts w:ascii="Arial" w:hAnsi="Arial" w:cs="Arial"/>
        </w:rPr>
        <w:t xml:space="preserve"> talks from pro</w:t>
      </w:r>
      <w:r w:rsidR="008A659C" w:rsidRPr="00394978">
        <w:rPr>
          <w:rFonts w:ascii="Arial" w:hAnsi="Arial" w:cs="Arial"/>
        </w:rPr>
        <w:t xml:space="preserve">fessionals in such organisations </w:t>
      </w:r>
      <w:r w:rsidRPr="00394978">
        <w:rPr>
          <w:rFonts w:ascii="Arial" w:hAnsi="Arial" w:cs="Arial"/>
        </w:rPr>
        <w:t xml:space="preserve">and opportunities to meet with them. Many of our alumni </w:t>
      </w:r>
      <w:r w:rsidR="00B6635C">
        <w:rPr>
          <w:rFonts w:ascii="Arial" w:hAnsi="Arial" w:cs="Arial"/>
        </w:rPr>
        <w:t xml:space="preserve">from the School of </w:t>
      </w:r>
      <w:r w:rsidR="00342977">
        <w:rPr>
          <w:rFonts w:ascii="Arial" w:hAnsi="Arial" w:cs="Arial"/>
        </w:rPr>
        <w:t>Critical Studies &amp; Creative Industries</w:t>
      </w:r>
      <w:r w:rsidR="00B6635C">
        <w:rPr>
          <w:rFonts w:ascii="Arial" w:hAnsi="Arial" w:cs="Arial"/>
        </w:rPr>
        <w:t xml:space="preserve"> </w:t>
      </w:r>
      <w:r w:rsidRPr="00394978">
        <w:rPr>
          <w:rFonts w:ascii="Arial" w:hAnsi="Arial" w:cs="Arial"/>
        </w:rPr>
        <w:t xml:space="preserve">work in these contexts and they will provide fruitful contacts in terms of students developing their own relationships to professional environments. </w:t>
      </w:r>
    </w:p>
    <w:p w14:paraId="79422C0A" w14:textId="77777777" w:rsidR="00FF147F" w:rsidRDefault="00FF147F" w:rsidP="00342977">
      <w:pPr>
        <w:jc w:val="both"/>
        <w:rPr>
          <w:rFonts w:ascii="Arial" w:hAnsi="Arial" w:cs="Arial"/>
          <w:sz w:val="21"/>
          <w:szCs w:val="21"/>
          <w:lang w:eastAsia="en-GB"/>
        </w:rPr>
      </w:pPr>
    </w:p>
    <w:p w14:paraId="7AA08233" w14:textId="77777777" w:rsidR="0051374E" w:rsidRPr="00394978" w:rsidRDefault="0051374E" w:rsidP="00342977">
      <w:pPr>
        <w:pStyle w:val="PlainText"/>
        <w:jc w:val="both"/>
        <w:rPr>
          <w:rFonts w:ascii="Arial" w:hAnsi="Arial" w:cs="Arial"/>
          <w:i/>
          <w:sz w:val="22"/>
          <w:szCs w:val="22"/>
          <w:lang w:val="en-GB"/>
        </w:rPr>
      </w:pPr>
      <w:r w:rsidRPr="00394978">
        <w:rPr>
          <w:rFonts w:ascii="Arial" w:hAnsi="Arial" w:cs="Arial"/>
          <w:i/>
          <w:sz w:val="22"/>
          <w:szCs w:val="22"/>
        </w:rPr>
        <w:t>The Course</w:t>
      </w:r>
    </w:p>
    <w:p w14:paraId="7AAFE76B" w14:textId="77777777" w:rsidR="00B60DC1" w:rsidRDefault="00965E3E" w:rsidP="00342977">
      <w:pPr>
        <w:jc w:val="both"/>
        <w:rPr>
          <w:rFonts w:ascii="Arial" w:hAnsi="Arial" w:cs="Arial"/>
        </w:rPr>
      </w:pPr>
      <w:r w:rsidRPr="00394978">
        <w:rPr>
          <w:rFonts w:ascii="Arial" w:hAnsi="Arial" w:cs="Arial"/>
        </w:rPr>
        <w:t>The course aims to develop students’ understanding of themselves as critical and creative practitioners th</w:t>
      </w:r>
      <w:r w:rsidR="00746185">
        <w:rPr>
          <w:rFonts w:ascii="Arial" w:hAnsi="Arial" w:cs="Arial"/>
        </w:rPr>
        <w:t>r</w:t>
      </w:r>
      <w:r w:rsidRPr="00394978">
        <w:rPr>
          <w:rFonts w:ascii="Arial" w:hAnsi="Arial" w:cs="Arial"/>
        </w:rPr>
        <w:t>ough research in histories and theories of art and design as they are applied to communication, curation and critical writing as practices.</w:t>
      </w:r>
      <w:r w:rsidR="00B60DC1">
        <w:rPr>
          <w:rFonts w:ascii="Arial" w:hAnsi="Arial" w:cs="Arial"/>
        </w:rPr>
        <w:t xml:space="preserve"> </w:t>
      </w:r>
      <w:r w:rsidR="002B663E" w:rsidRPr="00394978">
        <w:rPr>
          <w:rFonts w:ascii="Arial" w:hAnsi="Arial" w:cs="Arial"/>
        </w:rPr>
        <w:t xml:space="preserve">The course </w:t>
      </w:r>
      <w:r w:rsidR="002B663E">
        <w:rPr>
          <w:rFonts w:ascii="Arial" w:hAnsi="Arial" w:cs="Arial"/>
        </w:rPr>
        <w:t xml:space="preserve">emphasises </w:t>
      </w:r>
      <w:r w:rsidR="002B663E" w:rsidRPr="00394978">
        <w:rPr>
          <w:rFonts w:ascii="Arial" w:hAnsi="Arial" w:cs="Arial"/>
        </w:rPr>
        <w:t>the incremental development of a creative and critical skill-set.</w:t>
      </w:r>
      <w:r w:rsidR="003B5406">
        <w:rPr>
          <w:rFonts w:ascii="Arial" w:hAnsi="Arial" w:cs="Arial"/>
        </w:rPr>
        <w:t xml:space="preserve"> It encourages different ways of thinking about histories and theories of art and design and is inclusive in its approach. </w:t>
      </w:r>
      <w:r w:rsidR="00B60DC1" w:rsidRPr="0020343C">
        <w:rPr>
          <w:rFonts w:ascii="Arial" w:hAnsi="Arial" w:cs="Arial"/>
        </w:rPr>
        <w:t>Three</w:t>
      </w:r>
      <w:r w:rsidR="00B40232">
        <w:rPr>
          <w:rFonts w:ascii="Arial" w:hAnsi="Arial" w:cs="Arial"/>
        </w:rPr>
        <w:t xml:space="preserve"> interrelated</w:t>
      </w:r>
      <w:r w:rsidR="00B60DC1" w:rsidRPr="0020343C">
        <w:rPr>
          <w:rFonts w:ascii="Arial" w:hAnsi="Arial" w:cs="Arial"/>
        </w:rPr>
        <w:t xml:space="preserve"> strands run through the </w:t>
      </w:r>
      <w:r w:rsidR="002B663E" w:rsidRPr="0020343C">
        <w:rPr>
          <w:rFonts w:ascii="Arial" w:hAnsi="Arial" w:cs="Arial"/>
        </w:rPr>
        <w:t>course</w:t>
      </w:r>
      <w:r w:rsidR="00B40232">
        <w:rPr>
          <w:rFonts w:ascii="Arial" w:hAnsi="Arial" w:cs="Arial"/>
        </w:rPr>
        <w:t xml:space="preserve"> and define the modules at each level</w:t>
      </w:r>
      <w:r w:rsidR="002B663E" w:rsidRPr="0020343C">
        <w:rPr>
          <w:rFonts w:ascii="Arial" w:hAnsi="Arial" w:cs="Arial"/>
        </w:rPr>
        <w:t xml:space="preserve">: </w:t>
      </w:r>
      <w:r w:rsidR="00B40232">
        <w:rPr>
          <w:rFonts w:ascii="Arial" w:hAnsi="Arial" w:cs="Arial"/>
        </w:rPr>
        <w:t>Skills, K</w:t>
      </w:r>
      <w:r w:rsidR="002B663E" w:rsidRPr="0020343C">
        <w:rPr>
          <w:rFonts w:ascii="Arial" w:hAnsi="Arial" w:cs="Arial"/>
        </w:rPr>
        <w:t xml:space="preserve">nowledge and </w:t>
      </w:r>
      <w:r w:rsidR="00B40232">
        <w:rPr>
          <w:rFonts w:ascii="Arial" w:hAnsi="Arial" w:cs="Arial"/>
        </w:rPr>
        <w:t>T</w:t>
      </w:r>
      <w:r w:rsidR="002B663E" w:rsidRPr="0020343C">
        <w:rPr>
          <w:rFonts w:ascii="Arial" w:hAnsi="Arial" w:cs="Arial"/>
        </w:rPr>
        <w:t>hinking.</w:t>
      </w:r>
    </w:p>
    <w:p w14:paraId="494DEEAE" w14:textId="77777777" w:rsidR="002B663E" w:rsidRPr="002B663E" w:rsidRDefault="002B663E" w:rsidP="00342977">
      <w:pPr>
        <w:pStyle w:val="PlainText"/>
        <w:jc w:val="both"/>
        <w:rPr>
          <w:rFonts w:ascii="Arial" w:hAnsi="Arial" w:cs="Arial"/>
          <w:sz w:val="22"/>
          <w:szCs w:val="22"/>
          <w:lang w:val="en-GB"/>
        </w:rPr>
      </w:pPr>
    </w:p>
    <w:p w14:paraId="4DCA57F6" w14:textId="77777777" w:rsidR="00562CD0" w:rsidRDefault="00B60DC1" w:rsidP="00342977">
      <w:pPr>
        <w:jc w:val="both"/>
        <w:rPr>
          <w:rFonts w:ascii="Arial" w:hAnsi="Arial" w:cs="Arial"/>
        </w:rPr>
      </w:pPr>
      <w:r>
        <w:rPr>
          <w:rFonts w:ascii="Arial" w:hAnsi="Arial" w:cs="Arial"/>
        </w:rPr>
        <w:t xml:space="preserve">The </w:t>
      </w:r>
      <w:r w:rsidR="00B40232">
        <w:rPr>
          <w:rFonts w:ascii="Arial" w:hAnsi="Arial" w:cs="Arial"/>
        </w:rPr>
        <w:t>S</w:t>
      </w:r>
      <w:r w:rsidR="00F55FEB">
        <w:rPr>
          <w:rFonts w:ascii="Arial" w:hAnsi="Arial" w:cs="Arial"/>
        </w:rPr>
        <w:t>kills</w:t>
      </w:r>
      <w:r>
        <w:rPr>
          <w:rFonts w:ascii="Arial" w:hAnsi="Arial" w:cs="Arial"/>
        </w:rPr>
        <w:t xml:space="preserve"> modules are based around experimentation, collaboration and professional development. At level 4 </w:t>
      </w:r>
      <w:r w:rsidR="00FF147F">
        <w:rPr>
          <w:rFonts w:ascii="Arial" w:hAnsi="Arial" w:cs="Arial"/>
        </w:rPr>
        <w:t>t</w:t>
      </w:r>
      <w:r w:rsidRPr="00FF147F">
        <w:rPr>
          <w:rFonts w:ascii="Arial" w:hAnsi="Arial" w:cs="Arial"/>
        </w:rPr>
        <w:t>he</w:t>
      </w:r>
      <w:r w:rsidRPr="0020343C">
        <w:rPr>
          <w:rFonts w:ascii="Arial" w:hAnsi="Arial" w:cs="Arial"/>
        </w:rPr>
        <w:t xml:space="preserve"> </w:t>
      </w:r>
      <w:r>
        <w:rPr>
          <w:rFonts w:ascii="Arial" w:hAnsi="Arial" w:cs="Arial"/>
          <w:i/>
        </w:rPr>
        <w:t>Thinking</w:t>
      </w:r>
      <w:r w:rsidR="00FF147F">
        <w:rPr>
          <w:rFonts w:ascii="Arial" w:hAnsi="Arial" w:cs="Arial"/>
          <w:i/>
        </w:rPr>
        <w:t xml:space="preserve"> </w:t>
      </w:r>
      <w:r w:rsidR="00DA476D">
        <w:rPr>
          <w:rFonts w:ascii="Arial" w:hAnsi="Arial" w:cs="Arial"/>
          <w:i/>
        </w:rPr>
        <w:t xml:space="preserve">Through </w:t>
      </w:r>
      <w:r w:rsidRPr="0020343C">
        <w:rPr>
          <w:rFonts w:ascii="Arial" w:hAnsi="Arial" w:cs="Arial"/>
          <w:i/>
        </w:rPr>
        <w:t>Practice</w:t>
      </w:r>
      <w:r>
        <w:rPr>
          <w:rFonts w:ascii="Arial" w:hAnsi="Arial" w:cs="Arial"/>
        </w:rPr>
        <w:t xml:space="preserve"> module </w:t>
      </w:r>
      <w:r w:rsidR="00562CD0">
        <w:rPr>
          <w:rFonts w:ascii="Arial" w:hAnsi="Arial" w:cs="Arial"/>
        </w:rPr>
        <w:t>explore</w:t>
      </w:r>
      <w:r w:rsidR="00C638BF">
        <w:rPr>
          <w:rFonts w:ascii="Arial" w:hAnsi="Arial" w:cs="Arial"/>
        </w:rPr>
        <w:t>s</w:t>
      </w:r>
      <w:r w:rsidR="00562CD0">
        <w:rPr>
          <w:rFonts w:ascii="Arial" w:hAnsi="Arial" w:cs="Arial"/>
        </w:rPr>
        <w:t xml:space="preserve"> concept</w:t>
      </w:r>
      <w:r w:rsidR="00C638BF">
        <w:rPr>
          <w:rFonts w:ascii="Arial" w:hAnsi="Arial" w:cs="Arial"/>
        </w:rPr>
        <w:t>s</w:t>
      </w:r>
      <w:r w:rsidR="00562CD0">
        <w:rPr>
          <w:rFonts w:ascii="Arial" w:hAnsi="Arial" w:cs="Arial"/>
        </w:rPr>
        <w:t xml:space="preserve"> of practice</w:t>
      </w:r>
      <w:r w:rsidR="00287DDF">
        <w:rPr>
          <w:rFonts w:ascii="Arial" w:hAnsi="Arial" w:cs="Arial"/>
        </w:rPr>
        <w:t xml:space="preserve"> with the opportunity to </w:t>
      </w:r>
      <w:r w:rsidR="00287DDF" w:rsidRPr="00394978">
        <w:rPr>
          <w:rFonts w:ascii="Arial" w:hAnsi="Arial" w:cs="Arial"/>
        </w:rPr>
        <w:t>experiment and test out a range of media</w:t>
      </w:r>
      <w:r w:rsidR="00562CD0">
        <w:rPr>
          <w:rFonts w:ascii="Arial" w:hAnsi="Arial" w:cs="Arial"/>
        </w:rPr>
        <w:t xml:space="preserve"> in </w:t>
      </w:r>
      <w:r w:rsidR="00287DDF">
        <w:rPr>
          <w:rFonts w:ascii="Arial" w:hAnsi="Arial" w:cs="Arial"/>
        </w:rPr>
        <w:t>an immersive studio environment. I</w:t>
      </w:r>
      <w:r w:rsidR="007D01E6">
        <w:rPr>
          <w:rFonts w:ascii="Arial" w:hAnsi="Arial" w:cs="Arial"/>
        </w:rPr>
        <w:t xml:space="preserve">n this context, students acquire </w:t>
      </w:r>
      <w:r w:rsidR="00562CD0">
        <w:rPr>
          <w:rFonts w:ascii="Arial" w:hAnsi="Arial" w:cs="Arial"/>
        </w:rPr>
        <w:t>foundational skills on which they build throughout the course. At level 5</w:t>
      </w:r>
      <w:r w:rsidR="007D01E6">
        <w:rPr>
          <w:rFonts w:ascii="Arial" w:hAnsi="Arial" w:cs="Arial"/>
        </w:rPr>
        <w:t>,</w:t>
      </w:r>
      <w:r w:rsidR="00562CD0">
        <w:rPr>
          <w:rFonts w:ascii="Arial" w:hAnsi="Arial" w:cs="Arial"/>
        </w:rPr>
        <w:t xml:space="preserve"> the focus is on professional contexts and application of skills. </w:t>
      </w:r>
      <w:r w:rsidR="001F5EB1">
        <w:rPr>
          <w:rFonts w:ascii="Arial" w:hAnsi="Arial" w:cs="Arial"/>
        </w:rPr>
        <w:t xml:space="preserve">Students are offered the </w:t>
      </w:r>
      <w:r w:rsidR="00287DDF" w:rsidRPr="00394978">
        <w:rPr>
          <w:rFonts w:ascii="Arial" w:hAnsi="Arial" w:cs="Arial"/>
        </w:rPr>
        <w:t xml:space="preserve">opportunity to interrogate the professional context of art and design in relation to the </w:t>
      </w:r>
      <w:r w:rsidR="00287DDF">
        <w:rPr>
          <w:rFonts w:ascii="Arial" w:hAnsi="Arial" w:cs="Arial"/>
        </w:rPr>
        <w:t>creative and cultural industries</w:t>
      </w:r>
      <w:r w:rsidR="00287DDF" w:rsidRPr="00394978">
        <w:rPr>
          <w:rFonts w:ascii="Arial" w:hAnsi="Arial" w:cs="Arial"/>
        </w:rPr>
        <w:t>, identify potential roles and demonstrate research and communication skills</w:t>
      </w:r>
      <w:r w:rsidR="001F5EB1">
        <w:rPr>
          <w:rFonts w:ascii="Arial" w:hAnsi="Arial" w:cs="Arial"/>
        </w:rPr>
        <w:t>.</w:t>
      </w:r>
      <w:r w:rsidR="00287DDF" w:rsidRPr="00394978">
        <w:rPr>
          <w:rFonts w:ascii="Arial" w:hAnsi="Arial" w:cs="Arial"/>
        </w:rPr>
        <w:t xml:space="preserve"> </w:t>
      </w:r>
      <w:r w:rsidR="00562CD0" w:rsidRPr="00394978">
        <w:rPr>
          <w:rFonts w:ascii="Arial" w:hAnsi="Arial" w:cs="Arial"/>
        </w:rPr>
        <w:t>Students</w:t>
      </w:r>
      <w:r w:rsidR="00B40232">
        <w:rPr>
          <w:rFonts w:ascii="Arial" w:hAnsi="Arial" w:cs="Arial"/>
        </w:rPr>
        <w:t>’</w:t>
      </w:r>
      <w:r w:rsidR="00562CD0" w:rsidRPr="00394978">
        <w:rPr>
          <w:rFonts w:ascii="Arial" w:hAnsi="Arial" w:cs="Arial"/>
        </w:rPr>
        <w:t xml:space="preserve"> creative and critical skill-set are showcased in the final year through the </w:t>
      </w:r>
      <w:r w:rsidR="00B40232">
        <w:rPr>
          <w:rFonts w:ascii="Arial" w:hAnsi="Arial" w:cs="Arial"/>
        </w:rPr>
        <w:t>c</w:t>
      </w:r>
      <w:r w:rsidR="00562CD0" w:rsidRPr="00394978">
        <w:rPr>
          <w:rFonts w:ascii="Arial" w:hAnsi="Arial" w:cs="Arial"/>
        </w:rPr>
        <w:t>apstone</w:t>
      </w:r>
      <w:r w:rsidR="00B40232">
        <w:rPr>
          <w:rFonts w:ascii="Arial" w:hAnsi="Arial" w:cs="Arial"/>
        </w:rPr>
        <w:t xml:space="preserve"> project</w:t>
      </w:r>
      <w:r w:rsidR="00562CD0" w:rsidRPr="00394978">
        <w:rPr>
          <w:rFonts w:ascii="Arial" w:hAnsi="Arial" w:cs="Arial"/>
        </w:rPr>
        <w:t xml:space="preserve"> of the </w:t>
      </w:r>
      <w:r w:rsidR="00562CD0" w:rsidRPr="0020343C">
        <w:rPr>
          <w:rFonts w:ascii="Arial" w:hAnsi="Arial" w:cs="Arial"/>
          <w:i/>
        </w:rPr>
        <w:t>Exhibition</w:t>
      </w:r>
      <w:r w:rsidR="00562CD0" w:rsidRPr="00394978">
        <w:rPr>
          <w:rFonts w:ascii="Arial" w:hAnsi="Arial" w:cs="Arial"/>
        </w:rPr>
        <w:t xml:space="preserve"> module, the culmination of the course.</w:t>
      </w:r>
    </w:p>
    <w:p w14:paraId="669D4E88" w14:textId="77777777" w:rsidR="00B60DC1" w:rsidRDefault="00B60DC1" w:rsidP="00342977">
      <w:pPr>
        <w:pStyle w:val="PlainText"/>
        <w:jc w:val="both"/>
        <w:rPr>
          <w:rFonts w:ascii="Arial" w:hAnsi="Arial" w:cs="Arial"/>
          <w:sz w:val="22"/>
          <w:szCs w:val="22"/>
          <w:lang w:val="en-GB"/>
        </w:rPr>
      </w:pPr>
    </w:p>
    <w:p w14:paraId="3BDAB343" w14:textId="77777777" w:rsidR="001F5EB1" w:rsidRPr="00394978" w:rsidRDefault="00B60DC1" w:rsidP="00342977">
      <w:pPr>
        <w:jc w:val="both"/>
        <w:rPr>
          <w:rFonts w:ascii="Arial" w:hAnsi="Arial" w:cs="Arial"/>
        </w:rPr>
      </w:pPr>
      <w:r>
        <w:rPr>
          <w:rFonts w:ascii="Arial" w:hAnsi="Arial" w:cs="Arial"/>
        </w:rPr>
        <w:t xml:space="preserve">The </w:t>
      </w:r>
      <w:r w:rsidR="00B40232">
        <w:rPr>
          <w:rFonts w:ascii="Arial" w:hAnsi="Arial" w:cs="Arial"/>
        </w:rPr>
        <w:t>K</w:t>
      </w:r>
      <w:r w:rsidR="00F55FEB">
        <w:rPr>
          <w:rFonts w:ascii="Arial" w:hAnsi="Arial" w:cs="Arial"/>
        </w:rPr>
        <w:t>nowledge</w:t>
      </w:r>
      <w:r w:rsidR="00B40232">
        <w:rPr>
          <w:rFonts w:ascii="Arial" w:hAnsi="Arial" w:cs="Arial"/>
        </w:rPr>
        <w:t xml:space="preserve"> </w:t>
      </w:r>
      <w:r>
        <w:rPr>
          <w:rFonts w:ascii="Arial" w:hAnsi="Arial" w:cs="Arial"/>
        </w:rPr>
        <w:t>module</w:t>
      </w:r>
      <w:r w:rsidR="00F55FEB">
        <w:rPr>
          <w:rFonts w:ascii="Arial" w:hAnsi="Arial" w:cs="Arial"/>
        </w:rPr>
        <w:t>s</w:t>
      </w:r>
      <w:r>
        <w:rPr>
          <w:rFonts w:ascii="Arial" w:hAnsi="Arial" w:cs="Arial"/>
        </w:rPr>
        <w:t xml:space="preserve"> build</w:t>
      </w:r>
      <w:r w:rsidR="007D01E6">
        <w:rPr>
          <w:rFonts w:ascii="Arial" w:hAnsi="Arial" w:cs="Arial"/>
        </w:rPr>
        <w:t xml:space="preserve"> student’s </w:t>
      </w:r>
      <w:r>
        <w:rPr>
          <w:rFonts w:ascii="Arial" w:hAnsi="Arial" w:cs="Arial"/>
        </w:rPr>
        <w:t>understandings of the histories and</w:t>
      </w:r>
      <w:r w:rsidR="007D01E6">
        <w:rPr>
          <w:rFonts w:ascii="Arial" w:hAnsi="Arial" w:cs="Arial"/>
        </w:rPr>
        <w:t xml:space="preserve"> theories of art and design, as well as</w:t>
      </w:r>
      <w:r>
        <w:rPr>
          <w:rFonts w:ascii="Arial" w:hAnsi="Arial" w:cs="Arial"/>
        </w:rPr>
        <w:t xml:space="preserve"> develop </w:t>
      </w:r>
      <w:r w:rsidR="007D01E6">
        <w:rPr>
          <w:rFonts w:ascii="Arial" w:hAnsi="Arial" w:cs="Arial"/>
        </w:rPr>
        <w:t xml:space="preserve">their </w:t>
      </w:r>
      <w:r>
        <w:rPr>
          <w:rFonts w:ascii="Arial" w:hAnsi="Arial" w:cs="Arial"/>
        </w:rPr>
        <w:t>research s</w:t>
      </w:r>
      <w:r w:rsidR="007D01E6">
        <w:rPr>
          <w:rFonts w:ascii="Arial" w:hAnsi="Arial" w:cs="Arial"/>
        </w:rPr>
        <w:t>kills, and</w:t>
      </w:r>
      <w:r>
        <w:rPr>
          <w:rFonts w:ascii="Arial" w:hAnsi="Arial" w:cs="Arial"/>
        </w:rPr>
        <w:t xml:space="preserve"> independent and critical thinking. </w:t>
      </w:r>
      <w:r w:rsidR="00A1420A">
        <w:rPr>
          <w:rFonts w:ascii="Arial" w:hAnsi="Arial" w:cs="Arial"/>
        </w:rPr>
        <w:t xml:space="preserve">Overall, the curriculum is rooted in contemporary understandings of the history and theory of art and design, which means that issues of the global, the political, the social as well as concepts of identity are at its core. </w:t>
      </w:r>
      <w:r w:rsidR="00F55FEB">
        <w:rPr>
          <w:rFonts w:ascii="Arial" w:hAnsi="Arial" w:cs="Arial"/>
        </w:rPr>
        <w:t>At level 4, this consists of looking at key themes and issues in history and in the contemporary context of art and design.</w:t>
      </w:r>
      <w:r w:rsidR="001F5EB1">
        <w:rPr>
          <w:rFonts w:ascii="Arial" w:hAnsi="Arial" w:cs="Arial"/>
        </w:rPr>
        <w:t xml:space="preserve"> </w:t>
      </w:r>
      <w:r w:rsidR="001F5EB1" w:rsidRPr="00394978">
        <w:rPr>
          <w:rFonts w:ascii="Arial" w:hAnsi="Arial" w:cs="Arial"/>
        </w:rPr>
        <w:t>These provide an important foundational exploration of key contemporary concerns in the field, provide core subject knowledge and, importantly, place students in a co-learning environment with practitioners of art and design</w:t>
      </w:r>
      <w:r w:rsidR="001F5EB1">
        <w:rPr>
          <w:rFonts w:ascii="Arial" w:hAnsi="Arial" w:cs="Arial"/>
        </w:rPr>
        <w:t>.</w:t>
      </w:r>
      <w:r w:rsidR="00F55FEB">
        <w:rPr>
          <w:rFonts w:ascii="Arial" w:hAnsi="Arial" w:cs="Arial"/>
        </w:rPr>
        <w:t xml:space="preserve"> Option modules at level 5 </w:t>
      </w:r>
      <w:r w:rsidR="00F55FEB" w:rsidRPr="00394978">
        <w:rPr>
          <w:rFonts w:ascii="Arial" w:hAnsi="Arial" w:cs="Arial"/>
        </w:rPr>
        <w:t xml:space="preserve">enable the students to </w:t>
      </w:r>
      <w:r w:rsidR="00B40232">
        <w:rPr>
          <w:rFonts w:ascii="Arial" w:hAnsi="Arial" w:cs="Arial"/>
        </w:rPr>
        <w:t xml:space="preserve">further </w:t>
      </w:r>
      <w:r w:rsidR="00F55FEB" w:rsidRPr="00394978">
        <w:rPr>
          <w:rFonts w:ascii="Arial" w:hAnsi="Arial" w:cs="Arial"/>
        </w:rPr>
        <w:t xml:space="preserve">develop their knowledge of histories and theories of </w:t>
      </w:r>
      <w:r w:rsidR="00F55FEB">
        <w:rPr>
          <w:rFonts w:ascii="Arial" w:hAnsi="Arial" w:cs="Arial"/>
        </w:rPr>
        <w:t>art and design and allow students to elect particular aspects of art and design in line with their own concerns and aspirations</w:t>
      </w:r>
      <w:r w:rsidR="001F5EB1">
        <w:rPr>
          <w:rFonts w:ascii="Arial" w:hAnsi="Arial" w:cs="Arial"/>
        </w:rPr>
        <w:t>, concluding in the submission of a dissertation proposal.</w:t>
      </w:r>
      <w:r w:rsidR="00F55FEB">
        <w:rPr>
          <w:rFonts w:ascii="Arial" w:hAnsi="Arial" w:cs="Arial"/>
        </w:rPr>
        <w:t xml:space="preserve"> In the final year the Special Topics module</w:t>
      </w:r>
      <w:r w:rsidR="007D01E6">
        <w:rPr>
          <w:rFonts w:ascii="Arial" w:hAnsi="Arial" w:cs="Arial"/>
        </w:rPr>
        <w:t xml:space="preserve"> and the Dissertation provide opportunities for in depth study and research </w:t>
      </w:r>
      <w:r w:rsidR="001F5EB1">
        <w:rPr>
          <w:rFonts w:ascii="Arial" w:hAnsi="Arial" w:cs="Arial"/>
        </w:rPr>
        <w:t xml:space="preserve">through </w:t>
      </w:r>
      <w:r w:rsidR="001F5EB1" w:rsidRPr="00394978">
        <w:rPr>
          <w:rFonts w:ascii="Arial" w:hAnsi="Arial" w:cs="Arial"/>
        </w:rPr>
        <w:t>the pursuance of an individual, self-identified research projec</w:t>
      </w:r>
      <w:r w:rsidR="001F5EB1">
        <w:rPr>
          <w:rFonts w:ascii="Arial" w:hAnsi="Arial" w:cs="Arial"/>
        </w:rPr>
        <w:t>t, supported through</w:t>
      </w:r>
      <w:r w:rsidR="00B40232">
        <w:rPr>
          <w:rFonts w:ascii="Arial" w:hAnsi="Arial" w:cs="Arial"/>
        </w:rPr>
        <w:t xml:space="preserve"> tutorial, allowing students to demonstrate the</w:t>
      </w:r>
      <w:r w:rsidR="001F5EB1" w:rsidRPr="00394978">
        <w:rPr>
          <w:rFonts w:ascii="Arial" w:hAnsi="Arial" w:cs="Arial"/>
        </w:rPr>
        <w:t xml:space="preserve"> research</w:t>
      </w:r>
      <w:r w:rsidR="00B40232">
        <w:rPr>
          <w:rFonts w:ascii="Arial" w:hAnsi="Arial" w:cs="Arial"/>
        </w:rPr>
        <w:t xml:space="preserve"> skills and autonomous learning they have developed.</w:t>
      </w:r>
    </w:p>
    <w:p w14:paraId="501BF4D8" w14:textId="77777777" w:rsidR="00F55FEB" w:rsidRDefault="00F55FEB" w:rsidP="00342977">
      <w:pPr>
        <w:jc w:val="both"/>
        <w:rPr>
          <w:rFonts w:ascii="Arial" w:hAnsi="Arial" w:cs="Arial"/>
        </w:rPr>
      </w:pPr>
    </w:p>
    <w:p w14:paraId="5B8CE4B3" w14:textId="77777777" w:rsidR="007D01E6" w:rsidRDefault="007D01E6" w:rsidP="00342977">
      <w:pPr>
        <w:jc w:val="both"/>
        <w:rPr>
          <w:rFonts w:ascii="Arial" w:hAnsi="Arial" w:cs="Arial"/>
        </w:rPr>
      </w:pPr>
      <w:r>
        <w:rPr>
          <w:rFonts w:ascii="Arial" w:hAnsi="Arial" w:cs="Arial"/>
        </w:rPr>
        <w:t xml:space="preserve">The </w:t>
      </w:r>
      <w:r w:rsidR="00B40232">
        <w:rPr>
          <w:rFonts w:ascii="Arial" w:hAnsi="Arial" w:cs="Arial"/>
        </w:rPr>
        <w:t>T</w:t>
      </w:r>
      <w:r w:rsidR="002B663E">
        <w:rPr>
          <w:rFonts w:ascii="Arial" w:hAnsi="Arial" w:cs="Arial"/>
        </w:rPr>
        <w:t>hinking</w:t>
      </w:r>
      <w:r>
        <w:rPr>
          <w:rFonts w:ascii="Arial" w:hAnsi="Arial" w:cs="Arial"/>
        </w:rPr>
        <w:t xml:space="preserve"> modules </w:t>
      </w:r>
      <w:r w:rsidRPr="00FF76CC">
        <w:rPr>
          <w:rFonts w:ascii="Arial" w:hAnsi="Arial" w:cs="Arial"/>
          <w:i/>
        </w:rPr>
        <w:t>Key Concepts: Research, Interpretation</w:t>
      </w:r>
      <w:r>
        <w:rPr>
          <w:rFonts w:ascii="Arial" w:hAnsi="Arial" w:cs="Arial"/>
          <w:i/>
        </w:rPr>
        <w:t xml:space="preserve"> &amp; Communication</w:t>
      </w:r>
      <w:r w:rsidRPr="00394978">
        <w:rPr>
          <w:rFonts w:ascii="Arial" w:hAnsi="Arial" w:cs="Arial"/>
        </w:rPr>
        <w:t xml:space="preserve"> and </w:t>
      </w:r>
      <w:r w:rsidRPr="00FF76CC">
        <w:rPr>
          <w:rFonts w:ascii="Arial" w:hAnsi="Arial" w:cs="Arial"/>
          <w:i/>
        </w:rPr>
        <w:t>Researching the Contemporary</w:t>
      </w:r>
      <w:r>
        <w:rPr>
          <w:rFonts w:ascii="Arial" w:hAnsi="Arial" w:cs="Arial"/>
          <w:i/>
        </w:rPr>
        <w:t xml:space="preserve"> </w:t>
      </w:r>
      <w:r w:rsidRPr="0020343C">
        <w:rPr>
          <w:rFonts w:ascii="Arial" w:hAnsi="Arial" w:cs="Arial"/>
        </w:rPr>
        <w:t>are focused around concepts of method</w:t>
      </w:r>
      <w:r w:rsidR="00DA476D">
        <w:rPr>
          <w:rFonts w:ascii="Arial" w:hAnsi="Arial" w:cs="Arial"/>
        </w:rPr>
        <w:t xml:space="preserve"> and criticality</w:t>
      </w:r>
      <w:r>
        <w:rPr>
          <w:rFonts w:ascii="Arial" w:hAnsi="Arial" w:cs="Arial"/>
        </w:rPr>
        <w:t xml:space="preserve">: </w:t>
      </w:r>
      <w:r w:rsidRPr="00394978">
        <w:rPr>
          <w:rFonts w:ascii="Arial" w:hAnsi="Arial" w:cs="Arial"/>
        </w:rPr>
        <w:t>how one might go about utilizing history and theory of art and design for communication and curation and writing as practices</w:t>
      </w:r>
      <w:r>
        <w:rPr>
          <w:rFonts w:ascii="Arial" w:hAnsi="Arial" w:cs="Arial"/>
        </w:rPr>
        <w:t xml:space="preserve">. They are rooted in </w:t>
      </w:r>
      <w:r w:rsidR="00290F7B">
        <w:rPr>
          <w:rFonts w:ascii="Arial" w:hAnsi="Arial" w:cs="Arial"/>
        </w:rPr>
        <w:t xml:space="preserve">research in </w:t>
      </w:r>
      <w:r>
        <w:rPr>
          <w:rFonts w:ascii="Arial" w:hAnsi="Arial" w:cs="Arial"/>
        </w:rPr>
        <w:t>art and design</w:t>
      </w:r>
      <w:r w:rsidR="002B663E">
        <w:rPr>
          <w:rFonts w:ascii="Arial" w:hAnsi="Arial" w:cs="Arial"/>
        </w:rPr>
        <w:t xml:space="preserve"> and develop students’ critical abilities and awareness of history and theory</w:t>
      </w:r>
      <w:r w:rsidR="00290F7B">
        <w:rPr>
          <w:rFonts w:ascii="Arial" w:hAnsi="Arial" w:cs="Arial"/>
        </w:rPr>
        <w:t xml:space="preserve">. </w:t>
      </w:r>
    </w:p>
    <w:p w14:paraId="472E85E3" w14:textId="77777777" w:rsidR="00290F7B" w:rsidRDefault="00290F7B" w:rsidP="00342977">
      <w:pPr>
        <w:jc w:val="both"/>
        <w:rPr>
          <w:rFonts w:ascii="Arial" w:hAnsi="Arial" w:cs="Arial"/>
        </w:rPr>
      </w:pPr>
    </w:p>
    <w:p w14:paraId="5ED32DA7" w14:textId="77777777" w:rsidR="00290F7B" w:rsidRPr="00394978" w:rsidRDefault="00290F7B" w:rsidP="00342977">
      <w:pPr>
        <w:jc w:val="both"/>
        <w:rPr>
          <w:rFonts w:ascii="Arial" w:hAnsi="Arial" w:cs="Arial"/>
        </w:rPr>
      </w:pPr>
      <w:r>
        <w:rPr>
          <w:rFonts w:ascii="Arial" w:hAnsi="Arial" w:cs="Arial"/>
        </w:rPr>
        <w:t>Students</w:t>
      </w:r>
      <w:r w:rsidR="002B663E">
        <w:rPr>
          <w:rFonts w:ascii="Arial" w:hAnsi="Arial" w:cs="Arial"/>
        </w:rPr>
        <w:t>’ demonstration of their</w:t>
      </w:r>
      <w:r>
        <w:rPr>
          <w:rFonts w:ascii="Arial" w:hAnsi="Arial" w:cs="Arial"/>
        </w:rPr>
        <w:t xml:space="preserve"> </w:t>
      </w:r>
      <w:r w:rsidR="002B663E">
        <w:rPr>
          <w:rFonts w:ascii="Arial" w:hAnsi="Arial" w:cs="Arial"/>
        </w:rPr>
        <w:t xml:space="preserve">creative </w:t>
      </w:r>
      <w:r>
        <w:rPr>
          <w:rFonts w:ascii="Arial" w:hAnsi="Arial" w:cs="Arial"/>
        </w:rPr>
        <w:t xml:space="preserve">skills, </w:t>
      </w:r>
      <w:r w:rsidR="002B663E">
        <w:rPr>
          <w:rFonts w:ascii="Arial" w:hAnsi="Arial" w:cs="Arial"/>
        </w:rPr>
        <w:t xml:space="preserve">subject </w:t>
      </w:r>
      <w:r>
        <w:rPr>
          <w:rFonts w:ascii="Arial" w:hAnsi="Arial" w:cs="Arial"/>
        </w:rPr>
        <w:t>knowledge and</w:t>
      </w:r>
      <w:r w:rsidR="002B663E">
        <w:rPr>
          <w:rFonts w:ascii="Arial" w:hAnsi="Arial" w:cs="Arial"/>
        </w:rPr>
        <w:t xml:space="preserve"> critical thinking</w:t>
      </w:r>
      <w:r>
        <w:rPr>
          <w:rFonts w:ascii="Arial" w:hAnsi="Arial" w:cs="Arial"/>
        </w:rPr>
        <w:t xml:space="preserve"> </w:t>
      </w:r>
      <w:r w:rsidR="002B663E">
        <w:rPr>
          <w:rFonts w:ascii="Arial" w:hAnsi="Arial" w:cs="Arial"/>
        </w:rPr>
        <w:t xml:space="preserve">coalesce in the final year </w:t>
      </w:r>
      <w:r w:rsidR="002B663E" w:rsidRPr="0020343C">
        <w:rPr>
          <w:rFonts w:ascii="Arial" w:hAnsi="Arial" w:cs="Arial"/>
          <w:i/>
        </w:rPr>
        <w:t>Exhibition</w:t>
      </w:r>
      <w:r w:rsidR="002B663E">
        <w:rPr>
          <w:rFonts w:ascii="Arial" w:hAnsi="Arial" w:cs="Arial"/>
        </w:rPr>
        <w:t xml:space="preserve"> module</w:t>
      </w:r>
      <w:r w:rsidR="00287DDF">
        <w:rPr>
          <w:rFonts w:ascii="Arial" w:hAnsi="Arial" w:cs="Arial"/>
        </w:rPr>
        <w:t xml:space="preserve"> as all three strand meet. </w:t>
      </w:r>
    </w:p>
    <w:p w14:paraId="668B57DA" w14:textId="77777777" w:rsidR="008A659C" w:rsidRPr="00394978" w:rsidRDefault="008A659C" w:rsidP="00342977">
      <w:pPr>
        <w:jc w:val="both"/>
        <w:rPr>
          <w:rFonts w:ascii="Arial" w:hAnsi="Arial" w:cs="Arial"/>
        </w:rPr>
      </w:pPr>
    </w:p>
    <w:p w14:paraId="0AB62D86" w14:textId="77777777" w:rsidR="0051374E" w:rsidRPr="00394978" w:rsidRDefault="00925723" w:rsidP="00342977">
      <w:pPr>
        <w:pStyle w:val="PlainText"/>
        <w:jc w:val="both"/>
        <w:rPr>
          <w:rFonts w:ascii="Arial" w:hAnsi="Arial" w:cs="Arial"/>
          <w:i/>
          <w:sz w:val="22"/>
          <w:szCs w:val="22"/>
          <w:lang w:val="en-GB"/>
        </w:rPr>
      </w:pPr>
      <w:r>
        <w:rPr>
          <w:rFonts w:ascii="Arial" w:hAnsi="Arial" w:cs="Arial"/>
          <w:i/>
          <w:sz w:val="22"/>
          <w:szCs w:val="22"/>
        </w:rPr>
        <w:br w:type="page"/>
      </w:r>
      <w:r w:rsidR="0051374E" w:rsidRPr="00394978">
        <w:rPr>
          <w:rFonts w:ascii="Arial" w:hAnsi="Arial" w:cs="Arial"/>
          <w:i/>
          <w:sz w:val="22"/>
          <w:szCs w:val="22"/>
        </w:rPr>
        <w:lastRenderedPageBreak/>
        <w:t>Features</w:t>
      </w:r>
      <w:r w:rsidR="0051374E" w:rsidRPr="00394978">
        <w:rPr>
          <w:rFonts w:ascii="Arial" w:hAnsi="Arial" w:cs="Arial"/>
          <w:i/>
          <w:sz w:val="22"/>
          <w:szCs w:val="22"/>
          <w:lang w:val="en-GB"/>
        </w:rPr>
        <w:t xml:space="preserve"> of the Course</w:t>
      </w:r>
    </w:p>
    <w:p w14:paraId="09FD33AB" w14:textId="77777777" w:rsidR="0051374E" w:rsidRPr="00394978" w:rsidRDefault="0051374E" w:rsidP="00342977">
      <w:pPr>
        <w:jc w:val="both"/>
        <w:rPr>
          <w:rFonts w:ascii="Arial" w:hAnsi="Arial" w:cs="Arial"/>
        </w:rPr>
      </w:pPr>
      <w:r w:rsidRPr="00394978">
        <w:rPr>
          <w:rFonts w:ascii="Arial" w:hAnsi="Arial" w:cs="Arial"/>
        </w:rPr>
        <w:t>The degree is the only course of its kind in London and its geographic context is an important part of its identity. Modules make use of the resources of London and the surrounding area and furthe</w:t>
      </w:r>
      <w:r w:rsidR="008A659C" w:rsidRPr="00394978">
        <w:rPr>
          <w:rFonts w:ascii="Arial" w:hAnsi="Arial" w:cs="Arial"/>
        </w:rPr>
        <w:t>r</w:t>
      </w:r>
      <w:r w:rsidR="00B6635C">
        <w:rPr>
          <w:rFonts w:ascii="Arial" w:hAnsi="Arial" w:cs="Arial"/>
        </w:rPr>
        <w:t>more</w:t>
      </w:r>
      <w:r w:rsidR="008A659C" w:rsidRPr="00394978">
        <w:rPr>
          <w:rFonts w:ascii="Arial" w:hAnsi="Arial" w:cs="Arial"/>
        </w:rPr>
        <w:t>, exploit</w:t>
      </w:r>
      <w:r w:rsidRPr="00394978">
        <w:rPr>
          <w:rFonts w:ascii="Arial" w:hAnsi="Arial" w:cs="Arial"/>
        </w:rPr>
        <w:t xml:space="preserve"> the different learning environments of galleries, museums, </w:t>
      </w:r>
      <w:r w:rsidR="00F34463" w:rsidRPr="00394978">
        <w:rPr>
          <w:rFonts w:ascii="Arial" w:hAnsi="Arial" w:cs="Arial"/>
        </w:rPr>
        <w:t xml:space="preserve">media and creative institutions, </w:t>
      </w:r>
      <w:r w:rsidRPr="00394978">
        <w:rPr>
          <w:rFonts w:ascii="Arial" w:hAnsi="Arial" w:cs="Arial"/>
        </w:rPr>
        <w:t xml:space="preserve">public squares and historic buildings. Furthermore, the School of </w:t>
      </w:r>
      <w:r w:rsidR="00342977">
        <w:rPr>
          <w:rFonts w:ascii="Arial" w:hAnsi="Arial" w:cs="Arial"/>
        </w:rPr>
        <w:t>Critical Studies &amp; Creative Industries</w:t>
      </w:r>
      <w:r w:rsidRPr="00394978">
        <w:rPr>
          <w:rFonts w:ascii="Arial" w:hAnsi="Arial" w:cs="Arial"/>
        </w:rPr>
        <w:t xml:space="preserve"> has important partnerships with a variety of institutions in London. Teaching and assessment takes place in relation to these places as well as the cultural sites of historic Kingston. Our key partnerships include:</w:t>
      </w:r>
    </w:p>
    <w:p w14:paraId="51B3CD42" w14:textId="77777777" w:rsidR="000E5F2F" w:rsidRPr="00394978" w:rsidRDefault="000E5F2F" w:rsidP="00342977">
      <w:pPr>
        <w:jc w:val="both"/>
        <w:rPr>
          <w:rFonts w:ascii="Arial" w:hAnsi="Arial" w:cs="Arial"/>
        </w:rPr>
      </w:pPr>
    </w:p>
    <w:p w14:paraId="79D64845" w14:textId="77777777" w:rsidR="00342977" w:rsidRDefault="0051374E" w:rsidP="00342977">
      <w:pPr>
        <w:jc w:val="both"/>
        <w:rPr>
          <w:rFonts w:ascii="Arial" w:hAnsi="Arial" w:cs="Arial"/>
          <w:b/>
          <w:i/>
        </w:rPr>
      </w:pPr>
      <w:r w:rsidRPr="00394978">
        <w:rPr>
          <w:rFonts w:ascii="Arial" w:hAnsi="Arial" w:cs="Arial"/>
          <w:b/>
          <w:i/>
        </w:rPr>
        <w:t>Institute of Contemporary Arts</w:t>
      </w:r>
    </w:p>
    <w:p w14:paraId="2C9F8377" w14:textId="77777777" w:rsidR="00FF147F" w:rsidRDefault="0051374E" w:rsidP="00342977">
      <w:pPr>
        <w:jc w:val="both"/>
        <w:rPr>
          <w:rFonts w:ascii="Arial" w:hAnsi="Arial" w:cs="Arial"/>
          <w:lang w:val="en-US"/>
        </w:rPr>
      </w:pPr>
      <w:r w:rsidRPr="00394978">
        <w:rPr>
          <w:rFonts w:ascii="Arial" w:hAnsi="Arial" w:cs="Arial"/>
          <w:b/>
          <w:i/>
        </w:rPr>
        <w:br/>
      </w:r>
      <w:r w:rsidRPr="00394978">
        <w:rPr>
          <w:rFonts w:ascii="Arial" w:hAnsi="Arial" w:cs="Arial"/>
          <w:lang w:val="en-US"/>
        </w:rPr>
        <w:t>In 2011 the School of Art and Design History became the first Univer</w:t>
      </w:r>
      <w:r w:rsidR="00E328C5">
        <w:rPr>
          <w:rFonts w:ascii="Arial" w:hAnsi="Arial" w:cs="Arial"/>
          <w:lang w:val="en-US"/>
        </w:rPr>
        <w:t>sity Associate of the ICA.  The Kingston School of Art</w:t>
      </w:r>
      <w:r w:rsidRPr="00394978">
        <w:rPr>
          <w:rFonts w:ascii="Arial" w:hAnsi="Arial" w:cs="Arial"/>
          <w:lang w:val="en-US"/>
        </w:rPr>
        <w:t xml:space="preserve"> is now an Associate and Affiliate </w:t>
      </w:r>
      <w:r w:rsidR="00287DDF">
        <w:rPr>
          <w:rFonts w:ascii="Arial" w:hAnsi="Arial" w:cs="Arial"/>
          <w:lang w:val="en-US"/>
        </w:rPr>
        <w:t>P</w:t>
      </w:r>
      <w:r w:rsidRPr="00394978">
        <w:rPr>
          <w:rFonts w:ascii="Arial" w:hAnsi="Arial" w:cs="Arial"/>
          <w:lang w:val="en-US"/>
        </w:rPr>
        <w:t>a</w:t>
      </w:r>
      <w:r w:rsidR="00F34463" w:rsidRPr="00394978">
        <w:rPr>
          <w:rFonts w:ascii="Arial" w:hAnsi="Arial" w:cs="Arial"/>
          <w:lang w:val="en-US"/>
        </w:rPr>
        <w:t>rtner with the renowned London i</w:t>
      </w:r>
      <w:r w:rsidRPr="00394978">
        <w:rPr>
          <w:rFonts w:ascii="Arial" w:hAnsi="Arial" w:cs="Arial"/>
          <w:lang w:val="en-US"/>
        </w:rPr>
        <w:t xml:space="preserve">nstitution. </w:t>
      </w:r>
      <w:r w:rsidRPr="00394978">
        <w:rPr>
          <w:rFonts w:ascii="Arial" w:hAnsi="Arial" w:cs="Arial"/>
        </w:rPr>
        <w:t xml:space="preserve">  In addition to participating in seminars and events that we organise at the ICA, t</w:t>
      </w:r>
      <w:r w:rsidRPr="00394978">
        <w:rPr>
          <w:rFonts w:ascii="Arial" w:hAnsi="Arial" w:cs="Arial"/>
          <w:lang w:val="en-US"/>
        </w:rPr>
        <w:t>he partnership offers our students free membership and the opportunity to become a Kingston/ICA intern.</w:t>
      </w:r>
    </w:p>
    <w:p w14:paraId="7E834491" w14:textId="77777777" w:rsidR="00FE0D4E" w:rsidRPr="00394978" w:rsidRDefault="00FE0D4E" w:rsidP="00342977">
      <w:pPr>
        <w:jc w:val="both"/>
        <w:rPr>
          <w:rFonts w:ascii="Arial" w:hAnsi="Arial" w:cs="Arial"/>
        </w:rPr>
      </w:pPr>
    </w:p>
    <w:p w14:paraId="0CEA74CD" w14:textId="77777777" w:rsidR="00342977" w:rsidRDefault="0051374E" w:rsidP="00342977">
      <w:pPr>
        <w:jc w:val="both"/>
        <w:rPr>
          <w:rFonts w:ascii="Arial" w:hAnsi="Arial" w:cs="Arial"/>
          <w:b/>
          <w:i/>
        </w:rPr>
      </w:pPr>
      <w:r w:rsidRPr="00394978">
        <w:rPr>
          <w:rFonts w:ascii="Arial" w:hAnsi="Arial" w:cs="Arial"/>
          <w:b/>
          <w:i/>
        </w:rPr>
        <w:t>Stanley Picker Gallery</w:t>
      </w:r>
    </w:p>
    <w:p w14:paraId="198F9559" w14:textId="77777777" w:rsidR="0051374E" w:rsidRPr="00394978" w:rsidRDefault="0051374E" w:rsidP="00342977">
      <w:pPr>
        <w:jc w:val="both"/>
        <w:rPr>
          <w:rFonts w:ascii="Arial" w:hAnsi="Arial" w:cs="Arial"/>
          <w:lang w:val="en-US"/>
        </w:rPr>
      </w:pPr>
      <w:r w:rsidRPr="00394978">
        <w:rPr>
          <w:rFonts w:ascii="Arial" w:hAnsi="Arial" w:cs="Arial"/>
          <w:b/>
          <w:i/>
        </w:rPr>
        <w:br/>
      </w:r>
      <w:r w:rsidRPr="00394978">
        <w:rPr>
          <w:rFonts w:ascii="Arial" w:hAnsi="Arial" w:cs="Arial"/>
        </w:rPr>
        <w:t xml:space="preserve">The onsite Stanley Picker Gallery is </w:t>
      </w:r>
      <w:r w:rsidRPr="00394978">
        <w:rPr>
          <w:rFonts w:ascii="Arial" w:hAnsi="Arial" w:cs="Arial"/>
          <w:lang w:val="en-US"/>
        </w:rPr>
        <w:t>dedicated to the commissioning, production and presentation of innovative new practice acros</w:t>
      </w:r>
      <w:r w:rsidR="00F34463" w:rsidRPr="00394978">
        <w:rPr>
          <w:rFonts w:ascii="Arial" w:hAnsi="Arial" w:cs="Arial"/>
          <w:lang w:val="en-US"/>
        </w:rPr>
        <w:t>s art, design and architecture.</w:t>
      </w:r>
      <w:r w:rsidRPr="00394978">
        <w:rPr>
          <w:rFonts w:ascii="Arial" w:hAnsi="Arial" w:cs="Arial"/>
          <w:lang w:val="en-US"/>
        </w:rPr>
        <w:t xml:space="preserve"> Students will be able to participate in and propose events and projects at the Gallery to develop curatorial and programming experience. </w:t>
      </w:r>
    </w:p>
    <w:p w14:paraId="346125A4" w14:textId="77777777" w:rsidR="000E5F2F" w:rsidRPr="00394978" w:rsidRDefault="000E5F2F" w:rsidP="00342977">
      <w:pPr>
        <w:jc w:val="both"/>
        <w:rPr>
          <w:rFonts w:ascii="Arial" w:hAnsi="Arial" w:cs="Arial"/>
        </w:rPr>
      </w:pPr>
    </w:p>
    <w:p w14:paraId="0DEDC1CC" w14:textId="77777777" w:rsidR="00342977" w:rsidRDefault="0051374E" w:rsidP="00342977">
      <w:pPr>
        <w:jc w:val="both"/>
        <w:rPr>
          <w:rFonts w:ascii="Arial" w:hAnsi="Arial" w:cs="Arial"/>
          <w:b/>
          <w:i/>
        </w:rPr>
      </w:pPr>
      <w:r w:rsidRPr="00394978">
        <w:rPr>
          <w:rFonts w:ascii="Arial" w:hAnsi="Arial" w:cs="Arial"/>
          <w:b/>
          <w:i/>
        </w:rPr>
        <w:t>Dorich House Museum</w:t>
      </w:r>
    </w:p>
    <w:p w14:paraId="753071F1" w14:textId="77777777" w:rsidR="0051374E" w:rsidRPr="00394978" w:rsidRDefault="0051374E" w:rsidP="00342977">
      <w:pPr>
        <w:jc w:val="both"/>
        <w:rPr>
          <w:rFonts w:ascii="Arial" w:hAnsi="Arial" w:cs="Arial"/>
          <w:lang w:val="en-US"/>
        </w:rPr>
      </w:pPr>
      <w:r w:rsidRPr="00394978">
        <w:rPr>
          <w:rFonts w:ascii="Arial" w:hAnsi="Arial" w:cs="Arial"/>
          <w:b/>
          <w:i/>
        </w:rPr>
        <w:br/>
      </w:r>
      <w:r w:rsidRPr="00394978">
        <w:rPr>
          <w:rFonts w:ascii="Arial" w:hAnsi="Arial" w:cs="Arial"/>
          <w:lang w:val="en-US"/>
        </w:rPr>
        <w:t>The modernist design and art collections of Dorich House Museum has seen it described as ‘one of Kingston’s hidden treasures’. Students will be able to participate in and propose events and projects at the Museum and apply for a range of volunteering opportunities to develop museum experience.</w:t>
      </w:r>
    </w:p>
    <w:p w14:paraId="5E902BA7" w14:textId="77777777" w:rsidR="0051374E" w:rsidRPr="00394978" w:rsidRDefault="0051374E" w:rsidP="00342977">
      <w:pPr>
        <w:jc w:val="both"/>
        <w:rPr>
          <w:rFonts w:ascii="Arial" w:hAnsi="Arial" w:cs="Arial"/>
        </w:rPr>
      </w:pPr>
    </w:p>
    <w:p w14:paraId="5BE77E4F" w14:textId="77777777" w:rsidR="0051374E" w:rsidRPr="00394978" w:rsidRDefault="0051374E" w:rsidP="00342977">
      <w:pPr>
        <w:jc w:val="both"/>
        <w:rPr>
          <w:rFonts w:ascii="Arial" w:hAnsi="Arial" w:cs="Arial"/>
        </w:rPr>
      </w:pPr>
      <w:r w:rsidRPr="00394978">
        <w:rPr>
          <w:rFonts w:ascii="Arial" w:hAnsi="Arial" w:cs="Arial"/>
        </w:rPr>
        <w:t>Other distinctive feature</w:t>
      </w:r>
      <w:r w:rsidR="006A09E1" w:rsidRPr="00394978">
        <w:rPr>
          <w:rFonts w:ascii="Arial" w:hAnsi="Arial" w:cs="Arial"/>
        </w:rPr>
        <w:t>s</w:t>
      </w:r>
      <w:r w:rsidRPr="00394978">
        <w:rPr>
          <w:rFonts w:ascii="Arial" w:hAnsi="Arial" w:cs="Arial"/>
        </w:rPr>
        <w:t xml:space="preserve"> of the course include: </w:t>
      </w:r>
    </w:p>
    <w:p w14:paraId="5AE571F7" w14:textId="77777777"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An immersive fir</w:t>
      </w:r>
      <w:r w:rsidR="00F34463" w:rsidRPr="00394978">
        <w:rPr>
          <w:rFonts w:ascii="Arial" w:hAnsi="Arial" w:cs="Arial"/>
        </w:rPr>
        <w:t>st year module, developing students</w:t>
      </w:r>
      <w:r w:rsidR="006A09E1" w:rsidRPr="00394978">
        <w:rPr>
          <w:rFonts w:ascii="Arial" w:hAnsi="Arial" w:cs="Arial"/>
        </w:rPr>
        <w:t>’</w:t>
      </w:r>
      <w:r w:rsidR="00F34463" w:rsidRPr="00394978">
        <w:rPr>
          <w:rFonts w:ascii="Arial" w:hAnsi="Arial" w:cs="Arial"/>
        </w:rPr>
        <w:t xml:space="preserve"> problem-raising and </w:t>
      </w:r>
      <w:r w:rsidRPr="00394978">
        <w:rPr>
          <w:rFonts w:ascii="Arial" w:hAnsi="Arial" w:cs="Arial"/>
        </w:rPr>
        <w:t>problem-solving skills through a range of research-based methods;</w:t>
      </w:r>
    </w:p>
    <w:p w14:paraId="2F5205B2" w14:textId="77777777"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Collaboration with art and design students on a variety of projects;</w:t>
      </w:r>
    </w:p>
    <w:p w14:paraId="78B145E4" w14:textId="77777777"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Participation in curatorial and publishing projects throughout the three years;</w:t>
      </w:r>
    </w:p>
    <w:p w14:paraId="43D33FED" w14:textId="77777777"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 xml:space="preserve">A final year </w:t>
      </w:r>
      <w:r w:rsidR="00FC0234" w:rsidRPr="00394978">
        <w:rPr>
          <w:rFonts w:ascii="Arial" w:hAnsi="Arial" w:cs="Arial"/>
        </w:rPr>
        <w:t>Exhibition module</w:t>
      </w:r>
      <w:r w:rsidRPr="00394978">
        <w:rPr>
          <w:rFonts w:ascii="Arial" w:hAnsi="Arial" w:cs="Arial"/>
        </w:rPr>
        <w:t xml:space="preserve"> show-casing students</w:t>
      </w:r>
      <w:r w:rsidR="00D07D60" w:rsidRPr="00394978">
        <w:rPr>
          <w:rFonts w:ascii="Arial" w:hAnsi="Arial" w:cs="Arial"/>
        </w:rPr>
        <w:t>’</w:t>
      </w:r>
      <w:r w:rsidRPr="00394978">
        <w:rPr>
          <w:rFonts w:ascii="Arial" w:hAnsi="Arial" w:cs="Arial"/>
        </w:rPr>
        <w:t xml:space="preserve"> team-working, research, writing and creative skills; </w:t>
      </w:r>
    </w:p>
    <w:p w14:paraId="1A4849EE" w14:textId="77777777"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Building a portfolio of different form</w:t>
      </w:r>
      <w:r w:rsidR="00F34463" w:rsidRPr="00394978">
        <w:rPr>
          <w:rFonts w:ascii="Arial" w:hAnsi="Arial" w:cs="Arial"/>
        </w:rPr>
        <w:t>s</w:t>
      </w:r>
      <w:r w:rsidRPr="00394978">
        <w:rPr>
          <w:rFonts w:ascii="Arial" w:hAnsi="Arial" w:cs="Arial"/>
        </w:rPr>
        <w:t xml:space="preserve"> of the history and theory of art</w:t>
      </w:r>
      <w:r w:rsidR="00F34463" w:rsidRPr="00394978">
        <w:rPr>
          <w:rFonts w:ascii="Arial" w:hAnsi="Arial" w:cs="Arial"/>
        </w:rPr>
        <w:t xml:space="preserve"> and design as articulated by communication, curation and writing as practices;</w:t>
      </w:r>
    </w:p>
    <w:p w14:paraId="6248F957" w14:textId="77777777" w:rsidR="0051374E" w:rsidRPr="00394978" w:rsidRDefault="0051374E" w:rsidP="00342977">
      <w:pPr>
        <w:pStyle w:val="ListParagraph"/>
        <w:numPr>
          <w:ilvl w:val="0"/>
          <w:numId w:val="10"/>
        </w:numPr>
        <w:jc w:val="both"/>
        <w:rPr>
          <w:rFonts w:ascii="Arial" w:hAnsi="Arial" w:cs="Arial"/>
        </w:rPr>
      </w:pPr>
      <w:r w:rsidRPr="00394978">
        <w:rPr>
          <w:rFonts w:ascii="Arial" w:hAnsi="Arial" w:cs="Arial"/>
        </w:rPr>
        <w:t>Opportunities for internships and live projects to develop industry experience.</w:t>
      </w:r>
    </w:p>
    <w:p w14:paraId="24925C31" w14:textId="77777777" w:rsidR="0051374E" w:rsidRPr="00394978" w:rsidRDefault="0051374E" w:rsidP="00342977">
      <w:pPr>
        <w:jc w:val="both"/>
        <w:rPr>
          <w:rFonts w:ascii="Arial" w:hAnsi="Arial" w:cs="Arial"/>
        </w:rPr>
      </w:pPr>
    </w:p>
    <w:p w14:paraId="1DE7989F" w14:textId="77777777" w:rsidR="0051374E" w:rsidRPr="00394978" w:rsidRDefault="0051374E" w:rsidP="00342977">
      <w:pPr>
        <w:jc w:val="both"/>
        <w:rPr>
          <w:rFonts w:ascii="Arial" w:hAnsi="Arial" w:cs="Arial"/>
        </w:rPr>
      </w:pPr>
      <w:r w:rsidRPr="00394978">
        <w:rPr>
          <w:rFonts w:ascii="Arial" w:hAnsi="Arial" w:cs="Arial"/>
          <w:i/>
        </w:rPr>
        <w:t>Teaching team</w:t>
      </w:r>
      <w:r w:rsidRPr="00394978">
        <w:rPr>
          <w:rFonts w:ascii="Arial" w:hAnsi="Arial" w:cs="Arial"/>
        </w:rPr>
        <w:t xml:space="preserve">: </w:t>
      </w:r>
    </w:p>
    <w:p w14:paraId="58D6D6EA" w14:textId="77777777" w:rsidR="0051374E" w:rsidRPr="00394978" w:rsidRDefault="0051374E" w:rsidP="00342977">
      <w:pPr>
        <w:jc w:val="both"/>
        <w:rPr>
          <w:rFonts w:ascii="Arial" w:hAnsi="Arial" w:cs="Arial"/>
        </w:rPr>
      </w:pPr>
      <w:r w:rsidRPr="00394978">
        <w:rPr>
          <w:rFonts w:ascii="Arial" w:hAnsi="Arial" w:cs="Arial"/>
        </w:rPr>
        <w:t>As teachers we aim to inspire, encourage and create learning environments in which students can achieve their potential. In the School of Art and Design History, we have a close rel</w:t>
      </w:r>
      <w:r w:rsidR="00F34463" w:rsidRPr="00394978">
        <w:rPr>
          <w:rFonts w:ascii="Arial" w:hAnsi="Arial" w:cs="Arial"/>
        </w:rPr>
        <w:t>ationship with practitioners, and</w:t>
      </w:r>
      <w:r w:rsidRPr="00394978">
        <w:rPr>
          <w:rFonts w:ascii="Arial" w:hAnsi="Arial" w:cs="Arial"/>
        </w:rPr>
        <w:t xml:space="preserve"> are active practitioners too: we research, think, talk, write, curate and crea</w:t>
      </w:r>
      <w:r w:rsidR="00F34463" w:rsidRPr="00394978">
        <w:rPr>
          <w:rFonts w:ascii="Arial" w:hAnsi="Arial" w:cs="Arial"/>
        </w:rPr>
        <w:t>te ideas around art and design.</w:t>
      </w:r>
      <w:r w:rsidRPr="00394978">
        <w:rPr>
          <w:rFonts w:ascii="Arial" w:hAnsi="Arial" w:cs="Arial"/>
        </w:rPr>
        <w:t xml:space="preserve"> This means that:</w:t>
      </w:r>
    </w:p>
    <w:p w14:paraId="44FFAFF7" w14:textId="77777777" w:rsidR="0051374E" w:rsidRPr="00394978" w:rsidRDefault="00E079D8" w:rsidP="00153AE0">
      <w:pPr>
        <w:pStyle w:val="ListParagraph"/>
        <w:numPr>
          <w:ilvl w:val="0"/>
          <w:numId w:val="10"/>
        </w:numPr>
        <w:jc w:val="both"/>
        <w:rPr>
          <w:rFonts w:ascii="Arial" w:hAnsi="Arial" w:cs="Arial"/>
        </w:rPr>
      </w:pPr>
      <w:r w:rsidRPr="00394978">
        <w:rPr>
          <w:rFonts w:ascii="Arial" w:hAnsi="Arial" w:cs="Arial"/>
        </w:rPr>
        <w:t xml:space="preserve">Our </w:t>
      </w:r>
      <w:r w:rsidR="0051374E" w:rsidRPr="00394978">
        <w:rPr>
          <w:rFonts w:ascii="Arial" w:hAnsi="Arial" w:cs="Arial"/>
        </w:rPr>
        <w:t>teaching is based on our position at the forefront of academic research in art and design history and theory.  The recent REF</w:t>
      </w:r>
      <w:r w:rsidR="00D07D60" w:rsidRPr="00394978">
        <w:rPr>
          <w:rFonts w:ascii="Arial" w:hAnsi="Arial" w:cs="Arial"/>
        </w:rPr>
        <w:t xml:space="preserve"> (Research Excellence Framework)</w:t>
      </w:r>
      <w:r w:rsidR="0051374E" w:rsidRPr="00394978">
        <w:rPr>
          <w:rFonts w:ascii="Arial" w:hAnsi="Arial" w:cs="Arial"/>
        </w:rPr>
        <w:t xml:space="preserve"> judged our Faculty’s research as </w:t>
      </w:r>
      <w:r w:rsidR="0051374E" w:rsidRPr="00153AE0">
        <w:rPr>
          <w:rFonts w:ascii="Arial" w:hAnsi="Arial" w:cs="Arial"/>
        </w:rPr>
        <w:t>“world leading” and “internationally excellent”.</w:t>
      </w:r>
    </w:p>
    <w:p w14:paraId="200E7238" w14:textId="77777777" w:rsidR="0051374E" w:rsidRPr="00394978" w:rsidRDefault="00FC0234" w:rsidP="00153AE0">
      <w:pPr>
        <w:pStyle w:val="ListParagraph"/>
        <w:numPr>
          <w:ilvl w:val="0"/>
          <w:numId w:val="10"/>
        </w:numPr>
        <w:jc w:val="both"/>
        <w:rPr>
          <w:rFonts w:ascii="Arial" w:hAnsi="Arial" w:cs="Arial"/>
        </w:rPr>
      </w:pPr>
      <w:r w:rsidRPr="00394978">
        <w:rPr>
          <w:rFonts w:ascii="Arial" w:hAnsi="Arial" w:cs="Arial"/>
        </w:rPr>
        <w:t>S</w:t>
      </w:r>
      <w:r w:rsidR="0051374E" w:rsidRPr="00394978">
        <w:rPr>
          <w:rFonts w:ascii="Arial" w:hAnsi="Arial" w:cs="Arial"/>
        </w:rPr>
        <w:t xml:space="preserve">tudents will benefit from our experiences as active members in the international creative and research communities. We’re </w:t>
      </w:r>
      <w:r w:rsidRPr="00394978">
        <w:rPr>
          <w:rFonts w:ascii="Arial" w:hAnsi="Arial" w:cs="Arial"/>
        </w:rPr>
        <w:t xml:space="preserve">involved in </w:t>
      </w:r>
      <w:r w:rsidR="0051374E" w:rsidRPr="00394978">
        <w:rPr>
          <w:rFonts w:ascii="Arial" w:hAnsi="Arial" w:cs="Arial"/>
        </w:rPr>
        <w:t xml:space="preserve">activities including organising conferences, art market consulting, curating exhibitions, publishing books, working as journalists and many more of the exciting opportunities our field offers. </w:t>
      </w:r>
    </w:p>
    <w:p w14:paraId="65409FDD" w14:textId="77777777" w:rsidR="0051374E" w:rsidRPr="00394978" w:rsidRDefault="00FC0234" w:rsidP="00153AE0">
      <w:pPr>
        <w:pStyle w:val="ListParagraph"/>
        <w:numPr>
          <w:ilvl w:val="0"/>
          <w:numId w:val="10"/>
        </w:numPr>
        <w:jc w:val="both"/>
        <w:rPr>
          <w:rFonts w:ascii="Arial" w:hAnsi="Arial" w:cs="Arial"/>
        </w:rPr>
      </w:pPr>
      <w:r w:rsidRPr="00394978">
        <w:rPr>
          <w:rFonts w:ascii="Arial" w:hAnsi="Arial" w:cs="Arial"/>
        </w:rPr>
        <w:lastRenderedPageBreak/>
        <w:t>W</w:t>
      </w:r>
      <w:r w:rsidR="0051374E" w:rsidRPr="00394978">
        <w:rPr>
          <w:rFonts w:ascii="Arial" w:hAnsi="Arial" w:cs="Arial"/>
        </w:rPr>
        <w:t xml:space="preserve">e can offer assistance with professional placements, work experience and establishing contacts in the </w:t>
      </w:r>
      <w:r w:rsidR="00F34463" w:rsidRPr="00394978">
        <w:rPr>
          <w:rFonts w:ascii="Arial" w:hAnsi="Arial" w:cs="Arial"/>
        </w:rPr>
        <w:t>arts and the cultural and creative sector.</w:t>
      </w:r>
    </w:p>
    <w:p w14:paraId="7B41D319" w14:textId="77777777" w:rsidR="0051374E" w:rsidRPr="00394978" w:rsidRDefault="0051374E" w:rsidP="00342977">
      <w:pPr>
        <w:pStyle w:val="PlainText"/>
        <w:jc w:val="both"/>
        <w:rPr>
          <w:rFonts w:ascii="Arial" w:hAnsi="Arial" w:cs="Arial"/>
          <w:i/>
          <w:sz w:val="22"/>
          <w:szCs w:val="22"/>
        </w:rPr>
      </w:pPr>
    </w:p>
    <w:p w14:paraId="274C62EA" w14:textId="77777777" w:rsidR="0051374E" w:rsidRPr="00394978" w:rsidRDefault="0051374E" w:rsidP="00342977">
      <w:pPr>
        <w:jc w:val="both"/>
        <w:rPr>
          <w:rFonts w:ascii="Arial" w:hAnsi="Arial" w:cs="Arial"/>
        </w:rPr>
      </w:pPr>
      <w:r w:rsidRPr="00394978">
        <w:rPr>
          <w:rFonts w:ascii="Arial" w:hAnsi="Arial" w:cs="Arial"/>
        </w:rPr>
        <w:t xml:space="preserve">We aim to attract curious and critical students, who would love a </w:t>
      </w:r>
      <w:r w:rsidR="008A36F2" w:rsidRPr="00394978">
        <w:rPr>
          <w:rFonts w:ascii="Arial" w:hAnsi="Arial" w:cs="Arial"/>
        </w:rPr>
        <w:t xml:space="preserve">professional </w:t>
      </w:r>
      <w:r w:rsidRPr="00394978">
        <w:rPr>
          <w:rFonts w:ascii="Arial" w:hAnsi="Arial" w:cs="Arial"/>
        </w:rPr>
        <w:t xml:space="preserve">career in the creative and cultural industries. Students will acquire a unique mix of skills in research, visual and written communication, curation, and creative and critical thinking and other practice-informed approaches that will open </w:t>
      </w:r>
      <w:r w:rsidR="00D07D60" w:rsidRPr="00394978">
        <w:rPr>
          <w:rFonts w:ascii="Arial" w:hAnsi="Arial" w:cs="Arial"/>
        </w:rPr>
        <w:t xml:space="preserve">them </w:t>
      </w:r>
      <w:r w:rsidRPr="00394978">
        <w:rPr>
          <w:rFonts w:ascii="Arial" w:hAnsi="Arial" w:cs="Arial"/>
        </w:rPr>
        <w:t xml:space="preserve">up to the growing opportunities of in the creative economy. Students will have experience of autonomous learning and will be able to demonstrate the ability to work collaboratively. They will have the ability to apply knowledge and skills to the wider world </w:t>
      </w:r>
      <w:r w:rsidR="00D07D60" w:rsidRPr="00394978">
        <w:rPr>
          <w:rFonts w:ascii="Arial" w:hAnsi="Arial" w:cs="Arial"/>
        </w:rPr>
        <w:t xml:space="preserve">and also </w:t>
      </w:r>
      <w:r w:rsidRPr="00394978">
        <w:rPr>
          <w:rFonts w:ascii="Arial" w:hAnsi="Arial" w:cs="Arial"/>
        </w:rPr>
        <w:t>be able to identify how they can contribute to society more broadly. (These ideas are further developed in the Employability and Contribution to Society Sections further on in this document.)</w:t>
      </w:r>
    </w:p>
    <w:p w14:paraId="387B7629" w14:textId="77777777" w:rsidR="0051374E" w:rsidRPr="00394978" w:rsidRDefault="0051374E" w:rsidP="00342977">
      <w:pPr>
        <w:jc w:val="both"/>
        <w:rPr>
          <w:rFonts w:ascii="Arial" w:hAnsi="Arial" w:cs="Arial"/>
          <w:i/>
        </w:rPr>
      </w:pPr>
    </w:p>
    <w:p w14:paraId="7370E3D9" w14:textId="77777777" w:rsidR="00FC0234" w:rsidRPr="00097594" w:rsidRDefault="0051374E" w:rsidP="00342977">
      <w:pPr>
        <w:numPr>
          <w:ilvl w:val="0"/>
          <w:numId w:val="1"/>
        </w:numPr>
        <w:contextualSpacing/>
        <w:jc w:val="both"/>
        <w:rPr>
          <w:rFonts w:ascii="Arial" w:hAnsi="Arial" w:cs="Arial"/>
          <w:b/>
        </w:rPr>
      </w:pPr>
      <w:r w:rsidRPr="00394978">
        <w:rPr>
          <w:rFonts w:ascii="Arial" w:hAnsi="Arial" w:cs="Arial"/>
          <w:b/>
        </w:rPr>
        <w:t>Aims of the Programme</w:t>
      </w:r>
    </w:p>
    <w:p w14:paraId="4CE1FDAF" w14:textId="77777777" w:rsidR="00FC0234" w:rsidRPr="00394978" w:rsidRDefault="00FC0234" w:rsidP="00342977">
      <w:pPr>
        <w:pStyle w:val="PlainText"/>
        <w:jc w:val="both"/>
        <w:rPr>
          <w:rFonts w:ascii="Arial" w:hAnsi="Arial" w:cs="Arial"/>
          <w:i/>
          <w:sz w:val="22"/>
          <w:szCs w:val="22"/>
          <w:lang w:val="en-GB"/>
        </w:rPr>
      </w:pPr>
    </w:p>
    <w:p w14:paraId="14CDF42D" w14:textId="77777777" w:rsidR="00FC0234" w:rsidRPr="00394978" w:rsidRDefault="00FC0234" w:rsidP="00342977">
      <w:pPr>
        <w:pStyle w:val="ListParagraph"/>
        <w:numPr>
          <w:ilvl w:val="0"/>
          <w:numId w:val="12"/>
        </w:numPr>
        <w:shd w:val="clear" w:color="auto" w:fill="FFFFFF"/>
        <w:jc w:val="both"/>
        <w:rPr>
          <w:rFonts w:ascii="Arial" w:hAnsi="Arial" w:cs="Arial"/>
        </w:rPr>
      </w:pPr>
      <w:r w:rsidRPr="00394978">
        <w:rPr>
          <w:rFonts w:ascii="Arial" w:hAnsi="Arial" w:cs="Arial"/>
        </w:rPr>
        <w:t>T</w:t>
      </w:r>
      <w:r w:rsidR="0051374E" w:rsidRPr="00394978">
        <w:rPr>
          <w:rFonts w:ascii="Arial" w:hAnsi="Arial" w:cs="Arial"/>
        </w:rPr>
        <w:t>o produce</w:t>
      </w:r>
      <w:r w:rsidR="00901ECA" w:rsidRPr="00394978">
        <w:rPr>
          <w:rFonts w:ascii="Arial" w:hAnsi="Arial" w:cs="Arial"/>
        </w:rPr>
        <w:t xml:space="preserve"> ambitious</w:t>
      </w:r>
      <w:r w:rsidRPr="00394978">
        <w:rPr>
          <w:rFonts w:ascii="Arial" w:hAnsi="Arial" w:cs="Arial"/>
        </w:rPr>
        <w:t>,</w:t>
      </w:r>
      <w:r w:rsidR="0051374E" w:rsidRPr="00394978">
        <w:rPr>
          <w:rFonts w:ascii="Arial" w:hAnsi="Arial" w:cs="Arial"/>
        </w:rPr>
        <w:t xml:space="preserve"> critical and creative rese</w:t>
      </w:r>
      <w:r w:rsidR="00F34463" w:rsidRPr="00394978">
        <w:rPr>
          <w:rFonts w:ascii="Arial" w:hAnsi="Arial" w:cs="Arial"/>
        </w:rPr>
        <w:t>archers and communicators who know how to utilize the</w:t>
      </w:r>
      <w:r w:rsidR="0051374E" w:rsidRPr="00394978">
        <w:rPr>
          <w:rFonts w:ascii="Arial" w:hAnsi="Arial" w:cs="Arial"/>
        </w:rPr>
        <w:t xml:space="preserve"> history and theory of art and design</w:t>
      </w:r>
      <w:r w:rsidRPr="00394978">
        <w:rPr>
          <w:rFonts w:ascii="Arial" w:hAnsi="Arial" w:cs="Arial"/>
        </w:rPr>
        <w:t xml:space="preserve"> through practices of </w:t>
      </w:r>
      <w:r w:rsidR="00F34463" w:rsidRPr="00394978">
        <w:rPr>
          <w:rFonts w:ascii="Arial" w:hAnsi="Arial" w:cs="Arial"/>
        </w:rPr>
        <w:t>communication, curation and writing</w:t>
      </w:r>
      <w:r w:rsidRPr="00394978">
        <w:rPr>
          <w:rFonts w:ascii="Arial" w:hAnsi="Arial" w:cs="Arial"/>
        </w:rPr>
        <w:t>.</w:t>
      </w:r>
    </w:p>
    <w:p w14:paraId="3C1D0E68" w14:textId="77777777" w:rsidR="00FC0234" w:rsidRPr="00394978" w:rsidRDefault="00FC0234" w:rsidP="00342977">
      <w:pPr>
        <w:shd w:val="clear" w:color="auto" w:fill="FFFFFF"/>
        <w:jc w:val="both"/>
        <w:rPr>
          <w:rFonts w:ascii="Arial" w:hAnsi="Arial" w:cs="Arial"/>
        </w:rPr>
      </w:pPr>
    </w:p>
    <w:p w14:paraId="41BE7E21" w14:textId="77777777" w:rsidR="0051374E" w:rsidRPr="00394978" w:rsidRDefault="00FC0234" w:rsidP="00342977">
      <w:pPr>
        <w:pStyle w:val="ListParagraph"/>
        <w:numPr>
          <w:ilvl w:val="0"/>
          <w:numId w:val="12"/>
        </w:numPr>
        <w:shd w:val="clear" w:color="auto" w:fill="FFFFFF"/>
        <w:jc w:val="both"/>
        <w:rPr>
          <w:rFonts w:ascii="Arial" w:eastAsia="Times New Roman" w:hAnsi="Arial" w:cs="Arial"/>
          <w:lang w:eastAsia="en-GB"/>
        </w:rPr>
      </w:pPr>
      <w:r w:rsidRPr="00394978">
        <w:rPr>
          <w:rFonts w:ascii="Arial" w:hAnsi="Arial" w:cs="Arial"/>
        </w:rPr>
        <w:t>T</w:t>
      </w:r>
      <w:r w:rsidR="0051374E" w:rsidRPr="00394978">
        <w:rPr>
          <w:rFonts w:ascii="Arial" w:hAnsi="Arial" w:cs="Arial"/>
        </w:rPr>
        <w:t>o equip students with a combination of skills, the ability to apply them to professional contexts, and an awareness of their potential roles within the creative and cultural industries.</w:t>
      </w:r>
    </w:p>
    <w:p w14:paraId="43F9835E" w14:textId="77777777" w:rsidR="00FC0234" w:rsidRPr="00394978" w:rsidRDefault="00FC0234" w:rsidP="00342977">
      <w:pPr>
        <w:pStyle w:val="ListParagraph"/>
        <w:jc w:val="both"/>
        <w:rPr>
          <w:rFonts w:ascii="Arial" w:eastAsia="Times New Roman" w:hAnsi="Arial" w:cs="Arial"/>
          <w:lang w:eastAsia="en-GB"/>
        </w:rPr>
      </w:pPr>
    </w:p>
    <w:p w14:paraId="56317CA5" w14:textId="77777777" w:rsidR="00FC0234" w:rsidRPr="00394978" w:rsidRDefault="00FC0234" w:rsidP="00342977">
      <w:pPr>
        <w:pStyle w:val="ListParagraph"/>
        <w:numPr>
          <w:ilvl w:val="0"/>
          <w:numId w:val="12"/>
        </w:numPr>
        <w:jc w:val="both"/>
        <w:rPr>
          <w:rFonts w:ascii="Arial" w:hAnsi="Arial" w:cs="Arial"/>
        </w:rPr>
      </w:pPr>
      <w:r w:rsidRPr="00394978">
        <w:rPr>
          <w:rFonts w:ascii="Arial" w:hAnsi="Arial" w:cs="Arial"/>
        </w:rPr>
        <w:t>To develop in students a critical and creative understanding of key aspects of the history and theory of art and design and the cultural, historical and political contexts out of which they emerge.</w:t>
      </w:r>
    </w:p>
    <w:p w14:paraId="4387BB6E" w14:textId="77777777" w:rsidR="00FC0234" w:rsidRPr="00394978" w:rsidRDefault="00FC0234" w:rsidP="00342977">
      <w:pPr>
        <w:pStyle w:val="ListParagraph"/>
        <w:jc w:val="both"/>
        <w:rPr>
          <w:rFonts w:ascii="Arial" w:hAnsi="Arial" w:cs="Arial"/>
        </w:rPr>
      </w:pPr>
    </w:p>
    <w:p w14:paraId="492E3D9B" w14:textId="77777777" w:rsidR="00FC0234" w:rsidRPr="00394978" w:rsidRDefault="00FC0234" w:rsidP="00342977">
      <w:pPr>
        <w:pStyle w:val="ListParagraph"/>
        <w:numPr>
          <w:ilvl w:val="0"/>
          <w:numId w:val="12"/>
        </w:numPr>
        <w:jc w:val="both"/>
        <w:rPr>
          <w:rFonts w:ascii="Arial" w:hAnsi="Arial" w:cs="Arial"/>
        </w:rPr>
      </w:pPr>
      <w:r w:rsidRPr="00394978">
        <w:rPr>
          <w:rFonts w:ascii="Arial" w:hAnsi="Arial" w:cs="Arial"/>
        </w:rPr>
        <w:t xml:space="preserve">To </w:t>
      </w:r>
      <w:r w:rsidR="00746185">
        <w:rPr>
          <w:rFonts w:ascii="Arial" w:hAnsi="Arial" w:cs="Arial"/>
        </w:rPr>
        <w:t>encourage</w:t>
      </w:r>
      <w:r w:rsidRPr="00394978">
        <w:rPr>
          <w:rFonts w:ascii="Arial" w:hAnsi="Arial" w:cs="Arial"/>
        </w:rPr>
        <w:t xml:space="preserve"> </w:t>
      </w:r>
      <w:r w:rsidR="00746185">
        <w:rPr>
          <w:rFonts w:ascii="Arial" w:hAnsi="Arial" w:cs="Arial"/>
        </w:rPr>
        <w:t xml:space="preserve">students </w:t>
      </w:r>
      <w:r w:rsidRPr="00394978">
        <w:rPr>
          <w:rFonts w:ascii="Arial" w:hAnsi="Arial" w:cs="Arial"/>
        </w:rPr>
        <w:t>willingness to experiment</w:t>
      </w:r>
      <w:r w:rsidR="00746185">
        <w:rPr>
          <w:rFonts w:ascii="Arial" w:hAnsi="Arial" w:cs="Arial"/>
        </w:rPr>
        <w:t xml:space="preserve">, and develop their </w:t>
      </w:r>
      <w:r w:rsidRPr="00394978">
        <w:rPr>
          <w:rFonts w:ascii="Arial" w:hAnsi="Arial" w:cs="Arial"/>
        </w:rPr>
        <w:t>problem solving</w:t>
      </w:r>
      <w:r w:rsidR="00746185">
        <w:rPr>
          <w:rFonts w:ascii="Arial" w:hAnsi="Arial" w:cs="Arial"/>
        </w:rPr>
        <w:t xml:space="preserve"> skills</w:t>
      </w:r>
      <w:r w:rsidRPr="00394978">
        <w:rPr>
          <w:rFonts w:ascii="Arial" w:hAnsi="Arial" w:cs="Arial"/>
        </w:rPr>
        <w:t xml:space="preserve"> and entrepreneurial thinking</w:t>
      </w:r>
      <w:r w:rsidR="00746185">
        <w:rPr>
          <w:rFonts w:ascii="Arial" w:hAnsi="Arial" w:cs="Arial"/>
        </w:rPr>
        <w:t>.</w:t>
      </w:r>
      <w:r w:rsidRPr="00394978">
        <w:rPr>
          <w:rFonts w:ascii="Arial" w:hAnsi="Arial" w:cs="Arial"/>
        </w:rPr>
        <w:t>.</w:t>
      </w:r>
    </w:p>
    <w:p w14:paraId="0DFE4A90" w14:textId="77777777" w:rsidR="0051374E" w:rsidRPr="00394978" w:rsidRDefault="0051374E" w:rsidP="00342977">
      <w:pPr>
        <w:pStyle w:val="ListParagraph"/>
        <w:jc w:val="both"/>
        <w:rPr>
          <w:rFonts w:ascii="Arial" w:hAnsi="Arial" w:cs="Arial"/>
        </w:rPr>
      </w:pPr>
    </w:p>
    <w:p w14:paraId="6F7F3553" w14:textId="77777777" w:rsidR="0051374E" w:rsidRPr="00394978" w:rsidRDefault="0051374E" w:rsidP="00342977">
      <w:pPr>
        <w:pStyle w:val="ListParagraph"/>
        <w:numPr>
          <w:ilvl w:val="0"/>
          <w:numId w:val="13"/>
        </w:numPr>
        <w:autoSpaceDE w:val="0"/>
        <w:autoSpaceDN w:val="0"/>
        <w:jc w:val="both"/>
        <w:rPr>
          <w:rFonts w:ascii="Arial" w:hAnsi="Arial" w:cs="Arial"/>
        </w:rPr>
      </w:pPr>
      <w:r w:rsidRPr="00394978">
        <w:rPr>
          <w:rFonts w:ascii="Arial" w:hAnsi="Arial" w:cs="Arial"/>
        </w:rPr>
        <w:t>To encourage team-working and collaboration</w:t>
      </w:r>
      <w:r w:rsidR="00FC0234" w:rsidRPr="00394978">
        <w:rPr>
          <w:rFonts w:ascii="Arial" w:hAnsi="Arial" w:cs="Arial"/>
        </w:rPr>
        <w:t>.</w:t>
      </w:r>
    </w:p>
    <w:p w14:paraId="7E2DA823" w14:textId="77777777" w:rsidR="00FC0234" w:rsidRPr="00394978" w:rsidRDefault="00FC0234" w:rsidP="00342977">
      <w:pPr>
        <w:pStyle w:val="ListParagraph"/>
        <w:autoSpaceDE w:val="0"/>
        <w:autoSpaceDN w:val="0"/>
        <w:jc w:val="both"/>
        <w:rPr>
          <w:rFonts w:ascii="Arial" w:hAnsi="Arial" w:cs="Arial"/>
        </w:rPr>
      </w:pPr>
    </w:p>
    <w:p w14:paraId="389831A3" w14:textId="77777777" w:rsidR="0051374E" w:rsidRDefault="0051374E" w:rsidP="00342977">
      <w:pPr>
        <w:pStyle w:val="ListParagraph"/>
        <w:numPr>
          <w:ilvl w:val="0"/>
          <w:numId w:val="13"/>
        </w:numPr>
        <w:autoSpaceDE w:val="0"/>
        <w:autoSpaceDN w:val="0"/>
        <w:jc w:val="both"/>
        <w:rPr>
          <w:rFonts w:ascii="Arial" w:hAnsi="Arial" w:cs="Arial"/>
        </w:rPr>
      </w:pPr>
      <w:r w:rsidRPr="00394978">
        <w:rPr>
          <w:rFonts w:ascii="Arial" w:hAnsi="Arial" w:cs="Arial"/>
        </w:rPr>
        <w:t>To foster independent learning and self-reliance</w:t>
      </w:r>
      <w:r w:rsidR="00FC0234" w:rsidRPr="00394978">
        <w:rPr>
          <w:rFonts w:ascii="Arial" w:hAnsi="Arial" w:cs="Arial"/>
        </w:rPr>
        <w:t>.</w:t>
      </w:r>
    </w:p>
    <w:p w14:paraId="41B51BD9" w14:textId="77777777" w:rsidR="00394978" w:rsidRPr="00394978" w:rsidRDefault="00394978" w:rsidP="00394978">
      <w:pPr>
        <w:pStyle w:val="ListParagraph"/>
        <w:rPr>
          <w:rFonts w:ascii="Arial" w:hAnsi="Arial" w:cs="Arial"/>
        </w:rPr>
      </w:pPr>
    </w:p>
    <w:p w14:paraId="5BFA214E" w14:textId="77777777" w:rsidR="00394978" w:rsidRDefault="00394978" w:rsidP="00394978">
      <w:pPr>
        <w:autoSpaceDE w:val="0"/>
        <w:autoSpaceDN w:val="0"/>
        <w:rPr>
          <w:rFonts w:ascii="Arial" w:hAnsi="Arial" w:cs="Arial"/>
        </w:rPr>
      </w:pPr>
    </w:p>
    <w:p w14:paraId="25DCA67F" w14:textId="77777777" w:rsidR="00342977" w:rsidRPr="00394978" w:rsidRDefault="00342977" w:rsidP="00342977">
      <w:pPr>
        <w:numPr>
          <w:ilvl w:val="0"/>
          <w:numId w:val="1"/>
        </w:numPr>
        <w:contextualSpacing/>
        <w:rPr>
          <w:rFonts w:ascii="Arial" w:hAnsi="Arial" w:cs="Arial"/>
        </w:rPr>
      </w:pPr>
      <w:r w:rsidRPr="00394978">
        <w:rPr>
          <w:rFonts w:ascii="Arial" w:hAnsi="Arial" w:cs="Arial"/>
          <w:b/>
        </w:rPr>
        <w:t>Intended Learning Outcomes</w:t>
      </w:r>
    </w:p>
    <w:p w14:paraId="1CEC24F7" w14:textId="77777777" w:rsidR="00342977" w:rsidRPr="00394978" w:rsidRDefault="00342977" w:rsidP="00342977">
      <w:pPr>
        <w:rPr>
          <w:rFonts w:ascii="Arial" w:hAnsi="Arial" w:cs="Arial"/>
        </w:rPr>
      </w:pPr>
    </w:p>
    <w:p w14:paraId="2A52CE81" w14:textId="77777777" w:rsidR="00342977" w:rsidRPr="00394978" w:rsidRDefault="00342977" w:rsidP="00342977">
      <w:pPr>
        <w:jc w:val="both"/>
        <w:rPr>
          <w:rFonts w:ascii="Arial" w:eastAsia="Times New Roman" w:hAnsi="Arial" w:cs="Arial"/>
        </w:rPr>
      </w:pPr>
      <w:r w:rsidRPr="00394978">
        <w:rPr>
          <w:rFonts w:ascii="Arial" w:hAnsi="Arial" w:cs="Arial"/>
        </w:rPr>
        <w:t xml:space="preserve">The programme outcomes are referenced to the </w:t>
      </w:r>
      <w:r w:rsidR="0083337A">
        <w:rPr>
          <w:rFonts w:ascii="Arial" w:hAnsi="Arial" w:cs="Arial"/>
        </w:rPr>
        <w:t>UK</w:t>
      </w:r>
      <w:r w:rsidRPr="00394978">
        <w:rPr>
          <w:rFonts w:ascii="Arial" w:hAnsi="Arial" w:cs="Arial"/>
        </w:rPr>
        <w:t xml:space="preserve"> Quality Code</w:t>
      </w:r>
      <w:r w:rsidR="0083337A">
        <w:rPr>
          <w:rFonts w:ascii="Arial" w:hAnsi="Arial" w:cs="Arial"/>
        </w:rPr>
        <w:t xml:space="preserve"> for Higher Education</w:t>
      </w:r>
      <w:r w:rsidRPr="00394978">
        <w:rPr>
          <w:rFonts w:ascii="Arial" w:hAnsi="Arial" w:cs="Arial"/>
        </w:rPr>
        <w:t xml:space="preserve">, including the </w:t>
      </w:r>
      <w:r w:rsidR="0083337A">
        <w:rPr>
          <w:rFonts w:ascii="Arial" w:hAnsi="Arial" w:cs="Arial"/>
        </w:rPr>
        <w:t xml:space="preserve">QAA </w:t>
      </w:r>
      <w:r w:rsidRPr="00394978">
        <w:rPr>
          <w:rFonts w:ascii="Arial" w:hAnsi="Arial" w:cs="Arial"/>
        </w:rPr>
        <w:t xml:space="preserve">subject benchmarks for History of Art, Architecture </w:t>
      </w:r>
      <w:r>
        <w:rPr>
          <w:rFonts w:ascii="Arial" w:hAnsi="Arial" w:cs="Arial"/>
        </w:rPr>
        <w:t>&amp;</w:t>
      </w:r>
      <w:r w:rsidRPr="00394978">
        <w:rPr>
          <w:rFonts w:ascii="Arial" w:hAnsi="Arial" w:cs="Arial"/>
        </w:rPr>
        <w:t xml:space="preserve"> Design </w:t>
      </w:r>
      <w:r w:rsidRPr="00A421D6">
        <w:rPr>
          <w:rFonts w:ascii="Arial" w:hAnsi="Arial" w:cs="Arial"/>
          <w:u w:val="single"/>
        </w:rPr>
        <w:t>and</w:t>
      </w:r>
      <w:r w:rsidRPr="00394978">
        <w:rPr>
          <w:rFonts w:ascii="Arial" w:hAnsi="Arial" w:cs="Arial"/>
        </w:rPr>
        <w:t xml:space="preserve"> Art &amp; Design and the </w:t>
      </w:r>
      <w:r w:rsidR="00B53C84" w:rsidRPr="00B53C84">
        <w:rPr>
          <w:rFonts w:ascii="Arial" w:hAnsi="Arial" w:cs="Arial"/>
        </w:rPr>
        <w:t>Frameworks for Higher Education Qualifications of UK Degree-Awarding Bodies (2014)</w:t>
      </w:r>
      <w:r w:rsidR="00B53C84">
        <w:rPr>
          <w:rFonts w:ascii="Arial" w:hAnsi="Arial" w:cs="Arial"/>
        </w:rPr>
        <w:t xml:space="preserve">, </w:t>
      </w:r>
      <w:r w:rsidRPr="00394978">
        <w:rPr>
          <w:rFonts w:ascii="Arial" w:hAnsi="Arial" w:cs="Arial"/>
        </w:rPr>
        <w:t xml:space="preserve">and relate to the typical student. </w:t>
      </w:r>
      <w:r>
        <w:rPr>
          <w:rFonts w:ascii="Arial" w:hAnsi="Arial" w:cs="Arial"/>
        </w:rPr>
        <w:t xml:space="preserve"> </w:t>
      </w:r>
      <w:r w:rsidRPr="00394978">
        <w:rPr>
          <w:rFonts w:ascii="Arial" w:hAnsi="Arial" w:cs="Arial"/>
        </w:rPr>
        <w:t xml:space="preserve">The programme provides opportunities for students to develop and demonstrate knowledge and understanding, and </w:t>
      </w:r>
      <w:r w:rsidRPr="00394978">
        <w:rPr>
          <w:rFonts w:ascii="Arial" w:eastAsia="Times New Roman" w:hAnsi="Arial" w:cs="Arial"/>
        </w:rPr>
        <w:t>intellectual, creative, practical and key (transferable) skills and other attributes desirable to employers, both general and specifically within the cultural and creative industries.</w:t>
      </w:r>
    </w:p>
    <w:p w14:paraId="45C8FC3C" w14:textId="77777777" w:rsidR="00394978" w:rsidRDefault="00394978" w:rsidP="00394978">
      <w:pPr>
        <w:autoSpaceDE w:val="0"/>
        <w:autoSpaceDN w:val="0"/>
        <w:rPr>
          <w:rFonts w:ascii="Arial" w:hAnsi="Arial" w:cs="Arial"/>
        </w:rPr>
      </w:pPr>
    </w:p>
    <w:p w14:paraId="4A816DAD" w14:textId="77777777" w:rsidR="00516CC5" w:rsidRDefault="00516CC5" w:rsidP="00394978">
      <w:pPr>
        <w:autoSpaceDE w:val="0"/>
        <w:autoSpaceDN w:val="0"/>
        <w:rPr>
          <w:rFonts w:ascii="Arial" w:hAnsi="Arial" w:cs="Arial"/>
        </w:rPr>
        <w:sectPr w:rsidR="00516CC5" w:rsidSect="00097594">
          <w:headerReference w:type="default" r:id="rId18"/>
          <w:footerReference w:type="default" r:id="rId19"/>
          <w:pgSz w:w="11906" w:h="16838"/>
          <w:pgMar w:top="1440" w:right="1440" w:bottom="1440" w:left="1440" w:header="709" w:footer="699" w:gutter="0"/>
          <w:pgNumType w:start="1"/>
          <w:cols w:space="708"/>
          <w:docGrid w:linePitch="360"/>
        </w:sectPr>
      </w:pPr>
    </w:p>
    <w:p w14:paraId="6259648E" w14:textId="77777777" w:rsidR="00FC0234" w:rsidRPr="00B7087B" w:rsidRDefault="00FC0234" w:rsidP="00B7087B">
      <w:pPr>
        <w:autoSpaceDE w:val="0"/>
        <w:autoSpaceDN w:val="0"/>
        <w:rPr>
          <w:rFonts w:ascii="Arial" w:hAnsi="Arial" w:cs="Arial"/>
        </w:rPr>
      </w:pPr>
    </w:p>
    <w:p w14:paraId="1A738C35" w14:textId="77777777" w:rsidR="0051374E" w:rsidRPr="00394978" w:rsidRDefault="0051374E" w:rsidP="00F34463">
      <w:pPr>
        <w:rPr>
          <w:rFonts w:ascii="Arial" w:eastAsia="Times New Roman" w:hAnsi="Arial" w:cs="Arial"/>
        </w:rPr>
      </w:pPr>
    </w:p>
    <w:p w14:paraId="5DD680F4" w14:textId="77777777" w:rsidR="0051374E" w:rsidRPr="00394978" w:rsidRDefault="0051374E" w:rsidP="00F3446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394978" w:rsidRPr="00394978" w14:paraId="5DA1EC5E" w14:textId="77777777" w:rsidTr="00342977">
        <w:tc>
          <w:tcPr>
            <w:tcW w:w="15134" w:type="dxa"/>
            <w:gridSpan w:val="6"/>
            <w:shd w:val="clear" w:color="auto" w:fill="DBE5F1"/>
            <w:vAlign w:val="center"/>
          </w:tcPr>
          <w:p w14:paraId="091DF739" w14:textId="77777777" w:rsidR="0051374E" w:rsidRPr="00394978" w:rsidRDefault="0051374E" w:rsidP="00342977">
            <w:pPr>
              <w:spacing w:before="120" w:after="120"/>
              <w:jc w:val="center"/>
              <w:rPr>
                <w:rFonts w:ascii="Arial" w:hAnsi="Arial" w:cs="Arial"/>
                <w:b/>
              </w:rPr>
            </w:pPr>
            <w:r w:rsidRPr="00394978">
              <w:rPr>
                <w:rFonts w:ascii="Arial" w:hAnsi="Arial" w:cs="Arial"/>
                <w:b/>
              </w:rPr>
              <w:t>Programme Learning Outcomes</w:t>
            </w:r>
          </w:p>
        </w:tc>
      </w:tr>
      <w:tr w:rsidR="00394978" w:rsidRPr="00394978" w14:paraId="54AB515A" w14:textId="77777777" w:rsidTr="00903CB9">
        <w:tc>
          <w:tcPr>
            <w:tcW w:w="817" w:type="dxa"/>
            <w:shd w:val="clear" w:color="auto" w:fill="DBE5F1"/>
          </w:tcPr>
          <w:p w14:paraId="27F5C7DD" w14:textId="77777777" w:rsidR="0051374E" w:rsidRPr="00394978" w:rsidRDefault="0051374E" w:rsidP="00F34463">
            <w:pPr>
              <w:rPr>
                <w:rFonts w:ascii="Arial" w:hAnsi="Arial" w:cs="Arial"/>
                <w:b/>
              </w:rPr>
            </w:pPr>
          </w:p>
        </w:tc>
        <w:tc>
          <w:tcPr>
            <w:tcW w:w="3907" w:type="dxa"/>
            <w:shd w:val="clear" w:color="auto" w:fill="DBE5F1"/>
          </w:tcPr>
          <w:p w14:paraId="1B012A7A" w14:textId="77777777" w:rsidR="0051374E" w:rsidRPr="00394978" w:rsidRDefault="0051374E" w:rsidP="00F34463">
            <w:pPr>
              <w:rPr>
                <w:rFonts w:ascii="Arial" w:hAnsi="Arial" w:cs="Arial"/>
                <w:b/>
              </w:rPr>
            </w:pPr>
            <w:r w:rsidRPr="00394978">
              <w:rPr>
                <w:rFonts w:ascii="Arial" w:hAnsi="Arial" w:cs="Arial"/>
                <w:b/>
              </w:rPr>
              <w:t>Knowledge and Understanding</w:t>
            </w:r>
          </w:p>
          <w:p w14:paraId="16C73ED9" w14:textId="77777777" w:rsidR="0051374E" w:rsidRPr="00394978" w:rsidRDefault="0051374E" w:rsidP="00F34463">
            <w:pPr>
              <w:rPr>
                <w:rFonts w:ascii="Arial" w:hAnsi="Arial" w:cs="Arial"/>
                <w:b/>
              </w:rPr>
            </w:pPr>
          </w:p>
          <w:p w14:paraId="74C2CAF8" w14:textId="77777777" w:rsidR="0051374E" w:rsidRPr="00394978" w:rsidRDefault="0051374E" w:rsidP="00F34463">
            <w:pPr>
              <w:rPr>
                <w:rFonts w:ascii="Arial" w:hAnsi="Arial" w:cs="Arial"/>
              </w:rPr>
            </w:pPr>
            <w:r w:rsidRPr="00394978">
              <w:rPr>
                <w:rFonts w:ascii="Arial" w:hAnsi="Arial" w:cs="Arial"/>
              </w:rPr>
              <w:t>On completion of the course students will be able to:</w:t>
            </w:r>
          </w:p>
        </w:tc>
        <w:tc>
          <w:tcPr>
            <w:tcW w:w="771" w:type="dxa"/>
            <w:shd w:val="clear" w:color="auto" w:fill="DBE5F1"/>
          </w:tcPr>
          <w:p w14:paraId="6FF17883" w14:textId="77777777" w:rsidR="0051374E" w:rsidRPr="00394978" w:rsidRDefault="0051374E" w:rsidP="00F34463">
            <w:pPr>
              <w:rPr>
                <w:rFonts w:ascii="Arial" w:hAnsi="Arial" w:cs="Arial"/>
                <w:b/>
              </w:rPr>
            </w:pPr>
          </w:p>
        </w:tc>
        <w:tc>
          <w:tcPr>
            <w:tcW w:w="3953" w:type="dxa"/>
            <w:shd w:val="clear" w:color="auto" w:fill="DBE5F1"/>
          </w:tcPr>
          <w:p w14:paraId="1DA93380" w14:textId="77777777" w:rsidR="0051374E" w:rsidRPr="00394978" w:rsidRDefault="0051374E" w:rsidP="00F34463">
            <w:pPr>
              <w:rPr>
                <w:rFonts w:ascii="Arial" w:hAnsi="Arial" w:cs="Arial"/>
                <w:b/>
              </w:rPr>
            </w:pPr>
            <w:r w:rsidRPr="00394978">
              <w:rPr>
                <w:rFonts w:ascii="Arial" w:hAnsi="Arial" w:cs="Arial"/>
                <w:b/>
              </w:rPr>
              <w:t>Intellectual Skills</w:t>
            </w:r>
          </w:p>
          <w:p w14:paraId="7F297D5A" w14:textId="77777777" w:rsidR="0051374E" w:rsidRPr="00394978" w:rsidRDefault="0051374E" w:rsidP="00F34463">
            <w:pPr>
              <w:rPr>
                <w:rFonts w:ascii="Arial" w:hAnsi="Arial" w:cs="Arial"/>
                <w:b/>
              </w:rPr>
            </w:pPr>
          </w:p>
          <w:p w14:paraId="75BAED50" w14:textId="77777777" w:rsidR="0051374E" w:rsidRPr="00394978" w:rsidRDefault="0051374E" w:rsidP="00F34463">
            <w:pPr>
              <w:rPr>
                <w:rFonts w:ascii="Arial" w:hAnsi="Arial" w:cs="Arial"/>
              </w:rPr>
            </w:pPr>
            <w:r w:rsidRPr="00394978">
              <w:rPr>
                <w:rFonts w:ascii="Arial" w:hAnsi="Arial" w:cs="Arial"/>
              </w:rPr>
              <w:t>On completion of the course students will be able to</w:t>
            </w:r>
          </w:p>
        </w:tc>
        <w:tc>
          <w:tcPr>
            <w:tcW w:w="725" w:type="dxa"/>
            <w:shd w:val="clear" w:color="auto" w:fill="DBE5F1"/>
          </w:tcPr>
          <w:p w14:paraId="1F2F0D93" w14:textId="77777777" w:rsidR="0051374E" w:rsidRPr="00394978" w:rsidRDefault="0051374E" w:rsidP="00F34463">
            <w:pPr>
              <w:rPr>
                <w:rFonts w:ascii="Arial" w:hAnsi="Arial" w:cs="Arial"/>
                <w:b/>
              </w:rPr>
            </w:pPr>
          </w:p>
        </w:tc>
        <w:tc>
          <w:tcPr>
            <w:tcW w:w="4961" w:type="dxa"/>
            <w:shd w:val="clear" w:color="auto" w:fill="DBE5F1"/>
          </w:tcPr>
          <w:p w14:paraId="6B288F73" w14:textId="77777777" w:rsidR="0051374E" w:rsidRPr="00394978" w:rsidRDefault="0051374E" w:rsidP="00F34463">
            <w:pPr>
              <w:rPr>
                <w:rFonts w:ascii="Arial" w:hAnsi="Arial" w:cs="Arial"/>
                <w:b/>
              </w:rPr>
            </w:pPr>
            <w:r w:rsidRPr="00394978">
              <w:rPr>
                <w:rFonts w:ascii="Arial" w:hAnsi="Arial" w:cs="Arial"/>
                <w:b/>
              </w:rPr>
              <w:t>Subject Practical Skills</w:t>
            </w:r>
          </w:p>
          <w:p w14:paraId="0E1420D2" w14:textId="77777777" w:rsidR="0051374E" w:rsidRPr="00394978" w:rsidRDefault="0051374E" w:rsidP="00F34463">
            <w:pPr>
              <w:rPr>
                <w:rFonts w:ascii="Arial" w:hAnsi="Arial" w:cs="Arial"/>
                <w:b/>
              </w:rPr>
            </w:pPr>
          </w:p>
          <w:p w14:paraId="353BDD73" w14:textId="77777777" w:rsidR="0051374E" w:rsidRPr="00394978" w:rsidRDefault="0051374E" w:rsidP="00F34463">
            <w:pPr>
              <w:rPr>
                <w:rFonts w:ascii="Arial" w:hAnsi="Arial" w:cs="Arial"/>
                <w:b/>
              </w:rPr>
            </w:pPr>
            <w:r w:rsidRPr="00394978">
              <w:rPr>
                <w:rFonts w:ascii="Arial" w:hAnsi="Arial" w:cs="Arial"/>
              </w:rPr>
              <w:t>On completion of the course students will be able to</w:t>
            </w:r>
          </w:p>
        </w:tc>
      </w:tr>
      <w:tr w:rsidR="00394978" w:rsidRPr="00394978" w14:paraId="7AF813B8" w14:textId="77777777" w:rsidTr="00903CB9">
        <w:tc>
          <w:tcPr>
            <w:tcW w:w="817" w:type="dxa"/>
            <w:shd w:val="clear" w:color="auto" w:fill="auto"/>
          </w:tcPr>
          <w:p w14:paraId="4B5CDBF6" w14:textId="77777777" w:rsidR="0051374E" w:rsidRPr="00394978" w:rsidRDefault="0051374E" w:rsidP="00F34463">
            <w:pPr>
              <w:rPr>
                <w:rFonts w:ascii="Arial" w:hAnsi="Arial" w:cs="Arial"/>
              </w:rPr>
            </w:pPr>
            <w:r w:rsidRPr="00394978">
              <w:rPr>
                <w:rFonts w:ascii="Arial" w:hAnsi="Arial" w:cs="Arial"/>
              </w:rPr>
              <w:t>A1</w:t>
            </w:r>
          </w:p>
        </w:tc>
        <w:tc>
          <w:tcPr>
            <w:tcW w:w="3907" w:type="dxa"/>
            <w:shd w:val="clear" w:color="auto" w:fill="auto"/>
          </w:tcPr>
          <w:p w14:paraId="446F4648" w14:textId="77777777" w:rsidR="0051374E" w:rsidRDefault="0051374E" w:rsidP="00342977">
            <w:pPr>
              <w:autoSpaceDE w:val="0"/>
              <w:autoSpaceDN w:val="0"/>
              <w:adjustRightInd w:val="0"/>
              <w:rPr>
                <w:rFonts w:ascii="Arial" w:hAnsi="Arial" w:cs="Arial"/>
                <w:lang w:eastAsia="en-GB"/>
              </w:rPr>
            </w:pPr>
            <w:r w:rsidRPr="00394978">
              <w:rPr>
                <w:rFonts w:ascii="Arial" w:hAnsi="Arial" w:cs="Arial"/>
              </w:rPr>
              <w:t xml:space="preserve">Demonstrate and apply their knowledge of histories and theories of art &amp; design </w:t>
            </w:r>
            <w:r w:rsidRPr="00394978">
              <w:rPr>
                <w:rFonts w:ascii="Arial" w:hAnsi="Arial" w:cs="Arial"/>
                <w:lang w:eastAsia="en-GB"/>
              </w:rPr>
              <w:t>within global historical, con</w:t>
            </w:r>
            <w:r w:rsidR="00342977">
              <w:rPr>
                <w:rFonts w:ascii="Arial" w:hAnsi="Arial" w:cs="Arial"/>
                <w:lang w:eastAsia="en-GB"/>
              </w:rPr>
              <w:t>temporary and cultural settings</w:t>
            </w:r>
          </w:p>
          <w:p w14:paraId="7BE810CB" w14:textId="77777777" w:rsidR="00342977" w:rsidRPr="00342977" w:rsidRDefault="00342977" w:rsidP="00342977">
            <w:pPr>
              <w:autoSpaceDE w:val="0"/>
              <w:autoSpaceDN w:val="0"/>
              <w:adjustRightInd w:val="0"/>
              <w:rPr>
                <w:rFonts w:ascii="Arial" w:hAnsi="Arial" w:cs="Arial"/>
                <w:lang w:eastAsia="en-GB"/>
              </w:rPr>
            </w:pPr>
          </w:p>
        </w:tc>
        <w:tc>
          <w:tcPr>
            <w:tcW w:w="771" w:type="dxa"/>
            <w:shd w:val="clear" w:color="auto" w:fill="auto"/>
          </w:tcPr>
          <w:p w14:paraId="10D93762" w14:textId="77777777" w:rsidR="0051374E" w:rsidRPr="00394978" w:rsidRDefault="0051374E" w:rsidP="00F34463">
            <w:pPr>
              <w:rPr>
                <w:rFonts w:ascii="Arial" w:hAnsi="Arial" w:cs="Arial"/>
              </w:rPr>
            </w:pPr>
            <w:r w:rsidRPr="00394978">
              <w:rPr>
                <w:rFonts w:ascii="Arial" w:hAnsi="Arial" w:cs="Arial"/>
              </w:rPr>
              <w:t>B1</w:t>
            </w:r>
          </w:p>
        </w:tc>
        <w:tc>
          <w:tcPr>
            <w:tcW w:w="3953" w:type="dxa"/>
            <w:shd w:val="clear" w:color="auto" w:fill="auto"/>
          </w:tcPr>
          <w:p w14:paraId="782E52FC" w14:textId="77777777" w:rsidR="0051374E" w:rsidRPr="00394978" w:rsidRDefault="0051374E" w:rsidP="00F34463">
            <w:pPr>
              <w:rPr>
                <w:rFonts w:ascii="Arial" w:hAnsi="Arial" w:cs="Arial"/>
              </w:rPr>
            </w:pPr>
            <w:r w:rsidRPr="00394978">
              <w:rPr>
                <w:rFonts w:ascii="Arial" w:hAnsi="Arial" w:cs="Arial"/>
              </w:rPr>
              <w:t>Critically analyse and contextualise examples of visual and material culture and be able to present them in appropriate forms</w:t>
            </w:r>
          </w:p>
        </w:tc>
        <w:tc>
          <w:tcPr>
            <w:tcW w:w="725" w:type="dxa"/>
            <w:shd w:val="clear" w:color="auto" w:fill="auto"/>
          </w:tcPr>
          <w:p w14:paraId="24328A14" w14:textId="77777777" w:rsidR="0051374E" w:rsidRPr="00394978" w:rsidRDefault="0051374E" w:rsidP="00F34463">
            <w:pPr>
              <w:rPr>
                <w:rFonts w:ascii="Arial" w:hAnsi="Arial" w:cs="Arial"/>
              </w:rPr>
            </w:pPr>
            <w:r w:rsidRPr="00394978">
              <w:rPr>
                <w:rFonts w:ascii="Arial" w:hAnsi="Arial" w:cs="Arial"/>
              </w:rPr>
              <w:t>C1</w:t>
            </w:r>
          </w:p>
        </w:tc>
        <w:tc>
          <w:tcPr>
            <w:tcW w:w="4961" w:type="dxa"/>
            <w:shd w:val="clear" w:color="auto" w:fill="auto"/>
          </w:tcPr>
          <w:p w14:paraId="41E7F6E9" w14:textId="77777777" w:rsidR="0051374E" w:rsidRPr="00394978" w:rsidRDefault="0051374E" w:rsidP="00F34463">
            <w:pPr>
              <w:rPr>
                <w:rFonts w:ascii="Arial" w:hAnsi="Arial" w:cs="Arial"/>
              </w:rPr>
            </w:pPr>
            <w:r w:rsidRPr="00394978">
              <w:rPr>
                <w:rFonts w:ascii="Arial" w:hAnsi="Arial" w:cs="Arial"/>
              </w:rPr>
              <w:t xml:space="preserve">Use a variety of media platforms to present ideas </w:t>
            </w:r>
          </w:p>
        </w:tc>
      </w:tr>
      <w:tr w:rsidR="00394978" w:rsidRPr="00394978" w14:paraId="5DE4FE64" w14:textId="77777777" w:rsidTr="00903CB9">
        <w:tc>
          <w:tcPr>
            <w:tcW w:w="817" w:type="dxa"/>
            <w:shd w:val="clear" w:color="auto" w:fill="auto"/>
          </w:tcPr>
          <w:p w14:paraId="1A197A33" w14:textId="77777777" w:rsidR="0051374E" w:rsidRPr="00394978" w:rsidRDefault="0051374E" w:rsidP="00F34463">
            <w:pPr>
              <w:rPr>
                <w:rFonts w:ascii="Arial" w:hAnsi="Arial" w:cs="Arial"/>
              </w:rPr>
            </w:pPr>
            <w:r w:rsidRPr="00394978">
              <w:rPr>
                <w:rFonts w:ascii="Arial" w:hAnsi="Arial" w:cs="Arial"/>
              </w:rPr>
              <w:t>A2</w:t>
            </w:r>
          </w:p>
        </w:tc>
        <w:tc>
          <w:tcPr>
            <w:tcW w:w="3907" w:type="dxa"/>
            <w:shd w:val="clear" w:color="auto" w:fill="auto"/>
          </w:tcPr>
          <w:p w14:paraId="5E71AFD9" w14:textId="77777777" w:rsidR="0051374E" w:rsidRDefault="0051374E" w:rsidP="00F34463">
            <w:pPr>
              <w:rPr>
                <w:rFonts w:ascii="Arial" w:hAnsi="Arial" w:cs="Arial"/>
              </w:rPr>
            </w:pPr>
            <w:r w:rsidRPr="00394978">
              <w:rPr>
                <w:rFonts w:ascii="Arial" w:hAnsi="Arial" w:cs="Arial"/>
              </w:rPr>
              <w:t>Utilise multiple research methodologies in a range of situations</w:t>
            </w:r>
          </w:p>
          <w:p w14:paraId="4A73EFF3" w14:textId="77777777" w:rsidR="00342977" w:rsidRPr="00394978" w:rsidRDefault="00342977" w:rsidP="00F34463">
            <w:pPr>
              <w:rPr>
                <w:rFonts w:ascii="Arial" w:hAnsi="Arial" w:cs="Arial"/>
              </w:rPr>
            </w:pPr>
          </w:p>
        </w:tc>
        <w:tc>
          <w:tcPr>
            <w:tcW w:w="771" w:type="dxa"/>
            <w:shd w:val="clear" w:color="auto" w:fill="auto"/>
          </w:tcPr>
          <w:p w14:paraId="5CC90821" w14:textId="77777777" w:rsidR="0051374E" w:rsidRPr="00394978" w:rsidRDefault="0051374E" w:rsidP="00F34463">
            <w:pPr>
              <w:rPr>
                <w:rFonts w:ascii="Arial" w:hAnsi="Arial" w:cs="Arial"/>
              </w:rPr>
            </w:pPr>
            <w:r w:rsidRPr="00394978">
              <w:rPr>
                <w:rFonts w:ascii="Arial" w:hAnsi="Arial" w:cs="Arial"/>
              </w:rPr>
              <w:t>B2</w:t>
            </w:r>
          </w:p>
        </w:tc>
        <w:tc>
          <w:tcPr>
            <w:tcW w:w="3953" w:type="dxa"/>
            <w:shd w:val="clear" w:color="auto" w:fill="auto"/>
          </w:tcPr>
          <w:p w14:paraId="2749C570" w14:textId="77777777" w:rsidR="0051374E" w:rsidRPr="00394978" w:rsidRDefault="0051374E" w:rsidP="00F34463">
            <w:pPr>
              <w:rPr>
                <w:rFonts w:ascii="Arial" w:hAnsi="Arial" w:cs="Arial"/>
              </w:rPr>
            </w:pPr>
            <w:r w:rsidRPr="00394978">
              <w:rPr>
                <w:rFonts w:ascii="Arial" w:hAnsi="Arial" w:cs="Arial"/>
              </w:rPr>
              <w:t>Creatively apply and think through ideas in relation to particular contexts and audiences</w:t>
            </w:r>
          </w:p>
        </w:tc>
        <w:tc>
          <w:tcPr>
            <w:tcW w:w="725" w:type="dxa"/>
            <w:shd w:val="clear" w:color="auto" w:fill="auto"/>
          </w:tcPr>
          <w:p w14:paraId="54281F4C" w14:textId="77777777" w:rsidR="0051374E" w:rsidRPr="00394978" w:rsidRDefault="0051374E" w:rsidP="00F34463">
            <w:pPr>
              <w:rPr>
                <w:rFonts w:ascii="Arial" w:hAnsi="Arial" w:cs="Arial"/>
              </w:rPr>
            </w:pPr>
            <w:r w:rsidRPr="00394978">
              <w:rPr>
                <w:rFonts w:ascii="Arial" w:hAnsi="Arial" w:cs="Arial"/>
              </w:rPr>
              <w:t>C2</w:t>
            </w:r>
          </w:p>
        </w:tc>
        <w:tc>
          <w:tcPr>
            <w:tcW w:w="4961" w:type="dxa"/>
            <w:shd w:val="clear" w:color="auto" w:fill="auto"/>
          </w:tcPr>
          <w:p w14:paraId="224576A3" w14:textId="77777777" w:rsidR="0051374E" w:rsidRPr="00394978" w:rsidRDefault="0051374E" w:rsidP="00F34463">
            <w:pPr>
              <w:rPr>
                <w:rFonts w:ascii="Arial" w:hAnsi="Arial" w:cs="Arial"/>
              </w:rPr>
            </w:pPr>
            <w:r w:rsidRPr="00394978">
              <w:rPr>
                <w:rFonts w:ascii="Arial" w:hAnsi="Arial" w:cs="Arial"/>
              </w:rPr>
              <w:t>Work collaboratively in multi-disciplinary teams</w:t>
            </w:r>
          </w:p>
        </w:tc>
      </w:tr>
      <w:tr w:rsidR="00394978" w:rsidRPr="00394978" w14:paraId="4B09B28D" w14:textId="77777777" w:rsidTr="00903CB9">
        <w:tc>
          <w:tcPr>
            <w:tcW w:w="817" w:type="dxa"/>
            <w:shd w:val="clear" w:color="auto" w:fill="auto"/>
          </w:tcPr>
          <w:p w14:paraId="35001E7E" w14:textId="77777777" w:rsidR="0051374E" w:rsidRPr="00394978" w:rsidRDefault="0051374E" w:rsidP="00F34463">
            <w:pPr>
              <w:rPr>
                <w:rFonts w:ascii="Arial" w:hAnsi="Arial" w:cs="Arial"/>
              </w:rPr>
            </w:pPr>
            <w:r w:rsidRPr="00394978">
              <w:rPr>
                <w:rFonts w:ascii="Arial" w:hAnsi="Arial" w:cs="Arial"/>
              </w:rPr>
              <w:t>A3</w:t>
            </w:r>
          </w:p>
        </w:tc>
        <w:tc>
          <w:tcPr>
            <w:tcW w:w="3907" w:type="dxa"/>
            <w:shd w:val="clear" w:color="auto" w:fill="auto"/>
          </w:tcPr>
          <w:p w14:paraId="609E8B48" w14:textId="77777777" w:rsidR="0051374E" w:rsidRPr="00394978" w:rsidRDefault="0051374E" w:rsidP="00F34463">
            <w:pPr>
              <w:rPr>
                <w:rFonts w:ascii="Arial" w:hAnsi="Arial" w:cs="Arial"/>
              </w:rPr>
            </w:pPr>
            <w:r w:rsidRPr="00394978">
              <w:rPr>
                <w:rFonts w:ascii="Arial" w:hAnsi="Arial" w:cs="Arial"/>
              </w:rPr>
              <w:t>Communicate an understanding of the nature of art &amp; design practice</w:t>
            </w:r>
          </w:p>
        </w:tc>
        <w:tc>
          <w:tcPr>
            <w:tcW w:w="771" w:type="dxa"/>
            <w:shd w:val="clear" w:color="auto" w:fill="auto"/>
          </w:tcPr>
          <w:p w14:paraId="3D523C3F" w14:textId="77777777" w:rsidR="0051374E" w:rsidRPr="00394978" w:rsidRDefault="0051374E" w:rsidP="00F34463">
            <w:pPr>
              <w:rPr>
                <w:rFonts w:ascii="Arial" w:hAnsi="Arial" w:cs="Arial"/>
              </w:rPr>
            </w:pPr>
            <w:r w:rsidRPr="00394978">
              <w:rPr>
                <w:rFonts w:ascii="Arial" w:hAnsi="Arial" w:cs="Arial"/>
              </w:rPr>
              <w:t>B3</w:t>
            </w:r>
          </w:p>
        </w:tc>
        <w:tc>
          <w:tcPr>
            <w:tcW w:w="3953" w:type="dxa"/>
            <w:shd w:val="clear" w:color="auto" w:fill="auto"/>
          </w:tcPr>
          <w:p w14:paraId="16DE16BB" w14:textId="77777777" w:rsidR="0051374E" w:rsidRDefault="0051374E" w:rsidP="00F34463">
            <w:pPr>
              <w:rPr>
                <w:rFonts w:ascii="Arial" w:hAnsi="Arial" w:cs="Arial"/>
              </w:rPr>
            </w:pPr>
            <w:r w:rsidRPr="00394978">
              <w:rPr>
                <w:rFonts w:ascii="Arial" w:hAnsi="Arial" w:cs="Arial"/>
              </w:rPr>
              <w:t>Develop and communicate an argument or position using appropriate research approaches</w:t>
            </w:r>
          </w:p>
          <w:p w14:paraId="611AAF3E" w14:textId="77777777" w:rsidR="00342977" w:rsidRPr="00394978" w:rsidRDefault="00342977" w:rsidP="00F34463">
            <w:pPr>
              <w:rPr>
                <w:rFonts w:ascii="Arial" w:hAnsi="Arial" w:cs="Arial"/>
              </w:rPr>
            </w:pPr>
          </w:p>
        </w:tc>
        <w:tc>
          <w:tcPr>
            <w:tcW w:w="725" w:type="dxa"/>
            <w:shd w:val="clear" w:color="auto" w:fill="auto"/>
          </w:tcPr>
          <w:p w14:paraId="57C1B6E9" w14:textId="77777777" w:rsidR="0051374E" w:rsidRPr="00394978" w:rsidRDefault="0051374E" w:rsidP="00F34463">
            <w:pPr>
              <w:rPr>
                <w:rFonts w:ascii="Arial" w:hAnsi="Arial" w:cs="Arial"/>
              </w:rPr>
            </w:pPr>
            <w:r w:rsidRPr="00394978">
              <w:rPr>
                <w:rFonts w:ascii="Arial" w:hAnsi="Arial" w:cs="Arial"/>
              </w:rPr>
              <w:t>C3</w:t>
            </w:r>
          </w:p>
        </w:tc>
        <w:tc>
          <w:tcPr>
            <w:tcW w:w="4961" w:type="dxa"/>
            <w:shd w:val="clear" w:color="auto" w:fill="auto"/>
          </w:tcPr>
          <w:p w14:paraId="3D92FD3C" w14:textId="77777777" w:rsidR="0051374E" w:rsidRPr="00394978" w:rsidRDefault="0051374E" w:rsidP="00F34463">
            <w:pPr>
              <w:rPr>
                <w:rFonts w:ascii="Arial" w:hAnsi="Arial" w:cs="Arial"/>
              </w:rPr>
            </w:pPr>
            <w:r w:rsidRPr="00394978">
              <w:rPr>
                <w:rFonts w:ascii="Arial" w:hAnsi="Arial" w:cs="Arial"/>
              </w:rPr>
              <w:t>Be self-sufficient researchers and communicators and employ entrepreneurial thinking</w:t>
            </w:r>
          </w:p>
        </w:tc>
      </w:tr>
      <w:tr w:rsidR="0051374E" w:rsidRPr="00394978" w14:paraId="2B28B0F3" w14:textId="77777777" w:rsidTr="00903CB9">
        <w:tc>
          <w:tcPr>
            <w:tcW w:w="817" w:type="dxa"/>
            <w:shd w:val="clear" w:color="auto" w:fill="auto"/>
          </w:tcPr>
          <w:p w14:paraId="4E139733" w14:textId="77777777" w:rsidR="0051374E" w:rsidRPr="00394978" w:rsidRDefault="0051374E" w:rsidP="00F34463">
            <w:pPr>
              <w:rPr>
                <w:rFonts w:ascii="Arial" w:hAnsi="Arial" w:cs="Arial"/>
              </w:rPr>
            </w:pPr>
            <w:r w:rsidRPr="00394978">
              <w:rPr>
                <w:rFonts w:ascii="Arial" w:hAnsi="Arial" w:cs="Arial"/>
              </w:rPr>
              <w:t>A4</w:t>
            </w:r>
          </w:p>
        </w:tc>
        <w:tc>
          <w:tcPr>
            <w:tcW w:w="3907" w:type="dxa"/>
            <w:shd w:val="clear" w:color="auto" w:fill="auto"/>
          </w:tcPr>
          <w:p w14:paraId="609C6068" w14:textId="77777777" w:rsidR="0051374E" w:rsidRPr="00394978" w:rsidRDefault="0051374E" w:rsidP="00F34463">
            <w:pPr>
              <w:rPr>
                <w:rFonts w:ascii="Arial" w:hAnsi="Arial" w:cs="Arial"/>
              </w:rPr>
            </w:pPr>
            <w:r w:rsidRPr="00394978">
              <w:rPr>
                <w:rFonts w:ascii="Arial" w:hAnsi="Arial" w:cs="Arial"/>
              </w:rPr>
              <w:t>Identify potential roles and career possibilities in the creative industries</w:t>
            </w:r>
          </w:p>
        </w:tc>
        <w:tc>
          <w:tcPr>
            <w:tcW w:w="771" w:type="dxa"/>
            <w:shd w:val="clear" w:color="auto" w:fill="auto"/>
          </w:tcPr>
          <w:p w14:paraId="6A2B70A9" w14:textId="77777777" w:rsidR="0051374E" w:rsidRPr="00394978" w:rsidRDefault="0051374E" w:rsidP="00F34463">
            <w:pPr>
              <w:rPr>
                <w:rFonts w:ascii="Arial" w:hAnsi="Arial" w:cs="Arial"/>
              </w:rPr>
            </w:pPr>
            <w:r w:rsidRPr="00394978">
              <w:rPr>
                <w:rFonts w:ascii="Arial" w:hAnsi="Arial" w:cs="Arial"/>
              </w:rPr>
              <w:t>B4</w:t>
            </w:r>
          </w:p>
        </w:tc>
        <w:tc>
          <w:tcPr>
            <w:tcW w:w="3953" w:type="dxa"/>
            <w:shd w:val="clear" w:color="auto" w:fill="auto"/>
          </w:tcPr>
          <w:p w14:paraId="1F8DFF67" w14:textId="77777777" w:rsidR="0051374E" w:rsidRDefault="0051374E" w:rsidP="00F34463">
            <w:pPr>
              <w:rPr>
                <w:rFonts w:ascii="Arial" w:hAnsi="Arial" w:cs="Arial"/>
              </w:rPr>
            </w:pPr>
            <w:r w:rsidRPr="00394978">
              <w:rPr>
                <w:rFonts w:ascii="Arial" w:hAnsi="Arial" w:cs="Arial"/>
              </w:rPr>
              <w:t>Transfer relevant research and critical skills to diverse situations, including professional contexts</w:t>
            </w:r>
          </w:p>
          <w:p w14:paraId="258BDD80" w14:textId="77777777" w:rsidR="00342977" w:rsidRPr="00394978" w:rsidRDefault="00342977" w:rsidP="00F34463">
            <w:pPr>
              <w:rPr>
                <w:rFonts w:ascii="Arial" w:hAnsi="Arial" w:cs="Arial"/>
              </w:rPr>
            </w:pPr>
          </w:p>
        </w:tc>
        <w:tc>
          <w:tcPr>
            <w:tcW w:w="725" w:type="dxa"/>
            <w:shd w:val="clear" w:color="auto" w:fill="auto"/>
          </w:tcPr>
          <w:p w14:paraId="01BD2B21" w14:textId="77777777" w:rsidR="0051374E" w:rsidRPr="00394978" w:rsidRDefault="0051374E" w:rsidP="00F34463">
            <w:pPr>
              <w:rPr>
                <w:rFonts w:ascii="Arial" w:hAnsi="Arial" w:cs="Arial"/>
              </w:rPr>
            </w:pPr>
            <w:r w:rsidRPr="00394978">
              <w:rPr>
                <w:rFonts w:ascii="Arial" w:hAnsi="Arial" w:cs="Arial"/>
              </w:rPr>
              <w:t>C4</w:t>
            </w:r>
          </w:p>
        </w:tc>
        <w:tc>
          <w:tcPr>
            <w:tcW w:w="4961" w:type="dxa"/>
            <w:shd w:val="clear" w:color="auto" w:fill="auto"/>
          </w:tcPr>
          <w:p w14:paraId="512C4A3C" w14:textId="77777777" w:rsidR="0051374E" w:rsidRPr="00394978" w:rsidRDefault="0051374E" w:rsidP="00F34463">
            <w:pPr>
              <w:rPr>
                <w:rFonts w:ascii="Arial" w:hAnsi="Arial" w:cs="Arial"/>
              </w:rPr>
            </w:pPr>
            <w:r w:rsidRPr="00394978">
              <w:rPr>
                <w:rFonts w:ascii="Arial" w:hAnsi="Arial" w:cs="Arial"/>
              </w:rPr>
              <w:t>Respond creatively to a brief and choose a relevant and imaginative response or solution</w:t>
            </w:r>
          </w:p>
        </w:tc>
      </w:tr>
    </w:tbl>
    <w:p w14:paraId="531919E4" w14:textId="77777777" w:rsidR="0051374E" w:rsidRPr="00394978" w:rsidRDefault="0051374E" w:rsidP="00F34463">
      <w:pPr>
        <w:rPr>
          <w:rFonts w:ascii="Arial" w:hAnsi="Arial" w:cs="Arial"/>
        </w:rPr>
      </w:pPr>
    </w:p>
    <w:p w14:paraId="050321D7" w14:textId="77777777" w:rsidR="0051374E" w:rsidRPr="00394978" w:rsidRDefault="0051374E" w:rsidP="00F34463">
      <w:pPr>
        <w:rPr>
          <w:rFonts w:ascii="Arial" w:hAnsi="Arial" w:cs="Arial"/>
        </w:rPr>
      </w:pPr>
    </w:p>
    <w:p w14:paraId="6435D8B2" w14:textId="77777777" w:rsidR="00410BF4" w:rsidRPr="00394978" w:rsidRDefault="00410BF4" w:rsidP="00F34463">
      <w:pPr>
        <w:rPr>
          <w:rFonts w:ascii="Arial" w:hAnsi="Arial" w:cs="Arial"/>
        </w:rPr>
      </w:pPr>
    </w:p>
    <w:p w14:paraId="00C70939" w14:textId="77777777" w:rsidR="0051374E" w:rsidRDefault="00342977" w:rsidP="00F34463">
      <w:pPr>
        <w:rPr>
          <w:rFonts w:ascii="Arial" w:hAnsi="Arial" w:cs="Arial"/>
        </w:rPr>
      </w:pPr>
      <w:r>
        <w:rPr>
          <w:rFonts w:ascii="Arial" w:hAnsi="Arial" w:cs="Arial"/>
        </w:rPr>
        <w:br w:type="page"/>
      </w:r>
      <w:r w:rsidR="00D07D60" w:rsidRPr="00394978">
        <w:rPr>
          <w:rFonts w:ascii="Arial" w:hAnsi="Arial" w:cs="Arial"/>
        </w:rPr>
        <w:lastRenderedPageBreak/>
        <w:t>I</w:t>
      </w:r>
      <w:r w:rsidR="0051374E" w:rsidRPr="00394978">
        <w:rPr>
          <w:rFonts w:ascii="Arial" w:hAnsi="Arial" w:cs="Arial"/>
        </w:rPr>
        <w:t>n addition to the programme learning outcomes identified overleaf, the programme of study defined in this programme specification will allow</w:t>
      </w:r>
      <w:r w:rsidR="00E079D8" w:rsidRPr="00394978">
        <w:rPr>
          <w:rFonts w:ascii="Arial" w:hAnsi="Arial" w:cs="Arial"/>
        </w:rPr>
        <w:t xml:space="preserve"> </w:t>
      </w:r>
      <w:r w:rsidR="0051374E" w:rsidRPr="00394978">
        <w:rPr>
          <w:rFonts w:ascii="Arial" w:hAnsi="Arial" w:cs="Arial"/>
        </w:rPr>
        <w:t>students to develop a range of Key Skills as follows:</w:t>
      </w:r>
    </w:p>
    <w:p w14:paraId="6EB97A0A" w14:textId="77777777" w:rsidR="00516CC5" w:rsidRDefault="00516CC5" w:rsidP="00F34463">
      <w:pPr>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16CC5" w:rsidRPr="00394978" w14:paraId="78D8D4A7" w14:textId="77777777" w:rsidTr="00342977">
        <w:tc>
          <w:tcPr>
            <w:tcW w:w="15417" w:type="dxa"/>
            <w:gridSpan w:val="7"/>
            <w:shd w:val="clear" w:color="auto" w:fill="DBE5F1"/>
          </w:tcPr>
          <w:p w14:paraId="5C8BC386" w14:textId="77777777" w:rsidR="00516CC5" w:rsidRPr="00394978" w:rsidRDefault="00516CC5" w:rsidP="00E01CCA">
            <w:pPr>
              <w:jc w:val="center"/>
              <w:rPr>
                <w:rFonts w:ascii="Arial" w:hAnsi="Arial" w:cs="Arial"/>
                <w:b/>
              </w:rPr>
            </w:pPr>
            <w:r w:rsidRPr="00394978">
              <w:rPr>
                <w:rFonts w:ascii="Arial" w:hAnsi="Arial" w:cs="Arial"/>
                <w:b/>
              </w:rPr>
              <w:t>Key Skills</w:t>
            </w:r>
          </w:p>
        </w:tc>
      </w:tr>
      <w:tr w:rsidR="00516CC5" w:rsidRPr="00394978" w14:paraId="5491883B" w14:textId="77777777" w:rsidTr="00342977">
        <w:tc>
          <w:tcPr>
            <w:tcW w:w="2202" w:type="dxa"/>
            <w:shd w:val="clear" w:color="auto" w:fill="DBE5F1"/>
            <w:vAlign w:val="center"/>
          </w:tcPr>
          <w:p w14:paraId="3162F6DE" w14:textId="77777777" w:rsidR="00516CC5" w:rsidRPr="00342977" w:rsidRDefault="0083337A" w:rsidP="00E01CCA">
            <w:pPr>
              <w:jc w:val="center"/>
              <w:rPr>
                <w:rFonts w:ascii="Arial" w:hAnsi="Arial" w:cs="Arial"/>
                <w:b/>
                <w:sz w:val="20"/>
                <w:szCs w:val="20"/>
              </w:rPr>
            </w:pPr>
            <w:r>
              <w:rPr>
                <w:rFonts w:ascii="Arial" w:hAnsi="Arial" w:cs="Arial"/>
                <w:b/>
                <w:sz w:val="20"/>
                <w:szCs w:val="20"/>
              </w:rPr>
              <w:t>Self-</w:t>
            </w:r>
            <w:r w:rsidR="00516CC5" w:rsidRPr="00342977">
              <w:rPr>
                <w:rFonts w:ascii="Arial" w:hAnsi="Arial" w:cs="Arial"/>
                <w:b/>
                <w:sz w:val="20"/>
                <w:szCs w:val="20"/>
              </w:rPr>
              <w:t>Awareness Skills</w:t>
            </w:r>
          </w:p>
        </w:tc>
        <w:tc>
          <w:tcPr>
            <w:tcW w:w="2202" w:type="dxa"/>
            <w:shd w:val="clear" w:color="auto" w:fill="DBE5F1"/>
            <w:vAlign w:val="center"/>
          </w:tcPr>
          <w:p w14:paraId="3CA56137" w14:textId="77777777" w:rsidR="00516CC5" w:rsidRPr="00342977" w:rsidRDefault="00516CC5" w:rsidP="00E01CCA">
            <w:pPr>
              <w:jc w:val="center"/>
              <w:rPr>
                <w:rFonts w:ascii="Arial" w:hAnsi="Arial" w:cs="Arial"/>
                <w:b/>
                <w:sz w:val="20"/>
                <w:szCs w:val="20"/>
              </w:rPr>
            </w:pPr>
            <w:r w:rsidRPr="00342977">
              <w:rPr>
                <w:rFonts w:ascii="Arial" w:hAnsi="Arial" w:cs="Arial"/>
                <w:b/>
                <w:sz w:val="20"/>
                <w:szCs w:val="20"/>
              </w:rPr>
              <w:t>Communication Skills</w:t>
            </w:r>
          </w:p>
        </w:tc>
        <w:tc>
          <w:tcPr>
            <w:tcW w:w="2203" w:type="dxa"/>
            <w:shd w:val="clear" w:color="auto" w:fill="DBE5F1"/>
            <w:vAlign w:val="center"/>
          </w:tcPr>
          <w:p w14:paraId="2F8F4828" w14:textId="77777777" w:rsidR="00516CC5" w:rsidRPr="00342977" w:rsidRDefault="00516CC5" w:rsidP="00E01CCA">
            <w:pPr>
              <w:jc w:val="center"/>
              <w:rPr>
                <w:rFonts w:ascii="Arial" w:hAnsi="Arial" w:cs="Arial"/>
                <w:b/>
                <w:sz w:val="20"/>
                <w:szCs w:val="20"/>
              </w:rPr>
            </w:pPr>
            <w:r w:rsidRPr="00342977">
              <w:rPr>
                <w:rFonts w:ascii="Arial" w:hAnsi="Arial" w:cs="Arial"/>
                <w:b/>
                <w:sz w:val="20"/>
                <w:szCs w:val="20"/>
              </w:rPr>
              <w:t>Interpersonal Skills</w:t>
            </w:r>
          </w:p>
        </w:tc>
        <w:tc>
          <w:tcPr>
            <w:tcW w:w="2202" w:type="dxa"/>
            <w:shd w:val="clear" w:color="auto" w:fill="DBE5F1"/>
            <w:vAlign w:val="center"/>
          </w:tcPr>
          <w:p w14:paraId="26D003D2" w14:textId="77777777" w:rsidR="00516CC5" w:rsidRPr="00342977" w:rsidRDefault="00516CC5" w:rsidP="00E01CCA">
            <w:pPr>
              <w:jc w:val="center"/>
              <w:rPr>
                <w:rFonts w:ascii="Arial" w:hAnsi="Arial" w:cs="Arial"/>
                <w:b/>
                <w:sz w:val="20"/>
                <w:szCs w:val="20"/>
              </w:rPr>
            </w:pPr>
            <w:r w:rsidRPr="00342977">
              <w:rPr>
                <w:rFonts w:ascii="Arial" w:hAnsi="Arial" w:cs="Arial"/>
                <w:b/>
                <w:sz w:val="20"/>
                <w:szCs w:val="20"/>
              </w:rPr>
              <w:t>Research and information Literacy Skills</w:t>
            </w:r>
          </w:p>
        </w:tc>
        <w:tc>
          <w:tcPr>
            <w:tcW w:w="2203" w:type="dxa"/>
            <w:shd w:val="clear" w:color="auto" w:fill="DBE5F1"/>
            <w:vAlign w:val="center"/>
          </w:tcPr>
          <w:p w14:paraId="152F483D" w14:textId="77777777" w:rsidR="00516CC5" w:rsidRPr="00342977" w:rsidRDefault="00516CC5" w:rsidP="00E01CCA">
            <w:pPr>
              <w:jc w:val="center"/>
              <w:rPr>
                <w:rFonts w:ascii="Arial" w:hAnsi="Arial" w:cs="Arial"/>
                <w:b/>
                <w:sz w:val="20"/>
                <w:szCs w:val="20"/>
              </w:rPr>
            </w:pPr>
            <w:r w:rsidRPr="00342977">
              <w:rPr>
                <w:rFonts w:ascii="Arial" w:hAnsi="Arial" w:cs="Arial"/>
                <w:b/>
                <w:sz w:val="20"/>
                <w:szCs w:val="20"/>
              </w:rPr>
              <w:t>Numeracy Skills</w:t>
            </w:r>
          </w:p>
        </w:tc>
        <w:tc>
          <w:tcPr>
            <w:tcW w:w="2202" w:type="dxa"/>
            <w:shd w:val="clear" w:color="auto" w:fill="DBE5F1"/>
            <w:vAlign w:val="center"/>
          </w:tcPr>
          <w:p w14:paraId="51F3016F" w14:textId="77777777" w:rsidR="00516CC5" w:rsidRPr="00342977" w:rsidRDefault="00516CC5" w:rsidP="00E01CCA">
            <w:pPr>
              <w:jc w:val="center"/>
              <w:rPr>
                <w:rFonts w:ascii="Arial" w:hAnsi="Arial" w:cs="Arial"/>
                <w:sz w:val="20"/>
                <w:szCs w:val="20"/>
              </w:rPr>
            </w:pPr>
            <w:r w:rsidRPr="00342977">
              <w:rPr>
                <w:rFonts w:ascii="Arial" w:hAnsi="Arial" w:cs="Arial"/>
                <w:b/>
                <w:sz w:val="20"/>
                <w:szCs w:val="20"/>
              </w:rPr>
              <w:t>Management &amp; Leadership Skills</w:t>
            </w:r>
          </w:p>
        </w:tc>
        <w:tc>
          <w:tcPr>
            <w:tcW w:w="2203" w:type="dxa"/>
            <w:shd w:val="clear" w:color="auto" w:fill="DBE5F1"/>
            <w:vAlign w:val="center"/>
          </w:tcPr>
          <w:p w14:paraId="728ADEC8" w14:textId="77777777" w:rsidR="00516CC5" w:rsidRPr="00342977" w:rsidRDefault="00516CC5" w:rsidP="00E01CCA">
            <w:pPr>
              <w:jc w:val="center"/>
              <w:rPr>
                <w:rFonts w:ascii="Arial" w:hAnsi="Arial" w:cs="Arial"/>
                <w:b/>
                <w:sz w:val="20"/>
                <w:szCs w:val="20"/>
              </w:rPr>
            </w:pPr>
            <w:r w:rsidRPr="00342977">
              <w:rPr>
                <w:rFonts w:ascii="Arial" w:hAnsi="Arial" w:cs="Arial"/>
                <w:b/>
                <w:sz w:val="20"/>
                <w:szCs w:val="20"/>
              </w:rPr>
              <w:t>Creativity and Problem Solving Skills</w:t>
            </w:r>
          </w:p>
        </w:tc>
      </w:tr>
      <w:tr w:rsidR="00516CC5" w:rsidRPr="00394978" w14:paraId="6E3EBA21" w14:textId="77777777" w:rsidTr="00342977">
        <w:tc>
          <w:tcPr>
            <w:tcW w:w="2202" w:type="dxa"/>
            <w:shd w:val="clear" w:color="auto" w:fill="auto"/>
            <w:vAlign w:val="center"/>
          </w:tcPr>
          <w:p w14:paraId="6E2416B9"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988A87F"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Express ideas clearly and unambiguously in writing and the spoken work</w:t>
            </w:r>
          </w:p>
        </w:tc>
        <w:tc>
          <w:tcPr>
            <w:tcW w:w="2203" w:type="dxa"/>
            <w:shd w:val="clear" w:color="auto" w:fill="auto"/>
            <w:vAlign w:val="center"/>
          </w:tcPr>
          <w:p w14:paraId="0AB5028E"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Work well  with others in a group or team</w:t>
            </w:r>
          </w:p>
        </w:tc>
        <w:tc>
          <w:tcPr>
            <w:tcW w:w="2202" w:type="dxa"/>
            <w:shd w:val="clear" w:color="auto" w:fill="auto"/>
            <w:vAlign w:val="center"/>
          </w:tcPr>
          <w:p w14:paraId="5D2FC326"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Search for and select relevant sources of information</w:t>
            </w:r>
          </w:p>
        </w:tc>
        <w:tc>
          <w:tcPr>
            <w:tcW w:w="2203" w:type="dxa"/>
            <w:shd w:val="clear" w:color="auto" w:fill="auto"/>
            <w:vAlign w:val="center"/>
          </w:tcPr>
          <w:p w14:paraId="0C5E602D"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B9C49E2"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Determine the scope of a task (or project)</w:t>
            </w:r>
          </w:p>
        </w:tc>
        <w:tc>
          <w:tcPr>
            <w:tcW w:w="2203" w:type="dxa"/>
            <w:shd w:val="clear" w:color="auto" w:fill="auto"/>
            <w:vAlign w:val="center"/>
          </w:tcPr>
          <w:p w14:paraId="55CB2B08"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Apply scientific and other knowledge to analyse and evaluate information and data and to find solutions to problems</w:t>
            </w:r>
          </w:p>
        </w:tc>
      </w:tr>
      <w:tr w:rsidR="00516CC5" w:rsidRPr="00394978" w14:paraId="73E2F61C" w14:textId="77777777" w:rsidTr="00342977">
        <w:tc>
          <w:tcPr>
            <w:tcW w:w="2202" w:type="dxa"/>
            <w:shd w:val="clear" w:color="auto" w:fill="auto"/>
            <w:vAlign w:val="center"/>
          </w:tcPr>
          <w:p w14:paraId="7777773A"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D25D3FF"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Present, challenge and defend  ideas and results effectively orally and in writing</w:t>
            </w:r>
          </w:p>
        </w:tc>
        <w:tc>
          <w:tcPr>
            <w:tcW w:w="2203" w:type="dxa"/>
            <w:shd w:val="clear" w:color="auto" w:fill="auto"/>
            <w:vAlign w:val="center"/>
          </w:tcPr>
          <w:p w14:paraId="6F42B513"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Work flexibly and respond to change</w:t>
            </w:r>
          </w:p>
        </w:tc>
        <w:tc>
          <w:tcPr>
            <w:tcW w:w="2202" w:type="dxa"/>
            <w:shd w:val="clear" w:color="auto" w:fill="auto"/>
            <w:vAlign w:val="center"/>
          </w:tcPr>
          <w:p w14:paraId="6D299921"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Critically evaluate information and use it appropriately</w:t>
            </w:r>
          </w:p>
        </w:tc>
        <w:tc>
          <w:tcPr>
            <w:tcW w:w="2203" w:type="dxa"/>
            <w:shd w:val="clear" w:color="auto" w:fill="auto"/>
            <w:vAlign w:val="center"/>
          </w:tcPr>
          <w:p w14:paraId="6FE4714F"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Present and record data in appropriate formats</w:t>
            </w:r>
          </w:p>
        </w:tc>
        <w:tc>
          <w:tcPr>
            <w:tcW w:w="2202" w:type="dxa"/>
            <w:shd w:val="clear" w:color="auto" w:fill="auto"/>
            <w:vAlign w:val="center"/>
          </w:tcPr>
          <w:p w14:paraId="29DBDA50"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252F737"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Work with complex ideas and justify judgements made through effective use of evidence</w:t>
            </w:r>
          </w:p>
        </w:tc>
      </w:tr>
      <w:tr w:rsidR="00516CC5" w:rsidRPr="00394978" w14:paraId="4EB36F46" w14:textId="77777777" w:rsidTr="00342977">
        <w:tc>
          <w:tcPr>
            <w:tcW w:w="2202" w:type="dxa"/>
            <w:shd w:val="clear" w:color="auto" w:fill="auto"/>
            <w:vAlign w:val="center"/>
          </w:tcPr>
          <w:p w14:paraId="65087732"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0D1B014"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Actively listen and respond appropriately to ideas of others</w:t>
            </w:r>
          </w:p>
        </w:tc>
        <w:tc>
          <w:tcPr>
            <w:tcW w:w="2203" w:type="dxa"/>
            <w:shd w:val="clear" w:color="auto" w:fill="auto"/>
            <w:vAlign w:val="center"/>
          </w:tcPr>
          <w:p w14:paraId="575CACDB"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Discuss and debate with others and make concession to reach agreement</w:t>
            </w:r>
          </w:p>
        </w:tc>
        <w:tc>
          <w:tcPr>
            <w:tcW w:w="2202" w:type="dxa"/>
            <w:shd w:val="clear" w:color="auto" w:fill="auto"/>
            <w:vAlign w:val="center"/>
          </w:tcPr>
          <w:p w14:paraId="1960333D"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Apply the ethical and legal requirements in both the access and use of information</w:t>
            </w:r>
          </w:p>
        </w:tc>
        <w:tc>
          <w:tcPr>
            <w:tcW w:w="2203" w:type="dxa"/>
            <w:shd w:val="clear" w:color="auto" w:fill="auto"/>
            <w:vAlign w:val="center"/>
          </w:tcPr>
          <w:p w14:paraId="1A9A714C"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Interpret and evaluate data to inform and justify arguments</w:t>
            </w:r>
          </w:p>
        </w:tc>
        <w:tc>
          <w:tcPr>
            <w:tcW w:w="2202" w:type="dxa"/>
            <w:shd w:val="clear" w:color="auto" w:fill="auto"/>
            <w:vAlign w:val="center"/>
          </w:tcPr>
          <w:p w14:paraId="31F924B0"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E0130A1" w14:textId="77777777" w:rsidR="00516CC5" w:rsidRPr="00342977" w:rsidRDefault="00516CC5" w:rsidP="00E01CCA">
            <w:pPr>
              <w:jc w:val="center"/>
              <w:rPr>
                <w:rFonts w:ascii="Arial" w:hAnsi="Arial" w:cs="Arial"/>
                <w:sz w:val="20"/>
                <w:szCs w:val="20"/>
              </w:rPr>
            </w:pPr>
          </w:p>
        </w:tc>
      </w:tr>
      <w:tr w:rsidR="00516CC5" w:rsidRPr="00394978" w14:paraId="4A4CC0D9" w14:textId="77777777" w:rsidTr="00342977">
        <w:tc>
          <w:tcPr>
            <w:tcW w:w="2202" w:type="dxa"/>
            <w:shd w:val="clear" w:color="auto" w:fill="auto"/>
            <w:vAlign w:val="center"/>
          </w:tcPr>
          <w:p w14:paraId="54C0A1A7"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Work effectively with limited supervision in unfamiliar contexts</w:t>
            </w:r>
          </w:p>
        </w:tc>
        <w:tc>
          <w:tcPr>
            <w:tcW w:w="2202" w:type="dxa"/>
            <w:shd w:val="clear" w:color="auto" w:fill="auto"/>
            <w:vAlign w:val="center"/>
          </w:tcPr>
          <w:p w14:paraId="7D06599B" w14:textId="77777777" w:rsidR="00516CC5" w:rsidRPr="00342977" w:rsidRDefault="00516CC5" w:rsidP="00E01CCA">
            <w:pPr>
              <w:jc w:val="center"/>
              <w:rPr>
                <w:rFonts w:ascii="Arial" w:hAnsi="Arial" w:cs="Arial"/>
                <w:sz w:val="20"/>
                <w:szCs w:val="20"/>
              </w:rPr>
            </w:pPr>
          </w:p>
        </w:tc>
        <w:tc>
          <w:tcPr>
            <w:tcW w:w="2203" w:type="dxa"/>
            <w:shd w:val="clear" w:color="auto" w:fill="auto"/>
            <w:vAlign w:val="center"/>
          </w:tcPr>
          <w:p w14:paraId="77A89C9F"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Give, accept and respond to constructive feedback</w:t>
            </w:r>
          </w:p>
        </w:tc>
        <w:tc>
          <w:tcPr>
            <w:tcW w:w="2202" w:type="dxa"/>
            <w:shd w:val="clear" w:color="auto" w:fill="auto"/>
            <w:vAlign w:val="center"/>
          </w:tcPr>
          <w:p w14:paraId="1A8D6FC8"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Accurately cite and reference information sources</w:t>
            </w:r>
          </w:p>
        </w:tc>
        <w:tc>
          <w:tcPr>
            <w:tcW w:w="2203" w:type="dxa"/>
            <w:shd w:val="clear" w:color="auto" w:fill="auto"/>
            <w:vAlign w:val="center"/>
          </w:tcPr>
          <w:p w14:paraId="3F061469"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749E84B"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9617185" w14:textId="77777777" w:rsidR="00516CC5" w:rsidRPr="00342977" w:rsidRDefault="00516CC5" w:rsidP="00E01CCA">
            <w:pPr>
              <w:jc w:val="center"/>
              <w:rPr>
                <w:rFonts w:ascii="Arial" w:hAnsi="Arial" w:cs="Arial"/>
                <w:sz w:val="20"/>
                <w:szCs w:val="20"/>
              </w:rPr>
            </w:pPr>
          </w:p>
        </w:tc>
      </w:tr>
      <w:tr w:rsidR="00516CC5" w:rsidRPr="00394978" w14:paraId="3C34AC8D" w14:textId="77777777" w:rsidTr="00342977">
        <w:trPr>
          <w:trHeight w:val="564"/>
        </w:trPr>
        <w:tc>
          <w:tcPr>
            <w:tcW w:w="2202" w:type="dxa"/>
            <w:shd w:val="clear" w:color="auto" w:fill="auto"/>
            <w:vAlign w:val="center"/>
          </w:tcPr>
          <w:p w14:paraId="7D8F343F" w14:textId="77777777" w:rsidR="00516CC5" w:rsidRPr="00342977" w:rsidRDefault="00516CC5" w:rsidP="00E01CCA">
            <w:pPr>
              <w:jc w:val="center"/>
              <w:rPr>
                <w:rFonts w:ascii="Arial" w:hAnsi="Arial" w:cs="Arial"/>
                <w:sz w:val="20"/>
                <w:szCs w:val="20"/>
              </w:rPr>
            </w:pPr>
          </w:p>
        </w:tc>
        <w:tc>
          <w:tcPr>
            <w:tcW w:w="2202" w:type="dxa"/>
            <w:shd w:val="clear" w:color="auto" w:fill="auto"/>
            <w:vAlign w:val="center"/>
          </w:tcPr>
          <w:p w14:paraId="79D458E8" w14:textId="77777777" w:rsidR="00516CC5" w:rsidRPr="00342977" w:rsidRDefault="00516CC5" w:rsidP="00E01CCA">
            <w:pPr>
              <w:jc w:val="center"/>
              <w:rPr>
                <w:rFonts w:ascii="Arial" w:hAnsi="Arial" w:cs="Arial"/>
                <w:sz w:val="20"/>
                <w:szCs w:val="20"/>
              </w:rPr>
            </w:pPr>
          </w:p>
        </w:tc>
        <w:tc>
          <w:tcPr>
            <w:tcW w:w="2203" w:type="dxa"/>
            <w:shd w:val="clear" w:color="auto" w:fill="auto"/>
            <w:vAlign w:val="center"/>
          </w:tcPr>
          <w:p w14:paraId="6263BE94" w14:textId="77777777" w:rsidR="00516CC5" w:rsidRPr="00342977" w:rsidRDefault="00516CC5" w:rsidP="00342977">
            <w:pPr>
              <w:jc w:val="center"/>
              <w:rPr>
                <w:rFonts w:ascii="Arial" w:hAnsi="Arial" w:cs="Arial"/>
                <w:sz w:val="20"/>
                <w:szCs w:val="20"/>
              </w:rPr>
            </w:pPr>
            <w:r w:rsidRPr="00342977">
              <w:rPr>
                <w:rFonts w:ascii="Arial" w:hAnsi="Arial" w:cs="Arial"/>
                <w:sz w:val="20"/>
                <w:szCs w:val="20"/>
              </w:rPr>
              <w:t>Show sensitivity and respect for diverse values and beliefs</w:t>
            </w:r>
          </w:p>
        </w:tc>
        <w:tc>
          <w:tcPr>
            <w:tcW w:w="2202" w:type="dxa"/>
            <w:shd w:val="clear" w:color="auto" w:fill="auto"/>
            <w:vAlign w:val="center"/>
          </w:tcPr>
          <w:p w14:paraId="27932F2D" w14:textId="77777777" w:rsidR="00516CC5" w:rsidRPr="00342977" w:rsidRDefault="00516CC5" w:rsidP="00E01CCA">
            <w:pPr>
              <w:jc w:val="center"/>
              <w:rPr>
                <w:rFonts w:ascii="Arial" w:hAnsi="Arial" w:cs="Arial"/>
                <w:sz w:val="20"/>
                <w:szCs w:val="20"/>
              </w:rPr>
            </w:pPr>
            <w:r w:rsidRPr="00342977">
              <w:rPr>
                <w:rFonts w:ascii="Arial" w:hAnsi="Arial" w:cs="Arial"/>
                <w:sz w:val="20"/>
                <w:szCs w:val="20"/>
              </w:rPr>
              <w:t>Use software and IT technology as appropriate</w:t>
            </w:r>
          </w:p>
        </w:tc>
        <w:tc>
          <w:tcPr>
            <w:tcW w:w="2203" w:type="dxa"/>
            <w:shd w:val="clear" w:color="auto" w:fill="auto"/>
            <w:vAlign w:val="center"/>
          </w:tcPr>
          <w:p w14:paraId="54858B0B" w14:textId="77777777" w:rsidR="00516CC5" w:rsidRPr="00342977" w:rsidRDefault="00516CC5" w:rsidP="00E01CCA">
            <w:pPr>
              <w:jc w:val="center"/>
              <w:rPr>
                <w:rFonts w:ascii="Arial" w:hAnsi="Arial" w:cs="Arial"/>
                <w:sz w:val="20"/>
                <w:szCs w:val="20"/>
              </w:rPr>
            </w:pPr>
          </w:p>
        </w:tc>
        <w:tc>
          <w:tcPr>
            <w:tcW w:w="2202" w:type="dxa"/>
            <w:shd w:val="clear" w:color="auto" w:fill="auto"/>
            <w:vAlign w:val="center"/>
          </w:tcPr>
          <w:p w14:paraId="2233F998" w14:textId="77777777" w:rsidR="00516CC5" w:rsidRPr="00342977" w:rsidRDefault="00516CC5" w:rsidP="00E01CCA">
            <w:pPr>
              <w:jc w:val="center"/>
              <w:rPr>
                <w:rFonts w:ascii="Arial" w:hAnsi="Arial" w:cs="Arial"/>
                <w:sz w:val="20"/>
                <w:szCs w:val="20"/>
              </w:rPr>
            </w:pPr>
          </w:p>
        </w:tc>
        <w:tc>
          <w:tcPr>
            <w:tcW w:w="2203" w:type="dxa"/>
            <w:shd w:val="clear" w:color="auto" w:fill="auto"/>
            <w:vAlign w:val="center"/>
          </w:tcPr>
          <w:p w14:paraId="3EFAF278" w14:textId="77777777" w:rsidR="00516CC5" w:rsidRPr="00342977" w:rsidRDefault="00516CC5" w:rsidP="00E01CCA">
            <w:pPr>
              <w:jc w:val="center"/>
              <w:rPr>
                <w:rFonts w:ascii="Arial" w:hAnsi="Arial" w:cs="Arial"/>
                <w:sz w:val="20"/>
                <w:szCs w:val="20"/>
              </w:rPr>
            </w:pPr>
          </w:p>
        </w:tc>
      </w:tr>
    </w:tbl>
    <w:p w14:paraId="4BCC7796" w14:textId="77777777" w:rsidR="00516CC5" w:rsidRDefault="00516CC5" w:rsidP="00F34463">
      <w:pPr>
        <w:jc w:val="center"/>
        <w:rPr>
          <w:rFonts w:ascii="Arial" w:hAnsi="Arial" w:cs="Arial"/>
          <w:b/>
        </w:rPr>
        <w:sectPr w:rsidR="00516CC5" w:rsidSect="00097594">
          <w:pgSz w:w="16838" w:h="11906" w:orient="landscape"/>
          <w:pgMar w:top="851" w:right="851" w:bottom="851" w:left="851" w:header="709" w:footer="303" w:gutter="0"/>
          <w:cols w:space="708"/>
          <w:docGrid w:linePitch="360"/>
        </w:sectPr>
      </w:pPr>
    </w:p>
    <w:p w14:paraId="7E149193" w14:textId="77777777" w:rsidR="00A47A46" w:rsidRPr="00A47A46" w:rsidRDefault="00A47A46" w:rsidP="00516CC5">
      <w:pPr>
        <w:ind w:left="360"/>
        <w:rPr>
          <w:rFonts w:ascii="Arial" w:hAnsi="Arial" w:cs="Arial"/>
        </w:rPr>
      </w:pPr>
    </w:p>
    <w:p w14:paraId="7621BDAB" w14:textId="77777777" w:rsidR="0051374E" w:rsidRPr="00097594" w:rsidRDefault="0051374E" w:rsidP="00097594">
      <w:pPr>
        <w:numPr>
          <w:ilvl w:val="0"/>
          <w:numId w:val="1"/>
        </w:numPr>
        <w:contextualSpacing/>
        <w:rPr>
          <w:rFonts w:ascii="Arial" w:hAnsi="Arial" w:cs="Arial"/>
          <w:b/>
        </w:rPr>
      </w:pPr>
      <w:r w:rsidRPr="00394978">
        <w:rPr>
          <w:rFonts w:ascii="Arial" w:hAnsi="Arial" w:cs="Arial"/>
          <w:b/>
        </w:rPr>
        <w:t>Entry</w:t>
      </w:r>
      <w:r w:rsidR="00041DA0">
        <w:rPr>
          <w:rFonts w:ascii="Arial" w:hAnsi="Arial" w:cs="Arial"/>
          <w:b/>
        </w:rPr>
        <w:t xml:space="preserve"> Requirements </w:t>
      </w:r>
    </w:p>
    <w:p w14:paraId="07764056" w14:textId="77777777" w:rsidR="0051374E" w:rsidRPr="00394978" w:rsidRDefault="0051374E" w:rsidP="00F34463">
      <w:pPr>
        <w:rPr>
          <w:rFonts w:ascii="Arial" w:hAnsi="Arial" w:cs="Arial"/>
          <w:b/>
        </w:rPr>
      </w:pPr>
    </w:p>
    <w:p w14:paraId="5E8ED66B" w14:textId="77777777" w:rsidR="0051374E" w:rsidRPr="00394978" w:rsidRDefault="0051374E" w:rsidP="00F34463">
      <w:pPr>
        <w:rPr>
          <w:rFonts w:ascii="Arial" w:hAnsi="Arial" w:cs="Arial"/>
        </w:rPr>
      </w:pPr>
      <w:r w:rsidRPr="00394978">
        <w:rPr>
          <w:rFonts w:ascii="Arial" w:hAnsi="Arial" w:cs="Arial"/>
        </w:rPr>
        <w:t>The minimum entry qualifications for the programme are:</w:t>
      </w:r>
    </w:p>
    <w:p w14:paraId="28C4A309" w14:textId="77777777" w:rsidR="0051374E" w:rsidRPr="00394978" w:rsidRDefault="0051374E" w:rsidP="00F34463">
      <w:pPr>
        <w:rPr>
          <w:rFonts w:ascii="Arial" w:hAnsi="Arial" w:cs="Arial"/>
        </w:rPr>
      </w:pPr>
    </w:p>
    <w:p w14:paraId="1AAF53C8" w14:textId="77777777" w:rsidR="00162FBA" w:rsidRPr="00162FBA" w:rsidRDefault="00162FBA" w:rsidP="00162FBA">
      <w:p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Applicants will preferably have both of the following:</w:t>
      </w:r>
    </w:p>
    <w:p w14:paraId="532DEC62" w14:textId="77777777" w:rsidR="00162FBA" w:rsidRPr="00162FBA" w:rsidRDefault="00162FBA" w:rsidP="00162FBA">
      <w:pPr>
        <w:numPr>
          <w:ilvl w:val="0"/>
          <w:numId w:val="18"/>
        </w:num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A minimum of 112 tariff points from recognised level 3 qualifications such as A-levels, BTECs, 14–19 Diplomas, IB.</w:t>
      </w:r>
    </w:p>
    <w:p w14:paraId="23D24571" w14:textId="77777777" w:rsidR="00162FBA" w:rsidRPr="00162FBA" w:rsidRDefault="00162FBA" w:rsidP="00162FBA">
      <w:pPr>
        <w:numPr>
          <w:ilvl w:val="0"/>
          <w:numId w:val="18"/>
        </w:num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GCSE (</w:t>
      </w:r>
      <w:r w:rsidR="007B48F3">
        <w:rPr>
          <w:rFonts w:ascii="Arial" w:eastAsia="Times New Roman" w:hAnsi="Arial" w:cs="Arial"/>
          <w:color w:val="000000"/>
          <w:lang w:eastAsia="en-GB"/>
        </w:rPr>
        <w:t xml:space="preserve">score 9-4) </w:t>
      </w:r>
      <w:r w:rsidRPr="00162FBA">
        <w:rPr>
          <w:rFonts w:ascii="Arial" w:eastAsia="Times New Roman" w:hAnsi="Arial" w:cs="Arial"/>
          <w:color w:val="000000"/>
          <w:lang w:eastAsia="en-GB"/>
        </w:rPr>
        <w:t xml:space="preserve">or comparable </w:t>
      </w:r>
      <w:r w:rsidR="007B48F3">
        <w:rPr>
          <w:rFonts w:ascii="Arial" w:eastAsia="Times New Roman" w:hAnsi="Arial" w:cs="Arial"/>
          <w:color w:val="000000"/>
          <w:lang w:eastAsia="en-GB"/>
        </w:rPr>
        <w:t xml:space="preserve">grades in </w:t>
      </w:r>
      <w:r w:rsidRPr="00162FBA">
        <w:rPr>
          <w:rFonts w:ascii="Arial" w:eastAsia="Times New Roman" w:hAnsi="Arial" w:cs="Arial"/>
          <w:color w:val="000000"/>
          <w:lang w:eastAsia="en-GB"/>
        </w:rPr>
        <w:t>five subjects including English and Maths (Key Skills and Functional Skills Level 2 may be used in lieu of GCSE English and Maths).</w:t>
      </w:r>
    </w:p>
    <w:p w14:paraId="54BED1B9" w14:textId="77777777" w:rsidR="00162FBA" w:rsidRPr="00162FBA" w:rsidRDefault="00162FBA" w:rsidP="00162FBA">
      <w:pPr>
        <w:numPr>
          <w:ilvl w:val="0"/>
          <w:numId w:val="18"/>
        </w:numPr>
        <w:contextualSpacing/>
        <w:jc w:val="both"/>
        <w:rPr>
          <w:rFonts w:ascii="Arial" w:eastAsia="Times New Roman" w:hAnsi="Arial" w:cs="Arial"/>
          <w:color w:val="000000"/>
          <w:lang w:eastAsia="en-GB"/>
        </w:rPr>
      </w:pPr>
      <w:r w:rsidRPr="00162FBA">
        <w:rPr>
          <w:rFonts w:ascii="Arial" w:eastAsia="Times New Roman" w:hAnsi="Arial" w:cs="Arial"/>
          <w:color w:val="000000"/>
          <w:lang w:eastAsia="en-GB"/>
        </w:rPr>
        <w:t>Offers will be made on the basis of your UCAS application and interview for selected applicants.</w:t>
      </w:r>
    </w:p>
    <w:p w14:paraId="37807F99" w14:textId="77777777" w:rsidR="0051374E" w:rsidRPr="00394978" w:rsidRDefault="0051374E" w:rsidP="00F34463">
      <w:pPr>
        <w:rPr>
          <w:rFonts w:ascii="Arial" w:hAnsi="Arial" w:cs="Arial"/>
        </w:rPr>
      </w:pPr>
    </w:p>
    <w:p w14:paraId="57ABDECE" w14:textId="77777777" w:rsidR="0051374E" w:rsidRPr="00394978" w:rsidRDefault="0057606D" w:rsidP="00342977">
      <w:pPr>
        <w:jc w:val="both"/>
        <w:rPr>
          <w:rFonts w:ascii="Arial" w:hAnsi="Arial" w:cs="Arial"/>
        </w:rPr>
      </w:pPr>
      <w:r w:rsidRPr="00394978">
        <w:rPr>
          <w:rFonts w:ascii="Arial" w:hAnsi="Arial" w:cs="Arial"/>
        </w:rPr>
        <w:t xml:space="preserve">A minimum IELTS score of </w:t>
      </w:r>
      <w:r w:rsidR="00C74A6C">
        <w:rPr>
          <w:rFonts w:ascii="Arial" w:hAnsi="Arial" w:cs="Arial"/>
        </w:rPr>
        <w:t>6.0</w:t>
      </w:r>
      <w:r w:rsidR="00AD6409" w:rsidRPr="00394978">
        <w:rPr>
          <w:rFonts w:ascii="Arial" w:hAnsi="Arial" w:cs="Arial"/>
        </w:rPr>
        <w:t xml:space="preserve"> in each category</w:t>
      </w:r>
      <w:r w:rsidR="0051374E" w:rsidRPr="00394978">
        <w:rPr>
          <w:rFonts w:ascii="Arial" w:hAnsi="Arial" w:cs="Arial"/>
        </w:rPr>
        <w:t>, or equivalent</w:t>
      </w:r>
      <w:r w:rsidR="00AD6409" w:rsidRPr="00394978">
        <w:rPr>
          <w:rFonts w:ascii="Arial" w:hAnsi="Arial" w:cs="Arial"/>
        </w:rPr>
        <w:t>,</w:t>
      </w:r>
      <w:r w:rsidR="0051374E" w:rsidRPr="00394978">
        <w:rPr>
          <w:rFonts w:ascii="Arial" w:hAnsi="Arial" w:cs="Arial"/>
        </w:rPr>
        <w:t xml:space="preserve"> is required for those for whom English is not their first language. </w:t>
      </w:r>
    </w:p>
    <w:p w14:paraId="778F76F3" w14:textId="77777777" w:rsidR="00F82258" w:rsidRPr="00394978" w:rsidRDefault="00F82258" w:rsidP="00342977">
      <w:pPr>
        <w:jc w:val="both"/>
        <w:rPr>
          <w:rFonts w:ascii="Arial" w:hAnsi="Arial" w:cs="Arial"/>
        </w:rPr>
      </w:pPr>
    </w:p>
    <w:p w14:paraId="55D33A9E" w14:textId="77777777" w:rsidR="00F82258" w:rsidRPr="00394978" w:rsidRDefault="00F82258" w:rsidP="00342977">
      <w:pPr>
        <w:jc w:val="both"/>
        <w:rPr>
          <w:rFonts w:ascii="Arial" w:hAnsi="Arial" w:cs="Arial"/>
        </w:rPr>
      </w:pPr>
      <w:r w:rsidRPr="00394978">
        <w:rPr>
          <w:rFonts w:ascii="Arial" w:hAnsi="Arial" w:cs="Arial"/>
        </w:rPr>
        <w:t xml:space="preserve">All application forms and personal statements will be read and considered and selected candidates invited </w:t>
      </w:r>
      <w:r w:rsidR="00AD6409" w:rsidRPr="00394978">
        <w:rPr>
          <w:rFonts w:ascii="Arial" w:hAnsi="Arial" w:cs="Arial"/>
        </w:rPr>
        <w:t xml:space="preserve">for an </w:t>
      </w:r>
      <w:r w:rsidRPr="00394978">
        <w:rPr>
          <w:rFonts w:ascii="Arial" w:hAnsi="Arial" w:cs="Arial"/>
        </w:rPr>
        <w:t xml:space="preserve">interview. We are looking for creative, critical and ambitious students. </w:t>
      </w:r>
      <w:r w:rsidR="00DC01A0">
        <w:rPr>
          <w:rFonts w:ascii="Arial" w:hAnsi="Arial" w:cs="Arial"/>
        </w:rPr>
        <w:t xml:space="preserve">We are keen to encourage students from a diverse range of backgrounds. </w:t>
      </w:r>
      <w:r w:rsidR="00192F41">
        <w:rPr>
          <w:rFonts w:ascii="Arial" w:hAnsi="Arial" w:cs="Arial"/>
        </w:rPr>
        <w:t xml:space="preserve">Mature students and those with non-standard qualifications are welcome to apply and will be given the opportunity to meet with the course team to explore suitability and expectations. </w:t>
      </w:r>
      <w:r w:rsidR="00DC01A0">
        <w:rPr>
          <w:rFonts w:ascii="Arial" w:hAnsi="Arial" w:cs="Arial"/>
        </w:rPr>
        <w:t>We are also looking for potential and a</w:t>
      </w:r>
      <w:r w:rsidRPr="00394978">
        <w:rPr>
          <w:rFonts w:ascii="Arial" w:hAnsi="Arial" w:cs="Arial"/>
        </w:rPr>
        <w:t>pplicants who do not meet th</w:t>
      </w:r>
      <w:r w:rsidR="00A61D25">
        <w:rPr>
          <w:rFonts w:ascii="Arial" w:hAnsi="Arial" w:cs="Arial"/>
        </w:rPr>
        <w:t>e formal entry criteria</w:t>
      </w:r>
      <w:r w:rsidRPr="00394978">
        <w:rPr>
          <w:rFonts w:ascii="Arial" w:hAnsi="Arial" w:cs="Arial"/>
        </w:rPr>
        <w:t xml:space="preserve"> may be considered if the course team judges the application  demonstrates additional strengths or alternative evidence, for example related academic or work experience, the quality of the personal statement, a strong academic or professional reference</w:t>
      </w:r>
      <w:r w:rsidR="00A1420A">
        <w:rPr>
          <w:rFonts w:ascii="Arial" w:hAnsi="Arial" w:cs="Arial"/>
        </w:rPr>
        <w:t>, or</w:t>
      </w:r>
      <w:r w:rsidRPr="00394978">
        <w:rPr>
          <w:rFonts w:ascii="Arial" w:hAnsi="Arial" w:cs="Arial"/>
        </w:rPr>
        <w:t xml:space="preserve"> a combination of these. </w:t>
      </w:r>
    </w:p>
    <w:p w14:paraId="237CA06F" w14:textId="77777777" w:rsidR="0051374E" w:rsidRPr="00394978" w:rsidRDefault="0051374E" w:rsidP="00342977">
      <w:pPr>
        <w:jc w:val="both"/>
        <w:rPr>
          <w:rFonts w:ascii="Arial" w:hAnsi="Arial" w:cs="Arial"/>
        </w:rPr>
      </w:pPr>
      <w:r w:rsidRPr="00394978">
        <w:rPr>
          <w:rFonts w:ascii="Arial" w:hAnsi="Arial" w:cs="Arial"/>
          <w:b/>
        </w:rPr>
        <w:tab/>
      </w:r>
      <w:r w:rsidRPr="00394978">
        <w:rPr>
          <w:rFonts w:ascii="Arial" w:hAnsi="Arial" w:cs="Arial"/>
          <w:b/>
        </w:rPr>
        <w:tab/>
      </w:r>
    </w:p>
    <w:p w14:paraId="7F237E6A" w14:textId="77777777" w:rsidR="0051374E" w:rsidRPr="0020343C" w:rsidRDefault="0051374E" w:rsidP="00342977">
      <w:pPr>
        <w:numPr>
          <w:ilvl w:val="0"/>
          <w:numId w:val="1"/>
        </w:numPr>
        <w:contextualSpacing/>
        <w:jc w:val="both"/>
        <w:rPr>
          <w:rFonts w:ascii="Arial" w:hAnsi="Arial" w:cs="Arial"/>
          <w:b/>
        </w:rPr>
      </w:pPr>
      <w:r w:rsidRPr="0020343C">
        <w:rPr>
          <w:rFonts w:ascii="Arial" w:hAnsi="Arial" w:cs="Arial"/>
          <w:b/>
        </w:rPr>
        <w:t>Programme Structure</w:t>
      </w:r>
    </w:p>
    <w:p w14:paraId="0FB59C46" w14:textId="77777777" w:rsidR="0051374E" w:rsidRPr="00394978" w:rsidRDefault="0051374E" w:rsidP="00342977">
      <w:pPr>
        <w:ind w:left="567"/>
        <w:jc w:val="both"/>
        <w:rPr>
          <w:rFonts w:ascii="Arial" w:hAnsi="Arial" w:cs="Arial"/>
          <w:b/>
        </w:rPr>
      </w:pPr>
    </w:p>
    <w:p w14:paraId="4538F555" w14:textId="77777777" w:rsidR="0051374E" w:rsidRPr="00394978" w:rsidRDefault="0051374E" w:rsidP="00342977">
      <w:pPr>
        <w:jc w:val="both"/>
        <w:rPr>
          <w:rFonts w:ascii="Arial" w:hAnsi="Arial" w:cs="Arial"/>
        </w:rPr>
      </w:pPr>
      <w:r w:rsidRPr="00394978">
        <w:rPr>
          <w:rFonts w:ascii="Arial" w:hAnsi="Arial" w:cs="Arial"/>
        </w:rPr>
        <w:t>This programme is offered as a full field in full-time &amp; part-time mode, and leads to the award of BA (Hons)</w:t>
      </w:r>
      <w:r w:rsidR="00AD6409" w:rsidRPr="00394978">
        <w:rPr>
          <w:rFonts w:ascii="Arial" w:hAnsi="Arial" w:cs="Arial"/>
        </w:rPr>
        <w:t xml:space="preserve"> </w:t>
      </w:r>
      <w:r w:rsidR="005C526E" w:rsidRPr="005C526E">
        <w:rPr>
          <w:rFonts w:ascii="Arial" w:hAnsi="Arial" w:cs="Arial"/>
          <w:b/>
          <w:bCs/>
        </w:rPr>
        <w:t>Art &amp; Design History and Practice</w:t>
      </w:r>
      <w:r w:rsidRPr="00394978">
        <w:rPr>
          <w:rFonts w:ascii="Arial" w:hAnsi="Arial" w:cs="Arial"/>
        </w:rPr>
        <w:t xml:space="preserve">. Entry is normally at </w:t>
      </w:r>
      <w:r w:rsidR="00825B49" w:rsidRPr="00394978">
        <w:rPr>
          <w:rFonts w:ascii="Arial" w:hAnsi="Arial" w:cs="Arial"/>
        </w:rPr>
        <w:t>L</w:t>
      </w:r>
      <w:r w:rsidRPr="00394978">
        <w:rPr>
          <w:rFonts w:ascii="Arial" w:hAnsi="Arial" w:cs="Arial"/>
        </w:rPr>
        <w:t xml:space="preserve">evel 4 with A-level or equivalent qualifications (See section D).  Transfer from a similar programme is possible at </w:t>
      </w:r>
      <w:r w:rsidR="00825B49" w:rsidRPr="00394978">
        <w:rPr>
          <w:rFonts w:ascii="Arial" w:hAnsi="Arial" w:cs="Arial"/>
        </w:rPr>
        <w:t>L</w:t>
      </w:r>
      <w:r w:rsidRPr="00394978">
        <w:rPr>
          <w:rFonts w:ascii="Arial" w:hAnsi="Arial" w:cs="Arial"/>
        </w:rPr>
        <w:t xml:space="preserve">evel 5 with passes in comparable </w:t>
      </w:r>
      <w:r w:rsidR="00825B49" w:rsidRPr="00394978">
        <w:rPr>
          <w:rFonts w:ascii="Arial" w:hAnsi="Arial" w:cs="Arial"/>
        </w:rPr>
        <w:t>L</w:t>
      </w:r>
      <w:r w:rsidRPr="00394978">
        <w:rPr>
          <w:rFonts w:ascii="Arial" w:hAnsi="Arial" w:cs="Arial"/>
        </w:rPr>
        <w:t xml:space="preserve">evel 4 modules – but is at the discretion of the course team.  Intake is normally in September. </w:t>
      </w:r>
    </w:p>
    <w:p w14:paraId="352897CB" w14:textId="77777777" w:rsidR="0051374E" w:rsidRPr="00394978" w:rsidRDefault="0051374E" w:rsidP="00342977">
      <w:pPr>
        <w:jc w:val="both"/>
        <w:rPr>
          <w:rFonts w:ascii="Arial" w:hAnsi="Arial" w:cs="Arial"/>
        </w:rPr>
      </w:pPr>
    </w:p>
    <w:p w14:paraId="71541F62" w14:textId="77777777" w:rsidR="0051374E" w:rsidRPr="00394978" w:rsidRDefault="0051374E" w:rsidP="00342977">
      <w:pPr>
        <w:tabs>
          <w:tab w:val="left" w:pos="567"/>
        </w:tabs>
        <w:jc w:val="both"/>
        <w:rPr>
          <w:rFonts w:ascii="Arial" w:hAnsi="Arial" w:cs="Arial"/>
          <w:b/>
        </w:rPr>
      </w:pPr>
      <w:r w:rsidRPr="00394978">
        <w:rPr>
          <w:rFonts w:ascii="Arial" w:hAnsi="Arial" w:cs="Arial"/>
          <w:b/>
        </w:rPr>
        <w:t>E1.</w:t>
      </w:r>
      <w:r w:rsidRPr="00394978">
        <w:rPr>
          <w:rFonts w:ascii="Arial" w:hAnsi="Arial" w:cs="Arial"/>
          <w:b/>
        </w:rPr>
        <w:tab/>
        <w:t>Professional and Statutory Regulatory Bodies</w:t>
      </w:r>
    </w:p>
    <w:p w14:paraId="4344EE3C" w14:textId="77777777" w:rsidR="00097594" w:rsidRDefault="0051374E" w:rsidP="00342977">
      <w:pPr>
        <w:tabs>
          <w:tab w:val="left" w:pos="567"/>
        </w:tabs>
        <w:jc w:val="both"/>
        <w:rPr>
          <w:rFonts w:ascii="Arial" w:hAnsi="Arial" w:cs="Arial"/>
          <w:i/>
        </w:rPr>
      </w:pPr>
      <w:r w:rsidRPr="00394978">
        <w:rPr>
          <w:rFonts w:ascii="Arial" w:hAnsi="Arial" w:cs="Arial"/>
          <w:i/>
        </w:rPr>
        <w:tab/>
      </w:r>
    </w:p>
    <w:p w14:paraId="4674428C" w14:textId="77777777" w:rsidR="0051374E" w:rsidRPr="00394978" w:rsidRDefault="0051374E" w:rsidP="00342977">
      <w:pPr>
        <w:tabs>
          <w:tab w:val="left" w:pos="567"/>
        </w:tabs>
        <w:jc w:val="both"/>
        <w:rPr>
          <w:rFonts w:ascii="Arial" w:hAnsi="Arial" w:cs="Arial"/>
        </w:rPr>
      </w:pPr>
      <w:r w:rsidRPr="00394978">
        <w:rPr>
          <w:rFonts w:ascii="Arial" w:hAnsi="Arial" w:cs="Arial"/>
        </w:rPr>
        <w:t>N/A</w:t>
      </w:r>
    </w:p>
    <w:p w14:paraId="7529CB06" w14:textId="77777777" w:rsidR="0051374E" w:rsidRPr="00394978" w:rsidRDefault="0051374E" w:rsidP="00342977">
      <w:pPr>
        <w:tabs>
          <w:tab w:val="left" w:pos="567"/>
        </w:tabs>
        <w:jc w:val="both"/>
        <w:rPr>
          <w:rFonts w:ascii="Arial" w:hAnsi="Arial" w:cs="Arial"/>
        </w:rPr>
      </w:pPr>
    </w:p>
    <w:p w14:paraId="5F5EA109" w14:textId="77777777" w:rsidR="0051374E" w:rsidRDefault="0051374E" w:rsidP="00342977">
      <w:pPr>
        <w:tabs>
          <w:tab w:val="left" w:pos="567"/>
        </w:tabs>
        <w:jc w:val="both"/>
        <w:rPr>
          <w:rFonts w:ascii="Arial" w:hAnsi="Arial" w:cs="Arial"/>
          <w:b/>
        </w:rPr>
      </w:pPr>
      <w:r w:rsidRPr="00394978">
        <w:rPr>
          <w:rFonts w:ascii="Arial" w:hAnsi="Arial" w:cs="Arial"/>
          <w:b/>
        </w:rPr>
        <w:t>E2.</w:t>
      </w:r>
      <w:r w:rsidRPr="00394978">
        <w:rPr>
          <w:rFonts w:ascii="Arial" w:hAnsi="Arial" w:cs="Arial"/>
          <w:b/>
        </w:rPr>
        <w:tab/>
        <w:t>Work-based learning</w:t>
      </w:r>
    </w:p>
    <w:p w14:paraId="4C54B9D9" w14:textId="77777777" w:rsidR="00097594" w:rsidRPr="00394978" w:rsidRDefault="00097594" w:rsidP="00342977">
      <w:pPr>
        <w:jc w:val="both"/>
        <w:rPr>
          <w:rFonts w:ascii="Arial" w:hAnsi="Arial" w:cs="Arial"/>
          <w:b/>
        </w:rPr>
      </w:pPr>
    </w:p>
    <w:p w14:paraId="696AA307" w14:textId="77777777" w:rsidR="00394978" w:rsidRDefault="0051374E" w:rsidP="00342977">
      <w:pPr>
        <w:jc w:val="both"/>
        <w:rPr>
          <w:rFonts w:ascii="Arial" w:hAnsi="Arial" w:cs="Arial"/>
        </w:rPr>
      </w:pPr>
      <w:r w:rsidRPr="00394978">
        <w:rPr>
          <w:rFonts w:ascii="Arial" w:hAnsi="Arial" w:cs="Arial"/>
        </w:rPr>
        <w:t>Work placements are actively encouraged</w:t>
      </w:r>
      <w:r w:rsidR="004207F8">
        <w:rPr>
          <w:rFonts w:ascii="Arial" w:hAnsi="Arial" w:cs="Arial"/>
        </w:rPr>
        <w:t xml:space="preserve">, </w:t>
      </w:r>
      <w:r w:rsidRPr="00394978">
        <w:rPr>
          <w:rFonts w:ascii="Arial" w:hAnsi="Arial" w:cs="Arial"/>
        </w:rPr>
        <w:t>although it is the responsibility of individual students to source and secure such placements.</w:t>
      </w:r>
      <w:r w:rsidR="00FF76CC">
        <w:rPr>
          <w:rFonts w:ascii="Arial" w:hAnsi="Arial" w:cs="Arial"/>
        </w:rPr>
        <w:t xml:space="preserve"> </w:t>
      </w:r>
      <w:r w:rsidRPr="00394978">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r w:rsidR="0057606D" w:rsidRPr="00394978">
        <w:rPr>
          <w:rFonts w:ascii="Arial" w:hAnsi="Arial" w:cs="Arial"/>
        </w:rPr>
        <w:t xml:space="preserve"> </w:t>
      </w:r>
      <w:r w:rsidR="001B3BA8" w:rsidRPr="00394978">
        <w:rPr>
          <w:rFonts w:ascii="Arial" w:hAnsi="Arial" w:cs="Arial"/>
        </w:rPr>
        <w:t xml:space="preserve">The </w:t>
      </w:r>
      <w:r w:rsidR="001B3BA8" w:rsidRPr="0020343C">
        <w:rPr>
          <w:rFonts w:ascii="Arial" w:hAnsi="Arial" w:cs="Arial"/>
          <w:i/>
        </w:rPr>
        <w:t>Professional Practice</w:t>
      </w:r>
      <w:r w:rsidR="001B3BA8" w:rsidRPr="00394978">
        <w:rPr>
          <w:rFonts w:ascii="Arial" w:hAnsi="Arial" w:cs="Arial"/>
        </w:rPr>
        <w:t xml:space="preserve"> module </w:t>
      </w:r>
      <w:r w:rsidRPr="00394978">
        <w:rPr>
          <w:rFonts w:ascii="Arial" w:hAnsi="Arial" w:cs="Arial"/>
        </w:rPr>
        <w:t>at level 5 provides a context whereby students can document and reflect on their work-based experience</w:t>
      </w:r>
      <w:r w:rsidR="001B3BA8" w:rsidRPr="00394978">
        <w:rPr>
          <w:rFonts w:ascii="Arial" w:hAnsi="Arial" w:cs="Arial"/>
        </w:rPr>
        <w:t>, if undertaken.</w:t>
      </w:r>
    </w:p>
    <w:p w14:paraId="3AFD44A5" w14:textId="77777777" w:rsidR="0051374E" w:rsidRPr="00394978" w:rsidRDefault="0051374E" w:rsidP="00342977">
      <w:pPr>
        <w:jc w:val="both"/>
        <w:rPr>
          <w:rFonts w:ascii="Arial" w:hAnsi="Arial" w:cs="Arial"/>
        </w:rPr>
      </w:pPr>
    </w:p>
    <w:p w14:paraId="213F4682" w14:textId="77777777" w:rsidR="0051374E" w:rsidRPr="00394978" w:rsidRDefault="0051374E" w:rsidP="00342977">
      <w:pPr>
        <w:tabs>
          <w:tab w:val="left" w:pos="567"/>
        </w:tabs>
        <w:jc w:val="both"/>
        <w:rPr>
          <w:rFonts w:ascii="Arial" w:hAnsi="Arial" w:cs="Arial"/>
          <w:b/>
        </w:rPr>
      </w:pPr>
      <w:r w:rsidRPr="00394978">
        <w:rPr>
          <w:rFonts w:ascii="Arial" w:hAnsi="Arial" w:cs="Arial"/>
          <w:b/>
        </w:rPr>
        <w:t>E3.</w:t>
      </w:r>
      <w:r w:rsidRPr="00394978">
        <w:rPr>
          <w:rFonts w:ascii="Arial" w:hAnsi="Arial" w:cs="Arial"/>
          <w:b/>
        </w:rPr>
        <w:tab/>
        <w:t>Outline Programme Structure</w:t>
      </w:r>
    </w:p>
    <w:p w14:paraId="1380B788" w14:textId="77777777" w:rsidR="0051374E" w:rsidRPr="00394978" w:rsidRDefault="0051374E" w:rsidP="00342977">
      <w:pPr>
        <w:jc w:val="both"/>
        <w:rPr>
          <w:rFonts w:ascii="Arial" w:hAnsi="Arial" w:cs="Arial"/>
          <w:i/>
        </w:rPr>
      </w:pPr>
    </w:p>
    <w:p w14:paraId="4C0D88C3" w14:textId="77777777" w:rsidR="0057606D" w:rsidRPr="00394978" w:rsidRDefault="0051374E" w:rsidP="00342977">
      <w:pPr>
        <w:jc w:val="both"/>
        <w:rPr>
          <w:rFonts w:ascii="Arial" w:hAnsi="Arial" w:cs="Arial"/>
        </w:rPr>
      </w:pPr>
      <w:r w:rsidRPr="00394978">
        <w:rPr>
          <w:rFonts w:ascii="Arial" w:hAnsi="Arial" w:cs="Arial"/>
        </w:rPr>
        <w:t>Level 4 and 5 is made up of four modules each worth 30 credit</w:t>
      </w:r>
      <w:r w:rsidR="00825B49" w:rsidRPr="00394978">
        <w:rPr>
          <w:rFonts w:ascii="Arial" w:hAnsi="Arial" w:cs="Arial"/>
        </w:rPr>
        <w:t>s</w:t>
      </w:r>
      <w:r w:rsidRPr="00394978">
        <w:rPr>
          <w:rFonts w:ascii="Arial" w:hAnsi="Arial" w:cs="Arial"/>
        </w:rPr>
        <w:t xml:space="preserve">. At </w:t>
      </w:r>
      <w:r w:rsidR="00825B49" w:rsidRPr="00394978">
        <w:rPr>
          <w:rFonts w:ascii="Arial" w:hAnsi="Arial" w:cs="Arial"/>
        </w:rPr>
        <w:t>L</w:t>
      </w:r>
      <w:r w:rsidRPr="00394978">
        <w:rPr>
          <w:rFonts w:ascii="Arial" w:hAnsi="Arial" w:cs="Arial"/>
        </w:rPr>
        <w:t xml:space="preserve">evel 6 there are </w:t>
      </w:r>
      <w:r w:rsidR="00825B49" w:rsidRPr="00394978">
        <w:rPr>
          <w:rFonts w:ascii="Arial" w:hAnsi="Arial" w:cs="Arial"/>
        </w:rPr>
        <w:t xml:space="preserve">two </w:t>
      </w:r>
      <w:r w:rsidRPr="00394978">
        <w:rPr>
          <w:rFonts w:ascii="Arial" w:hAnsi="Arial" w:cs="Arial"/>
        </w:rPr>
        <w:t xml:space="preserve"> 30</w:t>
      </w:r>
      <w:r w:rsidR="00825B49" w:rsidRPr="00394978">
        <w:rPr>
          <w:rFonts w:ascii="Arial" w:hAnsi="Arial" w:cs="Arial"/>
        </w:rPr>
        <w:t>-</w:t>
      </w:r>
      <w:r w:rsidRPr="00394978">
        <w:rPr>
          <w:rFonts w:ascii="Arial" w:hAnsi="Arial" w:cs="Arial"/>
        </w:rPr>
        <w:t xml:space="preserve">credit modules and </w:t>
      </w:r>
      <w:r w:rsidR="00825B49" w:rsidRPr="00394978">
        <w:rPr>
          <w:rFonts w:ascii="Arial" w:hAnsi="Arial" w:cs="Arial"/>
        </w:rPr>
        <w:t xml:space="preserve">one </w:t>
      </w:r>
      <w:r w:rsidRPr="00394978">
        <w:rPr>
          <w:rFonts w:ascii="Arial" w:hAnsi="Arial" w:cs="Arial"/>
        </w:rPr>
        <w:t>60</w:t>
      </w:r>
      <w:r w:rsidR="00825B49" w:rsidRPr="00394978">
        <w:rPr>
          <w:rFonts w:ascii="Arial" w:hAnsi="Arial" w:cs="Arial"/>
        </w:rPr>
        <w:t>-</w:t>
      </w:r>
      <w:r w:rsidRPr="00394978">
        <w:rPr>
          <w:rFonts w:ascii="Arial" w:hAnsi="Arial" w:cs="Arial"/>
        </w:rPr>
        <w:t xml:space="preserve">credit capstone project. Typically a student must complete 120 credits at each level. All students will be provided with the University </w:t>
      </w:r>
      <w:r w:rsidR="00825B49" w:rsidRPr="00394978">
        <w:rPr>
          <w:rFonts w:ascii="Arial" w:hAnsi="Arial" w:cs="Arial"/>
        </w:rPr>
        <w:t xml:space="preserve">Undergraduate </w:t>
      </w:r>
      <w:r w:rsidR="00A421D6">
        <w:rPr>
          <w:rFonts w:ascii="Arial" w:hAnsi="Arial" w:cs="Arial"/>
        </w:rPr>
        <w:t>R</w:t>
      </w:r>
      <w:r w:rsidRPr="00394978">
        <w:rPr>
          <w:rFonts w:ascii="Arial" w:hAnsi="Arial" w:cs="Arial"/>
        </w:rPr>
        <w:t>egulations</w:t>
      </w:r>
      <w:r w:rsidR="00825B49" w:rsidRPr="00394978">
        <w:rPr>
          <w:rFonts w:ascii="Arial" w:hAnsi="Arial" w:cs="Arial"/>
        </w:rPr>
        <w:t xml:space="preserve"> and the </w:t>
      </w:r>
      <w:r w:rsidR="006B2AF6">
        <w:rPr>
          <w:rFonts w:ascii="Arial" w:hAnsi="Arial" w:cs="Arial"/>
        </w:rPr>
        <w:t xml:space="preserve">Course </w:t>
      </w:r>
      <w:r w:rsidR="00825B49" w:rsidRPr="00394978">
        <w:rPr>
          <w:rFonts w:ascii="Arial" w:hAnsi="Arial" w:cs="Arial"/>
        </w:rPr>
        <w:t>Handbook</w:t>
      </w:r>
      <w:r w:rsidRPr="00394978">
        <w:rPr>
          <w:rFonts w:ascii="Arial" w:hAnsi="Arial" w:cs="Arial"/>
        </w:rPr>
        <w:t xml:space="preserve">.  Full details of each module will be provided in module descriptors and student module guides.  </w:t>
      </w:r>
    </w:p>
    <w:p w14:paraId="3E448F0F" w14:textId="77777777" w:rsidR="0057606D" w:rsidRPr="00394978" w:rsidRDefault="0057606D" w:rsidP="0057606D">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276"/>
        <w:gridCol w:w="992"/>
        <w:gridCol w:w="851"/>
        <w:gridCol w:w="1275"/>
      </w:tblGrid>
      <w:tr w:rsidR="00394978" w:rsidRPr="00394978" w14:paraId="60CDD7C0" w14:textId="77777777" w:rsidTr="00B53C84">
        <w:trPr>
          <w:trHeight w:val="246"/>
        </w:trPr>
        <w:tc>
          <w:tcPr>
            <w:tcW w:w="9464" w:type="dxa"/>
            <w:gridSpan w:val="5"/>
            <w:shd w:val="clear" w:color="auto" w:fill="DBE5F1"/>
          </w:tcPr>
          <w:p w14:paraId="673113B4" w14:textId="77777777" w:rsidR="0051374E" w:rsidRPr="00394978" w:rsidRDefault="0051374E" w:rsidP="00FE0D4E">
            <w:pPr>
              <w:spacing w:before="120" w:after="120"/>
              <w:rPr>
                <w:rFonts w:ascii="Arial" w:hAnsi="Arial" w:cs="Arial"/>
              </w:rPr>
            </w:pPr>
            <w:r w:rsidRPr="00394978">
              <w:rPr>
                <w:rFonts w:ascii="Arial" w:hAnsi="Arial" w:cs="Arial"/>
                <w:b/>
              </w:rPr>
              <w:t xml:space="preserve">Level 4 </w:t>
            </w:r>
            <w:r w:rsidRPr="00394978">
              <w:rPr>
                <w:rFonts w:ascii="Arial" w:hAnsi="Arial" w:cs="Arial"/>
              </w:rPr>
              <w:t>(all core)</w:t>
            </w:r>
          </w:p>
        </w:tc>
      </w:tr>
      <w:tr w:rsidR="002237CF" w:rsidRPr="00394978" w14:paraId="470B5806" w14:textId="77777777" w:rsidTr="00B53C84">
        <w:tc>
          <w:tcPr>
            <w:tcW w:w="5070" w:type="dxa"/>
            <w:shd w:val="clear" w:color="auto" w:fill="DBE5F1"/>
          </w:tcPr>
          <w:p w14:paraId="53DAC826" w14:textId="77777777" w:rsidR="002237CF" w:rsidRPr="00394978" w:rsidRDefault="002237CF" w:rsidP="00F34463">
            <w:pPr>
              <w:rPr>
                <w:rFonts w:ascii="Arial" w:hAnsi="Arial" w:cs="Arial"/>
                <w:b/>
              </w:rPr>
            </w:pPr>
            <w:r w:rsidRPr="00394978">
              <w:rPr>
                <w:rFonts w:ascii="Arial" w:hAnsi="Arial" w:cs="Arial"/>
                <w:b/>
              </w:rPr>
              <w:t>Compulsory modules</w:t>
            </w:r>
          </w:p>
          <w:p w14:paraId="0B3D4D1F" w14:textId="77777777" w:rsidR="002237CF" w:rsidRPr="00394978" w:rsidRDefault="002237CF" w:rsidP="00F34463">
            <w:pPr>
              <w:rPr>
                <w:rFonts w:ascii="Arial" w:hAnsi="Arial" w:cs="Arial"/>
                <w:b/>
              </w:rPr>
            </w:pPr>
          </w:p>
        </w:tc>
        <w:tc>
          <w:tcPr>
            <w:tcW w:w="1276" w:type="dxa"/>
            <w:shd w:val="clear" w:color="auto" w:fill="DBE5F1"/>
          </w:tcPr>
          <w:p w14:paraId="49C466A4" w14:textId="77777777" w:rsidR="002237CF" w:rsidRPr="00394978" w:rsidRDefault="002237CF" w:rsidP="00F34463">
            <w:pPr>
              <w:jc w:val="center"/>
              <w:rPr>
                <w:rFonts w:ascii="Arial" w:hAnsi="Arial" w:cs="Arial"/>
                <w:b/>
              </w:rPr>
            </w:pPr>
            <w:r w:rsidRPr="00394978">
              <w:rPr>
                <w:rFonts w:ascii="Arial" w:hAnsi="Arial" w:cs="Arial"/>
                <w:b/>
              </w:rPr>
              <w:t>Module code</w:t>
            </w:r>
          </w:p>
        </w:tc>
        <w:tc>
          <w:tcPr>
            <w:tcW w:w="992" w:type="dxa"/>
            <w:shd w:val="clear" w:color="auto" w:fill="DBE5F1"/>
          </w:tcPr>
          <w:p w14:paraId="0EA28D41" w14:textId="77777777" w:rsidR="002237CF" w:rsidRPr="00394978" w:rsidRDefault="002237CF" w:rsidP="00F34463">
            <w:pPr>
              <w:jc w:val="center"/>
              <w:rPr>
                <w:rFonts w:ascii="Arial" w:hAnsi="Arial" w:cs="Arial"/>
                <w:b/>
              </w:rPr>
            </w:pPr>
            <w:r w:rsidRPr="00394978">
              <w:rPr>
                <w:rFonts w:ascii="Arial" w:hAnsi="Arial" w:cs="Arial"/>
                <w:b/>
              </w:rPr>
              <w:t xml:space="preserve">Credit </w:t>
            </w:r>
          </w:p>
          <w:p w14:paraId="0D11AAC4" w14:textId="77777777" w:rsidR="002237CF" w:rsidRPr="00394978" w:rsidRDefault="002237CF" w:rsidP="00F34463">
            <w:pPr>
              <w:jc w:val="center"/>
              <w:rPr>
                <w:rFonts w:ascii="Arial" w:hAnsi="Arial" w:cs="Arial"/>
                <w:b/>
              </w:rPr>
            </w:pPr>
            <w:r w:rsidRPr="00394978">
              <w:rPr>
                <w:rFonts w:ascii="Arial" w:hAnsi="Arial" w:cs="Arial"/>
                <w:b/>
              </w:rPr>
              <w:t>Value</w:t>
            </w:r>
          </w:p>
        </w:tc>
        <w:tc>
          <w:tcPr>
            <w:tcW w:w="851" w:type="dxa"/>
            <w:shd w:val="clear" w:color="auto" w:fill="DBE5F1"/>
          </w:tcPr>
          <w:p w14:paraId="79D0E4DC" w14:textId="77777777" w:rsidR="002237CF" w:rsidRPr="00394978" w:rsidRDefault="002237CF" w:rsidP="00F34463">
            <w:pPr>
              <w:jc w:val="center"/>
              <w:rPr>
                <w:rFonts w:ascii="Arial" w:hAnsi="Arial" w:cs="Arial"/>
                <w:b/>
              </w:rPr>
            </w:pPr>
            <w:r w:rsidRPr="00394978">
              <w:rPr>
                <w:rFonts w:ascii="Arial" w:hAnsi="Arial" w:cs="Arial"/>
                <w:b/>
              </w:rPr>
              <w:t xml:space="preserve">Level </w:t>
            </w:r>
          </w:p>
        </w:tc>
        <w:tc>
          <w:tcPr>
            <w:tcW w:w="1275" w:type="dxa"/>
            <w:shd w:val="clear" w:color="auto" w:fill="DBE5F1"/>
          </w:tcPr>
          <w:p w14:paraId="5DE8CCF2" w14:textId="77777777" w:rsidR="002237CF" w:rsidRPr="00394978" w:rsidRDefault="002237CF" w:rsidP="006F2560">
            <w:pPr>
              <w:jc w:val="center"/>
              <w:rPr>
                <w:rFonts w:ascii="Arial" w:hAnsi="Arial" w:cs="Arial"/>
                <w:b/>
              </w:rPr>
            </w:pPr>
            <w:r w:rsidRPr="00394978">
              <w:rPr>
                <w:rFonts w:ascii="Arial" w:hAnsi="Arial" w:cs="Arial"/>
                <w:b/>
              </w:rPr>
              <w:t>Teaching Block</w:t>
            </w:r>
          </w:p>
        </w:tc>
      </w:tr>
      <w:tr w:rsidR="002237CF" w:rsidRPr="00394978" w14:paraId="44DCBA7E" w14:textId="77777777" w:rsidTr="00B53C84">
        <w:trPr>
          <w:trHeight w:val="20"/>
        </w:trPr>
        <w:tc>
          <w:tcPr>
            <w:tcW w:w="5070" w:type="dxa"/>
          </w:tcPr>
          <w:p w14:paraId="193CBE8A" w14:textId="77777777" w:rsidR="002237CF" w:rsidRPr="00394978" w:rsidRDefault="002237CF" w:rsidP="00FE0D4E">
            <w:pPr>
              <w:spacing w:before="40" w:after="40"/>
              <w:rPr>
                <w:rFonts w:ascii="Arial" w:hAnsi="Arial" w:cs="Arial"/>
              </w:rPr>
            </w:pPr>
            <w:r w:rsidRPr="00394978">
              <w:rPr>
                <w:rFonts w:ascii="Arial" w:hAnsi="Arial" w:cs="Arial"/>
              </w:rPr>
              <w:t>Contextualising Contemporary Practice: Fine Art</w:t>
            </w:r>
          </w:p>
        </w:tc>
        <w:tc>
          <w:tcPr>
            <w:tcW w:w="1276" w:type="dxa"/>
          </w:tcPr>
          <w:p w14:paraId="4A667E3D" w14:textId="77777777" w:rsidR="002237CF" w:rsidRPr="00394978" w:rsidRDefault="00E328C5" w:rsidP="00FE0D4E">
            <w:pPr>
              <w:spacing w:before="40" w:after="40"/>
              <w:jc w:val="center"/>
              <w:rPr>
                <w:rFonts w:ascii="Arial" w:hAnsi="Arial" w:cs="Arial"/>
              </w:rPr>
            </w:pPr>
            <w:r>
              <w:rPr>
                <w:rFonts w:ascii="Arial" w:hAnsi="Arial" w:cs="Arial"/>
              </w:rPr>
              <w:t>HA4106</w:t>
            </w:r>
          </w:p>
        </w:tc>
        <w:tc>
          <w:tcPr>
            <w:tcW w:w="992" w:type="dxa"/>
          </w:tcPr>
          <w:p w14:paraId="5905B649" w14:textId="77777777"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14:paraId="4B2EFD57" w14:textId="77777777"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14:paraId="64B9BEE1" w14:textId="77777777" w:rsidR="002237CF" w:rsidRPr="00394978" w:rsidRDefault="002237CF" w:rsidP="00FE0D4E">
            <w:pPr>
              <w:spacing w:before="40" w:after="40"/>
              <w:jc w:val="center"/>
              <w:rPr>
                <w:rFonts w:ascii="Arial" w:hAnsi="Arial" w:cs="Arial"/>
              </w:rPr>
            </w:pPr>
            <w:r w:rsidRPr="00394978">
              <w:rPr>
                <w:rFonts w:ascii="Arial" w:hAnsi="Arial" w:cs="Arial"/>
              </w:rPr>
              <w:t>1&amp;2</w:t>
            </w:r>
          </w:p>
        </w:tc>
      </w:tr>
      <w:tr w:rsidR="002237CF" w:rsidRPr="00394978" w14:paraId="38BCB175" w14:textId="77777777" w:rsidTr="00B53C84">
        <w:trPr>
          <w:trHeight w:val="20"/>
        </w:trPr>
        <w:tc>
          <w:tcPr>
            <w:tcW w:w="5070" w:type="dxa"/>
          </w:tcPr>
          <w:p w14:paraId="62EB5E2B" w14:textId="77777777" w:rsidR="002237CF" w:rsidRPr="00394978" w:rsidRDefault="002237CF" w:rsidP="00FE0D4E">
            <w:pPr>
              <w:spacing w:before="40" w:after="40"/>
              <w:rPr>
                <w:rFonts w:ascii="Arial" w:hAnsi="Arial" w:cs="Arial"/>
              </w:rPr>
            </w:pPr>
            <w:r w:rsidRPr="00394978">
              <w:rPr>
                <w:rFonts w:ascii="Arial" w:hAnsi="Arial" w:cs="Arial"/>
              </w:rPr>
              <w:t>Materials and Making: Themes in Design History</w:t>
            </w:r>
          </w:p>
        </w:tc>
        <w:tc>
          <w:tcPr>
            <w:tcW w:w="1276" w:type="dxa"/>
          </w:tcPr>
          <w:p w14:paraId="7A88951F" w14:textId="77777777" w:rsidR="002237CF" w:rsidRPr="00394978" w:rsidRDefault="002237CF" w:rsidP="00FE0D4E">
            <w:pPr>
              <w:spacing w:before="40" w:after="40"/>
              <w:jc w:val="center"/>
              <w:rPr>
                <w:rFonts w:ascii="Arial" w:hAnsi="Arial" w:cs="Arial"/>
              </w:rPr>
            </w:pPr>
            <w:r w:rsidRPr="00394978">
              <w:rPr>
                <w:rFonts w:ascii="Arial" w:hAnsi="Arial" w:cs="Arial"/>
              </w:rPr>
              <w:t>HA4102</w:t>
            </w:r>
          </w:p>
        </w:tc>
        <w:tc>
          <w:tcPr>
            <w:tcW w:w="992" w:type="dxa"/>
          </w:tcPr>
          <w:p w14:paraId="64CDCFFA" w14:textId="77777777"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14:paraId="46B0A4A1" w14:textId="77777777"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14:paraId="01A8832B" w14:textId="77777777" w:rsidR="002237CF" w:rsidRPr="00394978" w:rsidRDefault="002237CF" w:rsidP="00FE0D4E">
            <w:pPr>
              <w:spacing w:before="40" w:after="40"/>
              <w:jc w:val="center"/>
              <w:rPr>
                <w:rFonts w:ascii="Arial" w:hAnsi="Arial" w:cs="Arial"/>
              </w:rPr>
            </w:pPr>
            <w:r w:rsidRPr="00394978">
              <w:rPr>
                <w:rFonts w:ascii="Arial" w:hAnsi="Arial" w:cs="Arial"/>
              </w:rPr>
              <w:t>1&amp;2</w:t>
            </w:r>
          </w:p>
        </w:tc>
      </w:tr>
      <w:tr w:rsidR="002237CF" w:rsidRPr="00394978" w14:paraId="64B0D835" w14:textId="77777777" w:rsidTr="00B53C84">
        <w:trPr>
          <w:trHeight w:val="20"/>
        </w:trPr>
        <w:tc>
          <w:tcPr>
            <w:tcW w:w="5070" w:type="dxa"/>
          </w:tcPr>
          <w:p w14:paraId="39F0AF1F" w14:textId="77777777" w:rsidR="002237CF" w:rsidRPr="00394978" w:rsidRDefault="002237CF" w:rsidP="00FE0D4E">
            <w:pPr>
              <w:spacing w:before="40" w:after="40"/>
              <w:rPr>
                <w:rFonts w:ascii="Arial" w:hAnsi="Arial" w:cs="Arial"/>
              </w:rPr>
            </w:pPr>
            <w:r>
              <w:rPr>
                <w:rFonts w:ascii="Arial" w:hAnsi="Arial" w:cs="Arial"/>
              </w:rPr>
              <w:t>Key Concepts: Research, Interpretation &amp; Communication</w:t>
            </w:r>
          </w:p>
        </w:tc>
        <w:tc>
          <w:tcPr>
            <w:tcW w:w="1276" w:type="dxa"/>
          </w:tcPr>
          <w:p w14:paraId="617B007E" w14:textId="77777777" w:rsidR="002237CF" w:rsidRPr="00394978" w:rsidRDefault="002237CF" w:rsidP="00FE0D4E">
            <w:pPr>
              <w:spacing w:before="40" w:after="40"/>
              <w:jc w:val="center"/>
              <w:rPr>
                <w:rFonts w:ascii="Arial" w:hAnsi="Arial" w:cs="Arial"/>
              </w:rPr>
            </w:pPr>
            <w:r w:rsidRPr="00394978">
              <w:rPr>
                <w:rFonts w:ascii="Arial" w:hAnsi="Arial" w:cs="Arial"/>
              </w:rPr>
              <w:t>HA4201</w:t>
            </w:r>
          </w:p>
        </w:tc>
        <w:tc>
          <w:tcPr>
            <w:tcW w:w="992" w:type="dxa"/>
          </w:tcPr>
          <w:p w14:paraId="46CEBF82" w14:textId="77777777"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14:paraId="0495C0FC" w14:textId="77777777"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14:paraId="00194676" w14:textId="77777777" w:rsidR="002237CF" w:rsidRPr="00394978" w:rsidRDefault="002237CF" w:rsidP="00FE0D4E">
            <w:pPr>
              <w:spacing w:before="40" w:after="40"/>
              <w:jc w:val="center"/>
              <w:rPr>
                <w:rFonts w:ascii="Arial" w:hAnsi="Arial" w:cs="Arial"/>
              </w:rPr>
            </w:pPr>
            <w:r w:rsidRPr="00394978">
              <w:rPr>
                <w:rFonts w:ascii="Arial" w:hAnsi="Arial" w:cs="Arial"/>
              </w:rPr>
              <w:t>1&amp;2</w:t>
            </w:r>
          </w:p>
        </w:tc>
      </w:tr>
      <w:tr w:rsidR="002237CF" w:rsidRPr="00394978" w14:paraId="39F2CE37" w14:textId="77777777" w:rsidTr="00B53C84">
        <w:trPr>
          <w:trHeight w:val="20"/>
        </w:trPr>
        <w:tc>
          <w:tcPr>
            <w:tcW w:w="5070" w:type="dxa"/>
          </w:tcPr>
          <w:p w14:paraId="6F63640F" w14:textId="77777777" w:rsidR="002237CF" w:rsidRPr="00394978" w:rsidRDefault="002237CF" w:rsidP="00FE0D4E">
            <w:pPr>
              <w:spacing w:before="40" w:after="40"/>
              <w:rPr>
                <w:rFonts w:ascii="Arial" w:hAnsi="Arial" w:cs="Arial"/>
              </w:rPr>
            </w:pPr>
            <w:r>
              <w:rPr>
                <w:rFonts w:ascii="Arial" w:hAnsi="Arial" w:cs="Arial"/>
              </w:rPr>
              <w:t>Thinking Through Practice</w:t>
            </w:r>
          </w:p>
        </w:tc>
        <w:tc>
          <w:tcPr>
            <w:tcW w:w="1276" w:type="dxa"/>
          </w:tcPr>
          <w:p w14:paraId="53029620" w14:textId="77777777" w:rsidR="002237CF" w:rsidRPr="00394978" w:rsidRDefault="002237CF" w:rsidP="00FE0D4E">
            <w:pPr>
              <w:spacing w:before="40" w:after="40"/>
              <w:jc w:val="center"/>
              <w:rPr>
                <w:rFonts w:ascii="Arial" w:hAnsi="Arial" w:cs="Arial"/>
              </w:rPr>
            </w:pPr>
            <w:r w:rsidRPr="00394978">
              <w:rPr>
                <w:rFonts w:ascii="Arial" w:hAnsi="Arial" w:cs="Arial"/>
              </w:rPr>
              <w:t>HA4202</w:t>
            </w:r>
          </w:p>
        </w:tc>
        <w:tc>
          <w:tcPr>
            <w:tcW w:w="992" w:type="dxa"/>
          </w:tcPr>
          <w:p w14:paraId="25461B13" w14:textId="77777777"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Pr>
          <w:p w14:paraId="0D896C64" w14:textId="77777777" w:rsidR="002237CF" w:rsidRPr="00394978" w:rsidRDefault="002237CF" w:rsidP="00FE0D4E">
            <w:pPr>
              <w:spacing w:before="40" w:after="40"/>
              <w:jc w:val="center"/>
              <w:rPr>
                <w:rFonts w:ascii="Arial" w:hAnsi="Arial" w:cs="Arial"/>
              </w:rPr>
            </w:pPr>
            <w:r w:rsidRPr="00394978">
              <w:rPr>
                <w:rFonts w:ascii="Arial" w:hAnsi="Arial" w:cs="Arial"/>
              </w:rPr>
              <w:t>4</w:t>
            </w:r>
          </w:p>
        </w:tc>
        <w:tc>
          <w:tcPr>
            <w:tcW w:w="1275" w:type="dxa"/>
          </w:tcPr>
          <w:p w14:paraId="6C0FEC8D" w14:textId="77777777" w:rsidR="002237CF" w:rsidRPr="00394978" w:rsidRDefault="002237CF" w:rsidP="00FE0D4E">
            <w:pPr>
              <w:spacing w:before="40" w:after="40"/>
              <w:jc w:val="center"/>
              <w:rPr>
                <w:rFonts w:ascii="Arial" w:hAnsi="Arial" w:cs="Arial"/>
              </w:rPr>
            </w:pPr>
            <w:r w:rsidRPr="00394978">
              <w:rPr>
                <w:rFonts w:ascii="Arial" w:hAnsi="Arial" w:cs="Arial"/>
              </w:rPr>
              <w:t>1&amp;2</w:t>
            </w:r>
          </w:p>
        </w:tc>
      </w:tr>
    </w:tbl>
    <w:p w14:paraId="32DDEA86" w14:textId="77777777" w:rsidR="0051374E" w:rsidRPr="00394978" w:rsidRDefault="0051374E" w:rsidP="00F34463">
      <w:pPr>
        <w:rPr>
          <w:rFonts w:ascii="Arial" w:hAnsi="Arial" w:cs="Arial"/>
        </w:rPr>
      </w:pPr>
    </w:p>
    <w:p w14:paraId="067AE8A8" w14:textId="77777777" w:rsidR="0051374E" w:rsidRDefault="00B53C84" w:rsidP="00F34463">
      <w:pPr>
        <w:rPr>
          <w:rFonts w:ascii="Arial" w:hAnsi="Arial" w:cs="Arial"/>
        </w:rPr>
      </w:pPr>
      <w:r w:rsidRPr="00B53C84">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43C1D92" w14:textId="77777777" w:rsidR="00B53C84" w:rsidRPr="00394978" w:rsidRDefault="00B53C84" w:rsidP="00F34463">
      <w:pPr>
        <w:rPr>
          <w:rFonts w:ascii="Arial" w:hAnsi="Arial" w:cs="Arial"/>
        </w:rPr>
      </w:pPr>
    </w:p>
    <w:p w14:paraId="014727C9" w14:textId="77777777" w:rsidR="0051374E" w:rsidRDefault="0051374E" w:rsidP="00342977">
      <w:pPr>
        <w:jc w:val="both"/>
        <w:rPr>
          <w:rFonts w:ascii="Arial" w:hAnsi="Arial" w:cs="Arial"/>
          <w:b/>
        </w:rPr>
      </w:pPr>
      <w:r w:rsidRPr="00394978">
        <w:rPr>
          <w:rFonts w:ascii="Arial" w:hAnsi="Arial" w:cs="Arial"/>
        </w:rPr>
        <w:t xml:space="preserve">Students exiting the programme at this point who have successfully completed 120 credits are eligible for the award of Certificate of Higher Education in </w:t>
      </w:r>
      <w:r w:rsidR="005C526E" w:rsidRPr="005C526E">
        <w:rPr>
          <w:rFonts w:ascii="Arial" w:hAnsi="Arial" w:cs="Arial"/>
          <w:b/>
          <w:bCs/>
        </w:rPr>
        <w:t>Art &amp; Design History and Practice</w:t>
      </w:r>
    </w:p>
    <w:p w14:paraId="21CDF0E9" w14:textId="77777777" w:rsidR="00FF76CC" w:rsidRPr="00394978" w:rsidRDefault="00FF76CC" w:rsidP="00F34463">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276"/>
        <w:gridCol w:w="992"/>
        <w:gridCol w:w="851"/>
        <w:gridCol w:w="1275"/>
      </w:tblGrid>
      <w:tr w:rsidR="00FE0D4E" w:rsidRPr="00394978" w14:paraId="3342E676" w14:textId="77777777" w:rsidTr="00B53C84">
        <w:trPr>
          <w:trHeight w:val="249"/>
        </w:trPr>
        <w:tc>
          <w:tcPr>
            <w:tcW w:w="9464" w:type="dxa"/>
            <w:gridSpan w:val="5"/>
            <w:shd w:val="clear" w:color="auto" w:fill="DBE5F1"/>
          </w:tcPr>
          <w:p w14:paraId="749FD889" w14:textId="77777777" w:rsidR="00FE0D4E" w:rsidRPr="00394978" w:rsidRDefault="00FE0D4E" w:rsidP="00FE0D4E">
            <w:pPr>
              <w:spacing w:before="120" w:after="120"/>
              <w:rPr>
                <w:rFonts w:ascii="Arial" w:hAnsi="Arial" w:cs="Arial"/>
                <w:b/>
              </w:rPr>
            </w:pPr>
            <w:r w:rsidRPr="00394978">
              <w:rPr>
                <w:rFonts w:ascii="Arial" w:hAnsi="Arial" w:cs="Arial"/>
                <w:b/>
              </w:rPr>
              <w:t>Level 5</w:t>
            </w:r>
          </w:p>
        </w:tc>
      </w:tr>
      <w:tr w:rsidR="00FE0D4E" w:rsidRPr="00394978" w14:paraId="3B32A3BF" w14:textId="77777777" w:rsidTr="00B53C84">
        <w:trPr>
          <w:trHeight w:val="509"/>
        </w:trPr>
        <w:tc>
          <w:tcPr>
            <w:tcW w:w="5070" w:type="dxa"/>
            <w:shd w:val="clear" w:color="auto" w:fill="DBE5F1"/>
          </w:tcPr>
          <w:p w14:paraId="28900147" w14:textId="77777777" w:rsidR="00FE0D4E" w:rsidRPr="00394978" w:rsidRDefault="00FE0D4E" w:rsidP="00F34463">
            <w:pPr>
              <w:rPr>
                <w:rFonts w:ascii="Arial" w:hAnsi="Arial" w:cs="Arial"/>
                <w:b/>
              </w:rPr>
            </w:pPr>
            <w:r w:rsidRPr="00394978">
              <w:rPr>
                <w:rFonts w:ascii="Arial" w:hAnsi="Arial" w:cs="Arial"/>
                <w:b/>
              </w:rPr>
              <w:t>Compulsory modules</w:t>
            </w:r>
          </w:p>
        </w:tc>
        <w:tc>
          <w:tcPr>
            <w:tcW w:w="1276" w:type="dxa"/>
            <w:shd w:val="clear" w:color="auto" w:fill="DBE5F1"/>
          </w:tcPr>
          <w:p w14:paraId="378DD46A" w14:textId="77777777" w:rsidR="00FE0D4E" w:rsidRPr="00394978" w:rsidRDefault="00FE0D4E" w:rsidP="00F34463">
            <w:pPr>
              <w:jc w:val="center"/>
              <w:rPr>
                <w:rFonts w:ascii="Arial" w:hAnsi="Arial" w:cs="Arial"/>
                <w:b/>
              </w:rPr>
            </w:pPr>
            <w:r>
              <w:rPr>
                <w:rFonts w:ascii="Arial" w:hAnsi="Arial" w:cs="Arial"/>
                <w:b/>
              </w:rPr>
              <w:t>Module Code</w:t>
            </w:r>
          </w:p>
        </w:tc>
        <w:tc>
          <w:tcPr>
            <w:tcW w:w="992" w:type="dxa"/>
            <w:shd w:val="clear" w:color="auto" w:fill="DBE5F1"/>
          </w:tcPr>
          <w:p w14:paraId="571AB542" w14:textId="77777777" w:rsidR="00FE0D4E" w:rsidRPr="00394978" w:rsidRDefault="00FE0D4E" w:rsidP="00F34463">
            <w:pPr>
              <w:jc w:val="center"/>
              <w:rPr>
                <w:rFonts w:ascii="Arial" w:hAnsi="Arial" w:cs="Arial"/>
                <w:b/>
              </w:rPr>
            </w:pPr>
            <w:r w:rsidRPr="00394978">
              <w:rPr>
                <w:rFonts w:ascii="Arial" w:hAnsi="Arial" w:cs="Arial"/>
                <w:b/>
              </w:rPr>
              <w:t xml:space="preserve">Credit </w:t>
            </w:r>
          </w:p>
          <w:p w14:paraId="36A87B25" w14:textId="77777777" w:rsidR="00FE0D4E" w:rsidRPr="00394978" w:rsidRDefault="00FE0D4E" w:rsidP="00F34463">
            <w:pPr>
              <w:jc w:val="center"/>
              <w:rPr>
                <w:rFonts w:ascii="Arial" w:hAnsi="Arial" w:cs="Arial"/>
                <w:b/>
              </w:rPr>
            </w:pPr>
            <w:r w:rsidRPr="00394978">
              <w:rPr>
                <w:rFonts w:ascii="Arial" w:hAnsi="Arial" w:cs="Arial"/>
                <w:b/>
              </w:rPr>
              <w:t>Value</w:t>
            </w:r>
          </w:p>
        </w:tc>
        <w:tc>
          <w:tcPr>
            <w:tcW w:w="851" w:type="dxa"/>
            <w:shd w:val="clear" w:color="auto" w:fill="DBE5F1"/>
          </w:tcPr>
          <w:p w14:paraId="78890FEE" w14:textId="77777777" w:rsidR="00FE0D4E" w:rsidRPr="00394978" w:rsidRDefault="00FE0D4E" w:rsidP="00F34463">
            <w:pPr>
              <w:jc w:val="center"/>
              <w:rPr>
                <w:rFonts w:ascii="Arial" w:hAnsi="Arial" w:cs="Arial"/>
                <w:b/>
              </w:rPr>
            </w:pPr>
            <w:r w:rsidRPr="00394978">
              <w:rPr>
                <w:rFonts w:ascii="Arial" w:hAnsi="Arial" w:cs="Arial"/>
                <w:b/>
              </w:rPr>
              <w:t xml:space="preserve">Level </w:t>
            </w:r>
          </w:p>
        </w:tc>
        <w:tc>
          <w:tcPr>
            <w:tcW w:w="1275" w:type="dxa"/>
            <w:shd w:val="clear" w:color="auto" w:fill="DBE5F1"/>
          </w:tcPr>
          <w:p w14:paraId="3D352754" w14:textId="77777777" w:rsidR="00FE0D4E" w:rsidRPr="00394978" w:rsidRDefault="00FE0D4E" w:rsidP="006F2560">
            <w:pPr>
              <w:jc w:val="center"/>
              <w:rPr>
                <w:rFonts w:ascii="Arial" w:hAnsi="Arial" w:cs="Arial"/>
                <w:b/>
              </w:rPr>
            </w:pPr>
            <w:r w:rsidRPr="00394978">
              <w:rPr>
                <w:rFonts w:ascii="Arial" w:hAnsi="Arial" w:cs="Arial"/>
                <w:b/>
              </w:rPr>
              <w:t>Teaching Block</w:t>
            </w:r>
          </w:p>
        </w:tc>
      </w:tr>
      <w:tr w:rsidR="00FE0D4E" w:rsidRPr="00394978" w14:paraId="2559356F" w14:textId="77777777" w:rsidTr="00B53C84">
        <w:trPr>
          <w:trHeight w:val="20"/>
        </w:trPr>
        <w:tc>
          <w:tcPr>
            <w:tcW w:w="5070" w:type="dxa"/>
          </w:tcPr>
          <w:p w14:paraId="20C0B540" w14:textId="77777777" w:rsidR="00FE0D4E" w:rsidRPr="00394978" w:rsidRDefault="00FE0D4E" w:rsidP="00FE0D4E">
            <w:pPr>
              <w:spacing w:before="40" w:after="40"/>
              <w:rPr>
                <w:rFonts w:ascii="Arial" w:hAnsi="Arial" w:cs="Arial"/>
              </w:rPr>
            </w:pPr>
            <w:r>
              <w:rPr>
                <w:rFonts w:ascii="Arial" w:hAnsi="Arial" w:cs="Arial"/>
              </w:rPr>
              <w:t>Researching the Contemporary</w:t>
            </w:r>
          </w:p>
        </w:tc>
        <w:tc>
          <w:tcPr>
            <w:tcW w:w="1276" w:type="dxa"/>
          </w:tcPr>
          <w:p w14:paraId="1BF60A14" w14:textId="77777777" w:rsidR="00FE0D4E" w:rsidRPr="00394978" w:rsidRDefault="00FE0D4E" w:rsidP="00FE0D4E">
            <w:pPr>
              <w:spacing w:before="40" w:after="40"/>
              <w:jc w:val="center"/>
              <w:rPr>
                <w:rFonts w:ascii="Arial" w:hAnsi="Arial" w:cs="Arial"/>
              </w:rPr>
            </w:pPr>
            <w:r w:rsidRPr="00394978">
              <w:rPr>
                <w:rFonts w:ascii="Arial" w:hAnsi="Arial" w:cs="Arial"/>
              </w:rPr>
              <w:t>HA5201</w:t>
            </w:r>
          </w:p>
        </w:tc>
        <w:tc>
          <w:tcPr>
            <w:tcW w:w="992" w:type="dxa"/>
          </w:tcPr>
          <w:p w14:paraId="48ED7316" w14:textId="77777777"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14:paraId="5864FA51" w14:textId="77777777" w:rsidR="00FE0D4E" w:rsidRPr="00394978" w:rsidRDefault="00FE0D4E" w:rsidP="00FE0D4E">
            <w:pPr>
              <w:spacing w:before="40" w:after="40"/>
              <w:jc w:val="center"/>
              <w:rPr>
                <w:rFonts w:ascii="Arial" w:hAnsi="Arial" w:cs="Arial"/>
              </w:rPr>
            </w:pPr>
            <w:r w:rsidRPr="00394978">
              <w:rPr>
                <w:rFonts w:ascii="Arial" w:hAnsi="Arial" w:cs="Arial"/>
              </w:rPr>
              <w:t>5</w:t>
            </w:r>
          </w:p>
        </w:tc>
        <w:tc>
          <w:tcPr>
            <w:tcW w:w="1275" w:type="dxa"/>
          </w:tcPr>
          <w:p w14:paraId="34E3E1C6" w14:textId="77777777" w:rsidR="00FE0D4E" w:rsidRPr="00394978" w:rsidRDefault="00FE0D4E" w:rsidP="00FE0D4E">
            <w:pPr>
              <w:spacing w:before="40" w:after="40"/>
              <w:jc w:val="center"/>
              <w:rPr>
                <w:rFonts w:ascii="Arial" w:hAnsi="Arial" w:cs="Arial"/>
              </w:rPr>
            </w:pPr>
            <w:r w:rsidRPr="00394978">
              <w:rPr>
                <w:rFonts w:ascii="Arial" w:hAnsi="Arial" w:cs="Arial"/>
              </w:rPr>
              <w:t>1&amp;2</w:t>
            </w:r>
          </w:p>
        </w:tc>
      </w:tr>
      <w:tr w:rsidR="00FE0D4E" w:rsidRPr="00394978" w14:paraId="6FB601FD" w14:textId="77777777" w:rsidTr="00B53C84">
        <w:trPr>
          <w:trHeight w:val="20"/>
        </w:trPr>
        <w:tc>
          <w:tcPr>
            <w:tcW w:w="5070" w:type="dxa"/>
          </w:tcPr>
          <w:p w14:paraId="6A63A842" w14:textId="77777777" w:rsidR="00FE0D4E" w:rsidRPr="00394978" w:rsidRDefault="00FE0D4E" w:rsidP="00FE0D4E">
            <w:pPr>
              <w:spacing w:before="40" w:after="40"/>
              <w:rPr>
                <w:rFonts w:ascii="Arial" w:hAnsi="Arial" w:cs="Arial"/>
              </w:rPr>
            </w:pPr>
            <w:r w:rsidRPr="00394978">
              <w:rPr>
                <w:rFonts w:ascii="Arial" w:hAnsi="Arial" w:cs="Arial"/>
              </w:rPr>
              <w:t>Profession</w:t>
            </w:r>
            <w:r>
              <w:rPr>
                <w:rFonts w:ascii="Arial" w:hAnsi="Arial" w:cs="Arial"/>
              </w:rPr>
              <w:t xml:space="preserve">al Practice </w:t>
            </w:r>
          </w:p>
        </w:tc>
        <w:tc>
          <w:tcPr>
            <w:tcW w:w="1276" w:type="dxa"/>
          </w:tcPr>
          <w:p w14:paraId="0C3ACA04" w14:textId="77777777" w:rsidR="00FE0D4E" w:rsidRPr="00394978" w:rsidRDefault="00FE0D4E" w:rsidP="00FE0D4E">
            <w:pPr>
              <w:spacing w:before="40" w:after="40"/>
              <w:jc w:val="center"/>
              <w:rPr>
                <w:rFonts w:ascii="Arial" w:hAnsi="Arial" w:cs="Arial"/>
              </w:rPr>
            </w:pPr>
            <w:r w:rsidRPr="00394978">
              <w:rPr>
                <w:rFonts w:ascii="Arial" w:hAnsi="Arial" w:cs="Arial"/>
              </w:rPr>
              <w:t>HA5202</w:t>
            </w:r>
          </w:p>
        </w:tc>
        <w:tc>
          <w:tcPr>
            <w:tcW w:w="992" w:type="dxa"/>
          </w:tcPr>
          <w:p w14:paraId="4664AD5B" w14:textId="77777777"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14:paraId="1F5B54DA" w14:textId="77777777" w:rsidR="00FE0D4E" w:rsidRPr="00394978" w:rsidRDefault="00FE0D4E" w:rsidP="00FE0D4E">
            <w:pPr>
              <w:spacing w:before="40" w:after="40"/>
              <w:jc w:val="center"/>
              <w:rPr>
                <w:rFonts w:ascii="Arial" w:hAnsi="Arial" w:cs="Arial"/>
              </w:rPr>
            </w:pPr>
            <w:r w:rsidRPr="00394978">
              <w:rPr>
                <w:rFonts w:ascii="Arial" w:hAnsi="Arial" w:cs="Arial"/>
              </w:rPr>
              <w:t>5</w:t>
            </w:r>
          </w:p>
        </w:tc>
        <w:tc>
          <w:tcPr>
            <w:tcW w:w="1275" w:type="dxa"/>
          </w:tcPr>
          <w:p w14:paraId="0DD2EC0A" w14:textId="77777777" w:rsidR="00FE0D4E" w:rsidRPr="00394978" w:rsidRDefault="00FE0D4E" w:rsidP="00FE0D4E">
            <w:pPr>
              <w:spacing w:before="40" w:after="40"/>
              <w:jc w:val="center"/>
              <w:rPr>
                <w:rFonts w:ascii="Arial" w:hAnsi="Arial" w:cs="Arial"/>
              </w:rPr>
            </w:pPr>
            <w:r w:rsidRPr="00394978">
              <w:rPr>
                <w:rFonts w:ascii="Arial" w:hAnsi="Arial" w:cs="Arial"/>
              </w:rPr>
              <w:t>1&amp;2</w:t>
            </w:r>
          </w:p>
        </w:tc>
      </w:tr>
      <w:tr w:rsidR="00FE0D4E" w:rsidRPr="00394978" w14:paraId="5C693274" w14:textId="77777777" w:rsidTr="00B53C84">
        <w:trPr>
          <w:trHeight w:val="276"/>
        </w:trPr>
        <w:tc>
          <w:tcPr>
            <w:tcW w:w="9464" w:type="dxa"/>
            <w:gridSpan w:val="5"/>
            <w:shd w:val="clear" w:color="auto" w:fill="DBE5F1"/>
          </w:tcPr>
          <w:p w14:paraId="34773641" w14:textId="77777777" w:rsidR="00FE0D4E" w:rsidRPr="00394978" w:rsidRDefault="00FE0D4E" w:rsidP="00FE0D4E">
            <w:pPr>
              <w:spacing w:before="120" w:after="120"/>
              <w:jc w:val="center"/>
              <w:rPr>
                <w:rFonts w:ascii="Arial" w:hAnsi="Arial" w:cs="Arial"/>
                <w:b/>
              </w:rPr>
            </w:pPr>
            <w:r w:rsidRPr="00394978">
              <w:rPr>
                <w:rFonts w:ascii="Arial" w:hAnsi="Arial" w:cs="Arial"/>
                <w:b/>
              </w:rPr>
              <w:t>Option modules</w:t>
            </w:r>
          </w:p>
        </w:tc>
      </w:tr>
      <w:tr w:rsidR="00FE0D4E" w:rsidRPr="00394978" w14:paraId="7B719D52" w14:textId="77777777" w:rsidTr="00B53C84">
        <w:trPr>
          <w:trHeight w:val="262"/>
        </w:trPr>
        <w:tc>
          <w:tcPr>
            <w:tcW w:w="9464" w:type="dxa"/>
            <w:gridSpan w:val="5"/>
          </w:tcPr>
          <w:p w14:paraId="4AC179FC" w14:textId="77777777" w:rsidR="00FE0D4E" w:rsidRPr="00394978" w:rsidRDefault="00FE0D4E" w:rsidP="00FE0D4E">
            <w:pPr>
              <w:spacing w:before="120" w:after="120"/>
              <w:jc w:val="center"/>
              <w:rPr>
                <w:rFonts w:ascii="Arial" w:hAnsi="Arial" w:cs="Arial"/>
                <w:b/>
              </w:rPr>
            </w:pPr>
            <w:r w:rsidRPr="00394978">
              <w:rPr>
                <w:rFonts w:ascii="Arial" w:hAnsi="Arial" w:cs="Arial"/>
                <w:b/>
              </w:rPr>
              <w:t>Group A</w:t>
            </w:r>
          </w:p>
        </w:tc>
      </w:tr>
      <w:tr w:rsidR="00FE0D4E" w:rsidRPr="00394978" w14:paraId="241F5A77" w14:textId="77777777" w:rsidTr="00B53C84">
        <w:trPr>
          <w:trHeight w:val="20"/>
        </w:trPr>
        <w:tc>
          <w:tcPr>
            <w:tcW w:w="5070" w:type="dxa"/>
          </w:tcPr>
          <w:p w14:paraId="50AD5EC1" w14:textId="77777777" w:rsidR="00FE0D4E" w:rsidRPr="00394978" w:rsidRDefault="0047695F" w:rsidP="00FE0D4E">
            <w:pPr>
              <w:spacing w:before="40" w:after="40"/>
              <w:rPr>
                <w:rFonts w:ascii="Arial" w:hAnsi="Arial" w:cs="Arial"/>
              </w:rPr>
            </w:pPr>
            <w:hyperlink r:id="rId20" w:history="1">
              <w:r w:rsidR="00FE0D4E" w:rsidRPr="00394978">
                <w:rPr>
                  <w:rFonts w:ascii="Arial" w:hAnsi="Arial" w:cs="Arial"/>
                </w:rPr>
                <w:t xml:space="preserve">Critical Issues in Fine Art - Research &amp; Practice </w:t>
              </w:r>
            </w:hyperlink>
          </w:p>
        </w:tc>
        <w:tc>
          <w:tcPr>
            <w:tcW w:w="1276" w:type="dxa"/>
          </w:tcPr>
          <w:p w14:paraId="2618F7A5" w14:textId="77777777" w:rsidR="00FE0D4E" w:rsidRPr="00394978" w:rsidRDefault="00FE0D4E" w:rsidP="00FE0D4E">
            <w:pPr>
              <w:spacing w:before="40" w:after="40"/>
              <w:rPr>
                <w:rFonts w:ascii="Arial" w:hAnsi="Arial" w:cs="Arial"/>
              </w:rPr>
            </w:pPr>
            <w:r w:rsidRPr="00394978">
              <w:rPr>
                <w:rFonts w:ascii="Arial" w:hAnsi="Arial" w:cs="Arial"/>
              </w:rPr>
              <w:t>HA5101</w:t>
            </w:r>
          </w:p>
        </w:tc>
        <w:tc>
          <w:tcPr>
            <w:tcW w:w="992" w:type="dxa"/>
          </w:tcPr>
          <w:p w14:paraId="26E12D24" w14:textId="77777777"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14:paraId="278D7A66" w14:textId="77777777" w:rsidR="00FE0D4E" w:rsidRPr="00394978" w:rsidRDefault="00FE0D4E" w:rsidP="00FE0D4E">
            <w:pPr>
              <w:spacing w:before="40" w:after="40"/>
              <w:jc w:val="center"/>
            </w:pPr>
            <w:r w:rsidRPr="00394978">
              <w:rPr>
                <w:rFonts w:ascii="Arial" w:hAnsi="Arial" w:cs="Arial"/>
              </w:rPr>
              <w:t>5</w:t>
            </w:r>
          </w:p>
        </w:tc>
        <w:tc>
          <w:tcPr>
            <w:tcW w:w="1275" w:type="dxa"/>
          </w:tcPr>
          <w:p w14:paraId="799D56FE" w14:textId="77777777" w:rsidR="00FE0D4E" w:rsidRDefault="00FE0D4E" w:rsidP="00265CC7">
            <w:pPr>
              <w:spacing w:before="40" w:after="40"/>
              <w:jc w:val="center"/>
            </w:pPr>
            <w:r w:rsidRPr="00D97985">
              <w:rPr>
                <w:rFonts w:ascii="Arial" w:hAnsi="Arial" w:cs="Arial"/>
              </w:rPr>
              <w:t>1&amp;2</w:t>
            </w:r>
          </w:p>
        </w:tc>
      </w:tr>
      <w:tr w:rsidR="00FE0D4E" w:rsidRPr="00394978" w14:paraId="55652DC7" w14:textId="77777777" w:rsidTr="00B53C84">
        <w:trPr>
          <w:trHeight w:val="20"/>
        </w:trPr>
        <w:tc>
          <w:tcPr>
            <w:tcW w:w="5070" w:type="dxa"/>
          </w:tcPr>
          <w:p w14:paraId="61DE5B60" w14:textId="77777777" w:rsidR="00FE0D4E" w:rsidRPr="00394978" w:rsidRDefault="0047695F" w:rsidP="00FE0D4E">
            <w:pPr>
              <w:spacing w:before="40" w:after="40"/>
              <w:rPr>
                <w:rFonts w:ascii="Arial" w:hAnsi="Arial" w:cs="Arial"/>
              </w:rPr>
            </w:pPr>
            <w:hyperlink r:id="rId21" w:history="1">
              <w:r w:rsidR="00FE0D4E" w:rsidRPr="00394978">
                <w:rPr>
                  <w:rFonts w:ascii="Arial" w:hAnsi="Arial" w:cs="Arial"/>
                </w:rPr>
                <w:t xml:space="preserve">Critical Issues in Photography - Research &amp; Practice </w:t>
              </w:r>
            </w:hyperlink>
          </w:p>
        </w:tc>
        <w:tc>
          <w:tcPr>
            <w:tcW w:w="1276" w:type="dxa"/>
          </w:tcPr>
          <w:p w14:paraId="2A644B0B" w14:textId="77777777" w:rsidR="00FE0D4E" w:rsidRPr="00394978" w:rsidRDefault="00FE0D4E" w:rsidP="00FE0D4E">
            <w:pPr>
              <w:spacing w:before="40" w:after="40"/>
              <w:rPr>
                <w:rFonts w:ascii="Arial" w:hAnsi="Arial" w:cs="Arial"/>
              </w:rPr>
            </w:pPr>
            <w:r w:rsidRPr="00394978">
              <w:rPr>
                <w:rFonts w:ascii="Arial" w:hAnsi="Arial" w:cs="Arial"/>
              </w:rPr>
              <w:t>HA5102</w:t>
            </w:r>
          </w:p>
        </w:tc>
        <w:tc>
          <w:tcPr>
            <w:tcW w:w="992" w:type="dxa"/>
          </w:tcPr>
          <w:p w14:paraId="649F9E50" w14:textId="77777777"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14:paraId="5A89618A" w14:textId="77777777" w:rsidR="00FE0D4E" w:rsidRPr="00394978" w:rsidRDefault="00FE0D4E" w:rsidP="00FE0D4E">
            <w:pPr>
              <w:spacing w:before="40" w:after="40"/>
              <w:jc w:val="center"/>
            </w:pPr>
            <w:r w:rsidRPr="00394978">
              <w:rPr>
                <w:rFonts w:ascii="Arial" w:hAnsi="Arial" w:cs="Arial"/>
              </w:rPr>
              <w:t>5</w:t>
            </w:r>
          </w:p>
        </w:tc>
        <w:tc>
          <w:tcPr>
            <w:tcW w:w="1275" w:type="dxa"/>
          </w:tcPr>
          <w:p w14:paraId="636FDC59" w14:textId="77777777" w:rsidR="00FE0D4E" w:rsidRDefault="00FE0D4E" w:rsidP="00265CC7">
            <w:pPr>
              <w:spacing w:before="40" w:after="40"/>
              <w:jc w:val="center"/>
            </w:pPr>
            <w:r w:rsidRPr="00D97985">
              <w:rPr>
                <w:rFonts w:ascii="Arial" w:hAnsi="Arial" w:cs="Arial"/>
              </w:rPr>
              <w:t>1&amp;2</w:t>
            </w:r>
          </w:p>
        </w:tc>
      </w:tr>
      <w:tr w:rsidR="00FE0D4E" w:rsidRPr="00394978" w14:paraId="587EECD7" w14:textId="77777777" w:rsidTr="00B53C84">
        <w:trPr>
          <w:trHeight w:val="20"/>
        </w:trPr>
        <w:tc>
          <w:tcPr>
            <w:tcW w:w="5070" w:type="dxa"/>
          </w:tcPr>
          <w:p w14:paraId="259A1744" w14:textId="77777777" w:rsidR="00FE0D4E" w:rsidRPr="00394978" w:rsidRDefault="0047695F" w:rsidP="00FE0D4E">
            <w:pPr>
              <w:spacing w:before="40" w:after="40"/>
              <w:rPr>
                <w:rFonts w:ascii="Arial" w:hAnsi="Arial" w:cs="Arial"/>
              </w:rPr>
            </w:pPr>
            <w:hyperlink r:id="rId22" w:history="1">
              <w:r w:rsidR="00FE0D4E" w:rsidRPr="00394978">
                <w:rPr>
                  <w:rFonts w:ascii="Arial" w:hAnsi="Arial" w:cs="Arial"/>
                </w:rPr>
                <w:t xml:space="preserve">Critical Issues in Filmmaking - Research &amp; Practice </w:t>
              </w:r>
            </w:hyperlink>
          </w:p>
        </w:tc>
        <w:tc>
          <w:tcPr>
            <w:tcW w:w="1276" w:type="dxa"/>
          </w:tcPr>
          <w:p w14:paraId="237B5BBB" w14:textId="77777777" w:rsidR="00FE0D4E" w:rsidRPr="00394978" w:rsidRDefault="00FE0D4E" w:rsidP="00FE0D4E">
            <w:pPr>
              <w:spacing w:before="40" w:after="40"/>
              <w:rPr>
                <w:rFonts w:ascii="Arial" w:hAnsi="Arial" w:cs="Arial"/>
              </w:rPr>
            </w:pPr>
            <w:r w:rsidRPr="00394978">
              <w:rPr>
                <w:rFonts w:ascii="Arial" w:hAnsi="Arial" w:cs="Arial"/>
              </w:rPr>
              <w:t>HA5103</w:t>
            </w:r>
          </w:p>
        </w:tc>
        <w:tc>
          <w:tcPr>
            <w:tcW w:w="992" w:type="dxa"/>
          </w:tcPr>
          <w:p w14:paraId="4E7AC81C" w14:textId="77777777" w:rsidR="00FE0D4E" w:rsidRPr="00394978" w:rsidRDefault="00FE0D4E" w:rsidP="00FE0D4E">
            <w:pPr>
              <w:spacing w:before="40" w:after="40"/>
              <w:jc w:val="center"/>
              <w:rPr>
                <w:rFonts w:ascii="Arial" w:hAnsi="Arial" w:cs="Arial"/>
              </w:rPr>
            </w:pPr>
            <w:r w:rsidRPr="00394978">
              <w:rPr>
                <w:rFonts w:ascii="Arial" w:hAnsi="Arial" w:cs="Arial"/>
              </w:rPr>
              <w:t>30</w:t>
            </w:r>
          </w:p>
        </w:tc>
        <w:tc>
          <w:tcPr>
            <w:tcW w:w="851" w:type="dxa"/>
          </w:tcPr>
          <w:p w14:paraId="575BB655" w14:textId="77777777" w:rsidR="00FE0D4E" w:rsidRPr="00394978" w:rsidRDefault="00FE0D4E" w:rsidP="00FE0D4E">
            <w:pPr>
              <w:spacing w:before="40" w:after="40"/>
              <w:jc w:val="center"/>
            </w:pPr>
            <w:r w:rsidRPr="00394978">
              <w:rPr>
                <w:rFonts w:ascii="Arial" w:hAnsi="Arial" w:cs="Arial"/>
              </w:rPr>
              <w:t>5</w:t>
            </w:r>
          </w:p>
        </w:tc>
        <w:tc>
          <w:tcPr>
            <w:tcW w:w="1275" w:type="dxa"/>
          </w:tcPr>
          <w:p w14:paraId="746EC4C0" w14:textId="77777777" w:rsidR="00FE0D4E" w:rsidRDefault="00FE0D4E" w:rsidP="00265CC7">
            <w:pPr>
              <w:spacing w:before="40" w:after="40"/>
              <w:jc w:val="center"/>
            </w:pPr>
            <w:r w:rsidRPr="00D97985">
              <w:rPr>
                <w:rFonts w:ascii="Arial" w:hAnsi="Arial" w:cs="Arial"/>
              </w:rPr>
              <w:t>1&amp;2</w:t>
            </w:r>
          </w:p>
        </w:tc>
      </w:tr>
      <w:tr w:rsidR="00FE0D4E" w:rsidRPr="00394978" w14:paraId="6EF98E95" w14:textId="77777777" w:rsidTr="00B53C84">
        <w:trPr>
          <w:trHeight w:val="249"/>
        </w:trPr>
        <w:tc>
          <w:tcPr>
            <w:tcW w:w="9464" w:type="dxa"/>
            <w:gridSpan w:val="5"/>
          </w:tcPr>
          <w:p w14:paraId="1850CDF2" w14:textId="77777777" w:rsidR="00FE0D4E" w:rsidRPr="00394978" w:rsidRDefault="00FE0D4E" w:rsidP="00FE0D4E">
            <w:pPr>
              <w:spacing w:before="120" w:after="120"/>
              <w:jc w:val="center"/>
              <w:rPr>
                <w:rFonts w:ascii="Arial" w:hAnsi="Arial" w:cs="Arial"/>
                <w:b/>
              </w:rPr>
            </w:pPr>
            <w:r w:rsidRPr="00394978">
              <w:br w:type="page"/>
            </w:r>
            <w:r w:rsidRPr="00394978">
              <w:rPr>
                <w:rFonts w:ascii="Arial" w:hAnsi="Arial" w:cs="Arial"/>
                <w:b/>
              </w:rPr>
              <w:t>Group B</w:t>
            </w:r>
          </w:p>
        </w:tc>
      </w:tr>
      <w:tr w:rsidR="00FE0D4E" w:rsidRPr="00394978" w14:paraId="0D0BE7D5" w14:textId="77777777" w:rsidTr="00B53C84">
        <w:trPr>
          <w:trHeight w:val="20"/>
        </w:trPr>
        <w:tc>
          <w:tcPr>
            <w:tcW w:w="5070" w:type="dxa"/>
            <w:tcBorders>
              <w:bottom w:val="single" w:sz="4" w:space="0" w:color="auto"/>
            </w:tcBorders>
          </w:tcPr>
          <w:p w14:paraId="76DFE9E1" w14:textId="77777777" w:rsidR="00FE0D4E" w:rsidRPr="00394978" w:rsidRDefault="0047695F" w:rsidP="00FE0D4E">
            <w:pPr>
              <w:spacing w:before="40" w:after="40"/>
              <w:rPr>
                <w:rFonts w:ascii="Arial" w:hAnsi="Arial" w:cs="Arial"/>
              </w:rPr>
            </w:pPr>
            <w:hyperlink r:id="rId23" w:history="1">
              <w:r w:rsidR="00FE0D4E" w:rsidRPr="00394978">
                <w:rPr>
                  <w:rFonts w:ascii="Arial" w:hAnsi="Arial" w:cs="Arial"/>
                </w:rPr>
                <w:t xml:space="preserve">Critical Issues in Product &amp; Furniture Design - Research &amp; Practice </w:t>
              </w:r>
            </w:hyperlink>
          </w:p>
        </w:tc>
        <w:tc>
          <w:tcPr>
            <w:tcW w:w="1276" w:type="dxa"/>
          </w:tcPr>
          <w:p w14:paraId="071C5168" w14:textId="77777777" w:rsidR="00FE0D4E" w:rsidRPr="00394978" w:rsidRDefault="00FE0D4E" w:rsidP="00FE0D4E">
            <w:pPr>
              <w:spacing w:before="40" w:after="40"/>
              <w:rPr>
                <w:rFonts w:ascii="Arial" w:hAnsi="Arial" w:cs="Arial"/>
              </w:rPr>
            </w:pPr>
            <w:r w:rsidRPr="00394978">
              <w:rPr>
                <w:rFonts w:ascii="Arial" w:hAnsi="Arial" w:cs="Arial"/>
              </w:rPr>
              <w:t>HA5104</w:t>
            </w:r>
          </w:p>
        </w:tc>
        <w:tc>
          <w:tcPr>
            <w:tcW w:w="992" w:type="dxa"/>
          </w:tcPr>
          <w:p w14:paraId="646BAF36" w14:textId="77777777" w:rsidR="00FE0D4E" w:rsidRPr="00394978" w:rsidRDefault="00FE0D4E" w:rsidP="00FE0D4E">
            <w:pPr>
              <w:spacing w:before="40" w:after="40"/>
              <w:jc w:val="center"/>
            </w:pPr>
            <w:r w:rsidRPr="00394978">
              <w:rPr>
                <w:rFonts w:ascii="Arial" w:hAnsi="Arial" w:cs="Arial"/>
              </w:rPr>
              <w:t>30</w:t>
            </w:r>
          </w:p>
        </w:tc>
        <w:tc>
          <w:tcPr>
            <w:tcW w:w="851" w:type="dxa"/>
          </w:tcPr>
          <w:p w14:paraId="122D9FCF" w14:textId="77777777" w:rsidR="00FE0D4E" w:rsidRPr="00394978" w:rsidRDefault="00FE0D4E" w:rsidP="00FE0D4E">
            <w:pPr>
              <w:spacing w:before="40" w:after="40"/>
              <w:jc w:val="center"/>
            </w:pPr>
            <w:r w:rsidRPr="00394978">
              <w:rPr>
                <w:rFonts w:ascii="Arial" w:hAnsi="Arial" w:cs="Arial"/>
              </w:rPr>
              <w:t>5</w:t>
            </w:r>
          </w:p>
        </w:tc>
        <w:tc>
          <w:tcPr>
            <w:tcW w:w="1275" w:type="dxa"/>
          </w:tcPr>
          <w:p w14:paraId="7B587EF8" w14:textId="77777777" w:rsidR="00FE0D4E" w:rsidRPr="00394978" w:rsidRDefault="00FE0D4E" w:rsidP="00265CC7">
            <w:pPr>
              <w:spacing w:before="40" w:after="40"/>
              <w:jc w:val="center"/>
              <w:rPr>
                <w:rFonts w:ascii="Arial" w:hAnsi="Arial" w:cs="Arial"/>
              </w:rPr>
            </w:pPr>
            <w:r w:rsidRPr="00394978">
              <w:rPr>
                <w:rFonts w:ascii="Arial" w:hAnsi="Arial" w:cs="Arial"/>
              </w:rPr>
              <w:t>1&amp;2</w:t>
            </w:r>
          </w:p>
        </w:tc>
      </w:tr>
      <w:tr w:rsidR="00FE0D4E" w:rsidRPr="00394978" w14:paraId="37A43DDD" w14:textId="77777777" w:rsidTr="00B53C84">
        <w:trPr>
          <w:trHeight w:val="20"/>
        </w:trPr>
        <w:tc>
          <w:tcPr>
            <w:tcW w:w="5070" w:type="dxa"/>
            <w:tcBorders>
              <w:top w:val="single" w:sz="4" w:space="0" w:color="auto"/>
            </w:tcBorders>
          </w:tcPr>
          <w:p w14:paraId="1CC9940C" w14:textId="77777777" w:rsidR="00FE0D4E" w:rsidRPr="00394978" w:rsidRDefault="00FE0D4E" w:rsidP="00FE0D4E">
            <w:pPr>
              <w:spacing w:before="40" w:after="40"/>
              <w:rPr>
                <w:rFonts w:ascii="Arial" w:hAnsi="Arial" w:cs="Arial"/>
              </w:rPr>
            </w:pPr>
            <w:r>
              <w:br w:type="page"/>
            </w:r>
            <w:r w:rsidRPr="00394978">
              <w:br w:type="page"/>
            </w:r>
            <w:r w:rsidRPr="00394978">
              <w:br w:type="page"/>
            </w:r>
            <w:hyperlink r:id="rId24" w:history="1">
              <w:r w:rsidRPr="00394978">
                <w:rPr>
                  <w:rFonts w:ascii="Arial" w:hAnsi="Arial" w:cs="Arial"/>
                </w:rPr>
                <w:t xml:space="preserve">Critical Issues in Graphic Design - Research &amp; Practice </w:t>
              </w:r>
            </w:hyperlink>
          </w:p>
        </w:tc>
        <w:tc>
          <w:tcPr>
            <w:tcW w:w="1276" w:type="dxa"/>
            <w:tcBorders>
              <w:top w:val="nil"/>
            </w:tcBorders>
          </w:tcPr>
          <w:p w14:paraId="7C4156A4" w14:textId="77777777" w:rsidR="00FE0D4E" w:rsidRPr="00394978" w:rsidRDefault="00FE0D4E" w:rsidP="00FE0D4E">
            <w:pPr>
              <w:spacing w:before="40" w:after="40"/>
              <w:rPr>
                <w:rFonts w:ascii="Arial" w:hAnsi="Arial" w:cs="Arial"/>
              </w:rPr>
            </w:pPr>
            <w:r w:rsidRPr="00394978">
              <w:rPr>
                <w:rFonts w:ascii="Arial" w:hAnsi="Arial" w:cs="Arial"/>
              </w:rPr>
              <w:t>HA5105</w:t>
            </w:r>
          </w:p>
        </w:tc>
        <w:tc>
          <w:tcPr>
            <w:tcW w:w="992" w:type="dxa"/>
            <w:tcBorders>
              <w:top w:val="nil"/>
            </w:tcBorders>
          </w:tcPr>
          <w:p w14:paraId="71A5B9F3" w14:textId="77777777" w:rsidR="00FE0D4E" w:rsidRPr="00394978" w:rsidRDefault="00FE0D4E" w:rsidP="00FE0D4E">
            <w:pPr>
              <w:spacing w:before="40" w:after="40"/>
              <w:jc w:val="center"/>
            </w:pPr>
            <w:r w:rsidRPr="00394978">
              <w:rPr>
                <w:rFonts w:ascii="Arial" w:hAnsi="Arial" w:cs="Arial"/>
              </w:rPr>
              <w:t>30</w:t>
            </w:r>
          </w:p>
        </w:tc>
        <w:tc>
          <w:tcPr>
            <w:tcW w:w="851" w:type="dxa"/>
            <w:tcBorders>
              <w:top w:val="nil"/>
            </w:tcBorders>
          </w:tcPr>
          <w:p w14:paraId="7DDBA086" w14:textId="77777777" w:rsidR="00FE0D4E" w:rsidRPr="00394978" w:rsidRDefault="00FE0D4E" w:rsidP="00FE0D4E">
            <w:pPr>
              <w:spacing w:before="40" w:after="40"/>
              <w:jc w:val="center"/>
            </w:pPr>
            <w:r w:rsidRPr="00394978">
              <w:rPr>
                <w:rFonts w:ascii="Arial" w:hAnsi="Arial" w:cs="Arial"/>
              </w:rPr>
              <w:t>5</w:t>
            </w:r>
          </w:p>
        </w:tc>
        <w:tc>
          <w:tcPr>
            <w:tcW w:w="1275" w:type="dxa"/>
            <w:tcBorders>
              <w:top w:val="nil"/>
            </w:tcBorders>
          </w:tcPr>
          <w:p w14:paraId="6DAA419E" w14:textId="77777777" w:rsidR="00FE0D4E" w:rsidRDefault="00FE0D4E" w:rsidP="00265CC7">
            <w:pPr>
              <w:spacing w:before="40" w:after="40"/>
              <w:jc w:val="center"/>
            </w:pPr>
            <w:r w:rsidRPr="000C705A">
              <w:rPr>
                <w:rFonts w:ascii="Arial" w:hAnsi="Arial" w:cs="Arial"/>
              </w:rPr>
              <w:t>1&amp;2</w:t>
            </w:r>
          </w:p>
        </w:tc>
      </w:tr>
      <w:tr w:rsidR="00FE0D4E" w:rsidRPr="00394978" w14:paraId="1E1C19F0" w14:textId="77777777" w:rsidTr="00B53C84">
        <w:trPr>
          <w:trHeight w:val="20"/>
        </w:trPr>
        <w:tc>
          <w:tcPr>
            <w:tcW w:w="5070" w:type="dxa"/>
          </w:tcPr>
          <w:p w14:paraId="32E61DAE" w14:textId="77777777" w:rsidR="00FE0D4E" w:rsidRPr="00394978" w:rsidRDefault="0047695F" w:rsidP="00FE0D4E">
            <w:pPr>
              <w:spacing w:before="40" w:after="40"/>
              <w:rPr>
                <w:rFonts w:ascii="Arial" w:hAnsi="Arial" w:cs="Arial"/>
              </w:rPr>
            </w:pPr>
            <w:hyperlink r:id="rId25" w:history="1">
              <w:r w:rsidR="00FE0D4E" w:rsidRPr="00394978">
                <w:rPr>
                  <w:rFonts w:ascii="Arial" w:hAnsi="Arial" w:cs="Arial"/>
                </w:rPr>
                <w:t xml:space="preserve">Critical Issues in Illustration and Animation - Research &amp; Practice </w:t>
              </w:r>
            </w:hyperlink>
          </w:p>
        </w:tc>
        <w:tc>
          <w:tcPr>
            <w:tcW w:w="1276" w:type="dxa"/>
          </w:tcPr>
          <w:p w14:paraId="410D603F" w14:textId="77777777" w:rsidR="00FE0D4E" w:rsidRPr="00394978" w:rsidRDefault="00FE0D4E" w:rsidP="00FE0D4E">
            <w:pPr>
              <w:spacing w:before="40" w:after="40"/>
              <w:rPr>
                <w:rFonts w:ascii="Arial" w:hAnsi="Arial" w:cs="Arial"/>
              </w:rPr>
            </w:pPr>
            <w:r w:rsidRPr="00394978">
              <w:rPr>
                <w:rFonts w:ascii="Arial" w:hAnsi="Arial" w:cs="Arial"/>
              </w:rPr>
              <w:t>HA5106</w:t>
            </w:r>
          </w:p>
        </w:tc>
        <w:tc>
          <w:tcPr>
            <w:tcW w:w="992" w:type="dxa"/>
          </w:tcPr>
          <w:p w14:paraId="39322807" w14:textId="77777777" w:rsidR="00FE0D4E" w:rsidRPr="00394978" w:rsidRDefault="00FE0D4E" w:rsidP="00FE0D4E">
            <w:pPr>
              <w:spacing w:before="40" w:after="40"/>
              <w:jc w:val="center"/>
            </w:pPr>
            <w:r w:rsidRPr="00394978">
              <w:rPr>
                <w:rFonts w:ascii="Arial" w:hAnsi="Arial" w:cs="Arial"/>
              </w:rPr>
              <w:t>30</w:t>
            </w:r>
          </w:p>
        </w:tc>
        <w:tc>
          <w:tcPr>
            <w:tcW w:w="851" w:type="dxa"/>
          </w:tcPr>
          <w:p w14:paraId="543677E6" w14:textId="77777777" w:rsidR="00FE0D4E" w:rsidRPr="00394978" w:rsidRDefault="00FE0D4E" w:rsidP="00FE0D4E">
            <w:pPr>
              <w:spacing w:before="40" w:after="40"/>
              <w:jc w:val="center"/>
            </w:pPr>
            <w:r w:rsidRPr="00394978">
              <w:rPr>
                <w:rFonts w:ascii="Arial" w:hAnsi="Arial" w:cs="Arial"/>
              </w:rPr>
              <w:t>5</w:t>
            </w:r>
          </w:p>
        </w:tc>
        <w:tc>
          <w:tcPr>
            <w:tcW w:w="1275" w:type="dxa"/>
          </w:tcPr>
          <w:p w14:paraId="48A286D9" w14:textId="77777777" w:rsidR="00FE0D4E" w:rsidRDefault="00FE0D4E" w:rsidP="00265CC7">
            <w:pPr>
              <w:spacing w:before="40" w:after="40"/>
              <w:jc w:val="center"/>
            </w:pPr>
            <w:r w:rsidRPr="000C705A">
              <w:rPr>
                <w:rFonts w:ascii="Arial" w:hAnsi="Arial" w:cs="Arial"/>
              </w:rPr>
              <w:t>1&amp;2</w:t>
            </w:r>
          </w:p>
        </w:tc>
      </w:tr>
      <w:tr w:rsidR="00FE0D4E" w:rsidRPr="00394978" w14:paraId="2590E062" w14:textId="77777777" w:rsidTr="00B53C84">
        <w:trPr>
          <w:trHeight w:val="20"/>
        </w:trPr>
        <w:tc>
          <w:tcPr>
            <w:tcW w:w="5070" w:type="dxa"/>
          </w:tcPr>
          <w:p w14:paraId="371BBD44" w14:textId="77777777" w:rsidR="00FE0D4E" w:rsidRPr="00394978" w:rsidRDefault="0047695F" w:rsidP="00FE0D4E">
            <w:pPr>
              <w:spacing w:before="40" w:after="40"/>
              <w:rPr>
                <w:rFonts w:ascii="Arial" w:hAnsi="Arial" w:cs="Arial"/>
              </w:rPr>
            </w:pPr>
            <w:hyperlink r:id="rId26" w:history="1">
              <w:r w:rsidR="00FE0D4E" w:rsidRPr="00394978">
                <w:rPr>
                  <w:rFonts w:ascii="Arial" w:hAnsi="Arial" w:cs="Arial"/>
                </w:rPr>
                <w:t xml:space="preserve">Critical Issues in Fashion - Research &amp; Practice </w:t>
              </w:r>
            </w:hyperlink>
          </w:p>
        </w:tc>
        <w:tc>
          <w:tcPr>
            <w:tcW w:w="1276" w:type="dxa"/>
          </w:tcPr>
          <w:p w14:paraId="3E38B292" w14:textId="77777777" w:rsidR="00FE0D4E" w:rsidRPr="00394978" w:rsidRDefault="00FE0D4E" w:rsidP="00FE0D4E">
            <w:pPr>
              <w:spacing w:before="40" w:after="40"/>
              <w:rPr>
                <w:rFonts w:ascii="Arial" w:hAnsi="Arial" w:cs="Arial"/>
              </w:rPr>
            </w:pPr>
            <w:r w:rsidRPr="00394978">
              <w:rPr>
                <w:rFonts w:ascii="Arial" w:hAnsi="Arial" w:cs="Arial"/>
              </w:rPr>
              <w:t>HA5107</w:t>
            </w:r>
          </w:p>
        </w:tc>
        <w:tc>
          <w:tcPr>
            <w:tcW w:w="992" w:type="dxa"/>
          </w:tcPr>
          <w:p w14:paraId="20274EDA" w14:textId="77777777" w:rsidR="00FE0D4E" w:rsidRPr="00394978" w:rsidRDefault="00FE0D4E" w:rsidP="00FE0D4E">
            <w:pPr>
              <w:spacing w:before="40" w:after="40"/>
              <w:jc w:val="center"/>
            </w:pPr>
            <w:r w:rsidRPr="00394978">
              <w:rPr>
                <w:rFonts w:ascii="Arial" w:hAnsi="Arial" w:cs="Arial"/>
              </w:rPr>
              <w:t>30</w:t>
            </w:r>
          </w:p>
        </w:tc>
        <w:tc>
          <w:tcPr>
            <w:tcW w:w="851" w:type="dxa"/>
          </w:tcPr>
          <w:p w14:paraId="1F08C36F" w14:textId="77777777" w:rsidR="00FE0D4E" w:rsidRPr="00394978" w:rsidRDefault="00FE0D4E" w:rsidP="00FE0D4E">
            <w:pPr>
              <w:spacing w:before="40" w:after="40"/>
              <w:jc w:val="center"/>
            </w:pPr>
            <w:r w:rsidRPr="00394978">
              <w:rPr>
                <w:rFonts w:ascii="Arial" w:hAnsi="Arial" w:cs="Arial"/>
              </w:rPr>
              <w:t>5</w:t>
            </w:r>
          </w:p>
        </w:tc>
        <w:tc>
          <w:tcPr>
            <w:tcW w:w="1275" w:type="dxa"/>
          </w:tcPr>
          <w:p w14:paraId="2E3E42AE" w14:textId="77777777" w:rsidR="00FE0D4E" w:rsidRDefault="00FE0D4E" w:rsidP="00265CC7">
            <w:pPr>
              <w:spacing w:before="40" w:after="40"/>
              <w:jc w:val="center"/>
            </w:pPr>
            <w:r w:rsidRPr="000C705A">
              <w:rPr>
                <w:rFonts w:ascii="Arial" w:hAnsi="Arial" w:cs="Arial"/>
              </w:rPr>
              <w:t>1&amp;2</w:t>
            </w:r>
          </w:p>
        </w:tc>
      </w:tr>
      <w:tr w:rsidR="00FE0D4E" w:rsidRPr="00394978" w14:paraId="2E3E5AD8" w14:textId="77777777" w:rsidTr="00B53C84">
        <w:trPr>
          <w:trHeight w:val="20"/>
        </w:trPr>
        <w:tc>
          <w:tcPr>
            <w:tcW w:w="5070" w:type="dxa"/>
          </w:tcPr>
          <w:p w14:paraId="41FCDAE8" w14:textId="77777777" w:rsidR="00FE0D4E" w:rsidRPr="00394978" w:rsidRDefault="0047695F" w:rsidP="00FE0D4E">
            <w:pPr>
              <w:spacing w:before="40" w:after="40"/>
              <w:rPr>
                <w:rFonts w:ascii="Arial" w:hAnsi="Arial" w:cs="Arial"/>
              </w:rPr>
            </w:pPr>
            <w:hyperlink r:id="rId27" w:history="1">
              <w:r w:rsidR="00FE0D4E" w:rsidRPr="00394978">
                <w:rPr>
                  <w:rFonts w:ascii="Arial" w:hAnsi="Arial" w:cs="Arial"/>
                </w:rPr>
                <w:t xml:space="preserve">Critical Issues in Interior Design - Research &amp; Practice </w:t>
              </w:r>
            </w:hyperlink>
          </w:p>
        </w:tc>
        <w:tc>
          <w:tcPr>
            <w:tcW w:w="1276" w:type="dxa"/>
          </w:tcPr>
          <w:p w14:paraId="1C66BED0" w14:textId="77777777" w:rsidR="00FE0D4E" w:rsidRPr="00394978" w:rsidRDefault="00FE0D4E" w:rsidP="00FE0D4E">
            <w:pPr>
              <w:spacing w:before="40" w:after="40"/>
              <w:rPr>
                <w:rFonts w:ascii="Arial" w:hAnsi="Arial" w:cs="Arial"/>
              </w:rPr>
            </w:pPr>
            <w:r w:rsidRPr="00394978">
              <w:rPr>
                <w:rFonts w:ascii="Arial" w:hAnsi="Arial" w:cs="Arial"/>
              </w:rPr>
              <w:t>HA5108</w:t>
            </w:r>
          </w:p>
        </w:tc>
        <w:tc>
          <w:tcPr>
            <w:tcW w:w="992" w:type="dxa"/>
          </w:tcPr>
          <w:p w14:paraId="2CB304CF" w14:textId="77777777" w:rsidR="00FE0D4E" w:rsidRPr="00394978" w:rsidRDefault="00FE0D4E" w:rsidP="00FE0D4E">
            <w:pPr>
              <w:spacing w:before="40" w:after="40"/>
              <w:jc w:val="center"/>
            </w:pPr>
            <w:r w:rsidRPr="00394978">
              <w:rPr>
                <w:rFonts w:ascii="Arial" w:hAnsi="Arial" w:cs="Arial"/>
              </w:rPr>
              <w:t>30</w:t>
            </w:r>
          </w:p>
        </w:tc>
        <w:tc>
          <w:tcPr>
            <w:tcW w:w="851" w:type="dxa"/>
          </w:tcPr>
          <w:p w14:paraId="6ACC4B78" w14:textId="77777777" w:rsidR="00FE0D4E" w:rsidRPr="00394978" w:rsidRDefault="00FE0D4E" w:rsidP="00FE0D4E">
            <w:pPr>
              <w:spacing w:before="40" w:after="40"/>
              <w:jc w:val="center"/>
            </w:pPr>
            <w:r w:rsidRPr="00394978">
              <w:rPr>
                <w:rFonts w:ascii="Arial" w:hAnsi="Arial" w:cs="Arial"/>
              </w:rPr>
              <w:t>5</w:t>
            </w:r>
          </w:p>
        </w:tc>
        <w:tc>
          <w:tcPr>
            <w:tcW w:w="1275" w:type="dxa"/>
          </w:tcPr>
          <w:p w14:paraId="3A78255E" w14:textId="77777777" w:rsidR="00FE0D4E" w:rsidRDefault="00FE0D4E" w:rsidP="00265CC7">
            <w:pPr>
              <w:spacing w:before="40" w:after="40"/>
              <w:jc w:val="center"/>
            </w:pPr>
            <w:r w:rsidRPr="000C705A">
              <w:rPr>
                <w:rFonts w:ascii="Arial" w:hAnsi="Arial" w:cs="Arial"/>
              </w:rPr>
              <w:t>1&amp;2</w:t>
            </w:r>
          </w:p>
        </w:tc>
      </w:tr>
    </w:tbl>
    <w:p w14:paraId="292FE630" w14:textId="77777777" w:rsidR="0051374E" w:rsidRPr="00394978" w:rsidRDefault="0051374E" w:rsidP="00F34463">
      <w:pPr>
        <w:rPr>
          <w:rFonts w:ascii="Arial" w:hAnsi="Arial" w:cs="Arial"/>
        </w:rPr>
      </w:pPr>
    </w:p>
    <w:p w14:paraId="2D9E917C" w14:textId="77777777" w:rsidR="0051374E" w:rsidRDefault="00B53C84" w:rsidP="00F34463">
      <w:pPr>
        <w:rPr>
          <w:rFonts w:ascii="Arial" w:hAnsi="Arial" w:cs="Arial"/>
        </w:rPr>
      </w:pPr>
      <w:r w:rsidRPr="00B53C84">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74017EA" w14:textId="77777777" w:rsidR="00B53C84" w:rsidRPr="00394978" w:rsidRDefault="00B53C84" w:rsidP="00F34463">
      <w:pPr>
        <w:rPr>
          <w:rFonts w:ascii="Arial" w:hAnsi="Arial" w:cs="Arial"/>
        </w:rPr>
      </w:pPr>
    </w:p>
    <w:p w14:paraId="30E24BFE" w14:textId="77777777" w:rsidR="0051374E" w:rsidRPr="00FF76CC" w:rsidRDefault="0051374E" w:rsidP="00342977">
      <w:pPr>
        <w:jc w:val="both"/>
        <w:rPr>
          <w:rFonts w:ascii="Arial" w:hAnsi="Arial" w:cs="Arial"/>
          <w:b/>
        </w:rPr>
      </w:pPr>
      <w:r w:rsidRPr="00394978">
        <w:rPr>
          <w:rFonts w:ascii="Arial" w:hAnsi="Arial" w:cs="Arial"/>
        </w:rPr>
        <w:lastRenderedPageBreak/>
        <w:t xml:space="preserve">Students exiting the programme at this point who have successfully completed </w:t>
      </w:r>
      <w:r w:rsidR="002C745F" w:rsidRPr="00394978">
        <w:rPr>
          <w:rFonts w:ascii="Arial" w:hAnsi="Arial" w:cs="Arial"/>
        </w:rPr>
        <w:t>240</w:t>
      </w:r>
      <w:r w:rsidR="00342977">
        <w:rPr>
          <w:rFonts w:ascii="Arial" w:hAnsi="Arial" w:cs="Arial"/>
        </w:rPr>
        <w:t xml:space="preserve"> </w:t>
      </w:r>
      <w:r w:rsidRPr="00394978">
        <w:rPr>
          <w:rFonts w:ascii="Arial" w:hAnsi="Arial" w:cs="Arial"/>
        </w:rPr>
        <w:t xml:space="preserve">credits are eligible for the award of Diploma of Higher Education in </w:t>
      </w:r>
      <w:r w:rsidR="005C526E" w:rsidRPr="005C526E">
        <w:rPr>
          <w:rFonts w:ascii="Arial" w:hAnsi="Arial" w:cs="Arial"/>
          <w:b/>
          <w:bCs/>
        </w:rPr>
        <w:t>Art &amp; Design History and Practice</w:t>
      </w:r>
      <w:r w:rsidR="005C526E">
        <w:rPr>
          <w:rFonts w:ascii="Arial" w:hAnsi="Arial" w:cs="Arial"/>
          <w:b/>
          <w:bCs/>
        </w:rPr>
        <w:t>.</w:t>
      </w:r>
    </w:p>
    <w:p w14:paraId="748A1CE5" w14:textId="77777777" w:rsidR="00D15531" w:rsidRPr="00394978" w:rsidRDefault="00D15531" w:rsidP="00F34463">
      <w:pPr>
        <w:rPr>
          <w:rFonts w:ascii="Arial" w:hAnsi="Arial" w:cs="Arial"/>
        </w:rPr>
      </w:pP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5070"/>
        <w:gridCol w:w="1276"/>
        <w:gridCol w:w="992"/>
        <w:gridCol w:w="851"/>
        <w:gridCol w:w="1275"/>
      </w:tblGrid>
      <w:tr w:rsidR="00394978" w:rsidRPr="00394978" w14:paraId="5D76D18A" w14:textId="77777777" w:rsidTr="00B53C84">
        <w:trPr>
          <w:trHeight w:val="249"/>
        </w:trPr>
        <w:tc>
          <w:tcPr>
            <w:tcW w:w="9464" w:type="dxa"/>
            <w:gridSpan w:val="5"/>
            <w:tcBorders>
              <w:top w:val="single" w:sz="4" w:space="0" w:color="auto"/>
              <w:left w:val="single" w:sz="4" w:space="0" w:color="auto"/>
              <w:bottom w:val="nil"/>
              <w:right w:val="single" w:sz="4" w:space="0" w:color="auto"/>
            </w:tcBorders>
            <w:shd w:val="clear" w:color="auto" w:fill="DBE5F1"/>
          </w:tcPr>
          <w:p w14:paraId="71838449" w14:textId="77777777" w:rsidR="002A25AF" w:rsidRPr="00394978" w:rsidRDefault="002A25AF" w:rsidP="00FE0D4E">
            <w:pPr>
              <w:spacing w:before="120" w:after="120"/>
              <w:rPr>
                <w:rFonts w:ascii="Arial" w:hAnsi="Arial" w:cs="Arial"/>
                <w:b/>
              </w:rPr>
            </w:pPr>
            <w:r w:rsidRPr="00394978">
              <w:rPr>
                <w:rFonts w:ascii="Arial" w:hAnsi="Arial" w:cs="Arial"/>
                <w:b/>
              </w:rPr>
              <w:t>Level 6</w:t>
            </w:r>
          </w:p>
        </w:tc>
      </w:tr>
      <w:tr w:rsidR="002237CF" w:rsidRPr="00394978" w14:paraId="66E86CD1" w14:textId="77777777" w:rsidTr="00B53C84">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DBE5F1"/>
          </w:tcPr>
          <w:p w14:paraId="32518010" w14:textId="77777777" w:rsidR="002237CF" w:rsidRPr="00394978" w:rsidRDefault="002237CF" w:rsidP="00F34463">
            <w:pPr>
              <w:rPr>
                <w:rFonts w:ascii="Arial" w:hAnsi="Arial" w:cs="Arial"/>
                <w:b/>
              </w:rPr>
            </w:pPr>
            <w:r w:rsidRPr="00394978">
              <w:rPr>
                <w:rFonts w:ascii="Arial" w:hAnsi="Arial" w:cs="Arial"/>
                <w:b/>
              </w:rPr>
              <w:t>Compulsory modules</w:t>
            </w:r>
          </w:p>
          <w:p w14:paraId="7BAAB2FC" w14:textId="77777777" w:rsidR="002237CF" w:rsidRPr="00394978" w:rsidRDefault="002237CF" w:rsidP="00F34463">
            <w:pP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EA17132" w14:textId="77777777" w:rsidR="002237CF" w:rsidRPr="00394978" w:rsidRDefault="002237CF" w:rsidP="00F34463">
            <w:pPr>
              <w:jc w:val="center"/>
              <w:rPr>
                <w:rFonts w:ascii="Arial" w:hAnsi="Arial" w:cs="Arial"/>
                <w:b/>
              </w:rPr>
            </w:pPr>
            <w:r w:rsidRPr="00394978">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2806A8C" w14:textId="77777777" w:rsidR="002237CF" w:rsidRPr="00394978" w:rsidRDefault="002237CF" w:rsidP="00F34463">
            <w:pPr>
              <w:jc w:val="center"/>
              <w:rPr>
                <w:rFonts w:ascii="Arial" w:hAnsi="Arial" w:cs="Arial"/>
                <w:b/>
              </w:rPr>
            </w:pPr>
            <w:r w:rsidRPr="00394978">
              <w:rPr>
                <w:rFonts w:ascii="Arial" w:hAnsi="Arial" w:cs="Arial"/>
                <w:b/>
              </w:rPr>
              <w:t xml:space="preserve">Credit </w:t>
            </w:r>
          </w:p>
          <w:p w14:paraId="43845F77" w14:textId="77777777" w:rsidR="002237CF" w:rsidRPr="00394978" w:rsidRDefault="002237CF" w:rsidP="00F34463">
            <w:pPr>
              <w:jc w:val="center"/>
              <w:rPr>
                <w:rFonts w:ascii="Arial" w:hAnsi="Arial" w:cs="Arial"/>
                <w:b/>
              </w:rPr>
            </w:pPr>
            <w:r w:rsidRPr="00394978">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484F3391" w14:textId="77777777" w:rsidR="002237CF" w:rsidRPr="00394978" w:rsidRDefault="002237CF" w:rsidP="00F34463">
            <w:pPr>
              <w:ind w:right="-108"/>
              <w:jc w:val="center"/>
              <w:rPr>
                <w:rFonts w:ascii="Arial" w:hAnsi="Arial" w:cs="Arial"/>
                <w:b/>
              </w:rPr>
            </w:pPr>
            <w:r w:rsidRPr="00394978">
              <w:rPr>
                <w:rFonts w:ascii="Arial" w:hAnsi="Arial" w:cs="Arial"/>
                <w:b/>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217A2BA0" w14:textId="77777777" w:rsidR="002237CF" w:rsidRPr="00394978" w:rsidRDefault="002237CF" w:rsidP="006F2560">
            <w:pPr>
              <w:jc w:val="center"/>
              <w:rPr>
                <w:rFonts w:ascii="Arial" w:hAnsi="Arial" w:cs="Arial"/>
                <w:b/>
              </w:rPr>
            </w:pPr>
            <w:r w:rsidRPr="00394978">
              <w:rPr>
                <w:rFonts w:ascii="Arial" w:hAnsi="Arial" w:cs="Arial"/>
                <w:b/>
              </w:rPr>
              <w:t>Teaching Block</w:t>
            </w:r>
          </w:p>
        </w:tc>
      </w:tr>
      <w:tr w:rsidR="002237CF" w:rsidRPr="00394978" w14:paraId="3AE8B5E8" w14:textId="77777777" w:rsidTr="00B53C84">
        <w:trPr>
          <w:trHeight w:val="20"/>
        </w:trPr>
        <w:tc>
          <w:tcPr>
            <w:tcW w:w="5070" w:type="dxa"/>
            <w:tcBorders>
              <w:top w:val="single" w:sz="4" w:space="0" w:color="auto"/>
              <w:left w:val="single" w:sz="4" w:space="0" w:color="auto"/>
              <w:bottom w:val="single" w:sz="4" w:space="0" w:color="auto"/>
              <w:right w:val="single" w:sz="4" w:space="0" w:color="auto"/>
            </w:tcBorders>
          </w:tcPr>
          <w:p w14:paraId="7DA38A01" w14:textId="77777777" w:rsidR="002237CF" w:rsidRPr="00394978" w:rsidRDefault="002237CF" w:rsidP="00FE0D4E">
            <w:pPr>
              <w:spacing w:before="40" w:after="40"/>
              <w:rPr>
                <w:rFonts w:ascii="Arial" w:hAnsi="Arial" w:cs="Arial"/>
              </w:rPr>
            </w:pPr>
            <w:r w:rsidRPr="00394978">
              <w:rPr>
                <w:rFonts w:ascii="Arial" w:hAnsi="Arial" w:cs="Arial"/>
              </w:rPr>
              <w:t>Dissertation: Research and Reflection</w:t>
            </w:r>
          </w:p>
        </w:tc>
        <w:tc>
          <w:tcPr>
            <w:tcW w:w="1276" w:type="dxa"/>
            <w:tcBorders>
              <w:top w:val="single" w:sz="4" w:space="0" w:color="auto"/>
              <w:left w:val="single" w:sz="4" w:space="0" w:color="auto"/>
              <w:bottom w:val="single" w:sz="4" w:space="0" w:color="auto"/>
              <w:right w:val="single" w:sz="4" w:space="0" w:color="auto"/>
            </w:tcBorders>
          </w:tcPr>
          <w:p w14:paraId="05F240C7" w14:textId="77777777" w:rsidR="002237CF" w:rsidRPr="00394978" w:rsidRDefault="002237CF" w:rsidP="00FE0D4E">
            <w:pPr>
              <w:spacing w:before="40" w:after="40"/>
              <w:jc w:val="center"/>
              <w:rPr>
                <w:rFonts w:ascii="Arial" w:hAnsi="Arial" w:cs="Arial"/>
              </w:rPr>
            </w:pPr>
            <w:r w:rsidRPr="00394978">
              <w:rPr>
                <w:rFonts w:ascii="Arial" w:hAnsi="Arial" w:cs="Arial"/>
              </w:rPr>
              <w:t>HA6101</w:t>
            </w:r>
          </w:p>
        </w:tc>
        <w:tc>
          <w:tcPr>
            <w:tcW w:w="992" w:type="dxa"/>
            <w:tcBorders>
              <w:top w:val="single" w:sz="4" w:space="0" w:color="auto"/>
              <w:left w:val="single" w:sz="4" w:space="0" w:color="auto"/>
              <w:bottom w:val="single" w:sz="4" w:space="0" w:color="auto"/>
              <w:right w:val="single" w:sz="4" w:space="0" w:color="auto"/>
            </w:tcBorders>
          </w:tcPr>
          <w:p w14:paraId="39ABC1E0" w14:textId="77777777"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D396EF7" w14:textId="77777777" w:rsidR="002237CF" w:rsidRPr="00394978" w:rsidRDefault="002237CF" w:rsidP="00FE0D4E">
            <w:pPr>
              <w:spacing w:before="40" w:after="40"/>
              <w:jc w:val="center"/>
              <w:rPr>
                <w:rFonts w:ascii="Arial" w:hAnsi="Arial" w:cs="Arial"/>
              </w:rPr>
            </w:pPr>
            <w:r w:rsidRPr="00394978">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Pr>
          <w:p w14:paraId="6F62C33C" w14:textId="77777777" w:rsidR="002237CF" w:rsidRPr="00394978" w:rsidRDefault="002237CF" w:rsidP="00FE0D4E">
            <w:pPr>
              <w:spacing w:before="40" w:after="40"/>
              <w:jc w:val="center"/>
            </w:pPr>
            <w:r w:rsidRPr="00394978">
              <w:rPr>
                <w:rFonts w:ascii="Arial" w:hAnsi="Arial" w:cs="Arial"/>
              </w:rPr>
              <w:t>1&amp;2</w:t>
            </w:r>
          </w:p>
        </w:tc>
      </w:tr>
      <w:tr w:rsidR="002237CF" w:rsidRPr="00394978" w14:paraId="3BFC5525" w14:textId="77777777" w:rsidTr="00B53C84">
        <w:trPr>
          <w:trHeight w:val="20"/>
        </w:trPr>
        <w:tc>
          <w:tcPr>
            <w:tcW w:w="5070" w:type="dxa"/>
            <w:tcBorders>
              <w:top w:val="single" w:sz="4" w:space="0" w:color="auto"/>
              <w:left w:val="single" w:sz="4" w:space="0" w:color="auto"/>
              <w:bottom w:val="single" w:sz="4" w:space="0" w:color="auto"/>
              <w:right w:val="single" w:sz="4" w:space="0" w:color="auto"/>
            </w:tcBorders>
          </w:tcPr>
          <w:p w14:paraId="0C974858" w14:textId="77777777" w:rsidR="002237CF" w:rsidRPr="00394978" w:rsidRDefault="002237CF" w:rsidP="00FE0D4E">
            <w:pPr>
              <w:spacing w:before="40" w:after="40"/>
              <w:rPr>
                <w:rFonts w:ascii="Arial" w:hAnsi="Arial" w:cs="Arial"/>
              </w:rPr>
            </w:pPr>
            <w:r w:rsidRPr="00394978">
              <w:rPr>
                <w:rFonts w:ascii="Arial" w:hAnsi="Arial" w:cs="Arial"/>
              </w:rPr>
              <w:t>Exhibition</w:t>
            </w:r>
          </w:p>
        </w:tc>
        <w:tc>
          <w:tcPr>
            <w:tcW w:w="1276" w:type="dxa"/>
            <w:tcBorders>
              <w:top w:val="single" w:sz="4" w:space="0" w:color="auto"/>
              <w:left w:val="single" w:sz="4" w:space="0" w:color="auto"/>
              <w:bottom w:val="single" w:sz="4" w:space="0" w:color="auto"/>
              <w:right w:val="single" w:sz="4" w:space="0" w:color="auto"/>
            </w:tcBorders>
          </w:tcPr>
          <w:p w14:paraId="22BF2140" w14:textId="77777777" w:rsidR="002237CF" w:rsidRPr="00394978" w:rsidRDefault="002237CF" w:rsidP="00FE0D4E">
            <w:pPr>
              <w:spacing w:before="40" w:after="40"/>
              <w:jc w:val="center"/>
              <w:rPr>
                <w:rFonts w:ascii="Arial" w:hAnsi="Arial" w:cs="Arial"/>
              </w:rPr>
            </w:pPr>
            <w:r w:rsidRPr="00394978">
              <w:rPr>
                <w:rFonts w:ascii="Arial" w:hAnsi="Arial" w:cs="Arial"/>
              </w:rPr>
              <w:t>HA6201</w:t>
            </w:r>
          </w:p>
        </w:tc>
        <w:tc>
          <w:tcPr>
            <w:tcW w:w="992" w:type="dxa"/>
            <w:tcBorders>
              <w:top w:val="single" w:sz="4" w:space="0" w:color="auto"/>
              <w:left w:val="single" w:sz="4" w:space="0" w:color="auto"/>
              <w:bottom w:val="single" w:sz="4" w:space="0" w:color="auto"/>
              <w:right w:val="single" w:sz="4" w:space="0" w:color="auto"/>
            </w:tcBorders>
          </w:tcPr>
          <w:p w14:paraId="196B6074" w14:textId="77777777" w:rsidR="002237CF" w:rsidRPr="00394978" w:rsidRDefault="002237CF" w:rsidP="00FE0D4E">
            <w:pPr>
              <w:spacing w:before="40" w:after="40"/>
              <w:jc w:val="center"/>
              <w:rPr>
                <w:rFonts w:ascii="Arial" w:hAnsi="Arial" w:cs="Arial"/>
              </w:rPr>
            </w:pPr>
            <w:r w:rsidRPr="00394978">
              <w:rPr>
                <w:rFonts w:ascii="Arial" w:hAnsi="Arial" w:cs="Arial"/>
              </w:rPr>
              <w:t>60</w:t>
            </w:r>
          </w:p>
        </w:tc>
        <w:tc>
          <w:tcPr>
            <w:tcW w:w="851" w:type="dxa"/>
            <w:tcBorders>
              <w:top w:val="single" w:sz="4" w:space="0" w:color="auto"/>
              <w:left w:val="single" w:sz="4" w:space="0" w:color="auto"/>
              <w:bottom w:val="single" w:sz="4" w:space="0" w:color="auto"/>
              <w:right w:val="single" w:sz="4" w:space="0" w:color="auto"/>
            </w:tcBorders>
          </w:tcPr>
          <w:p w14:paraId="47601191" w14:textId="77777777" w:rsidR="002237CF" w:rsidRPr="00394978" w:rsidRDefault="002237CF" w:rsidP="00FE0D4E">
            <w:pPr>
              <w:spacing w:before="40" w:after="40"/>
              <w:jc w:val="center"/>
              <w:rPr>
                <w:rFonts w:ascii="Arial" w:hAnsi="Arial" w:cs="Arial"/>
              </w:rPr>
            </w:pPr>
            <w:r w:rsidRPr="00394978">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Pr>
          <w:p w14:paraId="4B8EAFD5" w14:textId="77777777" w:rsidR="002237CF" w:rsidRPr="00394978" w:rsidRDefault="002237CF" w:rsidP="00FE0D4E">
            <w:pPr>
              <w:spacing w:before="40" w:after="40"/>
              <w:jc w:val="center"/>
            </w:pPr>
            <w:r w:rsidRPr="00394978">
              <w:rPr>
                <w:rFonts w:ascii="Arial" w:hAnsi="Arial" w:cs="Arial"/>
              </w:rPr>
              <w:t>1&amp;2</w:t>
            </w:r>
          </w:p>
        </w:tc>
      </w:tr>
      <w:tr w:rsidR="002237CF" w:rsidRPr="00394978" w14:paraId="3C33A938" w14:textId="77777777" w:rsidTr="00B53C84">
        <w:trPr>
          <w:trHeight w:val="20"/>
        </w:trPr>
        <w:tc>
          <w:tcPr>
            <w:tcW w:w="5070" w:type="dxa"/>
            <w:tcBorders>
              <w:top w:val="single" w:sz="4" w:space="0" w:color="auto"/>
              <w:left w:val="single" w:sz="4" w:space="0" w:color="auto"/>
              <w:bottom w:val="single" w:sz="4" w:space="0" w:color="auto"/>
              <w:right w:val="single" w:sz="4" w:space="0" w:color="auto"/>
            </w:tcBorders>
          </w:tcPr>
          <w:p w14:paraId="5A5B5351" w14:textId="77777777" w:rsidR="002237CF" w:rsidRPr="00394978" w:rsidRDefault="002237CF" w:rsidP="00FE0D4E">
            <w:pPr>
              <w:spacing w:before="40" w:after="40"/>
              <w:rPr>
                <w:rFonts w:ascii="Arial" w:hAnsi="Arial" w:cs="Arial"/>
              </w:rPr>
            </w:pPr>
            <w:r w:rsidRPr="00394978">
              <w:rPr>
                <w:rFonts w:ascii="Arial" w:hAnsi="Arial" w:cs="Arial"/>
              </w:rPr>
              <w:t>Special Topics in Art and Design History</w:t>
            </w:r>
          </w:p>
        </w:tc>
        <w:tc>
          <w:tcPr>
            <w:tcW w:w="1276" w:type="dxa"/>
            <w:tcBorders>
              <w:top w:val="single" w:sz="4" w:space="0" w:color="auto"/>
              <w:left w:val="single" w:sz="4" w:space="0" w:color="auto"/>
              <w:bottom w:val="single" w:sz="4" w:space="0" w:color="auto"/>
              <w:right w:val="single" w:sz="4" w:space="0" w:color="auto"/>
            </w:tcBorders>
          </w:tcPr>
          <w:p w14:paraId="7C983352" w14:textId="77777777" w:rsidR="002237CF" w:rsidRPr="00394978" w:rsidRDefault="002237CF" w:rsidP="00FE0D4E">
            <w:pPr>
              <w:spacing w:before="40" w:after="40"/>
              <w:jc w:val="center"/>
              <w:rPr>
                <w:rFonts w:ascii="Arial" w:hAnsi="Arial" w:cs="Arial"/>
              </w:rPr>
            </w:pPr>
            <w:r w:rsidRPr="00394978">
              <w:rPr>
                <w:rFonts w:ascii="Arial" w:hAnsi="Arial" w:cs="Arial"/>
              </w:rPr>
              <w:t>HA6005</w:t>
            </w:r>
          </w:p>
        </w:tc>
        <w:tc>
          <w:tcPr>
            <w:tcW w:w="992" w:type="dxa"/>
            <w:tcBorders>
              <w:top w:val="single" w:sz="4" w:space="0" w:color="auto"/>
              <w:left w:val="single" w:sz="4" w:space="0" w:color="auto"/>
              <w:bottom w:val="single" w:sz="4" w:space="0" w:color="auto"/>
              <w:right w:val="single" w:sz="4" w:space="0" w:color="auto"/>
            </w:tcBorders>
          </w:tcPr>
          <w:p w14:paraId="75F5DC61" w14:textId="77777777" w:rsidR="002237CF" w:rsidRPr="00394978" w:rsidRDefault="002237CF" w:rsidP="00FE0D4E">
            <w:pPr>
              <w:spacing w:before="40" w:after="40"/>
              <w:jc w:val="center"/>
              <w:rPr>
                <w:rFonts w:ascii="Arial" w:hAnsi="Arial" w:cs="Arial"/>
              </w:rPr>
            </w:pPr>
            <w:r w:rsidRPr="00394978">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74145E5C" w14:textId="77777777" w:rsidR="002237CF" w:rsidRPr="00394978" w:rsidRDefault="002237CF" w:rsidP="00FE0D4E">
            <w:pPr>
              <w:spacing w:before="40" w:after="40"/>
              <w:jc w:val="center"/>
              <w:rPr>
                <w:rFonts w:ascii="Arial" w:hAnsi="Arial" w:cs="Arial"/>
              </w:rPr>
            </w:pPr>
            <w:r w:rsidRPr="00394978">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Pr>
          <w:p w14:paraId="4C74E9A1" w14:textId="77777777" w:rsidR="002237CF" w:rsidRPr="00394978" w:rsidRDefault="002237CF" w:rsidP="00FE0D4E">
            <w:pPr>
              <w:spacing w:before="40" w:after="40"/>
              <w:jc w:val="center"/>
              <w:rPr>
                <w:rFonts w:ascii="Arial" w:hAnsi="Arial" w:cs="Arial"/>
              </w:rPr>
            </w:pPr>
            <w:r w:rsidRPr="00394978">
              <w:rPr>
                <w:rFonts w:ascii="Arial" w:hAnsi="Arial" w:cs="Arial"/>
              </w:rPr>
              <w:t>1&amp;2</w:t>
            </w:r>
          </w:p>
        </w:tc>
      </w:tr>
    </w:tbl>
    <w:p w14:paraId="24EF9A1E" w14:textId="77777777" w:rsidR="0051374E" w:rsidRPr="00394978" w:rsidRDefault="0051374E" w:rsidP="00F34463">
      <w:pPr>
        <w:rPr>
          <w:rFonts w:ascii="Arial" w:hAnsi="Arial" w:cs="Arial"/>
        </w:rPr>
      </w:pPr>
    </w:p>
    <w:p w14:paraId="16F84366" w14:textId="77777777" w:rsidR="006A451A" w:rsidRDefault="0051374E" w:rsidP="00F34463">
      <w:pPr>
        <w:rPr>
          <w:rFonts w:ascii="Arial" w:hAnsi="Arial" w:cs="Arial"/>
        </w:rPr>
      </w:pPr>
      <w:r w:rsidRPr="00394978">
        <w:rPr>
          <w:rFonts w:ascii="Arial" w:hAnsi="Arial" w:cs="Arial"/>
        </w:rPr>
        <w:t xml:space="preserve">Level 6 requires the completion </w:t>
      </w:r>
      <w:r w:rsidR="00D15531" w:rsidRPr="00394978">
        <w:rPr>
          <w:rFonts w:ascii="Arial" w:hAnsi="Arial" w:cs="Arial"/>
        </w:rPr>
        <w:t>of the compulsory modules</w:t>
      </w:r>
      <w:r w:rsidRPr="00394978">
        <w:rPr>
          <w:rFonts w:ascii="Arial" w:hAnsi="Arial" w:cs="Arial"/>
        </w:rPr>
        <w:t>.</w:t>
      </w:r>
    </w:p>
    <w:p w14:paraId="4D3E5301" w14:textId="77777777" w:rsidR="006A451A" w:rsidRDefault="006A451A" w:rsidP="00F34463">
      <w:pPr>
        <w:rPr>
          <w:rFonts w:ascii="Arial" w:hAnsi="Arial" w:cs="Arial"/>
        </w:rPr>
      </w:pPr>
    </w:p>
    <w:p w14:paraId="6B033AFB" w14:textId="77777777" w:rsidR="0083337A" w:rsidRDefault="0083337A" w:rsidP="00F34463">
      <w:pPr>
        <w:rPr>
          <w:rFonts w:ascii="Arial" w:hAnsi="Arial" w:cs="Arial"/>
        </w:rPr>
      </w:pPr>
    </w:p>
    <w:p w14:paraId="75FAA56B" w14:textId="77777777" w:rsidR="0051374E" w:rsidRPr="00394978" w:rsidRDefault="0051374E" w:rsidP="00097594">
      <w:pPr>
        <w:numPr>
          <w:ilvl w:val="0"/>
          <w:numId w:val="1"/>
        </w:numPr>
        <w:contextualSpacing/>
        <w:rPr>
          <w:rFonts w:ascii="Arial" w:hAnsi="Arial" w:cs="Arial"/>
          <w:b/>
        </w:rPr>
      </w:pPr>
      <w:r w:rsidRPr="00394978">
        <w:rPr>
          <w:rFonts w:ascii="Arial" w:hAnsi="Arial" w:cs="Arial"/>
          <w:b/>
        </w:rPr>
        <w:t xml:space="preserve">Principles of Teaching, Learning and Assessment </w:t>
      </w:r>
    </w:p>
    <w:p w14:paraId="2BA8EBFD" w14:textId="77777777" w:rsidR="0051374E" w:rsidRPr="00394978" w:rsidRDefault="0051374E" w:rsidP="00F34463">
      <w:pPr>
        <w:rPr>
          <w:rFonts w:ascii="Arial" w:hAnsi="Arial" w:cs="Arial"/>
        </w:rPr>
      </w:pPr>
    </w:p>
    <w:p w14:paraId="0A7214F7" w14:textId="77777777" w:rsidR="0051374E" w:rsidRPr="0020343C" w:rsidRDefault="0051374E" w:rsidP="0020343C">
      <w:pPr>
        <w:pStyle w:val="ListParagraph"/>
        <w:numPr>
          <w:ilvl w:val="0"/>
          <w:numId w:val="16"/>
        </w:numPr>
        <w:rPr>
          <w:rFonts w:ascii="Arial" w:hAnsi="Arial" w:cs="Arial"/>
          <w:i/>
        </w:rPr>
      </w:pPr>
      <w:r w:rsidRPr="0020343C">
        <w:rPr>
          <w:rFonts w:ascii="Arial" w:hAnsi="Arial" w:cs="Arial"/>
          <w:i/>
        </w:rPr>
        <w:t>Academic Coherence</w:t>
      </w:r>
    </w:p>
    <w:p w14:paraId="559B0938" w14:textId="77777777" w:rsidR="000E5F2F" w:rsidRPr="00394978" w:rsidRDefault="000E5F2F" w:rsidP="000E5F2F">
      <w:pPr>
        <w:ind w:left="567"/>
        <w:rPr>
          <w:rFonts w:ascii="Arial" w:hAnsi="Arial" w:cs="Arial"/>
          <w:i/>
        </w:rPr>
      </w:pPr>
    </w:p>
    <w:p w14:paraId="37BD79BE" w14:textId="77777777" w:rsidR="002C745F" w:rsidRPr="00394978" w:rsidRDefault="0051374E" w:rsidP="00342977">
      <w:pPr>
        <w:jc w:val="both"/>
        <w:rPr>
          <w:rFonts w:ascii="Arial" w:hAnsi="Arial" w:cs="Arial"/>
        </w:rPr>
      </w:pPr>
      <w:r w:rsidRPr="00394978">
        <w:rPr>
          <w:rFonts w:ascii="Arial" w:hAnsi="Arial" w:cs="Arial"/>
        </w:rPr>
        <w:t>BA</w:t>
      </w:r>
      <w:r w:rsidR="009515FD">
        <w:rPr>
          <w:rFonts w:ascii="Arial" w:hAnsi="Arial" w:cs="Arial"/>
        </w:rPr>
        <w:t xml:space="preserve"> (Hons)</w:t>
      </w:r>
      <w:r w:rsidRPr="00394978">
        <w:rPr>
          <w:rFonts w:ascii="Arial" w:hAnsi="Arial" w:cs="Arial"/>
        </w:rPr>
        <w:t xml:space="preserve"> </w:t>
      </w:r>
      <w:r w:rsidR="005C526E" w:rsidRPr="005C526E">
        <w:rPr>
          <w:rFonts w:ascii="Arial" w:hAnsi="Arial" w:cs="Arial"/>
          <w:b/>
          <w:bCs/>
        </w:rPr>
        <w:t>Art &amp; Design History and Practice</w:t>
      </w:r>
      <w:r w:rsidR="005C526E" w:rsidRPr="00394978">
        <w:rPr>
          <w:rFonts w:ascii="Arial" w:hAnsi="Arial" w:cs="Arial"/>
        </w:rPr>
        <w:t xml:space="preserve"> </w:t>
      </w:r>
      <w:r w:rsidRPr="00394978">
        <w:rPr>
          <w:rFonts w:ascii="Arial" w:hAnsi="Arial" w:cs="Arial"/>
        </w:rPr>
        <w:t xml:space="preserve">is conceived as an integrated programme in a number of ways. </w:t>
      </w:r>
      <w:r w:rsidRPr="00394978">
        <w:rPr>
          <w:rFonts w:ascii="Arial" w:hAnsi="Arial" w:cs="Arial"/>
          <w:b/>
        </w:rPr>
        <w:t>Three strands</w:t>
      </w:r>
      <w:r w:rsidRPr="00394978">
        <w:rPr>
          <w:rFonts w:ascii="Arial" w:hAnsi="Arial" w:cs="Arial"/>
        </w:rPr>
        <w:t xml:space="preserve"> run through the course at each level, and modules in each strand incrementally build on each other and create increasing opportunities for students to apply their knowledge and skills.</w:t>
      </w:r>
    </w:p>
    <w:p w14:paraId="7AF4440A" w14:textId="77777777" w:rsidR="002C745F" w:rsidRPr="00394978" w:rsidRDefault="002C745F" w:rsidP="00342977">
      <w:pPr>
        <w:jc w:val="both"/>
        <w:rPr>
          <w:rFonts w:ascii="Arial" w:hAnsi="Arial" w:cs="Arial"/>
        </w:rPr>
      </w:pPr>
    </w:p>
    <w:p w14:paraId="07E3218E" w14:textId="77777777" w:rsidR="00FF147F" w:rsidRPr="00394978" w:rsidRDefault="00287DDF" w:rsidP="00342977">
      <w:pPr>
        <w:jc w:val="both"/>
        <w:rPr>
          <w:rFonts w:ascii="Arial" w:hAnsi="Arial" w:cs="Arial"/>
        </w:rPr>
      </w:pPr>
      <w:r>
        <w:rPr>
          <w:rFonts w:ascii="Arial" w:hAnsi="Arial" w:cs="Arial"/>
        </w:rPr>
        <w:t xml:space="preserve">The </w:t>
      </w:r>
      <w:r w:rsidR="00B40232">
        <w:rPr>
          <w:rFonts w:ascii="Arial" w:hAnsi="Arial" w:cs="Arial"/>
          <w:b/>
        </w:rPr>
        <w:t xml:space="preserve">Skills </w:t>
      </w:r>
      <w:r>
        <w:rPr>
          <w:rFonts w:ascii="Arial" w:hAnsi="Arial" w:cs="Arial"/>
        </w:rPr>
        <w:t xml:space="preserve">strand, </w:t>
      </w:r>
      <w:r w:rsidR="00E079D8" w:rsidRPr="00394978">
        <w:rPr>
          <w:rFonts w:ascii="Arial" w:hAnsi="Arial" w:cs="Arial"/>
        </w:rPr>
        <w:t xml:space="preserve">aims to develop </w:t>
      </w:r>
      <w:r w:rsidR="0051374E" w:rsidRPr="00394978">
        <w:rPr>
          <w:rFonts w:ascii="Arial" w:hAnsi="Arial" w:cs="Arial"/>
        </w:rPr>
        <w:t>problem</w:t>
      </w:r>
      <w:r w:rsidR="00825B49" w:rsidRPr="00394978">
        <w:rPr>
          <w:rFonts w:ascii="Arial" w:hAnsi="Arial" w:cs="Arial"/>
        </w:rPr>
        <w:t>-</w:t>
      </w:r>
      <w:r w:rsidR="0051374E" w:rsidRPr="00394978">
        <w:rPr>
          <w:rFonts w:ascii="Arial" w:hAnsi="Arial" w:cs="Arial"/>
        </w:rPr>
        <w:t>solving</w:t>
      </w:r>
      <w:r w:rsidR="00E079D8" w:rsidRPr="00394978">
        <w:rPr>
          <w:rFonts w:ascii="Arial" w:hAnsi="Arial" w:cs="Arial"/>
        </w:rPr>
        <w:t xml:space="preserve"> </w:t>
      </w:r>
      <w:r w:rsidR="0051374E" w:rsidRPr="00394978">
        <w:rPr>
          <w:rFonts w:ascii="Arial" w:hAnsi="Arial" w:cs="Arial"/>
        </w:rPr>
        <w:t xml:space="preserve">skills and </w:t>
      </w:r>
      <w:r w:rsidR="00E079D8" w:rsidRPr="00394978">
        <w:rPr>
          <w:rFonts w:ascii="Arial" w:hAnsi="Arial" w:cs="Arial"/>
        </w:rPr>
        <w:t xml:space="preserve">students’ ability to apply </w:t>
      </w:r>
      <w:r w:rsidR="0051374E" w:rsidRPr="00394978">
        <w:rPr>
          <w:rFonts w:ascii="Arial" w:hAnsi="Arial" w:cs="Arial"/>
        </w:rPr>
        <w:t xml:space="preserve">histories </w:t>
      </w:r>
      <w:r w:rsidR="00771326" w:rsidRPr="00394978">
        <w:rPr>
          <w:rFonts w:ascii="Arial" w:hAnsi="Arial" w:cs="Arial"/>
        </w:rPr>
        <w:t>and theories of art and design by way of communication, curation and critical writing as practices</w:t>
      </w:r>
      <w:r w:rsidR="0051374E" w:rsidRPr="00394978">
        <w:rPr>
          <w:rFonts w:ascii="Arial" w:hAnsi="Arial" w:cs="Arial"/>
        </w:rPr>
        <w:t>.</w:t>
      </w:r>
      <w:r w:rsidR="001F5EB1" w:rsidRPr="00394978">
        <w:rPr>
          <w:rFonts w:ascii="Arial" w:hAnsi="Arial" w:cs="Arial"/>
        </w:rPr>
        <w:t xml:space="preserve"> At Level 4 this is rooted in an immersive skills-based module. At L</w:t>
      </w:r>
      <w:r w:rsidR="001F5EB1">
        <w:rPr>
          <w:rFonts w:ascii="Arial" w:hAnsi="Arial" w:cs="Arial"/>
        </w:rPr>
        <w:t xml:space="preserve">evel 5 </w:t>
      </w:r>
      <w:r w:rsidR="00746185">
        <w:rPr>
          <w:rFonts w:ascii="Arial" w:hAnsi="Arial" w:cs="Arial"/>
        </w:rPr>
        <w:t xml:space="preserve">students </w:t>
      </w:r>
      <w:r w:rsidR="001F5EB1">
        <w:rPr>
          <w:rFonts w:ascii="Arial" w:hAnsi="Arial" w:cs="Arial"/>
        </w:rPr>
        <w:t>work together to produce a publication</w:t>
      </w:r>
      <w:r w:rsidR="001F5EB1" w:rsidRPr="00394978">
        <w:rPr>
          <w:rFonts w:ascii="Arial" w:hAnsi="Arial" w:cs="Arial"/>
        </w:rPr>
        <w:t xml:space="preserve">. At Level 6 all these aspects (as well as material and skills learnt in other modules in the other strands) come together in the </w:t>
      </w:r>
      <w:r w:rsidR="001F5EB1" w:rsidRPr="00FF76CC">
        <w:rPr>
          <w:rFonts w:ascii="Arial" w:hAnsi="Arial" w:cs="Arial"/>
          <w:i/>
        </w:rPr>
        <w:t>Exhibition</w:t>
      </w:r>
      <w:r w:rsidR="001F5EB1" w:rsidRPr="00394978">
        <w:rPr>
          <w:rFonts w:ascii="Arial" w:hAnsi="Arial" w:cs="Arial"/>
        </w:rPr>
        <w:t xml:space="preserve"> module whic</w:t>
      </w:r>
      <w:r w:rsidR="006A451A">
        <w:rPr>
          <w:rFonts w:ascii="Arial" w:hAnsi="Arial" w:cs="Arial"/>
        </w:rPr>
        <w:t>h showcases student achievement</w:t>
      </w:r>
      <w:r w:rsidR="0020343C">
        <w:rPr>
          <w:rFonts w:ascii="Arial" w:hAnsi="Arial" w:cs="Arial"/>
        </w:rPr>
        <w:t>.</w:t>
      </w:r>
    </w:p>
    <w:p w14:paraId="2F8B0A0C" w14:textId="77777777" w:rsidR="002C745F" w:rsidRPr="00394978" w:rsidRDefault="002C745F" w:rsidP="00342977">
      <w:pPr>
        <w:jc w:val="both"/>
        <w:rPr>
          <w:rFonts w:ascii="Arial" w:hAnsi="Arial" w:cs="Arial"/>
        </w:rPr>
      </w:pPr>
    </w:p>
    <w:p w14:paraId="040D3073" w14:textId="77777777" w:rsidR="00287DDF" w:rsidRDefault="0051374E" w:rsidP="00342977">
      <w:pPr>
        <w:jc w:val="both"/>
        <w:rPr>
          <w:rFonts w:ascii="Arial" w:hAnsi="Arial" w:cs="Arial"/>
        </w:rPr>
      </w:pPr>
      <w:r w:rsidRPr="00394978">
        <w:rPr>
          <w:rFonts w:ascii="Arial" w:hAnsi="Arial" w:cs="Arial"/>
        </w:rPr>
        <w:t xml:space="preserve">The </w:t>
      </w:r>
      <w:r w:rsidR="00B40232">
        <w:rPr>
          <w:rFonts w:ascii="Arial" w:hAnsi="Arial" w:cs="Arial"/>
          <w:b/>
        </w:rPr>
        <w:t xml:space="preserve">Knowledge </w:t>
      </w:r>
      <w:r w:rsidR="00287DDF">
        <w:rPr>
          <w:rFonts w:ascii="Arial" w:hAnsi="Arial" w:cs="Arial"/>
        </w:rPr>
        <w:t>strand i</w:t>
      </w:r>
      <w:r w:rsidRPr="00394978">
        <w:rPr>
          <w:rFonts w:ascii="Arial" w:hAnsi="Arial" w:cs="Arial"/>
        </w:rPr>
        <w:t xml:space="preserve">s </w:t>
      </w:r>
      <w:r w:rsidR="00287DDF">
        <w:rPr>
          <w:rFonts w:ascii="Arial" w:hAnsi="Arial" w:cs="Arial"/>
        </w:rPr>
        <w:t>roote</w:t>
      </w:r>
      <w:r w:rsidR="0020343C">
        <w:rPr>
          <w:rFonts w:ascii="Arial" w:hAnsi="Arial" w:cs="Arial"/>
        </w:rPr>
        <w:t>d</w:t>
      </w:r>
      <w:r w:rsidRPr="00394978">
        <w:rPr>
          <w:rFonts w:ascii="Arial" w:hAnsi="Arial" w:cs="Arial"/>
        </w:rPr>
        <w:t xml:space="preserve"> in contemporary understandings of the histo</w:t>
      </w:r>
      <w:r w:rsidR="00771326" w:rsidRPr="00394978">
        <w:rPr>
          <w:rFonts w:ascii="Arial" w:hAnsi="Arial" w:cs="Arial"/>
        </w:rPr>
        <w:t>ry and theory of art and design and their application by way of communication, curation and critical writing as practices.</w:t>
      </w:r>
      <w:r w:rsidRPr="00394978">
        <w:rPr>
          <w:rFonts w:ascii="Arial" w:hAnsi="Arial" w:cs="Arial"/>
        </w:rPr>
        <w:t xml:space="preserve"> </w:t>
      </w:r>
      <w:r w:rsidR="001F5EB1" w:rsidRPr="00394978">
        <w:rPr>
          <w:rFonts w:ascii="Arial" w:hAnsi="Arial" w:cs="Arial"/>
        </w:rPr>
        <w:t>At Level 4 two modules each engage with aspects of histories and theories of art and design respectively. At Level 5</w:t>
      </w:r>
      <w:r w:rsidR="001F5EB1">
        <w:rPr>
          <w:rFonts w:ascii="Arial" w:hAnsi="Arial" w:cs="Arial"/>
        </w:rPr>
        <w:t xml:space="preserve">, students learn key critical issues in art and design and develop their research skills, leading to the final year demonstration of research and knowledge through the </w:t>
      </w:r>
      <w:r w:rsidR="001F5EB1" w:rsidRPr="0020343C">
        <w:rPr>
          <w:rFonts w:ascii="Arial" w:hAnsi="Arial" w:cs="Arial"/>
          <w:i/>
        </w:rPr>
        <w:t>Dissertation</w:t>
      </w:r>
      <w:r w:rsidR="001F5EB1">
        <w:rPr>
          <w:rFonts w:ascii="Arial" w:hAnsi="Arial" w:cs="Arial"/>
        </w:rPr>
        <w:t>.</w:t>
      </w:r>
    </w:p>
    <w:p w14:paraId="09086733" w14:textId="77777777" w:rsidR="00097594" w:rsidRPr="00394978" w:rsidRDefault="00097594" w:rsidP="00342977">
      <w:pPr>
        <w:jc w:val="both"/>
        <w:rPr>
          <w:rFonts w:ascii="Arial" w:hAnsi="Arial" w:cs="Arial"/>
        </w:rPr>
      </w:pPr>
    </w:p>
    <w:p w14:paraId="226BC494" w14:textId="77777777" w:rsidR="00FC0234" w:rsidRPr="00394978" w:rsidRDefault="0051374E" w:rsidP="00342977">
      <w:pPr>
        <w:jc w:val="both"/>
        <w:rPr>
          <w:rFonts w:ascii="Arial" w:hAnsi="Arial" w:cs="Arial"/>
        </w:rPr>
      </w:pPr>
      <w:r w:rsidRPr="00394978">
        <w:rPr>
          <w:rFonts w:ascii="Arial" w:hAnsi="Arial" w:cs="Arial"/>
        </w:rPr>
        <w:t xml:space="preserve">The </w:t>
      </w:r>
      <w:r w:rsidR="00B40232">
        <w:rPr>
          <w:rFonts w:ascii="Arial" w:hAnsi="Arial" w:cs="Arial"/>
          <w:b/>
        </w:rPr>
        <w:t xml:space="preserve">Thinking </w:t>
      </w:r>
      <w:r w:rsidR="00287DDF">
        <w:rPr>
          <w:rFonts w:ascii="Arial" w:hAnsi="Arial" w:cs="Arial"/>
        </w:rPr>
        <w:t xml:space="preserve">strand </w:t>
      </w:r>
      <w:r w:rsidRPr="00394978">
        <w:rPr>
          <w:rFonts w:ascii="Arial" w:hAnsi="Arial" w:cs="Arial"/>
        </w:rPr>
        <w:t xml:space="preserve">coalesces around notions of method and criticality. This is first introduced at </w:t>
      </w:r>
      <w:r w:rsidR="0034610C" w:rsidRPr="00394978">
        <w:rPr>
          <w:rFonts w:ascii="Arial" w:hAnsi="Arial" w:cs="Arial"/>
        </w:rPr>
        <w:t>L</w:t>
      </w:r>
      <w:r w:rsidRPr="00394978">
        <w:rPr>
          <w:rFonts w:ascii="Arial" w:hAnsi="Arial" w:cs="Arial"/>
        </w:rPr>
        <w:t xml:space="preserve">evel 4 through the </w:t>
      </w:r>
      <w:r w:rsidR="00B6635C" w:rsidRPr="00FF76CC">
        <w:rPr>
          <w:rFonts w:ascii="Arial" w:hAnsi="Arial" w:cs="Arial"/>
          <w:i/>
        </w:rPr>
        <w:t>Key Concepts: Research, Interpretation &amp; Communication</w:t>
      </w:r>
      <w:r w:rsidR="00B6635C" w:rsidRPr="00394978" w:rsidDel="00B6635C">
        <w:rPr>
          <w:rFonts w:ascii="Arial" w:hAnsi="Arial" w:cs="Arial"/>
        </w:rPr>
        <w:t xml:space="preserve"> </w:t>
      </w:r>
      <w:r w:rsidRPr="00394978">
        <w:rPr>
          <w:rFonts w:ascii="Arial" w:hAnsi="Arial" w:cs="Arial"/>
        </w:rPr>
        <w:t xml:space="preserve">module and then developed through </w:t>
      </w:r>
      <w:r w:rsidR="0034610C" w:rsidRPr="00394978">
        <w:rPr>
          <w:rFonts w:ascii="Arial" w:hAnsi="Arial" w:cs="Arial"/>
        </w:rPr>
        <w:t>L</w:t>
      </w:r>
      <w:r w:rsidRPr="00394978">
        <w:rPr>
          <w:rFonts w:ascii="Arial" w:hAnsi="Arial" w:cs="Arial"/>
        </w:rPr>
        <w:t xml:space="preserve">evel 5 </w:t>
      </w:r>
      <w:r w:rsidR="00B6635C" w:rsidRPr="00FF76CC">
        <w:rPr>
          <w:rFonts w:ascii="Arial" w:hAnsi="Arial" w:cs="Arial"/>
          <w:i/>
        </w:rPr>
        <w:t>Researching the Contemporary</w:t>
      </w:r>
      <w:r w:rsidR="00B6635C" w:rsidRPr="00394978" w:rsidDel="00B6635C">
        <w:rPr>
          <w:rFonts w:ascii="Arial" w:hAnsi="Arial" w:cs="Arial"/>
        </w:rPr>
        <w:t xml:space="preserve"> </w:t>
      </w:r>
      <w:r w:rsidRPr="00394978">
        <w:rPr>
          <w:rFonts w:ascii="Arial" w:hAnsi="Arial" w:cs="Arial"/>
        </w:rPr>
        <w:t xml:space="preserve">module, which explores key methodological aspects of art and design. The </w:t>
      </w:r>
      <w:r w:rsidR="00FC0234" w:rsidRPr="00FF76CC">
        <w:rPr>
          <w:rFonts w:ascii="Arial" w:hAnsi="Arial" w:cs="Arial"/>
          <w:i/>
        </w:rPr>
        <w:t>Exhibition</w:t>
      </w:r>
      <w:r w:rsidR="00FC0234" w:rsidRPr="00394978">
        <w:rPr>
          <w:rFonts w:ascii="Arial" w:hAnsi="Arial" w:cs="Arial"/>
        </w:rPr>
        <w:t xml:space="preserve"> module</w:t>
      </w:r>
      <w:r w:rsidRPr="00394978">
        <w:rPr>
          <w:rFonts w:ascii="Arial" w:hAnsi="Arial" w:cs="Arial"/>
        </w:rPr>
        <w:t xml:space="preserve"> is designed synoptically to exhibit the combination of these methodological skills, the communication of knowledge and research through the histories </w:t>
      </w:r>
      <w:r w:rsidR="00771326" w:rsidRPr="00394978">
        <w:rPr>
          <w:rFonts w:ascii="Arial" w:hAnsi="Arial" w:cs="Arial"/>
        </w:rPr>
        <w:t>and theories of art and design as they are manifested through communication, curation and critical writing as practices</w:t>
      </w:r>
      <w:r w:rsidR="000E5F2F" w:rsidRPr="00394978">
        <w:rPr>
          <w:rFonts w:ascii="Arial" w:hAnsi="Arial" w:cs="Arial"/>
        </w:rPr>
        <w:t>.</w:t>
      </w:r>
      <w:r w:rsidR="007661E3" w:rsidRPr="00394978">
        <w:rPr>
          <w:rFonts w:ascii="Arial" w:hAnsi="Arial" w:cs="Arial"/>
        </w:rPr>
        <w:t xml:space="preserve"> </w:t>
      </w:r>
    </w:p>
    <w:p w14:paraId="1B612C52" w14:textId="77777777" w:rsidR="00AA68EA" w:rsidRDefault="00AA68EA" w:rsidP="00342977">
      <w:pPr>
        <w:jc w:val="both"/>
        <w:rPr>
          <w:rFonts w:ascii="Arial" w:hAnsi="Arial" w:cs="Arial"/>
        </w:rPr>
      </w:pPr>
    </w:p>
    <w:p w14:paraId="79EE155C" w14:textId="77777777"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Assessment</w:t>
      </w:r>
    </w:p>
    <w:p w14:paraId="3DB666E1" w14:textId="77777777" w:rsidR="000E5F2F" w:rsidRPr="00394978" w:rsidRDefault="000E5F2F" w:rsidP="00342977">
      <w:pPr>
        <w:ind w:left="567"/>
        <w:jc w:val="both"/>
        <w:rPr>
          <w:rFonts w:ascii="Arial" w:hAnsi="Arial" w:cs="Arial"/>
          <w:i/>
        </w:rPr>
      </w:pPr>
    </w:p>
    <w:p w14:paraId="19959457" w14:textId="77777777" w:rsidR="007E1D82" w:rsidRDefault="0051374E" w:rsidP="00342977">
      <w:pPr>
        <w:jc w:val="both"/>
        <w:rPr>
          <w:rFonts w:ascii="Arial" w:hAnsi="Arial" w:cs="Arial"/>
        </w:rPr>
      </w:pPr>
      <w:r w:rsidRPr="0020343C">
        <w:rPr>
          <w:rFonts w:ascii="Arial" w:hAnsi="Arial" w:cs="Arial"/>
        </w:rPr>
        <w:t>In line with the three strands articulated above, the assessment strategy encompasses a diverse range of activities, some of which are professionally</w:t>
      </w:r>
      <w:r w:rsidR="0034610C" w:rsidRPr="0020343C">
        <w:rPr>
          <w:rFonts w:ascii="Arial" w:hAnsi="Arial" w:cs="Arial"/>
        </w:rPr>
        <w:t>-</w:t>
      </w:r>
      <w:r w:rsidRPr="0020343C">
        <w:rPr>
          <w:rFonts w:ascii="Arial" w:hAnsi="Arial" w:cs="Arial"/>
        </w:rPr>
        <w:t>oriented</w:t>
      </w:r>
      <w:r w:rsidR="00E079D8" w:rsidRPr="0020343C">
        <w:rPr>
          <w:rFonts w:ascii="Arial" w:hAnsi="Arial" w:cs="Arial"/>
        </w:rPr>
        <w:t xml:space="preserve"> such as </w:t>
      </w:r>
      <w:r w:rsidR="00835A39" w:rsidRPr="0020343C">
        <w:rPr>
          <w:rFonts w:ascii="Arial" w:hAnsi="Arial" w:cs="Arial"/>
        </w:rPr>
        <w:t xml:space="preserve">proposals, ‘pitches’, reports, verbal presentations, short articles, </w:t>
      </w:r>
      <w:r w:rsidR="00E079D8" w:rsidRPr="0020343C">
        <w:rPr>
          <w:rFonts w:ascii="Arial" w:hAnsi="Arial" w:cs="Arial"/>
        </w:rPr>
        <w:t xml:space="preserve">and </w:t>
      </w:r>
      <w:r w:rsidR="00576670" w:rsidRPr="0020343C">
        <w:rPr>
          <w:rFonts w:ascii="Arial" w:hAnsi="Arial" w:cs="Arial"/>
        </w:rPr>
        <w:t>plans</w:t>
      </w:r>
      <w:r w:rsidR="00E079D8" w:rsidRPr="0020343C">
        <w:rPr>
          <w:rFonts w:ascii="Arial" w:hAnsi="Arial" w:cs="Arial"/>
        </w:rPr>
        <w:t>.</w:t>
      </w:r>
    </w:p>
    <w:p w14:paraId="1A6895D7" w14:textId="77777777" w:rsidR="007E1D82" w:rsidRDefault="007E1D82" w:rsidP="00342977">
      <w:pPr>
        <w:jc w:val="both"/>
        <w:rPr>
          <w:rFonts w:ascii="Arial" w:hAnsi="Arial" w:cs="Arial"/>
        </w:rPr>
      </w:pPr>
    </w:p>
    <w:p w14:paraId="3949107A" w14:textId="77777777" w:rsidR="007E1D82" w:rsidRDefault="007E1D82" w:rsidP="00342977">
      <w:pPr>
        <w:jc w:val="both"/>
        <w:rPr>
          <w:rFonts w:ascii="Arial" w:hAnsi="Arial" w:cs="Arial"/>
        </w:rPr>
      </w:pPr>
      <w:r>
        <w:rPr>
          <w:rFonts w:ascii="Arial" w:hAnsi="Arial" w:cs="Arial"/>
        </w:rPr>
        <w:t xml:space="preserve">In the </w:t>
      </w:r>
      <w:r w:rsidRPr="0061195B">
        <w:rPr>
          <w:rFonts w:ascii="Arial" w:hAnsi="Arial" w:cs="Arial"/>
          <w:b/>
        </w:rPr>
        <w:t xml:space="preserve">Skills </w:t>
      </w:r>
      <w:r w:rsidR="0051374E" w:rsidRPr="0020343C">
        <w:rPr>
          <w:rFonts w:ascii="Arial" w:hAnsi="Arial" w:cs="Arial"/>
        </w:rPr>
        <w:t>strand the focus is on</w:t>
      </w:r>
      <w:r w:rsidR="00771326" w:rsidRPr="0020343C">
        <w:rPr>
          <w:rFonts w:ascii="Arial" w:hAnsi="Arial" w:cs="Arial"/>
        </w:rPr>
        <w:t xml:space="preserve"> problem</w:t>
      </w:r>
      <w:r w:rsidR="0034610C" w:rsidRPr="0020343C">
        <w:rPr>
          <w:rFonts w:ascii="Arial" w:hAnsi="Arial" w:cs="Arial"/>
        </w:rPr>
        <w:t>-</w:t>
      </w:r>
      <w:r w:rsidR="00A74BF8" w:rsidRPr="0020343C">
        <w:rPr>
          <w:rFonts w:ascii="Arial" w:hAnsi="Arial" w:cs="Arial"/>
        </w:rPr>
        <w:t>setting</w:t>
      </w:r>
      <w:r w:rsidR="00771326" w:rsidRPr="0020343C">
        <w:rPr>
          <w:rFonts w:ascii="Arial" w:hAnsi="Arial" w:cs="Arial"/>
        </w:rPr>
        <w:t xml:space="preserve"> and </w:t>
      </w:r>
      <w:r w:rsidR="0051374E" w:rsidRPr="0020343C">
        <w:rPr>
          <w:rFonts w:ascii="Arial" w:hAnsi="Arial" w:cs="Arial"/>
        </w:rPr>
        <w:t xml:space="preserve">problem-solving, which may be through a brief set in response to a ‘real-world’ situation. For example, the question might be to ask how students might find a solution to how a particular aspect of art or design might be </w:t>
      </w:r>
      <w:r w:rsidR="0051374E" w:rsidRPr="0020343C">
        <w:rPr>
          <w:rFonts w:ascii="Arial" w:hAnsi="Arial" w:cs="Arial"/>
        </w:rPr>
        <w:lastRenderedPageBreak/>
        <w:t>visualised, communicate</w:t>
      </w:r>
      <w:r w:rsidR="00771326" w:rsidRPr="0020343C">
        <w:rPr>
          <w:rFonts w:ascii="Arial" w:hAnsi="Arial" w:cs="Arial"/>
        </w:rPr>
        <w:t>d</w:t>
      </w:r>
      <w:r w:rsidR="0051374E" w:rsidRPr="0020343C">
        <w:rPr>
          <w:rFonts w:ascii="Arial" w:hAnsi="Arial" w:cs="Arial"/>
        </w:rPr>
        <w:t xml:space="preserve"> or made manifest in an appropriate platform to a particular audience.</w:t>
      </w:r>
    </w:p>
    <w:p w14:paraId="4309FB13" w14:textId="77777777" w:rsidR="007E1D82" w:rsidRDefault="007E1D82" w:rsidP="00342977">
      <w:pPr>
        <w:jc w:val="both"/>
        <w:rPr>
          <w:rFonts w:ascii="Arial" w:hAnsi="Arial" w:cs="Arial"/>
        </w:rPr>
      </w:pPr>
    </w:p>
    <w:p w14:paraId="70F1F12D" w14:textId="77777777" w:rsidR="007E1D82" w:rsidRDefault="0051374E" w:rsidP="00342977">
      <w:pPr>
        <w:jc w:val="both"/>
        <w:rPr>
          <w:rFonts w:ascii="Arial" w:hAnsi="Arial" w:cs="Arial"/>
        </w:rPr>
      </w:pPr>
      <w:r w:rsidRPr="0020343C">
        <w:rPr>
          <w:rFonts w:ascii="Arial" w:hAnsi="Arial" w:cs="Arial"/>
        </w:rPr>
        <w:t xml:space="preserve">In the </w:t>
      </w:r>
      <w:r w:rsidR="007E1D82" w:rsidRPr="0061195B">
        <w:rPr>
          <w:rFonts w:ascii="Arial" w:hAnsi="Arial" w:cs="Arial"/>
          <w:b/>
        </w:rPr>
        <w:t>Knowledge</w:t>
      </w:r>
      <w:r w:rsidR="007E1D82">
        <w:rPr>
          <w:rFonts w:ascii="Arial" w:hAnsi="Arial" w:cs="Arial"/>
        </w:rPr>
        <w:t xml:space="preserve"> </w:t>
      </w:r>
      <w:r w:rsidRPr="0020343C">
        <w:rPr>
          <w:rFonts w:ascii="Arial" w:hAnsi="Arial" w:cs="Arial"/>
        </w:rPr>
        <w:t>strand</w:t>
      </w:r>
      <w:r w:rsidR="0034610C" w:rsidRPr="0020343C">
        <w:rPr>
          <w:rFonts w:ascii="Arial" w:hAnsi="Arial" w:cs="Arial"/>
        </w:rPr>
        <w:t>,</w:t>
      </w:r>
      <w:r w:rsidRPr="0020343C">
        <w:rPr>
          <w:rFonts w:ascii="Arial" w:hAnsi="Arial" w:cs="Arial"/>
        </w:rPr>
        <w:t xml:space="preserve"> the students are asked to convey their understanding of key issues in art and design</w:t>
      </w:r>
      <w:r w:rsidR="0034610C" w:rsidRPr="0020343C">
        <w:rPr>
          <w:rFonts w:ascii="Arial" w:hAnsi="Arial" w:cs="Arial"/>
        </w:rPr>
        <w:t xml:space="preserve"> and</w:t>
      </w:r>
      <w:r w:rsidRPr="0020343C">
        <w:rPr>
          <w:rFonts w:ascii="Arial" w:hAnsi="Arial" w:cs="Arial"/>
        </w:rPr>
        <w:t xml:space="preserve"> demonstrate their research skills in written form. </w:t>
      </w:r>
    </w:p>
    <w:p w14:paraId="0CBE2D0F" w14:textId="77777777" w:rsidR="007E1D82" w:rsidRDefault="007E1D82" w:rsidP="00342977">
      <w:pPr>
        <w:jc w:val="both"/>
        <w:rPr>
          <w:rFonts w:ascii="Arial" w:hAnsi="Arial" w:cs="Arial"/>
        </w:rPr>
      </w:pPr>
    </w:p>
    <w:p w14:paraId="76D34687" w14:textId="77777777" w:rsidR="006A451A" w:rsidRDefault="0051374E" w:rsidP="00342977">
      <w:pPr>
        <w:jc w:val="both"/>
        <w:rPr>
          <w:rFonts w:ascii="Arial" w:hAnsi="Arial" w:cs="Arial"/>
        </w:rPr>
      </w:pPr>
      <w:r w:rsidRPr="0020343C">
        <w:rPr>
          <w:rFonts w:ascii="Arial" w:hAnsi="Arial" w:cs="Arial"/>
        </w:rPr>
        <w:t xml:space="preserve">In </w:t>
      </w:r>
      <w:r w:rsidR="007E1D82">
        <w:rPr>
          <w:rFonts w:ascii="Arial" w:hAnsi="Arial" w:cs="Arial"/>
        </w:rPr>
        <w:t xml:space="preserve">the </w:t>
      </w:r>
      <w:r w:rsidR="007E1D82" w:rsidRPr="0061195B">
        <w:rPr>
          <w:rFonts w:ascii="Arial" w:hAnsi="Arial" w:cs="Arial"/>
          <w:b/>
        </w:rPr>
        <w:t>Thinking</w:t>
      </w:r>
      <w:r w:rsidR="007E1D82">
        <w:rPr>
          <w:rFonts w:ascii="Arial" w:hAnsi="Arial" w:cs="Arial"/>
        </w:rPr>
        <w:t xml:space="preserve"> </w:t>
      </w:r>
      <w:r w:rsidRPr="0020343C">
        <w:rPr>
          <w:rFonts w:ascii="Arial" w:hAnsi="Arial" w:cs="Arial"/>
        </w:rPr>
        <w:t>strand, presentation and argument development take on a key role in demonstrating how students understand key debates and their ability to locate themselves in relation to important theories of art and design. Underpinning the development of the student as reflective learner is a series of formative assessment</w:t>
      </w:r>
      <w:r w:rsidR="00771326" w:rsidRPr="0020343C">
        <w:rPr>
          <w:rFonts w:ascii="Arial" w:hAnsi="Arial" w:cs="Arial"/>
        </w:rPr>
        <w:t>s</w:t>
      </w:r>
      <w:r w:rsidRPr="0020343C">
        <w:rPr>
          <w:rFonts w:ascii="Arial" w:hAnsi="Arial" w:cs="Arial"/>
        </w:rPr>
        <w:t xml:space="preserve">, which provide opportunities for </w:t>
      </w:r>
      <w:r w:rsidR="0034610C" w:rsidRPr="0020343C">
        <w:rPr>
          <w:rFonts w:ascii="Arial" w:hAnsi="Arial" w:cs="Arial"/>
        </w:rPr>
        <w:t xml:space="preserve">them </w:t>
      </w:r>
      <w:r w:rsidRPr="0020343C">
        <w:rPr>
          <w:rFonts w:ascii="Arial" w:hAnsi="Arial" w:cs="Arial"/>
        </w:rPr>
        <w:t>to consider their work in the light of peer and tutor feedback.</w:t>
      </w:r>
      <w:r w:rsidR="00771326" w:rsidRPr="0020343C">
        <w:rPr>
          <w:rFonts w:ascii="Arial" w:hAnsi="Arial" w:cs="Arial"/>
        </w:rPr>
        <w:t xml:space="preserve"> Journals at each level also play a key role in reflective learning and the Personal Development Planning of each student.</w:t>
      </w:r>
      <w:r w:rsidRPr="0020343C">
        <w:rPr>
          <w:rFonts w:ascii="Arial" w:hAnsi="Arial" w:cs="Arial"/>
        </w:rPr>
        <w:t xml:space="preserve"> The </w:t>
      </w:r>
      <w:r w:rsidR="00002B8F" w:rsidRPr="0020343C">
        <w:rPr>
          <w:rFonts w:ascii="Arial" w:hAnsi="Arial" w:cs="Arial"/>
          <w:i/>
        </w:rPr>
        <w:t>Exhibition</w:t>
      </w:r>
      <w:r w:rsidR="00002B8F" w:rsidRPr="0020343C">
        <w:rPr>
          <w:rFonts w:ascii="Arial" w:hAnsi="Arial" w:cs="Arial"/>
        </w:rPr>
        <w:t xml:space="preserve"> </w:t>
      </w:r>
      <w:r w:rsidRPr="0020343C">
        <w:rPr>
          <w:rFonts w:ascii="Arial" w:hAnsi="Arial" w:cs="Arial"/>
        </w:rPr>
        <w:t>project is a culmination of each of the strands and the specific form of the collaborative project is determined by the cohort. It is both representational of the learning process and a forward/outward looking vehicle for the display and celebration of achievement.</w:t>
      </w:r>
    </w:p>
    <w:p w14:paraId="22459E15" w14:textId="77777777" w:rsidR="00CD2B3B" w:rsidRDefault="00CD2B3B" w:rsidP="00342977">
      <w:pPr>
        <w:jc w:val="both"/>
        <w:rPr>
          <w:rFonts w:ascii="Arial" w:hAnsi="Arial" w:cs="Arial"/>
        </w:rPr>
      </w:pPr>
    </w:p>
    <w:p w14:paraId="63CE5AFA" w14:textId="77777777" w:rsidR="0051374E" w:rsidRPr="0020343C" w:rsidRDefault="0051374E" w:rsidP="00342977">
      <w:pPr>
        <w:pStyle w:val="ListParagraph"/>
        <w:numPr>
          <w:ilvl w:val="0"/>
          <w:numId w:val="16"/>
        </w:numPr>
        <w:jc w:val="both"/>
        <w:rPr>
          <w:rFonts w:ascii="Arial" w:hAnsi="Arial" w:cs="Arial"/>
        </w:rPr>
      </w:pPr>
      <w:r w:rsidRPr="0020343C">
        <w:rPr>
          <w:rFonts w:ascii="Arial" w:hAnsi="Arial" w:cs="Arial"/>
          <w:i/>
        </w:rPr>
        <w:t>Learning and Teaching</w:t>
      </w:r>
    </w:p>
    <w:p w14:paraId="7E85105E" w14:textId="77777777" w:rsidR="000E5F2F" w:rsidRPr="00394978" w:rsidRDefault="000E5F2F" w:rsidP="00342977">
      <w:pPr>
        <w:ind w:left="567"/>
        <w:jc w:val="both"/>
        <w:rPr>
          <w:rFonts w:ascii="Arial" w:hAnsi="Arial" w:cs="Arial"/>
          <w:i/>
        </w:rPr>
      </w:pPr>
    </w:p>
    <w:p w14:paraId="51D1E766" w14:textId="77777777" w:rsidR="00E079D8" w:rsidRPr="00394978" w:rsidRDefault="0051374E" w:rsidP="00342977">
      <w:pPr>
        <w:jc w:val="both"/>
        <w:rPr>
          <w:rFonts w:ascii="Arial" w:hAnsi="Arial" w:cs="Arial"/>
        </w:rPr>
      </w:pPr>
      <w:r w:rsidRPr="00394978">
        <w:rPr>
          <w:rFonts w:ascii="Arial" w:hAnsi="Arial" w:cs="Arial"/>
        </w:rPr>
        <w:t>The overarching ethos is one of participation and involvement with students encouraged to take responsibility for their learning.</w:t>
      </w:r>
      <w:r w:rsidR="00D81EF3">
        <w:rPr>
          <w:rFonts w:ascii="Arial" w:hAnsi="Arial" w:cs="Arial"/>
        </w:rPr>
        <w:t xml:space="preserve"> Underpinning this is the </w:t>
      </w:r>
      <w:r w:rsidR="00D81EF3" w:rsidRPr="00D81EF3">
        <w:rPr>
          <w:rFonts w:ascii="Arial" w:hAnsi="Arial" w:cs="Arial"/>
        </w:rPr>
        <w:t xml:space="preserve">commitment to </w:t>
      </w:r>
      <w:r w:rsidR="00D81EF3" w:rsidRPr="0020343C">
        <w:rPr>
          <w:rStyle w:val="A2"/>
          <w:rFonts w:ascii="Arial" w:hAnsi="Arial" w:cs="Arial"/>
        </w:rPr>
        <w:t xml:space="preserve">inclusive and flexible provision </w:t>
      </w:r>
      <w:r w:rsidR="00D81EF3">
        <w:rPr>
          <w:rStyle w:val="A2"/>
          <w:rFonts w:ascii="Arial" w:hAnsi="Arial" w:cs="Arial"/>
        </w:rPr>
        <w:t>within the curriculum</w:t>
      </w:r>
      <w:r w:rsidR="00D81EF3" w:rsidRPr="0020343C">
        <w:rPr>
          <w:rStyle w:val="A2"/>
          <w:rFonts w:ascii="Arial" w:hAnsi="Arial" w:cs="Arial"/>
        </w:rPr>
        <w:t xml:space="preserve"> in order to help all students succeed.</w:t>
      </w:r>
      <w:r w:rsidRPr="00D81EF3">
        <w:rPr>
          <w:rFonts w:ascii="Arial" w:hAnsi="Arial" w:cs="Arial"/>
        </w:rPr>
        <w:t xml:space="preserve"> The programme makes full use (technology–enhanced learning and in particular of</w:t>
      </w:r>
      <w:r w:rsidR="00A74BF8" w:rsidRPr="00D81EF3">
        <w:rPr>
          <w:rFonts w:ascii="Arial" w:hAnsi="Arial" w:cs="Arial"/>
        </w:rPr>
        <w:t xml:space="preserve"> a Virtual Learning Environment</w:t>
      </w:r>
      <w:r w:rsidR="00153AE0">
        <w:rPr>
          <w:rFonts w:ascii="Arial" w:hAnsi="Arial" w:cs="Arial"/>
        </w:rPr>
        <w:t xml:space="preserve"> (VLE)</w:t>
      </w:r>
      <w:r w:rsidR="00743BE6">
        <w:rPr>
          <w:rFonts w:ascii="Arial" w:hAnsi="Arial" w:cs="Arial"/>
        </w:rPr>
        <w:t>/Canvas</w:t>
      </w:r>
      <w:r w:rsidR="00576670" w:rsidRPr="00D81EF3">
        <w:rPr>
          <w:rFonts w:ascii="Arial" w:hAnsi="Arial" w:cs="Arial"/>
        </w:rPr>
        <w:t xml:space="preserve"> </w:t>
      </w:r>
      <w:r w:rsidRPr="00D81EF3">
        <w:rPr>
          <w:rFonts w:ascii="Arial" w:hAnsi="Arial" w:cs="Arial"/>
        </w:rPr>
        <w:t>as a central site for communication and accessing cours</w:t>
      </w:r>
      <w:r w:rsidRPr="00394978">
        <w:rPr>
          <w:rFonts w:ascii="Arial" w:hAnsi="Arial" w:cs="Arial"/>
        </w:rPr>
        <w:t xml:space="preserve">e materials. Various forms </w:t>
      </w:r>
      <w:r w:rsidR="0034610C" w:rsidRPr="00394978">
        <w:rPr>
          <w:rFonts w:ascii="Arial" w:hAnsi="Arial" w:cs="Arial"/>
        </w:rPr>
        <w:t xml:space="preserve">of </w:t>
      </w:r>
      <w:r w:rsidRPr="00394978">
        <w:rPr>
          <w:rFonts w:ascii="Arial" w:hAnsi="Arial" w:cs="Arial"/>
        </w:rPr>
        <w:t>learning environments from classroom, studio, museums and gallery and public spaces provide the context and framework for the course. As befits a course with three key strands with differing emphases, the teaching and learning is designed to provide an appropriate and effective mix. Task</w:t>
      </w:r>
      <w:r w:rsidR="0034610C" w:rsidRPr="00394978">
        <w:rPr>
          <w:rFonts w:ascii="Arial" w:hAnsi="Arial" w:cs="Arial"/>
        </w:rPr>
        <w:t>-</w:t>
      </w:r>
      <w:r w:rsidRPr="00394978">
        <w:rPr>
          <w:rFonts w:ascii="Arial" w:hAnsi="Arial" w:cs="Arial"/>
        </w:rPr>
        <w:t>based teaching, with briefing, followed later with presentation</w:t>
      </w:r>
      <w:r w:rsidR="0034610C" w:rsidRPr="00394978">
        <w:rPr>
          <w:rFonts w:ascii="Arial" w:hAnsi="Arial" w:cs="Arial"/>
        </w:rPr>
        <w:t>,</w:t>
      </w:r>
      <w:r w:rsidRPr="00394978">
        <w:rPr>
          <w:rFonts w:ascii="Arial" w:hAnsi="Arial" w:cs="Arial"/>
        </w:rPr>
        <w:t xml:space="preserve"> forms one of the key delivery patterns. These tasks will be both individual and collaborative. Lectures and seminars provide the forum for the presentation and discussion of subject themes and ideas</w:t>
      </w:r>
      <w:r w:rsidR="00E079D8" w:rsidRPr="00394978">
        <w:rPr>
          <w:rFonts w:ascii="Arial" w:hAnsi="Arial" w:cs="Arial"/>
        </w:rPr>
        <w:t xml:space="preserve"> within the history and theory of art and design. </w:t>
      </w:r>
    </w:p>
    <w:p w14:paraId="7CA71AA1" w14:textId="77777777" w:rsidR="000E5F2F" w:rsidRDefault="000E5F2F" w:rsidP="00342977">
      <w:pPr>
        <w:jc w:val="both"/>
        <w:rPr>
          <w:rFonts w:ascii="Arial" w:hAnsi="Arial" w:cs="Arial"/>
          <w:i/>
        </w:rPr>
      </w:pPr>
    </w:p>
    <w:p w14:paraId="31B585E1" w14:textId="77777777" w:rsidR="00153AE0" w:rsidRPr="00EC4FAF" w:rsidRDefault="00153AE0" w:rsidP="00743BE6">
      <w:pPr>
        <w:jc w:val="both"/>
        <w:rPr>
          <w:rFonts w:ascii="Arial" w:hAnsi="Arial" w:cs="Arial"/>
        </w:rPr>
      </w:pP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7B48F3">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BDDD817" w14:textId="77777777" w:rsidR="00153AE0" w:rsidRPr="00394978" w:rsidRDefault="00153AE0" w:rsidP="00342977">
      <w:pPr>
        <w:jc w:val="both"/>
        <w:rPr>
          <w:rFonts w:ascii="Arial" w:hAnsi="Arial" w:cs="Arial"/>
          <w:i/>
        </w:rPr>
      </w:pPr>
    </w:p>
    <w:p w14:paraId="28B7AB8B" w14:textId="77777777"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Student Centred</w:t>
      </w:r>
    </w:p>
    <w:p w14:paraId="293CCE63" w14:textId="77777777" w:rsidR="000E5F2F" w:rsidRPr="00394978" w:rsidRDefault="000E5F2F" w:rsidP="00342977">
      <w:pPr>
        <w:ind w:left="567"/>
        <w:jc w:val="both"/>
        <w:rPr>
          <w:rFonts w:ascii="Arial" w:hAnsi="Arial" w:cs="Arial"/>
          <w:i/>
        </w:rPr>
      </w:pPr>
    </w:p>
    <w:p w14:paraId="1CC66C1B" w14:textId="77777777" w:rsidR="0051374E" w:rsidRPr="00394978" w:rsidRDefault="00AA68EA" w:rsidP="00342977">
      <w:pPr>
        <w:jc w:val="both"/>
        <w:rPr>
          <w:rFonts w:ascii="Arial" w:hAnsi="Arial" w:cs="Arial"/>
        </w:rPr>
      </w:pPr>
      <w:r>
        <w:rPr>
          <w:rFonts w:ascii="Arial" w:hAnsi="Arial" w:cs="Arial"/>
        </w:rPr>
        <w:t>Our ethos is</w:t>
      </w:r>
      <w:r w:rsidR="00A1420A">
        <w:rPr>
          <w:rFonts w:ascii="Arial" w:hAnsi="Arial" w:cs="Arial"/>
        </w:rPr>
        <w:t xml:space="preserve"> to encourage students to bring their diverse social and cultural experiences into the course as a way of them developing their own position in relation to it. </w:t>
      </w:r>
      <w:r w:rsidR="0051374E" w:rsidRPr="00394978">
        <w:rPr>
          <w:rFonts w:ascii="Arial" w:hAnsi="Arial" w:cs="Arial"/>
        </w:rPr>
        <w:t>The course addresses the needs of students as learners in</w:t>
      </w:r>
      <w:r w:rsidR="0034610C" w:rsidRPr="00394978">
        <w:rPr>
          <w:rFonts w:ascii="Arial" w:hAnsi="Arial" w:cs="Arial"/>
        </w:rPr>
        <w:t xml:space="preserve"> a</w:t>
      </w:r>
      <w:r w:rsidR="0051374E" w:rsidRPr="00394978">
        <w:rPr>
          <w:rFonts w:ascii="Arial" w:hAnsi="Arial" w:cs="Arial"/>
        </w:rPr>
        <w:t xml:space="preserve"> variety of ways. The personal tutor system supports students on their journey through the course and aims to help them join up their learning. From induction onwards the idea of a cohort is central to the ethos fostered through collaboration within the group. Visits to museums and galleries </w:t>
      </w:r>
      <w:r w:rsidR="00771326" w:rsidRPr="00394978">
        <w:rPr>
          <w:rFonts w:ascii="Arial" w:hAnsi="Arial" w:cs="Arial"/>
        </w:rPr>
        <w:t xml:space="preserve">and media and cultural institutions </w:t>
      </w:r>
      <w:r w:rsidR="0051374E" w:rsidRPr="00394978">
        <w:rPr>
          <w:rFonts w:ascii="Arial" w:hAnsi="Arial" w:cs="Arial"/>
        </w:rPr>
        <w:t>play an important role in team-building as do</w:t>
      </w:r>
      <w:r w:rsidR="00B6635C">
        <w:rPr>
          <w:rFonts w:ascii="Arial" w:hAnsi="Arial" w:cs="Arial"/>
        </w:rPr>
        <w:t xml:space="preserve"> collaborative assessments</w:t>
      </w:r>
      <w:r w:rsidR="0051374E" w:rsidRPr="00394978">
        <w:rPr>
          <w:rFonts w:ascii="Arial" w:hAnsi="Arial" w:cs="Arial"/>
        </w:rPr>
        <w:t>.</w:t>
      </w:r>
      <w:r w:rsidR="00BC1568" w:rsidRPr="00394978">
        <w:rPr>
          <w:rFonts w:ascii="Arial" w:hAnsi="Arial" w:cs="Arial"/>
        </w:rPr>
        <w:t xml:space="preserve"> The Personal Development </w:t>
      </w:r>
      <w:r w:rsidR="0034610C" w:rsidRPr="00394978">
        <w:rPr>
          <w:rFonts w:ascii="Arial" w:hAnsi="Arial" w:cs="Arial"/>
        </w:rPr>
        <w:t>P</w:t>
      </w:r>
      <w:r w:rsidR="00BC1568" w:rsidRPr="00394978">
        <w:rPr>
          <w:rFonts w:ascii="Arial" w:hAnsi="Arial" w:cs="Arial"/>
        </w:rPr>
        <w:t xml:space="preserve">lanning process helps students prepare for employment and career development and is integrated throughout the course. PDP helps students recognise transferable skills – indeed the idea of transference is embedded in the course. However, PDP is explicitly engaged with in the first strand of learning at each level. Critical and reflective journals play a key role in helping students join up their learning across modules and improve their capacity to understand how and what they are learning to help them review and plan </w:t>
      </w:r>
      <w:r w:rsidR="00B6635C">
        <w:rPr>
          <w:rFonts w:ascii="Arial" w:hAnsi="Arial" w:cs="Arial"/>
        </w:rPr>
        <w:t>as well as</w:t>
      </w:r>
      <w:r w:rsidR="00BC1568" w:rsidRPr="00394978">
        <w:rPr>
          <w:rFonts w:ascii="Arial" w:hAnsi="Arial" w:cs="Arial"/>
        </w:rPr>
        <w:t xml:space="preserve"> take responsibility for their learning.</w:t>
      </w:r>
      <w:r w:rsidR="00A74BF8" w:rsidRPr="00394978">
        <w:rPr>
          <w:rFonts w:ascii="Arial" w:hAnsi="Arial" w:cs="Arial"/>
        </w:rPr>
        <w:t xml:space="preserve"> </w:t>
      </w:r>
    </w:p>
    <w:p w14:paraId="032E0DDF" w14:textId="77777777" w:rsidR="000E5F2F" w:rsidRPr="00394978" w:rsidRDefault="000E5F2F" w:rsidP="00342977">
      <w:pPr>
        <w:jc w:val="both"/>
        <w:rPr>
          <w:rFonts w:ascii="Arial" w:hAnsi="Arial" w:cs="Arial"/>
          <w:i/>
        </w:rPr>
      </w:pPr>
    </w:p>
    <w:p w14:paraId="18D6D11F" w14:textId="77777777"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Development of Academic skills</w:t>
      </w:r>
    </w:p>
    <w:p w14:paraId="04215315" w14:textId="77777777" w:rsidR="000E5F2F" w:rsidRPr="00394978" w:rsidRDefault="000E5F2F" w:rsidP="00342977">
      <w:pPr>
        <w:ind w:left="567"/>
        <w:jc w:val="both"/>
        <w:rPr>
          <w:rFonts w:ascii="Arial" w:hAnsi="Arial" w:cs="Arial"/>
          <w:i/>
        </w:rPr>
      </w:pPr>
    </w:p>
    <w:p w14:paraId="0D7CF552" w14:textId="77777777" w:rsidR="0051374E" w:rsidRPr="00394978" w:rsidRDefault="0051374E" w:rsidP="00342977">
      <w:pPr>
        <w:jc w:val="both"/>
        <w:rPr>
          <w:rFonts w:ascii="Arial" w:hAnsi="Arial" w:cs="Arial"/>
        </w:rPr>
      </w:pPr>
      <w:r w:rsidRPr="00394978">
        <w:rPr>
          <w:rFonts w:ascii="Arial" w:hAnsi="Arial" w:cs="Arial"/>
        </w:rPr>
        <w:t xml:space="preserve">Academic and practice-based skills are developed throughout the programme. In particular, different forms of research practices and how they are communicated are of central importance. The programme supports students developing KU key skills and the ten graduate attributes. </w:t>
      </w:r>
    </w:p>
    <w:p w14:paraId="0DDBF01B" w14:textId="77777777" w:rsidR="000E5F2F" w:rsidRPr="00394978" w:rsidRDefault="000E5F2F" w:rsidP="00342977">
      <w:pPr>
        <w:jc w:val="both"/>
        <w:rPr>
          <w:rFonts w:ascii="Arial" w:hAnsi="Arial" w:cs="Arial"/>
        </w:rPr>
      </w:pPr>
    </w:p>
    <w:p w14:paraId="499700D1" w14:textId="77777777"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Research and practice-led Teaching</w:t>
      </w:r>
    </w:p>
    <w:p w14:paraId="410736EE" w14:textId="77777777" w:rsidR="000E5F2F" w:rsidRPr="00394978" w:rsidRDefault="000E5F2F" w:rsidP="00342977">
      <w:pPr>
        <w:ind w:left="567"/>
        <w:jc w:val="both"/>
        <w:rPr>
          <w:rFonts w:ascii="Arial" w:hAnsi="Arial" w:cs="Arial"/>
          <w:i/>
        </w:rPr>
      </w:pPr>
    </w:p>
    <w:p w14:paraId="4CD31C9B" w14:textId="77777777" w:rsidR="0051374E" w:rsidRPr="00394978" w:rsidRDefault="0051374E" w:rsidP="00342977">
      <w:pPr>
        <w:jc w:val="both"/>
        <w:rPr>
          <w:rFonts w:ascii="Arial" w:hAnsi="Arial" w:cs="Arial"/>
        </w:rPr>
      </w:pPr>
      <w:r w:rsidRPr="00394978">
        <w:rPr>
          <w:rFonts w:ascii="Arial" w:hAnsi="Arial" w:cs="Arial"/>
        </w:rPr>
        <w:t>The course aims to develop students’ understanding of themselves as critical and creative practitioners though research in histories</w:t>
      </w:r>
      <w:r w:rsidR="00771326" w:rsidRPr="00394978">
        <w:rPr>
          <w:rFonts w:ascii="Arial" w:hAnsi="Arial" w:cs="Arial"/>
        </w:rPr>
        <w:t xml:space="preserve"> and theories of art and design as they are applied to communication, curation and critical writing as practices.</w:t>
      </w:r>
      <w:r w:rsidRPr="00394978">
        <w:rPr>
          <w:rFonts w:ascii="Arial" w:hAnsi="Arial" w:cs="Arial"/>
        </w:rPr>
        <w:t xml:space="preserve"> Research underpins the core aim of the programme and is deeply embedded in all aspects of the course. Our teaching team bring their own research and professional experiences and knowledge to the course, whether that is writing for a range of contexts, curating exhibitions, designing new ways of communicating art and design. The </w:t>
      </w:r>
      <w:r w:rsidRPr="00FF76CC">
        <w:rPr>
          <w:rFonts w:ascii="Arial" w:hAnsi="Arial" w:cs="Arial"/>
          <w:i/>
        </w:rPr>
        <w:t>Special Topics</w:t>
      </w:r>
      <w:r w:rsidRPr="00394978">
        <w:rPr>
          <w:rFonts w:ascii="Arial" w:hAnsi="Arial" w:cs="Arial"/>
        </w:rPr>
        <w:t xml:space="preserve"> module also provides an opportunity for research</w:t>
      </w:r>
      <w:r w:rsidR="0034610C" w:rsidRPr="00394978">
        <w:rPr>
          <w:rFonts w:ascii="Arial" w:hAnsi="Arial" w:cs="Arial"/>
        </w:rPr>
        <w:t>-</w:t>
      </w:r>
      <w:r w:rsidRPr="00394978">
        <w:rPr>
          <w:rFonts w:ascii="Arial" w:hAnsi="Arial" w:cs="Arial"/>
        </w:rPr>
        <w:t>informed teaching, through the development of an individual tutor-led project or team taught thematic approach. The dissertation will demonstrate student’s highly developed research skills</w:t>
      </w:r>
      <w:r w:rsidR="0034610C" w:rsidRPr="00394978">
        <w:rPr>
          <w:rFonts w:ascii="Arial" w:hAnsi="Arial" w:cs="Arial"/>
        </w:rPr>
        <w:t xml:space="preserve"> and</w:t>
      </w:r>
      <w:r w:rsidRPr="00394978">
        <w:rPr>
          <w:rFonts w:ascii="Arial" w:hAnsi="Arial" w:cs="Arial"/>
        </w:rPr>
        <w:t xml:space="preserve"> their ability to assess the appropriate methods and approaches for a particular topic.  </w:t>
      </w:r>
    </w:p>
    <w:p w14:paraId="59FD3F79" w14:textId="77777777" w:rsidR="000E5F2F" w:rsidRDefault="000E5F2F" w:rsidP="00342977">
      <w:pPr>
        <w:jc w:val="both"/>
        <w:rPr>
          <w:rFonts w:ascii="Arial" w:hAnsi="Arial" w:cs="Arial"/>
        </w:rPr>
      </w:pPr>
    </w:p>
    <w:p w14:paraId="6378E4A3" w14:textId="77777777"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 xml:space="preserve">Employability </w:t>
      </w:r>
    </w:p>
    <w:p w14:paraId="2FE83FB2" w14:textId="77777777" w:rsidR="000E5F2F" w:rsidRPr="00394978" w:rsidRDefault="000E5F2F" w:rsidP="00342977">
      <w:pPr>
        <w:ind w:left="567"/>
        <w:jc w:val="both"/>
        <w:rPr>
          <w:rFonts w:ascii="Arial" w:hAnsi="Arial" w:cs="Arial"/>
          <w:i/>
        </w:rPr>
      </w:pPr>
    </w:p>
    <w:p w14:paraId="7BE05A84" w14:textId="77777777" w:rsidR="00746185" w:rsidRDefault="0051374E" w:rsidP="00342977">
      <w:pPr>
        <w:jc w:val="both"/>
        <w:rPr>
          <w:rFonts w:ascii="Arial" w:hAnsi="Arial" w:cs="Arial"/>
        </w:rPr>
      </w:pPr>
      <w:r w:rsidRPr="00394978">
        <w:rPr>
          <w:rFonts w:ascii="Arial" w:hAnsi="Arial" w:cs="Arial"/>
        </w:rPr>
        <w:t>The course seeks to produce agile, flexible practitioners able to collaborate with people from other backgrounds, adept at learning new skills, able to adapt their skills to different situations and understand the deman</w:t>
      </w:r>
      <w:r w:rsidR="00771326" w:rsidRPr="00394978">
        <w:rPr>
          <w:rFonts w:ascii="Arial" w:hAnsi="Arial" w:cs="Arial"/>
        </w:rPr>
        <w:t>ds of different professions – for example,</w:t>
      </w:r>
      <w:r w:rsidRPr="00394978">
        <w:rPr>
          <w:rFonts w:ascii="Arial" w:hAnsi="Arial" w:cs="Arial"/>
        </w:rPr>
        <w:t xml:space="preserve"> that they can move between the demands of different professions.</w:t>
      </w:r>
      <w:r w:rsidR="00771326" w:rsidRPr="00394978">
        <w:rPr>
          <w:rFonts w:ascii="Arial" w:hAnsi="Arial" w:cs="Arial"/>
        </w:rPr>
        <w:t xml:space="preserve"> The course explicitly foregrounds employability and the combination of skills needed for students to pursue careers in the </w:t>
      </w:r>
      <w:r w:rsidR="00B6635C">
        <w:rPr>
          <w:rFonts w:ascii="Arial" w:hAnsi="Arial" w:cs="Arial"/>
        </w:rPr>
        <w:t>c</w:t>
      </w:r>
      <w:r w:rsidR="00771326" w:rsidRPr="00394978">
        <w:rPr>
          <w:rFonts w:ascii="Arial" w:hAnsi="Arial" w:cs="Arial"/>
        </w:rPr>
        <w:t xml:space="preserve">reative and </w:t>
      </w:r>
      <w:r w:rsidR="00B6635C">
        <w:rPr>
          <w:rFonts w:ascii="Arial" w:hAnsi="Arial" w:cs="Arial"/>
        </w:rPr>
        <w:t>c</w:t>
      </w:r>
      <w:r w:rsidR="00771326" w:rsidRPr="00394978">
        <w:rPr>
          <w:rFonts w:ascii="Arial" w:hAnsi="Arial" w:cs="Arial"/>
        </w:rPr>
        <w:t>ultural se</w:t>
      </w:r>
      <w:r w:rsidR="0012493C" w:rsidRPr="00394978">
        <w:rPr>
          <w:rFonts w:ascii="Arial" w:hAnsi="Arial" w:cs="Arial"/>
        </w:rPr>
        <w:t xml:space="preserve">ctor, which has been made evident throughout this document. </w:t>
      </w:r>
      <w:r w:rsidR="00B6635C">
        <w:rPr>
          <w:rFonts w:ascii="Arial" w:hAnsi="Arial" w:cs="Arial"/>
        </w:rPr>
        <w:t xml:space="preserve">In the </w:t>
      </w:r>
      <w:r w:rsidRPr="00FF76CC">
        <w:rPr>
          <w:rFonts w:ascii="Arial" w:hAnsi="Arial" w:cs="Arial"/>
          <w:i/>
        </w:rPr>
        <w:t>Professional Practice</w:t>
      </w:r>
      <w:r w:rsidR="0012493C" w:rsidRPr="00394978">
        <w:rPr>
          <w:rFonts w:ascii="Arial" w:hAnsi="Arial" w:cs="Arial"/>
        </w:rPr>
        <w:t xml:space="preserve"> module, ‘real world’ scenarios and live projects, c</w:t>
      </w:r>
      <w:r w:rsidRPr="00394978">
        <w:rPr>
          <w:rFonts w:ascii="Arial" w:hAnsi="Arial" w:cs="Arial"/>
        </w:rPr>
        <w:t>areer events</w:t>
      </w:r>
      <w:r w:rsidR="0012493C" w:rsidRPr="00394978">
        <w:rPr>
          <w:rFonts w:ascii="Arial" w:hAnsi="Arial" w:cs="Arial"/>
        </w:rPr>
        <w:t xml:space="preserve"> and the opportunity to foster i</w:t>
      </w:r>
      <w:r w:rsidRPr="00394978">
        <w:rPr>
          <w:rFonts w:ascii="Arial" w:hAnsi="Arial" w:cs="Arial"/>
        </w:rPr>
        <w:t xml:space="preserve">ndustry </w:t>
      </w:r>
      <w:r w:rsidR="0012493C" w:rsidRPr="00394978">
        <w:rPr>
          <w:rFonts w:ascii="Arial" w:hAnsi="Arial" w:cs="Arial"/>
        </w:rPr>
        <w:t>l</w:t>
      </w:r>
      <w:r w:rsidRPr="00394978">
        <w:rPr>
          <w:rFonts w:ascii="Arial" w:hAnsi="Arial" w:cs="Arial"/>
        </w:rPr>
        <w:t>inks</w:t>
      </w:r>
      <w:r w:rsidR="0012493C" w:rsidRPr="00394978">
        <w:rPr>
          <w:rFonts w:ascii="Arial" w:hAnsi="Arial" w:cs="Arial"/>
        </w:rPr>
        <w:t xml:space="preserve"> are some of the ways in which we encourage students to identify with their future pathways. </w:t>
      </w:r>
      <w:r w:rsidRPr="00394978">
        <w:rPr>
          <w:rFonts w:ascii="Arial" w:hAnsi="Arial" w:cs="Arial"/>
        </w:rPr>
        <w:t xml:space="preserve">Further articulation of this is in the Employability </w:t>
      </w:r>
      <w:r w:rsidR="0012493C" w:rsidRPr="00394978">
        <w:rPr>
          <w:rFonts w:ascii="Arial" w:hAnsi="Arial" w:cs="Arial"/>
        </w:rPr>
        <w:t>S</w:t>
      </w:r>
      <w:r w:rsidRPr="00394978">
        <w:rPr>
          <w:rFonts w:ascii="Arial" w:hAnsi="Arial" w:cs="Arial"/>
        </w:rPr>
        <w:t xml:space="preserve">tatement below. </w:t>
      </w:r>
    </w:p>
    <w:p w14:paraId="68FD6566" w14:textId="77777777" w:rsidR="00746185" w:rsidRPr="00394978" w:rsidRDefault="00746185" w:rsidP="00342977">
      <w:pPr>
        <w:jc w:val="both"/>
        <w:rPr>
          <w:rFonts w:ascii="Arial" w:hAnsi="Arial" w:cs="Arial"/>
        </w:rPr>
      </w:pPr>
    </w:p>
    <w:p w14:paraId="5C27E62D" w14:textId="77777777"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Contribution to Society</w:t>
      </w:r>
    </w:p>
    <w:p w14:paraId="01B62A50" w14:textId="77777777" w:rsidR="002A25AF" w:rsidRPr="00394978" w:rsidRDefault="002A25AF" w:rsidP="00342977">
      <w:pPr>
        <w:ind w:left="567"/>
        <w:jc w:val="both"/>
        <w:rPr>
          <w:rFonts w:ascii="Arial" w:hAnsi="Arial" w:cs="Arial"/>
          <w:i/>
        </w:rPr>
      </w:pPr>
    </w:p>
    <w:p w14:paraId="4481E9FF" w14:textId="77777777" w:rsidR="0051374E" w:rsidRPr="00394978" w:rsidRDefault="0051374E" w:rsidP="00342977">
      <w:pPr>
        <w:jc w:val="both"/>
        <w:rPr>
          <w:rFonts w:ascii="Arial" w:hAnsi="Arial" w:cs="Arial"/>
          <w:lang w:eastAsia="en-GB"/>
        </w:rPr>
      </w:pPr>
      <w:r w:rsidRPr="00394978">
        <w:rPr>
          <w:rFonts w:ascii="Arial" w:hAnsi="Arial" w:cs="Arial"/>
          <w:lang w:eastAsia="en-GB"/>
        </w:rPr>
        <w:t xml:space="preserve">The QAA Benchmark statement for Art and Design notes: “The study of art and design as an academic and intellectual pursuit develop a range of cognitive abilities related to the aesthetic, the moral, ethical and social contexts of human experience.” We would argue that </w:t>
      </w:r>
      <w:r w:rsidR="005C526E" w:rsidRPr="005C526E">
        <w:rPr>
          <w:rFonts w:ascii="Arial" w:hAnsi="Arial" w:cs="Arial"/>
          <w:b/>
          <w:bCs/>
        </w:rPr>
        <w:t>Art &amp; Design History and Practice</w:t>
      </w:r>
      <w:r w:rsidR="005C526E" w:rsidRPr="00394978">
        <w:rPr>
          <w:rFonts w:ascii="Arial" w:hAnsi="Arial" w:cs="Arial"/>
        </w:rPr>
        <w:t xml:space="preserve"> </w:t>
      </w:r>
      <w:r w:rsidRPr="00394978">
        <w:rPr>
          <w:rFonts w:ascii="Arial" w:hAnsi="Arial" w:cs="Arial"/>
          <w:lang w:eastAsia="en-GB"/>
        </w:rPr>
        <w:t xml:space="preserve">places students in a position where they can think about and actualise ways of responding to problems and find ways of critically engaging with </w:t>
      </w:r>
      <w:r w:rsidR="009758E0" w:rsidRPr="00394978">
        <w:rPr>
          <w:rFonts w:ascii="Arial" w:hAnsi="Arial" w:cs="Arial"/>
          <w:lang w:eastAsia="en-GB"/>
        </w:rPr>
        <w:t xml:space="preserve">and </w:t>
      </w:r>
      <w:r w:rsidRPr="00394978">
        <w:rPr>
          <w:rFonts w:ascii="Arial" w:hAnsi="Arial" w:cs="Arial"/>
          <w:lang w:eastAsia="en-GB"/>
        </w:rPr>
        <w:t>contributin</w:t>
      </w:r>
      <w:r w:rsidR="0012493C" w:rsidRPr="00394978">
        <w:rPr>
          <w:rFonts w:ascii="Arial" w:hAnsi="Arial" w:cs="Arial"/>
          <w:lang w:eastAsia="en-GB"/>
        </w:rPr>
        <w:t>g to the success of our culture</w:t>
      </w:r>
      <w:r w:rsidR="009758E0" w:rsidRPr="00394978">
        <w:rPr>
          <w:rFonts w:ascii="Arial" w:hAnsi="Arial" w:cs="Arial"/>
          <w:lang w:eastAsia="en-GB"/>
        </w:rPr>
        <w:t xml:space="preserve"> -</w:t>
      </w:r>
      <w:r w:rsidR="0012493C" w:rsidRPr="00394978">
        <w:rPr>
          <w:rFonts w:ascii="Arial" w:hAnsi="Arial" w:cs="Arial"/>
          <w:lang w:eastAsia="en-GB"/>
        </w:rPr>
        <w:t xml:space="preserve"> thereby </w:t>
      </w:r>
      <w:r w:rsidR="00BC1568" w:rsidRPr="00394978">
        <w:rPr>
          <w:rFonts w:ascii="Arial" w:hAnsi="Arial" w:cs="Arial"/>
          <w:lang w:eastAsia="en-GB"/>
        </w:rPr>
        <w:t xml:space="preserve">producing </w:t>
      </w:r>
      <w:r w:rsidR="0012493C" w:rsidRPr="00394978">
        <w:rPr>
          <w:rFonts w:ascii="Arial" w:hAnsi="Arial" w:cs="Arial"/>
          <w:lang w:eastAsia="en-GB"/>
        </w:rPr>
        <w:t>new aesthetic, the moral, ethical and social contexts of human experience. Further</w:t>
      </w:r>
      <w:r w:rsidR="009758E0" w:rsidRPr="00394978">
        <w:rPr>
          <w:rFonts w:ascii="Arial" w:hAnsi="Arial" w:cs="Arial"/>
          <w:lang w:eastAsia="en-GB"/>
        </w:rPr>
        <w:t>more,</w:t>
      </w:r>
      <w:r w:rsidR="0012493C" w:rsidRPr="00394978">
        <w:rPr>
          <w:rFonts w:ascii="Arial" w:hAnsi="Arial" w:cs="Arial"/>
          <w:lang w:eastAsia="en-GB"/>
        </w:rPr>
        <w:t xml:space="preserve"> as the s</w:t>
      </w:r>
      <w:r w:rsidRPr="00394978">
        <w:rPr>
          <w:rFonts w:ascii="Arial" w:hAnsi="Arial" w:cs="Arial"/>
          <w:lang w:eastAsia="en-GB"/>
        </w:rPr>
        <w:t>tatement later articulates: “The capacity to visualise the world from different perspectives is not only intrinsically worthwhile as a personal life skill, but is also an essential part of the human condition. The engagement in the study of art and design is therefore a commitment to improving the quality of one's own and others' cultural experiences.” We would also concur with the view that: “The outcomes of the study and practice of art and design in HE contribute to both the cultural development and the economic wellbeing of the individual and of</w:t>
      </w:r>
      <w:r w:rsidR="0012493C" w:rsidRPr="00394978">
        <w:rPr>
          <w:rFonts w:ascii="Arial" w:hAnsi="Arial" w:cs="Arial"/>
          <w:lang w:eastAsia="en-GB"/>
        </w:rPr>
        <w:t xml:space="preserve"> </w:t>
      </w:r>
      <w:r w:rsidRPr="00394978">
        <w:rPr>
          <w:rFonts w:ascii="Arial" w:hAnsi="Arial" w:cs="Arial"/>
          <w:lang w:eastAsia="en-GB"/>
        </w:rPr>
        <w:t xml:space="preserve">society” and that </w:t>
      </w:r>
      <w:r w:rsidR="005C526E" w:rsidRPr="005C526E">
        <w:rPr>
          <w:rFonts w:ascii="Arial" w:hAnsi="Arial" w:cs="Arial"/>
          <w:b/>
          <w:bCs/>
        </w:rPr>
        <w:t>Art &amp; Design History and Practice</w:t>
      </w:r>
      <w:r w:rsidR="00746185">
        <w:rPr>
          <w:rFonts w:ascii="Arial" w:hAnsi="Arial" w:cs="Arial"/>
          <w:b/>
        </w:rPr>
        <w:t xml:space="preserve"> </w:t>
      </w:r>
      <w:r w:rsidRPr="00394978">
        <w:rPr>
          <w:rFonts w:ascii="Arial" w:hAnsi="Arial" w:cs="Arial"/>
          <w:lang w:eastAsia="en-GB"/>
        </w:rPr>
        <w:t xml:space="preserve">been specifically tailored to furnish students with the relevant combination of skills and knowledge to allow </w:t>
      </w:r>
      <w:r w:rsidR="0034610C" w:rsidRPr="00394978">
        <w:rPr>
          <w:rFonts w:ascii="Arial" w:hAnsi="Arial" w:cs="Arial"/>
          <w:lang w:eastAsia="en-GB"/>
        </w:rPr>
        <w:t xml:space="preserve">them </w:t>
      </w:r>
      <w:r w:rsidRPr="00394978">
        <w:rPr>
          <w:rFonts w:ascii="Arial" w:hAnsi="Arial" w:cs="Arial"/>
          <w:lang w:eastAsia="en-GB"/>
        </w:rPr>
        <w:t>to be able to identify their own pathways and future careers.</w:t>
      </w:r>
    </w:p>
    <w:p w14:paraId="46FAB88D" w14:textId="77777777" w:rsidR="000E5F2F" w:rsidRPr="00394978" w:rsidRDefault="000E5F2F" w:rsidP="00342977">
      <w:pPr>
        <w:autoSpaceDE w:val="0"/>
        <w:autoSpaceDN w:val="0"/>
        <w:adjustRightInd w:val="0"/>
        <w:jc w:val="both"/>
        <w:rPr>
          <w:rFonts w:ascii="Arial" w:hAnsi="Arial" w:cs="Arial"/>
          <w:lang w:eastAsia="en-GB"/>
        </w:rPr>
      </w:pPr>
    </w:p>
    <w:p w14:paraId="1B86CCB2" w14:textId="77777777"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Student Engagement</w:t>
      </w:r>
    </w:p>
    <w:p w14:paraId="1D67897B" w14:textId="77777777" w:rsidR="000E5F2F" w:rsidRPr="00394978" w:rsidRDefault="000E5F2F" w:rsidP="00342977">
      <w:pPr>
        <w:ind w:left="567"/>
        <w:jc w:val="both"/>
        <w:rPr>
          <w:rFonts w:ascii="Arial" w:hAnsi="Arial" w:cs="Arial"/>
          <w:i/>
        </w:rPr>
      </w:pPr>
    </w:p>
    <w:p w14:paraId="2811EBBB" w14:textId="77777777" w:rsidR="0051374E" w:rsidRPr="00394978" w:rsidRDefault="009758E0" w:rsidP="00342977">
      <w:pPr>
        <w:jc w:val="both"/>
        <w:rPr>
          <w:rFonts w:ascii="Arial" w:hAnsi="Arial" w:cs="Arial"/>
        </w:rPr>
      </w:pPr>
      <w:r w:rsidRPr="00394978">
        <w:rPr>
          <w:rFonts w:ascii="Arial" w:hAnsi="Arial" w:cs="Arial"/>
        </w:rPr>
        <w:t>The ethos of</w:t>
      </w:r>
      <w:r w:rsidR="00041DA0">
        <w:rPr>
          <w:rFonts w:ascii="Arial" w:hAnsi="Arial" w:cs="Arial"/>
        </w:rPr>
        <w:t xml:space="preserve"> collaboration and participation is central to the course</w:t>
      </w:r>
      <w:r w:rsidR="00B6635C">
        <w:rPr>
          <w:rFonts w:ascii="Arial" w:hAnsi="Arial" w:cs="Arial"/>
        </w:rPr>
        <w:t>.</w:t>
      </w:r>
      <w:r w:rsidRPr="00394978">
        <w:rPr>
          <w:rFonts w:ascii="Arial" w:hAnsi="Arial" w:cs="Arial"/>
        </w:rPr>
        <w:t xml:space="preserve"> </w:t>
      </w:r>
      <w:r w:rsidR="0012493C" w:rsidRPr="00394978">
        <w:rPr>
          <w:rFonts w:ascii="Arial" w:hAnsi="Arial" w:cs="Arial"/>
        </w:rPr>
        <w:t>We value the i</w:t>
      </w:r>
      <w:r w:rsidR="0051374E" w:rsidRPr="00394978">
        <w:rPr>
          <w:rFonts w:ascii="Arial" w:hAnsi="Arial" w:cs="Arial"/>
        </w:rPr>
        <w:t>dea of a learning community – both within the School an</w:t>
      </w:r>
      <w:r w:rsidR="0012493C" w:rsidRPr="00394978">
        <w:rPr>
          <w:rFonts w:ascii="Arial" w:hAnsi="Arial" w:cs="Arial"/>
        </w:rPr>
        <w:t xml:space="preserve">d </w:t>
      </w:r>
      <w:r w:rsidR="0083337A">
        <w:rPr>
          <w:rFonts w:ascii="Arial" w:hAnsi="Arial" w:cs="Arial"/>
        </w:rPr>
        <w:t>Kingston School of Art</w:t>
      </w:r>
      <w:r w:rsidR="0012493C" w:rsidRPr="00394978">
        <w:rPr>
          <w:rFonts w:ascii="Arial" w:hAnsi="Arial" w:cs="Arial"/>
        </w:rPr>
        <w:t xml:space="preserve"> – and University wide. </w:t>
      </w:r>
      <w:r w:rsidR="0012493C" w:rsidRPr="00394978">
        <w:rPr>
          <w:rFonts w:ascii="Arial" w:hAnsi="Arial" w:cs="Arial"/>
        </w:rPr>
        <w:lastRenderedPageBreak/>
        <w:t>We aim to e</w:t>
      </w:r>
      <w:r w:rsidR="0051374E" w:rsidRPr="00394978">
        <w:rPr>
          <w:rFonts w:ascii="Arial" w:hAnsi="Arial" w:cs="Arial"/>
        </w:rPr>
        <w:t>nc</w:t>
      </w:r>
      <w:r w:rsidR="0012493C" w:rsidRPr="00394978">
        <w:rPr>
          <w:rFonts w:ascii="Arial" w:hAnsi="Arial" w:cs="Arial"/>
        </w:rPr>
        <w:t>ourage entrepreneurial thinking and</w:t>
      </w:r>
      <w:r w:rsidR="0051374E" w:rsidRPr="00394978">
        <w:rPr>
          <w:rFonts w:ascii="Arial" w:hAnsi="Arial" w:cs="Arial"/>
        </w:rPr>
        <w:t xml:space="preserve"> confidence</w:t>
      </w:r>
      <w:r w:rsidR="0012493C" w:rsidRPr="00394978">
        <w:rPr>
          <w:rFonts w:ascii="Arial" w:hAnsi="Arial" w:cs="Arial"/>
        </w:rPr>
        <w:t>; we do this th</w:t>
      </w:r>
      <w:r w:rsidR="0034610C" w:rsidRPr="00394978">
        <w:rPr>
          <w:rFonts w:ascii="Arial" w:hAnsi="Arial" w:cs="Arial"/>
        </w:rPr>
        <w:t>r</w:t>
      </w:r>
      <w:r w:rsidR="0012493C" w:rsidRPr="00394978">
        <w:rPr>
          <w:rFonts w:ascii="Arial" w:hAnsi="Arial" w:cs="Arial"/>
        </w:rPr>
        <w:t>ough the kinds of project work student</w:t>
      </w:r>
      <w:r w:rsidR="0034610C" w:rsidRPr="00394978">
        <w:rPr>
          <w:rFonts w:ascii="Arial" w:hAnsi="Arial" w:cs="Arial"/>
        </w:rPr>
        <w:t>s</w:t>
      </w:r>
      <w:r w:rsidR="0012493C" w:rsidRPr="00394978">
        <w:rPr>
          <w:rFonts w:ascii="Arial" w:hAnsi="Arial" w:cs="Arial"/>
        </w:rPr>
        <w:t xml:space="preserve"> are involved in and </w:t>
      </w:r>
      <w:r w:rsidR="00B6635C">
        <w:rPr>
          <w:rFonts w:ascii="Arial" w:hAnsi="Arial" w:cs="Arial"/>
        </w:rPr>
        <w:t>by</w:t>
      </w:r>
      <w:r w:rsidR="0012493C" w:rsidRPr="00394978">
        <w:rPr>
          <w:rFonts w:ascii="Arial" w:hAnsi="Arial" w:cs="Arial"/>
        </w:rPr>
        <w:t xml:space="preserve"> students working closely with the staff team. </w:t>
      </w:r>
    </w:p>
    <w:p w14:paraId="528D39AD" w14:textId="77777777" w:rsidR="000E5F2F" w:rsidRPr="00394978" w:rsidRDefault="000E5F2F" w:rsidP="00342977">
      <w:pPr>
        <w:jc w:val="both"/>
        <w:rPr>
          <w:rFonts w:ascii="Arial" w:hAnsi="Arial" w:cs="Arial"/>
        </w:rPr>
      </w:pPr>
    </w:p>
    <w:p w14:paraId="0EEA8C66" w14:textId="77777777" w:rsidR="0051374E" w:rsidRPr="0020343C" w:rsidRDefault="0051374E" w:rsidP="00342977">
      <w:pPr>
        <w:pStyle w:val="ListParagraph"/>
        <w:numPr>
          <w:ilvl w:val="0"/>
          <w:numId w:val="16"/>
        </w:numPr>
        <w:jc w:val="both"/>
        <w:rPr>
          <w:rFonts w:ascii="Arial" w:hAnsi="Arial" w:cs="Arial"/>
          <w:i/>
        </w:rPr>
      </w:pPr>
      <w:r w:rsidRPr="0020343C">
        <w:rPr>
          <w:rFonts w:ascii="Arial" w:hAnsi="Arial" w:cs="Arial"/>
          <w:i/>
        </w:rPr>
        <w:t>Key Skills</w:t>
      </w:r>
    </w:p>
    <w:p w14:paraId="5718E3C5" w14:textId="77777777" w:rsidR="000E5F2F" w:rsidRPr="00394978" w:rsidRDefault="000E5F2F" w:rsidP="00342977">
      <w:pPr>
        <w:ind w:left="720"/>
        <w:jc w:val="both"/>
        <w:rPr>
          <w:rFonts w:ascii="Arial" w:hAnsi="Arial" w:cs="Arial"/>
          <w:i/>
        </w:rPr>
      </w:pPr>
    </w:p>
    <w:p w14:paraId="70E6D7AD" w14:textId="77777777" w:rsidR="00E41419" w:rsidRDefault="00404C56" w:rsidP="00342977">
      <w:pPr>
        <w:autoSpaceDE w:val="0"/>
        <w:autoSpaceDN w:val="0"/>
        <w:adjustRightInd w:val="0"/>
        <w:jc w:val="both"/>
        <w:rPr>
          <w:rFonts w:ascii="Arial" w:hAnsi="Arial" w:cs="Arial"/>
        </w:rPr>
      </w:pPr>
      <w:r w:rsidRPr="00394978">
        <w:rPr>
          <w:rFonts w:ascii="Arial" w:hAnsi="Arial" w:cs="Arial"/>
        </w:rPr>
        <w:t>These are embedded within modules and synoptically</w:t>
      </w:r>
      <w:r w:rsidR="00743BE6">
        <w:rPr>
          <w:rFonts w:ascii="Arial" w:hAnsi="Arial" w:cs="Arial"/>
        </w:rPr>
        <w:t xml:space="preserve"> formatively assessed</w:t>
      </w:r>
      <w:r w:rsidRPr="00394978">
        <w:rPr>
          <w:rFonts w:ascii="Arial" w:hAnsi="Arial" w:cs="Arial"/>
        </w:rPr>
        <w:t xml:space="preserve">. </w:t>
      </w:r>
    </w:p>
    <w:p w14:paraId="62ED0341" w14:textId="77777777" w:rsidR="00743BE6" w:rsidRDefault="00743BE6" w:rsidP="00342977">
      <w:pPr>
        <w:autoSpaceDE w:val="0"/>
        <w:autoSpaceDN w:val="0"/>
        <w:adjustRightInd w:val="0"/>
        <w:jc w:val="both"/>
        <w:rPr>
          <w:rFonts w:ascii="Arial" w:hAnsi="Arial" w:cs="Arial"/>
        </w:rPr>
      </w:pPr>
    </w:p>
    <w:p w14:paraId="39A2B4BF" w14:textId="77777777"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Support for Students and their  Learning</w:t>
      </w:r>
    </w:p>
    <w:p w14:paraId="31FCDEF3" w14:textId="77777777" w:rsidR="0051374E" w:rsidRPr="00394978" w:rsidRDefault="0051374E" w:rsidP="00342977">
      <w:pPr>
        <w:jc w:val="both"/>
        <w:rPr>
          <w:rFonts w:ascii="Arial" w:hAnsi="Arial" w:cs="Arial"/>
          <w:b/>
        </w:rPr>
      </w:pPr>
    </w:p>
    <w:p w14:paraId="4D01E8C4" w14:textId="77777777" w:rsidR="0051374E" w:rsidRPr="00394978" w:rsidRDefault="0051374E" w:rsidP="00342977">
      <w:pPr>
        <w:jc w:val="both"/>
        <w:rPr>
          <w:rFonts w:ascii="Arial" w:hAnsi="Arial" w:cs="Arial"/>
        </w:rPr>
      </w:pPr>
      <w:r w:rsidRPr="00394978">
        <w:rPr>
          <w:rFonts w:ascii="Arial" w:hAnsi="Arial" w:cs="Arial"/>
        </w:rPr>
        <w:t>Students are supported by:</w:t>
      </w:r>
    </w:p>
    <w:p w14:paraId="5D4B94E6" w14:textId="77777777" w:rsidR="0051374E" w:rsidRPr="00394978" w:rsidRDefault="0051374E" w:rsidP="00342977">
      <w:pPr>
        <w:jc w:val="both"/>
        <w:rPr>
          <w:rFonts w:ascii="Arial" w:hAnsi="Arial" w:cs="Arial"/>
        </w:rPr>
      </w:pPr>
    </w:p>
    <w:p w14:paraId="379C1266" w14:textId="77777777" w:rsidR="0051374E" w:rsidRPr="00394978" w:rsidRDefault="009758E0" w:rsidP="00342977">
      <w:pPr>
        <w:numPr>
          <w:ilvl w:val="0"/>
          <w:numId w:val="7"/>
        </w:numPr>
        <w:jc w:val="both"/>
        <w:rPr>
          <w:rFonts w:ascii="Arial" w:hAnsi="Arial" w:cs="Arial"/>
        </w:rPr>
      </w:pPr>
      <w:r w:rsidRPr="00394978">
        <w:rPr>
          <w:rFonts w:ascii="Arial" w:hAnsi="Arial" w:cs="Arial"/>
        </w:rPr>
        <w:t xml:space="preserve">A </w:t>
      </w:r>
      <w:r w:rsidR="0051374E" w:rsidRPr="00394978">
        <w:rPr>
          <w:rFonts w:ascii="Arial" w:hAnsi="Arial" w:cs="Arial"/>
        </w:rPr>
        <w:t>Course Director</w:t>
      </w:r>
    </w:p>
    <w:p w14:paraId="797A9A88" w14:textId="77777777" w:rsidR="0051374E" w:rsidRPr="00394978" w:rsidRDefault="0051374E" w:rsidP="00342977">
      <w:pPr>
        <w:numPr>
          <w:ilvl w:val="0"/>
          <w:numId w:val="7"/>
        </w:numPr>
        <w:jc w:val="both"/>
        <w:rPr>
          <w:rFonts w:ascii="Arial" w:hAnsi="Arial" w:cs="Arial"/>
        </w:rPr>
      </w:pPr>
      <w:r w:rsidRPr="00394978">
        <w:rPr>
          <w:rFonts w:ascii="Arial" w:hAnsi="Arial" w:cs="Arial"/>
        </w:rPr>
        <w:t xml:space="preserve">Personal </w:t>
      </w:r>
      <w:r w:rsidR="00E079D8" w:rsidRPr="00394978">
        <w:rPr>
          <w:rFonts w:ascii="Arial" w:hAnsi="Arial" w:cs="Arial"/>
        </w:rPr>
        <w:t>T</w:t>
      </w:r>
      <w:r w:rsidRPr="00394978">
        <w:rPr>
          <w:rFonts w:ascii="Arial" w:hAnsi="Arial" w:cs="Arial"/>
        </w:rPr>
        <w:t>utors at all three levels (see below)</w:t>
      </w:r>
    </w:p>
    <w:p w14:paraId="6F875E8C" w14:textId="77777777" w:rsidR="0051374E" w:rsidRPr="00394978" w:rsidRDefault="00B53C84" w:rsidP="00342977">
      <w:pPr>
        <w:numPr>
          <w:ilvl w:val="0"/>
          <w:numId w:val="7"/>
        </w:numPr>
        <w:jc w:val="both"/>
        <w:rPr>
          <w:rFonts w:ascii="Arial" w:hAnsi="Arial" w:cs="Arial"/>
        </w:rPr>
      </w:pPr>
      <w:r>
        <w:rPr>
          <w:rFonts w:ascii="Arial" w:hAnsi="Arial" w:cs="Arial"/>
        </w:rPr>
        <w:t>Module Leaders</w:t>
      </w:r>
    </w:p>
    <w:p w14:paraId="3743068A" w14:textId="77777777" w:rsidR="0051374E" w:rsidRPr="00394978" w:rsidRDefault="0051374E" w:rsidP="00342977">
      <w:pPr>
        <w:numPr>
          <w:ilvl w:val="0"/>
          <w:numId w:val="7"/>
        </w:numPr>
        <w:jc w:val="both"/>
        <w:rPr>
          <w:rFonts w:ascii="Arial" w:hAnsi="Arial" w:cs="Arial"/>
        </w:rPr>
      </w:pPr>
      <w:r w:rsidRPr="00394978">
        <w:rPr>
          <w:rFonts w:ascii="Arial" w:hAnsi="Arial" w:cs="Arial"/>
        </w:rPr>
        <w:t>The staff team also supervise individual projects at L</w:t>
      </w:r>
      <w:r w:rsidR="00404C56" w:rsidRPr="00394978">
        <w:rPr>
          <w:rFonts w:ascii="Arial" w:hAnsi="Arial" w:cs="Arial"/>
        </w:rPr>
        <w:t xml:space="preserve">evel </w:t>
      </w:r>
      <w:r w:rsidRPr="00394978">
        <w:rPr>
          <w:rFonts w:ascii="Arial" w:hAnsi="Arial" w:cs="Arial"/>
        </w:rPr>
        <w:t>6, offering a series of one-to-one tutorials</w:t>
      </w:r>
    </w:p>
    <w:p w14:paraId="215EA258" w14:textId="77777777" w:rsidR="00CD2B3B" w:rsidRPr="00394978" w:rsidRDefault="00CD2B3B" w:rsidP="00342977">
      <w:pPr>
        <w:jc w:val="both"/>
        <w:rPr>
          <w:rFonts w:ascii="Arial" w:hAnsi="Arial" w:cs="Arial"/>
        </w:rPr>
      </w:pPr>
    </w:p>
    <w:p w14:paraId="4686C503" w14:textId="77777777" w:rsidR="0051374E" w:rsidRPr="00394978" w:rsidRDefault="0051374E" w:rsidP="00342977">
      <w:pPr>
        <w:jc w:val="both"/>
        <w:rPr>
          <w:rFonts w:ascii="Arial" w:hAnsi="Arial" w:cs="Arial"/>
          <w:u w:val="single"/>
        </w:rPr>
      </w:pPr>
      <w:r w:rsidRPr="00394978">
        <w:rPr>
          <w:rFonts w:ascii="Arial" w:hAnsi="Arial" w:cs="Arial"/>
          <w:u w:val="single"/>
        </w:rPr>
        <w:t>Personal Tutor Scheme</w:t>
      </w:r>
    </w:p>
    <w:p w14:paraId="3B40E306" w14:textId="77777777" w:rsidR="0051374E" w:rsidRPr="00394978" w:rsidRDefault="0051374E" w:rsidP="00342977">
      <w:pPr>
        <w:jc w:val="both"/>
        <w:rPr>
          <w:rFonts w:ascii="Arial" w:hAnsi="Arial" w:cs="Arial"/>
        </w:rPr>
      </w:pPr>
      <w:r w:rsidRPr="00394978">
        <w:rPr>
          <w:rFonts w:ascii="Arial" w:hAnsi="Arial" w:cs="Arial"/>
        </w:rPr>
        <w:t>Stu</w:t>
      </w:r>
      <w:r w:rsidR="00404C56" w:rsidRPr="00394978">
        <w:rPr>
          <w:rFonts w:ascii="Arial" w:hAnsi="Arial" w:cs="Arial"/>
        </w:rPr>
        <w:t>dents are allocated a Personal T</w:t>
      </w:r>
      <w:r w:rsidRPr="00394978">
        <w:rPr>
          <w:rFonts w:ascii="Arial" w:hAnsi="Arial" w:cs="Arial"/>
        </w:rPr>
        <w:t>utor on their arrival at Kingston.</w:t>
      </w:r>
      <w:r w:rsidR="00404C56" w:rsidRPr="00394978">
        <w:rPr>
          <w:rFonts w:ascii="Arial" w:hAnsi="Arial" w:cs="Arial"/>
        </w:rPr>
        <w:t xml:space="preserve"> </w:t>
      </w:r>
      <w:r w:rsidRPr="00394978">
        <w:rPr>
          <w:rFonts w:ascii="Arial" w:hAnsi="Arial" w:cs="Arial"/>
        </w:rPr>
        <w:t xml:space="preserve">The tutor’s role is to support the student throughout their </w:t>
      </w:r>
      <w:r w:rsidR="00D84B84" w:rsidRPr="00394978">
        <w:rPr>
          <w:rFonts w:ascii="Arial" w:hAnsi="Arial" w:cs="Arial"/>
        </w:rPr>
        <w:t>study</w:t>
      </w:r>
      <w:r w:rsidRPr="00394978">
        <w:rPr>
          <w:rFonts w:ascii="Arial" w:hAnsi="Arial" w:cs="Arial"/>
        </w:rPr>
        <w:t xml:space="preserve"> at University. At </w:t>
      </w:r>
      <w:r w:rsidR="00D84B84" w:rsidRPr="00394978">
        <w:rPr>
          <w:rFonts w:ascii="Arial" w:hAnsi="Arial" w:cs="Arial"/>
        </w:rPr>
        <w:t>L</w:t>
      </w:r>
      <w:r w:rsidRPr="00394978">
        <w:rPr>
          <w:rFonts w:ascii="Arial" w:hAnsi="Arial" w:cs="Arial"/>
        </w:rPr>
        <w:t xml:space="preserve">evel 4, students have a series of one-to-one meetings throughout the year (a minimum of 5). The aim of these meetings is to ensure a good transition to University and also </w:t>
      </w:r>
      <w:r w:rsidR="00D84B84" w:rsidRPr="00394978">
        <w:rPr>
          <w:rFonts w:ascii="Arial" w:hAnsi="Arial" w:cs="Arial"/>
        </w:rPr>
        <w:t xml:space="preserve">to </w:t>
      </w:r>
      <w:r w:rsidRPr="00394978">
        <w:rPr>
          <w:rFonts w:ascii="Arial" w:hAnsi="Arial" w:cs="Arial"/>
        </w:rPr>
        <w:t xml:space="preserve">allow the student to have an identified tutor whom </w:t>
      </w:r>
      <w:r w:rsidR="00D84B84" w:rsidRPr="00394978">
        <w:rPr>
          <w:rFonts w:ascii="Arial" w:hAnsi="Arial" w:cs="Arial"/>
        </w:rPr>
        <w:t xml:space="preserve">they </w:t>
      </w:r>
      <w:r w:rsidRPr="00394978">
        <w:rPr>
          <w:rFonts w:ascii="Arial" w:hAnsi="Arial" w:cs="Arial"/>
        </w:rPr>
        <w:t xml:space="preserve">know are there to encourage and support them as individuals. At Levels 5 and 6 Personal </w:t>
      </w:r>
      <w:r w:rsidR="00D84B84" w:rsidRPr="00394978">
        <w:rPr>
          <w:rFonts w:ascii="Arial" w:hAnsi="Arial" w:cs="Arial"/>
        </w:rPr>
        <w:t>T</w:t>
      </w:r>
      <w:r w:rsidRPr="00394978">
        <w:rPr>
          <w:rFonts w:ascii="Arial" w:hAnsi="Arial" w:cs="Arial"/>
        </w:rPr>
        <w:t xml:space="preserve">utors welcome their students back and ensure they are aware of the requirements and expectations of the year. Tutors are then available via appointment and in Office Hours. </w:t>
      </w:r>
    </w:p>
    <w:p w14:paraId="43523C57" w14:textId="77777777" w:rsidR="00A74BF8" w:rsidRPr="00394978" w:rsidRDefault="00A74BF8" w:rsidP="00342977">
      <w:pPr>
        <w:jc w:val="both"/>
        <w:rPr>
          <w:rFonts w:ascii="Arial" w:hAnsi="Arial" w:cs="Arial"/>
        </w:rPr>
      </w:pPr>
    </w:p>
    <w:p w14:paraId="44E1A34E" w14:textId="77777777" w:rsidR="00A74BF8" w:rsidRPr="00394978" w:rsidRDefault="00A74BF8" w:rsidP="00342977">
      <w:pPr>
        <w:jc w:val="both"/>
        <w:rPr>
          <w:rFonts w:ascii="Arial" w:hAnsi="Arial" w:cs="Arial"/>
        </w:rPr>
      </w:pPr>
      <w:r w:rsidRPr="00394978">
        <w:rPr>
          <w:rFonts w:ascii="Arial" w:hAnsi="Arial" w:cs="Arial"/>
        </w:rPr>
        <w:t>Students are also supported in their option module choices by briefing sessions which present each choice and offer an opportunity for students to discuss this in line with their own interests and aspirations.</w:t>
      </w:r>
    </w:p>
    <w:p w14:paraId="1F42CF0A" w14:textId="77777777" w:rsidR="0051374E" w:rsidRPr="00394978" w:rsidRDefault="0051374E" w:rsidP="00342977">
      <w:pPr>
        <w:jc w:val="both"/>
        <w:rPr>
          <w:rFonts w:ascii="Arial" w:hAnsi="Arial" w:cs="Arial"/>
        </w:rPr>
      </w:pPr>
    </w:p>
    <w:p w14:paraId="610D7518" w14:textId="77777777" w:rsidR="0051374E" w:rsidRPr="00394978" w:rsidRDefault="0051374E" w:rsidP="00342977">
      <w:pPr>
        <w:jc w:val="both"/>
        <w:rPr>
          <w:rFonts w:ascii="Arial" w:hAnsi="Arial" w:cs="Arial"/>
        </w:rPr>
      </w:pPr>
      <w:r w:rsidRPr="00394978">
        <w:rPr>
          <w:rFonts w:ascii="Arial" w:hAnsi="Arial" w:cs="Arial"/>
        </w:rPr>
        <w:t xml:space="preserve">Students are encouraged to become a part of the wider culture of the School of </w:t>
      </w:r>
      <w:r w:rsidR="00342977">
        <w:rPr>
          <w:rFonts w:ascii="Arial" w:hAnsi="Arial" w:cs="Arial"/>
        </w:rPr>
        <w:t>Critical Studies &amp; Creative Industries</w:t>
      </w:r>
      <w:r w:rsidRPr="00394978">
        <w:rPr>
          <w:rFonts w:ascii="Arial" w:hAnsi="Arial" w:cs="Arial"/>
        </w:rPr>
        <w:t xml:space="preserve">, and are invited to </w:t>
      </w:r>
      <w:r w:rsidR="00D84B84" w:rsidRPr="00394978">
        <w:rPr>
          <w:rFonts w:ascii="Arial" w:hAnsi="Arial" w:cs="Arial"/>
        </w:rPr>
        <w:t>S</w:t>
      </w:r>
      <w:r w:rsidRPr="00394978">
        <w:rPr>
          <w:rFonts w:ascii="Arial" w:hAnsi="Arial" w:cs="Arial"/>
        </w:rPr>
        <w:t>chool events including exhibitio</w:t>
      </w:r>
      <w:r w:rsidR="00404C56" w:rsidRPr="00394978">
        <w:rPr>
          <w:rFonts w:ascii="Arial" w:hAnsi="Arial" w:cs="Arial"/>
        </w:rPr>
        <w:t>ns and book launches. T</w:t>
      </w:r>
      <w:r w:rsidRPr="00394978">
        <w:rPr>
          <w:rFonts w:ascii="Arial" w:hAnsi="Arial" w:cs="Arial"/>
        </w:rPr>
        <w:t xml:space="preserve">he annual (sometimes </w:t>
      </w:r>
      <w:r w:rsidR="009758E0" w:rsidRPr="00394978">
        <w:rPr>
          <w:rFonts w:ascii="Arial" w:hAnsi="Arial" w:cs="Arial"/>
        </w:rPr>
        <w:t>twice</w:t>
      </w:r>
      <w:r w:rsidR="00B6635C">
        <w:rPr>
          <w:rFonts w:ascii="Arial" w:hAnsi="Arial" w:cs="Arial"/>
        </w:rPr>
        <w:t>-</w:t>
      </w:r>
      <w:r w:rsidR="009758E0" w:rsidRPr="00394978">
        <w:rPr>
          <w:rFonts w:ascii="Arial" w:hAnsi="Arial" w:cs="Arial"/>
        </w:rPr>
        <w:t>yearly</w:t>
      </w:r>
      <w:r w:rsidRPr="00394978">
        <w:rPr>
          <w:rFonts w:ascii="Arial" w:hAnsi="Arial" w:cs="Arial"/>
        </w:rPr>
        <w:t xml:space="preserve">) staff/student social provides an opportunity to meet – and network with - students across the </w:t>
      </w:r>
      <w:r w:rsidR="00342977">
        <w:rPr>
          <w:rFonts w:ascii="Arial" w:hAnsi="Arial" w:cs="Arial"/>
        </w:rPr>
        <w:t>S</w:t>
      </w:r>
      <w:r w:rsidRPr="00394978">
        <w:rPr>
          <w:rFonts w:ascii="Arial" w:hAnsi="Arial" w:cs="Arial"/>
        </w:rPr>
        <w:t xml:space="preserve">chool.  </w:t>
      </w:r>
      <w:r w:rsidR="00404C56" w:rsidRPr="00394978">
        <w:rPr>
          <w:rFonts w:ascii="Arial" w:hAnsi="Arial" w:cs="Arial"/>
        </w:rPr>
        <w:t xml:space="preserve">Further, regular year meetings provide a forum for the discussion of issues. The </w:t>
      </w:r>
      <w:r w:rsidR="00342977">
        <w:rPr>
          <w:rFonts w:ascii="Arial" w:hAnsi="Arial" w:cs="Arial"/>
        </w:rPr>
        <w:t>S</w:t>
      </w:r>
      <w:r w:rsidR="00404C56" w:rsidRPr="00394978">
        <w:rPr>
          <w:rFonts w:ascii="Arial" w:hAnsi="Arial" w:cs="Arial"/>
        </w:rPr>
        <w:t>chool blog, to which all staff and students contribute</w:t>
      </w:r>
      <w:r w:rsidR="009758E0" w:rsidRPr="00394978">
        <w:rPr>
          <w:rFonts w:ascii="Arial" w:hAnsi="Arial" w:cs="Arial"/>
        </w:rPr>
        <w:t>,</w:t>
      </w:r>
      <w:r w:rsidR="00404C56" w:rsidRPr="00394978">
        <w:rPr>
          <w:rFonts w:ascii="Arial" w:hAnsi="Arial" w:cs="Arial"/>
        </w:rPr>
        <w:t xml:space="preserve"> is a platform for the dissemination of news, events and recommendations and reviews of books, articles and exhibitions. It will also play a role in assessments in the communication of ideas on art and design.</w:t>
      </w:r>
    </w:p>
    <w:p w14:paraId="5C51F7FA" w14:textId="77777777" w:rsidR="0051374E" w:rsidRPr="00394978" w:rsidRDefault="0051374E" w:rsidP="00342977">
      <w:pPr>
        <w:jc w:val="both"/>
        <w:rPr>
          <w:rFonts w:ascii="Arial" w:hAnsi="Arial" w:cs="Arial"/>
        </w:rPr>
      </w:pPr>
    </w:p>
    <w:p w14:paraId="4FA31EFD" w14:textId="77777777" w:rsidR="0051374E" w:rsidRPr="00394978" w:rsidRDefault="0051374E" w:rsidP="00342977">
      <w:pPr>
        <w:jc w:val="both"/>
        <w:rPr>
          <w:rFonts w:ascii="Arial" w:hAnsi="Arial" w:cs="Arial"/>
        </w:rPr>
      </w:pPr>
      <w:r w:rsidRPr="00394978">
        <w:rPr>
          <w:rFonts w:ascii="Arial" w:hAnsi="Arial" w:cs="Arial"/>
        </w:rPr>
        <w:t>Wider Faculty</w:t>
      </w:r>
      <w:r w:rsidR="00B6635C">
        <w:rPr>
          <w:rFonts w:ascii="Arial" w:hAnsi="Arial" w:cs="Arial"/>
        </w:rPr>
        <w:t xml:space="preserve"> </w:t>
      </w:r>
      <w:r w:rsidRPr="00394978">
        <w:rPr>
          <w:rFonts w:ascii="Arial" w:hAnsi="Arial" w:cs="Arial"/>
        </w:rPr>
        <w:t>and University-level support for students and their learning comes from:</w:t>
      </w:r>
    </w:p>
    <w:p w14:paraId="3FE8C2B3" w14:textId="77777777" w:rsidR="0051374E" w:rsidRPr="00394978" w:rsidRDefault="0051374E" w:rsidP="00342977">
      <w:pPr>
        <w:jc w:val="both"/>
        <w:rPr>
          <w:rFonts w:ascii="Arial" w:hAnsi="Arial" w:cs="Arial"/>
        </w:rPr>
      </w:pPr>
    </w:p>
    <w:p w14:paraId="5F82315B" w14:textId="77777777" w:rsidR="0051374E" w:rsidRPr="00394978" w:rsidRDefault="0051374E" w:rsidP="00342977">
      <w:pPr>
        <w:numPr>
          <w:ilvl w:val="0"/>
          <w:numId w:val="6"/>
        </w:numPr>
        <w:jc w:val="both"/>
        <w:rPr>
          <w:rFonts w:ascii="Arial" w:hAnsi="Arial" w:cs="Arial"/>
        </w:rPr>
      </w:pPr>
      <w:r w:rsidRPr="00394978">
        <w:rPr>
          <w:rFonts w:ascii="Arial" w:hAnsi="Arial" w:cs="Arial"/>
        </w:rPr>
        <w:t>Academic S</w:t>
      </w:r>
      <w:r w:rsidR="007B48F3">
        <w:rPr>
          <w:rFonts w:ascii="Arial" w:hAnsi="Arial" w:cs="Arial"/>
        </w:rPr>
        <w:t xml:space="preserve">uccess </w:t>
      </w:r>
      <w:r w:rsidRPr="00394978">
        <w:rPr>
          <w:rFonts w:ascii="Arial" w:hAnsi="Arial" w:cs="Arial"/>
        </w:rPr>
        <w:t>Centre</w:t>
      </w:r>
      <w:r w:rsidR="00E43DCC">
        <w:rPr>
          <w:rFonts w:ascii="Arial" w:hAnsi="Arial" w:cs="Arial"/>
        </w:rPr>
        <w:t>,</w:t>
      </w:r>
      <w:r w:rsidR="00E43DCC" w:rsidRPr="00E43DCC">
        <w:rPr>
          <w:rFonts w:ascii="Arial" w:hAnsi="Arial" w:cs="Arial"/>
        </w:rPr>
        <w:t xml:space="preserve"> </w:t>
      </w:r>
      <w:r w:rsidR="00E43DCC">
        <w:rPr>
          <w:rFonts w:ascii="Arial" w:hAnsi="Arial" w:cs="Arial"/>
        </w:rPr>
        <w:t>which provides</w:t>
      </w:r>
      <w:r w:rsidR="00E43DCC" w:rsidRPr="002832D9">
        <w:rPr>
          <w:rFonts w:ascii="Arial" w:hAnsi="Arial" w:cs="Arial"/>
        </w:rPr>
        <w:t xml:space="preserve"> support and advice to UG and PG students </w:t>
      </w:r>
    </w:p>
    <w:p w14:paraId="20AC5238" w14:textId="77777777" w:rsidR="0051374E" w:rsidRDefault="005C549B" w:rsidP="00342977">
      <w:pPr>
        <w:numPr>
          <w:ilvl w:val="0"/>
          <w:numId w:val="6"/>
        </w:numPr>
        <w:jc w:val="both"/>
        <w:rPr>
          <w:rFonts w:ascii="Arial" w:hAnsi="Arial" w:cs="Arial"/>
        </w:rPr>
      </w:pPr>
      <w:r>
        <w:rPr>
          <w:rFonts w:ascii="Arial" w:hAnsi="Arial" w:cs="Arial"/>
        </w:rPr>
        <w:t xml:space="preserve">Student </w:t>
      </w:r>
      <w:r w:rsidR="00B53C84">
        <w:rPr>
          <w:rFonts w:ascii="Arial" w:hAnsi="Arial" w:cs="Arial"/>
        </w:rPr>
        <w:t>Achievement</w:t>
      </w:r>
      <w:r>
        <w:rPr>
          <w:rFonts w:ascii="Arial" w:hAnsi="Arial" w:cs="Arial"/>
        </w:rPr>
        <w:t xml:space="preserve"> Officer</w:t>
      </w:r>
      <w:r w:rsidR="00FF76CC">
        <w:rPr>
          <w:rFonts w:ascii="Arial" w:hAnsi="Arial" w:cs="Arial"/>
        </w:rPr>
        <w:t xml:space="preserve"> </w:t>
      </w:r>
      <w:r w:rsidR="00E43DCC" w:rsidRPr="002832D9">
        <w:rPr>
          <w:rFonts w:ascii="Arial" w:hAnsi="Arial" w:cs="Arial"/>
        </w:rPr>
        <w:t>who provides additional pastoral and practical support, especially to students new to higher education studies</w:t>
      </w:r>
    </w:p>
    <w:p w14:paraId="0DDADFE0" w14:textId="77777777" w:rsidR="0083337A" w:rsidRDefault="0083337A" w:rsidP="0083337A">
      <w:pPr>
        <w:pStyle w:val="NoSpacing"/>
        <w:numPr>
          <w:ilvl w:val="0"/>
          <w:numId w:val="6"/>
        </w:numPr>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20CB4A53" w14:textId="77777777" w:rsidR="0083337A" w:rsidRPr="008400A4" w:rsidRDefault="0083337A" w:rsidP="0083337A">
      <w:pPr>
        <w:numPr>
          <w:ilvl w:val="0"/>
          <w:numId w:val="6"/>
        </w:numPr>
        <w:autoSpaceDE w:val="0"/>
        <w:autoSpaceDN w:val="0"/>
        <w:jc w:val="both"/>
        <w:rPr>
          <w:rFonts w:ascii="Arial" w:hAnsi="Arial" w:cs="Arial"/>
        </w:rPr>
      </w:pPr>
      <w:r>
        <w:rPr>
          <w:rFonts w:ascii="Arial" w:hAnsi="Arial" w:cs="Arial"/>
        </w:rPr>
        <w:t>L</w:t>
      </w:r>
      <w:r w:rsidR="007B48F3">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31EF239A" w14:textId="77777777" w:rsidR="0051374E" w:rsidRPr="00394978" w:rsidRDefault="0051374E" w:rsidP="00342977">
      <w:pPr>
        <w:numPr>
          <w:ilvl w:val="0"/>
          <w:numId w:val="6"/>
        </w:numPr>
        <w:jc w:val="both"/>
        <w:rPr>
          <w:rFonts w:ascii="Arial" w:hAnsi="Arial" w:cs="Arial"/>
        </w:rPr>
      </w:pPr>
      <w:r w:rsidRPr="00394978">
        <w:rPr>
          <w:rFonts w:ascii="Arial" w:hAnsi="Arial" w:cs="Arial"/>
        </w:rPr>
        <w:t>Information Services and LRC</w:t>
      </w:r>
    </w:p>
    <w:p w14:paraId="3E358F6E" w14:textId="77777777" w:rsidR="0051374E" w:rsidRPr="00394978" w:rsidRDefault="0051374E" w:rsidP="00342977">
      <w:pPr>
        <w:numPr>
          <w:ilvl w:val="0"/>
          <w:numId w:val="6"/>
        </w:numPr>
        <w:jc w:val="both"/>
        <w:rPr>
          <w:rFonts w:ascii="Arial" w:hAnsi="Arial" w:cs="Arial"/>
        </w:rPr>
      </w:pPr>
      <w:r w:rsidRPr="00394978">
        <w:rPr>
          <w:rFonts w:ascii="Arial" w:hAnsi="Arial" w:cs="Arial"/>
        </w:rPr>
        <w:t>Language Support</w:t>
      </w:r>
    </w:p>
    <w:p w14:paraId="27CC498D" w14:textId="77777777" w:rsidR="0051374E" w:rsidRPr="00394978" w:rsidRDefault="00342977" w:rsidP="00342977">
      <w:pPr>
        <w:numPr>
          <w:ilvl w:val="0"/>
          <w:numId w:val="6"/>
        </w:numPr>
        <w:jc w:val="both"/>
        <w:rPr>
          <w:rFonts w:ascii="Arial" w:hAnsi="Arial" w:cs="Arial"/>
        </w:rPr>
      </w:pPr>
      <w:r>
        <w:rPr>
          <w:rFonts w:ascii="Arial" w:hAnsi="Arial" w:cs="Arial"/>
        </w:rPr>
        <w:t>Union of Kingston Students</w:t>
      </w:r>
    </w:p>
    <w:p w14:paraId="632E70D9" w14:textId="77777777" w:rsidR="0051374E" w:rsidRPr="00394978" w:rsidRDefault="0051374E" w:rsidP="00342977">
      <w:pPr>
        <w:numPr>
          <w:ilvl w:val="0"/>
          <w:numId w:val="6"/>
        </w:numPr>
        <w:jc w:val="both"/>
        <w:rPr>
          <w:rFonts w:ascii="Arial" w:hAnsi="Arial" w:cs="Arial"/>
        </w:rPr>
      </w:pPr>
      <w:r w:rsidRPr="00394978">
        <w:rPr>
          <w:rFonts w:ascii="Arial" w:hAnsi="Arial" w:cs="Arial"/>
        </w:rPr>
        <w:t>Student Office, with a dedicated Course Administrator</w:t>
      </w:r>
    </w:p>
    <w:p w14:paraId="07AC31BE" w14:textId="77777777" w:rsidR="0051374E" w:rsidRPr="00394978" w:rsidRDefault="0051374E" w:rsidP="00342977">
      <w:pPr>
        <w:numPr>
          <w:ilvl w:val="0"/>
          <w:numId w:val="6"/>
        </w:numPr>
        <w:jc w:val="both"/>
        <w:rPr>
          <w:rFonts w:ascii="Arial" w:hAnsi="Arial" w:cs="Arial"/>
        </w:rPr>
      </w:pPr>
      <w:r w:rsidRPr="00394978">
        <w:rPr>
          <w:rFonts w:ascii="Arial" w:hAnsi="Arial" w:cs="Arial"/>
        </w:rPr>
        <w:t>Staff Student Consultative Committee and Board of Study</w:t>
      </w:r>
    </w:p>
    <w:p w14:paraId="73FCF1A1" w14:textId="77777777" w:rsidR="0051374E" w:rsidRPr="00394978" w:rsidRDefault="005A0031" w:rsidP="00342977">
      <w:pPr>
        <w:numPr>
          <w:ilvl w:val="0"/>
          <w:numId w:val="6"/>
        </w:numPr>
        <w:jc w:val="both"/>
        <w:rPr>
          <w:rFonts w:ascii="Arial" w:hAnsi="Arial" w:cs="Arial"/>
        </w:rPr>
      </w:pPr>
      <w:r>
        <w:rPr>
          <w:rFonts w:ascii="Arial" w:hAnsi="Arial" w:cs="Arial"/>
        </w:rPr>
        <w:t>Faculty aligned Careers Advisers who run workshops, weekly drop-ins and 1:1 appointments</w:t>
      </w:r>
    </w:p>
    <w:p w14:paraId="49CEA2C0" w14:textId="77777777" w:rsidR="0051374E" w:rsidRPr="00394978" w:rsidRDefault="0051374E" w:rsidP="00342977">
      <w:pPr>
        <w:jc w:val="both"/>
        <w:rPr>
          <w:rFonts w:ascii="Arial" w:hAnsi="Arial" w:cs="Arial"/>
        </w:rPr>
      </w:pPr>
    </w:p>
    <w:p w14:paraId="174683EF" w14:textId="77777777" w:rsidR="0051374E" w:rsidRPr="00394978" w:rsidRDefault="0051374E" w:rsidP="00342977">
      <w:pPr>
        <w:jc w:val="both"/>
        <w:rPr>
          <w:rFonts w:ascii="Arial" w:hAnsi="Arial" w:cs="Arial"/>
        </w:rPr>
      </w:pPr>
      <w:r w:rsidRPr="00394978">
        <w:rPr>
          <w:rFonts w:ascii="Arial" w:hAnsi="Arial" w:cs="Arial"/>
        </w:rPr>
        <w:t>Orientation to the course, School and Faculty-level support is provided in the student year guides.</w:t>
      </w:r>
    </w:p>
    <w:p w14:paraId="074015AF" w14:textId="77777777" w:rsidR="0051374E" w:rsidRPr="00394978" w:rsidRDefault="0051374E" w:rsidP="00342977">
      <w:pPr>
        <w:jc w:val="both"/>
        <w:rPr>
          <w:rFonts w:ascii="Arial" w:hAnsi="Arial" w:cs="Arial"/>
        </w:rPr>
      </w:pPr>
    </w:p>
    <w:p w14:paraId="408C9458" w14:textId="77777777"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Ensuring and Enhancing the Quality of the Course</w:t>
      </w:r>
    </w:p>
    <w:p w14:paraId="6C23CF87" w14:textId="77777777" w:rsidR="0051374E" w:rsidRPr="00394978" w:rsidRDefault="0051374E" w:rsidP="00342977">
      <w:pPr>
        <w:jc w:val="both"/>
        <w:rPr>
          <w:rFonts w:ascii="Arial" w:hAnsi="Arial" w:cs="Arial"/>
        </w:rPr>
      </w:pPr>
    </w:p>
    <w:p w14:paraId="34DD6CE6" w14:textId="77777777" w:rsidR="0051374E" w:rsidRPr="00394978" w:rsidRDefault="0051374E" w:rsidP="00342977">
      <w:pPr>
        <w:jc w:val="both"/>
        <w:rPr>
          <w:rFonts w:ascii="Arial" w:hAnsi="Arial" w:cs="Arial"/>
        </w:rPr>
      </w:pPr>
      <w:r w:rsidRPr="00394978">
        <w:rPr>
          <w:rFonts w:ascii="Arial" w:hAnsi="Arial" w:cs="Arial"/>
        </w:rPr>
        <w:t>The University has several methods for evaluating and improving the quality and standards of its provision.  These include:</w:t>
      </w:r>
    </w:p>
    <w:p w14:paraId="2DA77AF6" w14:textId="77777777" w:rsidR="0051374E" w:rsidRPr="00394978" w:rsidRDefault="0051374E" w:rsidP="00342977">
      <w:pPr>
        <w:ind w:left="360"/>
        <w:jc w:val="both"/>
        <w:rPr>
          <w:rFonts w:ascii="Arial" w:hAnsi="Arial" w:cs="Arial"/>
        </w:rPr>
      </w:pPr>
    </w:p>
    <w:p w14:paraId="0D250D2E" w14:textId="77777777" w:rsidR="00B53C84" w:rsidRPr="0059721B" w:rsidRDefault="00B53C84" w:rsidP="00B53C84">
      <w:pPr>
        <w:numPr>
          <w:ilvl w:val="0"/>
          <w:numId w:val="3"/>
        </w:numPr>
        <w:rPr>
          <w:rFonts w:ascii="Arial" w:hAnsi="Arial" w:cs="Arial"/>
          <w:szCs w:val="24"/>
        </w:rPr>
      </w:pPr>
      <w:r>
        <w:rPr>
          <w:rFonts w:ascii="Arial" w:hAnsi="Arial" w:cs="Arial"/>
          <w:szCs w:val="24"/>
        </w:rPr>
        <w:t>External E</w:t>
      </w:r>
      <w:r w:rsidRPr="0059721B">
        <w:rPr>
          <w:rFonts w:ascii="Arial" w:hAnsi="Arial" w:cs="Arial"/>
          <w:szCs w:val="24"/>
        </w:rPr>
        <w:t>xaminers</w:t>
      </w:r>
    </w:p>
    <w:p w14:paraId="61776112" w14:textId="77777777" w:rsidR="00B53C84" w:rsidRPr="0059721B" w:rsidRDefault="00B53C84" w:rsidP="00B53C84">
      <w:pPr>
        <w:numPr>
          <w:ilvl w:val="0"/>
          <w:numId w:val="3"/>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3BD3D4B1" w14:textId="77777777" w:rsidR="00B53C84" w:rsidRPr="0059721B" w:rsidRDefault="00B53C84" w:rsidP="00B53C84">
      <w:pPr>
        <w:numPr>
          <w:ilvl w:val="0"/>
          <w:numId w:val="3"/>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8936C62" w14:textId="77777777" w:rsidR="00B53C84" w:rsidRPr="0059721B" w:rsidRDefault="00B53C84" w:rsidP="00B53C84">
      <w:pPr>
        <w:numPr>
          <w:ilvl w:val="0"/>
          <w:numId w:val="3"/>
        </w:numPr>
        <w:rPr>
          <w:rFonts w:ascii="Arial" w:hAnsi="Arial" w:cs="Arial"/>
          <w:szCs w:val="24"/>
        </w:rPr>
      </w:pPr>
      <w:r w:rsidRPr="0059721B">
        <w:rPr>
          <w:rFonts w:ascii="Arial" w:hAnsi="Arial" w:cs="Arial"/>
          <w:szCs w:val="24"/>
        </w:rPr>
        <w:t>Periodic review undertaken at subject level</w:t>
      </w:r>
    </w:p>
    <w:p w14:paraId="5AB1BC86" w14:textId="77777777" w:rsidR="00B53C84" w:rsidRPr="0059721B" w:rsidRDefault="00B53C84" w:rsidP="00B53C84">
      <w:pPr>
        <w:numPr>
          <w:ilvl w:val="0"/>
          <w:numId w:val="3"/>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5A0031">
        <w:rPr>
          <w:rFonts w:ascii="Arial" w:hAnsi="Arial" w:cs="Arial"/>
          <w:szCs w:val="24"/>
        </w:rPr>
        <w:t>Module Evaluation Questionnaires (</w:t>
      </w:r>
      <w:r>
        <w:rPr>
          <w:rFonts w:ascii="Arial" w:hAnsi="Arial" w:cs="Arial"/>
          <w:szCs w:val="24"/>
        </w:rPr>
        <w:t>MEQs</w:t>
      </w:r>
      <w:r w:rsidR="005A0031">
        <w:rPr>
          <w:rFonts w:ascii="Arial" w:hAnsi="Arial" w:cs="Arial"/>
          <w:szCs w:val="24"/>
        </w:rPr>
        <w:t>)</w:t>
      </w:r>
      <w:r>
        <w:rPr>
          <w:rFonts w:ascii="Arial" w:hAnsi="Arial" w:cs="Arial"/>
          <w:szCs w:val="24"/>
        </w:rPr>
        <w:t xml:space="preserve">, Level Surveys and the </w:t>
      </w:r>
      <w:r w:rsidR="005A0031">
        <w:rPr>
          <w:rFonts w:ascii="Arial" w:hAnsi="Arial" w:cs="Arial"/>
          <w:szCs w:val="24"/>
        </w:rPr>
        <w:t>National Student Survey (</w:t>
      </w:r>
      <w:r>
        <w:rPr>
          <w:rFonts w:ascii="Arial" w:hAnsi="Arial" w:cs="Arial"/>
          <w:szCs w:val="24"/>
        </w:rPr>
        <w:t>NSS</w:t>
      </w:r>
      <w:r w:rsidR="005A0031">
        <w:rPr>
          <w:rFonts w:ascii="Arial" w:hAnsi="Arial" w:cs="Arial"/>
          <w:szCs w:val="24"/>
        </w:rPr>
        <w:t>)</w:t>
      </w:r>
    </w:p>
    <w:p w14:paraId="6F9A411C" w14:textId="77777777" w:rsidR="00B53C84" w:rsidRDefault="00B53C84" w:rsidP="00B53C84">
      <w:pPr>
        <w:numPr>
          <w:ilvl w:val="0"/>
          <w:numId w:val="3"/>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BC0C69C" w14:textId="77777777" w:rsidR="00B53C84" w:rsidRPr="0059721B" w:rsidRDefault="00B53C84" w:rsidP="00B53C84">
      <w:pPr>
        <w:numPr>
          <w:ilvl w:val="0"/>
          <w:numId w:val="3"/>
        </w:numPr>
        <w:rPr>
          <w:rFonts w:ascii="Arial" w:hAnsi="Arial" w:cs="Arial"/>
          <w:szCs w:val="24"/>
        </w:rPr>
      </w:pPr>
      <w:r>
        <w:rPr>
          <w:rFonts w:ascii="Arial" w:hAnsi="Arial" w:cs="Arial"/>
          <w:szCs w:val="24"/>
        </w:rPr>
        <w:t>Feedback from employers</w:t>
      </w:r>
    </w:p>
    <w:p w14:paraId="7D9016D3" w14:textId="77777777" w:rsidR="0051374E" w:rsidRPr="00394978" w:rsidRDefault="0051374E" w:rsidP="00342977">
      <w:pPr>
        <w:jc w:val="both"/>
        <w:rPr>
          <w:rFonts w:ascii="Arial" w:hAnsi="Arial" w:cs="Arial"/>
        </w:rPr>
      </w:pPr>
    </w:p>
    <w:p w14:paraId="1BC899C9" w14:textId="77777777"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 xml:space="preserve">Employability Statement </w:t>
      </w:r>
    </w:p>
    <w:p w14:paraId="79C074AE" w14:textId="77777777" w:rsidR="00404C56" w:rsidRPr="00394978" w:rsidRDefault="00404C56" w:rsidP="00342977">
      <w:pPr>
        <w:autoSpaceDE w:val="0"/>
        <w:autoSpaceDN w:val="0"/>
        <w:adjustRightInd w:val="0"/>
        <w:jc w:val="both"/>
        <w:rPr>
          <w:rFonts w:ascii="Arial" w:hAnsi="Arial" w:cs="Arial"/>
          <w:i/>
        </w:rPr>
      </w:pPr>
    </w:p>
    <w:p w14:paraId="67492E0C" w14:textId="77777777" w:rsidR="0051374E" w:rsidRPr="00394978" w:rsidRDefault="0051374E" w:rsidP="00342977">
      <w:pPr>
        <w:jc w:val="both"/>
        <w:rPr>
          <w:rFonts w:ascii="Arial" w:hAnsi="Arial" w:cs="Arial"/>
          <w:i/>
        </w:rPr>
      </w:pPr>
      <w:r w:rsidRPr="00394978">
        <w:rPr>
          <w:rFonts w:ascii="Arial" w:hAnsi="Arial" w:cs="Arial"/>
          <w:lang w:eastAsia="en-GB"/>
        </w:rPr>
        <w:t xml:space="preserve">As the QAA benchmark statement articulates: “The creative and cultural industries sector continues to expand at a fast rate. Increasing demand for visual communication, rapid developments in technology, expanding public interests in the visual arts and media, and a growing awareness of </w:t>
      </w:r>
      <w:r w:rsidR="00247D51" w:rsidRPr="00394978">
        <w:rPr>
          <w:rFonts w:ascii="Arial" w:hAnsi="Arial" w:cs="Arial"/>
          <w:lang w:eastAsia="en-GB"/>
        </w:rPr>
        <w:t>w</w:t>
      </w:r>
      <w:r w:rsidRPr="00394978">
        <w:rPr>
          <w:rFonts w:ascii="Arial" w:hAnsi="Arial" w:cs="Arial"/>
          <w:lang w:eastAsia="en-GB"/>
        </w:rPr>
        <w:t>hat creativity and innovation can bring to many different industrial, commercial and service sectors, all contribute to the demand for education in the subject.”</w:t>
      </w:r>
      <w:r w:rsidR="00404C56" w:rsidRPr="00394978">
        <w:rPr>
          <w:rFonts w:ascii="Arial" w:hAnsi="Arial" w:cs="Arial"/>
          <w:lang w:eastAsia="en-GB"/>
        </w:rPr>
        <w:t xml:space="preserve"> </w:t>
      </w:r>
      <w:r w:rsidRPr="00394978">
        <w:rPr>
          <w:rFonts w:ascii="Arial" w:hAnsi="Arial" w:cs="Arial"/>
          <w:lang w:eastAsia="en-GB"/>
        </w:rPr>
        <w:t xml:space="preserve">We aim to equip students with critical understanding and subject knowledge alongside key skills of resourcefulness and teamwork. Graduates </w:t>
      </w:r>
      <w:r w:rsidR="00FF76CC">
        <w:rPr>
          <w:rFonts w:ascii="Arial" w:hAnsi="Arial" w:cs="Arial"/>
          <w:lang w:eastAsia="en-GB"/>
        </w:rPr>
        <w:t xml:space="preserve">of </w:t>
      </w:r>
      <w:r w:rsidR="005C526E" w:rsidRPr="005C526E">
        <w:rPr>
          <w:rFonts w:ascii="Arial" w:hAnsi="Arial" w:cs="Arial"/>
          <w:b/>
          <w:bCs/>
        </w:rPr>
        <w:t>Art &amp; Design History and Practice</w:t>
      </w:r>
      <w:r w:rsidR="005C526E" w:rsidRPr="00394978">
        <w:rPr>
          <w:rFonts w:ascii="Arial" w:hAnsi="Arial" w:cs="Arial"/>
        </w:rPr>
        <w:t xml:space="preserve"> </w:t>
      </w:r>
      <w:r w:rsidR="00E079D8" w:rsidRPr="00394978">
        <w:rPr>
          <w:rFonts w:ascii="Arial" w:hAnsi="Arial" w:cs="Arial"/>
          <w:lang w:eastAsia="en-GB"/>
        </w:rPr>
        <w:t>will</w:t>
      </w:r>
      <w:r w:rsidRPr="00394978">
        <w:rPr>
          <w:rFonts w:ascii="Arial" w:hAnsi="Arial" w:cs="Arial"/>
          <w:lang w:eastAsia="en-GB"/>
        </w:rPr>
        <w:t xml:space="preserve"> have a distinctive combination of skills, attributes and behaviours and readiness to work within the broader cultural sector. Specifically</w:t>
      </w:r>
      <w:r w:rsidR="005C526E" w:rsidRPr="005C526E">
        <w:rPr>
          <w:rFonts w:ascii="Arial" w:hAnsi="Arial" w:cs="Arial"/>
          <w:b/>
          <w:bCs/>
        </w:rPr>
        <w:t xml:space="preserve"> Art &amp; Design History and Practice</w:t>
      </w:r>
      <w:r w:rsidR="00746185">
        <w:rPr>
          <w:rFonts w:ascii="Arial" w:hAnsi="Arial" w:cs="Arial"/>
          <w:b/>
        </w:rPr>
        <w:t xml:space="preserve"> </w:t>
      </w:r>
      <w:r w:rsidR="00E079D8" w:rsidRPr="00394978">
        <w:rPr>
          <w:rFonts w:ascii="Arial" w:hAnsi="Arial" w:cs="Arial"/>
          <w:lang w:eastAsia="en-GB"/>
        </w:rPr>
        <w:t>graduates</w:t>
      </w:r>
      <w:r w:rsidRPr="00394978">
        <w:rPr>
          <w:rFonts w:ascii="Arial" w:hAnsi="Arial" w:cs="Arial"/>
          <w:lang w:eastAsia="en-GB"/>
        </w:rPr>
        <w:t xml:space="preserve"> will bring their research</w:t>
      </w:r>
      <w:r w:rsidR="009758E0" w:rsidRPr="00394978">
        <w:rPr>
          <w:rFonts w:ascii="Arial" w:hAnsi="Arial" w:cs="Arial"/>
          <w:lang w:eastAsia="en-GB"/>
        </w:rPr>
        <w:t xml:space="preserve"> </w:t>
      </w:r>
      <w:r w:rsidR="00E079D8" w:rsidRPr="00394978">
        <w:rPr>
          <w:rFonts w:ascii="Arial" w:hAnsi="Arial" w:cs="Arial"/>
          <w:lang w:eastAsia="en-GB"/>
        </w:rPr>
        <w:t>and problem</w:t>
      </w:r>
      <w:r w:rsidRPr="00394978">
        <w:rPr>
          <w:rFonts w:ascii="Arial" w:hAnsi="Arial" w:cs="Arial"/>
          <w:lang w:eastAsia="en-GB"/>
        </w:rPr>
        <w:t>-solving skills. Havin</w:t>
      </w:r>
      <w:r w:rsidR="00C21B34" w:rsidRPr="00394978">
        <w:rPr>
          <w:rFonts w:ascii="Arial" w:hAnsi="Arial" w:cs="Arial"/>
          <w:lang w:eastAsia="en-GB"/>
        </w:rPr>
        <w:t>g worked on publication, events, and cur</w:t>
      </w:r>
      <w:r w:rsidRPr="00394978">
        <w:rPr>
          <w:rFonts w:ascii="Arial" w:hAnsi="Arial" w:cs="Arial"/>
          <w:lang w:eastAsia="en-GB"/>
        </w:rPr>
        <w:t xml:space="preserve">atorial projects they will be highly equipped and experienced.  </w:t>
      </w:r>
    </w:p>
    <w:p w14:paraId="7D785F7E" w14:textId="77777777" w:rsidR="0051374E" w:rsidRPr="00394978" w:rsidRDefault="0051374E" w:rsidP="00342977">
      <w:pPr>
        <w:jc w:val="both"/>
        <w:rPr>
          <w:rFonts w:ascii="Arial" w:hAnsi="Arial" w:cs="Arial"/>
        </w:rPr>
      </w:pPr>
    </w:p>
    <w:p w14:paraId="0DF45C83" w14:textId="77777777"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 xml:space="preserve">Approved Variants from the Undergraduate Regulations </w:t>
      </w:r>
    </w:p>
    <w:p w14:paraId="728DCB41" w14:textId="77777777" w:rsidR="000E5F2F" w:rsidRPr="00394978" w:rsidRDefault="000E5F2F" w:rsidP="00342977">
      <w:pPr>
        <w:ind w:left="360"/>
        <w:jc w:val="both"/>
        <w:rPr>
          <w:rFonts w:ascii="Arial" w:hAnsi="Arial" w:cs="Arial"/>
          <w:b/>
        </w:rPr>
      </w:pPr>
    </w:p>
    <w:p w14:paraId="44BB6942" w14:textId="77777777" w:rsidR="0051374E" w:rsidRPr="00394978" w:rsidRDefault="0051374E" w:rsidP="00342977">
      <w:pPr>
        <w:jc w:val="both"/>
        <w:rPr>
          <w:rFonts w:ascii="Arial" w:hAnsi="Arial" w:cs="Arial"/>
        </w:rPr>
      </w:pPr>
      <w:r w:rsidRPr="00394978">
        <w:rPr>
          <w:rFonts w:ascii="Arial" w:hAnsi="Arial" w:cs="Arial"/>
        </w:rPr>
        <w:t>None</w:t>
      </w:r>
    </w:p>
    <w:p w14:paraId="64C1F180" w14:textId="77777777" w:rsidR="0051374E" w:rsidRPr="00394978" w:rsidRDefault="0051374E" w:rsidP="00342977">
      <w:pPr>
        <w:jc w:val="both"/>
        <w:rPr>
          <w:rFonts w:ascii="Arial" w:hAnsi="Arial" w:cs="Arial"/>
          <w:b/>
        </w:rPr>
      </w:pPr>
    </w:p>
    <w:p w14:paraId="7F5AA43F" w14:textId="77777777" w:rsidR="0051374E" w:rsidRPr="00394978" w:rsidRDefault="0051374E" w:rsidP="00342977">
      <w:pPr>
        <w:numPr>
          <w:ilvl w:val="0"/>
          <w:numId w:val="1"/>
        </w:numPr>
        <w:contextualSpacing/>
        <w:jc w:val="both"/>
        <w:rPr>
          <w:rFonts w:ascii="Arial" w:hAnsi="Arial" w:cs="Arial"/>
          <w:b/>
        </w:rPr>
      </w:pPr>
      <w:r w:rsidRPr="00394978">
        <w:rPr>
          <w:rFonts w:ascii="Arial" w:hAnsi="Arial" w:cs="Arial"/>
          <w:b/>
        </w:rPr>
        <w:t>Other sources of information that you may wish to consult</w:t>
      </w:r>
    </w:p>
    <w:p w14:paraId="535C028A" w14:textId="77777777" w:rsidR="0051374E" w:rsidRPr="00394978" w:rsidRDefault="0051374E" w:rsidP="00342977">
      <w:pPr>
        <w:ind w:left="360"/>
        <w:jc w:val="both"/>
        <w:rPr>
          <w:rFonts w:ascii="Arial" w:hAnsi="Arial" w:cs="Arial"/>
          <w:i/>
        </w:rPr>
      </w:pPr>
    </w:p>
    <w:p w14:paraId="0BDA5981" w14:textId="77777777" w:rsidR="00D84B84" w:rsidRPr="00394978" w:rsidRDefault="00D84B84" w:rsidP="00342977">
      <w:pPr>
        <w:ind w:left="360"/>
        <w:jc w:val="both"/>
        <w:rPr>
          <w:rFonts w:ascii="Arial" w:hAnsi="Arial" w:cs="Arial"/>
          <w:b/>
        </w:rPr>
      </w:pPr>
      <w:r w:rsidRPr="00394978">
        <w:rPr>
          <w:rFonts w:ascii="Arial" w:hAnsi="Arial" w:cs="Arial"/>
          <w:b/>
        </w:rPr>
        <w:t>QAA Subject Statement:  Art &amp; Design</w:t>
      </w:r>
    </w:p>
    <w:p w14:paraId="52A85685" w14:textId="77777777" w:rsidR="0083337A" w:rsidRDefault="0047695F" w:rsidP="00342977">
      <w:pPr>
        <w:ind w:left="360"/>
        <w:jc w:val="both"/>
        <w:rPr>
          <w:rStyle w:val="Hyperlink"/>
          <w:rFonts w:ascii="Arial" w:hAnsi="Arial" w:cs="Arial"/>
          <w:i/>
          <w:color w:val="auto"/>
        </w:rPr>
      </w:pPr>
      <w:hyperlink r:id="rId28" w:history="1">
        <w:r w:rsidR="00B53C84" w:rsidRPr="001D2BD6">
          <w:rPr>
            <w:rStyle w:val="Hyperlink"/>
            <w:rFonts w:ascii="Arial" w:hAnsi="Arial" w:cs="Arial"/>
            <w:i/>
          </w:rPr>
          <w:t>http://www.qaa.ac.uk/docs/qaa/subject-benchmark-statements/sbs-art-and-design-17.pdf?sfvrsn=71eef781_16</w:t>
        </w:r>
      </w:hyperlink>
    </w:p>
    <w:p w14:paraId="1F0C100C" w14:textId="77777777" w:rsidR="00B53C84" w:rsidRPr="00394978" w:rsidRDefault="00B53C84" w:rsidP="00342977">
      <w:pPr>
        <w:ind w:left="360"/>
        <w:jc w:val="both"/>
        <w:rPr>
          <w:rStyle w:val="Hyperlink"/>
          <w:rFonts w:ascii="Arial" w:hAnsi="Arial" w:cs="Arial"/>
          <w:i/>
          <w:color w:val="auto"/>
        </w:rPr>
      </w:pPr>
    </w:p>
    <w:p w14:paraId="2CD06D22" w14:textId="77777777" w:rsidR="00D84B84" w:rsidRPr="00394978" w:rsidRDefault="00D84B84" w:rsidP="00342977">
      <w:pPr>
        <w:ind w:left="360"/>
        <w:jc w:val="both"/>
        <w:rPr>
          <w:rFonts w:ascii="Arial" w:hAnsi="Arial" w:cs="Arial"/>
          <w:b/>
        </w:rPr>
      </w:pPr>
      <w:r w:rsidRPr="00394978">
        <w:rPr>
          <w:rFonts w:ascii="Arial" w:hAnsi="Arial" w:cs="Arial"/>
          <w:b/>
        </w:rPr>
        <w:t xml:space="preserve">QAA Subject Statement:  History of Art, Architecture and Design </w:t>
      </w:r>
    </w:p>
    <w:p w14:paraId="52F783D9" w14:textId="77777777" w:rsidR="0083337A" w:rsidRDefault="0047695F" w:rsidP="00342977">
      <w:pPr>
        <w:ind w:left="360"/>
        <w:jc w:val="both"/>
        <w:rPr>
          <w:rFonts w:ascii="Arial" w:hAnsi="Arial" w:cs="Arial"/>
          <w:i/>
        </w:rPr>
      </w:pPr>
      <w:hyperlink r:id="rId29" w:history="1">
        <w:r w:rsidR="00B53C84" w:rsidRPr="001D2BD6">
          <w:rPr>
            <w:rStyle w:val="Hyperlink"/>
            <w:rFonts w:ascii="Arial" w:hAnsi="Arial" w:cs="Arial"/>
            <w:i/>
          </w:rPr>
          <w:t>http://www.qaa.ac.uk/docs/qaa/subject-benchmark-statements/sbs-history-of-art-architecture-and-design-17.pdf?sfvrsn=dc98f781_14</w:t>
        </w:r>
      </w:hyperlink>
    </w:p>
    <w:p w14:paraId="7C89F525" w14:textId="77777777" w:rsidR="00B53C84" w:rsidRPr="00394978" w:rsidRDefault="00B53C84" w:rsidP="00342977">
      <w:pPr>
        <w:ind w:left="360"/>
        <w:jc w:val="both"/>
        <w:rPr>
          <w:rFonts w:ascii="Arial" w:hAnsi="Arial" w:cs="Arial"/>
          <w:i/>
        </w:rPr>
      </w:pPr>
    </w:p>
    <w:p w14:paraId="538E7A10" w14:textId="77777777" w:rsidR="00D84B84" w:rsidRPr="00031278" w:rsidRDefault="00E328C5" w:rsidP="00342977">
      <w:pPr>
        <w:ind w:left="360"/>
        <w:jc w:val="both"/>
        <w:rPr>
          <w:rFonts w:ascii="Arial" w:hAnsi="Arial" w:cs="Arial"/>
          <w:b/>
        </w:rPr>
      </w:pPr>
      <w:r w:rsidRPr="00031278">
        <w:rPr>
          <w:rFonts w:ascii="Arial" w:hAnsi="Arial" w:cs="Arial"/>
          <w:b/>
        </w:rPr>
        <w:t xml:space="preserve">Course Page </w:t>
      </w:r>
      <w:r w:rsidR="007B51F2">
        <w:rPr>
          <w:rFonts w:ascii="Arial" w:hAnsi="Arial" w:cs="Arial"/>
          <w:b/>
        </w:rPr>
        <w:t xml:space="preserve"> </w:t>
      </w:r>
    </w:p>
    <w:p w14:paraId="1BED87C3" w14:textId="77777777" w:rsidR="00D84B84" w:rsidRPr="00031278" w:rsidRDefault="0083337A" w:rsidP="00342977">
      <w:pPr>
        <w:ind w:left="360"/>
        <w:jc w:val="both"/>
        <w:rPr>
          <w:rStyle w:val="Hyperlink"/>
        </w:rPr>
        <w:sectPr w:rsidR="00D84B84" w:rsidRPr="00031278" w:rsidSect="00394978">
          <w:type w:val="continuous"/>
          <w:pgSz w:w="11906" w:h="16838"/>
          <w:pgMar w:top="1276" w:right="1440" w:bottom="851" w:left="1440" w:header="709" w:footer="709" w:gutter="0"/>
          <w:cols w:space="708"/>
          <w:docGrid w:linePitch="360"/>
        </w:sectPr>
      </w:pPr>
      <w:r w:rsidRPr="00031278">
        <w:rPr>
          <w:rFonts w:ascii="Arial" w:hAnsi="Arial" w:cs="Arial"/>
        </w:rPr>
        <w:fldChar w:fldCharType="begin"/>
      </w:r>
      <w:r w:rsidR="00EA63A7" w:rsidRPr="00031278">
        <w:rPr>
          <w:rFonts w:ascii="Arial" w:hAnsi="Arial" w:cs="Arial"/>
        </w:rPr>
        <w:instrText>HYPERLINK "http://www.kingston.ac.uk/undergraduate-course/art-design-history-practice/"</w:instrText>
      </w:r>
      <w:r w:rsidRPr="00031278">
        <w:rPr>
          <w:rFonts w:ascii="Arial" w:hAnsi="Arial" w:cs="Arial"/>
        </w:rPr>
        <w:fldChar w:fldCharType="separate"/>
      </w:r>
      <w:r w:rsidR="00D84B84" w:rsidRPr="00031278">
        <w:rPr>
          <w:rStyle w:val="Hyperlink"/>
          <w:rFonts w:ascii="Arial" w:hAnsi="Arial" w:cs="Arial"/>
        </w:rPr>
        <w:t>http://www.kingston.ac.uk/undergraduate-course/art-design-history-practice/</w:t>
      </w:r>
      <w:r w:rsidR="00D84B84" w:rsidRPr="00031278">
        <w:rPr>
          <w:rStyle w:val="Hyperlink"/>
        </w:rPr>
        <w:t xml:space="preserve"> </w:t>
      </w:r>
    </w:p>
    <w:p w14:paraId="027E166A" w14:textId="77777777" w:rsidR="0051374E" w:rsidRPr="00394978" w:rsidRDefault="0083337A" w:rsidP="00342977">
      <w:pPr>
        <w:jc w:val="both"/>
        <w:rPr>
          <w:rFonts w:ascii="Arial" w:hAnsi="Arial" w:cs="Arial"/>
          <w:b/>
        </w:rPr>
      </w:pPr>
      <w:r w:rsidRPr="00031278">
        <w:rPr>
          <w:rFonts w:ascii="Arial" w:hAnsi="Arial" w:cs="Arial"/>
        </w:rPr>
        <w:lastRenderedPageBreak/>
        <w:fldChar w:fldCharType="end"/>
      </w:r>
      <w:r w:rsidR="0051374E" w:rsidRPr="00394978">
        <w:rPr>
          <w:rFonts w:ascii="Arial" w:hAnsi="Arial" w:cs="Arial"/>
          <w:b/>
        </w:rPr>
        <w:t>Development of Programme Learning Outcomes in Modules</w:t>
      </w:r>
    </w:p>
    <w:p w14:paraId="3A2E9A6E" w14:textId="77777777" w:rsidR="0051374E" w:rsidRPr="00394978" w:rsidRDefault="0051374E" w:rsidP="00F34463">
      <w:pPr>
        <w:rPr>
          <w:rFonts w:ascii="Arial" w:hAnsi="Arial" w:cs="Arial"/>
          <w:b/>
        </w:rPr>
      </w:pPr>
    </w:p>
    <w:p w14:paraId="28E7311A" w14:textId="77777777" w:rsidR="00497678" w:rsidRPr="00394978" w:rsidRDefault="00E079D8" w:rsidP="00497678">
      <w:pPr>
        <w:rPr>
          <w:rFonts w:ascii="Arial" w:hAnsi="Arial" w:cs="Arial"/>
        </w:rPr>
      </w:pPr>
      <w:r w:rsidRPr="00394978">
        <w:rPr>
          <w:rFonts w:ascii="Arial" w:hAnsi="Arial" w:cs="Arial"/>
        </w:rPr>
        <w:t>This map identifies where the programme learning outcomes are summative</w:t>
      </w:r>
      <w:r w:rsidR="00002B8F" w:rsidRPr="00394978">
        <w:rPr>
          <w:rFonts w:ascii="Arial" w:hAnsi="Arial" w:cs="Arial"/>
        </w:rPr>
        <w:t>ly</w:t>
      </w:r>
      <w:r w:rsidRPr="00394978">
        <w:rPr>
          <w:rFonts w:ascii="Arial" w:hAnsi="Arial" w:cs="Arial"/>
        </w:rPr>
        <w:t xml:space="preserve"> assessed across the modules for this programme.  </w:t>
      </w:r>
      <w:r w:rsidR="0051374E" w:rsidRPr="00394978">
        <w:rPr>
          <w:rFonts w:ascii="Arial" w:hAnsi="Arial" w:cs="Arial"/>
        </w:rPr>
        <w:t xml:space="preserve">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48537355" w14:textId="77777777" w:rsidR="0051374E" w:rsidRPr="00394978" w:rsidRDefault="0051374E" w:rsidP="00F34463">
      <w:pPr>
        <w:rPr>
          <w:rFonts w:ascii="Arial" w:hAnsi="Arial" w:cs="Arial"/>
        </w:rPr>
      </w:pPr>
      <w:r w:rsidRPr="00394978">
        <w:rPr>
          <w:rFonts w:ascii="Arial" w:hAnsi="Arial" w:cs="Arial"/>
        </w:rPr>
        <w:t>.</w:t>
      </w:r>
    </w:p>
    <w:p w14:paraId="447C6942" w14:textId="77777777" w:rsidR="0051374E" w:rsidRPr="00394978" w:rsidRDefault="0051374E" w:rsidP="00F34463">
      <w:pPr>
        <w:rPr>
          <w:rFonts w:ascii="Arial" w:hAnsi="Arial" w:cs="Arial"/>
        </w:rPr>
      </w:pPr>
    </w:p>
    <w:tbl>
      <w:tblPr>
        <w:tblW w:w="14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6"/>
        <w:gridCol w:w="711"/>
        <w:gridCol w:w="635"/>
        <w:gridCol w:w="577"/>
        <w:gridCol w:w="607"/>
        <w:gridCol w:w="613"/>
        <w:gridCol w:w="600"/>
        <w:gridCol w:w="607"/>
        <w:gridCol w:w="607"/>
        <w:gridCol w:w="607"/>
        <w:gridCol w:w="606"/>
        <w:gridCol w:w="607"/>
        <w:gridCol w:w="607"/>
        <w:gridCol w:w="607"/>
        <w:gridCol w:w="606"/>
        <w:gridCol w:w="607"/>
        <w:gridCol w:w="607"/>
        <w:gridCol w:w="612"/>
        <w:gridCol w:w="607"/>
      </w:tblGrid>
      <w:tr w:rsidR="004E6FBC" w:rsidRPr="00394978" w14:paraId="4EDB000E" w14:textId="77777777" w:rsidTr="00FE0D4E">
        <w:tc>
          <w:tcPr>
            <w:tcW w:w="4077" w:type="dxa"/>
            <w:gridSpan w:val="2"/>
            <w:vMerge w:val="restart"/>
            <w:shd w:val="clear" w:color="auto" w:fill="DBE5F1"/>
          </w:tcPr>
          <w:p w14:paraId="73DED999" w14:textId="77777777" w:rsidR="004E6FBC" w:rsidRPr="00394978" w:rsidRDefault="004E6FBC" w:rsidP="00F34463">
            <w:pPr>
              <w:rPr>
                <w:rFonts w:ascii="Arial" w:hAnsi="Arial" w:cs="Arial"/>
              </w:rPr>
            </w:pPr>
          </w:p>
          <w:p w14:paraId="474EAD81" w14:textId="77777777" w:rsidR="004E6FBC" w:rsidRPr="00394978" w:rsidRDefault="004E6FBC" w:rsidP="00F34463">
            <w:pPr>
              <w:rPr>
                <w:rFonts w:ascii="Arial" w:hAnsi="Arial" w:cs="Arial"/>
              </w:rPr>
            </w:pPr>
          </w:p>
          <w:p w14:paraId="30630F7F" w14:textId="77777777" w:rsidR="004E6FBC" w:rsidRPr="00394978" w:rsidRDefault="004E6FBC" w:rsidP="00F34463">
            <w:pPr>
              <w:rPr>
                <w:rFonts w:ascii="Arial" w:hAnsi="Arial" w:cs="Arial"/>
              </w:rPr>
            </w:pPr>
          </w:p>
          <w:p w14:paraId="6356489C" w14:textId="77777777" w:rsidR="004E6FBC" w:rsidRPr="00394978" w:rsidRDefault="004E6FBC" w:rsidP="00F34463">
            <w:pPr>
              <w:rPr>
                <w:rFonts w:ascii="Arial" w:hAnsi="Arial" w:cs="Arial"/>
              </w:rPr>
            </w:pPr>
          </w:p>
          <w:p w14:paraId="002C81D6" w14:textId="77777777" w:rsidR="004E6FBC" w:rsidRPr="00394978" w:rsidRDefault="004E6FBC" w:rsidP="00F34463">
            <w:pPr>
              <w:rPr>
                <w:rFonts w:ascii="Arial" w:hAnsi="Arial" w:cs="Arial"/>
                <w:b/>
              </w:rPr>
            </w:pPr>
            <w:r w:rsidRPr="00394978">
              <w:rPr>
                <w:rFonts w:ascii="Arial" w:hAnsi="Arial" w:cs="Arial"/>
                <w:b/>
              </w:rPr>
              <w:t>Module code</w:t>
            </w:r>
          </w:p>
        </w:tc>
        <w:tc>
          <w:tcPr>
            <w:tcW w:w="2432" w:type="dxa"/>
            <w:gridSpan w:val="4"/>
            <w:shd w:val="clear" w:color="auto" w:fill="DBE5F1"/>
          </w:tcPr>
          <w:p w14:paraId="467D9734" w14:textId="77777777" w:rsidR="004E6FBC" w:rsidRPr="00394978" w:rsidRDefault="004E6FBC" w:rsidP="00420F25">
            <w:pPr>
              <w:spacing w:before="120" w:after="120"/>
              <w:jc w:val="center"/>
              <w:rPr>
                <w:rFonts w:ascii="Arial" w:hAnsi="Arial" w:cs="Arial"/>
                <w:b/>
              </w:rPr>
            </w:pPr>
            <w:r w:rsidRPr="00394978">
              <w:rPr>
                <w:rFonts w:ascii="Arial" w:hAnsi="Arial" w:cs="Arial"/>
                <w:b/>
              </w:rPr>
              <w:t>Level 4</w:t>
            </w:r>
          </w:p>
        </w:tc>
        <w:tc>
          <w:tcPr>
            <w:tcW w:w="6061" w:type="dxa"/>
            <w:gridSpan w:val="10"/>
            <w:shd w:val="clear" w:color="auto" w:fill="DBE5F1"/>
          </w:tcPr>
          <w:p w14:paraId="5B1E8307" w14:textId="77777777" w:rsidR="004E6FBC" w:rsidRPr="00394978" w:rsidRDefault="004E6FBC" w:rsidP="00420F25">
            <w:pPr>
              <w:spacing w:before="120" w:after="120"/>
              <w:jc w:val="center"/>
              <w:rPr>
                <w:rFonts w:ascii="Arial" w:hAnsi="Arial" w:cs="Arial"/>
                <w:b/>
              </w:rPr>
            </w:pPr>
            <w:r w:rsidRPr="00394978">
              <w:rPr>
                <w:rFonts w:ascii="Arial" w:hAnsi="Arial" w:cs="Arial"/>
                <w:b/>
              </w:rPr>
              <w:t>Level 5</w:t>
            </w:r>
          </w:p>
        </w:tc>
        <w:tc>
          <w:tcPr>
            <w:tcW w:w="1826" w:type="dxa"/>
            <w:gridSpan w:val="3"/>
            <w:shd w:val="clear" w:color="auto" w:fill="DBE5F1"/>
          </w:tcPr>
          <w:p w14:paraId="3C95834D" w14:textId="77777777" w:rsidR="004E6FBC" w:rsidRPr="00394978" w:rsidRDefault="004E6FBC" w:rsidP="00420F25">
            <w:pPr>
              <w:spacing w:before="120" w:after="120"/>
              <w:jc w:val="center"/>
              <w:rPr>
                <w:rFonts w:ascii="Arial" w:hAnsi="Arial" w:cs="Arial"/>
                <w:b/>
              </w:rPr>
            </w:pPr>
            <w:r>
              <w:rPr>
                <w:rFonts w:ascii="Arial" w:hAnsi="Arial" w:cs="Arial"/>
                <w:b/>
              </w:rPr>
              <w:t>Level 6</w:t>
            </w:r>
          </w:p>
        </w:tc>
      </w:tr>
      <w:tr w:rsidR="008060AB" w:rsidRPr="00394978" w14:paraId="2C1ED9AF" w14:textId="77777777" w:rsidTr="00153AE0">
        <w:trPr>
          <w:cantSplit/>
          <w:trHeight w:val="1570"/>
        </w:trPr>
        <w:tc>
          <w:tcPr>
            <w:tcW w:w="4077" w:type="dxa"/>
            <w:gridSpan w:val="2"/>
            <w:vMerge/>
            <w:shd w:val="clear" w:color="auto" w:fill="DBE5F1"/>
          </w:tcPr>
          <w:p w14:paraId="429E062F" w14:textId="77777777" w:rsidR="008060AB" w:rsidRPr="00394978" w:rsidRDefault="008060AB" w:rsidP="00F34463">
            <w:pPr>
              <w:rPr>
                <w:rFonts w:ascii="Arial" w:hAnsi="Arial" w:cs="Arial"/>
              </w:rPr>
            </w:pPr>
          </w:p>
        </w:tc>
        <w:tc>
          <w:tcPr>
            <w:tcW w:w="635" w:type="dxa"/>
            <w:shd w:val="clear" w:color="auto" w:fill="auto"/>
            <w:textDirection w:val="btLr"/>
            <w:vAlign w:val="center"/>
          </w:tcPr>
          <w:p w14:paraId="435FFE88" w14:textId="77777777" w:rsidR="008060AB" w:rsidRPr="00394978" w:rsidRDefault="00E328C5" w:rsidP="00153AE0">
            <w:pPr>
              <w:ind w:left="113" w:right="113"/>
              <w:jc w:val="center"/>
              <w:rPr>
                <w:rFonts w:ascii="Arial" w:hAnsi="Arial" w:cs="Arial"/>
              </w:rPr>
            </w:pPr>
            <w:r>
              <w:rPr>
                <w:rFonts w:ascii="Arial" w:hAnsi="Arial" w:cs="Arial"/>
              </w:rPr>
              <w:t>HA4106</w:t>
            </w:r>
          </w:p>
        </w:tc>
        <w:tc>
          <w:tcPr>
            <w:tcW w:w="577" w:type="dxa"/>
            <w:shd w:val="clear" w:color="auto" w:fill="auto"/>
            <w:textDirection w:val="btLr"/>
            <w:vAlign w:val="center"/>
          </w:tcPr>
          <w:p w14:paraId="54B48FDB" w14:textId="77777777" w:rsidR="008060AB" w:rsidRPr="00394978" w:rsidRDefault="008060AB" w:rsidP="00153AE0">
            <w:pPr>
              <w:ind w:left="113" w:right="113"/>
              <w:jc w:val="center"/>
              <w:rPr>
                <w:rFonts w:ascii="Arial" w:hAnsi="Arial" w:cs="Arial"/>
              </w:rPr>
            </w:pPr>
            <w:r w:rsidRPr="00394978">
              <w:rPr>
                <w:rFonts w:ascii="Arial" w:hAnsi="Arial" w:cs="Arial"/>
              </w:rPr>
              <w:t>HA4102</w:t>
            </w:r>
          </w:p>
        </w:tc>
        <w:tc>
          <w:tcPr>
            <w:tcW w:w="607" w:type="dxa"/>
            <w:shd w:val="clear" w:color="auto" w:fill="auto"/>
            <w:textDirection w:val="btLr"/>
            <w:vAlign w:val="center"/>
          </w:tcPr>
          <w:p w14:paraId="2DFFA657" w14:textId="77777777" w:rsidR="008060AB" w:rsidRPr="00394978" w:rsidRDefault="008060AB" w:rsidP="00153AE0">
            <w:pPr>
              <w:ind w:left="113" w:right="113"/>
              <w:jc w:val="center"/>
              <w:rPr>
                <w:rFonts w:ascii="Arial" w:hAnsi="Arial" w:cs="Arial"/>
              </w:rPr>
            </w:pPr>
            <w:r>
              <w:rPr>
                <w:rFonts w:ascii="Arial" w:hAnsi="Arial" w:cs="Arial"/>
              </w:rPr>
              <w:t>HA4201</w:t>
            </w:r>
          </w:p>
        </w:tc>
        <w:tc>
          <w:tcPr>
            <w:tcW w:w="613" w:type="dxa"/>
            <w:shd w:val="clear" w:color="auto" w:fill="auto"/>
            <w:textDirection w:val="btLr"/>
            <w:vAlign w:val="center"/>
          </w:tcPr>
          <w:p w14:paraId="439D3305" w14:textId="77777777" w:rsidR="008060AB" w:rsidRPr="00394978" w:rsidRDefault="008060AB" w:rsidP="00153AE0">
            <w:pPr>
              <w:ind w:left="113" w:right="113"/>
              <w:jc w:val="center"/>
              <w:rPr>
                <w:rFonts w:ascii="Arial" w:hAnsi="Arial" w:cs="Arial"/>
              </w:rPr>
            </w:pPr>
            <w:r>
              <w:rPr>
                <w:rFonts w:ascii="Arial" w:hAnsi="Arial" w:cs="Arial"/>
              </w:rPr>
              <w:t>HA4202</w:t>
            </w:r>
          </w:p>
        </w:tc>
        <w:tc>
          <w:tcPr>
            <w:tcW w:w="600" w:type="dxa"/>
            <w:shd w:val="clear" w:color="auto" w:fill="auto"/>
            <w:textDirection w:val="btLr"/>
            <w:vAlign w:val="center"/>
          </w:tcPr>
          <w:p w14:paraId="00BB1160" w14:textId="77777777" w:rsidR="008060AB" w:rsidRPr="00394978" w:rsidRDefault="008060AB" w:rsidP="00153AE0">
            <w:pPr>
              <w:ind w:left="113" w:right="113"/>
              <w:jc w:val="center"/>
              <w:rPr>
                <w:rFonts w:ascii="Arial" w:hAnsi="Arial" w:cs="Arial"/>
              </w:rPr>
            </w:pPr>
            <w:r>
              <w:rPr>
                <w:rFonts w:ascii="Arial" w:hAnsi="Arial" w:cs="Arial"/>
              </w:rPr>
              <w:t>HA5101</w:t>
            </w:r>
          </w:p>
        </w:tc>
        <w:tc>
          <w:tcPr>
            <w:tcW w:w="607" w:type="dxa"/>
            <w:shd w:val="clear" w:color="auto" w:fill="auto"/>
            <w:textDirection w:val="btLr"/>
            <w:vAlign w:val="center"/>
          </w:tcPr>
          <w:p w14:paraId="23963916" w14:textId="77777777" w:rsidR="008060AB" w:rsidRPr="00394978" w:rsidRDefault="008060AB" w:rsidP="00153AE0">
            <w:pPr>
              <w:ind w:left="113" w:right="113"/>
              <w:jc w:val="center"/>
              <w:rPr>
                <w:rFonts w:ascii="Arial" w:hAnsi="Arial" w:cs="Arial"/>
              </w:rPr>
            </w:pPr>
            <w:r>
              <w:rPr>
                <w:rFonts w:ascii="Arial" w:hAnsi="Arial" w:cs="Arial"/>
              </w:rPr>
              <w:t>HA5102</w:t>
            </w:r>
          </w:p>
        </w:tc>
        <w:tc>
          <w:tcPr>
            <w:tcW w:w="607" w:type="dxa"/>
            <w:shd w:val="clear" w:color="auto" w:fill="auto"/>
            <w:textDirection w:val="btLr"/>
            <w:vAlign w:val="center"/>
          </w:tcPr>
          <w:p w14:paraId="5518D716" w14:textId="77777777" w:rsidR="008060AB" w:rsidRPr="00394978" w:rsidRDefault="008060AB" w:rsidP="00153AE0">
            <w:pPr>
              <w:ind w:left="113" w:right="113"/>
              <w:jc w:val="center"/>
              <w:rPr>
                <w:rFonts w:ascii="Arial" w:hAnsi="Arial" w:cs="Arial"/>
              </w:rPr>
            </w:pPr>
            <w:r>
              <w:rPr>
                <w:rFonts w:ascii="Arial" w:hAnsi="Arial" w:cs="Arial"/>
              </w:rPr>
              <w:t>HA5103</w:t>
            </w:r>
          </w:p>
        </w:tc>
        <w:tc>
          <w:tcPr>
            <w:tcW w:w="607" w:type="dxa"/>
            <w:shd w:val="clear" w:color="auto" w:fill="auto"/>
            <w:textDirection w:val="btLr"/>
            <w:vAlign w:val="center"/>
          </w:tcPr>
          <w:p w14:paraId="35004105" w14:textId="77777777" w:rsidR="008060AB" w:rsidRPr="00394978" w:rsidRDefault="008060AB" w:rsidP="00153AE0">
            <w:pPr>
              <w:ind w:left="113" w:right="113"/>
              <w:jc w:val="center"/>
              <w:rPr>
                <w:rFonts w:ascii="Arial" w:hAnsi="Arial" w:cs="Arial"/>
              </w:rPr>
            </w:pPr>
            <w:r>
              <w:rPr>
                <w:rFonts w:ascii="Arial" w:hAnsi="Arial" w:cs="Arial"/>
              </w:rPr>
              <w:t>HA5104</w:t>
            </w:r>
          </w:p>
        </w:tc>
        <w:tc>
          <w:tcPr>
            <w:tcW w:w="606" w:type="dxa"/>
            <w:shd w:val="clear" w:color="auto" w:fill="auto"/>
            <w:textDirection w:val="btLr"/>
            <w:vAlign w:val="center"/>
          </w:tcPr>
          <w:p w14:paraId="65CB2CB0" w14:textId="77777777" w:rsidR="008060AB" w:rsidRPr="00394978" w:rsidRDefault="008060AB" w:rsidP="00153AE0">
            <w:pPr>
              <w:ind w:left="113" w:right="113"/>
              <w:jc w:val="center"/>
              <w:rPr>
                <w:rFonts w:ascii="Arial" w:hAnsi="Arial" w:cs="Arial"/>
              </w:rPr>
            </w:pPr>
            <w:r>
              <w:rPr>
                <w:rFonts w:ascii="Arial" w:hAnsi="Arial" w:cs="Arial"/>
              </w:rPr>
              <w:t>HA5105</w:t>
            </w:r>
          </w:p>
        </w:tc>
        <w:tc>
          <w:tcPr>
            <w:tcW w:w="607" w:type="dxa"/>
            <w:shd w:val="clear" w:color="auto" w:fill="auto"/>
            <w:textDirection w:val="btLr"/>
            <w:vAlign w:val="center"/>
          </w:tcPr>
          <w:p w14:paraId="3E7E4DE7" w14:textId="77777777" w:rsidR="008060AB" w:rsidRPr="00394978" w:rsidRDefault="008060AB" w:rsidP="00153AE0">
            <w:pPr>
              <w:ind w:left="113" w:right="113"/>
              <w:jc w:val="center"/>
              <w:rPr>
                <w:rFonts w:ascii="Arial" w:hAnsi="Arial" w:cs="Arial"/>
              </w:rPr>
            </w:pPr>
            <w:r>
              <w:rPr>
                <w:rFonts w:ascii="Arial" w:hAnsi="Arial" w:cs="Arial"/>
              </w:rPr>
              <w:t>HA5106</w:t>
            </w:r>
          </w:p>
        </w:tc>
        <w:tc>
          <w:tcPr>
            <w:tcW w:w="607" w:type="dxa"/>
            <w:shd w:val="clear" w:color="auto" w:fill="auto"/>
            <w:textDirection w:val="btLr"/>
            <w:vAlign w:val="center"/>
          </w:tcPr>
          <w:p w14:paraId="0E7F7B53" w14:textId="77777777" w:rsidR="008060AB" w:rsidRPr="00394978" w:rsidRDefault="008060AB" w:rsidP="00153AE0">
            <w:pPr>
              <w:ind w:left="113" w:right="113"/>
              <w:jc w:val="center"/>
              <w:rPr>
                <w:rFonts w:ascii="Arial" w:hAnsi="Arial" w:cs="Arial"/>
              </w:rPr>
            </w:pPr>
            <w:r>
              <w:rPr>
                <w:rFonts w:ascii="Arial" w:hAnsi="Arial" w:cs="Arial"/>
              </w:rPr>
              <w:t>HA5107</w:t>
            </w:r>
          </w:p>
        </w:tc>
        <w:tc>
          <w:tcPr>
            <w:tcW w:w="607" w:type="dxa"/>
            <w:shd w:val="clear" w:color="auto" w:fill="auto"/>
            <w:textDirection w:val="btLr"/>
            <w:vAlign w:val="center"/>
          </w:tcPr>
          <w:p w14:paraId="4BAAE1EA" w14:textId="77777777" w:rsidR="008060AB" w:rsidRPr="00394978" w:rsidRDefault="008060AB" w:rsidP="00153AE0">
            <w:pPr>
              <w:ind w:left="113" w:right="113"/>
              <w:jc w:val="center"/>
              <w:rPr>
                <w:rFonts w:ascii="Arial" w:hAnsi="Arial" w:cs="Arial"/>
              </w:rPr>
            </w:pPr>
            <w:r>
              <w:rPr>
                <w:rFonts w:ascii="Arial" w:hAnsi="Arial" w:cs="Arial"/>
              </w:rPr>
              <w:t>HA5108</w:t>
            </w:r>
          </w:p>
        </w:tc>
        <w:tc>
          <w:tcPr>
            <w:tcW w:w="606" w:type="dxa"/>
            <w:textDirection w:val="btLr"/>
            <w:vAlign w:val="center"/>
          </w:tcPr>
          <w:p w14:paraId="75A9A1C6" w14:textId="77777777" w:rsidR="008060AB" w:rsidRPr="00394978" w:rsidRDefault="008060AB" w:rsidP="00153AE0">
            <w:pPr>
              <w:ind w:left="113" w:right="113"/>
              <w:jc w:val="center"/>
              <w:rPr>
                <w:rFonts w:ascii="Arial" w:hAnsi="Arial" w:cs="Arial"/>
              </w:rPr>
            </w:pPr>
            <w:r>
              <w:rPr>
                <w:rFonts w:ascii="Arial" w:hAnsi="Arial" w:cs="Arial"/>
              </w:rPr>
              <w:t>HA5</w:t>
            </w:r>
            <w:r w:rsidRPr="00394978">
              <w:rPr>
                <w:rFonts w:ascii="Arial" w:hAnsi="Arial" w:cs="Arial"/>
              </w:rPr>
              <w:t>201</w:t>
            </w:r>
          </w:p>
        </w:tc>
        <w:tc>
          <w:tcPr>
            <w:tcW w:w="607" w:type="dxa"/>
            <w:textDirection w:val="btLr"/>
            <w:vAlign w:val="center"/>
          </w:tcPr>
          <w:p w14:paraId="07B02BFC" w14:textId="77777777" w:rsidR="008060AB" w:rsidRPr="00394978" w:rsidRDefault="008060AB" w:rsidP="00153AE0">
            <w:pPr>
              <w:ind w:left="113" w:right="113"/>
              <w:jc w:val="center"/>
              <w:rPr>
                <w:rFonts w:ascii="Arial" w:hAnsi="Arial" w:cs="Arial"/>
              </w:rPr>
            </w:pPr>
            <w:r>
              <w:rPr>
                <w:rFonts w:ascii="Arial" w:hAnsi="Arial" w:cs="Arial"/>
              </w:rPr>
              <w:t>HA5202</w:t>
            </w:r>
          </w:p>
        </w:tc>
        <w:tc>
          <w:tcPr>
            <w:tcW w:w="607" w:type="dxa"/>
            <w:textDirection w:val="btLr"/>
            <w:vAlign w:val="center"/>
          </w:tcPr>
          <w:p w14:paraId="0C940A30" w14:textId="77777777" w:rsidR="008060AB" w:rsidRPr="00394978" w:rsidRDefault="008060AB" w:rsidP="00153AE0">
            <w:pPr>
              <w:ind w:left="113" w:right="113"/>
              <w:jc w:val="center"/>
              <w:rPr>
                <w:rFonts w:ascii="Arial" w:hAnsi="Arial" w:cs="Arial"/>
              </w:rPr>
            </w:pPr>
            <w:r w:rsidRPr="00394978">
              <w:rPr>
                <w:rFonts w:ascii="Arial" w:hAnsi="Arial" w:cs="Arial"/>
              </w:rPr>
              <w:t>HA6005</w:t>
            </w:r>
          </w:p>
        </w:tc>
        <w:tc>
          <w:tcPr>
            <w:tcW w:w="612" w:type="dxa"/>
            <w:textDirection w:val="btLr"/>
            <w:vAlign w:val="center"/>
          </w:tcPr>
          <w:p w14:paraId="26578A49" w14:textId="77777777" w:rsidR="008060AB" w:rsidRPr="00394978" w:rsidRDefault="008060AB" w:rsidP="00153AE0">
            <w:pPr>
              <w:ind w:left="113" w:right="113"/>
              <w:jc w:val="center"/>
              <w:rPr>
                <w:rFonts w:ascii="Arial" w:hAnsi="Arial" w:cs="Arial"/>
              </w:rPr>
            </w:pPr>
            <w:r>
              <w:rPr>
                <w:rFonts w:ascii="Arial" w:hAnsi="Arial" w:cs="Arial"/>
              </w:rPr>
              <w:t>HA</w:t>
            </w:r>
            <w:r w:rsidRPr="00394978">
              <w:rPr>
                <w:rFonts w:ascii="Arial" w:hAnsi="Arial" w:cs="Arial"/>
              </w:rPr>
              <w:t>6101</w:t>
            </w:r>
          </w:p>
        </w:tc>
        <w:tc>
          <w:tcPr>
            <w:tcW w:w="607" w:type="dxa"/>
            <w:textDirection w:val="btLr"/>
            <w:vAlign w:val="center"/>
          </w:tcPr>
          <w:p w14:paraId="0760EADD" w14:textId="77777777" w:rsidR="008060AB" w:rsidRPr="00394978" w:rsidRDefault="008060AB" w:rsidP="00153AE0">
            <w:pPr>
              <w:ind w:left="113" w:right="113"/>
              <w:jc w:val="center"/>
              <w:rPr>
                <w:rFonts w:ascii="Arial" w:hAnsi="Arial" w:cs="Arial"/>
              </w:rPr>
            </w:pPr>
            <w:r w:rsidRPr="00394978">
              <w:rPr>
                <w:rFonts w:ascii="Arial" w:hAnsi="Arial" w:cs="Arial"/>
              </w:rPr>
              <w:t>HA6201</w:t>
            </w:r>
          </w:p>
        </w:tc>
      </w:tr>
      <w:tr w:rsidR="008060AB" w:rsidRPr="00394978" w14:paraId="2E6FD59E" w14:textId="77777777" w:rsidTr="00153AE0">
        <w:trPr>
          <w:trHeight w:val="261"/>
        </w:trPr>
        <w:tc>
          <w:tcPr>
            <w:tcW w:w="3366" w:type="dxa"/>
            <w:vMerge w:val="restart"/>
            <w:shd w:val="clear" w:color="auto" w:fill="auto"/>
          </w:tcPr>
          <w:p w14:paraId="3691C74C" w14:textId="77777777" w:rsidR="008060AB" w:rsidRPr="00394978" w:rsidRDefault="008060AB" w:rsidP="00F34463">
            <w:pPr>
              <w:rPr>
                <w:rFonts w:ascii="Arial" w:hAnsi="Arial" w:cs="Arial"/>
                <w:b/>
              </w:rPr>
            </w:pPr>
            <w:r w:rsidRPr="00394978">
              <w:rPr>
                <w:rFonts w:ascii="Arial" w:hAnsi="Arial" w:cs="Arial"/>
                <w:b/>
              </w:rPr>
              <w:t>Knowledge &amp; Understanding</w:t>
            </w:r>
          </w:p>
        </w:tc>
        <w:tc>
          <w:tcPr>
            <w:tcW w:w="711" w:type="dxa"/>
            <w:shd w:val="clear" w:color="auto" w:fill="auto"/>
          </w:tcPr>
          <w:p w14:paraId="11977558" w14:textId="77777777" w:rsidR="008060AB" w:rsidRPr="00394978" w:rsidRDefault="008060AB" w:rsidP="00153AE0">
            <w:pPr>
              <w:jc w:val="center"/>
              <w:rPr>
                <w:rFonts w:ascii="Arial" w:hAnsi="Arial" w:cs="Arial"/>
              </w:rPr>
            </w:pPr>
            <w:r w:rsidRPr="00394978">
              <w:rPr>
                <w:rFonts w:ascii="Arial" w:hAnsi="Arial" w:cs="Arial"/>
              </w:rPr>
              <w:t>A1</w:t>
            </w:r>
          </w:p>
        </w:tc>
        <w:tc>
          <w:tcPr>
            <w:tcW w:w="635" w:type="dxa"/>
            <w:shd w:val="clear" w:color="auto" w:fill="auto"/>
            <w:vAlign w:val="center"/>
          </w:tcPr>
          <w:p w14:paraId="7A7D766D" w14:textId="77777777"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14:paraId="3A351C0C"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2281DA4B" w14:textId="77777777"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14:paraId="6AA0323B" w14:textId="77777777"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14:paraId="1EB3EA1C"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7729047E"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7B9E4B2F"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02B73C32"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14:paraId="4A8CEFDA"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BDA660D"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2489C1C3"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53DB22CA"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14:paraId="18D28E21"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60A34D4C"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73D9371F" w14:textId="77777777" w:rsidR="008060AB" w:rsidRPr="00394978" w:rsidRDefault="008060AB" w:rsidP="00153AE0">
            <w:pPr>
              <w:jc w:val="center"/>
              <w:rPr>
                <w:rFonts w:ascii="Arial" w:hAnsi="Arial" w:cs="Arial"/>
              </w:rPr>
            </w:pPr>
            <w:r>
              <w:rPr>
                <w:rFonts w:ascii="Arial" w:hAnsi="Arial" w:cs="Arial"/>
              </w:rPr>
              <w:t>S</w:t>
            </w:r>
          </w:p>
        </w:tc>
        <w:tc>
          <w:tcPr>
            <w:tcW w:w="612" w:type="dxa"/>
            <w:vAlign w:val="center"/>
          </w:tcPr>
          <w:p w14:paraId="6F248A48"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67D9ED41" w14:textId="77777777" w:rsidR="008060AB" w:rsidRPr="00394978" w:rsidRDefault="008060AB" w:rsidP="00153AE0">
            <w:pPr>
              <w:jc w:val="center"/>
              <w:rPr>
                <w:rFonts w:ascii="Arial" w:hAnsi="Arial" w:cs="Arial"/>
              </w:rPr>
            </w:pPr>
            <w:r w:rsidRPr="00394978">
              <w:rPr>
                <w:rFonts w:ascii="Arial" w:hAnsi="Arial" w:cs="Arial"/>
              </w:rPr>
              <w:t>S</w:t>
            </w:r>
          </w:p>
        </w:tc>
      </w:tr>
      <w:tr w:rsidR="008060AB" w:rsidRPr="00394978" w14:paraId="1F542739" w14:textId="77777777" w:rsidTr="00153AE0">
        <w:tc>
          <w:tcPr>
            <w:tcW w:w="3366" w:type="dxa"/>
            <w:vMerge/>
            <w:shd w:val="clear" w:color="auto" w:fill="auto"/>
          </w:tcPr>
          <w:p w14:paraId="1362E3AB" w14:textId="77777777" w:rsidR="008060AB" w:rsidRPr="00394978" w:rsidRDefault="008060AB" w:rsidP="00F34463">
            <w:pPr>
              <w:rPr>
                <w:rFonts w:ascii="Arial" w:hAnsi="Arial" w:cs="Arial"/>
                <w:b/>
              </w:rPr>
            </w:pPr>
          </w:p>
        </w:tc>
        <w:tc>
          <w:tcPr>
            <w:tcW w:w="711" w:type="dxa"/>
            <w:shd w:val="clear" w:color="auto" w:fill="auto"/>
          </w:tcPr>
          <w:p w14:paraId="53C4E5B8" w14:textId="77777777" w:rsidR="008060AB" w:rsidRPr="00394978" w:rsidRDefault="008060AB" w:rsidP="00153AE0">
            <w:pPr>
              <w:jc w:val="center"/>
              <w:rPr>
                <w:rFonts w:ascii="Arial" w:hAnsi="Arial" w:cs="Arial"/>
              </w:rPr>
            </w:pPr>
            <w:r w:rsidRPr="00394978">
              <w:rPr>
                <w:rFonts w:ascii="Arial" w:hAnsi="Arial" w:cs="Arial"/>
              </w:rPr>
              <w:t>A2</w:t>
            </w:r>
          </w:p>
        </w:tc>
        <w:tc>
          <w:tcPr>
            <w:tcW w:w="635" w:type="dxa"/>
            <w:shd w:val="clear" w:color="auto" w:fill="auto"/>
            <w:vAlign w:val="center"/>
          </w:tcPr>
          <w:p w14:paraId="43ADB270" w14:textId="77777777"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14:paraId="79A3506B"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095121FE" w14:textId="77777777"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14:paraId="0891D057" w14:textId="77777777"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14:paraId="5CF23C85"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5408ACE2"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6BDD2986"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E8EE834"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14:paraId="6B6EC35E"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349DAFF"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3632734"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5DE3C311"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14:paraId="05BF4077"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1518CE2E"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73AA6FFB" w14:textId="77777777" w:rsidR="008060AB" w:rsidRPr="00394978" w:rsidRDefault="008060AB" w:rsidP="00153AE0">
            <w:pPr>
              <w:jc w:val="center"/>
              <w:rPr>
                <w:rFonts w:ascii="Arial" w:hAnsi="Arial" w:cs="Arial"/>
              </w:rPr>
            </w:pPr>
            <w:r>
              <w:rPr>
                <w:rFonts w:ascii="Arial" w:hAnsi="Arial" w:cs="Arial"/>
              </w:rPr>
              <w:t>S</w:t>
            </w:r>
          </w:p>
        </w:tc>
        <w:tc>
          <w:tcPr>
            <w:tcW w:w="612" w:type="dxa"/>
            <w:vAlign w:val="center"/>
          </w:tcPr>
          <w:p w14:paraId="6C96F601"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76686E16" w14:textId="77777777" w:rsidR="008060AB" w:rsidRPr="00394978" w:rsidRDefault="008060AB" w:rsidP="00153AE0">
            <w:pPr>
              <w:jc w:val="center"/>
              <w:rPr>
                <w:rFonts w:ascii="Arial" w:hAnsi="Arial" w:cs="Arial"/>
              </w:rPr>
            </w:pPr>
            <w:r w:rsidRPr="00394978">
              <w:rPr>
                <w:rFonts w:ascii="Arial" w:hAnsi="Arial" w:cs="Arial"/>
              </w:rPr>
              <w:t>S</w:t>
            </w:r>
          </w:p>
        </w:tc>
      </w:tr>
      <w:tr w:rsidR="008060AB" w:rsidRPr="00394978" w14:paraId="70532D6F" w14:textId="77777777" w:rsidTr="00153AE0">
        <w:tc>
          <w:tcPr>
            <w:tcW w:w="3366" w:type="dxa"/>
            <w:vMerge/>
            <w:shd w:val="clear" w:color="auto" w:fill="auto"/>
          </w:tcPr>
          <w:p w14:paraId="7A717877" w14:textId="77777777" w:rsidR="008060AB" w:rsidRPr="00394978" w:rsidRDefault="008060AB" w:rsidP="00F34463">
            <w:pPr>
              <w:rPr>
                <w:rFonts w:ascii="Arial" w:hAnsi="Arial" w:cs="Arial"/>
                <w:b/>
              </w:rPr>
            </w:pPr>
          </w:p>
        </w:tc>
        <w:tc>
          <w:tcPr>
            <w:tcW w:w="711" w:type="dxa"/>
            <w:shd w:val="clear" w:color="auto" w:fill="auto"/>
          </w:tcPr>
          <w:p w14:paraId="6E27675C" w14:textId="77777777" w:rsidR="008060AB" w:rsidRPr="00394978" w:rsidRDefault="008060AB" w:rsidP="00153AE0">
            <w:pPr>
              <w:jc w:val="center"/>
              <w:rPr>
                <w:rFonts w:ascii="Arial" w:hAnsi="Arial" w:cs="Arial"/>
              </w:rPr>
            </w:pPr>
            <w:r w:rsidRPr="00394978">
              <w:rPr>
                <w:rFonts w:ascii="Arial" w:hAnsi="Arial" w:cs="Arial"/>
              </w:rPr>
              <w:t>A3</w:t>
            </w:r>
          </w:p>
        </w:tc>
        <w:tc>
          <w:tcPr>
            <w:tcW w:w="635" w:type="dxa"/>
            <w:shd w:val="clear" w:color="auto" w:fill="auto"/>
            <w:vAlign w:val="center"/>
          </w:tcPr>
          <w:p w14:paraId="78B5379E" w14:textId="77777777"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14:paraId="5B23AAB3"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02586A13" w14:textId="77777777" w:rsidR="008060AB" w:rsidRPr="00394978" w:rsidRDefault="008060AB" w:rsidP="00153AE0">
            <w:pPr>
              <w:jc w:val="center"/>
              <w:rPr>
                <w:rFonts w:ascii="Arial" w:hAnsi="Arial" w:cs="Arial"/>
              </w:rPr>
            </w:pPr>
          </w:p>
        </w:tc>
        <w:tc>
          <w:tcPr>
            <w:tcW w:w="613" w:type="dxa"/>
            <w:shd w:val="clear" w:color="auto" w:fill="auto"/>
            <w:vAlign w:val="center"/>
          </w:tcPr>
          <w:p w14:paraId="14EA149A" w14:textId="77777777"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14:paraId="7325062D"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6E6ADFF6"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51EC4B3"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586CC2E5"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14:paraId="5F7DAA0D"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72F18CE9"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37B7BED5"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F20B258"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14:paraId="44669FF4"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30132025"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68C4F060" w14:textId="77777777" w:rsidR="008060AB" w:rsidRPr="00394978" w:rsidRDefault="008060AB" w:rsidP="00153AE0">
            <w:pPr>
              <w:jc w:val="center"/>
              <w:rPr>
                <w:rFonts w:ascii="Arial" w:hAnsi="Arial" w:cs="Arial"/>
              </w:rPr>
            </w:pPr>
          </w:p>
        </w:tc>
        <w:tc>
          <w:tcPr>
            <w:tcW w:w="612" w:type="dxa"/>
            <w:vAlign w:val="center"/>
          </w:tcPr>
          <w:p w14:paraId="664670E8" w14:textId="77777777" w:rsidR="008060AB" w:rsidRPr="00394978" w:rsidRDefault="008060AB" w:rsidP="00153AE0">
            <w:pPr>
              <w:jc w:val="center"/>
              <w:rPr>
                <w:rFonts w:ascii="Arial" w:hAnsi="Arial" w:cs="Arial"/>
              </w:rPr>
            </w:pPr>
          </w:p>
        </w:tc>
        <w:tc>
          <w:tcPr>
            <w:tcW w:w="607" w:type="dxa"/>
            <w:vAlign w:val="center"/>
          </w:tcPr>
          <w:p w14:paraId="376672E9" w14:textId="77777777" w:rsidR="008060AB" w:rsidRPr="00394978" w:rsidRDefault="008060AB" w:rsidP="00153AE0">
            <w:pPr>
              <w:jc w:val="center"/>
              <w:rPr>
                <w:rFonts w:ascii="Arial" w:hAnsi="Arial" w:cs="Arial"/>
              </w:rPr>
            </w:pPr>
            <w:r w:rsidRPr="00394978">
              <w:rPr>
                <w:rFonts w:ascii="Arial" w:hAnsi="Arial" w:cs="Arial"/>
              </w:rPr>
              <w:t>S</w:t>
            </w:r>
          </w:p>
        </w:tc>
      </w:tr>
      <w:tr w:rsidR="008060AB" w:rsidRPr="00394978" w14:paraId="0CEA17B6" w14:textId="77777777" w:rsidTr="00153AE0">
        <w:tc>
          <w:tcPr>
            <w:tcW w:w="3366" w:type="dxa"/>
            <w:vMerge/>
            <w:shd w:val="clear" w:color="auto" w:fill="auto"/>
          </w:tcPr>
          <w:p w14:paraId="4202DE88" w14:textId="77777777" w:rsidR="008060AB" w:rsidRPr="00394978" w:rsidRDefault="008060AB" w:rsidP="00F34463">
            <w:pPr>
              <w:rPr>
                <w:rFonts w:ascii="Arial" w:hAnsi="Arial" w:cs="Arial"/>
                <w:b/>
              </w:rPr>
            </w:pPr>
          </w:p>
        </w:tc>
        <w:tc>
          <w:tcPr>
            <w:tcW w:w="711" w:type="dxa"/>
            <w:shd w:val="clear" w:color="auto" w:fill="auto"/>
          </w:tcPr>
          <w:p w14:paraId="031FCDC5" w14:textId="77777777" w:rsidR="008060AB" w:rsidRPr="00394978" w:rsidRDefault="008060AB" w:rsidP="00153AE0">
            <w:pPr>
              <w:jc w:val="center"/>
              <w:rPr>
                <w:rFonts w:ascii="Arial" w:hAnsi="Arial" w:cs="Arial"/>
              </w:rPr>
            </w:pPr>
            <w:r w:rsidRPr="00394978">
              <w:rPr>
                <w:rFonts w:ascii="Arial" w:hAnsi="Arial" w:cs="Arial"/>
              </w:rPr>
              <w:t>A4</w:t>
            </w:r>
          </w:p>
        </w:tc>
        <w:tc>
          <w:tcPr>
            <w:tcW w:w="635" w:type="dxa"/>
            <w:shd w:val="clear" w:color="auto" w:fill="auto"/>
            <w:vAlign w:val="center"/>
          </w:tcPr>
          <w:p w14:paraId="7625A12E" w14:textId="77777777" w:rsidR="008060AB" w:rsidRPr="00394978" w:rsidRDefault="008060AB" w:rsidP="00153AE0">
            <w:pPr>
              <w:jc w:val="center"/>
              <w:rPr>
                <w:rFonts w:ascii="Arial" w:hAnsi="Arial" w:cs="Arial"/>
              </w:rPr>
            </w:pPr>
          </w:p>
        </w:tc>
        <w:tc>
          <w:tcPr>
            <w:tcW w:w="577" w:type="dxa"/>
            <w:shd w:val="clear" w:color="auto" w:fill="auto"/>
            <w:vAlign w:val="center"/>
          </w:tcPr>
          <w:p w14:paraId="1CA55EC5" w14:textId="77777777" w:rsidR="008060AB" w:rsidRPr="00394978" w:rsidRDefault="008060AB" w:rsidP="00153AE0">
            <w:pPr>
              <w:jc w:val="center"/>
              <w:rPr>
                <w:rFonts w:ascii="Arial" w:hAnsi="Arial" w:cs="Arial"/>
              </w:rPr>
            </w:pPr>
          </w:p>
        </w:tc>
        <w:tc>
          <w:tcPr>
            <w:tcW w:w="607" w:type="dxa"/>
            <w:shd w:val="clear" w:color="auto" w:fill="auto"/>
            <w:vAlign w:val="center"/>
          </w:tcPr>
          <w:p w14:paraId="0F317C1E" w14:textId="77777777" w:rsidR="008060AB" w:rsidRPr="00394978" w:rsidRDefault="008060AB" w:rsidP="00153AE0">
            <w:pPr>
              <w:jc w:val="center"/>
              <w:rPr>
                <w:rFonts w:ascii="Arial" w:hAnsi="Arial" w:cs="Arial"/>
              </w:rPr>
            </w:pPr>
          </w:p>
        </w:tc>
        <w:tc>
          <w:tcPr>
            <w:tcW w:w="613" w:type="dxa"/>
            <w:shd w:val="clear" w:color="auto" w:fill="auto"/>
            <w:vAlign w:val="center"/>
          </w:tcPr>
          <w:p w14:paraId="7873487D" w14:textId="77777777"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14:paraId="79B0C916" w14:textId="77777777" w:rsidR="008060AB" w:rsidRPr="00394978" w:rsidRDefault="008060AB" w:rsidP="00153AE0">
            <w:pPr>
              <w:jc w:val="center"/>
              <w:rPr>
                <w:rFonts w:ascii="Arial" w:hAnsi="Arial" w:cs="Arial"/>
              </w:rPr>
            </w:pPr>
          </w:p>
        </w:tc>
        <w:tc>
          <w:tcPr>
            <w:tcW w:w="607" w:type="dxa"/>
            <w:shd w:val="clear" w:color="auto" w:fill="auto"/>
            <w:vAlign w:val="center"/>
          </w:tcPr>
          <w:p w14:paraId="0E1F3D91" w14:textId="77777777" w:rsidR="008060AB" w:rsidRPr="00394978" w:rsidRDefault="008060AB" w:rsidP="00153AE0">
            <w:pPr>
              <w:jc w:val="center"/>
              <w:rPr>
                <w:rFonts w:ascii="Arial" w:hAnsi="Arial" w:cs="Arial"/>
              </w:rPr>
            </w:pPr>
          </w:p>
        </w:tc>
        <w:tc>
          <w:tcPr>
            <w:tcW w:w="607" w:type="dxa"/>
            <w:shd w:val="clear" w:color="auto" w:fill="auto"/>
            <w:vAlign w:val="center"/>
          </w:tcPr>
          <w:p w14:paraId="5F899ECB" w14:textId="77777777" w:rsidR="008060AB" w:rsidRPr="00394978" w:rsidRDefault="008060AB" w:rsidP="00153AE0">
            <w:pPr>
              <w:jc w:val="center"/>
              <w:rPr>
                <w:rFonts w:ascii="Arial" w:hAnsi="Arial" w:cs="Arial"/>
              </w:rPr>
            </w:pPr>
          </w:p>
        </w:tc>
        <w:tc>
          <w:tcPr>
            <w:tcW w:w="607" w:type="dxa"/>
            <w:shd w:val="clear" w:color="auto" w:fill="auto"/>
            <w:vAlign w:val="center"/>
          </w:tcPr>
          <w:p w14:paraId="3D9DB7A6" w14:textId="77777777" w:rsidR="008060AB" w:rsidRPr="00394978" w:rsidRDefault="008060AB" w:rsidP="00153AE0">
            <w:pPr>
              <w:jc w:val="center"/>
              <w:rPr>
                <w:rFonts w:ascii="Arial" w:hAnsi="Arial" w:cs="Arial"/>
              </w:rPr>
            </w:pPr>
          </w:p>
        </w:tc>
        <w:tc>
          <w:tcPr>
            <w:tcW w:w="606" w:type="dxa"/>
            <w:shd w:val="clear" w:color="auto" w:fill="auto"/>
            <w:vAlign w:val="center"/>
          </w:tcPr>
          <w:p w14:paraId="669B3657" w14:textId="77777777" w:rsidR="008060AB" w:rsidRPr="00394978" w:rsidRDefault="008060AB" w:rsidP="00153AE0">
            <w:pPr>
              <w:jc w:val="center"/>
              <w:rPr>
                <w:rFonts w:ascii="Arial" w:hAnsi="Arial" w:cs="Arial"/>
              </w:rPr>
            </w:pPr>
          </w:p>
        </w:tc>
        <w:tc>
          <w:tcPr>
            <w:tcW w:w="607" w:type="dxa"/>
            <w:shd w:val="clear" w:color="auto" w:fill="auto"/>
            <w:vAlign w:val="center"/>
          </w:tcPr>
          <w:p w14:paraId="6B809C0B" w14:textId="77777777" w:rsidR="008060AB" w:rsidRPr="00394978" w:rsidRDefault="008060AB" w:rsidP="00153AE0">
            <w:pPr>
              <w:jc w:val="center"/>
              <w:rPr>
                <w:rFonts w:ascii="Arial" w:hAnsi="Arial" w:cs="Arial"/>
              </w:rPr>
            </w:pPr>
          </w:p>
        </w:tc>
        <w:tc>
          <w:tcPr>
            <w:tcW w:w="607" w:type="dxa"/>
            <w:shd w:val="clear" w:color="auto" w:fill="auto"/>
            <w:vAlign w:val="center"/>
          </w:tcPr>
          <w:p w14:paraId="3FEF362D" w14:textId="77777777" w:rsidR="008060AB" w:rsidRPr="00394978" w:rsidRDefault="008060AB" w:rsidP="00153AE0">
            <w:pPr>
              <w:jc w:val="center"/>
              <w:rPr>
                <w:rFonts w:ascii="Arial" w:hAnsi="Arial" w:cs="Arial"/>
              </w:rPr>
            </w:pPr>
          </w:p>
        </w:tc>
        <w:tc>
          <w:tcPr>
            <w:tcW w:w="607" w:type="dxa"/>
            <w:shd w:val="clear" w:color="auto" w:fill="auto"/>
            <w:vAlign w:val="center"/>
          </w:tcPr>
          <w:p w14:paraId="56FE30A4" w14:textId="77777777" w:rsidR="008060AB" w:rsidRPr="00394978" w:rsidRDefault="008060AB" w:rsidP="00153AE0">
            <w:pPr>
              <w:jc w:val="center"/>
              <w:rPr>
                <w:rFonts w:ascii="Arial" w:hAnsi="Arial" w:cs="Arial"/>
              </w:rPr>
            </w:pPr>
          </w:p>
        </w:tc>
        <w:tc>
          <w:tcPr>
            <w:tcW w:w="606" w:type="dxa"/>
            <w:vAlign w:val="center"/>
          </w:tcPr>
          <w:p w14:paraId="709CEAAD" w14:textId="77777777" w:rsidR="008060AB" w:rsidRPr="00394978" w:rsidRDefault="008060AB" w:rsidP="00153AE0">
            <w:pPr>
              <w:jc w:val="center"/>
              <w:rPr>
                <w:rFonts w:ascii="Arial" w:hAnsi="Arial" w:cs="Arial"/>
              </w:rPr>
            </w:pPr>
          </w:p>
        </w:tc>
        <w:tc>
          <w:tcPr>
            <w:tcW w:w="607" w:type="dxa"/>
            <w:vAlign w:val="center"/>
          </w:tcPr>
          <w:p w14:paraId="4EE3ECA7"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18FA9B9C" w14:textId="77777777" w:rsidR="008060AB" w:rsidRPr="00394978" w:rsidRDefault="008060AB" w:rsidP="00153AE0">
            <w:pPr>
              <w:jc w:val="center"/>
              <w:rPr>
                <w:rFonts w:ascii="Arial" w:hAnsi="Arial" w:cs="Arial"/>
              </w:rPr>
            </w:pPr>
            <w:r>
              <w:rPr>
                <w:rFonts w:ascii="Arial" w:hAnsi="Arial" w:cs="Arial"/>
              </w:rPr>
              <w:t>S</w:t>
            </w:r>
          </w:p>
        </w:tc>
        <w:tc>
          <w:tcPr>
            <w:tcW w:w="612" w:type="dxa"/>
            <w:vAlign w:val="center"/>
          </w:tcPr>
          <w:p w14:paraId="61307A73" w14:textId="77777777" w:rsidR="008060AB" w:rsidRPr="00394978" w:rsidRDefault="008060AB" w:rsidP="00153AE0">
            <w:pPr>
              <w:jc w:val="center"/>
              <w:rPr>
                <w:rFonts w:ascii="Arial" w:hAnsi="Arial" w:cs="Arial"/>
              </w:rPr>
            </w:pPr>
          </w:p>
        </w:tc>
        <w:tc>
          <w:tcPr>
            <w:tcW w:w="607" w:type="dxa"/>
            <w:vAlign w:val="center"/>
          </w:tcPr>
          <w:p w14:paraId="1BD67242" w14:textId="77777777" w:rsidR="008060AB" w:rsidRPr="00394978" w:rsidRDefault="008060AB" w:rsidP="00153AE0">
            <w:pPr>
              <w:jc w:val="center"/>
              <w:rPr>
                <w:rFonts w:ascii="Arial" w:hAnsi="Arial" w:cs="Arial"/>
              </w:rPr>
            </w:pPr>
            <w:r w:rsidRPr="00394978">
              <w:rPr>
                <w:rFonts w:ascii="Arial" w:hAnsi="Arial" w:cs="Arial"/>
              </w:rPr>
              <w:t>S</w:t>
            </w:r>
          </w:p>
        </w:tc>
      </w:tr>
      <w:tr w:rsidR="008060AB" w:rsidRPr="00394978" w14:paraId="40463174" w14:textId="77777777" w:rsidTr="00153AE0">
        <w:tc>
          <w:tcPr>
            <w:tcW w:w="3366" w:type="dxa"/>
            <w:vMerge w:val="restart"/>
            <w:shd w:val="clear" w:color="auto" w:fill="auto"/>
          </w:tcPr>
          <w:p w14:paraId="0B9C4A68" w14:textId="77777777" w:rsidR="008060AB" w:rsidRPr="00394978" w:rsidRDefault="008060AB" w:rsidP="00F34463">
            <w:pPr>
              <w:rPr>
                <w:rFonts w:ascii="Arial" w:hAnsi="Arial" w:cs="Arial"/>
                <w:b/>
              </w:rPr>
            </w:pPr>
            <w:r w:rsidRPr="00394978">
              <w:rPr>
                <w:rFonts w:ascii="Arial" w:hAnsi="Arial" w:cs="Arial"/>
                <w:b/>
              </w:rPr>
              <w:t>Intellectual Skills</w:t>
            </w:r>
          </w:p>
        </w:tc>
        <w:tc>
          <w:tcPr>
            <w:tcW w:w="711" w:type="dxa"/>
            <w:shd w:val="clear" w:color="auto" w:fill="auto"/>
          </w:tcPr>
          <w:p w14:paraId="05DF2E7C" w14:textId="77777777" w:rsidR="008060AB" w:rsidRPr="00394978" w:rsidRDefault="008060AB" w:rsidP="00153AE0">
            <w:pPr>
              <w:jc w:val="center"/>
              <w:rPr>
                <w:rFonts w:ascii="Arial" w:hAnsi="Arial" w:cs="Arial"/>
              </w:rPr>
            </w:pPr>
            <w:r w:rsidRPr="00394978">
              <w:rPr>
                <w:rFonts w:ascii="Arial" w:hAnsi="Arial" w:cs="Arial"/>
              </w:rPr>
              <w:t>B1</w:t>
            </w:r>
          </w:p>
        </w:tc>
        <w:tc>
          <w:tcPr>
            <w:tcW w:w="635" w:type="dxa"/>
            <w:shd w:val="clear" w:color="auto" w:fill="auto"/>
            <w:vAlign w:val="center"/>
          </w:tcPr>
          <w:p w14:paraId="5E06EF16" w14:textId="77777777"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14:paraId="4B0F06FE"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A8C1C9C" w14:textId="77777777"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14:paraId="0C325A73" w14:textId="77777777"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14:paraId="02C4B616"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4F8A2855"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023A2385"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0B71593F"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14:paraId="167974A6"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4C7CB599"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674F8D1A"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71E510C8"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14:paraId="7BC1CFE6"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5551A583" w14:textId="77777777" w:rsidR="008060AB" w:rsidRPr="00394978" w:rsidRDefault="008060AB" w:rsidP="00153AE0">
            <w:pPr>
              <w:jc w:val="center"/>
              <w:rPr>
                <w:rFonts w:ascii="Arial" w:hAnsi="Arial" w:cs="Arial"/>
              </w:rPr>
            </w:pPr>
          </w:p>
        </w:tc>
        <w:tc>
          <w:tcPr>
            <w:tcW w:w="607" w:type="dxa"/>
            <w:vAlign w:val="center"/>
          </w:tcPr>
          <w:p w14:paraId="38476F47" w14:textId="77777777" w:rsidR="008060AB" w:rsidRPr="00394978" w:rsidRDefault="008060AB" w:rsidP="00153AE0">
            <w:pPr>
              <w:jc w:val="center"/>
              <w:rPr>
                <w:rFonts w:ascii="Arial" w:hAnsi="Arial" w:cs="Arial"/>
              </w:rPr>
            </w:pPr>
            <w:r>
              <w:rPr>
                <w:rFonts w:ascii="Arial" w:hAnsi="Arial" w:cs="Arial"/>
              </w:rPr>
              <w:t>S</w:t>
            </w:r>
          </w:p>
        </w:tc>
        <w:tc>
          <w:tcPr>
            <w:tcW w:w="612" w:type="dxa"/>
            <w:vAlign w:val="center"/>
          </w:tcPr>
          <w:p w14:paraId="2784C4B8"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2B7B9D16" w14:textId="77777777" w:rsidR="008060AB" w:rsidRPr="00394978" w:rsidRDefault="008060AB" w:rsidP="00153AE0">
            <w:pPr>
              <w:jc w:val="center"/>
              <w:rPr>
                <w:rFonts w:ascii="Arial" w:hAnsi="Arial" w:cs="Arial"/>
              </w:rPr>
            </w:pPr>
            <w:r w:rsidRPr="00394978">
              <w:rPr>
                <w:rFonts w:ascii="Arial" w:hAnsi="Arial" w:cs="Arial"/>
              </w:rPr>
              <w:t>S</w:t>
            </w:r>
          </w:p>
        </w:tc>
      </w:tr>
      <w:tr w:rsidR="008060AB" w:rsidRPr="00394978" w14:paraId="5B111281" w14:textId="77777777" w:rsidTr="00153AE0">
        <w:tc>
          <w:tcPr>
            <w:tcW w:w="3366" w:type="dxa"/>
            <w:vMerge/>
            <w:shd w:val="clear" w:color="auto" w:fill="auto"/>
          </w:tcPr>
          <w:p w14:paraId="5FE40E86" w14:textId="77777777" w:rsidR="008060AB" w:rsidRPr="00394978" w:rsidRDefault="008060AB" w:rsidP="00F34463">
            <w:pPr>
              <w:rPr>
                <w:rFonts w:ascii="Arial" w:hAnsi="Arial" w:cs="Arial"/>
                <w:b/>
              </w:rPr>
            </w:pPr>
          </w:p>
        </w:tc>
        <w:tc>
          <w:tcPr>
            <w:tcW w:w="711" w:type="dxa"/>
            <w:shd w:val="clear" w:color="auto" w:fill="auto"/>
          </w:tcPr>
          <w:p w14:paraId="4B0E0D49" w14:textId="77777777" w:rsidR="008060AB" w:rsidRPr="00394978" w:rsidRDefault="008060AB" w:rsidP="00153AE0">
            <w:pPr>
              <w:jc w:val="center"/>
              <w:rPr>
                <w:rFonts w:ascii="Arial" w:hAnsi="Arial" w:cs="Arial"/>
              </w:rPr>
            </w:pPr>
            <w:r w:rsidRPr="00394978">
              <w:rPr>
                <w:rFonts w:ascii="Arial" w:hAnsi="Arial" w:cs="Arial"/>
              </w:rPr>
              <w:t>B2</w:t>
            </w:r>
          </w:p>
        </w:tc>
        <w:tc>
          <w:tcPr>
            <w:tcW w:w="635" w:type="dxa"/>
            <w:shd w:val="clear" w:color="auto" w:fill="auto"/>
            <w:vAlign w:val="center"/>
          </w:tcPr>
          <w:p w14:paraId="752084DB" w14:textId="77777777" w:rsidR="008060AB" w:rsidRPr="00394978" w:rsidRDefault="008060AB" w:rsidP="00153AE0">
            <w:pPr>
              <w:jc w:val="center"/>
              <w:rPr>
                <w:rFonts w:ascii="Arial" w:hAnsi="Arial" w:cs="Arial"/>
              </w:rPr>
            </w:pPr>
          </w:p>
        </w:tc>
        <w:tc>
          <w:tcPr>
            <w:tcW w:w="577" w:type="dxa"/>
            <w:shd w:val="clear" w:color="auto" w:fill="auto"/>
            <w:vAlign w:val="center"/>
          </w:tcPr>
          <w:p w14:paraId="7B95AF81" w14:textId="77777777" w:rsidR="008060AB" w:rsidRPr="00394978" w:rsidRDefault="008060AB" w:rsidP="00153AE0">
            <w:pPr>
              <w:jc w:val="center"/>
              <w:rPr>
                <w:rFonts w:ascii="Arial" w:hAnsi="Arial" w:cs="Arial"/>
              </w:rPr>
            </w:pPr>
          </w:p>
        </w:tc>
        <w:tc>
          <w:tcPr>
            <w:tcW w:w="607" w:type="dxa"/>
            <w:shd w:val="clear" w:color="auto" w:fill="auto"/>
            <w:vAlign w:val="center"/>
          </w:tcPr>
          <w:p w14:paraId="387AE212" w14:textId="77777777"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14:paraId="5D3FB044" w14:textId="77777777"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14:paraId="6F5A17D6" w14:textId="77777777" w:rsidR="008060AB" w:rsidRPr="00394978" w:rsidRDefault="008060AB" w:rsidP="00153AE0">
            <w:pPr>
              <w:jc w:val="center"/>
              <w:rPr>
                <w:rFonts w:ascii="Arial" w:hAnsi="Arial" w:cs="Arial"/>
              </w:rPr>
            </w:pPr>
          </w:p>
        </w:tc>
        <w:tc>
          <w:tcPr>
            <w:tcW w:w="607" w:type="dxa"/>
            <w:shd w:val="clear" w:color="auto" w:fill="auto"/>
            <w:vAlign w:val="center"/>
          </w:tcPr>
          <w:p w14:paraId="6E516599" w14:textId="77777777" w:rsidR="008060AB" w:rsidRPr="00394978" w:rsidRDefault="008060AB" w:rsidP="00153AE0">
            <w:pPr>
              <w:jc w:val="center"/>
              <w:rPr>
                <w:rFonts w:ascii="Arial" w:hAnsi="Arial" w:cs="Arial"/>
              </w:rPr>
            </w:pPr>
          </w:p>
        </w:tc>
        <w:tc>
          <w:tcPr>
            <w:tcW w:w="607" w:type="dxa"/>
            <w:shd w:val="clear" w:color="auto" w:fill="auto"/>
            <w:vAlign w:val="center"/>
          </w:tcPr>
          <w:p w14:paraId="43B39E56" w14:textId="77777777" w:rsidR="008060AB" w:rsidRPr="00394978" w:rsidRDefault="008060AB" w:rsidP="00153AE0">
            <w:pPr>
              <w:jc w:val="center"/>
              <w:rPr>
                <w:rFonts w:ascii="Arial" w:hAnsi="Arial" w:cs="Arial"/>
              </w:rPr>
            </w:pPr>
          </w:p>
        </w:tc>
        <w:tc>
          <w:tcPr>
            <w:tcW w:w="607" w:type="dxa"/>
            <w:shd w:val="clear" w:color="auto" w:fill="auto"/>
            <w:vAlign w:val="center"/>
          </w:tcPr>
          <w:p w14:paraId="5CCE178A" w14:textId="77777777" w:rsidR="008060AB" w:rsidRPr="00394978" w:rsidRDefault="008060AB" w:rsidP="00153AE0">
            <w:pPr>
              <w:jc w:val="center"/>
              <w:rPr>
                <w:rFonts w:ascii="Arial" w:hAnsi="Arial" w:cs="Arial"/>
              </w:rPr>
            </w:pPr>
          </w:p>
        </w:tc>
        <w:tc>
          <w:tcPr>
            <w:tcW w:w="606" w:type="dxa"/>
            <w:shd w:val="clear" w:color="auto" w:fill="auto"/>
            <w:vAlign w:val="center"/>
          </w:tcPr>
          <w:p w14:paraId="696A0237" w14:textId="77777777" w:rsidR="008060AB" w:rsidRPr="00394978" w:rsidRDefault="008060AB" w:rsidP="00153AE0">
            <w:pPr>
              <w:jc w:val="center"/>
              <w:rPr>
                <w:rFonts w:ascii="Arial" w:hAnsi="Arial" w:cs="Arial"/>
              </w:rPr>
            </w:pPr>
          </w:p>
        </w:tc>
        <w:tc>
          <w:tcPr>
            <w:tcW w:w="607" w:type="dxa"/>
            <w:shd w:val="clear" w:color="auto" w:fill="auto"/>
            <w:vAlign w:val="center"/>
          </w:tcPr>
          <w:p w14:paraId="22E3E634" w14:textId="77777777" w:rsidR="008060AB" w:rsidRPr="00394978" w:rsidRDefault="008060AB" w:rsidP="00153AE0">
            <w:pPr>
              <w:jc w:val="center"/>
              <w:rPr>
                <w:rFonts w:ascii="Arial" w:hAnsi="Arial" w:cs="Arial"/>
              </w:rPr>
            </w:pPr>
          </w:p>
        </w:tc>
        <w:tc>
          <w:tcPr>
            <w:tcW w:w="607" w:type="dxa"/>
            <w:shd w:val="clear" w:color="auto" w:fill="auto"/>
            <w:vAlign w:val="center"/>
          </w:tcPr>
          <w:p w14:paraId="1C0313C9" w14:textId="77777777" w:rsidR="008060AB" w:rsidRPr="00394978" w:rsidRDefault="008060AB" w:rsidP="00153AE0">
            <w:pPr>
              <w:jc w:val="center"/>
              <w:rPr>
                <w:rFonts w:ascii="Arial" w:hAnsi="Arial" w:cs="Arial"/>
              </w:rPr>
            </w:pPr>
          </w:p>
        </w:tc>
        <w:tc>
          <w:tcPr>
            <w:tcW w:w="607" w:type="dxa"/>
            <w:shd w:val="clear" w:color="auto" w:fill="auto"/>
            <w:vAlign w:val="center"/>
          </w:tcPr>
          <w:p w14:paraId="3D1AD704" w14:textId="77777777" w:rsidR="008060AB" w:rsidRPr="00394978" w:rsidRDefault="008060AB" w:rsidP="00153AE0">
            <w:pPr>
              <w:jc w:val="center"/>
              <w:rPr>
                <w:rFonts w:ascii="Arial" w:hAnsi="Arial" w:cs="Arial"/>
              </w:rPr>
            </w:pPr>
          </w:p>
        </w:tc>
        <w:tc>
          <w:tcPr>
            <w:tcW w:w="606" w:type="dxa"/>
            <w:vAlign w:val="center"/>
          </w:tcPr>
          <w:p w14:paraId="49B79BDB"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23E2ED83"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53BE82F8" w14:textId="77777777" w:rsidR="008060AB" w:rsidRPr="00394978" w:rsidRDefault="008060AB" w:rsidP="00153AE0">
            <w:pPr>
              <w:jc w:val="center"/>
              <w:rPr>
                <w:rFonts w:ascii="Arial" w:hAnsi="Arial" w:cs="Arial"/>
              </w:rPr>
            </w:pPr>
            <w:r>
              <w:rPr>
                <w:rFonts w:ascii="Arial" w:hAnsi="Arial" w:cs="Arial"/>
              </w:rPr>
              <w:t>S</w:t>
            </w:r>
          </w:p>
        </w:tc>
        <w:tc>
          <w:tcPr>
            <w:tcW w:w="612" w:type="dxa"/>
            <w:vAlign w:val="center"/>
          </w:tcPr>
          <w:p w14:paraId="4EB34FC4" w14:textId="77777777" w:rsidR="008060AB" w:rsidRPr="00394978" w:rsidRDefault="008060AB" w:rsidP="00153AE0">
            <w:pPr>
              <w:jc w:val="center"/>
              <w:rPr>
                <w:rFonts w:ascii="Arial" w:hAnsi="Arial" w:cs="Arial"/>
              </w:rPr>
            </w:pPr>
          </w:p>
        </w:tc>
        <w:tc>
          <w:tcPr>
            <w:tcW w:w="607" w:type="dxa"/>
            <w:vAlign w:val="center"/>
          </w:tcPr>
          <w:p w14:paraId="5007ECB7" w14:textId="77777777" w:rsidR="008060AB" w:rsidRPr="00394978" w:rsidRDefault="008060AB" w:rsidP="00153AE0">
            <w:pPr>
              <w:jc w:val="center"/>
              <w:rPr>
                <w:rFonts w:ascii="Arial" w:hAnsi="Arial" w:cs="Arial"/>
              </w:rPr>
            </w:pPr>
            <w:r w:rsidRPr="00394978">
              <w:rPr>
                <w:rFonts w:ascii="Arial" w:hAnsi="Arial" w:cs="Arial"/>
              </w:rPr>
              <w:t>S</w:t>
            </w:r>
          </w:p>
        </w:tc>
      </w:tr>
      <w:tr w:rsidR="008060AB" w:rsidRPr="00394978" w14:paraId="34E829E5" w14:textId="77777777" w:rsidTr="00153AE0">
        <w:tc>
          <w:tcPr>
            <w:tcW w:w="3366" w:type="dxa"/>
            <w:vMerge/>
            <w:shd w:val="clear" w:color="auto" w:fill="auto"/>
          </w:tcPr>
          <w:p w14:paraId="38FFB987" w14:textId="77777777" w:rsidR="008060AB" w:rsidRPr="00394978" w:rsidRDefault="008060AB" w:rsidP="00F34463">
            <w:pPr>
              <w:rPr>
                <w:rFonts w:ascii="Arial" w:hAnsi="Arial" w:cs="Arial"/>
                <w:b/>
              </w:rPr>
            </w:pPr>
          </w:p>
        </w:tc>
        <w:tc>
          <w:tcPr>
            <w:tcW w:w="711" w:type="dxa"/>
            <w:shd w:val="clear" w:color="auto" w:fill="auto"/>
          </w:tcPr>
          <w:p w14:paraId="457D41A4" w14:textId="77777777" w:rsidR="008060AB" w:rsidRPr="00394978" w:rsidRDefault="008060AB" w:rsidP="00153AE0">
            <w:pPr>
              <w:jc w:val="center"/>
              <w:rPr>
                <w:rFonts w:ascii="Arial" w:hAnsi="Arial" w:cs="Arial"/>
              </w:rPr>
            </w:pPr>
            <w:r w:rsidRPr="00394978">
              <w:rPr>
                <w:rFonts w:ascii="Arial" w:hAnsi="Arial" w:cs="Arial"/>
              </w:rPr>
              <w:t>B3</w:t>
            </w:r>
          </w:p>
        </w:tc>
        <w:tc>
          <w:tcPr>
            <w:tcW w:w="635" w:type="dxa"/>
            <w:shd w:val="clear" w:color="auto" w:fill="auto"/>
            <w:vAlign w:val="center"/>
          </w:tcPr>
          <w:p w14:paraId="714C02FF" w14:textId="77777777"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14:paraId="0C1BE95A"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25D3C6C9" w14:textId="77777777"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14:paraId="487DE37D" w14:textId="77777777" w:rsidR="008060AB" w:rsidRPr="00394978" w:rsidRDefault="008060AB" w:rsidP="00153AE0">
            <w:pPr>
              <w:jc w:val="center"/>
              <w:rPr>
                <w:rFonts w:ascii="Arial" w:hAnsi="Arial" w:cs="Arial"/>
              </w:rPr>
            </w:pPr>
          </w:p>
        </w:tc>
        <w:tc>
          <w:tcPr>
            <w:tcW w:w="600" w:type="dxa"/>
            <w:shd w:val="clear" w:color="auto" w:fill="auto"/>
            <w:vAlign w:val="center"/>
          </w:tcPr>
          <w:p w14:paraId="208CFD6A"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5BE29E87"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FE884C6"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363A70B4"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14:paraId="7B027BE2"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29578CC8"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EC09BEA"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5E2A2FE1"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14:paraId="137BBCB5" w14:textId="77777777" w:rsidR="008060AB" w:rsidRPr="00394978" w:rsidRDefault="008060AB" w:rsidP="00153AE0">
            <w:pPr>
              <w:jc w:val="center"/>
              <w:rPr>
                <w:rFonts w:ascii="Arial" w:hAnsi="Arial" w:cs="Arial"/>
              </w:rPr>
            </w:pPr>
          </w:p>
        </w:tc>
        <w:tc>
          <w:tcPr>
            <w:tcW w:w="607" w:type="dxa"/>
            <w:vAlign w:val="center"/>
          </w:tcPr>
          <w:p w14:paraId="0D0329CC" w14:textId="77777777" w:rsidR="008060AB" w:rsidRPr="00394978" w:rsidRDefault="008060AB" w:rsidP="00153AE0">
            <w:pPr>
              <w:jc w:val="center"/>
              <w:rPr>
                <w:rFonts w:ascii="Arial" w:hAnsi="Arial" w:cs="Arial"/>
              </w:rPr>
            </w:pPr>
          </w:p>
        </w:tc>
        <w:tc>
          <w:tcPr>
            <w:tcW w:w="607" w:type="dxa"/>
            <w:vAlign w:val="center"/>
          </w:tcPr>
          <w:p w14:paraId="4D6739DF" w14:textId="77777777" w:rsidR="008060AB" w:rsidRPr="00394978" w:rsidRDefault="008060AB" w:rsidP="00153AE0">
            <w:pPr>
              <w:jc w:val="center"/>
              <w:rPr>
                <w:rFonts w:ascii="Arial" w:hAnsi="Arial" w:cs="Arial"/>
              </w:rPr>
            </w:pPr>
            <w:r>
              <w:rPr>
                <w:rFonts w:ascii="Arial" w:hAnsi="Arial" w:cs="Arial"/>
              </w:rPr>
              <w:t>S</w:t>
            </w:r>
          </w:p>
        </w:tc>
        <w:tc>
          <w:tcPr>
            <w:tcW w:w="612" w:type="dxa"/>
            <w:vAlign w:val="center"/>
          </w:tcPr>
          <w:p w14:paraId="0C23F3C9"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5A4C1C57" w14:textId="77777777" w:rsidR="008060AB" w:rsidRPr="00394978" w:rsidRDefault="008060AB" w:rsidP="00153AE0">
            <w:pPr>
              <w:jc w:val="center"/>
              <w:rPr>
                <w:rFonts w:ascii="Arial" w:hAnsi="Arial" w:cs="Arial"/>
              </w:rPr>
            </w:pPr>
            <w:r w:rsidRPr="00394978">
              <w:rPr>
                <w:rFonts w:ascii="Arial" w:hAnsi="Arial" w:cs="Arial"/>
              </w:rPr>
              <w:t>S</w:t>
            </w:r>
          </w:p>
        </w:tc>
      </w:tr>
      <w:tr w:rsidR="008060AB" w:rsidRPr="00394978" w14:paraId="53E4AF25" w14:textId="77777777" w:rsidTr="00153AE0">
        <w:tc>
          <w:tcPr>
            <w:tcW w:w="3366" w:type="dxa"/>
            <w:vMerge/>
            <w:shd w:val="clear" w:color="auto" w:fill="auto"/>
          </w:tcPr>
          <w:p w14:paraId="499C0C6F" w14:textId="77777777" w:rsidR="008060AB" w:rsidRPr="00394978" w:rsidRDefault="008060AB" w:rsidP="00F34463">
            <w:pPr>
              <w:rPr>
                <w:rFonts w:ascii="Arial" w:hAnsi="Arial" w:cs="Arial"/>
                <w:b/>
              </w:rPr>
            </w:pPr>
          </w:p>
        </w:tc>
        <w:tc>
          <w:tcPr>
            <w:tcW w:w="711" w:type="dxa"/>
            <w:shd w:val="clear" w:color="auto" w:fill="auto"/>
          </w:tcPr>
          <w:p w14:paraId="0295DACA" w14:textId="77777777" w:rsidR="008060AB" w:rsidRPr="00394978" w:rsidRDefault="008060AB" w:rsidP="00153AE0">
            <w:pPr>
              <w:jc w:val="center"/>
              <w:rPr>
                <w:rFonts w:ascii="Arial" w:hAnsi="Arial" w:cs="Arial"/>
              </w:rPr>
            </w:pPr>
            <w:r w:rsidRPr="00394978">
              <w:rPr>
                <w:rFonts w:ascii="Arial" w:hAnsi="Arial" w:cs="Arial"/>
              </w:rPr>
              <w:t>B4</w:t>
            </w:r>
          </w:p>
        </w:tc>
        <w:tc>
          <w:tcPr>
            <w:tcW w:w="635" w:type="dxa"/>
            <w:shd w:val="clear" w:color="auto" w:fill="auto"/>
            <w:vAlign w:val="center"/>
          </w:tcPr>
          <w:p w14:paraId="49F73067" w14:textId="77777777" w:rsidR="008060AB" w:rsidRPr="00394978" w:rsidRDefault="008060AB" w:rsidP="00153AE0">
            <w:pPr>
              <w:jc w:val="center"/>
              <w:rPr>
                <w:rFonts w:ascii="Arial" w:hAnsi="Arial" w:cs="Arial"/>
              </w:rPr>
            </w:pPr>
          </w:p>
        </w:tc>
        <w:tc>
          <w:tcPr>
            <w:tcW w:w="577" w:type="dxa"/>
            <w:shd w:val="clear" w:color="auto" w:fill="auto"/>
            <w:vAlign w:val="center"/>
          </w:tcPr>
          <w:p w14:paraId="2B08C207" w14:textId="77777777" w:rsidR="008060AB" w:rsidRPr="00394978" w:rsidRDefault="008060AB" w:rsidP="00153AE0">
            <w:pPr>
              <w:jc w:val="center"/>
              <w:rPr>
                <w:rFonts w:ascii="Arial" w:hAnsi="Arial" w:cs="Arial"/>
              </w:rPr>
            </w:pPr>
          </w:p>
        </w:tc>
        <w:tc>
          <w:tcPr>
            <w:tcW w:w="607" w:type="dxa"/>
            <w:shd w:val="clear" w:color="auto" w:fill="auto"/>
            <w:vAlign w:val="center"/>
          </w:tcPr>
          <w:p w14:paraId="0A085286" w14:textId="77777777"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14:paraId="7C529932" w14:textId="77777777" w:rsidR="008060AB" w:rsidRPr="00394978" w:rsidRDefault="008060AB" w:rsidP="00153AE0">
            <w:pPr>
              <w:jc w:val="center"/>
              <w:rPr>
                <w:rFonts w:ascii="Arial" w:hAnsi="Arial" w:cs="Arial"/>
              </w:rPr>
            </w:pPr>
          </w:p>
        </w:tc>
        <w:tc>
          <w:tcPr>
            <w:tcW w:w="600" w:type="dxa"/>
            <w:shd w:val="clear" w:color="auto" w:fill="auto"/>
            <w:vAlign w:val="center"/>
          </w:tcPr>
          <w:p w14:paraId="07CC0E0D" w14:textId="77777777" w:rsidR="008060AB" w:rsidRPr="00394978" w:rsidRDefault="008060AB" w:rsidP="00153AE0">
            <w:pPr>
              <w:jc w:val="center"/>
              <w:rPr>
                <w:rFonts w:ascii="Arial" w:hAnsi="Arial" w:cs="Arial"/>
              </w:rPr>
            </w:pPr>
          </w:p>
        </w:tc>
        <w:tc>
          <w:tcPr>
            <w:tcW w:w="607" w:type="dxa"/>
            <w:shd w:val="clear" w:color="auto" w:fill="auto"/>
            <w:vAlign w:val="center"/>
          </w:tcPr>
          <w:p w14:paraId="3A43B801" w14:textId="77777777" w:rsidR="008060AB" w:rsidRPr="00394978" w:rsidRDefault="008060AB" w:rsidP="00153AE0">
            <w:pPr>
              <w:jc w:val="center"/>
              <w:rPr>
                <w:rFonts w:ascii="Arial" w:hAnsi="Arial" w:cs="Arial"/>
              </w:rPr>
            </w:pPr>
          </w:p>
        </w:tc>
        <w:tc>
          <w:tcPr>
            <w:tcW w:w="607" w:type="dxa"/>
            <w:shd w:val="clear" w:color="auto" w:fill="auto"/>
            <w:vAlign w:val="center"/>
          </w:tcPr>
          <w:p w14:paraId="52F6C971" w14:textId="77777777" w:rsidR="008060AB" w:rsidRPr="00394978" w:rsidRDefault="008060AB" w:rsidP="00153AE0">
            <w:pPr>
              <w:jc w:val="center"/>
              <w:rPr>
                <w:rFonts w:ascii="Arial" w:hAnsi="Arial" w:cs="Arial"/>
              </w:rPr>
            </w:pPr>
          </w:p>
        </w:tc>
        <w:tc>
          <w:tcPr>
            <w:tcW w:w="607" w:type="dxa"/>
            <w:shd w:val="clear" w:color="auto" w:fill="auto"/>
            <w:vAlign w:val="center"/>
          </w:tcPr>
          <w:p w14:paraId="609ACE0A" w14:textId="77777777" w:rsidR="008060AB" w:rsidRPr="00394978" w:rsidRDefault="008060AB" w:rsidP="00153AE0">
            <w:pPr>
              <w:jc w:val="center"/>
              <w:rPr>
                <w:rFonts w:ascii="Arial" w:hAnsi="Arial" w:cs="Arial"/>
              </w:rPr>
            </w:pPr>
          </w:p>
        </w:tc>
        <w:tc>
          <w:tcPr>
            <w:tcW w:w="606" w:type="dxa"/>
            <w:shd w:val="clear" w:color="auto" w:fill="auto"/>
            <w:vAlign w:val="center"/>
          </w:tcPr>
          <w:p w14:paraId="2DDF353E" w14:textId="77777777" w:rsidR="008060AB" w:rsidRPr="00394978" w:rsidRDefault="008060AB" w:rsidP="00153AE0">
            <w:pPr>
              <w:jc w:val="center"/>
              <w:rPr>
                <w:rFonts w:ascii="Arial" w:hAnsi="Arial" w:cs="Arial"/>
              </w:rPr>
            </w:pPr>
          </w:p>
        </w:tc>
        <w:tc>
          <w:tcPr>
            <w:tcW w:w="607" w:type="dxa"/>
            <w:shd w:val="clear" w:color="auto" w:fill="auto"/>
            <w:vAlign w:val="center"/>
          </w:tcPr>
          <w:p w14:paraId="670A5CAB" w14:textId="77777777" w:rsidR="008060AB" w:rsidRPr="00394978" w:rsidRDefault="008060AB" w:rsidP="00153AE0">
            <w:pPr>
              <w:jc w:val="center"/>
              <w:rPr>
                <w:rFonts w:ascii="Arial" w:hAnsi="Arial" w:cs="Arial"/>
              </w:rPr>
            </w:pPr>
          </w:p>
        </w:tc>
        <w:tc>
          <w:tcPr>
            <w:tcW w:w="607" w:type="dxa"/>
            <w:shd w:val="clear" w:color="auto" w:fill="auto"/>
            <w:vAlign w:val="center"/>
          </w:tcPr>
          <w:p w14:paraId="13920176" w14:textId="77777777" w:rsidR="008060AB" w:rsidRPr="00394978" w:rsidRDefault="008060AB" w:rsidP="00153AE0">
            <w:pPr>
              <w:jc w:val="center"/>
              <w:rPr>
                <w:rFonts w:ascii="Arial" w:hAnsi="Arial" w:cs="Arial"/>
              </w:rPr>
            </w:pPr>
          </w:p>
        </w:tc>
        <w:tc>
          <w:tcPr>
            <w:tcW w:w="607" w:type="dxa"/>
            <w:shd w:val="clear" w:color="auto" w:fill="auto"/>
            <w:vAlign w:val="center"/>
          </w:tcPr>
          <w:p w14:paraId="634ED093" w14:textId="77777777" w:rsidR="008060AB" w:rsidRPr="00394978" w:rsidRDefault="008060AB" w:rsidP="00153AE0">
            <w:pPr>
              <w:jc w:val="center"/>
              <w:rPr>
                <w:rFonts w:ascii="Arial" w:hAnsi="Arial" w:cs="Arial"/>
              </w:rPr>
            </w:pPr>
          </w:p>
        </w:tc>
        <w:tc>
          <w:tcPr>
            <w:tcW w:w="606" w:type="dxa"/>
            <w:vAlign w:val="center"/>
          </w:tcPr>
          <w:p w14:paraId="61A486E5"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7FD7E3D1"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184BC6F5" w14:textId="77777777" w:rsidR="008060AB" w:rsidRPr="00394978" w:rsidRDefault="008060AB" w:rsidP="00153AE0">
            <w:pPr>
              <w:jc w:val="center"/>
              <w:rPr>
                <w:rFonts w:ascii="Arial" w:hAnsi="Arial" w:cs="Arial"/>
              </w:rPr>
            </w:pPr>
            <w:r>
              <w:rPr>
                <w:rFonts w:ascii="Arial" w:hAnsi="Arial" w:cs="Arial"/>
              </w:rPr>
              <w:t>S</w:t>
            </w:r>
          </w:p>
        </w:tc>
        <w:tc>
          <w:tcPr>
            <w:tcW w:w="612" w:type="dxa"/>
            <w:vAlign w:val="center"/>
          </w:tcPr>
          <w:p w14:paraId="2E1C6C90" w14:textId="77777777" w:rsidR="008060AB" w:rsidRPr="00394978" w:rsidRDefault="008060AB" w:rsidP="00153AE0">
            <w:pPr>
              <w:jc w:val="center"/>
              <w:rPr>
                <w:rFonts w:ascii="Arial" w:hAnsi="Arial" w:cs="Arial"/>
              </w:rPr>
            </w:pPr>
          </w:p>
        </w:tc>
        <w:tc>
          <w:tcPr>
            <w:tcW w:w="607" w:type="dxa"/>
            <w:vAlign w:val="center"/>
          </w:tcPr>
          <w:p w14:paraId="137D95B3" w14:textId="77777777" w:rsidR="008060AB" w:rsidRPr="00394978" w:rsidRDefault="008060AB" w:rsidP="00153AE0">
            <w:pPr>
              <w:jc w:val="center"/>
              <w:rPr>
                <w:rFonts w:ascii="Arial" w:hAnsi="Arial" w:cs="Arial"/>
              </w:rPr>
            </w:pPr>
            <w:r w:rsidRPr="00394978">
              <w:rPr>
                <w:rFonts w:ascii="Arial" w:hAnsi="Arial" w:cs="Arial"/>
              </w:rPr>
              <w:t>S</w:t>
            </w:r>
          </w:p>
        </w:tc>
      </w:tr>
      <w:tr w:rsidR="008060AB" w:rsidRPr="00394978" w14:paraId="72438D4A" w14:textId="77777777" w:rsidTr="00153AE0">
        <w:tc>
          <w:tcPr>
            <w:tcW w:w="3366" w:type="dxa"/>
            <w:vMerge w:val="restart"/>
            <w:shd w:val="clear" w:color="auto" w:fill="auto"/>
          </w:tcPr>
          <w:p w14:paraId="07200459" w14:textId="77777777" w:rsidR="008060AB" w:rsidRPr="00394978" w:rsidRDefault="008060AB" w:rsidP="00F34463">
            <w:pPr>
              <w:rPr>
                <w:rFonts w:ascii="Arial" w:hAnsi="Arial" w:cs="Arial"/>
                <w:b/>
              </w:rPr>
            </w:pPr>
            <w:r w:rsidRPr="00394978">
              <w:rPr>
                <w:rFonts w:ascii="Arial" w:hAnsi="Arial" w:cs="Arial"/>
                <w:b/>
              </w:rPr>
              <w:t>Practical Skills</w:t>
            </w:r>
          </w:p>
        </w:tc>
        <w:tc>
          <w:tcPr>
            <w:tcW w:w="711" w:type="dxa"/>
            <w:shd w:val="clear" w:color="auto" w:fill="auto"/>
          </w:tcPr>
          <w:p w14:paraId="72537F01" w14:textId="77777777" w:rsidR="008060AB" w:rsidRPr="00394978" w:rsidRDefault="008060AB" w:rsidP="00153AE0">
            <w:pPr>
              <w:jc w:val="center"/>
              <w:rPr>
                <w:rFonts w:ascii="Arial" w:hAnsi="Arial" w:cs="Arial"/>
              </w:rPr>
            </w:pPr>
            <w:r w:rsidRPr="00394978">
              <w:rPr>
                <w:rFonts w:ascii="Arial" w:hAnsi="Arial" w:cs="Arial"/>
              </w:rPr>
              <w:t>C1</w:t>
            </w:r>
          </w:p>
        </w:tc>
        <w:tc>
          <w:tcPr>
            <w:tcW w:w="635" w:type="dxa"/>
            <w:shd w:val="clear" w:color="auto" w:fill="auto"/>
            <w:vAlign w:val="center"/>
          </w:tcPr>
          <w:p w14:paraId="083C3DCE" w14:textId="77777777" w:rsidR="008060AB" w:rsidRPr="00394978" w:rsidRDefault="008060AB" w:rsidP="00153AE0">
            <w:pPr>
              <w:jc w:val="center"/>
              <w:rPr>
                <w:rFonts w:ascii="Arial" w:hAnsi="Arial" w:cs="Arial"/>
              </w:rPr>
            </w:pPr>
          </w:p>
        </w:tc>
        <w:tc>
          <w:tcPr>
            <w:tcW w:w="577" w:type="dxa"/>
            <w:shd w:val="clear" w:color="auto" w:fill="auto"/>
            <w:vAlign w:val="center"/>
          </w:tcPr>
          <w:p w14:paraId="0A1BC5CE" w14:textId="77777777" w:rsidR="008060AB" w:rsidRPr="00394978" w:rsidRDefault="008060AB" w:rsidP="00153AE0">
            <w:pPr>
              <w:jc w:val="center"/>
              <w:rPr>
                <w:rFonts w:ascii="Arial" w:hAnsi="Arial" w:cs="Arial"/>
              </w:rPr>
            </w:pPr>
          </w:p>
        </w:tc>
        <w:tc>
          <w:tcPr>
            <w:tcW w:w="607" w:type="dxa"/>
            <w:shd w:val="clear" w:color="auto" w:fill="auto"/>
            <w:vAlign w:val="center"/>
          </w:tcPr>
          <w:p w14:paraId="66802BA0" w14:textId="77777777" w:rsidR="008060AB" w:rsidRPr="00394978" w:rsidRDefault="008060AB" w:rsidP="00153AE0">
            <w:pPr>
              <w:jc w:val="center"/>
              <w:rPr>
                <w:rFonts w:ascii="Arial" w:hAnsi="Arial" w:cs="Arial"/>
              </w:rPr>
            </w:pPr>
          </w:p>
        </w:tc>
        <w:tc>
          <w:tcPr>
            <w:tcW w:w="613" w:type="dxa"/>
            <w:shd w:val="clear" w:color="auto" w:fill="auto"/>
            <w:vAlign w:val="center"/>
          </w:tcPr>
          <w:p w14:paraId="5E169761" w14:textId="77777777"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14:paraId="23BA408D" w14:textId="77777777" w:rsidR="008060AB" w:rsidRPr="00394978" w:rsidRDefault="008060AB" w:rsidP="00153AE0">
            <w:pPr>
              <w:jc w:val="center"/>
              <w:rPr>
                <w:rFonts w:ascii="Arial" w:hAnsi="Arial" w:cs="Arial"/>
              </w:rPr>
            </w:pPr>
          </w:p>
        </w:tc>
        <w:tc>
          <w:tcPr>
            <w:tcW w:w="607" w:type="dxa"/>
            <w:shd w:val="clear" w:color="auto" w:fill="auto"/>
            <w:vAlign w:val="center"/>
          </w:tcPr>
          <w:p w14:paraId="3B4B32AC" w14:textId="77777777" w:rsidR="008060AB" w:rsidRPr="00394978" w:rsidRDefault="008060AB" w:rsidP="00153AE0">
            <w:pPr>
              <w:jc w:val="center"/>
              <w:rPr>
                <w:rFonts w:ascii="Arial" w:hAnsi="Arial" w:cs="Arial"/>
              </w:rPr>
            </w:pPr>
          </w:p>
        </w:tc>
        <w:tc>
          <w:tcPr>
            <w:tcW w:w="607" w:type="dxa"/>
            <w:shd w:val="clear" w:color="auto" w:fill="auto"/>
            <w:vAlign w:val="center"/>
          </w:tcPr>
          <w:p w14:paraId="4EE3B4F8" w14:textId="77777777" w:rsidR="008060AB" w:rsidRPr="00394978" w:rsidRDefault="008060AB" w:rsidP="00153AE0">
            <w:pPr>
              <w:jc w:val="center"/>
              <w:rPr>
                <w:rFonts w:ascii="Arial" w:hAnsi="Arial" w:cs="Arial"/>
              </w:rPr>
            </w:pPr>
          </w:p>
        </w:tc>
        <w:tc>
          <w:tcPr>
            <w:tcW w:w="607" w:type="dxa"/>
            <w:shd w:val="clear" w:color="auto" w:fill="auto"/>
            <w:vAlign w:val="center"/>
          </w:tcPr>
          <w:p w14:paraId="10A268AF" w14:textId="77777777" w:rsidR="008060AB" w:rsidRPr="00394978" w:rsidRDefault="008060AB" w:rsidP="00153AE0">
            <w:pPr>
              <w:jc w:val="center"/>
              <w:rPr>
                <w:rFonts w:ascii="Arial" w:hAnsi="Arial" w:cs="Arial"/>
              </w:rPr>
            </w:pPr>
          </w:p>
        </w:tc>
        <w:tc>
          <w:tcPr>
            <w:tcW w:w="606" w:type="dxa"/>
            <w:shd w:val="clear" w:color="auto" w:fill="auto"/>
            <w:vAlign w:val="center"/>
          </w:tcPr>
          <w:p w14:paraId="4196CC34" w14:textId="77777777" w:rsidR="008060AB" w:rsidRPr="00394978" w:rsidRDefault="008060AB" w:rsidP="00153AE0">
            <w:pPr>
              <w:jc w:val="center"/>
              <w:rPr>
                <w:rFonts w:ascii="Arial" w:hAnsi="Arial" w:cs="Arial"/>
              </w:rPr>
            </w:pPr>
          </w:p>
        </w:tc>
        <w:tc>
          <w:tcPr>
            <w:tcW w:w="607" w:type="dxa"/>
            <w:shd w:val="clear" w:color="auto" w:fill="auto"/>
            <w:vAlign w:val="center"/>
          </w:tcPr>
          <w:p w14:paraId="5124BD6F" w14:textId="77777777" w:rsidR="008060AB" w:rsidRPr="00394978" w:rsidRDefault="008060AB" w:rsidP="00153AE0">
            <w:pPr>
              <w:jc w:val="center"/>
              <w:rPr>
                <w:rFonts w:ascii="Arial" w:hAnsi="Arial" w:cs="Arial"/>
              </w:rPr>
            </w:pPr>
          </w:p>
        </w:tc>
        <w:tc>
          <w:tcPr>
            <w:tcW w:w="607" w:type="dxa"/>
            <w:shd w:val="clear" w:color="auto" w:fill="auto"/>
            <w:vAlign w:val="center"/>
          </w:tcPr>
          <w:p w14:paraId="09841D4D" w14:textId="77777777" w:rsidR="008060AB" w:rsidRPr="00394978" w:rsidRDefault="008060AB" w:rsidP="00153AE0">
            <w:pPr>
              <w:jc w:val="center"/>
              <w:rPr>
                <w:rFonts w:ascii="Arial" w:hAnsi="Arial" w:cs="Arial"/>
              </w:rPr>
            </w:pPr>
          </w:p>
        </w:tc>
        <w:tc>
          <w:tcPr>
            <w:tcW w:w="607" w:type="dxa"/>
            <w:shd w:val="clear" w:color="auto" w:fill="auto"/>
            <w:vAlign w:val="center"/>
          </w:tcPr>
          <w:p w14:paraId="2C64BB83" w14:textId="77777777" w:rsidR="008060AB" w:rsidRPr="00394978" w:rsidRDefault="008060AB" w:rsidP="00153AE0">
            <w:pPr>
              <w:jc w:val="center"/>
              <w:rPr>
                <w:rFonts w:ascii="Arial" w:hAnsi="Arial" w:cs="Arial"/>
              </w:rPr>
            </w:pPr>
          </w:p>
        </w:tc>
        <w:tc>
          <w:tcPr>
            <w:tcW w:w="606" w:type="dxa"/>
            <w:vAlign w:val="center"/>
          </w:tcPr>
          <w:p w14:paraId="2F7A4E55" w14:textId="77777777" w:rsidR="008060AB" w:rsidRPr="00394978" w:rsidRDefault="008060AB" w:rsidP="00153AE0">
            <w:pPr>
              <w:jc w:val="center"/>
              <w:rPr>
                <w:rFonts w:ascii="Arial" w:hAnsi="Arial" w:cs="Arial"/>
              </w:rPr>
            </w:pPr>
          </w:p>
        </w:tc>
        <w:tc>
          <w:tcPr>
            <w:tcW w:w="607" w:type="dxa"/>
            <w:vAlign w:val="center"/>
          </w:tcPr>
          <w:p w14:paraId="021BE022"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0272363F" w14:textId="77777777" w:rsidR="008060AB" w:rsidRPr="00394978" w:rsidRDefault="008060AB" w:rsidP="00153AE0">
            <w:pPr>
              <w:jc w:val="center"/>
              <w:rPr>
                <w:rFonts w:ascii="Arial" w:hAnsi="Arial" w:cs="Arial"/>
              </w:rPr>
            </w:pPr>
            <w:r>
              <w:rPr>
                <w:rFonts w:ascii="Arial" w:hAnsi="Arial" w:cs="Arial"/>
              </w:rPr>
              <w:t>S</w:t>
            </w:r>
          </w:p>
        </w:tc>
        <w:tc>
          <w:tcPr>
            <w:tcW w:w="612" w:type="dxa"/>
            <w:vAlign w:val="center"/>
          </w:tcPr>
          <w:p w14:paraId="7297C3B6" w14:textId="77777777" w:rsidR="008060AB" w:rsidRPr="00394978" w:rsidRDefault="008060AB" w:rsidP="00153AE0">
            <w:pPr>
              <w:jc w:val="center"/>
              <w:rPr>
                <w:rFonts w:ascii="Arial" w:hAnsi="Arial" w:cs="Arial"/>
              </w:rPr>
            </w:pPr>
          </w:p>
        </w:tc>
        <w:tc>
          <w:tcPr>
            <w:tcW w:w="607" w:type="dxa"/>
            <w:vAlign w:val="center"/>
          </w:tcPr>
          <w:p w14:paraId="433C1021" w14:textId="77777777" w:rsidR="008060AB" w:rsidRPr="00394978" w:rsidRDefault="008060AB" w:rsidP="00153AE0">
            <w:pPr>
              <w:jc w:val="center"/>
              <w:rPr>
                <w:rFonts w:ascii="Arial" w:hAnsi="Arial" w:cs="Arial"/>
              </w:rPr>
            </w:pPr>
            <w:r w:rsidRPr="00394978">
              <w:rPr>
                <w:rFonts w:ascii="Arial" w:hAnsi="Arial" w:cs="Arial"/>
              </w:rPr>
              <w:t>S</w:t>
            </w:r>
          </w:p>
        </w:tc>
      </w:tr>
      <w:tr w:rsidR="008060AB" w:rsidRPr="00394978" w14:paraId="3E261D43" w14:textId="77777777" w:rsidTr="00153AE0">
        <w:tc>
          <w:tcPr>
            <w:tcW w:w="3366" w:type="dxa"/>
            <w:vMerge/>
            <w:shd w:val="clear" w:color="auto" w:fill="auto"/>
          </w:tcPr>
          <w:p w14:paraId="24903EC7" w14:textId="77777777" w:rsidR="008060AB" w:rsidRPr="00394978" w:rsidRDefault="008060AB" w:rsidP="00F34463">
            <w:pPr>
              <w:rPr>
                <w:rFonts w:ascii="Arial" w:hAnsi="Arial" w:cs="Arial"/>
              </w:rPr>
            </w:pPr>
          </w:p>
        </w:tc>
        <w:tc>
          <w:tcPr>
            <w:tcW w:w="711" w:type="dxa"/>
            <w:shd w:val="clear" w:color="auto" w:fill="auto"/>
          </w:tcPr>
          <w:p w14:paraId="4CC52B8A" w14:textId="77777777" w:rsidR="008060AB" w:rsidRPr="00394978" w:rsidRDefault="008060AB" w:rsidP="00153AE0">
            <w:pPr>
              <w:jc w:val="center"/>
              <w:rPr>
                <w:rFonts w:ascii="Arial" w:hAnsi="Arial" w:cs="Arial"/>
              </w:rPr>
            </w:pPr>
            <w:r w:rsidRPr="00394978">
              <w:rPr>
                <w:rFonts w:ascii="Arial" w:hAnsi="Arial" w:cs="Arial"/>
              </w:rPr>
              <w:t>C2</w:t>
            </w:r>
          </w:p>
        </w:tc>
        <w:tc>
          <w:tcPr>
            <w:tcW w:w="635" w:type="dxa"/>
            <w:shd w:val="clear" w:color="auto" w:fill="auto"/>
            <w:vAlign w:val="center"/>
          </w:tcPr>
          <w:p w14:paraId="43241F67" w14:textId="77777777" w:rsidR="008060AB" w:rsidRPr="00394978" w:rsidRDefault="008060AB" w:rsidP="00153AE0">
            <w:pPr>
              <w:jc w:val="center"/>
              <w:rPr>
                <w:rFonts w:ascii="Arial" w:hAnsi="Arial" w:cs="Arial"/>
              </w:rPr>
            </w:pPr>
          </w:p>
        </w:tc>
        <w:tc>
          <w:tcPr>
            <w:tcW w:w="577" w:type="dxa"/>
            <w:shd w:val="clear" w:color="auto" w:fill="auto"/>
            <w:vAlign w:val="center"/>
          </w:tcPr>
          <w:p w14:paraId="5BD59D30" w14:textId="77777777" w:rsidR="008060AB" w:rsidRPr="00394978" w:rsidRDefault="008060AB" w:rsidP="00153AE0">
            <w:pPr>
              <w:jc w:val="center"/>
              <w:rPr>
                <w:rFonts w:ascii="Arial" w:hAnsi="Arial" w:cs="Arial"/>
              </w:rPr>
            </w:pPr>
          </w:p>
        </w:tc>
        <w:tc>
          <w:tcPr>
            <w:tcW w:w="607" w:type="dxa"/>
            <w:shd w:val="clear" w:color="auto" w:fill="auto"/>
            <w:vAlign w:val="center"/>
          </w:tcPr>
          <w:p w14:paraId="2CFC346C" w14:textId="77777777" w:rsidR="008060AB" w:rsidRPr="00394978" w:rsidRDefault="008060AB" w:rsidP="00153AE0">
            <w:pPr>
              <w:jc w:val="center"/>
              <w:rPr>
                <w:rFonts w:ascii="Arial" w:hAnsi="Arial" w:cs="Arial"/>
              </w:rPr>
            </w:pPr>
          </w:p>
        </w:tc>
        <w:tc>
          <w:tcPr>
            <w:tcW w:w="613" w:type="dxa"/>
            <w:shd w:val="clear" w:color="auto" w:fill="auto"/>
            <w:vAlign w:val="center"/>
          </w:tcPr>
          <w:p w14:paraId="6273E1FB" w14:textId="77777777"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14:paraId="12B156B8" w14:textId="77777777" w:rsidR="008060AB" w:rsidRPr="00394978" w:rsidRDefault="008060AB" w:rsidP="00153AE0">
            <w:pPr>
              <w:jc w:val="center"/>
              <w:rPr>
                <w:rFonts w:ascii="Arial" w:hAnsi="Arial" w:cs="Arial"/>
              </w:rPr>
            </w:pPr>
          </w:p>
        </w:tc>
        <w:tc>
          <w:tcPr>
            <w:tcW w:w="607" w:type="dxa"/>
            <w:shd w:val="clear" w:color="auto" w:fill="auto"/>
            <w:vAlign w:val="center"/>
          </w:tcPr>
          <w:p w14:paraId="38587FF9" w14:textId="77777777" w:rsidR="008060AB" w:rsidRPr="00394978" w:rsidRDefault="008060AB" w:rsidP="00153AE0">
            <w:pPr>
              <w:jc w:val="center"/>
              <w:rPr>
                <w:rFonts w:ascii="Arial" w:hAnsi="Arial" w:cs="Arial"/>
              </w:rPr>
            </w:pPr>
          </w:p>
        </w:tc>
        <w:tc>
          <w:tcPr>
            <w:tcW w:w="607" w:type="dxa"/>
            <w:shd w:val="clear" w:color="auto" w:fill="auto"/>
            <w:vAlign w:val="center"/>
          </w:tcPr>
          <w:p w14:paraId="363256F6" w14:textId="77777777" w:rsidR="008060AB" w:rsidRPr="00394978" w:rsidRDefault="008060AB" w:rsidP="00153AE0">
            <w:pPr>
              <w:jc w:val="center"/>
              <w:rPr>
                <w:rFonts w:ascii="Arial" w:hAnsi="Arial" w:cs="Arial"/>
              </w:rPr>
            </w:pPr>
          </w:p>
        </w:tc>
        <w:tc>
          <w:tcPr>
            <w:tcW w:w="607" w:type="dxa"/>
            <w:shd w:val="clear" w:color="auto" w:fill="auto"/>
            <w:vAlign w:val="center"/>
          </w:tcPr>
          <w:p w14:paraId="443EFD99" w14:textId="77777777" w:rsidR="008060AB" w:rsidRPr="00394978" w:rsidRDefault="008060AB" w:rsidP="00153AE0">
            <w:pPr>
              <w:jc w:val="center"/>
              <w:rPr>
                <w:rFonts w:ascii="Arial" w:hAnsi="Arial" w:cs="Arial"/>
              </w:rPr>
            </w:pPr>
          </w:p>
        </w:tc>
        <w:tc>
          <w:tcPr>
            <w:tcW w:w="606" w:type="dxa"/>
            <w:shd w:val="clear" w:color="auto" w:fill="auto"/>
            <w:vAlign w:val="center"/>
          </w:tcPr>
          <w:p w14:paraId="3F93B571" w14:textId="77777777" w:rsidR="008060AB" w:rsidRPr="00394978" w:rsidRDefault="008060AB" w:rsidP="00153AE0">
            <w:pPr>
              <w:jc w:val="center"/>
              <w:rPr>
                <w:rFonts w:ascii="Arial" w:hAnsi="Arial" w:cs="Arial"/>
              </w:rPr>
            </w:pPr>
          </w:p>
        </w:tc>
        <w:tc>
          <w:tcPr>
            <w:tcW w:w="607" w:type="dxa"/>
            <w:shd w:val="clear" w:color="auto" w:fill="auto"/>
            <w:vAlign w:val="center"/>
          </w:tcPr>
          <w:p w14:paraId="20A4883E" w14:textId="77777777" w:rsidR="008060AB" w:rsidRPr="00394978" w:rsidRDefault="008060AB" w:rsidP="00153AE0">
            <w:pPr>
              <w:jc w:val="center"/>
              <w:rPr>
                <w:rFonts w:ascii="Arial" w:hAnsi="Arial" w:cs="Arial"/>
              </w:rPr>
            </w:pPr>
          </w:p>
        </w:tc>
        <w:tc>
          <w:tcPr>
            <w:tcW w:w="607" w:type="dxa"/>
            <w:shd w:val="clear" w:color="auto" w:fill="auto"/>
            <w:vAlign w:val="center"/>
          </w:tcPr>
          <w:p w14:paraId="630B8458" w14:textId="77777777" w:rsidR="008060AB" w:rsidRPr="00394978" w:rsidRDefault="008060AB" w:rsidP="00153AE0">
            <w:pPr>
              <w:jc w:val="center"/>
              <w:rPr>
                <w:rFonts w:ascii="Arial" w:hAnsi="Arial" w:cs="Arial"/>
              </w:rPr>
            </w:pPr>
          </w:p>
        </w:tc>
        <w:tc>
          <w:tcPr>
            <w:tcW w:w="607" w:type="dxa"/>
            <w:shd w:val="clear" w:color="auto" w:fill="auto"/>
            <w:vAlign w:val="center"/>
          </w:tcPr>
          <w:p w14:paraId="4BE10B4B" w14:textId="77777777" w:rsidR="008060AB" w:rsidRPr="00394978" w:rsidRDefault="008060AB" w:rsidP="00153AE0">
            <w:pPr>
              <w:jc w:val="center"/>
              <w:rPr>
                <w:rFonts w:ascii="Arial" w:hAnsi="Arial" w:cs="Arial"/>
              </w:rPr>
            </w:pPr>
          </w:p>
        </w:tc>
        <w:tc>
          <w:tcPr>
            <w:tcW w:w="606" w:type="dxa"/>
            <w:vAlign w:val="center"/>
          </w:tcPr>
          <w:p w14:paraId="137B2898" w14:textId="77777777" w:rsidR="008060AB" w:rsidRPr="00394978" w:rsidRDefault="008060AB" w:rsidP="00153AE0">
            <w:pPr>
              <w:jc w:val="center"/>
              <w:rPr>
                <w:rFonts w:ascii="Arial" w:hAnsi="Arial" w:cs="Arial"/>
              </w:rPr>
            </w:pPr>
          </w:p>
        </w:tc>
        <w:tc>
          <w:tcPr>
            <w:tcW w:w="607" w:type="dxa"/>
            <w:vAlign w:val="center"/>
          </w:tcPr>
          <w:p w14:paraId="76D11BB8"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4F214D24" w14:textId="77777777" w:rsidR="008060AB" w:rsidRPr="00394978" w:rsidRDefault="008060AB" w:rsidP="00153AE0">
            <w:pPr>
              <w:jc w:val="center"/>
              <w:rPr>
                <w:rFonts w:ascii="Arial" w:hAnsi="Arial" w:cs="Arial"/>
              </w:rPr>
            </w:pPr>
          </w:p>
        </w:tc>
        <w:tc>
          <w:tcPr>
            <w:tcW w:w="612" w:type="dxa"/>
            <w:vAlign w:val="center"/>
          </w:tcPr>
          <w:p w14:paraId="4B993C1D" w14:textId="77777777" w:rsidR="008060AB" w:rsidRPr="00394978" w:rsidRDefault="008060AB" w:rsidP="00153AE0">
            <w:pPr>
              <w:jc w:val="center"/>
              <w:rPr>
                <w:rFonts w:ascii="Arial" w:hAnsi="Arial" w:cs="Arial"/>
              </w:rPr>
            </w:pPr>
          </w:p>
        </w:tc>
        <w:tc>
          <w:tcPr>
            <w:tcW w:w="607" w:type="dxa"/>
            <w:vAlign w:val="center"/>
          </w:tcPr>
          <w:p w14:paraId="50A3FCCD" w14:textId="77777777" w:rsidR="008060AB" w:rsidRPr="00394978" w:rsidRDefault="008060AB" w:rsidP="00153AE0">
            <w:pPr>
              <w:jc w:val="center"/>
              <w:rPr>
                <w:rFonts w:ascii="Arial" w:hAnsi="Arial" w:cs="Arial"/>
              </w:rPr>
            </w:pPr>
            <w:r w:rsidRPr="00394978">
              <w:rPr>
                <w:rFonts w:ascii="Arial" w:hAnsi="Arial" w:cs="Arial"/>
              </w:rPr>
              <w:t>S</w:t>
            </w:r>
          </w:p>
        </w:tc>
      </w:tr>
      <w:tr w:rsidR="008060AB" w:rsidRPr="00394978" w14:paraId="142067D8" w14:textId="77777777" w:rsidTr="00153AE0">
        <w:tc>
          <w:tcPr>
            <w:tcW w:w="3366" w:type="dxa"/>
            <w:vMerge/>
            <w:shd w:val="clear" w:color="auto" w:fill="auto"/>
          </w:tcPr>
          <w:p w14:paraId="573D768B" w14:textId="77777777" w:rsidR="008060AB" w:rsidRPr="00394978" w:rsidRDefault="008060AB" w:rsidP="00F34463">
            <w:pPr>
              <w:rPr>
                <w:rFonts w:ascii="Arial" w:hAnsi="Arial" w:cs="Arial"/>
              </w:rPr>
            </w:pPr>
          </w:p>
        </w:tc>
        <w:tc>
          <w:tcPr>
            <w:tcW w:w="711" w:type="dxa"/>
            <w:shd w:val="clear" w:color="auto" w:fill="auto"/>
          </w:tcPr>
          <w:p w14:paraId="6BF99F37" w14:textId="77777777" w:rsidR="008060AB" w:rsidRPr="00394978" w:rsidRDefault="008060AB" w:rsidP="00153AE0">
            <w:pPr>
              <w:jc w:val="center"/>
              <w:rPr>
                <w:rFonts w:ascii="Arial" w:hAnsi="Arial" w:cs="Arial"/>
              </w:rPr>
            </w:pPr>
            <w:r w:rsidRPr="00394978">
              <w:rPr>
                <w:rFonts w:ascii="Arial" w:hAnsi="Arial" w:cs="Arial"/>
              </w:rPr>
              <w:t>C3</w:t>
            </w:r>
          </w:p>
        </w:tc>
        <w:tc>
          <w:tcPr>
            <w:tcW w:w="635" w:type="dxa"/>
            <w:shd w:val="clear" w:color="auto" w:fill="auto"/>
            <w:vAlign w:val="center"/>
          </w:tcPr>
          <w:p w14:paraId="625DF052" w14:textId="77777777" w:rsidR="008060AB" w:rsidRPr="00394978" w:rsidRDefault="008060AB" w:rsidP="00153AE0">
            <w:pPr>
              <w:jc w:val="center"/>
              <w:rPr>
                <w:rFonts w:ascii="Arial" w:hAnsi="Arial" w:cs="Arial"/>
              </w:rPr>
            </w:pPr>
          </w:p>
        </w:tc>
        <w:tc>
          <w:tcPr>
            <w:tcW w:w="577" w:type="dxa"/>
            <w:shd w:val="clear" w:color="auto" w:fill="auto"/>
            <w:vAlign w:val="center"/>
          </w:tcPr>
          <w:p w14:paraId="48D976FE" w14:textId="77777777" w:rsidR="008060AB" w:rsidRPr="00394978" w:rsidRDefault="008060AB" w:rsidP="00153AE0">
            <w:pPr>
              <w:jc w:val="center"/>
              <w:rPr>
                <w:rFonts w:ascii="Arial" w:hAnsi="Arial" w:cs="Arial"/>
              </w:rPr>
            </w:pPr>
          </w:p>
        </w:tc>
        <w:tc>
          <w:tcPr>
            <w:tcW w:w="607" w:type="dxa"/>
            <w:shd w:val="clear" w:color="auto" w:fill="auto"/>
            <w:vAlign w:val="center"/>
          </w:tcPr>
          <w:p w14:paraId="59B6DC1E" w14:textId="77777777" w:rsidR="008060AB" w:rsidRPr="00394978" w:rsidRDefault="008060AB" w:rsidP="00153AE0">
            <w:pPr>
              <w:jc w:val="center"/>
              <w:rPr>
                <w:rFonts w:ascii="Arial" w:hAnsi="Arial" w:cs="Arial"/>
              </w:rPr>
            </w:pPr>
          </w:p>
        </w:tc>
        <w:tc>
          <w:tcPr>
            <w:tcW w:w="613" w:type="dxa"/>
            <w:shd w:val="clear" w:color="auto" w:fill="auto"/>
            <w:vAlign w:val="center"/>
          </w:tcPr>
          <w:p w14:paraId="57274FAD" w14:textId="77777777"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14:paraId="1A288574" w14:textId="77777777" w:rsidR="008060AB" w:rsidRPr="00394978" w:rsidRDefault="008060AB" w:rsidP="00153AE0">
            <w:pPr>
              <w:jc w:val="center"/>
              <w:rPr>
                <w:rFonts w:ascii="Arial" w:hAnsi="Arial" w:cs="Arial"/>
              </w:rPr>
            </w:pPr>
            <w:r>
              <w:rPr>
                <w:rFonts w:ascii="Arial" w:hAnsi="Arial" w:cs="Arial"/>
              </w:rPr>
              <w:t>S</w:t>
            </w:r>
          </w:p>
        </w:tc>
        <w:tc>
          <w:tcPr>
            <w:tcW w:w="607" w:type="dxa"/>
            <w:shd w:val="clear" w:color="auto" w:fill="auto"/>
            <w:vAlign w:val="center"/>
          </w:tcPr>
          <w:p w14:paraId="1F94724F"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CF1F8E6"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09E64BE0"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shd w:val="clear" w:color="auto" w:fill="auto"/>
            <w:vAlign w:val="center"/>
          </w:tcPr>
          <w:p w14:paraId="62F98C51"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A88E542"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10CFC2B0"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0D6C85C6" w14:textId="77777777" w:rsidR="008060AB" w:rsidRPr="00394978" w:rsidRDefault="008060AB" w:rsidP="00153AE0">
            <w:pPr>
              <w:jc w:val="center"/>
              <w:rPr>
                <w:rFonts w:ascii="Arial" w:hAnsi="Arial" w:cs="Arial"/>
              </w:rPr>
            </w:pPr>
            <w:r w:rsidRPr="00394978">
              <w:rPr>
                <w:rFonts w:ascii="Arial" w:hAnsi="Arial" w:cs="Arial"/>
              </w:rPr>
              <w:t>S</w:t>
            </w:r>
          </w:p>
        </w:tc>
        <w:tc>
          <w:tcPr>
            <w:tcW w:w="606" w:type="dxa"/>
            <w:vAlign w:val="center"/>
          </w:tcPr>
          <w:p w14:paraId="1754BA60" w14:textId="77777777" w:rsidR="008060AB" w:rsidRPr="00394978" w:rsidRDefault="002B6F48" w:rsidP="00153AE0">
            <w:pPr>
              <w:jc w:val="center"/>
              <w:rPr>
                <w:rFonts w:ascii="Arial" w:hAnsi="Arial" w:cs="Arial"/>
              </w:rPr>
            </w:pPr>
            <w:r>
              <w:rPr>
                <w:rFonts w:ascii="Arial" w:hAnsi="Arial" w:cs="Arial"/>
              </w:rPr>
              <w:t>S</w:t>
            </w:r>
          </w:p>
        </w:tc>
        <w:tc>
          <w:tcPr>
            <w:tcW w:w="607" w:type="dxa"/>
            <w:vAlign w:val="center"/>
          </w:tcPr>
          <w:p w14:paraId="287EA641"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1DBCD9FE" w14:textId="77777777" w:rsidR="008060AB" w:rsidRPr="00394978" w:rsidRDefault="008060AB" w:rsidP="00153AE0">
            <w:pPr>
              <w:jc w:val="center"/>
              <w:rPr>
                <w:rFonts w:ascii="Arial" w:hAnsi="Arial" w:cs="Arial"/>
              </w:rPr>
            </w:pPr>
            <w:r>
              <w:rPr>
                <w:rFonts w:ascii="Arial" w:hAnsi="Arial" w:cs="Arial"/>
              </w:rPr>
              <w:t>S</w:t>
            </w:r>
          </w:p>
        </w:tc>
        <w:tc>
          <w:tcPr>
            <w:tcW w:w="612" w:type="dxa"/>
            <w:vAlign w:val="center"/>
          </w:tcPr>
          <w:p w14:paraId="71039899"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32020FAF" w14:textId="77777777" w:rsidR="008060AB" w:rsidRPr="00394978" w:rsidRDefault="008060AB" w:rsidP="00153AE0">
            <w:pPr>
              <w:jc w:val="center"/>
              <w:rPr>
                <w:rFonts w:ascii="Arial" w:hAnsi="Arial" w:cs="Arial"/>
              </w:rPr>
            </w:pPr>
            <w:r w:rsidRPr="00394978">
              <w:rPr>
                <w:rFonts w:ascii="Arial" w:hAnsi="Arial" w:cs="Arial"/>
              </w:rPr>
              <w:t>S</w:t>
            </w:r>
          </w:p>
        </w:tc>
      </w:tr>
      <w:tr w:rsidR="008060AB" w:rsidRPr="00394978" w14:paraId="700A7AE3" w14:textId="77777777" w:rsidTr="00153AE0">
        <w:tc>
          <w:tcPr>
            <w:tcW w:w="3366" w:type="dxa"/>
            <w:vMerge/>
            <w:shd w:val="clear" w:color="auto" w:fill="auto"/>
          </w:tcPr>
          <w:p w14:paraId="3A3C96F2" w14:textId="77777777" w:rsidR="008060AB" w:rsidRPr="00394978" w:rsidRDefault="008060AB" w:rsidP="00F34463">
            <w:pPr>
              <w:rPr>
                <w:rFonts w:ascii="Arial" w:hAnsi="Arial" w:cs="Arial"/>
              </w:rPr>
            </w:pPr>
          </w:p>
        </w:tc>
        <w:tc>
          <w:tcPr>
            <w:tcW w:w="711" w:type="dxa"/>
            <w:shd w:val="clear" w:color="auto" w:fill="auto"/>
          </w:tcPr>
          <w:p w14:paraId="417794B6" w14:textId="77777777" w:rsidR="008060AB" w:rsidRPr="00394978" w:rsidRDefault="008060AB" w:rsidP="00153AE0">
            <w:pPr>
              <w:jc w:val="center"/>
              <w:rPr>
                <w:rFonts w:ascii="Arial" w:hAnsi="Arial" w:cs="Arial"/>
              </w:rPr>
            </w:pPr>
            <w:r w:rsidRPr="00394978">
              <w:rPr>
                <w:rFonts w:ascii="Arial" w:hAnsi="Arial" w:cs="Arial"/>
              </w:rPr>
              <w:t>C4</w:t>
            </w:r>
          </w:p>
        </w:tc>
        <w:tc>
          <w:tcPr>
            <w:tcW w:w="635" w:type="dxa"/>
            <w:shd w:val="clear" w:color="auto" w:fill="auto"/>
            <w:vAlign w:val="center"/>
          </w:tcPr>
          <w:p w14:paraId="2390D8F2" w14:textId="77777777" w:rsidR="008060AB" w:rsidRPr="00394978" w:rsidRDefault="008060AB" w:rsidP="00153AE0">
            <w:pPr>
              <w:jc w:val="center"/>
              <w:rPr>
                <w:rFonts w:ascii="Arial" w:hAnsi="Arial" w:cs="Arial"/>
              </w:rPr>
            </w:pPr>
            <w:r w:rsidRPr="00394978">
              <w:rPr>
                <w:rFonts w:ascii="Arial" w:hAnsi="Arial" w:cs="Arial"/>
              </w:rPr>
              <w:t>S</w:t>
            </w:r>
          </w:p>
        </w:tc>
        <w:tc>
          <w:tcPr>
            <w:tcW w:w="577" w:type="dxa"/>
            <w:shd w:val="clear" w:color="auto" w:fill="auto"/>
            <w:vAlign w:val="center"/>
          </w:tcPr>
          <w:p w14:paraId="06DF72B1" w14:textId="77777777" w:rsidR="008060AB" w:rsidRPr="00394978" w:rsidRDefault="008060AB" w:rsidP="00153AE0">
            <w:pPr>
              <w:jc w:val="center"/>
              <w:rPr>
                <w:rFonts w:ascii="Arial" w:hAnsi="Arial" w:cs="Arial"/>
              </w:rPr>
            </w:pPr>
            <w:r w:rsidRPr="00394978">
              <w:rPr>
                <w:rFonts w:ascii="Arial" w:hAnsi="Arial" w:cs="Arial"/>
              </w:rPr>
              <w:t>S</w:t>
            </w:r>
          </w:p>
        </w:tc>
        <w:tc>
          <w:tcPr>
            <w:tcW w:w="607" w:type="dxa"/>
            <w:shd w:val="clear" w:color="auto" w:fill="auto"/>
            <w:vAlign w:val="center"/>
          </w:tcPr>
          <w:p w14:paraId="453F9B4F" w14:textId="77777777" w:rsidR="008060AB" w:rsidRPr="00394978" w:rsidRDefault="008060AB" w:rsidP="00153AE0">
            <w:pPr>
              <w:jc w:val="center"/>
              <w:rPr>
                <w:rFonts w:ascii="Arial" w:hAnsi="Arial" w:cs="Arial"/>
              </w:rPr>
            </w:pPr>
            <w:r w:rsidRPr="00394978">
              <w:rPr>
                <w:rFonts w:ascii="Arial" w:hAnsi="Arial" w:cs="Arial"/>
              </w:rPr>
              <w:t>S</w:t>
            </w:r>
          </w:p>
        </w:tc>
        <w:tc>
          <w:tcPr>
            <w:tcW w:w="613" w:type="dxa"/>
            <w:shd w:val="clear" w:color="auto" w:fill="auto"/>
            <w:vAlign w:val="center"/>
          </w:tcPr>
          <w:p w14:paraId="34360994" w14:textId="77777777" w:rsidR="008060AB" w:rsidRPr="00394978" w:rsidRDefault="008060AB" w:rsidP="00153AE0">
            <w:pPr>
              <w:jc w:val="center"/>
              <w:rPr>
                <w:rFonts w:ascii="Arial" w:hAnsi="Arial" w:cs="Arial"/>
              </w:rPr>
            </w:pPr>
            <w:r w:rsidRPr="00394978">
              <w:rPr>
                <w:rFonts w:ascii="Arial" w:hAnsi="Arial" w:cs="Arial"/>
              </w:rPr>
              <w:t>S</w:t>
            </w:r>
          </w:p>
        </w:tc>
        <w:tc>
          <w:tcPr>
            <w:tcW w:w="600" w:type="dxa"/>
            <w:shd w:val="clear" w:color="auto" w:fill="auto"/>
            <w:vAlign w:val="center"/>
          </w:tcPr>
          <w:p w14:paraId="181A517A" w14:textId="77777777" w:rsidR="008060AB" w:rsidRPr="00394978" w:rsidRDefault="008060AB" w:rsidP="00153AE0">
            <w:pPr>
              <w:jc w:val="center"/>
              <w:rPr>
                <w:rFonts w:ascii="Arial" w:hAnsi="Arial" w:cs="Arial"/>
              </w:rPr>
            </w:pPr>
          </w:p>
        </w:tc>
        <w:tc>
          <w:tcPr>
            <w:tcW w:w="607" w:type="dxa"/>
            <w:shd w:val="clear" w:color="auto" w:fill="auto"/>
            <w:vAlign w:val="center"/>
          </w:tcPr>
          <w:p w14:paraId="44B47F93" w14:textId="77777777" w:rsidR="008060AB" w:rsidRPr="00394978" w:rsidRDefault="008060AB" w:rsidP="00153AE0">
            <w:pPr>
              <w:jc w:val="center"/>
              <w:rPr>
                <w:rFonts w:ascii="Arial" w:hAnsi="Arial" w:cs="Arial"/>
              </w:rPr>
            </w:pPr>
          </w:p>
        </w:tc>
        <w:tc>
          <w:tcPr>
            <w:tcW w:w="607" w:type="dxa"/>
            <w:shd w:val="clear" w:color="auto" w:fill="auto"/>
            <w:vAlign w:val="center"/>
          </w:tcPr>
          <w:p w14:paraId="5B8F0477" w14:textId="77777777" w:rsidR="008060AB" w:rsidRPr="00394978" w:rsidRDefault="008060AB" w:rsidP="00153AE0">
            <w:pPr>
              <w:jc w:val="center"/>
              <w:rPr>
                <w:rFonts w:ascii="Arial" w:hAnsi="Arial" w:cs="Arial"/>
              </w:rPr>
            </w:pPr>
          </w:p>
        </w:tc>
        <w:tc>
          <w:tcPr>
            <w:tcW w:w="607" w:type="dxa"/>
            <w:shd w:val="clear" w:color="auto" w:fill="auto"/>
            <w:vAlign w:val="center"/>
          </w:tcPr>
          <w:p w14:paraId="18AB2FCF" w14:textId="77777777" w:rsidR="008060AB" w:rsidRPr="00394978" w:rsidRDefault="008060AB" w:rsidP="00153AE0">
            <w:pPr>
              <w:jc w:val="center"/>
              <w:rPr>
                <w:rFonts w:ascii="Arial" w:hAnsi="Arial" w:cs="Arial"/>
              </w:rPr>
            </w:pPr>
          </w:p>
        </w:tc>
        <w:tc>
          <w:tcPr>
            <w:tcW w:w="606" w:type="dxa"/>
            <w:shd w:val="clear" w:color="auto" w:fill="auto"/>
            <w:vAlign w:val="center"/>
          </w:tcPr>
          <w:p w14:paraId="7A55E539" w14:textId="77777777" w:rsidR="008060AB" w:rsidRPr="00394978" w:rsidRDefault="008060AB" w:rsidP="00153AE0">
            <w:pPr>
              <w:jc w:val="center"/>
              <w:rPr>
                <w:rFonts w:ascii="Arial" w:hAnsi="Arial" w:cs="Arial"/>
              </w:rPr>
            </w:pPr>
          </w:p>
        </w:tc>
        <w:tc>
          <w:tcPr>
            <w:tcW w:w="607" w:type="dxa"/>
            <w:shd w:val="clear" w:color="auto" w:fill="auto"/>
            <w:vAlign w:val="center"/>
          </w:tcPr>
          <w:p w14:paraId="4C47B16B" w14:textId="77777777" w:rsidR="008060AB" w:rsidRPr="00394978" w:rsidRDefault="008060AB" w:rsidP="00153AE0">
            <w:pPr>
              <w:jc w:val="center"/>
              <w:rPr>
                <w:rFonts w:ascii="Arial" w:hAnsi="Arial" w:cs="Arial"/>
              </w:rPr>
            </w:pPr>
          </w:p>
        </w:tc>
        <w:tc>
          <w:tcPr>
            <w:tcW w:w="607" w:type="dxa"/>
            <w:shd w:val="clear" w:color="auto" w:fill="auto"/>
            <w:vAlign w:val="center"/>
          </w:tcPr>
          <w:p w14:paraId="756E3D7E" w14:textId="77777777" w:rsidR="008060AB" w:rsidRPr="00394978" w:rsidRDefault="008060AB" w:rsidP="00153AE0">
            <w:pPr>
              <w:jc w:val="center"/>
              <w:rPr>
                <w:rFonts w:ascii="Arial" w:hAnsi="Arial" w:cs="Arial"/>
              </w:rPr>
            </w:pPr>
          </w:p>
        </w:tc>
        <w:tc>
          <w:tcPr>
            <w:tcW w:w="607" w:type="dxa"/>
            <w:shd w:val="clear" w:color="auto" w:fill="auto"/>
            <w:vAlign w:val="center"/>
          </w:tcPr>
          <w:p w14:paraId="213A12FF" w14:textId="77777777" w:rsidR="008060AB" w:rsidRPr="00394978" w:rsidRDefault="008060AB" w:rsidP="00153AE0">
            <w:pPr>
              <w:jc w:val="center"/>
              <w:rPr>
                <w:rFonts w:ascii="Arial" w:hAnsi="Arial" w:cs="Arial"/>
              </w:rPr>
            </w:pPr>
          </w:p>
        </w:tc>
        <w:tc>
          <w:tcPr>
            <w:tcW w:w="606" w:type="dxa"/>
            <w:vAlign w:val="center"/>
          </w:tcPr>
          <w:p w14:paraId="4BF77CCE" w14:textId="77777777" w:rsidR="008060AB" w:rsidRPr="00394978" w:rsidRDefault="002B6F48" w:rsidP="00153AE0">
            <w:pPr>
              <w:jc w:val="center"/>
              <w:rPr>
                <w:rFonts w:ascii="Arial" w:hAnsi="Arial" w:cs="Arial"/>
              </w:rPr>
            </w:pPr>
            <w:r>
              <w:rPr>
                <w:rFonts w:ascii="Arial" w:hAnsi="Arial" w:cs="Arial"/>
              </w:rPr>
              <w:t>S</w:t>
            </w:r>
          </w:p>
        </w:tc>
        <w:tc>
          <w:tcPr>
            <w:tcW w:w="607" w:type="dxa"/>
            <w:vAlign w:val="center"/>
          </w:tcPr>
          <w:p w14:paraId="707BBF34"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56631BF6" w14:textId="77777777" w:rsidR="008060AB" w:rsidRPr="00394978" w:rsidRDefault="008060AB" w:rsidP="00153AE0">
            <w:pPr>
              <w:jc w:val="center"/>
              <w:rPr>
                <w:rFonts w:ascii="Arial" w:hAnsi="Arial" w:cs="Arial"/>
              </w:rPr>
            </w:pPr>
            <w:r>
              <w:rPr>
                <w:rFonts w:ascii="Arial" w:hAnsi="Arial" w:cs="Arial"/>
              </w:rPr>
              <w:t>S</w:t>
            </w:r>
          </w:p>
        </w:tc>
        <w:tc>
          <w:tcPr>
            <w:tcW w:w="612" w:type="dxa"/>
            <w:vAlign w:val="center"/>
          </w:tcPr>
          <w:p w14:paraId="33347FC3" w14:textId="77777777" w:rsidR="008060AB" w:rsidRPr="00394978" w:rsidRDefault="008060AB" w:rsidP="00153AE0">
            <w:pPr>
              <w:jc w:val="center"/>
              <w:rPr>
                <w:rFonts w:ascii="Arial" w:hAnsi="Arial" w:cs="Arial"/>
              </w:rPr>
            </w:pPr>
            <w:r>
              <w:rPr>
                <w:rFonts w:ascii="Arial" w:hAnsi="Arial" w:cs="Arial"/>
              </w:rPr>
              <w:t>S</w:t>
            </w:r>
          </w:p>
        </w:tc>
        <w:tc>
          <w:tcPr>
            <w:tcW w:w="607" w:type="dxa"/>
            <w:vAlign w:val="center"/>
          </w:tcPr>
          <w:p w14:paraId="00163C0D" w14:textId="77777777" w:rsidR="008060AB" w:rsidRPr="00394978" w:rsidRDefault="008060AB" w:rsidP="00153AE0">
            <w:pPr>
              <w:jc w:val="center"/>
              <w:rPr>
                <w:rFonts w:ascii="Arial" w:hAnsi="Arial" w:cs="Arial"/>
              </w:rPr>
            </w:pPr>
            <w:r w:rsidRPr="00394978">
              <w:rPr>
                <w:rFonts w:ascii="Arial" w:hAnsi="Arial" w:cs="Arial"/>
              </w:rPr>
              <w:t>S</w:t>
            </w:r>
          </w:p>
        </w:tc>
      </w:tr>
    </w:tbl>
    <w:p w14:paraId="5D195133" w14:textId="77777777" w:rsidR="0051374E" w:rsidRPr="00394978" w:rsidRDefault="0051374E" w:rsidP="00F34463">
      <w:pPr>
        <w:rPr>
          <w:rFonts w:ascii="Arial" w:hAnsi="Arial" w:cs="Arial"/>
        </w:rPr>
      </w:pPr>
    </w:p>
    <w:p w14:paraId="2F4CE706" w14:textId="77777777" w:rsidR="00342977" w:rsidRDefault="00342977" w:rsidP="00F34463">
      <w:pPr>
        <w:tabs>
          <w:tab w:val="left" w:pos="426"/>
        </w:tabs>
        <w:rPr>
          <w:rFonts w:ascii="Arial" w:hAnsi="Arial" w:cs="Arial"/>
          <w:b/>
        </w:rPr>
      </w:pPr>
    </w:p>
    <w:p w14:paraId="34478E52" w14:textId="77777777" w:rsidR="0051374E" w:rsidRPr="00394978" w:rsidRDefault="0051374E" w:rsidP="00F34463">
      <w:pPr>
        <w:tabs>
          <w:tab w:val="left" w:pos="426"/>
        </w:tabs>
        <w:rPr>
          <w:rFonts w:ascii="Arial" w:hAnsi="Arial" w:cs="Arial"/>
          <w:b/>
        </w:rPr>
      </w:pPr>
      <w:r w:rsidRPr="00394978">
        <w:rPr>
          <w:rFonts w:ascii="Arial" w:hAnsi="Arial" w:cs="Arial"/>
          <w:b/>
        </w:rPr>
        <w:t xml:space="preserve">Students will be provided with formative assessment opportunities throughout the course to practise and develop their proficiency in the range of assessment methods utilised.  </w:t>
      </w:r>
    </w:p>
    <w:p w14:paraId="382BC205" w14:textId="77777777" w:rsidR="00F17488" w:rsidRPr="00394978" w:rsidRDefault="00FE0D4E" w:rsidP="00D54542">
      <w:pPr>
        <w:rPr>
          <w:rFonts w:ascii="Arial" w:hAnsi="Arial" w:cs="Arial"/>
        </w:rPr>
      </w:pPr>
      <w:r>
        <w:rPr>
          <w:rFonts w:ascii="Arial" w:hAnsi="Arial" w:cs="Arial"/>
          <w:b/>
        </w:rPr>
        <w:br w:type="page"/>
      </w:r>
      <w:r w:rsidR="00D54542" w:rsidRPr="00394978">
        <w:rPr>
          <w:rFonts w:ascii="Arial" w:hAnsi="Arial" w:cs="Arial"/>
        </w:rPr>
        <w:lastRenderedPageBreak/>
        <w:t xml:space="preserve"> </w:t>
      </w:r>
    </w:p>
    <w:p w14:paraId="01BF18AE" w14:textId="77777777" w:rsidR="00E079D8" w:rsidRPr="00394978" w:rsidRDefault="00E079D8" w:rsidP="00771326">
      <w:pPr>
        <w:rPr>
          <w:rFonts w:ascii="Arial" w:hAnsi="Arial" w:cs="Arial"/>
          <w:b/>
        </w:rPr>
      </w:pPr>
    </w:p>
    <w:p w14:paraId="1B227D0A" w14:textId="77777777" w:rsidR="002A25AF" w:rsidRPr="00394978" w:rsidRDefault="00F17488" w:rsidP="00771326">
      <w:pPr>
        <w:rPr>
          <w:rFonts w:ascii="Arial" w:hAnsi="Arial" w:cs="Arial"/>
          <w:b/>
        </w:rPr>
      </w:pPr>
      <w:r w:rsidRPr="00394978">
        <w:rPr>
          <w:rFonts w:ascii="Arial" w:hAnsi="Arial" w:cs="Arial"/>
          <w:b/>
        </w:rPr>
        <w:t>CO</w:t>
      </w:r>
      <w:r w:rsidR="002A25AF" w:rsidRPr="00394978">
        <w:rPr>
          <w:rFonts w:ascii="Arial" w:hAnsi="Arial" w:cs="Arial"/>
          <w:b/>
        </w:rPr>
        <w:t>URSE DIAGRAM</w:t>
      </w:r>
    </w:p>
    <w:p w14:paraId="1523BA76" w14:textId="77777777" w:rsidR="002A25AF" w:rsidRPr="00394978" w:rsidRDefault="002A25AF" w:rsidP="00771326">
      <w:pPr>
        <w:rPr>
          <w:rFonts w:ascii="Arial" w:hAnsi="Arial" w:cs="Arial"/>
          <w:b/>
        </w:rPr>
      </w:pPr>
    </w:p>
    <w:p w14:paraId="16B4F279" w14:textId="77777777" w:rsidR="00771326" w:rsidRPr="00394978" w:rsidRDefault="00C35F95" w:rsidP="00771326">
      <w:pPr>
        <w:rPr>
          <w:rFonts w:ascii="Arial" w:hAnsi="Arial" w:cs="Arial"/>
          <w:b/>
        </w:rPr>
      </w:pPr>
      <w:r w:rsidRPr="00394978">
        <w:rPr>
          <w:rFonts w:ascii="Arial" w:hAnsi="Arial" w:cs="Arial"/>
          <w:b/>
        </w:rPr>
        <w:t>FULL TIME</w:t>
      </w:r>
    </w:p>
    <w:p w14:paraId="36C6C8E0" w14:textId="77777777" w:rsidR="0051374E" w:rsidRPr="00394978" w:rsidRDefault="0051374E" w:rsidP="00F34463">
      <w:pPr>
        <w:rPr>
          <w:rFonts w:ascii="Arial" w:hAnsi="Arial" w:cs="Arial"/>
          <w:i/>
        </w:rPr>
      </w:pPr>
    </w:p>
    <w:p w14:paraId="031506B4" w14:textId="77777777" w:rsidR="00BB68F9" w:rsidRPr="00394978" w:rsidRDefault="00C35F95" w:rsidP="004E6FBC">
      <w:pPr>
        <w:tabs>
          <w:tab w:val="left" w:pos="1701"/>
          <w:tab w:val="left" w:pos="6663"/>
          <w:tab w:val="left" w:pos="11624"/>
        </w:tabs>
        <w:rPr>
          <w:rFonts w:ascii="Arial" w:hAnsi="Arial" w:cs="Arial"/>
          <w:b/>
        </w:rPr>
      </w:pPr>
      <w:r w:rsidRPr="00394978">
        <w:rPr>
          <w:rFonts w:ascii="Arial" w:hAnsi="Arial" w:cs="Arial"/>
          <w:b/>
        </w:rPr>
        <w:tab/>
      </w:r>
      <w:r w:rsidR="00BB68F9" w:rsidRPr="00394978">
        <w:rPr>
          <w:rFonts w:ascii="Arial" w:hAnsi="Arial" w:cs="Arial"/>
          <w:b/>
        </w:rPr>
        <w:t>Level 4</w:t>
      </w:r>
      <w:r w:rsidR="00BB68F9" w:rsidRPr="00394978">
        <w:rPr>
          <w:rFonts w:ascii="Arial" w:hAnsi="Arial" w:cs="Arial"/>
          <w:b/>
        </w:rPr>
        <w:tab/>
        <w:t>Level 5</w:t>
      </w:r>
      <w:r w:rsidR="00BB68F9" w:rsidRPr="00394978">
        <w:rPr>
          <w:rFonts w:ascii="Arial" w:hAnsi="Arial" w:cs="Arial"/>
          <w:b/>
        </w:rPr>
        <w:tab/>
        <w:t>Level 6</w:t>
      </w:r>
    </w:p>
    <w:p w14:paraId="58AEEC40" w14:textId="77777777" w:rsidR="00FE7532" w:rsidRPr="00394978" w:rsidRDefault="00330C1F" w:rsidP="00C35F95">
      <w:pPr>
        <w:tabs>
          <w:tab w:val="left" w:pos="1560"/>
          <w:tab w:val="left" w:pos="6521"/>
          <w:tab w:val="left" w:pos="11482"/>
        </w:tabs>
        <w:rPr>
          <w:rFonts w:ascii="Arial" w:hAnsi="Arial" w:cs="Arial"/>
          <w:i/>
        </w:rPr>
      </w:pPr>
      <w:r>
        <w:rPr>
          <w:noProof/>
          <w:lang w:eastAsia="en-GB"/>
        </w:rPr>
        <mc:AlternateContent>
          <mc:Choice Requires="wps">
            <w:drawing>
              <wp:anchor distT="0" distB="0" distL="114299" distR="114299" simplePos="0" relativeHeight="251652608" behindDoc="0" locked="0" layoutInCell="1" allowOverlap="1" wp14:anchorId="5079544B" wp14:editId="59A38EA4">
                <wp:simplePos x="0" y="0"/>
                <wp:positionH relativeFrom="column">
                  <wp:posOffset>7629524</wp:posOffset>
                </wp:positionH>
                <wp:positionV relativeFrom="paragraph">
                  <wp:posOffset>151765</wp:posOffset>
                </wp:positionV>
                <wp:extent cx="0" cy="4657725"/>
                <wp:effectExtent l="0" t="0" r="0"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57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C781A76" id="Straight Connector 23"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00.75pt,11.95pt" to="600.75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">
                <o:lock v:ext="edit" shapetype="f"/>
              </v:line>
            </w:pict>
          </mc:Fallback>
        </mc:AlternateContent>
      </w:r>
      <w:r>
        <w:rPr>
          <w:noProof/>
          <w:lang w:eastAsia="en-GB"/>
        </w:rPr>
        <mc:AlternateContent>
          <mc:Choice Requires="wps">
            <w:drawing>
              <wp:anchor distT="0" distB="0" distL="114299" distR="114299" simplePos="0" relativeHeight="251651584" behindDoc="0" locked="0" layoutInCell="1" allowOverlap="1" wp14:anchorId="72A41420" wp14:editId="1BA4F4B5">
                <wp:simplePos x="0" y="0"/>
                <wp:positionH relativeFrom="column">
                  <wp:posOffset>4476749</wp:posOffset>
                </wp:positionH>
                <wp:positionV relativeFrom="paragraph">
                  <wp:posOffset>151765</wp:posOffset>
                </wp:positionV>
                <wp:extent cx="0" cy="4657725"/>
                <wp:effectExtent l="0" t="0" r="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57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1EEC09C" id="Straight Connector 22"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2.5pt,11.95pt" to="352.5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">
                <o:lock v:ext="edit" shapetype="f"/>
              </v:line>
            </w:pict>
          </mc:Fallback>
        </mc:AlternateContent>
      </w:r>
      <w:r>
        <w:rPr>
          <w:noProof/>
          <w:lang w:eastAsia="en-GB"/>
        </w:rPr>
        <mc:AlternateContent>
          <mc:Choice Requires="wps">
            <w:drawing>
              <wp:anchor distT="0" distB="0" distL="114299" distR="114299" simplePos="0" relativeHeight="251650560" behindDoc="0" locked="0" layoutInCell="1" allowOverlap="1" wp14:anchorId="224C7895" wp14:editId="6ABAA1C6">
                <wp:simplePos x="0" y="0"/>
                <wp:positionH relativeFrom="column">
                  <wp:posOffset>1276349</wp:posOffset>
                </wp:positionH>
                <wp:positionV relativeFrom="paragraph">
                  <wp:posOffset>151765</wp:posOffset>
                </wp:positionV>
                <wp:extent cx="0" cy="4657725"/>
                <wp:effectExtent l="0" t="0" r="0"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57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8C5C664" id="Straight Connector 21"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0.5pt,11.95pt" to="100.5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">
                <o:lock v:ext="edit" shapetype="f"/>
              </v:line>
            </w:pict>
          </mc:Fallback>
        </mc:AlternateContent>
      </w:r>
    </w:p>
    <w:p w14:paraId="49AA2A52" w14:textId="77777777" w:rsidR="00FE7532" w:rsidRPr="00394978" w:rsidRDefault="00FE7532" w:rsidP="00FE7532">
      <w:pPr>
        <w:tabs>
          <w:tab w:val="left" w:pos="567"/>
          <w:tab w:val="left" w:pos="1560"/>
          <w:tab w:val="left" w:pos="2977"/>
          <w:tab w:val="left" w:pos="5387"/>
          <w:tab w:val="left" w:pos="7938"/>
          <w:tab w:val="left" w:pos="10348"/>
          <w:tab w:val="left" w:pos="12758"/>
        </w:tabs>
        <w:rPr>
          <w:rFonts w:ascii="Arial" w:hAnsi="Arial" w:cs="Arial"/>
          <w:b/>
        </w:rPr>
      </w:pPr>
      <w:r w:rsidRPr="00394978">
        <w:rPr>
          <w:rFonts w:ascii="Arial" w:hAnsi="Arial" w:cs="Arial"/>
          <w:b/>
        </w:rPr>
        <w:tab/>
        <w:t>TB1</w:t>
      </w:r>
      <w:r w:rsidRPr="00394978">
        <w:rPr>
          <w:rFonts w:ascii="Arial" w:hAnsi="Arial" w:cs="Arial"/>
          <w:b/>
        </w:rPr>
        <w:tab/>
      </w:r>
      <w:r w:rsidRPr="00394978">
        <w:rPr>
          <w:rFonts w:ascii="Arial" w:hAnsi="Arial" w:cs="Arial"/>
          <w:b/>
        </w:rPr>
        <w:tab/>
        <w:t>TB2</w:t>
      </w:r>
      <w:r w:rsidRPr="00394978">
        <w:rPr>
          <w:rFonts w:ascii="Arial" w:hAnsi="Arial" w:cs="Arial"/>
          <w:b/>
        </w:rPr>
        <w:tab/>
        <w:t>TB1</w:t>
      </w:r>
      <w:r w:rsidRPr="00394978">
        <w:rPr>
          <w:rFonts w:ascii="Arial" w:hAnsi="Arial" w:cs="Arial"/>
          <w:b/>
        </w:rPr>
        <w:tab/>
        <w:t>TB2</w:t>
      </w:r>
      <w:r w:rsidRPr="00394978">
        <w:rPr>
          <w:rFonts w:ascii="Arial" w:hAnsi="Arial" w:cs="Arial"/>
          <w:b/>
        </w:rPr>
        <w:tab/>
        <w:t>TB1</w:t>
      </w:r>
      <w:r w:rsidRPr="00394978">
        <w:rPr>
          <w:rFonts w:ascii="Arial" w:hAnsi="Arial" w:cs="Arial"/>
          <w:b/>
        </w:rPr>
        <w:tab/>
        <w:t>TB2</w:t>
      </w:r>
    </w:p>
    <w:p w14:paraId="202658D1" w14:textId="77777777" w:rsidR="00FE7532" w:rsidRPr="00394978" w:rsidRDefault="00FE7532" w:rsidP="00FE7532">
      <w:pPr>
        <w:tabs>
          <w:tab w:val="left" w:pos="567"/>
          <w:tab w:val="left" w:pos="1560"/>
          <w:tab w:val="left" w:pos="2977"/>
          <w:tab w:val="left" w:pos="5529"/>
          <w:tab w:val="left" w:pos="6521"/>
          <w:tab w:val="left" w:pos="7938"/>
          <w:tab w:val="left" w:pos="10490"/>
          <w:tab w:val="left" w:pos="11482"/>
          <w:tab w:val="left" w:pos="12900"/>
        </w:tabs>
        <w:rPr>
          <w:rFonts w:ascii="Arial" w:hAnsi="Arial" w:cs="Arial"/>
        </w:rPr>
      </w:pPr>
    </w:p>
    <w:p w14:paraId="7A2A1946" w14:textId="77777777" w:rsidR="00FE7532" w:rsidRPr="00394978" w:rsidRDefault="00330C1F" w:rsidP="00FE7532">
      <w:pPr>
        <w:tabs>
          <w:tab w:val="left" w:pos="567"/>
          <w:tab w:val="left" w:pos="1560"/>
          <w:tab w:val="left" w:pos="2977"/>
          <w:tab w:val="left" w:pos="5387"/>
          <w:tab w:val="left" w:pos="6521"/>
          <w:tab w:val="left" w:pos="11482"/>
        </w:tabs>
        <w:rPr>
          <w:rFonts w:ascii="Arial" w:hAnsi="Arial" w:cs="Arial"/>
        </w:rPr>
      </w:pPr>
      <w:r>
        <w:rPr>
          <w:noProof/>
          <w:lang w:eastAsia="en-GB"/>
        </w:rPr>
        <mc:AlternateContent>
          <mc:Choice Requires="wps">
            <w:drawing>
              <wp:anchor distT="0" distB="0" distL="114300" distR="114300" simplePos="0" relativeHeight="251661824" behindDoc="0" locked="0" layoutInCell="1" allowOverlap="1" wp14:anchorId="14DD2B3C" wp14:editId="03D04B68">
                <wp:simplePos x="0" y="0"/>
                <wp:positionH relativeFrom="column">
                  <wp:posOffset>6176010</wp:posOffset>
                </wp:positionH>
                <wp:positionV relativeFrom="paragraph">
                  <wp:posOffset>2088515</wp:posOffset>
                </wp:positionV>
                <wp:extent cx="2751455" cy="187134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1871345"/>
                        </a:xfrm>
                        <a:prstGeom prst="rect">
                          <a:avLst/>
                        </a:prstGeom>
                        <a:solidFill>
                          <a:sysClr val="window" lastClr="FFFFFF"/>
                        </a:solidFill>
                        <a:ln w="6350">
                          <a:solidFill>
                            <a:prstClr val="black"/>
                          </a:solidFill>
                        </a:ln>
                        <a:effectLst/>
                      </wps:spPr>
                      <wps:txbx>
                        <w:txbxContent>
                          <w:p w14:paraId="24914345" w14:textId="77777777" w:rsidR="007B48F3" w:rsidRPr="002A25AF" w:rsidRDefault="007B48F3">
                            <w:pPr>
                              <w:rPr>
                                <w:rFonts w:ascii="Arial" w:hAnsi="Arial" w:cs="Arial"/>
                              </w:rPr>
                            </w:pPr>
                            <w:r w:rsidRPr="002A25AF">
                              <w:rPr>
                                <w:rFonts w:ascii="Arial" w:hAnsi="Arial" w:cs="Arial"/>
                              </w:rPr>
                              <w:t>HA6101 Dissertation: Research and Reflection</w:t>
                            </w:r>
                          </w:p>
                          <w:p w14:paraId="73CE6C07" w14:textId="77777777" w:rsidR="007B48F3" w:rsidRPr="002A25AF" w:rsidRDefault="007B48F3">
                            <w:pPr>
                              <w:rPr>
                                <w:rFonts w:ascii="Arial" w:hAnsi="Arial" w:cs="Arial"/>
                              </w:rPr>
                            </w:pPr>
                          </w:p>
                          <w:p w14:paraId="51135110" w14:textId="77777777" w:rsidR="007B48F3" w:rsidRPr="002A25AF" w:rsidRDefault="007B48F3">
                            <w:pPr>
                              <w:rPr>
                                <w:rFonts w:ascii="Arial" w:hAnsi="Arial" w:cs="Arial"/>
                              </w:rPr>
                            </w:pPr>
                          </w:p>
                          <w:p w14:paraId="6D19AADA" w14:textId="77777777" w:rsidR="007B48F3" w:rsidRPr="002A25AF" w:rsidRDefault="007B48F3">
                            <w:pPr>
                              <w:rPr>
                                <w:rFonts w:ascii="Arial" w:hAnsi="Arial" w:cs="Arial"/>
                              </w:rPr>
                            </w:pPr>
                          </w:p>
                          <w:p w14:paraId="0CBC5772" w14:textId="77777777" w:rsidR="007B48F3" w:rsidRPr="002A25AF" w:rsidRDefault="007B48F3">
                            <w:pPr>
                              <w:rPr>
                                <w:rFonts w:ascii="Arial" w:hAnsi="Arial" w:cs="Arial"/>
                              </w:rPr>
                            </w:pPr>
                          </w:p>
                          <w:p w14:paraId="307379C5" w14:textId="77777777" w:rsidR="007B48F3" w:rsidRDefault="007B48F3">
                            <w:pPr>
                              <w:rPr>
                                <w:rFonts w:ascii="Arial" w:hAnsi="Arial" w:cs="Arial"/>
                              </w:rPr>
                            </w:pPr>
                          </w:p>
                          <w:p w14:paraId="59134DBC" w14:textId="77777777" w:rsidR="007B48F3" w:rsidRPr="002A25AF" w:rsidRDefault="007B48F3">
                            <w:pPr>
                              <w:rPr>
                                <w:rFonts w:ascii="Arial" w:hAnsi="Arial" w:cs="Arial"/>
                              </w:rPr>
                            </w:pPr>
                          </w:p>
                          <w:p w14:paraId="549A16F6" w14:textId="77777777" w:rsidR="007B48F3" w:rsidRPr="002A25AF" w:rsidRDefault="007B48F3">
                            <w:pPr>
                              <w:rPr>
                                <w:rFonts w:ascii="Arial" w:hAnsi="Arial" w:cs="Arial"/>
                              </w:rPr>
                            </w:pPr>
                          </w:p>
                          <w:p w14:paraId="366FCA43" w14:textId="77777777" w:rsidR="007B48F3" w:rsidRPr="002A25AF" w:rsidRDefault="007B48F3" w:rsidP="002A25AF">
                            <w:pPr>
                              <w:jc w:val="right"/>
                              <w:rPr>
                                <w:rFonts w:ascii="Arial" w:hAnsi="Arial" w:cs="Arial"/>
                              </w:rPr>
                            </w:pPr>
                            <w:r w:rsidRPr="002A25AF">
                              <w:rPr>
                                <w:rFonts w:ascii="Arial" w:hAnsi="Arial" w:cs="Arial"/>
                              </w:rPr>
                              <w:t>60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D2B3C" id="_x0000_t202" coordsize="21600,21600" o:spt="202" path="m,l,21600r21600,l21600,xe">
                <v:stroke joinstyle="miter"/>
                <v:path gradientshapeok="t" o:connecttype="rect"/>
              </v:shapetype>
              <v:shape id="Text Box 13" o:spid="_x0000_s1026" type="#_x0000_t202" style="position:absolute;margin-left:486.3pt;margin-top:164.45pt;width:216.65pt;height:14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hRZgIAANw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" fillcolor="window" strokeweight=".5pt">
                <v:path arrowok="t"/>
                <v:textbox>
                  <w:txbxContent>
                    <w:p w14:paraId="24914345" w14:textId="77777777" w:rsidR="007B48F3" w:rsidRPr="002A25AF" w:rsidRDefault="007B48F3">
                      <w:pPr>
                        <w:rPr>
                          <w:rFonts w:ascii="Arial" w:hAnsi="Arial" w:cs="Arial"/>
                        </w:rPr>
                      </w:pPr>
                      <w:r w:rsidRPr="002A25AF">
                        <w:rPr>
                          <w:rFonts w:ascii="Arial" w:hAnsi="Arial" w:cs="Arial"/>
                        </w:rPr>
                        <w:t>HA6101 Dissertation: Research and Reflection</w:t>
                      </w:r>
                    </w:p>
                    <w:p w14:paraId="73CE6C07" w14:textId="77777777" w:rsidR="007B48F3" w:rsidRPr="002A25AF" w:rsidRDefault="007B48F3">
                      <w:pPr>
                        <w:rPr>
                          <w:rFonts w:ascii="Arial" w:hAnsi="Arial" w:cs="Arial"/>
                        </w:rPr>
                      </w:pPr>
                    </w:p>
                    <w:p w14:paraId="51135110" w14:textId="77777777" w:rsidR="007B48F3" w:rsidRPr="002A25AF" w:rsidRDefault="007B48F3">
                      <w:pPr>
                        <w:rPr>
                          <w:rFonts w:ascii="Arial" w:hAnsi="Arial" w:cs="Arial"/>
                        </w:rPr>
                      </w:pPr>
                    </w:p>
                    <w:p w14:paraId="6D19AADA" w14:textId="77777777" w:rsidR="007B48F3" w:rsidRPr="002A25AF" w:rsidRDefault="007B48F3">
                      <w:pPr>
                        <w:rPr>
                          <w:rFonts w:ascii="Arial" w:hAnsi="Arial" w:cs="Arial"/>
                        </w:rPr>
                      </w:pPr>
                    </w:p>
                    <w:p w14:paraId="0CBC5772" w14:textId="77777777" w:rsidR="007B48F3" w:rsidRPr="002A25AF" w:rsidRDefault="007B48F3">
                      <w:pPr>
                        <w:rPr>
                          <w:rFonts w:ascii="Arial" w:hAnsi="Arial" w:cs="Arial"/>
                        </w:rPr>
                      </w:pPr>
                    </w:p>
                    <w:p w14:paraId="307379C5" w14:textId="77777777" w:rsidR="007B48F3" w:rsidRDefault="007B48F3">
                      <w:pPr>
                        <w:rPr>
                          <w:rFonts w:ascii="Arial" w:hAnsi="Arial" w:cs="Arial"/>
                        </w:rPr>
                      </w:pPr>
                    </w:p>
                    <w:p w14:paraId="59134DBC" w14:textId="77777777" w:rsidR="007B48F3" w:rsidRPr="002A25AF" w:rsidRDefault="007B48F3">
                      <w:pPr>
                        <w:rPr>
                          <w:rFonts w:ascii="Arial" w:hAnsi="Arial" w:cs="Arial"/>
                        </w:rPr>
                      </w:pPr>
                    </w:p>
                    <w:p w14:paraId="549A16F6" w14:textId="77777777" w:rsidR="007B48F3" w:rsidRPr="002A25AF" w:rsidRDefault="007B48F3">
                      <w:pPr>
                        <w:rPr>
                          <w:rFonts w:ascii="Arial" w:hAnsi="Arial" w:cs="Arial"/>
                        </w:rPr>
                      </w:pPr>
                    </w:p>
                    <w:p w14:paraId="366FCA43" w14:textId="77777777" w:rsidR="007B48F3" w:rsidRPr="002A25AF" w:rsidRDefault="007B48F3" w:rsidP="002A25AF">
                      <w:pPr>
                        <w:jc w:val="right"/>
                        <w:rPr>
                          <w:rFonts w:ascii="Arial" w:hAnsi="Arial" w:cs="Arial"/>
                        </w:rPr>
                      </w:pPr>
                      <w:r w:rsidRPr="002A25AF">
                        <w:rPr>
                          <w:rFonts w:ascii="Arial" w:hAnsi="Arial" w:cs="Arial"/>
                        </w:rPr>
                        <w:t>60 credits</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68E98781" wp14:editId="62005EF1">
                <wp:simplePos x="0" y="0"/>
                <wp:positionH relativeFrom="column">
                  <wp:posOffset>6175375</wp:posOffset>
                </wp:positionH>
                <wp:positionV relativeFrom="paragraph">
                  <wp:posOffset>1070610</wp:posOffset>
                </wp:positionV>
                <wp:extent cx="2751455" cy="836295"/>
                <wp:effectExtent l="0"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14:paraId="53272FC3" w14:textId="77777777" w:rsidR="007B48F3" w:rsidRDefault="007B48F3">
                            <w:pPr>
                              <w:rPr>
                                <w:rFonts w:ascii="Arial" w:hAnsi="Arial" w:cs="Arial"/>
                              </w:rPr>
                            </w:pPr>
                            <w:r w:rsidRPr="002A25AF">
                              <w:rPr>
                                <w:rFonts w:ascii="Arial" w:hAnsi="Arial" w:cs="Arial"/>
                              </w:rPr>
                              <w:t>HA620</w:t>
                            </w:r>
                            <w:r>
                              <w:rPr>
                                <w:rFonts w:ascii="Arial" w:hAnsi="Arial" w:cs="Arial"/>
                              </w:rPr>
                              <w:t>1</w:t>
                            </w:r>
                            <w:r w:rsidRPr="002A25AF">
                              <w:rPr>
                                <w:rFonts w:ascii="Arial" w:hAnsi="Arial" w:cs="Arial"/>
                              </w:rPr>
                              <w:t xml:space="preserve"> </w:t>
                            </w:r>
                            <w:r>
                              <w:rPr>
                                <w:rFonts w:ascii="Arial" w:hAnsi="Arial" w:cs="Arial"/>
                              </w:rPr>
                              <w:t>Exhibition</w:t>
                            </w:r>
                          </w:p>
                          <w:p w14:paraId="216036C4" w14:textId="77777777" w:rsidR="007B48F3" w:rsidRDefault="007B48F3">
                            <w:pPr>
                              <w:rPr>
                                <w:rFonts w:ascii="Arial" w:hAnsi="Arial" w:cs="Arial"/>
                              </w:rPr>
                            </w:pPr>
                          </w:p>
                          <w:p w14:paraId="0321B867" w14:textId="77777777" w:rsidR="007B48F3" w:rsidRDefault="007B48F3">
                            <w:pPr>
                              <w:rPr>
                                <w:rFonts w:ascii="Arial" w:hAnsi="Arial" w:cs="Arial"/>
                              </w:rPr>
                            </w:pPr>
                          </w:p>
                          <w:p w14:paraId="3FABE790" w14:textId="77777777" w:rsidR="007B48F3" w:rsidRPr="002A25AF" w:rsidRDefault="007B48F3" w:rsidP="004E03E9">
                            <w:pPr>
                              <w:jc w:val="right"/>
                              <w:rPr>
                                <w:rFonts w:ascii="Arial" w:hAnsi="Arial" w:cs="Arial"/>
                              </w:rPr>
                            </w:pPr>
                            <w:r>
                              <w:rPr>
                                <w:rFonts w:ascii="Arial" w:hAnsi="Arial" w:cs="Arial"/>
                              </w:rPr>
                              <w:t>30 credits</w:t>
                            </w:r>
                          </w:p>
                          <w:p w14:paraId="40DF563B" w14:textId="77777777" w:rsidR="007B48F3" w:rsidRPr="002A25AF" w:rsidRDefault="007B48F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8E98781" id="Text Box 10" o:spid="_x0000_s1027" type="#_x0000_t202" style="position:absolute;margin-left:486.25pt;margin-top:84.3pt;width:216.65pt;height:6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3BCZgIAAOI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" fillcolor="window" strokeweight=".5pt">
                <v:path arrowok="t"/>
                <v:textbox>
                  <w:txbxContent>
                    <w:p w14:paraId="53272FC3" w14:textId="77777777" w:rsidR="007B48F3" w:rsidRDefault="007B48F3">
                      <w:pPr>
                        <w:rPr>
                          <w:rFonts w:ascii="Arial" w:hAnsi="Arial" w:cs="Arial"/>
                        </w:rPr>
                      </w:pPr>
                      <w:r w:rsidRPr="002A25AF">
                        <w:rPr>
                          <w:rFonts w:ascii="Arial" w:hAnsi="Arial" w:cs="Arial"/>
                        </w:rPr>
                        <w:t>HA620</w:t>
                      </w:r>
                      <w:r>
                        <w:rPr>
                          <w:rFonts w:ascii="Arial" w:hAnsi="Arial" w:cs="Arial"/>
                        </w:rPr>
                        <w:t>1</w:t>
                      </w:r>
                      <w:r w:rsidRPr="002A25AF">
                        <w:rPr>
                          <w:rFonts w:ascii="Arial" w:hAnsi="Arial" w:cs="Arial"/>
                        </w:rPr>
                        <w:t xml:space="preserve"> </w:t>
                      </w:r>
                      <w:r>
                        <w:rPr>
                          <w:rFonts w:ascii="Arial" w:hAnsi="Arial" w:cs="Arial"/>
                        </w:rPr>
                        <w:t>Exhibition</w:t>
                      </w:r>
                    </w:p>
                    <w:p w14:paraId="216036C4" w14:textId="77777777" w:rsidR="007B48F3" w:rsidRDefault="007B48F3">
                      <w:pPr>
                        <w:rPr>
                          <w:rFonts w:ascii="Arial" w:hAnsi="Arial" w:cs="Arial"/>
                        </w:rPr>
                      </w:pPr>
                    </w:p>
                    <w:p w14:paraId="0321B867" w14:textId="77777777" w:rsidR="007B48F3" w:rsidRDefault="007B48F3">
                      <w:pPr>
                        <w:rPr>
                          <w:rFonts w:ascii="Arial" w:hAnsi="Arial" w:cs="Arial"/>
                        </w:rPr>
                      </w:pPr>
                    </w:p>
                    <w:p w14:paraId="3FABE790" w14:textId="77777777" w:rsidR="007B48F3" w:rsidRPr="002A25AF" w:rsidRDefault="007B48F3" w:rsidP="004E03E9">
                      <w:pPr>
                        <w:jc w:val="right"/>
                        <w:rPr>
                          <w:rFonts w:ascii="Arial" w:hAnsi="Arial" w:cs="Arial"/>
                        </w:rPr>
                      </w:pPr>
                      <w:r>
                        <w:rPr>
                          <w:rFonts w:ascii="Arial" w:hAnsi="Arial" w:cs="Arial"/>
                        </w:rPr>
                        <w:t>30 credits</w:t>
                      </w:r>
                    </w:p>
                    <w:p w14:paraId="40DF563B" w14:textId="77777777" w:rsidR="007B48F3" w:rsidRPr="002A25AF" w:rsidRDefault="007B48F3">
                      <w:pP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43471FCA" wp14:editId="1A9B52DD">
                <wp:simplePos x="0" y="0"/>
                <wp:positionH relativeFrom="column">
                  <wp:posOffset>3082290</wp:posOffset>
                </wp:positionH>
                <wp:positionV relativeFrom="paragraph">
                  <wp:posOffset>1066800</wp:posOffset>
                </wp:positionV>
                <wp:extent cx="2751455" cy="836295"/>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14:paraId="27D4AE0F" w14:textId="77777777" w:rsidR="007B48F3" w:rsidRDefault="007B48F3">
                            <w:pPr>
                              <w:rPr>
                                <w:rFonts w:ascii="Arial" w:hAnsi="Arial" w:cs="Arial"/>
                              </w:rPr>
                            </w:pPr>
                            <w:r w:rsidRPr="002A25AF">
                              <w:rPr>
                                <w:rFonts w:ascii="Arial" w:hAnsi="Arial" w:cs="Arial"/>
                              </w:rPr>
                              <w:t xml:space="preserve">HA5202 Professional </w:t>
                            </w:r>
                            <w:r>
                              <w:rPr>
                                <w:rFonts w:ascii="Arial" w:hAnsi="Arial" w:cs="Arial"/>
                              </w:rPr>
                              <w:t>Practice</w:t>
                            </w:r>
                          </w:p>
                          <w:p w14:paraId="252635E4" w14:textId="77777777" w:rsidR="007B48F3" w:rsidRPr="002A25AF" w:rsidRDefault="007B48F3" w:rsidP="004E03E9">
                            <w:pPr>
                              <w:jc w:val="right"/>
                              <w:rPr>
                                <w:rFonts w:ascii="Arial" w:hAnsi="Arial" w:cs="Arial"/>
                              </w:rPr>
                            </w:pPr>
                            <w:r>
                              <w:rPr>
                                <w:rFonts w:ascii="Arial" w:hAnsi="Arial" w:cs="Arial"/>
                              </w:rPr>
                              <w:t>30 credits</w:t>
                            </w:r>
                          </w:p>
                          <w:p w14:paraId="45EE2765" w14:textId="77777777" w:rsidR="007B48F3" w:rsidRPr="002A25AF" w:rsidRDefault="007B48F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3471FCA" id="Text Box 9" o:spid="_x0000_s1028" type="#_x0000_t202" style="position:absolute;margin-left:242.7pt;margin-top:84pt;width:216.65pt;height:6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" fillcolor="window" strokeweight=".5pt">
                <v:path arrowok="t"/>
                <v:textbox>
                  <w:txbxContent>
                    <w:p w14:paraId="27D4AE0F" w14:textId="77777777" w:rsidR="007B48F3" w:rsidRDefault="007B48F3">
                      <w:pPr>
                        <w:rPr>
                          <w:rFonts w:ascii="Arial" w:hAnsi="Arial" w:cs="Arial"/>
                        </w:rPr>
                      </w:pPr>
                      <w:r w:rsidRPr="002A25AF">
                        <w:rPr>
                          <w:rFonts w:ascii="Arial" w:hAnsi="Arial" w:cs="Arial"/>
                        </w:rPr>
                        <w:t xml:space="preserve">HA5202 Professional </w:t>
                      </w:r>
                      <w:r>
                        <w:rPr>
                          <w:rFonts w:ascii="Arial" w:hAnsi="Arial" w:cs="Arial"/>
                        </w:rPr>
                        <w:t>Practice</w:t>
                      </w:r>
                    </w:p>
                    <w:p w14:paraId="252635E4" w14:textId="77777777" w:rsidR="007B48F3" w:rsidRPr="002A25AF" w:rsidRDefault="007B48F3" w:rsidP="004E03E9">
                      <w:pPr>
                        <w:jc w:val="right"/>
                        <w:rPr>
                          <w:rFonts w:ascii="Arial" w:hAnsi="Arial" w:cs="Arial"/>
                        </w:rPr>
                      </w:pPr>
                      <w:r>
                        <w:rPr>
                          <w:rFonts w:ascii="Arial" w:hAnsi="Arial" w:cs="Arial"/>
                        </w:rPr>
                        <w:t>30 credits</w:t>
                      </w:r>
                    </w:p>
                    <w:p w14:paraId="45EE2765" w14:textId="77777777" w:rsidR="007B48F3" w:rsidRPr="002A25AF" w:rsidRDefault="007B48F3">
                      <w:pP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53C6B0E4" wp14:editId="087CF50C">
                <wp:simplePos x="0" y="0"/>
                <wp:positionH relativeFrom="column">
                  <wp:posOffset>3082290</wp:posOffset>
                </wp:positionH>
                <wp:positionV relativeFrom="paragraph">
                  <wp:posOffset>31750</wp:posOffset>
                </wp:positionV>
                <wp:extent cx="2751455" cy="8362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14:paraId="71CE634E" w14:textId="77777777" w:rsidR="007B48F3" w:rsidRDefault="007B48F3">
                            <w:pPr>
                              <w:rPr>
                                <w:rFonts w:ascii="Arial" w:hAnsi="Arial" w:cs="Arial"/>
                              </w:rPr>
                            </w:pPr>
                            <w:r w:rsidRPr="002A25AF">
                              <w:rPr>
                                <w:rFonts w:ascii="Arial" w:hAnsi="Arial" w:cs="Arial"/>
                              </w:rPr>
                              <w:t xml:space="preserve">HA5201 </w:t>
                            </w:r>
                            <w:r>
                              <w:rPr>
                                <w:rFonts w:ascii="Arial" w:hAnsi="Arial" w:cs="Arial"/>
                              </w:rPr>
                              <w:t xml:space="preserve">Researching the Contemporary </w:t>
                            </w:r>
                          </w:p>
                          <w:p w14:paraId="15C49E06" w14:textId="77777777" w:rsidR="007B48F3" w:rsidRDefault="007B48F3">
                            <w:pPr>
                              <w:rPr>
                                <w:rFonts w:ascii="Arial" w:hAnsi="Arial" w:cs="Arial"/>
                              </w:rPr>
                            </w:pPr>
                          </w:p>
                          <w:p w14:paraId="32EF1B3B" w14:textId="77777777" w:rsidR="007B48F3" w:rsidRPr="002A25AF" w:rsidRDefault="007B48F3" w:rsidP="004E03E9">
                            <w:pPr>
                              <w:jc w:val="right"/>
                              <w:rPr>
                                <w:rFonts w:ascii="Arial" w:hAnsi="Arial" w:cs="Arial"/>
                              </w:rPr>
                            </w:pPr>
                            <w:r>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C6B0E4" id="Text Box 6" o:spid="_x0000_s1029" type="#_x0000_t202" style="position:absolute;margin-left:242.7pt;margin-top:2.5pt;width:216.65pt;height:6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" fillcolor="window" strokeweight=".5pt">
                <v:path arrowok="t"/>
                <v:textbox>
                  <w:txbxContent>
                    <w:p w14:paraId="71CE634E" w14:textId="77777777" w:rsidR="007B48F3" w:rsidRDefault="007B48F3">
                      <w:pPr>
                        <w:rPr>
                          <w:rFonts w:ascii="Arial" w:hAnsi="Arial" w:cs="Arial"/>
                        </w:rPr>
                      </w:pPr>
                      <w:r w:rsidRPr="002A25AF">
                        <w:rPr>
                          <w:rFonts w:ascii="Arial" w:hAnsi="Arial" w:cs="Arial"/>
                        </w:rPr>
                        <w:t xml:space="preserve">HA5201 </w:t>
                      </w:r>
                      <w:r>
                        <w:rPr>
                          <w:rFonts w:ascii="Arial" w:hAnsi="Arial" w:cs="Arial"/>
                        </w:rPr>
                        <w:t xml:space="preserve">Researching the Contemporary </w:t>
                      </w:r>
                    </w:p>
                    <w:p w14:paraId="15C49E06" w14:textId="77777777" w:rsidR="007B48F3" w:rsidRDefault="007B48F3">
                      <w:pPr>
                        <w:rPr>
                          <w:rFonts w:ascii="Arial" w:hAnsi="Arial" w:cs="Arial"/>
                        </w:rPr>
                      </w:pPr>
                    </w:p>
                    <w:p w14:paraId="32EF1B3B" w14:textId="77777777" w:rsidR="007B48F3" w:rsidRPr="002A25AF" w:rsidRDefault="007B48F3" w:rsidP="004E03E9">
                      <w:pPr>
                        <w:jc w:val="right"/>
                        <w:rPr>
                          <w:rFonts w:ascii="Arial" w:hAnsi="Arial" w:cs="Arial"/>
                        </w:rPr>
                      </w:pPr>
                      <w:r>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14:anchorId="3CD17526" wp14:editId="4A87F797">
                <wp:simplePos x="0" y="0"/>
                <wp:positionH relativeFrom="column">
                  <wp:posOffset>3082290</wp:posOffset>
                </wp:positionH>
                <wp:positionV relativeFrom="paragraph">
                  <wp:posOffset>2136775</wp:posOffset>
                </wp:positionV>
                <wp:extent cx="2751455" cy="836295"/>
                <wp:effectExtent l="0" t="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14:paraId="51CA878B" w14:textId="77777777" w:rsidR="007B48F3" w:rsidRPr="002A25AF" w:rsidRDefault="007B48F3">
                            <w:pPr>
                              <w:rPr>
                                <w:rFonts w:ascii="Arial" w:hAnsi="Arial" w:cs="Arial"/>
                              </w:rPr>
                            </w:pPr>
                            <w:r w:rsidRPr="002A25AF">
                              <w:rPr>
                                <w:rFonts w:ascii="Arial" w:hAnsi="Arial" w:cs="Arial"/>
                              </w:rPr>
                              <w:t>1 OPTION – from Group A</w:t>
                            </w:r>
                          </w:p>
                          <w:p w14:paraId="61BEC47F" w14:textId="77777777" w:rsidR="007B48F3" w:rsidRPr="002A25AF" w:rsidRDefault="007B48F3">
                            <w:pPr>
                              <w:rPr>
                                <w:rFonts w:ascii="Arial" w:hAnsi="Arial" w:cs="Arial"/>
                              </w:rPr>
                            </w:pPr>
                            <w:r w:rsidRPr="002A25AF">
                              <w:rPr>
                                <w:rFonts w:ascii="Arial" w:hAnsi="Arial" w:cs="Arial"/>
                              </w:rPr>
                              <w:t>(see table in Section 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CD17526" id="Text Box 12" o:spid="_x0000_s1030" type="#_x0000_t202" style="position:absolute;margin-left:242.7pt;margin-top:168.25pt;width:216.65pt;height:6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SxaAIAAOI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" fillcolor="window" strokeweight=".5pt">
                <v:path arrowok="t"/>
                <v:textbox>
                  <w:txbxContent>
                    <w:p w14:paraId="51CA878B" w14:textId="77777777" w:rsidR="007B48F3" w:rsidRPr="002A25AF" w:rsidRDefault="007B48F3">
                      <w:pPr>
                        <w:rPr>
                          <w:rFonts w:ascii="Arial" w:hAnsi="Arial" w:cs="Arial"/>
                        </w:rPr>
                      </w:pPr>
                      <w:r w:rsidRPr="002A25AF">
                        <w:rPr>
                          <w:rFonts w:ascii="Arial" w:hAnsi="Arial" w:cs="Arial"/>
                        </w:rPr>
                        <w:t>1 OPTION – from Group A</w:t>
                      </w:r>
                    </w:p>
                    <w:p w14:paraId="61BEC47F" w14:textId="77777777" w:rsidR="007B48F3" w:rsidRPr="002A25AF" w:rsidRDefault="007B48F3">
                      <w:pPr>
                        <w:rPr>
                          <w:rFonts w:ascii="Arial" w:hAnsi="Arial" w:cs="Arial"/>
                        </w:rPr>
                      </w:pPr>
                      <w:r w:rsidRPr="002A25AF">
                        <w:rPr>
                          <w:rFonts w:ascii="Arial" w:hAnsi="Arial" w:cs="Arial"/>
                        </w:rPr>
                        <w:t>(see table in Section E3)</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5D322BF4" wp14:editId="68CD1025">
                <wp:simplePos x="0" y="0"/>
                <wp:positionH relativeFrom="column">
                  <wp:posOffset>6175375</wp:posOffset>
                </wp:positionH>
                <wp:positionV relativeFrom="paragraph">
                  <wp:posOffset>35560</wp:posOffset>
                </wp:positionV>
                <wp:extent cx="2751455" cy="83629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14:paraId="078E311C" w14:textId="77777777" w:rsidR="007B48F3" w:rsidRDefault="007B48F3">
                            <w:pPr>
                              <w:rPr>
                                <w:rFonts w:ascii="Arial" w:hAnsi="Arial" w:cs="Arial"/>
                              </w:rPr>
                            </w:pPr>
                            <w:r w:rsidRPr="002A25AF">
                              <w:rPr>
                                <w:rFonts w:ascii="Arial" w:hAnsi="Arial" w:cs="Arial"/>
                              </w:rPr>
                              <w:t>HA6005 Special Topics in Art and Design History</w:t>
                            </w:r>
                          </w:p>
                          <w:p w14:paraId="74FEB8A4" w14:textId="77777777" w:rsidR="007B48F3" w:rsidRDefault="007B48F3">
                            <w:pPr>
                              <w:rPr>
                                <w:rFonts w:ascii="Arial" w:hAnsi="Arial" w:cs="Arial"/>
                              </w:rPr>
                            </w:pPr>
                          </w:p>
                          <w:p w14:paraId="6AFE51A1" w14:textId="77777777" w:rsidR="007B48F3" w:rsidRPr="002A25AF" w:rsidRDefault="007B48F3" w:rsidP="004E03E9">
                            <w:pPr>
                              <w:jc w:val="right"/>
                              <w:rPr>
                                <w:rFonts w:ascii="Arial" w:hAnsi="Arial" w:cs="Arial"/>
                              </w:rPr>
                            </w:pPr>
                            <w:r>
                              <w:rPr>
                                <w:rFonts w:ascii="Arial" w:hAnsi="Arial" w:cs="Arial"/>
                              </w:rPr>
                              <w:t>30 credits</w:t>
                            </w:r>
                          </w:p>
                          <w:p w14:paraId="398E769D" w14:textId="77777777" w:rsidR="007B48F3" w:rsidRPr="002A25AF" w:rsidRDefault="007B48F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D322BF4" id="Text Box 7" o:spid="_x0000_s1031" type="#_x0000_t202" style="position:absolute;margin-left:486.25pt;margin-top:2.8pt;width:216.65pt;height:6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" fillcolor="window" strokeweight=".5pt">
                <v:path arrowok="t"/>
                <v:textbox>
                  <w:txbxContent>
                    <w:p w14:paraId="078E311C" w14:textId="77777777" w:rsidR="007B48F3" w:rsidRDefault="007B48F3">
                      <w:pPr>
                        <w:rPr>
                          <w:rFonts w:ascii="Arial" w:hAnsi="Arial" w:cs="Arial"/>
                        </w:rPr>
                      </w:pPr>
                      <w:r w:rsidRPr="002A25AF">
                        <w:rPr>
                          <w:rFonts w:ascii="Arial" w:hAnsi="Arial" w:cs="Arial"/>
                        </w:rPr>
                        <w:t>HA6005 Special Topics in Art and Design History</w:t>
                      </w:r>
                    </w:p>
                    <w:p w14:paraId="74FEB8A4" w14:textId="77777777" w:rsidR="007B48F3" w:rsidRDefault="007B48F3">
                      <w:pPr>
                        <w:rPr>
                          <w:rFonts w:ascii="Arial" w:hAnsi="Arial" w:cs="Arial"/>
                        </w:rPr>
                      </w:pPr>
                    </w:p>
                    <w:p w14:paraId="6AFE51A1" w14:textId="77777777" w:rsidR="007B48F3" w:rsidRPr="002A25AF" w:rsidRDefault="007B48F3" w:rsidP="004E03E9">
                      <w:pPr>
                        <w:jc w:val="right"/>
                        <w:rPr>
                          <w:rFonts w:ascii="Arial" w:hAnsi="Arial" w:cs="Arial"/>
                        </w:rPr>
                      </w:pPr>
                      <w:r>
                        <w:rPr>
                          <w:rFonts w:ascii="Arial" w:hAnsi="Arial" w:cs="Arial"/>
                        </w:rPr>
                        <w:t>30 credits</w:t>
                      </w:r>
                    </w:p>
                    <w:p w14:paraId="398E769D" w14:textId="77777777" w:rsidR="007B48F3" w:rsidRPr="002A25AF" w:rsidRDefault="007B48F3">
                      <w:pPr>
                        <w:rPr>
                          <w:rFonts w:ascii="Arial" w:hAnsi="Arial" w:cs="Arial"/>
                        </w:rPr>
                      </w:pP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1DF159D9" wp14:editId="4F109DB7">
                <wp:simplePos x="0" y="0"/>
                <wp:positionH relativeFrom="column">
                  <wp:posOffset>28575</wp:posOffset>
                </wp:positionH>
                <wp:positionV relativeFrom="paragraph">
                  <wp:posOffset>35560</wp:posOffset>
                </wp:positionV>
                <wp:extent cx="2751455" cy="836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14:paraId="44B7F365" w14:textId="77777777" w:rsidR="007B48F3" w:rsidRPr="00FE7532" w:rsidRDefault="007B48F3">
                            <w:pPr>
                              <w:rPr>
                                <w:rFonts w:ascii="Arial" w:hAnsi="Arial" w:cs="Arial"/>
                              </w:rPr>
                            </w:pPr>
                            <w:r>
                              <w:rPr>
                                <w:rFonts w:ascii="Arial" w:hAnsi="Arial" w:cs="Arial"/>
                              </w:rPr>
                              <w:t>HA4106</w:t>
                            </w:r>
                            <w:r w:rsidRPr="00FE7532">
                              <w:rPr>
                                <w:rFonts w:ascii="Arial" w:hAnsi="Arial" w:cs="Arial"/>
                              </w:rPr>
                              <w:t xml:space="preserve"> </w:t>
                            </w:r>
                            <w:r>
                              <w:rPr>
                                <w:rFonts w:ascii="Arial" w:hAnsi="Arial" w:cs="Arial"/>
                              </w:rPr>
                              <w:t xml:space="preserve">– </w:t>
                            </w:r>
                            <w:r w:rsidRPr="00FE7532">
                              <w:rPr>
                                <w:rFonts w:ascii="Arial" w:hAnsi="Arial" w:cs="Arial"/>
                              </w:rPr>
                              <w:t>Contextualising Contemporary Pract</w:t>
                            </w:r>
                            <w:r>
                              <w:rPr>
                                <w:rFonts w:ascii="Arial" w:hAnsi="Arial" w:cs="Arial"/>
                              </w:rPr>
                              <w:t>ice: Fine Art</w:t>
                            </w:r>
                          </w:p>
                          <w:p w14:paraId="6001337F" w14:textId="77777777" w:rsidR="007B48F3" w:rsidRPr="00FE7532" w:rsidRDefault="007B48F3">
                            <w:pPr>
                              <w:rPr>
                                <w:rFonts w:ascii="Arial" w:hAnsi="Arial" w:cs="Arial"/>
                              </w:rPr>
                            </w:pPr>
                          </w:p>
                          <w:p w14:paraId="292165C1" w14:textId="77777777" w:rsidR="007B48F3" w:rsidRPr="00FE7532" w:rsidRDefault="007B48F3" w:rsidP="00FE7532">
                            <w:pPr>
                              <w:jc w:val="right"/>
                            </w:pPr>
                            <w:r w:rsidRPr="00FE7532">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DF159D9" id="Text Box 2" o:spid="_x0000_s1032" type="#_x0000_t202" style="position:absolute;margin-left:2.25pt;margin-top:2.8pt;width:216.65pt;height:65.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" fillcolor="window" strokeweight=".5pt">
                <v:path arrowok="t"/>
                <v:textbox>
                  <w:txbxContent>
                    <w:p w14:paraId="44B7F365" w14:textId="77777777" w:rsidR="007B48F3" w:rsidRPr="00FE7532" w:rsidRDefault="007B48F3">
                      <w:pPr>
                        <w:rPr>
                          <w:rFonts w:ascii="Arial" w:hAnsi="Arial" w:cs="Arial"/>
                        </w:rPr>
                      </w:pPr>
                      <w:r>
                        <w:rPr>
                          <w:rFonts w:ascii="Arial" w:hAnsi="Arial" w:cs="Arial"/>
                        </w:rPr>
                        <w:t>HA4106</w:t>
                      </w:r>
                      <w:r w:rsidRPr="00FE7532">
                        <w:rPr>
                          <w:rFonts w:ascii="Arial" w:hAnsi="Arial" w:cs="Arial"/>
                        </w:rPr>
                        <w:t xml:space="preserve"> </w:t>
                      </w:r>
                      <w:r>
                        <w:rPr>
                          <w:rFonts w:ascii="Arial" w:hAnsi="Arial" w:cs="Arial"/>
                        </w:rPr>
                        <w:t xml:space="preserve">– </w:t>
                      </w:r>
                      <w:r w:rsidRPr="00FE7532">
                        <w:rPr>
                          <w:rFonts w:ascii="Arial" w:hAnsi="Arial" w:cs="Arial"/>
                        </w:rPr>
                        <w:t>Contextualising Contemporary Pract</w:t>
                      </w:r>
                      <w:r>
                        <w:rPr>
                          <w:rFonts w:ascii="Arial" w:hAnsi="Arial" w:cs="Arial"/>
                        </w:rPr>
                        <w:t>ice: Fine Art</w:t>
                      </w:r>
                    </w:p>
                    <w:p w14:paraId="6001337F" w14:textId="77777777" w:rsidR="007B48F3" w:rsidRPr="00FE7532" w:rsidRDefault="007B48F3">
                      <w:pPr>
                        <w:rPr>
                          <w:rFonts w:ascii="Arial" w:hAnsi="Arial" w:cs="Arial"/>
                        </w:rPr>
                      </w:pPr>
                    </w:p>
                    <w:p w14:paraId="292165C1" w14:textId="77777777" w:rsidR="007B48F3" w:rsidRPr="00FE7532" w:rsidRDefault="007B48F3" w:rsidP="00FE7532">
                      <w:pPr>
                        <w:jc w:val="right"/>
                      </w:pPr>
                      <w:r w:rsidRPr="00FE7532">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4B7F650C" wp14:editId="715468F4">
                <wp:simplePos x="0" y="0"/>
                <wp:positionH relativeFrom="column">
                  <wp:posOffset>28575</wp:posOffset>
                </wp:positionH>
                <wp:positionV relativeFrom="paragraph">
                  <wp:posOffset>1070610</wp:posOffset>
                </wp:positionV>
                <wp:extent cx="2751455" cy="83629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14:paraId="7A42C1DC" w14:textId="77777777" w:rsidR="007B48F3" w:rsidRPr="002A25AF" w:rsidRDefault="007B48F3">
                            <w:pPr>
                              <w:rPr>
                                <w:rFonts w:ascii="Arial" w:hAnsi="Arial" w:cs="Arial"/>
                              </w:rPr>
                            </w:pPr>
                            <w:r w:rsidRPr="002A25AF">
                              <w:rPr>
                                <w:rFonts w:ascii="Arial" w:hAnsi="Arial" w:cs="Arial"/>
                              </w:rPr>
                              <w:t xml:space="preserve">HA4102 </w:t>
                            </w:r>
                            <w:r>
                              <w:rPr>
                                <w:rFonts w:ascii="Arial" w:hAnsi="Arial" w:cs="Arial"/>
                              </w:rPr>
                              <w:t xml:space="preserve">– </w:t>
                            </w:r>
                            <w:r w:rsidRPr="002A25AF">
                              <w:rPr>
                                <w:rFonts w:ascii="Arial" w:hAnsi="Arial" w:cs="Arial"/>
                              </w:rPr>
                              <w:t>Material</w:t>
                            </w:r>
                            <w:r>
                              <w:rPr>
                                <w:rFonts w:ascii="Arial" w:hAnsi="Arial" w:cs="Arial"/>
                              </w:rPr>
                              <w:t>s</w:t>
                            </w:r>
                            <w:r w:rsidRPr="002A25AF">
                              <w:rPr>
                                <w:rFonts w:ascii="Arial" w:hAnsi="Arial" w:cs="Arial"/>
                              </w:rPr>
                              <w:t xml:space="preserve"> &amp; Making: Themes in the History of Product &amp; Furniture Design</w:t>
                            </w:r>
                          </w:p>
                          <w:p w14:paraId="6E141FC3" w14:textId="77777777" w:rsidR="007B48F3" w:rsidRPr="002A25AF" w:rsidRDefault="007B48F3" w:rsidP="00FE7532">
                            <w:pPr>
                              <w:jc w:val="right"/>
                            </w:pPr>
                            <w:r w:rsidRPr="002A25AF">
                              <w:rPr>
                                <w:rFonts w:ascii="Arial" w:hAnsi="Arial" w:cs="Arial"/>
                              </w:rPr>
                              <w:t>30 credits</w:t>
                            </w:r>
                          </w:p>
                          <w:p w14:paraId="1513778D" w14:textId="77777777" w:rsidR="007B48F3" w:rsidRPr="002A25AF" w:rsidRDefault="007B48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B7F650C" id="Text Box 8" o:spid="_x0000_s1033" type="#_x0000_t202" style="position:absolute;margin-left:2.25pt;margin-top:84.3pt;width:216.65pt;height:6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XZwIAAOA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" fillcolor="window" strokeweight=".5pt">
                <v:path arrowok="t"/>
                <v:textbox>
                  <w:txbxContent>
                    <w:p w14:paraId="7A42C1DC" w14:textId="77777777" w:rsidR="007B48F3" w:rsidRPr="002A25AF" w:rsidRDefault="007B48F3">
                      <w:pPr>
                        <w:rPr>
                          <w:rFonts w:ascii="Arial" w:hAnsi="Arial" w:cs="Arial"/>
                        </w:rPr>
                      </w:pPr>
                      <w:r w:rsidRPr="002A25AF">
                        <w:rPr>
                          <w:rFonts w:ascii="Arial" w:hAnsi="Arial" w:cs="Arial"/>
                        </w:rPr>
                        <w:t xml:space="preserve">HA4102 </w:t>
                      </w:r>
                      <w:r>
                        <w:rPr>
                          <w:rFonts w:ascii="Arial" w:hAnsi="Arial" w:cs="Arial"/>
                        </w:rPr>
                        <w:t xml:space="preserve">– </w:t>
                      </w:r>
                      <w:r w:rsidRPr="002A25AF">
                        <w:rPr>
                          <w:rFonts w:ascii="Arial" w:hAnsi="Arial" w:cs="Arial"/>
                        </w:rPr>
                        <w:t>Material</w:t>
                      </w:r>
                      <w:r>
                        <w:rPr>
                          <w:rFonts w:ascii="Arial" w:hAnsi="Arial" w:cs="Arial"/>
                        </w:rPr>
                        <w:t>s</w:t>
                      </w:r>
                      <w:r w:rsidRPr="002A25AF">
                        <w:rPr>
                          <w:rFonts w:ascii="Arial" w:hAnsi="Arial" w:cs="Arial"/>
                        </w:rPr>
                        <w:t xml:space="preserve"> &amp; Making: Themes in the History of Product &amp; Furniture Design</w:t>
                      </w:r>
                    </w:p>
                    <w:p w14:paraId="6E141FC3" w14:textId="77777777" w:rsidR="007B48F3" w:rsidRPr="002A25AF" w:rsidRDefault="007B48F3" w:rsidP="00FE7532">
                      <w:pPr>
                        <w:jc w:val="right"/>
                      </w:pPr>
                      <w:r w:rsidRPr="002A25AF">
                        <w:rPr>
                          <w:rFonts w:ascii="Arial" w:hAnsi="Arial" w:cs="Arial"/>
                        </w:rPr>
                        <w:t>30 credits</w:t>
                      </w:r>
                    </w:p>
                    <w:p w14:paraId="1513778D" w14:textId="77777777" w:rsidR="007B48F3" w:rsidRPr="002A25AF" w:rsidRDefault="007B48F3"/>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4E4B528C" wp14:editId="3AAAB314">
                <wp:simplePos x="0" y="0"/>
                <wp:positionH relativeFrom="column">
                  <wp:posOffset>28575</wp:posOffset>
                </wp:positionH>
                <wp:positionV relativeFrom="paragraph">
                  <wp:posOffset>2088515</wp:posOffset>
                </wp:positionV>
                <wp:extent cx="2751455" cy="83629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14:paraId="2F6C1EF1" w14:textId="77777777" w:rsidR="007B48F3" w:rsidRPr="002A25AF" w:rsidRDefault="007B48F3">
                            <w:pPr>
                              <w:rPr>
                                <w:rFonts w:ascii="Arial" w:hAnsi="Arial" w:cs="Arial"/>
                              </w:rPr>
                            </w:pPr>
                            <w:r w:rsidRPr="002A25AF">
                              <w:rPr>
                                <w:rFonts w:ascii="Arial" w:hAnsi="Arial" w:cs="Arial"/>
                              </w:rPr>
                              <w:t>HA4201</w:t>
                            </w:r>
                            <w:r w:rsidRPr="002A25AF">
                              <w:t xml:space="preserve"> </w:t>
                            </w:r>
                            <w:r>
                              <w:t xml:space="preserve">– </w:t>
                            </w:r>
                            <w:r w:rsidRPr="002A25AF">
                              <w:rPr>
                                <w:rFonts w:ascii="Arial" w:hAnsi="Arial" w:cs="Arial"/>
                              </w:rPr>
                              <w:t>Key Concepts</w:t>
                            </w:r>
                            <w:r>
                              <w:rPr>
                                <w:rFonts w:ascii="Arial" w:hAnsi="Arial" w:cs="Arial"/>
                              </w:rPr>
                              <w:t>: Research, Interpretation &amp; Communication</w:t>
                            </w:r>
                          </w:p>
                          <w:p w14:paraId="61EBDD8A" w14:textId="77777777" w:rsidR="007B48F3" w:rsidRPr="002A25AF" w:rsidRDefault="007B48F3" w:rsidP="00FE7532">
                            <w:pPr>
                              <w:jc w:val="right"/>
                            </w:pPr>
                            <w:r w:rsidRPr="002A25AF">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4B528C" id="Text Box 11" o:spid="_x0000_s1034" type="#_x0000_t202" style="position:absolute;margin-left:2.25pt;margin-top:164.45pt;width:216.65pt;height:6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QEZwIAAOI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" fillcolor="window" strokeweight=".5pt">
                <v:path arrowok="t"/>
                <v:textbox>
                  <w:txbxContent>
                    <w:p w14:paraId="2F6C1EF1" w14:textId="77777777" w:rsidR="007B48F3" w:rsidRPr="002A25AF" w:rsidRDefault="007B48F3">
                      <w:pPr>
                        <w:rPr>
                          <w:rFonts w:ascii="Arial" w:hAnsi="Arial" w:cs="Arial"/>
                        </w:rPr>
                      </w:pPr>
                      <w:r w:rsidRPr="002A25AF">
                        <w:rPr>
                          <w:rFonts w:ascii="Arial" w:hAnsi="Arial" w:cs="Arial"/>
                        </w:rPr>
                        <w:t>HA4201</w:t>
                      </w:r>
                      <w:r w:rsidRPr="002A25AF">
                        <w:t xml:space="preserve"> </w:t>
                      </w:r>
                      <w:r>
                        <w:t xml:space="preserve">– </w:t>
                      </w:r>
                      <w:r w:rsidRPr="002A25AF">
                        <w:rPr>
                          <w:rFonts w:ascii="Arial" w:hAnsi="Arial" w:cs="Arial"/>
                        </w:rPr>
                        <w:t>Key Concepts</w:t>
                      </w:r>
                      <w:r>
                        <w:rPr>
                          <w:rFonts w:ascii="Arial" w:hAnsi="Arial" w:cs="Arial"/>
                        </w:rPr>
                        <w:t>: Research, Interpretation &amp; Communication</w:t>
                      </w:r>
                    </w:p>
                    <w:p w14:paraId="61EBDD8A" w14:textId="77777777" w:rsidR="007B48F3" w:rsidRPr="002A25AF" w:rsidRDefault="007B48F3" w:rsidP="00FE7532">
                      <w:pPr>
                        <w:jc w:val="right"/>
                      </w:pPr>
                      <w:r w:rsidRPr="002A25AF">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14:anchorId="41A4E786" wp14:editId="6E52D0AD">
                <wp:simplePos x="0" y="0"/>
                <wp:positionH relativeFrom="column">
                  <wp:posOffset>3082290</wp:posOffset>
                </wp:positionH>
                <wp:positionV relativeFrom="paragraph">
                  <wp:posOffset>3094990</wp:posOffset>
                </wp:positionV>
                <wp:extent cx="2751455" cy="83629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836295"/>
                        </a:xfrm>
                        <a:prstGeom prst="rect">
                          <a:avLst/>
                        </a:prstGeom>
                        <a:solidFill>
                          <a:sysClr val="window" lastClr="FFFFFF"/>
                        </a:solidFill>
                        <a:ln w="6350">
                          <a:solidFill>
                            <a:prstClr val="black"/>
                          </a:solidFill>
                        </a:ln>
                        <a:effectLst/>
                      </wps:spPr>
                      <wps:txbx>
                        <w:txbxContent>
                          <w:p w14:paraId="58A1082B" w14:textId="77777777" w:rsidR="007B48F3" w:rsidRPr="002A25AF" w:rsidRDefault="007B48F3">
                            <w:pPr>
                              <w:rPr>
                                <w:rFonts w:ascii="Arial" w:hAnsi="Arial" w:cs="Arial"/>
                              </w:rPr>
                            </w:pPr>
                            <w:r w:rsidRPr="002A25AF">
                              <w:rPr>
                                <w:rFonts w:ascii="Arial" w:hAnsi="Arial" w:cs="Arial"/>
                              </w:rPr>
                              <w:t>1 OPTION – from Group B</w:t>
                            </w:r>
                          </w:p>
                          <w:p w14:paraId="34C34EF6" w14:textId="77777777" w:rsidR="007B48F3" w:rsidRPr="002A25AF" w:rsidRDefault="007B48F3" w:rsidP="002A25AF">
                            <w:pPr>
                              <w:rPr>
                                <w:rFonts w:ascii="Arial" w:hAnsi="Arial" w:cs="Arial"/>
                              </w:rPr>
                            </w:pPr>
                            <w:r w:rsidRPr="002A25AF">
                              <w:rPr>
                                <w:rFonts w:ascii="Arial" w:hAnsi="Arial" w:cs="Arial"/>
                              </w:rPr>
                              <w:t>(see table in Section E3)</w:t>
                            </w:r>
                          </w:p>
                          <w:p w14:paraId="43B8F814" w14:textId="77777777" w:rsidR="007B48F3" w:rsidRDefault="007B48F3">
                            <w:pPr>
                              <w:rPr>
                                <w:rFonts w:ascii="Arial" w:hAnsi="Arial" w:cs="Arial"/>
                              </w:rPr>
                            </w:pPr>
                          </w:p>
                          <w:p w14:paraId="2A11E066" w14:textId="77777777" w:rsidR="007B48F3" w:rsidRPr="002A25AF" w:rsidRDefault="007B48F3" w:rsidP="004E03E9">
                            <w:pPr>
                              <w:jc w:val="right"/>
                              <w:rPr>
                                <w:rFonts w:ascii="Arial" w:hAnsi="Arial" w:cs="Arial"/>
                              </w:rPr>
                            </w:pPr>
                            <w:r>
                              <w:rPr>
                                <w:rFonts w:ascii="Arial" w:hAnsi="Arial" w:cs="Arial"/>
                              </w:rPr>
                              <w:t>30 credits</w:t>
                            </w:r>
                          </w:p>
                          <w:p w14:paraId="0ADA6753" w14:textId="77777777" w:rsidR="007B48F3" w:rsidRPr="002A25AF" w:rsidRDefault="007B48F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1A4E786" id="Text Box 4" o:spid="_x0000_s1035" type="#_x0000_t202" style="position:absolute;margin-left:242.7pt;margin-top:243.7pt;width:216.65pt;height:6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aAIAAOA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" fillcolor="window" strokeweight=".5pt">
                <v:path arrowok="t"/>
                <v:textbox>
                  <w:txbxContent>
                    <w:p w14:paraId="58A1082B" w14:textId="77777777" w:rsidR="007B48F3" w:rsidRPr="002A25AF" w:rsidRDefault="007B48F3">
                      <w:pPr>
                        <w:rPr>
                          <w:rFonts w:ascii="Arial" w:hAnsi="Arial" w:cs="Arial"/>
                        </w:rPr>
                      </w:pPr>
                      <w:r w:rsidRPr="002A25AF">
                        <w:rPr>
                          <w:rFonts w:ascii="Arial" w:hAnsi="Arial" w:cs="Arial"/>
                        </w:rPr>
                        <w:t>1 OPTION – from Group B</w:t>
                      </w:r>
                    </w:p>
                    <w:p w14:paraId="34C34EF6" w14:textId="77777777" w:rsidR="007B48F3" w:rsidRPr="002A25AF" w:rsidRDefault="007B48F3" w:rsidP="002A25AF">
                      <w:pPr>
                        <w:rPr>
                          <w:rFonts w:ascii="Arial" w:hAnsi="Arial" w:cs="Arial"/>
                        </w:rPr>
                      </w:pPr>
                      <w:r w:rsidRPr="002A25AF">
                        <w:rPr>
                          <w:rFonts w:ascii="Arial" w:hAnsi="Arial" w:cs="Arial"/>
                        </w:rPr>
                        <w:t>(see table in Section E3)</w:t>
                      </w:r>
                    </w:p>
                    <w:p w14:paraId="43B8F814" w14:textId="77777777" w:rsidR="007B48F3" w:rsidRDefault="007B48F3">
                      <w:pPr>
                        <w:rPr>
                          <w:rFonts w:ascii="Arial" w:hAnsi="Arial" w:cs="Arial"/>
                        </w:rPr>
                      </w:pPr>
                    </w:p>
                    <w:p w14:paraId="2A11E066" w14:textId="77777777" w:rsidR="007B48F3" w:rsidRPr="002A25AF" w:rsidRDefault="007B48F3" w:rsidP="004E03E9">
                      <w:pPr>
                        <w:jc w:val="right"/>
                        <w:rPr>
                          <w:rFonts w:ascii="Arial" w:hAnsi="Arial" w:cs="Arial"/>
                        </w:rPr>
                      </w:pPr>
                      <w:r>
                        <w:rPr>
                          <w:rFonts w:ascii="Arial" w:hAnsi="Arial" w:cs="Arial"/>
                        </w:rPr>
                        <w:t>30 credits</w:t>
                      </w:r>
                    </w:p>
                    <w:p w14:paraId="0ADA6753" w14:textId="77777777" w:rsidR="007B48F3" w:rsidRPr="002A25AF" w:rsidRDefault="007B48F3">
                      <w:pPr>
                        <w:rPr>
                          <w:rFonts w:ascii="Arial" w:hAnsi="Arial" w:cs="Arial"/>
                        </w:rPr>
                      </w:pPr>
                    </w:p>
                  </w:txbxContent>
                </v:textbox>
              </v:shape>
            </w:pict>
          </mc:Fallback>
        </mc:AlternateContent>
      </w:r>
    </w:p>
    <w:p w14:paraId="3C1879FB" w14:textId="77777777" w:rsidR="00BB68F9" w:rsidRPr="00394978" w:rsidRDefault="00BB68F9" w:rsidP="00F34463">
      <w:pPr>
        <w:rPr>
          <w:rFonts w:ascii="Arial" w:hAnsi="Arial" w:cs="Arial"/>
          <w:i/>
        </w:rPr>
      </w:pPr>
    </w:p>
    <w:p w14:paraId="120C6D39" w14:textId="77777777" w:rsidR="00BB68F9" w:rsidRPr="00394978" w:rsidRDefault="00BB68F9" w:rsidP="00F34463">
      <w:pPr>
        <w:rPr>
          <w:rFonts w:ascii="Arial" w:hAnsi="Arial" w:cs="Arial"/>
          <w:i/>
        </w:rPr>
      </w:pPr>
    </w:p>
    <w:p w14:paraId="01C6F1C9" w14:textId="77777777" w:rsidR="00BB68F9" w:rsidRPr="00394978" w:rsidRDefault="00BB68F9" w:rsidP="00F34463">
      <w:pPr>
        <w:rPr>
          <w:rFonts w:ascii="Arial" w:hAnsi="Arial" w:cs="Arial"/>
          <w:i/>
        </w:rPr>
      </w:pPr>
    </w:p>
    <w:p w14:paraId="483669D6" w14:textId="77777777" w:rsidR="00BB68F9" w:rsidRPr="00394978" w:rsidRDefault="00BB68F9" w:rsidP="00F34463">
      <w:pPr>
        <w:rPr>
          <w:rFonts w:ascii="Arial" w:hAnsi="Arial" w:cs="Arial"/>
          <w:i/>
        </w:rPr>
      </w:pPr>
    </w:p>
    <w:p w14:paraId="6A870AF6" w14:textId="77777777" w:rsidR="00BB68F9" w:rsidRPr="00394978" w:rsidRDefault="00BB68F9" w:rsidP="00F34463">
      <w:pPr>
        <w:rPr>
          <w:rFonts w:ascii="Arial" w:hAnsi="Arial" w:cs="Arial"/>
          <w:i/>
        </w:rPr>
      </w:pPr>
    </w:p>
    <w:p w14:paraId="59BC7680" w14:textId="77777777" w:rsidR="00BB68F9" w:rsidRPr="00394978" w:rsidRDefault="00BB68F9" w:rsidP="00F34463">
      <w:pPr>
        <w:rPr>
          <w:rFonts w:ascii="Arial" w:hAnsi="Arial" w:cs="Arial"/>
          <w:i/>
        </w:rPr>
      </w:pPr>
    </w:p>
    <w:p w14:paraId="2E1B055C" w14:textId="77777777" w:rsidR="00BB68F9" w:rsidRPr="00394978" w:rsidRDefault="00BB68F9" w:rsidP="00F34463">
      <w:pPr>
        <w:rPr>
          <w:rFonts w:ascii="Arial" w:hAnsi="Arial" w:cs="Arial"/>
          <w:i/>
        </w:rPr>
      </w:pPr>
    </w:p>
    <w:p w14:paraId="5DA973BC" w14:textId="77777777" w:rsidR="00BB68F9" w:rsidRPr="00394978" w:rsidRDefault="00BB68F9" w:rsidP="00F34463">
      <w:pPr>
        <w:rPr>
          <w:rFonts w:ascii="Arial" w:hAnsi="Arial" w:cs="Arial"/>
          <w:i/>
        </w:rPr>
      </w:pPr>
    </w:p>
    <w:p w14:paraId="48C9E0EB" w14:textId="77777777" w:rsidR="00BB68F9" w:rsidRPr="00394978" w:rsidRDefault="00BB68F9" w:rsidP="00F34463">
      <w:pPr>
        <w:rPr>
          <w:rFonts w:ascii="Arial" w:hAnsi="Arial" w:cs="Arial"/>
          <w:i/>
        </w:rPr>
      </w:pPr>
    </w:p>
    <w:p w14:paraId="03C66740" w14:textId="77777777" w:rsidR="00BB68F9" w:rsidRPr="00394978" w:rsidRDefault="00BB68F9" w:rsidP="00F34463">
      <w:pPr>
        <w:rPr>
          <w:rFonts w:ascii="Arial" w:hAnsi="Arial" w:cs="Arial"/>
          <w:i/>
        </w:rPr>
      </w:pPr>
    </w:p>
    <w:p w14:paraId="6D73A77D" w14:textId="77777777" w:rsidR="00BB68F9" w:rsidRPr="00394978" w:rsidRDefault="00BB68F9" w:rsidP="00F34463">
      <w:pPr>
        <w:rPr>
          <w:rFonts w:ascii="Arial" w:hAnsi="Arial" w:cs="Arial"/>
          <w:i/>
        </w:rPr>
      </w:pPr>
    </w:p>
    <w:p w14:paraId="08ED4AD1" w14:textId="77777777" w:rsidR="00BB68F9" w:rsidRPr="00394978" w:rsidRDefault="00BB68F9" w:rsidP="00F34463">
      <w:pPr>
        <w:rPr>
          <w:rFonts w:ascii="Arial" w:hAnsi="Arial" w:cs="Arial"/>
          <w:i/>
        </w:rPr>
      </w:pPr>
    </w:p>
    <w:p w14:paraId="125BF6B1" w14:textId="77777777" w:rsidR="00BB68F9" w:rsidRPr="00394978" w:rsidRDefault="00BB68F9" w:rsidP="00F34463">
      <w:pPr>
        <w:rPr>
          <w:rFonts w:ascii="Arial" w:hAnsi="Arial" w:cs="Arial"/>
          <w:i/>
        </w:rPr>
      </w:pPr>
    </w:p>
    <w:p w14:paraId="6D1391B4" w14:textId="77777777" w:rsidR="00BB68F9" w:rsidRPr="00394978" w:rsidRDefault="00C35F95" w:rsidP="00C35F95">
      <w:pPr>
        <w:tabs>
          <w:tab w:val="left" w:pos="7088"/>
        </w:tabs>
        <w:rPr>
          <w:rFonts w:ascii="Arial" w:hAnsi="Arial" w:cs="Arial"/>
          <w:i/>
        </w:rPr>
      </w:pPr>
      <w:r w:rsidRPr="00394978">
        <w:rPr>
          <w:rFonts w:ascii="Arial" w:hAnsi="Arial" w:cs="Arial"/>
          <w:i/>
        </w:rPr>
        <w:tab/>
      </w:r>
    </w:p>
    <w:p w14:paraId="22C9A971" w14:textId="77777777" w:rsidR="00BB68F9" w:rsidRPr="00394978" w:rsidRDefault="00BB68F9" w:rsidP="00F34463">
      <w:pPr>
        <w:rPr>
          <w:rFonts w:ascii="Arial" w:hAnsi="Arial" w:cs="Arial"/>
          <w:i/>
        </w:rPr>
      </w:pPr>
    </w:p>
    <w:p w14:paraId="2D76220D" w14:textId="77777777" w:rsidR="00BB68F9" w:rsidRPr="00394978" w:rsidRDefault="00BB68F9" w:rsidP="00F34463">
      <w:pPr>
        <w:rPr>
          <w:rFonts w:ascii="Arial" w:hAnsi="Arial" w:cs="Arial"/>
          <w:i/>
        </w:rPr>
      </w:pPr>
    </w:p>
    <w:p w14:paraId="280529EF" w14:textId="77777777" w:rsidR="00BB68F9" w:rsidRPr="00394978" w:rsidRDefault="00BB68F9" w:rsidP="00F34463">
      <w:pPr>
        <w:rPr>
          <w:rFonts w:ascii="Arial" w:hAnsi="Arial" w:cs="Arial"/>
          <w:i/>
        </w:rPr>
      </w:pPr>
    </w:p>
    <w:p w14:paraId="69268E2A" w14:textId="77777777" w:rsidR="00BB68F9" w:rsidRPr="00394978" w:rsidRDefault="00330C1F" w:rsidP="00F34463">
      <w:pPr>
        <w:rPr>
          <w:rFonts w:ascii="Arial" w:hAnsi="Arial" w:cs="Arial"/>
          <w:i/>
        </w:rPr>
      </w:pPr>
      <w:r>
        <w:rPr>
          <w:noProof/>
          <w:lang w:eastAsia="en-GB"/>
        </w:rPr>
        <mc:AlternateContent>
          <mc:Choice Requires="wps">
            <w:drawing>
              <wp:anchor distT="0" distB="0" distL="114300" distR="114300" simplePos="0" relativeHeight="251662848" behindDoc="0" locked="0" layoutInCell="1" allowOverlap="1" wp14:anchorId="7A1C643F" wp14:editId="2E3EB834">
                <wp:simplePos x="0" y="0"/>
                <wp:positionH relativeFrom="column">
                  <wp:posOffset>28575</wp:posOffset>
                </wp:positionH>
                <wp:positionV relativeFrom="paragraph">
                  <wp:posOffset>155575</wp:posOffset>
                </wp:positionV>
                <wp:extent cx="2752090" cy="83693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090" cy="836930"/>
                        </a:xfrm>
                        <a:prstGeom prst="rect">
                          <a:avLst/>
                        </a:prstGeom>
                        <a:solidFill>
                          <a:sysClr val="window" lastClr="FFFFFF"/>
                        </a:solidFill>
                        <a:ln w="6350">
                          <a:solidFill>
                            <a:prstClr val="black"/>
                          </a:solidFill>
                        </a:ln>
                        <a:effectLst/>
                      </wps:spPr>
                      <wps:txbx>
                        <w:txbxContent>
                          <w:p w14:paraId="4AAB2BE9" w14:textId="77777777" w:rsidR="007B48F3" w:rsidRPr="002A25AF" w:rsidRDefault="007B48F3">
                            <w:pPr>
                              <w:rPr>
                                <w:rFonts w:ascii="Arial" w:hAnsi="Arial" w:cs="Arial"/>
                              </w:rPr>
                            </w:pPr>
                            <w:r w:rsidRPr="002A25AF">
                              <w:rPr>
                                <w:rFonts w:ascii="Arial" w:hAnsi="Arial" w:cs="Arial"/>
                              </w:rPr>
                              <w:t xml:space="preserve">HA4202 – </w:t>
                            </w:r>
                            <w:r>
                              <w:rPr>
                                <w:rFonts w:ascii="Arial" w:hAnsi="Arial" w:cs="Arial"/>
                              </w:rPr>
                              <w:t>Thinking Through Practice</w:t>
                            </w:r>
                          </w:p>
                          <w:p w14:paraId="23C06788" w14:textId="77777777" w:rsidR="007B48F3" w:rsidRPr="002A25AF" w:rsidRDefault="007B48F3">
                            <w:pPr>
                              <w:rPr>
                                <w:rFonts w:ascii="Arial" w:hAnsi="Arial" w:cs="Arial"/>
                              </w:rPr>
                            </w:pPr>
                          </w:p>
                          <w:p w14:paraId="275096BD" w14:textId="77777777" w:rsidR="007B48F3" w:rsidRPr="002A25AF" w:rsidRDefault="007B48F3">
                            <w:pPr>
                              <w:rPr>
                                <w:rFonts w:ascii="Arial" w:hAnsi="Arial" w:cs="Arial"/>
                              </w:rPr>
                            </w:pPr>
                          </w:p>
                          <w:p w14:paraId="59B38B54" w14:textId="77777777" w:rsidR="007B48F3" w:rsidRPr="002A25AF" w:rsidRDefault="007B48F3" w:rsidP="00FE7532">
                            <w:pPr>
                              <w:jc w:val="right"/>
                              <w:rPr>
                                <w:rFonts w:ascii="Arial" w:hAnsi="Arial" w:cs="Arial"/>
                              </w:rPr>
                            </w:pPr>
                            <w:r w:rsidRPr="002A25AF">
                              <w:rPr>
                                <w:rFonts w:ascii="Arial" w:hAnsi="Arial" w:cs="Arial"/>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1C643F" id="Text Box 3" o:spid="_x0000_s1036" type="#_x0000_t202" style="position:absolute;margin-left:2.25pt;margin-top:12.25pt;width:216.7pt;height:6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" fillcolor="window" strokeweight=".5pt">
                <v:path arrowok="t"/>
                <v:textbox>
                  <w:txbxContent>
                    <w:p w14:paraId="4AAB2BE9" w14:textId="77777777" w:rsidR="007B48F3" w:rsidRPr="002A25AF" w:rsidRDefault="007B48F3">
                      <w:pPr>
                        <w:rPr>
                          <w:rFonts w:ascii="Arial" w:hAnsi="Arial" w:cs="Arial"/>
                        </w:rPr>
                      </w:pPr>
                      <w:r w:rsidRPr="002A25AF">
                        <w:rPr>
                          <w:rFonts w:ascii="Arial" w:hAnsi="Arial" w:cs="Arial"/>
                        </w:rPr>
                        <w:t xml:space="preserve">HA4202 – </w:t>
                      </w:r>
                      <w:r>
                        <w:rPr>
                          <w:rFonts w:ascii="Arial" w:hAnsi="Arial" w:cs="Arial"/>
                        </w:rPr>
                        <w:t>Thinking Through Practice</w:t>
                      </w:r>
                    </w:p>
                    <w:p w14:paraId="23C06788" w14:textId="77777777" w:rsidR="007B48F3" w:rsidRPr="002A25AF" w:rsidRDefault="007B48F3">
                      <w:pPr>
                        <w:rPr>
                          <w:rFonts w:ascii="Arial" w:hAnsi="Arial" w:cs="Arial"/>
                        </w:rPr>
                      </w:pPr>
                    </w:p>
                    <w:p w14:paraId="275096BD" w14:textId="77777777" w:rsidR="007B48F3" w:rsidRPr="002A25AF" w:rsidRDefault="007B48F3">
                      <w:pPr>
                        <w:rPr>
                          <w:rFonts w:ascii="Arial" w:hAnsi="Arial" w:cs="Arial"/>
                        </w:rPr>
                      </w:pPr>
                    </w:p>
                    <w:p w14:paraId="59B38B54" w14:textId="77777777" w:rsidR="007B48F3" w:rsidRPr="002A25AF" w:rsidRDefault="007B48F3" w:rsidP="00FE7532">
                      <w:pPr>
                        <w:jc w:val="right"/>
                        <w:rPr>
                          <w:rFonts w:ascii="Arial" w:hAnsi="Arial" w:cs="Arial"/>
                        </w:rPr>
                      </w:pPr>
                      <w:r w:rsidRPr="002A25AF">
                        <w:rPr>
                          <w:rFonts w:ascii="Arial" w:hAnsi="Arial" w:cs="Arial"/>
                        </w:rPr>
                        <w:t>30 credits</w:t>
                      </w:r>
                    </w:p>
                  </w:txbxContent>
                </v:textbox>
              </v:shape>
            </w:pict>
          </mc:Fallback>
        </mc:AlternateContent>
      </w:r>
    </w:p>
    <w:p w14:paraId="0728C105" w14:textId="77777777" w:rsidR="0014208F" w:rsidRDefault="0014208F" w:rsidP="00F34463">
      <w:pPr>
        <w:rPr>
          <w:rFonts w:ascii="Arial" w:hAnsi="Arial" w:cs="Arial"/>
          <w:i/>
        </w:rPr>
        <w:sectPr w:rsidR="0014208F" w:rsidSect="00907B60">
          <w:pgSz w:w="16838" w:h="11906" w:orient="landscape"/>
          <w:pgMar w:top="1440" w:right="1440" w:bottom="1440" w:left="1440" w:header="708" w:footer="226" w:gutter="0"/>
          <w:cols w:space="708"/>
          <w:docGrid w:linePitch="360"/>
        </w:sectPr>
      </w:pPr>
    </w:p>
    <w:p w14:paraId="4181958A" w14:textId="77777777" w:rsidR="0051374E" w:rsidRPr="00394978" w:rsidRDefault="00C35F95" w:rsidP="00F34463">
      <w:pPr>
        <w:rPr>
          <w:rFonts w:ascii="Arial" w:hAnsi="Arial" w:cs="Arial"/>
          <w:b/>
          <w:sz w:val="24"/>
          <w:szCs w:val="24"/>
        </w:rPr>
      </w:pPr>
      <w:r w:rsidRPr="00394978">
        <w:rPr>
          <w:rFonts w:ascii="Arial" w:hAnsi="Arial" w:cs="Arial"/>
          <w:b/>
          <w:sz w:val="24"/>
          <w:szCs w:val="24"/>
        </w:rPr>
        <w:lastRenderedPageBreak/>
        <w:t>T</w:t>
      </w:r>
      <w:r w:rsidR="0051374E" w:rsidRPr="00394978">
        <w:rPr>
          <w:rFonts w:ascii="Arial" w:hAnsi="Arial" w:cs="Arial"/>
          <w:b/>
          <w:sz w:val="24"/>
          <w:szCs w:val="24"/>
        </w:rPr>
        <w:t>echnical Annex</w:t>
      </w:r>
    </w:p>
    <w:p w14:paraId="235295DE" w14:textId="77777777" w:rsidR="0051374E" w:rsidRPr="00394978" w:rsidRDefault="0051374E" w:rsidP="00F34463">
      <w:pPr>
        <w:rPr>
          <w:rFonts w:ascii="Arial" w:hAnsi="Arial" w:cs="Arial"/>
          <w:b/>
        </w:rPr>
      </w:pPr>
    </w:p>
    <w:tbl>
      <w:tblPr>
        <w:tblW w:w="9464" w:type="dxa"/>
        <w:tblLook w:val="04A0" w:firstRow="1" w:lastRow="0" w:firstColumn="1" w:lastColumn="0" w:noHBand="0" w:noVBand="1"/>
      </w:tblPr>
      <w:tblGrid>
        <w:gridCol w:w="3936"/>
        <w:gridCol w:w="5528"/>
      </w:tblGrid>
      <w:tr w:rsidR="00394978" w:rsidRPr="00394978" w14:paraId="1235E9E4" w14:textId="77777777" w:rsidTr="00050805">
        <w:tc>
          <w:tcPr>
            <w:tcW w:w="3936" w:type="dxa"/>
          </w:tcPr>
          <w:p w14:paraId="324C2B1C" w14:textId="77777777" w:rsidR="0051374E" w:rsidRPr="00394978" w:rsidRDefault="0051374E" w:rsidP="00F34463">
            <w:pPr>
              <w:rPr>
                <w:rFonts w:ascii="Arial" w:hAnsi="Arial" w:cs="Arial"/>
                <w:b/>
              </w:rPr>
            </w:pPr>
            <w:r w:rsidRPr="00394978">
              <w:rPr>
                <w:rFonts w:ascii="Arial" w:hAnsi="Arial" w:cs="Arial"/>
                <w:b/>
              </w:rPr>
              <w:t>Final Award(s):</w:t>
            </w:r>
            <w:r w:rsidR="00D15531" w:rsidRPr="00394978">
              <w:rPr>
                <w:rFonts w:ascii="Arial" w:hAnsi="Arial" w:cs="Arial"/>
                <w:b/>
              </w:rPr>
              <w:t xml:space="preserve"> </w:t>
            </w:r>
          </w:p>
          <w:p w14:paraId="2F1E9343" w14:textId="77777777" w:rsidR="0051374E" w:rsidRPr="00394978" w:rsidRDefault="0051374E" w:rsidP="00F34463">
            <w:pPr>
              <w:rPr>
                <w:rFonts w:ascii="Arial" w:hAnsi="Arial" w:cs="Arial"/>
                <w:b/>
              </w:rPr>
            </w:pPr>
          </w:p>
        </w:tc>
        <w:tc>
          <w:tcPr>
            <w:tcW w:w="5528" w:type="dxa"/>
          </w:tcPr>
          <w:p w14:paraId="43042CC2" w14:textId="77777777" w:rsidR="005C35C1" w:rsidRPr="00153AE0" w:rsidRDefault="00D15531" w:rsidP="00153AE0">
            <w:pPr>
              <w:rPr>
                <w:rFonts w:ascii="Arial" w:hAnsi="Arial" w:cs="Arial"/>
              </w:rPr>
            </w:pPr>
            <w:r w:rsidRPr="00153AE0">
              <w:rPr>
                <w:rFonts w:ascii="Arial" w:hAnsi="Arial" w:cs="Arial"/>
              </w:rPr>
              <w:t>BA (Hon)</w:t>
            </w:r>
            <w:r w:rsidR="00FF76CC" w:rsidRPr="00153AE0">
              <w:rPr>
                <w:rFonts w:ascii="Arial" w:hAnsi="Arial" w:cs="Arial"/>
              </w:rPr>
              <w:t xml:space="preserve"> </w:t>
            </w:r>
            <w:r w:rsidR="005C526E" w:rsidRPr="00153AE0">
              <w:rPr>
                <w:rFonts w:ascii="Arial" w:hAnsi="Arial" w:cs="Arial"/>
                <w:bCs/>
              </w:rPr>
              <w:t>Art &amp; Design History and Practice</w:t>
            </w:r>
            <w:r w:rsidR="005C526E" w:rsidRPr="00153AE0">
              <w:rPr>
                <w:rFonts w:ascii="Arial" w:hAnsi="Arial" w:cs="Arial"/>
              </w:rPr>
              <w:t xml:space="preserve"> </w:t>
            </w:r>
          </w:p>
        </w:tc>
      </w:tr>
      <w:tr w:rsidR="00394978" w:rsidRPr="00394978" w14:paraId="38510107" w14:textId="77777777" w:rsidTr="00050805">
        <w:tc>
          <w:tcPr>
            <w:tcW w:w="3936" w:type="dxa"/>
          </w:tcPr>
          <w:p w14:paraId="395A9A62" w14:textId="77777777" w:rsidR="0051374E" w:rsidRPr="00394978" w:rsidRDefault="0051374E" w:rsidP="00F34463">
            <w:pPr>
              <w:rPr>
                <w:rFonts w:ascii="Arial" w:hAnsi="Arial" w:cs="Arial"/>
                <w:b/>
              </w:rPr>
            </w:pPr>
            <w:r w:rsidRPr="00394978">
              <w:rPr>
                <w:rFonts w:ascii="Arial" w:hAnsi="Arial" w:cs="Arial"/>
                <w:b/>
              </w:rPr>
              <w:t>Intermediate Award(s):</w:t>
            </w:r>
          </w:p>
          <w:p w14:paraId="63E1712C" w14:textId="77777777" w:rsidR="0051374E" w:rsidRPr="00394978" w:rsidRDefault="0051374E" w:rsidP="00F34463">
            <w:pPr>
              <w:rPr>
                <w:rFonts w:ascii="Arial" w:hAnsi="Arial" w:cs="Arial"/>
                <w:b/>
              </w:rPr>
            </w:pPr>
          </w:p>
        </w:tc>
        <w:tc>
          <w:tcPr>
            <w:tcW w:w="5528" w:type="dxa"/>
          </w:tcPr>
          <w:p w14:paraId="5ABFA170" w14:textId="77777777" w:rsidR="0051374E" w:rsidRPr="00153AE0" w:rsidRDefault="00F13169" w:rsidP="00F34463">
            <w:pPr>
              <w:rPr>
                <w:rFonts w:ascii="Arial" w:hAnsi="Arial" w:cs="Arial"/>
              </w:rPr>
            </w:pPr>
            <w:r w:rsidRPr="00153AE0">
              <w:rPr>
                <w:rFonts w:ascii="Arial" w:hAnsi="Arial" w:cs="Arial"/>
              </w:rPr>
              <w:t>Cert HE, DipHE, Ordinary degree</w:t>
            </w:r>
          </w:p>
          <w:p w14:paraId="04A13A94" w14:textId="77777777" w:rsidR="0051374E" w:rsidRPr="00153AE0" w:rsidRDefault="0051374E" w:rsidP="00F34463">
            <w:pPr>
              <w:rPr>
                <w:rFonts w:ascii="Arial" w:hAnsi="Arial" w:cs="Arial"/>
              </w:rPr>
            </w:pPr>
          </w:p>
        </w:tc>
      </w:tr>
      <w:tr w:rsidR="00394978" w:rsidRPr="00394978" w14:paraId="70BE111E" w14:textId="77777777" w:rsidTr="00050805">
        <w:tc>
          <w:tcPr>
            <w:tcW w:w="3936" w:type="dxa"/>
          </w:tcPr>
          <w:p w14:paraId="16A14B67" w14:textId="77777777" w:rsidR="0051374E" w:rsidRPr="00394978" w:rsidRDefault="0051374E" w:rsidP="00F34463">
            <w:pPr>
              <w:rPr>
                <w:rFonts w:ascii="Arial" w:hAnsi="Arial" w:cs="Arial"/>
                <w:b/>
              </w:rPr>
            </w:pPr>
            <w:r w:rsidRPr="00394978">
              <w:rPr>
                <w:rFonts w:ascii="Arial" w:hAnsi="Arial" w:cs="Arial"/>
                <w:b/>
              </w:rPr>
              <w:t>Minimum period of registration:</w:t>
            </w:r>
          </w:p>
        </w:tc>
        <w:tc>
          <w:tcPr>
            <w:tcW w:w="5528" w:type="dxa"/>
          </w:tcPr>
          <w:p w14:paraId="44D66A70" w14:textId="77777777" w:rsidR="0051374E" w:rsidRPr="00153AE0" w:rsidRDefault="00C35F95" w:rsidP="00F34463">
            <w:pPr>
              <w:rPr>
                <w:rFonts w:ascii="Arial" w:hAnsi="Arial" w:cs="Arial"/>
              </w:rPr>
            </w:pPr>
            <w:r w:rsidRPr="00153AE0">
              <w:rPr>
                <w:rFonts w:ascii="Arial" w:hAnsi="Arial" w:cs="Arial"/>
              </w:rPr>
              <w:t>FT = 3 years</w:t>
            </w:r>
            <w:r w:rsidRPr="00153AE0">
              <w:rPr>
                <w:rFonts w:ascii="Arial" w:hAnsi="Arial" w:cs="Arial"/>
              </w:rPr>
              <w:tab/>
              <w:t>PT = 6 years</w:t>
            </w:r>
          </w:p>
        </w:tc>
      </w:tr>
      <w:tr w:rsidR="00394978" w:rsidRPr="00394978" w14:paraId="622EF73B" w14:textId="77777777" w:rsidTr="00050805">
        <w:tc>
          <w:tcPr>
            <w:tcW w:w="3936" w:type="dxa"/>
          </w:tcPr>
          <w:p w14:paraId="46A3A236" w14:textId="77777777" w:rsidR="0051374E" w:rsidRPr="00394978" w:rsidRDefault="0051374E" w:rsidP="00F34463">
            <w:pPr>
              <w:rPr>
                <w:rFonts w:ascii="Arial" w:hAnsi="Arial" w:cs="Arial"/>
                <w:b/>
              </w:rPr>
            </w:pPr>
            <w:r w:rsidRPr="00394978">
              <w:rPr>
                <w:rFonts w:ascii="Arial" w:hAnsi="Arial" w:cs="Arial"/>
                <w:b/>
              </w:rPr>
              <w:t>Maximum period of registration:</w:t>
            </w:r>
          </w:p>
          <w:p w14:paraId="0E92C444" w14:textId="77777777" w:rsidR="0051374E" w:rsidRPr="00394978" w:rsidRDefault="0051374E" w:rsidP="00F34463">
            <w:pPr>
              <w:rPr>
                <w:rFonts w:ascii="Arial" w:hAnsi="Arial" w:cs="Arial"/>
                <w:b/>
              </w:rPr>
            </w:pPr>
          </w:p>
        </w:tc>
        <w:tc>
          <w:tcPr>
            <w:tcW w:w="5528" w:type="dxa"/>
          </w:tcPr>
          <w:p w14:paraId="2F802598" w14:textId="77777777" w:rsidR="0051374E" w:rsidRPr="00153AE0" w:rsidRDefault="00C35F95" w:rsidP="00A432C9">
            <w:pPr>
              <w:rPr>
                <w:rFonts w:ascii="Arial" w:hAnsi="Arial" w:cs="Arial"/>
              </w:rPr>
            </w:pPr>
            <w:r w:rsidRPr="00153AE0">
              <w:rPr>
                <w:rFonts w:ascii="Arial" w:hAnsi="Arial" w:cs="Arial"/>
              </w:rPr>
              <w:t>FT = 6 years</w:t>
            </w:r>
            <w:r w:rsidRPr="00153AE0">
              <w:rPr>
                <w:rFonts w:ascii="Arial" w:hAnsi="Arial" w:cs="Arial"/>
              </w:rPr>
              <w:tab/>
              <w:t>PT = 12 yea</w:t>
            </w:r>
            <w:r w:rsidR="00A432C9" w:rsidRPr="00153AE0">
              <w:rPr>
                <w:rFonts w:ascii="Arial" w:hAnsi="Arial" w:cs="Arial"/>
              </w:rPr>
              <w:t>r</w:t>
            </w:r>
            <w:r w:rsidRPr="00153AE0">
              <w:rPr>
                <w:rFonts w:ascii="Arial" w:hAnsi="Arial" w:cs="Arial"/>
              </w:rPr>
              <w:t>s</w:t>
            </w:r>
          </w:p>
        </w:tc>
      </w:tr>
      <w:tr w:rsidR="00394978" w:rsidRPr="00394978" w14:paraId="2578E7D8" w14:textId="77777777" w:rsidTr="00050805">
        <w:tc>
          <w:tcPr>
            <w:tcW w:w="3936" w:type="dxa"/>
          </w:tcPr>
          <w:p w14:paraId="3ECF896C" w14:textId="77777777" w:rsidR="0051374E" w:rsidRPr="00394978" w:rsidRDefault="0051374E" w:rsidP="00F34463">
            <w:pPr>
              <w:rPr>
                <w:rFonts w:ascii="Arial" w:hAnsi="Arial" w:cs="Arial"/>
                <w:b/>
              </w:rPr>
            </w:pPr>
            <w:r w:rsidRPr="00394978">
              <w:rPr>
                <w:rFonts w:ascii="Arial" w:hAnsi="Arial" w:cs="Arial"/>
                <w:b/>
              </w:rPr>
              <w:t>FHEQ Level for the Final Award:</w:t>
            </w:r>
          </w:p>
          <w:p w14:paraId="3AD7B8CB" w14:textId="77777777" w:rsidR="0051374E" w:rsidRPr="00394978" w:rsidRDefault="0051374E" w:rsidP="00F34463">
            <w:pPr>
              <w:rPr>
                <w:rFonts w:ascii="Arial" w:hAnsi="Arial" w:cs="Arial"/>
                <w:b/>
              </w:rPr>
            </w:pPr>
          </w:p>
        </w:tc>
        <w:tc>
          <w:tcPr>
            <w:tcW w:w="5528" w:type="dxa"/>
          </w:tcPr>
          <w:p w14:paraId="00D9254F" w14:textId="77777777" w:rsidR="0051374E" w:rsidRPr="00153AE0" w:rsidRDefault="00C35F95" w:rsidP="00F34463">
            <w:pPr>
              <w:rPr>
                <w:rFonts w:ascii="Arial" w:hAnsi="Arial" w:cs="Arial"/>
              </w:rPr>
            </w:pPr>
            <w:r w:rsidRPr="00153AE0">
              <w:rPr>
                <w:rFonts w:ascii="Arial" w:hAnsi="Arial" w:cs="Arial"/>
              </w:rPr>
              <w:t>Honours (Level 6)</w:t>
            </w:r>
          </w:p>
        </w:tc>
      </w:tr>
      <w:tr w:rsidR="00394978" w:rsidRPr="00394978" w14:paraId="327D65FD" w14:textId="77777777" w:rsidTr="00050805">
        <w:tc>
          <w:tcPr>
            <w:tcW w:w="3936" w:type="dxa"/>
          </w:tcPr>
          <w:p w14:paraId="2A632063" w14:textId="77777777" w:rsidR="0051374E" w:rsidRPr="00394978" w:rsidRDefault="0051374E" w:rsidP="00F34463">
            <w:pPr>
              <w:rPr>
                <w:rFonts w:ascii="Arial" w:hAnsi="Arial" w:cs="Arial"/>
                <w:b/>
              </w:rPr>
            </w:pPr>
            <w:r w:rsidRPr="00394978">
              <w:rPr>
                <w:rFonts w:ascii="Arial" w:hAnsi="Arial" w:cs="Arial"/>
                <w:b/>
              </w:rPr>
              <w:t>QAA Subject Benchmark</w:t>
            </w:r>
            <w:r w:rsidR="00746185">
              <w:rPr>
                <w:rFonts w:ascii="Arial" w:hAnsi="Arial" w:cs="Arial"/>
                <w:b/>
              </w:rPr>
              <w:t>s</w:t>
            </w:r>
            <w:r w:rsidRPr="00394978">
              <w:rPr>
                <w:rFonts w:ascii="Arial" w:hAnsi="Arial" w:cs="Arial"/>
                <w:b/>
              </w:rPr>
              <w:t>:</w:t>
            </w:r>
          </w:p>
          <w:p w14:paraId="37DE4FEB" w14:textId="77777777" w:rsidR="0051374E" w:rsidRPr="00394978" w:rsidRDefault="0051374E" w:rsidP="00F34463">
            <w:pPr>
              <w:rPr>
                <w:rFonts w:ascii="Arial" w:hAnsi="Arial" w:cs="Arial"/>
                <w:b/>
              </w:rPr>
            </w:pPr>
          </w:p>
        </w:tc>
        <w:tc>
          <w:tcPr>
            <w:tcW w:w="5528" w:type="dxa"/>
          </w:tcPr>
          <w:p w14:paraId="66ACB350" w14:textId="77777777" w:rsidR="009515FD" w:rsidRPr="00153AE0" w:rsidRDefault="00F13169" w:rsidP="00F34463">
            <w:pPr>
              <w:rPr>
                <w:rFonts w:ascii="Arial" w:hAnsi="Arial" w:cs="Arial"/>
              </w:rPr>
            </w:pPr>
            <w:r w:rsidRPr="00153AE0">
              <w:rPr>
                <w:rFonts w:ascii="Arial" w:hAnsi="Arial" w:cs="Arial"/>
              </w:rPr>
              <w:t xml:space="preserve">History of Art, Architecture </w:t>
            </w:r>
            <w:r w:rsidR="009515FD" w:rsidRPr="00153AE0">
              <w:rPr>
                <w:rFonts w:ascii="Arial" w:hAnsi="Arial" w:cs="Arial"/>
              </w:rPr>
              <w:t xml:space="preserve">&amp; Design </w:t>
            </w:r>
          </w:p>
          <w:p w14:paraId="0A67EA6B" w14:textId="77777777" w:rsidR="0051374E" w:rsidRPr="00153AE0" w:rsidRDefault="00F13169" w:rsidP="00F34463">
            <w:pPr>
              <w:rPr>
                <w:rFonts w:ascii="Arial" w:hAnsi="Arial" w:cs="Arial"/>
              </w:rPr>
            </w:pPr>
            <w:r w:rsidRPr="00153AE0">
              <w:rPr>
                <w:rFonts w:ascii="Arial" w:hAnsi="Arial" w:cs="Arial"/>
              </w:rPr>
              <w:t>Art &amp; Design</w:t>
            </w:r>
          </w:p>
          <w:p w14:paraId="4F98C2FE" w14:textId="77777777" w:rsidR="00C35F95" w:rsidRPr="00153AE0" w:rsidRDefault="00C35F95" w:rsidP="00F34463">
            <w:pPr>
              <w:rPr>
                <w:rFonts w:ascii="Arial" w:hAnsi="Arial" w:cs="Arial"/>
              </w:rPr>
            </w:pPr>
          </w:p>
        </w:tc>
      </w:tr>
      <w:tr w:rsidR="00394978" w:rsidRPr="00394978" w14:paraId="3BCFBD99" w14:textId="77777777" w:rsidTr="00050805">
        <w:tc>
          <w:tcPr>
            <w:tcW w:w="3936" w:type="dxa"/>
          </w:tcPr>
          <w:p w14:paraId="0FBE5AFA" w14:textId="77777777" w:rsidR="0051374E" w:rsidRPr="00394978" w:rsidRDefault="0051374E" w:rsidP="00F34463">
            <w:pPr>
              <w:rPr>
                <w:rFonts w:ascii="Arial" w:hAnsi="Arial" w:cs="Arial"/>
                <w:b/>
              </w:rPr>
            </w:pPr>
            <w:r w:rsidRPr="00394978">
              <w:rPr>
                <w:rFonts w:ascii="Arial" w:hAnsi="Arial" w:cs="Arial"/>
                <w:b/>
              </w:rPr>
              <w:t>Modes of Delivery:</w:t>
            </w:r>
          </w:p>
          <w:p w14:paraId="14B4E7EA" w14:textId="77777777" w:rsidR="0051374E" w:rsidRPr="00394978" w:rsidRDefault="0051374E" w:rsidP="00F34463">
            <w:pPr>
              <w:rPr>
                <w:rFonts w:ascii="Arial" w:hAnsi="Arial" w:cs="Arial"/>
                <w:b/>
              </w:rPr>
            </w:pPr>
          </w:p>
        </w:tc>
        <w:tc>
          <w:tcPr>
            <w:tcW w:w="5528" w:type="dxa"/>
          </w:tcPr>
          <w:p w14:paraId="7B31AD3B" w14:textId="77777777" w:rsidR="0051374E" w:rsidRPr="00153AE0" w:rsidRDefault="00C35F95" w:rsidP="00F34463">
            <w:pPr>
              <w:rPr>
                <w:rFonts w:ascii="Arial" w:hAnsi="Arial" w:cs="Arial"/>
              </w:rPr>
            </w:pPr>
            <w:r w:rsidRPr="00153AE0">
              <w:rPr>
                <w:rFonts w:ascii="Arial" w:hAnsi="Arial" w:cs="Arial"/>
              </w:rPr>
              <w:t>Full-time and Part-time</w:t>
            </w:r>
          </w:p>
        </w:tc>
      </w:tr>
      <w:tr w:rsidR="00394978" w:rsidRPr="00394978" w14:paraId="2D86A39C" w14:textId="77777777" w:rsidTr="00050805">
        <w:tc>
          <w:tcPr>
            <w:tcW w:w="3936" w:type="dxa"/>
          </w:tcPr>
          <w:p w14:paraId="2BA97884" w14:textId="77777777" w:rsidR="0051374E" w:rsidRPr="00394978" w:rsidRDefault="0051374E" w:rsidP="00F34463">
            <w:pPr>
              <w:rPr>
                <w:rFonts w:ascii="Arial" w:hAnsi="Arial" w:cs="Arial"/>
                <w:b/>
              </w:rPr>
            </w:pPr>
            <w:r w:rsidRPr="00394978">
              <w:rPr>
                <w:rFonts w:ascii="Arial" w:hAnsi="Arial" w:cs="Arial"/>
                <w:b/>
              </w:rPr>
              <w:t>Language of Delivery:</w:t>
            </w:r>
          </w:p>
          <w:p w14:paraId="1F8122F1" w14:textId="77777777" w:rsidR="0051374E" w:rsidRPr="00394978" w:rsidRDefault="0051374E" w:rsidP="00F34463">
            <w:pPr>
              <w:rPr>
                <w:rFonts w:ascii="Arial" w:hAnsi="Arial" w:cs="Arial"/>
                <w:b/>
              </w:rPr>
            </w:pPr>
          </w:p>
        </w:tc>
        <w:tc>
          <w:tcPr>
            <w:tcW w:w="5528" w:type="dxa"/>
          </w:tcPr>
          <w:p w14:paraId="382639DD" w14:textId="77777777" w:rsidR="0051374E" w:rsidRPr="00153AE0" w:rsidRDefault="00F13169" w:rsidP="00F34463">
            <w:pPr>
              <w:rPr>
                <w:rFonts w:ascii="Arial" w:hAnsi="Arial" w:cs="Arial"/>
              </w:rPr>
            </w:pPr>
            <w:r w:rsidRPr="00153AE0">
              <w:rPr>
                <w:rFonts w:ascii="Arial" w:hAnsi="Arial" w:cs="Arial"/>
              </w:rPr>
              <w:t>English</w:t>
            </w:r>
          </w:p>
        </w:tc>
      </w:tr>
      <w:tr w:rsidR="00394978" w:rsidRPr="00394978" w14:paraId="4B328A83" w14:textId="77777777" w:rsidTr="00050805">
        <w:tc>
          <w:tcPr>
            <w:tcW w:w="3936" w:type="dxa"/>
          </w:tcPr>
          <w:p w14:paraId="213F66B9" w14:textId="77777777" w:rsidR="0051374E" w:rsidRPr="00394978" w:rsidRDefault="0051374E" w:rsidP="00F34463">
            <w:pPr>
              <w:rPr>
                <w:rFonts w:ascii="Arial" w:hAnsi="Arial" w:cs="Arial"/>
                <w:b/>
              </w:rPr>
            </w:pPr>
            <w:r w:rsidRPr="00394978">
              <w:rPr>
                <w:rFonts w:ascii="Arial" w:hAnsi="Arial" w:cs="Arial"/>
                <w:b/>
              </w:rPr>
              <w:t>Faculty:</w:t>
            </w:r>
          </w:p>
          <w:p w14:paraId="185492E3" w14:textId="77777777" w:rsidR="0051374E" w:rsidRPr="00394978" w:rsidRDefault="0051374E" w:rsidP="00F34463">
            <w:pPr>
              <w:rPr>
                <w:rFonts w:ascii="Arial" w:hAnsi="Arial" w:cs="Arial"/>
                <w:b/>
              </w:rPr>
            </w:pPr>
          </w:p>
        </w:tc>
        <w:tc>
          <w:tcPr>
            <w:tcW w:w="5528" w:type="dxa"/>
          </w:tcPr>
          <w:p w14:paraId="7F93D378" w14:textId="77777777" w:rsidR="00707411" w:rsidRPr="00153AE0" w:rsidRDefault="00E328C5" w:rsidP="00707411">
            <w:pPr>
              <w:rPr>
                <w:rFonts w:ascii="Arial" w:hAnsi="Arial" w:cs="Arial"/>
              </w:rPr>
            </w:pPr>
            <w:r w:rsidRPr="00153AE0">
              <w:rPr>
                <w:rFonts w:ascii="Arial" w:hAnsi="Arial" w:cs="Arial"/>
              </w:rPr>
              <w:t>Kingston School of Art</w:t>
            </w:r>
          </w:p>
          <w:p w14:paraId="6524ADF5" w14:textId="77777777" w:rsidR="0051374E" w:rsidRPr="00153AE0" w:rsidRDefault="0051374E" w:rsidP="00F34463">
            <w:pPr>
              <w:rPr>
                <w:rFonts w:ascii="Arial" w:hAnsi="Arial" w:cs="Arial"/>
              </w:rPr>
            </w:pPr>
          </w:p>
        </w:tc>
      </w:tr>
      <w:tr w:rsidR="00342977" w:rsidRPr="00394978" w14:paraId="7E044CCA" w14:textId="77777777" w:rsidTr="00050805">
        <w:tc>
          <w:tcPr>
            <w:tcW w:w="3936" w:type="dxa"/>
          </w:tcPr>
          <w:p w14:paraId="6CF89CC1" w14:textId="77777777" w:rsidR="00342977" w:rsidRPr="00394978" w:rsidRDefault="00342977" w:rsidP="00F34463">
            <w:pPr>
              <w:rPr>
                <w:rFonts w:ascii="Arial" w:hAnsi="Arial" w:cs="Arial"/>
                <w:b/>
              </w:rPr>
            </w:pPr>
            <w:r>
              <w:rPr>
                <w:rFonts w:ascii="Arial" w:hAnsi="Arial" w:cs="Arial"/>
                <w:b/>
              </w:rPr>
              <w:t>School:</w:t>
            </w:r>
          </w:p>
        </w:tc>
        <w:tc>
          <w:tcPr>
            <w:tcW w:w="5528" w:type="dxa"/>
          </w:tcPr>
          <w:p w14:paraId="18A277CD" w14:textId="77777777" w:rsidR="00342977" w:rsidRPr="00153AE0" w:rsidRDefault="00342977" w:rsidP="00F13169">
            <w:pPr>
              <w:rPr>
                <w:rFonts w:ascii="Arial" w:hAnsi="Arial" w:cs="Arial"/>
              </w:rPr>
            </w:pPr>
            <w:r w:rsidRPr="00153AE0">
              <w:rPr>
                <w:rFonts w:ascii="Arial" w:hAnsi="Arial" w:cs="Arial"/>
              </w:rPr>
              <w:t>Critical Studies &amp; Creative Industries</w:t>
            </w:r>
          </w:p>
          <w:p w14:paraId="2BDAA54D" w14:textId="77777777" w:rsidR="00342977" w:rsidRPr="00153AE0" w:rsidRDefault="00342977" w:rsidP="00F13169">
            <w:pPr>
              <w:rPr>
                <w:rFonts w:ascii="Arial" w:hAnsi="Arial" w:cs="Arial"/>
              </w:rPr>
            </w:pPr>
          </w:p>
        </w:tc>
      </w:tr>
      <w:tr w:rsidR="00394978" w:rsidRPr="00394978" w14:paraId="6B09A1EB" w14:textId="77777777" w:rsidTr="00050805">
        <w:tc>
          <w:tcPr>
            <w:tcW w:w="3936" w:type="dxa"/>
          </w:tcPr>
          <w:p w14:paraId="0602EF13" w14:textId="77777777" w:rsidR="0051374E" w:rsidRPr="00394978" w:rsidRDefault="00342977" w:rsidP="00F34463">
            <w:pPr>
              <w:rPr>
                <w:rFonts w:ascii="Arial" w:hAnsi="Arial" w:cs="Arial"/>
                <w:b/>
              </w:rPr>
            </w:pPr>
            <w:r>
              <w:rPr>
                <w:rFonts w:ascii="Arial" w:hAnsi="Arial" w:cs="Arial"/>
                <w:b/>
              </w:rPr>
              <w:t>Department</w:t>
            </w:r>
            <w:r w:rsidR="0051374E" w:rsidRPr="00394978">
              <w:rPr>
                <w:rFonts w:ascii="Arial" w:hAnsi="Arial" w:cs="Arial"/>
                <w:b/>
              </w:rPr>
              <w:t>:</w:t>
            </w:r>
          </w:p>
          <w:p w14:paraId="399A71F6" w14:textId="77777777" w:rsidR="0051374E" w:rsidRPr="00394978" w:rsidRDefault="0051374E" w:rsidP="00F34463">
            <w:pPr>
              <w:rPr>
                <w:rFonts w:ascii="Arial" w:hAnsi="Arial" w:cs="Arial"/>
                <w:b/>
              </w:rPr>
            </w:pPr>
          </w:p>
        </w:tc>
        <w:tc>
          <w:tcPr>
            <w:tcW w:w="5528" w:type="dxa"/>
          </w:tcPr>
          <w:p w14:paraId="7512BDD6" w14:textId="77777777" w:rsidR="0051374E" w:rsidRPr="00153AE0" w:rsidRDefault="00342977" w:rsidP="00F13169">
            <w:pPr>
              <w:rPr>
                <w:rFonts w:ascii="Arial" w:hAnsi="Arial" w:cs="Arial"/>
              </w:rPr>
            </w:pPr>
            <w:r w:rsidRPr="00153AE0">
              <w:rPr>
                <w:rFonts w:ascii="Arial" w:hAnsi="Arial" w:cs="Arial"/>
              </w:rPr>
              <w:t>Critical &amp; Historical Studies</w:t>
            </w:r>
          </w:p>
        </w:tc>
      </w:tr>
      <w:tr w:rsidR="00394978" w:rsidRPr="00394978" w14:paraId="4079E8FD" w14:textId="77777777" w:rsidTr="00050805">
        <w:trPr>
          <w:trHeight w:val="459"/>
        </w:trPr>
        <w:tc>
          <w:tcPr>
            <w:tcW w:w="3936" w:type="dxa"/>
          </w:tcPr>
          <w:p w14:paraId="6B9592DA" w14:textId="77777777" w:rsidR="0051374E" w:rsidRPr="00394978" w:rsidRDefault="0051374E" w:rsidP="00F34463">
            <w:pPr>
              <w:rPr>
                <w:rFonts w:ascii="Arial" w:hAnsi="Arial" w:cs="Arial"/>
                <w:b/>
              </w:rPr>
            </w:pPr>
            <w:r w:rsidRPr="00394978">
              <w:rPr>
                <w:rFonts w:ascii="Arial" w:hAnsi="Arial" w:cs="Arial"/>
                <w:b/>
              </w:rPr>
              <w:t>UCAS Code:</w:t>
            </w:r>
          </w:p>
          <w:p w14:paraId="642FB758" w14:textId="77777777" w:rsidR="0051374E" w:rsidRPr="00394978" w:rsidRDefault="0051374E" w:rsidP="00F34463">
            <w:pPr>
              <w:rPr>
                <w:rFonts w:ascii="Arial" w:hAnsi="Arial" w:cs="Arial"/>
                <w:b/>
              </w:rPr>
            </w:pPr>
          </w:p>
        </w:tc>
        <w:tc>
          <w:tcPr>
            <w:tcW w:w="5528" w:type="dxa"/>
          </w:tcPr>
          <w:p w14:paraId="15999871" w14:textId="77777777" w:rsidR="0051374E" w:rsidRPr="00153AE0" w:rsidRDefault="00F13169" w:rsidP="00F34463">
            <w:pPr>
              <w:rPr>
                <w:rFonts w:ascii="Arial" w:hAnsi="Arial" w:cs="Arial"/>
              </w:rPr>
            </w:pPr>
            <w:r w:rsidRPr="00153AE0">
              <w:rPr>
                <w:rFonts w:ascii="Arial" w:hAnsi="Arial" w:cs="Arial"/>
              </w:rPr>
              <w:t>V3U8</w:t>
            </w:r>
          </w:p>
        </w:tc>
      </w:tr>
      <w:tr w:rsidR="00394978" w:rsidRPr="00394978" w14:paraId="600EED3D" w14:textId="77777777" w:rsidTr="00050805">
        <w:tc>
          <w:tcPr>
            <w:tcW w:w="3936" w:type="dxa"/>
          </w:tcPr>
          <w:p w14:paraId="1FEC05C2" w14:textId="77777777" w:rsidR="0051374E" w:rsidRPr="00394978" w:rsidRDefault="0051374E" w:rsidP="00F34463">
            <w:pPr>
              <w:rPr>
                <w:rFonts w:ascii="Arial" w:hAnsi="Arial" w:cs="Arial"/>
                <w:b/>
              </w:rPr>
            </w:pPr>
            <w:r w:rsidRPr="00394978">
              <w:rPr>
                <w:rFonts w:ascii="Arial" w:hAnsi="Arial" w:cs="Arial"/>
                <w:b/>
              </w:rPr>
              <w:t>Course</w:t>
            </w:r>
            <w:r w:rsidR="00AF4E7E">
              <w:rPr>
                <w:rFonts w:ascii="Arial" w:hAnsi="Arial" w:cs="Arial"/>
                <w:b/>
              </w:rPr>
              <w:t>/Route</w:t>
            </w:r>
            <w:r w:rsidRPr="00394978">
              <w:rPr>
                <w:rFonts w:ascii="Arial" w:hAnsi="Arial" w:cs="Arial"/>
                <w:b/>
              </w:rPr>
              <w:t xml:space="preserve"> Code:</w:t>
            </w:r>
          </w:p>
          <w:p w14:paraId="3CA5A0C5" w14:textId="77777777" w:rsidR="0051374E" w:rsidRPr="00394978" w:rsidRDefault="0051374E" w:rsidP="00F34463">
            <w:pPr>
              <w:rPr>
                <w:rFonts w:ascii="Arial" w:hAnsi="Arial" w:cs="Arial"/>
                <w:b/>
              </w:rPr>
            </w:pPr>
          </w:p>
        </w:tc>
        <w:tc>
          <w:tcPr>
            <w:tcW w:w="5528" w:type="dxa"/>
          </w:tcPr>
          <w:p w14:paraId="39156F5F" w14:textId="77777777" w:rsidR="00F17488" w:rsidRPr="00153AE0" w:rsidRDefault="00F17488" w:rsidP="00F17488">
            <w:pPr>
              <w:rPr>
                <w:rFonts w:ascii="Arial" w:hAnsi="Arial" w:cs="Arial"/>
              </w:rPr>
            </w:pPr>
            <w:r w:rsidRPr="00153AE0">
              <w:rPr>
                <w:rFonts w:ascii="Arial" w:hAnsi="Arial" w:cs="Arial"/>
              </w:rPr>
              <w:t>FT =</w:t>
            </w:r>
            <w:r w:rsidR="001E21A5" w:rsidRPr="00153AE0">
              <w:rPr>
                <w:rFonts w:ascii="Arial" w:hAnsi="Arial" w:cs="Arial"/>
              </w:rPr>
              <w:t xml:space="preserve"> </w:t>
            </w:r>
            <w:r w:rsidR="001E21A5" w:rsidRPr="00153AE0">
              <w:rPr>
                <w:rFonts w:ascii="Arial" w:hAnsi="Arial" w:cs="Arial"/>
                <w:bCs/>
              </w:rPr>
              <w:t xml:space="preserve">UFHCC1HCC01 </w:t>
            </w:r>
          </w:p>
          <w:p w14:paraId="065E6622" w14:textId="77777777" w:rsidR="0051374E" w:rsidRPr="00153AE0" w:rsidRDefault="00F17488" w:rsidP="00F17488">
            <w:pPr>
              <w:rPr>
                <w:rFonts w:ascii="Arial" w:hAnsi="Arial" w:cs="Arial"/>
              </w:rPr>
            </w:pPr>
            <w:r w:rsidRPr="00153AE0">
              <w:rPr>
                <w:rFonts w:ascii="Arial" w:hAnsi="Arial" w:cs="Arial"/>
              </w:rPr>
              <w:t>PT =</w:t>
            </w:r>
            <w:r w:rsidR="001E21A5" w:rsidRPr="00153AE0">
              <w:rPr>
                <w:rFonts w:ascii="Arial" w:hAnsi="Arial" w:cs="Arial"/>
              </w:rPr>
              <w:t xml:space="preserve"> </w:t>
            </w:r>
            <w:r w:rsidR="001E21A5" w:rsidRPr="00153AE0">
              <w:rPr>
                <w:rFonts w:ascii="Arial" w:hAnsi="Arial" w:cs="Arial"/>
                <w:bCs/>
              </w:rPr>
              <w:t xml:space="preserve">UPHCC1HCC01 </w:t>
            </w:r>
          </w:p>
          <w:p w14:paraId="6E80D8ED" w14:textId="77777777" w:rsidR="00F17488" w:rsidRPr="00153AE0" w:rsidRDefault="00F17488" w:rsidP="00F17488">
            <w:pPr>
              <w:rPr>
                <w:rFonts w:ascii="Arial" w:hAnsi="Arial" w:cs="Arial"/>
              </w:rPr>
            </w:pPr>
          </w:p>
        </w:tc>
      </w:tr>
      <w:tr w:rsidR="0051374E" w:rsidRPr="00394978" w14:paraId="40AD2C21" w14:textId="77777777" w:rsidTr="00050805">
        <w:tc>
          <w:tcPr>
            <w:tcW w:w="3936" w:type="dxa"/>
          </w:tcPr>
          <w:p w14:paraId="37B021CA" w14:textId="77777777" w:rsidR="0051374E" w:rsidRPr="00394978" w:rsidRDefault="0051374E" w:rsidP="00F34463">
            <w:pPr>
              <w:rPr>
                <w:rFonts w:ascii="Arial" w:hAnsi="Arial" w:cs="Arial"/>
                <w:b/>
              </w:rPr>
            </w:pPr>
          </w:p>
        </w:tc>
        <w:tc>
          <w:tcPr>
            <w:tcW w:w="5528" w:type="dxa"/>
          </w:tcPr>
          <w:p w14:paraId="7B0D1A0C" w14:textId="77777777" w:rsidR="006B2AF6" w:rsidRPr="00153AE0" w:rsidRDefault="006B2AF6" w:rsidP="00F34463">
            <w:pPr>
              <w:rPr>
                <w:rFonts w:ascii="Arial" w:hAnsi="Arial" w:cs="Arial"/>
              </w:rPr>
            </w:pPr>
          </w:p>
        </w:tc>
      </w:tr>
    </w:tbl>
    <w:p w14:paraId="4E82CBDF" w14:textId="77777777" w:rsidR="0051374E" w:rsidRPr="00394978" w:rsidRDefault="0051374E" w:rsidP="00F34463">
      <w:pPr>
        <w:rPr>
          <w:rFonts w:ascii="Arial" w:hAnsi="Arial" w:cs="Arial"/>
        </w:rPr>
      </w:pPr>
    </w:p>
    <w:p w14:paraId="0AD41AB5" w14:textId="77777777" w:rsidR="0051374E" w:rsidRPr="00394978" w:rsidRDefault="0051374E" w:rsidP="00F34463">
      <w:pPr>
        <w:rPr>
          <w:rFonts w:ascii="Arial" w:hAnsi="Arial" w:cs="Arial"/>
        </w:rPr>
      </w:pPr>
    </w:p>
    <w:p w14:paraId="06114C6D" w14:textId="77777777" w:rsidR="0051374E" w:rsidRPr="00394978" w:rsidRDefault="0051374E" w:rsidP="00F34463">
      <w:pPr>
        <w:rPr>
          <w:rFonts w:ascii="Arial" w:hAnsi="Arial" w:cs="Arial"/>
        </w:rPr>
      </w:pPr>
    </w:p>
    <w:p w14:paraId="60ADADB0" w14:textId="77777777" w:rsidR="00903CB9" w:rsidRPr="00394978" w:rsidRDefault="00903CB9" w:rsidP="00F34463">
      <w:pPr>
        <w:rPr>
          <w:rFonts w:ascii="Arial" w:hAnsi="Arial" w:cs="Arial"/>
        </w:rPr>
      </w:pPr>
    </w:p>
    <w:sectPr w:rsidR="00903CB9" w:rsidRPr="00394978" w:rsidSect="0014208F">
      <w:pgSz w:w="11906" w:h="16838"/>
      <w:pgMar w:top="1440" w:right="1440" w:bottom="1440" w:left="1440" w:header="708"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332C2" w14:textId="77777777" w:rsidR="007B48F3" w:rsidRDefault="007B48F3">
      <w:r>
        <w:separator/>
      </w:r>
    </w:p>
  </w:endnote>
  <w:endnote w:type="continuationSeparator" w:id="0">
    <w:p w14:paraId="4AF502D3" w14:textId="77777777" w:rsidR="007B48F3" w:rsidRDefault="007B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topia">
    <w:altName w:val="Utop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B0CD1" w14:textId="77777777" w:rsidR="0047695F" w:rsidRDefault="00476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67096" w14:textId="77777777" w:rsidR="007B48F3" w:rsidRDefault="007B48F3" w:rsidP="00903CB9">
    <w:pPr>
      <w:pStyle w:val="Footer"/>
    </w:pPr>
  </w:p>
  <w:p w14:paraId="2259FFFD" w14:textId="77777777" w:rsidR="007B48F3" w:rsidRPr="00165D50" w:rsidRDefault="007B48F3" w:rsidP="00903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159E0" w14:textId="77777777" w:rsidR="0047695F" w:rsidRDefault="004769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44BCA" w14:textId="77777777" w:rsidR="007B48F3" w:rsidRPr="00097594" w:rsidRDefault="007B48F3">
    <w:pPr>
      <w:pStyle w:val="Footer"/>
      <w:jc w:val="right"/>
      <w:rPr>
        <w:rFonts w:ascii="Calibri" w:hAnsi="Calibri"/>
        <w:sz w:val="18"/>
      </w:rPr>
    </w:pPr>
    <w:r w:rsidRPr="00097594">
      <w:rPr>
        <w:rFonts w:ascii="Calibri" w:hAnsi="Calibri"/>
        <w:sz w:val="18"/>
      </w:rPr>
      <w:t xml:space="preserve">Page | </w:t>
    </w:r>
    <w:r w:rsidRPr="00097594">
      <w:rPr>
        <w:rFonts w:ascii="Calibri" w:hAnsi="Calibri"/>
        <w:sz w:val="18"/>
      </w:rPr>
      <w:fldChar w:fldCharType="begin"/>
    </w:r>
    <w:r w:rsidRPr="00097594">
      <w:rPr>
        <w:rFonts w:ascii="Calibri" w:hAnsi="Calibri"/>
        <w:sz w:val="18"/>
      </w:rPr>
      <w:instrText xml:space="preserve"> PAGE   \* MERGEFORMAT </w:instrText>
    </w:r>
    <w:r w:rsidRPr="00097594">
      <w:rPr>
        <w:rFonts w:ascii="Calibri" w:hAnsi="Calibri"/>
        <w:sz w:val="18"/>
      </w:rPr>
      <w:fldChar w:fldCharType="separate"/>
    </w:r>
    <w:r w:rsidR="00FE4453">
      <w:rPr>
        <w:rFonts w:ascii="Calibri" w:hAnsi="Calibri"/>
        <w:noProof/>
        <w:sz w:val="18"/>
      </w:rPr>
      <w:t>16</w:t>
    </w:r>
    <w:r w:rsidRPr="00097594">
      <w:rPr>
        <w:rFonts w:ascii="Calibri" w:hAnsi="Calibri"/>
        <w:noProof/>
        <w:sz w:val="18"/>
      </w:rPr>
      <w:fldChar w:fldCharType="end"/>
    </w:r>
    <w:r w:rsidRPr="00097594">
      <w:rPr>
        <w:rFonts w:ascii="Calibri" w:hAnsi="Calibri"/>
        <w:sz w:val="18"/>
      </w:rPr>
      <w:t xml:space="preserve"> </w:t>
    </w:r>
  </w:p>
  <w:p w14:paraId="3F3C6D35" w14:textId="77777777" w:rsidR="007B48F3" w:rsidRPr="00165D50" w:rsidRDefault="007B48F3" w:rsidP="00903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D6B59" w14:textId="77777777" w:rsidR="007B48F3" w:rsidRDefault="007B48F3">
      <w:r>
        <w:separator/>
      </w:r>
    </w:p>
  </w:footnote>
  <w:footnote w:type="continuationSeparator" w:id="0">
    <w:p w14:paraId="04569411" w14:textId="77777777" w:rsidR="007B48F3" w:rsidRDefault="007B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3C735" w14:textId="77777777" w:rsidR="0047695F" w:rsidRDefault="00476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B39AB" w14:textId="77777777" w:rsidR="0047695F" w:rsidRDefault="00476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155BD" w14:textId="77777777" w:rsidR="0047695F" w:rsidRDefault="004769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BB6F5" w14:textId="77777777" w:rsidR="007B48F3" w:rsidRPr="00682AE8" w:rsidRDefault="007B48F3" w:rsidP="00064285">
    <w:pPr>
      <w:pStyle w:val="Header"/>
      <w:rPr>
        <w:rFonts w:ascii="Calibri" w:hAnsi="Calibri"/>
        <w:b/>
        <w:sz w:val="18"/>
        <w:szCs w:val="18"/>
      </w:rPr>
    </w:pPr>
    <w:r w:rsidRPr="00682AE8">
      <w:rPr>
        <w:rFonts w:ascii="Calibri" w:hAnsi="Calibri"/>
        <w:b/>
        <w:sz w:val="18"/>
        <w:szCs w:val="18"/>
      </w:rPr>
      <w:t>PROGRAMME SPECIFICATION</w:t>
    </w:r>
  </w:p>
  <w:p w14:paraId="24168D94" w14:textId="0B0985D3" w:rsidR="007B48F3" w:rsidRPr="00682AE8" w:rsidRDefault="007B48F3" w:rsidP="00064285">
    <w:pPr>
      <w:pStyle w:val="Header"/>
      <w:pBdr>
        <w:bottom w:val="single" w:sz="4" w:space="1" w:color="auto"/>
      </w:pBdr>
      <w:spacing w:line="360" w:lineRule="auto"/>
      <w:rPr>
        <w:rFonts w:ascii="Calibri" w:hAnsi="Calibri"/>
        <w:sz w:val="18"/>
        <w:szCs w:val="18"/>
      </w:rPr>
    </w:pPr>
    <w:r>
      <w:rPr>
        <w:rFonts w:ascii="Calibri" w:hAnsi="Calibri"/>
        <w:sz w:val="18"/>
        <w:szCs w:val="18"/>
      </w:rPr>
      <w:t xml:space="preserve">BA (Hons) </w:t>
    </w:r>
    <w:r w:rsidRPr="006A62B5">
      <w:rPr>
        <w:rFonts w:ascii="Calibri" w:hAnsi="Calibri" w:cs="Arial"/>
        <w:bCs/>
        <w:sz w:val="18"/>
        <w:szCs w:val="18"/>
      </w:rPr>
      <w:t>Art &amp; Design History and Practice</w:t>
    </w:r>
    <w:r w:rsidRPr="00394978">
      <w:rPr>
        <w:rFonts w:ascii="Arial" w:hAnsi="Arial" w:cs="Arial"/>
      </w:rPr>
      <w:t xml:space="preserve"> </w:t>
    </w:r>
    <w:r w:rsidRPr="00682AE8">
      <w:rPr>
        <w:rFonts w:ascii="Calibri" w:hAnsi="Calibri"/>
        <w:sz w:val="18"/>
        <w:szCs w:val="18"/>
      </w:rPr>
      <w:t xml:space="preserve">– </w:t>
    </w:r>
    <w:r>
      <w:rPr>
        <w:rFonts w:ascii="Calibri" w:hAnsi="Calibri"/>
        <w:sz w:val="18"/>
        <w:szCs w:val="18"/>
      </w:rPr>
      <w:t>2</w:t>
    </w:r>
    <w:r w:rsidR="00917AE9">
      <w:rPr>
        <w:rFonts w:ascii="Calibri" w:hAnsi="Calibri"/>
        <w:sz w:val="18"/>
        <w:szCs w:val="18"/>
      </w:rPr>
      <w:t>020-21</w:t>
    </w:r>
  </w:p>
  <w:p w14:paraId="10421F91" w14:textId="77777777" w:rsidR="007B48F3" w:rsidRPr="00420F25" w:rsidRDefault="007B48F3" w:rsidP="00420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A207C"/>
    <w:multiLevelType w:val="hybridMultilevel"/>
    <w:tmpl w:val="C87E3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27245"/>
    <w:multiLevelType w:val="hybridMultilevel"/>
    <w:tmpl w:val="88D4945C"/>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9754C"/>
    <w:multiLevelType w:val="hybridMultilevel"/>
    <w:tmpl w:val="E0A6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51E50"/>
    <w:multiLevelType w:val="hybridMultilevel"/>
    <w:tmpl w:val="4A90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BB71746"/>
    <w:multiLevelType w:val="hybridMultilevel"/>
    <w:tmpl w:val="03F65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AF4B21"/>
    <w:multiLevelType w:val="hybridMultilevel"/>
    <w:tmpl w:val="DC08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542F2"/>
    <w:multiLevelType w:val="hybridMultilevel"/>
    <w:tmpl w:val="F274E14C"/>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50CEF"/>
    <w:multiLevelType w:val="multilevel"/>
    <w:tmpl w:val="B334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C3A3A"/>
    <w:multiLevelType w:val="hybridMultilevel"/>
    <w:tmpl w:val="C6FE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477D9"/>
    <w:multiLevelType w:val="hybridMultilevel"/>
    <w:tmpl w:val="0C4A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E647B"/>
    <w:multiLevelType w:val="hybridMultilevel"/>
    <w:tmpl w:val="F1AC0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75787D"/>
    <w:multiLevelType w:val="hybridMultilevel"/>
    <w:tmpl w:val="6748A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03998"/>
    <w:multiLevelType w:val="hybridMultilevel"/>
    <w:tmpl w:val="9DBE2032"/>
    <w:lvl w:ilvl="0" w:tplc="28CC755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A251B"/>
    <w:multiLevelType w:val="hybridMultilevel"/>
    <w:tmpl w:val="5DE4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6"/>
  </w:num>
  <w:num w:numId="4">
    <w:abstractNumId w:val="12"/>
  </w:num>
  <w:num w:numId="5">
    <w:abstractNumId w:val="1"/>
  </w:num>
  <w:num w:numId="6">
    <w:abstractNumId w:val="15"/>
  </w:num>
  <w:num w:numId="7">
    <w:abstractNumId w:val="14"/>
  </w:num>
  <w:num w:numId="8">
    <w:abstractNumId w:val="5"/>
  </w:num>
  <w:num w:numId="9">
    <w:abstractNumId w:val="18"/>
  </w:num>
  <w:num w:numId="10">
    <w:abstractNumId w:val="19"/>
  </w:num>
  <w:num w:numId="11">
    <w:abstractNumId w:val="7"/>
  </w:num>
  <w:num w:numId="12">
    <w:abstractNumId w:val="11"/>
  </w:num>
  <w:num w:numId="13">
    <w:abstractNumId w:val="17"/>
  </w:num>
  <w:num w:numId="14">
    <w:abstractNumId w:val="9"/>
  </w:num>
  <w:num w:numId="15">
    <w:abstractNumId w:val="2"/>
  </w:num>
  <w:num w:numId="16">
    <w:abstractNumId w:val="13"/>
  </w:num>
  <w:num w:numId="17">
    <w:abstractNumId w:val="10"/>
  </w:num>
  <w:num w:numId="18">
    <w:abstractNumId w:val="3"/>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wNDU1N7AwMzKxNDFX0lEKTi0uzszPAykwrAUA186QcSwAAAA="/>
  </w:docVars>
  <w:rsids>
    <w:rsidRoot w:val="0051374E"/>
    <w:rsid w:val="00002B8F"/>
    <w:rsid w:val="000036E5"/>
    <w:rsid w:val="00031278"/>
    <w:rsid w:val="00041DA0"/>
    <w:rsid w:val="00050805"/>
    <w:rsid w:val="00064285"/>
    <w:rsid w:val="00081FAB"/>
    <w:rsid w:val="00097594"/>
    <w:rsid w:val="000A49AD"/>
    <w:rsid w:val="000C1059"/>
    <w:rsid w:val="000D79AE"/>
    <w:rsid w:val="000E5F2F"/>
    <w:rsid w:val="000F11AF"/>
    <w:rsid w:val="00100CB7"/>
    <w:rsid w:val="001023B5"/>
    <w:rsid w:val="0012493C"/>
    <w:rsid w:val="00136996"/>
    <w:rsid w:val="0014208F"/>
    <w:rsid w:val="00153AE0"/>
    <w:rsid w:val="00154780"/>
    <w:rsid w:val="00162FBA"/>
    <w:rsid w:val="00190565"/>
    <w:rsid w:val="00192F41"/>
    <w:rsid w:val="001B3BA8"/>
    <w:rsid w:val="001E21A5"/>
    <w:rsid w:val="001F5EB1"/>
    <w:rsid w:val="0020343C"/>
    <w:rsid w:val="00215301"/>
    <w:rsid w:val="002237CF"/>
    <w:rsid w:val="00247D51"/>
    <w:rsid w:val="00262F25"/>
    <w:rsid w:val="00265CC7"/>
    <w:rsid w:val="00280FC1"/>
    <w:rsid w:val="0028686F"/>
    <w:rsid w:val="00287DDF"/>
    <w:rsid w:val="00290F7B"/>
    <w:rsid w:val="002A25AF"/>
    <w:rsid w:val="002B663E"/>
    <w:rsid w:val="002B6F48"/>
    <w:rsid w:val="002C745F"/>
    <w:rsid w:val="002D5F3E"/>
    <w:rsid w:val="002E0EA9"/>
    <w:rsid w:val="002F446D"/>
    <w:rsid w:val="003204E9"/>
    <w:rsid w:val="00330C1F"/>
    <w:rsid w:val="00342977"/>
    <w:rsid w:val="0034610C"/>
    <w:rsid w:val="003529E0"/>
    <w:rsid w:val="00361ADC"/>
    <w:rsid w:val="003730E3"/>
    <w:rsid w:val="00394978"/>
    <w:rsid w:val="003B3ED0"/>
    <w:rsid w:val="003B51F2"/>
    <w:rsid w:val="003B5406"/>
    <w:rsid w:val="003C020C"/>
    <w:rsid w:val="003D6935"/>
    <w:rsid w:val="003F3B49"/>
    <w:rsid w:val="00404C56"/>
    <w:rsid w:val="00410BF4"/>
    <w:rsid w:val="004207F8"/>
    <w:rsid w:val="00420F25"/>
    <w:rsid w:val="00425A22"/>
    <w:rsid w:val="00434305"/>
    <w:rsid w:val="004447F4"/>
    <w:rsid w:val="004473D9"/>
    <w:rsid w:val="0047695F"/>
    <w:rsid w:val="00497678"/>
    <w:rsid w:val="004A0E72"/>
    <w:rsid w:val="004A38E4"/>
    <w:rsid w:val="004A3B4A"/>
    <w:rsid w:val="004D64C1"/>
    <w:rsid w:val="004E03E9"/>
    <w:rsid w:val="004E6FBC"/>
    <w:rsid w:val="0051374E"/>
    <w:rsid w:val="00516CC5"/>
    <w:rsid w:val="00527229"/>
    <w:rsid w:val="00542AB0"/>
    <w:rsid w:val="00555094"/>
    <w:rsid w:val="00562CD0"/>
    <w:rsid w:val="005669B4"/>
    <w:rsid w:val="00573655"/>
    <w:rsid w:val="0057606D"/>
    <w:rsid w:val="00576670"/>
    <w:rsid w:val="0057670E"/>
    <w:rsid w:val="00596BD0"/>
    <w:rsid w:val="005A0031"/>
    <w:rsid w:val="005A4399"/>
    <w:rsid w:val="005C35C1"/>
    <w:rsid w:val="005C526E"/>
    <w:rsid w:val="005C549B"/>
    <w:rsid w:val="005D1263"/>
    <w:rsid w:val="005E1AF2"/>
    <w:rsid w:val="005E54F4"/>
    <w:rsid w:val="005E5C32"/>
    <w:rsid w:val="005F2F44"/>
    <w:rsid w:val="005F7190"/>
    <w:rsid w:val="0061195B"/>
    <w:rsid w:val="00635D6D"/>
    <w:rsid w:val="006875CE"/>
    <w:rsid w:val="006A09E1"/>
    <w:rsid w:val="006A451A"/>
    <w:rsid w:val="006A62B5"/>
    <w:rsid w:val="006B2AF6"/>
    <w:rsid w:val="006D0BE8"/>
    <w:rsid w:val="006E1CF3"/>
    <w:rsid w:val="006F2560"/>
    <w:rsid w:val="00706F80"/>
    <w:rsid w:val="00707411"/>
    <w:rsid w:val="007141F9"/>
    <w:rsid w:val="00717D3D"/>
    <w:rsid w:val="00735EF5"/>
    <w:rsid w:val="00743BE6"/>
    <w:rsid w:val="00746185"/>
    <w:rsid w:val="007608D7"/>
    <w:rsid w:val="007661E3"/>
    <w:rsid w:val="00771326"/>
    <w:rsid w:val="007B48F3"/>
    <w:rsid w:val="007B51F2"/>
    <w:rsid w:val="007D01E6"/>
    <w:rsid w:val="007E02A8"/>
    <w:rsid w:val="007E1D82"/>
    <w:rsid w:val="007E58C3"/>
    <w:rsid w:val="008060AB"/>
    <w:rsid w:val="00820CB0"/>
    <w:rsid w:val="00825B49"/>
    <w:rsid w:val="0083337A"/>
    <w:rsid w:val="00835A39"/>
    <w:rsid w:val="00844888"/>
    <w:rsid w:val="00854940"/>
    <w:rsid w:val="00856392"/>
    <w:rsid w:val="008710F3"/>
    <w:rsid w:val="00872CFE"/>
    <w:rsid w:val="00875906"/>
    <w:rsid w:val="008A36F2"/>
    <w:rsid w:val="008A659C"/>
    <w:rsid w:val="008F325F"/>
    <w:rsid w:val="00901ECA"/>
    <w:rsid w:val="009034E6"/>
    <w:rsid w:val="00903CB9"/>
    <w:rsid w:val="00906A2C"/>
    <w:rsid w:val="00907B60"/>
    <w:rsid w:val="00917AE9"/>
    <w:rsid w:val="00925723"/>
    <w:rsid w:val="009447A3"/>
    <w:rsid w:val="009515FD"/>
    <w:rsid w:val="0095441C"/>
    <w:rsid w:val="00961E28"/>
    <w:rsid w:val="00965E3E"/>
    <w:rsid w:val="0096668D"/>
    <w:rsid w:val="009758E0"/>
    <w:rsid w:val="009A572A"/>
    <w:rsid w:val="009D071C"/>
    <w:rsid w:val="009D446C"/>
    <w:rsid w:val="009F63A4"/>
    <w:rsid w:val="00A13C06"/>
    <w:rsid w:val="00A1420A"/>
    <w:rsid w:val="00A421D6"/>
    <w:rsid w:val="00A432C9"/>
    <w:rsid w:val="00A47A46"/>
    <w:rsid w:val="00A5291A"/>
    <w:rsid w:val="00A61D25"/>
    <w:rsid w:val="00A734D4"/>
    <w:rsid w:val="00A74BF8"/>
    <w:rsid w:val="00A86DCE"/>
    <w:rsid w:val="00AA602B"/>
    <w:rsid w:val="00AA68EA"/>
    <w:rsid w:val="00AB172D"/>
    <w:rsid w:val="00AB4785"/>
    <w:rsid w:val="00AB770A"/>
    <w:rsid w:val="00AD6409"/>
    <w:rsid w:val="00AF4E7E"/>
    <w:rsid w:val="00B10A4A"/>
    <w:rsid w:val="00B16BA0"/>
    <w:rsid w:val="00B40232"/>
    <w:rsid w:val="00B53C84"/>
    <w:rsid w:val="00B60DC1"/>
    <w:rsid w:val="00B6635C"/>
    <w:rsid w:val="00B7087B"/>
    <w:rsid w:val="00BB1F34"/>
    <w:rsid w:val="00BB68F9"/>
    <w:rsid w:val="00BC1568"/>
    <w:rsid w:val="00BD271C"/>
    <w:rsid w:val="00BF0FDC"/>
    <w:rsid w:val="00C07C3E"/>
    <w:rsid w:val="00C21B34"/>
    <w:rsid w:val="00C35F95"/>
    <w:rsid w:val="00C477D7"/>
    <w:rsid w:val="00C638BF"/>
    <w:rsid w:val="00C70938"/>
    <w:rsid w:val="00C74A6C"/>
    <w:rsid w:val="00C7639D"/>
    <w:rsid w:val="00C91AFB"/>
    <w:rsid w:val="00CD2B3B"/>
    <w:rsid w:val="00CE4376"/>
    <w:rsid w:val="00D07D60"/>
    <w:rsid w:val="00D12FF1"/>
    <w:rsid w:val="00D15531"/>
    <w:rsid w:val="00D20545"/>
    <w:rsid w:val="00D411B5"/>
    <w:rsid w:val="00D51071"/>
    <w:rsid w:val="00D54542"/>
    <w:rsid w:val="00D54570"/>
    <w:rsid w:val="00D81EF3"/>
    <w:rsid w:val="00D84B84"/>
    <w:rsid w:val="00DA476D"/>
    <w:rsid w:val="00DB1A62"/>
    <w:rsid w:val="00DC01A0"/>
    <w:rsid w:val="00DE3DD7"/>
    <w:rsid w:val="00E01CCA"/>
    <w:rsid w:val="00E079D8"/>
    <w:rsid w:val="00E328C5"/>
    <w:rsid w:val="00E41419"/>
    <w:rsid w:val="00E43DCC"/>
    <w:rsid w:val="00E46E69"/>
    <w:rsid w:val="00E523C7"/>
    <w:rsid w:val="00E90FBA"/>
    <w:rsid w:val="00EA395B"/>
    <w:rsid w:val="00EA63A7"/>
    <w:rsid w:val="00EC6AC0"/>
    <w:rsid w:val="00ED3AF6"/>
    <w:rsid w:val="00ED740D"/>
    <w:rsid w:val="00F13169"/>
    <w:rsid w:val="00F17488"/>
    <w:rsid w:val="00F23D29"/>
    <w:rsid w:val="00F30258"/>
    <w:rsid w:val="00F34463"/>
    <w:rsid w:val="00F55FEB"/>
    <w:rsid w:val="00F64DA7"/>
    <w:rsid w:val="00F82258"/>
    <w:rsid w:val="00FA3D45"/>
    <w:rsid w:val="00FB0822"/>
    <w:rsid w:val="00FC0234"/>
    <w:rsid w:val="00FE0D4E"/>
    <w:rsid w:val="00FE4453"/>
    <w:rsid w:val="00FE7532"/>
    <w:rsid w:val="00FF147F"/>
    <w:rsid w:val="00FF43D7"/>
    <w:rsid w:val="00FF7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3E07B1"/>
  <w15:chartTrackingRefBased/>
  <w15:docId w15:val="{AF20CC8C-C47E-49F8-9597-7C7BA3F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4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74E"/>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51374E"/>
    <w:rPr>
      <w:rFonts w:ascii="Times New Roman" w:eastAsia="Times New Roman" w:hAnsi="Times New Roman" w:cs="Times New Roman"/>
      <w:snapToGrid w:val="0"/>
      <w:sz w:val="24"/>
      <w:szCs w:val="20"/>
      <w:lang w:val="en-US" w:eastAsia="x-none"/>
    </w:rPr>
  </w:style>
  <w:style w:type="paragraph" w:styleId="Footer">
    <w:name w:val="footer"/>
    <w:basedOn w:val="Normal"/>
    <w:link w:val="FooterChar"/>
    <w:uiPriority w:val="99"/>
    <w:unhideWhenUsed/>
    <w:rsid w:val="0051374E"/>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51374E"/>
    <w:rPr>
      <w:rFonts w:ascii="Times New Roman" w:eastAsia="Times New Roman" w:hAnsi="Times New Roman" w:cs="Times New Roman"/>
      <w:snapToGrid w:val="0"/>
      <w:sz w:val="24"/>
      <w:szCs w:val="20"/>
      <w:lang w:val="en-US" w:eastAsia="x-none"/>
    </w:rPr>
  </w:style>
  <w:style w:type="character" w:styleId="Hyperlink">
    <w:name w:val="Hyperlink"/>
    <w:uiPriority w:val="99"/>
    <w:rsid w:val="0051374E"/>
    <w:rPr>
      <w:color w:val="0000FF"/>
      <w:u w:val="single"/>
    </w:rPr>
  </w:style>
  <w:style w:type="character" w:styleId="CommentReference">
    <w:name w:val="annotation reference"/>
    <w:uiPriority w:val="99"/>
    <w:rsid w:val="0051374E"/>
    <w:rPr>
      <w:sz w:val="16"/>
      <w:szCs w:val="16"/>
    </w:rPr>
  </w:style>
  <w:style w:type="paragraph" w:styleId="CommentText">
    <w:name w:val="annotation text"/>
    <w:basedOn w:val="Normal"/>
    <w:link w:val="CommentTextChar"/>
    <w:uiPriority w:val="99"/>
    <w:rsid w:val="0051374E"/>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51374E"/>
    <w:rPr>
      <w:rFonts w:ascii="Times New Roman" w:eastAsia="Times New Roman" w:hAnsi="Times New Roman" w:cs="Times New Roman"/>
      <w:sz w:val="20"/>
      <w:szCs w:val="20"/>
      <w:lang w:val="x-none" w:eastAsia="en-GB"/>
    </w:rPr>
  </w:style>
  <w:style w:type="paragraph" w:styleId="PlainText">
    <w:name w:val="Plain Text"/>
    <w:basedOn w:val="Normal"/>
    <w:link w:val="PlainTextChar"/>
    <w:uiPriority w:val="99"/>
    <w:unhideWhenUsed/>
    <w:rsid w:val="0051374E"/>
    <w:rPr>
      <w:rFonts w:ascii="Consolas" w:hAnsi="Consolas"/>
      <w:sz w:val="21"/>
      <w:szCs w:val="21"/>
      <w:lang w:val="x-none" w:eastAsia="en-GB"/>
    </w:rPr>
  </w:style>
  <w:style w:type="character" w:customStyle="1" w:styleId="PlainTextChar">
    <w:name w:val="Plain Text Char"/>
    <w:link w:val="PlainText"/>
    <w:uiPriority w:val="99"/>
    <w:rsid w:val="0051374E"/>
    <w:rPr>
      <w:rFonts w:ascii="Consolas" w:eastAsia="Calibri" w:hAnsi="Consolas" w:cs="Times New Roman"/>
      <w:sz w:val="21"/>
      <w:szCs w:val="21"/>
      <w:lang w:val="x-none" w:eastAsia="en-GB"/>
    </w:rPr>
  </w:style>
  <w:style w:type="paragraph" w:styleId="BalloonText">
    <w:name w:val="Balloon Text"/>
    <w:basedOn w:val="Normal"/>
    <w:link w:val="BalloonTextChar"/>
    <w:uiPriority w:val="99"/>
    <w:semiHidden/>
    <w:unhideWhenUsed/>
    <w:rsid w:val="0051374E"/>
    <w:rPr>
      <w:rFonts w:ascii="Tahoma" w:hAnsi="Tahoma" w:cs="Tahoma"/>
      <w:sz w:val="16"/>
      <w:szCs w:val="16"/>
    </w:rPr>
  </w:style>
  <w:style w:type="character" w:customStyle="1" w:styleId="BalloonTextChar">
    <w:name w:val="Balloon Text Char"/>
    <w:link w:val="BalloonText"/>
    <w:uiPriority w:val="99"/>
    <w:semiHidden/>
    <w:rsid w:val="0051374E"/>
    <w:rPr>
      <w:rFonts w:ascii="Tahoma" w:eastAsia="Calibri" w:hAnsi="Tahoma" w:cs="Tahoma"/>
      <w:sz w:val="16"/>
      <w:szCs w:val="16"/>
    </w:rPr>
  </w:style>
  <w:style w:type="paragraph" w:styleId="ListParagraph">
    <w:name w:val="List Paragraph"/>
    <w:basedOn w:val="Normal"/>
    <w:uiPriority w:val="34"/>
    <w:qFormat/>
    <w:rsid w:val="0051374E"/>
    <w:pPr>
      <w:ind w:left="720"/>
      <w:contextualSpacing/>
    </w:pPr>
  </w:style>
  <w:style w:type="character" w:styleId="FollowedHyperlink">
    <w:name w:val="FollowedHyperlink"/>
    <w:uiPriority w:val="99"/>
    <w:semiHidden/>
    <w:unhideWhenUsed/>
    <w:rsid w:val="008710F3"/>
    <w:rPr>
      <w:color w:val="800080"/>
      <w:u w:val="single"/>
    </w:rPr>
  </w:style>
  <w:style w:type="paragraph" w:styleId="CommentSubject">
    <w:name w:val="annotation subject"/>
    <w:basedOn w:val="CommentText"/>
    <w:next w:val="CommentText"/>
    <w:link w:val="CommentSubjectChar"/>
    <w:uiPriority w:val="99"/>
    <w:semiHidden/>
    <w:unhideWhenUsed/>
    <w:rsid w:val="00854940"/>
    <w:rPr>
      <w:rFonts w:ascii="Calibri" w:eastAsia="Calibri" w:hAnsi="Calibri"/>
      <w:b/>
      <w:bCs/>
      <w:lang w:val="en-GB" w:eastAsia="en-US"/>
    </w:rPr>
  </w:style>
  <w:style w:type="character" w:customStyle="1" w:styleId="CommentSubjectChar">
    <w:name w:val="Comment Subject Char"/>
    <w:link w:val="CommentSubject"/>
    <w:uiPriority w:val="99"/>
    <w:semiHidden/>
    <w:rsid w:val="00854940"/>
    <w:rPr>
      <w:rFonts w:ascii="Calibri" w:eastAsia="Calibri" w:hAnsi="Calibri" w:cs="Times New Roman"/>
      <w:b/>
      <w:bCs/>
      <w:sz w:val="20"/>
      <w:szCs w:val="20"/>
      <w:lang w:val="x-none" w:eastAsia="en-GB"/>
    </w:rPr>
  </w:style>
  <w:style w:type="paragraph" w:styleId="Revision">
    <w:name w:val="Revision"/>
    <w:hidden/>
    <w:uiPriority w:val="99"/>
    <w:semiHidden/>
    <w:rsid w:val="00FF76CC"/>
    <w:rPr>
      <w:sz w:val="22"/>
      <w:szCs w:val="22"/>
      <w:lang w:eastAsia="en-US"/>
    </w:rPr>
  </w:style>
  <w:style w:type="character" w:customStyle="1" w:styleId="A2">
    <w:name w:val="A2"/>
    <w:uiPriority w:val="99"/>
    <w:rsid w:val="00D81EF3"/>
    <w:rPr>
      <w:rFonts w:cs="Utopia"/>
      <w:color w:val="000000"/>
    </w:rPr>
  </w:style>
  <w:style w:type="paragraph" w:styleId="NormalWeb">
    <w:name w:val="Normal (Web)"/>
    <w:basedOn w:val="Normal"/>
    <w:uiPriority w:val="99"/>
    <w:semiHidden/>
    <w:unhideWhenUsed/>
    <w:rsid w:val="00162FBA"/>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uiPriority w:val="1"/>
    <w:qFormat/>
    <w:rsid w:val="008333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7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staffspace.kingston.ac.uk/teams/fada/qae/qa/Module%20Descriptors/Art%20and%20Design%20History/Undergraduate/HA5107%20-%20Critical%20Issues%20in%20Fashion%20-%20Research%20+%20Practice%20(v1%202013-14).doc" TargetMode="External"/><Relationship Id="rId3" Type="http://schemas.openxmlformats.org/officeDocument/2006/relationships/customXml" Target="../customXml/item3.xml"/><Relationship Id="rId21" Type="http://schemas.openxmlformats.org/officeDocument/2006/relationships/hyperlink" Target="https://staffspace.kingston.ac.uk/teams/fada/qae/qa/Module%20Descriptors/Art%20and%20Design%20History/Undergraduate/HA5102%20-%20Critical%20Issues%20in%20Photography%20-%20Research%20+%20Practice%20(v1%202013-14).do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taffspace.kingston.ac.uk/teams/fada/qae/qa/Module%20Descriptors/Art%20and%20Design%20History/Undergraduate/HA5106%20-%20Critical%20Issues%20in%20Illustration%20and%20Animation%20-%20Research%20+%20Practice%20(v1%202013-14).doc"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taffspace.kingston.ac.uk/teams/fada/qae/qa/Module%20Descriptors/Art%20and%20Design%20History/Undergraduate/HA5101%20-%20Critical%20Issues%20in%20Fine%20Art%20-%20Research%20+%20Practice%20(v2%202013-14).doc" TargetMode="External"/><Relationship Id="rId29" Type="http://schemas.openxmlformats.org/officeDocument/2006/relationships/hyperlink" Target="http://www.qaa.ac.uk/docs/qaa/subject-benchmark-statements/sbs-history-of-art-architecture-and-design-17.pdf?sfvrsn=dc98f781_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taffspace.kingston.ac.uk/teams/fada/qae/qa/Module%20Descriptors/Art%20and%20Design%20History/Undergraduate/HA5105%20-%20Critical%20Issues%20in%20Graphic%20Design%20-%20Research%20+%20Practice%20(v1%20&#8211;%202013-14).doc"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taffspace.kingston.ac.uk/teams/fada/qae/qa/Module%20Descriptors/Art%20and%20Design%20History/Undergraduate/HA5104%20-%20Critical%20Issues%20in%20Product%20+%20Furniture%20Design%20-%20Research%20+%20Practice%20(v1%202013-14).doc" TargetMode="External"/><Relationship Id="rId28" Type="http://schemas.openxmlformats.org/officeDocument/2006/relationships/hyperlink" Target="http://www.qaa.ac.uk/docs/qaa/subject-benchmark-statements/sbs-art-and-design-17.pdf?sfvrsn=71eef781_16"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taffspace.kingston.ac.uk/teams/fada/qae/qa/Module%20Descriptors/Art%20and%20Design%20History/Undergraduate/HA5103%20-%20Critical%20Issues%20in%20Filmmaking%20-%20Research%20+%20Practice%20(v1%202013-14).doc" TargetMode="External"/><Relationship Id="rId27" Type="http://schemas.openxmlformats.org/officeDocument/2006/relationships/hyperlink" Target="https://staffspace.kingston.ac.uk/teams/fada/qae/qa/Module%20Descriptors/Art%20and%20Design%20History/Undergraduate/HA5108%20-%20Critical%20Issues%20in%20Interior%20Design%20-%20Research%20+%20Practice%20(v1%202013-14).do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9B8AC-EDFD-4370-A647-D4E96E51A02C}">
  <ds:schemaRefs>
    <ds:schemaRef ds:uri="http://schemas.microsoft.com/sharepoint/v3/contenttype/forms"/>
  </ds:schemaRefs>
</ds:datastoreItem>
</file>

<file path=customXml/itemProps2.xml><?xml version="1.0" encoding="utf-8"?>
<ds:datastoreItem xmlns:ds="http://schemas.openxmlformats.org/officeDocument/2006/customXml" ds:itemID="{6BB47A21-8645-4DF4-A1BA-B5EE6B88A0B4}">
  <ds:schemaRefs>
    <ds:schemaRef ds:uri="http://purl.org/dc/dcmitype/"/>
    <ds:schemaRef ds:uri="1c9e9c72-4580-4b88-b2b2-45ca04d394ff"/>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3949bc56-6107-4a37-a900-858857adfede"/>
  </ds:schemaRefs>
</ds:datastoreItem>
</file>

<file path=customXml/itemProps3.xml><?xml version="1.0" encoding="utf-8"?>
<ds:datastoreItem xmlns:ds="http://schemas.openxmlformats.org/officeDocument/2006/customXml" ds:itemID="{AF1357BB-A60D-40E4-B384-C45049275B94}">
  <ds:schemaRefs>
    <ds:schemaRef ds:uri="http://schemas.openxmlformats.org/officeDocument/2006/bibliography"/>
  </ds:schemaRefs>
</ds:datastoreItem>
</file>

<file path=customXml/itemProps4.xml><?xml version="1.0" encoding="utf-8"?>
<ds:datastoreItem xmlns:ds="http://schemas.openxmlformats.org/officeDocument/2006/customXml" ds:itemID="{43E2FB71-F889-4AF5-A73D-98C03185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6897</Words>
  <Characters>39318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46123</CharactersWithSpaces>
  <SharedDoc>false</SharedDoc>
  <HLinks>
    <vt:vector size="66" baseType="variant">
      <vt:variant>
        <vt:i4>7012461</vt:i4>
      </vt:variant>
      <vt:variant>
        <vt:i4>30</vt:i4>
      </vt:variant>
      <vt:variant>
        <vt:i4>0</vt:i4>
      </vt:variant>
      <vt:variant>
        <vt:i4>5</vt:i4>
      </vt:variant>
      <vt:variant>
        <vt:lpwstr>http://www.kingston.ac.uk/undergraduate-course/art-design-history-practice/</vt:lpwstr>
      </vt:variant>
      <vt:variant>
        <vt:lpwstr/>
      </vt:variant>
      <vt:variant>
        <vt:i4>4128789</vt:i4>
      </vt:variant>
      <vt:variant>
        <vt:i4>27</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24</vt:i4>
      </vt:variant>
      <vt:variant>
        <vt:i4>0</vt:i4>
      </vt:variant>
      <vt:variant>
        <vt:i4>5</vt:i4>
      </vt:variant>
      <vt:variant>
        <vt:lpwstr>http://www.qaa.ac.uk/docs/qaa/subject-benchmark-statements/sbs-art-and-design-17.pdf?sfvrsn=71eef781_16</vt:lpwstr>
      </vt:variant>
      <vt:variant>
        <vt:lpwstr/>
      </vt:variant>
      <vt:variant>
        <vt:i4>2359354</vt:i4>
      </vt:variant>
      <vt:variant>
        <vt:i4>21</vt:i4>
      </vt:variant>
      <vt:variant>
        <vt:i4>0</vt:i4>
      </vt:variant>
      <vt:variant>
        <vt:i4>5</vt:i4>
      </vt:variant>
      <vt:variant>
        <vt:lpwstr>https://staffspace.kingston.ac.uk/teams/fada/qae/qa/Module Descriptors/Art and Design History/Undergraduate/HA5108 - Critical Issues in Interior Design - Research + Practice (v1 2013-14).doc</vt:lpwstr>
      </vt:variant>
      <vt:variant>
        <vt:lpwstr/>
      </vt:variant>
      <vt:variant>
        <vt:i4>2949226</vt:i4>
      </vt:variant>
      <vt:variant>
        <vt:i4>18</vt:i4>
      </vt:variant>
      <vt:variant>
        <vt:i4>0</vt:i4>
      </vt:variant>
      <vt:variant>
        <vt:i4>5</vt:i4>
      </vt:variant>
      <vt:variant>
        <vt:lpwstr>https://staffspace.kingston.ac.uk/teams/fada/qae/qa/Module Descriptors/Art and Design History/Undergraduate/HA5107 - Critical Issues in Fashion - Research + Practice (v1 2013-14).doc</vt:lpwstr>
      </vt:variant>
      <vt:variant>
        <vt:lpwstr/>
      </vt:variant>
      <vt:variant>
        <vt:i4>393310</vt:i4>
      </vt:variant>
      <vt:variant>
        <vt:i4>15</vt:i4>
      </vt:variant>
      <vt:variant>
        <vt:i4>0</vt:i4>
      </vt:variant>
      <vt:variant>
        <vt:i4>5</vt:i4>
      </vt:variant>
      <vt:variant>
        <vt:lpwstr>https://staffspace.kingston.ac.uk/teams/fada/qae/qa/Module Descriptors/Art and Design History/Undergraduate/HA5106 - Critical Issues in Illustration and Animation - Research + Practice (v1 2013-14).doc</vt:lpwstr>
      </vt:variant>
      <vt:variant>
        <vt:lpwstr/>
      </vt:variant>
      <vt:variant>
        <vt:i4>543096938</vt:i4>
      </vt:variant>
      <vt:variant>
        <vt:i4>12</vt:i4>
      </vt:variant>
      <vt:variant>
        <vt:i4>0</vt:i4>
      </vt:variant>
      <vt:variant>
        <vt:i4>5</vt:i4>
      </vt:variant>
      <vt:variant>
        <vt:lpwstr>https://staffspace.kingston.ac.uk/teams/fada/qae/qa/Module Descriptors/Art and Design History/Undergraduate/HA5105 - Critical Issues in Graphic Design - Research + Practice (v1 – 2013-14).doc</vt:lpwstr>
      </vt:variant>
      <vt:variant>
        <vt:lpwstr/>
      </vt:variant>
      <vt:variant>
        <vt:i4>5111839</vt:i4>
      </vt:variant>
      <vt:variant>
        <vt:i4>9</vt:i4>
      </vt:variant>
      <vt:variant>
        <vt:i4>0</vt:i4>
      </vt:variant>
      <vt:variant>
        <vt:i4>5</vt:i4>
      </vt:variant>
      <vt:variant>
        <vt:lpwstr>https://staffspace.kingston.ac.uk/teams/fada/qae/qa/Module Descriptors/Art and Design History/Undergraduate/HA5104 - Critical Issues in Product + Furniture Design - Research + Practice (v1 2013-14).doc</vt:lpwstr>
      </vt:variant>
      <vt:variant>
        <vt:lpwstr/>
      </vt:variant>
      <vt:variant>
        <vt:i4>524373</vt:i4>
      </vt:variant>
      <vt:variant>
        <vt:i4>6</vt:i4>
      </vt:variant>
      <vt:variant>
        <vt:i4>0</vt:i4>
      </vt:variant>
      <vt:variant>
        <vt:i4>5</vt:i4>
      </vt:variant>
      <vt:variant>
        <vt:lpwstr>https://staffspace.kingston.ac.uk/teams/fada/qae/qa/Module Descriptors/Art and Design History/Undergraduate/HA5103 - Critical Issues in Filmmaking - Research + Practice (v1 2013-14).doc</vt:lpwstr>
      </vt:variant>
      <vt:variant>
        <vt:lpwstr/>
      </vt:variant>
      <vt:variant>
        <vt:i4>3932275</vt:i4>
      </vt:variant>
      <vt:variant>
        <vt:i4>3</vt:i4>
      </vt:variant>
      <vt:variant>
        <vt:i4>0</vt:i4>
      </vt:variant>
      <vt:variant>
        <vt:i4>5</vt:i4>
      </vt:variant>
      <vt:variant>
        <vt:lpwstr>https://staffspace.kingston.ac.uk/teams/fada/qae/qa/Module Descriptors/Art and Design History/Undergraduate/HA5102 - Critical Issues in Photography - Research + Practice (v1 2013-14).doc</vt:lpwstr>
      </vt:variant>
      <vt:variant>
        <vt:lpwstr/>
      </vt:variant>
      <vt:variant>
        <vt:i4>8061037</vt:i4>
      </vt:variant>
      <vt:variant>
        <vt:i4>0</vt:i4>
      </vt:variant>
      <vt:variant>
        <vt:i4>0</vt:i4>
      </vt:variant>
      <vt:variant>
        <vt:i4>5</vt:i4>
      </vt:variant>
      <vt:variant>
        <vt:lpwstr>https://staffspace.kingston.ac.uk/teams/fada/qae/qa/Module Descriptors/Art and Design History/Undergraduate/HA5101 - Critical Issues in Fine Art - Research + Practice (v2 2013-14).doc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Potkin, Helen M</dc:creator>
  <cp:keywords/>
  <cp:lastModifiedBy>Hughes, Maggie</cp:lastModifiedBy>
  <cp:revision>2</cp:revision>
  <cp:lastPrinted>2016-01-25T14:28:00Z</cp:lastPrinted>
  <dcterms:created xsi:type="dcterms:W3CDTF">2020-09-30T16:35:00Z</dcterms:created>
  <dcterms:modified xsi:type="dcterms:W3CDTF">2020-09-30T16:35:00Z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KU38945@kingston.ac.uk</vt:lpwstr>
  </property>
  <property fmtid="{D5CDD505-2E9C-101B-9397-08002B2CF9AE}" pid="7" name="MSIP_Label_3b551598-29da-492a-8b9f-8358cd43dd03_SetDate">
    <vt:lpwstr>2020-09-30T16:35:40.0829806Z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44e23f7f-c291-42bc-b1f7-360319ee384c</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