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5DE65" w14:textId="77777777" w:rsidR="005B1266" w:rsidRPr="00332107" w:rsidRDefault="005B1266" w:rsidP="0768B1AF">
      <w:pPr>
        <w:jc w:val="right"/>
        <w:rPr>
          <w:rFonts w:ascii="Arial" w:hAnsi="Arial" w:cs="Arial"/>
          <w:b/>
        </w:rPr>
      </w:pPr>
      <w:bookmarkStart w:id="0" w:name="_GoBack"/>
      <w:bookmarkEnd w:id="0"/>
    </w:p>
    <w:p w14:paraId="13A1944C" w14:textId="77777777" w:rsidR="00427933" w:rsidRPr="0059721B" w:rsidRDefault="00427933" w:rsidP="00427933">
      <w:pPr>
        <w:rPr>
          <w:rFonts w:ascii="Arial" w:hAnsi="Arial" w:cs="Arial"/>
          <w:noProof/>
        </w:rPr>
      </w:pPr>
    </w:p>
    <w:p w14:paraId="38C2E5A7" w14:textId="77777777" w:rsidR="00427933" w:rsidRPr="0059721B" w:rsidRDefault="00427933" w:rsidP="00427933">
      <w:pPr>
        <w:rPr>
          <w:rFonts w:ascii="Arial" w:hAnsi="Arial" w:cs="Arial"/>
          <w:b/>
          <w:szCs w:val="24"/>
        </w:rPr>
      </w:pPr>
      <w:r w:rsidRPr="009B3A09">
        <w:rPr>
          <w:noProof/>
          <w:sz w:val="36"/>
          <w:szCs w:val="36"/>
          <w:lang w:eastAsia="en-GB"/>
        </w:rPr>
        <w:drawing>
          <wp:inline distT="0" distB="0" distL="0" distR="0" wp14:anchorId="4004EFD1" wp14:editId="18710B0E">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7F0FA6E" w14:textId="77777777" w:rsidR="00427933" w:rsidRPr="0059721B" w:rsidRDefault="00427933" w:rsidP="00427933">
      <w:pPr>
        <w:jc w:val="right"/>
        <w:rPr>
          <w:rFonts w:ascii="Arial" w:hAnsi="Arial" w:cs="Arial"/>
          <w:b/>
          <w:szCs w:val="24"/>
        </w:rPr>
      </w:pPr>
    </w:p>
    <w:p w14:paraId="62C421BB" w14:textId="77777777" w:rsidR="00427933" w:rsidRPr="0059721B" w:rsidRDefault="00427933" w:rsidP="00427933">
      <w:pPr>
        <w:rPr>
          <w:rFonts w:ascii="Arial" w:hAnsi="Arial" w:cs="Arial"/>
          <w:b/>
          <w:szCs w:val="24"/>
        </w:rPr>
      </w:pPr>
    </w:p>
    <w:p w14:paraId="194EDF9F" w14:textId="77777777" w:rsidR="00427933" w:rsidRPr="0059721B" w:rsidRDefault="00427933" w:rsidP="00427933">
      <w:pPr>
        <w:rPr>
          <w:rFonts w:ascii="Arial" w:hAnsi="Arial" w:cs="Arial"/>
          <w:b/>
          <w:szCs w:val="24"/>
        </w:rPr>
      </w:pPr>
    </w:p>
    <w:p w14:paraId="01E5A4B1" w14:textId="77777777" w:rsidR="00427933" w:rsidRPr="0059721B" w:rsidRDefault="00427933" w:rsidP="00427933">
      <w:pPr>
        <w:rPr>
          <w:rFonts w:ascii="Arial" w:hAnsi="Arial" w:cs="Arial"/>
          <w:b/>
          <w:szCs w:val="24"/>
        </w:rPr>
      </w:pPr>
    </w:p>
    <w:p w14:paraId="61EBCA2E" w14:textId="77777777" w:rsidR="00427933" w:rsidRPr="0059721B" w:rsidRDefault="00427933" w:rsidP="00427933">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2DB8232D" w14:textId="77777777" w:rsidR="00427933" w:rsidRPr="0059721B" w:rsidRDefault="00427933" w:rsidP="00427933">
      <w:pPr>
        <w:rPr>
          <w:rFonts w:ascii="Arial" w:hAnsi="Arial" w:cs="Arial"/>
          <w:b/>
          <w:sz w:val="28"/>
          <w:szCs w:val="24"/>
        </w:rPr>
      </w:pPr>
    </w:p>
    <w:p w14:paraId="0C2A4560" w14:textId="77777777" w:rsidR="00427933" w:rsidRPr="0059721B" w:rsidRDefault="00427933" w:rsidP="00427933">
      <w:pPr>
        <w:rPr>
          <w:rFonts w:ascii="Arial" w:hAnsi="Arial" w:cs="Arial"/>
          <w:b/>
          <w:sz w:val="28"/>
          <w:szCs w:val="24"/>
        </w:rPr>
      </w:pPr>
    </w:p>
    <w:p w14:paraId="4CB4270D" w14:textId="77777777" w:rsidR="00427933" w:rsidRPr="00332107" w:rsidRDefault="00427933" w:rsidP="00427933">
      <w:pPr>
        <w:spacing w:line="240" w:lineRule="auto"/>
        <w:jc w:val="both"/>
        <w:rPr>
          <w:rFonts w:ascii="Arial" w:hAnsi="Arial" w:cs="Arial"/>
          <w:b/>
        </w:rPr>
      </w:pPr>
      <w:r w:rsidRPr="0059721B">
        <w:rPr>
          <w:rFonts w:ascii="Arial" w:hAnsi="Arial" w:cs="Arial"/>
          <w:b/>
          <w:sz w:val="28"/>
          <w:szCs w:val="24"/>
        </w:rPr>
        <w:t>Title of Course:</w:t>
      </w:r>
      <w:r>
        <w:rPr>
          <w:rFonts w:ascii="Arial" w:hAnsi="Arial" w:cs="Arial"/>
          <w:b/>
          <w:sz w:val="28"/>
          <w:szCs w:val="24"/>
        </w:rPr>
        <w:t xml:space="preserve"> </w:t>
      </w:r>
      <w:r w:rsidRPr="00332107">
        <w:rPr>
          <w:rFonts w:ascii="Arial" w:hAnsi="Arial" w:cs="Arial"/>
          <w:b/>
        </w:rPr>
        <w:t xml:space="preserve">Game Development.  Including the following courses and </w:t>
      </w:r>
    </w:p>
    <w:p w14:paraId="364AF9E3" w14:textId="77777777" w:rsidR="00427933" w:rsidRPr="00332107" w:rsidRDefault="00427933" w:rsidP="00427933">
      <w:pPr>
        <w:spacing w:line="240" w:lineRule="auto"/>
        <w:jc w:val="both"/>
        <w:rPr>
          <w:rFonts w:ascii="Arial" w:hAnsi="Arial" w:cs="Arial"/>
          <w:b/>
        </w:rPr>
      </w:pPr>
      <w:r w:rsidRPr="00332107">
        <w:rPr>
          <w:rFonts w:ascii="Arial" w:hAnsi="Arial" w:cs="Arial"/>
          <w:b/>
        </w:rPr>
        <w:tab/>
      </w:r>
      <w:r w:rsidRPr="00332107">
        <w:rPr>
          <w:rFonts w:ascii="Arial" w:hAnsi="Arial" w:cs="Arial"/>
          <w:b/>
        </w:rPr>
        <w:tab/>
      </w:r>
      <w:r w:rsidRPr="00332107">
        <w:rPr>
          <w:rFonts w:ascii="Arial" w:hAnsi="Arial" w:cs="Arial"/>
          <w:b/>
        </w:rPr>
        <w:tab/>
      </w:r>
      <w:r w:rsidRPr="00332107">
        <w:rPr>
          <w:rFonts w:ascii="Arial" w:hAnsi="Arial" w:cs="Arial"/>
          <w:b/>
        </w:rPr>
        <w:tab/>
        <w:t>pathways:</w:t>
      </w:r>
    </w:p>
    <w:p w14:paraId="75613CF9" w14:textId="77777777" w:rsidR="00427933" w:rsidRPr="00332107" w:rsidRDefault="00427933" w:rsidP="00427933">
      <w:pPr>
        <w:spacing w:line="240" w:lineRule="auto"/>
        <w:jc w:val="both"/>
        <w:rPr>
          <w:rFonts w:ascii="Arial" w:hAnsi="Arial" w:cs="Arial"/>
          <w:b/>
        </w:rPr>
      </w:pPr>
      <w:r w:rsidRPr="00332107">
        <w:rPr>
          <w:rFonts w:ascii="Arial" w:hAnsi="Arial" w:cs="Arial"/>
          <w:b/>
        </w:rPr>
        <w:tab/>
      </w:r>
      <w:r w:rsidRPr="00332107">
        <w:rPr>
          <w:rFonts w:ascii="Arial" w:hAnsi="Arial" w:cs="Arial"/>
          <w:b/>
        </w:rPr>
        <w:tab/>
      </w:r>
      <w:r w:rsidRPr="00332107">
        <w:rPr>
          <w:rFonts w:ascii="Arial" w:hAnsi="Arial" w:cs="Arial"/>
          <w:b/>
        </w:rPr>
        <w:tab/>
        <w:t>MSc Game Development (Programming)</w:t>
      </w:r>
    </w:p>
    <w:p w14:paraId="2E6D0F8C" w14:textId="77777777" w:rsidR="00427933" w:rsidRDefault="00427933" w:rsidP="00427933">
      <w:pPr>
        <w:spacing w:line="240" w:lineRule="auto"/>
        <w:ind w:left="1440" w:firstLine="720"/>
        <w:jc w:val="both"/>
        <w:rPr>
          <w:rFonts w:ascii="Arial" w:hAnsi="Arial" w:cs="Arial"/>
          <w:b/>
        </w:rPr>
      </w:pPr>
      <w:r w:rsidRPr="00332107">
        <w:rPr>
          <w:rFonts w:ascii="Arial" w:hAnsi="Arial" w:cs="Arial"/>
          <w:b/>
        </w:rPr>
        <w:t>MA Game Development (Design)</w:t>
      </w:r>
    </w:p>
    <w:p w14:paraId="28FA47B3" w14:textId="77777777" w:rsidR="00427933" w:rsidRPr="00427933" w:rsidRDefault="00427933" w:rsidP="00427933">
      <w:pPr>
        <w:spacing w:line="240" w:lineRule="auto"/>
        <w:ind w:left="1440" w:firstLine="720"/>
        <w:jc w:val="both"/>
        <w:rPr>
          <w:rFonts w:ascii="Arial" w:hAnsi="Arial" w:cs="Arial"/>
          <w:b/>
        </w:rPr>
      </w:pPr>
    </w:p>
    <w:p w14:paraId="249D6FB4" w14:textId="77777777" w:rsidR="00427933" w:rsidRPr="0059721B" w:rsidRDefault="00427933" w:rsidP="00427933">
      <w:pPr>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February 2013</w:t>
      </w:r>
    </w:p>
    <w:p w14:paraId="46D2FF6B" w14:textId="77777777" w:rsidR="00427933" w:rsidRPr="0059721B" w:rsidRDefault="00427933" w:rsidP="00427933">
      <w:pPr>
        <w:rPr>
          <w:rFonts w:ascii="Arial" w:hAnsi="Arial" w:cs="Arial"/>
          <w:b/>
          <w:sz w:val="28"/>
          <w:szCs w:val="24"/>
        </w:rPr>
      </w:pPr>
    </w:p>
    <w:p w14:paraId="279D7A19" w14:textId="54B22DB3" w:rsidR="00427933" w:rsidRPr="0059721B" w:rsidRDefault="00427933" w:rsidP="00427933">
      <w:pPr>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B70A56">
        <w:rPr>
          <w:rFonts w:ascii="Arial" w:hAnsi="Arial" w:cs="Arial"/>
          <w:b/>
          <w:sz w:val="28"/>
          <w:szCs w:val="24"/>
        </w:rPr>
        <w:t>September</w:t>
      </w:r>
      <w:r w:rsidR="007F548B">
        <w:rPr>
          <w:rFonts w:ascii="Arial" w:hAnsi="Arial" w:cs="Arial"/>
          <w:b/>
          <w:sz w:val="28"/>
          <w:szCs w:val="24"/>
        </w:rPr>
        <w:t xml:space="preserve"> 2019</w:t>
      </w:r>
    </w:p>
    <w:p w14:paraId="5F61DCD5" w14:textId="77777777" w:rsidR="00EA2359" w:rsidRDefault="00EA2359" w:rsidP="004374CC">
      <w:pPr>
        <w:spacing w:after="0" w:line="240" w:lineRule="auto"/>
        <w:jc w:val="both"/>
        <w:rPr>
          <w:rFonts w:ascii="Arial" w:hAnsi="Arial" w:cs="Arial"/>
          <w:b/>
        </w:rPr>
      </w:pPr>
    </w:p>
    <w:p w14:paraId="4861C9B8" w14:textId="77777777" w:rsidR="00177014" w:rsidRPr="00332107" w:rsidRDefault="00177014" w:rsidP="004374CC">
      <w:pPr>
        <w:spacing w:after="0" w:line="240" w:lineRule="auto"/>
        <w:jc w:val="both"/>
        <w:rPr>
          <w:rFonts w:ascii="Arial" w:hAnsi="Arial" w:cs="Arial"/>
        </w:rPr>
      </w:pPr>
    </w:p>
    <w:p w14:paraId="6A8478B9" w14:textId="77777777" w:rsidR="00EA2359" w:rsidRPr="00332107" w:rsidRDefault="00EA2359" w:rsidP="004374CC">
      <w:pPr>
        <w:spacing w:after="0" w:line="240" w:lineRule="auto"/>
        <w:jc w:val="both"/>
        <w:rPr>
          <w:rFonts w:ascii="Arial" w:hAnsi="Arial" w:cs="Arial"/>
        </w:rPr>
      </w:pPr>
    </w:p>
    <w:p w14:paraId="77184C16" w14:textId="77777777" w:rsidR="007154BA" w:rsidRPr="00332107" w:rsidRDefault="00427933" w:rsidP="004374CC">
      <w:pPr>
        <w:spacing w:line="240" w:lineRule="auto"/>
        <w:jc w:val="both"/>
        <w:rPr>
          <w:rFonts w:ascii="Arial" w:hAnsi="Arial" w:cs="Arial"/>
          <w:b/>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Pr>
          <w:rFonts w:ascii="Arial" w:hAnsi="Arial" w:cs="Arial"/>
          <w:szCs w:val="24"/>
        </w:rPr>
        <w:t xml:space="preserve">Guide, on Canvas </w:t>
      </w:r>
      <w:r w:rsidRPr="0059721B">
        <w:rPr>
          <w:rFonts w:ascii="Arial" w:hAnsi="Arial" w:cs="Arial"/>
          <w:szCs w:val="24"/>
        </w:rPr>
        <w:t xml:space="preserve">and </w:t>
      </w:r>
      <w:r>
        <w:rPr>
          <w:rFonts w:ascii="Arial" w:hAnsi="Arial" w:cs="Arial"/>
          <w:szCs w:val="24"/>
        </w:rPr>
        <w:t xml:space="preserve">in individual </w:t>
      </w:r>
      <w:r w:rsidRPr="0059721B">
        <w:rPr>
          <w:rFonts w:ascii="Arial" w:hAnsi="Arial" w:cs="Arial"/>
          <w:szCs w:val="24"/>
        </w:rPr>
        <w:t>Module Descriptors.</w:t>
      </w:r>
    </w:p>
    <w:p w14:paraId="44A47C33" w14:textId="77777777" w:rsidR="007154BA" w:rsidRPr="00332107" w:rsidRDefault="007154BA" w:rsidP="004374CC">
      <w:pPr>
        <w:spacing w:line="240" w:lineRule="auto"/>
        <w:jc w:val="both"/>
        <w:rPr>
          <w:rFonts w:ascii="Arial" w:hAnsi="Arial" w:cs="Arial"/>
          <w:b/>
        </w:rPr>
        <w:sectPr w:rsidR="007154BA" w:rsidRPr="00332107" w:rsidSect="007154BA">
          <w:footerReference w:type="default" r:id="rId13"/>
          <w:pgSz w:w="11906" w:h="16838"/>
          <w:pgMar w:top="1440" w:right="1440" w:bottom="1440" w:left="1440" w:header="708" w:footer="708" w:gutter="0"/>
          <w:pgNumType w:start="1"/>
          <w:cols w:space="708"/>
          <w:docGrid w:linePitch="360"/>
        </w:sectPr>
      </w:pPr>
    </w:p>
    <w:p w14:paraId="753D92FB" w14:textId="77777777" w:rsidR="005B1266" w:rsidRPr="00332107" w:rsidRDefault="005B1266" w:rsidP="004374CC">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t>GENERAL INFORMATION</w:t>
      </w:r>
    </w:p>
    <w:tbl>
      <w:tblPr>
        <w:tblW w:w="0" w:type="auto"/>
        <w:tblLook w:val="04A0" w:firstRow="1" w:lastRow="0" w:firstColumn="1" w:lastColumn="0" w:noHBand="0" w:noVBand="1"/>
      </w:tblPr>
      <w:tblGrid>
        <w:gridCol w:w="3915"/>
        <w:gridCol w:w="5275"/>
      </w:tblGrid>
      <w:tr w:rsidR="005B1266" w:rsidRPr="00332107" w14:paraId="64B0DC92" w14:textId="77777777" w:rsidTr="0768B1AF">
        <w:tc>
          <w:tcPr>
            <w:tcW w:w="3936" w:type="dxa"/>
          </w:tcPr>
          <w:p w14:paraId="563CA669"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Title:</w:t>
            </w:r>
          </w:p>
        </w:tc>
        <w:tc>
          <w:tcPr>
            <w:tcW w:w="5306" w:type="dxa"/>
          </w:tcPr>
          <w:p w14:paraId="6FC8F477" w14:textId="77777777" w:rsidR="00D7100C" w:rsidRPr="00332107" w:rsidRDefault="000453AE" w:rsidP="004374CC">
            <w:pPr>
              <w:spacing w:after="0" w:line="240" w:lineRule="auto"/>
              <w:jc w:val="both"/>
              <w:rPr>
                <w:rFonts w:ascii="Arial" w:hAnsi="Arial" w:cs="Arial"/>
              </w:rPr>
            </w:pPr>
            <w:r w:rsidRPr="00332107">
              <w:rPr>
                <w:rFonts w:ascii="Arial" w:hAnsi="Arial" w:cs="Arial"/>
              </w:rPr>
              <w:t>Game Development</w:t>
            </w:r>
          </w:p>
          <w:p w14:paraId="0B576FC5" w14:textId="77777777" w:rsidR="005B1266" w:rsidRPr="00332107" w:rsidRDefault="008725C1" w:rsidP="004374CC">
            <w:pPr>
              <w:spacing w:after="0" w:line="240" w:lineRule="auto"/>
              <w:jc w:val="both"/>
              <w:rPr>
                <w:rFonts w:ascii="Arial" w:hAnsi="Arial" w:cs="Arial"/>
              </w:rPr>
            </w:pPr>
            <w:r w:rsidRPr="00332107">
              <w:rPr>
                <w:rFonts w:ascii="Arial" w:hAnsi="Arial" w:cs="Arial"/>
              </w:rPr>
              <w:t xml:space="preserve"> </w:t>
            </w:r>
            <w:r w:rsidR="00D7100C" w:rsidRPr="00332107">
              <w:rPr>
                <w:rFonts w:ascii="Arial" w:hAnsi="Arial" w:cs="Arial"/>
              </w:rPr>
              <w:t xml:space="preserve">      </w:t>
            </w:r>
            <w:r w:rsidR="00026724" w:rsidRPr="00332107">
              <w:rPr>
                <w:rFonts w:ascii="Arial" w:hAnsi="Arial" w:cs="Arial"/>
              </w:rPr>
              <w:t>Comprising</w:t>
            </w:r>
            <w:r w:rsidR="00D7100C" w:rsidRPr="00332107">
              <w:rPr>
                <w:rFonts w:ascii="Arial" w:hAnsi="Arial" w:cs="Arial"/>
              </w:rPr>
              <w:t xml:space="preserve"> the following </w:t>
            </w:r>
            <w:r w:rsidR="00026724" w:rsidRPr="00332107">
              <w:rPr>
                <w:rFonts w:ascii="Arial" w:hAnsi="Arial" w:cs="Arial"/>
              </w:rPr>
              <w:t xml:space="preserve">courses and </w:t>
            </w:r>
            <w:r w:rsidR="00D7100C" w:rsidRPr="00332107">
              <w:rPr>
                <w:rFonts w:ascii="Arial" w:hAnsi="Arial" w:cs="Arial"/>
              </w:rPr>
              <w:t>pathways:</w:t>
            </w:r>
          </w:p>
          <w:p w14:paraId="346799D4" w14:textId="77777777" w:rsidR="00D7100C" w:rsidRPr="00332107" w:rsidRDefault="00A455D5" w:rsidP="004374CC">
            <w:pPr>
              <w:spacing w:after="0" w:line="240" w:lineRule="auto"/>
              <w:jc w:val="both"/>
              <w:rPr>
                <w:rFonts w:ascii="Arial" w:hAnsi="Arial" w:cs="Arial"/>
              </w:rPr>
            </w:pPr>
            <w:r w:rsidRPr="00332107">
              <w:rPr>
                <w:rFonts w:ascii="Arial" w:hAnsi="Arial" w:cs="Arial"/>
              </w:rPr>
              <w:t>MSc Game Development (Programming)</w:t>
            </w:r>
          </w:p>
          <w:p w14:paraId="05853BE0" w14:textId="77777777" w:rsidR="00D7100C" w:rsidRPr="00332107" w:rsidRDefault="00D7100C" w:rsidP="004374CC">
            <w:pPr>
              <w:spacing w:after="0" w:line="240" w:lineRule="auto"/>
              <w:jc w:val="both"/>
              <w:rPr>
                <w:rFonts w:ascii="Arial" w:hAnsi="Arial" w:cs="Arial"/>
              </w:rPr>
            </w:pPr>
            <w:r w:rsidRPr="00332107">
              <w:rPr>
                <w:rFonts w:ascii="Arial" w:hAnsi="Arial" w:cs="Arial"/>
              </w:rPr>
              <w:t>M</w:t>
            </w:r>
            <w:r w:rsidR="00A455D5" w:rsidRPr="00332107">
              <w:rPr>
                <w:rFonts w:ascii="Arial" w:hAnsi="Arial" w:cs="Arial"/>
              </w:rPr>
              <w:t>A Game Development (Design)</w:t>
            </w:r>
          </w:p>
          <w:p w14:paraId="6356BC64" w14:textId="77777777" w:rsidR="00F125C1" w:rsidRPr="00332107" w:rsidRDefault="00F125C1" w:rsidP="004374CC">
            <w:pPr>
              <w:spacing w:after="0" w:line="240" w:lineRule="auto"/>
              <w:jc w:val="both"/>
              <w:rPr>
                <w:rFonts w:ascii="Arial" w:hAnsi="Arial" w:cs="Arial"/>
              </w:rPr>
            </w:pPr>
          </w:p>
          <w:p w14:paraId="11863521" w14:textId="77777777" w:rsidR="008725C1" w:rsidRPr="00332107" w:rsidRDefault="008725C1" w:rsidP="004374CC">
            <w:pPr>
              <w:spacing w:after="0" w:line="240" w:lineRule="auto"/>
              <w:jc w:val="both"/>
              <w:rPr>
                <w:rFonts w:ascii="Arial" w:hAnsi="Arial" w:cs="Arial"/>
              </w:rPr>
            </w:pPr>
          </w:p>
        </w:tc>
      </w:tr>
      <w:tr w:rsidR="005B1266" w:rsidRPr="00332107" w14:paraId="48EE2A03" w14:textId="77777777" w:rsidTr="0768B1AF">
        <w:tc>
          <w:tcPr>
            <w:tcW w:w="3936" w:type="dxa"/>
          </w:tcPr>
          <w:p w14:paraId="700AC5F9"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Awarding Institution:</w:t>
            </w:r>
          </w:p>
          <w:p w14:paraId="6859C1BD" w14:textId="77777777" w:rsidR="005B1266" w:rsidRPr="00332107" w:rsidRDefault="005B1266" w:rsidP="004374CC">
            <w:pPr>
              <w:spacing w:after="0" w:line="240" w:lineRule="auto"/>
              <w:jc w:val="both"/>
              <w:rPr>
                <w:rFonts w:ascii="Arial" w:hAnsi="Arial" w:cs="Arial"/>
                <w:b/>
              </w:rPr>
            </w:pPr>
          </w:p>
        </w:tc>
        <w:tc>
          <w:tcPr>
            <w:tcW w:w="5306" w:type="dxa"/>
          </w:tcPr>
          <w:p w14:paraId="566A593C" w14:textId="77777777" w:rsidR="005B1266" w:rsidRPr="00332107" w:rsidRDefault="005B1266" w:rsidP="004374CC">
            <w:pPr>
              <w:spacing w:after="0" w:line="240" w:lineRule="auto"/>
              <w:jc w:val="both"/>
              <w:rPr>
                <w:rFonts w:ascii="Arial" w:hAnsi="Arial" w:cs="Arial"/>
              </w:rPr>
            </w:pPr>
            <w:r w:rsidRPr="00332107">
              <w:rPr>
                <w:rFonts w:ascii="Arial" w:hAnsi="Arial" w:cs="Arial"/>
              </w:rPr>
              <w:t>Kingston University</w:t>
            </w:r>
          </w:p>
        </w:tc>
      </w:tr>
      <w:tr w:rsidR="005B1266" w:rsidRPr="00332107" w14:paraId="44A4A299" w14:textId="77777777" w:rsidTr="0768B1AF">
        <w:tc>
          <w:tcPr>
            <w:tcW w:w="3936" w:type="dxa"/>
          </w:tcPr>
          <w:p w14:paraId="73CE9F69"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Teaching Institution:</w:t>
            </w:r>
          </w:p>
          <w:p w14:paraId="58C675AE" w14:textId="77777777" w:rsidR="005B1266" w:rsidRPr="00332107" w:rsidRDefault="005B1266" w:rsidP="004374CC">
            <w:pPr>
              <w:spacing w:after="0" w:line="240" w:lineRule="auto"/>
              <w:jc w:val="both"/>
              <w:rPr>
                <w:rFonts w:ascii="Arial" w:hAnsi="Arial" w:cs="Arial"/>
                <w:b/>
              </w:rPr>
            </w:pPr>
          </w:p>
        </w:tc>
        <w:tc>
          <w:tcPr>
            <w:tcW w:w="5306" w:type="dxa"/>
          </w:tcPr>
          <w:p w14:paraId="509D7BD6" w14:textId="77777777" w:rsidR="005B1266" w:rsidRPr="00332107" w:rsidRDefault="008725C1" w:rsidP="004374CC">
            <w:pPr>
              <w:spacing w:after="0" w:line="240" w:lineRule="auto"/>
              <w:jc w:val="both"/>
              <w:rPr>
                <w:rFonts w:ascii="Arial" w:hAnsi="Arial" w:cs="Arial"/>
              </w:rPr>
            </w:pPr>
            <w:r w:rsidRPr="00332107">
              <w:rPr>
                <w:rFonts w:ascii="Arial" w:hAnsi="Arial" w:cs="Arial"/>
              </w:rPr>
              <w:t>Kingston University</w:t>
            </w:r>
          </w:p>
        </w:tc>
      </w:tr>
      <w:tr w:rsidR="005B1266" w:rsidRPr="00332107" w14:paraId="3F4279D3" w14:textId="77777777" w:rsidTr="0768B1AF">
        <w:tc>
          <w:tcPr>
            <w:tcW w:w="3936" w:type="dxa"/>
          </w:tcPr>
          <w:p w14:paraId="7AFEA9F6"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Location:</w:t>
            </w:r>
          </w:p>
        </w:tc>
        <w:tc>
          <w:tcPr>
            <w:tcW w:w="5306" w:type="dxa"/>
          </w:tcPr>
          <w:p w14:paraId="16CB2F2A" w14:textId="77777777" w:rsidR="005B1266" w:rsidRPr="00332107" w:rsidRDefault="00A455D5" w:rsidP="004374CC">
            <w:pPr>
              <w:spacing w:after="0" w:line="240" w:lineRule="auto"/>
              <w:jc w:val="both"/>
              <w:rPr>
                <w:rFonts w:ascii="Arial" w:hAnsi="Arial" w:cs="Arial"/>
              </w:rPr>
            </w:pPr>
            <w:r w:rsidRPr="00332107">
              <w:rPr>
                <w:rFonts w:ascii="Arial" w:hAnsi="Arial" w:cs="Arial"/>
              </w:rPr>
              <w:t xml:space="preserve">Penryhn Road </w:t>
            </w:r>
          </w:p>
          <w:p w14:paraId="0BDD2E36" w14:textId="77777777" w:rsidR="005B1266" w:rsidRPr="00332107" w:rsidRDefault="005B1266" w:rsidP="004374CC">
            <w:pPr>
              <w:spacing w:after="0" w:line="240" w:lineRule="auto"/>
              <w:jc w:val="both"/>
              <w:rPr>
                <w:rFonts w:ascii="Arial" w:hAnsi="Arial" w:cs="Arial"/>
              </w:rPr>
            </w:pPr>
          </w:p>
        </w:tc>
      </w:tr>
      <w:tr w:rsidR="005B1266" w:rsidRPr="00332107" w14:paraId="739EC07F" w14:textId="77777777" w:rsidTr="0768B1AF">
        <w:tc>
          <w:tcPr>
            <w:tcW w:w="3936" w:type="dxa"/>
          </w:tcPr>
          <w:p w14:paraId="744873EF"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Programme Accredited by:</w:t>
            </w:r>
          </w:p>
          <w:p w14:paraId="1A948153" w14:textId="77777777" w:rsidR="005B1266" w:rsidRPr="00332107" w:rsidRDefault="005B1266" w:rsidP="004374CC">
            <w:pPr>
              <w:spacing w:after="0" w:line="240" w:lineRule="auto"/>
              <w:jc w:val="both"/>
              <w:rPr>
                <w:rFonts w:ascii="Arial" w:hAnsi="Arial" w:cs="Arial"/>
                <w:b/>
              </w:rPr>
            </w:pPr>
          </w:p>
        </w:tc>
        <w:tc>
          <w:tcPr>
            <w:tcW w:w="5306" w:type="dxa"/>
          </w:tcPr>
          <w:p w14:paraId="4E321D66" w14:textId="77777777" w:rsidR="00A455D5" w:rsidRPr="00332107" w:rsidRDefault="00A455D5" w:rsidP="004374CC">
            <w:pPr>
              <w:spacing w:after="0" w:line="240" w:lineRule="auto"/>
              <w:jc w:val="both"/>
              <w:rPr>
                <w:rFonts w:ascii="Arial" w:hAnsi="Arial" w:cs="Arial"/>
              </w:rPr>
            </w:pPr>
          </w:p>
        </w:tc>
      </w:tr>
    </w:tbl>
    <w:p w14:paraId="2C4BBE4D" w14:textId="77777777" w:rsidR="005B1266" w:rsidRPr="00332107" w:rsidRDefault="005B1266" w:rsidP="004374CC">
      <w:pPr>
        <w:spacing w:after="0" w:line="240" w:lineRule="auto"/>
        <w:jc w:val="both"/>
        <w:rPr>
          <w:rFonts w:ascii="Arial" w:hAnsi="Arial" w:cs="Arial"/>
          <w:b/>
        </w:rPr>
      </w:pPr>
    </w:p>
    <w:p w14:paraId="70D054AE"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SECTION</w:t>
      </w:r>
      <w:r w:rsidR="00DD7199" w:rsidRPr="00332107">
        <w:rPr>
          <w:rFonts w:ascii="Arial" w:hAnsi="Arial" w:cs="Arial"/>
          <w:b/>
        </w:rPr>
        <w:t xml:space="preserve"> </w:t>
      </w:r>
      <w:r w:rsidRPr="00332107">
        <w:rPr>
          <w:rFonts w:ascii="Arial" w:hAnsi="Arial" w:cs="Arial"/>
          <w:b/>
        </w:rPr>
        <w:t>2: THE PROGRAMME</w:t>
      </w:r>
    </w:p>
    <w:p w14:paraId="034D86B5" w14:textId="77777777" w:rsidR="005B1266" w:rsidRPr="00332107" w:rsidRDefault="005B1266" w:rsidP="004374CC">
      <w:pPr>
        <w:spacing w:after="0" w:line="240" w:lineRule="auto"/>
        <w:jc w:val="both"/>
        <w:rPr>
          <w:rFonts w:ascii="Arial" w:hAnsi="Arial" w:cs="Arial"/>
          <w:b/>
        </w:rPr>
      </w:pPr>
    </w:p>
    <w:p w14:paraId="50358C05" w14:textId="77777777" w:rsidR="00F01492" w:rsidRPr="004A56F5" w:rsidRDefault="00801DE0" w:rsidP="004374CC">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5B1266" w:rsidRPr="00332107">
        <w:rPr>
          <w:rFonts w:ascii="Arial" w:hAnsi="Arial" w:cs="Arial"/>
          <w:b/>
        </w:rPr>
        <w:t>Programme Introduction</w:t>
      </w:r>
    </w:p>
    <w:p w14:paraId="3149737C"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The significant aspect of study on this course is its articulation with other taught Masters courses as part of Digital Media Kingston (DMK), a Post Graduate Micro</w:t>
      </w:r>
      <w:r w:rsidR="00566E89">
        <w:rPr>
          <w:rStyle w:val="textrun"/>
          <w:rFonts w:ascii="Arial" w:hAnsi="Arial" w:cs="Arial"/>
          <w:sz w:val="22"/>
          <w:szCs w:val="22"/>
        </w:rPr>
        <w:t>-Studio that offers PlayStation</w:t>
      </w:r>
      <w:r w:rsidRPr="00332107">
        <w:rPr>
          <w:rStyle w:val="textrun"/>
          <w:rFonts w:ascii="Arial" w:hAnsi="Arial" w:cs="Arial"/>
          <w:sz w:val="22"/>
          <w:szCs w:val="22"/>
        </w:rPr>
        <w:t>/Next Gen 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14:paraId="69E03A74"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14:paraId="5A2F6F3F"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14:paraId="68CBAE6F"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the School</w:t>
      </w:r>
      <w:r w:rsidRPr="00332107">
        <w:rPr>
          <w:rStyle w:val="textrun"/>
          <w:rFonts w:ascii="Arial" w:hAnsi="Arial" w:cs="Arial"/>
          <w:sz w:val="22"/>
          <w:szCs w:val="22"/>
        </w:rPr>
        <w:t xml:space="preserve">. In addition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14:paraId="68EFBD66" w14:textId="77777777" w:rsidR="00AE2E20" w:rsidRPr="00332107" w:rsidRDefault="00AE2E20" w:rsidP="004374CC">
      <w:pPr>
        <w:pStyle w:val="paragraph"/>
        <w:jc w:val="both"/>
        <w:textAlignment w:val="baseline"/>
        <w:rPr>
          <w:rStyle w:val="textrun"/>
          <w:rFonts w:ascii="Arial" w:hAnsi="Arial" w:cs="Arial"/>
          <w:sz w:val="22"/>
          <w:szCs w:val="22"/>
        </w:rPr>
      </w:pPr>
    </w:p>
    <w:p w14:paraId="5041F388" w14:textId="77777777" w:rsidR="00AE2E20" w:rsidRPr="00332107" w:rsidRDefault="00FA0222" w:rsidP="00FA0222">
      <w:pPr>
        <w:pStyle w:val="paragraph"/>
        <w:tabs>
          <w:tab w:val="left" w:pos="3945"/>
        </w:tabs>
        <w:jc w:val="both"/>
        <w:textAlignment w:val="baseline"/>
        <w:rPr>
          <w:rStyle w:val="textrun"/>
          <w:rFonts w:ascii="Arial" w:hAnsi="Arial" w:cs="Arial"/>
          <w:sz w:val="22"/>
          <w:szCs w:val="22"/>
        </w:rPr>
      </w:pPr>
      <w:r>
        <w:rPr>
          <w:rStyle w:val="textrun"/>
          <w:rFonts w:ascii="Arial" w:hAnsi="Arial" w:cs="Arial"/>
          <w:sz w:val="22"/>
          <w:szCs w:val="22"/>
        </w:rPr>
        <w:tab/>
      </w:r>
    </w:p>
    <w:p w14:paraId="0D287D74" w14:textId="77777777" w:rsidR="00A7707C" w:rsidRPr="00332107" w:rsidRDefault="00CF009A" w:rsidP="004374CC">
      <w:pPr>
        <w:tabs>
          <w:tab w:val="left" w:pos="142"/>
          <w:tab w:val="left" w:pos="360"/>
          <w:tab w:val="left" w:pos="426"/>
        </w:tabs>
        <w:spacing w:line="240" w:lineRule="auto"/>
        <w:jc w:val="both"/>
        <w:rPr>
          <w:rFonts w:ascii="Arial" w:hAnsi="Arial" w:cs="Arial"/>
          <w:b/>
        </w:rPr>
      </w:pPr>
      <w:r w:rsidRPr="00332107">
        <w:rPr>
          <w:rFonts w:ascii="Arial" w:hAnsi="Arial" w:cs="Arial"/>
          <w:b/>
        </w:rPr>
        <w:t>The Field and Pathways</w:t>
      </w:r>
    </w:p>
    <w:p w14:paraId="656184D5" w14:textId="77777777" w:rsidR="00114A1C" w:rsidRPr="00332107" w:rsidRDefault="00114A1C" w:rsidP="004374CC">
      <w:pPr>
        <w:tabs>
          <w:tab w:val="left" w:pos="142"/>
          <w:tab w:val="left" w:pos="360"/>
          <w:tab w:val="left" w:pos="426"/>
        </w:tabs>
        <w:spacing w:line="240" w:lineRule="auto"/>
        <w:jc w:val="both"/>
        <w:rPr>
          <w:rFonts w:ascii="Arial" w:hAnsi="Arial" w:cs="Arial"/>
        </w:rPr>
      </w:pPr>
      <w:r w:rsidRPr="00332107">
        <w:rPr>
          <w:rFonts w:ascii="Arial" w:hAnsi="Arial" w:cs="Arial"/>
        </w:rPr>
        <w:lastRenderedPageBreak/>
        <w:t>Game Development is one of the programmes within a suite of degrees being created as part of the Digital Media Kingston</w:t>
      </w:r>
      <w:r w:rsidR="00E056CD" w:rsidRPr="00332107">
        <w:rPr>
          <w:rFonts w:ascii="Arial" w:hAnsi="Arial" w:cs="Arial"/>
        </w:rPr>
        <w:t xml:space="preserve"> (DMK)</w:t>
      </w:r>
      <w:r w:rsidRPr="00332107">
        <w:rPr>
          <w:rFonts w:ascii="Arial" w:hAnsi="Arial" w:cs="Arial"/>
        </w:rPr>
        <w:t>.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w:t>
      </w:r>
      <w:r w:rsidR="00815296" w:rsidRPr="00332107">
        <w:rPr>
          <w:rFonts w:ascii="Arial" w:hAnsi="Arial" w:cs="Arial"/>
        </w:rPr>
        <w:t>/development kit</w:t>
      </w:r>
      <w:r w:rsidRPr="00332107">
        <w:rPr>
          <w:rFonts w:ascii="Arial" w:hAnsi="Arial" w:cs="Arial"/>
        </w:rPr>
        <w:t xml:space="preserve"> which would be used by professional games coders.</w:t>
      </w:r>
      <w:r w:rsidR="00E056CD" w:rsidRPr="00332107">
        <w:rPr>
          <w:rFonts w:ascii="Arial" w:hAnsi="Arial" w:cs="Arial"/>
        </w:rPr>
        <w:t xml:space="preserve"> Each of the pathways of Game Development is aligned to an industry role.</w:t>
      </w:r>
    </w:p>
    <w:p w14:paraId="6931DA56" w14:textId="77777777" w:rsidR="00114A1C" w:rsidRPr="00332107" w:rsidRDefault="00662453"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Sc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Game Development (Programming)</w:t>
      </w:r>
      <w:r w:rsidRPr="00332107">
        <w:rPr>
          <w:rFonts w:ascii="Arial" w:eastAsia="Times New Roman" w:hAnsi="Arial" w:cs="Arial"/>
          <w:lang w:eastAsia="en-GB"/>
        </w:rPr>
        <w:t xml:space="preserve"> </w:t>
      </w:r>
      <w:r w:rsidR="0074427F" w:rsidRPr="00332107">
        <w:rPr>
          <w:rFonts w:ascii="Arial" w:eastAsia="Times New Roman" w:hAnsi="Arial" w:cs="Arial"/>
          <w:lang w:eastAsia="en-GB"/>
        </w:rPr>
        <w:t xml:space="preserve">focuses </w:t>
      </w:r>
      <w:r w:rsidR="00BC79FA" w:rsidRPr="00332107">
        <w:rPr>
          <w:rFonts w:ascii="Arial" w:eastAsia="Times New Roman" w:hAnsi="Arial" w:cs="Arial"/>
          <w:lang w:eastAsia="en-GB"/>
        </w:rPr>
        <w:t>up</w:t>
      </w:r>
      <w:r w:rsidR="0074427F" w:rsidRPr="00332107">
        <w:rPr>
          <w:rFonts w:ascii="Arial" w:eastAsia="Times New Roman" w:hAnsi="Arial" w:cs="Arial"/>
          <w:lang w:eastAsia="en-GB"/>
        </w:rPr>
        <w:t>on</w:t>
      </w:r>
      <w:r w:rsidR="00CF009A" w:rsidRPr="00332107">
        <w:rPr>
          <w:rFonts w:ascii="Arial" w:eastAsia="Times New Roman" w:hAnsi="Arial" w:cs="Arial"/>
          <w:lang w:eastAsia="en-GB"/>
        </w:rPr>
        <w:t xml:space="preserve"> the development and </w:t>
      </w:r>
      <w:r w:rsidR="00114A1C" w:rsidRPr="00332107">
        <w:rPr>
          <w:rFonts w:ascii="Arial" w:eastAsia="Times New Roman" w:hAnsi="Arial" w:cs="Arial"/>
          <w:lang w:eastAsia="en-GB"/>
        </w:rPr>
        <w:t>implementation (coding)</w:t>
      </w:r>
      <w:r w:rsidR="00CF009A" w:rsidRPr="00332107">
        <w:rPr>
          <w:rFonts w:ascii="Arial" w:eastAsia="Times New Roman" w:hAnsi="Arial" w:cs="Arial"/>
          <w:lang w:eastAsia="en-GB"/>
        </w:rPr>
        <w:t xml:space="preserve"> of </w:t>
      </w:r>
      <w:r w:rsidR="00114A1C" w:rsidRPr="00332107">
        <w:rPr>
          <w:rFonts w:ascii="Arial" w:eastAsia="Times New Roman" w:hAnsi="Arial" w:cs="Arial"/>
          <w:lang w:eastAsia="en-GB"/>
        </w:rPr>
        <w:t>2D and 3D computer games using industry standard tools and practices. Students will be able to d</w:t>
      </w:r>
      <w:r w:rsidR="00815296" w:rsidRPr="00332107">
        <w:rPr>
          <w:rFonts w:ascii="Arial" w:eastAsia="Times New Roman" w:hAnsi="Arial" w:cs="Arial"/>
          <w:lang w:eastAsia="en-GB"/>
        </w:rPr>
        <w:t>evelop for a number of platforms including</w:t>
      </w:r>
      <w:r w:rsidR="00114A1C" w:rsidRPr="00332107">
        <w:rPr>
          <w:rFonts w:ascii="Arial" w:eastAsia="Times New Roman" w:hAnsi="Arial" w:cs="Arial"/>
          <w:lang w:eastAsia="en-GB"/>
        </w:rPr>
        <w:t xml:space="preserve"> </w:t>
      </w:r>
      <w:r w:rsidR="002771E7" w:rsidRPr="00332107">
        <w:rPr>
          <w:rFonts w:ascii="Arial" w:eastAsia="Times New Roman" w:hAnsi="Arial" w:cs="Arial"/>
          <w:lang w:eastAsia="en-GB"/>
        </w:rPr>
        <w:t xml:space="preserve">games </w:t>
      </w:r>
      <w:r w:rsidR="00114A1C" w:rsidRPr="00332107">
        <w:rPr>
          <w:rFonts w:ascii="Arial" w:eastAsia="Times New Roman" w:hAnsi="Arial" w:cs="Arial"/>
          <w:lang w:eastAsia="en-GB"/>
        </w:rPr>
        <w:t>consoles, the PC</w:t>
      </w:r>
      <w:r w:rsidR="00815296" w:rsidRPr="00332107">
        <w:rPr>
          <w:rFonts w:ascii="Arial" w:eastAsia="Times New Roman" w:hAnsi="Arial" w:cs="Arial"/>
          <w:lang w:eastAsia="en-GB"/>
        </w:rPr>
        <w:t>s</w:t>
      </w:r>
      <w:r w:rsidR="00114A1C" w:rsidRPr="00332107">
        <w:rPr>
          <w:rFonts w:ascii="Arial" w:eastAsia="Times New Roman" w:hAnsi="Arial" w:cs="Arial"/>
          <w:lang w:eastAsia="en-GB"/>
        </w:rPr>
        <w:t xml:space="preserve"> and mobile devices. The course covers the mathematics, physics and technical skills together with the coding in a number of programming languages.</w:t>
      </w:r>
    </w:p>
    <w:p w14:paraId="3891F1DB" w14:textId="77777777" w:rsidR="00CF009A" w:rsidRDefault="0017648B"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A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 xml:space="preserve">Game Development (Design) </w:t>
      </w:r>
      <w:r w:rsidR="00FD58EF" w:rsidRPr="00332107">
        <w:rPr>
          <w:rFonts w:ascii="Arial" w:eastAsia="Times New Roman" w:hAnsi="Arial" w:cs="Arial"/>
          <w:b/>
          <w:lang w:eastAsia="en-GB"/>
        </w:rPr>
        <w:t xml:space="preserve">focuses upon </w:t>
      </w:r>
      <w:r w:rsidR="00FD58EF" w:rsidRPr="00332107">
        <w:rPr>
          <w:rFonts w:ascii="Arial" w:eastAsia="Times New Roman" w:hAnsi="Arial" w:cs="Arial"/>
          <w:lang w:eastAsia="en-GB"/>
        </w:rPr>
        <w:t xml:space="preserve">the design and development of 2D and 3D computer games using industry standard tools and practices. Students will be able to </w:t>
      </w:r>
      <w:r w:rsidR="00815296" w:rsidRPr="00332107">
        <w:rPr>
          <w:rFonts w:ascii="Arial" w:eastAsia="Times New Roman" w:hAnsi="Arial" w:cs="Arial"/>
          <w:lang w:eastAsia="en-GB"/>
        </w:rPr>
        <w:t xml:space="preserve">design for a number of platforms including games consoles, </w:t>
      </w:r>
      <w:r w:rsidR="00FD58EF" w:rsidRPr="00332107">
        <w:rPr>
          <w:rFonts w:ascii="Arial" w:eastAsia="Times New Roman" w:hAnsi="Arial" w:cs="Arial"/>
          <w:lang w:eastAsia="en-GB"/>
        </w:rPr>
        <w:t>PC</w:t>
      </w:r>
      <w:r w:rsidR="00815296" w:rsidRPr="00332107">
        <w:rPr>
          <w:rFonts w:ascii="Arial" w:eastAsia="Times New Roman" w:hAnsi="Arial" w:cs="Arial"/>
          <w:lang w:eastAsia="en-GB"/>
        </w:rPr>
        <w:t>s</w:t>
      </w:r>
      <w:r w:rsidR="00FD58EF" w:rsidRPr="00332107">
        <w:rPr>
          <w:rFonts w:ascii="Arial" w:eastAsia="Times New Roman" w:hAnsi="Arial" w:cs="Arial"/>
          <w:lang w:eastAsia="en-GB"/>
        </w:rPr>
        <w:t xml:space="preserve"> and mobile devices. The course covers the principles, practices and processes of games design</w:t>
      </w:r>
      <w:r w:rsidR="00581DD0" w:rsidRPr="00332107">
        <w:rPr>
          <w:rFonts w:ascii="Arial" w:eastAsia="Times New Roman" w:hAnsi="Arial" w:cs="Arial"/>
          <w:lang w:eastAsia="en-GB"/>
        </w:rPr>
        <w:t>.</w:t>
      </w:r>
    </w:p>
    <w:p w14:paraId="51F82584" w14:textId="77777777" w:rsidR="00516261"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Optional: Each of the pathways is offered with a Professional Placement. This option is to spend an additional year in industry as part of the course. The placement year is a 10 to 12 months period with 30-40 working hours per week with no more than 60 days ‘inactivity’. The placement must be in a company and the work must be relevant to the degree. It could be either in the UK or abroad and has to be approved by the Faculty. </w:t>
      </w:r>
      <w:r w:rsidR="00EF4971">
        <w:rPr>
          <w:rFonts w:ascii="Arial" w:eastAsia="Times New Roman" w:hAnsi="Arial" w:cs="Arial"/>
          <w:lang w:eastAsia="en-GB"/>
        </w:rPr>
        <w:t>The professional placement route is for full time students and is not available to January starters.</w:t>
      </w:r>
    </w:p>
    <w:p w14:paraId="37C41351" w14:textId="77777777" w:rsidR="00516261" w:rsidRPr="00332107"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Finding the placement is the responsibility of the individual students. If students do not find a suitable placement they will be switched onto the </w:t>
      </w:r>
      <w:r w:rsidR="00B16F4F">
        <w:rPr>
          <w:rFonts w:ascii="Arial" w:eastAsia="Times New Roman" w:hAnsi="Arial" w:cs="Arial"/>
          <w:lang w:eastAsia="en-GB"/>
        </w:rPr>
        <w:t>non-placement course.</w:t>
      </w:r>
    </w:p>
    <w:p w14:paraId="7825E682" w14:textId="77777777" w:rsidR="00581DD0" w:rsidRPr="00332107" w:rsidRDefault="00581DD0" w:rsidP="004374CC">
      <w:pPr>
        <w:tabs>
          <w:tab w:val="left" w:pos="142"/>
          <w:tab w:val="left" w:pos="360"/>
          <w:tab w:val="left" w:pos="426"/>
        </w:tabs>
        <w:spacing w:line="240" w:lineRule="auto"/>
        <w:jc w:val="both"/>
        <w:rPr>
          <w:rFonts w:ascii="Arial" w:eastAsia="Times New Roman" w:hAnsi="Arial" w:cs="Arial"/>
          <w:lang w:eastAsia="en-GB"/>
        </w:rPr>
      </w:pPr>
    </w:p>
    <w:p w14:paraId="6109127E" w14:textId="77777777" w:rsidR="005B1266" w:rsidRPr="00332107" w:rsidRDefault="00801DE0" w:rsidP="004374CC">
      <w:pPr>
        <w:pStyle w:val="MediumGrid1-Accent21"/>
        <w:tabs>
          <w:tab w:val="left" w:pos="426"/>
        </w:tabs>
        <w:spacing w:after="0" w:line="240" w:lineRule="auto"/>
        <w:ind w:left="0"/>
        <w:jc w:val="both"/>
        <w:rPr>
          <w:rFonts w:ascii="Arial" w:hAnsi="Arial" w:cs="Arial"/>
          <w:b/>
        </w:rPr>
      </w:pPr>
      <w:r w:rsidRPr="00332107">
        <w:rPr>
          <w:rFonts w:ascii="Arial" w:hAnsi="Arial" w:cs="Arial"/>
          <w:b/>
        </w:rPr>
        <w:t>B.</w:t>
      </w:r>
      <w:r w:rsidRPr="00332107">
        <w:rPr>
          <w:rFonts w:ascii="Arial" w:hAnsi="Arial" w:cs="Arial"/>
          <w:b/>
        </w:rPr>
        <w:tab/>
      </w:r>
      <w:r w:rsidR="005B1266" w:rsidRPr="00332107">
        <w:rPr>
          <w:rFonts w:ascii="Arial" w:hAnsi="Arial" w:cs="Arial"/>
          <w:b/>
        </w:rPr>
        <w:t>Aims of the Programme</w:t>
      </w:r>
    </w:p>
    <w:p w14:paraId="341762FC"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003D3704" w14:textId="77777777" w:rsidR="00A455D5" w:rsidRPr="00332107" w:rsidRDefault="00A455D5" w:rsidP="004374CC">
      <w:pPr>
        <w:pStyle w:val="cell"/>
        <w:tabs>
          <w:tab w:val="left" w:pos="1170"/>
        </w:tabs>
        <w:ind w:firstLine="709"/>
        <w:jc w:val="both"/>
        <w:outlineLvl w:val="0"/>
        <w:rPr>
          <w:rFonts w:ascii="Arial" w:hAnsi="Arial" w:cs="Arial"/>
          <w:i/>
          <w:sz w:val="22"/>
        </w:rPr>
      </w:pPr>
      <w:r w:rsidRPr="00332107">
        <w:rPr>
          <w:rFonts w:ascii="Arial" w:eastAsia="Calibri" w:hAnsi="Arial" w:cs="Arial"/>
          <w:i/>
          <w:szCs w:val="24"/>
          <w:lang w:eastAsia="en-US"/>
        </w:rPr>
        <w:t>The Aims of the Course are to</w:t>
      </w:r>
      <w:r w:rsidRPr="00332107">
        <w:rPr>
          <w:rFonts w:ascii="Arial" w:hAnsi="Arial" w:cs="Arial"/>
          <w:i/>
          <w:szCs w:val="24"/>
        </w:rPr>
        <w:t>:</w:t>
      </w:r>
      <w:r w:rsidRPr="00332107">
        <w:rPr>
          <w:rFonts w:ascii="Arial" w:hAnsi="Arial" w:cs="Arial"/>
          <w:i/>
        </w:rPr>
        <w:t xml:space="preserve"> </w:t>
      </w:r>
    </w:p>
    <w:p w14:paraId="47744348"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52460F27"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Equip students with the capability to use and employ tools, frameworks, models and rules relevant to game development;</w:t>
      </w:r>
    </w:p>
    <w:p w14:paraId="64C025E7"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Enhance a student’s job performance and enable him/her to contribute effectively to the knowledge base of the employer;</w:t>
      </w:r>
    </w:p>
    <w:p w14:paraId="3A7B0DD9"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Give students the means to explore in detail the analysis, design and evaluation of computer games;</w:t>
      </w:r>
    </w:p>
    <w:p w14:paraId="1DCF0C22" w14:textId="77777777" w:rsidR="00A455D5" w:rsidRPr="00332107" w:rsidRDefault="00A455D5" w:rsidP="004374CC">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14:paraId="2B114713"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Gain a solid foundation in this specialist area, adding to and integrating, the knowledge and skills gained from each student’s individual educational background and work experience;</w:t>
      </w:r>
    </w:p>
    <w:p w14:paraId="50E06BC2"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Explore disciplinary boundaries, resolve value conflicts and bridge gaps in knowledge with arguments from first principle and activity at the forefront of best practice.</w:t>
      </w:r>
    </w:p>
    <w:p w14:paraId="4C92D2BC" w14:textId="77777777" w:rsidR="00A455D5" w:rsidRPr="00332107" w:rsidRDefault="00A455D5" w:rsidP="004374CC">
      <w:pPr>
        <w:spacing w:line="240" w:lineRule="auto"/>
        <w:ind w:left="360"/>
        <w:jc w:val="both"/>
        <w:rPr>
          <w:rFonts w:ascii="Arial" w:hAnsi="Arial" w:cs="Arial"/>
        </w:rPr>
      </w:pPr>
    </w:p>
    <w:p w14:paraId="37AB474C" w14:textId="77777777" w:rsidR="00A455D5" w:rsidRPr="00332107" w:rsidRDefault="00A455D5" w:rsidP="004374CC">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14:paraId="40DAEFA6"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14:paraId="2A288042"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lastRenderedPageBreak/>
        <w:t>Develop students’ reflexive, critical and cross-disciplinary practice with particular regard to game</w:t>
      </w:r>
      <w:r w:rsidR="000F3BE2" w:rsidRPr="00332107">
        <w:rPr>
          <w:rFonts w:ascii="Arial" w:hAnsi="Arial" w:cs="Arial"/>
        </w:rPr>
        <w:t>s programming</w:t>
      </w:r>
      <w:r w:rsidRPr="00332107">
        <w:rPr>
          <w:rFonts w:ascii="Arial" w:hAnsi="Arial" w:cs="Arial"/>
        </w:rPr>
        <w:t>.</w:t>
      </w:r>
    </w:p>
    <w:p w14:paraId="6ECD2C5B" w14:textId="77777777" w:rsidR="00A455D5" w:rsidRPr="00332107" w:rsidRDefault="00A455D5" w:rsidP="004374CC">
      <w:pPr>
        <w:spacing w:after="0" w:line="240" w:lineRule="auto"/>
        <w:ind w:left="709"/>
        <w:jc w:val="both"/>
        <w:rPr>
          <w:rFonts w:ascii="Arial" w:hAnsi="Arial" w:cs="Arial"/>
        </w:rPr>
      </w:pPr>
    </w:p>
    <w:p w14:paraId="502B8ABB" w14:textId="77777777" w:rsidR="00A455D5" w:rsidRPr="00332107" w:rsidRDefault="00A455D5" w:rsidP="004374CC">
      <w:pPr>
        <w:spacing w:line="240" w:lineRule="auto"/>
        <w:ind w:left="360"/>
        <w:jc w:val="both"/>
        <w:rPr>
          <w:rFonts w:ascii="Arial" w:hAnsi="Arial" w:cs="Arial"/>
        </w:rPr>
      </w:pPr>
    </w:p>
    <w:p w14:paraId="31760286" w14:textId="77777777" w:rsidR="00A455D5" w:rsidRPr="00332107" w:rsidRDefault="00A455D5" w:rsidP="004374CC">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14:paraId="174B9950"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14:paraId="4A45423E" w14:textId="77777777" w:rsidR="00403F59" w:rsidRPr="00332107" w:rsidRDefault="00403F59"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games design.</w:t>
      </w:r>
    </w:p>
    <w:p w14:paraId="5E0B167E" w14:textId="77777777" w:rsidR="000F3BE2" w:rsidRPr="00332107" w:rsidRDefault="000F3BE2" w:rsidP="004374CC">
      <w:pPr>
        <w:spacing w:after="0" w:line="240" w:lineRule="auto"/>
        <w:jc w:val="both"/>
        <w:rPr>
          <w:rFonts w:ascii="Arial" w:hAnsi="Arial" w:cs="Arial"/>
        </w:rPr>
      </w:pPr>
    </w:p>
    <w:p w14:paraId="6A6AD509" w14:textId="77777777" w:rsidR="00A455D5" w:rsidRPr="00332107" w:rsidRDefault="00A455D5" w:rsidP="004374CC">
      <w:pPr>
        <w:spacing w:after="0" w:line="240" w:lineRule="auto"/>
        <w:ind w:left="993"/>
        <w:jc w:val="both"/>
        <w:rPr>
          <w:rFonts w:ascii="Arial" w:hAnsi="Arial" w:cs="Arial"/>
          <w:color w:val="FF0000"/>
        </w:rPr>
      </w:pPr>
    </w:p>
    <w:p w14:paraId="1F7B9E60" w14:textId="77777777" w:rsidR="006475D5" w:rsidRPr="00332107" w:rsidRDefault="006475D5" w:rsidP="004374CC">
      <w:pPr>
        <w:spacing w:line="240" w:lineRule="auto"/>
        <w:jc w:val="both"/>
        <w:rPr>
          <w:rFonts w:ascii="Arial" w:hAnsi="Arial" w:cs="Arial"/>
        </w:rPr>
      </w:pPr>
    </w:p>
    <w:p w14:paraId="64779620" w14:textId="77777777" w:rsidR="005B1266" w:rsidRPr="00332107" w:rsidRDefault="005B1266" w:rsidP="004374CC">
      <w:pPr>
        <w:pStyle w:val="MediumGrid1-Accent21"/>
        <w:spacing w:line="240" w:lineRule="auto"/>
        <w:ind w:left="0"/>
        <w:jc w:val="both"/>
        <w:rPr>
          <w:rFonts w:ascii="Arial" w:hAnsi="Arial" w:cs="Arial"/>
          <w:i/>
        </w:rPr>
      </w:pPr>
    </w:p>
    <w:p w14:paraId="5AC72DE1" w14:textId="77777777" w:rsidR="005B1266" w:rsidRPr="00332107" w:rsidRDefault="00801DE0" w:rsidP="004374CC">
      <w:pPr>
        <w:pStyle w:val="MediumGrid1-Accent21"/>
        <w:tabs>
          <w:tab w:val="left" w:pos="426"/>
        </w:tabs>
        <w:spacing w:after="0" w:line="240" w:lineRule="auto"/>
        <w:ind w:left="0"/>
        <w:jc w:val="both"/>
        <w:rPr>
          <w:rFonts w:ascii="Arial" w:hAnsi="Arial" w:cs="Arial"/>
        </w:rPr>
      </w:pPr>
      <w:r w:rsidRPr="00332107">
        <w:rPr>
          <w:rFonts w:ascii="Arial" w:hAnsi="Arial" w:cs="Arial"/>
          <w:b/>
        </w:rPr>
        <w:t>C.</w:t>
      </w:r>
      <w:r w:rsidRPr="00332107">
        <w:rPr>
          <w:rFonts w:ascii="Arial" w:hAnsi="Arial" w:cs="Arial"/>
          <w:b/>
        </w:rPr>
        <w:tab/>
      </w:r>
      <w:r w:rsidR="005B1266" w:rsidRPr="00332107">
        <w:rPr>
          <w:rFonts w:ascii="Arial" w:hAnsi="Arial" w:cs="Arial"/>
          <w:b/>
        </w:rPr>
        <w:t>Intended Learning Outcomes</w:t>
      </w:r>
    </w:p>
    <w:p w14:paraId="2637EBEE" w14:textId="77777777" w:rsidR="005B1266" w:rsidRPr="00332107" w:rsidRDefault="005B1266" w:rsidP="004374CC">
      <w:pPr>
        <w:spacing w:after="0" w:line="240" w:lineRule="auto"/>
        <w:jc w:val="both"/>
        <w:rPr>
          <w:rFonts w:ascii="Arial" w:hAnsi="Arial" w:cs="Arial"/>
        </w:rPr>
      </w:pPr>
    </w:p>
    <w:p w14:paraId="4A62BF1C" w14:textId="77777777" w:rsidR="008725C1" w:rsidRPr="00332107" w:rsidRDefault="008725C1" w:rsidP="004374CC">
      <w:pPr>
        <w:tabs>
          <w:tab w:val="left" w:pos="426"/>
        </w:tabs>
        <w:spacing w:after="0" w:line="240" w:lineRule="auto"/>
        <w:jc w:val="both"/>
        <w:rPr>
          <w:rFonts w:ascii="Arial" w:hAnsi="Arial" w:cs="Arial"/>
        </w:rPr>
      </w:pPr>
      <w:r w:rsidRPr="00332107">
        <w:rPr>
          <w:rFonts w:ascii="Arial" w:hAnsi="Arial" w:cs="Arial"/>
        </w:rPr>
        <w:t>The programme provides opportunities for students to develop and demonstrate knowledge and understanding, skills and other attributes in the following areas:</w:t>
      </w:r>
    </w:p>
    <w:p w14:paraId="494A711C" w14:textId="77777777" w:rsidR="008725C1" w:rsidRPr="00332107" w:rsidRDefault="008725C1" w:rsidP="004374CC">
      <w:pPr>
        <w:tabs>
          <w:tab w:val="left" w:pos="426"/>
        </w:tabs>
        <w:spacing w:after="0" w:line="240" w:lineRule="auto"/>
        <w:jc w:val="both"/>
        <w:rPr>
          <w:rFonts w:ascii="Arial" w:hAnsi="Arial" w:cs="Arial"/>
        </w:rPr>
      </w:pPr>
    </w:p>
    <w:p w14:paraId="47E21424" w14:textId="77777777" w:rsidR="008725C1" w:rsidRPr="00332107" w:rsidRDefault="008725C1" w:rsidP="004374CC">
      <w:pPr>
        <w:pStyle w:val="Pa0"/>
        <w:tabs>
          <w:tab w:val="left" w:pos="426"/>
        </w:tabs>
        <w:spacing w:line="240" w:lineRule="auto"/>
        <w:ind w:left="2160" w:hanging="2160"/>
        <w:jc w:val="both"/>
        <w:rPr>
          <w:rFonts w:ascii="Arial" w:hAnsi="Arial" w:cs="Arial"/>
          <w:sz w:val="22"/>
          <w:szCs w:val="22"/>
        </w:rPr>
      </w:pPr>
      <w:r w:rsidRPr="00332107">
        <w:rPr>
          <w:rStyle w:val="A0"/>
          <w:rFonts w:ascii="Arial" w:hAnsi="Arial" w:cs="Arial"/>
          <w:b/>
          <w:bCs/>
          <w:color w:val="auto"/>
          <w:sz w:val="22"/>
          <w:szCs w:val="22"/>
        </w:rPr>
        <w:t xml:space="preserve">Proposal: </w:t>
      </w:r>
      <w:r w:rsidRPr="00332107">
        <w:rPr>
          <w:rStyle w:val="A0"/>
          <w:rFonts w:ascii="Arial" w:hAnsi="Arial" w:cs="Arial"/>
          <w:b/>
          <w:bCs/>
          <w:color w:val="auto"/>
          <w:sz w:val="22"/>
          <w:szCs w:val="22"/>
        </w:rPr>
        <w:tab/>
      </w:r>
      <w:r w:rsidRPr="00332107">
        <w:rPr>
          <w:rStyle w:val="A0"/>
          <w:rFonts w:ascii="Arial" w:hAnsi="Arial" w:cs="Arial"/>
          <w:b/>
          <w:color w:val="auto"/>
          <w:sz w:val="22"/>
          <w:szCs w:val="22"/>
        </w:rPr>
        <w:t>1.</w:t>
      </w:r>
      <w:r w:rsidRPr="00332107">
        <w:rPr>
          <w:rStyle w:val="A0"/>
          <w:rFonts w:ascii="Arial" w:hAnsi="Arial" w:cs="Arial"/>
          <w:color w:val="auto"/>
          <w:sz w:val="22"/>
          <w:szCs w:val="22"/>
        </w:rPr>
        <w:t xml:space="preserve"> Develop and create research proposals to a professional standard and speculate on new and effective approaches to design.</w:t>
      </w:r>
    </w:p>
    <w:p w14:paraId="472B822B" w14:textId="77777777" w:rsidR="008725C1" w:rsidRPr="00332107" w:rsidRDefault="008725C1" w:rsidP="004374CC">
      <w:pPr>
        <w:pStyle w:val="Pa0"/>
        <w:tabs>
          <w:tab w:val="left" w:pos="426"/>
        </w:tabs>
        <w:spacing w:line="240" w:lineRule="auto"/>
        <w:jc w:val="both"/>
        <w:rPr>
          <w:rStyle w:val="A0"/>
          <w:rFonts w:ascii="Arial" w:hAnsi="Arial" w:cs="Arial"/>
          <w:b/>
          <w:bCs/>
          <w:color w:val="auto"/>
          <w:sz w:val="22"/>
          <w:szCs w:val="22"/>
        </w:rPr>
      </w:pPr>
    </w:p>
    <w:p w14:paraId="6B2D8455" w14:textId="77777777" w:rsidR="008725C1" w:rsidRPr="00332107" w:rsidRDefault="008725C1" w:rsidP="004374CC">
      <w:pPr>
        <w:pStyle w:val="Pa0"/>
        <w:tabs>
          <w:tab w:val="left" w:pos="426"/>
        </w:tabs>
        <w:spacing w:line="240" w:lineRule="auto"/>
        <w:ind w:left="2160" w:hanging="2160"/>
        <w:jc w:val="both"/>
        <w:rPr>
          <w:rStyle w:val="A0"/>
          <w:rFonts w:ascii="Arial" w:hAnsi="Arial" w:cs="Arial"/>
          <w:color w:val="auto"/>
          <w:sz w:val="22"/>
          <w:szCs w:val="22"/>
        </w:rPr>
      </w:pPr>
      <w:r w:rsidRPr="00332107">
        <w:rPr>
          <w:rStyle w:val="A0"/>
          <w:rFonts w:ascii="Arial" w:hAnsi="Arial" w:cs="Arial"/>
          <w:b/>
          <w:bCs/>
          <w:color w:val="auto"/>
          <w:sz w:val="22"/>
          <w:szCs w:val="22"/>
        </w:rPr>
        <w:t xml:space="preserve">Theory: </w:t>
      </w:r>
      <w:r w:rsidRPr="00332107">
        <w:rPr>
          <w:rStyle w:val="A0"/>
          <w:rFonts w:ascii="Arial" w:hAnsi="Arial" w:cs="Arial"/>
          <w:b/>
          <w:bCs/>
          <w:color w:val="auto"/>
          <w:sz w:val="22"/>
          <w:szCs w:val="22"/>
        </w:rPr>
        <w:tab/>
      </w:r>
      <w:r w:rsidRPr="00332107">
        <w:rPr>
          <w:rStyle w:val="A0"/>
          <w:rFonts w:ascii="Arial" w:hAnsi="Arial" w:cs="Arial"/>
          <w:b/>
          <w:color w:val="auto"/>
          <w:sz w:val="22"/>
          <w:szCs w:val="22"/>
        </w:rPr>
        <w:t>2.</w:t>
      </w:r>
      <w:r w:rsidRPr="00332107">
        <w:rPr>
          <w:rStyle w:val="A0"/>
          <w:rFonts w:ascii="Arial" w:hAnsi="Arial" w:cs="Arial"/>
          <w:color w:val="auto"/>
          <w:sz w:val="22"/>
          <w:szCs w:val="22"/>
        </w:rPr>
        <w:t xml:space="preserve"> Critically apply theoretical knowledge of design and evaluate contemporary discourse on the subject.</w:t>
      </w:r>
    </w:p>
    <w:p w14:paraId="4C3AB37A" w14:textId="77777777" w:rsidR="008725C1" w:rsidRPr="00332107" w:rsidRDefault="008725C1" w:rsidP="004374CC">
      <w:pPr>
        <w:pStyle w:val="Default"/>
        <w:tabs>
          <w:tab w:val="left" w:pos="426"/>
        </w:tabs>
        <w:jc w:val="both"/>
        <w:rPr>
          <w:color w:val="auto"/>
          <w:sz w:val="22"/>
          <w:szCs w:val="22"/>
        </w:rPr>
      </w:pPr>
    </w:p>
    <w:p w14:paraId="0304403E" w14:textId="77777777" w:rsidR="008725C1" w:rsidRPr="00332107" w:rsidRDefault="008725C1" w:rsidP="004374CC">
      <w:pPr>
        <w:tabs>
          <w:tab w:val="left" w:pos="426"/>
        </w:tabs>
        <w:spacing w:line="240" w:lineRule="auto"/>
        <w:ind w:left="2160" w:hanging="2160"/>
        <w:jc w:val="both"/>
        <w:rPr>
          <w:rFonts w:ascii="Arial" w:hAnsi="Arial" w:cs="Arial"/>
        </w:rPr>
      </w:pPr>
      <w:r w:rsidRPr="00332107">
        <w:rPr>
          <w:rFonts w:ascii="Arial" w:hAnsi="Arial" w:cs="Arial"/>
          <w:b/>
        </w:rPr>
        <w:t>Research:</w:t>
      </w:r>
      <w:r w:rsidRPr="00332107">
        <w:rPr>
          <w:rFonts w:ascii="Arial" w:hAnsi="Arial" w:cs="Arial"/>
        </w:rPr>
        <w:tab/>
      </w:r>
      <w:r w:rsidRPr="00332107">
        <w:rPr>
          <w:rFonts w:ascii="Arial" w:hAnsi="Arial" w:cs="Arial"/>
          <w:b/>
        </w:rPr>
        <w:t>3.</w:t>
      </w:r>
      <w:r w:rsidRPr="00332107">
        <w:rPr>
          <w:rFonts w:ascii="Arial" w:hAnsi="Arial" w:cs="Arial"/>
        </w:rPr>
        <w:t xml:space="preserve"> Demonstrate the application of design research methods in formulating concepts and ideas.</w:t>
      </w:r>
    </w:p>
    <w:p w14:paraId="552133BC" w14:textId="77777777" w:rsidR="008725C1" w:rsidRPr="00332107" w:rsidRDefault="008725C1" w:rsidP="004374CC">
      <w:pPr>
        <w:pStyle w:val="Pa0"/>
        <w:tabs>
          <w:tab w:val="left" w:pos="426"/>
        </w:tabs>
        <w:spacing w:line="240" w:lineRule="auto"/>
        <w:jc w:val="both"/>
        <w:rPr>
          <w:rStyle w:val="A0"/>
          <w:rFonts w:ascii="Arial" w:hAnsi="Arial" w:cs="Arial"/>
          <w:color w:val="auto"/>
          <w:sz w:val="22"/>
          <w:szCs w:val="22"/>
        </w:rPr>
      </w:pPr>
      <w:r w:rsidRPr="00332107">
        <w:rPr>
          <w:rStyle w:val="A0"/>
          <w:rFonts w:ascii="Arial" w:hAnsi="Arial" w:cs="Arial"/>
          <w:b/>
          <w:bCs/>
          <w:color w:val="auto"/>
          <w:sz w:val="22"/>
          <w:szCs w:val="22"/>
        </w:rPr>
        <w:t>Application:</w:t>
      </w:r>
      <w:r w:rsidRPr="00332107">
        <w:rPr>
          <w:rStyle w:val="A0"/>
          <w:rFonts w:ascii="Arial" w:hAnsi="Arial" w:cs="Arial"/>
          <w:b/>
          <w:bCs/>
          <w:color w:val="auto"/>
          <w:sz w:val="22"/>
          <w:szCs w:val="22"/>
        </w:rPr>
        <w:tab/>
      </w:r>
      <w:r w:rsidRPr="00332107">
        <w:rPr>
          <w:rStyle w:val="A0"/>
          <w:rFonts w:ascii="Arial" w:hAnsi="Arial" w:cs="Arial"/>
          <w:b/>
          <w:bCs/>
          <w:color w:val="auto"/>
          <w:sz w:val="22"/>
          <w:szCs w:val="22"/>
        </w:rPr>
        <w:tab/>
      </w:r>
      <w:r w:rsidRPr="00332107">
        <w:rPr>
          <w:rStyle w:val="A0"/>
          <w:rFonts w:ascii="Arial" w:hAnsi="Arial" w:cs="Arial"/>
          <w:b/>
          <w:color w:val="auto"/>
          <w:sz w:val="22"/>
          <w:szCs w:val="22"/>
        </w:rPr>
        <w:t>4.</w:t>
      </w:r>
      <w:r w:rsidRPr="00332107">
        <w:rPr>
          <w:rStyle w:val="A0"/>
          <w:rFonts w:ascii="Arial" w:hAnsi="Arial" w:cs="Arial"/>
          <w:color w:val="auto"/>
          <w:sz w:val="22"/>
          <w:szCs w:val="22"/>
        </w:rPr>
        <w:t xml:space="preserve"> Originate design propositions through the application of </w:t>
      </w:r>
    </w:p>
    <w:p w14:paraId="75CA8964" w14:textId="77777777" w:rsidR="008725C1" w:rsidRPr="00332107" w:rsidRDefault="008725C1" w:rsidP="004374CC">
      <w:pPr>
        <w:pStyle w:val="Pa0"/>
        <w:tabs>
          <w:tab w:val="left" w:pos="426"/>
        </w:tabs>
        <w:spacing w:line="240" w:lineRule="auto"/>
        <w:ind w:left="2160"/>
        <w:jc w:val="both"/>
        <w:rPr>
          <w:rStyle w:val="A0"/>
          <w:rFonts w:ascii="Arial" w:hAnsi="Arial" w:cs="Arial"/>
          <w:color w:val="auto"/>
          <w:sz w:val="22"/>
          <w:szCs w:val="22"/>
        </w:rPr>
      </w:pPr>
      <w:r w:rsidRPr="00332107">
        <w:rPr>
          <w:rStyle w:val="A0"/>
          <w:rFonts w:ascii="Arial" w:hAnsi="Arial" w:cs="Arial"/>
          <w:color w:val="auto"/>
          <w:sz w:val="22"/>
          <w:szCs w:val="22"/>
        </w:rPr>
        <w:t>appropriate design ideologies, research principles, methods, materials and technology, forms, means, actions or interventions.</w:t>
      </w:r>
    </w:p>
    <w:p w14:paraId="7605A6DA" w14:textId="77777777" w:rsidR="008725C1" w:rsidRPr="00332107" w:rsidRDefault="008725C1" w:rsidP="004374CC">
      <w:pPr>
        <w:pStyle w:val="Default"/>
        <w:tabs>
          <w:tab w:val="left" w:pos="426"/>
        </w:tabs>
        <w:jc w:val="both"/>
        <w:rPr>
          <w:color w:val="auto"/>
          <w:sz w:val="22"/>
          <w:szCs w:val="22"/>
        </w:rPr>
      </w:pPr>
    </w:p>
    <w:p w14:paraId="51DEFE31" w14:textId="77777777" w:rsidR="008725C1" w:rsidRPr="00332107" w:rsidRDefault="008725C1" w:rsidP="004374CC">
      <w:pPr>
        <w:pStyle w:val="Pa0"/>
        <w:tabs>
          <w:tab w:val="left" w:pos="426"/>
        </w:tabs>
        <w:spacing w:line="240" w:lineRule="auto"/>
        <w:ind w:left="2160" w:hanging="2160"/>
        <w:jc w:val="both"/>
        <w:rPr>
          <w:rFonts w:ascii="Arial" w:hAnsi="Arial" w:cs="Arial"/>
          <w:sz w:val="22"/>
          <w:szCs w:val="22"/>
        </w:rPr>
      </w:pPr>
      <w:r w:rsidRPr="00332107">
        <w:rPr>
          <w:rStyle w:val="A0"/>
          <w:rFonts w:ascii="Arial" w:hAnsi="Arial" w:cs="Arial"/>
          <w:b/>
          <w:bCs/>
          <w:color w:val="auto"/>
          <w:sz w:val="22"/>
          <w:szCs w:val="22"/>
        </w:rPr>
        <w:t xml:space="preserve">Reflection: </w:t>
      </w:r>
      <w:r w:rsidRPr="00332107">
        <w:rPr>
          <w:rStyle w:val="A0"/>
          <w:rFonts w:ascii="Arial" w:hAnsi="Arial" w:cs="Arial"/>
          <w:b/>
          <w:bCs/>
          <w:color w:val="auto"/>
          <w:sz w:val="22"/>
          <w:szCs w:val="22"/>
        </w:rPr>
        <w:tab/>
      </w:r>
      <w:r w:rsidRPr="00332107">
        <w:rPr>
          <w:rStyle w:val="A0"/>
          <w:rFonts w:ascii="Arial" w:hAnsi="Arial" w:cs="Arial"/>
          <w:b/>
          <w:color w:val="auto"/>
          <w:sz w:val="22"/>
          <w:szCs w:val="22"/>
        </w:rPr>
        <w:t>5</w:t>
      </w:r>
      <w:r w:rsidRPr="00332107">
        <w:rPr>
          <w:rStyle w:val="A0"/>
          <w:rFonts w:ascii="Arial" w:hAnsi="Arial" w:cs="Arial"/>
          <w:color w:val="auto"/>
          <w:sz w:val="22"/>
          <w:szCs w:val="22"/>
        </w:rPr>
        <w:t>. Engage in the critical reflection of own work and in peer review, employing skills of evaluation, contextualization and communication.</w:t>
      </w:r>
    </w:p>
    <w:p w14:paraId="72CA8786" w14:textId="77777777" w:rsidR="008725C1" w:rsidRPr="00332107" w:rsidRDefault="008725C1" w:rsidP="004374CC">
      <w:pPr>
        <w:pStyle w:val="Pa0"/>
        <w:tabs>
          <w:tab w:val="left" w:pos="426"/>
        </w:tabs>
        <w:spacing w:line="240" w:lineRule="auto"/>
        <w:jc w:val="both"/>
        <w:rPr>
          <w:rStyle w:val="A0"/>
          <w:rFonts w:ascii="Arial" w:hAnsi="Arial" w:cs="Arial"/>
          <w:b/>
          <w:bCs/>
          <w:color w:val="auto"/>
          <w:sz w:val="22"/>
          <w:szCs w:val="22"/>
        </w:rPr>
      </w:pPr>
    </w:p>
    <w:p w14:paraId="5EBE04D5" w14:textId="77777777" w:rsidR="008725C1" w:rsidRPr="00332107" w:rsidRDefault="008725C1" w:rsidP="004374CC">
      <w:pPr>
        <w:tabs>
          <w:tab w:val="left" w:pos="426"/>
        </w:tabs>
        <w:spacing w:after="0" w:line="240" w:lineRule="auto"/>
        <w:ind w:left="2160" w:hanging="2160"/>
        <w:jc w:val="both"/>
        <w:rPr>
          <w:rFonts w:ascii="Arial" w:hAnsi="Arial" w:cs="Arial"/>
        </w:rPr>
      </w:pPr>
      <w:r w:rsidRPr="00332107">
        <w:rPr>
          <w:rStyle w:val="A0"/>
          <w:rFonts w:ascii="Arial" w:hAnsi="Arial" w:cs="Arial"/>
          <w:b/>
          <w:bCs/>
          <w:color w:val="auto"/>
          <w:sz w:val="22"/>
          <w:szCs w:val="22"/>
        </w:rPr>
        <w:t>Presentation:</w:t>
      </w:r>
      <w:r w:rsidRPr="00332107">
        <w:rPr>
          <w:rStyle w:val="A0"/>
          <w:rFonts w:ascii="Arial" w:hAnsi="Arial" w:cs="Arial"/>
          <w:b/>
          <w:bCs/>
          <w:color w:val="auto"/>
          <w:sz w:val="22"/>
          <w:szCs w:val="22"/>
        </w:rPr>
        <w:tab/>
      </w:r>
      <w:r w:rsidRPr="00332107">
        <w:rPr>
          <w:rStyle w:val="A0"/>
          <w:rFonts w:ascii="Arial" w:hAnsi="Arial" w:cs="Arial"/>
          <w:b/>
          <w:color w:val="auto"/>
          <w:sz w:val="22"/>
          <w:szCs w:val="22"/>
        </w:rPr>
        <w:t>6.</w:t>
      </w:r>
      <w:r w:rsidRPr="00332107">
        <w:rPr>
          <w:rStyle w:val="A0"/>
          <w:rFonts w:ascii="Arial" w:hAnsi="Arial" w:cs="Arial"/>
          <w:color w:val="auto"/>
          <w:sz w:val="22"/>
          <w:szCs w:val="22"/>
        </w:rPr>
        <w:t xml:space="preserve"> Disseminate the research process and outcomes of the Major project with appropriate currency and consideration of audience</w:t>
      </w:r>
      <w:r w:rsidRPr="00332107">
        <w:rPr>
          <w:rStyle w:val="A0"/>
          <w:rFonts w:ascii="Arial" w:hAnsi="Arial" w:cs="Arial"/>
          <w:color w:val="auto"/>
          <w:sz w:val="22"/>
          <w:szCs w:val="22"/>
          <w:highlight w:val="cyan"/>
        </w:rPr>
        <w:t>.</w:t>
      </w:r>
    </w:p>
    <w:p w14:paraId="3ACC419C" w14:textId="77777777" w:rsidR="00234583" w:rsidRPr="00332107" w:rsidRDefault="00234583" w:rsidP="004374CC">
      <w:pPr>
        <w:spacing w:line="240" w:lineRule="auto"/>
        <w:ind w:left="720"/>
        <w:contextualSpacing/>
        <w:jc w:val="both"/>
        <w:rPr>
          <w:rFonts w:ascii="Arial" w:hAnsi="Arial" w:cs="Arial"/>
        </w:rPr>
        <w:sectPr w:rsidR="00234583" w:rsidRPr="00332107" w:rsidSect="00245D0B">
          <w:pgSz w:w="11906" w:h="16838"/>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332107" w14:paraId="4E022599" w14:textId="77777777" w:rsidTr="0768B1A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8FDDC88"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Programme Learning Outcomes</w:t>
            </w:r>
            <w:r w:rsidR="001140AE" w:rsidRPr="00332107">
              <w:rPr>
                <w:rFonts w:ascii="Arial" w:hAnsi="Arial" w:cs="Arial"/>
                <w:b/>
              </w:rPr>
              <w:t xml:space="preserve">  </w:t>
            </w:r>
          </w:p>
        </w:tc>
      </w:tr>
      <w:tr w:rsidR="00CA6EC8" w:rsidRPr="00332107" w14:paraId="78E98CFF" w14:textId="77777777" w:rsidTr="0768B1AF">
        <w:tc>
          <w:tcPr>
            <w:tcW w:w="675" w:type="dxa"/>
            <w:tcBorders>
              <w:left w:val="single" w:sz="4" w:space="0" w:color="auto"/>
              <w:bottom w:val="single" w:sz="4" w:space="0" w:color="auto"/>
              <w:right w:val="single" w:sz="4" w:space="0" w:color="auto"/>
            </w:tcBorders>
            <w:shd w:val="clear" w:color="auto" w:fill="DBE5F1"/>
          </w:tcPr>
          <w:p w14:paraId="43693067" w14:textId="77777777" w:rsidR="00CA6EC8" w:rsidRPr="00332107" w:rsidRDefault="00CA6EC8" w:rsidP="004374CC">
            <w:pPr>
              <w:spacing w:after="0" w:line="240" w:lineRule="auto"/>
              <w:jc w:val="both"/>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3572C6BF"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Knowledge and Understanding</w:t>
            </w:r>
          </w:p>
          <w:p w14:paraId="0F3F5360" w14:textId="77777777" w:rsidR="00CA6EC8" w:rsidRPr="00332107" w:rsidRDefault="00CA6EC8" w:rsidP="004374CC">
            <w:pPr>
              <w:spacing w:after="0" w:line="240" w:lineRule="auto"/>
              <w:jc w:val="both"/>
              <w:rPr>
                <w:rFonts w:ascii="Arial" w:hAnsi="Arial" w:cs="Arial"/>
                <w:b/>
              </w:rPr>
            </w:pPr>
          </w:p>
          <w:p w14:paraId="0B6E3004"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w:t>
            </w:r>
            <w:r w:rsidR="007154BA" w:rsidRPr="00332107">
              <w:rPr>
                <w:rFonts w:ascii="Arial" w:hAnsi="Arial" w:cs="Arial"/>
                <w:b/>
              </w:rPr>
              <w:t>be able to</w:t>
            </w:r>
            <w:r w:rsidRPr="0033210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1D34CE64" w14:textId="77777777" w:rsidR="00CA6EC8" w:rsidRPr="00332107" w:rsidRDefault="00CA6EC8" w:rsidP="004374CC">
            <w:pPr>
              <w:spacing w:after="0" w:line="240" w:lineRule="auto"/>
              <w:jc w:val="both"/>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0DDE8A01"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Intellectual skills </w:t>
            </w:r>
          </w:p>
          <w:p w14:paraId="2D60FA44" w14:textId="77777777" w:rsidR="00CA6EC8" w:rsidRPr="00332107" w:rsidRDefault="00CA6EC8" w:rsidP="004374CC">
            <w:pPr>
              <w:spacing w:after="0" w:line="240" w:lineRule="auto"/>
              <w:jc w:val="both"/>
              <w:rPr>
                <w:rFonts w:ascii="Arial" w:hAnsi="Arial" w:cs="Arial"/>
                <w:b/>
              </w:rPr>
            </w:pPr>
          </w:p>
          <w:p w14:paraId="7C6DDB7D"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1D8A53FB" w14:textId="77777777" w:rsidR="00CA6EC8" w:rsidRPr="00332107" w:rsidRDefault="00CA6EC8" w:rsidP="004374CC">
            <w:pPr>
              <w:spacing w:after="0" w:line="240" w:lineRule="auto"/>
              <w:jc w:val="both"/>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EC48A8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Subject Practical skills </w:t>
            </w:r>
          </w:p>
          <w:p w14:paraId="3503BF7A" w14:textId="77777777" w:rsidR="00CA6EC8" w:rsidRPr="00332107" w:rsidRDefault="00CA6EC8" w:rsidP="004374CC">
            <w:pPr>
              <w:spacing w:after="0" w:line="240" w:lineRule="auto"/>
              <w:jc w:val="both"/>
              <w:rPr>
                <w:rFonts w:ascii="Arial" w:hAnsi="Arial" w:cs="Arial"/>
                <w:b/>
              </w:rPr>
            </w:pPr>
          </w:p>
          <w:p w14:paraId="6BD58203"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r>
      <w:tr w:rsidR="00E536F8" w:rsidRPr="00332107" w14:paraId="009DA623" w14:textId="77777777" w:rsidTr="0768B1AF">
        <w:tc>
          <w:tcPr>
            <w:tcW w:w="675" w:type="dxa"/>
            <w:tcBorders>
              <w:top w:val="single" w:sz="4" w:space="0" w:color="auto"/>
              <w:left w:val="single" w:sz="4" w:space="0" w:color="auto"/>
              <w:bottom w:val="single" w:sz="4" w:space="0" w:color="auto"/>
              <w:right w:val="single" w:sz="4" w:space="0" w:color="auto"/>
            </w:tcBorders>
          </w:tcPr>
          <w:p w14:paraId="32D2FFA9" w14:textId="77777777" w:rsidR="00E536F8" w:rsidRPr="00332107" w:rsidRDefault="00E536F8" w:rsidP="004374CC">
            <w:pPr>
              <w:spacing w:after="0" w:line="240" w:lineRule="auto"/>
              <w:jc w:val="both"/>
              <w:rPr>
                <w:rFonts w:ascii="Arial" w:hAnsi="Arial" w:cs="Arial"/>
              </w:rPr>
            </w:pPr>
            <w:r w:rsidRPr="0033210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63A6B4F5"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evaluate the </w:t>
            </w:r>
            <w:r w:rsidR="00E536F8" w:rsidRPr="00332107">
              <w:rPr>
                <w:rFonts w:ascii="Arial" w:hAnsi="Arial" w:cs="Arial"/>
              </w:rPr>
              <w:t>current developments and emerging research areas within games development;</w:t>
            </w:r>
          </w:p>
          <w:p w14:paraId="0D790E8C" w14:textId="77777777" w:rsidR="00E536F8" w:rsidRPr="00332107" w:rsidRDefault="00E536F8" w:rsidP="004374CC">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82FC7C7" w14:textId="77777777" w:rsidR="00E536F8" w:rsidRPr="00332107" w:rsidRDefault="00E536F8" w:rsidP="004374CC">
            <w:pPr>
              <w:spacing w:after="0" w:line="240" w:lineRule="auto"/>
              <w:jc w:val="both"/>
              <w:rPr>
                <w:rFonts w:ascii="Arial" w:hAnsi="Arial" w:cs="Arial"/>
              </w:rPr>
            </w:pPr>
            <w:r w:rsidRPr="0033210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C1022F7" w14:textId="77777777" w:rsidR="00E536F8" w:rsidRPr="00332107" w:rsidRDefault="00E536F8" w:rsidP="004374CC">
            <w:pPr>
              <w:spacing w:after="0" w:line="240" w:lineRule="auto"/>
              <w:jc w:val="both"/>
              <w:rPr>
                <w:rFonts w:ascii="Arial" w:hAnsi="Arial" w:cs="Arial"/>
              </w:rPr>
            </w:pPr>
            <w:r w:rsidRPr="00332107">
              <w:rPr>
                <w:rFonts w:ascii="Arial" w:hAnsi="Arial" w:cs="Arial"/>
              </w:rPr>
              <w:t>critically analyse and evaluate research in games development. Identify contemporary issues;</w:t>
            </w:r>
          </w:p>
          <w:p w14:paraId="721A395D"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317AA9B" w14:textId="77777777" w:rsidR="00E536F8" w:rsidRPr="00332107" w:rsidRDefault="00E536F8" w:rsidP="004374CC">
            <w:pPr>
              <w:spacing w:after="0" w:line="240" w:lineRule="auto"/>
              <w:jc w:val="both"/>
              <w:rPr>
                <w:rFonts w:ascii="Arial" w:hAnsi="Arial" w:cs="Arial"/>
              </w:rPr>
            </w:pPr>
            <w:r w:rsidRPr="0033210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6DF8E608" w14:textId="77777777" w:rsidR="00E536F8" w:rsidRPr="00332107" w:rsidRDefault="00E536F8" w:rsidP="004374CC">
            <w:pPr>
              <w:spacing w:after="0" w:line="240" w:lineRule="auto"/>
              <w:jc w:val="both"/>
              <w:rPr>
                <w:rFonts w:ascii="Arial" w:hAnsi="Arial" w:cs="Arial"/>
              </w:rPr>
            </w:pPr>
            <w:r w:rsidRPr="00332107">
              <w:rPr>
                <w:rFonts w:ascii="Arial" w:hAnsi="Arial" w:cs="Arial"/>
              </w:rPr>
              <w:t>select, adapt/extend and use effectively a wide range of methods, tools and techniques for games development;</w:t>
            </w:r>
          </w:p>
        </w:tc>
      </w:tr>
      <w:tr w:rsidR="00E536F8" w:rsidRPr="00332107" w14:paraId="3DAE71A2" w14:textId="77777777" w:rsidTr="0768B1AF">
        <w:tc>
          <w:tcPr>
            <w:tcW w:w="675" w:type="dxa"/>
            <w:tcBorders>
              <w:top w:val="single" w:sz="4" w:space="0" w:color="auto"/>
              <w:left w:val="single" w:sz="4" w:space="0" w:color="auto"/>
              <w:bottom w:val="single" w:sz="4" w:space="0" w:color="auto"/>
              <w:right w:val="single" w:sz="4" w:space="0" w:color="auto"/>
            </w:tcBorders>
          </w:tcPr>
          <w:p w14:paraId="3AFB4F7A" w14:textId="77777777" w:rsidR="00E536F8" w:rsidRPr="00332107" w:rsidRDefault="00E536F8" w:rsidP="004374CC">
            <w:pPr>
              <w:spacing w:after="0" w:line="240" w:lineRule="auto"/>
              <w:jc w:val="both"/>
              <w:rPr>
                <w:rFonts w:ascii="Arial" w:hAnsi="Arial" w:cs="Arial"/>
              </w:rPr>
            </w:pPr>
            <w:r w:rsidRPr="0033210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624CF17"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use and recommend </w:t>
            </w:r>
            <w:r w:rsidR="00E536F8" w:rsidRPr="00332107">
              <w:rPr>
                <w:rFonts w:ascii="Arial" w:hAnsi="Arial" w:cs="Arial"/>
              </w:rPr>
              <w:t>the tools and technologies necessary for games development;</w:t>
            </w:r>
          </w:p>
          <w:p w14:paraId="5D298D81"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E267A23" w14:textId="77777777" w:rsidR="00E536F8" w:rsidRPr="00332107" w:rsidRDefault="00E536F8" w:rsidP="004374CC">
            <w:pPr>
              <w:spacing w:after="0" w:line="240" w:lineRule="auto"/>
              <w:jc w:val="both"/>
              <w:rPr>
                <w:rFonts w:ascii="Arial" w:hAnsi="Arial" w:cs="Arial"/>
              </w:rPr>
            </w:pPr>
            <w:r w:rsidRPr="0033210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45285640" w14:textId="77777777" w:rsidR="00E536F8" w:rsidRPr="00332107" w:rsidRDefault="00E536F8" w:rsidP="004374CC">
            <w:pPr>
              <w:spacing w:after="0" w:line="240" w:lineRule="auto"/>
              <w:jc w:val="both"/>
              <w:rPr>
                <w:rFonts w:ascii="Arial" w:hAnsi="Arial" w:cs="Arial"/>
              </w:rPr>
            </w:pPr>
            <w:r w:rsidRPr="00332107">
              <w:rPr>
                <w:rFonts w:ascii="Arial" w:hAnsi="Arial" w:cs="Arial"/>
              </w:rPr>
              <w:t>assess and select the tools and methods necessary to solve a games-related problem;</w:t>
            </w:r>
          </w:p>
          <w:p w14:paraId="37819E4E"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2A2F400" w14:textId="77777777" w:rsidR="00E536F8" w:rsidRPr="00332107" w:rsidRDefault="00E536F8" w:rsidP="004374CC">
            <w:pPr>
              <w:spacing w:after="0" w:line="240" w:lineRule="auto"/>
              <w:jc w:val="both"/>
              <w:rPr>
                <w:rFonts w:ascii="Arial" w:hAnsi="Arial" w:cs="Arial"/>
              </w:rPr>
            </w:pPr>
            <w:r w:rsidRPr="0033210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077596D" w14:textId="77777777" w:rsidR="00E536F8" w:rsidRPr="00332107" w:rsidRDefault="00E536F8" w:rsidP="004374CC">
            <w:pPr>
              <w:spacing w:after="0" w:line="240" w:lineRule="auto"/>
              <w:jc w:val="both"/>
              <w:rPr>
                <w:rFonts w:ascii="Arial" w:hAnsi="Arial" w:cs="Arial"/>
              </w:rPr>
            </w:pPr>
            <w:r w:rsidRPr="00332107">
              <w:rPr>
                <w:rFonts w:ascii="Arial" w:hAnsi="Arial" w:cs="Arial"/>
              </w:rPr>
              <w:t>develop and use games prototypes and mock-ups;</w:t>
            </w:r>
          </w:p>
        </w:tc>
      </w:tr>
      <w:tr w:rsidR="00E536F8" w:rsidRPr="00332107" w14:paraId="10BE72C9" w14:textId="77777777" w:rsidTr="0768B1AF">
        <w:tc>
          <w:tcPr>
            <w:tcW w:w="675" w:type="dxa"/>
            <w:tcBorders>
              <w:top w:val="single" w:sz="4" w:space="0" w:color="auto"/>
              <w:left w:val="single" w:sz="4" w:space="0" w:color="auto"/>
              <w:bottom w:val="single" w:sz="4" w:space="0" w:color="auto"/>
              <w:right w:val="single" w:sz="4" w:space="0" w:color="auto"/>
            </w:tcBorders>
          </w:tcPr>
          <w:p w14:paraId="684A25D2" w14:textId="77777777" w:rsidR="00E536F8" w:rsidRPr="00332107" w:rsidRDefault="00E536F8" w:rsidP="004374CC">
            <w:pPr>
              <w:spacing w:after="0" w:line="240" w:lineRule="auto"/>
              <w:jc w:val="both"/>
              <w:rPr>
                <w:rFonts w:ascii="Arial" w:hAnsi="Arial" w:cs="Arial"/>
              </w:rPr>
            </w:pPr>
            <w:r w:rsidRPr="0033210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7F99DE8C"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discuss </w:t>
            </w:r>
            <w:r w:rsidR="00E536F8" w:rsidRPr="00332107">
              <w:rPr>
                <w:rFonts w:ascii="Arial" w:hAnsi="Arial" w:cs="Arial"/>
              </w:rPr>
              <w:t>the computer games industry itself. This includes ethical, legal and professional issues and the games production process</w:t>
            </w:r>
          </w:p>
        </w:tc>
        <w:tc>
          <w:tcPr>
            <w:tcW w:w="708" w:type="dxa"/>
            <w:tcBorders>
              <w:top w:val="single" w:sz="4" w:space="0" w:color="auto"/>
              <w:left w:val="single" w:sz="4" w:space="0" w:color="auto"/>
              <w:bottom w:val="single" w:sz="4" w:space="0" w:color="auto"/>
              <w:right w:val="single" w:sz="4" w:space="0" w:color="auto"/>
            </w:tcBorders>
          </w:tcPr>
          <w:p w14:paraId="4CFBAB54" w14:textId="77777777" w:rsidR="00E536F8" w:rsidRPr="00332107" w:rsidRDefault="00E536F8" w:rsidP="004374CC">
            <w:pPr>
              <w:spacing w:after="0" w:line="240" w:lineRule="auto"/>
              <w:jc w:val="both"/>
              <w:rPr>
                <w:rFonts w:ascii="Arial" w:hAnsi="Arial" w:cs="Arial"/>
              </w:rPr>
            </w:pPr>
            <w:r w:rsidRPr="0033210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6DE882C4" w14:textId="77777777" w:rsidR="00E536F8" w:rsidRPr="00332107" w:rsidRDefault="00E536F8" w:rsidP="004374CC">
            <w:pPr>
              <w:spacing w:after="0" w:line="240" w:lineRule="auto"/>
              <w:jc w:val="both"/>
              <w:rPr>
                <w:rFonts w:ascii="Arial" w:hAnsi="Arial" w:cs="Arial"/>
              </w:rPr>
            </w:pPr>
            <w:r w:rsidRPr="00332107">
              <w:rPr>
                <w:rFonts w:ascii="Arial" w:hAnsi="Arial" w:cs="Arial"/>
              </w:rPr>
              <w:t>synthesise information from diverse disciplines and application domains;</w:t>
            </w:r>
          </w:p>
          <w:p w14:paraId="0BED7D76"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0F2CCD8" w14:textId="77777777" w:rsidR="00E536F8" w:rsidRPr="00332107" w:rsidRDefault="00E536F8" w:rsidP="004374CC">
            <w:pPr>
              <w:spacing w:after="0" w:line="240" w:lineRule="auto"/>
              <w:jc w:val="both"/>
              <w:rPr>
                <w:rFonts w:ascii="Arial" w:hAnsi="Arial" w:cs="Arial"/>
              </w:rPr>
            </w:pPr>
            <w:r w:rsidRPr="0033210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DA93E0D" w14:textId="77777777" w:rsidR="00E536F8" w:rsidRPr="00332107" w:rsidRDefault="00E536F8" w:rsidP="004374CC">
            <w:pPr>
              <w:spacing w:after="0" w:line="240" w:lineRule="auto"/>
              <w:jc w:val="both"/>
              <w:rPr>
                <w:rFonts w:ascii="Arial" w:hAnsi="Arial" w:cs="Arial"/>
              </w:rPr>
            </w:pPr>
            <w:r w:rsidRPr="00332107">
              <w:rPr>
                <w:rFonts w:ascii="Arial" w:hAnsi="Arial" w:cs="Arial"/>
              </w:rPr>
              <w:t>create games which incorporate advanced digital media (text, graphics, audio and video);</w:t>
            </w:r>
          </w:p>
        </w:tc>
      </w:tr>
      <w:tr w:rsidR="00E536F8" w:rsidRPr="00332107" w14:paraId="37D07F37" w14:textId="77777777" w:rsidTr="0768B1AF">
        <w:tc>
          <w:tcPr>
            <w:tcW w:w="675" w:type="dxa"/>
            <w:tcBorders>
              <w:top w:val="single" w:sz="4" w:space="0" w:color="auto"/>
              <w:left w:val="single" w:sz="4" w:space="0" w:color="auto"/>
              <w:bottom w:val="single" w:sz="4" w:space="0" w:color="auto"/>
              <w:right w:val="single" w:sz="4" w:space="0" w:color="auto"/>
            </w:tcBorders>
          </w:tcPr>
          <w:p w14:paraId="75463872" w14:textId="77777777" w:rsidR="00E536F8" w:rsidRPr="00332107" w:rsidRDefault="000F3BE2" w:rsidP="004374CC">
            <w:pPr>
              <w:spacing w:after="0" w:line="240" w:lineRule="auto"/>
              <w:jc w:val="both"/>
              <w:rPr>
                <w:rFonts w:ascii="Arial" w:hAnsi="Arial" w:cs="Arial"/>
              </w:rPr>
            </w:pPr>
            <w:r w:rsidRPr="0033210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21F06CCB"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For </w:t>
            </w:r>
            <w:r w:rsidR="002E2FA2" w:rsidRPr="00332107">
              <w:rPr>
                <w:rFonts w:ascii="Arial" w:hAnsi="Arial" w:cs="Arial"/>
              </w:rPr>
              <w:t>MA</w:t>
            </w:r>
          </w:p>
          <w:p w14:paraId="1F8A797F"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apply </w:t>
            </w:r>
            <w:r w:rsidR="00E536F8" w:rsidRPr="00332107">
              <w:rPr>
                <w:rFonts w:ascii="Arial" w:hAnsi="Arial" w:cs="Arial"/>
              </w:rPr>
              <w:t>game theory and design methodologies in relation to practical processes and production involved in games development</w:t>
            </w:r>
          </w:p>
        </w:tc>
        <w:tc>
          <w:tcPr>
            <w:tcW w:w="708" w:type="dxa"/>
            <w:tcBorders>
              <w:top w:val="single" w:sz="4" w:space="0" w:color="auto"/>
              <w:left w:val="single" w:sz="4" w:space="0" w:color="auto"/>
              <w:bottom w:val="single" w:sz="4" w:space="0" w:color="auto"/>
              <w:right w:val="single" w:sz="4" w:space="0" w:color="auto"/>
            </w:tcBorders>
          </w:tcPr>
          <w:p w14:paraId="1E63B722" w14:textId="77777777" w:rsidR="00E536F8" w:rsidRPr="00332107" w:rsidRDefault="00E536F8" w:rsidP="004374CC">
            <w:pPr>
              <w:spacing w:after="0" w:line="240" w:lineRule="auto"/>
              <w:jc w:val="both"/>
              <w:rPr>
                <w:rFonts w:ascii="Arial" w:hAnsi="Arial" w:cs="Arial"/>
              </w:rPr>
            </w:pPr>
            <w:r w:rsidRPr="0033210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72755D74" w14:textId="77777777" w:rsidR="00E536F8" w:rsidRPr="00332107" w:rsidRDefault="00E536F8" w:rsidP="004374CC">
            <w:pPr>
              <w:spacing w:after="0" w:line="240" w:lineRule="auto"/>
              <w:jc w:val="both"/>
              <w:rPr>
                <w:rFonts w:ascii="Arial" w:hAnsi="Arial" w:cs="Arial"/>
              </w:rPr>
            </w:pPr>
            <w:r w:rsidRPr="00332107">
              <w:rPr>
                <w:rFonts w:ascii="Arial" w:hAnsi="Arial" w:cs="Arial"/>
              </w:rPr>
              <w:t>report on their work critically in written format, at meetings, or by formal oral presentation;</w:t>
            </w:r>
          </w:p>
          <w:p w14:paraId="1B8F1DA2"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C70984E" w14:textId="77777777" w:rsidR="00E536F8" w:rsidRPr="00332107" w:rsidRDefault="00E536F8" w:rsidP="004374CC">
            <w:pPr>
              <w:spacing w:after="0" w:line="240" w:lineRule="auto"/>
              <w:jc w:val="both"/>
              <w:rPr>
                <w:rFonts w:ascii="Arial" w:hAnsi="Arial" w:cs="Arial"/>
              </w:rPr>
            </w:pPr>
            <w:r w:rsidRPr="00332107">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668FDAF9" w14:textId="77777777" w:rsidR="00E536F8" w:rsidRPr="00332107" w:rsidRDefault="00E536F8" w:rsidP="004374CC">
            <w:pPr>
              <w:spacing w:after="0" w:line="240" w:lineRule="auto"/>
              <w:jc w:val="both"/>
              <w:rPr>
                <w:rFonts w:ascii="Arial" w:hAnsi="Arial" w:cs="Arial"/>
              </w:rPr>
            </w:pPr>
            <w:r w:rsidRPr="00332107">
              <w:rPr>
                <w:rFonts w:ascii="Arial" w:hAnsi="Arial" w:cs="Arial"/>
              </w:rPr>
              <w:t>apply scientific theories, frameworks, models and design guidelines to all stages of games development.  Includes research material;</w:t>
            </w:r>
          </w:p>
        </w:tc>
      </w:tr>
      <w:tr w:rsidR="00E536F8" w:rsidRPr="00332107" w14:paraId="080C7B12"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54AD2504" w14:textId="77777777" w:rsidR="00E536F8" w:rsidRPr="00332107" w:rsidRDefault="000F3BE2" w:rsidP="004374CC">
            <w:pPr>
              <w:spacing w:after="0" w:line="240" w:lineRule="auto"/>
              <w:jc w:val="both"/>
              <w:rPr>
                <w:rFonts w:ascii="Arial" w:hAnsi="Arial" w:cs="Arial"/>
              </w:rPr>
            </w:pPr>
            <w:r w:rsidRPr="0033210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171E199" w14:textId="77777777" w:rsidR="00E536F8" w:rsidRPr="00332107" w:rsidRDefault="00E536F8" w:rsidP="004374CC">
            <w:pPr>
              <w:spacing w:after="0" w:line="240" w:lineRule="auto"/>
              <w:jc w:val="both"/>
              <w:rPr>
                <w:rFonts w:ascii="Arial" w:hAnsi="Arial" w:cs="Arial"/>
              </w:rPr>
            </w:pPr>
            <w:r w:rsidRPr="00332107">
              <w:rPr>
                <w:rFonts w:ascii="Arial" w:hAnsi="Arial" w:cs="Arial"/>
              </w:rPr>
              <w:t>For MSc</w:t>
            </w:r>
          </w:p>
          <w:p w14:paraId="58E86793"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and apply </w:t>
            </w:r>
            <w:r w:rsidR="00E536F8" w:rsidRPr="00332107">
              <w:rPr>
                <w:rFonts w:ascii="Arial" w:hAnsi="Arial" w:cs="Arial"/>
              </w:rPr>
              <w:t>the mathematics, physics, graphics programming skills involved in games development;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6DA46B2" w14:textId="77777777" w:rsidR="00E536F8" w:rsidRPr="00332107" w:rsidRDefault="000F3BE2" w:rsidP="004374CC">
            <w:pPr>
              <w:spacing w:after="0" w:line="240" w:lineRule="auto"/>
              <w:jc w:val="both"/>
              <w:rPr>
                <w:rFonts w:ascii="Arial" w:hAnsi="Arial" w:cs="Arial"/>
              </w:rPr>
            </w:pPr>
            <w:r w:rsidRPr="0033210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5ED701C4" w14:textId="77777777" w:rsidR="00E536F8" w:rsidRPr="00332107" w:rsidRDefault="00E536F8" w:rsidP="004374CC">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14:paraId="796B93A4"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F0BF9CF" w14:textId="77777777" w:rsidR="00E536F8" w:rsidRPr="00332107" w:rsidRDefault="00E536F8" w:rsidP="004374CC">
            <w:pPr>
              <w:spacing w:after="0" w:line="240" w:lineRule="auto"/>
              <w:jc w:val="both"/>
              <w:rPr>
                <w:rFonts w:ascii="Arial" w:hAnsi="Arial" w:cs="Arial"/>
              </w:rPr>
            </w:pPr>
            <w:r w:rsidRPr="00332107">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97B3E28" w14:textId="77777777" w:rsidR="00E536F8" w:rsidRPr="00332107" w:rsidRDefault="00E536F8" w:rsidP="004374CC">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00E536F8" w:rsidRPr="00332107" w14:paraId="484DA8D8"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61DA22CD" w14:textId="77777777" w:rsidR="00E536F8" w:rsidRPr="00DC45C3" w:rsidRDefault="00B16F4F" w:rsidP="004374CC">
            <w:pPr>
              <w:spacing w:after="0" w:line="240" w:lineRule="auto"/>
              <w:jc w:val="both"/>
              <w:rPr>
                <w:rFonts w:ascii="Arial" w:hAnsi="Arial" w:cs="Arial"/>
              </w:rPr>
            </w:pPr>
            <w:r w:rsidRPr="00DC45C3">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875F455" w14:textId="77777777" w:rsidR="00E536F8" w:rsidRPr="00DC45C3" w:rsidRDefault="00946E92" w:rsidP="004374CC">
            <w:pPr>
              <w:spacing w:after="0" w:line="240" w:lineRule="auto"/>
              <w:jc w:val="both"/>
              <w:rPr>
                <w:rFonts w:ascii="Arial" w:hAnsi="Arial" w:cs="Arial"/>
                <w:highlight w:val="lightGray"/>
              </w:rPr>
            </w:pPr>
            <w:r w:rsidRPr="00DC45C3">
              <w:rPr>
                <w:rFonts w:ascii="Arial" w:hAnsi="Arial" w:cs="Arial"/>
              </w:rPr>
              <w:t>a</w:t>
            </w:r>
            <w:r w:rsidR="00B16F4F" w:rsidRPr="00DC45C3">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2B1CE6" w14:textId="77777777" w:rsidR="00E536F8" w:rsidRPr="00DC45C3" w:rsidRDefault="000F3BE2" w:rsidP="004374CC">
            <w:pPr>
              <w:spacing w:after="0" w:line="240" w:lineRule="auto"/>
              <w:jc w:val="both"/>
              <w:rPr>
                <w:rFonts w:ascii="Arial" w:hAnsi="Arial" w:cs="Arial"/>
              </w:rPr>
            </w:pPr>
            <w:r w:rsidRPr="00DC45C3">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010069FE"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MA</w:t>
            </w:r>
          </w:p>
          <w:p w14:paraId="07EEDEDD" w14:textId="77777777" w:rsidR="00E536F8" w:rsidRPr="00DC45C3" w:rsidRDefault="00E536F8" w:rsidP="004374CC">
            <w:pPr>
              <w:spacing w:after="0" w:line="240" w:lineRule="auto"/>
              <w:jc w:val="both"/>
              <w:rPr>
                <w:rFonts w:ascii="Arial" w:hAnsi="Arial" w:cs="Arial"/>
              </w:rPr>
            </w:pPr>
            <w:r w:rsidRPr="00DC45C3">
              <w:rPr>
                <w:rFonts w:ascii="Arial" w:hAnsi="Arial" w:cs="Arial"/>
              </w:rPr>
              <w:t>apply relevant game theory and design methodologies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1E8707E" w14:textId="77777777" w:rsidR="00E536F8" w:rsidRPr="00DC45C3" w:rsidRDefault="00B16F4F" w:rsidP="004374CC">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D307D8E" w14:textId="77777777" w:rsidR="00E536F8" w:rsidRPr="00DC45C3" w:rsidRDefault="00B16F4F" w:rsidP="00B16F4F">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00E536F8" w:rsidRPr="00332107" w14:paraId="14E3E9E5"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665354D6"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5EA84F0" w14:textId="77777777" w:rsidR="00E536F8" w:rsidRPr="00DC45C3" w:rsidRDefault="00E536F8" w:rsidP="004374CC">
            <w:pPr>
              <w:spacing w:after="0" w:line="240" w:lineRule="auto"/>
              <w:jc w:val="both"/>
              <w:rPr>
                <w:rFonts w:ascii="Arial" w:hAnsi="Arial" w:cs="Arial"/>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FAB3F2" w14:textId="77777777" w:rsidR="00E536F8" w:rsidRPr="00DC45C3" w:rsidRDefault="000F3BE2" w:rsidP="004374CC">
            <w:pPr>
              <w:spacing w:after="0" w:line="240" w:lineRule="auto"/>
              <w:jc w:val="both"/>
              <w:rPr>
                <w:rFonts w:ascii="Arial" w:hAnsi="Arial" w:cs="Arial"/>
              </w:rPr>
            </w:pPr>
            <w:r w:rsidRPr="00DC45C3">
              <w:rPr>
                <w:rFonts w:ascii="Arial" w:hAnsi="Arial" w:cs="Arial"/>
              </w:rPr>
              <w:t>B7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1CD60CB4"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MSc</w:t>
            </w:r>
          </w:p>
          <w:p w14:paraId="5AB21B4C" w14:textId="77777777" w:rsidR="00E536F8" w:rsidRPr="00DC45C3" w:rsidRDefault="00E536F8" w:rsidP="004374CC">
            <w:pPr>
              <w:spacing w:after="0" w:line="240" w:lineRule="auto"/>
              <w:jc w:val="both"/>
              <w:rPr>
                <w:rFonts w:ascii="Arial" w:hAnsi="Arial" w:cs="Arial"/>
              </w:rPr>
            </w:pPr>
            <w:r w:rsidRPr="00DC45C3">
              <w:rPr>
                <w:rFonts w:ascii="Arial" w:hAnsi="Arial" w:cs="Arial"/>
              </w:rPr>
              <w:t>apply relevant mathematics, physics and computing knowledge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DCE1E81"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7752A48" w14:textId="77777777" w:rsidR="00E536F8" w:rsidRPr="004A56F5" w:rsidRDefault="00E536F8" w:rsidP="004374CC">
            <w:pPr>
              <w:spacing w:after="0" w:line="240" w:lineRule="auto"/>
              <w:jc w:val="both"/>
              <w:rPr>
                <w:rFonts w:ascii="Arial" w:hAnsi="Arial" w:cs="Arial"/>
                <w:highlight w:val="lightGray"/>
              </w:rPr>
            </w:pPr>
          </w:p>
        </w:tc>
      </w:tr>
      <w:tr w:rsidR="00E536F8" w:rsidRPr="00332107" w14:paraId="68914637" w14:textId="77777777" w:rsidTr="0768B1AF">
        <w:tc>
          <w:tcPr>
            <w:tcW w:w="675" w:type="dxa"/>
            <w:tcBorders>
              <w:top w:val="single" w:sz="4" w:space="0" w:color="auto"/>
              <w:left w:val="single" w:sz="4" w:space="0" w:color="auto"/>
              <w:bottom w:val="single" w:sz="4" w:space="0" w:color="auto"/>
              <w:right w:val="single" w:sz="4" w:space="0" w:color="auto"/>
            </w:tcBorders>
          </w:tcPr>
          <w:p w14:paraId="0690B296"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81FE766" w14:textId="77777777" w:rsidR="00E536F8" w:rsidRPr="00DC45C3"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AFD3C1F" w14:textId="77777777" w:rsidR="00E536F8" w:rsidRPr="00DC45C3" w:rsidRDefault="00B16F4F" w:rsidP="004374CC">
            <w:pPr>
              <w:spacing w:after="0" w:line="240" w:lineRule="auto"/>
              <w:jc w:val="both"/>
              <w:rPr>
                <w:rFonts w:ascii="Arial" w:hAnsi="Arial" w:cs="Arial"/>
              </w:rPr>
            </w:pPr>
            <w:r w:rsidRPr="00DC45C3">
              <w:rPr>
                <w:rFonts w:ascii="Arial" w:hAnsi="Arial" w:cs="Arial"/>
              </w:rPr>
              <w:t>B8</w:t>
            </w:r>
          </w:p>
        </w:tc>
        <w:tc>
          <w:tcPr>
            <w:tcW w:w="4087" w:type="dxa"/>
            <w:tcBorders>
              <w:top w:val="single" w:sz="4" w:space="0" w:color="auto"/>
              <w:left w:val="single" w:sz="4" w:space="0" w:color="auto"/>
              <w:bottom w:val="single" w:sz="4" w:space="0" w:color="auto"/>
              <w:right w:val="single" w:sz="4" w:space="0" w:color="auto"/>
            </w:tcBorders>
          </w:tcPr>
          <w:p w14:paraId="5FF86C11" w14:textId="77777777" w:rsidR="00E536F8" w:rsidRPr="00DC45C3" w:rsidRDefault="00946E92" w:rsidP="004374CC">
            <w:pPr>
              <w:tabs>
                <w:tab w:val="left" w:pos="426"/>
                <w:tab w:val="num" w:pos="1134"/>
              </w:tabs>
              <w:spacing w:after="0" w:line="240" w:lineRule="auto"/>
              <w:jc w:val="both"/>
              <w:rPr>
                <w:rFonts w:ascii="Arial" w:hAnsi="Arial" w:cs="Arial"/>
              </w:rPr>
            </w:pPr>
            <w:r w:rsidRPr="00DC45C3">
              <w:rPr>
                <w:rFonts w:ascii="Arial" w:hAnsi="Arial" w:cs="Arial"/>
              </w:rPr>
              <w:t>r</w:t>
            </w:r>
            <w:r w:rsidR="00B16F4F" w:rsidRPr="00DC45C3">
              <w:rPr>
                <w:rFonts w:ascii="Arial" w:hAnsi="Arial" w:cs="Arial"/>
              </w:rPr>
              <w:t>eflect critically on the</w:t>
            </w:r>
            <w:r w:rsidRPr="00DC45C3">
              <w:rPr>
                <w:rFonts w:ascii="Arial" w:hAnsi="Arial" w:cs="Arial"/>
              </w:rPr>
              <w:t>ir</w:t>
            </w:r>
            <w:r w:rsidR="00B16F4F" w:rsidRPr="00DC45C3">
              <w:rPr>
                <w:rFonts w:ascii="Arial" w:hAnsi="Arial" w:cs="Arial"/>
              </w:rPr>
              <w:t xml:space="preserve"> experience during the professional placement, including research and information literacy, numeracy, management and leadership skills. (with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5856BD4A"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A8960E" w14:textId="77777777" w:rsidR="00E536F8" w:rsidRPr="00332107" w:rsidRDefault="00E536F8" w:rsidP="004374CC">
            <w:pPr>
              <w:tabs>
                <w:tab w:val="left" w:pos="426"/>
                <w:tab w:val="left" w:pos="1134"/>
              </w:tabs>
              <w:spacing w:after="0" w:line="240" w:lineRule="auto"/>
              <w:jc w:val="both"/>
              <w:rPr>
                <w:rFonts w:ascii="Arial" w:hAnsi="Arial" w:cs="Arial"/>
              </w:rPr>
            </w:pPr>
          </w:p>
        </w:tc>
      </w:tr>
    </w:tbl>
    <w:p w14:paraId="283F8F7D" w14:textId="77777777" w:rsidR="00F70062" w:rsidRDefault="00F70062" w:rsidP="004374CC">
      <w:pPr>
        <w:spacing w:line="240" w:lineRule="auto"/>
        <w:jc w:val="both"/>
        <w:rPr>
          <w:rFonts w:ascii="Arial" w:hAnsi="Arial" w:cs="Arial"/>
        </w:rPr>
      </w:pPr>
    </w:p>
    <w:p w14:paraId="29706A48" w14:textId="77777777" w:rsidR="00F70062" w:rsidRDefault="00F70062" w:rsidP="00F70062">
      <w:pPr>
        <w:rPr>
          <w:rFonts w:ascii="Arial" w:hAnsi="Arial" w:cs="Arial"/>
        </w:rPr>
      </w:pPr>
      <w:r>
        <w:rPr>
          <w:rFonts w:ascii="Arial" w:hAnsi="Arial" w:cs="Arial"/>
        </w:rPr>
        <w:br w:type="page"/>
      </w: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58AA04A7" w14:textId="77777777" w:rsidR="00F70062" w:rsidRDefault="00F70062" w:rsidP="00F70062">
      <w:pPr>
        <w:rPr>
          <w:rFonts w:ascii="Arial" w:hAnsi="Arial" w:cs="Arial"/>
        </w:rPr>
      </w:pPr>
      <w:r>
        <w:rPr>
          <w:rFonts w:ascii="Arial" w:hAnsi="Arial" w:cs="Arial"/>
        </w:rPr>
        <w:t>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70062" w:rsidRPr="00B55861" w14:paraId="355493BF" w14:textId="77777777" w:rsidTr="007C30BD">
        <w:tc>
          <w:tcPr>
            <w:tcW w:w="15417" w:type="dxa"/>
            <w:gridSpan w:val="7"/>
            <w:shd w:val="clear" w:color="auto" w:fill="DBE5F1"/>
          </w:tcPr>
          <w:p w14:paraId="0D8152DD" w14:textId="77777777" w:rsidR="00F70062" w:rsidRPr="00B55861" w:rsidRDefault="00F70062" w:rsidP="007C30BD">
            <w:pPr>
              <w:jc w:val="center"/>
              <w:rPr>
                <w:rFonts w:ascii="Arial" w:hAnsi="Arial" w:cs="Arial"/>
                <w:b/>
                <w:sz w:val="20"/>
                <w:szCs w:val="20"/>
              </w:rPr>
            </w:pPr>
            <w:r w:rsidRPr="00B55861">
              <w:rPr>
                <w:rFonts w:ascii="Arial" w:hAnsi="Arial" w:cs="Arial"/>
                <w:b/>
                <w:sz w:val="20"/>
                <w:szCs w:val="20"/>
              </w:rPr>
              <w:t>Key Skills</w:t>
            </w:r>
          </w:p>
        </w:tc>
      </w:tr>
      <w:tr w:rsidR="00F70062" w:rsidRPr="00B55861" w14:paraId="70A9F582" w14:textId="77777777" w:rsidTr="007C30BD">
        <w:tc>
          <w:tcPr>
            <w:tcW w:w="2202" w:type="dxa"/>
            <w:shd w:val="clear" w:color="auto" w:fill="DBE5F1"/>
            <w:vAlign w:val="center"/>
          </w:tcPr>
          <w:p w14:paraId="08B4C75A"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Self Awareness Skills</w:t>
            </w:r>
          </w:p>
        </w:tc>
        <w:tc>
          <w:tcPr>
            <w:tcW w:w="2202" w:type="dxa"/>
            <w:shd w:val="clear" w:color="auto" w:fill="DBE5F1"/>
            <w:vAlign w:val="center"/>
          </w:tcPr>
          <w:p w14:paraId="1A508DAE"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14:paraId="1F5818B7"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14:paraId="11B8E96B"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14:paraId="7DDF658A"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14:paraId="7E475DC2" w14:textId="77777777" w:rsidR="00F70062" w:rsidRPr="004E5C5F" w:rsidRDefault="00F70062" w:rsidP="007C30BD">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14:paraId="12E4DAC8"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Creativity and Problem Solving Skills</w:t>
            </w:r>
          </w:p>
        </w:tc>
      </w:tr>
      <w:tr w:rsidR="00F70062" w:rsidRPr="00B55861" w14:paraId="2C0DB7FB" w14:textId="77777777" w:rsidTr="007C30BD">
        <w:tc>
          <w:tcPr>
            <w:tcW w:w="2202" w:type="dxa"/>
            <w:shd w:val="clear" w:color="auto" w:fill="auto"/>
            <w:vAlign w:val="center"/>
          </w:tcPr>
          <w:p w14:paraId="433C67AD"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F621D9A"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14:paraId="7216A14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well  with others in a group or team</w:t>
            </w:r>
          </w:p>
        </w:tc>
        <w:tc>
          <w:tcPr>
            <w:tcW w:w="2202" w:type="dxa"/>
            <w:shd w:val="clear" w:color="auto" w:fill="auto"/>
            <w:vAlign w:val="center"/>
          </w:tcPr>
          <w:p w14:paraId="6935A58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14:paraId="4A1B7D8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BAAEC26"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14:paraId="0732345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00F70062" w:rsidRPr="00B55861" w14:paraId="75883595" w14:textId="77777777" w:rsidTr="007C30BD">
        <w:tc>
          <w:tcPr>
            <w:tcW w:w="2202" w:type="dxa"/>
            <w:shd w:val="clear" w:color="auto" w:fill="auto"/>
            <w:vAlign w:val="center"/>
          </w:tcPr>
          <w:p w14:paraId="2557E6A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837B58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challenge and defend  ideas and results effectively orally and in writing</w:t>
            </w:r>
          </w:p>
        </w:tc>
        <w:tc>
          <w:tcPr>
            <w:tcW w:w="2203" w:type="dxa"/>
            <w:shd w:val="clear" w:color="auto" w:fill="auto"/>
            <w:vAlign w:val="center"/>
          </w:tcPr>
          <w:p w14:paraId="4C3B223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14:paraId="139C06E6"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14:paraId="63C16F8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14:paraId="0EDFB2C9"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6DA735B"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00F70062" w:rsidRPr="00B55861" w14:paraId="14C2D4D8" w14:textId="77777777" w:rsidTr="007C30BD">
        <w:tc>
          <w:tcPr>
            <w:tcW w:w="2202" w:type="dxa"/>
            <w:shd w:val="clear" w:color="auto" w:fill="auto"/>
            <w:vAlign w:val="center"/>
          </w:tcPr>
          <w:p w14:paraId="057C98EF"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803A96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14:paraId="5F87483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14:paraId="63EB01E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14:paraId="49B41E0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14:paraId="1DF0039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BC5F7DF" w14:textId="77777777" w:rsidR="00F70062" w:rsidRPr="004E5C5F" w:rsidRDefault="00F70062" w:rsidP="007C30BD">
            <w:pPr>
              <w:jc w:val="center"/>
              <w:rPr>
                <w:rFonts w:ascii="Arial" w:hAnsi="Arial" w:cs="Arial"/>
                <w:sz w:val="20"/>
                <w:szCs w:val="20"/>
              </w:rPr>
            </w:pPr>
          </w:p>
        </w:tc>
      </w:tr>
    </w:tbl>
    <w:p w14:paraId="4970B678" w14:textId="77777777" w:rsidR="00F70062" w:rsidRDefault="00F70062" w:rsidP="004374CC">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14:paraId="04150006" w14:textId="77777777" w:rsidR="00245D0B" w:rsidRPr="00332107" w:rsidRDefault="00245D0B" w:rsidP="004374CC">
      <w:pPr>
        <w:spacing w:line="240" w:lineRule="auto"/>
        <w:jc w:val="both"/>
        <w:rPr>
          <w:rFonts w:ascii="Arial" w:hAnsi="Arial" w:cs="Arial"/>
        </w:rPr>
      </w:pPr>
    </w:p>
    <w:p w14:paraId="34AEA545" w14:textId="77777777" w:rsidR="005B1266" w:rsidRPr="00332107" w:rsidRDefault="00801DE0" w:rsidP="004374CC">
      <w:pPr>
        <w:tabs>
          <w:tab w:val="left" w:pos="426"/>
        </w:tabs>
        <w:spacing w:after="0" w:line="240" w:lineRule="auto"/>
        <w:jc w:val="both"/>
        <w:rPr>
          <w:rFonts w:ascii="Arial" w:hAnsi="Arial" w:cs="Arial"/>
        </w:rPr>
      </w:pPr>
      <w:r w:rsidRPr="00332107">
        <w:rPr>
          <w:rFonts w:ascii="Arial" w:hAnsi="Arial" w:cs="Arial"/>
          <w:b/>
        </w:rPr>
        <w:t>D.</w:t>
      </w:r>
      <w:r w:rsidRPr="00332107">
        <w:rPr>
          <w:rFonts w:ascii="Arial" w:hAnsi="Arial" w:cs="Arial"/>
          <w:b/>
        </w:rPr>
        <w:tab/>
      </w:r>
      <w:r w:rsidR="005B1266" w:rsidRPr="00332107">
        <w:rPr>
          <w:rFonts w:ascii="Arial" w:hAnsi="Arial" w:cs="Arial"/>
          <w:b/>
        </w:rPr>
        <w:t>Entry Requirements</w:t>
      </w:r>
    </w:p>
    <w:p w14:paraId="2B071FA9" w14:textId="77777777" w:rsidR="005B1266" w:rsidRPr="00332107" w:rsidRDefault="005B1266" w:rsidP="004374CC">
      <w:pPr>
        <w:spacing w:after="0" w:line="240" w:lineRule="auto"/>
        <w:jc w:val="both"/>
        <w:rPr>
          <w:rFonts w:ascii="Arial" w:hAnsi="Arial" w:cs="Arial"/>
          <w:b/>
        </w:rPr>
      </w:pPr>
    </w:p>
    <w:p w14:paraId="4B5656D5"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14:paraId="4A4E0B4F"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2F14BF0D"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architecture or fine art. </w:t>
      </w:r>
    </w:p>
    <w:p w14:paraId="49F21809"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6790E197"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physics or related discipline.  </w:t>
      </w:r>
    </w:p>
    <w:p w14:paraId="3C2B5345"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652649BE"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14:paraId="08E7E966"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43F1ACB2"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Both of these types of applicants will benefit from the advanced and specialised nature of the technical and business knowledge covered the course that is designed to build on the knowledge they already possess. </w:t>
      </w:r>
    </w:p>
    <w:p w14:paraId="297AFCCF"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6E416A5D"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14:paraId="5E9A5178"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613440C8"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Language Requirements </w:t>
      </w:r>
    </w:p>
    <w:p w14:paraId="2CA630D8"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7EAC8F6E"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IELTS – minimum 6.5 overall, including a minimum of 6.0 in writing, and a minimum of 5.5 in reading, listening and speaking TOEFL IBT with overall score of 88, inc min score of 20/30 Writing, 20/30 Reading, 17/30 Listening and 20/30 Speaking </w:t>
      </w:r>
    </w:p>
    <w:p w14:paraId="3D075B4F"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14:paraId="5E46B259"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14:paraId="5934F991" w14:textId="77777777"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CRB clearance is not required.</w:t>
      </w:r>
    </w:p>
    <w:p w14:paraId="60570578" w14:textId="77777777" w:rsidR="00B16F4F" w:rsidRPr="00332107" w:rsidRDefault="00B16F4F" w:rsidP="004374CC">
      <w:pPr>
        <w:tabs>
          <w:tab w:val="left" w:pos="426"/>
        </w:tabs>
        <w:spacing w:after="0" w:line="240" w:lineRule="auto"/>
        <w:jc w:val="both"/>
        <w:rPr>
          <w:rFonts w:ascii="Arial" w:hAnsi="Arial" w:cs="Arial"/>
        </w:rPr>
      </w:pPr>
    </w:p>
    <w:p w14:paraId="0579A59D" w14:textId="77777777" w:rsidR="005B1266" w:rsidRPr="00332107" w:rsidRDefault="001D0119"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p>
    <w:p w14:paraId="26D3236C" w14:textId="77777777"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E.</w:t>
      </w:r>
      <w:r w:rsidRPr="00332107">
        <w:rPr>
          <w:rFonts w:ascii="Arial" w:hAnsi="Arial" w:cs="Arial"/>
          <w:b/>
        </w:rPr>
        <w:tab/>
      </w:r>
      <w:r w:rsidR="005B1266" w:rsidRPr="00332107">
        <w:rPr>
          <w:rFonts w:ascii="Arial" w:hAnsi="Arial" w:cs="Arial"/>
          <w:b/>
        </w:rPr>
        <w:t>Programme Structure</w:t>
      </w:r>
    </w:p>
    <w:p w14:paraId="0D02A03B" w14:textId="77777777" w:rsidR="005B1266" w:rsidRPr="00332107" w:rsidRDefault="005B1266" w:rsidP="004374CC">
      <w:pPr>
        <w:spacing w:after="0" w:line="240" w:lineRule="auto"/>
        <w:jc w:val="both"/>
        <w:rPr>
          <w:rFonts w:ascii="Arial" w:hAnsi="Arial" w:cs="Arial"/>
          <w:b/>
        </w:rPr>
      </w:pPr>
    </w:p>
    <w:p w14:paraId="38C9C18A" w14:textId="77777777" w:rsidR="00A25DA3" w:rsidRDefault="00A25DA3" w:rsidP="004374CC">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14:paraId="2F129743" w14:textId="77777777" w:rsidR="00A25DA3" w:rsidRPr="00332107" w:rsidRDefault="00A25DA3" w:rsidP="004374CC">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14:paraId="7741ADCB" w14:textId="77777777" w:rsidR="00A25DA3" w:rsidRPr="00332107" w:rsidRDefault="00A25DA3" w:rsidP="002955A6">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14:paraId="2DB53763" w14:textId="77777777" w:rsidR="00A25DA3" w:rsidRPr="00332107" w:rsidRDefault="00A25DA3" w:rsidP="004374CC">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14:paraId="1C1AA782" w14:textId="77777777" w:rsidR="00A25DA3" w:rsidRDefault="00A25DA3" w:rsidP="004374CC">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14:paraId="4598F833" w14:textId="77777777" w:rsidR="00A25DA3" w:rsidRPr="00332107" w:rsidRDefault="00A25DA3" w:rsidP="004374CC">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18768B6E" w14:textId="77777777" w:rsidR="00A25DA3" w:rsidRPr="00332107" w:rsidRDefault="00A25DA3" w:rsidP="004374CC">
      <w:pPr>
        <w:spacing w:line="240" w:lineRule="auto"/>
        <w:jc w:val="both"/>
        <w:rPr>
          <w:rFonts w:ascii="Arial" w:hAnsi="Arial" w:cs="Arial"/>
        </w:rPr>
      </w:pPr>
      <w:r w:rsidRPr="00332107">
        <w:rPr>
          <w:rFonts w:ascii="Arial" w:hAnsi="Arial" w:cs="Arial"/>
        </w:rPr>
        <w:t>A January intake is ac</w:t>
      </w:r>
      <w:r w:rsidR="0075284E">
        <w:rPr>
          <w:rFonts w:ascii="Arial" w:hAnsi="Arial" w:cs="Arial"/>
        </w:rPr>
        <w:t>commodated by ensuring that two</w:t>
      </w:r>
      <w:r w:rsidRPr="00332107">
        <w:rPr>
          <w:rFonts w:ascii="Arial" w:hAnsi="Arial" w:cs="Arial"/>
        </w:rPr>
        <w:t xml:space="preserve"> technical modules are delivered in the Spring semester.  This ensures that all students, including January starters can complete the individual project in the summer without disadvantage.</w:t>
      </w:r>
    </w:p>
    <w:p w14:paraId="16CFB8B4" w14:textId="77777777" w:rsidR="00A25DA3" w:rsidRPr="00332107" w:rsidRDefault="00A25DA3" w:rsidP="004374CC">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sidR="002955A6">
        <w:rPr>
          <w:rFonts w:ascii="Arial" w:hAnsi="Arial" w:cs="Arial"/>
        </w:rPr>
        <w:t xml:space="preserve">ically, within </w:t>
      </w:r>
      <w:r w:rsidR="0075284E">
        <w:rPr>
          <w:rFonts w:ascii="Arial" w:hAnsi="Arial" w:cs="Arial"/>
        </w:rPr>
        <w:t>Digital Studio Practice</w:t>
      </w:r>
      <w:r w:rsidRPr="00332107">
        <w:rPr>
          <w:rFonts w:ascii="Arial" w:hAnsi="Arial" w:cs="Arial"/>
        </w:rPr>
        <w:t xml:space="preserve">, </w:t>
      </w:r>
      <w:r w:rsidR="009B1144">
        <w:rPr>
          <w:rFonts w:ascii="Arial" w:hAnsi="Arial" w:cs="Arial"/>
        </w:rPr>
        <w:t xml:space="preserve">Media Specialist Practice </w:t>
      </w:r>
      <w:r w:rsidRPr="00332107">
        <w:rPr>
          <w:rFonts w:ascii="Arial" w:hAnsi="Arial" w:cs="Arial"/>
        </w:rPr>
        <w:t>and the Individual Project.</w:t>
      </w:r>
    </w:p>
    <w:p w14:paraId="39ED9EA4" w14:textId="77777777" w:rsidR="00B16F4F" w:rsidRPr="00332107" w:rsidRDefault="00A25DA3" w:rsidP="002955A6">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14:paraId="6BEBDDD4" w14:textId="77777777" w:rsidR="005B1266" w:rsidRPr="00332107" w:rsidRDefault="005B1266" w:rsidP="004374CC">
      <w:pPr>
        <w:spacing w:after="0" w:line="240" w:lineRule="auto"/>
        <w:jc w:val="both"/>
        <w:rPr>
          <w:rFonts w:ascii="Arial" w:hAnsi="Arial" w:cs="Arial"/>
        </w:rPr>
      </w:pPr>
    </w:p>
    <w:p w14:paraId="52AA0F91"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E1.</w:t>
      </w:r>
      <w:r w:rsidRPr="00332107">
        <w:rPr>
          <w:rFonts w:ascii="Arial" w:hAnsi="Arial" w:cs="Arial"/>
          <w:b/>
        </w:rPr>
        <w:tab/>
        <w:t>Professional and Statutory Regulatory Bodies</w:t>
      </w:r>
    </w:p>
    <w:p w14:paraId="612409C3" w14:textId="77777777" w:rsidR="005B1266" w:rsidRPr="00332107" w:rsidRDefault="005B1266" w:rsidP="004374CC">
      <w:pPr>
        <w:spacing w:after="0" w:line="240" w:lineRule="auto"/>
        <w:jc w:val="both"/>
        <w:rPr>
          <w:rFonts w:ascii="Arial" w:hAnsi="Arial" w:cs="Arial"/>
        </w:rPr>
      </w:pPr>
    </w:p>
    <w:p w14:paraId="3E9760BF" w14:textId="77777777" w:rsidR="00185F81" w:rsidRPr="00332107" w:rsidRDefault="0053253C" w:rsidP="004374CC">
      <w:pPr>
        <w:spacing w:after="0" w:line="240" w:lineRule="auto"/>
        <w:jc w:val="both"/>
        <w:rPr>
          <w:rFonts w:ascii="Arial" w:hAnsi="Arial" w:cs="Arial"/>
        </w:rPr>
      </w:pPr>
      <w:r>
        <w:rPr>
          <w:rFonts w:ascii="Arial" w:hAnsi="Arial" w:cs="Arial"/>
        </w:rPr>
        <w:t>Game Development (Programming) MSc is accredited by the British Computer Society.</w:t>
      </w:r>
    </w:p>
    <w:p w14:paraId="5067503C" w14:textId="77777777" w:rsidR="00185F81" w:rsidRPr="00332107" w:rsidRDefault="00185F81" w:rsidP="004374CC">
      <w:pPr>
        <w:spacing w:after="0" w:line="240" w:lineRule="auto"/>
        <w:jc w:val="both"/>
        <w:rPr>
          <w:rFonts w:ascii="Arial" w:hAnsi="Arial" w:cs="Arial"/>
        </w:rPr>
      </w:pPr>
    </w:p>
    <w:p w14:paraId="267DE743" w14:textId="77777777" w:rsidR="001D0119" w:rsidRPr="00332107" w:rsidRDefault="001D0119" w:rsidP="004374CC">
      <w:pPr>
        <w:tabs>
          <w:tab w:val="left" w:pos="426"/>
        </w:tabs>
        <w:spacing w:after="0" w:line="240" w:lineRule="auto"/>
        <w:jc w:val="both"/>
        <w:rPr>
          <w:rFonts w:ascii="Arial" w:hAnsi="Arial" w:cs="Arial"/>
          <w:b/>
        </w:rPr>
      </w:pPr>
      <w:r w:rsidRPr="00332107">
        <w:rPr>
          <w:rFonts w:ascii="Arial" w:hAnsi="Arial" w:cs="Arial"/>
          <w:b/>
        </w:rPr>
        <w:t>E2.</w:t>
      </w:r>
      <w:r w:rsidRPr="00332107">
        <w:rPr>
          <w:rFonts w:ascii="Arial" w:hAnsi="Arial" w:cs="Arial"/>
          <w:b/>
        </w:rPr>
        <w:tab/>
        <w:t>Work-based learning, including sandwich programmes</w:t>
      </w:r>
    </w:p>
    <w:p w14:paraId="471DCA89" w14:textId="77777777" w:rsidR="005703CA" w:rsidRPr="00332107" w:rsidRDefault="005703CA" w:rsidP="004374CC">
      <w:pPr>
        <w:spacing w:line="240" w:lineRule="auto"/>
        <w:jc w:val="both"/>
        <w:rPr>
          <w:rFonts w:ascii="Arial" w:hAnsi="Arial" w:cs="Arial"/>
        </w:rPr>
      </w:pPr>
    </w:p>
    <w:p w14:paraId="5CEFB166" w14:textId="77777777" w:rsidR="005703CA" w:rsidRPr="00DC45C3" w:rsidRDefault="005703CA" w:rsidP="004374CC">
      <w:pPr>
        <w:spacing w:line="240" w:lineRule="auto"/>
        <w:jc w:val="both"/>
        <w:rPr>
          <w:rFonts w:ascii="Arial" w:hAnsi="Arial" w:cs="Arial"/>
        </w:rPr>
      </w:pPr>
      <w:r w:rsidRPr="00332107">
        <w:rPr>
          <w:rFonts w:ascii="Arial" w:hAnsi="Arial" w:cs="Arial"/>
        </w:rPr>
        <w:t xml:space="preserve">The industrial placements team, aided by the Employability Co-ordinator, helps to prepare the students for interview and work, for example, with mock interview sessions, CV </w:t>
      </w:r>
      <w:r w:rsidRPr="00DC45C3">
        <w:rPr>
          <w:rFonts w:ascii="Arial" w:hAnsi="Arial" w:cs="Arial"/>
        </w:rPr>
        <w:t xml:space="preserve">workshops, and industry speakers on employers’ needs. </w:t>
      </w:r>
    </w:p>
    <w:p w14:paraId="727588C4" w14:textId="77777777" w:rsidR="0036447C" w:rsidRPr="00DC45C3" w:rsidRDefault="0036447C" w:rsidP="004374CC">
      <w:pPr>
        <w:spacing w:line="240" w:lineRule="auto"/>
        <w:jc w:val="both"/>
        <w:rPr>
          <w:rFonts w:ascii="Arial" w:hAnsi="Arial" w:cs="Arial"/>
        </w:rPr>
      </w:pPr>
      <w:r w:rsidRPr="00DC45C3">
        <w:rPr>
          <w:rFonts w:ascii="Arial" w:hAnsi="Arial" w:cs="Arial"/>
        </w:rPr>
        <w:t>The optional professional placement for 1 year (10 to 12 months) is expected to take place between the formal taught modules and the final project.</w:t>
      </w:r>
    </w:p>
    <w:p w14:paraId="220CCAEE" w14:textId="77777777" w:rsidR="005703CA" w:rsidRPr="00332107" w:rsidRDefault="005703CA" w:rsidP="004374CC">
      <w:pPr>
        <w:spacing w:line="240" w:lineRule="auto"/>
        <w:jc w:val="both"/>
        <w:rPr>
          <w:rFonts w:ascii="Arial" w:hAnsi="Arial" w:cs="Arial"/>
        </w:rPr>
      </w:pPr>
      <w:r w:rsidRPr="00332107">
        <w:rPr>
          <w:rFonts w:ascii="Arial" w:hAnsi="Arial" w:cs="Arial"/>
        </w:rPr>
        <w:t>Industry-hosted major projects are actively encouraged. It is the responsibility of individual students to source and secure such arrangements giving them more experience and employability skil</w:t>
      </w:r>
      <w:r w:rsidR="002D2A45">
        <w:rPr>
          <w:rFonts w:ascii="Arial" w:hAnsi="Arial" w:cs="Arial"/>
        </w:rPr>
        <w:t>ls after their Masters degree. The School</w:t>
      </w:r>
      <w:r w:rsidRPr="00332107">
        <w:rPr>
          <w:rFonts w:ascii="Arial" w:hAnsi="Arial" w:cs="Arial"/>
        </w:rPr>
        <w:t xml:space="preserve"> has an active </w:t>
      </w:r>
      <w:r w:rsidRPr="00332107">
        <w:rPr>
          <w:rStyle w:val="Strong"/>
          <w:rFonts w:ascii="Arial" w:hAnsi="Arial" w:cs="Arial"/>
        </w:rPr>
        <w:t>Industry</w:t>
      </w:r>
      <w:r w:rsidRPr="00332107">
        <w:rPr>
          <w:rFonts w:ascii="Arial" w:hAnsi="Arial" w:cs="Arial"/>
        </w:rPr>
        <w:t xml:space="preserve"> Panel who support the programme through course design, live projects, mentoring, placements and internships. Indeed many students have taken paid internships as their final project as their skills are very much in demand in the marketplace and it is also possible to take placements abroad by agreement with Staff</w:t>
      </w:r>
      <w:r w:rsidR="00AE2E20" w:rsidRPr="00332107">
        <w:rPr>
          <w:rFonts w:ascii="Arial" w:hAnsi="Arial" w:cs="Arial"/>
        </w:rPr>
        <w:t>.</w:t>
      </w:r>
    </w:p>
    <w:p w14:paraId="5FD1CC86" w14:textId="77777777" w:rsidR="005703CA" w:rsidRPr="00332107" w:rsidRDefault="00AE2E20" w:rsidP="004374CC">
      <w:pPr>
        <w:spacing w:line="240" w:lineRule="auto"/>
        <w:jc w:val="both"/>
        <w:rPr>
          <w:rFonts w:ascii="Arial" w:hAnsi="Arial" w:cs="Arial"/>
          <w:b/>
          <w:highlight w:val="yellow"/>
        </w:rPr>
      </w:pPr>
      <w:r w:rsidRPr="00332107">
        <w:rPr>
          <w:rFonts w:ascii="Arial" w:hAnsi="Arial" w:cs="Arial"/>
        </w:rPr>
        <w:t xml:space="preserve">Kingston responded to one of the key recommendations of the Livingstone-Hope review by setting up the inKUbator. This is intended to be a 'hothouse' to grow, manage and nurture game </w:t>
      </w:r>
      <w:r w:rsidR="00C67DC6" w:rsidRPr="00332107">
        <w:rPr>
          <w:rFonts w:ascii="Arial" w:hAnsi="Arial" w:cs="Arial"/>
        </w:rPr>
        <w:t xml:space="preserve">and other digital media </w:t>
      </w:r>
      <w:r w:rsidRPr="00332107">
        <w:rPr>
          <w:rFonts w:ascii="Arial" w:hAnsi="Arial" w:cs="Arial"/>
        </w:rPr>
        <w:t>projects and enable students to build their portfolios, emulate industry roles and enhance their future employability prospects.</w:t>
      </w:r>
      <w:r w:rsidR="00C67DC6" w:rsidRPr="00332107">
        <w:rPr>
          <w:rFonts w:ascii="Arial" w:hAnsi="Arial" w:cs="Arial"/>
        </w:rPr>
        <w:t xml:space="preserve"> It also provides opportunities for co-curricular activities with masters and undergraduate students working together on project.</w:t>
      </w:r>
      <w:r w:rsidRPr="00332107">
        <w:rPr>
          <w:rFonts w:ascii="Arial" w:hAnsi="Arial" w:cs="Arial"/>
        </w:rPr>
        <w:t xml:space="preserve"> In addition it is intended to help create a culture of entrepreneurship encouraging students to work towards publishing and commercialising their games. inKUbator breaks down the walls between disciplines by providing an environment for students to come together to develop games across multiple faculties. It is working with a number of games companies to explore new technologies and techniques in games development and there are regular speakers from the games industry. This focus beyond just technical skills should aid with portfolio development and employability in the very competitive marketplace facing the future computer games developer.</w:t>
      </w:r>
    </w:p>
    <w:p w14:paraId="0EA01623" w14:textId="77777777" w:rsidR="001D0119" w:rsidRPr="00332107" w:rsidRDefault="001D0119" w:rsidP="004374CC">
      <w:pPr>
        <w:tabs>
          <w:tab w:val="left" w:pos="426"/>
        </w:tabs>
        <w:spacing w:after="0" w:line="240" w:lineRule="auto"/>
        <w:jc w:val="both"/>
        <w:rPr>
          <w:rFonts w:ascii="Arial" w:hAnsi="Arial" w:cs="Arial"/>
          <w:b/>
        </w:rPr>
      </w:pPr>
    </w:p>
    <w:p w14:paraId="2E7DEDF2" w14:textId="77777777" w:rsidR="001D0119" w:rsidRPr="00332107" w:rsidRDefault="001D0119" w:rsidP="004374CC">
      <w:pPr>
        <w:tabs>
          <w:tab w:val="left" w:pos="426"/>
        </w:tabs>
        <w:spacing w:after="0" w:line="240" w:lineRule="auto"/>
        <w:jc w:val="both"/>
        <w:rPr>
          <w:rFonts w:ascii="Arial" w:hAnsi="Arial" w:cs="Arial"/>
          <w:b/>
        </w:rPr>
      </w:pPr>
      <w:r w:rsidRPr="00332107">
        <w:rPr>
          <w:rFonts w:ascii="Arial" w:hAnsi="Arial" w:cs="Arial"/>
          <w:b/>
        </w:rPr>
        <w:t>E3.</w:t>
      </w:r>
      <w:r w:rsidRPr="00332107">
        <w:rPr>
          <w:rFonts w:ascii="Arial" w:hAnsi="Arial" w:cs="Arial"/>
          <w:b/>
        </w:rPr>
        <w:tab/>
        <w:t>Outline Programme Structure</w:t>
      </w:r>
    </w:p>
    <w:p w14:paraId="301E1D5B" w14:textId="77777777" w:rsidR="00785306" w:rsidRPr="00332107" w:rsidRDefault="00785306" w:rsidP="004374CC">
      <w:pPr>
        <w:tabs>
          <w:tab w:val="left" w:pos="426"/>
        </w:tabs>
        <w:spacing w:after="0" w:line="240" w:lineRule="auto"/>
        <w:jc w:val="both"/>
        <w:rPr>
          <w:rFonts w:ascii="Arial" w:hAnsi="Arial" w:cs="Arial"/>
          <w:b/>
        </w:rPr>
      </w:pPr>
    </w:p>
    <w:p w14:paraId="0E58E7A1" w14:textId="77777777" w:rsidR="000B56A1" w:rsidRDefault="002865FC" w:rsidP="004374CC">
      <w:pPr>
        <w:spacing w:after="0" w:line="240" w:lineRule="auto"/>
        <w:jc w:val="both"/>
        <w:rPr>
          <w:rFonts w:ascii="Arial" w:hAnsi="Arial" w:cs="Arial"/>
        </w:rPr>
      </w:pPr>
      <w:r w:rsidRPr="00332107">
        <w:rPr>
          <w:rFonts w:ascii="Arial" w:hAnsi="Arial" w:cs="Arial"/>
        </w:rPr>
        <w:t>The programme</w:t>
      </w:r>
      <w:r w:rsidR="002E318D" w:rsidRPr="00332107">
        <w:rPr>
          <w:rFonts w:ascii="Arial" w:hAnsi="Arial" w:cs="Arial"/>
        </w:rPr>
        <w:t xml:space="preserve"> is made up of four modules each worth 30 credit points plus a</w:t>
      </w:r>
      <w:r w:rsidR="00A25DA3" w:rsidRPr="00332107">
        <w:rPr>
          <w:rFonts w:ascii="Arial" w:hAnsi="Arial" w:cs="Arial"/>
        </w:rPr>
        <w:t>n</w:t>
      </w:r>
      <w:r w:rsidR="002E318D" w:rsidRPr="00332107">
        <w:rPr>
          <w:rFonts w:ascii="Arial" w:hAnsi="Arial" w:cs="Arial"/>
        </w:rPr>
        <w:t xml:space="preserve"> individual project worth 60 credits.   All students will be provided with the University regulations and specific additions that are sometimes required for accreditation by outside bodies (e.g. professional or statutory bodies that confer professional accreditation).  </w:t>
      </w:r>
    </w:p>
    <w:p w14:paraId="03BACE7A" w14:textId="77777777" w:rsidR="000B56A1" w:rsidRDefault="000B56A1" w:rsidP="004374CC">
      <w:pPr>
        <w:spacing w:after="0" w:line="240" w:lineRule="auto"/>
        <w:jc w:val="both"/>
        <w:rPr>
          <w:rFonts w:ascii="Arial" w:hAnsi="Arial" w:cs="Arial"/>
        </w:rPr>
      </w:pPr>
    </w:p>
    <w:p w14:paraId="308FE0A2" w14:textId="77777777" w:rsidR="000B56A1" w:rsidRDefault="000B56A1" w:rsidP="004374CC">
      <w:pPr>
        <w:spacing w:after="0" w:line="240" w:lineRule="auto"/>
        <w:jc w:val="both"/>
        <w:rPr>
          <w:rFonts w:ascii="Arial" w:hAnsi="Arial" w:cs="Arial"/>
        </w:rPr>
      </w:pPr>
    </w:p>
    <w:p w14:paraId="1AA9772D" w14:textId="77777777" w:rsidR="000B56A1" w:rsidRPr="000B56A1" w:rsidRDefault="000B56A1" w:rsidP="004374CC">
      <w:pPr>
        <w:spacing w:after="0" w:line="240" w:lineRule="auto"/>
        <w:jc w:val="both"/>
        <w:rPr>
          <w:rFonts w:ascii="Arial" w:hAnsi="Arial" w:cs="Arial"/>
          <w:b/>
        </w:rPr>
      </w:pPr>
      <w:r w:rsidRPr="000B56A1">
        <w:rPr>
          <w:rFonts w:ascii="Arial" w:hAnsi="Arial" w:cs="Arial"/>
          <w:b/>
        </w:rPr>
        <w:t>Game Development (Programming) MSc Full Time</w:t>
      </w:r>
    </w:p>
    <w:p w14:paraId="724DC865" w14:textId="77777777" w:rsidR="000B56A1" w:rsidRDefault="000B56A1" w:rsidP="004374CC">
      <w:pPr>
        <w:spacing w:after="0" w:line="240" w:lineRule="auto"/>
        <w:jc w:val="both"/>
        <w:rPr>
          <w:rFonts w:ascii="Arial" w:hAnsi="Arial" w:cs="Arial"/>
        </w:rPr>
      </w:pPr>
    </w:p>
    <w:p w14:paraId="2D0DBCBC" w14:textId="77777777" w:rsidR="000B56A1" w:rsidRDefault="000B56A1" w:rsidP="004374CC">
      <w:pPr>
        <w:spacing w:after="0" w:line="240" w:lineRule="auto"/>
        <w:jc w:val="both"/>
        <w:rPr>
          <w:rFonts w:ascii="Arial" w:hAnsi="Arial" w:cs="Arial"/>
        </w:rPr>
      </w:pPr>
    </w:p>
    <w:bookmarkStart w:id="1" w:name="_MON_1601450796"/>
    <w:bookmarkEnd w:id="1"/>
    <w:p w14:paraId="030E3D76" w14:textId="77777777" w:rsidR="003C5271" w:rsidRDefault="00EF4971" w:rsidP="004374CC">
      <w:pPr>
        <w:spacing w:after="0" w:line="240" w:lineRule="auto"/>
        <w:jc w:val="both"/>
        <w:rPr>
          <w:rFonts w:ascii="Arial" w:hAnsi="Arial" w:cs="Arial"/>
          <w:color w:val="FF0000"/>
        </w:rPr>
      </w:pPr>
      <w:r>
        <w:rPr>
          <w:noProof/>
          <w:lang w:eastAsia="en-GB"/>
        </w:rPr>
        <w:pict w14:anchorId="73727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48.75pt" o:ole="">
            <v:imagedata r:id="rId15" o:title=""/>
          </v:shape>
        </w:pict>
      </w:r>
      <w:r>
        <w:rPr>
          <w:noProof/>
          <w:lang w:eastAsia="en-GB"/>
        </w:rPr>
        <w:pict w14:anchorId="5DFBB8BA">
          <v:shape id="_x0000_i1029" type="#_x0000_t75" style="width:450.75pt;height:348.75pt" o:ole="">
            <v:imagedata r:id="rId15" o:title=""/>
          </v:shape>
        </w:pict>
      </w:r>
    </w:p>
    <w:p w14:paraId="6D498148" w14:textId="77777777" w:rsidR="003C5271" w:rsidRDefault="003C5271" w:rsidP="004374CC">
      <w:pPr>
        <w:spacing w:after="0" w:line="240" w:lineRule="auto"/>
        <w:jc w:val="both"/>
        <w:rPr>
          <w:rFonts w:ascii="Arial" w:hAnsi="Arial" w:cs="Arial"/>
          <w:color w:val="FF0000"/>
        </w:rPr>
      </w:pPr>
    </w:p>
    <w:p w14:paraId="37F18EC8" w14:textId="77777777" w:rsidR="003C5271" w:rsidRDefault="003C5271" w:rsidP="004374CC">
      <w:pPr>
        <w:spacing w:after="0" w:line="240" w:lineRule="auto"/>
        <w:jc w:val="both"/>
        <w:rPr>
          <w:rFonts w:ascii="Arial" w:hAnsi="Arial" w:cs="Arial"/>
          <w:color w:val="FF0000"/>
        </w:rPr>
      </w:pPr>
    </w:p>
    <w:p w14:paraId="48FF7096" w14:textId="77777777" w:rsidR="000B56A1" w:rsidRDefault="000B56A1" w:rsidP="004374CC">
      <w:pPr>
        <w:spacing w:after="0" w:line="240" w:lineRule="auto"/>
        <w:jc w:val="both"/>
        <w:rPr>
          <w:rFonts w:ascii="Arial" w:hAnsi="Arial" w:cs="Arial"/>
          <w:color w:val="FF0000"/>
        </w:rPr>
      </w:pPr>
    </w:p>
    <w:p w14:paraId="0A8F13D8" w14:textId="77777777" w:rsidR="000B56A1" w:rsidRDefault="000B56A1" w:rsidP="004374CC">
      <w:pPr>
        <w:spacing w:after="0" w:line="240" w:lineRule="auto"/>
        <w:jc w:val="both"/>
        <w:rPr>
          <w:rFonts w:ascii="Arial" w:hAnsi="Arial" w:cs="Arial"/>
          <w:color w:val="FF0000"/>
        </w:rPr>
      </w:pPr>
    </w:p>
    <w:p w14:paraId="2DF907C8" w14:textId="77777777" w:rsidR="000B56A1" w:rsidRDefault="000B56A1" w:rsidP="004374CC">
      <w:pPr>
        <w:spacing w:after="0" w:line="240" w:lineRule="auto"/>
        <w:jc w:val="both"/>
        <w:rPr>
          <w:rFonts w:ascii="Arial" w:hAnsi="Arial" w:cs="Arial"/>
          <w:color w:val="FF0000"/>
        </w:rPr>
      </w:pPr>
    </w:p>
    <w:p w14:paraId="45AC53FB" w14:textId="77777777" w:rsidR="003C5271" w:rsidRDefault="003C5271" w:rsidP="004374CC">
      <w:pPr>
        <w:spacing w:after="0" w:line="240" w:lineRule="auto"/>
        <w:jc w:val="both"/>
        <w:rPr>
          <w:rFonts w:ascii="Arial" w:hAnsi="Arial" w:cs="Arial"/>
          <w:color w:val="FF0000"/>
        </w:rPr>
      </w:pPr>
    </w:p>
    <w:p w14:paraId="7F1E933B" w14:textId="77777777" w:rsidR="000B56A1" w:rsidRPr="000B56A1" w:rsidRDefault="000B56A1" w:rsidP="000B56A1">
      <w:pPr>
        <w:spacing w:after="0" w:line="240" w:lineRule="auto"/>
        <w:jc w:val="both"/>
        <w:rPr>
          <w:rFonts w:ascii="Arial" w:hAnsi="Arial" w:cs="Arial"/>
          <w:b/>
        </w:rPr>
      </w:pPr>
      <w:r>
        <w:rPr>
          <w:rFonts w:ascii="Arial" w:hAnsi="Arial" w:cs="Arial"/>
          <w:color w:val="FF0000"/>
        </w:rPr>
        <w:br w:type="page"/>
      </w:r>
      <w:r w:rsidRPr="000B56A1">
        <w:rPr>
          <w:rFonts w:ascii="Arial" w:hAnsi="Arial" w:cs="Arial"/>
          <w:b/>
        </w:rPr>
        <w:t xml:space="preserve">Game Development (Programming) </w:t>
      </w:r>
      <w:r>
        <w:rPr>
          <w:rFonts w:ascii="Arial" w:hAnsi="Arial" w:cs="Arial"/>
          <w:b/>
        </w:rPr>
        <w:t>MSc Part Time</w:t>
      </w:r>
    </w:p>
    <w:p w14:paraId="53033079" w14:textId="77777777" w:rsidR="000B56A1" w:rsidRDefault="000B56A1" w:rsidP="004374CC">
      <w:pPr>
        <w:spacing w:after="0" w:line="240" w:lineRule="auto"/>
        <w:jc w:val="both"/>
        <w:rPr>
          <w:rFonts w:ascii="Arial" w:hAnsi="Arial" w:cs="Arial"/>
          <w:color w:val="FF0000"/>
        </w:rPr>
      </w:pPr>
    </w:p>
    <w:bookmarkStart w:id="2" w:name="_MON_1601450768"/>
    <w:bookmarkEnd w:id="2"/>
    <w:p w14:paraId="3C677D7B" w14:textId="77777777" w:rsidR="000B56A1" w:rsidRDefault="00BB2C6C" w:rsidP="004374CC">
      <w:pPr>
        <w:spacing w:after="0" w:line="240" w:lineRule="auto"/>
        <w:jc w:val="both"/>
        <w:rPr>
          <w:rFonts w:ascii="Arial" w:hAnsi="Arial" w:cs="Arial"/>
          <w:color w:val="FF0000"/>
        </w:rPr>
      </w:pPr>
      <w:r>
        <w:rPr>
          <w:rFonts w:ascii="Arial" w:hAnsi="Arial" w:cs="Arial"/>
          <w:color w:val="FF0000"/>
        </w:rPr>
        <w:pict w14:anchorId="7F1C65C0">
          <v:shape id="_x0000_i1026" type="#_x0000_t75" style="width:517.5pt;height:352.5pt" o:ole="">
            <v:imagedata r:id="rId16" o:title=""/>
          </v:shape>
        </w:pict>
      </w:r>
      <w:r>
        <w:rPr>
          <w:rFonts w:ascii="Arial" w:hAnsi="Arial" w:cs="Arial"/>
          <w:color w:val="FF0000"/>
        </w:rPr>
        <w:pict w14:anchorId="0B323ECA">
          <v:shape id="_x0000_i1030" type="#_x0000_t75" style="width:517.5pt;height:352.5pt" o:ole="">
            <v:imagedata r:id="rId16" o:title=""/>
          </v:shape>
        </w:pict>
      </w:r>
    </w:p>
    <w:p w14:paraId="7D2362FD" w14:textId="77777777" w:rsidR="007E600B" w:rsidRDefault="007E600B" w:rsidP="004374CC">
      <w:pPr>
        <w:spacing w:after="0" w:line="240" w:lineRule="auto"/>
        <w:jc w:val="both"/>
        <w:rPr>
          <w:rFonts w:ascii="Arial" w:hAnsi="Arial" w:cs="Arial"/>
          <w:color w:val="FF0000"/>
        </w:rPr>
      </w:pPr>
    </w:p>
    <w:p w14:paraId="51998802" w14:textId="77777777" w:rsidR="007E600B" w:rsidRDefault="007E600B" w:rsidP="004374CC">
      <w:pPr>
        <w:spacing w:after="0" w:line="240" w:lineRule="auto"/>
        <w:jc w:val="both"/>
        <w:rPr>
          <w:rFonts w:ascii="Arial" w:hAnsi="Arial" w:cs="Arial"/>
          <w:color w:val="FF0000"/>
        </w:rPr>
      </w:pPr>
    </w:p>
    <w:p w14:paraId="0A039790" w14:textId="77777777" w:rsidR="000B56A1" w:rsidRDefault="000B56A1" w:rsidP="004374CC">
      <w:pPr>
        <w:spacing w:after="0" w:line="240" w:lineRule="auto"/>
        <w:jc w:val="both"/>
        <w:rPr>
          <w:rFonts w:ascii="Arial" w:hAnsi="Arial" w:cs="Arial"/>
          <w:color w:val="FF0000"/>
        </w:rPr>
      </w:pPr>
    </w:p>
    <w:p w14:paraId="46DA12D4" w14:textId="77777777" w:rsidR="00AF1202" w:rsidRDefault="00AF1202">
      <w:pPr>
        <w:spacing w:after="0" w:line="240" w:lineRule="auto"/>
        <w:rPr>
          <w:rFonts w:ascii="Arial" w:hAnsi="Arial" w:cs="Arial"/>
          <w:b/>
        </w:rPr>
      </w:pPr>
      <w:r>
        <w:rPr>
          <w:rFonts w:ascii="Arial" w:hAnsi="Arial" w:cs="Arial"/>
          <w:b/>
        </w:rPr>
        <w:br w:type="page"/>
      </w:r>
    </w:p>
    <w:p w14:paraId="37112C9A" w14:textId="77777777" w:rsidR="000B56A1" w:rsidRDefault="000B56A1" w:rsidP="004374CC">
      <w:pPr>
        <w:spacing w:after="0" w:line="240" w:lineRule="auto"/>
        <w:jc w:val="both"/>
        <w:rPr>
          <w:rFonts w:ascii="Arial" w:hAnsi="Arial" w:cs="Arial"/>
          <w:color w:val="FF0000"/>
        </w:rPr>
      </w:pPr>
      <w:r w:rsidRPr="000B56A1">
        <w:rPr>
          <w:rFonts w:ascii="Arial" w:hAnsi="Arial" w:cs="Arial"/>
          <w:b/>
        </w:rPr>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bookmarkStart w:id="3" w:name="_MON_1594026527"/>
    <w:bookmarkEnd w:id="3"/>
    <w:p w14:paraId="28E8E4C4" w14:textId="77777777" w:rsidR="000B56A1" w:rsidRDefault="00EF4971" w:rsidP="004374CC">
      <w:pPr>
        <w:spacing w:after="0" w:line="240" w:lineRule="auto"/>
        <w:jc w:val="both"/>
        <w:rPr>
          <w:rFonts w:ascii="Arial" w:hAnsi="Arial" w:cs="Arial"/>
          <w:color w:val="FF0000"/>
        </w:rPr>
      </w:pPr>
      <w:r>
        <w:rPr>
          <w:rFonts w:ascii="Arial" w:hAnsi="Arial" w:cs="Arial"/>
          <w:color w:val="FF0000"/>
        </w:rPr>
        <w:pict w14:anchorId="571A8715">
          <v:shape id="_x0000_i1027" type="#_x0000_t75" style="width:450.75pt;height:528pt" o:ole="">
            <v:imagedata r:id="rId17" o:title=""/>
          </v:shape>
        </w:pict>
      </w:r>
      <w:r>
        <w:rPr>
          <w:rFonts w:ascii="Arial" w:hAnsi="Arial" w:cs="Arial"/>
          <w:color w:val="FF0000"/>
        </w:rPr>
        <w:pict w14:anchorId="45867D5B">
          <v:shape id="_x0000_i1031" type="#_x0000_t75" style="width:450.75pt;height:528pt" o:ole="">
            <v:imagedata r:id="rId17" o:title=""/>
          </v:shape>
        </w:pict>
      </w:r>
    </w:p>
    <w:p w14:paraId="0598FFEC" w14:textId="77777777" w:rsidR="000B56A1" w:rsidRDefault="000B56A1" w:rsidP="004374CC">
      <w:pPr>
        <w:spacing w:after="0" w:line="240" w:lineRule="auto"/>
        <w:jc w:val="both"/>
        <w:rPr>
          <w:rFonts w:ascii="Arial" w:hAnsi="Arial" w:cs="Arial"/>
          <w:color w:val="FF0000"/>
        </w:rPr>
      </w:pPr>
    </w:p>
    <w:p w14:paraId="599EA945" w14:textId="77777777" w:rsidR="000B56A1" w:rsidRDefault="000B56A1" w:rsidP="004374CC">
      <w:pPr>
        <w:spacing w:after="0" w:line="240" w:lineRule="auto"/>
        <w:jc w:val="both"/>
        <w:rPr>
          <w:rFonts w:ascii="Arial" w:hAnsi="Arial" w:cs="Arial"/>
          <w:color w:val="FF0000"/>
        </w:rPr>
      </w:pPr>
    </w:p>
    <w:p w14:paraId="36D0A02C" w14:textId="77777777" w:rsidR="000B56A1" w:rsidRPr="00332107" w:rsidRDefault="000B56A1" w:rsidP="004374CC">
      <w:pPr>
        <w:spacing w:after="0" w:line="240" w:lineRule="auto"/>
        <w:jc w:val="both"/>
        <w:rPr>
          <w:rFonts w:ascii="Arial" w:hAnsi="Arial" w:cs="Arial"/>
          <w:color w:val="FF0000"/>
        </w:rPr>
      </w:pPr>
    </w:p>
    <w:p w14:paraId="7C9D853B" w14:textId="77777777" w:rsidR="002E318D" w:rsidRDefault="002E318D" w:rsidP="004374CC">
      <w:pPr>
        <w:pStyle w:val="MediumGrid21"/>
        <w:tabs>
          <w:tab w:val="left" w:pos="426"/>
        </w:tabs>
        <w:jc w:val="both"/>
        <w:rPr>
          <w:rFonts w:ascii="Arial" w:hAnsi="Arial" w:cs="Arial"/>
        </w:rPr>
      </w:pPr>
    </w:p>
    <w:p w14:paraId="420D330D" w14:textId="77777777" w:rsidR="000B56A1" w:rsidRDefault="000B56A1" w:rsidP="004374CC">
      <w:pPr>
        <w:pStyle w:val="MediumGrid21"/>
        <w:tabs>
          <w:tab w:val="left" w:pos="426"/>
        </w:tabs>
        <w:jc w:val="both"/>
        <w:rPr>
          <w:rFonts w:ascii="Arial" w:hAnsi="Arial" w:cs="Arial"/>
        </w:rPr>
      </w:pPr>
    </w:p>
    <w:p w14:paraId="0F6C5510" w14:textId="77777777" w:rsidR="00DF4E59" w:rsidRDefault="00DF4E59" w:rsidP="00435762">
      <w:pPr>
        <w:spacing w:after="0" w:line="240" w:lineRule="auto"/>
        <w:jc w:val="both"/>
        <w:rPr>
          <w:rFonts w:ascii="Arial" w:hAnsi="Arial" w:cs="Arial"/>
          <w:b/>
        </w:rPr>
      </w:pPr>
    </w:p>
    <w:p w14:paraId="4A080A66" w14:textId="77777777" w:rsidR="00AF1202" w:rsidRDefault="00AF1202">
      <w:pPr>
        <w:spacing w:after="0" w:line="240" w:lineRule="auto"/>
        <w:rPr>
          <w:rFonts w:ascii="Arial" w:hAnsi="Arial" w:cs="Arial"/>
          <w:b/>
        </w:rPr>
      </w:pPr>
      <w:r>
        <w:rPr>
          <w:rFonts w:ascii="Arial" w:hAnsi="Arial" w:cs="Arial"/>
          <w:b/>
        </w:rPr>
        <w:br w:type="page"/>
      </w:r>
    </w:p>
    <w:p w14:paraId="3183BEC0" w14:textId="77777777" w:rsidR="00435762" w:rsidRDefault="00435762" w:rsidP="00435762">
      <w:pPr>
        <w:spacing w:after="0" w:line="240" w:lineRule="auto"/>
        <w:jc w:val="both"/>
        <w:rPr>
          <w:rFonts w:ascii="Arial" w:hAnsi="Arial" w:cs="Arial"/>
          <w:color w:val="FF0000"/>
        </w:rPr>
      </w:pPr>
      <w:r w:rsidRPr="000B56A1">
        <w:rPr>
          <w:rFonts w:ascii="Arial" w:hAnsi="Arial" w:cs="Arial"/>
          <w:b/>
        </w:rPr>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14:paraId="2639A178" w14:textId="77777777" w:rsidR="000B56A1" w:rsidRDefault="000B56A1" w:rsidP="004374CC">
      <w:pPr>
        <w:pStyle w:val="MediumGrid21"/>
        <w:tabs>
          <w:tab w:val="left" w:pos="426"/>
        </w:tabs>
        <w:jc w:val="both"/>
        <w:rPr>
          <w:rFonts w:ascii="Arial" w:hAnsi="Arial" w:cs="Arial"/>
        </w:rPr>
      </w:pPr>
    </w:p>
    <w:bookmarkStart w:id="4" w:name="_MON_1601451216"/>
    <w:bookmarkEnd w:id="4"/>
    <w:p w14:paraId="0BF44AA5" w14:textId="77777777" w:rsidR="00435762" w:rsidRDefault="00BB2C6C" w:rsidP="004374CC">
      <w:pPr>
        <w:pStyle w:val="MediumGrid21"/>
        <w:tabs>
          <w:tab w:val="left" w:pos="426"/>
        </w:tabs>
        <w:jc w:val="both"/>
        <w:rPr>
          <w:rFonts w:ascii="Arial" w:hAnsi="Arial" w:cs="Arial"/>
        </w:rPr>
      </w:pPr>
      <w:r>
        <w:rPr>
          <w:rFonts w:ascii="Arial" w:hAnsi="Arial" w:cs="Arial"/>
        </w:rPr>
        <w:pict w14:anchorId="7F946EE0">
          <v:shape id="_x0000_i1028" type="#_x0000_t75" style="width:517.5pt;height:570pt" o:ole="">
            <v:imagedata r:id="rId18" o:title=""/>
          </v:shape>
        </w:pict>
      </w:r>
      <w:r>
        <w:rPr>
          <w:rFonts w:ascii="Arial" w:hAnsi="Arial" w:cs="Arial"/>
        </w:rPr>
        <w:pict w14:anchorId="27FC9B80">
          <v:shape id="_x0000_i1032" type="#_x0000_t75" style="width:517.5pt;height:570pt" o:ole="">
            <v:imagedata r:id="rId18" o:title=""/>
          </v:shape>
        </w:pict>
      </w:r>
    </w:p>
    <w:p w14:paraId="3A92B140" w14:textId="77777777" w:rsidR="00435762" w:rsidRDefault="00435762" w:rsidP="004374CC">
      <w:pPr>
        <w:pStyle w:val="MediumGrid21"/>
        <w:tabs>
          <w:tab w:val="left" w:pos="426"/>
        </w:tabs>
        <w:jc w:val="both"/>
        <w:rPr>
          <w:rFonts w:ascii="Arial" w:hAnsi="Arial" w:cs="Arial"/>
        </w:rPr>
      </w:pPr>
    </w:p>
    <w:p w14:paraId="28A6BD0B" w14:textId="77777777" w:rsidR="00435762" w:rsidRDefault="00435762" w:rsidP="004374CC">
      <w:pPr>
        <w:pStyle w:val="MediumGrid21"/>
        <w:tabs>
          <w:tab w:val="left" w:pos="426"/>
        </w:tabs>
        <w:jc w:val="both"/>
        <w:rPr>
          <w:rFonts w:ascii="Arial" w:hAnsi="Arial" w:cs="Arial"/>
        </w:rPr>
      </w:pPr>
    </w:p>
    <w:p w14:paraId="1FAF0BD7" w14:textId="77777777" w:rsidR="00435762" w:rsidRPr="00332107" w:rsidRDefault="00435762" w:rsidP="004374CC">
      <w:pPr>
        <w:pStyle w:val="MediumGrid21"/>
        <w:tabs>
          <w:tab w:val="left" w:pos="426"/>
        </w:tabs>
        <w:jc w:val="both"/>
        <w:rPr>
          <w:rFonts w:ascii="Arial" w:hAnsi="Arial" w:cs="Arial"/>
        </w:rPr>
      </w:pPr>
    </w:p>
    <w:p w14:paraId="1965FD77" w14:textId="77777777" w:rsidR="001D0119" w:rsidRPr="00332107" w:rsidRDefault="001D0119" w:rsidP="004374CC">
      <w:pPr>
        <w:tabs>
          <w:tab w:val="left" w:pos="426"/>
        </w:tabs>
        <w:spacing w:after="0" w:line="240" w:lineRule="auto"/>
        <w:jc w:val="both"/>
        <w:rPr>
          <w:rFonts w:ascii="Arial" w:hAnsi="Arial" w:cs="Arial"/>
        </w:rPr>
      </w:pPr>
      <w:r w:rsidRPr="00332107">
        <w:rPr>
          <w:rFonts w:ascii="Arial" w:hAnsi="Arial" w:cs="Arial"/>
        </w:rPr>
        <w:t>Full details of each module will be provided in module descriptors and student module guides.</w:t>
      </w:r>
    </w:p>
    <w:p w14:paraId="78B98735" w14:textId="77777777" w:rsidR="001D0119" w:rsidRPr="00332107" w:rsidRDefault="001D0119" w:rsidP="004374CC">
      <w:pPr>
        <w:tabs>
          <w:tab w:val="left" w:pos="426"/>
        </w:tabs>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10D30" w:rsidRPr="00332107" w14:paraId="7961A633" w14:textId="77777777" w:rsidTr="007F229E">
        <w:trPr>
          <w:trHeight w:val="173"/>
        </w:trPr>
        <w:tc>
          <w:tcPr>
            <w:tcW w:w="9297" w:type="dxa"/>
            <w:gridSpan w:val="5"/>
            <w:tcBorders>
              <w:top w:val="single" w:sz="4" w:space="0" w:color="auto"/>
              <w:left w:val="single" w:sz="4" w:space="0" w:color="auto"/>
              <w:bottom w:val="nil"/>
              <w:right w:val="single" w:sz="4" w:space="0" w:color="auto"/>
            </w:tcBorders>
            <w:shd w:val="clear" w:color="auto" w:fill="C6D9F1"/>
          </w:tcPr>
          <w:p w14:paraId="0084F950" w14:textId="77777777" w:rsidR="00310D30" w:rsidRPr="00332107" w:rsidRDefault="00784A55"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Game Development</w:t>
            </w:r>
          </w:p>
          <w:p w14:paraId="085D2BB0" w14:textId="77777777" w:rsidR="00310D30" w:rsidRPr="00332107" w:rsidRDefault="00310D30" w:rsidP="004374CC">
            <w:pPr>
              <w:tabs>
                <w:tab w:val="left" w:pos="426"/>
              </w:tabs>
              <w:spacing w:after="0" w:line="240" w:lineRule="auto"/>
              <w:jc w:val="both"/>
              <w:rPr>
                <w:rFonts w:ascii="Arial" w:hAnsi="Arial" w:cs="Arial"/>
                <w:sz w:val="18"/>
                <w:szCs w:val="18"/>
              </w:rPr>
            </w:pPr>
            <w:r w:rsidRPr="00332107">
              <w:rPr>
                <w:rFonts w:ascii="Arial" w:hAnsi="Arial" w:cs="Arial"/>
                <w:b/>
                <w:sz w:val="18"/>
                <w:szCs w:val="18"/>
              </w:rPr>
              <w:t xml:space="preserve">Level 7 </w:t>
            </w:r>
          </w:p>
        </w:tc>
      </w:tr>
      <w:tr w:rsidR="007F229E" w:rsidRPr="00332107" w14:paraId="2C7BDCB1" w14:textId="77777777" w:rsidTr="0053253C">
        <w:trPr>
          <w:trHeight w:val="94"/>
        </w:trPr>
        <w:tc>
          <w:tcPr>
            <w:tcW w:w="3317" w:type="dxa"/>
            <w:tcBorders>
              <w:top w:val="single" w:sz="4" w:space="0" w:color="auto"/>
              <w:left w:val="single" w:sz="4" w:space="0" w:color="auto"/>
              <w:bottom w:val="single" w:sz="4" w:space="0" w:color="auto"/>
              <w:right w:val="single" w:sz="4" w:space="0" w:color="auto"/>
            </w:tcBorders>
            <w:shd w:val="clear" w:color="auto" w:fill="C6D9F1"/>
          </w:tcPr>
          <w:p w14:paraId="3231DEC3" w14:textId="77777777" w:rsidR="007F229E" w:rsidRPr="00332107" w:rsidRDefault="007F229E" w:rsidP="004374CC">
            <w:pPr>
              <w:tabs>
                <w:tab w:val="left" w:pos="426"/>
              </w:tabs>
              <w:spacing w:after="0" w:line="240" w:lineRule="auto"/>
              <w:jc w:val="both"/>
              <w:rPr>
                <w:rFonts w:ascii="Arial" w:hAnsi="Arial" w:cs="Arial"/>
                <w:b/>
                <w:sz w:val="16"/>
                <w:szCs w:val="16"/>
              </w:rPr>
            </w:pPr>
          </w:p>
          <w:p w14:paraId="3E3BB42F"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14:paraId="137C44A5" w14:textId="77777777" w:rsidR="007F229E" w:rsidRPr="00332107" w:rsidRDefault="007F229E" w:rsidP="004374CC">
            <w:pPr>
              <w:tabs>
                <w:tab w:val="left" w:pos="426"/>
              </w:tabs>
              <w:spacing w:after="0" w:line="240" w:lineRule="auto"/>
              <w:jc w:val="both"/>
              <w:rPr>
                <w:rFonts w:ascii="Arial" w:hAnsi="Arial" w:cs="Arial"/>
                <w:b/>
                <w:sz w:val="16"/>
                <w:szCs w:val="16"/>
              </w:rPr>
            </w:pPr>
          </w:p>
        </w:tc>
        <w:tc>
          <w:tcPr>
            <w:tcW w:w="2079" w:type="dxa"/>
            <w:tcBorders>
              <w:top w:val="single" w:sz="4" w:space="0" w:color="auto"/>
              <w:left w:val="single" w:sz="4" w:space="0" w:color="auto"/>
              <w:bottom w:val="single" w:sz="4" w:space="0" w:color="auto"/>
              <w:right w:val="single" w:sz="4" w:space="0" w:color="auto"/>
            </w:tcBorders>
            <w:shd w:val="clear" w:color="auto" w:fill="C6D9F1"/>
          </w:tcPr>
          <w:p w14:paraId="2162320E" w14:textId="77777777" w:rsidR="007F229E" w:rsidRPr="00332107" w:rsidRDefault="007F229E" w:rsidP="004374CC">
            <w:pPr>
              <w:tabs>
                <w:tab w:val="left" w:pos="426"/>
              </w:tabs>
              <w:spacing w:after="0" w:line="240" w:lineRule="auto"/>
              <w:jc w:val="both"/>
              <w:rPr>
                <w:rFonts w:ascii="Arial" w:hAnsi="Arial" w:cs="Arial"/>
                <w:b/>
                <w:sz w:val="16"/>
                <w:szCs w:val="16"/>
              </w:rPr>
            </w:pPr>
          </w:p>
          <w:p w14:paraId="4F26FAD5"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C6D9F1"/>
          </w:tcPr>
          <w:p w14:paraId="25719C9D" w14:textId="77777777" w:rsidR="007F229E" w:rsidRPr="00332107" w:rsidRDefault="007F229E" w:rsidP="004374CC">
            <w:pPr>
              <w:tabs>
                <w:tab w:val="left" w:pos="426"/>
              </w:tabs>
              <w:spacing w:after="0" w:line="240" w:lineRule="auto"/>
              <w:jc w:val="both"/>
              <w:rPr>
                <w:rFonts w:ascii="Arial" w:hAnsi="Arial" w:cs="Arial"/>
                <w:b/>
                <w:sz w:val="16"/>
                <w:szCs w:val="16"/>
              </w:rPr>
            </w:pPr>
          </w:p>
          <w:p w14:paraId="129207B5"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14:paraId="073E67F9"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sz="4" w:space="0" w:color="auto"/>
              <w:left w:val="single" w:sz="4" w:space="0" w:color="auto"/>
              <w:bottom w:val="single" w:sz="4" w:space="0" w:color="auto"/>
              <w:right w:val="single" w:sz="4" w:space="0" w:color="auto"/>
            </w:tcBorders>
            <w:shd w:val="clear" w:color="auto" w:fill="C6D9F1"/>
          </w:tcPr>
          <w:p w14:paraId="00277E4C" w14:textId="77777777" w:rsidR="007F229E" w:rsidRPr="00332107" w:rsidRDefault="007F229E" w:rsidP="004374CC">
            <w:pPr>
              <w:tabs>
                <w:tab w:val="left" w:pos="426"/>
              </w:tabs>
              <w:spacing w:after="0" w:line="240" w:lineRule="auto"/>
              <w:jc w:val="both"/>
              <w:rPr>
                <w:rFonts w:ascii="Arial" w:hAnsi="Arial" w:cs="Arial"/>
                <w:b/>
                <w:sz w:val="16"/>
                <w:szCs w:val="16"/>
              </w:rPr>
            </w:pPr>
          </w:p>
          <w:p w14:paraId="0624DDFD"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sz="4" w:space="0" w:color="auto"/>
              <w:left w:val="single" w:sz="4" w:space="0" w:color="auto"/>
              <w:bottom w:val="single" w:sz="4" w:space="0" w:color="auto"/>
              <w:right w:val="single" w:sz="4" w:space="0" w:color="auto"/>
            </w:tcBorders>
            <w:shd w:val="clear" w:color="auto" w:fill="C6D9F1"/>
          </w:tcPr>
          <w:p w14:paraId="4F64E51D" w14:textId="77777777" w:rsidR="007F229E" w:rsidRPr="00332107" w:rsidRDefault="007F229E" w:rsidP="00A9099A">
            <w:pPr>
              <w:tabs>
                <w:tab w:val="left" w:pos="426"/>
              </w:tabs>
              <w:spacing w:after="0" w:line="240" w:lineRule="auto"/>
              <w:jc w:val="both"/>
              <w:rPr>
                <w:rFonts w:ascii="Arial" w:hAnsi="Arial" w:cs="Arial"/>
                <w:b/>
                <w:sz w:val="16"/>
                <w:szCs w:val="16"/>
              </w:rPr>
            </w:pPr>
          </w:p>
          <w:p w14:paraId="6CB66634" w14:textId="77777777" w:rsidR="007F229E" w:rsidRPr="00332107" w:rsidRDefault="007F229E" w:rsidP="00A9099A">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007F229E" w:rsidRPr="00332107" w14:paraId="6A1105FB"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26CE3942" w14:textId="77777777" w:rsidR="007F229E" w:rsidRPr="00332107" w:rsidRDefault="00622AFB" w:rsidP="004374CC">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50777357"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1190ACB2"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763DE534"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3F8EF31A"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6947D9B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2A1F70B6" w14:textId="77777777" w:rsidR="007F229E" w:rsidRPr="00332107" w:rsidRDefault="007F229E" w:rsidP="004374CC">
            <w:pPr>
              <w:tabs>
                <w:tab w:val="left" w:pos="426"/>
              </w:tabs>
              <w:spacing w:after="0" w:line="240" w:lineRule="auto"/>
              <w:jc w:val="both"/>
              <w:rPr>
                <w:rFonts w:ascii="Arial" w:hAnsi="Arial" w:cs="Arial"/>
                <w:sz w:val="18"/>
                <w:szCs w:val="18"/>
              </w:rPr>
            </w:pPr>
          </w:p>
          <w:p w14:paraId="1333B9A1"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14:paraId="42652237"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3CDE71D2" w14:textId="77777777" w:rsidR="007F229E" w:rsidRPr="00332107" w:rsidRDefault="007F229E" w:rsidP="004374CC">
            <w:pPr>
              <w:tabs>
                <w:tab w:val="left" w:pos="426"/>
              </w:tabs>
              <w:spacing w:after="0" w:line="240" w:lineRule="auto"/>
              <w:jc w:val="both"/>
              <w:rPr>
                <w:rFonts w:ascii="Arial" w:hAnsi="Arial" w:cs="Arial"/>
                <w:sz w:val="18"/>
                <w:szCs w:val="18"/>
              </w:rPr>
            </w:pPr>
          </w:p>
          <w:p w14:paraId="3CC156F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sz="4" w:space="0" w:color="auto"/>
              <w:left w:val="single" w:sz="4" w:space="0" w:color="auto"/>
              <w:bottom w:val="single" w:sz="4" w:space="0" w:color="auto"/>
              <w:right w:val="single" w:sz="4" w:space="0" w:color="auto"/>
            </w:tcBorders>
          </w:tcPr>
          <w:p w14:paraId="6031F4C1" w14:textId="77777777" w:rsidR="007F229E" w:rsidRPr="00332107" w:rsidRDefault="007F229E" w:rsidP="004374CC">
            <w:pPr>
              <w:tabs>
                <w:tab w:val="left" w:pos="426"/>
              </w:tabs>
              <w:spacing w:after="0" w:line="240" w:lineRule="auto"/>
              <w:jc w:val="both"/>
              <w:rPr>
                <w:rFonts w:ascii="Arial" w:hAnsi="Arial" w:cs="Arial"/>
                <w:sz w:val="18"/>
                <w:szCs w:val="18"/>
              </w:rPr>
            </w:pPr>
          </w:p>
          <w:p w14:paraId="778784B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24FAB925" w14:textId="77777777" w:rsidR="007F229E" w:rsidRPr="00332107" w:rsidRDefault="007F229E" w:rsidP="004374CC">
            <w:pPr>
              <w:tabs>
                <w:tab w:val="left" w:pos="426"/>
              </w:tabs>
              <w:spacing w:after="0" w:line="240" w:lineRule="auto"/>
              <w:jc w:val="both"/>
              <w:rPr>
                <w:rFonts w:ascii="Arial" w:hAnsi="Arial" w:cs="Arial"/>
                <w:sz w:val="18"/>
                <w:szCs w:val="18"/>
              </w:rPr>
            </w:pPr>
          </w:p>
          <w:p w14:paraId="419D8C7E"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5423A5A0" w14:textId="77777777" w:rsidR="007F229E" w:rsidRPr="00332107" w:rsidRDefault="007F229E" w:rsidP="00A9099A">
            <w:pPr>
              <w:tabs>
                <w:tab w:val="left" w:pos="426"/>
              </w:tabs>
              <w:spacing w:after="0" w:line="240" w:lineRule="auto"/>
              <w:jc w:val="both"/>
              <w:rPr>
                <w:rFonts w:ascii="Arial" w:hAnsi="Arial" w:cs="Arial"/>
                <w:sz w:val="18"/>
                <w:szCs w:val="18"/>
              </w:rPr>
            </w:pPr>
          </w:p>
          <w:p w14:paraId="7695BB85"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60D096D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04776F96" w14:textId="77777777" w:rsidR="007F229E" w:rsidRPr="00332107" w:rsidRDefault="007F229E" w:rsidP="004374CC">
            <w:pPr>
              <w:tabs>
                <w:tab w:val="left" w:pos="426"/>
              </w:tabs>
              <w:spacing w:after="0" w:line="240" w:lineRule="auto"/>
              <w:jc w:val="both"/>
              <w:rPr>
                <w:rFonts w:ascii="Arial" w:hAnsi="Arial" w:cs="Arial"/>
                <w:sz w:val="18"/>
                <w:szCs w:val="18"/>
              </w:rPr>
            </w:pPr>
          </w:p>
          <w:p w14:paraId="750092DF"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Media Specialist</w:t>
            </w:r>
            <w:r w:rsidRPr="00332107">
              <w:rPr>
                <w:rFonts w:ascii="Arial" w:hAnsi="Arial" w:cs="Arial"/>
                <w:sz w:val="18"/>
                <w:szCs w:val="18"/>
              </w:rPr>
              <w:t xml:space="preserve"> Practice</w:t>
            </w:r>
          </w:p>
          <w:p w14:paraId="320F7CDC"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1735C38A" w14:textId="77777777" w:rsidR="007F229E" w:rsidRPr="00332107" w:rsidRDefault="007F229E" w:rsidP="004374CC">
            <w:pPr>
              <w:tabs>
                <w:tab w:val="left" w:pos="426"/>
              </w:tabs>
              <w:spacing w:after="0" w:line="240" w:lineRule="auto"/>
              <w:jc w:val="both"/>
              <w:rPr>
                <w:rFonts w:ascii="Arial" w:hAnsi="Arial" w:cs="Arial"/>
                <w:sz w:val="18"/>
                <w:szCs w:val="18"/>
              </w:rPr>
            </w:pPr>
          </w:p>
          <w:p w14:paraId="049B40C8"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CI7820</w:t>
            </w:r>
          </w:p>
        </w:tc>
        <w:tc>
          <w:tcPr>
            <w:tcW w:w="1040" w:type="dxa"/>
            <w:tcBorders>
              <w:top w:val="single" w:sz="4" w:space="0" w:color="auto"/>
              <w:left w:val="single" w:sz="4" w:space="0" w:color="auto"/>
              <w:bottom w:val="single" w:sz="4" w:space="0" w:color="auto"/>
              <w:right w:val="single" w:sz="4" w:space="0" w:color="auto"/>
            </w:tcBorders>
          </w:tcPr>
          <w:p w14:paraId="5310DC3F" w14:textId="77777777" w:rsidR="007F229E" w:rsidRPr="00332107" w:rsidRDefault="007F229E" w:rsidP="004374CC">
            <w:pPr>
              <w:tabs>
                <w:tab w:val="left" w:pos="426"/>
              </w:tabs>
              <w:spacing w:after="0" w:line="240" w:lineRule="auto"/>
              <w:jc w:val="both"/>
              <w:rPr>
                <w:rFonts w:ascii="Arial" w:hAnsi="Arial" w:cs="Arial"/>
                <w:sz w:val="18"/>
                <w:szCs w:val="18"/>
              </w:rPr>
            </w:pPr>
          </w:p>
          <w:p w14:paraId="48DE4171"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11815CC0" w14:textId="77777777" w:rsidR="007F229E" w:rsidRPr="00332107" w:rsidRDefault="007F229E" w:rsidP="004374CC">
            <w:pPr>
              <w:tabs>
                <w:tab w:val="left" w:pos="426"/>
              </w:tabs>
              <w:spacing w:after="0" w:line="240" w:lineRule="auto"/>
              <w:jc w:val="both"/>
              <w:rPr>
                <w:rFonts w:ascii="Arial" w:hAnsi="Arial" w:cs="Arial"/>
                <w:sz w:val="18"/>
                <w:szCs w:val="18"/>
              </w:rPr>
            </w:pPr>
          </w:p>
          <w:p w14:paraId="2ACFFD48"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8346A3B" w14:textId="77777777" w:rsidR="007F229E" w:rsidRPr="00332107" w:rsidRDefault="007F229E" w:rsidP="00A9099A">
            <w:pPr>
              <w:tabs>
                <w:tab w:val="left" w:pos="426"/>
              </w:tabs>
              <w:spacing w:after="0" w:line="240" w:lineRule="auto"/>
              <w:jc w:val="both"/>
              <w:rPr>
                <w:rFonts w:ascii="Arial" w:hAnsi="Arial" w:cs="Arial"/>
                <w:sz w:val="18"/>
                <w:szCs w:val="18"/>
              </w:rPr>
            </w:pPr>
          </w:p>
          <w:p w14:paraId="5DDC2050"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00E9990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D36D67F"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14:paraId="7BCFA8AA"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68867C7D"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0A62B5A2"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07DEC2C0"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07E1EA63"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35BEE4B8"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1C9F8851" w14:textId="77777777" w:rsidR="007F229E" w:rsidRPr="00332107" w:rsidRDefault="007F229E" w:rsidP="004374CC">
            <w:pPr>
              <w:tabs>
                <w:tab w:val="left" w:pos="426"/>
              </w:tabs>
              <w:spacing w:after="0" w:line="240" w:lineRule="auto"/>
              <w:jc w:val="both"/>
              <w:rPr>
                <w:rFonts w:ascii="Arial" w:hAnsi="Arial" w:cs="Arial"/>
                <w:sz w:val="18"/>
                <w:szCs w:val="18"/>
              </w:rPr>
            </w:pPr>
          </w:p>
          <w:p w14:paraId="2F3D53CF"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14:paraId="5EC4FD02"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462B1EE3" w14:textId="77777777" w:rsidR="007F229E" w:rsidRPr="00332107" w:rsidRDefault="007F229E" w:rsidP="004374CC">
            <w:pPr>
              <w:tabs>
                <w:tab w:val="left" w:pos="426"/>
              </w:tabs>
              <w:spacing w:after="0" w:line="240" w:lineRule="auto"/>
              <w:jc w:val="both"/>
              <w:rPr>
                <w:rFonts w:ascii="Arial" w:hAnsi="Arial" w:cs="Arial"/>
                <w:sz w:val="18"/>
                <w:szCs w:val="18"/>
              </w:rPr>
            </w:pPr>
          </w:p>
          <w:p w14:paraId="7F4CD4DC"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sz="4" w:space="0" w:color="auto"/>
              <w:left w:val="single" w:sz="4" w:space="0" w:color="auto"/>
              <w:bottom w:val="single" w:sz="4" w:space="0" w:color="auto"/>
              <w:right w:val="single" w:sz="4" w:space="0" w:color="auto"/>
            </w:tcBorders>
          </w:tcPr>
          <w:p w14:paraId="418EF96D" w14:textId="77777777" w:rsidR="007F229E" w:rsidRPr="00332107" w:rsidRDefault="007F229E" w:rsidP="004374CC">
            <w:pPr>
              <w:tabs>
                <w:tab w:val="left" w:pos="426"/>
              </w:tabs>
              <w:spacing w:after="0" w:line="240" w:lineRule="auto"/>
              <w:jc w:val="both"/>
              <w:rPr>
                <w:rFonts w:ascii="Arial" w:hAnsi="Arial" w:cs="Arial"/>
                <w:sz w:val="18"/>
                <w:szCs w:val="18"/>
              </w:rPr>
            </w:pPr>
          </w:p>
          <w:p w14:paraId="2503AE08"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19381DCF" w14:textId="77777777" w:rsidR="007F229E" w:rsidRPr="00332107" w:rsidRDefault="007F229E" w:rsidP="004374CC">
            <w:pPr>
              <w:tabs>
                <w:tab w:val="left" w:pos="426"/>
              </w:tabs>
              <w:spacing w:after="0" w:line="240" w:lineRule="auto"/>
              <w:jc w:val="both"/>
              <w:rPr>
                <w:rFonts w:ascii="Arial" w:hAnsi="Arial" w:cs="Arial"/>
                <w:sz w:val="18"/>
                <w:szCs w:val="18"/>
              </w:rPr>
            </w:pPr>
          </w:p>
          <w:p w14:paraId="18DC4AD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562F0BBE" w14:textId="77777777" w:rsidR="007F229E" w:rsidRPr="00332107" w:rsidRDefault="007F229E" w:rsidP="00A9099A">
            <w:pPr>
              <w:tabs>
                <w:tab w:val="left" w:pos="426"/>
              </w:tabs>
              <w:spacing w:after="0" w:line="240" w:lineRule="auto"/>
              <w:jc w:val="both"/>
              <w:rPr>
                <w:rFonts w:ascii="Arial" w:hAnsi="Arial" w:cs="Arial"/>
                <w:sz w:val="18"/>
                <w:szCs w:val="18"/>
              </w:rPr>
            </w:pPr>
          </w:p>
          <w:p w14:paraId="65E24D5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526B3C0A" w14:textId="77777777" w:rsidTr="0053253C">
        <w:trPr>
          <w:trHeight w:val="334"/>
        </w:trPr>
        <w:tc>
          <w:tcPr>
            <w:tcW w:w="3317" w:type="dxa"/>
            <w:tcBorders>
              <w:top w:val="single" w:sz="4" w:space="0" w:color="auto"/>
              <w:left w:val="single" w:sz="4" w:space="0" w:color="auto"/>
              <w:bottom w:val="single" w:sz="4" w:space="0" w:color="auto"/>
              <w:right w:val="single" w:sz="4" w:space="0" w:color="auto"/>
            </w:tcBorders>
          </w:tcPr>
          <w:p w14:paraId="77592AF3" w14:textId="77777777" w:rsidR="007F229E" w:rsidRPr="00332107" w:rsidRDefault="007F229E" w:rsidP="004374CC">
            <w:pPr>
              <w:tabs>
                <w:tab w:val="left" w:pos="426"/>
              </w:tabs>
              <w:spacing w:after="0" w:line="240" w:lineRule="auto"/>
              <w:jc w:val="both"/>
              <w:rPr>
                <w:rFonts w:ascii="Arial" w:hAnsi="Arial" w:cs="Arial"/>
                <w:sz w:val="18"/>
                <w:szCs w:val="18"/>
              </w:rPr>
            </w:pPr>
          </w:p>
          <w:p w14:paraId="32D1B0C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 xml:space="preserve">Real Time </w:t>
            </w:r>
            <w:r w:rsidR="008235CA">
              <w:rPr>
                <w:rFonts w:ascii="Arial" w:hAnsi="Arial" w:cs="Arial"/>
                <w:sz w:val="18"/>
                <w:szCs w:val="18"/>
              </w:rPr>
              <w:t>Development</w:t>
            </w:r>
            <w:r w:rsidR="00DC45C3">
              <w:rPr>
                <w:rFonts w:ascii="Arial" w:hAnsi="Arial" w:cs="Arial"/>
                <w:sz w:val="18"/>
                <w:szCs w:val="18"/>
              </w:rPr>
              <w:t xml:space="preserve"> and Artificial Intelligence</w:t>
            </w:r>
          </w:p>
          <w:p w14:paraId="317694FC"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2D3E5C38" w14:textId="77777777" w:rsidR="007F229E" w:rsidRPr="00332107" w:rsidRDefault="007F229E" w:rsidP="004374CC">
            <w:pPr>
              <w:tabs>
                <w:tab w:val="left" w:pos="426"/>
              </w:tabs>
              <w:spacing w:after="0" w:line="240" w:lineRule="auto"/>
              <w:jc w:val="both"/>
              <w:rPr>
                <w:rFonts w:ascii="Arial" w:hAnsi="Arial" w:cs="Arial"/>
                <w:sz w:val="18"/>
                <w:szCs w:val="18"/>
              </w:rPr>
            </w:pPr>
          </w:p>
          <w:p w14:paraId="4C648D8F" w14:textId="77777777" w:rsidR="007F229E" w:rsidRPr="00332107" w:rsidRDefault="00B70A56" w:rsidP="004374CC">
            <w:pPr>
              <w:tabs>
                <w:tab w:val="left" w:pos="426"/>
              </w:tabs>
              <w:spacing w:after="0" w:line="240" w:lineRule="auto"/>
              <w:jc w:val="both"/>
              <w:rPr>
                <w:rFonts w:ascii="Arial" w:hAnsi="Arial" w:cs="Arial"/>
                <w:sz w:val="18"/>
                <w:szCs w:val="18"/>
              </w:rPr>
            </w:pPr>
            <w:r>
              <w:rPr>
                <w:rFonts w:ascii="Arial" w:hAnsi="Arial" w:cs="Arial"/>
                <w:sz w:val="18"/>
                <w:szCs w:val="18"/>
              </w:rPr>
              <w:t>CI7515</w:t>
            </w:r>
          </w:p>
        </w:tc>
        <w:tc>
          <w:tcPr>
            <w:tcW w:w="1040" w:type="dxa"/>
            <w:tcBorders>
              <w:top w:val="single" w:sz="4" w:space="0" w:color="auto"/>
              <w:left w:val="single" w:sz="4" w:space="0" w:color="auto"/>
              <w:bottom w:val="single" w:sz="4" w:space="0" w:color="auto"/>
              <w:right w:val="single" w:sz="4" w:space="0" w:color="auto"/>
            </w:tcBorders>
          </w:tcPr>
          <w:p w14:paraId="48979026" w14:textId="77777777" w:rsidR="007F229E" w:rsidRPr="00332107" w:rsidRDefault="007F229E" w:rsidP="004374CC">
            <w:pPr>
              <w:tabs>
                <w:tab w:val="left" w:pos="426"/>
              </w:tabs>
              <w:spacing w:after="0" w:line="240" w:lineRule="auto"/>
              <w:jc w:val="both"/>
              <w:rPr>
                <w:rFonts w:ascii="Arial" w:hAnsi="Arial" w:cs="Arial"/>
                <w:sz w:val="18"/>
                <w:szCs w:val="18"/>
              </w:rPr>
            </w:pPr>
          </w:p>
          <w:p w14:paraId="7981DC8A"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5F69911" w14:textId="77777777" w:rsidR="007F229E" w:rsidRPr="00332107" w:rsidRDefault="007F229E" w:rsidP="004374CC">
            <w:pPr>
              <w:tabs>
                <w:tab w:val="left" w:pos="426"/>
              </w:tabs>
              <w:spacing w:after="0" w:line="240" w:lineRule="auto"/>
              <w:jc w:val="both"/>
              <w:rPr>
                <w:rFonts w:ascii="Arial" w:hAnsi="Arial" w:cs="Arial"/>
                <w:sz w:val="18"/>
                <w:szCs w:val="18"/>
              </w:rPr>
            </w:pPr>
          </w:p>
          <w:p w14:paraId="605AC94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5E7F000" w14:textId="77777777" w:rsidR="007F229E" w:rsidRPr="00332107" w:rsidRDefault="007F229E" w:rsidP="00A9099A">
            <w:pPr>
              <w:tabs>
                <w:tab w:val="left" w:pos="426"/>
              </w:tabs>
              <w:spacing w:after="0" w:line="240" w:lineRule="auto"/>
              <w:jc w:val="both"/>
              <w:rPr>
                <w:rFonts w:ascii="Arial" w:hAnsi="Arial" w:cs="Arial"/>
                <w:sz w:val="18"/>
                <w:szCs w:val="18"/>
              </w:rPr>
            </w:pPr>
          </w:p>
          <w:p w14:paraId="7DEEEF9C"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04ABDE24"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76EB3BF3"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3967BDD5"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5BEA653A"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4A3A3B8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370ACBF7"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343F8A5D"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2BB4B5F"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vAlign w:val="center"/>
          </w:tcPr>
          <w:p w14:paraId="5075C21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sz="4" w:space="0" w:color="auto"/>
              <w:left w:val="single" w:sz="4" w:space="0" w:color="auto"/>
              <w:bottom w:val="single" w:sz="4" w:space="0" w:color="auto"/>
              <w:right w:val="single" w:sz="4" w:space="0" w:color="auto"/>
            </w:tcBorders>
            <w:vAlign w:val="center"/>
          </w:tcPr>
          <w:p w14:paraId="50A3392E" w14:textId="77777777" w:rsidR="007F229E" w:rsidRPr="00332107" w:rsidRDefault="007F229E" w:rsidP="004374CC">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sz="4" w:space="0" w:color="auto"/>
              <w:left w:val="single" w:sz="4" w:space="0" w:color="auto"/>
              <w:bottom w:val="single" w:sz="4" w:space="0" w:color="auto"/>
              <w:right w:val="single" w:sz="4" w:space="0" w:color="auto"/>
            </w:tcBorders>
            <w:vAlign w:val="center"/>
          </w:tcPr>
          <w:p w14:paraId="20D5713B"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37659DE8"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0678CF8" w14:textId="77777777" w:rsidR="007F229E" w:rsidRPr="00332107" w:rsidRDefault="007F229E" w:rsidP="00A9099A">
            <w:pPr>
              <w:tabs>
                <w:tab w:val="left" w:pos="426"/>
              </w:tabs>
              <w:spacing w:after="0" w:line="240" w:lineRule="auto"/>
              <w:jc w:val="both"/>
              <w:rPr>
                <w:rFonts w:ascii="Arial" w:hAnsi="Arial" w:cs="Arial"/>
                <w:sz w:val="18"/>
                <w:szCs w:val="18"/>
              </w:rPr>
            </w:pPr>
          </w:p>
          <w:p w14:paraId="2F97EF12" w14:textId="77777777" w:rsidR="007F229E" w:rsidRPr="00332107" w:rsidRDefault="007F229E" w:rsidP="00A9099A">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0053253C" w:rsidRPr="00332107" w14:paraId="4E4AD7CD"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tcPr>
          <w:p w14:paraId="16476071" w14:textId="77777777" w:rsidR="0053253C" w:rsidRPr="00332107" w:rsidRDefault="0053253C" w:rsidP="000E4A01">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4B4B9C4D" w14:textId="77777777" w:rsidR="0053253C" w:rsidRPr="00332107" w:rsidRDefault="0053253C" w:rsidP="000E4A01">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sz="4" w:space="0" w:color="auto"/>
              <w:left w:val="single" w:sz="4" w:space="0" w:color="auto"/>
              <w:bottom w:val="single" w:sz="4" w:space="0" w:color="auto"/>
              <w:right w:val="single" w:sz="4" w:space="0" w:color="auto"/>
            </w:tcBorders>
          </w:tcPr>
          <w:p w14:paraId="2EB81A3A"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tcPr>
          <w:p w14:paraId="67D2FE42"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tcPr>
          <w:p w14:paraId="247105FE"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1EFF96D9" w14:textId="77777777" w:rsidR="0053253C" w:rsidRPr="00332107" w:rsidRDefault="0053253C" w:rsidP="000E4A01">
            <w:pPr>
              <w:tabs>
                <w:tab w:val="left" w:pos="426"/>
              </w:tabs>
              <w:spacing w:after="0" w:line="240" w:lineRule="auto"/>
              <w:jc w:val="both"/>
              <w:rPr>
                <w:rFonts w:ascii="Arial" w:hAnsi="Arial" w:cs="Arial"/>
                <w:b/>
                <w:sz w:val="18"/>
                <w:szCs w:val="18"/>
              </w:rPr>
            </w:pPr>
          </w:p>
        </w:tc>
      </w:tr>
      <w:tr w:rsidR="007F229E" w:rsidRPr="00332107" w14:paraId="0FBF474C"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2845AC90"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sz="4" w:space="0" w:color="auto"/>
              <w:left w:val="single" w:sz="4" w:space="0" w:color="auto"/>
              <w:bottom w:val="single" w:sz="4" w:space="0" w:color="auto"/>
              <w:right w:val="single" w:sz="4" w:space="0" w:color="auto"/>
            </w:tcBorders>
            <w:vAlign w:val="center"/>
          </w:tcPr>
          <w:p w14:paraId="13F9E908" w14:textId="77777777" w:rsidR="007F229E" w:rsidRPr="00332107" w:rsidRDefault="007F229E" w:rsidP="004374CC">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sz="4" w:space="0" w:color="auto"/>
              <w:left w:val="single" w:sz="4" w:space="0" w:color="auto"/>
              <w:bottom w:val="single" w:sz="4" w:space="0" w:color="auto"/>
              <w:right w:val="single" w:sz="4" w:space="0" w:color="auto"/>
            </w:tcBorders>
            <w:vAlign w:val="center"/>
          </w:tcPr>
          <w:p w14:paraId="756D8DC7"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06E4FC24"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9A99379" w14:textId="77777777" w:rsidR="007F229E" w:rsidRPr="00332107" w:rsidRDefault="007F229E" w:rsidP="00A9099A">
            <w:pPr>
              <w:tabs>
                <w:tab w:val="left" w:pos="426"/>
              </w:tabs>
              <w:spacing w:after="0" w:line="240" w:lineRule="auto"/>
              <w:jc w:val="both"/>
              <w:rPr>
                <w:rFonts w:ascii="Arial" w:hAnsi="Arial" w:cs="Arial"/>
                <w:sz w:val="18"/>
                <w:szCs w:val="18"/>
              </w:rPr>
            </w:pPr>
          </w:p>
          <w:p w14:paraId="198B4AB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53253C" w:rsidRPr="00332107" w14:paraId="693467D2"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381EF425"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Perfecting the Look</w:t>
            </w:r>
          </w:p>
        </w:tc>
        <w:tc>
          <w:tcPr>
            <w:tcW w:w="2079" w:type="dxa"/>
            <w:tcBorders>
              <w:top w:val="single" w:sz="4" w:space="0" w:color="auto"/>
              <w:left w:val="single" w:sz="4" w:space="0" w:color="auto"/>
              <w:bottom w:val="single" w:sz="4" w:space="0" w:color="auto"/>
              <w:right w:val="single" w:sz="4" w:space="0" w:color="auto"/>
            </w:tcBorders>
            <w:vAlign w:val="center"/>
          </w:tcPr>
          <w:p w14:paraId="1688F880" w14:textId="77777777" w:rsidR="0053253C" w:rsidRDefault="0053253C" w:rsidP="004374CC">
            <w:pPr>
              <w:spacing w:after="0" w:line="240" w:lineRule="auto"/>
              <w:jc w:val="both"/>
              <w:rPr>
                <w:rFonts w:ascii="Arial" w:hAnsi="Arial" w:cs="Arial"/>
                <w:sz w:val="18"/>
                <w:szCs w:val="18"/>
              </w:rPr>
            </w:pPr>
            <w:r>
              <w:rPr>
                <w:rFonts w:ascii="Arial" w:hAnsi="Arial" w:cs="Arial"/>
                <w:sz w:val="18"/>
                <w:szCs w:val="18"/>
              </w:rPr>
              <w:t>CI7860</w:t>
            </w:r>
          </w:p>
        </w:tc>
        <w:tc>
          <w:tcPr>
            <w:tcW w:w="1040" w:type="dxa"/>
            <w:tcBorders>
              <w:top w:val="single" w:sz="4" w:space="0" w:color="auto"/>
              <w:left w:val="single" w:sz="4" w:space="0" w:color="auto"/>
              <w:bottom w:val="single" w:sz="4" w:space="0" w:color="auto"/>
              <w:right w:val="single" w:sz="4" w:space="0" w:color="auto"/>
            </w:tcBorders>
            <w:vAlign w:val="center"/>
          </w:tcPr>
          <w:p w14:paraId="1FB1FDCD"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0A6256E6"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9AC7C95" w14:textId="77777777" w:rsidR="0053253C" w:rsidRPr="00332107" w:rsidRDefault="0053253C" w:rsidP="00A9099A">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007F229E" w:rsidRPr="00332107" w14:paraId="24DFD2E7"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1A7FE1B2"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37022D8D"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699A436D"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5E199831"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16F089B6"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6F9EFA01" w14:textId="77777777" w:rsidTr="0053253C">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39AA9BD8" w14:textId="77777777" w:rsidR="007F229E" w:rsidRPr="00332107" w:rsidRDefault="007F229E" w:rsidP="004374CC">
            <w:pPr>
              <w:tabs>
                <w:tab w:val="left" w:pos="426"/>
              </w:tabs>
              <w:spacing w:after="0" w:line="240" w:lineRule="auto"/>
              <w:jc w:val="both"/>
              <w:rPr>
                <w:rFonts w:ascii="Arial" w:hAnsi="Arial" w:cs="Arial"/>
                <w:sz w:val="18"/>
                <w:szCs w:val="18"/>
              </w:rPr>
            </w:pPr>
          </w:p>
          <w:p w14:paraId="61298296"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14:paraId="10839B86"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23F20DCB"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sz="4" w:space="0" w:color="auto"/>
              <w:left w:val="single" w:sz="4" w:space="0" w:color="auto"/>
              <w:bottom w:val="single" w:sz="4" w:space="0" w:color="auto"/>
              <w:right w:val="single" w:sz="4" w:space="0" w:color="auto"/>
            </w:tcBorders>
            <w:vAlign w:val="center"/>
          </w:tcPr>
          <w:p w14:paraId="1807DB5F" w14:textId="77777777" w:rsidR="007F229E" w:rsidRPr="00332107" w:rsidRDefault="007F229E" w:rsidP="004374CC">
            <w:pPr>
              <w:tabs>
                <w:tab w:val="left" w:pos="426"/>
              </w:tabs>
              <w:spacing w:after="0" w:line="240" w:lineRule="auto"/>
              <w:jc w:val="both"/>
              <w:rPr>
                <w:rFonts w:ascii="Arial" w:hAnsi="Arial" w:cs="Arial"/>
                <w:sz w:val="18"/>
                <w:szCs w:val="18"/>
              </w:rPr>
            </w:pPr>
          </w:p>
          <w:p w14:paraId="00778EF4"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sz="4" w:space="0" w:color="auto"/>
              <w:left w:val="single" w:sz="4" w:space="0" w:color="auto"/>
              <w:bottom w:val="single" w:sz="4" w:space="0" w:color="auto"/>
              <w:right w:val="single" w:sz="4" w:space="0" w:color="auto"/>
            </w:tcBorders>
            <w:vAlign w:val="center"/>
          </w:tcPr>
          <w:p w14:paraId="05B3C60A" w14:textId="77777777" w:rsidR="007F229E" w:rsidRPr="00332107" w:rsidRDefault="007F229E" w:rsidP="004374CC">
            <w:pPr>
              <w:tabs>
                <w:tab w:val="left" w:pos="426"/>
              </w:tabs>
              <w:spacing w:after="0" w:line="240" w:lineRule="auto"/>
              <w:jc w:val="both"/>
              <w:rPr>
                <w:rFonts w:ascii="Arial" w:hAnsi="Arial" w:cs="Arial"/>
                <w:sz w:val="18"/>
                <w:szCs w:val="18"/>
              </w:rPr>
            </w:pPr>
          </w:p>
          <w:p w14:paraId="5CC1253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8BE2539" w14:textId="77777777" w:rsidR="007F229E" w:rsidRPr="00332107" w:rsidRDefault="007F229E" w:rsidP="00A9099A">
            <w:pPr>
              <w:tabs>
                <w:tab w:val="left" w:pos="426"/>
              </w:tabs>
              <w:spacing w:after="0" w:line="240" w:lineRule="auto"/>
              <w:jc w:val="both"/>
              <w:rPr>
                <w:rFonts w:ascii="Arial" w:hAnsi="Arial" w:cs="Arial"/>
                <w:sz w:val="18"/>
                <w:szCs w:val="18"/>
              </w:rPr>
            </w:pPr>
          </w:p>
          <w:p w14:paraId="31A70607"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14:paraId="40E9F2CC" w14:textId="77777777" w:rsidR="00316D9A" w:rsidRPr="00332107" w:rsidRDefault="00316D9A" w:rsidP="004374CC">
      <w:pPr>
        <w:spacing w:after="0" w:line="240" w:lineRule="auto"/>
        <w:jc w:val="both"/>
        <w:rPr>
          <w:rFonts w:ascii="Arial" w:hAnsi="Arial" w:cs="Arial"/>
        </w:rPr>
      </w:pPr>
    </w:p>
    <w:p w14:paraId="6A144E74" w14:textId="77777777" w:rsidR="00D37419" w:rsidRPr="00332107" w:rsidRDefault="00310D30" w:rsidP="004374CC">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00D37419" w:rsidRPr="00332107">
        <w:rPr>
          <w:rFonts w:ascii="Arial" w:hAnsi="Arial" w:cs="Arial"/>
          <w:sz w:val="20"/>
          <w:szCs w:val="20"/>
        </w:rPr>
        <w:t>Digital Media Final Project</w:t>
      </w:r>
      <w:r w:rsidRPr="00332107">
        <w:rPr>
          <w:rFonts w:ascii="Arial" w:hAnsi="Arial" w:cs="Arial"/>
          <w:sz w:val="20"/>
          <w:szCs w:val="20"/>
        </w:rPr>
        <w:t xml:space="preserve">. </w:t>
      </w:r>
    </w:p>
    <w:p w14:paraId="2812A9E2" w14:textId="77777777" w:rsidR="00310D30" w:rsidRPr="00332107" w:rsidRDefault="00310D30" w:rsidP="004374CC">
      <w:pPr>
        <w:spacing w:after="0" w:line="240" w:lineRule="auto"/>
        <w:jc w:val="both"/>
        <w:rPr>
          <w:rFonts w:ascii="Arial" w:hAnsi="Arial" w:cs="Arial"/>
          <w:sz w:val="20"/>
          <w:szCs w:val="20"/>
        </w:rPr>
      </w:pPr>
    </w:p>
    <w:p w14:paraId="6F0C1299" w14:textId="77777777" w:rsidR="005B1266" w:rsidRPr="00DC45C3" w:rsidRDefault="0036447C" w:rsidP="004374CC">
      <w:pPr>
        <w:spacing w:after="0" w:line="240" w:lineRule="auto"/>
        <w:jc w:val="both"/>
        <w:rPr>
          <w:rFonts w:ascii="Arial" w:hAnsi="Arial" w:cs="Arial"/>
          <w:b/>
        </w:rPr>
      </w:pPr>
      <w:r w:rsidRPr="00DC45C3">
        <w:rPr>
          <w:rFonts w:ascii="Arial" w:hAnsi="Arial" w:cs="Arial"/>
          <w:b/>
        </w:rPr>
        <w:t>Professional Placement</w:t>
      </w:r>
    </w:p>
    <w:p w14:paraId="3D326D12" w14:textId="77777777" w:rsidR="0036447C" w:rsidRPr="00DC45C3" w:rsidRDefault="0036447C" w:rsidP="004374CC">
      <w:pPr>
        <w:spacing w:after="0" w:line="240" w:lineRule="auto"/>
        <w:jc w:val="both"/>
        <w:rPr>
          <w:rFonts w:ascii="Arial" w:hAnsi="Arial" w:cs="Arial"/>
        </w:rPr>
      </w:pPr>
      <w:r w:rsidRPr="00DC45C3">
        <w:rPr>
          <w:rFonts w:ascii="Arial" w:hAnsi="Arial" w:cs="Arial"/>
        </w:rPr>
        <w:t>Students on the Professional Placement additionally take:</w:t>
      </w:r>
    </w:p>
    <w:p w14:paraId="528F1E2F" w14:textId="77777777" w:rsidR="0036447C" w:rsidRPr="00DC45C3" w:rsidRDefault="0036447C" w:rsidP="004374CC">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6447C" w:rsidRPr="00DC45C3" w14:paraId="19C96FE5" w14:textId="77777777" w:rsidTr="00284D2D">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5785D853" w14:textId="77777777" w:rsidR="0036447C" w:rsidRPr="00DC45C3" w:rsidRDefault="0036447C" w:rsidP="00284D2D">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44C8CD88"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6681AB07"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178B1678"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4DE9B4C9" w14:textId="77777777" w:rsidR="0036447C" w:rsidRPr="00DC45C3" w:rsidRDefault="0036447C" w:rsidP="00284D2D">
            <w:pPr>
              <w:tabs>
                <w:tab w:val="left" w:pos="426"/>
              </w:tabs>
              <w:spacing w:after="0" w:line="240" w:lineRule="auto"/>
              <w:jc w:val="both"/>
              <w:rPr>
                <w:rFonts w:ascii="Arial" w:hAnsi="Arial" w:cs="Arial"/>
                <w:b/>
                <w:sz w:val="18"/>
                <w:szCs w:val="18"/>
              </w:rPr>
            </w:pPr>
          </w:p>
        </w:tc>
      </w:tr>
      <w:tr w:rsidR="0036447C" w:rsidRPr="00DC45C3" w14:paraId="24B2AB61" w14:textId="77777777" w:rsidTr="00284D2D">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5FD654BE" w14:textId="77777777" w:rsidR="0036447C" w:rsidRPr="00DC45C3" w:rsidRDefault="0036447C" w:rsidP="00284D2D">
            <w:pPr>
              <w:tabs>
                <w:tab w:val="left" w:pos="426"/>
              </w:tabs>
              <w:spacing w:after="0" w:line="240" w:lineRule="auto"/>
              <w:jc w:val="both"/>
              <w:rPr>
                <w:rFonts w:ascii="Arial" w:hAnsi="Arial" w:cs="Arial"/>
                <w:sz w:val="18"/>
                <w:szCs w:val="18"/>
              </w:rPr>
            </w:pPr>
          </w:p>
          <w:p w14:paraId="3C7DF1D6"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14:paraId="46B37F66" w14:textId="77777777" w:rsidR="0036447C" w:rsidRPr="00DC45C3" w:rsidRDefault="0036447C" w:rsidP="00284D2D">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6F2B5208"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sz="4" w:space="0" w:color="auto"/>
              <w:left w:val="single" w:sz="4" w:space="0" w:color="auto"/>
              <w:bottom w:val="single" w:sz="4" w:space="0" w:color="auto"/>
              <w:right w:val="single" w:sz="4" w:space="0" w:color="auto"/>
            </w:tcBorders>
            <w:vAlign w:val="center"/>
          </w:tcPr>
          <w:p w14:paraId="6BF6DEE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78D280F5"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EAA41FF" w14:textId="77777777" w:rsidR="0036447C" w:rsidRPr="00DC45C3" w:rsidRDefault="0036447C" w:rsidP="00284D2D">
            <w:pPr>
              <w:tabs>
                <w:tab w:val="left" w:pos="426"/>
              </w:tabs>
              <w:spacing w:after="0" w:line="240" w:lineRule="auto"/>
              <w:jc w:val="both"/>
              <w:rPr>
                <w:rFonts w:ascii="Arial" w:hAnsi="Arial" w:cs="Arial"/>
                <w:sz w:val="18"/>
                <w:szCs w:val="18"/>
              </w:rPr>
            </w:pPr>
          </w:p>
        </w:tc>
      </w:tr>
    </w:tbl>
    <w:p w14:paraId="7565769C" w14:textId="77777777" w:rsidR="0036447C" w:rsidRPr="00DC45C3" w:rsidRDefault="0036447C" w:rsidP="004374CC">
      <w:pPr>
        <w:spacing w:after="0" w:line="240" w:lineRule="auto"/>
        <w:jc w:val="both"/>
        <w:rPr>
          <w:rFonts w:ascii="Arial" w:hAnsi="Arial" w:cs="Arial"/>
        </w:rPr>
      </w:pPr>
    </w:p>
    <w:p w14:paraId="50843EB9" w14:textId="77777777" w:rsidR="00785306" w:rsidRPr="00DC45C3" w:rsidRDefault="00785306" w:rsidP="004374CC">
      <w:pPr>
        <w:spacing w:after="0" w:line="240" w:lineRule="auto"/>
        <w:jc w:val="both"/>
        <w:rPr>
          <w:rFonts w:ascii="Arial" w:hAnsi="Arial" w:cs="Arial"/>
        </w:rPr>
      </w:pPr>
    </w:p>
    <w:p w14:paraId="7C672961" w14:textId="77777777"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F.</w:t>
      </w:r>
      <w:r w:rsidRPr="00332107">
        <w:rPr>
          <w:rFonts w:ascii="Arial" w:hAnsi="Arial" w:cs="Arial"/>
          <w:b/>
        </w:rPr>
        <w:tab/>
      </w:r>
      <w:r w:rsidR="005B1266" w:rsidRPr="00332107">
        <w:rPr>
          <w:rFonts w:ascii="Arial" w:hAnsi="Arial" w:cs="Arial"/>
          <w:b/>
        </w:rPr>
        <w:t xml:space="preserve">Principles of Teaching Learning and Assessment </w:t>
      </w:r>
    </w:p>
    <w:p w14:paraId="1CAB56D7"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r w:rsidRPr="00332107">
        <w:rPr>
          <w:rFonts w:ascii="Arial" w:eastAsia="Times New Roman" w:hAnsi="Arial" w:cs="Arial"/>
          <w:lang w:val="en-US" w:eastAsia="ja-JP"/>
        </w:rPr>
        <w:t>Digital Media Kingston promotes and sustains a distinctive pattern of teaching and learning practices. Teaching and learning strategies have developed in close relation to the digital media subjects, disciplines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14:paraId="742F3F75"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p>
    <w:p w14:paraId="53A26509" w14:textId="77777777" w:rsidR="00C11844" w:rsidRPr="00332107" w:rsidRDefault="00C11844" w:rsidP="004374CC">
      <w:pPr>
        <w:pStyle w:val="Body"/>
        <w:jc w:val="both"/>
        <w:rPr>
          <w:rFonts w:ascii="Arial" w:hAnsi="Arial" w:cs="Arial"/>
          <w:sz w:val="22"/>
          <w:szCs w:val="22"/>
          <w:highlight w:val="cyan"/>
          <w:lang w:eastAsia="ja-JP"/>
        </w:rPr>
      </w:pPr>
      <w:r w:rsidRPr="00332107">
        <w:rPr>
          <w:rFonts w:ascii="Arial" w:hAnsi="Arial" w:cs="Arial"/>
          <w:sz w:val="22"/>
          <w:szCs w:val="22"/>
          <w:lang w:eastAsia="ja-JP"/>
        </w:rPr>
        <w:t>Students are strongly encouraged to develop their own informed and creative approach, taking into account contemporary research, current industry and digital media practices. This is achieved through the teaching philosophy at DMK, which highlights the importance of knowledge of the contemporary and future digital media context and through awareness of 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14:paraId="180AFC17" w14:textId="77777777" w:rsidR="00A52AE4" w:rsidRPr="00332107" w:rsidRDefault="00A52AE4" w:rsidP="004374CC">
      <w:pPr>
        <w:pStyle w:val="Body"/>
        <w:jc w:val="both"/>
        <w:rPr>
          <w:rFonts w:ascii="Arial" w:hAnsi="Arial" w:cs="Arial"/>
          <w:sz w:val="22"/>
          <w:szCs w:val="22"/>
          <w:lang w:eastAsia="ja-JP"/>
        </w:rPr>
      </w:pPr>
    </w:p>
    <w:p w14:paraId="7875AE75"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approach to Teaching, Learning and Assessment is informed by Kingston University’s strategic plan: </w:t>
      </w:r>
      <w:r w:rsidRPr="00332107">
        <w:rPr>
          <w:rFonts w:ascii="Arial" w:hAnsi="Arial" w:cs="Arial"/>
          <w:i/>
        </w:rPr>
        <w:t>Led by Learning</w:t>
      </w:r>
      <w:r w:rsidRPr="00332107">
        <w:rPr>
          <w:rFonts w:ascii="Arial" w:hAnsi="Arial" w:cs="Arial"/>
        </w:rPr>
        <w:t xml:space="preserve">. In particular this provides an emphasis on key aspects of our approach: </w:t>
      </w:r>
    </w:p>
    <w:p w14:paraId="55B2AFDF"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high quality teaching informed by research and best practice. </w:t>
      </w:r>
    </w:p>
    <w:p w14:paraId="4311D11B"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14:paraId="1D8FE382"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14:paraId="3417BEE1"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14:paraId="0E02909D" w14:textId="77777777" w:rsidR="00F45407" w:rsidRPr="00332107" w:rsidRDefault="00F45407" w:rsidP="004374CC">
      <w:pPr>
        <w:tabs>
          <w:tab w:val="left" w:pos="426"/>
        </w:tabs>
        <w:spacing w:after="0" w:line="240" w:lineRule="auto"/>
        <w:jc w:val="both"/>
        <w:rPr>
          <w:rFonts w:ascii="Arial" w:hAnsi="Arial" w:cs="Arial"/>
        </w:rPr>
      </w:pPr>
    </w:p>
    <w:p w14:paraId="13728678" w14:textId="77777777" w:rsidR="00F06620" w:rsidRPr="00332107" w:rsidRDefault="00F45407" w:rsidP="004374CC">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2B9D5C3F" w14:textId="77777777" w:rsidR="00F06620" w:rsidRPr="00332107" w:rsidRDefault="00F06620" w:rsidP="004374CC">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14:paraId="4EE8AEA2"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14:paraId="4F805D35"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14:paraId="0A84AABA"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14:paraId="1E964756"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14:paraId="063B76B4" w14:textId="77777777" w:rsidR="00F45407" w:rsidRPr="00332107" w:rsidRDefault="00F45407" w:rsidP="004374CC">
      <w:pPr>
        <w:tabs>
          <w:tab w:val="left" w:pos="426"/>
        </w:tabs>
        <w:spacing w:after="0" w:line="240" w:lineRule="auto"/>
        <w:ind w:left="426"/>
        <w:jc w:val="both"/>
        <w:rPr>
          <w:rFonts w:ascii="Arial" w:hAnsi="Arial" w:cs="Arial"/>
        </w:rPr>
      </w:pPr>
    </w:p>
    <w:p w14:paraId="32457D4E" w14:textId="77777777" w:rsidR="00DB07AF" w:rsidRPr="00332107" w:rsidRDefault="00F45407" w:rsidP="004374CC">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2EE4EFBB" w14:textId="77777777" w:rsidR="00DB07AF" w:rsidRPr="00332107" w:rsidRDefault="00DB07AF" w:rsidP="004374CC">
      <w:pPr>
        <w:spacing w:after="0" w:line="240" w:lineRule="auto"/>
        <w:jc w:val="both"/>
        <w:rPr>
          <w:rFonts w:ascii="Arial" w:hAnsi="Arial" w:cs="Arial"/>
        </w:rPr>
      </w:pPr>
      <w:r w:rsidRPr="00332107">
        <w:rPr>
          <w:rFonts w:ascii="Arial" w:hAnsi="Arial" w:cs="Arial"/>
        </w:rPr>
        <w:t>The teaching and learning of practical digital media projects incorporates:</w:t>
      </w:r>
    </w:p>
    <w:p w14:paraId="1FCD9CF9" w14:textId="77777777" w:rsidR="00DB07AF" w:rsidRPr="00332107" w:rsidRDefault="00DB07AF" w:rsidP="004374CC">
      <w:pPr>
        <w:spacing w:after="0" w:line="240" w:lineRule="auto"/>
        <w:jc w:val="both"/>
        <w:rPr>
          <w:rFonts w:ascii="Arial" w:hAnsi="Arial" w:cs="Arial"/>
        </w:rPr>
      </w:pPr>
    </w:p>
    <w:p w14:paraId="2E0BAD3D"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14:paraId="1101BA28" w14:textId="77777777" w:rsidR="00DB07AF" w:rsidRPr="00332107" w:rsidRDefault="00DB07AF" w:rsidP="004374CC">
      <w:pPr>
        <w:spacing w:after="0" w:line="240" w:lineRule="auto"/>
        <w:jc w:val="both"/>
        <w:rPr>
          <w:rFonts w:ascii="Arial" w:hAnsi="Arial" w:cs="Arial"/>
        </w:rPr>
      </w:pPr>
      <w:r w:rsidRPr="00332107">
        <w:rPr>
          <w:rFonts w:ascii="Arial" w:hAnsi="Arial" w:cs="Arial"/>
        </w:rPr>
        <w:t>or objective and subsequent problem finding for problem solving.</w:t>
      </w:r>
    </w:p>
    <w:p w14:paraId="0A4F3E77" w14:textId="77777777" w:rsidR="00DB07AF" w:rsidRPr="00332107" w:rsidRDefault="00DB07AF" w:rsidP="004374CC">
      <w:pPr>
        <w:spacing w:after="0" w:line="240" w:lineRule="auto"/>
        <w:jc w:val="both"/>
        <w:rPr>
          <w:rFonts w:ascii="Arial" w:hAnsi="Arial" w:cs="Arial"/>
        </w:rPr>
      </w:pPr>
      <w:r w:rsidRPr="00332107">
        <w:rPr>
          <w:rFonts w:ascii="Arial" w:hAnsi="Arial" w:cs="Arial"/>
        </w:rPr>
        <w:t>• Analysis of context.</w:t>
      </w:r>
    </w:p>
    <w:p w14:paraId="1D1C1BF9" w14:textId="77777777" w:rsidR="00DB07AF" w:rsidRPr="00332107" w:rsidRDefault="00DB07AF" w:rsidP="004374CC">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14:paraId="5A69D089"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14:paraId="2871F0A3" w14:textId="77777777" w:rsidR="00DB07AF" w:rsidRPr="00332107" w:rsidRDefault="00DB07AF" w:rsidP="004374CC">
      <w:pPr>
        <w:spacing w:after="0" w:line="240" w:lineRule="auto"/>
        <w:jc w:val="both"/>
        <w:rPr>
          <w:rFonts w:ascii="Arial" w:hAnsi="Arial" w:cs="Arial"/>
        </w:rPr>
      </w:pPr>
      <w:r w:rsidRPr="00332107">
        <w:rPr>
          <w:rFonts w:ascii="Arial" w:hAnsi="Arial" w:cs="Arial"/>
        </w:rPr>
        <w:t>• Teaching communication and presentation tools and techniques.</w:t>
      </w:r>
    </w:p>
    <w:p w14:paraId="36296107" w14:textId="77777777" w:rsidR="00D00D22" w:rsidRPr="00332107" w:rsidRDefault="00D00D22" w:rsidP="004374CC">
      <w:pPr>
        <w:spacing w:after="0" w:line="240" w:lineRule="auto"/>
        <w:jc w:val="both"/>
        <w:rPr>
          <w:rFonts w:ascii="Arial" w:hAnsi="Arial" w:cs="Arial"/>
        </w:rPr>
      </w:pPr>
      <w:r w:rsidRPr="00332107">
        <w:rPr>
          <w:rFonts w:ascii="Arial" w:hAnsi="Arial" w:cs="Arial"/>
        </w:rPr>
        <w:t xml:space="preserve">• </w:t>
      </w:r>
      <w:r w:rsidR="00DB07AF" w:rsidRPr="00332107">
        <w:rPr>
          <w:rFonts w:ascii="Arial" w:hAnsi="Arial" w:cs="Arial"/>
        </w:rPr>
        <w:t xml:space="preserve">Teaching digital tools for design and realisation </w:t>
      </w:r>
    </w:p>
    <w:p w14:paraId="6C7C0BC7" w14:textId="77777777" w:rsidR="00D00D22" w:rsidRPr="00332107" w:rsidRDefault="00DB07AF" w:rsidP="004374CC">
      <w:pPr>
        <w:spacing w:after="0" w:line="240" w:lineRule="auto"/>
        <w:jc w:val="both"/>
        <w:rPr>
          <w:rFonts w:ascii="Arial" w:hAnsi="Arial" w:cs="Arial"/>
        </w:rPr>
      </w:pPr>
      <w:r w:rsidRPr="00332107">
        <w:rPr>
          <w:rFonts w:ascii="Arial" w:hAnsi="Arial" w:cs="Arial"/>
        </w:rPr>
        <w:t xml:space="preserve">• Tutorials, lectures, seminars and workshops </w:t>
      </w:r>
    </w:p>
    <w:p w14:paraId="6DDCC102" w14:textId="77777777" w:rsidR="00D00D22" w:rsidRPr="00332107" w:rsidRDefault="00DB07AF" w:rsidP="004374CC">
      <w:pPr>
        <w:spacing w:after="0" w:line="240" w:lineRule="auto"/>
        <w:jc w:val="both"/>
        <w:rPr>
          <w:rFonts w:ascii="Arial" w:hAnsi="Arial" w:cs="Arial"/>
        </w:rPr>
      </w:pPr>
      <w:r w:rsidRPr="00332107">
        <w:rPr>
          <w:rFonts w:ascii="Arial" w:hAnsi="Arial" w:cs="Arial"/>
        </w:rPr>
        <w:t>• Developing students ability to confidently communicate orally</w:t>
      </w:r>
    </w:p>
    <w:p w14:paraId="48E56356" w14:textId="77777777" w:rsidR="00DB07AF" w:rsidRPr="00332107" w:rsidRDefault="00DB07AF" w:rsidP="004374CC">
      <w:pPr>
        <w:spacing w:after="0" w:line="240" w:lineRule="auto"/>
        <w:jc w:val="both"/>
        <w:rPr>
          <w:rFonts w:ascii="Arial" w:hAnsi="Arial" w:cs="Arial"/>
        </w:rPr>
      </w:pPr>
      <w:r w:rsidRPr="00332107">
        <w:rPr>
          <w:rFonts w:ascii="Arial" w:hAnsi="Arial" w:cs="Arial"/>
        </w:rPr>
        <w:t>• Project reviews and critiques to promote peer project discussion and debate.</w:t>
      </w:r>
    </w:p>
    <w:p w14:paraId="2320AC97" w14:textId="77777777" w:rsidR="00DB07AF" w:rsidRPr="00332107" w:rsidRDefault="00DB07AF" w:rsidP="004374CC">
      <w:pPr>
        <w:spacing w:after="0" w:line="240" w:lineRule="auto"/>
        <w:jc w:val="both"/>
        <w:rPr>
          <w:rFonts w:ascii="Arial" w:hAnsi="Arial" w:cs="Arial"/>
        </w:rPr>
      </w:pPr>
      <w:r w:rsidRPr="00332107">
        <w:rPr>
          <w:rFonts w:ascii="Arial" w:hAnsi="Arial" w:cs="Arial"/>
        </w:rPr>
        <w:t>• Encouraging within students self-reflection and self-criticism in relation to a sustainable media practice.</w:t>
      </w:r>
    </w:p>
    <w:p w14:paraId="3789E83C" w14:textId="77777777" w:rsidR="00DB07AF" w:rsidRPr="00332107" w:rsidRDefault="00DB07AF" w:rsidP="004374CC">
      <w:pPr>
        <w:spacing w:after="0" w:line="240" w:lineRule="auto"/>
        <w:jc w:val="both"/>
        <w:rPr>
          <w:rFonts w:ascii="Arial" w:hAnsi="Arial" w:cs="Arial"/>
        </w:rPr>
      </w:pPr>
    </w:p>
    <w:p w14:paraId="409F154C" w14:textId="77777777" w:rsidR="00DB07AF" w:rsidRPr="00332107" w:rsidRDefault="00DB07AF" w:rsidP="004374CC">
      <w:pPr>
        <w:spacing w:after="0" w:line="240" w:lineRule="auto"/>
        <w:jc w:val="both"/>
        <w:rPr>
          <w:rFonts w:ascii="Arial" w:hAnsi="Arial" w:cs="Arial"/>
          <w:highlight w:val="cyan"/>
        </w:rPr>
      </w:pPr>
      <w:r w:rsidRPr="00332107">
        <w:rPr>
          <w:rFonts w:ascii="Arial" w:hAnsi="Arial" w:cs="Arial"/>
        </w:rPr>
        <w:t>The continual and iterative nature of the making process requires a continual process of formative assessment and feedback through the use of studio tutorials, reviews and group critiques. Summative assessment at the end of the module and formal feedback is provided following review of the submitted/presented project work. Summative assessment at the end of the course is based on the final project module.</w:t>
      </w:r>
    </w:p>
    <w:p w14:paraId="3200D3BC" w14:textId="77777777" w:rsidR="00A52AE4" w:rsidRPr="00332107" w:rsidRDefault="00A52AE4" w:rsidP="004374CC">
      <w:pPr>
        <w:spacing w:after="0" w:line="240" w:lineRule="auto"/>
        <w:jc w:val="both"/>
        <w:rPr>
          <w:rFonts w:ascii="Arial" w:hAnsi="Arial" w:cs="Arial"/>
          <w:highlight w:val="cyan"/>
        </w:rPr>
      </w:pPr>
    </w:p>
    <w:p w14:paraId="64C7A5F1"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00AC153E" w:rsidRPr="00332107">
        <w:rPr>
          <w:rFonts w:ascii="Arial" w:hAnsi="Arial" w:cs="Arial"/>
        </w:rPr>
        <w:t xml:space="preserve"> </w:t>
      </w:r>
      <w:r w:rsidRPr="00332107">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5A35F5CD"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w:t>
      </w:r>
    </w:p>
    <w:p w14:paraId="63239ED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practicals and case studies embedded within most modules.  </w:t>
      </w:r>
    </w:p>
    <w:p w14:paraId="6891E1D1"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self study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14:paraId="3F90F9D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14:paraId="37CDDB64"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14:paraId="6F6651D5" w14:textId="77777777" w:rsidR="004F30A5" w:rsidRPr="00332107" w:rsidRDefault="004F30A5" w:rsidP="004374CC">
      <w:pPr>
        <w:spacing w:line="240" w:lineRule="auto"/>
        <w:jc w:val="both"/>
        <w:rPr>
          <w:rFonts w:ascii="Arial" w:hAnsi="Arial" w:cs="Arial"/>
        </w:rPr>
      </w:pPr>
      <w:r w:rsidRPr="00332107">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14:paraId="435E55A9" w14:textId="77777777" w:rsidR="00806B06" w:rsidRPr="00332107" w:rsidRDefault="00806B06" w:rsidP="004374CC">
      <w:pPr>
        <w:spacing w:line="240" w:lineRule="auto"/>
        <w:jc w:val="both"/>
        <w:rPr>
          <w:rFonts w:ascii="Arial" w:hAnsi="Arial" w:cs="Arial"/>
          <w:b/>
        </w:rPr>
      </w:pPr>
      <w:r w:rsidRPr="00332107">
        <w:rPr>
          <w:rFonts w:ascii="Arial" w:hAnsi="Arial" w:cs="Arial"/>
          <w:b/>
        </w:rPr>
        <w:t>Contact Time</w:t>
      </w:r>
    </w:p>
    <w:p w14:paraId="150902D9" w14:textId="77777777" w:rsidR="00806B06" w:rsidRPr="00332107" w:rsidRDefault="00806B06" w:rsidP="004374CC">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14:paraId="15BEF921" w14:textId="77777777" w:rsidR="00806B06" w:rsidRPr="00332107" w:rsidRDefault="00806B06" w:rsidP="004374CC">
      <w:pPr>
        <w:spacing w:after="0" w:line="240" w:lineRule="auto"/>
        <w:jc w:val="both"/>
        <w:rPr>
          <w:rFonts w:ascii="Arial" w:hAnsi="Arial" w:cs="Arial"/>
        </w:rPr>
      </w:pPr>
      <w:r w:rsidRPr="00332107">
        <w:rPr>
          <w:rFonts w:ascii="Arial" w:hAnsi="Arial" w:cs="Arial"/>
        </w:rPr>
        <w:t>Typically contact time with students consists of:</w:t>
      </w:r>
    </w:p>
    <w:p w14:paraId="5A68269A"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Formal lectures:</w:t>
      </w:r>
    </w:p>
    <w:p w14:paraId="689DC3F3"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Face-to-face</w:t>
      </w:r>
    </w:p>
    <w:p w14:paraId="07733199"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Video or audio lectures, upload or web-cast</w:t>
      </w:r>
    </w:p>
    <w:p w14:paraId="694278C5"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Computer workshops/laboratories:</w:t>
      </w:r>
    </w:p>
    <w:p w14:paraId="362014A1"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Individual projects </w:t>
      </w:r>
    </w:p>
    <w:p w14:paraId="07C43005"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Group projects</w:t>
      </w:r>
    </w:p>
    <w:p w14:paraId="0C72E6E4"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Seminars</w:t>
      </w:r>
    </w:p>
    <w:p w14:paraId="2F107FB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Problem solving classes</w:t>
      </w:r>
    </w:p>
    <w:p w14:paraId="27003C84"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Independent and guided learning from e-resources, texts and work books</w:t>
      </w:r>
    </w:p>
    <w:p w14:paraId="4F1E4DCC"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Research projects</w:t>
      </w:r>
    </w:p>
    <w:p w14:paraId="589B6DA4"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Simulations </w:t>
      </w:r>
    </w:p>
    <w:p w14:paraId="5DCA00F2"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Visits, from or to, outside organizations</w:t>
      </w:r>
    </w:p>
    <w:p w14:paraId="299331FC" w14:textId="77777777" w:rsidR="00806B06" w:rsidRPr="00332107" w:rsidRDefault="00806B06" w:rsidP="004374CC">
      <w:pPr>
        <w:spacing w:line="240" w:lineRule="auto"/>
        <w:jc w:val="both"/>
        <w:rPr>
          <w:rFonts w:ascii="Arial" w:hAnsi="Arial" w:cs="Arial"/>
        </w:rPr>
      </w:pPr>
      <w:r w:rsidRPr="00332107">
        <w:rPr>
          <w:rFonts w:ascii="Arial" w:hAnsi="Arial" w:cs="Arial"/>
        </w:rPr>
        <w:t>Assessment</w:t>
      </w:r>
    </w:p>
    <w:p w14:paraId="0EF163DF"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e-learning: Online forums; Twitter and other forms of social media; Blended learning; Video/Audio materials</w:t>
      </w:r>
    </w:p>
    <w:p w14:paraId="5D9114E3" w14:textId="77777777" w:rsidR="00806B06" w:rsidRPr="00332107" w:rsidRDefault="00806B06" w:rsidP="004374CC">
      <w:pPr>
        <w:spacing w:line="240" w:lineRule="auto"/>
        <w:jc w:val="both"/>
        <w:rPr>
          <w:rFonts w:ascii="Arial" w:hAnsi="Arial" w:cs="Arial"/>
          <w:b/>
        </w:rPr>
      </w:pPr>
    </w:p>
    <w:p w14:paraId="21DB2F1E" w14:textId="77777777" w:rsidR="00806B06" w:rsidRPr="00332107" w:rsidRDefault="00946E92" w:rsidP="004374CC">
      <w:pPr>
        <w:spacing w:line="240" w:lineRule="auto"/>
        <w:jc w:val="both"/>
        <w:rPr>
          <w:rFonts w:ascii="Arial" w:hAnsi="Arial" w:cs="Arial"/>
          <w:b/>
        </w:rPr>
      </w:pPr>
      <w:r>
        <w:rPr>
          <w:rFonts w:ascii="Arial" w:hAnsi="Arial" w:cs="Arial"/>
          <w:b/>
        </w:rPr>
        <w:t>Canvas</w:t>
      </w:r>
    </w:p>
    <w:p w14:paraId="70AB65E4" w14:textId="77777777" w:rsidR="00806B06" w:rsidRPr="00332107" w:rsidRDefault="00946E92" w:rsidP="004374CC">
      <w:pPr>
        <w:pStyle w:val="BodyText2"/>
        <w:spacing w:line="240" w:lineRule="auto"/>
        <w:jc w:val="both"/>
        <w:rPr>
          <w:rFonts w:ascii="Arial" w:hAnsi="Arial" w:cs="Arial"/>
          <w:sz w:val="22"/>
        </w:rPr>
      </w:pPr>
      <w:r>
        <w:rPr>
          <w:rFonts w:ascii="Arial" w:hAnsi="Arial" w:cs="Arial"/>
          <w:sz w:val="22"/>
          <w:lang w:val="en-GB"/>
        </w:rPr>
        <w:t>Canvas</w:t>
      </w:r>
      <w:r w:rsidR="00806B06" w:rsidRPr="00332107">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7A70CD6B" w14:textId="77777777" w:rsidR="00806B06" w:rsidRPr="00332107" w:rsidRDefault="00806B06" w:rsidP="004374CC">
      <w:pPr>
        <w:spacing w:after="0" w:line="240" w:lineRule="auto"/>
        <w:jc w:val="both"/>
        <w:rPr>
          <w:rFonts w:ascii="Arial" w:hAnsi="Arial" w:cs="Arial"/>
          <w:b/>
        </w:rPr>
      </w:pPr>
      <w:r w:rsidRPr="00332107">
        <w:rPr>
          <w:rFonts w:ascii="Arial" w:hAnsi="Arial" w:cs="Arial"/>
          <w:b/>
        </w:rPr>
        <w:t xml:space="preserve">Assessment and Feedback </w:t>
      </w:r>
    </w:p>
    <w:p w14:paraId="548569CC" w14:textId="77777777" w:rsidR="00806B06" w:rsidRPr="00332107" w:rsidRDefault="00815296" w:rsidP="004374CC">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00806B06" w:rsidRPr="00332107">
        <w:rPr>
          <w:rFonts w:ascii="Arial" w:hAnsi="Arial" w:cs="Arial"/>
          <w:sz w:val="22"/>
          <w:szCs w:val="22"/>
        </w:rPr>
        <w:t xml:space="preserve"> opportunities given to students for formative assessment with rapid feedback that is an important aid to students’ learning and subsequent summative assessment.  </w:t>
      </w:r>
    </w:p>
    <w:p w14:paraId="1D388E8E"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14:paraId="1DC19017"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25C1862B" w14:textId="77777777" w:rsidR="00806B06" w:rsidRPr="00332107" w:rsidRDefault="00806B06" w:rsidP="004374CC">
      <w:pPr>
        <w:pStyle w:val="cHons"/>
        <w:spacing w:after="120"/>
        <w:jc w:val="both"/>
        <w:rPr>
          <w:rFonts w:ascii="Arial" w:eastAsia="Calibri" w:hAnsi="Arial" w:cs="Arial"/>
          <w:b w:val="0"/>
          <w:sz w:val="22"/>
          <w:szCs w:val="22"/>
          <w:lang w:val="en-GB"/>
        </w:rPr>
      </w:pPr>
      <w:r w:rsidRPr="00332107">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14:paraId="0C44E1DC" w14:textId="77777777" w:rsidR="00806B06" w:rsidRPr="00332107" w:rsidRDefault="00806B06" w:rsidP="004374CC">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14:paraId="49997E47" w14:textId="77777777" w:rsidR="00806B06" w:rsidRPr="00332107" w:rsidRDefault="00806B06" w:rsidP="004374CC">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In the programme as a whole, the following components are used in the assessment of the various modules:</w:t>
      </w:r>
    </w:p>
    <w:p w14:paraId="208E3CF7"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14:paraId="0BC59B09"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14:paraId="36D970CD"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14:paraId="4EC93BB8"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14:paraId="1904D41E"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14:paraId="694A474E"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where the ability to communicate the relevant concepts, methods, results and conclusions effectively will be assessed.</w:t>
      </w:r>
    </w:p>
    <w:p w14:paraId="619E7551"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where the ability to summarise accurately and communicate clearly the key points from the work in a brief presentation will be assessed.</w:t>
      </w:r>
    </w:p>
    <w:p w14:paraId="1707998B"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14:paraId="199A194E" w14:textId="77777777" w:rsidR="00806B06" w:rsidRPr="00332107"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14:paraId="47C97477" w14:textId="77777777" w:rsidR="00806B06" w:rsidRPr="00332107" w:rsidRDefault="00806B06" w:rsidP="004374CC">
      <w:pPr>
        <w:pStyle w:val="cHons"/>
        <w:jc w:val="both"/>
        <w:rPr>
          <w:rFonts w:ascii="Arial" w:hAnsi="Arial" w:cs="Arial"/>
          <w:b w:val="0"/>
          <w:sz w:val="22"/>
          <w:szCs w:val="22"/>
          <w:lang w:val="en-GB"/>
        </w:rPr>
      </w:pPr>
    </w:p>
    <w:p w14:paraId="1685DCBD" w14:textId="77777777" w:rsidR="00806B06"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14:paraId="2871FA88" w14:textId="77777777" w:rsidR="001D4ACD" w:rsidRDefault="001D4ACD" w:rsidP="004374CC">
      <w:pPr>
        <w:pStyle w:val="cHons"/>
        <w:jc w:val="both"/>
        <w:rPr>
          <w:rFonts w:ascii="Arial" w:hAnsi="Arial" w:cs="Arial"/>
          <w:b w:val="0"/>
          <w:sz w:val="22"/>
          <w:szCs w:val="22"/>
          <w:lang w:val="en-GB"/>
        </w:rPr>
      </w:pPr>
    </w:p>
    <w:p w14:paraId="37A4EBE7" w14:textId="77777777" w:rsidR="001D4ACD" w:rsidRPr="001D4ACD" w:rsidRDefault="001D4ACD" w:rsidP="001D4ACD">
      <w:pPr>
        <w:pStyle w:val="PlainText"/>
        <w:spacing w:after="120"/>
        <w:rPr>
          <w:rFonts w:ascii="Arial" w:hAnsi="Arial" w:cs="Arial"/>
          <w:b/>
          <w:sz w:val="22"/>
          <w:szCs w:val="22"/>
        </w:rPr>
      </w:pPr>
      <w:r w:rsidRPr="001D4ACD">
        <w:rPr>
          <w:rFonts w:ascii="Arial" w:hAnsi="Arial" w:cs="Arial"/>
          <w:b/>
          <w:sz w:val="22"/>
          <w:szCs w:val="22"/>
        </w:rPr>
        <w:t>Research Informed Teaching</w:t>
      </w:r>
    </w:p>
    <w:p w14:paraId="4CFAD51C"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4DCE64FE"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14:paraId="02054B9B" w14:textId="77777777" w:rsidR="001D4ACD" w:rsidRPr="001D4ACD" w:rsidRDefault="001D4ACD" w:rsidP="001D4ACD">
      <w:pPr>
        <w:pStyle w:val="ListParagraph"/>
        <w:numPr>
          <w:ilvl w:val="0"/>
          <w:numId w:val="44"/>
        </w:numPr>
        <w:suppressAutoHyphens/>
        <w:autoSpaceDN w:val="0"/>
        <w:spacing w:after="0"/>
        <w:contextualSpacing/>
        <w:rPr>
          <w:rFonts w:ascii="Arial" w:eastAsia="Times New Roman" w:hAnsi="Arial" w:cs="Arial"/>
        </w:rPr>
      </w:pPr>
      <w:r w:rsidRPr="001D4ACD">
        <w:rPr>
          <w:rFonts w:ascii="Arial" w:eastAsia="Times New Roman" w:hAnsi="Arial" w:cs="Arial"/>
        </w:rPr>
        <w:t>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03218EE" w14:textId="77777777" w:rsidR="001D4ACD" w:rsidRPr="001D4ACD" w:rsidRDefault="001D4ACD" w:rsidP="001D4ACD">
      <w:pPr>
        <w:pStyle w:val="ListParagraph"/>
        <w:suppressAutoHyphens/>
        <w:autoSpaceDN w:val="0"/>
        <w:spacing w:after="0"/>
        <w:rPr>
          <w:rFonts w:ascii="Arial" w:eastAsia="Times New Roman" w:hAnsi="Arial" w:cs="Arial"/>
        </w:rPr>
      </w:pPr>
    </w:p>
    <w:p w14:paraId="3CF32EF7" w14:textId="77777777" w:rsidR="001D4ACD" w:rsidRPr="001D4ACD" w:rsidRDefault="001D4ACD" w:rsidP="001D4ACD">
      <w:pPr>
        <w:numPr>
          <w:ilvl w:val="0"/>
          <w:numId w:val="44"/>
        </w:numPr>
        <w:autoSpaceDE w:val="0"/>
        <w:autoSpaceDN w:val="0"/>
        <w:adjustRightInd w:val="0"/>
        <w:spacing w:after="120" w:line="240" w:lineRule="auto"/>
        <w:rPr>
          <w:rFonts w:ascii="Arial" w:eastAsia="Times New Roman" w:hAnsi="Arial" w:cs="Arial"/>
        </w:rPr>
      </w:pPr>
      <w:r w:rsidRPr="001D4ACD">
        <w:rPr>
          <w:rFonts w:ascii="Arial" w:eastAsia="Times New Roman" w:hAnsi="Arial"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585D95AB" w14:textId="77777777" w:rsidR="001D4ACD" w:rsidRPr="001D4ACD" w:rsidRDefault="001D4ACD" w:rsidP="001D4ACD">
      <w:pPr>
        <w:numPr>
          <w:ilvl w:val="0"/>
          <w:numId w:val="45"/>
        </w:numPr>
        <w:spacing w:after="120" w:line="240" w:lineRule="auto"/>
        <w:rPr>
          <w:rFonts w:ascii="Arial" w:eastAsia="Times New Roman" w:hAnsi="Arial" w:cs="Arial"/>
        </w:rPr>
      </w:pPr>
      <w:r w:rsidRPr="001D4ACD">
        <w:rPr>
          <w:rFonts w:ascii="Arial" w:eastAsia="Times New Roman"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19439618"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14:paraId="50E1C972"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Staff also engage with research into teaching and learning in Higher Education which feeds through to support learning in lectures and other forms of student engagement during contact time. </w:t>
      </w:r>
    </w:p>
    <w:p w14:paraId="00F9F322" w14:textId="77777777" w:rsidR="001D4ACD" w:rsidRPr="00DC45C3" w:rsidRDefault="00A94661" w:rsidP="004374CC">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0FF1153A" w14:textId="77777777" w:rsidR="00806B06" w:rsidRPr="001D4ACD" w:rsidRDefault="00806B06" w:rsidP="001D4ACD">
      <w:pPr>
        <w:pStyle w:val="cHons"/>
        <w:ind w:left="720" w:hanging="283"/>
        <w:jc w:val="both"/>
        <w:rPr>
          <w:rFonts w:ascii="Arial" w:hAnsi="Arial" w:cs="Arial"/>
          <w:b w:val="0"/>
          <w:sz w:val="22"/>
          <w:szCs w:val="22"/>
          <w:highlight w:val="lightGray"/>
          <w:lang w:val="en-GB"/>
        </w:rPr>
      </w:pPr>
    </w:p>
    <w:p w14:paraId="2EC81C8D" w14:textId="77777777" w:rsidR="00F45407"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G.</w:t>
      </w:r>
      <w:r w:rsidRPr="00332107">
        <w:rPr>
          <w:rFonts w:ascii="Arial" w:hAnsi="Arial" w:cs="Arial"/>
          <w:b/>
        </w:rPr>
        <w:tab/>
      </w:r>
      <w:r w:rsidR="00F45407" w:rsidRPr="00332107">
        <w:rPr>
          <w:rFonts w:ascii="Arial" w:hAnsi="Arial" w:cs="Arial"/>
          <w:b/>
        </w:rPr>
        <w:t>Support for Students and their Learning</w:t>
      </w:r>
    </w:p>
    <w:p w14:paraId="4DFC2154" w14:textId="77777777" w:rsidR="00F45407" w:rsidRPr="00332107" w:rsidRDefault="00F45407" w:rsidP="004374CC">
      <w:pPr>
        <w:tabs>
          <w:tab w:val="left" w:pos="426"/>
        </w:tabs>
        <w:spacing w:after="0" w:line="240" w:lineRule="auto"/>
        <w:ind w:left="360"/>
        <w:jc w:val="both"/>
        <w:rPr>
          <w:rFonts w:ascii="Arial" w:hAnsi="Arial" w:cs="Arial"/>
          <w:b/>
        </w:rPr>
      </w:pPr>
    </w:p>
    <w:p w14:paraId="5C977C60" w14:textId="77777777" w:rsidR="00C7223C" w:rsidRPr="00C7223C" w:rsidRDefault="00C7223C" w:rsidP="00C7223C">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14:paraId="3A8B63C4" w14:textId="77777777" w:rsidR="00C7223C" w:rsidRPr="00C7223C" w:rsidRDefault="00D3258A"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00C7223C" w:rsidRPr="00C7223C">
        <w:rPr>
          <w:rFonts w:ascii="Arial" w:hAnsi="Arial" w:cs="Arial"/>
          <w:color w:val="000000"/>
          <w:lang w:eastAsia="en-GB"/>
        </w:rPr>
        <w:t xml:space="preserve"> to help students understand the programme structure</w:t>
      </w:r>
    </w:p>
    <w:p w14:paraId="107F1778"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14:paraId="76B41215"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14:paraId="7526B85F" w14:textId="77777777" w:rsidR="00C7223C" w:rsidRPr="00C7223C" w:rsidRDefault="00C7223C" w:rsidP="00C7223C">
      <w:pPr>
        <w:spacing w:after="0"/>
        <w:jc w:val="both"/>
        <w:rPr>
          <w:rFonts w:ascii="Arial" w:hAnsi="Arial" w:cs="Arial"/>
        </w:rPr>
      </w:pPr>
    </w:p>
    <w:p w14:paraId="697C0161" w14:textId="77777777" w:rsidR="00C7223C" w:rsidRPr="00C7223C" w:rsidRDefault="00C7223C" w:rsidP="00C7223C">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14:paraId="554DE398"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14:paraId="282113A4"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14:paraId="17FB30C1"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 known as a Field Leader</w:t>
      </w:r>
    </w:p>
    <w:p w14:paraId="1A8A1C1B"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14:paraId="3F64EFEE" w14:textId="77777777" w:rsidR="00C7223C" w:rsidRPr="00C7223C" w:rsidRDefault="00C7223C" w:rsidP="00C7223C">
      <w:pPr>
        <w:spacing w:after="0"/>
        <w:jc w:val="both"/>
        <w:rPr>
          <w:rFonts w:ascii="Arial" w:hAnsi="Arial" w:cs="Arial"/>
        </w:rPr>
      </w:pPr>
    </w:p>
    <w:p w14:paraId="1E55592D" w14:textId="77777777" w:rsidR="00C7223C" w:rsidRPr="00C7223C" w:rsidRDefault="00C7223C" w:rsidP="00C7223C">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14:paraId="4B4AD369"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14:paraId="109D489A"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14:paraId="7CF6ED2B"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14:paraId="27F597CA"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Careers and Employability Service</w:t>
      </w:r>
    </w:p>
    <w:p w14:paraId="13CCDBF4"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14:paraId="351EE2A1"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14:paraId="7CE8FCCC" w14:textId="77777777" w:rsidR="00C7223C" w:rsidRPr="00C7223C" w:rsidRDefault="00C7223C" w:rsidP="00C7223C">
      <w:pPr>
        <w:numPr>
          <w:ilvl w:val="0"/>
          <w:numId w:val="2"/>
        </w:numPr>
        <w:spacing w:after="0" w:line="240" w:lineRule="auto"/>
        <w:ind w:left="720"/>
        <w:jc w:val="both"/>
        <w:rPr>
          <w:rFonts w:ascii="Arial" w:hAnsi="Arial" w:cs="Arial"/>
        </w:rPr>
      </w:pPr>
      <w:r w:rsidRPr="00C7223C">
        <w:rPr>
          <w:rFonts w:ascii="Arial" w:hAnsi="Arial" w:cs="Arial"/>
        </w:rPr>
        <w:t>Staff Student Consultative Committee</w:t>
      </w:r>
    </w:p>
    <w:p w14:paraId="113714CD"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university’s VLE and how to use it as a learning environment. They are also encouraged to make use of the substantial Study Skills Centre, an important resource that provides additional help across a range of academic skills.</w:t>
      </w:r>
    </w:p>
    <w:p w14:paraId="0925A52A"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043DE193" w14:textId="77777777" w:rsidR="00C7223C" w:rsidRPr="00C7223C" w:rsidRDefault="00C7223C" w:rsidP="00C7223C">
      <w:pPr>
        <w:jc w:val="both"/>
        <w:rPr>
          <w:rFonts w:ascii="Arial" w:hAnsi="Arial" w:cs="Arial"/>
          <w:b/>
        </w:rPr>
      </w:pPr>
      <w:r w:rsidRPr="00C7223C">
        <w:rPr>
          <w:rFonts w:ascii="Arial" w:hAnsi="Arial" w:cs="Arial"/>
          <w:b/>
        </w:rPr>
        <w:t>Support for Academic Skills</w:t>
      </w:r>
    </w:p>
    <w:p w14:paraId="55038969" w14:textId="77777777" w:rsidR="00C7223C" w:rsidRPr="00C7223C" w:rsidRDefault="00C7223C" w:rsidP="00C7223C">
      <w:pPr>
        <w:jc w:val="both"/>
        <w:rPr>
          <w:rFonts w:ascii="Arial" w:hAnsi="Arial" w:cs="Arial"/>
        </w:rPr>
      </w:pPr>
      <w:r w:rsidRPr="00C7223C">
        <w:rPr>
          <w:rFonts w:ascii="Arial" w:hAnsi="Arial" w:cs="Arial"/>
        </w:rPr>
        <w:t>There is a range of support available within the School, which includes but is not limited to:</w:t>
      </w:r>
    </w:p>
    <w:p w14:paraId="03BB6627" w14:textId="77777777" w:rsidR="00C7223C" w:rsidRPr="00C7223C" w:rsidRDefault="00C7223C" w:rsidP="00C7223C">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14:paraId="474A93F3" w14:textId="77777777" w:rsidR="00C7223C" w:rsidRPr="00C7223C" w:rsidRDefault="00C7223C" w:rsidP="00C7223C">
      <w:pPr>
        <w:spacing w:after="0"/>
        <w:jc w:val="both"/>
        <w:rPr>
          <w:rFonts w:ascii="Arial" w:hAnsi="Arial" w:cs="Arial"/>
        </w:rPr>
      </w:pPr>
      <w:r w:rsidRPr="00C7223C">
        <w:rPr>
          <w:rFonts w:ascii="Arial" w:hAnsi="Arial" w:cs="Arial"/>
        </w:rPr>
        <w:t xml:space="preserve">Drop-in Programming Sessions (Programming Aid) </w:t>
      </w:r>
    </w:p>
    <w:p w14:paraId="131AAA72" w14:textId="77777777" w:rsidR="00C7223C" w:rsidRPr="00C7223C" w:rsidRDefault="00C7223C" w:rsidP="00C7223C">
      <w:pPr>
        <w:spacing w:after="0"/>
        <w:jc w:val="both"/>
        <w:rPr>
          <w:rFonts w:ascii="Arial" w:hAnsi="Arial" w:cs="Arial"/>
        </w:rPr>
      </w:pPr>
      <w:r w:rsidRPr="00C7223C">
        <w:rPr>
          <w:rFonts w:ascii="Arial" w:hAnsi="Arial" w:cs="Arial"/>
        </w:rPr>
        <w:t xml:space="preserve">Drop-in Maths Aid sessions </w:t>
      </w:r>
    </w:p>
    <w:p w14:paraId="010990BD" w14:textId="77777777" w:rsidR="00C7223C" w:rsidRPr="00C7223C" w:rsidRDefault="00C7223C" w:rsidP="00C7223C">
      <w:pPr>
        <w:jc w:val="both"/>
        <w:rPr>
          <w:rFonts w:ascii="Arial" w:hAnsi="Arial" w:cs="Arial"/>
        </w:rPr>
      </w:pPr>
      <w:r w:rsidRPr="00C7223C">
        <w:rPr>
          <w:rFonts w:ascii="Arial" w:hAnsi="Arial" w:cs="Arial"/>
        </w:rPr>
        <w:t>Academic Probation Programme, with Academic Success Workshops</w:t>
      </w:r>
    </w:p>
    <w:p w14:paraId="67025469" w14:textId="77777777" w:rsidR="00C7223C" w:rsidRPr="00C7223C" w:rsidRDefault="00C7223C" w:rsidP="00C7223C">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14:paraId="5F6D315C" w14:textId="77777777" w:rsidR="00C7223C" w:rsidRPr="00C7223C" w:rsidRDefault="00C7223C" w:rsidP="00C7223C">
      <w:pPr>
        <w:jc w:val="both"/>
        <w:rPr>
          <w:rFonts w:ascii="Arial" w:hAnsi="Arial" w:cs="Arial"/>
          <w:b/>
        </w:rPr>
      </w:pPr>
      <w:r w:rsidRPr="00C7223C">
        <w:rPr>
          <w:rFonts w:ascii="Arial" w:hAnsi="Arial" w:cs="Arial"/>
          <w:b/>
        </w:rPr>
        <w:t>Faculty Student Support and Engagement</w:t>
      </w:r>
    </w:p>
    <w:p w14:paraId="7B0B8D54" w14:textId="77777777" w:rsidR="00C7223C" w:rsidRPr="00C7223C" w:rsidRDefault="00C7223C" w:rsidP="00C7223C">
      <w:pPr>
        <w:jc w:val="both"/>
        <w:rPr>
          <w:rFonts w:ascii="Arial" w:hAnsi="Arial" w:cs="Arial"/>
        </w:rPr>
      </w:pPr>
      <w:r w:rsidRPr="00C7223C">
        <w:rPr>
          <w:rFonts w:ascii="Arial" w:hAnsi="Arial" w:cs="Arial"/>
        </w:rPr>
        <w:t>The Faculty Student Support and Engagement Officer (FSSEO) is part of a wider support network to help students make the most of their time at Kingston. This can help when students: have questions or difficulties outside their academic work; think they need help from more than one service ; would like to discuss their options</w:t>
      </w:r>
    </w:p>
    <w:p w14:paraId="0539D9D6" w14:textId="77777777" w:rsidR="00C7223C" w:rsidRPr="00C7223C" w:rsidRDefault="00C7223C" w:rsidP="00C7223C">
      <w:pPr>
        <w:jc w:val="both"/>
        <w:rPr>
          <w:rFonts w:ascii="Arial" w:hAnsi="Arial" w:cs="Arial"/>
          <w:b/>
        </w:rPr>
      </w:pPr>
      <w:r w:rsidRPr="00C7223C">
        <w:rPr>
          <w:rFonts w:ascii="Arial" w:hAnsi="Arial" w:cs="Arial"/>
          <w:b/>
        </w:rPr>
        <w:t xml:space="preserve">StudentHUB </w:t>
      </w:r>
    </w:p>
    <w:p w14:paraId="1766A636" w14:textId="77777777" w:rsidR="00C7223C" w:rsidRDefault="00C7223C" w:rsidP="00C7223C">
      <w:pPr>
        <w:jc w:val="both"/>
        <w:rPr>
          <w:rFonts w:ascii="Arial" w:hAnsi="Arial" w:cs="Arial"/>
        </w:rPr>
      </w:pPr>
      <w:r w:rsidRPr="00C7223C">
        <w:rPr>
          <w:rFonts w:ascii="Arial" w:hAnsi="Arial" w:cs="Arial"/>
        </w:rPr>
        <w:t>The StudentHUB is available to all Kingston University students and provides access to support services on a 24/7 year round basis. If they can’t find their answer there, then they can submit an enquiry to our expert professional staff, trained in their specific field.</w:t>
      </w:r>
    </w:p>
    <w:p w14:paraId="58031353" w14:textId="77777777" w:rsidR="00C7223C" w:rsidRPr="00DC45C3" w:rsidRDefault="00C7223C" w:rsidP="00C7223C">
      <w:pPr>
        <w:jc w:val="both"/>
        <w:rPr>
          <w:rFonts w:ascii="Arial" w:hAnsi="Arial" w:cs="Arial"/>
        </w:rPr>
      </w:pPr>
      <w:r w:rsidRPr="00DC45C3">
        <w:rPr>
          <w:rFonts w:ascii="Arial" w:hAnsi="Arial" w:cs="Arial"/>
        </w:rPr>
        <w:t>Professional Placement Support</w:t>
      </w:r>
    </w:p>
    <w:p w14:paraId="0909295A" w14:textId="77777777" w:rsidR="00A94661" w:rsidRPr="00DC45C3" w:rsidRDefault="00A94661" w:rsidP="004374CC">
      <w:pPr>
        <w:spacing w:line="240" w:lineRule="auto"/>
        <w:jc w:val="both"/>
        <w:rPr>
          <w:rFonts w:ascii="Arial" w:hAnsi="Arial" w:cs="Arial"/>
        </w:rPr>
      </w:pPr>
      <w:r w:rsidRPr="00DC45C3">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14:paraId="3F841F23" w14:textId="77777777" w:rsidR="00DE7FF0" w:rsidRPr="00332107" w:rsidRDefault="00DE7FF0" w:rsidP="004374CC">
      <w:pPr>
        <w:tabs>
          <w:tab w:val="left" w:pos="426"/>
        </w:tabs>
        <w:spacing w:after="0" w:line="240" w:lineRule="auto"/>
        <w:jc w:val="both"/>
        <w:rPr>
          <w:rFonts w:ascii="Arial" w:hAnsi="Arial" w:cs="Arial"/>
        </w:rPr>
      </w:pPr>
    </w:p>
    <w:p w14:paraId="4AAB5975"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rPr>
        <w:t>In addition students are supported by:</w:t>
      </w:r>
    </w:p>
    <w:p w14:paraId="2A93ABE1" w14:textId="77777777" w:rsidR="00C11844" w:rsidRPr="00332107" w:rsidRDefault="00C11844" w:rsidP="004374CC">
      <w:pPr>
        <w:tabs>
          <w:tab w:val="left" w:pos="426"/>
        </w:tabs>
        <w:spacing w:after="0" w:line="240" w:lineRule="auto"/>
        <w:jc w:val="both"/>
        <w:rPr>
          <w:rFonts w:ascii="Arial" w:hAnsi="Arial" w:cs="Arial"/>
        </w:rPr>
      </w:pPr>
    </w:p>
    <w:p w14:paraId="7E35B06D"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The Studio Structure:</w:t>
      </w:r>
      <w:r w:rsidRPr="00332107">
        <w:rPr>
          <w:rFonts w:ascii="Arial" w:hAnsi="Arial" w:cs="Arial"/>
        </w:rPr>
        <w:t xml:space="preserve"> All courses within DMK place the studio at the heart of the learning support experience. The studio is both a physical environment and a practical education ethos. It affirms course and student identity with each co</w:t>
      </w:r>
      <w:r w:rsidR="00A93BE8">
        <w:rPr>
          <w:rFonts w:ascii="Arial" w:hAnsi="Arial" w:cs="Arial"/>
        </w:rPr>
        <w:t>urse occupying its own</w:t>
      </w:r>
      <w:r w:rsidRPr="00332107">
        <w:rPr>
          <w:rFonts w:ascii="Arial" w:hAnsi="Arial" w:cs="Arial"/>
        </w:rPr>
        <w:t xml:space="preserve">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6CBE2FB2" w14:textId="77777777" w:rsidR="00C11844" w:rsidRPr="00332107" w:rsidRDefault="00C11844" w:rsidP="004374CC">
      <w:pPr>
        <w:tabs>
          <w:tab w:val="left" w:pos="426"/>
        </w:tabs>
        <w:spacing w:after="0" w:line="240" w:lineRule="auto"/>
        <w:jc w:val="both"/>
        <w:rPr>
          <w:rFonts w:ascii="Arial" w:hAnsi="Arial" w:cs="Arial"/>
        </w:rPr>
      </w:pPr>
    </w:p>
    <w:p w14:paraId="5738A14B"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Workshop Structure:</w:t>
      </w:r>
      <w:r w:rsidRPr="00332107">
        <w:rPr>
          <w:rFonts w:ascii="Arial" w:hAnsi="Arial" w:cs="Arial"/>
        </w:rPr>
        <w:t xml:space="preserve"> The diverse range of workshop spaces provide an integral resource to support studio learning. They are an extension of the studio space but equipped with particular, specialist facilities. </w:t>
      </w:r>
    </w:p>
    <w:p w14:paraId="3290AE29" w14:textId="77777777" w:rsidR="00C11844" w:rsidRPr="00332107" w:rsidRDefault="00C11844" w:rsidP="004374CC">
      <w:pPr>
        <w:tabs>
          <w:tab w:val="left" w:pos="426"/>
        </w:tabs>
        <w:spacing w:after="0" w:line="240" w:lineRule="auto"/>
        <w:jc w:val="both"/>
        <w:rPr>
          <w:rFonts w:ascii="Arial" w:hAnsi="Arial" w:cs="Arial"/>
        </w:rPr>
      </w:pPr>
    </w:p>
    <w:p w14:paraId="737634A8"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Staff Structure:</w:t>
      </w:r>
      <w:r w:rsidRPr="00332107">
        <w:rPr>
          <w:rFonts w:ascii="Arial" w:hAnsi="Arial" w:cs="Arial"/>
        </w:rPr>
        <w:t xml:space="preserve"> The staff support structure maps to the studio system. Course </w:t>
      </w:r>
      <w:r w:rsidR="00D3258A">
        <w:rPr>
          <w:rFonts w:ascii="Arial" w:hAnsi="Arial" w:cs="Arial"/>
        </w:rPr>
        <w:t>leaders</w:t>
      </w:r>
      <w:r w:rsidRPr="00332107">
        <w:rPr>
          <w:rFonts w:ascii="Arial" w:hAnsi="Arial" w:cs="Arial"/>
        </w:rPr>
        <w:t xml:space="preserve"> co-ordinate the course and studio space. They are operational figureheads who work together with staff teams and HPLs from industry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18CF021A" w14:textId="77777777" w:rsidR="00C11844" w:rsidRPr="00332107" w:rsidRDefault="00C11844" w:rsidP="004374CC">
      <w:pPr>
        <w:tabs>
          <w:tab w:val="left" w:pos="426"/>
        </w:tabs>
        <w:spacing w:after="0" w:line="240" w:lineRule="auto"/>
        <w:jc w:val="both"/>
        <w:rPr>
          <w:rFonts w:ascii="Arial" w:hAnsi="Arial" w:cs="Arial"/>
        </w:rPr>
      </w:pPr>
    </w:p>
    <w:p w14:paraId="589056AB" w14:textId="77777777" w:rsidR="00C11844" w:rsidRPr="00332107" w:rsidRDefault="00C11844" w:rsidP="004374CC">
      <w:pPr>
        <w:tabs>
          <w:tab w:val="left" w:pos="426"/>
        </w:tabs>
        <w:spacing w:after="0" w:line="240" w:lineRule="auto"/>
        <w:jc w:val="both"/>
        <w:rPr>
          <w:rFonts w:ascii="Arial" w:hAnsi="Arial" w:cs="Arial"/>
        </w:rPr>
      </w:pPr>
    </w:p>
    <w:p w14:paraId="3459B2F1" w14:textId="77777777" w:rsidR="008675CF" w:rsidRPr="00332107" w:rsidRDefault="00DE7FF0" w:rsidP="004374CC">
      <w:pPr>
        <w:widowControl w:val="0"/>
        <w:autoSpaceDE w:val="0"/>
        <w:autoSpaceDN w:val="0"/>
        <w:adjustRightInd w:val="0"/>
        <w:spacing w:line="240" w:lineRule="auto"/>
        <w:jc w:val="both"/>
        <w:rPr>
          <w:rFonts w:ascii="Arial" w:hAnsi="Arial" w:cs="Arial"/>
          <w:bCs/>
        </w:rPr>
      </w:pPr>
      <w:r w:rsidRPr="00332107">
        <w:rPr>
          <w:rFonts w:ascii="Arial" w:hAnsi="Arial" w:cs="Arial"/>
          <w:b/>
          <w:bCs/>
        </w:rPr>
        <w:t>The Personal Tutor Scheme</w:t>
      </w:r>
      <w:r w:rsidR="008675CF" w:rsidRPr="00332107">
        <w:rPr>
          <w:rFonts w:ascii="Arial" w:hAnsi="Arial" w:cs="Arial"/>
          <w:bCs/>
        </w:rPr>
        <w:t xml:space="preserve"> </w:t>
      </w:r>
    </w:p>
    <w:p w14:paraId="703292B4" w14:textId="77777777" w:rsidR="001F1627" w:rsidRPr="00332107" w:rsidRDefault="001F1627" w:rsidP="004374CC">
      <w:pPr>
        <w:spacing w:before="120" w:line="240" w:lineRule="auto"/>
        <w:jc w:val="both"/>
        <w:rPr>
          <w:rFonts w:ascii="Arial" w:hAnsi="Arial" w:cs="Arial"/>
        </w:rPr>
      </w:pPr>
      <w:r w:rsidRPr="00332107">
        <w:rPr>
          <w:rFonts w:ascii="Arial" w:hAnsi="Arial" w:cs="Arial"/>
          <w:lang w:eastAsia="en-GB"/>
        </w:rPr>
        <w:t>A Personal Tutoring Scheme is establishe</w:t>
      </w:r>
      <w:r w:rsidR="00815296" w:rsidRPr="00332107">
        <w:rPr>
          <w:rFonts w:ascii="Arial" w:hAnsi="Arial" w:cs="Arial"/>
          <w:lang w:eastAsia="en-GB"/>
        </w:rPr>
        <w:t>d across the Faculty to help masters</w:t>
      </w:r>
      <w:r w:rsidRPr="00332107">
        <w:rPr>
          <w:rFonts w:ascii="Arial" w:hAnsi="Arial" w:cs="Arial"/>
          <w:lang w:eastAsia="en-GB"/>
        </w:rPr>
        <w:t xml:space="preserve"> students realise their potential and to advise on the matters such as career development and employability. A personal tutor is assigned </w:t>
      </w:r>
      <w:r w:rsidR="00815296" w:rsidRPr="00332107">
        <w:rPr>
          <w:rFonts w:ascii="Arial" w:hAnsi="Arial" w:cs="Arial"/>
          <w:lang w:eastAsia="en-GB"/>
        </w:rPr>
        <w:t>to each masters</w:t>
      </w:r>
      <w:r w:rsidRPr="00332107">
        <w:rPr>
          <w:rFonts w:ascii="Arial" w:hAnsi="Arial" w:cs="Arial"/>
          <w:lang w:eastAsia="en-GB"/>
        </w:rPr>
        <w:t xml:space="preserve">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14:paraId="5F32E459" w14:textId="77777777" w:rsidR="001F1627" w:rsidRPr="00332107" w:rsidRDefault="001F1627" w:rsidP="004374CC">
      <w:p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b/>
          <w:bCs/>
          <w:lang w:val="en-US" w:eastAsia="en-GB"/>
        </w:rPr>
        <w:t>Level 7 : Getting the most out of the Masters</w:t>
      </w:r>
    </w:p>
    <w:p w14:paraId="3E6F05F8"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make the transition to Masters level study and understand how to use feedback on the postgraduate course </w:t>
      </w:r>
    </w:p>
    <w:p w14:paraId="4444DA8D"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 proactive in making links between their course and their professional and/or academic aspirations </w:t>
      </w:r>
    </w:p>
    <w:p w14:paraId="20813CCD"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explore students’ research aspirations </w:t>
      </w:r>
    </w:p>
    <w:p w14:paraId="19063554" w14:textId="77777777" w:rsidR="001F1627" w:rsidRPr="00332107" w:rsidRDefault="001F1627" w:rsidP="00F70062">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gain confidence in contributing to, and learning from, constructive peer review </w:t>
      </w:r>
    </w:p>
    <w:p w14:paraId="1E389B7A"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become part of a wider disciplinary and/or professional community </w:t>
      </w:r>
    </w:p>
    <w:p w14:paraId="7CB1677D"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prepare for the dynamics of supervision </w:t>
      </w:r>
    </w:p>
    <w:p w14:paraId="3CDC3440" w14:textId="77777777"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H.</w:t>
      </w:r>
      <w:r w:rsidRPr="00332107">
        <w:rPr>
          <w:rFonts w:ascii="Arial" w:hAnsi="Arial" w:cs="Arial"/>
          <w:b/>
        </w:rPr>
        <w:tab/>
      </w:r>
      <w:r w:rsidR="005B1266" w:rsidRPr="00332107">
        <w:rPr>
          <w:rFonts w:ascii="Arial" w:hAnsi="Arial" w:cs="Arial"/>
          <w:b/>
        </w:rPr>
        <w:t>Ensuring and Enhancing the Quality of the Course</w:t>
      </w:r>
    </w:p>
    <w:p w14:paraId="66CD4F3E" w14:textId="77777777" w:rsidR="005B1266" w:rsidRPr="00332107" w:rsidRDefault="005B1266" w:rsidP="004374CC">
      <w:pPr>
        <w:spacing w:after="0" w:line="240" w:lineRule="auto"/>
        <w:jc w:val="both"/>
        <w:rPr>
          <w:rFonts w:ascii="Arial" w:hAnsi="Arial" w:cs="Arial"/>
        </w:rPr>
      </w:pPr>
    </w:p>
    <w:p w14:paraId="6D65EF1D" w14:textId="77777777" w:rsidR="001F1627" w:rsidRPr="00332107" w:rsidRDefault="001F1627" w:rsidP="004374CC">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14:paraId="7A931375" w14:textId="77777777"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Periodic review undertaken at the subject level</w:t>
      </w:r>
    </w:p>
    <w:p w14:paraId="775E6D4E" w14:textId="77777777"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Boards of study with student representation</w:t>
      </w:r>
    </w:p>
    <w:p w14:paraId="7C9448A3" w14:textId="77777777"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Annual review and development</w:t>
      </w:r>
    </w:p>
    <w:p w14:paraId="5FB3866E" w14:textId="77777777"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Student evaluation</w:t>
      </w:r>
    </w:p>
    <w:p w14:paraId="0539157D" w14:textId="77777777"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Moderation policies</w:t>
      </w:r>
    </w:p>
    <w:p w14:paraId="79FA029F" w14:textId="77777777" w:rsidR="001F1627" w:rsidRPr="00332107" w:rsidRDefault="001F1627" w:rsidP="004374CC">
      <w:pPr>
        <w:spacing w:after="0" w:line="240" w:lineRule="auto"/>
        <w:jc w:val="both"/>
        <w:rPr>
          <w:rFonts w:ascii="Arial" w:hAnsi="Arial" w:cs="Arial"/>
        </w:rPr>
      </w:pPr>
    </w:p>
    <w:p w14:paraId="07438008" w14:textId="77777777" w:rsidR="00F06EF9" w:rsidRPr="00332107" w:rsidRDefault="00F06EF9" w:rsidP="004374CC">
      <w:pPr>
        <w:spacing w:after="0" w:line="240" w:lineRule="auto"/>
        <w:jc w:val="both"/>
        <w:rPr>
          <w:rFonts w:ascii="Arial" w:hAnsi="Arial" w:cs="Arial"/>
        </w:rPr>
      </w:pPr>
    </w:p>
    <w:p w14:paraId="43936688" w14:textId="77777777"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I.</w:t>
      </w:r>
      <w:r w:rsidRPr="00332107">
        <w:rPr>
          <w:rFonts w:ascii="Arial" w:hAnsi="Arial" w:cs="Arial"/>
          <w:b/>
        </w:rPr>
        <w:tab/>
      </w:r>
      <w:r w:rsidR="005B1266" w:rsidRPr="00332107">
        <w:rPr>
          <w:rFonts w:ascii="Arial" w:hAnsi="Arial" w:cs="Arial"/>
          <w:b/>
        </w:rPr>
        <w:t xml:space="preserve">Employability Statement </w:t>
      </w:r>
    </w:p>
    <w:p w14:paraId="08D14F05" w14:textId="77777777" w:rsidR="00C11844" w:rsidRPr="00332107" w:rsidRDefault="00C11844" w:rsidP="004374CC">
      <w:pPr>
        <w:tabs>
          <w:tab w:val="left" w:pos="426"/>
        </w:tabs>
        <w:spacing w:after="0" w:line="240" w:lineRule="auto"/>
        <w:jc w:val="both"/>
        <w:rPr>
          <w:rFonts w:ascii="Arial" w:hAnsi="Arial" w:cs="Arial"/>
          <w:b/>
        </w:rPr>
      </w:pPr>
    </w:p>
    <w:p w14:paraId="60D11D99" w14:textId="77777777" w:rsidR="00C11844" w:rsidRPr="00332107" w:rsidRDefault="00C11844" w:rsidP="004374CC">
      <w:pPr>
        <w:tabs>
          <w:tab w:val="left" w:pos="426"/>
        </w:tabs>
        <w:spacing w:after="0" w:line="240" w:lineRule="auto"/>
        <w:jc w:val="both"/>
        <w:rPr>
          <w:rFonts w:ascii="Arial" w:hAnsi="Arial" w:cs="Arial"/>
          <w:b/>
        </w:rPr>
      </w:pPr>
    </w:p>
    <w:p w14:paraId="51696BEB"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14:paraId="545E0171" w14:textId="77777777" w:rsidR="00C11844" w:rsidRPr="00332107" w:rsidRDefault="00C11844" w:rsidP="004374CC">
      <w:pPr>
        <w:pStyle w:val="PlainText"/>
        <w:jc w:val="both"/>
        <w:rPr>
          <w:rFonts w:ascii="Arial" w:hAnsi="Arial" w:cs="Arial"/>
          <w:sz w:val="22"/>
          <w:szCs w:val="22"/>
        </w:rPr>
      </w:pPr>
    </w:p>
    <w:p w14:paraId="356A3B8C"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14:paraId="477B2820" w14:textId="77777777" w:rsidR="00C11844" w:rsidRPr="00332107" w:rsidRDefault="00C11844" w:rsidP="004374CC">
      <w:pPr>
        <w:pStyle w:val="PlainText"/>
        <w:jc w:val="both"/>
        <w:rPr>
          <w:rFonts w:ascii="Arial" w:hAnsi="Arial" w:cs="Arial"/>
          <w:sz w:val="22"/>
          <w:szCs w:val="22"/>
        </w:rPr>
      </w:pPr>
    </w:p>
    <w:p w14:paraId="5ABF2B4A"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The courses and both Schools have strong and well-established links to the digital media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14:paraId="72ECA3A6" w14:textId="77777777" w:rsidR="0768B1AF" w:rsidRPr="00332107" w:rsidRDefault="0768B1AF" w:rsidP="004374CC">
      <w:pPr>
        <w:pStyle w:val="PlainText"/>
        <w:jc w:val="both"/>
        <w:rPr>
          <w:rFonts w:ascii="Arial" w:hAnsi="Arial" w:cs="Arial"/>
          <w:sz w:val="22"/>
          <w:szCs w:val="22"/>
        </w:rPr>
      </w:pPr>
    </w:p>
    <w:p w14:paraId="7B4F1B7A" w14:textId="77777777" w:rsidR="0768B1AF" w:rsidRPr="00332107" w:rsidRDefault="0768B1AF" w:rsidP="004374CC">
      <w:pPr>
        <w:pStyle w:val="PlainText"/>
        <w:jc w:val="both"/>
        <w:rPr>
          <w:rFonts w:ascii="Arial" w:hAnsi="Arial" w:cs="Arial"/>
          <w:sz w:val="22"/>
          <w:szCs w:val="22"/>
        </w:rPr>
      </w:pPr>
      <w:r w:rsidRPr="00332107">
        <w:rPr>
          <w:rFonts w:ascii="Arial" w:hAnsi="Arial" w:cs="Arial"/>
          <w:sz w:val="22"/>
          <w:szCs w:val="22"/>
        </w:rPr>
        <w:t>Graduates of the existing Games Development course have joined global and major UK companies as a Graduate Games Programmer, Criterion Games; a QA, Beta Tester at Colossal Games, 3D Artist Intern at Colossal Game</w:t>
      </w:r>
      <w:r w:rsidR="00185F81" w:rsidRPr="00332107">
        <w:rPr>
          <w:rFonts w:ascii="Arial" w:hAnsi="Arial" w:cs="Arial"/>
          <w:sz w:val="22"/>
          <w:szCs w:val="22"/>
        </w:rPr>
        <w:t>s</w:t>
      </w:r>
      <w:r w:rsidRPr="00332107">
        <w:rPr>
          <w:rFonts w:ascii="Arial" w:hAnsi="Arial" w:cs="Arial"/>
          <w:sz w:val="22"/>
          <w:szCs w:val="22"/>
        </w:rPr>
        <w:t xml:space="preserve">; Character Artist at Extra Mile Studios and a Coordinating Designer at Aventurine South Africa. </w:t>
      </w:r>
    </w:p>
    <w:p w14:paraId="24DE010C" w14:textId="77777777" w:rsidR="0768B1AF" w:rsidRPr="00332107" w:rsidRDefault="0768B1AF" w:rsidP="004374CC">
      <w:pPr>
        <w:pStyle w:val="PlainText"/>
        <w:jc w:val="both"/>
        <w:rPr>
          <w:rFonts w:ascii="Arial" w:hAnsi="Arial" w:cs="Arial"/>
        </w:rPr>
      </w:pPr>
    </w:p>
    <w:p w14:paraId="73DAE839" w14:textId="77777777" w:rsidR="0768B1AF" w:rsidRPr="00332107" w:rsidRDefault="0768B1AF" w:rsidP="004374CC">
      <w:pPr>
        <w:pStyle w:val="PlainText"/>
        <w:jc w:val="both"/>
        <w:rPr>
          <w:rFonts w:ascii="Arial" w:hAnsi="Arial" w:cs="Arial"/>
        </w:rPr>
      </w:pPr>
    </w:p>
    <w:p w14:paraId="300BBBC2" w14:textId="77777777" w:rsidR="0768B1AF" w:rsidRPr="00332107" w:rsidRDefault="0768B1AF" w:rsidP="004374CC">
      <w:pPr>
        <w:pStyle w:val="PlainText"/>
        <w:jc w:val="both"/>
        <w:rPr>
          <w:rFonts w:ascii="Arial" w:hAnsi="Arial" w:cs="Arial"/>
        </w:rPr>
      </w:pPr>
    </w:p>
    <w:p w14:paraId="4D2ECE6D" w14:textId="77777777" w:rsidR="00C11844" w:rsidRPr="00332107" w:rsidRDefault="00C11844" w:rsidP="004374CC">
      <w:pPr>
        <w:tabs>
          <w:tab w:val="left" w:pos="426"/>
        </w:tabs>
        <w:spacing w:after="0" w:line="240" w:lineRule="auto"/>
        <w:jc w:val="both"/>
        <w:rPr>
          <w:rFonts w:ascii="Arial" w:hAnsi="Arial" w:cs="Arial"/>
          <w:b/>
        </w:rPr>
      </w:pPr>
    </w:p>
    <w:p w14:paraId="17B21A58" w14:textId="77777777" w:rsidR="001F1627" w:rsidRPr="00332107" w:rsidRDefault="001F1627" w:rsidP="004374CC">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14:paraId="26A96747" w14:textId="77777777" w:rsidR="007D5110" w:rsidRPr="00332107" w:rsidRDefault="001F1627" w:rsidP="004374CC">
      <w:pPr>
        <w:spacing w:line="240" w:lineRule="auto"/>
        <w:jc w:val="both"/>
        <w:rPr>
          <w:rFonts w:ascii="Arial" w:hAnsi="Arial" w:cs="Arial"/>
        </w:rPr>
      </w:pPr>
      <w:r w:rsidRPr="00332107">
        <w:rPr>
          <w:rFonts w:ascii="Arial" w:hAnsi="Arial" w:cs="Arial"/>
        </w:rPr>
        <w:t>Employability is signposted in the curriculum where the emphasis is on applying knowledge, developing practical skills and applying them in mini-projects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007D5110" w:rsidRPr="00332107">
        <w:rPr>
          <w:rFonts w:ascii="Arial" w:hAnsi="Arial" w:cs="Arial"/>
        </w:rPr>
        <w:t xml:space="preserve">Digital </w:t>
      </w:r>
      <w:r w:rsidR="00713A37">
        <w:rPr>
          <w:rFonts w:ascii="Arial" w:hAnsi="Arial" w:cs="Arial"/>
        </w:rPr>
        <w:t>Studio Practice module and also the Digital Media Final Project. The</w:t>
      </w:r>
      <w:r w:rsidR="007D5110" w:rsidRPr="00332107">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14:paraId="4BEBE94E" w14:textId="77777777" w:rsidR="001F1627" w:rsidRPr="00332107" w:rsidRDefault="001F1627" w:rsidP="004374CC">
      <w:pPr>
        <w:spacing w:line="240" w:lineRule="auto"/>
        <w:jc w:val="both"/>
        <w:rPr>
          <w:rFonts w:ascii="Arial" w:hAnsi="Arial" w:cs="Arial"/>
        </w:rPr>
      </w:pPr>
      <w:r w:rsidRPr="00332107">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14:paraId="34623F5C" w14:textId="77777777" w:rsidR="001F1627" w:rsidRPr="00332107" w:rsidRDefault="001F1627" w:rsidP="004374CC">
      <w:pPr>
        <w:spacing w:line="240" w:lineRule="auto"/>
        <w:jc w:val="both"/>
        <w:rPr>
          <w:rFonts w:ascii="Arial" w:hAnsi="Arial" w:cs="Arial"/>
          <w:sz w:val="24"/>
          <w:szCs w:val="24"/>
        </w:rPr>
      </w:pPr>
    </w:p>
    <w:p w14:paraId="38258716" w14:textId="77777777" w:rsidR="001F1627" w:rsidRPr="00332107" w:rsidRDefault="001F1627" w:rsidP="004374CC">
      <w:pPr>
        <w:spacing w:after="0" w:line="240" w:lineRule="auto"/>
        <w:jc w:val="both"/>
        <w:rPr>
          <w:rFonts w:ascii="Arial" w:hAnsi="Arial" w:cs="Arial"/>
        </w:rPr>
      </w:pPr>
    </w:p>
    <w:p w14:paraId="12BC2898" w14:textId="77777777"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J.</w:t>
      </w:r>
      <w:r w:rsidRPr="00332107">
        <w:rPr>
          <w:rFonts w:ascii="Arial" w:hAnsi="Arial" w:cs="Arial"/>
          <w:b/>
        </w:rPr>
        <w:tab/>
      </w:r>
      <w:r w:rsidR="005B1266" w:rsidRPr="00332107">
        <w:rPr>
          <w:rFonts w:ascii="Arial" w:hAnsi="Arial" w:cs="Arial"/>
          <w:b/>
        </w:rPr>
        <w:t>Approved Variants from the P</w:t>
      </w:r>
      <w:r w:rsidR="008C6B28">
        <w:rPr>
          <w:rFonts w:ascii="Arial" w:hAnsi="Arial" w:cs="Arial"/>
          <w:b/>
        </w:rPr>
        <w:t>R</w:t>
      </w:r>
    </w:p>
    <w:p w14:paraId="576DFB47" w14:textId="77777777" w:rsidR="00F06EF9" w:rsidRPr="00332107" w:rsidRDefault="00F06EF9" w:rsidP="004374CC">
      <w:pPr>
        <w:spacing w:after="0" w:line="240" w:lineRule="auto"/>
        <w:jc w:val="both"/>
        <w:rPr>
          <w:rFonts w:ascii="Arial" w:hAnsi="Arial" w:cs="Arial"/>
          <w:b/>
        </w:rPr>
      </w:pPr>
    </w:p>
    <w:p w14:paraId="314DA524" w14:textId="77777777" w:rsidR="00F06EF9" w:rsidRPr="00332107" w:rsidRDefault="00F06EF9" w:rsidP="004374CC">
      <w:pPr>
        <w:spacing w:after="0" w:line="240" w:lineRule="auto"/>
        <w:jc w:val="both"/>
        <w:rPr>
          <w:rFonts w:ascii="Arial" w:hAnsi="Arial" w:cs="Arial"/>
          <w:b/>
        </w:rPr>
      </w:pPr>
      <w:r w:rsidRPr="00332107">
        <w:rPr>
          <w:rFonts w:ascii="Arial" w:hAnsi="Arial" w:cs="Arial"/>
          <w:b/>
        </w:rPr>
        <w:t>None</w:t>
      </w:r>
      <w:r w:rsidRPr="00332107">
        <w:rPr>
          <w:rFonts w:ascii="Arial" w:hAnsi="Arial" w:cs="Arial"/>
          <w:b/>
        </w:rPr>
        <w:tab/>
      </w:r>
    </w:p>
    <w:p w14:paraId="0AC52176" w14:textId="77777777" w:rsidR="005B1266" w:rsidRPr="00332107" w:rsidRDefault="005B1266" w:rsidP="004374CC">
      <w:pPr>
        <w:spacing w:after="0" w:line="240" w:lineRule="auto"/>
        <w:jc w:val="both"/>
        <w:rPr>
          <w:rFonts w:ascii="Arial" w:hAnsi="Arial" w:cs="Arial"/>
          <w:b/>
        </w:rPr>
      </w:pPr>
    </w:p>
    <w:p w14:paraId="47A15501" w14:textId="77777777"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K.</w:t>
      </w:r>
      <w:r w:rsidRPr="00332107">
        <w:rPr>
          <w:rFonts w:ascii="Arial" w:hAnsi="Arial" w:cs="Arial"/>
          <w:b/>
        </w:rPr>
        <w:tab/>
      </w:r>
      <w:r w:rsidR="005B1266" w:rsidRPr="00332107">
        <w:rPr>
          <w:rFonts w:ascii="Arial" w:hAnsi="Arial" w:cs="Arial"/>
          <w:b/>
        </w:rPr>
        <w:t>Other sources of information that you may wish to consult</w:t>
      </w:r>
    </w:p>
    <w:p w14:paraId="1346D67E" w14:textId="77777777" w:rsidR="00C13CD3" w:rsidRPr="00332107" w:rsidRDefault="00F838B0" w:rsidP="004374CC">
      <w:pPr>
        <w:spacing w:after="0" w:line="240" w:lineRule="auto"/>
        <w:jc w:val="both"/>
        <w:rPr>
          <w:rFonts w:ascii="Arial" w:hAnsi="Arial" w:cs="Arial"/>
          <w:sz w:val="24"/>
        </w:rPr>
      </w:pPr>
      <w:r w:rsidRPr="00332107">
        <w:rPr>
          <w:rFonts w:ascii="Arial" w:hAnsi="Arial" w:cs="Arial"/>
          <w:b/>
        </w:rPr>
        <w:tab/>
      </w:r>
      <w:r w:rsidR="00C13CD3" w:rsidRPr="00332107">
        <w:rPr>
          <w:rFonts w:ascii="Arial" w:hAnsi="Arial" w:cs="Arial"/>
          <w:sz w:val="24"/>
        </w:rPr>
        <w:t xml:space="preserve">QAA Benchmark statement website:  </w:t>
      </w:r>
      <w:hyperlink r:id="rId19" w:history="1">
        <w:r w:rsidR="00C13CD3" w:rsidRPr="00332107">
          <w:rPr>
            <w:rStyle w:val="Hyperlink"/>
            <w:rFonts w:ascii="Arial" w:hAnsi="Arial" w:cs="Arial"/>
            <w:color w:val="auto"/>
            <w:sz w:val="24"/>
          </w:rPr>
          <w:t>http://www.qaa.ac.uk/Publications/InformationAndGuidance/Pages/Subject-benchmark-statement-Computing.aspx</w:t>
        </w:r>
      </w:hyperlink>
      <w:r w:rsidR="00C13CD3" w:rsidRPr="00332107">
        <w:rPr>
          <w:rFonts w:ascii="Arial" w:hAnsi="Arial" w:cs="Arial"/>
          <w:sz w:val="24"/>
        </w:rPr>
        <w:t xml:space="preserve"> </w:t>
      </w:r>
    </w:p>
    <w:p w14:paraId="1F9F4C0F"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r:id="rId20" w:history="1">
        <w:r w:rsidRPr="00332107">
          <w:rPr>
            <w:rStyle w:val="Hyperlink"/>
            <w:rFonts w:ascii="Arial" w:hAnsi="Arial" w:cs="Arial"/>
            <w:color w:val="auto"/>
            <w:sz w:val="24"/>
          </w:rPr>
          <w:t>http://www.bcs.org/</w:t>
        </w:r>
      </w:hyperlink>
      <w:r w:rsidRPr="00332107">
        <w:rPr>
          <w:rFonts w:ascii="Arial" w:hAnsi="Arial" w:cs="Arial"/>
          <w:sz w:val="24"/>
        </w:rPr>
        <w:t xml:space="preserve"> </w:t>
      </w:r>
    </w:p>
    <w:p w14:paraId="3D359C56"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Module guides</w:t>
      </w:r>
    </w:p>
    <w:p w14:paraId="4CBB749F"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Student handbook</w:t>
      </w:r>
    </w:p>
    <w:p w14:paraId="4E7E1AAB" w14:textId="77777777" w:rsidR="005B1266" w:rsidRPr="00332107" w:rsidRDefault="005B1266" w:rsidP="004374CC">
      <w:pPr>
        <w:spacing w:after="0" w:line="240" w:lineRule="auto"/>
        <w:ind w:left="360"/>
        <w:jc w:val="both"/>
        <w:rPr>
          <w:rFonts w:ascii="Arial" w:hAnsi="Arial" w:cs="Arial"/>
          <w:b/>
        </w:rPr>
        <w:sectPr w:rsidR="005B1266" w:rsidRPr="00332107" w:rsidSect="00FF46D6">
          <w:footerReference w:type="default" r:id="rId21"/>
          <w:pgSz w:w="11906" w:h="16838"/>
          <w:pgMar w:top="1440" w:right="1440" w:bottom="1276" w:left="1440" w:header="708" w:footer="591" w:gutter="0"/>
          <w:cols w:space="708"/>
          <w:docGrid w:linePitch="360"/>
        </w:sectPr>
      </w:pPr>
    </w:p>
    <w:p w14:paraId="56D1E909"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Development of Programme Learning Outcomes in Modules</w:t>
      </w:r>
    </w:p>
    <w:p w14:paraId="4DE5F315" w14:textId="77777777" w:rsidR="008C3ABD" w:rsidRPr="00332107" w:rsidRDefault="008C3ABD" w:rsidP="004374CC">
      <w:pPr>
        <w:spacing w:after="0" w:line="240" w:lineRule="auto"/>
        <w:jc w:val="both"/>
        <w:rPr>
          <w:rFonts w:ascii="Arial" w:hAnsi="Arial" w:cs="Arial"/>
          <w:b/>
        </w:rPr>
      </w:pPr>
    </w:p>
    <w:p w14:paraId="09AB4D4A" w14:textId="77777777" w:rsidR="005B1266" w:rsidRPr="00332107" w:rsidRDefault="005B1266" w:rsidP="004374CC">
      <w:pPr>
        <w:spacing w:after="0" w:line="240" w:lineRule="auto"/>
        <w:jc w:val="both"/>
        <w:rPr>
          <w:rFonts w:ascii="Arial" w:hAnsi="Arial" w:cs="Arial"/>
        </w:rPr>
      </w:pPr>
      <w:r w:rsidRPr="0033210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tbl>
      <w:tblPr>
        <w:tblW w:w="13920" w:type="dxa"/>
        <w:tblInd w:w="1951"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009B7F63" w:rsidRPr="00332107" w14:paraId="259AC575" w14:textId="77777777" w:rsidTr="009B7F63">
        <w:trPr>
          <w:cantSplit/>
          <w:trHeight w:val="363"/>
          <w:tblHeader/>
        </w:trPr>
        <w:tc>
          <w:tcPr>
            <w:tcW w:w="575" w:type="dxa"/>
          </w:tcPr>
          <w:p w14:paraId="0BC0CF80"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Pr>
          <w:p w14:paraId="7EE51D24" w14:textId="77777777" w:rsidR="009B7F63" w:rsidRPr="00332107" w:rsidRDefault="009B7F63" w:rsidP="004374CC">
            <w:pPr>
              <w:tabs>
                <w:tab w:val="left" w:pos="426"/>
              </w:tabs>
              <w:spacing w:after="0" w:line="240" w:lineRule="auto"/>
              <w:jc w:val="both"/>
              <w:rPr>
                <w:rFonts w:ascii="Arial" w:hAnsi="Arial" w:cs="Arial"/>
                <w:b/>
              </w:rPr>
            </w:pPr>
          </w:p>
        </w:tc>
        <w:tc>
          <w:tcPr>
            <w:tcW w:w="620" w:type="dxa"/>
            <w:tcBorders>
              <w:right w:val="single" w:sz="4" w:space="0" w:color="auto"/>
            </w:tcBorders>
          </w:tcPr>
          <w:p w14:paraId="369BDE66" w14:textId="77777777" w:rsidR="009B7F63" w:rsidRPr="00332107" w:rsidRDefault="009B7F63" w:rsidP="004374CC">
            <w:pPr>
              <w:tabs>
                <w:tab w:val="left" w:pos="426"/>
              </w:tabs>
              <w:spacing w:after="0" w:line="240" w:lineRule="auto"/>
              <w:jc w:val="both"/>
              <w:rPr>
                <w:rFonts w:ascii="Arial" w:hAnsi="Arial" w:cs="Arial"/>
                <w:b/>
              </w:rPr>
            </w:pPr>
          </w:p>
        </w:tc>
        <w:tc>
          <w:tcPr>
            <w:tcW w:w="1021" w:type="dxa"/>
            <w:tcBorders>
              <w:right w:val="single" w:sz="4" w:space="0" w:color="auto"/>
            </w:tcBorders>
            <w:shd w:val="clear" w:color="auto" w:fill="DBE5F1"/>
          </w:tcPr>
          <w:p w14:paraId="14AFAD53" w14:textId="77777777" w:rsidR="009B7F63" w:rsidRPr="00332107" w:rsidRDefault="009B7F63" w:rsidP="004374CC">
            <w:pPr>
              <w:spacing w:after="0" w:line="240" w:lineRule="auto"/>
              <w:jc w:val="both"/>
              <w:rPr>
                <w:rFonts w:ascii="Arial" w:hAnsi="Arial" w:cs="Arial"/>
                <w:b/>
              </w:rPr>
            </w:pPr>
          </w:p>
        </w:tc>
        <w:tc>
          <w:tcPr>
            <w:tcW w:w="7147" w:type="dxa"/>
            <w:gridSpan w:val="7"/>
            <w:tcBorders>
              <w:top w:val="single" w:sz="4" w:space="0" w:color="auto"/>
              <w:left w:val="single" w:sz="4" w:space="0" w:color="auto"/>
              <w:bottom w:val="single" w:sz="4" w:space="0" w:color="auto"/>
              <w:right w:val="single" w:sz="4" w:space="0" w:color="auto"/>
            </w:tcBorders>
            <w:shd w:val="clear" w:color="auto" w:fill="DBE5F1"/>
          </w:tcPr>
          <w:p w14:paraId="3298FA75" w14:textId="77777777" w:rsidR="009B7F63" w:rsidRPr="00332107" w:rsidRDefault="009B7F63" w:rsidP="004374CC">
            <w:pPr>
              <w:spacing w:after="0" w:line="240" w:lineRule="auto"/>
              <w:jc w:val="both"/>
              <w:rPr>
                <w:rFonts w:ascii="Arial" w:hAnsi="Arial" w:cs="Arial"/>
                <w:b/>
              </w:rPr>
            </w:pPr>
            <w:r w:rsidRPr="00332107">
              <w:rPr>
                <w:rFonts w:ascii="Arial" w:hAnsi="Arial" w:cs="Arial"/>
                <w:b/>
              </w:rPr>
              <w:t>Level 7</w:t>
            </w:r>
          </w:p>
        </w:tc>
        <w:tc>
          <w:tcPr>
            <w:tcW w:w="1021" w:type="dxa"/>
            <w:tcBorders>
              <w:top w:val="single" w:sz="4" w:space="0" w:color="auto"/>
              <w:left w:val="single" w:sz="4" w:space="0" w:color="auto"/>
              <w:bottom w:val="single" w:sz="4" w:space="0" w:color="auto"/>
              <w:right w:val="single" w:sz="4" w:space="0" w:color="auto"/>
            </w:tcBorders>
            <w:shd w:val="clear" w:color="auto" w:fill="DBE5F1"/>
          </w:tcPr>
          <w:p w14:paraId="31CD21E9" w14:textId="77777777" w:rsidR="009B7F63" w:rsidRPr="00332107" w:rsidRDefault="009B7F63" w:rsidP="004374CC">
            <w:pPr>
              <w:spacing w:after="0" w:line="240" w:lineRule="auto"/>
              <w:jc w:val="both"/>
              <w:rPr>
                <w:rFonts w:ascii="Arial" w:hAnsi="Arial" w:cs="Arial"/>
                <w:b/>
              </w:rPr>
            </w:pPr>
          </w:p>
        </w:tc>
      </w:tr>
      <w:tr w:rsidR="009B7F63" w:rsidRPr="00332107" w14:paraId="43A33316" w14:textId="77777777" w:rsidTr="009B7F63">
        <w:trPr>
          <w:cantSplit/>
          <w:trHeight w:val="1318"/>
          <w:tblHeader/>
        </w:trPr>
        <w:tc>
          <w:tcPr>
            <w:tcW w:w="575" w:type="dxa"/>
            <w:tcBorders>
              <w:bottom w:val="single" w:sz="4" w:space="0" w:color="auto"/>
            </w:tcBorders>
          </w:tcPr>
          <w:p w14:paraId="3D95DCDD"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Borders>
              <w:bottom w:val="single" w:sz="4" w:space="0" w:color="auto"/>
            </w:tcBorders>
            <w:shd w:val="clear" w:color="auto" w:fill="auto"/>
            <w:vAlign w:val="center"/>
          </w:tcPr>
          <w:p w14:paraId="3946EF70" w14:textId="77777777" w:rsidR="009B7F63" w:rsidRPr="00332107" w:rsidRDefault="009B7F63" w:rsidP="004374CC">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sz="4" w:space="0" w:color="auto"/>
              <w:right w:val="single" w:sz="4" w:space="0" w:color="auto"/>
            </w:tcBorders>
          </w:tcPr>
          <w:p w14:paraId="715C7DC4" w14:textId="77777777" w:rsidR="009B7F63" w:rsidRPr="00332107" w:rsidRDefault="009B7F63" w:rsidP="004374CC">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0451BF7E"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CI7810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4F2BFED8"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CI7820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65DC758A" w14:textId="77777777" w:rsidR="009B7F63" w:rsidRPr="00332107" w:rsidRDefault="009B7F63" w:rsidP="004374CC">
            <w:pPr>
              <w:tabs>
                <w:tab w:val="left" w:pos="426"/>
              </w:tabs>
              <w:spacing w:after="0" w:line="240" w:lineRule="auto"/>
              <w:ind w:left="113" w:right="113"/>
              <w:jc w:val="both"/>
              <w:rPr>
                <w:rFonts w:ascii="Arial" w:hAnsi="Arial" w:cs="Arial"/>
                <w:b/>
              </w:rPr>
            </w:pPr>
            <w:r w:rsidRPr="00332107">
              <w:rPr>
                <w:rFonts w:ascii="Arial" w:hAnsi="Arial" w:cs="Arial"/>
                <w:b/>
              </w:rPr>
              <w:t>CI7500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55961D80" w14:textId="77777777" w:rsidR="009B7F63" w:rsidRPr="00332107" w:rsidRDefault="00B70A56" w:rsidP="004374CC">
            <w:pPr>
              <w:tabs>
                <w:tab w:val="left" w:pos="426"/>
              </w:tabs>
              <w:spacing w:after="0" w:line="240" w:lineRule="auto"/>
              <w:ind w:left="113" w:right="113"/>
              <w:jc w:val="both"/>
              <w:rPr>
                <w:rFonts w:ascii="Arial" w:hAnsi="Arial" w:cs="Arial"/>
                <w:b/>
              </w:rPr>
            </w:pPr>
            <w:r>
              <w:rPr>
                <w:rFonts w:ascii="Arial" w:hAnsi="Arial" w:cs="Arial"/>
                <w:b/>
              </w:rPr>
              <w:t>CI7515</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7AF6A6B1"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sz="4" w:space="0" w:color="auto"/>
              <w:left w:val="single" w:sz="4" w:space="0" w:color="auto"/>
              <w:bottom w:val="single" w:sz="4" w:space="0" w:color="auto"/>
              <w:right w:val="single" w:sz="4" w:space="0" w:color="auto"/>
            </w:tcBorders>
            <w:textDirection w:val="btLr"/>
          </w:tcPr>
          <w:p w14:paraId="6365C36B"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tcPr>
          <w:p w14:paraId="5206C818" w14:textId="77777777" w:rsidR="009B7F63" w:rsidRDefault="009B7F63" w:rsidP="004374CC">
            <w:pPr>
              <w:tabs>
                <w:tab w:val="left" w:pos="426"/>
              </w:tabs>
              <w:spacing w:after="0" w:line="240" w:lineRule="auto"/>
              <w:ind w:left="113" w:right="113"/>
              <w:jc w:val="both"/>
              <w:rPr>
                <w:rFonts w:ascii="Arial" w:hAnsi="Arial" w:cs="Arial"/>
                <w:b/>
              </w:rPr>
            </w:pPr>
            <w:r>
              <w:rPr>
                <w:rFonts w:ascii="Arial" w:hAnsi="Arial" w:cs="Arial"/>
                <w:b/>
              </w:rPr>
              <w:t>CI7860</w:t>
            </w:r>
          </w:p>
        </w:tc>
        <w:tc>
          <w:tcPr>
            <w:tcW w:w="1021" w:type="dxa"/>
            <w:tcBorders>
              <w:top w:val="single" w:sz="4" w:space="0" w:color="auto"/>
              <w:left w:val="single" w:sz="4" w:space="0" w:color="auto"/>
              <w:bottom w:val="single" w:sz="4" w:space="0" w:color="auto"/>
              <w:right w:val="single" w:sz="4" w:space="0" w:color="auto"/>
            </w:tcBorders>
            <w:textDirection w:val="btLr"/>
          </w:tcPr>
          <w:p w14:paraId="693733F5"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tcPr>
          <w:p w14:paraId="05D125C9" w14:textId="77777777" w:rsidR="009B7F63" w:rsidRPr="00DC45C3" w:rsidRDefault="009B7F63" w:rsidP="004374CC">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009B7F63" w:rsidRPr="00332107" w14:paraId="08731780" w14:textId="77777777" w:rsidTr="009B7F63">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6EBAD21" w14:textId="77777777" w:rsidR="009B7F63" w:rsidRPr="00332107" w:rsidRDefault="009B7F63" w:rsidP="006B0D11">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sz="4" w:space="0" w:color="auto"/>
              <w:left w:val="single" w:sz="4" w:space="0" w:color="auto"/>
              <w:right w:val="single" w:sz="4" w:space="0" w:color="auto"/>
            </w:tcBorders>
          </w:tcPr>
          <w:p w14:paraId="7A5DB888" w14:textId="77777777" w:rsidR="009B7F63" w:rsidRPr="00332107" w:rsidRDefault="009B7F63" w:rsidP="006B0D11">
            <w:pPr>
              <w:pBdr>
                <w:top w:val="single" w:sz="4" w:space="1" w:color="auto"/>
              </w:pBdr>
              <w:tabs>
                <w:tab w:val="left" w:pos="426"/>
              </w:tabs>
              <w:spacing w:after="0" w:line="240" w:lineRule="auto"/>
              <w:jc w:val="both"/>
              <w:rPr>
                <w:rFonts w:ascii="Arial" w:hAnsi="Arial" w:cs="Arial"/>
                <w:b/>
              </w:rPr>
            </w:pPr>
            <w:r w:rsidRPr="00332107">
              <w:rPr>
                <w:rFonts w:ascii="Arial" w:hAnsi="Arial" w:cs="Arial"/>
                <w:b/>
              </w:rPr>
              <w:t>Knowledge &amp; Understanding</w:t>
            </w:r>
          </w:p>
          <w:p w14:paraId="787D28AC" w14:textId="77777777" w:rsidR="009B7F63" w:rsidRPr="00332107" w:rsidRDefault="009B7F63" w:rsidP="006B0D11">
            <w:pPr>
              <w:tabs>
                <w:tab w:val="left" w:pos="426"/>
              </w:tabs>
              <w:spacing w:after="0" w:line="240" w:lineRule="auto"/>
              <w:jc w:val="both"/>
              <w:rPr>
                <w:rFonts w:ascii="Arial" w:hAnsi="Arial" w:cs="Arial"/>
                <w:b/>
              </w:rPr>
            </w:pPr>
          </w:p>
          <w:p w14:paraId="748E44A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0EC590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14:paraId="561FB7A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19D593A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18D5B0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16EA300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1423D0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52B713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EA2E54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A42CBA1"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F8ABC9F"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5220F071"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4259472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760C02E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5D8404B"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14:paraId="1427582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46CF6DB"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346F59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44981D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30808D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647652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BFFCB6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F2BFB0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549FAA3"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7DD32DE8"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54B505DA"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3FAE5E20"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F5DDAF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14:paraId="6EA66B21"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168C7A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BC106E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732713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52EDB4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01A032F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9D0E86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E71999B"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71EA600"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301E2064"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9950A4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55B910E6"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7CA3B1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14:paraId="6449E501"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01E336A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4B5402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869C4B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CACC769"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B6AEC6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6FFAE18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6AC1E1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40C1F6C"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6E9DAE4E"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ECD71F9"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7A9A2888"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0711E9C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14:paraId="5541972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050D80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87BB5F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4CFFC9F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BF5279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56FD5BB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0B3953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46FC80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F5A8499"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54D5BFAE"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234E68A"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14:paraId="327D0DE1"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028A511A"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A6</w:t>
            </w:r>
          </w:p>
        </w:tc>
        <w:tc>
          <w:tcPr>
            <w:tcW w:w="1021" w:type="dxa"/>
            <w:tcBorders>
              <w:top w:val="single" w:sz="4" w:space="0" w:color="auto"/>
              <w:left w:val="single" w:sz="4" w:space="0" w:color="auto"/>
              <w:bottom w:val="single" w:sz="4" w:space="0" w:color="auto"/>
              <w:right w:val="single" w:sz="4" w:space="0" w:color="auto"/>
            </w:tcBorders>
            <w:vAlign w:val="center"/>
          </w:tcPr>
          <w:p w14:paraId="0F55F63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6FD25B9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740FA92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7D8671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63F7292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BF1C00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4610C7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A26DF2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04AE8E8"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S/F</w:t>
            </w:r>
          </w:p>
        </w:tc>
      </w:tr>
      <w:tr w:rsidR="009B7F63" w:rsidRPr="00332107" w14:paraId="15DC8CB4"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7276748"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2DB1FAB1"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sz="4" w:space="0" w:color="auto"/>
              <w:left w:val="single" w:sz="4" w:space="0" w:color="auto"/>
              <w:bottom w:val="single" w:sz="4" w:space="0" w:color="auto"/>
              <w:right w:val="single" w:sz="4" w:space="0" w:color="auto"/>
            </w:tcBorders>
          </w:tcPr>
          <w:p w14:paraId="1FEB215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14:paraId="1A6B7DB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8C2D7A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5D728E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A48476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1E9454B"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6D140B2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4FD179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6C7EB16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3699DEE"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60BC5BE3"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490E95A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4F91083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09F4A47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14:paraId="0956EA9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6733A0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D86638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7A5205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4D66B7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60E5A77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65568E8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4A65BA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D181A79"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645B3FF5"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51DFBB1"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5A4D822D"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A87E01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14:paraId="79ADF50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19EF43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A0C1C5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DA7926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0A7D1E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12D7BF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8F8964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3AA17C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F6016E6"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6F5A31A9"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BB18202"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03D53EB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26D326C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14:paraId="0D84752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D8ECAC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A06394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BD0B58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0D1009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D10870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E1A1AF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A8A8CA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043427B"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374332DD"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72301D72"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3AE6A4C3"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D4B9A8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14:paraId="187487D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98BDF3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15FEAC2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61F1AF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25AB53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CE8163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6EA91E2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68F5FCC1"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FEE6270"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5AA126E7"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8030966"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178C61FA"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F97781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sz="4" w:space="0" w:color="auto"/>
              <w:left w:val="single" w:sz="4" w:space="0" w:color="auto"/>
              <w:bottom w:val="single" w:sz="4" w:space="0" w:color="auto"/>
              <w:right w:val="single" w:sz="4" w:space="0" w:color="auto"/>
            </w:tcBorders>
            <w:vAlign w:val="center"/>
          </w:tcPr>
          <w:p w14:paraId="70E6834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6486B3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3458D5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E4B5E0E"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7C63FBB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2BC003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160C69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8AFB12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72BE948"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4FD278BE" w14:textId="77777777" w:rsidTr="00284D2D">
        <w:trPr>
          <w:trHeight w:val="148"/>
        </w:trPr>
        <w:tc>
          <w:tcPr>
            <w:tcW w:w="575" w:type="dxa"/>
            <w:vMerge/>
            <w:tcBorders>
              <w:left w:val="single" w:sz="4" w:space="0" w:color="auto"/>
              <w:bottom w:val="single" w:sz="4" w:space="0" w:color="auto"/>
              <w:right w:val="single" w:sz="4" w:space="0" w:color="auto"/>
            </w:tcBorders>
            <w:shd w:val="clear" w:color="auto" w:fill="DBE5F1"/>
          </w:tcPr>
          <w:p w14:paraId="735E4B26"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0375EBD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DE5547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sz="4" w:space="0" w:color="auto"/>
              <w:left w:val="single" w:sz="4" w:space="0" w:color="auto"/>
              <w:bottom w:val="single" w:sz="4" w:space="0" w:color="auto"/>
              <w:right w:val="single" w:sz="4" w:space="0" w:color="auto"/>
            </w:tcBorders>
            <w:vAlign w:val="center"/>
          </w:tcPr>
          <w:p w14:paraId="41E676BB"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165B66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614734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997320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867ECA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5EF550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99EDA5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E2C31A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00797D8F"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5F9A234A"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586EE7CA"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14:paraId="31BF22B9"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0CA3F418"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B8</w:t>
            </w:r>
          </w:p>
        </w:tc>
        <w:tc>
          <w:tcPr>
            <w:tcW w:w="1021" w:type="dxa"/>
            <w:tcBorders>
              <w:top w:val="single" w:sz="4" w:space="0" w:color="auto"/>
              <w:left w:val="single" w:sz="4" w:space="0" w:color="auto"/>
              <w:bottom w:val="single" w:sz="4" w:space="0" w:color="auto"/>
              <w:right w:val="single" w:sz="4" w:space="0" w:color="auto"/>
            </w:tcBorders>
            <w:vAlign w:val="center"/>
          </w:tcPr>
          <w:p w14:paraId="08D7EAE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E5A690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4D7BAFE5"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D17BE2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2E7CA5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1497CF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B4AD229"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06D59F9"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E2153D6"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S/F</w:t>
            </w:r>
          </w:p>
        </w:tc>
      </w:tr>
      <w:tr w:rsidR="009B7F63" w:rsidRPr="00332107" w14:paraId="7A2539DC"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748BE8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7CC10E8F"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sz="4" w:space="0" w:color="auto"/>
              <w:left w:val="single" w:sz="4" w:space="0" w:color="auto"/>
              <w:bottom w:val="single" w:sz="4" w:space="0" w:color="auto"/>
              <w:right w:val="single" w:sz="4" w:space="0" w:color="auto"/>
            </w:tcBorders>
          </w:tcPr>
          <w:p w14:paraId="155890E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14:paraId="01BB47E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8C34BC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73EF4B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53F4F7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8D852DB"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DEF987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0BB8DF4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E5A7CA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006D3F62"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0EEA9386"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129B406"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37EBF603"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249B4E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14:paraId="10AD986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EBC476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80C767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12A7041"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421351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8FEBE8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FDEF3D1"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73C5F0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2179CE3"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4206B233"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582A344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6235A68"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5503BD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14:paraId="2214B52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F771B73"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6764C2A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1F8D2DA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061D527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DF136D6"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9D16B8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2173EA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0CBB5B5"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20B094FA"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5EF3961"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1578F27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BFA89D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14:paraId="3587937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D310E3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4DFAAFC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536BC7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3FE9D4A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08903BA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204D2A7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4B63FFC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6589DF5"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676D2C4B" w14:textId="77777777" w:rsidTr="009B7F63">
        <w:trPr>
          <w:trHeight w:val="148"/>
        </w:trPr>
        <w:tc>
          <w:tcPr>
            <w:tcW w:w="575" w:type="dxa"/>
            <w:vMerge/>
            <w:tcBorders>
              <w:left w:val="single" w:sz="4" w:space="0" w:color="auto"/>
              <w:right w:val="single" w:sz="4" w:space="0" w:color="auto"/>
            </w:tcBorders>
            <w:shd w:val="clear" w:color="auto" w:fill="DBE5F1"/>
          </w:tcPr>
          <w:p w14:paraId="314FED8C"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258EC93"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08789FA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14:paraId="1691210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58AE050E"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2704C44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CEB8C1F"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14:paraId="736B6C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7B2AC86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335692D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1B4C65A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14:paraId="5CE56554"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14:paraId="1BD0D785" w14:textId="77777777" w:rsidTr="009B7F63">
        <w:trPr>
          <w:trHeight w:val="148"/>
        </w:trPr>
        <w:tc>
          <w:tcPr>
            <w:tcW w:w="575" w:type="dxa"/>
            <w:tcBorders>
              <w:left w:val="single" w:sz="4" w:space="0" w:color="auto"/>
              <w:bottom w:val="single" w:sz="4" w:space="0" w:color="auto"/>
              <w:right w:val="single" w:sz="4" w:space="0" w:color="auto"/>
            </w:tcBorders>
            <w:shd w:val="clear" w:color="auto" w:fill="DBE5F1"/>
          </w:tcPr>
          <w:p w14:paraId="62491ED9" w14:textId="77777777" w:rsidR="009B7F63" w:rsidRPr="00332107" w:rsidRDefault="009B7F63" w:rsidP="006B0D11">
            <w:pPr>
              <w:tabs>
                <w:tab w:val="left" w:pos="426"/>
              </w:tabs>
              <w:spacing w:after="0" w:line="240" w:lineRule="auto"/>
              <w:jc w:val="both"/>
              <w:rPr>
                <w:rFonts w:ascii="Arial" w:hAnsi="Arial" w:cs="Arial"/>
                <w:b/>
              </w:rPr>
            </w:pPr>
          </w:p>
        </w:tc>
        <w:tc>
          <w:tcPr>
            <w:tcW w:w="3536" w:type="dxa"/>
            <w:tcBorders>
              <w:left w:val="single" w:sz="4" w:space="0" w:color="auto"/>
              <w:bottom w:val="single" w:sz="4" w:space="0" w:color="auto"/>
              <w:right w:val="single" w:sz="4" w:space="0" w:color="auto"/>
            </w:tcBorders>
          </w:tcPr>
          <w:p w14:paraId="2A31505D"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0E4B7FB"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C6</w:t>
            </w:r>
          </w:p>
        </w:tc>
        <w:tc>
          <w:tcPr>
            <w:tcW w:w="1021" w:type="dxa"/>
            <w:tcBorders>
              <w:top w:val="single" w:sz="4" w:space="0" w:color="auto"/>
              <w:left w:val="single" w:sz="4" w:space="0" w:color="auto"/>
              <w:bottom w:val="single" w:sz="4" w:space="0" w:color="auto"/>
              <w:right w:val="single" w:sz="4" w:space="0" w:color="auto"/>
            </w:tcBorders>
            <w:vAlign w:val="center"/>
          </w:tcPr>
          <w:p w14:paraId="2172FADE"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30ED29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7AB1D0AE"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29F9DA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06F954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3BF0343"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1ECF0D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9E0373B"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9B3A515" w14:textId="77777777"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S/F</w:t>
            </w:r>
          </w:p>
        </w:tc>
      </w:tr>
    </w:tbl>
    <w:p w14:paraId="35E8C855" w14:textId="77777777" w:rsidR="00245D0B" w:rsidRPr="00332107" w:rsidRDefault="00245D0B" w:rsidP="004374CC">
      <w:pPr>
        <w:tabs>
          <w:tab w:val="left" w:pos="426"/>
        </w:tabs>
        <w:spacing w:after="0" w:line="240" w:lineRule="auto"/>
        <w:jc w:val="both"/>
        <w:rPr>
          <w:rFonts w:ascii="Arial" w:hAnsi="Arial" w:cs="Arial"/>
        </w:rPr>
      </w:pPr>
      <w:r w:rsidRPr="00332107">
        <w:rPr>
          <w:rFonts w:ascii="Arial" w:hAnsi="Arial" w:cs="Arial"/>
        </w:rPr>
        <w:tab/>
      </w:r>
    </w:p>
    <w:p w14:paraId="3E5A3581" w14:textId="77777777" w:rsidR="00245D0B" w:rsidRPr="00332107" w:rsidRDefault="00245D0B"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r w:rsidRPr="00332107">
        <w:rPr>
          <w:rFonts w:ascii="Arial" w:hAnsi="Arial" w:cs="Arial"/>
          <w:b/>
        </w:rPr>
        <w:tab/>
      </w:r>
      <w:r w:rsidRPr="00332107">
        <w:rPr>
          <w:rFonts w:ascii="Arial" w:hAnsi="Arial" w:cs="Arial"/>
          <w:b/>
        </w:rPr>
        <w:tab/>
        <w:t>S</w:t>
      </w:r>
      <w:r w:rsidRPr="00332107">
        <w:rPr>
          <w:rFonts w:ascii="Arial" w:hAnsi="Arial" w:cs="Arial"/>
        </w:rPr>
        <w:tab/>
        <w:t xml:space="preserve">indicates where a summative assessment occurs.  </w:t>
      </w:r>
    </w:p>
    <w:p w14:paraId="25C35A6D" w14:textId="77777777" w:rsidR="00245D0B" w:rsidRPr="00332107" w:rsidRDefault="00245D0B"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r w:rsidRPr="00332107">
        <w:rPr>
          <w:rFonts w:ascii="Arial" w:hAnsi="Arial" w:cs="Arial"/>
          <w:b/>
        </w:rPr>
        <w:tab/>
      </w:r>
      <w:r w:rsidRPr="00332107">
        <w:rPr>
          <w:rFonts w:ascii="Arial" w:hAnsi="Arial" w:cs="Arial"/>
          <w:b/>
        </w:rPr>
        <w:tab/>
        <w:t>F</w:t>
      </w:r>
      <w:r w:rsidRPr="00332107">
        <w:rPr>
          <w:rFonts w:ascii="Arial" w:hAnsi="Arial" w:cs="Arial"/>
        </w:rPr>
        <w:tab/>
        <w:t xml:space="preserve">where formative assessment/feedback occurs.  </w:t>
      </w:r>
    </w:p>
    <w:p w14:paraId="5270C2CA" w14:textId="77777777" w:rsidR="00245D0B" w:rsidRPr="00332107" w:rsidRDefault="00245D0B" w:rsidP="004374CC">
      <w:pPr>
        <w:tabs>
          <w:tab w:val="left" w:pos="426"/>
        </w:tabs>
        <w:spacing w:after="0" w:line="240" w:lineRule="auto"/>
        <w:jc w:val="both"/>
        <w:rPr>
          <w:rFonts w:ascii="Arial" w:hAnsi="Arial" w:cs="Arial"/>
        </w:rPr>
      </w:pPr>
    </w:p>
    <w:p w14:paraId="4AEDAC41" w14:textId="77777777" w:rsidR="00245D0B" w:rsidRPr="00332107" w:rsidRDefault="00245D0B" w:rsidP="009B7F63">
      <w:pPr>
        <w:tabs>
          <w:tab w:val="left" w:pos="426"/>
        </w:tabs>
        <w:spacing w:after="0" w:line="240" w:lineRule="auto"/>
        <w:jc w:val="both"/>
        <w:rPr>
          <w:rFonts w:ascii="Arial" w:hAnsi="Arial" w:cs="Arial"/>
        </w:r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t xml:space="preserve">* indicates </w:t>
      </w:r>
      <w:r w:rsidR="00C37F52" w:rsidRPr="00332107">
        <w:rPr>
          <w:rFonts w:ascii="Arial" w:hAnsi="Arial" w:cs="Arial"/>
          <w:b/>
          <w:i/>
          <w:sz w:val="18"/>
          <w:szCs w:val="18"/>
        </w:rPr>
        <w:t>module core to both pathways</w:t>
      </w:r>
      <w:r w:rsidR="007F229E" w:rsidRPr="00332107">
        <w:rPr>
          <w:rFonts w:ascii="Arial" w:hAnsi="Arial" w:cs="Arial"/>
        </w:rPr>
        <w:t xml:space="preserve"> </w:t>
      </w:r>
    </w:p>
    <w:p w14:paraId="1AF61088" w14:textId="77777777" w:rsidR="00801DE0" w:rsidRPr="00332107" w:rsidRDefault="00801DE0" w:rsidP="004374CC">
      <w:pPr>
        <w:tabs>
          <w:tab w:val="left" w:pos="426"/>
        </w:tabs>
        <w:spacing w:after="0" w:line="240" w:lineRule="auto"/>
        <w:ind w:left="360"/>
        <w:jc w:val="both"/>
        <w:rPr>
          <w:rFonts w:ascii="Arial" w:hAnsi="Arial" w:cs="Arial"/>
        </w:rPr>
        <w:sectPr w:rsidR="00801DE0" w:rsidRPr="00332107" w:rsidSect="00B276E6">
          <w:pgSz w:w="16838" w:h="11906" w:orient="landscape"/>
          <w:pgMar w:top="720" w:right="720" w:bottom="720" w:left="720" w:header="709" w:footer="165" w:gutter="0"/>
          <w:cols w:space="708"/>
          <w:docGrid w:linePitch="360"/>
        </w:sectPr>
      </w:pPr>
    </w:p>
    <w:p w14:paraId="6CE4FFDB" w14:textId="77777777" w:rsidR="00E95B53" w:rsidRDefault="00E95B53" w:rsidP="0053253C">
      <w:pPr>
        <w:tabs>
          <w:tab w:val="left" w:pos="426"/>
        </w:tabs>
        <w:spacing w:after="0" w:line="240" w:lineRule="auto"/>
        <w:ind w:left="360"/>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8385538" w14:textId="77777777" w:rsidR="00E95B53" w:rsidRDefault="00E95B53" w:rsidP="00E95B53">
      <w:pPr>
        <w:tabs>
          <w:tab w:val="left" w:pos="426"/>
        </w:tabs>
        <w:spacing w:after="0" w:line="240" w:lineRule="auto"/>
        <w:ind w:left="360"/>
        <w:jc w:val="both"/>
        <w:rPr>
          <w:rFonts w:ascii="Arial" w:hAnsi="Arial" w:cs="Arial"/>
          <w:b/>
        </w:rPr>
      </w:pPr>
    </w:p>
    <w:p w14:paraId="142A051C" w14:textId="77777777" w:rsidR="005B1266" w:rsidRPr="00332107" w:rsidRDefault="005B1266" w:rsidP="004374CC">
      <w:pPr>
        <w:spacing w:after="0" w:line="240" w:lineRule="auto"/>
        <w:jc w:val="both"/>
        <w:rPr>
          <w:rFonts w:ascii="Arial" w:hAnsi="Arial" w:cs="Arial"/>
          <w:b/>
        </w:rPr>
      </w:pPr>
      <w:r w:rsidRPr="00332107">
        <w:rPr>
          <w:rFonts w:ascii="Arial" w:hAnsi="Arial" w:cs="Arial"/>
          <w:b/>
        </w:rPr>
        <w:t>Technical Annex</w:t>
      </w:r>
    </w:p>
    <w:p w14:paraId="2B12CCC1" w14:textId="77777777" w:rsidR="00612718" w:rsidRPr="00332107" w:rsidRDefault="00612718" w:rsidP="004374CC">
      <w:pPr>
        <w:spacing w:line="240" w:lineRule="auto"/>
        <w:jc w:val="both"/>
        <w:rPr>
          <w:rFonts w:ascii="Arial" w:hAnsi="Arial" w:cs="Arial"/>
        </w:rPr>
      </w:pPr>
    </w:p>
    <w:tbl>
      <w:tblPr>
        <w:tblW w:w="0" w:type="auto"/>
        <w:tblLook w:val="04A0" w:firstRow="1" w:lastRow="0" w:firstColumn="1" w:lastColumn="0" w:noHBand="0" w:noVBand="1"/>
      </w:tblPr>
      <w:tblGrid>
        <w:gridCol w:w="3850"/>
        <w:gridCol w:w="5176"/>
      </w:tblGrid>
      <w:tr w:rsidR="004710D0" w:rsidRPr="00332107" w14:paraId="2D306414" w14:textId="77777777" w:rsidTr="0768B1AF">
        <w:tc>
          <w:tcPr>
            <w:tcW w:w="3936" w:type="dxa"/>
          </w:tcPr>
          <w:p w14:paraId="0B45C9D4"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Final Award(s):</w:t>
            </w:r>
          </w:p>
          <w:p w14:paraId="0F5C88F5" w14:textId="77777777" w:rsidR="004710D0" w:rsidRPr="00332107" w:rsidRDefault="004710D0" w:rsidP="004374CC">
            <w:pPr>
              <w:tabs>
                <w:tab w:val="left" w:pos="426"/>
              </w:tabs>
              <w:spacing w:after="0" w:line="240" w:lineRule="auto"/>
              <w:jc w:val="both"/>
              <w:rPr>
                <w:rFonts w:ascii="Arial" w:hAnsi="Arial" w:cs="Arial"/>
                <w:b/>
              </w:rPr>
            </w:pPr>
          </w:p>
        </w:tc>
        <w:tc>
          <w:tcPr>
            <w:tcW w:w="5306" w:type="dxa"/>
          </w:tcPr>
          <w:p w14:paraId="6BFEE8A8"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MA</w:t>
            </w:r>
            <w:r w:rsidR="00F65EBF" w:rsidRPr="00332107">
              <w:rPr>
                <w:rFonts w:ascii="Arial" w:hAnsi="Arial" w:cs="Arial"/>
              </w:rPr>
              <w:t>, or MSc</w:t>
            </w:r>
          </w:p>
        </w:tc>
      </w:tr>
      <w:tr w:rsidR="004710D0" w:rsidRPr="00332107" w14:paraId="02472198" w14:textId="77777777" w:rsidTr="0768B1AF">
        <w:tc>
          <w:tcPr>
            <w:tcW w:w="3936" w:type="dxa"/>
          </w:tcPr>
          <w:p w14:paraId="347C0E3C"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Intermediate Award(s):</w:t>
            </w:r>
          </w:p>
          <w:p w14:paraId="163AEBC4" w14:textId="77777777" w:rsidR="004710D0" w:rsidRPr="00332107" w:rsidRDefault="004710D0" w:rsidP="004374CC">
            <w:pPr>
              <w:tabs>
                <w:tab w:val="left" w:pos="426"/>
              </w:tabs>
              <w:spacing w:after="0" w:line="240" w:lineRule="auto"/>
              <w:jc w:val="both"/>
              <w:rPr>
                <w:rFonts w:ascii="Arial" w:hAnsi="Arial" w:cs="Arial"/>
                <w:b/>
              </w:rPr>
            </w:pPr>
          </w:p>
        </w:tc>
        <w:tc>
          <w:tcPr>
            <w:tcW w:w="5306" w:type="dxa"/>
          </w:tcPr>
          <w:p w14:paraId="6D737B1E"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PgCert and PgDip</w:t>
            </w:r>
          </w:p>
        </w:tc>
      </w:tr>
      <w:tr w:rsidR="007A5AEB" w:rsidRPr="00332107" w14:paraId="10C64179" w14:textId="77777777" w:rsidTr="0768B1AF">
        <w:tc>
          <w:tcPr>
            <w:tcW w:w="3936" w:type="dxa"/>
          </w:tcPr>
          <w:p w14:paraId="7DE062B6" w14:textId="77777777" w:rsidR="007A5AEB" w:rsidRPr="00332107" w:rsidRDefault="007A5AEB" w:rsidP="004374CC">
            <w:pPr>
              <w:tabs>
                <w:tab w:val="left" w:pos="426"/>
              </w:tabs>
              <w:spacing w:after="0" w:line="240" w:lineRule="auto"/>
              <w:jc w:val="both"/>
              <w:rPr>
                <w:rFonts w:ascii="Arial" w:hAnsi="Arial" w:cs="Arial"/>
                <w:b/>
              </w:rPr>
            </w:pPr>
            <w:r w:rsidRPr="00332107">
              <w:rPr>
                <w:rFonts w:ascii="Arial" w:hAnsi="Arial" w:cs="Arial"/>
                <w:b/>
              </w:rPr>
              <w:t>Minimum period of registration:</w:t>
            </w:r>
          </w:p>
        </w:tc>
        <w:tc>
          <w:tcPr>
            <w:tcW w:w="5306" w:type="dxa"/>
          </w:tcPr>
          <w:p w14:paraId="2437DD8D" w14:textId="77777777" w:rsidR="007A5AEB" w:rsidRPr="00332107" w:rsidRDefault="007A5AEB" w:rsidP="004374CC">
            <w:pPr>
              <w:tabs>
                <w:tab w:val="left" w:pos="426"/>
              </w:tabs>
              <w:spacing w:after="0" w:line="240" w:lineRule="auto"/>
              <w:jc w:val="both"/>
              <w:rPr>
                <w:rFonts w:ascii="Arial" w:hAnsi="Arial" w:cs="Arial"/>
              </w:rPr>
            </w:pPr>
            <w:r w:rsidRPr="00332107">
              <w:rPr>
                <w:rFonts w:ascii="Arial" w:hAnsi="Arial" w:cs="Arial"/>
              </w:rPr>
              <w:t>FT = 1 year</w:t>
            </w:r>
            <w:r w:rsidR="0075284E">
              <w:rPr>
                <w:rFonts w:ascii="Arial" w:hAnsi="Arial" w:cs="Arial"/>
              </w:rPr>
              <w:t>*</w:t>
            </w:r>
            <w:r w:rsidRPr="00332107">
              <w:rPr>
                <w:rFonts w:ascii="Arial" w:hAnsi="Arial" w:cs="Arial"/>
              </w:rPr>
              <w:t xml:space="preserve"> </w:t>
            </w:r>
            <w:r w:rsidRPr="00332107">
              <w:rPr>
                <w:rFonts w:ascii="Arial" w:hAnsi="Arial" w:cs="Arial"/>
              </w:rPr>
              <w:tab/>
            </w:r>
            <w:r w:rsidRPr="00332107">
              <w:rPr>
                <w:rFonts w:ascii="Arial" w:hAnsi="Arial" w:cs="Arial"/>
              </w:rPr>
              <w:tab/>
              <w:t>PT = 2 years</w:t>
            </w:r>
          </w:p>
          <w:p w14:paraId="0E3B3754" w14:textId="77777777" w:rsidR="007A5AEB" w:rsidRPr="00332107" w:rsidRDefault="007A5AEB" w:rsidP="004374CC">
            <w:pPr>
              <w:tabs>
                <w:tab w:val="left" w:pos="426"/>
              </w:tabs>
              <w:spacing w:after="0" w:line="240" w:lineRule="auto"/>
              <w:jc w:val="both"/>
              <w:rPr>
                <w:rFonts w:ascii="Arial" w:hAnsi="Arial" w:cs="Arial"/>
              </w:rPr>
            </w:pPr>
          </w:p>
        </w:tc>
      </w:tr>
      <w:tr w:rsidR="007A5AEB" w:rsidRPr="00332107" w14:paraId="4F2D49B9" w14:textId="77777777" w:rsidTr="0768B1AF">
        <w:tc>
          <w:tcPr>
            <w:tcW w:w="3936" w:type="dxa"/>
          </w:tcPr>
          <w:p w14:paraId="20CA7C07" w14:textId="77777777" w:rsidR="007A5AEB" w:rsidRPr="00332107" w:rsidRDefault="007A5AEB" w:rsidP="004374CC">
            <w:pPr>
              <w:tabs>
                <w:tab w:val="left" w:pos="426"/>
              </w:tabs>
              <w:spacing w:after="0" w:line="240" w:lineRule="auto"/>
              <w:jc w:val="both"/>
              <w:rPr>
                <w:rFonts w:ascii="Arial" w:hAnsi="Arial" w:cs="Arial"/>
                <w:b/>
              </w:rPr>
            </w:pPr>
            <w:r w:rsidRPr="00332107">
              <w:rPr>
                <w:rFonts w:ascii="Arial" w:hAnsi="Arial" w:cs="Arial"/>
                <w:b/>
              </w:rPr>
              <w:t>Maximum period of registration:</w:t>
            </w:r>
          </w:p>
        </w:tc>
        <w:tc>
          <w:tcPr>
            <w:tcW w:w="5306" w:type="dxa"/>
          </w:tcPr>
          <w:p w14:paraId="1304CD72" w14:textId="77777777" w:rsidR="007A5AEB" w:rsidRPr="00332107" w:rsidRDefault="007A5AEB" w:rsidP="004374CC">
            <w:pPr>
              <w:tabs>
                <w:tab w:val="left" w:pos="426"/>
              </w:tabs>
              <w:spacing w:after="0" w:line="240" w:lineRule="auto"/>
              <w:jc w:val="both"/>
              <w:rPr>
                <w:rFonts w:ascii="Arial" w:hAnsi="Arial" w:cs="Arial"/>
              </w:rPr>
            </w:pPr>
            <w:r w:rsidRPr="00332107">
              <w:rPr>
                <w:rFonts w:ascii="Arial" w:hAnsi="Arial" w:cs="Arial"/>
              </w:rPr>
              <w:t>FT = 2 years</w:t>
            </w:r>
            <w:r w:rsidR="0075284E">
              <w:rPr>
                <w:rFonts w:ascii="Arial" w:hAnsi="Arial" w:cs="Arial"/>
              </w:rPr>
              <w:t xml:space="preserve">*  </w:t>
            </w:r>
            <w:r w:rsidR="0075284E">
              <w:rPr>
                <w:rFonts w:ascii="Arial" w:hAnsi="Arial" w:cs="Arial"/>
              </w:rPr>
              <w:tab/>
            </w:r>
            <w:r w:rsidRPr="00332107">
              <w:rPr>
                <w:rFonts w:ascii="Arial" w:hAnsi="Arial" w:cs="Arial"/>
              </w:rPr>
              <w:t>PT = 4 years</w:t>
            </w:r>
          </w:p>
          <w:p w14:paraId="3A4A4B08" w14:textId="77777777" w:rsidR="007A5AEB" w:rsidRPr="00332107" w:rsidRDefault="007A5AEB" w:rsidP="004374CC">
            <w:pPr>
              <w:tabs>
                <w:tab w:val="left" w:pos="426"/>
              </w:tabs>
              <w:spacing w:after="0" w:line="240" w:lineRule="auto"/>
              <w:jc w:val="both"/>
              <w:rPr>
                <w:rFonts w:ascii="Arial" w:hAnsi="Arial" w:cs="Arial"/>
              </w:rPr>
            </w:pPr>
          </w:p>
        </w:tc>
      </w:tr>
      <w:tr w:rsidR="004710D0" w:rsidRPr="00332107" w14:paraId="0A3247AC" w14:textId="77777777" w:rsidTr="0768B1AF">
        <w:tc>
          <w:tcPr>
            <w:tcW w:w="3936" w:type="dxa"/>
          </w:tcPr>
          <w:p w14:paraId="1772138E"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FHEQ Level for the Final Award:</w:t>
            </w:r>
          </w:p>
          <w:p w14:paraId="0E64DDCB" w14:textId="77777777" w:rsidR="004710D0" w:rsidRPr="00332107" w:rsidRDefault="004710D0" w:rsidP="004374CC">
            <w:pPr>
              <w:tabs>
                <w:tab w:val="left" w:pos="426"/>
              </w:tabs>
              <w:spacing w:after="0" w:line="240" w:lineRule="auto"/>
              <w:jc w:val="both"/>
              <w:rPr>
                <w:rFonts w:ascii="Arial" w:hAnsi="Arial" w:cs="Arial"/>
                <w:b/>
              </w:rPr>
            </w:pPr>
          </w:p>
        </w:tc>
        <w:tc>
          <w:tcPr>
            <w:tcW w:w="5306" w:type="dxa"/>
          </w:tcPr>
          <w:p w14:paraId="4E9D78DB"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Masters</w:t>
            </w:r>
          </w:p>
        </w:tc>
      </w:tr>
      <w:tr w:rsidR="004710D0" w:rsidRPr="00332107" w14:paraId="560B5301" w14:textId="77777777" w:rsidTr="0768B1AF">
        <w:tc>
          <w:tcPr>
            <w:tcW w:w="3936" w:type="dxa"/>
          </w:tcPr>
          <w:p w14:paraId="45F44A5B"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QAA Subject Benchmark:</w:t>
            </w:r>
          </w:p>
        </w:tc>
        <w:tc>
          <w:tcPr>
            <w:tcW w:w="5306" w:type="dxa"/>
          </w:tcPr>
          <w:p w14:paraId="47D559BA"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None at PG level, but aware of the UG Benchmarks in Art &amp; Design</w:t>
            </w:r>
          </w:p>
          <w:p w14:paraId="5EE01826" w14:textId="77777777" w:rsidR="004710D0" w:rsidRPr="00332107" w:rsidRDefault="004710D0" w:rsidP="004374CC">
            <w:pPr>
              <w:tabs>
                <w:tab w:val="left" w:pos="426"/>
              </w:tabs>
              <w:spacing w:after="0" w:line="240" w:lineRule="auto"/>
              <w:jc w:val="both"/>
              <w:rPr>
                <w:rFonts w:ascii="Arial" w:hAnsi="Arial" w:cs="Arial"/>
              </w:rPr>
            </w:pPr>
          </w:p>
        </w:tc>
      </w:tr>
      <w:tr w:rsidR="004710D0" w:rsidRPr="00332107" w14:paraId="75AA620C" w14:textId="77777777" w:rsidTr="0768B1AF">
        <w:tc>
          <w:tcPr>
            <w:tcW w:w="3936" w:type="dxa"/>
          </w:tcPr>
          <w:p w14:paraId="0B7C281B"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Modes of Delivery:</w:t>
            </w:r>
          </w:p>
        </w:tc>
        <w:tc>
          <w:tcPr>
            <w:tcW w:w="5306" w:type="dxa"/>
          </w:tcPr>
          <w:p w14:paraId="351B4603"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Full-Time, Part-Time</w:t>
            </w:r>
          </w:p>
          <w:p w14:paraId="7259AF63" w14:textId="77777777" w:rsidR="004710D0" w:rsidRPr="00332107" w:rsidRDefault="004710D0" w:rsidP="004374CC">
            <w:pPr>
              <w:tabs>
                <w:tab w:val="left" w:pos="426"/>
              </w:tabs>
              <w:spacing w:after="0" w:line="240" w:lineRule="auto"/>
              <w:jc w:val="both"/>
              <w:rPr>
                <w:rFonts w:ascii="Arial" w:hAnsi="Arial" w:cs="Arial"/>
              </w:rPr>
            </w:pPr>
          </w:p>
        </w:tc>
      </w:tr>
      <w:tr w:rsidR="004710D0" w:rsidRPr="00332107" w14:paraId="7C3AF5A3" w14:textId="77777777" w:rsidTr="0768B1AF">
        <w:tc>
          <w:tcPr>
            <w:tcW w:w="3936" w:type="dxa"/>
          </w:tcPr>
          <w:p w14:paraId="24805495"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Language of Delivery:</w:t>
            </w:r>
          </w:p>
        </w:tc>
        <w:tc>
          <w:tcPr>
            <w:tcW w:w="5306" w:type="dxa"/>
          </w:tcPr>
          <w:p w14:paraId="6A399318"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English</w:t>
            </w:r>
          </w:p>
          <w:p w14:paraId="3DCCFE0C" w14:textId="77777777" w:rsidR="004710D0" w:rsidRPr="00332107" w:rsidRDefault="004710D0" w:rsidP="004374CC">
            <w:pPr>
              <w:tabs>
                <w:tab w:val="left" w:pos="426"/>
              </w:tabs>
              <w:spacing w:after="0" w:line="240" w:lineRule="auto"/>
              <w:jc w:val="both"/>
              <w:rPr>
                <w:rFonts w:ascii="Arial" w:hAnsi="Arial" w:cs="Arial"/>
              </w:rPr>
            </w:pPr>
          </w:p>
        </w:tc>
      </w:tr>
      <w:tr w:rsidR="004710D0" w:rsidRPr="00332107" w14:paraId="6C8489B2" w14:textId="77777777" w:rsidTr="0768B1AF">
        <w:tc>
          <w:tcPr>
            <w:tcW w:w="3936" w:type="dxa"/>
          </w:tcPr>
          <w:p w14:paraId="7CEE61E7"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Faculty:</w:t>
            </w:r>
          </w:p>
        </w:tc>
        <w:tc>
          <w:tcPr>
            <w:tcW w:w="5306" w:type="dxa"/>
          </w:tcPr>
          <w:p w14:paraId="602EC624" w14:textId="77777777" w:rsidR="004710D0" w:rsidRPr="00332107" w:rsidRDefault="0075284E" w:rsidP="004374CC">
            <w:pPr>
              <w:tabs>
                <w:tab w:val="left" w:pos="426"/>
              </w:tabs>
              <w:spacing w:after="0" w:line="240" w:lineRule="auto"/>
              <w:jc w:val="both"/>
              <w:rPr>
                <w:rFonts w:ascii="Arial" w:hAnsi="Arial" w:cs="Arial"/>
              </w:rPr>
            </w:pPr>
            <w:r>
              <w:rPr>
                <w:rFonts w:ascii="Arial" w:hAnsi="Arial" w:cs="Arial"/>
              </w:rPr>
              <w:t xml:space="preserve">SEC </w:t>
            </w:r>
          </w:p>
          <w:p w14:paraId="7D742A37" w14:textId="77777777" w:rsidR="004710D0" w:rsidRPr="00332107" w:rsidRDefault="004710D0" w:rsidP="004374CC">
            <w:pPr>
              <w:tabs>
                <w:tab w:val="left" w:pos="426"/>
              </w:tabs>
              <w:spacing w:after="0" w:line="240" w:lineRule="auto"/>
              <w:jc w:val="both"/>
              <w:rPr>
                <w:rFonts w:ascii="Arial" w:hAnsi="Arial" w:cs="Arial"/>
              </w:rPr>
            </w:pPr>
          </w:p>
        </w:tc>
      </w:tr>
      <w:tr w:rsidR="004710D0" w:rsidRPr="00332107" w14:paraId="4C1DC03A" w14:textId="77777777" w:rsidTr="0768B1AF">
        <w:tc>
          <w:tcPr>
            <w:tcW w:w="3936" w:type="dxa"/>
          </w:tcPr>
          <w:p w14:paraId="33A36C79"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School:</w:t>
            </w:r>
          </w:p>
        </w:tc>
        <w:tc>
          <w:tcPr>
            <w:tcW w:w="5306" w:type="dxa"/>
          </w:tcPr>
          <w:p w14:paraId="1F852CB5" w14:textId="77777777" w:rsidR="004710D0" w:rsidRPr="00332107" w:rsidRDefault="003849D0" w:rsidP="004374CC">
            <w:pPr>
              <w:tabs>
                <w:tab w:val="left" w:pos="426"/>
              </w:tabs>
              <w:spacing w:after="0" w:line="240" w:lineRule="auto"/>
              <w:jc w:val="both"/>
              <w:rPr>
                <w:rFonts w:ascii="Arial" w:hAnsi="Arial" w:cs="Arial"/>
              </w:rPr>
            </w:pPr>
            <w:r>
              <w:rPr>
                <w:rFonts w:ascii="Arial" w:hAnsi="Arial" w:cs="Arial"/>
              </w:rPr>
              <w:t>Computer Science and Mathematics</w:t>
            </w:r>
            <w:r w:rsidR="00F65EBF" w:rsidRPr="00332107">
              <w:rPr>
                <w:rFonts w:ascii="Arial" w:hAnsi="Arial" w:cs="Arial"/>
              </w:rPr>
              <w:t xml:space="preserve"> (SEC)</w:t>
            </w:r>
          </w:p>
          <w:p w14:paraId="5310F1EC" w14:textId="77777777" w:rsidR="004710D0" w:rsidRPr="00332107" w:rsidRDefault="004710D0" w:rsidP="004374CC">
            <w:pPr>
              <w:tabs>
                <w:tab w:val="left" w:pos="426"/>
              </w:tabs>
              <w:spacing w:after="0" w:line="240" w:lineRule="auto"/>
              <w:jc w:val="both"/>
              <w:rPr>
                <w:rFonts w:ascii="Arial" w:hAnsi="Arial" w:cs="Arial"/>
              </w:rPr>
            </w:pPr>
          </w:p>
        </w:tc>
      </w:tr>
      <w:tr w:rsidR="004710D0" w:rsidRPr="00332107" w14:paraId="6228244E" w14:textId="77777777" w:rsidTr="0768B1AF">
        <w:tc>
          <w:tcPr>
            <w:tcW w:w="3936" w:type="dxa"/>
          </w:tcPr>
          <w:p w14:paraId="2C645494"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JACS code:</w:t>
            </w:r>
          </w:p>
        </w:tc>
        <w:tc>
          <w:tcPr>
            <w:tcW w:w="5306" w:type="dxa"/>
          </w:tcPr>
          <w:p w14:paraId="200D6DA3" w14:textId="77777777" w:rsidR="004710D0" w:rsidRPr="00332107" w:rsidRDefault="001C0BE4" w:rsidP="004374CC">
            <w:pPr>
              <w:tabs>
                <w:tab w:val="left" w:pos="426"/>
              </w:tabs>
              <w:spacing w:after="0" w:line="240" w:lineRule="auto"/>
              <w:jc w:val="both"/>
              <w:rPr>
                <w:rFonts w:ascii="Arial" w:hAnsi="Arial" w:cs="Arial"/>
              </w:rPr>
            </w:pPr>
            <w:r w:rsidRPr="00332107">
              <w:rPr>
                <w:rFonts w:ascii="Arial" w:hAnsi="Arial" w:cs="Arial"/>
              </w:rPr>
              <w:t>G900/W900</w:t>
            </w:r>
          </w:p>
          <w:p w14:paraId="3E33BEB6" w14:textId="77777777" w:rsidR="004710D0" w:rsidRPr="00332107" w:rsidRDefault="004710D0" w:rsidP="004374CC">
            <w:pPr>
              <w:tabs>
                <w:tab w:val="left" w:pos="426"/>
              </w:tabs>
              <w:spacing w:after="0" w:line="240" w:lineRule="auto"/>
              <w:jc w:val="both"/>
              <w:rPr>
                <w:rFonts w:ascii="Arial" w:hAnsi="Arial" w:cs="Arial"/>
              </w:rPr>
            </w:pPr>
          </w:p>
        </w:tc>
      </w:tr>
      <w:tr w:rsidR="004710D0" w:rsidRPr="00332107" w14:paraId="09AE5C9A" w14:textId="77777777" w:rsidTr="0768B1AF">
        <w:tc>
          <w:tcPr>
            <w:tcW w:w="3936" w:type="dxa"/>
          </w:tcPr>
          <w:p w14:paraId="3905BC86" w14:textId="77777777"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UCAS Code:</w:t>
            </w:r>
          </w:p>
        </w:tc>
        <w:tc>
          <w:tcPr>
            <w:tcW w:w="5306" w:type="dxa"/>
          </w:tcPr>
          <w:p w14:paraId="2C1E21A5" w14:textId="77777777"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N/A</w:t>
            </w:r>
          </w:p>
          <w:p w14:paraId="1AFD7CED" w14:textId="77777777" w:rsidR="004710D0" w:rsidRPr="00332107" w:rsidRDefault="004710D0" w:rsidP="004374CC">
            <w:pPr>
              <w:tabs>
                <w:tab w:val="left" w:pos="426"/>
              </w:tabs>
              <w:spacing w:after="0" w:line="240" w:lineRule="auto"/>
              <w:jc w:val="both"/>
              <w:rPr>
                <w:rFonts w:ascii="Arial" w:hAnsi="Arial" w:cs="Arial"/>
              </w:rPr>
            </w:pPr>
          </w:p>
        </w:tc>
      </w:tr>
      <w:tr w:rsidR="00801DE0" w:rsidRPr="00332107" w14:paraId="4E82A76B" w14:textId="77777777" w:rsidTr="0768B1AF">
        <w:tc>
          <w:tcPr>
            <w:tcW w:w="3936" w:type="dxa"/>
          </w:tcPr>
          <w:p w14:paraId="012344E2" w14:textId="77777777" w:rsidR="00801DE0"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Course Code:</w:t>
            </w:r>
          </w:p>
        </w:tc>
        <w:tc>
          <w:tcPr>
            <w:tcW w:w="5306" w:type="dxa"/>
          </w:tcPr>
          <w:p w14:paraId="411649C6" w14:textId="77777777" w:rsidR="00801DE0" w:rsidRPr="00332107" w:rsidRDefault="00AF1202" w:rsidP="004374CC">
            <w:pPr>
              <w:tabs>
                <w:tab w:val="left" w:pos="426"/>
              </w:tabs>
              <w:spacing w:after="0" w:line="240" w:lineRule="auto"/>
              <w:jc w:val="both"/>
              <w:rPr>
                <w:rFonts w:ascii="Arial" w:hAnsi="Arial" w:cs="Arial"/>
              </w:rPr>
            </w:pPr>
            <w:r>
              <w:rPr>
                <w:rFonts w:ascii="Arial" w:hAnsi="Arial" w:cs="Arial"/>
              </w:rPr>
              <w:t>*GDP* (programming) and *GDD* (design)</w:t>
            </w:r>
          </w:p>
          <w:p w14:paraId="0F190933" w14:textId="77777777" w:rsidR="00E36161" w:rsidRPr="00332107" w:rsidRDefault="00E36161" w:rsidP="004374CC">
            <w:pPr>
              <w:tabs>
                <w:tab w:val="left" w:pos="426"/>
              </w:tabs>
              <w:spacing w:after="0" w:line="240" w:lineRule="auto"/>
              <w:jc w:val="both"/>
              <w:rPr>
                <w:rFonts w:ascii="Arial" w:hAnsi="Arial" w:cs="Arial"/>
              </w:rPr>
            </w:pPr>
          </w:p>
        </w:tc>
      </w:tr>
      <w:tr w:rsidR="00801DE0" w:rsidRPr="00332107" w14:paraId="1816D3E2" w14:textId="77777777" w:rsidTr="0768B1AF">
        <w:tc>
          <w:tcPr>
            <w:tcW w:w="3936" w:type="dxa"/>
          </w:tcPr>
          <w:p w14:paraId="055D8F10" w14:textId="77777777" w:rsidR="00801DE0"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Route Code:</w:t>
            </w:r>
          </w:p>
        </w:tc>
        <w:tc>
          <w:tcPr>
            <w:tcW w:w="5306" w:type="dxa"/>
          </w:tcPr>
          <w:p w14:paraId="71460E75" w14:textId="77777777" w:rsidR="00801DE0" w:rsidRPr="00332107" w:rsidRDefault="00801DE0" w:rsidP="004374CC">
            <w:pPr>
              <w:tabs>
                <w:tab w:val="left" w:pos="426"/>
              </w:tabs>
              <w:spacing w:after="0" w:line="240" w:lineRule="auto"/>
              <w:jc w:val="both"/>
              <w:rPr>
                <w:rFonts w:ascii="Arial" w:hAnsi="Arial" w:cs="Arial"/>
              </w:rPr>
            </w:pPr>
          </w:p>
          <w:p w14:paraId="27A5A0CE" w14:textId="77777777" w:rsidR="00801DE0" w:rsidRPr="00332107" w:rsidRDefault="00801DE0" w:rsidP="004374CC">
            <w:pPr>
              <w:tabs>
                <w:tab w:val="left" w:pos="426"/>
              </w:tabs>
              <w:spacing w:after="0" w:line="240" w:lineRule="auto"/>
              <w:jc w:val="both"/>
              <w:rPr>
                <w:rFonts w:ascii="Arial" w:hAnsi="Arial" w:cs="Arial"/>
              </w:rPr>
            </w:pPr>
          </w:p>
        </w:tc>
      </w:tr>
    </w:tbl>
    <w:p w14:paraId="3ECB3ECC" w14:textId="77777777" w:rsidR="007A5AEB" w:rsidRPr="00435762" w:rsidRDefault="007A5AEB" w:rsidP="0075284E">
      <w:pPr>
        <w:spacing w:line="240" w:lineRule="auto"/>
        <w:jc w:val="both"/>
        <w:rPr>
          <w:rFonts w:ascii="Arial" w:hAnsi="Arial" w:cs="Arial"/>
        </w:rPr>
      </w:pPr>
    </w:p>
    <w:p w14:paraId="1634ECB5" w14:textId="77777777" w:rsidR="0075284E" w:rsidRPr="00435762" w:rsidRDefault="0075284E" w:rsidP="0075284E">
      <w:pPr>
        <w:spacing w:line="240" w:lineRule="auto"/>
        <w:jc w:val="both"/>
        <w:rPr>
          <w:rFonts w:ascii="Arial" w:hAnsi="Arial" w:cs="Arial"/>
        </w:rPr>
      </w:pPr>
      <w:r w:rsidRPr="00435762">
        <w:rPr>
          <w:rFonts w:ascii="Arial" w:hAnsi="Arial" w:cs="Arial"/>
        </w:rPr>
        <w:t>* The Professional Placement route adds an additional year</w:t>
      </w:r>
    </w:p>
    <w:p w14:paraId="07699201" w14:textId="77777777" w:rsidR="00116E59" w:rsidRPr="00332107" w:rsidRDefault="00116E59" w:rsidP="004374CC">
      <w:pPr>
        <w:spacing w:line="240" w:lineRule="auto"/>
        <w:jc w:val="both"/>
        <w:rPr>
          <w:rFonts w:ascii="Arial" w:hAnsi="Arial" w:cs="Arial"/>
        </w:rPr>
      </w:pPr>
    </w:p>
    <w:sectPr w:rsidR="00116E59" w:rsidRPr="00332107" w:rsidSect="007A5AEB">
      <w:pgSz w:w="11906" w:h="16838"/>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BF30E" w14:textId="77777777" w:rsidR="00075A7D" w:rsidRDefault="00075A7D" w:rsidP="007154BA">
      <w:pPr>
        <w:spacing w:after="0" w:line="240" w:lineRule="auto"/>
      </w:pPr>
      <w:r>
        <w:separator/>
      </w:r>
    </w:p>
  </w:endnote>
  <w:endnote w:type="continuationSeparator" w:id="0">
    <w:p w14:paraId="3E7F9390" w14:textId="77777777" w:rsidR="00075A7D" w:rsidRDefault="00075A7D" w:rsidP="007154BA">
      <w:pPr>
        <w:spacing w:after="0" w:line="240" w:lineRule="auto"/>
      </w:pPr>
      <w:r>
        <w:continuationSeparator/>
      </w:r>
    </w:p>
  </w:endnote>
  <w:endnote w:type="continuationNotice" w:id="1">
    <w:p w14:paraId="00992034" w14:textId="77777777" w:rsidR="004C0349" w:rsidRDefault="004C0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oneSans">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9F28" w14:textId="77F36522" w:rsidR="00075A7D" w:rsidRDefault="00075A7D"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C0349">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C0349">
      <w:rPr>
        <w:rFonts w:ascii="Arial" w:hAnsi="Arial" w:cs="Arial"/>
        <w:b/>
        <w:noProof/>
        <w:sz w:val="16"/>
        <w:szCs w:val="16"/>
      </w:rPr>
      <w:t>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4287" w14:textId="77777777" w:rsidR="00075A7D" w:rsidRDefault="00075A7D"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14:paraId="5425F03C" w14:textId="77777777" w:rsidR="00075A7D" w:rsidRDefault="00075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38278" w14:textId="77777777" w:rsidR="00075A7D" w:rsidRDefault="00075A7D" w:rsidP="007154BA">
      <w:pPr>
        <w:spacing w:after="0" w:line="240" w:lineRule="auto"/>
      </w:pPr>
      <w:r>
        <w:separator/>
      </w:r>
    </w:p>
  </w:footnote>
  <w:footnote w:type="continuationSeparator" w:id="0">
    <w:p w14:paraId="1ED2C6ED" w14:textId="77777777" w:rsidR="00075A7D" w:rsidRDefault="00075A7D" w:rsidP="007154BA">
      <w:pPr>
        <w:spacing w:after="0" w:line="240" w:lineRule="auto"/>
      </w:pPr>
      <w:r>
        <w:continuationSeparator/>
      </w:r>
    </w:p>
  </w:footnote>
  <w:footnote w:type="continuationNotice" w:id="1">
    <w:p w14:paraId="0B439B92" w14:textId="77777777" w:rsidR="004C0349" w:rsidRDefault="004C03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F3CB" w14:textId="77777777" w:rsidR="00075A7D" w:rsidRDefault="00075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D4C21"/>
    <w:multiLevelType w:val="hybridMultilevel"/>
    <w:tmpl w:val="B34E4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6347A"/>
    <w:multiLevelType w:val="hybridMultilevel"/>
    <w:tmpl w:val="D070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1"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5"/>
  </w:num>
  <w:num w:numId="4">
    <w:abstractNumId w:val="22"/>
  </w:num>
  <w:num w:numId="5">
    <w:abstractNumId w:val="4"/>
  </w:num>
  <w:num w:numId="6">
    <w:abstractNumId w:val="29"/>
  </w:num>
  <w:num w:numId="7">
    <w:abstractNumId w:val="20"/>
  </w:num>
  <w:num w:numId="8">
    <w:abstractNumId w:val="10"/>
  </w:num>
  <w:num w:numId="9">
    <w:abstractNumId w:val="33"/>
  </w:num>
  <w:num w:numId="10">
    <w:abstractNumId w:val="30"/>
  </w:num>
  <w:num w:numId="11">
    <w:abstractNumId w:val="35"/>
  </w:num>
  <w:num w:numId="12">
    <w:abstractNumId w:val="36"/>
  </w:num>
  <w:num w:numId="13">
    <w:abstractNumId w:val="0"/>
  </w:num>
  <w:num w:numId="14">
    <w:abstractNumId w:val="9"/>
  </w:num>
  <w:num w:numId="15">
    <w:abstractNumId w:val="40"/>
  </w:num>
  <w:num w:numId="16">
    <w:abstractNumId w:val="11"/>
  </w:num>
  <w:num w:numId="17">
    <w:abstractNumId w:val="25"/>
  </w:num>
  <w:num w:numId="18">
    <w:abstractNumId w:val="13"/>
  </w:num>
  <w:num w:numId="19">
    <w:abstractNumId w:val="2"/>
  </w:num>
  <w:num w:numId="20">
    <w:abstractNumId w:val="5"/>
  </w:num>
  <w:num w:numId="21">
    <w:abstractNumId w:val="31"/>
  </w:num>
  <w:num w:numId="22">
    <w:abstractNumId w:val="38"/>
  </w:num>
  <w:num w:numId="23">
    <w:abstractNumId w:val="24"/>
  </w:num>
  <w:num w:numId="24">
    <w:abstractNumId w:val="1"/>
  </w:num>
  <w:num w:numId="25">
    <w:abstractNumId w:val="26"/>
  </w:num>
  <w:num w:numId="26">
    <w:abstractNumId w:val="8"/>
  </w:num>
  <w:num w:numId="27">
    <w:abstractNumId w:val="18"/>
  </w:num>
  <w:num w:numId="28">
    <w:abstractNumId w:val="3"/>
  </w:num>
  <w:num w:numId="29">
    <w:abstractNumId w:val="6"/>
  </w:num>
  <w:num w:numId="30">
    <w:abstractNumId w:val="16"/>
  </w:num>
  <w:num w:numId="31">
    <w:abstractNumId w:val="6"/>
  </w:num>
  <w:num w:numId="32">
    <w:abstractNumId w:val="34"/>
  </w:num>
  <w:num w:numId="33">
    <w:abstractNumId w:val="17"/>
  </w:num>
  <w:num w:numId="34">
    <w:abstractNumId w:val="12"/>
  </w:num>
  <w:num w:numId="35">
    <w:abstractNumId w:val="27"/>
  </w:num>
  <w:num w:numId="36">
    <w:abstractNumId w:val="21"/>
  </w:num>
  <w:num w:numId="37">
    <w:abstractNumId w:val="28"/>
  </w:num>
  <w:num w:numId="38">
    <w:abstractNumId w:val="14"/>
  </w:num>
  <w:num w:numId="39">
    <w:abstractNumId w:val="32"/>
  </w:num>
  <w:num w:numId="40">
    <w:abstractNumId w:val="37"/>
  </w:num>
  <w:num w:numId="41">
    <w:abstractNumId w:val="39"/>
  </w:num>
  <w:num w:numId="42">
    <w:abstractNumId w:val="41"/>
  </w:num>
  <w:num w:numId="43">
    <w:abstractNumId w:val="7"/>
  </w:num>
  <w:num w:numId="44">
    <w:abstractNumId w:val="4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70FD"/>
    <w:rsid w:val="00024161"/>
    <w:rsid w:val="00026724"/>
    <w:rsid w:val="00034653"/>
    <w:rsid w:val="00035066"/>
    <w:rsid w:val="000424C9"/>
    <w:rsid w:val="00044ADC"/>
    <w:rsid w:val="000453AE"/>
    <w:rsid w:val="000508FC"/>
    <w:rsid w:val="000550E0"/>
    <w:rsid w:val="000608D4"/>
    <w:rsid w:val="00061B30"/>
    <w:rsid w:val="00067802"/>
    <w:rsid w:val="0007252B"/>
    <w:rsid w:val="00075A7D"/>
    <w:rsid w:val="000777FC"/>
    <w:rsid w:val="00082809"/>
    <w:rsid w:val="00095123"/>
    <w:rsid w:val="000A6A51"/>
    <w:rsid w:val="000A7506"/>
    <w:rsid w:val="000B56A1"/>
    <w:rsid w:val="000C2390"/>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E2121"/>
    <w:rsid w:val="001F1627"/>
    <w:rsid w:val="001F7BB3"/>
    <w:rsid w:val="002008DD"/>
    <w:rsid w:val="0020121A"/>
    <w:rsid w:val="00204565"/>
    <w:rsid w:val="0020618E"/>
    <w:rsid w:val="00206576"/>
    <w:rsid w:val="00214D7F"/>
    <w:rsid w:val="00222BB6"/>
    <w:rsid w:val="0022353C"/>
    <w:rsid w:val="00234583"/>
    <w:rsid w:val="00245D0B"/>
    <w:rsid w:val="00247E34"/>
    <w:rsid w:val="00257E99"/>
    <w:rsid w:val="00260E93"/>
    <w:rsid w:val="002649AE"/>
    <w:rsid w:val="00275C27"/>
    <w:rsid w:val="002771E7"/>
    <w:rsid w:val="00283F59"/>
    <w:rsid w:val="00284D2D"/>
    <w:rsid w:val="002865FC"/>
    <w:rsid w:val="00290DD4"/>
    <w:rsid w:val="00291F8D"/>
    <w:rsid w:val="00295312"/>
    <w:rsid w:val="002955A6"/>
    <w:rsid w:val="00295787"/>
    <w:rsid w:val="002B46B2"/>
    <w:rsid w:val="002C583B"/>
    <w:rsid w:val="002D0481"/>
    <w:rsid w:val="002D2A45"/>
    <w:rsid w:val="002D37D3"/>
    <w:rsid w:val="002E2FA2"/>
    <w:rsid w:val="002E318D"/>
    <w:rsid w:val="002E33BC"/>
    <w:rsid w:val="002E7F9A"/>
    <w:rsid w:val="002F3DFE"/>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60836"/>
    <w:rsid w:val="00363147"/>
    <w:rsid w:val="0036447C"/>
    <w:rsid w:val="00372A31"/>
    <w:rsid w:val="003849D0"/>
    <w:rsid w:val="00392A02"/>
    <w:rsid w:val="00395B28"/>
    <w:rsid w:val="003A1AE3"/>
    <w:rsid w:val="003A7CA4"/>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DD7"/>
    <w:rsid w:val="00496682"/>
    <w:rsid w:val="004A34CB"/>
    <w:rsid w:val="004A5504"/>
    <w:rsid w:val="004A56F5"/>
    <w:rsid w:val="004B4BF1"/>
    <w:rsid w:val="004C0349"/>
    <w:rsid w:val="004C2366"/>
    <w:rsid w:val="004C53A7"/>
    <w:rsid w:val="004C5CFF"/>
    <w:rsid w:val="004D78E1"/>
    <w:rsid w:val="004E42D3"/>
    <w:rsid w:val="004F30A5"/>
    <w:rsid w:val="005129D6"/>
    <w:rsid w:val="00516261"/>
    <w:rsid w:val="00527996"/>
    <w:rsid w:val="0053253C"/>
    <w:rsid w:val="00537399"/>
    <w:rsid w:val="00537EAD"/>
    <w:rsid w:val="0055072F"/>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2453"/>
    <w:rsid w:val="006629FE"/>
    <w:rsid w:val="00666A96"/>
    <w:rsid w:val="00676021"/>
    <w:rsid w:val="0068608D"/>
    <w:rsid w:val="00691E72"/>
    <w:rsid w:val="006A6011"/>
    <w:rsid w:val="006B0D11"/>
    <w:rsid w:val="006B2663"/>
    <w:rsid w:val="006D35A8"/>
    <w:rsid w:val="006D7810"/>
    <w:rsid w:val="00701F9B"/>
    <w:rsid w:val="007025EC"/>
    <w:rsid w:val="00703EAD"/>
    <w:rsid w:val="00713A37"/>
    <w:rsid w:val="007154BA"/>
    <w:rsid w:val="007167E3"/>
    <w:rsid w:val="00730D03"/>
    <w:rsid w:val="00735C3D"/>
    <w:rsid w:val="00737CFF"/>
    <w:rsid w:val="0074427F"/>
    <w:rsid w:val="0074487A"/>
    <w:rsid w:val="00744E25"/>
    <w:rsid w:val="0075284E"/>
    <w:rsid w:val="00752CA7"/>
    <w:rsid w:val="007530AF"/>
    <w:rsid w:val="00771916"/>
    <w:rsid w:val="00771CF5"/>
    <w:rsid w:val="00773ABF"/>
    <w:rsid w:val="0077680F"/>
    <w:rsid w:val="00784A55"/>
    <w:rsid w:val="00785306"/>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7F548B"/>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A3CFA"/>
    <w:rsid w:val="008B1293"/>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5DB5"/>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C3494"/>
    <w:rsid w:val="00BC79FA"/>
    <w:rsid w:val="00BD6284"/>
    <w:rsid w:val="00BE7033"/>
    <w:rsid w:val="00BF1DB2"/>
    <w:rsid w:val="00BF580E"/>
    <w:rsid w:val="00BF6E64"/>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7133"/>
    <w:rsid w:val="00CC2923"/>
    <w:rsid w:val="00CC6A75"/>
    <w:rsid w:val="00CD3B4A"/>
    <w:rsid w:val="00CD65CC"/>
    <w:rsid w:val="00CD6D92"/>
    <w:rsid w:val="00CE089C"/>
    <w:rsid w:val="00CE47EA"/>
    <w:rsid w:val="00CF009A"/>
    <w:rsid w:val="00CF2597"/>
    <w:rsid w:val="00D00D22"/>
    <w:rsid w:val="00D030FB"/>
    <w:rsid w:val="00D12E27"/>
    <w:rsid w:val="00D246E0"/>
    <w:rsid w:val="00D25BB8"/>
    <w:rsid w:val="00D3258A"/>
    <w:rsid w:val="00D360EF"/>
    <w:rsid w:val="00D37419"/>
    <w:rsid w:val="00D523E8"/>
    <w:rsid w:val="00D537DC"/>
    <w:rsid w:val="00D54157"/>
    <w:rsid w:val="00D551D2"/>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7FF0"/>
    <w:rsid w:val="00DF4E59"/>
    <w:rsid w:val="00E056CD"/>
    <w:rsid w:val="00E1335A"/>
    <w:rsid w:val="00E17DDE"/>
    <w:rsid w:val="00E36161"/>
    <w:rsid w:val="00E417DB"/>
    <w:rsid w:val="00E4351C"/>
    <w:rsid w:val="00E438BA"/>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F4971"/>
    <w:rsid w:val="00EF4AEF"/>
    <w:rsid w:val="00EF52CC"/>
    <w:rsid w:val="00EF6232"/>
    <w:rsid w:val="00EF7718"/>
    <w:rsid w:val="00F01492"/>
    <w:rsid w:val="00F04BC3"/>
    <w:rsid w:val="00F060E6"/>
    <w:rsid w:val="00F06620"/>
    <w:rsid w:val="00F06B35"/>
    <w:rsid w:val="00F06EF9"/>
    <w:rsid w:val="00F125C1"/>
    <w:rsid w:val="00F146C4"/>
    <w:rsid w:val="00F162B1"/>
    <w:rsid w:val="00F169C9"/>
    <w:rsid w:val="00F43FE8"/>
    <w:rsid w:val="00F44932"/>
    <w:rsid w:val="00F45407"/>
    <w:rsid w:val="00F47C17"/>
    <w:rsid w:val="00F54E94"/>
    <w:rsid w:val="00F5537D"/>
    <w:rsid w:val="00F5589D"/>
    <w:rsid w:val="00F60028"/>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768B1AF"/>
    <w:rsid w:val="4FEE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5AF57E4"/>
  <w15:docId w15:val="{A0E833FF-5265-4D00-87E5-925D8698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customStyle="1" w:styleId="BodyText2Char">
    <w:name w:val="Body Text 2 Char"/>
    <w:link w:val="BodyText2"/>
    <w:uiPriority w:val="99"/>
    <w:rsid w:val="0020618E"/>
    <w:rPr>
      <w:sz w:val="24"/>
      <w:szCs w:val="22"/>
      <w:lang w:val="x-none"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806B06"/>
    <w:rPr>
      <w:rFonts w:ascii="Courier New" w:eastAsia="Times New Roman" w:hAnsi="Courier New"/>
      <w:lang w:val="x-none" w:eastAsia="x-none"/>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customStyle="1" w:styleId="paragraph">
    <w:name w:val="paragraph"/>
    <w:basedOn w:val="Normal"/>
    <w:rsid w:val="001267C6"/>
    <w:pPr>
      <w:spacing w:before="100" w:beforeAutospacing="1" w:after="100" w:afterAutospacing="1" w:line="240" w:lineRule="auto"/>
    </w:pPr>
    <w:rPr>
      <w:rFonts w:ascii="Times" w:eastAsia="MS Mincho" w:hAnsi="Times"/>
      <w:sz w:val="20"/>
      <w:szCs w:val="20"/>
    </w:rPr>
  </w:style>
  <w:style w:type="character" w:customStyle="1" w:styleId="textrun">
    <w:name w:val="textrun"/>
    <w:rsid w:val="001267C6"/>
  </w:style>
  <w:style w:type="character" w:customStyle="1" w:styleId="eop">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bc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qaa.ac.uk/Publications/InformationAndGuidance/Pages/Subject-benchmark-statement-Comput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BC829-822F-48D2-91CC-466963F9E0AC}">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aecd4273-0d56-430f-bd52-977836de910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4C5AF7A-EA45-48EB-8C7F-7A318CE3B825}">
  <ds:schemaRefs>
    <ds:schemaRef ds:uri="http://schemas.microsoft.com/office/2006/metadata/longProperties"/>
  </ds:schemaRefs>
</ds:datastoreItem>
</file>

<file path=customXml/itemProps3.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4.xml><?xml version="1.0" encoding="utf-8"?>
<ds:datastoreItem xmlns:ds="http://schemas.openxmlformats.org/officeDocument/2006/customXml" ds:itemID="{CCF038AC-5200-4FF6-B002-F3E055D3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5343FB-91E8-4A76-9ED5-C4D393B3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7227</Words>
  <Characters>41199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48330</CharactersWithSpaces>
  <SharedDoc>false</SharedDoc>
  <HLinks>
    <vt:vector size="12" baseType="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Hitchcock, Julie E</cp:lastModifiedBy>
  <cp:revision>4</cp:revision>
  <cp:lastPrinted>2013-04-08T12:19:00Z</cp:lastPrinted>
  <dcterms:created xsi:type="dcterms:W3CDTF">2018-11-12T10:20:00Z</dcterms:created>
  <dcterms:modified xsi:type="dcterms:W3CDTF">2019-09-16T09:02:00Z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