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D32F" w14:textId="77777777" w:rsidR="00195F7B" w:rsidRPr="0059721B" w:rsidRDefault="00195F7B" w:rsidP="00195F7B">
      <w:pPr>
        <w:rPr>
          <w:rFonts w:cs="Arial"/>
          <w:noProof/>
        </w:rPr>
      </w:pPr>
    </w:p>
    <w:p w14:paraId="010BD330" w14:textId="77777777" w:rsidR="00D26A6E" w:rsidRPr="000C5309" w:rsidRDefault="00D26A6E" w:rsidP="00D26A6E">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010BD786" wp14:editId="010BD787">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BD331" w14:textId="77777777" w:rsidR="00D26A6E" w:rsidRPr="000C5309" w:rsidRDefault="00D26A6E" w:rsidP="00D26A6E">
      <w:pPr>
        <w:rPr>
          <w:rFonts w:cs="Arial"/>
          <w:noProof/>
          <w:color w:val="000000" w:themeColor="text1"/>
        </w:rPr>
      </w:pPr>
      <w:r w:rsidRPr="009B3A09">
        <w:rPr>
          <w:noProof/>
          <w:sz w:val="36"/>
          <w:szCs w:val="36"/>
          <w:lang w:eastAsia="en-GB"/>
        </w:rPr>
        <w:drawing>
          <wp:inline distT="0" distB="0" distL="0" distR="0" wp14:anchorId="010BD788" wp14:editId="010BD789">
            <wp:extent cx="701040" cy="7010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10BD332" w14:textId="77777777" w:rsidR="00D26A6E" w:rsidRPr="000C5309" w:rsidRDefault="00D26A6E" w:rsidP="00D26A6E">
      <w:pPr>
        <w:jc w:val="right"/>
        <w:rPr>
          <w:rFonts w:cs="Arial"/>
          <w:b/>
          <w:color w:val="000000" w:themeColor="text1"/>
          <w:szCs w:val="24"/>
        </w:rPr>
      </w:pPr>
    </w:p>
    <w:p w14:paraId="010BD333" w14:textId="77777777" w:rsidR="00D26A6E" w:rsidRPr="000C5309" w:rsidRDefault="00D26A6E" w:rsidP="00D26A6E">
      <w:pPr>
        <w:jc w:val="right"/>
        <w:rPr>
          <w:rFonts w:cs="Arial"/>
          <w:b/>
          <w:color w:val="000000" w:themeColor="text1"/>
          <w:szCs w:val="24"/>
        </w:rPr>
      </w:pPr>
    </w:p>
    <w:p w14:paraId="010BD334" w14:textId="77777777" w:rsidR="00D26A6E" w:rsidRPr="000C5309" w:rsidRDefault="00D26A6E" w:rsidP="00D26A6E">
      <w:pPr>
        <w:rPr>
          <w:rFonts w:cs="Arial"/>
          <w:b/>
          <w:color w:val="000000" w:themeColor="text1"/>
          <w:szCs w:val="24"/>
        </w:rPr>
      </w:pPr>
    </w:p>
    <w:p w14:paraId="010BD335" w14:textId="77777777" w:rsidR="00195F7B" w:rsidRPr="0059721B" w:rsidRDefault="00195F7B" w:rsidP="00195F7B">
      <w:pPr>
        <w:rPr>
          <w:rFonts w:cs="Arial"/>
          <w:b/>
          <w:szCs w:val="24"/>
        </w:rPr>
      </w:pPr>
    </w:p>
    <w:p w14:paraId="010BD336" w14:textId="77777777" w:rsidR="00195F7B" w:rsidRPr="0059721B" w:rsidRDefault="00195F7B" w:rsidP="00195F7B">
      <w:pPr>
        <w:rPr>
          <w:rFonts w:cs="Arial"/>
          <w:b/>
          <w:szCs w:val="24"/>
        </w:rPr>
      </w:pPr>
    </w:p>
    <w:p w14:paraId="010BD337" w14:textId="77777777" w:rsidR="00195F7B" w:rsidRPr="0059721B" w:rsidRDefault="00195F7B" w:rsidP="00195F7B">
      <w:pPr>
        <w:rPr>
          <w:rFonts w:cs="Arial"/>
          <w:b/>
          <w:szCs w:val="24"/>
        </w:rPr>
      </w:pPr>
    </w:p>
    <w:p w14:paraId="010BD338" w14:textId="77777777" w:rsidR="00195F7B" w:rsidRPr="00001AA8" w:rsidRDefault="00195F7B" w:rsidP="00195F7B">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14:paraId="010BD339" w14:textId="77777777" w:rsidR="00195F7B" w:rsidRPr="0059721B" w:rsidRDefault="00195F7B" w:rsidP="00195F7B">
      <w:pPr>
        <w:rPr>
          <w:rFonts w:cs="Arial"/>
          <w:b/>
          <w:sz w:val="28"/>
          <w:szCs w:val="24"/>
        </w:rPr>
      </w:pPr>
    </w:p>
    <w:p w14:paraId="010BD33A" w14:textId="77777777" w:rsidR="00195F7B" w:rsidRPr="0059721B" w:rsidRDefault="00195F7B" w:rsidP="00195F7B">
      <w:pPr>
        <w:rPr>
          <w:rFonts w:cs="Arial"/>
          <w:b/>
          <w:sz w:val="28"/>
          <w:szCs w:val="24"/>
        </w:rPr>
      </w:pPr>
    </w:p>
    <w:p w14:paraId="010BD33B" w14:textId="77777777" w:rsidR="00195F7B" w:rsidRDefault="00195F7B" w:rsidP="00195F7B">
      <w:pPr>
        <w:rPr>
          <w:rFonts w:cs="Arial"/>
          <w:b/>
          <w:sz w:val="28"/>
          <w:szCs w:val="24"/>
        </w:rPr>
      </w:pPr>
      <w:r w:rsidRPr="0059721B">
        <w:rPr>
          <w:rFonts w:cs="Arial"/>
          <w:b/>
          <w:sz w:val="28"/>
          <w:szCs w:val="24"/>
        </w:rPr>
        <w:t>Title of Course:</w:t>
      </w:r>
      <w:r w:rsidR="00B5542C">
        <w:rPr>
          <w:rFonts w:cs="Arial"/>
          <w:b/>
          <w:sz w:val="28"/>
          <w:szCs w:val="24"/>
        </w:rPr>
        <w:t xml:space="preserve"> </w:t>
      </w:r>
      <w:r w:rsidR="00B21A3F" w:rsidRPr="00B5542C">
        <w:rPr>
          <w:rFonts w:cs="Arial"/>
          <w:b/>
          <w:sz w:val="28"/>
          <w:szCs w:val="24"/>
        </w:rPr>
        <w:t>BSc (Hons)</w:t>
      </w:r>
      <w:r w:rsidR="00B21A3F">
        <w:rPr>
          <w:rFonts w:cs="Arial"/>
          <w:b/>
          <w:sz w:val="28"/>
          <w:szCs w:val="24"/>
        </w:rPr>
        <w:t xml:space="preserve"> </w:t>
      </w:r>
      <w:r w:rsidR="00F850E8">
        <w:rPr>
          <w:rFonts w:cs="Arial"/>
          <w:b/>
          <w:sz w:val="28"/>
          <w:szCs w:val="24"/>
        </w:rPr>
        <w:t>Multimedia</w:t>
      </w:r>
      <w:r w:rsidR="00B5542C">
        <w:rPr>
          <w:rFonts w:cs="Arial"/>
          <w:b/>
          <w:sz w:val="28"/>
          <w:szCs w:val="24"/>
        </w:rPr>
        <w:t xml:space="preserve"> Technology</w:t>
      </w:r>
      <w:r w:rsidR="00654B96">
        <w:rPr>
          <w:rFonts w:cs="Arial"/>
          <w:b/>
          <w:sz w:val="28"/>
          <w:szCs w:val="24"/>
        </w:rPr>
        <w:t xml:space="preserve"> - </w:t>
      </w:r>
      <w:r w:rsidR="00654B96">
        <w:rPr>
          <w:rFonts w:cs="Arial"/>
          <w:b/>
          <w:color w:val="000000" w:themeColor="text1"/>
          <w:sz w:val="28"/>
        </w:rPr>
        <w:t>Top-up Year</w:t>
      </w:r>
    </w:p>
    <w:p w14:paraId="010BD33C" w14:textId="77777777" w:rsidR="00B13ADA" w:rsidRPr="0059721B" w:rsidRDefault="00B13ADA" w:rsidP="00195F7B">
      <w:pPr>
        <w:rPr>
          <w:rFonts w:cs="Arial"/>
          <w:b/>
          <w:sz w:val="28"/>
          <w:szCs w:val="24"/>
        </w:rPr>
      </w:pPr>
    </w:p>
    <w:p w14:paraId="010BD33D" w14:textId="77777777" w:rsidR="00195F7B" w:rsidRPr="0059721B" w:rsidRDefault="00195F7B" w:rsidP="00195F7B">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444BEC">
        <w:rPr>
          <w:rFonts w:cs="Arial"/>
          <w:b/>
          <w:sz w:val="28"/>
          <w:szCs w:val="24"/>
        </w:rPr>
        <w:t>March</w:t>
      </w:r>
      <w:r w:rsidR="00B5542C">
        <w:rPr>
          <w:rFonts w:cs="Arial"/>
          <w:b/>
          <w:sz w:val="28"/>
          <w:szCs w:val="24"/>
        </w:rPr>
        <w:t xml:space="preserve"> 201</w:t>
      </w:r>
      <w:r w:rsidR="00654B96">
        <w:rPr>
          <w:rFonts w:cs="Arial"/>
          <w:b/>
          <w:color w:val="000000" w:themeColor="text1"/>
          <w:sz w:val="28"/>
          <w:szCs w:val="24"/>
        </w:rPr>
        <w:t>9</w:t>
      </w:r>
    </w:p>
    <w:p w14:paraId="010BD33E" w14:textId="77777777" w:rsidR="00195F7B" w:rsidRPr="0059721B" w:rsidRDefault="00195F7B" w:rsidP="00195F7B">
      <w:pPr>
        <w:rPr>
          <w:rFonts w:cs="Arial"/>
          <w:b/>
          <w:sz w:val="28"/>
          <w:szCs w:val="24"/>
        </w:rPr>
      </w:pPr>
    </w:p>
    <w:p w14:paraId="010BD33F" w14:textId="297BF3CE" w:rsidR="00195F7B" w:rsidRPr="0059721B" w:rsidRDefault="00195F7B" w:rsidP="00195F7B">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8E7E7D">
        <w:rPr>
          <w:rFonts w:cs="Arial"/>
          <w:b/>
          <w:color w:val="000000" w:themeColor="text1"/>
          <w:sz w:val="28"/>
          <w:szCs w:val="24"/>
        </w:rPr>
        <w:t>September</w:t>
      </w:r>
      <w:bookmarkStart w:id="0" w:name="_GoBack"/>
      <w:bookmarkEnd w:id="0"/>
      <w:r w:rsidR="00D26A6E" w:rsidRPr="0045188E">
        <w:rPr>
          <w:rFonts w:cs="Arial"/>
          <w:b/>
          <w:color w:val="000000" w:themeColor="text1"/>
          <w:sz w:val="28"/>
          <w:szCs w:val="24"/>
        </w:rPr>
        <w:t xml:space="preserve"> 2019</w:t>
      </w:r>
    </w:p>
    <w:p w14:paraId="010BD340" w14:textId="77777777" w:rsidR="00195F7B" w:rsidRPr="0059721B" w:rsidRDefault="00195F7B" w:rsidP="00195F7B">
      <w:pPr>
        <w:rPr>
          <w:rFonts w:cs="Arial"/>
          <w:b/>
          <w:szCs w:val="24"/>
        </w:rPr>
      </w:pPr>
    </w:p>
    <w:p w14:paraId="010BD341" w14:textId="77777777" w:rsidR="00195F7B" w:rsidRPr="0059721B" w:rsidRDefault="00195F7B" w:rsidP="00195F7B">
      <w:pPr>
        <w:rPr>
          <w:rFonts w:cs="Arial"/>
          <w:b/>
          <w:szCs w:val="24"/>
        </w:rPr>
      </w:pPr>
    </w:p>
    <w:p w14:paraId="010BD342" w14:textId="77777777" w:rsidR="00195F7B" w:rsidRPr="0059721B" w:rsidRDefault="00195F7B" w:rsidP="00195F7B">
      <w:pPr>
        <w:rPr>
          <w:rFonts w:cs="Arial"/>
          <w:b/>
          <w:szCs w:val="24"/>
        </w:rPr>
      </w:pPr>
    </w:p>
    <w:p w14:paraId="010BD343" w14:textId="77777777" w:rsidR="00195F7B" w:rsidRPr="0059721B" w:rsidRDefault="00195F7B" w:rsidP="00195F7B">
      <w:pPr>
        <w:jc w:val="both"/>
        <w:rPr>
          <w:rFonts w:cs="Arial"/>
          <w:szCs w:val="24"/>
        </w:rPr>
      </w:pPr>
    </w:p>
    <w:p w14:paraId="010BD344" w14:textId="77777777" w:rsidR="00195F7B" w:rsidRPr="0059721B" w:rsidRDefault="00195F7B" w:rsidP="00195F7B">
      <w:pPr>
        <w:jc w:val="both"/>
        <w:rPr>
          <w:rFonts w:cs="Arial"/>
          <w:szCs w:val="24"/>
        </w:rPr>
      </w:pPr>
    </w:p>
    <w:p w14:paraId="010BD345" w14:textId="77777777" w:rsidR="00195F7B" w:rsidRPr="0059721B" w:rsidRDefault="00195F7B" w:rsidP="00195F7B">
      <w:pPr>
        <w:jc w:val="both"/>
        <w:rPr>
          <w:rFonts w:cs="Arial"/>
          <w:szCs w:val="24"/>
        </w:rPr>
      </w:pPr>
    </w:p>
    <w:p w14:paraId="010BD346" w14:textId="77777777" w:rsidR="00195F7B" w:rsidRPr="0059721B" w:rsidRDefault="00195F7B" w:rsidP="00195F7B">
      <w:pPr>
        <w:jc w:val="both"/>
        <w:rPr>
          <w:rFonts w:cs="Arial"/>
          <w:szCs w:val="24"/>
        </w:rPr>
      </w:pPr>
    </w:p>
    <w:p w14:paraId="010BD347" w14:textId="77777777" w:rsidR="00195F7B" w:rsidRPr="0059721B" w:rsidRDefault="00195F7B" w:rsidP="00195F7B">
      <w:pPr>
        <w:jc w:val="both"/>
        <w:rPr>
          <w:rFonts w:cs="Arial"/>
          <w:szCs w:val="24"/>
        </w:rPr>
      </w:pPr>
    </w:p>
    <w:p w14:paraId="010BD348" w14:textId="77777777" w:rsidR="00195F7B" w:rsidRPr="0059721B" w:rsidRDefault="00195F7B" w:rsidP="00195F7B">
      <w:pPr>
        <w:jc w:val="both"/>
        <w:rPr>
          <w:rFonts w:cs="Arial"/>
          <w:szCs w:val="24"/>
        </w:rPr>
      </w:pPr>
    </w:p>
    <w:p w14:paraId="010BD349" w14:textId="77777777" w:rsidR="00195F7B" w:rsidRPr="0059721B" w:rsidRDefault="00195F7B" w:rsidP="00195F7B">
      <w:pPr>
        <w:jc w:val="both"/>
        <w:rPr>
          <w:rFonts w:cs="Arial"/>
          <w:szCs w:val="24"/>
        </w:rPr>
      </w:pPr>
    </w:p>
    <w:p w14:paraId="010BD34A" w14:textId="77777777" w:rsidR="00195F7B" w:rsidRPr="0059721B" w:rsidRDefault="00195F7B" w:rsidP="00195F7B">
      <w:pPr>
        <w:jc w:val="both"/>
        <w:rPr>
          <w:rFonts w:cs="Arial"/>
          <w:szCs w:val="24"/>
        </w:rPr>
      </w:pPr>
    </w:p>
    <w:p w14:paraId="010BD34B" w14:textId="77777777" w:rsidR="00D26A6E" w:rsidRPr="000C5309" w:rsidRDefault="00195F7B" w:rsidP="00D26A6E">
      <w:pPr>
        <w:jc w:val="both"/>
        <w:rPr>
          <w:rFonts w:cs="Arial"/>
          <w:color w:val="000000" w:themeColor="text1"/>
          <w:szCs w:val="24"/>
        </w:rPr>
      </w:pPr>
      <w:r w:rsidRPr="005432FE">
        <w:rPr>
          <w:rFonts w:cs="Arial"/>
          <w:szCs w:val="24"/>
        </w:rPr>
        <w:br w:type="page"/>
      </w:r>
      <w:r w:rsidR="00D26A6E" w:rsidRPr="0059721B">
        <w:rPr>
          <w:rFonts w:cs="Arial"/>
          <w:szCs w:val="24"/>
        </w:rPr>
        <w:lastRenderedPageBreak/>
        <w:t>This Programme Specification</w:t>
      </w:r>
      <w:r w:rsidR="00D26A6E" w:rsidRPr="0059721B">
        <w:rPr>
          <w:rFonts w:cs="Arial"/>
          <w:szCs w:val="24"/>
        </w:rPr>
        <w:fldChar w:fldCharType="begin"/>
      </w:r>
      <w:r w:rsidR="00D26A6E" w:rsidRPr="0059721B">
        <w:instrText xml:space="preserve"> XE "</w:instrText>
      </w:r>
      <w:r w:rsidR="00D26A6E" w:rsidRPr="0059721B">
        <w:rPr>
          <w:rFonts w:cs="Arial"/>
          <w:noProof/>
          <w:szCs w:val="24"/>
        </w:rPr>
        <w:instrText>Programme Specification</w:instrText>
      </w:r>
      <w:r w:rsidR="00D26A6E" w:rsidRPr="0059721B">
        <w:instrText xml:space="preserve">" </w:instrText>
      </w:r>
      <w:r w:rsidR="00D26A6E" w:rsidRPr="0059721B">
        <w:rPr>
          <w:rFonts w:cs="Arial"/>
          <w:szCs w:val="24"/>
        </w:rPr>
        <w:fldChar w:fldCharType="end"/>
      </w:r>
      <w:r w:rsidR="00D26A6E"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D26A6E" w:rsidRPr="0045188E">
        <w:rPr>
          <w:rFonts w:cs="Arial"/>
          <w:szCs w:val="24"/>
        </w:rPr>
        <w:t>they</w:t>
      </w:r>
      <w:r w:rsidR="00D26A6E">
        <w:rPr>
          <w:rFonts w:cs="Arial"/>
          <w:szCs w:val="24"/>
        </w:rPr>
        <w:t xml:space="preserve"> take</w:t>
      </w:r>
      <w:r w:rsidR="00D26A6E"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D26A6E" w:rsidRPr="0045188E">
        <w:rPr>
          <w:rFonts w:cs="Arial"/>
          <w:szCs w:val="24"/>
        </w:rPr>
        <w:t>the Course Guide, on Canvas and in individual Module Descriptors.</w:t>
      </w:r>
    </w:p>
    <w:p w14:paraId="010BD34C" w14:textId="77777777" w:rsidR="00195F7B" w:rsidRPr="0059721B" w:rsidRDefault="00195F7B" w:rsidP="008E4AD8">
      <w:pPr>
        <w:jc w:val="both"/>
        <w:rPr>
          <w:rFonts w:cs="Arial"/>
          <w:szCs w:val="24"/>
        </w:rPr>
      </w:pPr>
    </w:p>
    <w:p w14:paraId="010BD34D" w14:textId="77777777" w:rsidR="00195F7B" w:rsidRPr="0059721B" w:rsidRDefault="00195F7B" w:rsidP="00195F7B">
      <w:pPr>
        <w:rPr>
          <w:rFonts w:cs="Arial"/>
          <w:szCs w:val="24"/>
        </w:rPr>
      </w:pPr>
    </w:p>
    <w:p w14:paraId="010BD34E" w14:textId="77777777" w:rsidR="00195F7B" w:rsidRPr="00001AA8" w:rsidRDefault="00577451" w:rsidP="00001AA8">
      <w:pPr>
        <w:pStyle w:val="Heading1"/>
      </w:pPr>
      <w:r>
        <w:rPr>
          <w:i/>
          <w:color w:val="FF0000"/>
        </w:rPr>
        <w:br w:type="page"/>
      </w:r>
      <w:r w:rsidR="00195F7B" w:rsidRPr="00001AA8">
        <w:lastRenderedPageBreak/>
        <w:t>SECTION 1:</w:t>
      </w:r>
      <w:r w:rsidR="00195F7B" w:rsidRPr="00001AA8">
        <w:tab/>
        <w:t>GENERAL INFORMATION</w:t>
      </w:r>
    </w:p>
    <w:p w14:paraId="010BD34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9044FD" w14:paraId="010BD353" w14:textId="77777777" w:rsidTr="007E65E5">
        <w:tc>
          <w:tcPr>
            <w:tcW w:w="3510" w:type="dxa"/>
          </w:tcPr>
          <w:p w14:paraId="010BD350" w14:textId="77777777" w:rsidR="00195F7B" w:rsidRPr="009044FD" w:rsidRDefault="00195F7B" w:rsidP="00BA216C">
            <w:pPr>
              <w:rPr>
                <w:rFonts w:cs="Arial"/>
                <w:b/>
                <w:szCs w:val="24"/>
              </w:rPr>
            </w:pPr>
            <w:r w:rsidRPr="009044FD">
              <w:rPr>
                <w:rFonts w:cs="Arial"/>
                <w:b/>
                <w:szCs w:val="24"/>
              </w:rPr>
              <w:t>Title:</w:t>
            </w:r>
          </w:p>
        </w:tc>
        <w:tc>
          <w:tcPr>
            <w:tcW w:w="5732" w:type="dxa"/>
          </w:tcPr>
          <w:p w14:paraId="010BD351" w14:textId="77777777" w:rsidR="00195F7B" w:rsidRDefault="00F850E8" w:rsidP="007E65E5">
            <w:pPr>
              <w:rPr>
                <w:rFonts w:cs="Arial"/>
                <w:szCs w:val="24"/>
              </w:rPr>
            </w:pPr>
            <w:r>
              <w:rPr>
                <w:rFonts w:cs="Arial"/>
                <w:szCs w:val="24"/>
              </w:rPr>
              <w:t>Multimedia</w:t>
            </w:r>
            <w:r w:rsidR="00D9620C">
              <w:rPr>
                <w:rFonts w:cs="Arial"/>
                <w:szCs w:val="24"/>
              </w:rPr>
              <w:t xml:space="preserve"> Technology BSc (Hons)</w:t>
            </w:r>
            <w:r w:rsidR="00654B96">
              <w:rPr>
                <w:rFonts w:cs="Arial"/>
                <w:szCs w:val="24"/>
              </w:rPr>
              <w:t xml:space="preserve"> Top-up year</w:t>
            </w:r>
          </w:p>
          <w:p w14:paraId="010BD352" w14:textId="77777777" w:rsidR="00A11311" w:rsidRPr="009044FD" w:rsidRDefault="00A11311" w:rsidP="007E65E5">
            <w:pPr>
              <w:rPr>
                <w:rFonts w:cs="Arial"/>
                <w:szCs w:val="24"/>
              </w:rPr>
            </w:pPr>
          </w:p>
        </w:tc>
      </w:tr>
      <w:tr w:rsidR="00195F7B" w:rsidRPr="009044FD" w14:paraId="010BD357" w14:textId="77777777" w:rsidTr="007E65E5">
        <w:tc>
          <w:tcPr>
            <w:tcW w:w="3510" w:type="dxa"/>
          </w:tcPr>
          <w:p w14:paraId="010BD354" w14:textId="77777777" w:rsidR="00195F7B" w:rsidRPr="009044FD" w:rsidRDefault="00195F7B" w:rsidP="00BA216C">
            <w:pPr>
              <w:rPr>
                <w:rFonts w:cs="Arial"/>
                <w:b/>
                <w:szCs w:val="24"/>
              </w:rPr>
            </w:pPr>
            <w:r w:rsidRPr="009044FD">
              <w:rPr>
                <w:rFonts w:cs="Arial"/>
                <w:b/>
                <w:szCs w:val="24"/>
              </w:rPr>
              <w:t>Awarding Institution:</w:t>
            </w:r>
          </w:p>
          <w:p w14:paraId="010BD355" w14:textId="77777777" w:rsidR="00195F7B" w:rsidRPr="009044FD" w:rsidRDefault="00195F7B" w:rsidP="00BA216C">
            <w:pPr>
              <w:rPr>
                <w:rFonts w:cs="Arial"/>
                <w:b/>
                <w:szCs w:val="24"/>
              </w:rPr>
            </w:pPr>
          </w:p>
        </w:tc>
        <w:tc>
          <w:tcPr>
            <w:tcW w:w="5732" w:type="dxa"/>
          </w:tcPr>
          <w:p w14:paraId="010BD356"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010BD35B" w14:textId="77777777" w:rsidTr="007E65E5">
        <w:tc>
          <w:tcPr>
            <w:tcW w:w="3510" w:type="dxa"/>
          </w:tcPr>
          <w:p w14:paraId="010BD358" w14:textId="77777777" w:rsidR="00195F7B" w:rsidRPr="009044FD" w:rsidRDefault="00195F7B" w:rsidP="00BA216C">
            <w:pPr>
              <w:rPr>
                <w:rFonts w:cs="Arial"/>
                <w:b/>
                <w:szCs w:val="24"/>
              </w:rPr>
            </w:pPr>
            <w:r w:rsidRPr="009044FD">
              <w:rPr>
                <w:rFonts w:cs="Arial"/>
                <w:b/>
                <w:szCs w:val="24"/>
              </w:rPr>
              <w:t>Teaching Institution:</w:t>
            </w:r>
          </w:p>
          <w:p w14:paraId="010BD359" w14:textId="77777777" w:rsidR="00195F7B" w:rsidRPr="009044FD" w:rsidRDefault="00195F7B" w:rsidP="00BA216C">
            <w:pPr>
              <w:rPr>
                <w:rFonts w:cs="Arial"/>
                <w:b/>
                <w:szCs w:val="24"/>
              </w:rPr>
            </w:pPr>
          </w:p>
        </w:tc>
        <w:tc>
          <w:tcPr>
            <w:tcW w:w="5732" w:type="dxa"/>
          </w:tcPr>
          <w:p w14:paraId="010BD35A" w14:textId="77777777" w:rsidR="009F53D3" w:rsidRPr="00BA216C" w:rsidRDefault="00444BEC" w:rsidP="00BA216C">
            <w:pPr>
              <w:rPr>
                <w:rFonts w:cs="Arial"/>
                <w:i/>
                <w:color w:val="FF0000"/>
                <w:szCs w:val="24"/>
              </w:rPr>
            </w:pPr>
            <w:r>
              <w:rPr>
                <w:rFonts w:cs="Arial"/>
                <w:szCs w:val="24"/>
              </w:rPr>
              <w:t>ESOFT Metro Campus</w:t>
            </w:r>
            <w:r w:rsidR="00D9620C" w:rsidRPr="00BA216C">
              <w:rPr>
                <w:rFonts w:cs="Arial"/>
                <w:i/>
                <w:color w:val="FF0000"/>
                <w:szCs w:val="24"/>
              </w:rPr>
              <w:t xml:space="preserve"> </w:t>
            </w:r>
          </w:p>
        </w:tc>
      </w:tr>
      <w:tr w:rsidR="00195F7B" w:rsidRPr="009044FD" w14:paraId="010BD35F" w14:textId="77777777" w:rsidTr="007E65E5">
        <w:tc>
          <w:tcPr>
            <w:tcW w:w="3510" w:type="dxa"/>
          </w:tcPr>
          <w:p w14:paraId="010BD35C" w14:textId="77777777" w:rsidR="00195F7B" w:rsidRPr="009044FD" w:rsidRDefault="00195F7B" w:rsidP="00BA216C">
            <w:pPr>
              <w:rPr>
                <w:rFonts w:cs="Arial"/>
                <w:b/>
                <w:szCs w:val="24"/>
              </w:rPr>
            </w:pPr>
            <w:r w:rsidRPr="009044FD">
              <w:rPr>
                <w:rFonts w:cs="Arial"/>
                <w:b/>
                <w:szCs w:val="24"/>
              </w:rPr>
              <w:t>Location:</w:t>
            </w:r>
          </w:p>
        </w:tc>
        <w:tc>
          <w:tcPr>
            <w:tcW w:w="5732" w:type="dxa"/>
          </w:tcPr>
          <w:p w14:paraId="010BD35D" w14:textId="77777777" w:rsidR="00654B96" w:rsidRPr="00FA11C2" w:rsidRDefault="00654B96" w:rsidP="00654B96">
            <w:pPr>
              <w:rPr>
                <w:rFonts w:cs="Arial"/>
                <w:color w:val="000000" w:themeColor="text1"/>
                <w:szCs w:val="24"/>
              </w:rPr>
            </w:pPr>
            <w:r>
              <w:rPr>
                <w:rFonts w:cs="Arial"/>
                <w:color w:val="000000" w:themeColor="text1"/>
                <w:szCs w:val="24"/>
              </w:rPr>
              <w:t>Sri Lanka</w:t>
            </w:r>
          </w:p>
          <w:p w14:paraId="010BD35E" w14:textId="77777777" w:rsidR="00195F7B" w:rsidRPr="00BA216C" w:rsidRDefault="00D9620C" w:rsidP="00D9620C">
            <w:pPr>
              <w:rPr>
                <w:rFonts w:cs="Arial"/>
                <w:color w:val="FF0000"/>
                <w:szCs w:val="24"/>
              </w:rPr>
            </w:pPr>
            <w:r w:rsidRPr="00BA216C">
              <w:rPr>
                <w:rFonts w:cs="Arial"/>
                <w:color w:val="FF0000"/>
                <w:szCs w:val="24"/>
              </w:rPr>
              <w:t xml:space="preserve"> </w:t>
            </w:r>
            <w:r>
              <w:rPr>
                <w:rFonts w:cs="Arial"/>
                <w:color w:val="FF0000"/>
                <w:szCs w:val="24"/>
              </w:rPr>
              <w:t xml:space="preserve"> </w:t>
            </w:r>
          </w:p>
        </w:tc>
      </w:tr>
      <w:tr w:rsidR="00195F7B" w:rsidRPr="009044FD" w14:paraId="010BD363" w14:textId="77777777" w:rsidTr="007E65E5">
        <w:tc>
          <w:tcPr>
            <w:tcW w:w="3510" w:type="dxa"/>
          </w:tcPr>
          <w:p w14:paraId="010BD360" w14:textId="77777777" w:rsidR="00195F7B" w:rsidRPr="009044FD" w:rsidRDefault="00195F7B" w:rsidP="00BA216C">
            <w:pPr>
              <w:rPr>
                <w:rFonts w:cs="Arial"/>
                <w:b/>
                <w:szCs w:val="24"/>
              </w:rPr>
            </w:pPr>
            <w:r w:rsidRPr="009044FD">
              <w:rPr>
                <w:rFonts w:cs="Arial"/>
                <w:b/>
                <w:szCs w:val="24"/>
              </w:rPr>
              <w:t>Programme Accredited by:</w:t>
            </w:r>
          </w:p>
          <w:p w14:paraId="010BD361" w14:textId="77777777" w:rsidR="00195F7B" w:rsidRPr="009044FD" w:rsidRDefault="00195F7B" w:rsidP="00BA216C">
            <w:pPr>
              <w:rPr>
                <w:rFonts w:cs="Arial"/>
                <w:b/>
                <w:szCs w:val="24"/>
              </w:rPr>
            </w:pPr>
          </w:p>
        </w:tc>
        <w:tc>
          <w:tcPr>
            <w:tcW w:w="5732" w:type="dxa"/>
          </w:tcPr>
          <w:p w14:paraId="010BD362" w14:textId="77777777" w:rsidR="00195F7B" w:rsidRPr="00BA216C" w:rsidRDefault="00654B96" w:rsidP="00BA216C">
            <w:pPr>
              <w:rPr>
                <w:rFonts w:cs="Arial"/>
                <w:i/>
                <w:color w:val="FF0000"/>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010BD364" w14:textId="77777777" w:rsidR="00195F7B" w:rsidRPr="0059721B" w:rsidRDefault="00195F7B" w:rsidP="00195F7B">
      <w:pPr>
        <w:rPr>
          <w:rFonts w:cs="Arial"/>
          <w:b/>
          <w:szCs w:val="24"/>
        </w:rPr>
      </w:pPr>
    </w:p>
    <w:p w14:paraId="010BD365" w14:textId="77777777" w:rsidR="00195F7B" w:rsidRPr="0059721B" w:rsidRDefault="00195F7B" w:rsidP="00001AA8">
      <w:pPr>
        <w:pStyle w:val="Heading1"/>
      </w:pPr>
      <w:r w:rsidRPr="0059721B">
        <w:t>SECTION</w:t>
      </w:r>
      <w:r w:rsidR="00F0601B">
        <w:t xml:space="preserve"> </w:t>
      </w:r>
      <w:r w:rsidRPr="0059721B">
        <w:t>2: THE PROGRAMME</w:t>
      </w:r>
    </w:p>
    <w:p w14:paraId="010BD366" w14:textId="77777777" w:rsidR="00195F7B" w:rsidRPr="0059721B" w:rsidRDefault="00195F7B" w:rsidP="00195F7B">
      <w:pPr>
        <w:rPr>
          <w:rFonts w:cs="Arial"/>
          <w:b/>
          <w:szCs w:val="24"/>
        </w:rPr>
      </w:pPr>
    </w:p>
    <w:p w14:paraId="010BD367" w14:textId="77777777" w:rsidR="00195F7B" w:rsidRPr="00001AA8" w:rsidRDefault="00195F7B" w:rsidP="00001AA8">
      <w:pPr>
        <w:pStyle w:val="Heading2"/>
      </w:pPr>
      <w:r w:rsidRPr="00001AA8">
        <w:t>Programme Introduction</w:t>
      </w:r>
    </w:p>
    <w:p w14:paraId="010BD368" w14:textId="77777777" w:rsidR="00195F7B" w:rsidRPr="0059721B" w:rsidRDefault="00195F7B" w:rsidP="00195F7B">
      <w:pPr>
        <w:rPr>
          <w:rFonts w:cs="Arial"/>
          <w:i/>
          <w:szCs w:val="24"/>
        </w:rPr>
      </w:pPr>
    </w:p>
    <w:p w14:paraId="010BD369" w14:textId="77777777" w:rsidR="00C05456" w:rsidRPr="00D35EDE" w:rsidRDefault="00654B96" w:rsidP="00C05456">
      <w:pPr>
        <w:jc w:val="both"/>
        <w:rPr>
          <w:rFonts w:cs="Arial"/>
          <w:color w:val="000000"/>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Pr="000C5309">
        <w:rPr>
          <w:rFonts w:cs="Arial"/>
          <w:color w:val="000000" w:themeColor="text1"/>
          <w:szCs w:val="24"/>
        </w:rPr>
        <w:t xml:space="preserve"> </w:t>
      </w:r>
      <w:r w:rsidRPr="00FB02E5">
        <w:rPr>
          <w:rFonts w:cs="Arial"/>
          <w:color w:val="000000" w:themeColor="text1"/>
          <w:szCs w:val="24"/>
        </w:rPr>
        <w:t xml:space="preserve">Students on the top up programme will take </w:t>
      </w:r>
      <w:r>
        <w:rPr>
          <w:rFonts w:cs="Arial"/>
          <w:color w:val="000000" w:themeColor="text1"/>
          <w:szCs w:val="24"/>
        </w:rPr>
        <w:t xml:space="preserve">level 6 </w:t>
      </w:r>
      <w:r w:rsidRPr="00FB02E5">
        <w:rPr>
          <w:rFonts w:cs="Arial"/>
          <w:color w:val="000000" w:themeColor="text1"/>
          <w:szCs w:val="24"/>
        </w:rPr>
        <w:t>modules</w:t>
      </w:r>
      <w:r>
        <w:rPr>
          <w:rFonts w:cs="Arial"/>
          <w:color w:val="000000" w:themeColor="text1"/>
          <w:szCs w:val="24"/>
        </w:rPr>
        <w:t xml:space="preserve"> of the equivalent full </w:t>
      </w:r>
      <w:r w:rsidR="0079736F">
        <w:rPr>
          <w:rFonts w:cs="Arial"/>
          <w:color w:val="000000" w:themeColor="text1"/>
          <w:szCs w:val="24"/>
        </w:rPr>
        <w:t>BSc (</w:t>
      </w:r>
      <w:r>
        <w:rPr>
          <w:rFonts w:cs="Arial"/>
          <w:color w:val="000000" w:themeColor="text1"/>
          <w:szCs w:val="24"/>
        </w:rPr>
        <w:t>Hons) Multimedia Technology Programme, enabling them</w:t>
      </w:r>
      <w:r w:rsidRPr="00FB02E5">
        <w:rPr>
          <w:rFonts w:cs="Arial"/>
          <w:color w:val="000000" w:themeColor="text1"/>
          <w:szCs w:val="24"/>
        </w:rPr>
        <w:t xml:space="preserve"> to enhance their skills </w:t>
      </w:r>
      <w:r>
        <w:rPr>
          <w:rFonts w:cs="Arial"/>
          <w:color w:val="000000" w:themeColor="text1"/>
          <w:szCs w:val="24"/>
        </w:rPr>
        <w:t xml:space="preserve">to </w:t>
      </w:r>
      <w:r w:rsidRPr="00FB02E5">
        <w:rPr>
          <w:rFonts w:cs="Arial"/>
          <w:color w:val="000000" w:themeColor="text1"/>
          <w:szCs w:val="24"/>
        </w:rPr>
        <w:t xml:space="preserve">commensurate with a </w:t>
      </w:r>
      <w:r>
        <w:rPr>
          <w:rFonts w:cs="Arial"/>
          <w:color w:val="000000" w:themeColor="text1"/>
          <w:szCs w:val="24"/>
        </w:rPr>
        <w:t xml:space="preserve">BSc (Hons) </w:t>
      </w:r>
      <w:r w:rsidRPr="00FB02E5">
        <w:rPr>
          <w:rFonts w:cs="Arial"/>
          <w:color w:val="000000" w:themeColor="text1"/>
          <w:szCs w:val="24"/>
        </w:rPr>
        <w:t>degree-level award</w:t>
      </w:r>
      <w:r>
        <w:rPr>
          <w:rFonts w:cs="Arial"/>
          <w:color w:val="000000" w:themeColor="text1"/>
          <w:szCs w:val="24"/>
        </w:rPr>
        <w:t xml:space="preserve">. </w:t>
      </w:r>
      <w:r w:rsidR="00C05456" w:rsidRPr="00D35EDE">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D35EDE">
        <w:rPr>
          <w:rFonts w:cs="Arial"/>
          <w:color w:val="000000"/>
        </w:rPr>
        <w:t xml:space="preserve">, </w:t>
      </w:r>
      <w:r w:rsidR="00C05456" w:rsidRPr="00D35EDE">
        <w:rPr>
          <w:rFonts w:cs="Arial"/>
          <w:color w:val="000000"/>
        </w:rPr>
        <w:t xml:space="preserve">3D graphics </w:t>
      </w:r>
      <w:r w:rsidR="00A44160" w:rsidRPr="00D35EDE">
        <w:rPr>
          <w:rFonts w:cs="Arial"/>
          <w:color w:val="000000"/>
        </w:rPr>
        <w:t xml:space="preserve">and moving images, which include: digital imaging, </w:t>
      </w:r>
      <w:r w:rsidR="00C05456" w:rsidRPr="00D35EDE">
        <w:rPr>
          <w:rFonts w:cs="Arial"/>
          <w:color w:val="000000"/>
        </w:rPr>
        <w:t xml:space="preserve">motion graphics, </w:t>
      </w:r>
      <w:r w:rsidR="00A44160" w:rsidRPr="00D35EDE">
        <w:rPr>
          <w:rFonts w:cs="Arial"/>
          <w:color w:val="000000"/>
        </w:rPr>
        <w:t xml:space="preserve">interactive media, modelling and animation and visual effects. </w:t>
      </w:r>
      <w:r w:rsidR="00D04DB2">
        <w:rPr>
          <w:rFonts w:cs="Arial"/>
          <w:color w:val="000000"/>
        </w:rPr>
        <w:t>The course i</w:t>
      </w:r>
      <w:r w:rsidR="00C05456" w:rsidRPr="00D35EDE">
        <w:rPr>
          <w:rFonts w:cs="Arial"/>
          <w:color w:val="000000"/>
        </w:rPr>
        <w:t>ntegrate</w:t>
      </w:r>
      <w:r w:rsidR="00D04DB2">
        <w:rPr>
          <w:rFonts w:cs="Arial"/>
          <w:color w:val="000000"/>
        </w:rPr>
        <w:t>s</w:t>
      </w:r>
      <w:r w:rsidR="00C05456" w:rsidRPr="00D35EDE">
        <w:rPr>
          <w:rFonts w:cs="Arial"/>
          <w:color w:val="000000"/>
        </w:rPr>
        <w:t xml:space="preserve"> creative design with </w:t>
      </w:r>
      <w:r w:rsidR="00FE7700">
        <w:rPr>
          <w:rFonts w:cs="Arial"/>
          <w:color w:val="000000"/>
        </w:rPr>
        <w:t xml:space="preserve">computing and </w:t>
      </w:r>
      <w:r w:rsidR="00C05456" w:rsidRPr="00D35EDE">
        <w:rPr>
          <w:rFonts w:cs="Arial"/>
          <w:color w:val="000000"/>
        </w:rPr>
        <w:t>technology based skills and provide</w:t>
      </w:r>
      <w:r w:rsidR="0094547F">
        <w:rPr>
          <w:rFonts w:cs="Arial"/>
          <w:color w:val="000000"/>
        </w:rPr>
        <w:t>s</w:t>
      </w:r>
      <w:r w:rsidR="00C05456" w:rsidRPr="00D35EDE">
        <w:rPr>
          <w:rFonts w:cs="Arial"/>
          <w:color w:val="000000"/>
        </w:rPr>
        <w:t xml:space="preserve"> practical experience in the application of professional level software directly relevant to the creative </w:t>
      </w:r>
      <w:r w:rsidR="00AC246F" w:rsidRPr="00D35EDE">
        <w:rPr>
          <w:rFonts w:cs="Arial"/>
          <w:color w:val="000000"/>
        </w:rPr>
        <w:t xml:space="preserve">media </w:t>
      </w:r>
      <w:r w:rsidR="00C05456" w:rsidRPr="00D35EDE">
        <w:rPr>
          <w:rFonts w:cs="Arial"/>
          <w:color w:val="000000"/>
        </w:rPr>
        <w:t xml:space="preserve">job markets. This approach aims to match industry’s need for creative </w:t>
      </w:r>
      <w:r w:rsidR="00AC246F" w:rsidRPr="00D35EDE">
        <w:rPr>
          <w:rFonts w:cs="Arial"/>
          <w:color w:val="000000"/>
        </w:rPr>
        <w:t xml:space="preserve">media </w:t>
      </w:r>
      <w:r w:rsidR="00C05456" w:rsidRPr="00D35EDE">
        <w:rPr>
          <w:rFonts w:cs="Arial"/>
          <w:color w:val="000000"/>
        </w:rPr>
        <w:t xml:space="preserve">students with a high level of technical skills. </w:t>
      </w:r>
    </w:p>
    <w:p w14:paraId="010BD36A" w14:textId="77777777" w:rsidR="00C05456" w:rsidRPr="00D35EDE" w:rsidRDefault="00C05456" w:rsidP="00C05456">
      <w:pPr>
        <w:rPr>
          <w:rFonts w:cs="Arial"/>
          <w:color w:val="000000"/>
        </w:rPr>
      </w:pPr>
    </w:p>
    <w:p w14:paraId="010BD36B" w14:textId="77777777" w:rsidR="00C05456" w:rsidRDefault="00C05456" w:rsidP="00C05456">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3A135D">
        <w:rPr>
          <w:rFonts w:cs="Arial"/>
        </w:rPr>
        <w:t>ntributors and the</w:t>
      </w:r>
      <w:r w:rsidRPr="003A135D">
        <w:rPr>
          <w:rFonts w:cs="Arial"/>
        </w:rPr>
        <w:t xml:space="preserve"> industrial </w:t>
      </w:r>
      <w:r w:rsidR="00EA7A4A" w:rsidRPr="003A135D">
        <w:rPr>
          <w:rFonts w:cs="Arial"/>
        </w:rPr>
        <w:t>liaison panel.</w:t>
      </w:r>
    </w:p>
    <w:p w14:paraId="010BD36C" w14:textId="77777777" w:rsidR="003A135D" w:rsidRDefault="003A135D" w:rsidP="00C05456">
      <w:pPr>
        <w:jc w:val="both"/>
        <w:rPr>
          <w:rFonts w:cs="Arial"/>
        </w:rPr>
      </w:pPr>
    </w:p>
    <w:p w14:paraId="010BD36D" w14:textId="77777777" w:rsidR="009C7024" w:rsidRPr="00D35EDE" w:rsidRDefault="009C7024" w:rsidP="00C05456">
      <w:pPr>
        <w:jc w:val="both"/>
        <w:rPr>
          <w:rFonts w:cs="Arial"/>
        </w:rPr>
      </w:pPr>
      <w:r w:rsidRPr="009C7024">
        <w:rPr>
          <w:rFonts w:cs="Arial"/>
        </w:rPr>
        <w:t xml:space="preserve">The programme is driven by the </w:t>
      </w:r>
      <w:r w:rsidR="00C13ABB">
        <w:rPr>
          <w:rFonts w:cs="Arial"/>
        </w:rPr>
        <w:t xml:space="preserve">Kingston University’s </w:t>
      </w:r>
      <w:r w:rsidRPr="009C7024">
        <w:rPr>
          <w:rFonts w:cs="Arial"/>
        </w:rPr>
        <w:t>philosophy of ‘learning through making’</w:t>
      </w:r>
      <w:r w:rsidR="00654B96">
        <w:rPr>
          <w:rFonts w:cs="Arial"/>
        </w:rPr>
        <w:t>.</w:t>
      </w:r>
      <w:r w:rsidRPr="009C7024">
        <w:rPr>
          <w:rFonts w:cs="Arial"/>
        </w:rPr>
        <w:t xml:space="preserve"> Th</w:t>
      </w:r>
      <w:r w:rsidR="00654B96">
        <w:rPr>
          <w:rFonts w:cs="Arial"/>
        </w:rPr>
        <w:t xml:space="preserve">is approach is aimed at enabling students to </w:t>
      </w:r>
      <w:r w:rsidRPr="009C7024">
        <w:rPr>
          <w:rFonts w:cs="Arial"/>
        </w:rPr>
        <w:t>form a portfolio of applications and design solutions that reflect the professional readiness of each student, thus facilitating an increased immediate employability.</w:t>
      </w:r>
    </w:p>
    <w:p w14:paraId="010BD36E" w14:textId="77777777" w:rsidR="00EA7A4A" w:rsidRPr="00D35EDE" w:rsidRDefault="00EA7A4A" w:rsidP="00C05456">
      <w:pPr>
        <w:jc w:val="both"/>
        <w:rPr>
          <w:rFonts w:cs="Arial"/>
        </w:rPr>
      </w:pPr>
    </w:p>
    <w:p w14:paraId="010BD36F" w14:textId="77777777" w:rsidR="00C05456" w:rsidRPr="00D35EDE" w:rsidRDefault="00C05456" w:rsidP="00C05456">
      <w:pPr>
        <w:jc w:val="both"/>
        <w:rPr>
          <w:rFonts w:cs="Arial"/>
        </w:rPr>
      </w:pPr>
      <w:r w:rsidRPr="00D35EDE">
        <w:rPr>
          <w:rFonts w:cs="Arial"/>
        </w:rPr>
        <w:t xml:space="preserve">The body of knowledge and skills </w:t>
      </w:r>
      <w:r w:rsidR="00EA7A4A" w:rsidRPr="00D35EDE">
        <w:rPr>
          <w:rFonts w:cs="Arial"/>
        </w:rPr>
        <w:t>d</w:t>
      </w:r>
      <w:r w:rsidRPr="00D35EDE">
        <w:rPr>
          <w:rFonts w:cs="Arial"/>
        </w:rPr>
        <w:t xml:space="preserve">evelopment in this </w:t>
      </w:r>
      <w:r w:rsidR="00654B96">
        <w:rPr>
          <w:rFonts w:cs="Arial"/>
        </w:rPr>
        <w:t xml:space="preserve">top-up </w:t>
      </w:r>
      <w:r w:rsidRPr="00D35EDE">
        <w:rPr>
          <w:rFonts w:cs="Arial"/>
        </w:rPr>
        <w:t xml:space="preserve">course is delivered through core and option modules. The core modules are specifically designed to cover the requirements of the </w:t>
      </w:r>
      <w:r w:rsidR="00C13ABB">
        <w:rPr>
          <w:rFonts w:cs="Arial"/>
        </w:rPr>
        <w:t xml:space="preserve">UK’s </w:t>
      </w:r>
      <w:r w:rsidRPr="00D35EDE">
        <w:rPr>
          <w:rFonts w:cs="Arial"/>
        </w:rPr>
        <w:t xml:space="preserve">QAA benchmarking statements for both </w:t>
      </w:r>
      <w:r w:rsidR="00EA7A4A" w:rsidRPr="00D35EDE">
        <w:rPr>
          <w:rFonts w:cs="Arial"/>
        </w:rPr>
        <w:t xml:space="preserve">Computing and </w:t>
      </w:r>
      <w:r w:rsidRPr="00D35EDE">
        <w:rPr>
          <w:rFonts w:cs="Arial"/>
        </w:rPr>
        <w:t xml:space="preserve">Art </w:t>
      </w:r>
      <w:r w:rsidR="00EA7A4A" w:rsidRPr="00D35EDE">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010BD370" w14:textId="77777777" w:rsidR="00EA7A4A" w:rsidRPr="00D35EDE" w:rsidRDefault="00EA7A4A" w:rsidP="00C05456">
      <w:pPr>
        <w:jc w:val="both"/>
        <w:rPr>
          <w:rFonts w:cs="Arial"/>
        </w:rPr>
      </w:pPr>
    </w:p>
    <w:p w14:paraId="010BD371" w14:textId="77777777" w:rsidR="00731308" w:rsidRPr="00D35EDE" w:rsidRDefault="00C05456" w:rsidP="00C05456">
      <w:pPr>
        <w:jc w:val="both"/>
        <w:rPr>
          <w:rFonts w:cs="Arial"/>
        </w:rPr>
      </w:pPr>
      <w:r w:rsidRPr="00D35EDE">
        <w:rPr>
          <w:rFonts w:cs="Arial"/>
        </w:rPr>
        <w:lastRenderedPageBreak/>
        <w:t xml:space="preserve">Graduates who have followed the </w:t>
      </w:r>
      <w:r w:rsidR="00F850E8">
        <w:rPr>
          <w:rFonts w:cs="Arial"/>
        </w:rPr>
        <w:t>Multimedia</w:t>
      </w:r>
      <w:r w:rsidRPr="00D35EDE">
        <w:rPr>
          <w:rFonts w:cs="Arial"/>
        </w:rPr>
        <w:t xml:space="preserve"> Technology </w:t>
      </w:r>
      <w:r w:rsidR="00731308" w:rsidRPr="00D35EDE">
        <w:rPr>
          <w:rFonts w:cs="Arial"/>
        </w:rPr>
        <w:t>course</w:t>
      </w:r>
      <w:r w:rsidRPr="00D35EDE">
        <w:rPr>
          <w:rFonts w:cs="Arial"/>
        </w:rPr>
        <w:t xml:space="preserve"> should be well prepared for the many opportunities in further academic or professional studies or for employment in the Creative Media Industries.</w:t>
      </w:r>
    </w:p>
    <w:p w14:paraId="010BD372" w14:textId="77777777" w:rsidR="00C05456" w:rsidRPr="00D35EDE" w:rsidRDefault="00C05456" w:rsidP="00C05456">
      <w:pPr>
        <w:jc w:val="both"/>
        <w:rPr>
          <w:rFonts w:cs="Arial"/>
        </w:rPr>
      </w:pPr>
      <w:r w:rsidRPr="00D35EDE">
        <w:rPr>
          <w:rFonts w:cs="Arial"/>
        </w:rPr>
        <w:t xml:space="preserve"> </w:t>
      </w:r>
    </w:p>
    <w:p w14:paraId="010BD373" w14:textId="77777777" w:rsidR="00C05456" w:rsidRPr="00D35EDE" w:rsidRDefault="0074098B" w:rsidP="00C05456">
      <w:pPr>
        <w:jc w:val="both"/>
        <w:rPr>
          <w:rFonts w:cs="Arial"/>
        </w:rPr>
      </w:pPr>
      <w:r>
        <w:rPr>
          <w:rFonts w:cs="Arial"/>
        </w:rPr>
        <w:t>ESOFT will be doing the required investments in hardware and software to ensure that the course modules can be conducted at the highest level, in order to provide the students with the required expertise and experience.  High quality audio and video equipment has already been acquired including digital cameras, drones, and lighting.</w:t>
      </w:r>
      <w:r w:rsidR="00C05456" w:rsidRPr="00D35EDE">
        <w:rPr>
          <w:rFonts w:cs="Arial"/>
        </w:rPr>
        <w:t xml:space="preserve"> </w:t>
      </w:r>
    </w:p>
    <w:p w14:paraId="010BD374" w14:textId="77777777" w:rsidR="00731308" w:rsidRPr="00D35EDE" w:rsidRDefault="00731308" w:rsidP="00C05456">
      <w:pPr>
        <w:jc w:val="both"/>
        <w:rPr>
          <w:rFonts w:cs="Arial"/>
        </w:rPr>
      </w:pPr>
    </w:p>
    <w:p w14:paraId="010BD375" w14:textId="77777777" w:rsidR="00C05456" w:rsidRDefault="00C05456" w:rsidP="00C05456">
      <w:pPr>
        <w:jc w:val="both"/>
        <w:rPr>
          <w:rFonts w:cs="Arial"/>
        </w:rPr>
      </w:pPr>
      <w:r w:rsidRPr="00D35EDE">
        <w:rPr>
          <w:rFonts w:cs="Arial"/>
        </w:rPr>
        <w:t xml:space="preserve">An active industrial advisory panel regularly meets at least annually </w:t>
      </w:r>
      <w:r w:rsidR="00C13ABB">
        <w:rPr>
          <w:rFonts w:cs="Arial"/>
        </w:rPr>
        <w:t xml:space="preserve">at the Kingston University </w:t>
      </w:r>
      <w:r w:rsidRPr="00D35EDE">
        <w:rPr>
          <w:rFonts w:cs="Arial"/>
        </w:rPr>
        <w:t xml:space="preserve">to consult and keep the field teaching team up to date with recent developments in industry as a source of guidance to course structure and purpose, including the development of module content. This panel has contributed </w:t>
      </w:r>
      <w:r w:rsidR="00731308" w:rsidRPr="00D35EDE">
        <w:rPr>
          <w:rFonts w:cs="Arial"/>
        </w:rPr>
        <w:t>significantly</w:t>
      </w:r>
      <w:r w:rsidRPr="00D35EDE">
        <w:rPr>
          <w:rFonts w:cs="Arial"/>
        </w:rPr>
        <w:t xml:space="preserve"> to continuously maximising student employability prospects.</w:t>
      </w:r>
    </w:p>
    <w:p w14:paraId="010BD376" w14:textId="77777777" w:rsidR="00654B96" w:rsidRDefault="00654B96" w:rsidP="00C05456">
      <w:pPr>
        <w:jc w:val="both"/>
        <w:rPr>
          <w:rFonts w:cs="Arial"/>
        </w:rPr>
      </w:pPr>
    </w:p>
    <w:p w14:paraId="010BD377" w14:textId="77777777" w:rsidR="00654B96" w:rsidRPr="000C5309" w:rsidRDefault="00654B96" w:rsidP="00654B9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10BD378" w14:textId="77777777" w:rsidR="00654B96" w:rsidRPr="000C5309" w:rsidRDefault="00654B96" w:rsidP="00654B96">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advice is offered via ESOFT Career Guidance Unit, the </w:t>
      </w:r>
      <w:r>
        <w:rPr>
          <w:rFonts w:ascii="Arial" w:hAnsi="Arial" w:cs="Arial"/>
          <w:color w:val="000000" w:themeColor="text1"/>
          <w:sz w:val="22"/>
          <w:szCs w:val="22"/>
        </w:rPr>
        <w:t>Campus’</w:t>
      </w:r>
      <w:r w:rsidRPr="000C5309">
        <w:rPr>
          <w:rFonts w:ascii="Arial" w:hAnsi="Arial" w:cs="Arial"/>
          <w:color w:val="000000" w:themeColor="text1"/>
          <w:sz w:val="22"/>
          <w:szCs w:val="22"/>
        </w:rPr>
        <w:t xml:space="preserve"> career service. Modules in the </w:t>
      </w:r>
      <w:r>
        <w:rPr>
          <w:rFonts w:ascii="Arial" w:hAnsi="Arial" w:cs="Arial"/>
          <w:color w:val="000000" w:themeColor="text1"/>
          <w:sz w:val="22"/>
          <w:szCs w:val="22"/>
        </w:rPr>
        <w:t>top-up</w:t>
      </w:r>
      <w:r w:rsidRPr="000C5309">
        <w:rPr>
          <w:rFonts w:ascii="Arial" w:hAnsi="Arial" w:cs="Arial"/>
          <w:color w:val="000000" w:themeColor="text1"/>
          <w:sz w:val="22"/>
          <w:szCs w:val="22"/>
        </w:rPr>
        <w:t xml:space="preserve"> year of the course </w:t>
      </w:r>
      <w:r>
        <w:rPr>
          <w:rFonts w:ascii="Arial" w:hAnsi="Arial" w:cs="Arial"/>
          <w:color w:val="000000" w:themeColor="text1"/>
          <w:sz w:val="22"/>
          <w:szCs w:val="22"/>
        </w:rPr>
        <w:t>would also</w:t>
      </w:r>
      <w:r w:rsidRPr="000C5309">
        <w:rPr>
          <w:rFonts w:ascii="Arial" w:hAnsi="Arial" w:cs="Arial"/>
          <w:color w:val="000000" w:themeColor="text1"/>
          <w:sz w:val="22"/>
          <w:szCs w:val="22"/>
        </w:rPr>
        <w:t xml:space="preserve"> allow </w:t>
      </w:r>
      <w:r>
        <w:rPr>
          <w:rFonts w:ascii="Arial" w:hAnsi="Arial" w:cs="Arial"/>
          <w:color w:val="000000" w:themeColor="text1"/>
          <w:sz w:val="22"/>
          <w:szCs w:val="22"/>
        </w:rPr>
        <w:t>students</w:t>
      </w:r>
      <w:r w:rsidRPr="000C5309">
        <w:rPr>
          <w:rFonts w:ascii="Arial" w:hAnsi="Arial" w:cs="Arial"/>
          <w:color w:val="000000" w:themeColor="text1"/>
          <w:sz w:val="22"/>
          <w:szCs w:val="22"/>
        </w:rPr>
        <w:t xml:space="preserve"> to explore new technologies and techniques.</w:t>
      </w:r>
    </w:p>
    <w:p w14:paraId="010BD379" w14:textId="77777777" w:rsidR="00654B96" w:rsidRDefault="00654B96" w:rsidP="00C05456">
      <w:pPr>
        <w:jc w:val="both"/>
        <w:rPr>
          <w:rFonts w:cs="Arial"/>
        </w:rPr>
      </w:pPr>
    </w:p>
    <w:p w14:paraId="010BD37A" w14:textId="77777777" w:rsidR="00654B96" w:rsidRPr="000C5309" w:rsidRDefault="00654B96" w:rsidP="00654B9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facilities</w:t>
      </w:r>
    </w:p>
    <w:p w14:paraId="010BD37B" w14:textId="77777777" w:rsidR="00654B96" w:rsidRPr="000C5309" w:rsidRDefault="00654B96" w:rsidP="00654B96">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our computing laboratories. They support a wide variety of the latest software and tools. Many of the subjects within the course are linked with practical work in our well-equipped and modern laboratories. </w:t>
      </w:r>
    </w:p>
    <w:p w14:paraId="010BD37C" w14:textId="77777777" w:rsidR="00654B96" w:rsidRPr="000C5309" w:rsidRDefault="00654B96" w:rsidP="00654B96">
      <w:pPr>
        <w:pStyle w:val="PlainText"/>
        <w:jc w:val="both"/>
        <w:rPr>
          <w:rFonts w:ascii="Arial" w:hAnsi="Arial" w:cs="Arial"/>
          <w:color w:val="000000" w:themeColor="text1"/>
          <w:sz w:val="22"/>
          <w:szCs w:val="22"/>
        </w:rPr>
      </w:pPr>
    </w:p>
    <w:p w14:paraId="010BD37D" w14:textId="77777777" w:rsidR="00654B96" w:rsidRPr="00D35EDE" w:rsidRDefault="00654B96" w:rsidP="00654B96">
      <w:pPr>
        <w:jc w:val="both"/>
        <w:rPr>
          <w:rFonts w:cs="Arial"/>
        </w:rPr>
      </w:pPr>
      <w:r w:rsidRPr="000C5309">
        <w:rPr>
          <w:rFonts w:cs="Arial"/>
          <w:color w:val="000000" w:themeColor="text1"/>
        </w:rPr>
        <w:t>We hope to periodically review, revise and update our module content and themes to reflect the latest advances in the industry. We combine various teaching techniques, to enable our students to have a rich learning experience while gradually developing a portfolio of products which they can proudly showcase to their potential employers.</w:t>
      </w:r>
    </w:p>
    <w:p w14:paraId="010BD37E" w14:textId="77777777" w:rsidR="00195F7B" w:rsidRPr="000A7CBD" w:rsidRDefault="00195F7B" w:rsidP="00195F7B">
      <w:pPr>
        <w:rPr>
          <w:rFonts w:cs="Arial"/>
          <w:i/>
          <w:color w:val="FF0000"/>
          <w:sz w:val="24"/>
          <w:szCs w:val="24"/>
        </w:rPr>
      </w:pPr>
    </w:p>
    <w:p w14:paraId="010BD37F" w14:textId="77777777" w:rsidR="00195F7B" w:rsidRPr="0059721B" w:rsidRDefault="00195F7B" w:rsidP="00001AA8">
      <w:pPr>
        <w:pStyle w:val="Heading2"/>
      </w:pPr>
      <w:r w:rsidRPr="0059721B">
        <w:t xml:space="preserve">Aims of </w:t>
      </w:r>
      <w:r w:rsidR="0079736F" w:rsidRPr="0059721B">
        <w:t xml:space="preserve">the </w:t>
      </w:r>
      <w:r w:rsidR="0079736F">
        <w:t>Field</w:t>
      </w:r>
      <w:r w:rsidR="001D68C0">
        <w:t>/Course</w:t>
      </w:r>
    </w:p>
    <w:p w14:paraId="010BD380" w14:textId="77777777" w:rsidR="00195F7B" w:rsidRPr="0059721B" w:rsidRDefault="00195F7B" w:rsidP="00195F7B">
      <w:pPr>
        <w:pStyle w:val="ListParagraph"/>
        <w:ind w:left="0"/>
        <w:rPr>
          <w:rFonts w:cs="Arial"/>
          <w:i/>
          <w:sz w:val="24"/>
          <w:szCs w:val="24"/>
        </w:rPr>
      </w:pPr>
    </w:p>
    <w:p w14:paraId="010BD381" w14:textId="77777777" w:rsidR="00440590" w:rsidRPr="00D35EDE" w:rsidRDefault="00440590" w:rsidP="00440590">
      <w:pPr>
        <w:pStyle w:val="Bull"/>
        <w:rPr>
          <w:sz w:val="22"/>
          <w:szCs w:val="22"/>
        </w:rPr>
      </w:pPr>
      <w:r w:rsidRPr="00D35EDE">
        <w:rPr>
          <w:sz w:val="22"/>
          <w:szCs w:val="22"/>
        </w:rPr>
        <w:t>To give students the skills and confidence to produce</w:t>
      </w:r>
      <w:r w:rsidR="00C937AF" w:rsidRPr="00D35EDE">
        <w:rPr>
          <w:sz w:val="22"/>
          <w:szCs w:val="22"/>
        </w:rPr>
        <w:t xml:space="preserve"> digital</w:t>
      </w:r>
      <w:r w:rsidRPr="00D35EDE">
        <w:rPr>
          <w:sz w:val="22"/>
          <w:szCs w:val="22"/>
        </w:rPr>
        <w:t xml:space="preserve"> </w:t>
      </w:r>
      <w:r w:rsidR="00FE7700">
        <w:rPr>
          <w:sz w:val="22"/>
          <w:szCs w:val="22"/>
        </w:rPr>
        <w:t xml:space="preserve">interactive </w:t>
      </w:r>
      <w:r w:rsidR="00C937AF" w:rsidRPr="00D35EDE">
        <w:rPr>
          <w:sz w:val="22"/>
          <w:szCs w:val="22"/>
        </w:rPr>
        <w:t xml:space="preserve">media and </w:t>
      </w:r>
      <w:r w:rsidRPr="00D35EDE">
        <w:rPr>
          <w:sz w:val="22"/>
          <w:szCs w:val="22"/>
        </w:rPr>
        <w:t xml:space="preserve">graphics </w:t>
      </w:r>
      <w:r w:rsidR="00C937AF" w:rsidRPr="00D35EDE">
        <w:rPr>
          <w:sz w:val="22"/>
          <w:szCs w:val="22"/>
        </w:rPr>
        <w:t>products to</w:t>
      </w:r>
      <w:r w:rsidRPr="00D35EDE">
        <w:rPr>
          <w:sz w:val="22"/>
          <w:szCs w:val="22"/>
        </w:rPr>
        <w:t xml:space="preserve"> a professional standard.</w:t>
      </w:r>
    </w:p>
    <w:p w14:paraId="010BD382" w14:textId="77777777" w:rsidR="00440590" w:rsidRPr="00D35EDE" w:rsidRDefault="00440590" w:rsidP="00440590">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14:paraId="010BD383" w14:textId="77777777" w:rsidR="00440590" w:rsidRPr="00D35EDE" w:rsidRDefault="00440590" w:rsidP="00440590">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00C937AF" w:rsidRPr="00D35EDE">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F850E8">
        <w:rPr>
          <w:sz w:val="22"/>
        </w:rPr>
        <w:t>Multimedia</w:t>
      </w:r>
      <w:r w:rsidR="00CB4659">
        <w:rPr>
          <w:sz w:val="22"/>
        </w:rPr>
        <w:t>.</w:t>
      </w:r>
    </w:p>
    <w:p w14:paraId="010BD384" w14:textId="77777777" w:rsidR="00440590" w:rsidRPr="00D35EDE" w:rsidRDefault="00440590" w:rsidP="00440590">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14:paraId="010BD385" w14:textId="77777777" w:rsidR="00440590" w:rsidRDefault="00440590" w:rsidP="00440590">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00C937AF" w:rsidRPr="00D35EDE">
        <w:rPr>
          <w:sz w:val="22"/>
        </w:rPr>
        <w:t xml:space="preserve"> </w:t>
      </w:r>
      <w:r w:rsidRPr="00D35EDE">
        <w:rPr>
          <w:sz w:val="22"/>
        </w:rPr>
        <w:t xml:space="preserve">3D </w:t>
      </w:r>
      <w:r w:rsidR="00CB4659">
        <w:rPr>
          <w:sz w:val="22"/>
        </w:rPr>
        <w:t>assets and their use in interactive applications</w:t>
      </w:r>
    </w:p>
    <w:p w14:paraId="010BD386" w14:textId="77777777" w:rsidR="006D7F02" w:rsidRPr="00D35EDE" w:rsidRDefault="006D7F02" w:rsidP="00440590">
      <w:pPr>
        <w:pStyle w:val="DefaultArial"/>
        <w:numPr>
          <w:ilvl w:val="0"/>
          <w:numId w:val="7"/>
        </w:numPr>
        <w:rPr>
          <w:sz w:val="22"/>
        </w:rPr>
      </w:pPr>
      <w:r>
        <w:rPr>
          <w:sz w:val="22"/>
        </w:rPr>
        <w:t xml:space="preserve">To assess the appropriate ability and inclination, and are equipped, to undertake advanced studies and/or research and development in the computing discipline particularly in relation to </w:t>
      </w:r>
      <w:r w:rsidR="00F850E8">
        <w:rPr>
          <w:sz w:val="22"/>
        </w:rPr>
        <w:t>Multimedia</w:t>
      </w:r>
      <w:r>
        <w:rPr>
          <w:sz w:val="22"/>
        </w:rPr>
        <w:t xml:space="preserve"> technology</w:t>
      </w:r>
    </w:p>
    <w:p w14:paraId="010BD387" w14:textId="77777777" w:rsidR="00195F7B" w:rsidRPr="0059721B" w:rsidRDefault="00195F7B" w:rsidP="00195F7B">
      <w:pPr>
        <w:pStyle w:val="ListParagraph"/>
        <w:ind w:left="0"/>
        <w:rPr>
          <w:rFonts w:cs="Arial"/>
          <w:sz w:val="24"/>
          <w:szCs w:val="24"/>
        </w:rPr>
      </w:pPr>
    </w:p>
    <w:p w14:paraId="010BD388" w14:textId="77777777" w:rsidR="00195F7B" w:rsidRPr="0059721B" w:rsidRDefault="00195F7B" w:rsidP="00001AA8">
      <w:pPr>
        <w:pStyle w:val="Heading2"/>
      </w:pPr>
      <w:r w:rsidRPr="0059721B">
        <w:t>Intended Learning Outcomes</w:t>
      </w:r>
    </w:p>
    <w:p w14:paraId="010BD389" w14:textId="77777777" w:rsidR="00195F7B" w:rsidRPr="0059721B" w:rsidRDefault="00195F7B" w:rsidP="00195F7B">
      <w:pPr>
        <w:rPr>
          <w:rFonts w:cs="Arial"/>
          <w:szCs w:val="24"/>
        </w:rPr>
      </w:pPr>
    </w:p>
    <w:p w14:paraId="010BD38A" w14:textId="77777777" w:rsidR="00195F7B" w:rsidRPr="0059721B" w:rsidRDefault="0079736F" w:rsidP="00195F7B">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45188E">
          <w:rPr>
            <w:rStyle w:val="Hyperlink"/>
            <w:rFonts w:cs="Arial"/>
            <w:szCs w:val="24"/>
          </w:rPr>
          <w:t>Framework for Higher Education Qualifications</w:t>
        </w:r>
        <w:r w:rsidRPr="0045188E">
          <w:rPr>
            <w:rStyle w:val="Hyperlink"/>
            <w:rFonts w:cs="Arial"/>
            <w:szCs w:val="24"/>
          </w:rPr>
          <w:fldChar w:fldCharType="begin"/>
        </w:r>
        <w:r w:rsidRPr="0045188E">
          <w:rPr>
            <w:rStyle w:val="Hyperlink"/>
          </w:rPr>
          <w:instrText xml:space="preserve"> XE "</w:instrText>
        </w:r>
        <w:r w:rsidRPr="0045188E">
          <w:rPr>
            <w:rStyle w:val="Hyperlink"/>
            <w:rFonts w:cs="Arial"/>
            <w:noProof/>
            <w:szCs w:val="24"/>
          </w:rPr>
          <w:instrText>Framework for Higher Education Qualifications:</w:instrText>
        </w:r>
        <w:r w:rsidRPr="0045188E">
          <w:rPr>
            <w:rStyle w:val="Hyperlink"/>
          </w:rPr>
          <w:instrText xml:space="preserve">FHEQ" </w:instrText>
        </w:r>
        <w:r w:rsidRPr="0045188E">
          <w:rPr>
            <w:rStyle w:val="Hyperlink"/>
            <w:rFonts w:cs="Arial"/>
            <w:szCs w:val="24"/>
          </w:rPr>
          <w:fldChar w:fldCharType="end"/>
        </w:r>
        <w:r w:rsidRPr="0045188E">
          <w:rPr>
            <w:rStyle w:val="Hyperlink"/>
            <w:rFonts w:cs="Arial"/>
            <w:szCs w:val="24"/>
          </w:rPr>
          <w:t xml:space="preserve"> of UK Degree-Awarding Bodies (2014)</w:t>
        </w:r>
      </w:hyperlink>
      <w:r w:rsidRPr="0045188E">
        <w:rPr>
          <w:rFonts w:cs="Arial"/>
          <w:szCs w:val="24"/>
        </w:rPr>
        <w:t>,</w:t>
      </w:r>
      <w:r w:rsidRPr="0059721B">
        <w:rPr>
          <w:rFonts w:cs="Arial"/>
          <w:szCs w:val="24"/>
        </w:rPr>
        <w:t xml:space="preserve"> and relate to the typical student.</w:t>
      </w:r>
      <w:r>
        <w:rPr>
          <w:rFonts w:cs="Arial"/>
          <w:szCs w:val="24"/>
        </w:rPr>
        <w:t xml:space="preserve">  </w:t>
      </w:r>
      <w:r w:rsidRPr="0045188E">
        <w:rPr>
          <w:rFonts w:cs="Arial"/>
          <w:szCs w:val="24"/>
        </w:rPr>
        <w:t>The course provides opportunities for students to develop and demonstrate knowledge and understanding specific to the subject, key skills and graduate attributes in the following areas:</w:t>
      </w:r>
    </w:p>
    <w:p w14:paraId="010BD38B" w14:textId="77777777" w:rsidR="00195F7B" w:rsidRPr="0059721B" w:rsidRDefault="00195F7B" w:rsidP="00195F7B">
      <w:pPr>
        <w:ind w:left="720"/>
        <w:contextualSpacing/>
        <w:rPr>
          <w:rFonts w:cs="Arial"/>
          <w:szCs w:val="24"/>
        </w:rPr>
        <w:sectPr w:rsidR="00195F7B" w:rsidRPr="0059721B" w:rsidSect="008375C1">
          <w:footerReference w:type="default" r:id="rId16"/>
          <w:pgSz w:w="11906" w:h="16838"/>
          <w:pgMar w:top="1440" w:right="1440" w:bottom="1440" w:left="1440" w:header="708" w:footer="708" w:gutter="0"/>
          <w:cols w:space="708"/>
          <w:docGrid w:linePitch="360"/>
        </w:sectPr>
      </w:pPr>
    </w:p>
    <w:p w14:paraId="010BD38C" w14:textId="77777777" w:rsidR="00D35EDE" w:rsidRPr="002B5E82" w:rsidRDefault="00D35EDE" w:rsidP="00D35EDE">
      <w:pPr>
        <w:rPr>
          <w:rFonts w:cs="Arial"/>
          <w:b/>
          <w:sz w:val="24"/>
        </w:rPr>
      </w:pPr>
      <w:r w:rsidRPr="002B5E82">
        <w:rPr>
          <w:rFonts w:cs="Arial"/>
          <w:b/>
          <w:sz w:val="24"/>
        </w:rPr>
        <w:lastRenderedPageBreak/>
        <w:t xml:space="preserve">Programme Learning Outcomes </w:t>
      </w:r>
    </w:p>
    <w:p w14:paraId="010BD38D" w14:textId="77777777" w:rsidR="00195F7B" w:rsidRPr="002B5E82" w:rsidRDefault="00195F7B" w:rsidP="00195F7B">
      <w:pPr>
        <w:rPr>
          <w:b/>
        </w:rPr>
      </w:pPr>
    </w:p>
    <w:tbl>
      <w:tblPr>
        <w:tblpPr w:leftFromText="180" w:rightFromText="180" w:vertAnchor="page" w:horzAnchor="margin" w:tblpY="1696"/>
        <w:tblW w:w="0" w:type="auto"/>
        <w:tblLook w:val="04A0" w:firstRow="1" w:lastRow="0" w:firstColumn="1" w:lastColumn="0" w:noHBand="0" w:noVBand="1"/>
      </w:tblPr>
      <w:tblGrid>
        <w:gridCol w:w="534"/>
        <w:gridCol w:w="3827"/>
        <w:gridCol w:w="461"/>
        <w:gridCol w:w="4170"/>
        <w:gridCol w:w="472"/>
        <w:gridCol w:w="4394"/>
      </w:tblGrid>
      <w:tr w:rsidR="00316FAB" w:rsidRPr="002B5E82" w14:paraId="010BD39A" w14:textId="77777777" w:rsidTr="008E4AD8">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010BD38E" w14:textId="77777777" w:rsidR="00F165FC" w:rsidRPr="002B5E82" w:rsidRDefault="00F165FC"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010BD38F" w14:textId="77777777" w:rsidR="00F165FC" w:rsidRPr="002B5E82" w:rsidRDefault="00F165FC" w:rsidP="008E4AD8">
            <w:pPr>
              <w:contextualSpacing/>
              <w:rPr>
                <w:rFonts w:cs="Arial"/>
                <w:b/>
                <w:sz w:val="20"/>
                <w:szCs w:val="20"/>
              </w:rPr>
            </w:pPr>
            <w:r w:rsidRPr="002B5E82">
              <w:rPr>
                <w:rFonts w:cs="Arial"/>
                <w:b/>
                <w:sz w:val="20"/>
                <w:szCs w:val="20"/>
              </w:rPr>
              <w:t>Knowledge and Understanding</w:t>
            </w:r>
          </w:p>
          <w:p w14:paraId="010BD390" w14:textId="77777777" w:rsidR="00F165FC" w:rsidRPr="002B5E82" w:rsidRDefault="00F165FC" w:rsidP="008E4AD8">
            <w:pPr>
              <w:contextualSpacing/>
              <w:rPr>
                <w:rFonts w:cs="Arial"/>
                <w:b/>
                <w:sz w:val="20"/>
                <w:szCs w:val="20"/>
              </w:rPr>
            </w:pPr>
          </w:p>
          <w:p w14:paraId="010BD391" w14:textId="77777777" w:rsidR="00F165FC" w:rsidRPr="002B5E82" w:rsidRDefault="00F165FC" w:rsidP="008E4AD8">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010BD392" w14:textId="77777777" w:rsidR="00F165FC" w:rsidRPr="002B5E82" w:rsidRDefault="00F165FC" w:rsidP="008E4AD8">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010BD393" w14:textId="77777777" w:rsidR="00F165FC" w:rsidRPr="002B5E82" w:rsidRDefault="00F165FC" w:rsidP="008E4AD8">
            <w:pPr>
              <w:contextualSpacing/>
              <w:rPr>
                <w:rFonts w:cs="Arial"/>
                <w:b/>
                <w:szCs w:val="20"/>
              </w:rPr>
            </w:pPr>
            <w:r w:rsidRPr="002B5E82">
              <w:rPr>
                <w:rFonts w:cs="Arial"/>
                <w:b/>
                <w:szCs w:val="20"/>
              </w:rPr>
              <w:t>Intellectual skills – able to:</w:t>
            </w:r>
          </w:p>
          <w:p w14:paraId="010BD394" w14:textId="77777777" w:rsidR="00F165FC" w:rsidRPr="002B5E82" w:rsidRDefault="00F165FC" w:rsidP="008E4AD8">
            <w:pPr>
              <w:contextualSpacing/>
              <w:rPr>
                <w:rFonts w:cs="Arial"/>
                <w:b/>
                <w:szCs w:val="20"/>
              </w:rPr>
            </w:pPr>
          </w:p>
          <w:p w14:paraId="010BD395" w14:textId="77777777" w:rsidR="00F165FC" w:rsidRPr="002B5E82" w:rsidRDefault="00F165FC" w:rsidP="008E4AD8">
            <w:pPr>
              <w:contextualSpacing/>
              <w:rPr>
                <w:rFonts w:cs="Arial"/>
                <w:szCs w:val="20"/>
              </w:rPr>
            </w:pPr>
            <w:r w:rsidRPr="002B5E8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010BD396" w14:textId="77777777" w:rsidR="00F165FC" w:rsidRPr="002B5E82" w:rsidRDefault="00F165FC" w:rsidP="008E4AD8">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010BD397" w14:textId="77777777" w:rsidR="00F165FC" w:rsidRPr="002B5E82" w:rsidRDefault="00F165FC" w:rsidP="008E4AD8">
            <w:pPr>
              <w:contextualSpacing/>
              <w:rPr>
                <w:rFonts w:cs="Arial"/>
                <w:b/>
                <w:szCs w:val="20"/>
              </w:rPr>
            </w:pPr>
            <w:r w:rsidRPr="002B5E82">
              <w:rPr>
                <w:rFonts w:cs="Arial"/>
                <w:b/>
                <w:szCs w:val="20"/>
              </w:rPr>
              <w:t xml:space="preserve">Subject Practical skills </w:t>
            </w:r>
          </w:p>
          <w:p w14:paraId="010BD398" w14:textId="77777777" w:rsidR="00F165FC" w:rsidRPr="002B5E82" w:rsidRDefault="00F165FC" w:rsidP="008E4AD8">
            <w:pPr>
              <w:contextualSpacing/>
              <w:rPr>
                <w:rFonts w:cs="Arial"/>
                <w:b/>
                <w:szCs w:val="20"/>
              </w:rPr>
            </w:pPr>
          </w:p>
          <w:p w14:paraId="010BD399" w14:textId="77777777" w:rsidR="00F165FC" w:rsidRPr="002B5E82" w:rsidRDefault="00F165FC" w:rsidP="008E4AD8">
            <w:pPr>
              <w:contextualSpacing/>
              <w:rPr>
                <w:rFonts w:cs="Arial"/>
                <w:szCs w:val="20"/>
              </w:rPr>
            </w:pPr>
            <w:r w:rsidRPr="002B5E82">
              <w:rPr>
                <w:rFonts w:cs="Arial"/>
                <w:b/>
                <w:szCs w:val="20"/>
              </w:rPr>
              <w:t>On completion of the course students will be able to:</w:t>
            </w:r>
          </w:p>
        </w:tc>
      </w:tr>
      <w:tr w:rsidR="00316FAB" w:rsidRPr="002B5E82" w14:paraId="010BD3A1" w14:textId="77777777" w:rsidTr="008E4AD8">
        <w:trPr>
          <w:trHeight w:val="1732"/>
        </w:trPr>
        <w:tc>
          <w:tcPr>
            <w:tcW w:w="534" w:type="dxa"/>
            <w:tcBorders>
              <w:top w:val="single" w:sz="4" w:space="0" w:color="auto"/>
              <w:left w:val="single" w:sz="4" w:space="0" w:color="auto"/>
              <w:bottom w:val="single" w:sz="4" w:space="0" w:color="auto"/>
              <w:right w:val="single" w:sz="4" w:space="0" w:color="auto"/>
            </w:tcBorders>
            <w:hideMark/>
          </w:tcPr>
          <w:p w14:paraId="010BD39B" w14:textId="77777777" w:rsidR="00F165FC" w:rsidRPr="002B5E82" w:rsidRDefault="00F165FC" w:rsidP="008E4AD8">
            <w:pPr>
              <w:rPr>
                <w:rFonts w:cs="Arial"/>
                <w:sz w:val="20"/>
                <w:szCs w:val="20"/>
              </w:rPr>
            </w:pPr>
            <w:r w:rsidRPr="002B5E8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010BD39C" w14:textId="77777777"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850E8">
              <w:rPr>
                <w:rFonts w:cs="Arial"/>
                <w:sz w:val="20"/>
                <w:szCs w:val="20"/>
              </w:rPr>
              <w:t>Multimedia</w:t>
            </w:r>
            <w:r w:rsidR="00F165FC" w:rsidRPr="002B5E82">
              <w:rPr>
                <w:rFonts w:cs="Arial"/>
                <w:sz w:val="20"/>
                <w:szCs w:val="20"/>
              </w:rPr>
              <w:t xml:space="preserve">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010BD39D" w14:textId="77777777" w:rsidR="00F165FC" w:rsidRPr="002B5E82" w:rsidRDefault="00F165FC" w:rsidP="008E4AD8">
            <w:pPr>
              <w:contextualSpacing/>
              <w:rPr>
                <w:rFonts w:cs="Arial"/>
                <w:sz w:val="20"/>
                <w:szCs w:val="20"/>
              </w:rPr>
            </w:pPr>
            <w:r w:rsidRPr="002B5E8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010BD39E" w14:textId="77777777" w:rsidR="00F165FC" w:rsidRPr="002B5E82" w:rsidRDefault="00AB5AB6" w:rsidP="008E4AD8">
            <w:pPr>
              <w:widowControl w:val="0"/>
              <w:spacing w:after="200"/>
              <w:rPr>
                <w:rFonts w:cs="Arial"/>
                <w:spacing w:val="-3"/>
                <w:sz w:val="20"/>
                <w:szCs w:val="20"/>
              </w:rPr>
            </w:pPr>
            <w:r w:rsidRPr="002B5E82">
              <w:rPr>
                <w:rFonts w:cs="Arial"/>
                <w:sz w:val="20"/>
                <w:szCs w:val="20"/>
              </w:rPr>
              <w:t>h</w:t>
            </w:r>
            <w:r w:rsidR="00F165FC" w:rsidRPr="002B5E82">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00F165FC" w:rsidRPr="002B5E8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010BD39F" w14:textId="77777777" w:rsidR="00F165FC" w:rsidRPr="002B5E82" w:rsidRDefault="00F165FC" w:rsidP="008E4AD8">
            <w:pPr>
              <w:contextualSpacing/>
              <w:rPr>
                <w:rFonts w:cs="Arial"/>
                <w:sz w:val="20"/>
                <w:szCs w:val="20"/>
              </w:rPr>
            </w:pPr>
            <w:r w:rsidRPr="002B5E8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010BD3A0" w14:textId="77777777" w:rsidR="00F165FC" w:rsidRPr="002B5E82" w:rsidRDefault="00AB5AB6" w:rsidP="008E4AD8">
            <w:pPr>
              <w:widowControl w:val="0"/>
              <w:spacing w:after="200"/>
              <w:rPr>
                <w:rFonts w:cs="Arial"/>
                <w:sz w:val="20"/>
                <w:szCs w:val="20"/>
              </w:rPr>
            </w:pPr>
            <w:r w:rsidRPr="002B5E82">
              <w:rPr>
                <w:rFonts w:cs="Arial"/>
                <w:sz w:val="20"/>
                <w:szCs w:val="20"/>
              </w:rPr>
              <w:t>p</w:t>
            </w:r>
            <w:r w:rsidR="00F165FC" w:rsidRPr="002B5E82">
              <w:rPr>
                <w:rFonts w:cs="Arial"/>
                <w:sz w:val="20"/>
                <w:szCs w:val="20"/>
              </w:rPr>
              <w:t>lan a creative development task relevant to an application in industry that exploits new media</w:t>
            </w:r>
            <w:r w:rsidR="00345648">
              <w:rPr>
                <w:rFonts w:cs="Arial"/>
                <w:sz w:val="20"/>
                <w:szCs w:val="20"/>
              </w:rPr>
              <w:t>/computing</w:t>
            </w:r>
            <w:r w:rsidR="00F165FC" w:rsidRPr="002B5E82">
              <w:rPr>
                <w:rFonts w:cs="Arial"/>
                <w:sz w:val="20"/>
                <w:szCs w:val="20"/>
              </w:rPr>
              <w:t xml:space="preserve"> technology, to a high</w:t>
            </w:r>
            <w:r w:rsidR="008408E2" w:rsidRPr="002B5E82">
              <w:rPr>
                <w:rFonts w:cs="Arial"/>
                <w:sz w:val="20"/>
                <w:szCs w:val="20"/>
              </w:rPr>
              <w:t xml:space="preserve"> level of technical competence</w:t>
            </w:r>
          </w:p>
        </w:tc>
      </w:tr>
      <w:tr w:rsidR="00316FAB" w:rsidRPr="002B5E82" w14:paraId="010BD3A9" w14:textId="77777777" w:rsidTr="008E4AD8">
        <w:trPr>
          <w:trHeight w:val="979"/>
        </w:trPr>
        <w:tc>
          <w:tcPr>
            <w:tcW w:w="534" w:type="dxa"/>
            <w:tcBorders>
              <w:top w:val="single" w:sz="4" w:space="0" w:color="auto"/>
              <w:left w:val="single" w:sz="4" w:space="0" w:color="auto"/>
              <w:bottom w:val="single" w:sz="4" w:space="0" w:color="auto"/>
              <w:right w:val="single" w:sz="4" w:space="0" w:color="auto"/>
            </w:tcBorders>
            <w:hideMark/>
          </w:tcPr>
          <w:p w14:paraId="010BD3A2" w14:textId="77777777" w:rsidR="00F165FC" w:rsidRPr="002B5E82" w:rsidRDefault="00F165FC" w:rsidP="008E4AD8">
            <w:pPr>
              <w:rPr>
                <w:rFonts w:cs="Arial"/>
                <w:sz w:val="20"/>
                <w:szCs w:val="20"/>
              </w:rPr>
            </w:pPr>
            <w:r w:rsidRPr="002B5E8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010BD3A3" w14:textId="77777777"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010BD3A4" w14:textId="77777777" w:rsidR="00F165FC" w:rsidRPr="002B5E82" w:rsidRDefault="00F165FC" w:rsidP="008E4AD8">
            <w:pPr>
              <w:contextualSpacing/>
              <w:rPr>
                <w:rFonts w:cs="Arial"/>
                <w:sz w:val="20"/>
                <w:szCs w:val="20"/>
              </w:rPr>
            </w:pPr>
            <w:r w:rsidRPr="002B5E8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010BD3A5" w14:textId="77777777" w:rsidR="00F165FC" w:rsidRPr="002B5E82" w:rsidRDefault="00AB5AB6" w:rsidP="008E4AD8">
            <w:pPr>
              <w:widowControl w:val="0"/>
              <w:spacing w:after="200"/>
              <w:rPr>
                <w:rFonts w:cs="Arial"/>
                <w:spacing w:val="-3"/>
                <w:sz w:val="20"/>
                <w:szCs w:val="20"/>
              </w:rPr>
            </w:pPr>
            <w:r w:rsidRPr="002B5E82">
              <w:rPr>
                <w:rFonts w:cs="Arial"/>
                <w:sz w:val="20"/>
                <w:szCs w:val="20"/>
              </w:rPr>
              <w:t>a</w:t>
            </w:r>
            <w:r w:rsidR="00F165FC" w:rsidRPr="002B5E82">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010BD3A6" w14:textId="77777777" w:rsidR="00F165FC" w:rsidRPr="002B5E82" w:rsidRDefault="00F165FC" w:rsidP="008E4AD8">
            <w:pPr>
              <w:contextualSpacing/>
              <w:rPr>
                <w:rFonts w:cs="Arial"/>
                <w:sz w:val="20"/>
                <w:szCs w:val="20"/>
              </w:rPr>
            </w:pPr>
            <w:r w:rsidRPr="002B5E8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010BD3A7" w14:textId="77777777" w:rsidR="00F165FC" w:rsidRPr="002B5E82" w:rsidRDefault="008408E2" w:rsidP="008E4AD8">
            <w:pPr>
              <w:widowControl w:val="0"/>
              <w:rPr>
                <w:rFonts w:cs="Arial"/>
                <w:sz w:val="20"/>
                <w:szCs w:val="20"/>
              </w:rPr>
            </w:pPr>
            <w:r w:rsidRPr="002B5E82">
              <w:rPr>
                <w:rFonts w:cs="Arial"/>
                <w:sz w:val="20"/>
                <w:szCs w:val="20"/>
              </w:rPr>
              <w:t>u</w:t>
            </w:r>
            <w:r w:rsidR="00F165FC" w:rsidRPr="002B5E82">
              <w:rPr>
                <w:rFonts w:cs="Arial"/>
                <w:sz w:val="20"/>
                <w:szCs w:val="20"/>
              </w:rPr>
              <w:t xml:space="preserve">se appropriate skills and technologies for the development of a creative media work </w:t>
            </w:r>
          </w:p>
          <w:p w14:paraId="010BD3A8" w14:textId="77777777" w:rsidR="00F165FC" w:rsidRPr="002B5E82" w:rsidRDefault="00F165FC" w:rsidP="008E4AD8">
            <w:pPr>
              <w:widowControl w:val="0"/>
              <w:spacing w:after="200"/>
              <w:rPr>
                <w:rFonts w:cs="Arial"/>
                <w:spacing w:val="-3"/>
                <w:sz w:val="20"/>
                <w:szCs w:val="20"/>
              </w:rPr>
            </w:pPr>
          </w:p>
        </w:tc>
      </w:tr>
      <w:tr w:rsidR="00316FAB" w:rsidRPr="002B5E82" w14:paraId="010BD3B2" w14:textId="77777777" w:rsidTr="008E4AD8">
        <w:trPr>
          <w:trHeight w:val="948"/>
        </w:trPr>
        <w:tc>
          <w:tcPr>
            <w:tcW w:w="534" w:type="dxa"/>
            <w:tcBorders>
              <w:top w:val="single" w:sz="4" w:space="0" w:color="auto"/>
              <w:left w:val="single" w:sz="4" w:space="0" w:color="auto"/>
              <w:bottom w:val="single" w:sz="4" w:space="0" w:color="auto"/>
              <w:right w:val="single" w:sz="4" w:space="0" w:color="auto"/>
            </w:tcBorders>
            <w:hideMark/>
          </w:tcPr>
          <w:p w14:paraId="010BD3AA" w14:textId="77777777" w:rsidR="00F165FC" w:rsidRPr="002B5E82" w:rsidRDefault="00F165FC" w:rsidP="008E4AD8">
            <w:pPr>
              <w:rPr>
                <w:rFonts w:cs="Arial"/>
                <w:sz w:val="20"/>
                <w:szCs w:val="20"/>
              </w:rPr>
            </w:pPr>
            <w:r w:rsidRPr="002B5E8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010BD3AB" w14:textId="77777777" w:rsidR="00F165FC" w:rsidRPr="002B5E82" w:rsidRDefault="00D36BC5" w:rsidP="008E4AD8">
            <w:pPr>
              <w:tabs>
                <w:tab w:val="left" w:pos="-720"/>
              </w:tabs>
              <w:suppressAutoHyphens/>
              <w:contextualSpacing/>
              <w:rPr>
                <w:rFonts w:cs="Arial"/>
                <w:spacing w:val="-3"/>
                <w:sz w:val="20"/>
                <w:szCs w:val="20"/>
              </w:rPr>
            </w:pPr>
            <w:r w:rsidRPr="002B5E82">
              <w:rPr>
                <w:rFonts w:cs="Arial"/>
                <w:sz w:val="20"/>
                <w:szCs w:val="20"/>
              </w:rPr>
              <w:t>h</w:t>
            </w:r>
            <w:r w:rsidR="00F165FC" w:rsidRPr="002B5E82">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00F165FC" w:rsidRPr="002B5E82">
              <w:rPr>
                <w:rFonts w:cs="Arial"/>
                <w:sz w:val="20"/>
                <w:szCs w:val="20"/>
              </w:rPr>
              <w:t xml:space="preserve">multimedia, visual effects </w:t>
            </w:r>
            <w:r w:rsidR="00057E00">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010BD3AC" w14:textId="77777777" w:rsidR="00F165FC" w:rsidRPr="002B5E82" w:rsidRDefault="00F165FC" w:rsidP="008E4AD8">
            <w:pPr>
              <w:contextualSpacing/>
              <w:rPr>
                <w:rFonts w:cs="Arial"/>
                <w:sz w:val="20"/>
                <w:szCs w:val="20"/>
              </w:rPr>
            </w:pPr>
            <w:r w:rsidRPr="002B5E8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010BD3AD" w14:textId="77777777" w:rsidR="00F165FC" w:rsidRPr="002B5E82" w:rsidRDefault="00AB5AB6" w:rsidP="008E4AD8">
            <w:pPr>
              <w:widowControl w:val="0"/>
              <w:rPr>
                <w:rFonts w:cs="Arial"/>
                <w:sz w:val="20"/>
                <w:szCs w:val="20"/>
              </w:rPr>
            </w:pPr>
            <w:r w:rsidRPr="002B5E82">
              <w:rPr>
                <w:rFonts w:cs="Arial"/>
                <w:sz w:val="20"/>
                <w:szCs w:val="20"/>
              </w:rPr>
              <w:t>r</w:t>
            </w:r>
            <w:r w:rsidR="00F165FC" w:rsidRPr="002B5E82">
              <w:rPr>
                <w:rFonts w:cs="Arial"/>
                <w:sz w:val="20"/>
                <w:szCs w:val="20"/>
              </w:rPr>
              <w:t>eport on their work critically in Written for</w:t>
            </w:r>
            <w:r w:rsidRPr="002B5E82">
              <w:rPr>
                <w:rFonts w:cs="Arial"/>
                <w:sz w:val="20"/>
                <w:szCs w:val="20"/>
              </w:rPr>
              <w:t>mat, at meetings, or by formal O</w:t>
            </w:r>
            <w:r w:rsidR="005B1173" w:rsidRPr="002B5E82">
              <w:rPr>
                <w:rFonts w:cs="Arial"/>
                <w:sz w:val="20"/>
                <w:szCs w:val="20"/>
              </w:rPr>
              <w:t>ral presentation</w:t>
            </w:r>
          </w:p>
          <w:p w14:paraId="010BD3AE" w14:textId="77777777" w:rsidR="00F165FC" w:rsidRPr="002B5E82" w:rsidRDefault="00F165FC" w:rsidP="008E4AD8">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010BD3AF" w14:textId="77777777" w:rsidR="00F165FC" w:rsidRPr="002B5E82" w:rsidRDefault="00F165FC" w:rsidP="008E4AD8">
            <w:pPr>
              <w:contextualSpacing/>
              <w:rPr>
                <w:rFonts w:cs="Arial"/>
                <w:sz w:val="20"/>
                <w:szCs w:val="20"/>
              </w:rPr>
            </w:pPr>
            <w:r w:rsidRPr="002B5E8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010BD3B0" w14:textId="77777777" w:rsidR="00F165FC" w:rsidRPr="002B5E82" w:rsidRDefault="008408E2" w:rsidP="008E4AD8">
            <w:pPr>
              <w:contextualSpacing/>
              <w:rPr>
                <w:rFonts w:cs="Arial"/>
                <w:sz w:val="20"/>
                <w:szCs w:val="20"/>
              </w:rPr>
            </w:pPr>
            <w:r w:rsidRPr="002B5E82">
              <w:rPr>
                <w:rFonts w:cs="Arial"/>
                <w:sz w:val="20"/>
                <w:szCs w:val="20"/>
              </w:rPr>
              <w:t>d</w:t>
            </w:r>
            <w:r w:rsidR="00F165FC" w:rsidRPr="002B5E82">
              <w:rPr>
                <w:rFonts w:cs="Arial"/>
                <w:sz w:val="20"/>
                <w:szCs w:val="20"/>
              </w:rPr>
              <w:t>emonstrate project management co</w:t>
            </w:r>
            <w:r w:rsidRPr="002B5E82">
              <w:rPr>
                <w:rFonts w:cs="Arial"/>
                <w:sz w:val="20"/>
                <w:szCs w:val="20"/>
              </w:rPr>
              <w:t>ntrols and communication skills</w:t>
            </w:r>
          </w:p>
          <w:p w14:paraId="010BD3B1" w14:textId="77777777" w:rsidR="00F165FC" w:rsidRPr="002B5E82" w:rsidRDefault="00F165FC" w:rsidP="008E4AD8">
            <w:pPr>
              <w:contextualSpacing/>
              <w:rPr>
                <w:rFonts w:cs="Arial"/>
                <w:sz w:val="20"/>
                <w:szCs w:val="20"/>
              </w:rPr>
            </w:pPr>
          </w:p>
        </w:tc>
      </w:tr>
      <w:tr w:rsidR="00AB5AB6" w:rsidRPr="002B5E82" w14:paraId="010BD3BA" w14:textId="77777777" w:rsidTr="008E4AD8">
        <w:trPr>
          <w:trHeight w:val="1008"/>
        </w:trPr>
        <w:tc>
          <w:tcPr>
            <w:tcW w:w="534" w:type="dxa"/>
            <w:tcBorders>
              <w:top w:val="single" w:sz="4" w:space="0" w:color="auto"/>
              <w:left w:val="single" w:sz="4" w:space="0" w:color="auto"/>
              <w:bottom w:val="single" w:sz="4" w:space="0" w:color="auto"/>
              <w:right w:val="single" w:sz="4" w:space="0" w:color="auto"/>
            </w:tcBorders>
            <w:hideMark/>
          </w:tcPr>
          <w:p w14:paraId="010BD3B3" w14:textId="77777777" w:rsidR="00AB5AB6" w:rsidRPr="002B5E82" w:rsidRDefault="00AB5AB6" w:rsidP="008E4AD8">
            <w:pPr>
              <w:rPr>
                <w:rFonts w:cs="Arial"/>
                <w:sz w:val="20"/>
                <w:szCs w:val="20"/>
              </w:rPr>
            </w:pPr>
            <w:r w:rsidRPr="002B5E8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010BD3B4" w14:textId="77777777" w:rsidR="00AB5AB6" w:rsidRPr="002B5E82" w:rsidRDefault="00AB5AB6" w:rsidP="008E4AD8">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010BD3B5" w14:textId="77777777" w:rsidR="00AB5AB6" w:rsidRPr="002B5E82" w:rsidRDefault="00AB5AB6" w:rsidP="008E4AD8">
            <w:pPr>
              <w:contextualSpacing/>
              <w:rPr>
                <w:rFonts w:cs="Arial"/>
                <w:sz w:val="20"/>
                <w:szCs w:val="20"/>
              </w:rPr>
            </w:pPr>
            <w:r w:rsidRPr="002B5E8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010BD3B6" w14:textId="77777777" w:rsidR="00AB5AB6" w:rsidRPr="002B5E82" w:rsidRDefault="005B1173" w:rsidP="008E4AD8">
            <w:pPr>
              <w:tabs>
                <w:tab w:val="left" w:pos="-720"/>
                <w:tab w:val="left" w:pos="0"/>
                <w:tab w:val="left" w:pos="720"/>
              </w:tabs>
              <w:suppressAutoHyphens/>
              <w:contextualSpacing/>
              <w:rPr>
                <w:rFonts w:cs="Arial"/>
                <w:spacing w:val="-3"/>
                <w:sz w:val="20"/>
                <w:szCs w:val="20"/>
              </w:rPr>
            </w:pPr>
            <w:r w:rsidRPr="002B5E82">
              <w:rPr>
                <w:rFonts w:cs="Arial"/>
                <w:sz w:val="20"/>
                <w:szCs w:val="20"/>
              </w:rPr>
              <w:t xml:space="preserve">critically evaluate issues which arise in the development of </w:t>
            </w:r>
            <w:r w:rsidR="00F850E8">
              <w:rPr>
                <w:rFonts w:cs="Arial"/>
                <w:sz w:val="20"/>
                <w:szCs w:val="20"/>
              </w:rPr>
              <w:t>Multimedia</w:t>
            </w:r>
            <w:r w:rsidRPr="002B5E82">
              <w:rPr>
                <w:rFonts w:cs="Arial"/>
                <w:sz w:val="20"/>
                <w:szCs w:val="20"/>
              </w:rPr>
              <w:t xml:space="preserve">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010BD3B7" w14:textId="77777777" w:rsidR="00AB5AB6" w:rsidRPr="002B5E82" w:rsidRDefault="00AB5AB6" w:rsidP="008E4AD8">
            <w:pPr>
              <w:contextualSpacing/>
              <w:rPr>
                <w:rFonts w:cs="Arial"/>
                <w:sz w:val="20"/>
                <w:szCs w:val="20"/>
              </w:rPr>
            </w:pPr>
            <w:r w:rsidRPr="002B5E8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010BD3B8" w14:textId="77777777" w:rsidR="00AB5AB6" w:rsidRPr="002B5E82" w:rsidRDefault="008408E2" w:rsidP="008E4AD8">
            <w:pPr>
              <w:widowControl w:val="0"/>
              <w:rPr>
                <w:rFonts w:cs="Arial"/>
                <w:sz w:val="20"/>
                <w:szCs w:val="20"/>
              </w:rPr>
            </w:pPr>
            <w:r w:rsidRPr="002B5E82">
              <w:rPr>
                <w:rFonts w:cs="Arial"/>
                <w:sz w:val="20"/>
                <w:szCs w:val="20"/>
              </w:rPr>
              <w:t>d</w:t>
            </w:r>
            <w:r w:rsidR="00AB5AB6" w:rsidRPr="002B5E82">
              <w:rPr>
                <w:rFonts w:cs="Arial"/>
                <w:sz w:val="20"/>
                <w:szCs w:val="20"/>
              </w:rPr>
              <w:t>esign</w:t>
            </w:r>
            <w:r w:rsidRPr="002B5E82">
              <w:rPr>
                <w:rFonts w:cs="Arial"/>
                <w:sz w:val="20"/>
                <w:szCs w:val="20"/>
              </w:rPr>
              <w:t xml:space="preserve"> and develop</w:t>
            </w:r>
            <w:r w:rsidR="00AB5AB6" w:rsidRPr="002B5E82">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14:paraId="010BD3B9" w14:textId="77777777" w:rsidR="00AB5AB6" w:rsidRPr="002B5E82" w:rsidRDefault="00AB5AB6" w:rsidP="008E4AD8">
            <w:pPr>
              <w:contextualSpacing/>
              <w:rPr>
                <w:rFonts w:cs="Arial"/>
                <w:sz w:val="20"/>
                <w:szCs w:val="20"/>
              </w:rPr>
            </w:pPr>
          </w:p>
        </w:tc>
      </w:tr>
      <w:tr w:rsidR="00AB5AB6" w:rsidRPr="002B5E82" w14:paraId="010BD3C2" w14:textId="77777777" w:rsidTr="008E4AD8">
        <w:tc>
          <w:tcPr>
            <w:tcW w:w="534" w:type="dxa"/>
            <w:tcBorders>
              <w:top w:val="single" w:sz="4" w:space="0" w:color="auto"/>
              <w:left w:val="single" w:sz="4" w:space="0" w:color="auto"/>
              <w:bottom w:val="single" w:sz="4" w:space="0" w:color="auto"/>
              <w:right w:val="single" w:sz="4" w:space="0" w:color="auto"/>
            </w:tcBorders>
            <w:hideMark/>
          </w:tcPr>
          <w:p w14:paraId="010BD3BB" w14:textId="77777777" w:rsidR="00AB5AB6" w:rsidRPr="002B5E82" w:rsidRDefault="00AB5AB6"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10BD3BC" w14:textId="77777777" w:rsidR="00AB5AB6" w:rsidRPr="002B5E82" w:rsidRDefault="00AB5AB6" w:rsidP="008E4AD8">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010BD3BD" w14:textId="77777777" w:rsidR="00AB5AB6" w:rsidRPr="002B5E82" w:rsidRDefault="00AB5AB6" w:rsidP="008E4AD8">
            <w:pPr>
              <w:contextualSpacing/>
              <w:rPr>
                <w:rFonts w:cs="Arial"/>
                <w:sz w:val="20"/>
                <w:szCs w:val="20"/>
              </w:rPr>
            </w:pPr>
            <w:r w:rsidRPr="002B5E8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010BD3BE" w14:textId="77777777" w:rsidR="00AB5AB6" w:rsidRPr="002B5E82" w:rsidRDefault="00AB5AB6" w:rsidP="008E4AD8">
            <w:pPr>
              <w:contextualSpacing/>
              <w:jc w:val="both"/>
              <w:rPr>
                <w:rFonts w:cs="Arial"/>
                <w:spacing w:val="-3"/>
                <w:sz w:val="20"/>
                <w:szCs w:val="20"/>
              </w:rPr>
            </w:pPr>
            <w:r w:rsidRPr="002B5E82">
              <w:rPr>
                <w:rFonts w:cs="Arial"/>
                <w:spacing w:val="-3"/>
                <w:sz w:val="20"/>
                <w:szCs w:val="20"/>
              </w:rPr>
              <w:t xml:space="preserve">approach work in </w:t>
            </w:r>
            <w:r w:rsidR="00F850E8">
              <w:rPr>
                <w:rFonts w:cs="Arial"/>
                <w:spacing w:val="-3"/>
                <w:sz w:val="20"/>
                <w:szCs w:val="20"/>
              </w:rPr>
              <w:t>Multimedia</w:t>
            </w:r>
            <w:r w:rsidRPr="002B5E82">
              <w:rPr>
                <w:rFonts w:cs="Arial"/>
                <w:spacing w:val="-3"/>
                <w:sz w:val="20"/>
                <w:szCs w:val="20"/>
              </w:rPr>
              <w:t xml:space="preserve">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010BD3BF" w14:textId="77777777" w:rsidR="00AB5AB6" w:rsidRPr="002B5E82" w:rsidRDefault="00AB5AB6" w:rsidP="008E4AD8">
            <w:pPr>
              <w:contextualSpacing/>
              <w:rPr>
                <w:rFonts w:cs="Arial"/>
                <w:sz w:val="20"/>
                <w:szCs w:val="20"/>
              </w:rPr>
            </w:pPr>
            <w:r w:rsidRPr="002B5E8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010BD3C0" w14:textId="77777777" w:rsidR="00AB5AB6" w:rsidRPr="002B5E82" w:rsidRDefault="008408E2" w:rsidP="008E4AD8">
            <w:pPr>
              <w:widowControl w:val="0"/>
              <w:rPr>
                <w:rFonts w:cs="Arial"/>
                <w:sz w:val="20"/>
                <w:szCs w:val="20"/>
              </w:rPr>
            </w:pPr>
            <w:r w:rsidRPr="002B5E82">
              <w:rPr>
                <w:rFonts w:cs="Arial"/>
                <w:sz w:val="20"/>
                <w:szCs w:val="20"/>
              </w:rPr>
              <w:t>i</w:t>
            </w:r>
            <w:r w:rsidR="00AB5AB6" w:rsidRPr="002B5E82">
              <w:rPr>
                <w:rFonts w:cs="Arial"/>
                <w:sz w:val="20"/>
                <w:szCs w:val="20"/>
              </w:rPr>
              <w:t xml:space="preserve">mplement and test </w:t>
            </w:r>
            <w:r w:rsidRPr="002B5E82">
              <w:rPr>
                <w:rFonts w:cs="Arial"/>
                <w:sz w:val="20"/>
                <w:szCs w:val="20"/>
              </w:rPr>
              <w:t xml:space="preserve">a </w:t>
            </w:r>
            <w:r w:rsidR="00AB5AB6" w:rsidRPr="002B5E82">
              <w:rPr>
                <w:rFonts w:cs="Arial"/>
                <w:sz w:val="20"/>
                <w:szCs w:val="20"/>
              </w:rPr>
              <w:t>creative computer based project to agreed criteria</w:t>
            </w:r>
          </w:p>
          <w:p w14:paraId="010BD3C1" w14:textId="77777777" w:rsidR="00AB5AB6" w:rsidRPr="002B5E82" w:rsidRDefault="00AB5AB6" w:rsidP="008E4AD8">
            <w:pPr>
              <w:contextualSpacing/>
              <w:rPr>
                <w:rFonts w:cs="Arial"/>
                <w:sz w:val="20"/>
                <w:szCs w:val="20"/>
              </w:rPr>
            </w:pPr>
          </w:p>
        </w:tc>
      </w:tr>
    </w:tbl>
    <w:p w14:paraId="010BD3C3" w14:textId="77777777" w:rsidR="00ED1093" w:rsidRDefault="00F165FC" w:rsidP="00ED1093">
      <w:pPr>
        <w:rPr>
          <w:rFonts w:cs="Arial"/>
        </w:rPr>
      </w:pPr>
      <w:r w:rsidRPr="00316FAB">
        <w:rPr>
          <w:rFonts w:cs="Arial"/>
          <w:b/>
          <w:color w:val="FF0000"/>
          <w:sz w:val="24"/>
        </w:rPr>
        <w:br w:type="page"/>
      </w:r>
      <w:r w:rsidR="00ED1093" w:rsidRPr="000B54AF">
        <w:rPr>
          <w:rFonts w:cs="Arial"/>
        </w:rPr>
        <w:lastRenderedPageBreak/>
        <w:t>In addition</w:t>
      </w:r>
      <w:r w:rsidR="00ED1093">
        <w:rPr>
          <w:rFonts w:cs="Arial"/>
        </w:rPr>
        <w:t xml:space="preserve"> to the programme learning outcomes identified overleaf</w:t>
      </w:r>
      <w:r w:rsidR="00ED1093" w:rsidRPr="000B54AF">
        <w:rPr>
          <w:rFonts w:cs="Arial"/>
        </w:rPr>
        <w:t xml:space="preserve">, the </w:t>
      </w:r>
      <w:r w:rsidR="00ED1093">
        <w:rPr>
          <w:rFonts w:cs="Arial"/>
        </w:rPr>
        <w:t>programme of study defined in this programme specification will allow students to develop a range of Key Skills as follows:</w:t>
      </w:r>
    </w:p>
    <w:p w14:paraId="010BD3C4" w14:textId="77777777" w:rsidR="00ED1093"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939BA" w:rsidRPr="00B55861" w14:paraId="010BD3C6" w14:textId="77777777" w:rsidTr="007939BA">
        <w:tc>
          <w:tcPr>
            <w:tcW w:w="15417" w:type="dxa"/>
            <w:gridSpan w:val="7"/>
            <w:shd w:val="clear" w:color="auto" w:fill="DBE5F1"/>
          </w:tcPr>
          <w:p w14:paraId="010BD3C5" w14:textId="77777777" w:rsidR="007939BA" w:rsidRPr="00B55861" w:rsidRDefault="007939BA" w:rsidP="007939BA">
            <w:pPr>
              <w:jc w:val="center"/>
              <w:rPr>
                <w:rFonts w:cs="Arial"/>
                <w:b/>
                <w:sz w:val="20"/>
                <w:szCs w:val="20"/>
              </w:rPr>
            </w:pPr>
            <w:r w:rsidRPr="00B55861">
              <w:rPr>
                <w:rFonts w:cs="Arial"/>
                <w:b/>
                <w:sz w:val="20"/>
                <w:szCs w:val="20"/>
              </w:rPr>
              <w:t>Key Skills</w:t>
            </w:r>
          </w:p>
        </w:tc>
      </w:tr>
      <w:tr w:rsidR="007939BA" w:rsidRPr="00B55861" w14:paraId="010BD3CE" w14:textId="77777777" w:rsidTr="007939BA">
        <w:tc>
          <w:tcPr>
            <w:tcW w:w="2202" w:type="dxa"/>
            <w:shd w:val="clear" w:color="auto" w:fill="DBE5F1"/>
          </w:tcPr>
          <w:p w14:paraId="010BD3C7" w14:textId="77777777" w:rsidR="007939BA" w:rsidRPr="00B55861" w:rsidRDefault="007939BA" w:rsidP="007939BA">
            <w:pPr>
              <w:rPr>
                <w:rFonts w:cs="Arial"/>
                <w:b/>
                <w:sz w:val="20"/>
                <w:szCs w:val="20"/>
              </w:rPr>
            </w:pPr>
            <w:r w:rsidRPr="00B55861">
              <w:rPr>
                <w:rFonts w:cs="Arial"/>
                <w:b/>
                <w:sz w:val="20"/>
                <w:szCs w:val="20"/>
              </w:rPr>
              <w:t>Self-Awareness Skills</w:t>
            </w:r>
          </w:p>
        </w:tc>
        <w:tc>
          <w:tcPr>
            <w:tcW w:w="2202" w:type="dxa"/>
            <w:shd w:val="clear" w:color="auto" w:fill="DBE5F1"/>
          </w:tcPr>
          <w:p w14:paraId="010BD3C8" w14:textId="77777777" w:rsidR="007939BA" w:rsidRPr="00B55861" w:rsidRDefault="007939BA" w:rsidP="007939BA">
            <w:pPr>
              <w:rPr>
                <w:rFonts w:cs="Arial"/>
                <w:b/>
                <w:sz w:val="20"/>
                <w:szCs w:val="20"/>
              </w:rPr>
            </w:pPr>
            <w:r w:rsidRPr="00B55861">
              <w:rPr>
                <w:rFonts w:cs="Arial"/>
                <w:b/>
                <w:sz w:val="20"/>
                <w:szCs w:val="20"/>
              </w:rPr>
              <w:t>Communication Skills</w:t>
            </w:r>
          </w:p>
        </w:tc>
        <w:tc>
          <w:tcPr>
            <w:tcW w:w="2203" w:type="dxa"/>
            <w:shd w:val="clear" w:color="auto" w:fill="DBE5F1"/>
          </w:tcPr>
          <w:p w14:paraId="010BD3C9" w14:textId="77777777" w:rsidR="007939BA" w:rsidRPr="00B55861" w:rsidRDefault="007939BA" w:rsidP="007939BA">
            <w:pPr>
              <w:rPr>
                <w:rFonts w:cs="Arial"/>
                <w:b/>
                <w:sz w:val="20"/>
                <w:szCs w:val="20"/>
              </w:rPr>
            </w:pPr>
            <w:r w:rsidRPr="00B55861">
              <w:rPr>
                <w:rFonts w:cs="Arial"/>
                <w:b/>
                <w:sz w:val="20"/>
                <w:szCs w:val="20"/>
              </w:rPr>
              <w:t>Interpersonal Skills</w:t>
            </w:r>
          </w:p>
        </w:tc>
        <w:tc>
          <w:tcPr>
            <w:tcW w:w="2202" w:type="dxa"/>
            <w:shd w:val="clear" w:color="auto" w:fill="DBE5F1"/>
          </w:tcPr>
          <w:p w14:paraId="010BD3CA" w14:textId="77777777" w:rsidR="007939BA" w:rsidRPr="00B55861" w:rsidRDefault="007939BA" w:rsidP="007939BA">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010BD3CB" w14:textId="77777777" w:rsidR="007939BA" w:rsidRPr="00B55861" w:rsidRDefault="007939BA" w:rsidP="007939BA">
            <w:pPr>
              <w:rPr>
                <w:rFonts w:cs="Arial"/>
                <w:b/>
                <w:sz w:val="20"/>
                <w:szCs w:val="20"/>
              </w:rPr>
            </w:pPr>
            <w:r w:rsidRPr="00B55861">
              <w:rPr>
                <w:rFonts w:cs="Arial"/>
                <w:b/>
                <w:sz w:val="20"/>
                <w:szCs w:val="20"/>
              </w:rPr>
              <w:t>Numeracy Skills</w:t>
            </w:r>
          </w:p>
        </w:tc>
        <w:tc>
          <w:tcPr>
            <w:tcW w:w="2202" w:type="dxa"/>
            <w:shd w:val="clear" w:color="auto" w:fill="DBE5F1"/>
          </w:tcPr>
          <w:p w14:paraId="010BD3CC" w14:textId="77777777" w:rsidR="007939BA" w:rsidRPr="00B55861" w:rsidRDefault="007939BA" w:rsidP="007939BA">
            <w:pPr>
              <w:rPr>
                <w:rFonts w:cs="Arial"/>
                <w:sz w:val="20"/>
                <w:szCs w:val="20"/>
              </w:rPr>
            </w:pPr>
            <w:r w:rsidRPr="00B55861">
              <w:rPr>
                <w:rFonts w:cs="Arial"/>
                <w:b/>
                <w:sz w:val="20"/>
                <w:szCs w:val="20"/>
              </w:rPr>
              <w:t>Management &amp; Leadership Skills</w:t>
            </w:r>
          </w:p>
        </w:tc>
        <w:tc>
          <w:tcPr>
            <w:tcW w:w="2203" w:type="dxa"/>
            <w:shd w:val="clear" w:color="auto" w:fill="DBE5F1"/>
          </w:tcPr>
          <w:p w14:paraId="010BD3CD" w14:textId="77777777" w:rsidR="007939BA" w:rsidRPr="00B55861" w:rsidRDefault="007939BA" w:rsidP="007939BA">
            <w:pPr>
              <w:rPr>
                <w:rFonts w:cs="Arial"/>
                <w:b/>
                <w:sz w:val="20"/>
                <w:szCs w:val="20"/>
              </w:rPr>
            </w:pPr>
            <w:r w:rsidRPr="00B55861">
              <w:rPr>
                <w:rFonts w:cs="Arial"/>
                <w:b/>
                <w:sz w:val="20"/>
                <w:szCs w:val="20"/>
              </w:rPr>
              <w:t>Creativity and Problem Solving Skills</w:t>
            </w:r>
          </w:p>
        </w:tc>
      </w:tr>
      <w:tr w:rsidR="007939BA" w:rsidRPr="00B55861" w14:paraId="010BD3D6" w14:textId="77777777" w:rsidTr="007939BA">
        <w:tc>
          <w:tcPr>
            <w:tcW w:w="2202" w:type="dxa"/>
            <w:shd w:val="clear" w:color="auto" w:fill="auto"/>
          </w:tcPr>
          <w:p w14:paraId="010BD3CF" w14:textId="77777777" w:rsidR="007939BA" w:rsidRPr="00B55861" w:rsidRDefault="007939BA" w:rsidP="007939BA">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010BD3D0" w14:textId="77777777" w:rsidR="007939BA" w:rsidRPr="00B55861" w:rsidRDefault="007939BA" w:rsidP="007939BA">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010BD3D1" w14:textId="77777777" w:rsidR="007939BA" w:rsidRPr="00B55861" w:rsidRDefault="007939BA" w:rsidP="007939BA">
            <w:pPr>
              <w:rPr>
                <w:rFonts w:cs="Arial"/>
                <w:sz w:val="20"/>
                <w:szCs w:val="20"/>
              </w:rPr>
            </w:pPr>
            <w:r w:rsidRPr="00B55861">
              <w:rPr>
                <w:rFonts w:cs="Arial"/>
                <w:sz w:val="20"/>
                <w:szCs w:val="20"/>
              </w:rPr>
              <w:t>Work well with others in a group or team</w:t>
            </w:r>
          </w:p>
        </w:tc>
        <w:tc>
          <w:tcPr>
            <w:tcW w:w="2202" w:type="dxa"/>
            <w:shd w:val="clear" w:color="auto" w:fill="auto"/>
          </w:tcPr>
          <w:p w14:paraId="010BD3D2" w14:textId="77777777" w:rsidR="007939BA" w:rsidRPr="00B55861" w:rsidRDefault="007939BA" w:rsidP="007939BA">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010BD3D3" w14:textId="77777777" w:rsidR="007939BA" w:rsidRPr="00B55861" w:rsidRDefault="007939BA" w:rsidP="007939BA">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010BD3D4" w14:textId="77777777" w:rsidR="007939BA" w:rsidRPr="00B55861" w:rsidRDefault="007939BA" w:rsidP="007939BA">
            <w:pPr>
              <w:rPr>
                <w:rFonts w:cs="Arial"/>
                <w:sz w:val="20"/>
                <w:szCs w:val="20"/>
              </w:rPr>
            </w:pPr>
            <w:r w:rsidRPr="00B55861">
              <w:rPr>
                <w:rFonts w:cs="Arial"/>
                <w:sz w:val="20"/>
                <w:szCs w:val="20"/>
              </w:rPr>
              <w:t>Determine the scope of a task (or project)</w:t>
            </w:r>
          </w:p>
        </w:tc>
        <w:tc>
          <w:tcPr>
            <w:tcW w:w="2203" w:type="dxa"/>
            <w:shd w:val="clear" w:color="auto" w:fill="auto"/>
          </w:tcPr>
          <w:p w14:paraId="010BD3D5" w14:textId="77777777" w:rsidR="007939BA" w:rsidRPr="00B55861" w:rsidRDefault="007939BA" w:rsidP="007939BA">
            <w:pPr>
              <w:rPr>
                <w:rFonts w:cs="Arial"/>
                <w:sz w:val="20"/>
                <w:szCs w:val="20"/>
              </w:rPr>
            </w:pPr>
            <w:r w:rsidRPr="00B55861">
              <w:rPr>
                <w:rFonts w:cs="Arial"/>
                <w:sz w:val="20"/>
                <w:szCs w:val="20"/>
              </w:rPr>
              <w:t>Apply scientific and other knowledge to analyse and evaluate information and data and to find solutions to problems</w:t>
            </w:r>
          </w:p>
        </w:tc>
      </w:tr>
      <w:tr w:rsidR="007939BA" w:rsidRPr="00B55861" w14:paraId="010BD3DE" w14:textId="77777777" w:rsidTr="007939BA">
        <w:tc>
          <w:tcPr>
            <w:tcW w:w="2202" w:type="dxa"/>
            <w:shd w:val="clear" w:color="auto" w:fill="auto"/>
          </w:tcPr>
          <w:p w14:paraId="010BD3D7" w14:textId="77777777" w:rsidR="007939BA" w:rsidRPr="00B55861" w:rsidRDefault="007939BA" w:rsidP="007939BA">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010BD3D8" w14:textId="77777777" w:rsidR="007939BA" w:rsidRPr="00B55861" w:rsidRDefault="007939BA" w:rsidP="007939BA">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010BD3D9" w14:textId="77777777" w:rsidR="007939BA" w:rsidRPr="00B55861" w:rsidRDefault="007939BA" w:rsidP="007939BA">
            <w:pPr>
              <w:rPr>
                <w:rFonts w:cs="Arial"/>
                <w:sz w:val="20"/>
                <w:szCs w:val="20"/>
              </w:rPr>
            </w:pPr>
            <w:r w:rsidRPr="00B55861">
              <w:rPr>
                <w:rFonts w:cs="Arial"/>
                <w:sz w:val="20"/>
                <w:szCs w:val="20"/>
              </w:rPr>
              <w:t>Work flexibly and respond to change</w:t>
            </w:r>
          </w:p>
        </w:tc>
        <w:tc>
          <w:tcPr>
            <w:tcW w:w="2202" w:type="dxa"/>
            <w:shd w:val="clear" w:color="auto" w:fill="auto"/>
          </w:tcPr>
          <w:p w14:paraId="010BD3DA" w14:textId="77777777" w:rsidR="007939BA" w:rsidRPr="00B55861" w:rsidRDefault="007939BA" w:rsidP="007939BA">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010BD3DB" w14:textId="77777777" w:rsidR="007939BA" w:rsidRPr="00B55861" w:rsidRDefault="007939BA" w:rsidP="007939BA">
            <w:pPr>
              <w:rPr>
                <w:rFonts w:cs="Arial"/>
                <w:sz w:val="20"/>
                <w:szCs w:val="20"/>
              </w:rPr>
            </w:pPr>
            <w:r w:rsidRPr="00B55861">
              <w:rPr>
                <w:rFonts w:cs="Arial"/>
                <w:sz w:val="20"/>
                <w:szCs w:val="20"/>
              </w:rPr>
              <w:t>Present and record data in appropriate formats</w:t>
            </w:r>
          </w:p>
        </w:tc>
        <w:tc>
          <w:tcPr>
            <w:tcW w:w="2202" w:type="dxa"/>
            <w:shd w:val="clear" w:color="auto" w:fill="auto"/>
          </w:tcPr>
          <w:p w14:paraId="010BD3DC" w14:textId="77777777" w:rsidR="007939BA" w:rsidRPr="00B55861" w:rsidRDefault="007939BA" w:rsidP="007939BA">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010BD3DD" w14:textId="77777777" w:rsidR="007939BA" w:rsidRPr="00B55861" w:rsidRDefault="007939BA" w:rsidP="007939BA">
            <w:pPr>
              <w:rPr>
                <w:rFonts w:cs="Arial"/>
                <w:sz w:val="20"/>
                <w:szCs w:val="20"/>
              </w:rPr>
            </w:pPr>
            <w:r w:rsidRPr="00B55861">
              <w:rPr>
                <w:rFonts w:cs="Arial"/>
                <w:sz w:val="20"/>
                <w:szCs w:val="20"/>
              </w:rPr>
              <w:t>Work with complex ideas and justify judgements made through effective use of evidence</w:t>
            </w:r>
          </w:p>
        </w:tc>
      </w:tr>
      <w:tr w:rsidR="007939BA" w:rsidRPr="00B55861" w14:paraId="010BD3E6" w14:textId="77777777" w:rsidTr="007939BA">
        <w:tc>
          <w:tcPr>
            <w:tcW w:w="2202" w:type="dxa"/>
            <w:shd w:val="clear" w:color="auto" w:fill="auto"/>
          </w:tcPr>
          <w:p w14:paraId="010BD3DF" w14:textId="77777777" w:rsidR="007939BA" w:rsidRPr="00B55861" w:rsidRDefault="007939BA" w:rsidP="007939BA">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010BD3E0" w14:textId="77777777" w:rsidR="007939BA" w:rsidRPr="00B55861" w:rsidRDefault="007939BA" w:rsidP="007939BA">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010BD3E1" w14:textId="77777777" w:rsidR="007939BA" w:rsidRPr="00B55861" w:rsidRDefault="007939BA" w:rsidP="007939BA">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0BD3E2" w14:textId="77777777" w:rsidR="007939BA" w:rsidRPr="00B55861" w:rsidRDefault="007939BA" w:rsidP="007939BA">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010BD3E3" w14:textId="77777777" w:rsidR="007939BA" w:rsidRPr="00B55861" w:rsidRDefault="007939BA" w:rsidP="007939BA">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10BD3E4" w14:textId="77777777" w:rsidR="007939BA" w:rsidRPr="00B55861" w:rsidRDefault="007939BA" w:rsidP="007939BA">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010BD3E5" w14:textId="77777777" w:rsidR="007939BA" w:rsidRPr="00B55861" w:rsidRDefault="007939BA" w:rsidP="007939BA">
            <w:pPr>
              <w:rPr>
                <w:rFonts w:cs="Arial"/>
                <w:sz w:val="20"/>
                <w:szCs w:val="20"/>
              </w:rPr>
            </w:pPr>
          </w:p>
        </w:tc>
      </w:tr>
      <w:tr w:rsidR="007939BA" w:rsidRPr="00B55861" w14:paraId="010BD3EE" w14:textId="77777777" w:rsidTr="007939BA">
        <w:tc>
          <w:tcPr>
            <w:tcW w:w="2202" w:type="dxa"/>
            <w:shd w:val="clear" w:color="auto" w:fill="auto"/>
          </w:tcPr>
          <w:p w14:paraId="010BD3E7" w14:textId="77777777" w:rsidR="007939BA" w:rsidRPr="00B55861" w:rsidRDefault="007939BA" w:rsidP="007939BA">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010BD3E8" w14:textId="77777777" w:rsidR="007939BA" w:rsidRPr="00B55861" w:rsidRDefault="007939BA" w:rsidP="007939BA">
            <w:pPr>
              <w:rPr>
                <w:rFonts w:cs="Arial"/>
                <w:sz w:val="20"/>
                <w:szCs w:val="20"/>
              </w:rPr>
            </w:pPr>
          </w:p>
        </w:tc>
        <w:tc>
          <w:tcPr>
            <w:tcW w:w="2203" w:type="dxa"/>
            <w:shd w:val="clear" w:color="auto" w:fill="auto"/>
          </w:tcPr>
          <w:p w14:paraId="010BD3E9" w14:textId="77777777" w:rsidR="007939BA" w:rsidRPr="00B55861" w:rsidRDefault="007939BA" w:rsidP="007939BA">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010BD3EA" w14:textId="77777777" w:rsidR="007939BA" w:rsidRPr="00B55861" w:rsidRDefault="007939BA" w:rsidP="007939BA">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010BD3EB" w14:textId="77777777" w:rsidR="007939BA" w:rsidRPr="00B55861" w:rsidRDefault="007939BA" w:rsidP="007939BA">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010BD3EC" w14:textId="77777777" w:rsidR="007939BA" w:rsidRPr="00B55861" w:rsidRDefault="007939BA" w:rsidP="007939BA">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010BD3ED" w14:textId="77777777" w:rsidR="007939BA" w:rsidRPr="00B55861" w:rsidRDefault="007939BA" w:rsidP="007939BA">
            <w:pPr>
              <w:rPr>
                <w:rFonts w:cs="Arial"/>
                <w:sz w:val="20"/>
                <w:szCs w:val="20"/>
              </w:rPr>
            </w:pPr>
          </w:p>
        </w:tc>
      </w:tr>
      <w:tr w:rsidR="007939BA" w:rsidRPr="00B55861" w14:paraId="010BD3F6" w14:textId="77777777" w:rsidTr="007939BA">
        <w:trPr>
          <w:trHeight w:val="564"/>
        </w:trPr>
        <w:tc>
          <w:tcPr>
            <w:tcW w:w="2202" w:type="dxa"/>
            <w:shd w:val="clear" w:color="auto" w:fill="auto"/>
          </w:tcPr>
          <w:p w14:paraId="010BD3EF" w14:textId="77777777" w:rsidR="007939BA" w:rsidRPr="00B55861" w:rsidRDefault="007939BA" w:rsidP="007939BA">
            <w:pPr>
              <w:rPr>
                <w:rFonts w:cs="Arial"/>
                <w:sz w:val="20"/>
                <w:szCs w:val="20"/>
              </w:rPr>
            </w:pPr>
          </w:p>
        </w:tc>
        <w:tc>
          <w:tcPr>
            <w:tcW w:w="2202" w:type="dxa"/>
            <w:shd w:val="clear" w:color="auto" w:fill="auto"/>
          </w:tcPr>
          <w:p w14:paraId="010BD3F0" w14:textId="77777777" w:rsidR="007939BA" w:rsidRPr="00B55861" w:rsidRDefault="007939BA" w:rsidP="007939BA">
            <w:pPr>
              <w:rPr>
                <w:rFonts w:cs="Arial"/>
                <w:sz w:val="20"/>
                <w:szCs w:val="20"/>
              </w:rPr>
            </w:pPr>
          </w:p>
        </w:tc>
        <w:tc>
          <w:tcPr>
            <w:tcW w:w="2203" w:type="dxa"/>
            <w:shd w:val="clear" w:color="auto" w:fill="auto"/>
          </w:tcPr>
          <w:p w14:paraId="010BD3F1" w14:textId="77777777" w:rsidR="007939BA" w:rsidRPr="00B55861" w:rsidRDefault="007939BA" w:rsidP="007939BA">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010BD3F2" w14:textId="77777777" w:rsidR="007939BA" w:rsidRPr="00B55861" w:rsidRDefault="007939BA" w:rsidP="007939BA">
            <w:pPr>
              <w:rPr>
                <w:rFonts w:cs="Arial"/>
                <w:sz w:val="20"/>
                <w:szCs w:val="20"/>
              </w:rPr>
            </w:pPr>
            <w:r w:rsidRPr="00B55861">
              <w:rPr>
                <w:rFonts w:cs="Arial"/>
                <w:sz w:val="20"/>
                <w:szCs w:val="20"/>
              </w:rPr>
              <w:t>Use software and IT technology as appropriate</w:t>
            </w:r>
          </w:p>
        </w:tc>
        <w:tc>
          <w:tcPr>
            <w:tcW w:w="2203" w:type="dxa"/>
            <w:shd w:val="clear" w:color="auto" w:fill="auto"/>
          </w:tcPr>
          <w:p w14:paraId="010BD3F3" w14:textId="77777777" w:rsidR="007939BA" w:rsidRPr="00B55861" w:rsidRDefault="007939BA" w:rsidP="007939BA">
            <w:pPr>
              <w:rPr>
                <w:rFonts w:cs="Arial"/>
                <w:sz w:val="20"/>
                <w:szCs w:val="20"/>
              </w:rPr>
            </w:pPr>
          </w:p>
        </w:tc>
        <w:tc>
          <w:tcPr>
            <w:tcW w:w="2202" w:type="dxa"/>
            <w:shd w:val="clear" w:color="auto" w:fill="auto"/>
          </w:tcPr>
          <w:p w14:paraId="010BD3F4" w14:textId="77777777" w:rsidR="007939BA" w:rsidRPr="00B55861" w:rsidRDefault="007939BA" w:rsidP="007939BA">
            <w:pPr>
              <w:rPr>
                <w:rFonts w:cs="Arial"/>
                <w:sz w:val="20"/>
                <w:szCs w:val="20"/>
              </w:rPr>
            </w:pPr>
          </w:p>
        </w:tc>
        <w:tc>
          <w:tcPr>
            <w:tcW w:w="2203" w:type="dxa"/>
            <w:shd w:val="clear" w:color="auto" w:fill="auto"/>
          </w:tcPr>
          <w:p w14:paraId="010BD3F5" w14:textId="77777777" w:rsidR="007939BA" w:rsidRPr="00B55861" w:rsidRDefault="007939BA" w:rsidP="007939BA">
            <w:pPr>
              <w:rPr>
                <w:rFonts w:cs="Arial"/>
                <w:sz w:val="20"/>
                <w:szCs w:val="20"/>
              </w:rPr>
            </w:pPr>
          </w:p>
        </w:tc>
      </w:tr>
    </w:tbl>
    <w:p w14:paraId="010BD3F7" w14:textId="77777777" w:rsidR="00ED1093" w:rsidRDefault="00ED1093" w:rsidP="00ED1093">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14:paraId="010BD3F8" w14:textId="77777777" w:rsidR="00195F7B" w:rsidRPr="0059721B" w:rsidRDefault="00ED1093" w:rsidP="00001AA8">
      <w:pPr>
        <w:pStyle w:val="Heading2"/>
      </w:pPr>
      <w:r>
        <w:lastRenderedPageBreak/>
        <w:t>E</w:t>
      </w:r>
      <w:r w:rsidR="00195F7B" w:rsidRPr="0059721B">
        <w:t>ntry Requirements</w:t>
      </w:r>
    </w:p>
    <w:p w14:paraId="010BD3F9" w14:textId="77777777" w:rsidR="00195F7B" w:rsidRPr="0059721B" w:rsidRDefault="00195F7B" w:rsidP="00195F7B">
      <w:pPr>
        <w:rPr>
          <w:rFonts w:cs="Arial"/>
          <w:b/>
          <w:szCs w:val="24"/>
        </w:rPr>
      </w:pPr>
    </w:p>
    <w:p w14:paraId="010BD3FA" w14:textId="77777777" w:rsidR="00416EC2" w:rsidRPr="000C5309" w:rsidRDefault="00416EC2" w:rsidP="00416EC2">
      <w:pPr>
        <w:rPr>
          <w:rFonts w:cs="Arial"/>
          <w:color w:val="000000" w:themeColor="text1"/>
          <w:szCs w:val="24"/>
        </w:rPr>
      </w:pPr>
      <w:r w:rsidRPr="000C5309">
        <w:rPr>
          <w:rFonts w:cs="Arial"/>
          <w:color w:val="000000" w:themeColor="text1"/>
          <w:szCs w:val="24"/>
        </w:rPr>
        <w:t>The minimum entry qualifications for the programme are:</w:t>
      </w:r>
    </w:p>
    <w:p w14:paraId="010BD3FB" w14:textId="77777777" w:rsidR="00416EC2" w:rsidRDefault="00416EC2" w:rsidP="000017F8">
      <w:pPr>
        <w:pStyle w:val="ListParagraph"/>
        <w:numPr>
          <w:ilvl w:val="0"/>
          <w:numId w:val="21"/>
        </w:numPr>
        <w:spacing w:before="120" w:after="200" w:line="264" w:lineRule="auto"/>
        <w:ind w:left="360"/>
        <w:contextualSpacing/>
        <w:jc w:val="both"/>
        <w:rPr>
          <w:color w:val="000000" w:themeColor="text1"/>
        </w:rPr>
      </w:pPr>
      <w:r w:rsidRPr="00362844">
        <w:rPr>
          <w:color w:val="000000" w:themeColor="text1"/>
        </w:rPr>
        <w:t>Edexcel HND Levels:</w:t>
      </w:r>
      <w:r w:rsidRPr="00362844">
        <w:rPr>
          <w:color w:val="000000" w:themeColor="text1"/>
        </w:rPr>
        <w:tab/>
        <w:t>A pass in the relevant HND to inc</w:t>
      </w:r>
      <w:r>
        <w:rPr>
          <w:color w:val="000000" w:themeColor="text1"/>
        </w:rPr>
        <w:t xml:space="preserve">lude a pass in the sixteen units listed in Table 1 and / or Table 2 </w:t>
      </w:r>
      <w:r w:rsidRPr="00362844">
        <w:rPr>
          <w:color w:val="000000" w:themeColor="text1"/>
        </w:rPr>
        <w:t>below</w:t>
      </w:r>
      <w:r>
        <w:rPr>
          <w:color w:val="000000" w:themeColor="text1"/>
        </w:rPr>
        <w:t xml:space="preserve"> (or their equivalent) and</w:t>
      </w:r>
      <w:r w:rsidRPr="00362844">
        <w:rPr>
          <w:color w:val="000000" w:themeColor="text1"/>
        </w:rPr>
        <w:t xml:space="preserve"> the</w:t>
      </w:r>
      <w:r>
        <w:rPr>
          <w:color w:val="000000" w:themeColor="text1"/>
        </w:rPr>
        <w:t xml:space="preserve"> </w:t>
      </w:r>
      <w:r w:rsidRPr="000017F8">
        <w:rPr>
          <w:color w:val="000000" w:themeColor="text1"/>
        </w:rPr>
        <w:t xml:space="preserve">achievement of an overall score of </w:t>
      </w:r>
      <w:r>
        <w:rPr>
          <w:color w:val="000000" w:themeColor="text1"/>
        </w:rPr>
        <w:t>240</w:t>
      </w:r>
      <w:r w:rsidRPr="000017F8">
        <w:rPr>
          <w:color w:val="000000" w:themeColor="text1"/>
        </w:rPr>
        <w:t xml:space="preserve"> credit points of which</w:t>
      </w:r>
      <w:r>
        <w:rPr>
          <w:color w:val="000000" w:themeColor="text1"/>
        </w:rPr>
        <w:t xml:space="preserve"> </w:t>
      </w:r>
      <w:r w:rsidRPr="000017F8">
        <w:rPr>
          <w:color w:val="000000" w:themeColor="text1"/>
        </w:rPr>
        <w:t>1</w:t>
      </w:r>
      <w:r>
        <w:rPr>
          <w:color w:val="000000" w:themeColor="text1"/>
        </w:rPr>
        <w:t>2</w:t>
      </w:r>
      <w:r w:rsidRPr="000017F8">
        <w:rPr>
          <w:color w:val="000000" w:themeColor="text1"/>
        </w:rPr>
        <w:t>0 would be at Level 5</w:t>
      </w:r>
    </w:p>
    <w:p w14:paraId="010BD3FC"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3FD" w14:textId="77777777" w:rsidR="00416EC2"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w:t>
      </w:r>
      <w:r w:rsidR="0091335C" w:rsidRPr="0045188E">
        <w:rPr>
          <w:color w:val="000000" w:themeColor="text1"/>
        </w:rPr>
        <w:t>University of Colombo, School o</w:t>
      </w:r>
      <w:r w:rsidR="007939BA" w:rsidRPr="0045188E">
        <w:rPr>
          <w:color w:val="000000" w:themeColor="text1"/>
        </w:rPr>
        <w:t>f Computing’s</w:t>
      </w:r>
      <w:r>
        <w:rPr>
          <w:color w:val="000000" w:themeColor="text1"/>
        </w:rPr>
        <w:t xml:space="preserve"> Bachelor of Information Technology External Degree, covering the subjects shown in Table 3.</w:t>
      </w:r>
    </w:p>
    <w:p w14:paraId="010BD3FE"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3FF" w14:textId="77777777" w:rsidR="00416EC2"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British Computer Society’s (BCS) Higher Education Qualification’s (HEQ) Certificate and Diploma levels, shown in Table 4.</w:t>
      </w:r>
    </w:p>
    <w:p w14:paraId="010BD400"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401" w14:textId="77777777" w:rsidR="00416EC2" w:rsidRPr="000017F8"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Case by case consideration of equivalent academic and professional qualifications achieved at comparable levels</w:t>
      </w:r>
    </w:p>
    <w:p w14:paraId="010BD402" w14:textId="77777777" w:rsidR="00416EC2" w:rsidRPr="000C5309" w:rsidRDefault="00416EC2" w:rsidP="00416EC2">
      <w:pPr>
        <w:rPr>
          <w:rFonts w:cs="Arial"/>
          <w:color w:val="000000" w:themeColor="text1"/>
          <w:szCs w:val="24"/>
        </w:rPr>
      </w:pPr>
    </w:p>
    <w:p w14:paraId="010BD403" w14:textId="77777777" w:rsidR="00416EC2" w:rsidRPr="00804D2B" w:rsidRDefault="00416EC2" w:rsidP="00416EC2">
      <w:pPr>
        <w:rPr>
          <w:rFonts w:cs="Arial"/>
          <w:color w:val="000000" w:themeColor="text1"/>
          <w:szCs w:val="24"/>
        </w:rPr>
      </w:pPr>
      <w:r w:rsidRPr="00A62DBF">
        <w:rPr>
          <w:rFonts w:cs="Arial"/>
          <w:color w:val="000000" w:themeColor="text1"/>
          <w:szCs w:val="24"/>
        </w:rPr>
        <w:t xml:space="preserve">Table 1: </w:t>
      </w:r>
      <w:r w:rsidRPr="006D7F92">
        <w:rPr>
          <w:rFonts w:cs="Arial"/>
          <w:color w:val="000000" w:themeColor="text1"/>
          <w:szCs w:val="24"/>
        </w:rPr>
        <w:t>Pearson BTEC HND in Computing (Software Engineering)</w:t>
      </w:r>
    </w:p>
    <w:p w14:paraId="010BD404"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08" w14:textId="77777777" w:rsidTr="007939BA">
        <w:trPr>
          <w:trHeight w:val="510"/>
        </w:trPr>
        <w:tc>
          <w:tcPr>
            <w:tcW w:w="5945" w:type="dxa"/>
            <w:shd w:val="clear" w:color="auto" w:fill="auto"/>
            <w:vAlign w:val="center"/>
            <w:hideMark/>
          </w:tcPr>
          <w:p w14:paraId="010BD405"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06"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07"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0C" w14:textId="77777777" w:rsidTr="007939BA">
        <w:trPr>
          <w:trHeight w:val="290"/>
        </w:trPr>
        <w:tc>
          <w:tcPr>
            <w:tcW w:w="5945" w:type="dxa"/>
            <w:shd w:val="clear" w:color="auto" w:fill="auto"/>
            <w:noWrap/>
            <w:vAlign w:val="bottom"/>
            <w:hideMark/>
          </w:tcPr>
          <w:p w14:paraId="010BD40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14:paraId="010BD40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0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0" w14:textId="77777777" w:rsidTr="007939BA">
        <w:trPr>
          <w:trHeight w:val="290"/>
        </w:trPr>
        <w:tc>
          <w:tcPr>
            <w:tcW w:w="5945" w:type="dxa"/>
            <w:shd w:val="clear" w:color="auto" w:fill="auto"/>
            <w:noWrap/>
            <w:vAlign w:val="bottom"/>
            <w:hideMark/>
          </w:tcPr>
          <w:p w14:paraId="010BD40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14:paraId="010BD40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0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4" w14:textId="77777777" w:rsidTr="007939BA">
        <w:trPr>
          <w:trHeight w:val="290"/>
        </w:trPr>
        <w:tc>
          <w:tcPr>
            <w:tcW w:w="5945" w:type="dxa"/>
            <w:shd w:val="clear" w:color="auto" w:fill="auto"/>
            <w:noWrap/>
            <w:vAlign w:val="bottom"/>
            <w:hideMark/>
          </w:tcPr>
          <w:p w14:paraId="010BD41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14:paraId="010BD41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8" w14:textId="77777777" w:rsidTr="007939BA">
        <w:trPr>
          <w:trHeight w:val="300"/>
        </w:trPr>
        <w:tc>
          <w:tcPr>
            <w:tcW w:w="5945" w:type="dxa"/>
            <w:shd w:val="clear" w:color="auto" w:fill="auto"/>
            <w:noWrap/>
            <w:vAlign w:val="bottom"/>
            <w:hideMark/>
          </w:tcPr>
          <w:p w14:paraId="010BD41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14:paraId="010BD41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C" w14:textId="77777777" w:rsidTr="007939BA">
        <w:trPr>
          <w:trHeight w:val="290"/>
        </w:trPr>
        <w:tc>
          <w:tcPr>
            <w:tcW w:w="5945" w:type="dxa"/>
            <w:shd w:val="clear" w:color="auto" w:fill="auto"/>
            <w:noWrap/>
            <w:vAlign w:val="bottom"/>
            <w:hideMark/>
          </w:tcPr>
          <w:p w14:paraId="010BD41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14:paraId="010BD41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0" w14:textId="77777777" w:rsidTr="007939BA">
        <w:trPr>
          <w:trHeight w:val="290"/>
        </w:trPr>
        <w:tc>
          <w:tcPr>
            <w:tcW w:w="5945" w:type="dxa"/>
            <w:shd w:val="clear" w:color="auto" w:fill="auto"/>
            <w:noWrap/>
            <w:vAlign w:val="bottom"/>
            <w:hideMark/>
          </w:tcPr>
          <w:p w14:paraId="010BD41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14:paraId="010BD41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4" w14:textId="77777777" w:rsidTr="007939BA">
        <w:trPr>
          <w:trHeight w:val="290"/>
        </w:trPr>
        <w:tc>
          <w:tcPr>
            <w:tcW w:w="5945" w:type="dxa"/>
            <w:shd w:val="clear" w:color="auto" w:fill="auto"/>
            <w:noWrap/>
            <w:vAlign w:val="bottom"/>
            <w:hideMark/>
          </w:tcPr>
          <w:p w14:paraId="010BD42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14:paraId="010BD42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2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8" w14:textId="77777777" w:rsidTr="007939BA">
        <w:trPr>
          <w:trHeight w:val="300"/>
        </w:trPr>
        <w:tc>
          <w:tcPr>
            <w:tcW w:w="5945" w:type="dxa"/>
            <w:shd w:val="clear" w:color="auto" w:fill="auto"/>
            <w:noWrap/>
            <w:vAlign w:val="bottom"/>
            <w:hideMark/>
          </w:tcPr>
          <w:p w14:paraId="010BD42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14:paraId="010BD42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2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C" w14:textId="77777777" w:rsidTr="007939BA">
        <w:trPr>
          <w:trHeight w:val="300"/>
        </w:trPr>
        <w:tc>
          <w:tcPr>
            <w:tcW w:w="5945" w:type="dxa"/>
            <w:shd w:val="clear" w:color="auto" w:fill="auto"/>
            <w:noWrap/>
            <w:vAlign w:val="bottom"/>
            <w:hideMark/>
          </w:tcPr>
          <w:p w14:paraId="010BD42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010BD42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2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0" w14:textId="77777777" w:rsidTr="007939BA">
        <w:trPr>
          <w:trHeight w:val="290"/>
        </w:trPr>
        <w:tc>
          <w:tcPr>
            <w:tcW w:w="5945" w:type="dxa"/>
            <w:shd w:val="clear" w:color="auto" w:fill="auto"/>
            <w:noWrap/>
            <w:vAlign w:val="bottom"/>
            <w:hideMark/>
          </w:tcPr>
          <w:p w14:paraId="010BD42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14:paraId="010BD42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2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4" w14:textId="77777777" w:rsidTr="007939BA">
        <w:trPr>
          <w:trHeight w:val="290"/>
        </w:trPr>
        <w:tc>
          <w:tcPr>
            <w:tcW w:w="5945" w:type="dxa"/>
            <w:shd w:val="clear" w:color="auto" w:fill="auto"/>
            <w:noWrap/>
            <w:vAlign w:val="bottom"/>
            <w:hideMark/>
          </w:tcPr>
          <w:p w14:paraId="010BD43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14:paraId="010BD43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8" w14:textId="77777777" w:rsidTr="007939BA">
        <w:trPr>
          <w:trHeight w:val="300"/>
        </w:trPr>
        <w:tc>
          <w:tcPr>
            <w:tcW w:w="5945" w:type="dxa"/>
            <w:shd w:val="clear" w:color="auto" w:fill="auto"/>
            <w:noWrap/>
            <w:vAlign w:val="bottom"/>
            <w:hideMark/>
          </w:tcPr>
          <w:p w14:paraId="010BD43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14:paraId="010BD43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C" w14:textId="77777777" w:rsidTr="007939BA">
        <w:trPr>
          <w:trHeight w:val="300"/>
        </w:trPr>
        <w:tc>
          <w:tcPr>
            <w:tcW w:w="5945" w:type="dxa"/>
            <w:shd w:val="clear" w:color="auto" w:fill="auto"/>
            <w:noWrap/>
            <w:vAlign w:val="bottom"/>
            <w:hideMark/>
          </w:tcPr>
          <w:p w14:paraId="010BD43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010BD43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0" w14:textId="77777777" w:rsidTr="007939BA">
        <w:trPr>
          <w:trHeight w:val="290"/>
        </w:trPr>
        <w:tc>
          <w:tcPr>
            <w:tcW w:w="5945" w:type="dxa"/>
            <w:shd w:val="clear" w:color="auto" w:fill="auto"/>
            <w:noWrap/>
            <w:vAlign w:val="bottom"/>
            <w:hideMark/>
          </w:tcPr>
          <w:p w14:paraId="010BD43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14:paraId="010BD43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4" w14:textId="77777777" w:rsidTr="007939BA">
        <w:trPr>
          <w:trHeight w:val="290"/>
        </w:trPr>
        <w:tc>
          <w:tcPr>
            <w:tcW w:w="5945" w:type="dxa"/>
            <w:shd w:val="clear" w:color="auto" w:fill="auto"/>
            <w:noWrap/>
            <w:vAlign w:val="bottom"/>
            <w:hideMark/>
          </w:tcPr>
          <w:p w14:paraId="010BD44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14:paraId="010BD44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4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8" w14:textId="77777777" w:rsidTr="007939BA">
        <w:trPr>
          <w:trHeight w:val="290"/>
        </w:trPr>
        <w:tc>
          <w:tcPr>
            <w:tcW w:w="5945" w:type="dxa"/>
            <w:shd w:val="clear" w:color="auto" w:fill="auto"/>
            <w:noWrap/>
            <w:vAlign w:val="bottom"/>
            <w:hideMark/>
          </w:tcPr>
          <w:p w14:paraId="010BD44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14:paraId="010BD44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4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bl>
    <w:p w14:paraId="010BD449" w14:textId="77777777" w:rsidR="00416EC2" w:rsidRDefault="00416EC2" w:rsidP="00416EC2">
      <w:pPr>
        <w:jc w:val="both"/>
        <w:rPr>
          <w:rFonts w:cs="Arial"/>
          <w:color w:val="000000" w:themeColor="text1"/>
          <w:szCs w:val="24"/>
        </w:rPr>
      </w:pPr>
    </w:p>
    <w:p w14:paraId="010BD44A" w14:textId="77777777" w:rsidR="00416EC2" w:rsidRDefault="00416EC2" w:rsidP="00416EC2">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416EC2" w:rsidRPr="006A7094" w14:paraId="010BD44E" w14:textId="77777777" w:rsidTr="007939BA">
        <w:trPr>
          <w:trHeight w:val="290"/>
        </w:trPr>
        <w:tc>
          <w:tcPr>
            <w:tcW w:w="4770" w:type="dxa"/>
            <w:shd w:val="clear" w:color="auto" w:fill="auto"/>
            <w:noWrap/>
          </w:tcPr>
          <w:p w14:paraId="010BD44B" w14:textId="77777777" w:rsidR="00416EC2" w:rsidRPr="006A7094" w:rsidRDefault="00416EC2" w:rsidP="007939BA">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14:paraId="010BD44C" w14:textId="77777777" w:rsidR="00416EC2" w:rsidRPr="006A7094" w:rsidRDefault="00416EC2" w:rsidP="007939BA">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14:paraId="010BD44D" w14:textId="77777777" w:rsidR="00416EC2" w:rsidRPr="006A7094" w:rsidRDefault="00416EC2" w:rsidP="007939BA">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00416EC2" w:rsidRPr="006A7094" w14:paraId="010BD452" w14:textId="77777777" w:rsidTr="007939BA">
        <w:trPr>
          <w:trHeight w:val="290"/>
        </w:trPr>
        <w:tc>
          <w:tcPr>
            <w:tcW w:w="4770" w:type="dxa"/>
            <w:shd w:val="clear" w:color="auto" w:fill="auto"/>
            <w:noWrap/>
            <w:vAlign w:val="bottom"/>
            <w:hideMark/>
          </w:tcPr>
          <w:p w14:paraId="010BD44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14:paraId="010BD45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6" w14:textId="77777777" w:rsidTr="007939BA">
        <w:trPr>
          <w:trHeight w:val="290"/>
        </w:trPr>
        <w:tc>
          <w:tcPr>
            <w:tcW w:w="4770" w:type="dxa"/>
            <w:shd w:val="clear" w:color="auto" w:fill="auto"/>
            <w:noWrap/>
            <w:vAlign w:val="bottom"/>
            <w:hideMark/>
          </w:tcPr>
          <w:p w14:paraId="010BD45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14:paraId="010BD45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A" w14:textId="77777777" w:rsidTr="007939BA">
        <w:trPr>
          <w:trHeight w:val="290"/>
        </w:trPr>
        <w:tc>
          <w:tcPr>
            <w:tcW w:w="4770" w:type="dxa"/>
            <w:shd w:val="clear" w:color="auto" w:fill="auto"/>
            <w:noWrap/>
            <w:vAlign w:val="bottom"/>
            <w:hideMark/>
          </w:tcPr>
          <w:p w14:paraId="010BD45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14:paraId="010BD45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E" w14:textId="77777777" w:rsidTr="007939BA">
        <w:trPr>
          <w:trHeight w:val="300"/>
        </w:trPr>
        <w:tc>
          <w:tcPr>
            <w:tcW w:w="4770" w:type="dxa"/>
            <w:shd w:val="clear" w:color="auto" w:fill="auto"/>
            <w:noWrap/>
            <w:vAlign w:val="bottom"/>
            <w:hideMark/>
          </w:tcPr>
          <w:p w14:paraId="010BD45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14:paraId="010BD45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2" w14:textId="77777777" w:rsidTr="007939BA">
        <w:trPr>
          <w:trHeight w:val="290"/>
        </w:trPr>
        <w:tc>
          <w:tcPr>
            <w:tcW w:w="4770" w:type="dxa"/>
            <w:shd w:val="clear" w:color="auto" w:fill="auto"/>
            <w:noWrap/>
            <w:vAlign w:val="bottom"/>
            <w:hideMark/>
          </w:tcPr>
          <w:p w14:paraId="010BD45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14:paraId="010BD46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6" w14:textId="77777777" w:rsidTr="007939BA">
        <w:trPr>
          <w:trHeight w:val="290"/>
        </w:trPr>
        <w:tc>
          <w:tcPr>
            <w:tcW w:w="4770" w:type="dxa"/>
            <w:shd w:val="clear" w:color="auto" w:fill="auto"/>
            <w:noWrap/>
            <w:vAlign w:val="bottom"/>
            <w:hideMark/>
          </w:tcPr>
          <w:p w14:paraId="010BD46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14:paraId="010BD46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A" w14:textId="77777777" w:rsidTr="007939BA">
        <w:trPr>
          <w:trHeight w:val="290"/>
        </w:trPr>
        <w:tc>
          <w:tcPr>
            <w:tcW w:w="4770" w:type="dxa"/>
            <w:shd w:val="clear" w:color="auto" w:fill="auto"/>
            <w:noWrap/>
            <w:vAlign w:val="bottom"/>
            <w:hideMark/>
          </w:tcPr>
          <w:p w14:paraId="010BD46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14:paraId="010BD46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E" w14:textId="77777777" w:rsidTr="007939BA">
        <w:trPr>
          <w:trHeight w:val="300"/>
        </w:trPr>
        <w:tc>
          <w:tcPr>
            <w:tcW w:w="4770" w:type="dxa"/>
            <w:shd w:val="clear" w:color="auto" w:fill="auto"/>
            <w:noWrap/>
            <w:vAlign w:val="bottom"/>
            <w:hideMark/>
          </w:tcPr>
          <w:p w14:paraId="010BD46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14:paraId="010BD46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2" w14:textId="77777777" w:rsidTr="007939BA">
        <w:trPr>
          <w:trHeight w:val="300"/>
        </w:trPr>
        <w:tc>
          <w:tcPr>
            <w:tcW w:w="4770" w:type="dxa"/>
            <w:shd w:val="clear" w:color="auto" w:fill="auto"/>
            <w:noWrap/>
            <w:vAlign w:val="bottom"/>
            <w:hideMark/>
          </w:tcPr>
          <w:p w14:paraId="010BD46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lastRenderedPageBreak/>
              <w:t>Computing research project</w:t>
            </w:r>
          </w:p>
        </w:tc>
        <w:tc>
          <w:tcPr>
            <w:tcW w:w="1530" w:type="dxa"/>
            <w:shd w:val="clear" w:color="auto" w:fill="auto"/>
            <w:noWrap/>
            <w:vAlign w:val="bottom"/>
            <w:hideMark/>
          </w:tcPr>
          <w:p w14:paraId="010BD47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6" w14:textId="77777777" w:rsidTr="007939BA">
        <w:trPr>
          <w:trHeight w:val="290"/>
        </w:trPr>
        <w:tc>
          <w:tcPr>
            <w:tcW w:w="4770" w:type="dxa"/>
            <w:shd w:val="clear" w:color="auto" w:fill="auto"/>
            <w:noWrap/>
            <w:vAlign w:val="bottom"/>
            <w:hideMark/>
          </w:tcPr>
          <w:p w14:paraId="010BD47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14:paraId="010BD47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A" w14:textId="77777777" w:rsidTr="007939BA">
        <w:trPr>
          <w:trHeight w:val="290"/>
        </w:trPr>
        <w:tc>
          <w:tcPr>
            <w:tcW w:w="4770" w:type="dxa"/>
            <w:shd w:val="clear" w:color="auto" w:fill="auto"/>
            <w:noWrap/>
            <w:vAlign w:val="bottom"/>
            <w:hideMark/>
          </w:tcPr>
          <w:p w14:paraId="010BD47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14:paraId="010BD47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E" w14:textId="77777777" w:rsidTr="007939BA">
        <w:trPr>
          <w:trHeight w:val="300"/>
        </w:trPr>
        <w:tc>
          <w:tcPr>
            <w:tcW w:w="4770" w:type="dxa"/>
            <w:shd w:val="clear" w:color="auto" w:fill="auto"/>
            <w:noWrap/>
            <w:vAlign w:val="bottom"/>
            <w:hideMark/>
          </w:tcPr>
          <w:p w14:paraId="010BD47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14:paraId="010BD47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2" w14:textId="77777777" w:rsidTr="007939BA">
        <w:trPr>
          <w:trHeight w:val="300"/>
        </w:trPr>
        <w:tc>
          <w:tcPr>
            <w:tcW w:w="4770" w:type="dxa"/>
            <w:shd w:val="clear" w:color="auto" w:fill="auto"/>
            <w:noWrap/>
            <w:vAlign w:val="bottom"/>
            <w:hideMark/>
          </w:tcPr>
          <w:p w14:paraId="010BD47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10BD48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6" w14:textId="77777777" w:rsidTr="007939BA">
        <w:trPr>
          <w:trHeight w:val="290"/>
        </w:trPr>
        <w:tc>
          <w:tcPr>
            <w:tcW w:w="4770" w:type="dxa"/>
            <w:shd w:val="clear" w:color="auto" w:fill="auto"/>
            <w:noWrap/>
            <w:vAlign w:val="bottom"/>
            <w:hideMark/>
          </w:tcPr>
          <w:p w14:paraId="010BD48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14:paraId="010BD48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A" w14:textId="77777777" w:rsidTr="007939BA">
        <w:trPr>
          <w:trHeight w:val="290"/>
        </w:trPr>
        <w:tc>
          <w:tcPr>
            <w:tcW w:w="4770" w:type="dxa"/>
            <w:shd w:val="clear" w:color="auto" w:fill="auto"/>
            <w:noWrap/>
            <w:vAlign w:val="bottom"/>
            <w:hideMark/>
          </w:tcPr>
          <w:p w14:paraId="010BD48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14:paraId="010BD48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E" w14:textId="77777777" w:rsidTr="007939BA">
        <w:trPr>
          <w:trHeight w:val="290"/>
        </w:trPr>
        <w:tc>
          <w:tcPr>
            <w:tcW w:w="4770" w:type="dxa"/>
            <w:shd w:val="clear" w:color="auto" w:fill="auto"/>
            <w:noWrap/>
            <w:vAlign w:val="bottom"/>
            <w:hideMark/>
          </w:tcPr>
          <w:p w14:paraId="010BD48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14:paraId="010BD48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bl>
    <w:p w14:paraId="010BD48F" w14:textId="77777777" w:rsidR="00416EC2" w:rsidRDefault="00416EC2" w:rsidP="00416EC2">
      <w:pPr>
        <w:jc w:val="both"/>
        <w:rPr>
          <w:rFonts w:cs="Arial"/>
          <w:color w:val="000000" w:themeColor="text1"/>
          <w:szCs w:val="24"/>
        </w:rPr>
      </w:pPr>
    </w:p>
    <w:p w14:paraId="010BD490" w14:textId="77777777" w:rsidR="00416EC2" w:rsidRPr="00804D2B" w:rsidRDefault="00416EC2" w:rsidP="00416EC2">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14:paraId="010BD491"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95" w14:textId="77777777" w:rsidTr="007939BA">
        <w:trPr>
          <w:trHeight w:val="510"/>
        </w:trPr>
        <w:tc>
          <w:tcPr>
            <w:tcW w:w="5945" w:type="dxa"/>
            <w:shd w:val="clear" w:color="auto" w:fill="auto"/>
            <w:vAlign w:val="center"/>
            <w:hideMark/>
          </w:tcPr>
          <w:p w14:paraId="010BD492"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93"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94"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99" w14:textId="77777777" w:rsidTr="007939BA">
        <w:trPr>
          <w:trHeight w:val="290"/>
        </w:trPr>
        <w:tc>
          <w:tcPr>
            <w:tcW w:w="5945" w:type="dxa"/>
            <w:shd w:val="clear" w:color="auto" w:fill="auto"/>
            <w:noWrap/>
            <w:vAlign w:val="bottom"/>
            <w:hideMark/>
          </w:tcPr>
          <w:p w14:paraId="010BD496"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14:paraId="010BD49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010BD498" w14:textId="77777777" w:rsidR="00416EC2" w:rsidRPr="006F195D" w:rsidRDefault="00416EC2" w:rsidP="007939BA">
            <w:pPr>
              <w:jc w:val="center"/>
              <w:rPr>
                <w:rFonts w:cs="Arial"/>
                <w:color w:val="000000" w:themeColor="text1"/>
                <w:szCs w:val="24"/>
              </w:rPr>
            </w:pPr>
            <w:r>
              <w:rPr>
                <w:rFonts w:cs="Arial"/>
                <w:color w:val="000000" w:themeColor="text1"/>
                <w:szCs w:val="24"/>
              </w:rPr>
              <w:t xml:space="preserve">Equivalent to the first 2 years of a UK Hons Degree. </w:t>
            </w:r>
          </w:p>
        </w:tc>
      </w:tr>
      <w:tr w:rsidR="00416EC2" w:rsidRPr="006F195D" w14:paraId="010BD49D" w14:textId="77777777" w:rsidTr="007939BA">
        <w:trPr>
          <w:trHeight w:val="290"/>
        </w:trPr>
        <w:tc>
          <w:tcPr>
            <w:tcW w:w="5945" w:type="dxa"/>
            <w:shd w:val="clear" w:color="auto" w:fill="auto"/>
            <w:noWrap/>
            <w:vAlign w:val="bottom"/>
            <w:hideMark/>
          </w:tcPr>
          <w:p w14:paraId="010BD49A"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Computer Systems I</w:t>
            </w:r>
          </w:p>
        </w:tc>
        <w:tc>
          <w:tcPr>
            <w:tcW w:w="1350" w:type="dxa"/>
            <w:shd w:val="clear" w:color="auto" w:fill="auto"/>
            <w:noWrap/>
            <w:vAlign w:val="bottom"/>
            <w:hideMark/>
          </w:tcPr>
          <w:p w14:paraId="010BD49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9C" w14:textId="77777777" w:rsidR="00416EC2" w:rsidRPr="006F195D" w:rsidRDefault="00416EC2" w:rsidP="007939BA">
            <w:pPr>
              <w:jc w:val="center"/>
              <w:rPr>
                <w:rFonts w:cs="Arial"/>
                <w:color w:val="000000" w:themeColor="text1"/>
                <w:szCs w:val="24"/>
              </w:rPr>
            </w:pPr>
          </w:p>
        </w:tc>
      </w:tr>
      <w:tr w:rsidR="00416EC2" w:rsidRPr="006F195D" w14:paraId="010BD4A1" w14:textId="77777777" w:rsidTr="007939BA">
        <w:trPr>
          <w:trHeight w:val="290"/>
        </w:trPr>
        <w:tc>
          <w:tcPr>
            <w:tcW w:w="5945" w:type="dxa"/>
            <w:shd w:val="clear" w:color="auto" w:fill="auto"/>
            <w:noWrap/>
            <w:vAlign w:val="bottom"/>
            <w:hideMark/>
          </w:tcPr>
          <w:p w14:paraId="010BD49E"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14:paraId="010BD49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A0" w14:textId="77777777" w:rsidR="00416EC2" w:rsidRPr="006F195D" w:rsidRDefault="00416EC2" w:rsidP="007939BA">
            <w:pPr>
              <w:jc w:val="center"/>
              <w:rPr>
                <w:rFonts w:cs="Arial"/>
                <w:color w:val="000000" w:themeColor="text1"/>
                <w:szCs w:val="24"/>
              </w:rPr>
            </w:pPr>
          </w:p>
        </w:tc>
      </w:tr>
      <w:tr w:rsidR="00416EC2" w:rsidRPr="006F195D" w14:paraId="010BD4A5" w14:textId="77777777" w:rsidTr="007939BA">
        <w:trPr>
          <w:trHeight w:val="290"/>
        </w:trPr>
        <w:tc>
          <w:tcPr>
            <w:tcW w:w="5945" w:type="dxa"/>
            <w:shd w:val="clear" w:color="auto" w:fill="auto"/>
            <w:noWrap/>
            <w:vAlign w:val="bottom"/>
          </w:tcPr>
          <w:p w14:paraId="010BD4A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14:paraId="010BD4A3" w14:textId="77777777" w:rsidR="00416EC2" w:rsidRPr="006F195D"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4" w14:textId="77777777" w:rsidR="00416EC2" w:rsidRPr="006F195D" w:rsidRDefault="00416EC2" w:rsidP="007939BA">
            <w:pPr>
              <w:jc w:val="center"/>
              <w:rPr>
                <w:rFonts w:cs="Arial"/>
                <w:color w:val="000000" w:themeColor="text1"/>
                <w:szCs w:val="24"/>
              </w:rPr>
            </w:pPr>
          </w:p>
        </w:tc>
      </w:tr>
      <w:tr w:rsidR="00416EC2" w:rsidRPr="006F195D" w14:paraId="010BD4A9" w14:textId="77777777" w:rsidTr="007939BA">
        <w:trPr>
          <w:trHeight w:val="290"/>
        </w:trPr>
        <w:tc>
          <w:tcPr>
            <w:tcW w:w="5945" w:type="dxa"/>
            <w:shd w:val="clear" w:color="auto" w:fill="auto"/>
            <w:noWrap/>
            <w:vAlign w:val="bottom"/>
          </w:tcPr>
          <w:p w14:paraId="010BD4A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14:paraId="010BD4A7"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8" w14:textId="77777777" w:rsidR="00416EC2" w:rsidRPr="006F195D" w:rsidRDefault="00416EC2" w:rsidP="007939BA">
            <w:pPr>
              <w:jc w:val="center"/>
              <w:rPr>
                <w:rFonts w:cs="Arial"/>
                <w:color w:val="000000" w:themeColor="text1"/>
                <w:szCs w:val="24"/>
              </w:rPr>
            </w:pPr>
          </w:p>
        </w:tc>
      </w:tr>
      <w:tr w:rsidR="00416EC2" w:rsidRPr="006F195D" w14:paraId="010BD4AD" w14:textId="77777777" w:rsidTr="007939BA">
        <w:trPr>
          <w:trHeight w:val="290"/>
        </w:trPr>
        <w:tc>
          <w:tcPr>
            <w:tcW w:w="5945" w:type="dxa"/>
            <w:shd w:val="clear" w:color="auto" w:fill="auto"/>
            <w:noWrap/>
            <w:vAlign w:val="bottom"/>
          </w:tcPr>
          <w:p w14:paraId="010BD4A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14:paraId="010BD4AB"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C" w14:textId="77777777" w:rsidR="00416EC2" w:rsidRPr="006F195D" w:rsidRDefault="00416EC2" w:rsidP="007939BA">
            <w:pPr>
              <w:jc w:val="center"/>
              <w:rPr>
                <w:rFonts w:cs="Arial"/>
                <w:color w:val="000000" w:themeColor="text1"/>
                <w:szCs w:val="24"/>
              </w:rPr>
            </w:pPr>
          </w:p>
        </w:tc>
      </w:tr>
      <w:tr w:rsidR="00416EC2" w:rsidRPr="006F195D" w14:paraId="010BD4B1" w14:textId="77777777" w:rsidTr="007939BA">
        <w:trPr>
          <w:trHeight w:val="290"/>
        </w:trPr>
        <w:tc>
          <w:tcPr>
            <w:tcW w:w="5945" w:type="dxa"/>
            <w:shd w:val="clear" w:color="auto" w:fill="auto"/>
            <w:noWrap/>
            <w:vAlign w:val="bottom"/>
          </w:tcPr>
          <w:p w14:paraId="010BD4A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14:paraId="010BD4AF"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0" w14:textId="77777777" w:rsidR="00416EC2" w:rsidRPr="006F195D" w:rsidRDefault="00416EC2" w:rsidP="007939BA">
            <w:pPr>
              <w:jc w:val="center"/>
              <w:rPr>
                <w:rFonts w:cs="Arial"/>
                <w:color w:val="000000" w:themeColor="text1"/>
                <w:szCs w:val="24"/>
              </w:rPr>
            </w:pPr>
          </w:p>
        </w:tc>
      </w:tr>
      <w:tr w:rsidR="00416EC2" w:rsidRPr="006F195D" w14:paraId="010BD4B5" w14:textId="77777777" w:rsidTr="007939BA">
        <w:trPr>
          <w:trHeight w:val="290"/>
        </w:trPr>
        <w:tc>
          <w:tcPr>
            <w:tcW w:w="5945" w:type="dxa"/>
            <w:shd w:val="clear" w:color="auto" w:fill="auto"/>
            <w:noWrap/>
            <w:vAlign w:val="bottom"/>
          </w:tcPr>
          <w:p w14:paraId="010BD4B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14:paraId="010BD4B3"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4" w14:textId="77777777" w:rsidR="00416EC2" w:rsidRPr="006F195D" w:rsidRDefault="00416EC2" w:rsidP="007939BA">
            <w:pPr>
              <w:jc w:val="center"/>
              <w:rPr>
                <w:rFonts w:cs="Arial"/>
                <w:color w:val="000000" w:themeColor="text1"/>
                <w:szCs w:val="24"/>
              </w:rPr>
            </w:pPr>
          </w:p>
        </w:tc>
      </w:tr>
      <w:tr w:rsidR="00416EC2" w:rsidRPr="006F195D" w14:paraId="010BD4B9" w14:textId="77777777" w:rsidTr="007939BA">
        <w:trPr>
          <w:trHeight w:val="290"/>
        </w:trPr>
        <w:tc>
          <w:tcPr>
            <w:tcW w:w="5945" w:type="dxa"/>
            <w:shd w:val="clear" w:color="auto" w:fill="auto"/>
            <w:noWrap/>
            <w:vAlign w:val="bottom"/>
          </w:tcPr>
          <w:p w14:paraId="010BD4B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14:paraId="010BD4B7"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8" w14:textId="77777777" w:rsidR="00416EC2" w:rsidRPr="006F195D" w:rsidRDefault="00416EC2" w:rsidP="007939BA">
            <w:pPr>
              <w:jc w:val="center"/>
              <w:rPr>
                <w:rFonts w:cs="Arial"/>
                <w:color w:val="000000" w:themeColor="text1"/>
                <w:szCs w:val="24"/>
              </w:rPr>
            </w:pPr>
          </w:p>
        </w:tc>
      </w:tr>
      <w:tr w:rsidR="00416EC2" w:rsidRPr="006F195D" w14:paraId="010BD4BD" w14:textId="77777777" w:rsidTr="007939BA">
        <w:trPr>
          <w:trHeight w:val="290"/>
        </w:trPr>
        <w:tc>
          <w:tcPr>
            <w:tcW w:w="5945" w:type="dxa"/>
            <w:shd w:val="clear" w:color="auto" w:fill="auto"/>
            <w:noWrap/>
            <w:vAlign w:val="bottom"/>
          </w:tcPr>
          <w:p w14:paraId="010BD4B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14:paraId="010BD4BB"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C" w14:textId="77777777" w:rsidR="00416EC2" w:rsidRPr="006F195D" w:rsidRDefault="00416EC2" w:rsidP="007939BA">
            <w:pPr>
              <w:jc w:val="center"/>
              <w:rPr>
                <w:rFonts w:cs="Arial"/>
                <w:color w:val="000000" w:themeColor="text1"/>
                <w:szCs w:val="24"/>
              </w:rPr>
            </w:pPr>
          </w:p>
        </w:tc>
      </w:tr>
      <w:tr w:rsidR="00416EC2" w:rsidRPr="006F195D" w14:paraId="010BD4C1" w14:textId="77777777" w:rsidTr="007939BA">
        <w:trPr>
          <w:trHeight w:val="290"/>
        </w:trPr>
        <w:tc>
          <w:tcPr>
            <w:tcW w:w="5945" w:type="dxa"/>
            <w:shd w:val="clear" w:color="auto" w:fill="auto"/>
            <w:noWrap/>
            <w:vAlign w:val="bottom"/>
          </w:tcPr>
          <w:p w14:paraId="010BD4B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14:paraId="010BD4B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14:paraId="010BD4C0" w14:textId="77777777" w:rsidR="00416EC2" w:rsidRPr="006F195D" w:rsidRDefault="00416EC2" w:rsidP="007939BA">
            <w:pPr>
              <w:jc w:val="center"/>
              <w:rPr>
                <w:rFonts w:cs="Arial"/>
                <w:color w:val="000000" w:themeColor="text1"/>
                <w:szCs w:val="24"/>
              </w:rPr>
            </w:pPr>
          </w:p>
        </w:tc>
      </w:tr>
      <w:tr w:rsidR="00416EC2" w:rsidRPr="006F195D" w14:paraId="010BD4C5" w14:textId="77777777" w:rsidTr="007939BA">
        <w:trPr>
          <w:trHeight w:val="290"/>
        </w:trPr>
        <w:tc>
          <w:tcPr>
            <w:tcW w:w="5945" w:type="dxa"/>
            <w:shd w:val="clear" w:color="auto" w:fill="auto"/>
            <w:noWrap/>
            <w:vAlign w:val="bottom"/>
          </w:tcPr>
          <w:p w14:paraId="010BD4C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14:paraId="010BD4C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4" w14:textId="77777777" w:rsidR="00416EC2" w:rsidRPr="006F195D" w:rsidRDefault="00416EC2" w:rsidP="007939BA">
            <w:pPr>
              <w:jc w:val="center"/>
              <w:rPr>
                <w:rFonts w:cs="Arial"/>
                <w:color w:val="000000" w:themeColor="text1"/>
                <w:szCs w:val="24"/>
              </w:rPr>
            </w:pPr>
          </w:p>
        </w:tc>
      </w:tr>
      <w:tr w:rsidR="00416EC2" w:rsidRPr="006F195D" w14:paraId="010BD4C9" w14:textId="77777777" w:rsidTr="007939BA">
        <w:trPr>
          <w:trHeight w:val="290"/>
        </w:trPr>
        <w:tc>
          <w:tcPr>
            <w:tcW w:w="5945" w:type="dxa"/>
            <w:shd w:val="clear" w:color="auto" w:fill="auto"/>
            <w:noWrap/>
            <w:vAlign w:val="bottom"/>
          </w:tcPr>
          <w:p w14:paraId="010BD4C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14:paraId="010BD4C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8" w14:textId="77777777" w:rsidR="00416EC2" w:rsidRPr="006F195D" w:rsidRDefault="00416EC2" w:rsidP="007939BA">
            <w:pPr>
              <w:jc w:val="center"/>
              <w:rPr>
                <w:rFonts w:cs="Arial"/>
                <w:color w:val="000000" w:themeColor="text1"/>
                <w:szCs w:val="24"/>
              </w:rPr>
            </w:pPr>
          </w:p>
        </w:tc>
      </w:tr>
      <w:tr w:rsidR="00416EC2" w:rsidRPr="006F195D" w14:paraId="010BD4CD" w14:textId="77777777" w:rsidTr="007939BA">
        <w:trPr>
          <w:trHeight w:val="290"/>
        </w:trPr>
        <w:tc>
          <w:tcPr>
            <w:tcW w:w="5945" w:type="dxa"/>
            <w:shd w:val="clear" w:color="auto" w:fill="auto"/>
            <w:noWrap/>
            <w:vAlign w:val="bottom"/>
          </w:tcPr>
          <w:p w14:paraId="010BD4C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14:paraId="010BD4C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C" w14:textId="77777777" w:rsidR="00416EC2" w:rsidRPr="006F195D" w:rsidRDefault="00416EC2" w:rsidP="007939BA">
            <w:pPr>
              <w:jc w:val="center"/>
              <w:rPr>
                <w:rFonts w:cs="Arial"/>
                <w:color w:val="000000" w:themeColor="text1"/>
                <w:szCs w:val="24"/>
              </w:rPr>
            </w:pPr>
          </w:p>
        </w:tc>
      </w:tr>
      <w:tr w:rsidR="00416EC2" w:rsidRPr="006F195D" w14:paraId="010BD4D1" w14:textId="77777777" w:rsidTr="007939BA">
        <w:trPr>
          <w:trHeight w:val="290"/>
        </w:trPr>
        <w:tc>
          <w:tcPr>
            <w:tcW w:w="5945" w:type="dxa"/>
            <w:shd w:val="clear" w:color="auto" w:fill="auto"/>
            <w:noWrap/>
            <w:vAlign w:val="bottom"/>
          </w:tcPr>
          <w:p w14:paraId="010BD4C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14:paraId="010BD4C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0" w14:textId="77777777" w:rsidR="00416EC2" w:rsidRPr="006F195D" w:rsidRDefault="00416EC2" w:rsidP="007939BA">
            <w:pPr>
              <w:jc w:val="center"/>
              <w:rPr>
                <w:rFonts w:cs="Arial"/>
                <w:color w:val="000000" w:themeColor="text1"/>
                <w:szCs w:val="24"/>
              </w:rPr>
            </w:pPr>
          </w:p>
        </w:tc>
      </w:tr>
      <w:tr w:rsidR="00416EC2" w:rsidRPr="006F195D" w14:paraId="010BD4D5" w14:textId="77777777" w:rsidTr="007939BA">
        <w:trPr>
          <w:trHeight w:val="290"/>
        </w:trPr>
        <w:tc>
          <w:tcPr>
            <w:tcW w:w="5945" w:type="dxa"/>
            <w:shd w:val="clear" w:color="auto" w:fill="auto"/>
            <w:noWrap/>
            <w:vAlign w:val="bottom"/>
          </w:tcPr>
          <w:p w14:paraId="010BD4D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14:paraId="010BD4D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4" w14:textId="77777777" w:rsidR="00416EC2" w:rsidRPr="006F195D" w:rsidRDefault="00416EC2" w:rsidP="007939BA">
            <w:pPr>
              <w:jc w:val="center"/>
              <w:rPr>
                <w:rFonts w:cs="Arial"/>
                <w:color w:val="000000" w:themeColor="text1"/>
                <w:szCs w:val="24"/>
              </w:rPr>
            </w:pPr>
          </w:p>
        </w:tc>
      </w:tr>
      <w:tr w:rsidR="00416EC2" w:rsidRPr="006F195D" w14:paraId="010BD4D9" w14:textId="77777777" w:rsidTr="007939BA">
        <w:trPr>
          <w:trHeight w:val="290"/>
        </w:trPr>
        <w:tc>
          <w:tcPr>
            <w:tcW w:w="5945" w:type="dxa"/>
            <w:shd w:val="clear" w:color="auto" w:fill="auto"/>
            <w:noWrap/>
            <w:vAlign w:val="bottom"/>
          </w:tcPr>
          <w:p w14:paraId="010BD4D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14:paraId="010BD4D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8" w14:textId="77777777" w:rsidR="00416EC2" w:rsidRPr="006F195D" w:rsidRDefault="00416EC2" w:rsidP="007939BA">
            <w:pPr>
              <w:jc w:val="center"/>
              <w:rPr>
                <w:rFonts w:cs="Arial"/>
                <w:color w:val="000000" w:themeColor="text1"/>
                <w:szCs w:val="24"/>
              </w:rPr>
            </w:pPr>
          </w:p>
        </w:tc>
      </w:tr>
      <w:tr w:rsidR="00416EC2" w:rsidRPr="006F195D" w14:paraId="010BD4DD" w14:textId="77777777" w:rsidTr="007939BA">
        <w:trPr>
          <w:trHeight w:val="290"/>
        </w:trPr>
        <w:tc>
          <w:tcPr>
            <w:tcW w:w="5945" w:type="dxa"/>
            <w:shd w:val="clear" w:color="auto" w:fill="auto"/>
            <w:noWrap/>
            <w:vAlign w:val="bottom"/>
          </w:tcPr>
          <w:p w14:paraId="010BD4D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14:paraId="010BD4D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C" w14:textId="77777777" w:rsidR="00416EC2" w:rsidRPr="006F195D" w:rsidRDefault="00416EC2" w:rsidP="007939BA">
            <w:pPr>
              <w:jc w:val="center"/>
              <w:rPr>
                <w:rFonts w:cs="Arial"/>
                <w:color w:val="000000" w:themeColor="text1"/>
                <w:szCs w:val="24"/>
              </w:rPr>
            </w:pPr>
          </w:p>
        </w:tc>
      </w:tr>
      <w:tr w:rsidR="00416EC2" w:rsidRPr="006F195D" w14:paraId="010BD4E1" w14:textId="77777777" w:rsidTr="007939BA">
        <w:trPr>
          <w:trHeight w:val="290"/>
        </w:trPr>
        <w:tc>
          <w:tcPr>
            <w:tcW w:w="5945" w:type="dxa"/>
            <w:shd w:val="clear" w:color="auto" w:fill="auto"/>
            <w:noWrap/>
            <w:vAlign w:val="bottom"/>
          </w:tcPr>
          <w:p w14:paraId="010BD4DE" w14:textId="77777777" w:rsidR="00416EC2" w:rsidRPr="00A62DBF" w:rsidRDefault="00416EC2" w:rsidP="007939BA">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14:paraId="010BD4D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E0" w14:textId="77777777" w:rsidR="00416EC2" w:rsidRPr="006F195D" w:rsidRDefault="00416EC2" w:rsidP="007939BA">
            <w:pPr>
              <w:jc w:val="center"/>
              <w:rPr>
                <w:rFonts w:cs="Arial"/>
                <w:color w:val="000000" w:themeColor="text1"/>
                <w:szCs w:val="24"/>
              </w:rPr>
            </w:pPr>
          </w:p>
        </w:tc>
      </w:tr>
    </w:tbl>
    <w:p w14:paraId="010BD4E2" w14:textId="77777777" w:rsidR="00416EC2" w:rsidRDefault="00416EC2" w:rsidP="00416EC2">
      <w:pPr>
        <w:jc w:val="both"/>
        <w:rPr>
          <w:rFonts w:cs="Arial"/>
          <w:color w:val="000000" w:themeColor="text1"/>
          <w:szCs w:val="24"/>
        </w:rPr>
      </w:pPr>
    </w:p>
    <w:p w14:paraId="010BD4E3" w14:textId="77777777" w:rsidR="00416EC2" w:rsidRPr="00804D2B" w:rsidRDefault="00416EC2" w:rsidP="00416EC2">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14:paraId="010BD4E4"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E8" w14:textId="77777777" w:rsidTr="007939BA">
        <w:trPr>
          <w:trHeight w:val="510"/>
        </w:trPr>
        <w:tc>
          <w:tcPr>
            <w:tcW w:w="5945" w:type="dxa"/>
            <w:shd w:val="clear" w:color="auto" w:fill="auto"/>
            <w:vAlign w:val="center"/>
            <w:hideMark/>
          </w:tcPr>
          <w:p w14:paraId="010BD4E5"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E6"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E7"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F1" w14:textId="77777777" w:rsidTr="007939BA">
        <w:trPr>
          <w:trHeight w:val="352"/>
        </w:trPr>
        <w:tc>
          <w:tcPr>
            <w:tcW w:w="5945" w:type="dxa"/>
            <w:shd w:val="clear" w:color="auto" w:fill="auto"/>
            <w:noWrap/>
            <w:vAlign w:val="bottom"/>
            <w:hideMark/>
          </w:tcPr>
          <w:p w14:paraId="010BD4E9" w14:textId="77777777" w:rsidR="00416EC2" w:rsidRPr="006F195D" w:rsidRDefault="00416EC2" w:rsidP="007939BA">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14:paraId="010BD4E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010BD4EB" w14:textId="77777777" w:rsidR="00416EC2" w:rsidRDefault="00416EC2" w:rsidP="007939BA">
            <w:pPr>
              <w:jc w:val="center"/>
              <w:rPr>
                <w:rFonts w:cs="Arial"/>
                <w:color w:val="000000" w:themeColor="text1"/>
                <w:szCs w:val="24"/>
              </w:rPr>
            </w:pPr>
            <w:r>
              <w:rPr>
                <w:rFonts w:cs="Arial"/>
                <w:color w:val="000000" w:themeColor="text1"/>
                <w:szCs w:val="24"/>
              </w:rPr>
              <w:t>Equivalent to the first 2 years of a UK Hons Degree.</w:t>
            </w:r>
          </w:p>
          <w:p w14:paraId="010BD4EC" w14:textId="77777777" w:rsidR="00416EC2" w:rsidRDefault="00416EC2" w:rsidP="007939BA">
            <w:pPr>
              <w:jc w:val="center"/>
              <w:rPr>
                <w:rFonts w:cs="Arial"/>
                <w:color w:val="000000" w:themeColor="text1"/>
                <w:szCs w:val="24"/>
              </w:rPr>
            </w:pPr>
          </w:p>
          <w:p w14:paraId="010BD4ED" w14:textId="77777777" w:rsidR="00416EC2" w:rsidRDefault="00416EC2" w:rsidP="007939BA">
            <w:pPr>
              <w:jc w:val="center"/>
              <w:rPr>
                <w:rFonts w:cs="Arial"/>
                <w:color w:val="000000" w:themeColor="text1"/>
                <w:szCs w:val="24"/>
              </w:rPr>
            </w:pPr>
            <w:r>
              <w:rPr>
                <w:rFonts w:cs="Arial"/>
                <w:color w:val="000000" w:themeColor="text1"/>
                <w:szCs w:val="24"/>
              </w:rPr>
              <w:t>Level 4</w:t>
            </w:r>
          </w:p>
          <w:p w14:paraId="010BD4EE" w14:textId="77777777" w:rsidR="00416EC2" w:rsidRDefault="00416EC2" w:rsidP="007939BA">
            <w:pPr>
              <w:jc w:val="center"/>
              <w:rPr>
                <w:rFonts w:cs="Arial"/>
                <w:color w:val="000000" w:themeColor="text1"/>
                <w:szCs w:val="24"/>
              </w:rPr>
            </w:pPr>
            <w:r w:rsidRPr="000C374B">
              <w:rPr>
                <w:rFonts w:cs="Arial"/>
                <w:color w:val="000000" w:themeColor="text1"/>
                <w:szCs w:val="24"/>
              </w:rPr>
              <w:t>100/6181/2</w:t>
            </w:r>
          </w:p>
          <w:p w14:paraId="010BD4EF" w14:textId="77777777" w:rsidR="00416EC2" w:rsidRDefault="00416EC2" w:rsidP="007939BA">
            <w:pPr>
              <w:jc w:val="center"/>
              <w:rPr>
                <w:rFonts w:cs="Arial"/>
                <w:color w:val="000000" w:themeColor="text1"/>
                <w:szCs w:val="24"/>
              </w:rPr>
            </w:pPr>
          </w:p>
          <w:p w14:paraId="010BD4F0" w14:textId="77777777" w:rsidR="00416EC2" w:rsidRPr="006F195D" w:rsidRDefault="00416EC2" w:rsidP="007939BA">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00416EC2" w:rsidRPr="006F195D" w14:paraId="010BD4F5" w14:textId="77777777" w:rsidTr="007939BA">
        <w:trPr>
          <w:trHeight w:val="353"/>
        </w:trPr>
        <w:tc>
          <w:tcPr>
            <w:tcW w:w="5945" w:type="dxa"/>
            <w:shd w:val="clear" w:color="auto" w:fill="auto"/>
            <w:noWrap/>
            <w:vAlign w:val="bottom"/>
            <w:hideMark/>
          </w:tcPr>
          <w:p w14:paraId="010BD4F2" w14:textId="77777777" w:rsidR="00416EC2" w:rsidRPr="006F195D" w:rsidRDefault="00416EC2" w:rsidP="007939BA">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14:paraId="010BD4F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F4" w14:textId="77777777" w:rsidR="00416EC2" w:rsidRPr="006F195D" w:rsidRDefault="00416EC2" w:rsidP="007939BA">
            <w:pPr>
              <w:jc w:val="center"/>
              <w:rPr>
                <w:rFonts w:cs="Arial"/>
                <w:color w:val="000000" w:themeColor="text1"/>
                <w:szCs w:val="24"/>
              </w:rPr>
            </w:pPr>
          </w:p>
        </w:tc>
      </w:tr>
      <w:tr w:rsidR="00416EC2" w:rsidRPr="006F195D" w14:paraId="010BD4F9" w14:textId="77777777" w:rsidTr="007939BA">
        <w:trPr>
          <w:trHeight w:val="353"/>
        </w:trPr>
        <w:tc>
          <w:tcPr>
            <w:tcW w:w="5945" w:type="dxa"/>
            <w:shd w:val="clear" w:color="auto" w:fill="auto"/>
            <w:noWrap/>
            <w:vAlign w:val="bottom"/>
            <w:hideMark/>
          </w:tcPr>
          <w:p w14:paraId="010BD4F6" w14:textId="77777777" w:rsidR="00416EC2" w:rsidRPr="006F195D" w:rsidRDefault="00416EC2" w:rsidP="007939BA">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14:paraId="010BD4F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F8" w14:textId="77777777" w:rsidR="00416EC2" w:rsidRPr="006F195D" w:rsidRDefault="00416EC2" w:rsidP="007939BA">
            <w:pPr>
              <w:jc w:val="center"/>
              <w:rPr>
                <w:rFonts w:cs="Arial"/>
                <w:color w:val="000000" w:themeColor="text1"/>
                <w:szCs w:val="24"/>
              </w:rPr>
            </w:pPr>
          </w:p>
        </w:tc>
      </w:tr>
      <w:tr w:rsidR="00416EC2" w:rsidRPr="006F195D" w14:paraId="010BD4FD" w14:textId="77777777" w:rsidTr="007939BA">
        <w:trPr>
          <w:trHeight w:val="353"/>
        </w:trPr>
        <w:tc>
          <w:tcPr>
            <w:tcW w:w="5945" w:type="dxa"/>
            <w:shd w:val="clear" w:color="auto" w:fill="auto"/>
            <w:noWrap/>
            <w:vAlign w:val="bottom"/>
          </w:tcPr>
          <w:p w14:paraId="010BD4FA" w14:textId="77777777" w:rsidR="00416EC2" w:rsidRPr="00A62DBF" w:rsidRDefault="00416EC2" w:rsidP="007939BA">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14:paraId="010BD4F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FC" w14:textId="77777777" w:rsidR="00416EC2" w:rsidRPr="006F195D" w:rsidRDefault="00416EC2" w:rsidP="007939BA">
            <w:pPr>
              <w:jc w:val="center"/>
              <w:rPr>
                <w:rFonts w:cs="Arial"/>
                <w:color w:val="000000" w:themeColor="text1"/>
                <w:szCs w:val="24"/>
              </w:rPr>
            </w:pPr>
          </w:p>
        </w:tc>
      </w:tr>
      <w:tr w:rsidR="00416EC2" w:rsidRPr="006F195D" w14:paraId="010BD501" w14:textId="77777777" w:rsidTr="007939BA">
        <w:trPr>
          <w:trHeight w:val="353"/>
        </w:trPr>
        <w:tc>
          <w:tcPr>
            <w:tcW w:w="5945" w:type="dxa"/>
            <w:shd w:val="clear" w:color="auto" w:fill="auto"/>
            <w:noWrap/>
            <w:vAlign w:val="bottom"/>
          </w:tcPr>
          <w:p w14:paraId="010BD4FE"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4F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0" w14:textId="77777777" w:rsidR="00416EC2" w:rsidRPr="006F195D" w:rsidRDefault="00416EC2" w:rsidP="007939BA">
            <w:pPr>
              <w:jc w:val="center"/>
              <w:rPr>
                <w:rFonts w:cs="Arial"/>
                <w:color w:val="000000" w:themeColor="text1"/>
                <w:szCs w:val="24"/>
              </w:rPr>
            </w:pPr>
          </w:p>
        </w:tc>
      </w:tr>
      <w:tr w:rsidR="00416EC2" w:rsidRPr="006F195D" w14:paraId="010BD505" w14:textId="77777777" w:rsidTr="007939BA">
        <w:trPr>
          <w:trHeight w:val="353"/>
        </w:trPr>
        <w:tc>
          <w:tcPr>
            <w:tcW w:w="5945" w:type="dxa"/>
            <w:shd w:val="clear" w:color="auto" w:fill="auto"/>
            <w:noWrap/>
            <w:vAlign w:val="bottom"/>
          </w:tcPr>
          <w:p w14:paraId="010BD502"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50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4" w14:textId="77777777" w:rsidR="00416EC2" w:rsidRPr="006F195D" w:rsidRDefault="00416EC2" w:rsidP="007939BA">
            <w:pPr>
              <w:jc w:val="center"/>
              <w:rPr>
                <w:rFonts w:cs="Arial"/>
                <w:color w:val="000000" w:themeColor="text1"/>
                <w:szCs w:val="24"/>
              </w:rPr>
            </w:pPr>
          </w:p>
        </w:tc>
      </w:tr>
      <w:tr w:rsidR="00416EC2" w:rsidRPr="006F195D" w14:paraId="010BD509" w14:textId="77777777" w:rsidTr="007939BA">
        <w:trPr>
          <w:trHeight w:val="353"/>
        </w:trPr>
        <w:tc>
          <w:tcPr>
            <w:tcW w:w="5945" w:type="dxa"/>
            <w:shd w:val="clear" w:color="auto" w:fill="auto"/>
            <w:noWrap/>
            <w:vAlign w:val="bottom"/>
          </w:tcPr>
          <w:p w14:paraId="010BD506"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50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8" w14:textId="77777777" w:rsidR="00416EC2" w:rsidRPr="006F195D" w:rsidRDefault="00416EC2" w:rsidP="007939BA">
            <w:pPr>
              <w:jc w:val="center"/>
              <w:rPr>
                <w:rFonts w:cs="Arial"/>
                <w:color w:val="000000" w:themeColor="text1"/>
                <w:szCs w:val="24"/>
              </w:rPr>
            </w:pPr>
          </w:p>
        </w:tc>
      </w:tr>
    </w:tbl>
    <w:p w14:paraId="010BD50A" w14:textId="77777777" w:rsidR="00416EC2" w:rsidRDefault="00416EC2" w:rsidP="00416EC2">
      <w:pPr>
        <w:jc w:val="both"/>
        <w:rPr>
          <w:rFonts w:cs="Arial"/>
          <w:color w:val="000000" w:themeColor="text1"/>
          <w:szCs w:val="24"/>
        </w:rPr>
      </w:pPr>
    </w:p>
    <w:p w14:paraId="010BD50B" w14:textId="77777777" w:rsidR="00416EC2" w:rsidRPr="006F195D" w:rsidRDefault="00416EC2" w:rsidP="00416EC2">
      <w:pPr>
        <w:jc w:val="both"/>
        <w:rPr>
          <w:rFonts w:cs="Arial"/>
          <w:color w:val="000000" w:themeColor="text1"/>
          <w:szCs w:val="24"/>
        </w:rPr>
      </w:pPr>
    </w:p>
    <w:p w14:paraId="010BD50C" w14:textId="77777777" w:rsidR="00416EC2" w:rsidRPr="000C5309" w:rsidRDefault="00416EC2" w:rsidP="00416EC2">
      <w:pPr>
        <w:jc w:val="both"/>
        <w:rPr>
          <w:rFonts w:cs="Arial"/>
          <w:color w:val="000000" w:themeColor="text1"/>
          <w:szCs w:val="24"/>
        </w:rPr>
      </w:pPr>
      <w:r w:rsidRPr="000C5309">
        <w:rPr>
          <w:rFonts w:cs="Arial"/>
          <w:color w:val="000000" w:themeColor="text1"/>
          <w:szCs w:val="24"/>
        </w:rPr>
        <w:lastRenderedPageBreak/>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010BD50D" w14:textId="77777777" w:rsidR="00416EC2" w:rsidRPr="000C5309" w:rsidRDefault="00416EC2" w:rsidP="00416EC2">
      <w:pPr>
        <w:rPr>
          <w:rFonts w:cs="Arial"/>
          <w:color w:val="000000" w:themeColor="text1"/>
          <w:szCs w:val="24"/>
        </w:rPr>
      </w:pPr>
    </w:p>
    <w:p w14:paraId="010BD50E" w14:textId="77777777" w:rsidR="00416EC2" w:rsidRDefault="00416EC2" w:rsidP="00416EC2">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010BD50F" w14:textId="77777777" w:rsidR="00416EC2" w:rsidRDefault="00416EC2" w:rsidP="00416EC2">
      <w:pPr>
        <w:jc w:val="both"/>
        <w:rPr>
          <w:rFonts w:cs="Arial"/>
          <w:color w:val="000000" w:themeColor="text1"/>
          <w:szCs w:val="24"/>
        </w:rPr>
      </w:pPr>
    </w:p>
    <w:p w14:paraId="010BD510" w14:textId="77777777" w:rsidR="00416EC2" w:rsidRPr="00362844" w:rsidRDefault="00416EC2" w:rsidP="00416EC2">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14:paraId="010BD511" w14:textId="77777777" w:rsidR="00F46C6A" w:rsidRDefault="00416EC2" w:rsidP="00416EC2">
      <w:pPr>
        <w:rPr>
          <w:rFonts w:cs="Arial"/>
          <w:szCs w:val="24"/>
        </w:rPr>
      </w:pPr>
      <w:r w:rsidRPr="00362844">
        <w:rPr>
          <w:rFonts w:cs="Arial"/>
          <w:color w:val="000000" w:themeColor="text1"/>
          <w:szCs w:val="24"/>
        </w:rPr>
        <w:t>Learning (APL) rules and regulations applicable at the time of application</w:t>
      </w:r>
      <w:r>
        <w:rPr>
          <w:rFonts w:cs="Arial"/>
          <w:color w:val="000000" w:themeColor="text1"/>
          <w:szCs w:val="24"/>
        </w:rPr>
        <w:t>.</w:t>
      </w:r>
    </w:p>
    <w:p w14:paraId="010BD512" w14:textId="77777777" w:rsidR="00195F7B" w:rsidRPr="0059721B" w:rsidRDefault="00195F7B" w:rsidP="00A11311">
      <w:pPr>
        <w:rPr>
          <w:rFonts w:cs="Arial"/>
          <w:szCs w:val="24"/>
        </w:rPr>
      </w:pPr>
      <w:r w:rsidRPr="0059721B">
        <w:rPr>
          <w:rFonts w:cs="Arial"/>
          <w:b/>
          <w:szCs w:val="24"/>
        </w:rPr>
        <w:tab/>
      </w:r>
      <w:r w:rsidRPr="0059721B">
        <w:rPr>
          <w:rFonts w:cs="Arial"/>
          <w:b/>
          <w:szCs w:val="24"/>
        </w:rPr>
        <w:tab/>
      </w:r>
    </w:p>
    <w:p w14:paraId="010BD513" w14:textId="77777777" w:rsidR="00195F7B" w:rsidRPr="0059721B" w:rsidRDefault="002C3FD1" w:rsidP="00001AA8">
      <w:pPr>
        <w:pStyle w:val="Heading2"/>
      </w:pPr>
      <w:r>
        <w:t>Field/Course</w:t>
      </w:r>
      <w:r w:rsidRPr="0059721B">
        <w:t xml:space="preserve"> </w:t>
      </w:r>
      <w:r w:rsidR="00195F7B" w:rsidRPr="0059721B">
        <w:t>Structure</w:t>
      </w:r>
    </w:p>
    <w:p w14:paraId="010BD514" w14:textId="77777777" w:rsidR="00A11311" w:rsidRDefault="00A11311" w:rsidP="00A11311">
      <w:pPr>
        <w:rPr>
          <w:rFonts w:cs="Arial"/>
          <w:szCs w:val="24"/>
        </w:rPr>
      </w:pPr>
    </w:p>
    <w:p w14:paraId="010BD515" w14:textId="77777777" w:rsidR="00F46C6A" w:rsidRPr="000C5309" w:rsidRDefault="00F46C6A" w:rsidP="00F46C6A">
      <w:pPr>
        <w:jc w:val="both"/>
        <w:rPr>
          <w:color w:val="000000" w:themeColor="text1"/>
        </w:rPr>
      </w:pPr>
      <w:r w:rsidRPr="000C5309">
        <w:rPr>
          <w:rFonts w:cs="Arial"/>
          <w:color w:val="000000" w:themeColor="text1"/>
          <w:szCs w:val="24"/>
        </w:rPr>
        <w:t>This programme is offered in full-time mode</w:t>
      </w:r>
      <w:r w:rsidR="007939BA" w:rsidRPr="007939BA">
        <w:rPr>
          <w:rFonts w:cs="Arial"/>
          <w:szCs w:val="24"/>
        </w:rPr>
        <w:t xml:space="preserve"> </w:t>
      </w:r>
      <w:r w:rsidR="007939BA" w:rsidRPr="0059721B">
        <w:rPr>
          <w:rFonts w:cs="Arial"/>
          <w:szCs w:val="24"/>
        </w:rPr>
        <w:t xml:space="preserve">and </w:t>
      </w:r>
      <w:r w:rsidR="007939BA" w:rsidRPr="0045188E">
        <w:rPr>
          <w:rFonts w:cs="Arial"/>
          <w:szCs w:val="24"/>
        </w:rPr>
        <w:t>leads to the award of</w:t>
      </w:r>
      <w:r w:rsidR="007939BA" w:rsidRPr="0059721B">
        <w:rPr>
          <w:rFonts w:cs="Arial"/>
          <w:szCs w:val="24"/>
        </w:rPr>
        <w:t xml:space="preserve"> </w:t>
      </w:r>
      <w:r w:rsidRPr="000C5309">
        <w:rPr>
          <w:rFonts w:cs="Arial"/>
          <w:color w:val="000000" w:themeColor="text1"/>
          <w:szCs w:val="24"/>
        </w:rPr>
        <w:t xml:space="preserve">a BSc (Hons) degree.  Entry is normally at level </w:t>
      </w:r>
      <w:r>
        <w:rPr>
          <w:rFonts w:cs="Arial"/>
          <w:color w:val="000000" w:themeColor="text1"/>
          <w:szCs w:val="24"/>
        </w:rPr>
        <w:t>6</w:t>
      </w:r>
      <w:r w:rsidRPr="000C5309">
        <w:rPr>
          <w:rFonts w:cs="Arial"/>
          <w:color w:val="000000" w:themeColor="text1"/>
          <w:szCs w:val="24"/>
        </w:rPr>
        <w:t xml:space="preserve"> with </w:t>
      </w:r>
      <w:r>
        <w:rPr>
          <w:rFonts w:cs="Arial"/>
          <w:color w:val="000000" w:themeColor="text1"/>
          <w:szCs w:val="24"/>
        </w:rPr>
        <w:t xml:space="preserve">HND </w:t>
      </w:r>
      <w:r w:rsidR="00526609">
        <w:rPr>
          <w:rFonts w:cs="Arial"/>
          <w:color w:val="000000" w:themeColor="text1"/>
          <w:szCs w:val="24"/>
        </w:rPr>
        <w:t xml:space="preserve">(See section D). </w:t>
      </w:r>
      <w:r w:rsidRPr="000C5309">
        <w:rPr>
          <w:rFonts w:cs="Arial"/>
          <w:color w:val="000000" w:themeColor="text1"/>
          <w:szCs w:val="24"/>
        </w:rPr>
        <w:t>Transfer from a similar programme is possible but is at the discretion of the admissions tutor. Intakes are normally in January and September.</w:t>
      </w:r>
      <w:r w:rsidRPr="000C5309">
        <w:rPr>
          <w:color w:val="000000" w:themeColor="text1"/>
        </w:rPr>
        <w:t xml:space="preserve"> </w:t>
      </w:r>
    </w:p>
    <w:p w14:paraId="010BD516" w14:textId="77777777" w:rsidR="00195F7B" w:rsidRPr="0059721B" w:rsidRDefault="00195F7B" w:rsidP="00195F7B">
      <w:pPr>
        <w:rPr>
          <w:rFonts w:cs="Arial"/>
          <w:szCs w:val="24"/>
        </w:rPr>
      </w:pPr>
    </w:p>
    <w:p w14:paraId="010BD517" w14:textId="77777777" w:rsidR="00195F7B" w:rsidRDefault="00195F7B" w:rsidP="00001AA8">
      <w:pPr>
        <w:pStyle w:val="Heading3"/>
      </w:pPr>
      <w:r w:rsidRPr="00001AA8">
        <w:t>E1.</w:t>
      </w:r>
      <w:r w:rsidRPr="00001AA8">
        <w:tab/>
        <w:t>Professional and Statutory Regulatory Bodies</w:t>
      </w:r>
    </w:p>
    <w:p w14:paraId="010BD518" w14:textId="77777777" w:rsidR="0061426A" w:rsidRDefault="0061426A" w:rsidP="0061426A"/>
    <w:p w14:paraId="010BD519" w14:textId="77777777" w:rsidR="0061426A" w:rsidRPr="0061426A" w:rsidRDefault="00693F78" w:rsidP="0061426A">
      <w:r>
        <w:t>P</w:t>
      </w:r>
      <w:r w:rsidRPr="0006766B">
        <w:t>rogramme is not currently accredited</w:t>
      </w:r>
      <w:r>
        <w:rPr>
          <w:b/>
        </w:rPr>
        <w:t>.</w:t>
      </w:r>
    </w:p>
    <w:p w14:paraId="010BD51A" w14:textId="77777777" w:rsidR="009553CB" w:rsidRPr="00837D15" w:rsidRDefault="009553CB" w:rsidP="00837D15">
      <w:pPr>
        <w:ind w:firstLine="720"/>
        <w:rPr>
          <w:rFonts w:cs="Arial"/>
          <w:color w:val="FF0000"/>
          <w:szCs w:val="24"/>
        </w:rPr>
      </w:pPr>
    </w:p>
    <w:p w14:paraId="010BD51B" w14:textId="77777777" w:rsidR="00195F7B" w:rsidRDefault="00195F7B" w:rsidP="00001AA8">
      <w:pPr>
        <w:pStyle w:val="Heading3"/>
      </w:pPr>
      <w:r w:rsidRPr="0059721B">
        <w:t>E2.</w:t>
      </w:r>
      <w:r w:rsidRPr="0059721B">
        <w:tab/>
        <w:t xml:space="preserve">Work-based learning, including sandwich </w:t>
      </w:r>
      <w:r w:rsidR="002C3FD1">
        <w:t>courses</w:t>
      </w:r>
    </w:p>
    <w:p w14:paraId="010BD51C" w14:textId="77777777" w:rsidR="007939BA" w:rsidRPr="007939BA" w:rsidRDefault="007939BA" w:rsidP="007939BA"/>
    <w:p w14:paraId="010BD51D" w14:textId="77777777" w:rsidR="0061426A" w:rsidRPr="0061426A" w:rsidRDefault="00F46C6A" w:rsidP="0061426A">
      <w:pPr>
        <w:jc w:val="both"/>
        <w:rPr>
          <w:rFonts w:cs="Arial"/>
          <w:szCs w:val="24"/>
        </w:rPr>
      </w:pPr>
      <w:r>
        <w:rPr>
          <w:color w:val="000000" w:themeColor="text1"/>
        </w:rPr>
        <w:t>Not applicable</w:t>
      </w:r>
    </w:p>
    <w:p w14:paraId="010BD51E" w14:textId="77777777" w:rsidR="0061426A" w:rsidRPr="00AC12B7" w:rsidRDefault="0061426A" w:rsidP="0061426A">
      <w:pPr>
        <w:jc w:val="both"/>
        <w:rPr>
          <w:rFonts w:cs="Arial"/>
          <w:szCs w:val="24"/>
        </w:rPr>
      </w:pPr>
    </w:p>
    <w:p w14:paraId="010BD51F" w14:textId="77777777" w:rsidR="0092676D" w:rsidRDefault="0092676D" w:rsidP="00195F7B">
      <w:pPr>
        <w:ind w:left="720"/>
        <w:rPr>
          <w:rFonts w:cs="Arial"/>
          <w:szCs w:val="24"/>
        </w:rPr>
      </w:pPr>
    </w:p>
    <w:p w14:paraId="010BD520" w14:textId="77777777" w:rsidR="0092676D" w:rsidRDefault="0092676D" w:rsidP="00195F7B">
      <w:pPr>
        <w:ind w:left="720"/>
        <w:rPr>
          <w:rFonts w:cs="Arial"/>
          <w:szCs w:val="24"/>
        </w:rPr>
      </w:pPr>
    </w:p>
    <w:p w14:paraId="010BD521" w14:textId="77777777" w:rsidR="007939BA" w:rsidRDefault="007939BA" w:rsidP="00195F7B">
      <w:pPr>
        <w:ind w:left="720"/>
        <w:rPr>
          <w:rFonts w:cs="Arial"/>
          <w:szCs w:val="24"/>
        </w:rPr>
      </w:pPr>
    </w:p>
    <w:p w14:paraId="010BD522" w14:textId="77777777" w:rsidR="007939BA" w:rsidRDefault="007939BA" w:rsidP="00195F7B">
      <w:pPr>
        <w:ind w:left="720"/>
        <w:rPr>
          <w:rFonts w:cs="Arial"/>
          <w:szCs w:val="24"/>
        </w:rPr>
      </w:pPr>
    </w:p>
    <w:p w14:paraId="010BD523" w14:textId="77777777" w:rsidR="007939BA" w:rsidRDefault="007939BA" w:rsidP="00195F7B">
      <w:pPr>
        <w:ind w:left="720"/>
        <w:rPr>
          <w:rFonts w:cs="Arial"/>
          <w:szCs w:val="24"/>
        </w:rPr>
      </w:pPr>
    </w:p>
    <w:p w14:paraId="010BD524" w14:textId="77777777" w:rsidR="007939BA" w:rsidRDefault="007939BA" w:rsidP="00195F7B">
      <w:pPr>
        <w:ind w:left="720"/>
        <w:rPr>
          <w:rFonts w:cs="Arial"/>
          <w:szCs w:val="24"/>
        </w:rPr>
      </w:pPr>
    </w:p>
    <w:p w14:paraId="010BD525" w14:textId="77777777" w:rsidR="007939BA" w:rsidRDefault="007939BA" w:rsidP="00195F7B">
      <w:pPr>
        <w:ind w:left="720"/>
        <w:rPr>
          <w:rFonts w:cs="Arial"/>
          <w:szCs w:val="24"/>
        </w:rPr>
      </w:pPr>
    </w:p>
    <w:p w14:paraId="010BD526" w14:textId="77777777" w:rsidR="007939BA" w:rsidRDefault="007939BA" w:rsidP="00195F7B">
      <w:pPr>
        <w:ind w:left="720"/>
        <w:rPr>
          <w:rFonts w:cs="Arial"/>
          <w:szCs w:val="24"/>
        </w:rPr>
      </w:pPr>
    </w:p>
    <w:p w14:paraId="010BD527" w14:textId="77777777" w:rsidR="007939BA" w:rsidRDefault="007939BA" w:rsidP="00195F7B">
      <w:pPr>
        <w:ind w:left="720"/>
        <w:rPr>
          <w:rFonts w:cs="Arial"/>
          <w:szCs w:val="24"/>
        </w:rPr>
      </w:pPr>
    </w:p>
    <w:p w14:paraId="010BD528" w14:textId="77777777" w:rsidR="007939BA" w:rsidRDefault="007939BA" w:rsidP="00195F7B">
      <w:pPr>
        <w:ind w:left="720"/>
        <w:rPr>
          <w:rFonts w:cs="Arial"/>
          <w:szCs w:val="24"/>
        </w:rPr>
      </w:pPr>
    </w:p>
    <w:p w14:paraId="010BD529" w14:textId="77777777" w:rsidR="007939BA" w:rsidRDefault="007939BA" w:rsidP="00195F7B">
      <w:pPr>
        <w:ind w:left="720"/>
        <w:rPr>
          <w:rFonts w:cs="Arial"/>
          <w:szCs w:val="24"/>
        </w:rPr>
      </w:pPr>
    </w:p>
    <w:p w14:paraId="010BD52A" w14:textId="77777777" w:rsidR="007939BA" w:rsidRDefault="007939BA" w:rsidP="00195F7B">
      <w:pPr>
        <w:ind w:left="720"/>
        <w:rPr>
          <w:rFonts w:cs="Arial"/>
          <w:szCs w:val="24"/>
        </w:rPr>
      </w:pPr>
    </w:p>
    <w:p w14:paraId="010BD52B" w14:textId="77777777" w:rsidR="007939BA" w:rsidRDefault="007939BA" w:rsidP="00195F7B">
      <w:pPr>
        <w:ind w:left="720"/>
        <w:rPr>
          <w:rFonts w:cs="Arial"/>
          <w:szCs w:val="24"/>
        </w:rPr>
      </w:pPr>
    </w:p>
    <w:p w14:paraId="010BD52C" w14:textId="77777777" w:rsidR="007939BA" w:rsidRDefault="007939BA" w:rsidP="00195F7B">
      <w:pPr>
        <w:ind w:left="720"/>
        <w:rPr>
          <w:rFonts w:cs="Arial"/>
          <w:szCs w:val="24"/>
        </w:rPr>
      </w:pPr>
    </w:p>
    <w:p w14:paraId="010BD52D" w14:textId="77777777" w:rsidR="007939BA" w:rsidRDefault="007939BA" w:rsidP="00195F7B">
      <w:pPr>
        <w:ind w:left="720"/>
        <w:rPr>
          <w:rFonts w:cs="Arial"/>
          <w:szCs w:val="24"/>
        </w:rPr>
      </w:pPr>
    </w:p>
    <w:p w14:paraId="010BD52E" w14:textId="77777777" w:rsidR="007939BA" w:rsidRDefault="007939BA" w:rsidP="00195F7B">
      <w:pPr>
        <w:ind w:left="720"/>
        <w:rPr>
          <w:rFonts w:cs="Arial"/>
          <w:szCs w:val="24"/>
        </w:rPr>
      </w:pPr>
    </w:p>
    <w:p w14:paraId="010BD52F" w14:textId="77777777" w:rsidR="007939BA" w:rsidRDefault="007939BA" w:rsidP="00195F7B">
      <w:pPr>
        <w:ind w:left="720"/>
        <w:rPr>
          <w:rFonts w:cs="Arial"/>
          <w:szCs w:val="24"/>
        </w:rPr>
      </w:pPr>
    </w:p>
    <w:p w14:paraId="010BD530" w14:textId="77777777" w:rsidR="007939BA" w:rsidRDefault="007939BA" w:rsidP="00195F7B">
      <w:pPr>
        <w:ind w:left="720"/>
        <w:rPr>
          <w:rFonts w:cs="Arial"/>
          <w:szCs w:val="24"/>
        </w:rPr>
      </w:pPr>
    </w:p>
    <w:p w14:paraId="010BD531" w14:textId="77777777" w:rsidR="007939BA" w:rsidRDefault="007939BA" w:rsidP="00195F7B">
      <w:pPr>
        <w:ind w:left="720"/>
        <w:rPr>
          <w:rFonts w:cs="Arial"/>
          <w:szCs w:val="24"/>
        </w:rPr>
      </w:pPr>
    </w:p>
    <w:p w14:paraId="010BD532" w14:textId="77777777" w:rsidR="007939BA" w:rsidRDefault="007939BA" w:rsidP="00195F7B">
      <w:pPr>
        <w:ind w:left="720"/>
        <w:rPr>
          <w:rFonts w:cs="Arial"/>
          <w:szCs w:val="24"/>
        </w:rPr>
      </w:pPr>
    </w:p>
    <w:p w14:paraId="010BD533" w14:textId="77777777" w:rsidR="007939BA" w:rsidRDefault="007939BA" w:rsidP="00195F7B">
      <w:pPr>
        <w:ind w:left="720"/>
        <w:rPr>
          <w:rFonts w:cs="Arial"/>
          <w:szCs w:val="24"/>
        </w:rPr>
      </w:pPr>
    </w:p>
    <w:p w14:paraId="010BD534" w14:textId="77777777" w:rsidR="007939BA" w:rsidRDefault="007939BA" w:rsidP="00195F7B">
      <w:pPr>
        <w:ind w:left="720"/>
        <w:rPr>
          <w:rFonts w:cs="Arial"/>
          <w:szCs w:val="24"/>
        </w:rPr>
      </w:pPr>
    </w:p>
    <w:p w14:paraId="010BD535" w14:textId="77777777" w:rsidR="007939BA" w:rsidRDefault="007939BA" w:rsidP="00195F7B">
      <w:pPr>
        <w:ind w:left="720"/>
        <w:rPr>
          <w:rFonts w:cs="Arial"/>
          <w:szCs w:val="24"/>
        </w:rPr>
      </w:pPr>
    </w:p>
    <w:p w14:paraId="010BD536" w14:textId="77777777" w:rsidR="007939BA" w:rsidRDefault="007939BA" w:rsidP="00195F7B">
      <w:pPr>
        <w:ind w:left="720"/>
        <w:rPr>
          <w:rFonts w:cs="Arial"/>
          <w:szCs w:val="24"/>
        </w:rPr>
      </w:pPr>
    </w:p>
    <w:p w14:paraId="010BD537" w14:textId="77777777" w:rsidR="007939BA" w:rsidRDefault="007939BA" w:rsidP="00195F7B">
      <w:pPr>
        <w:ind w:left="720"/>
        <w:rPr>
          <w:rFonts w:cs="Arial"/>
          <w:szCs w:val="24"/>
        </w:rPr>
      </w:pPr>
    </w:p>
    <w:p w14:paraId="010BD538" w14:textId="77777777" w:rsidR="007939BA" w:rsidRDefault="007939BA" w:rsidP="00195F7B">
      <w:pPr>
        <w:ind w:left="720"/>
        <w:rPr>
          <w:rFonts w:cs="Arial"/>
          <w:szCs w:val="24"/>
        </w:rPr>
      </w:pPr>
    </w:p>
    <w:p w14:paraId="010BD539" w14:textId="77777777" w:rsidR="0092676D" w:rsidRPr="0059721B" w:rsidRDefault="0092676D" w:rsidP="00195F7B">
      <w:pPr>
        <w:ind w:left="720"/>
        <w:rPr>
          <w:rFonts w:cs="Arial"/>
          <w:szCs w:val="24"/>
        </w:rPr>
      </w:pPr>
    </w:p>
    <w:p w14:paraId="010BD53A" w14:textId="77777777" w:rsidR="00195F7B" w:rsidRPr="0059721B" w:rsidRDefault="00195F7B" w:rsidP="00001AA8">
      <w:pPr>
        <w:pStyle w:val="Heading3"/>
      </w:pPr>
      <w:r w:rsidRPr="0059721B">
        <w:lastRenderedPageBreak/>
        <w:t>E3.</w:t>
      </w:r>
      <w:r w:rsidRPr="0059721B">
        <w:tab/>
        <w:t>Outline Programme Structure</w:t>
      </w:r>
    </w:p>
    <w:p w14:paraId="010BD53B" w14:textId="77777777" w:rsidR="007D5F05" w:rsidRDefault="007D5F05" w:rsidP="00195F7B">
      <w:pPr>
        <w:rPr>
          <w:rFonts w:cs="Arial"/>
          <w:i/>
          <w:color w:val="FF0000"/>
          <w:szCs w:val="24"/>
        </w:rPr>
      </w:pPr>
    </w:p>
    <w:p w14:paraId="010BD53C" w14:textId="77777777" w:rsidR="00BB4220" w:rsidRPr="007939BA" w:rsidRDefault="00BB4220" w:rsidP="00BB4220">
      <w:pPr>
        <w:rPr>
          <w:rFonts w:cs="Arial"/>
          <w:i/>
          <w:szCs w:val="24"/>
        </w:rPr>
      </w:pPr>
      <w:r w:rsidRPr="007939BA">
        <w:rPr>
          <w:rFonts w:cs="Arial"/>
          <w:i/>
          <w:szCs w:val="24"/>
        </w:rPr>
        <w:t xml:space="preserve">BSc (Hons) </w:t>
      </w:r>
      <w:r w:rsidR="00F850E8" w:rsidRPr="007939BA">
        <w:rPr>
          <w:rFonts w:cs="Arial"/>
          <w:i/>
          <w:szCs w:val="24"/>
        </w:rPr>
        <w:t>Multimedia</w:t>
      </w:r>
      <w:r w:rsidR="00A11311" w:rsidRPr="007939BA">
        <w:rPr>
          <w:rFonts w:cs="Arial"/>
          <w:i/>
          <w:szCs w:val="24"/>
        </w:rPr>
        <w:t xml:space="preserve"> Technology</w:t>
      </w:r>
      <w:r w:rsidR="00F46C6A" w:rsidRPr="007939BA">
        <w:rPr>
          <w:rFonts w:cs="Arial"/>
          <w:i/>
          <w:szCs w:val="24"/>
        </w:rPr>
        <w:t xml:space="preserve"> – Top-up year</w:t>
      </w:r>
    </w:p>
    <w:p w14:paraId="010BD53D" w14:textId="77777777" w:rsidR="00BB4220" w:rsidRPr="00A11311" w:rsidRDefault="00BB4220" w:rsidP="00BB4220">
      <w:pPr>
        <w:rPr>
          <w:rFonts w:cs="Arial"/>
          <w:b/>
          <w:i/>
          <w:szCs w:val="24"/>
        </w:rPr>
      </w:pPr>
    </w:p>
    <w:p w14:paraId="010BD53E" w14:textId="77777777" w:rsidR="00BB4220" w:rsidRPr="00A11311" w:rsidRDefault="00BB4220" w:rsidP="00BB4220">
      <w:pPr>
        <w:rPr>
          <w:rFonts w:cs="Arial"/>
          <w:b/>
          <w:i/>
          <w:szCs w:val="24"/>
        </w:rPr>
      </w:pPr>
      <w:r w:rsidRPr="00A11311">
        <w:rPr>
          <w:rFonts w:cs="Arial"/>
          <w:b/>
          <w:i/>
          <w:szCs w:val="24"/>
        </w:rPr>
        <w:t>LEVEL 6</w:t>
      </w:r>
    </w:p>
    <w:p w14:paraId="010BD53F" w14:textId="77777777" w:rsidR="00BB4220" w:rsidRDefault="00F46C6A" w:rsidP="00BB4220">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010BD78A" wp14:editId="010BD78B">
                <wp:simplePos x="0" y="0"/>
                <wp:positionH relativeFrom="column">
                  <wp:posOffset>-71120</wp:posOffset>
                </wp:positionH>
                <wp:positionV relativeFrom="paragraph">
                  <wp:posOffset>873760</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9" w14:textId="77777777" w:rsidR="007939BA" w:rsidRPr="00A134AE" w:rsidRDefault="007939BA" w:rsidP="003C45A2">
                            <w:pPr>
                              <w:rPr>
                                <w:sz w:val="18"/>
                                <w:szCs w:val="18"/>
                              </w:rPr>
                            </w:pPr>
                            <w:r>
                              <w:rPr>
                                <w:sz w:val="18"/>
                                <w:szCs w:val="18"/>
                              </w:rPr>
                              <w:t>EM</w:t>
                            </w:r>
                            <w:r w:rsidRPr="00A134AE">
                              <w:rPr>
                                <w:sz w:val="18"/>
                                <w:szCs w:val="18"/>
                              </w:rPr>
                              <w:t>6100</w:t>
                            </w:r>
                          </w:p>
                          <w:p w14:paraId="010BD79A" w14:textId="77777777" w:rsidR="007939BA" w:rsidRPr="00A134AE" w:rsidRDefault="007939BA" w:rsidP="003C45A2">
                            <w:pPr>
                              <w:rPr>
                                <w:sz w:val="18"/>
                                <w:szCs w:val="18"/>
                              </w:rPr>
                            </w:pPr>
                            <w:r w:rsidRPr="00A134AE">
                              <w:rPr>
                                <w:sz w:val="18"/>
                                <w:szCs w:val="18"/>
                              </w:rPr>
                              <w:t>Individual Project</w:t>
                            </w:r>
                          </w:p>
                          <w:p w14:paraId="010BD79B" w14:textId="77777777" w:rsidR="007939BA" w:rsidRDefault="007939BA"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D7081" id="_x0000_t202" coordsize="21600,21600" o:spt="202" path="m,l,21600r21600,l21600,xe">
                <v:stroke joinstyle="miter"/>
                <v:path gradientshapeok="t" o:connecttype="rect"/>
              </v:shapetype>
              <v:shape id="Text Box 5" o:spid="_x0000_s1026" type="#_x0000_t202" style="position:absolute;margin-left:-5.6pt;margin-top:68.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" o:allowincell="f">
                <v:shadow on="t" color="purple" offset="6pt,6pt"/>
                <v:textbox>
                  <w:txbxContent>
                    <w:p w:rsidR="007939BA" w:rsidRPr="00A134AE" w:rsidRDefault="007939BA" w:rsidP="003C45A2">
                      <w:pPr>
                        <w:rPr>
                          <w:sz w:val="18"/>
                          <w:szCs w:val="18"/>
                        </w:rPr>
                      </w:pPr>
                      <w:r>
                        <w:rPr>
                          <w:sz w:val="18"/>
                          <w:szCs w:val="18"/>
                        </w:rPr>
                        <w:t>EM</w:t>
                      </w:r>
                      <w:r w:rsidRPr="00A134AE">
                        <w:rPr>
                          <w:sz w:val="18"/>
                          <w:szCs w:val="18"/>
                        </w:rPr>
                        <w:t>6100</w:t>
                      </w:r>
                    </w:p>
                    <w:p w:rsidR="007939BA" w:rsidRPr="00A134AE" w:rsidRDefault="007939BA" w:rsidP="003C45A2">
                      <w:pPr>
                        <w:rPr>
                          <w:sz w:val="18"/>
                          <w:szCs w:val="18"/>
                        </w:rPr>
                      </w:pPr>
                      <w:r w:rsidRPr="00A134AE">
                        <w:rPr>
                          <w:sz w:val="18"/>
                          <w:szCs w:val="18"/>
                        </w:rPr>
                        <w:t>Individual Project</w:t>
                      </w:r>
                    </w:p>
                    <w:p w:rsidR="007939BA" w:rsidRDefault="007939BA"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010BD78C" wp14:editId="010BD78D">
                <wp:simplePos x="0" y="0"/>
                <wp:positionH relativeFrom="column">
                  <wp:posOffset>-63500</wp:posOffset>
                </wp:positionH>
                <wp:positionV relativeFrom="paragraph">
                  <wp:posOffset>190500</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C" w14:textId="77777777" w:rsidR="007939BA" w:rsidRPr="00390877" w:rsidRDefault="007939BA" w:rsidP="00BB4220">
                            <w:pPr>
                              <w:rPr>
                                <w:sz w:val="18"/>
                              </w:rPr>
                            </w:pPr>
                            <w:r>
                              <w:rPr>
                                <w:sz w:val="18"/>
                              </w:rPr>
                              <w:t xml:space="preserve">EM6001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4F43" id="Text Box 2" o:spid="_x0000_s1027" type="#_x0000_t202" style="position:absolute;margin-left:-5pt;margin-top: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" o:allowincell="f">
                <v:shadow on="t" color="purple" offset="6pt,6pt"/>
                <v:textbox>
                  <w:txbxContent>
                    <w:p w:rsidR="007939BA" w:rsidRPr="00390877" w:rsidRDefault="007939BA" w:rsidP="00BB4220">
                      <w:pPr>
                        <w:rPr>
                          <w:sz w:val="18"/>
                        </w:rPr>
                      </w:pPr>
                      <w:r>
                        <w:rPr>
                          <w:sz w:val="18"/>
                        </w:rPr>
                        <w:t xml:space="preserve">EM6001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010BD78E" wp14:editId="010BD78F">
                <wp:simplePos x="0" y="0"/>
                <wp:positionH relativeFrom="column">
                  <wp:posOffset>-71120</wp:posOffset>
                </wp:positionH>
                <wp:positionV relativeFrom="paragraph">
                  <wp:posOffset>2286635</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D" w14:textId="77777777" w:rsidR="007939BA" w:rsidRPr="00A134AE" w:rsidRDefault="007939BA" w:rsidP="003C45A2">
                            <w:pPr>
                              <w:rPr>
                                <w:color w:val="000000"/>
                                <w:sz w:val="18"/>
                                <w:szCs w:val="18"/>
                              </w:rPr>
                            </w:pPr>
                            <w:r w:rsidRPr="00A134AE">
                              <w:rPr>
                                <w:color w:val="000000"/>
                                <w:sz w:val="18"/>
                                <w:szCs w:val="18"/>
                              </w:rPr>
                              <w:t>Option</w:t>
                            </w:r>
                          </w:p>
                          <w:p w14:paraId="010BD79E" w14:textId="77777777" w:rsidR="007939BA" w:rsidRPr="00A134AE" w:rsidRDefault="007939BA"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9A979" id="Text Box 11" o:spid="_x0000_s1028" type="#_x0000_t202" style="position:absolute;margin-left:-5.6pt;margin-top:180.0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" o:allowincell="f">
                <v:shadow on="t" color="purple" offset="6pt,6pt"/>
                <v:textbox>
                  <w:txbxContent>
                    <w:p w:rsidR="007939BA" w:rsidRPr="00A134AE" w:rsidRDefault="007939BA" w:rsidP="003C45A2">
                      <w:pPr>
                        <w:rPr>
                          <w:color w:val="000000"/>
                          <w:sz w:val="18"/>
                          <w:szCs w:val="18"/>
                        </w:rPr>
                      </w:pPr>
                      <w:r w:rsidRPr="00A134AE">
                        <w:rPr>
                          <w:color w:val="000000"/>
                          <w:sz w:val="18"/>
                          <w:szCs w:val="18"/>
                        </w:rPr>
                        <w:t>Option</w:t>
                      </w:r>
                    </w:p>
                    <w:p w:rsidR="007939BA" w:rsidRPr="00A134AE" w:rsidRDefault="007939BA" w:rsidP="00BB4220">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010BD790" wp14:editId="010BD791">
                <wp:simplePos x="0" y="0"/>
                <wp:positionH relativeFrom="column">
                  <wp:posOffset>-71120</wp:posOffset>
                </wp:positionH>
                <wp:positionV relativeFrom="paragraph">
                  <wp:posOffset>1584325</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F" w14:textId="77777777" w:rsidR="007939BA" w:rsidRPr="00A134AE" w:rsidRDefault="007939BA" w:rsidP="003C45A2">
                            <w:pPr>
                              <w:rPr>
                                <w:color w:val="000000"/>
                                <w:sz w:val="18"/>
                                <w:szCs w:val="18"/>
                              </w:rPr>
                            </w:pPr>
                            <w:r w:rsidRPr="00A134AE">
                              <w:rPr>
                                <w:color w:val="000000"/>
                                <w:sz w:val="18"/>
                                <w:szCs w:val="18"/>
                              </w:rPr>
                              <w:t>Option</w:t>
                            </w:r>
                          </w:p>
                          <w:p w14:paraId="010BD7A0" w14:textId="77777777" w:rsidR="007939BA" w:rsidRDefault="007939BA"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86A5" id="Text Box 8" o:spid="_x0000_s1029" type="#_x0000_t202" style="position:absolute;margin-left:-5.6pt;margin-top:124.75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" o:allowincell="f">
                <v:shadow on="t" color="purple" offset="6pt,6pt"/>
                <v:textbox>
                  <w:txbxContent>
                    <w:p w:rsidR="007939BA" w:rsidRPr="00A134AE" w:rsidRDefault="007939BA" w:rsidP="003C45A2">
                      <w:pPr>
                        <w:rPr>
                          <w:color w:val="000000"/>
                          <w:sz w:val="18"/>
                          <w:szCs w:val="18"/>
                        </w:rPr>
                      </w:pPr>
                      <w:r w:rsidRPr="00A134AE">
                        <w:rPr>
                          <w:color w:val="000000"/>
                          <w:sz w:val="18"/>
                          <w:szCs w:val="18"/>
                        </w:rPr>
                        <w:t>Option</w:t>
                      </w:r>
                    </w:p>
                    <w:p w:rsidR="007939BA" w:rsidRDefault="007939BA" w:rsidP="00BB4220"/>
                  </w:txbxContent>
                </v:textbox>
              </v:shape>
            </w:pict>
          </mc:Fallback>
        </mc:AlternateContent>
      </w:r>
    </w:p>
    <w:p w14:paraId="010BD540" w14:textId="77777777" w:rsidR="00BB4220" w:rsidRDefault="00BB4220" w:rsidP="00BB4220">
      <w:pPr>
        <w:rPr>
          <w:rFonts w:cs="Arial"/>
          <w:i/>
          <w:color w:val="FF0000"/>
          <w:szCs w:val="24"/>
        </w:rPr>
      </w:pPr>
    </w:p>
    <w:p w14:paraId="010BD541" w14:textId="77777777" w:rsidR="00BB4220" w:rsidRDefault="00BB4220" w:rsidP="00195F7B">
      <w:pPr>
        <w:rPr>
          <w:rFonts w:cs="Arial"/>
          <w:i/>
          <w:color w:val="FF0000"/>
          <w:szCs w:val="24"/>
        </w:rPr>
      </w:pPr>
    </w:p>
    <w:p w14:paraId="010BD542" w14:textId="77777777" w:rsidR="00BB4220" w:rsidRPr="0059721B" w:rsidRDefault="00BB4220" w:rsidP="00195F7B">
      <w:pPr>
        <w:rPr>
          <w:rFonts w:cs="Arial"/>
          <w:i/>
          <w:szCs w:val="24"/>
        </w:rPr>
      </w:pPr>
    </w:p>
    <w:p w14:paraId="010BD543" w14:textId="77777777" w:rsidR="00BB4220" w:rsidRDefault="00BB4220" w:rsidP="00195F7B">
      <w:pPr>
        <w:rPr>
          <w:rFonts w:cs="Arial"/>
          <w:szCs w:val="24"/>
        </w:rPr>
      </w:pPr>
    </w:p>
    <w:p w14:paraId="010BD544" w14:textId="77777777" w:rsidR="00BB4220" w:rsidRDefault="00BB4220" w:rsidP="00195F7B">
      <w:pPr>
        <w:rPr>
          <w:rFonts w:cs="Arial"/>
          <w:szCs w:val="24"/>
        </w:rPr>
      </w:pPr>
    </w:p>
    <w:p w14:paraId="010BD545" w14:textId="77777777" w:rsidR="00BB4220" w:rsidRDefault="00BB4220" w:rsidP="00195F7B">
      <w:pPr>
        <w:rPr>
          <w:rFonts w:cs="Arial"/>
          <w:szCs w:val="24"/>
        </w:rPr>
      </w:pPr>
    </w:p>
    <w:p w14:paraId="010BD546" w14:textId="77777777" w:rsidR="00BB4220" w:rsidRDefault="00BB4220" w:rsidP="00195F7B">
      <w:pPr>
        <w:rPr>
          <w:rFonts w:cs="Arial"/>
          <w:szCs w:val="24"/>
        </w:rPr>
      </w:pPr>
    </w:p>
    <w:p w14:paraId="010BD547" w14:textId="77777777" w:rsidR="00BB4220" w:rsidRDefault="00BB4220" w:rsidP="00195F7B">
      <w:pPr>
        <w:rPr>
          <w:rFonts w:cs="Arial"/>
          <w:szCs w:val="24"/>
        </w:rPr>
      </w:pPr>
    </w:p>
    <w:p w14:paraId="010BD548" w14:textId="77777777" w:rsidR="00BB4220" w:rsidRDefault="00BB4220" w:rsidP="00195F7B">
      <w:pPr>
        <w:rPr>
          <w:rFonts w:cs="Arial"/>
          <w:szCs w:val="24"/>
        </w:rPr>
      </w:pPr>
    </w:p>
    <w:p w14:paraId="010BD549" w14:textId="77777777" w:rsidR="00BB4220" w:rsidRDefault="00BB4220" w:rsidP="00195F7B">
      <w:pPr>
        <w:rPr>
          <w:rFonts w:cs="Arial"/>
          <w:szCs w:val="24"/>
        </w:rPr>
      </w:pPr>
    </w:p>
    <w:p w14:paraId="010BD54A" w14:textId="77777777" w:rsidR="00BB4220" w:rsidRDefault="00BB4220" w:rsidP="00195F7B">
      <w:pPr>
        <w:rPr>
          <w:rFonts w:cs="Arial"/>
          <w:szCs w:val="24"/>
        </w:rPr>
      </w:pPr>
    </w:p>
    <w:p w14:paraId="010BD54B" w14:textId="77777777" w:rsidR="00BB4220" w:rsidRDefault="00BB4220" w:rsidP="00195F7B">
      <w:pPr>
        <w:rPr>
          <w:rFonts w:cs="Arial"/>
          <w:szCs w:val="24"/>
        </w:rPr>
      </w:pPr>
    </w:p>
    <w:p w14:paraId="010BD54C" w14:textId="77777777" w:rsidR="00BB4220" w:rsidRDefault="00BB4220" w:rsidP="00195F7B">
      <w:pPr>
        <w:rPr>
          <w:rFonts w:cs="Arial"/>
          <w:szCs w:val="24"/>
        </w:rPr>
      </w:pPr>
    </w:p>
    <w:p w14:paraId="010BD54D" w14:textId="77777777" w:rsidR="00BB4220" w:rsidRDefault="00BB4220" w:rsidP="00195F7B">
      <w:pPr>
        <w:rPr>
          <w:rFonts w:cs="Arial"/>
          <w:szCs w:val="24"/>
        </w:rPr>
      </w:pPr>
    </w:p>
    <w:p w14:paraId="010BD54E" w14:textId="77777777" w:rsidR="00BB4220" w:rsidRDefault="00BB4220" w:rsidP="00195F7B">
      <w:pPr>
        <w:rPr>
          <w:rFonts w:cs="Arial"/>
          <w:szCs w:val="24"/>
        </w:rPr>
      </w:pPr>
    </w:p>
    <w:p w14:paraId="010BD54F" w14:textId="77777777" w:rsidR="00BB4220" w:rsidRDefault="00BB4220" w:rsidP="00195F7B">
      <w:pPr>
        <w:rPr>
          <w:rFonts w:cs="Arial"/>
          <w:szCs w:val="24"/>
        </w:rPr>
      </w:pPr>
    </w:p>
    <w:p w14:paraId="010BD550" w14:textId="77777777" w:rsidR="00BB4220" w:rsidRDefault="00BB4220" w:rsidP="00195F7B">
      <w:pPr>
        <w:rPr>
          <w:rFonts w:cs="Arial"/>
          <w:szCs w:val="24"/>
        </w:rPr>
      </w:pPr>
    </w:p>
    <w:p w14:paraId="010BD551" w14:textId="77777777" w:rsidR="00BB4220" w:rsidRDefault="00BB4220" w:rsidP="00195F7B">
      <w:pPr>
        <w:rPr>
          <w:rFonts w:cs="Arial"/>
          <w:szCs w:val="24"/>
        </w:rPr>
      </w:pPr>
    </w:p>
    <w:p w14:paraId="010BD552" w14:textId="77777777" w:rsidR="00BB4220" w:rsidRDefault="00BB4220" w:rsidP="00195F7B">
      <w:pPr>
        <w:rPr>
          <w:rFonts w:cs="Arial"/>
          <w:szCs w:val="24"/>
        </w:rPr>
      </w:pPr>
    </w:p>
    <w:p w14:paraId="010BD553" w14:textId="77777777" w:rsidR="00F51E6B" w:rsidRDefault="00F51E6B" w:rsidP="002C3FD1">
      <w:pPr>
        <w:rPr>
          <w:rFonts w:cs="Arial"/>
          <w:szCs w:val="24"/>
        </w:rPr>
      </w:pPr>
    </w:p>
    <w:p w14:paraId="010BD554" w14:textId="77777777" w:rsidR="00633B94" w:rsidRDefault="00633B94" w:rsidP="00633B94">
      <w:pPr>
        <w:rPr>
          <w:rFonts w:cs="Arial"/>
          <w:b/>
          <w:i/>
          <w:szCs w:val="24"/>
        </w:rPr>
      </w:pPr>
      <w:r w:rsidRPr="00AC12B7">
        <w:rPr>
          <w:rFonts w:cs="Arial"/>
          <w:b/>
          <w:i/>
          <w:szCs w:val="24"/>
        </w:rPr>
        <w:t>Level 6 Modules</w:t>
      </w:r>
    </w:p>
    <w:p w14:paraId="010BD555" w14:textId="77777777" w:rsidR="00633B94" w:rsidRDefault="00633B94" w:rsidP="00633B94">
      <w:pPr>
        <w:rPr>
          <w:rFonts w:cs="Arial"/>
          <w:b/>
          <w:i/>
          <w:szCs w:val="24"/>
        </w:rPr>
      </w:pPr>
    </w:p>
    <w:p w14:paraId="010BD556" w14:textId="77777777" w:rsidR="00633B94" w:rsidRDefault="00633B94" w:rsidP="00633B94">
      <w:pPr>
        <w:rPr>
          <w:rFonts w:cs="Arial"/>
          <w:sz w:val="20"/>
          <w:szCs w:val="20"/>
        </w:rPr>
      </w:pPr>
      <w:r w:rsidRPr="00AC12B7">
        <w:rPr>
          <w:rFonts w:cs="Arial"/>
          <w:sz w:val="20"/>
          <w:szCs w:val="20"/>
        </w:rPr>
        <w:t xml:space="preserve">Student must take </w:t>
      </w:r>
      <w:r>
        <w:rPr>
          <w:rFonts w:cs="Arial"/>
          <w:sz w:val="20"/>
          <w:szCs w:val="20"/>
        </w:rPr>
        <w:t xml:space="preserve">two </w:t>
      </w:r>
      <w:r w:rsidRPr="00AC12B7">
        <w:rPr>
          <w:rFonts w:cs="Arial"/>
          <w:sz w:val="20"/>
          <w:szCs w:val="20"/>
        </w:rPr>
        <w:t>core modules (</w:t>
      </w:r>
      <w:r>
        <w:rPr>
          <w:rFonts w:cs="Arial"/>
          <w:sz w:val="20"/>
          <w:szCs w:val="20"/>
        </w:rPr>
        <w:t xml:space="preserve">including </w:t>
      </w:r>
      <w:r w:rsidRPr="00AC12B7">
        <w:rPr>
          <w:rFonts w:cs="Arial"/>
          <w:sz w:val="20"/>
          <w:szCs w:val="20"/>
        </w:rPr>
        <w:t xml:space="preserve">the Individual Project module) and select </w:t>
      </w:r>
      <w:r>
        <w:rPr>
          <w:rFonts w:cs="Arial"/>
          <w:sz w:val="20"/>
          <w:szCs w:val="20"/>
        </w:rPr>
        <w:t>two</w:t>
      </w:r>
      <w:r w:rsidRPr="00AC12B7">
        <w:rPr>
          <w:rFonts w:cs="Arial"/>
          <w:sz w:val="20"/>
          <w:szCs w:val="20"/>
        </w:rPr>
        <w:t xml:space="preserve"> option modules</w:t>
      </w:r>
      <w:r>
        <w:rPr>
          <w:rFonts w:cs="Arial"/>
          <w:sz w:val="20"/>
          <w:szCs w:val="20"/>
        </w:rPr>
        <w:t>.</w:t>
      </w:r>
    </w:p>
    <w:p w14:paraId="010BD557" w14:textId="77777777" w:rsidR="00633B94" w:rsidRDefault="00633B94" w:rsidP="00633B94">
      <w:pPr>
        <w:rPr>
          <w:rFonts w:cs="Arial"/>
          <w:sz w:val="20"/>
          <w:szCs w:val="20"/>
        </w:rPr>
      </w:pPr>
    </w:p>
    <w:p w14:paraId="010BD558" w14:textId="77777777" w:rsidR="00633B94" w:rsidRPr="00AC12B7" w:rsidRDefault="00633B94" w:rsidP="00633B94">
      <w:pPr>
        <w:rPr>
          <w:rFonts w:cs="Arial"/>
          <w:u w:val="single"/>
        </w:rPr>
      </w:pPr>
      <w:r w:rsidRPr="00AC12B7">
        <w:rPr>
          <w:rFonts w:cs="Arial"/>
          <w:u w:val="single"/>
        </w:rPr>
        <w:t>Core Modules</w:t>
      </w:r>
    </w:p>
    <w:p w14:paraId="010BD559" w14:textId="77777777" w:rsidR="00633B94" w:rsidRDefault="00633B94" w:rsidP="00633B94">
      <w:pPr>
        <w:rPr>
          <w:rFonts w:cs="Arial"/>
          <w:b/>
          <w:i/>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633B94" w:rsidRPr="009044FD" w14:paraId="010BD562" w14:textId="77777777" w:rsidTr="00395985">
        <w:tc>
          <w:tcPr>
            <w:tcW w:w="2235" w:type="dxa"/>
            <w:tcBorders>
              <w:top w:val="single" w:sz="4" w:space="0" w:color="auto"/>
              <w:left w:val="single" w:sz="4" w:space="0" w:color="auto"/>
              <w:bottom w:val="single" w:sz="4" w:space="0" w:color="auto"/>
              <w:right w:val="single" w:sz="4" w:space="0" w:color="auto"/>
            </w:tcBorders>
            <w:shd w:val="clear" w:color="auto" w:fill="DBE5F1"/>
          </w:tcPr>
          <w:p w14:paraId="010BD55A" w14:textId="77777777" w:rsidR="00633B94" w:rsidRPr="00B55F07" w:rsidRDefault="00633B94" w:rsidP="00395985">
            <w:pPr>
              <w:rPr>
                <w:rFonts w:cs="Arial"/>
                <w:b/>
                <w:sz w:val="20"/>
                <w:szCs w:val="24"/>
              </w:rPr>
            </w:pPr>
            <w:r w:rsidRPr="00B55F07">
              <w:rPr>
                <w:rFonts w:cs="Arial"/>
                <w:b/>
                <w:sz w:val="20"/>
                <w:szCs w:val="24"/>
              </w:rPr>
              <w:t>Module Name</w:t>
            </w:r>
          </w:p>
          <w:p w14:paraId="010BD55B" w14:textId="77777777" w:rsidR="00633B94" w:rsidRPr="00B55F07" w:rsidRDefault="00633B94" w:rsidP="00395985">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10BD55C" w14:textId="77777777" w:rsidR="00633B94" w:rsidRPr="00B55F07" w:rsidRDefault="00633B94" w:rsidP="00395985">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10BD55D" w14:textId="77777777" w:rsidR="00633B94" w:rsidRPr="00B55F07" w:rsidRDefault="00633B94" w:rsidP="00395985">
            <w:pPr>
              <w:jc w:val="center"/>
              <w:rPr>
                <w:rFonts w:cs="Arial"/>
                <w:b/>
                <w:sz w:val="20"/>
                <w:szCs w:val="24"/>
              </w:rPr>
            </w:pPr>
            <w:r w:rsidRPr="00B55F07">
              <w:rPr>
                <w:rFonts w:cs="Arial"/>
                <w:b/>
                <w:sz w:val="20"/>
                <w:szCs w:val="24"/>
              </w:rPr>
              <w:t xml:space="preserve">Credit </w:t>
            </w:r>
          </w:p>
          <w:p w14:paraId="010BD55E" w14:textId="77777777" w:rsidR="00633B94" w:rsidRPr="00B55F07" w:rsidRDefault="00633B94" w:rsidP="00395985">
            <w:pPr>
              <w:jc w:val="center"/>
              <w:rPr>
                <w:rFonts w:cs="Arial"/>
                <w:b/>
                <w:sz w:val="20"/>
                <w:szCs w:val="24"/>
              </w:rPr>
            </w:pPr>
            <w:r w:rsidRPr="00B55F07">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10BD55F" w14:textId="77777777" w:rsidR="00633B94" w:rsidRPr="00B55F07" w:rsidRDefault="00633B94" w:rsidP="00395985">
            <w:pPr>
              <w:ind w:right="-108"/>
              <w:jc w:val="center"/>
              <w:rPr>
                <w:rFonts w:cs="Arial"/>
                <w:b/>
                <w:sz w:val="20"/>
                <w:szCs w:val="24"/>
              </w:rPr>
            </w:pPr>
            <w:r w:rsidRPr="00B55F0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10BD560" w14:textId="77777777" w:rsidR="00633B94" w:rsidRPr="00B55F07" w:rsidRDefault="00633B94" w:rsidP="00395985">
            <w:pPr>
              <w:jc w:val="center"/>
              <w:rPr>
                <w:rFonts w:cs="Arial"/>
                <w:b/>
                <w:sz w:val="20"/>
                <w:szCs w:val="24"/>
              </w:rPr>
            </w:pPr>
            <w:r w:rsidRPr="00B55F07">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010BD561" w14:textId="77777777" w:rsidR="00633B94" w:rsidRPr="00B55F07" w:rsidRDefault="00633B94" w:rsidP="00395985">
            <w:pPr>
              <w:jc w:val="center"/>
              <w:rPr>
                <w:rFonts w:cs="Arial"/>
                <w:b/>
                <w:sz w:val="20"/>
                <w:szCs w:val="24"/>
              </w:rPr>
            </w:pPr>
            <w:r w:rsidRPr="00B55F07">
              <w:rPr>
                <w:rFonts w:cs="Arial"/>
                <w:b/>
                <w:sz w:val="20"/>
                <w:szCs w:val="24"/>
              </w:rPr>
              <w:t>Pre-requisites</w:t>
            </w:r>
          </w:p>
        </w:tc>
      </w:tr>
      <w:tr w:rsidR="00633B94" w:rsidRPr="009044FD" w14:paraId="010BD569" w14:textId="77777777" w:rsidTr="00395985">
        <w:tc>
          <w:tcPr>
            <w:tcW w:w="2235" w:type="dxa"/>
            <w:tcBorders>
              <w:top w:val="single" w:sz="4" w:space="0" w:color="auto"/>
              <w:left w:val="single" w:sz="4" w:space="0" w:color="auto"/>
              <w:bottom w:val="single" w:sz="4" w:space="0" w:color="auto"/>
              <w:right w:val="single" w:sz="4" w:space="0" w:color="auto"/>
            </w:tcBorders>
          </w:tcPr>
          <w:p w14:paraId="010BD563" w14:textId="77777777" w:rsidR="00633B94" w:rsidRPr="009044FD" w:rsidRDefault="00633B94" w:rsidP="00395985">
            <w:pPr>
              <w:rPr>
                <w:rFonts w:cs="Arial"/>
                <w:sz w:val="20"/>
                <w:szCs w:val="24"/>
              </w:rPr>
            </w:pPr>
            <w:r w:rsidRPr="00F16797">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010BD564" w14:textId="77777777" w:rsidR="00633B94" w:rsidRPr="009044FD" w:rsidRDefault="00633B94" w:rsidP="00395985">
            <w:pPr>
              <w:jc w:val="center"/>
              <w:rPr>
                <w:rFonts w:cs="Arial"/>
                <w:sz w:val="20"/>
                <w:szCs w:val="24"/>
              </w:rPr>
            </w:pPr>
            <w:r>
              <w:rPr>
                <w:rFonts w:cs="Arial"/>
                <w:sz w:val="20"/>
                <w:szCs w:val="24"/>
              </w:rPr>
              <w:t>EM6</w:t>
            </w:r>
            <w:r w:rsidRPr="00F16797">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010BD565" w14:textId="77777777" w:rsidR="00633B94" w:rsidRPr="009044FD" w:rsidRDefault="00633B94" w:rsidP="0039598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10BD566" w14:textId="77777777" w:rsidR="00633B94" w:rsidRPr="009044FD" w:rsidRDefault="00633B94" w:rsidP="0039598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0BD567" w14:textId="77777777" w:rsidR="00633B94" w:rsidRDefault="00633B94" w:rsidP="00395985">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010BD568" w14:textId="77777777" w:rsidR="00633B94" w:rsidRPr="009044FD" w:rsidRDefault="00C856FA" w:rsidP="00395985">
            <w:pPr>
              <w:jc w:val="center"/>
              <w:rPr>
                <w:rFonts w:cs="Arial"/>
                <w:sz w:val="20"/>
                <w:szCs w:val="24"/>
              </w:rPr>
            </w:pPr>
            <w:r>
              <w:rPr>
                <w:rFonts w:cs="Arial"/>
                <w:sz w:val="20"/>
                <w:szCs w:val="24"/>
              </w:rPr>
              <w:t>None</w:t>
            </w:r>
          </w:p>
        </w:tc>
      </w:tr>
      <w:tr w:rsidR="00633B94" w:rsidRPr="009044FD" w14:paraId="010BD570" w14:textId="77777777" w:rsidTr="00395985">
        <w:tc>
          <w:tcPr>
            <w:tcW w:w="2235" w:type="dxa"/>
            <w:tcBorders>
              <w:top w:val="single" w:sz="4" w:space="0" w:color="auto"/>
              <w:left w:val="single" w:sz="4" w:space="0" w:color="auto"/>
              <w:bottom w:val="single" w:sz="4" w:space="0" w:color="auto"/>
              <w:right w:val="single" w:sz="4" w:space="0" w:color="auto"/>
            </w:tcBorders>
          </w:tcPr>
          <w:p w14:paraId="010BD56A" w14:textId="77777777" w:rsidR="00633B94" w:rsidRPr="009044FD" w:rsidRDefault="00633B94" w:rsidP="00395985">
            <w:pPr>
              <w:rPr>
                <w:rFonts w:cs="Arial"/>
                <w:sz w:val="20"/>
                <w:szCs w:val="24"/>
              </w:rPr>
            </w:pPr>
            <w:r>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010BD56B" w14:textId="77777777" w:rsidR="00633B94" w:rsidRPr="009044FD" w:rsidRDefault="00633B94" w:rsidP="00395985">
            <w:pPr>
              <w:jc w:val="center"/>
              <w:rPr>
                <w:rFonts w:cs="Arial"/>
                <w:sz w:val="20"/>
                <w:szCs w:val="24"/>
              </w:rPr>
            </w:pPr>
            <w:r>
              <w:rPr>
                <w:rFonts w:cs="Arial"/>
                <w:sz w:val="20"/>
                <w:szCs w:val="24"/>
              </w:rPr>
              <w:t>EM6100</w:t>
            </w:r>
          </w:p>
        </w:tc>
        <w:tc>
          <w:tcPr>
            <w:tcW w:w="1276" w:type="dxa"/>
            <w:tcBorders>
              <w:top w:val="single" w:sz="4" w:space="0" w:color="auto"/>
              <w:left w:val="single" w:sz="4" w:space="0" w:color="auto"/>
              <w:bottom w:val="single" w:sz="4" w:space="0" w:color="auto"/>
              <w:right w:val="single" w:sz="4" w:space="0" w:color="auto"/>
            </w:tcBorders>
          </w:tcPr>
          <w:p w14:paraId="010BD56C" w14:textId="77777777" w:rsidR="00633B94" w:rsidRPr="009044FD" w:rsidRDefault="00633B94" w:rsidP="0039598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10BD56D" w14:textId="77777777" w:rsidR="00633B94" w:rsidRPr="009044FD" w:rsidRDefault="00633B94" w:rsidP="0039598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0BD56E" w14:textId="77777777" w:rsidR="00633B94" w:rsidRDefault="00633B94" w:rsidP="00395985">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010BD56F" w14:textId="77777777" w:rsidR="00633B94" w:rsidRPr="009044FD" w:rsidRDefault="00C856FA" w:rsidP="00395985">
            <w:pPr>
              <w:jc w:val="center"/>
              <w:rPr>
                <w:rFonts w:cs="Arial"/>
                <w:sz w:val="20"/>
                <w:szCs w:val="24"/>
              </w:rPr>
            </w:pPr>
            <w:r>
              <w:rPr>
                <w:rFonts w:cs="Arial"/>
                <w:sz w:val="20"/>
                <w:szCs w:val="24"/>
              </w:rPr>
              <w:t>None</w:t>
            </w:r>
          </w:p>
        </w:tc>
      </w:tr>
    </w:tbl>
    <w:p w14:paraId="010BD571" w14:textId="77777777" w:rsidR="00633B94" w:rsidRDefault="00633B94" w:rsidP="00633B94">
      <w:pPr>
        <w:rPr>
          <w:rFonts w:cs="Arial"/>
          <w:b/>
          <w:i/>
          <w:szCs w:val="24"/>
        </w:rPr>
      </w:pPr>
    </w:p>
    <w:p w14:paraId="010BD572" w14:textId="77777777" w:rsidR="00633B94" w:rsidRPr="00AC12B7" w:rsidRDefault="00633B94" w:rsidP="00633B94">
      <w:pPr>
        <w:rPr>
          <w:rFonts w:cs="Arial"/>
          <w:b/>
          <w:i/>
          <w:szCs w:val="24"/>
        </w:rPr>
      </w:pPr>
      <w:r w:rsidRPr="00AC12B7">
        <w:rPr>
          <w:rFonts w:cs="Arial"/>
          <w:u w:val="single"/>
        </w:rPr>
        <w:t>Option</w:t>
      </w:r>
      <w:r>
        <w:rPr>
          <w:rFonts w:cs="Arial"/>
          <w:u w:val="single"/>
        </w:rPr>
        <w:t>al</w:t>
      </w:r>
      <w:r w:rsidRPr="00AC12B7">
        <w:rPr>
          <w:rFonts w:cs="Arial"/>
          <w:u w:val="single"/>
        </w:rPr>
        <w:t xml:space="preserve"> Modules</w:t>
      </w:r>
    </w:p>
    <w:p w14:paraId="010BD573" w14:textId="77777777" w:rsidR="00633B94" w:rsidRPr="0059721B" w:rsidRDefault="00633B94"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2C5F6E" w:rsidRPr="009044FD" w14:paraId="010BD57A"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010BD574" w14:textId="77777777" w:rsidR="002C5F6E" w:rsidRPr="00B55F07" w:rsidRDefault="00633B94" w:rsidP="00BA216C">
            <w:pPr>
              <w:rPr>
                <w:rFonts w:cs="Arial"/>
                <w:b/>
                <w:sz w:val="20"/>
                <w:szCs w:val="24"/>
              </w:rPr>
            </w:pPr>
            <w:r w:rsidRPr="00B55F07">
              <w:rPr>
                <w:rFonts w:cs="Arial"/>
                <w:b/>
                <w:sz w:val="20"/>
                <w:szCs w:val="24"/>
              </w:rPr>
              <w:t>Module Name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10BD575" w14:textId="77777777" w:rsidR="002C5F6E" w:rsidRPr="00B55F07" w:rsidRDefault="00866D5D" w:rsidP="00BA216C">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10BD576" w14:textId="77777777" w:rsidR="002C5F6E" w:rsidRPr="00B55F07" w:rsidRDefault="00866D5D" w:rsidP="00BA216C">
            <w:pPr>
              <w:jc w:val="center"/>
              <w:rPr>
                <w:rFonts w:cs="Arial"/>
                <w:b/>
                <w:sz w:val="20"/>
                <w:szCs w:val="24"/>
              </w:rPr>
            </w:pPr>
            <w:r w:rsidRPr="00B55F07">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10BD577" w14:textId="77777777" w:rsidR="002C5F6E" w:rsidRPr="00B55F07" w:rsidRDefault="00866D5D" w:rsidP="00BA216C">
            <w:pPr>
              <w:jc w:val="center"/>
              <w:rPr>
                <w:rFonts w:cs="Arial"/>
                <w:b/>
                <w:sz w:val="20"/>
                <w:szCs w:val="24"/>
              </w:rPr>
            </w:pPr>
            <w:r w:rsidRPr="00B55F07">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10BD578" w14:textId="77777777" w:rsidR="002C5F6E" w:rsidRPr="00B55F07" w:rsidRDefault="00866D5D" w:rsidP="00121CA3">
            <w:pPr>
              <w:jc w:val="center"/>
              <w:rPr>
                <w:rFonts w:cs="Arial"/>
                <w:b/>
                <w:sz w:val="20"/>
                <w:szCs w:val="24"/>
              </w:rPr>
            </w:pPr>
            <w:r w:rsidRPr="00B55F07">
              <w:rPr>
                <w:rFonts w:cs="Arial"/>
                <w:b/>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010BD579" w14:textId="77777777" w:rsidR="002C5F6E" w:rsidRPr="00B55F07" w:rsidRDefault="002C5F6E" w:rsidP="00BA216C">
            <w:pPr>
              <w:jc w:val="center"/>
              <w:rPr>
                <w:rFonts w:cs="Arial"/>
                <w:b/>
                <w:sz w:val="20"/>
                <w:szCs w:val="24"/>
              </w:rPr>
            </w:pPr>
            <w:r w:rsidRPr="00B55F07">
              <w:rPr>
                <w:rFonts w:cs="Arial"/>
                <w:b/>
                <w:sz w:val="20"/>
                <w:szCs w:val="24"/>
              </w:rPr>
              <w:t>Pre-requisites</w:t>
            </w:r>
          </w:p>
        </w:tc>
      </w:tr>
      <w:tr w:rsidR="00B2401F" w:rsidRPr="009044FD" w14:paraId="010BD58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7B" w14:textId="77777777" w:rsidR="00B2401F" w:rsidRPr="007B5DC3" w:rsidRDefault="00E57B77" w:rsidP="00825EB6">
            <w:pPr>
              <w:widowControl w:val="0"/>
              <w:suppressAutoHyphens/>
              <w:snapToGrid w:val="0"/>
              <w:rPr>
                <w:rFonts w:cs="Arial"/>
                <w:sz w:val="20"/>
                <w:szCs w:val="24"/>
              </w:rPr>
            </w:pPr>
            <w:r>
              <w:rPr>
                <w:rFonts w:cs="Arial"/>
                <w:sz w:val="20"/>
                <w:szCs w:val="24"/>
              </w:rPr>
              <w:t xml:space="preserve">Media </w:t>
            </w:r>
            <w:r w:rsidR="00B2401F">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7C" w14:textId="77777777" w:rsidR="00B2401F" w:rsidRDefault="00444BEC" w:rsidP="00BA216C">
            <w:pPr>
              <w:jc w:val="center"/>
              <w:rPr>
                <w:rFonts w:cs="Arial"/>
                <w:sz w:val="20"/>
                <w:szCs w:val="24"/>
              </w:rPr>
            </w:pPr>
            <w:r>
              <w:rPr>
                <w:rFonts w:cs="Arial"/>
                <w:sz w:val="20"/>
                <w:szCs w:val="24"/>
              </w:rPr>
              <w:t>EM</w:t>
            </w:r>
            <w:r w:rsidR="00B2401F">
              <w:rPr>
                <w:rFonts w:cs="Arial"/>
                <w:sz w:val="20"/>
                <w:szCs w:val="24"/>
              </w:rPr>
              <w:t>653</w:t>
            </w:r>
            <w:r w:rsidR="00E57B7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7D" w14:textId="77777777" w:rsidR="00B2401F" w:rsidRPr="008929F6" w:rsidRDefault="00B2401F" w:rsidP="00BA216C">
            <w:pPr>
              <w:jc w:val="center"/>
              <w:rPr>
                <w:rFonts w:cs="Arial"/>
                <w:sz w:val="20"/>
                <w:szCs w:val="24"/>
              </w:rPr>
            </w:pPr>
            <w:r w:rsidRPr="008929F6">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7E" w14:textId="77777777" w:rsidR="00B2401F" w:rsidRPr="008929F6" w:rsidRDefault="00B2401F" w:rsidP="00BA216C">
            <w:pPr>
              <w:jc w:val="center"/>
              <w:rPr>
                <w:rFonts w:cs="Arial"/>
                <w:sz w:val="20"/>
                <w:szCs w:val="24"/>
              </w:rPr>
            </w:pPr>
            <w:r w:rsidRPr="008929F6">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7F"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0" w14:textId="77777777" w:rsidR="00B2401F" w:rsidRPr="00121CA3" w:rsidRDefault="00B55F07" w:rsidP="00BA216C">
            <w:pPr>
              <w:jc w:val="center"/>
              <w:rPr>
                <w:rFonts w:cs="Arial"/>
                <w:sz w:val="20"/>
                <w:szCs w:val="24"/>
              </w:rPr>
            </w:pPr>
            <w:r>
              <w:rPr>
                <w:rFonts w:cs="Arial"/>
                <w:sz w:val="20"/>
                <w:szCs w:val="24"/>
              </w:rPr>
              <w:t>none</w:t>
            </w:r>
          </w:p>
        </w:tc>
      </w:tr>
      <w:tr w:rsidR="00A24F54" w:rsidRPr="009044FD" w14:paraId="010BD588"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82" w14:textId="77777777" w:rsidR="00A24F54" w:rsidRPr="003F59C9" w:rsidRDefault="00A24F54" w:rsidP="00825EB6">
            <w:pPr>
              <w:widowControl w:val="0"/>
              <w:suppressAutoHyphens/>
              <w:snapToGrid w:val="0"/>
              <w:rPr>
                <w:rFonts w:cs="Arial"/>
                <w:color w:val="FF0000"/>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83" w14:textId="77777777" w:rsidR="00A24F54" w:rsidRDefault="00444BEC" w:rsidP="00BA216C">
            <w:pPr>
              <w:jc w:val="center"/>
              <w:rPr>
                <w:rFonts w:cs="Arial"/>
                <w:sz w:val="20"/>
                <w:szCs w:val="24"/>
              </w:rPr>
            </w:pPr>
            <w:r>
              <w:rPr>
                <w:rFonts w:cs="Arial"/>
                <w:sz w:val="20"/>
                <w:szCs w:val="24"/>
              </w:rPr>
              <w:t>EM</w:t>
            </w:r>
            <w:r w:rsidR="00A24F54">
              <w:rPr>
                <w:rFonts w:cs="Arial"/>
                <w:sz w:val="20"/>
                <w:szCs w:val="24"/>
              </w:rPr>
              <w:t>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84" w14:textId="77777777" w:rsidR="00A24F54" w:rsidRPr="008929F6"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85" w14:textId="77777777" w:rsidR="00A24F54" w:rsidRPr="008929F6"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86"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7" w14:textId="77777777" w:rsidR="00A24F54" w:rsidRPr="00121CA3" w:rsidRDefault="00B55F07" w:rsidP="00BA216C">
            <w:pPr>
              <w:jc w:val="center"/>
              <w:rPr>
                <w:rFonts w:cs="Arial"/>
                <w:sz w:val="20"/>
                <w:szCs w:val="24"/>
              </w:rPr>
            </w:pPr>
            <w:r>
              <w:rPr>
                <w:rFonts w:cs="Arial"/>
                <w:sz w:val="20"/>
                <w:szCs w:val="24"/>
              </w:rPr>
              <w:t>none</w:t>
            </w:r>
          </w:p>
        </w:tc>
      </w:tr>
      <w:tr w:rsidR="00977857" w:rsidRPr="009044FD" w14:paraId="010BD58F"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89" w14:textId="77777777" w:rsidR="00977857" w:rsidRPr="00B2401F" w:rsidRDefault="00977857" w:rsidP="00BA216C">
            <w:pPr>
              <w:rPr>
                <w:rFonts w:cs="Arial"/>
                <w:sz w:val="20"/>
                <w:szCs w:val="24"/>
              </w:rPr>
            </w:pPr>
            <w:r w:rsidRPr="00B2401F">
              <w:rPr>
                <w:rFonts w:cs="Arial"/>
                <w:sz w:val="20"/>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8A" w14:textId="77777777" w:rsidR="00977857" w:rsidRDefault="00977857" w:rsidP="00BA216C">
            <w:pPr>
              <w:jc w:val="center"/>
              <w:rPr>
                <w:rFonts w:cs="Arial"/>
                <w:sz w:val="20"/>
                <w:szCs w:val="24"/>
              </w:rPr>
            </w:pPr>
            <w:r>
              <w:rPr>
                <w:rFonts w:cs="Arial"/>
                <w:sz w:val="20"/>
                <w:szCs w:val="24"/>
              </w:rPr>
              <w:t>EM</w:t>
            </w:r>
            <w:r w:rsidRPr="00B2401F">
              <w:rPr>
                <w:rFonts w:cs="Arial"/>
                <w:sz w:val="20"/>
                <w:szCs w:val="24"/>
              </w:rPr>
              <w:t>641</w:t>
            </w:r>
            <w:r>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8B" w14:textId="77777777" w:rsidR="00977857" w:rsidRPr="005A3013" w:rsidRDefault="00977857" w:rsidP="00825EB6">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8C" w14:textId="77777777" w:rsidR="00977857" w:rsidRPr="005A3013" w:rsidRDefault="00977857" w:rsidP="00825EB6">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8D" w14:textId="77777777" w:rsidR="00977857" w:rsidRDefault="00977857" w:rsidP="00825EB6">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E" w14:textId="77777777" w:rsidR="00977857" w:rsidRPr="00121CA3" w:rsidRDefault="00B55F07" w:rsidP="00BA216C">
            <w:pPr>
              <w:jc w:val="center"/>
              <w:rPr>
                <w:rFonts w:cs="Arial"/>
                <w:sz w:val="20"/>
                <w:szCs w:val="24"/>
              </w:rPr>
            </w:pPr>
            <w:r>
              <w:rPr>
                <w:rFonts w:cs="Arial"/>
                <w:sz w:val="20"/>
                <w:szCs w:val="24"/>
              </w:rPr>
              <w:t>none</w:t>
            </w:r>
          </w:p>
        </w:tc>
      </w:tr>
    </w:tbl>
    <w:p w14:paraId="010BD590" w14:textId="77777777" w:rsidR="002C3FD1" w:rsidRDefault="002C3FD1" w:rsidP="002C3FD1">
      <w:pPr>
        <w:rPr>
          <w:rFonts w:cs="Arial"/>
          <w:szCs w:val="24"/>
        </w:rPr>
      </w:pPr>
    </w:p>
    <w:p w14:paraId="010BD591" w14:textId="77777777" w:rsidR="007939BA" w:rsidRPr="000C5309" w:rsidRDefault="007939BA" w:rsidP="007939BA">
      <w:pPr>
        <w:jc w:val="both"/>
        <w:rPr>
          <w:rFonts w:cs="Arial"/>
          <w:color w:val="000000" w:themeColor="text1"/>
          <w:szCs w:val="24"/>
        </w:rPr>
      </w:pPr>
      <w:r w:rsidRPr="0045188E">
        <w:rPr>
          <w:rFonts w:cs="Arial"/>
          <w:color w:val="000000" w:themeColor="text1"/>
          <w:szCs w:val="24"/>
        </w:rPr>
        <w:t>Level 6 requires the completion of the compulsory module EM6100 Individual project, additional two core modules and one option module.</w:t>
      </w:r>
      <w:r w:rsidRPr="000C5309">
        <w:rPr>
          <w:rFonts w:cs="Arial"/>
          <w:color w:val="000000" w:themeColor="text1"/>
          <w:szCs w:val="24"/>
        </w:rPr>
        <w:t xml:space="preserve"> The complete list of option modules available will be determined annually and subject to resourcing. </w:t>
      </w:r>
    </w:p>
    <w:p w14:paraId="010BD592" w14:textId="77777777" w:rsidR="00F46C6A" w:rsidRDefault="00F46C6A" w:rsidP="002C3FD1">
      <w:pPr>
        <w:rPr>
          <w:rFonts w:cs="Arial"/>
        </w:rPr>
      </w:pPr>
    </w:p>
    <w:p w14:paraId="010BD593" w14:textId="77777777" w:rsidR="007939BA" w:rsidRDefault="007939BA" w:rsidP="002C3FD1">
      <w:pPr>
        <w:rPr>
          <w:rFonts w:cs="Arial"/>
        </w:rPr>
      </w:pPr>
    </w:p>
    <w:p w14:paraId="010BD594" w14:textId="77777777" w:rsidR="00F46C6A" w:rsidRPr="00177A06" w:rsidRDefault="00F46C6A" w:rsidP="002C3FD1">
      <w:pPr>
        <w:rPr>
          <w:rFonts w:cs="Arial"/>
        </w:rPr>
      </w:pPr>
    </w:p>
    <w:p w14:paraId="010BD595" w14:textId="77777777" w:rsidR="00195F7B" w:rsidRPr="0059721B" w:rsidRDefault="00195F7B" w:rsidP="00001AA8">
      <w:pPr>
        <w:pStyle w:val="Heading2"/>
      </w:pPr>
      <w:r w:rsidRPr="0059721B">
        <w:lastRenderedPageBreak/>
        <w:t>Principles of Teaching</w:t>
      </w:r>
      <w:r w:rsidR="000A7CBD">
        <w:t>,</w:t>
      </w:r>
      <w:r w:rsidRPr="0059721B">
        <w:t xml:space="preserve"> Learning and Assessment </w:t>
      </w:r>
    </w:p>
    <w:p w14:paraId="010BD596" w14:textId="77777777" w:rsidR="00AE49B7" w:rsidRDefault="00AE49B7" w:rsidP="0062592E">
      <w:pPr>
        <w:rPr>
          <w:rFonts w:cs="Arial"/>
          <w:color w:val="000000"/>
          <w:szCs w:val="24"/>
        </w:rPr>
      </w:pPr>
    </w:p>
    <w:p w14:paraId="010BD597" w14:textId="77777777" w:rsidR="00F17914" w:rsidRPr="006B6606" w:rsidRDefault="00F17914" w:rsidP="008E4AD8">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w:t>
      </w:r>
      <w:r w:rsidR="00693F78">
        <w:rPr>
          <w:rFonts w:cs="Arial"/>
        </w:rPr>
        <w:t>multimedia</w:t>
      </w:r>
      <w:r w:rsidR="00177A06">
        <w:rPr>
          <w:rFonts w:cs="Arial"/>
        </w:rPr>
        <w:t xml:space="preserve"> technology </w:t>
      </w:r>
      <w:r w:rsidRPr="006B6606">
        <w:rPr>
          <w:rFonts w:cs="Arial"/>
        </w:rPr>
        <w:t>and have acquired the transferable skills expected of modern-day graduates.</w:t>
      </w:r>
    </w:p>
    <w:p w14:paraId="010BD598" w14:textId="77777777" w:rsidR="00F17914" w:rsidRPr="006B6606" w:rsidRDefault="00F17914" w:rsidP="008E4AD8">
      <w:pPr>
        <w:jc w:val="both"/>
        <w:rPr>
          <w:rFonts w:cs="Arial"/>
        </w:rPr>
      </w:pPr>
    </w:p>
    <w:p w14:paraId="010BD599" w14:textId="77777777" w:rsidR="00136F77" w:rsidRPr="007E7910" w:rsidRDefault="00136F77" w:rsidP="008E4AD8">
      <w:pPr>
        <w:jc w:val="both"/>
        <w:rPr>
          <w:rFonts w:cs="Arial"/>
          <w:color w:val="000000"/>
          <w:szCs w:val="24"/>
        </w:rPr>
      </w:pPr>
      <w:r w:rsidRPr="007E7910">
        <w:rPr>
          <w:rFonts w:cs="Arial"/>
          <w:color w:val="000000"/>
          <w:szCs w:val="24"/>
        </w:rPr>
        <w:t xml:space="preserve">The programme is designed according to the </w:t>
      </w:r>
      <w:r w:rsidR="00CC52AB">
        <w:rPr>
          <w:rFonts w:cs="Arial"/>
        </w:rPr>
        <w:t xml:space="preserve">Kingston </w:t>
      </w:r>
      <w:r w:rsidR="0070498B">
        <w:rPr>
          <w:rFonts w:cs="Arial"/>
        </w:rPr>
        <w:t>University’s</w:t>
      </w:r>
      <w:r w:rsidR="0070498B" w:rsidRPr="007E7910">
        <w:rPr>
          <w:rFonts w:cs="Arial"/>
          <w:color w:val="000000"/>
          <w:szCs w:val="24"/>
        </w:rPr>
        <w:t xml:space="preserve"> Curriculum</w:t>
      </w:r>
      <w:r w:rsidRPr="007E7910">
        <w:rPr>
          <w:rFonts w:cs="Arial"/>
          <w:color w:val="000000"/>
          <w:szCs w:val="24"/>
        </w:rPr>
        <w:t xml:space="preserve"> Design Principles and it utilises a wide range of teaching and learning methods to enable all students to be actively </w:t>
      </w:r>
      <w:r w:rsidR="00526609">
        <w:rPr>
          <w:rFonts w:cs="Arial"/>
          <w:color w:val="000000"/>
          <w:szCs w:val="24"/>
        </w:rPr>
        <w:t xml:space="preserve">engaged throughout the course. </w:t>
      </w:r>
      <w:r w:rsidRPr="007E7910">
        <w:rPr>
          <w:rFonts w:cs="Arial"/>
          <w:color w:val="000000"/>
          <w:szCs w:val="24"/>
        </w:rPr>
        <w:t xml:space="preserve">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010BD59A" w14:textId="77777777" w:rsidR="00F17914" w:rsidRPr="006B6606" w:rsidRDefault="00F17914" w:rsidP="008E4AD8">
      <w:pPr>
        <w:jc w:val="both"/>
        <w:rPr>
          <w:rFonts w:cs="Arial"/>
        </w:rPr>
      </w:pPr>
    </w:p>
    <w:p w14:paraId="010BD59B" w14:textId="77777777" w:rsidR="00136F77" w:rsidRDefault="00614573" w:rsidP="008E4AD8">
      <w:pPr>
        <w:jc w:val="both"/>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010BD59C" w14:textId="77777777" w:rsidR="00614573" w:rsidRPr="007E7910" w:rsidRDefault="00614573" w:rsidP="008E4AD8">
      <w:pPr>
        <w:jc w:val="both"/>
        <w:rPr>
          <w:rFonts w:cs="Arial"/>
          <w:color w:val="000000"/>
          <w:szCs w:val="24"/>
        </w:rPr>
      </w:pPr>
    </w:p>
    <w:p w14:paraId="010BD59D" w14:textId="77777777" w:rsidR="00F17914" w:rsidRDefault="00F17914" w:rsidP="008E4AD8">
      <w:pPr>
        <w:jc w:val="both"/>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14:paraId="010BD59E" w14:textId="77777777" w:rsidR="006A4EE5" w:rsidRPr="006B6606" w:rsidRDefault="006A4EE5" w:rsidP="008E4AD8">
      <w:pPr>
        <w:jc w:val="both"/>
        <w:rPr>
          <w:rFonts w:cs="Arial"/>
        </w:rPr>
      </w:pPr>
    </w:p>
    <w:p w14:paraId="010BD59F" w14:textId="77777777" w:rsidR="00F17914" w:rsidRPr="006B6606" w:rsidRDefault="00F17914" w:rsidP="008E4AD8">
      <w:pPr>
        <w:jc w:val="both"/>
        <w:rPr>
          <w:rFonts w:cs="Arial"/>
        </w:rPr>
      </w:pPr>
      <w:r w:rsidRPr="0045188E">
        <w:rPr>
          <w:rFonts w:cs="Arial"/>
        </w:rPr>
        <w:t>The capstone project is a mandatory part of the programme</w:t>
      </w:r>
      <w:r w:rsidR="0006560C" w:rsidRPr="0045188E">
        <w:rPr>
          <w:rFonts w:cs="Arial"/>
        </w:rPr>
        <w:t>.</w:t>
      </w:r>
      <w:r w:rsidRPr="006B6606">
        <w:rPr>
          <w:rFonts w:cs="Arial"/>
        </w:rPr>
        <w:t xml:space="preserve">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10BD5A0" w14:textId="77777777" w:rsidR="00F17914" w:rsidRPr="006B6606" w:rsidRDefault="00F17914" w:rsidP="008E4AD8">
      <w:pPr>
        <w:jc w:val="both"/>
        <w:rPr>
          <w:rFonts w:cs="Arial"/>
        </w:rPr>
      </w:pPr>
    </w:p>
    <w:p w14:paraId="010BD5A1" w14:textId="77777777" w:rsidR="00F17914" w:rsidRDefault="00F17914" w:rsidP="008E4AD8">
      <w:pPr>
        <w:jc w:val="both"/>
        <w:rPr>
          <w:rFonts w:cs="Arial"/>
          <w:color w:val="FF0000"/>
        </w:rPr>
      </w:pPr>
      <w:r w:rsidRPr="006B6606">
        <w:rPr>
          <w:rFonts w:cs="Arial"/>
        </w:rPr>
        <w:t xml:space="preserve">Learning </w:t>
      </w:r>
      <w:r w:rsidR="00F850E8">
        <w:rPr>
          <w:rFonts w:cs="Arial"/>
        </w:rPr>
        <w:t>Multimedia</w:t>
      </w:r>
      <w:r w:rsidR="006A4EE5">
        <w:rPr>
          <w:rFonts w:cs="Arial"/>
        </w:rPr>
        <w:t>/computing</w:t>
      </w:r>
      <w:r w:rsidRPr="006B6606">
        <w:rPr>
          <w:rFonts w:cs="Arial"/>
        </w:rPr>
        <w:t xml:space="preserve"> is often most readily undertaken in the context of the search for solutions to real-life problems</w:t>
      </w:r>
      <w:r w:rsidRPr="00F46C6A">
        <w:rPr>
          <w:rFonts w:cs="Arial"/>
        </w:rPr>
        <w:t xml:space="preserve">. </w:t>
      </w:r>
      <w:r w:rsidR="00F512CE" w:rsidRPr="000017F8">
        <w:rPr>
          <w:rFonts w:cs="Arial"/>
        </w:rPr>
        <w:t xml:space="preserve">This is reflected in the approach that will be gradually introduced to this programme, alongside conventional classroom teaching, and is epitomised in the problem-centred learning practice. </w:t>
      </w:r>
      <w:r w:rsidR="00AD184B" w:rsidRPr="000017F8">
        <w:rPr>
          <w:rFonts w:cs="Arial"/>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010BD5A2" w14:textId="77777777" w:rsidR="00AD184B" w:rsidRPr="006B6606" w:rsidRDefault="00AD184B" w:rsidP="008E4AD8">
      <w:pPr>
        <w:jc w:val="both"/>
        <w:rPr>
          <w:rFonts w:cs="Arial"/>
        </w:rPr>
      </w:pPr>
    </w:p>
    <w:p w14:paraId="010BD5A3" w14:textId="77777777" w:rsidR="00F17914" w:rsidRPr="00CC3B97" w:rsidRDefault="00ED00C4" w:rsidP="008E4AD8">
      <w:pPr>
        <w:jc w:val="both"/>
        <w:rPr>
          <w:rFonts w:cs="Arial"/>
        </w:rPr>
      </w:pPr>
      <w:r w:rsidRPr="000017F8">
        <w:rPr>
          <w:rFonts w:cs="Arial"/>
        </w:rPr>
        <w:t>ESOFT Learning Management System (ELMS)</w:t>
      </w:r>
      <w:r w:rsidR="00F17914" w:rsidRPr="00F46C6A">
        <w:rPr>
          <w:rFonts w:cs="Arial"/>
        </w:rPr>
        <w:t xml:space="preserve">, the </w:t>
      </w:r>
      <w:r w:rsidR="00693F78" w:rsidRPr="00F46C6A">
        <w:rPr>
          <w:rFonts w:cs="Arial"/>
        </w:rPr>
        <w:t>campus</w:t>
      </w:r>
      <w:r w:rsidR="00F17914" w:rsidRPr="00F46C6A">
        <w:rPr>
          <w:rFonts w:cs="Arial"/>
        </w:rPr>
        <w:t>’s virtual learning environment</w:t>
      </w:r>
      <w:r w:rsidR="00CC52AB" w:rsidRPr="00F46C6A">
        <w:rPr>
          <w:rFonts w:cs="Arial"/>
        </w:rPr>
        <w:t xml:space="preserve"> (VLE)</w:t>
      </w:r>
      <w:r w:rsidR="00F17914" w:rsidRPr="00CC3B97">
        <w:rPr>
          <w:rFonts w:cs="Arial"/>
        </w:rPr>
        <w:t>, is used extensively in all modules as a communication tool and means of dissemination of learning and reference materials, formative worksheets, assignments, links, videos and lecturer-annotated slides. In this way it acts as a dynamic study g</w:t>
      </w:r>
      <w:r w:rsidR="00F17914" w:rsidRPr="00742F01">
        <w:rPr>
          <w:rFonts w:cs="Arial"/>
        </w:rPr>
        <w:t xml:space="preserve">uide in each module and going further it provides a structured learning space to support students for independent study, facilitate discussion, and in addition in some modules, for formative and summative tests and surveys. </w:t>
      </w:r>
      <w:r w:rsidRPr="000017F8">
        <w:rPr>
          <w:rFonts w:cs="Arial"/>
        </w:rPr>
        <w:t>ELMS</w:t>
      </w:r>
      <w:r w:rsidR="00F17914" w:rsidRPr="00F46C6A">
        <w:rPr>
          <w:rFonts w:cs="Arial"/>
        </w:rPr>
        <w:t xml:space="preserve"> is also used to facilitate group work, both formatively and summatively. </w:t>
      </w:r>
    </w:p>
    <w:p w14:paraId="010BD5A4" w14:textId="77777777" w:rsidR="00F17914" w:rsidRPr="006B6606" w:rsidRDefault="00F17914" w:rsidP="008E4AD8">
      <w:pPr>
        <w:jc w:val="both"/>
        <w:rPr>
          <w:rFonts w:cs="Arial"/>
        </w:rPr>
      </w:pPr>
      <w:r w:rsidRPr="00742F01">
        <w:rPr>
          <w:rFonts w:cs="Arial"/>
        </w:rPr>
        <w:t xml:space="preserve">Study materials, including examples and exercises, are published on </w:t>
      </w:r>
      <w:r w:rsidR="00ED00C4" w:rsidRPr="000017F8">
        <w:rPr>
          <w:rFonts w:cs="Arial"/>
        </w:rPr>
        <w:t>ELMS</w:t>
      </w:r>
      <w:r w:rsidRPr="00F46C6A">
        <w:rPr>
          <w:rFonts w:cs="Arial"/>
        </w:rPr>
        <w:t xml:space="preserve"> in advance of the time-tabled sessions, to allow students to prepare and fully benefit from classroom time</w:t>
      </w:r>
      <w:r w:rsidR="00CC3B97">
        <w:rPr>
          <w:rFonts w:cs="Arial"/>
        </w:rPr>
        <w:t>.</w:t>
      </w:r>
      <w:r w:rsidRPr="00F46C6A">
        <w:rPr>
          <w:rFonts w:cs="Arial"/>
        </w:rPr>
        <w:t xml:space="preserve"> The availability of this material assi</w:t>
      </w:r>
      <w:r w:rsidRPr="00CC3B97">
        <w:rPr>
          <w:rFonts w:cs="Arial"/>
        </w:rPr>
        <w:t>sts students from various backgrounds to achieve a common level at the start of the session or to highlight any deficiencies which they can then address with the lecturer.</w:t>
      </w:r>
      <w:r w:rsidRPr="006B6606">
        <w:rPr>
          <w:rFonts w:cs="Arial"/>
        </w:rPr>
        <w:t xml:space="preserve"> </w:t>
      </w:r>
    </w:p>
    <w:p w14:paraId="010BD5A5" w14:textId="77777777" w:rsidR="00F17914" w:rsidRPr="006B6606" w:rsidRDefault="00F17914" w:rsidP="008E4AD8">
      <w:pPr>
        <w:jc w:val="both"/>
        <w:rPr>
          <w:rFonts w:cs="Arial"/>
        </w:rPr>
      </w:pPr>
    </w:p>
    <w:p w14:paraId="010BD5A6" w14:textId="77777777" w:rsidR="00CC3B97" w:rsidRPr="000C5309" w:rsidRDefault="00CC3B97" w:rsidP="00CC3B97">
      <w:pPr>
        <w:jc w:val="both"/>
        <w:rPr>
          <w:rFonts w:cs="Arial"/>
          <w:color w:val="000000" w:themeColor="text1"/>
        </w:rPr>
      </w:pPr>
      <w:r w:rsidRPr="000C5309">
        <w:rPr>
          <w:rFonts w:cs="Arial"/>
          <w:color w:val="000000" w:themeColor="text1"/>
        </w:rPr>
        <w:t xml:space="preserve">Students are encouraged to develop as independent learners as they progress through their course. This is supported explicitly through the individual project </w:t>
      </w:r>
      <w:r>
        <w:rPr>
          <w:rFonts w:cs="Arial"/>
          <w:color w:val="000000" w:themeColor="text1"/>
        </w:rPr>
        <w:t>module</w:t>
      </w:r>
      <w:r w:rsidRPr="000C5309">
        <w:rPr>
          <w:rFonts w:cs="Arial"/>
          <w:color w:val="000000" w:themeColor="text1"/>
        </w:rPr>
        <w:t>.</w:t>
      </w:r>
    </w:p>
    <w:p w14:paraId="010BD5A7" w14:textId="77777777" w:rsidR="00F17914" w:rsidRPr="006B6606" w:rsidRDefault="00F17914" w:rsidP="008E4AD8">
      <w:pPr>
        <w:jc w:val="both"/>
        <w:rPr>
          <w:rFonts w:cs="Arial"/>
        </w:rPr>
      </w:pPr>
    </w:p>
    <w:p w14:paraId="010BD5A8" w14:textId="77777777" w:rsidR="00F17914" w:rsidRPr="006B6606" w:rsidRDefault="00F17914" w:rsidP="008E4AD8">
      <w:pPr>
        <w:pStyle w:val="Heading3"/>
        <w:jc w:val="both"/>
      </w:pPr>
      <w:r w:rsidRPr="006B6606">
        <w:t>Assessment and Feedback</w:t>
      </w:r>
    </w:p>
    <w:p w14:paraId="010BD5A9" w14:textId="77777777" w:rsidR="00F17914" w:rsidRPr="006B6606" w:rsidRDefault="00F17914" w:rsidP="008E4AD8">
      <w:pPr>
        <w:jc w:val="both"/>
        <w:rPr>
          <w:rFonts w:cs="Arial"/>
        </w:rPr>
      </w:pPr>
    </w:p>
    <w:p w14:paraId="010BD5AA" w14:textId="77777777" w:rsidR="00F17914" w:rsidRPr="006B6606" w:rsidRDefault="00F17914" w:rsidP="008E4AD8">
      <w:pPr>
        <w:jc w:val="both"/>
        <w:rPr>
          <w:rFonts w:cs="Arial"/>
        </w:rPr>
      </w:pPr>
      <w:r w:rsidRPr="006B6606">
        <w:rPr>
          <w:rFonts w:cs="Arial"/>
        </w:rPr>
        <w:t xml:space="preserve">The assessment is regarded as an integral part of our learning and teaching strategy, and incorporates both </w:t>
      </w:r>
      <w:r w:rsidR="0070498B" w:rsidRPr="006B6606">
        <w:rPr>
          <w:rFonts w:cs="Arial"/>
        </w:rPr>
        <w:t>assessments</w:t>
      </w:r>
      <w:r w:rsidRPr="006B6606">
        <w:rPr>
          <w:rFonts w:cs="Arial"/>
        </w:rPr>
        <w:t xml:space="preserve"> of and for learning. Ample opportunities are given to students for formative assessment with rapid feedback. </w:t>
      </w:r>
    </w:p>
    <w:p w14:paraId="010BD5AB" w14:textId="77777777" w:rsidR="00F17914" w:rsidRPr="006B6606" w:rsidRDefault="00F17914" w:rsidP="008E4AD8">
      <w:pPr>
        <w:jc w:val="both"/>
        <w:rPr>
          <w:rFonts w:cs="Arial"/>
        </w:rPr>
      </w:pPr>
    </w:p>
    <w:p w14:paraId="010BD5AC" w14:textId="77777777" w:rsidR="00F17914" w:rsidRPr="006B6606" w:rsidRDefault="00F17914" w:rsidP="008E4AD8">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10BD5AD" w14:textId="77777777" w:rsidR="00F17914" w:rsidRPr="006B6606" w:rsidRDefault="00F17914" w:rsidP="008E4AD8">
      <w:pPr>
        <w:jc w:val="both"/>
        <w:rPr>
          <w:rFonts w:cs="Arial"/>
          <w:b/>
        </w:rPr>
      </w:pPr>
    </w:p>
    <w:p w14:paraId="010BD5AE" w14:textId="77777777" w:rsidR="00F17914" w:rsidRPr="006B6606" w:rsidRDefault="00F17914" w:rsidP="008E4AD8">
      <w:pPr>
        <w:pStyle w:val="Heading3"/>
        <w:jc w:val="both"/>
      </w:pPr>
      <w:r w:rsidRPr="006B6606">
        <w:t>Inclusive Teaching Practice</w:t>
      </w:r>
    </w:p>
    <w:p w14:paraId="010BD5AF" w14:textId="77777777" w:rsidR="00F17914" w:rsidRPr="001E52D6" w:rsidRDefault="00F17914" w:rsidP="008E4AD8">
      <w:pPr>
        <w:jc w:val="both"/>
        <w:rPr>
          <w:rFonts w:cs="Arial"/>
          <w:sz w:val="20"/>
          <w:szCs w:val="20"/>
        </w:rPr>
      </w:pPr>
    </w:p>
    <w:p w14:paraId="010BD5B0" w14:textId="77777777" w:rsidR="00F17914" w:rsidRPr="006B6606" w:rsidRDefault="00F17914" w:rsidP="008E4AD8">
      <w:pPr>
        <w:jc w:val="both"/>
        <w:rPr>
          <w:rFonts w:cs="Arial"/>
        </w:rPr>
      </w:pPr>
      <w:r w:rsidRPr="006B6606">
        <w:rPr>
          <w:rFonts w:cs="Arial"/>
        </w:rPr>
        <w:t xml:space="preserve">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w:t>
      </w:r>
      <w:r w:rsidR="0070498B" w:rsidRPr="006B6606">
        <w:rPr>
          <w:rFonts w:cs="Arial"/>
        </w:rPr>
        <w:t>students’</w:t>
      </w:r>
      <w:r w:rsidRPr="006B6606">
        <w:rPr>
          <w:rFonts w:cs="Arial"/>
        </w:rPr>
        <w:t xml:space="preserve"> different learning preferences and experiences and there is a careful balance of individual and group based activities. </w:t>
      </w:r>
    </w:p>
    <w:p w14:paraId="010BD5B1" w14:textId="77777777" w:rsidR="00F17914" w:rsidRPr="006B6606" w:rsidRDefault="00F17914" w:rsidP="008E4AD8">
      <w:pPr>
        <w:jc w:val="both"/>
        <w:rPr>
          <w:rFonts w:cs="Arial"/>
        </w:rPr>
      </w:pPr>
    </w:p>
    <w:p w14:paraId="010BD5B2" w14:textId="77777777" w:rsidR="00F17914" w:rsidRDefault="00F17914" w:rsidP="008E4AD8">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010BD5B3" w14:textId="77777777" w:rsidR="00F17914" w:rsidRPr="006B6606" w:rsidRDefault="00F17914" w:rsidP="008E4AD8">
      <w:pPr>
        <w:jc w:val="both"/>
        <w:rPr>
          <w:rFonts w:cs="Arial"/>
        </w:rPr>
      </w:pPr>
    </w:p>
    <w:p w14:paraId="010BD5B4" w14:textId="77777777" w:rsidR="00F17914" w:rsidRPr="006B6606" w:rsidRDefault="00F17914" w:rsidP="008E4AD8">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010BD5B5" w14:textId="77777777" w:rsidR="00F17914" w:rsidRDefault="00CC3B97" w:rsidP="008E4AD8">
      <w:pPr>
        <w:jc w:val="both"/>
        <w:rPr>
          <w:rFonts w:cs="Arial"/>
        </w:rPr>
      </w:pPr>
      <w:r>
        <w:rPr>
          <w:rFonts w:cs="Arial"/>
        </w:rPr>
        <w:t>The</w:t>
      </w:r>
      <w:r w:rsidR="00F17914" w:rsidRPr="006B6606">
        <w:rPr>
          <w:rFonts w:cs="Arial"/>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14:paraId="010BD5B6" w14:textId="77777777" w:rsidR="00F17914" w:rsidRPr="006B6606" w:rsidRDefault="00F17914" w:rsidP="008E4AD8">
      <w:pPr>
        <w:jc w:val="both"/>
        <w:rPr>
          <w:rFonts w:cs="Arial"/>
        </w:rPr>
      </w:pPr>
    </w:p>
    <w:p w14:paraId="010BD5B7" w14:textId="77777777" w:rsidR="00F17914" w:rsidRPr="005452A0" w:rsidRDefault="00F17914" w:rsidP="008E4AD8">
      <w:pPr>
        <w:jc w:val="both"/>
        <w:rPr>
          <w:rFonts w:cs="Arial"/>
        </w:rPr>
      </w:pPr>
      <w:r w:rsidRPr="006B6606">
        <w:rPr>
          <w:rFonts w:cs="Arial"/>
        </w:rPr>
        <w:t>In the programme as a whole, the following components are used in the ass</w:t>
      </w:r>
      <w:r w:rsidR="005452A0">
        <w:rPr>
          <w:rFonts w:cs="Arial"/>
        </w:rPr>
        <w:t>essment of the various modules:</w:t>
      </w:r>
    </w:p>
    <w:p w14:paraId="010BD5B8" w14:textId="77777777" w:rsidR="00F17914" w:rsidRPr="008844E0" w:rsidRDefault="00F17914" w:rsidP="00F17914">
      <w:pPr>
        <w:rPr>
          <w:rFonts w:cs="Arial"/>
        </w:rPr>
      </w:pPr>
    </w:p>
    <w:p w14:paraId="010BD5B9" w14:textId="77777777" w:rsidR="00F17914" w:rsidRPr="008844E0" w:rsidRDefault="00F17914" w:rsidP="00F17914">
      <w:pPr>
        <w:pStyle w:val="ListParagraph"/>
        <w:numPr>
          <w:ilvl w:val="0"/>
          <w:numId w:val="16"/>
        </w:numPr>
        <w:ind w:left="720"/>
        <w:rPr>
          <w:rFonts w:cs="Arial"/>
        </w:rPr>
      </w:pPr>
      <w:r w:rsidRPr="008844E0">
        <w:rPr>
          <w:rFonts w:cs="Arial"/>
        </w:rPr>
        <w:t>Practical exercises: to assess students’ understanding and technical competence</w:t>
      </w:r>
    </w:p>
    <w:p w14:paraId="010BD5BA" w14:textId="77777777" w:rsidR="00F17914" w:rsidRPr="008844E0" w:rsidRDefault="00F17914" w:rsidP="00F17914">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010BD5BB" w14:textId="77777777" w:rsidR="00F17914" w:rsidRPr="008844E0" w:rsidRDefault="00F17914" w:rsidP="00F17914">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14:paraId="010BD5BC" w14:textId="77777777" w:rsidR="00F17914" w:rsidRPr="008844E0" w:rsidRDefault="00F17914" w:rsidP="00F17914">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14:paraId="010BD5BD" w14:textId="77777777" w:rsidR="00F17914" w:rsidRPr="008844E0" w:rsidRDefault="00F17914" w:rsidP="00F17914">
      <w:pPr>
        <w:pStyle w:val="ListParagraph"/>
        <w:numPr>
          <w:ilvl w:val="1"/>
          <w:numId w:val="17"/>
        </w:numPr>
        <w:ind w:left="1440"/>
        <w:rPr>
          <w:rFonts w:cs="Arial"/>
        </w:rPr>
      </w:pPr>
      <w:r w:rsidRPr="008844E0">
        <w:rPr>
          <w:rFonts w:cs="Arial"/>
        </w:rPr>
        <w:t>Poster presentation where information and results must be succinct and eye-catching.</w:t>
      </w:r>
    </w:p>
    <w:p w14:paraId="010BD5BE" w14:textId="77777777" w:rsidR="00F17914" w:rsidRPr="008844E0" w:rsidRDefault="00F17914" w:rsidP="00F17914">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14:paraId="010BD5BF" w14:textId="77777777" w:rsidR="00F17914" w:rsidRPr="008844E0" w:rsidRDefault="00F17914" w:rsidP="00F17914">
      <w:pPr>
        <w:pStyle w:val="ListParagraph"/>
        <w:numPr>
          <w:ilvl w:val="1"/>
          <w:numId w:val="17"/>
        </w:numPr>
        <w:ind w:left="1440"/>
        <w:rPr>
          <w:rFonts w:cs="Arial"/>
        </w:rPr>
      </w:pPr>
      <w:r w:rsidRPr="008844E0">
        <w:rPr>
          <w:rFonts w:cs="Arial"/>
        </w:rPr>
        <w:t>Article emphasising the ability to communicate with different audiences.</w:t>
      </w:r>
    </w:p>
    <w:p w14:paraId="010BD5C0" w14:textId="77777777" w:rsidR="00F17914" w:rsidRPr="008844E0" w:rsidRDefault="00F17914" w:rsidP="00F17914">
      <w:pPr>
        <w:pStyle w:val="ListParagraph"/>
        <w:numPr>
          <w:ilvl w:val="1"/>
          <w:numId w:val="17"/>
        </w:numPr>
        <w:ind w:left="1440"/>
        <w:rPr>
          <w:rFonts w:cs="Arial"/>
        </w:rPr>
      </w:pPr>
      <w:r w:rsidRPr="008844E0">
        <w:rPr>
          <w:rFonts w:cs="Arial"/>
        </w:rPr>
        <w:lastRenderedPageBreak/>
        <w:t>Interview emphasising the ability to answer questions appropriately and relevantly.</w:t>
      </w:r>
    </w:p>
    <w:p w14:paraId="010BD5C1" w14:textId="77777777" w:rsidR="00F17914" w:rsidRPr="008844E0" w:rsidRDefault="00F17914" w:rsidP="00F17914">
      <w:pPr>
        <w:pStyle w:val="ListParagraph"/>
        <w:numPr>
          <w:ilvl w:val="1"/>
          <w:numId w:val="17"/>
        </w:numPr>
        <w:ind w:left="1440"/>
        <w:rPr>
          <w:rFonts w:cs="Arial"/>
        </w:rPr>
      </w:pPr>
      <w:r w:rsidRPr="008844E0">
        <w:rPr>
          <w:rFonts w:cs="Arial"/>
        </w:rPr>
        <w:t>Simulated client interactions: letters, quotations, etc.</w:t>
      </w:r>
    </w:p>
    <w:p w14:paraId="010BD5C2" w14:textId="77777777" w:rsidR="00F17914" w:rsidRPr="008844E0" w:rsidRDefault="00F17914" w:rsidP="00F17914">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14:paraId="010BD5C3"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10BD5C4"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010BD5C5" w14:textId="77777777" w:rsidR="00F17914" w:rsidRPr="008844E0" w:rsidRDefault="00F17914" w:rsidP="00F17914">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10BD5C6" w14:textId="77777777" w:rsidR="00F17914" w:rsidRPr="008844E0" w:rsidRDefault="00F17914" w:rsidP="00F17914">
      <w:pPr>
        <w:pStyle w:val="ListParagraph"/>
        <w:rPr>
          <w:rFonts w:cs="Arial"/>
        </w:rPr>
      </w:pPr>
    </w:p>
    <w:p w14:paraId="010BD5C7" w14:textId="77777777" w:rsidR="00F17914" w:rsidRPr="008844E0" w:rsidRDefault="00F17914" w:rsidP="00F17914">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10BD5C8" w14:textId="77777777" w:rsidR="00F17914" w:rsidRPr="008844E0" w:rsidRDefault="00F17914" w:rsidP="00F17914">
      <w:pPr>
        <w:pStyle w:val="ListParagraph"/>
        <w:numPr>
          <w:ilvl w:val="0"/>
          <w:numId w:val="15"/>
        </w:numPr>
        <w:ind w:left="720"/>
        <w:rPr>
          <w:rFonts w:cs="Arial"/>
        </w:rPr>
      </w:pPr>
      <w:r w:rsidRPr="008844E0">
        <w:rPr>
          <w:rFonts w:cs="Arial"/>
        </w:rPr>
        <w:t>that care is taken to avoid summative assessment bunching and thus student workloads are managed;</w:t>
      </w:r>
    </w:p>
    <w:p w14:paraId="010BD5C9" w14:textId="77777777" w:rsidR="00F17914" w:rsidRPr="008844E0" w:rsidRDefault="00F17914" w:rsidP="00F17914">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010BD5CA" w14:textId="77777777" w:rsidR="00F17914" w:rsidRPr="008844E0" w:rsidRDefault="00F17914" w:rsidP="00F17914">
      <w:pPr>
        <w:pStyle w:val="ListParagraph"/>
        <w:rPr>
          <w:rFonts w:cs="Arial"/>
        </w:rPr>
      </w:pPr>
    </w:p>
    <w:p w14:paraId="010BD5CB" w14:textId="77777777" w:rsidR="00F17914" w:rsidRPr="00593411" w:rsidRDefault="00F17914" w:rsidP="008E4AD8">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F850E8">
        <w:rPr>
          <w:rFonts w:cs="Arial"/>
        </w:rPr>
        <w:t>Multimedia</w:t>
      </w:r>
      <w:r w:rsidR="00E450EB">
        <w:rPr>
          <w:rFonts w:cs="Arial"/>
        </w:rPr>
        <w:t xml:space="preserve"> technologies and computing more generally</w:t>
      </w:r>
      <w:r w:rsidRPr="008844E0">
        <w:rPr>
          <w:rFonts w:cs="Arial"/>
        </w:rPr>
        <w:t xml:space="preserve"> in the real world, throughout their course. These themes are reinforced with professional development opportunities tailored for </w:t>
      </w:r>
      <w:r w:rsidR="00CC3B97">
        <w:rPr>
          <w:rFonts w:cs="Arial"/>
        </w:rPr>
        <w:t>the top-up l</w:t>
      </w:r>
      <w:r w:rsidRPr="008844E0">
        <w:rPr>
          <w:rFonts w:cs="Arial"/>
        </w:rPr>
        <w:t xml:space="preserve">evel. Furthermore, all students explore group case studies for </w:t>
      </w:r>
      <w:r w:rsidR="00F850E8">
        <w:rPr>
          <w:rFonts w:cs="Arial"/>
        </w:rPr>
        <w:t>Multimedia</w:t>
      </w:r>
      <w:r w:rsidR="00E450EB">
        <w:rPr>
          <w:rFonts w:cs="Arial"/>
        </w:rPr>
        <w:t xml:space="preserve"> and computing</w:t>
      </w:r>
      <w:r w:rsidRPr="008844E0">
        <w:rPr>
          <w:rFonts w:cs="Arial"/>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CC3B97">
        <w:rPr>
          <w:rFonts w:cs="Arial"/>
        </w:rPr>
        <w:t>All</w:t>
      </w:r>
      <w:r w:rsidRPr="008844E0">
        <w:rPr>
          <w:rFonts w:cs="Arial"/>
        </w:rPr>
        <w:t xml:space="preserve">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010BD5CC" w14:textId="77777777" w:rsidR="00F17914" w:rsidRPr="00825094" w:rsidRDefault="00F17914" w:rsidP="00F17914">
      <w:pPr>
        <w:rPr>
          <w:rFonts w:cs="Arial"/>
          <w:sz w:val="20"/>
          <w:szCs w:val="20"/>
        </w:rPr>
      </w:pPr>
    </w:p>
    <w:p w14:paraId="010BD5CD" w14:textId="77777777" w:rsidR="00F17914" w:rsidRPr="00310FFD" w:rsidRDefault="00F17914" w:rsidP="00001AA8">
      <w:pPr>
        <w:pStyle w:val="Heading3"/>
      </w:pPr>
      <w:r w:rsidRPr="00310FFD">
        <w:t>Research Informed Teaching</w:t>
      </w:r>
    </w:p>
    <w:p w14:paraId="010BD5CE" w14:textId="77777777" w:rsidR="00604F87" w:rsidRDefault="00604F87" w:rsidP="00604F87">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10BD5CF" w14:textId="77777777" w:rsidR="00604F87" w:rsidRPr="00310FFD" w:rsidRDefault="00604F87" w:rsidP="00604F87">
      <w:pPr>
        <w:spacing w:after="120"/>
        <w:jc w:val="both"/>
        <w:rPr>
          <w:rFonts w:cs="Arial"/>
        </w:rPr>
      </w:pPr>
      <w:r>
        <w:rPr>
          <w:rFonts w:cs="Arial"/>
        </w:rPr>
        <w:t xml:space="preserve">The ERC is still in its early stages, and it is being developed.  An international research journal has already been published, and academic staff </w:t>
      </w:r>
      <w:r w:rsidR="00450091">
        <w:rPr>
          <w:rFonts w:cs="Arial"/>
        </w:rPr>
        <w:t>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10BD5D0" w14:textId="77777777" w:rsidR="00604F87" w:rsidRPr="00310FFD" w:rsidRDefault="00450091" w:rsidP="00604F87">
      <w:pPr>
        <w:pStyle w:val="ListParagraph2"/>
        <w:numPr>
          <w:ilvl w:val="0"/>
          <w:numId w:val="0"/>
        </w:numPr>
        <w:spacing w:after="120"/>
        <w:jc w:val="both"/>
        <w:rPr>
          <w:rFonts w:cs="Arial"/>
        </w:rPr>
      </w:pPr>
      <w:r>
        <w:rPr>
          <w:rFonts w:cs="Arial"/>
        </w:rPr>
        <w:t>T</w:t>
      </w:r>
      <w:r w:rsidR="00604F87" w:rsidRPr="00310FFD">
        <w:rPr>
          <w:rFonts w:cs="Arial"/>
        </w:rPr>
        <w:t xml:space="preserve">here is good linkage between research and teaching and the teaching team for computer science </w:t>
      </w:r>
      <w:r w:rsidR="00604F87">
        <w:rPr>
          <w:rFonts w:cs="Arial"/>
        </w:rPr>
        <w:t>draws from E</w:t>
      </w:r>
      <w:r w:rsidR="00604F87" w:rsidRPr="00310FFD">
        <w:rPr>
          <w:rFonts w:cs="Arial"/>
        </w:rPr>
        <w:t>RC members.</w:t>
      </w:r>
    </w:p>
    <w:p w14:paraId="010BD5D1" w14:textId="77777777" w:rsidR="00604F87" w:rsidRPr="00310FFD" w:rsidRDefault="00604F87" w:rsidP="00604F87">
      <w:pPr>
        <w:spacing w:after="120"/>
        <w:jc w:val="both"/>
        <w:rPr>
          <w:rFonts w:cs="Arial"/>
        </w:rPr>
      </w:pPr>
      <w:r w:rsidRPr="00310FFD">
        <w:rPr>
          <w:rFonts w:cs="Arial"/>
        </w:rPr>
        <w:lastRenderedPageBreak/>
        <w:t xml:space="preserve">Students are also able to develop their research skills which form a fundamental part of </w:t>
      </w:r>
      <w:r w:rsidR="00CC3B97">
        <w:rPr>
          <w:rFonts w:cs="Arial"/>
        </w:rPr>
        <w:t>l</w:t>
      </w:r>
      <w:r w:rsidRPr="00310FFD">
        <w:rPr>
          <w:rFonts w:cs="Arial"/>
        </w:rPr>
        <w:t xml:space="preserve">evels6’s curriculum. These skills enable students to distinguish and present appropriate evidentiary information in an argument. These skills are greatly valued by employers. </w:t>
      </w:r>
    </w:p>
    <w:p w14:paraId="010BD5D2" w14:textId="77777777" w:rsidR="00604F87" w:rsidRPr="00310FFD" w:rsidRDefault="00604F87" w:rsidP="00604F87">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010BD5D3" w14:textId="77777777" w:rsidR="00AE49B7" w:rsidRPr="007E7910" w:rsidRDefault="00AE49B7" w:rsidP="0062592E">
      <w:pPr>
        <w:rPr>
          <w:rFonts w:cs="Arial"/>
          <w:color w:val="000000"/>
          <w:szCs w:val="24"/>
        </w:rPr>
      </w:pPr>
    </w:p>
    <w:p w14:paraId="010BD5D4" w14:textId="77777777" w:rsidR="0062592E" w:rsidRPr="0059721B" w:rsidRDefault="0062592E" w:rsidP="0062592E">
      <w:pPr>
        <w:rPr>
          <w:rFonts w:cs="Arial"/>
          <w:szCs w:val="24"/>
        </w:rPr>
      </w:pPr>
    </w:p>
    <w:p w14:paraId="010BD5D5" w14:textId="77777777" w:rsidR="00195F7B" w:rsidRPr="0059721B" w:rsidRDefault="00195F7B" w:rsidP="00001AA8">
      <w:pPr>
        <w:pStyle w:val="Heading2"/>
      </w:pPr>
      <w:r w:rsidRPr="0059721B">
        <w:t>Support for Students and their Learning</w:t>
      </w:r>
    </w:p>
    <w:p w14:paraId="010BD5D6" w14:textId="77777777" w:rsidR="00195F7B" w:rsidRPr="0059721B" w:rsidRDefault="00195F7B" w:rsidP="00195F7B">
      <w:pPr>
        <w:rPr>
          <w:rFonts w:cs="Arial"/>
          <w:b/>
          <w:szCs w:val="24"/>
        </w:rPr>
      </w:pPr>
    </w:p>
    <w:p w14:paraId="010BD5D7" w14:textId="77777777" w:rsidR="00176394" w:rsidRPr="00B91BF0" w:rsidRDefault="00176394" w:rsidP="00176394">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10BD5D8"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010BD5D9"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10BD5DA" w14:textId="77777777" w:rsidR="00176394" w:rsidRPr="00B91BF0" w:rsidRDefault="00176394" w:rsidP="00176394">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010BD5DB" w14:textId="77777777" w:rsidR="00176394" w:rsidRPr="00B91BF0" w:rsidRDefault="00176394" w:rsidP="00176394">
      <w:pPr>
        <w:rPr>
          <w:rFonts w:cs="Arial"/>
        </w:rPr>
      </w:pPr>
    </w:p>
    <w:p w14:paraId="010BD5DC" w14:textId="77777777" w:rsidR="00176394" w:rsidRPr="00B91BF0" w:rsidRDefault="00176394" w:rsidP="00176394">
      <w:pPr>
        <w:spacing w:after="120"/>
        <w:rPr>
          <w:rFonts w:cs="Arial"/>
          <w:color w:val="000000"/>
          <w:lang w:eastAsia="en-GB"/>
        </w:rPr>
      </w:pPr>
      <w:r w:rsidRPr="00B91BF0">
        <w:rPr>
          <w:rFonts w:cs="Arial"/>
        </w:rPr>
        <w:t>Additional support is provided by the following specialist staff:</w:t>
      </w:r>
    </w:p>
    <w:p w14:paraId="010BD5DD"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10BD5DE"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010BD5D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14:paraId="010BD5E0"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010BD5E1" w14:textId="77777777" w:rsidR="00176394" w:rsidRPr="00B91BF0" w:rsidRDefault="00176394" w:rsidP="00176394">
      <w:pPr>
        <w:rPr>
          <w:rFonts w:cs="Arial"/>
        </w:rPr>
      </w:pPr>
    </w:p>
    <w:p w14:paraId="010BD5E2" w14:textId="77777777" w:rsidR="00176394" w:rsidRPr="00B91BF0" w:rsidRDefault="00176394" w:rsidP="00176394">
      <w:pPr>
        <w:autoSpaceDE w:val="0"/>
        <w:autoSpaceDN w:val="0"/>
        <w:adjustRightInd w:val="0"/>
        <w:spacing w:after="40"/>
        <w:rPr>
          <w:rFonts w:cs="Arial"/>
        </w:rPr>
      </w:pPr>
      <w:r w:rsidRPr="00B91BF0">
        <w:rPr>
          <w:rFonts w:cs="Arial"/>
        </w:rPr>
        <w:t>Matters outside the academic arena are supported by:</w:t>
      </w:r>
    </w:p>
    <w:p w14:paraId="010BD5E3"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10BD5E4"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010BD5E5"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10BD5E6" w14:textId="77777777" w:rsidR="00693F78" w:rsidRDefault="00693F78" w:rsidP="00693F78">
      <w:pPr>
        <w:numPr>
          <w:ilvl w:val="0"/>
          <w:numId w:val="18"/>
        </w:numPr>
        <w:autoSpaceDE w:val="0"/>
        <w:autoSpaceDN w:val="0"/>
        <w:adjustRightInd w:val="0"/>
        <w:spacing w:after="30"/>
        <w:rPr>
          <w:rFonts w:cs="Arial"/>
          <w:color w:val="000000"/>
          <w:lang w:eastAsia="en-GB"/>
        </w:rPr>
      </w:pPr>
      <w:r w:rsidRPr="00693F78">
        <w:rPr>
          <w:rFonts w:cs="Arial"/>
          <w:color w:val="000000"/>
          <w:lang w:eastAsia="en-GB"/>
        </w:rPr>
        <w:t xml:space="preserve">ESOFT Student Council(ESC) </w:t>
      </w:r>
    </w:p>
    <w:p w14:paraId="010BD5E7" w14:textId="77777777" w:rsidR="00176394" w:rsidRPr="00B91BF0" w:rsidRDefault="00176394" w:rsidP="00693F78">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010BD5E8"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010BD5E9" w14:textId="77777777" w:rsidR="00176394" w:rsidRDefault="00176394" w:rsidP="00176394">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693F78">
        <w:rPr>
          <w:rFonts w:cs="Arial"/>
          <w:color w:val="000000"/>
          <w:lang w:eastAsia="en-GB"/>
        </w:rPr>
        <w:t>campus</w:t>
      </w:r>
      <w:r w:rsidRPr="00B91BF0">
        <w:rPr>
          <w:rFonts w:cs="Arial"/>
          <w:color w:val="000000"/>
          <w:lang w:eastAsia="en-GB"/>
        </w:rPr>
        <w:t>’s intranet</w:t>
      </w:r>
    </w:p>
    <w:p w14:paraId="010BD5EA" w14:textId="77777777" w:rsidR="00176394" w:rsidRPr="00B91BF0" w:rsidRDefault="00176394" w:rsidP="00176394">
      <w:pPr>
        <w:autoSpaceDE w:val="0"/>
        <w:autoSpaceDN w:val="0"/>
        <w:adjustRightInd w:val="0"/>
        <w:spacing w:after="30"/>
        <w:rPr>
          <w:rFonts w:cs="Arial"/>
          <w:color w:val="000000"/>
          <w:lang w:eastAsia="en-GB"/>
        </w:rPr>
      </w:pPr>
    </w:p>
    <w:p w14:paraId="010BD5EB" w14:textId="77777777"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w:t>
      </w:r>
      <w:r w:rsidR="00CC3B97">
        <w:rPr>
          <w:rFonts w:cs="Arial"/>
          <w:color w:val="000000" w:themeColor="text1"/>
          <w:lang w:eastAsia="en-GB"/>
        </w:rPr>
        <w:t>the top-up year</w:t>
      </w:r>
      <w:r w:rsidR="00CC3B97" w:rsidRPr="000C5309">
        <w:rPr>
          <w:rFonts w:cs="Arial"/>
          <w:color w:val="000000" w:themeColor="text1"/>
          <w:lang w:eastAsia="en-GB"/>
        </w:rPr>
        <w:t xml:space="preserve">. It is here that students first </w:t>
      </w:r>
      <w:r w:rsidR="00693F78">
        <w:rPr>
          <w:rFonts w:cs="Arial"/>
          <w:color w:val="000000"/>
          <w:lang w:eastAsia="en-GB"/>
        </w:rPr>
        <w:t>campus</w:t>
      </w:r>
      <w:r w:rsidRPr="00B91BF0">
        <w:rPr>
          <w:rFonts w:cs="Arial"/>
          <w:color w:val="000000"/>
          <w:lang w:eastAsia="en-GB"/>
        </w:rPr>
        <w:t xml:space="preserve">’s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important resource that provides additional help across a range of academic skills.</w:t>
      </w:r>
    </w:p>
    <w:p w14:paraId="010BD5EC" w14:textId="77777777"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14:paraId="010BD5ED" w14:textId="77777777" w:rsidR="00176394" w:rsidRPr="00B91BF0" w:rsidRDefault="00176394" w:rsidP="00001AA8">
      <w:pPr>
        <w:pStyle w:val="Heading3"/>
      </w:pPr>
      <w:r w:rsidRPr="00B91BF0">
        <w:t>Support for Academic Skills</w:t>
      </w:r>
    </w:p>
    <w:p w14:paraId="010BD5EE" w14:textId="77777777" w:rsidR="0061426A" w:rsidRPr="00B91BF0" w:rsidRDefault="0061426A" w:rsidP="0061426A">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10BD5EF" w14:textId="77777777" w:rsidR="0061426A" w:rsidRPr="0061426A" w:rsidRDefault="0061426A" w:rsidP="0061426A"/>
    <w:p w14:paraId="010BD5F0" w14:textId="77777777" w:rsidR="00705DDE" w:rsidRDefault="00705DDE" w:rsidP="00001AA8">
      <w:pPr>
        <w:pStyle w:val="Heading3"/>
        <w:rPr>
          <w:color w:val="000000"/>
          <w:lang w:eastAsia="en-GB"/>
        </w:rPr>
      </w:pPr>
      <w:r>
        <w:t>The Personal Tutoring Scheme (PTS)</w:t>
      </w:r>
    </w:p>
    <w:p w14:paraId="010BD5F1" w14:textId="77777777" w:rsidR="0006560C" w:rsidRPr="000C5309" w:rsidRDefault="0006560C" w:rsidP="0006560C">
      <w:pPr>
        <w:spacing w:after="120"/>
        <w:jc w:val="both"/>
        <w:rPr>
          <w:rFonts w:cs="Arial"/>
          <w:bCs/>
          <w:i/>
          <w:iCs/>
          <w:color w:val="000000" w:themeColor="text1"/>
        </w:rPr>
      </w:pPr>
      <w:r w:rsidRPr="0045188E">
        <w:rPr>
          <w:rFonts w:cs="Arial"/>
          <w:color w:val="000000" w:themeColor="text1"/>
          <w:lang w:eastAsia="en-GB"/>
        </w:rPr>
        <w:t>There exists a Faculty-wide student support system. It includes, for example, an ESOFT counselling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Campus. The first contact between student and PT is during Induction Week for an introductory meeting and thereafter the following procedure is followed: </w:t>
      </w:r>
    </w:p>
    <w:p w14:paraId="010BD5F2" w14:textId="77777777" w:rsidR="00705DDE" w:rsidRDefault="00CC3B97" w:rsidP="008E4AD8">
      <w:pPr>
        <w:pStyle w:val="PlainText"/>
        <w:spacing w:after="120"/>
        <w:jc w:val="both"/>
        <w:rPr>
          <w:rFonts w:ascii="Arial" w:hAnsi="Arial" w:cs="Arial"/>
          <w:sz w:val="22"/>
          <w:szCs w:val="22"/>
        </w:rPr>
      </w:pPr>
      <w:r w:rsidRPr="000C5309">
        <w:rPr>
          <w:rFonts w:ascii="Arial" w:hAnsi="Arial" w:cs="Arial"/>
          <w:color w:val="000000" w:themeColor="text1"/>
          <w:sz w:val="22"/>
          <w:szCs w:val="22"/>
        </w:rPr>
        <w:t xml:space="preserve">In the </w:t>
      </w:r>
      <w:r>
        <w:rPr>
          <w:rFonts w:ascii="Arial" w:hAnsi="Arial" w:cs="Arial"/>
          <w:color w:val="000000" w:themeColor="text1"/>
          <w:sz w:val="22"/>
          <w:szCs w:val="22"/>
        </w:rPr>
        <w:t>top-</w:t>
      </w:r>
      <w:r w:rsidR="007939BA">
        <w:rPr>
          <w:rFonts w:ascii="Arial" w:hAnsi="Arial" w:cs="Arial"/>
          <w:color w:val="000000" w:themeColor="text1"/>
          <w:sz w:val="22"/>
          <w:szCs w:val="22"/>
        </w:rPr>
        <w:t xml:space="preserve">up </w:t>
      </w:r>
      <w:r w:rsidR="007939BA" w:rsidRPr="000C5309">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Pr>
          <w:rFonts w:ascii="Arial" w:hAnsi="Arial" w:cs="Arial"/>
          <w:color w:val="000000" w:themeColor="text1"/>
          <w:sz w:val="22"/>
          <w:szCs w:val="22"/>
        </w:rPr>
        <w:t xml:space="preserve">is </w:t>
      </w:r>
      <w:r w:rsidR="007939BA">
        <w:rPr>
          <w:rFonts w:ascii="Arial" w:hAnsi="Arial" w:cs="Arial"/>
          <w:color w:val="000000" w:themeColor="text1"/>
          <w:sz w:val="22"/>
          <w:szCs w:val="22"/>
        </w:rPr>
        <w:t>on</w:t>
      </w:r>
      <w:r w:rsidR="007939BA">
        <w:rPr>
          <w:rFonts w:ascii="Arial" w:hAnsi="Arial" w:cs="Arial"/>
          <w:b/>
          <w:bCs/>
          <w:i/>
          <w:iCs/>
          <w:sz w:val="22"/>
          <w:szCs w:val="22"/>
        </w:rPr>
        <w:t xml:space="preserve"> </w:t>
      </w:r>
      <w:r w:rsidR="007939BA">
        <w:rPr>
          <w:rFonts w:ascii="Arial" w:hAnsi="Arial" w:cs="Arial"/>
          <w:sz w:val="22"/>
          <w:szCs w:val="22"/>
        </w:rPr>
        <w:t>graduation</w:t>
      </w:r>
      <w:r w:rsidR="00705DDE">
        <w:rPr>
          <w:rFonts w:ascii="Arial" w:hAnsi="Arial" w:cs="Arial"/>
          <w:sz w:val="22"/>
          <w:szCs w:val="22"/>
        </w:rPr>
        <w:t xml:space="preserve"> and employability and the PT scheme uses the capstone project module to promote PT-style discussions alongside regular project meetings </w:t>
      </w:r>
    </w:p>
    <w:p w14:paraId="010BD5F3" w14:textId="77777777"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encourage them to reflect on their progress and plan to make the most of their </w:t>
      </w:r>
      <w:r w:rsidR="007939BA" w:rsidRPr="0045188E">
        <w:rPr>
          <w:rFonts w:ascii="Arial" w:hAnsi="Arial" w:cs="Arial"/>
          <w:color w:val="000000" w:themeColor="text1"/>
          <w:sz w:val="22"/>
          <w:szCs w:val="22"/>
        </w:rPr>
        <w:t>top-up year</w:t>
      </w:r>
      <w:r w:rsidR="007939BA" w:rsidRPr="000E219F">
        <w:rPr>
          <w:rFonts w:ascii="Arial" w:hAnsi="Arial" w:cs="Arial"/>
          <w:color w:val="000000" w:themeColor="text1"/>
          <w:sz w:val="22"/>
          <w:szCs w:val="22"/>
        </w:rPr>
        <w:t>,</w:t>
      </w:r>
      <w:r>
        <w:rPr>
          <w:rFonts w:ascii="Arial" w:hAnsi="Arial" w:cs="Arial"/>
          <w:sz w:val="22"/>
          <w:szCs w:val="22"/>
        </w:rPr>
        <w:t xml:space="preserve"> exemplified by early deliverables in the project module. Throughout Level 6, the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010BD5F4" w14:textId="77777777" w:rsidR="00705DDE" w:rsidRDefault="00CC3B97" w:rsidP="008E4AD8">
      <w:pPr>
        <w:pStyle w:val="PlainText"/>
        <w:spacing w:after="120"/>
        <w:jc w:val="both"/>
        <w:rPr>
          <w:rFonts w:ascii="Arial" w:hAnsi="Arial" w:cs="Arial"/>
          <w:sz w:val="22"/>
          <w:szCs w:val="22"/>
        </w:rPr>
      </w:pPr>
      <w:r>
        <w:rPr>
          <w:rFonts w:ascii="Arial" w:hAnsi="Arial" w:cs="Arial"/>
          <w:color w:val="000000" w:themeColor="text1"/>
          <w:sz w:val="22"/>
          <w:szCs w:val="22"/>
        </w:rPr>
        <w:t>At the beginning of the second teaching block</w:t>
      </w:r>
      <w:r w:rsidR="007939BA">
        <w:rPr>
          <w:rFonts w:ascii="Arial" w:hAnsi="Arial" w:cs="Arial"/>
          <w:color w:val="000000" w:themeColor="text1"/>
          <w:sz w:val="22"/>
          <w:szCs w:val="22"/>
        </w:rPr>
        <w:t xml:space="preserve">, </w:t>
      </w:r>
      <w:r w:rsidR="007939BA">
        <w:rPr>
          <w:rFonts w:ascii="Arial" w:hAnsi="Arial" w:cs="Arial"/>
          <w:sz w:val="22"/>
          <w:szCs w:val="22"/>
        </w:rPr>
        <w:t>the</w:t>
      </w:r>
      <w:r w:rsidR="00705DDE">
        <w:rPr>
          <w:rFonts w:ascii="Arial" w:hAnsi="Arial" w:cs="Arial"/>
          <w:sz w:val="22"/>
          <w:szCs w:val="22"/>
        </w:rPr>
        <w:t xml:space="preserv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10BD5F5" w14:textId="77777777" w:rsidR="00195F7B" w:rsidRPr="00705DDE" w:rsidRDefault="00705DDE" w:rsidP="008E4AD8">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to encourage students how best to present their project on their </w:t>
      </w:r>
      <w:r w:rsidR="0070498B">
        <w:rPr>
          <w:rFonts w:ascii="Arial" w:hAnsi="Arial" w:cs="Arial"/>
          <w:i/>
          <w:sz w:val="22"/>
          <w:szCs w:val="22"/>
        </w:rPr>
        <w:t>CV</w:t>
      </w:r>
      <w:r>
        <w:rPr>
          <w:rFonts w:ascii="Arial" w:hAnsi="Arial" w:cs="Arial"/>
          <w:sz w:val="22"/>
          <w:szCs w:val="22"/>
        </w:rPr>
        <w:t xml:space="preserve"> and at interview.</w:t>
      </w:r>
    </w:p>
    <w:p w14:paraId="010BD5F6" w14:textId="77777777" w:rsidR="00D1374A" w:rsidRPr="0059721B" w:rsidRDefault="00D1374A" w:rsidP="00D1374A">
      <w:pPr>
        <w:rPr>
          <w:rFonts w:cs="Arial"/>
          <w:szCs w:val="24"/>
        </w:rPr>
      </w:pPr>
    </w:p>
    <w:p w14:paraId="010BD5F7" w14:textId="77777777" w:rsidR="00195F7B" w:rsidRPr="0059721B" w:rsidRDefault="00195F7B" w:rsidP="00001AA8">
      <w:pPr>
        <w:pStyle w:val="Heading2"/>
      </w:pPr>
      <w:r w:rsidRPr="0059721B">
        <w:t>Ensuring and Enhancing the Quality of the Course</w:t>
      </w:r>
    </w:p>
    <w:p w14:paraId="010BD5F8" w14:textId="77777777" w:rsidR="00195F7B" w:rsidRPr="0059721B" w:rsidRDefault="00195F7B" w:rsidP="00195F7B">
      <w:pPr>
        <w:rPr>
          <w:rFonts w:cs="Arial"/>
          <w:szCs w:val="24"/>
        </w:rPr>
      </w:pPr>
    </w:p>
    <w:p w14:paraId="010BD5F9" w14:textId="77777777" w:rsidR="005B3B0A" w:rsidRDefault="005B3B0A" w:rsidP="00176394">
      <w:pPr>
        <w:rPr>
          <w:rFonts w:cs="Arial"/>
          <w:szCs w:val="24"/>
        </w:rPr>
      </w:pPr>
      <w:r w:rsidRPr="0059721B">
        <w:rPr>
          <w:rFonts w:cs="Arial"/>
          <w:szCs w:val="24"/>
        </w:rPr>
        <w:t xml:space="preserve">The </w:t>
      </w:r>
      <w:r w:rsidR="00F512CE">
        <w:rPr>
          <w:rFonts w:cs="Arial"/>
          <w:szCs w:val="24"/>
        </w:rPr>
        <w:t>ESOFT</w:t>
      </w:r>
      <w:r>
        <w:rPr>
          <w:rFonts w:cs="Arial"/>
          <w:szCs w:val="24"/>
        </w:rPr>
        <w:t xml:space="preserve"> Metro </w:t>
      </w:r>
      <w:r>
        <w:rPr>
          <w:rFonts w:cs="Arial"/>
          <w:color w:val="000000"/>
          <w:lang w:eastAsia="en-GB"/>
        </w:rPr>
        <w:t>Campus</w:t>
      </w:r>
      <w:r w:rsidRPr="0059721B">
        <w:rPr>
          <w:rFonts w:cs="Arial"/>
          <w:szCs w:val="24"/>
        </w:rPr>
        <w:t xml:space="preserve"> has several methods for evaluating and improving the quality and standards of its provision</w:t>
      </w:r>
      <w:r>
        <w:rPr>
          <w:rFonts w:cs="Arial"/>
          <w:szCs w:val="24"/>
        </w:rPr>
        <w:t>. These methods are actively monitored by the Kingston University</w:t>
      </w:r>
      <w:r w:rsidRPr="0059721B">
        <w:rPr>
          <w:rFonts w:cs="Arial"/>
          <w:szCs w:val="24"/>
        </w:rPr>
        <w:t xml:space="preserve">.  </w:t>
      </w:r>
    </w:p>
    <w:p w14:paraId="010BD5FA" w14:textId="77777777" w:rsidR="007939BA" w:rsidRPr="0045188E" w:rsidRDefault="007939BA" w:rsidP="007939BA">
      <w:pPr>
        <w:numPr>
          <w:ilvl w:val="0"/>
          <w:numId w:val="5"/>
        </w:numPr>
        <w:rPr>
          <w:rFonts w:cs="Arial"/>
          <w:szCs w:val="24"/>
        </w:rPr>
      </w:pPr>
      <w:r w:rsidRPr="0045188E">
        <w:rPr>
          <w:rFonts w:cs="Arial"/>
          <w:szCs w:val="24"/>
        </w:rPr>
        <w:t>External examiners</w:t>
      </w:r>
    </w:p>
    <w:p w14:paraId="010BD5FB" w14:textId="77777777" w:rsidR="007939BA" w:rsidRPr="0045188E" w:rsidRDefault="007939BA" w:rsidP="007939BA">
      <w:pPr>
        <w:numPr>
          <w:ilvl w:val="0"/>
          <w:numId w:val="5"/>
        </w:numPr>
        <w:rPr>
          <w:rFonts w:cs="Arial"/>
          <w:szCs w:val="24"/>
        </w:rPr>
      </w:pPr>
      <w:r w:rsidRPr="0045188E">
        <w:rPr>
          <w:rFonts w:cs="Arial"/>
          <w:szCs w:val="24"/>
        </w:rPr>
        <w:t>Boards of study with student representation</w:t>
      </w:r>
    </w:p>
    <w:p w14:paraId="010BD5FC" w14:textId="77777777" w:rsidR="007939BA" w:rsidRPr="0045188E" w:rsidRDefault="007939BA" w:rsidP="007939BA">
      <w:pPr>
        <w:numPr>
          <w:ilvl w:val="0"/>
          <w:numId w:val="5"/>
        </w:numPr>
        <w:rPr>
          <w:rFonts w:cs="Arial"/>
          <w:szCs w:val="24"/>
        </w:rPr>
      </w:pPr>
      <w:r w:rsidRPr="0045188E">
        <w:rPr>
          <w:rFonts w:cs="Arial"/>
          <w:szCs w:val="24"/>
        </w:rPr>
        <w:t>Annual Monitoring and Enhancement</w:t>
      </w:r>
    </w:p>
    <w:p w14:paraId="010BD5FD" w14:textId="77777777" w:rsidR="007939BA" w:rsidRPr="0045188E" w:rsidRDefault="007939BA" w:rsidP="007939BA">
      <w:pPr>
        <w:numPr>
          <w:ilvl w:val="0"/>
          <w:numId w:val="5"/>
        </w:numPr>
        <w:rPr>
          <w:rFonts w:cs="Arial"/>
          <w:szCs w:val="24"/>
        </w:rPr>
      </w:pPr>
      <w:r w:rsidRPr="0045188E">
        <w:rPr>
          <w:rFonts w:cs="Arial"/>
          <w:szCs w:val="24"/>
        </w:rPr>
        <w:t>Periodic review undertaken at subject level</w:t>
      </w:r>
    </w:p>
    <w:p w14:paraId="010BD5FE" w14:textId="77777777" w:rsidR="007939BA" w:rsidRPr="0045188E" w:rsidRDefault="007939BA" w:rsidP="007939BA">
      <w:pPr>
        <w:numPr>
          <w:ilvl w:val="0"/>
          <w:numId w:val="5"/>
        </w:numPr>
        <w:rPr>
          <w:rFonts w:cs="Arial"/>
          <w:szCs w:val="24"/>
        </w:rPr>
      </w:pPr>
      <w:r w:rsidRPr="0045188E">
        <w:rPr>
          <w:rFonts w:cs="Arial"/>
          <w:szCs w:val="24"/>
        </w:rPr>
        <w:t>Student evaluation including MEQs, level surveys and the NSS</w:t>
      </w:r>
    </w:p>
    <w:p w14:paraId="010BD5FF" w14:textId="77777777" w:rsidR="007939BA" w:rsidRPr="0045188E" w:rsidRDefault="007939BA" w:rsidP="007939BA">
      <w:pPr>
        <w:numPr>
          <w:ilvl w:val="0"/>
          <w:numId w:val="5"/>
        </w:numPr>
        <w:rPr>
          <w:rFonts w:cs="Arial"/>
          <w:szCs w:val="24"/>
        </w:rPr>
      </w:pPr>
      <w:r w:rsidRPr="0045188E">
        <w:rPr>
          <w:rFonts w:cs="Arial"/>
          <w:szCs w:val="24"/>
        </w:rPr>
        <w:t>Moderation</w:t>
      </w:r>
      <w:r w:rsidRPr="0045188E">
        <w:rPr>
          <w:rFonts w:cs="Arial"/>
          <w:szCs w:val="24"/>
        </w:rPr>
        <w:fldChar w:fldCharType="begin"/>
      </w:r>
      <w:r w:rsidRPr="0045188E">
        <w:instrText xml:space="preserve"> XE "</w:instrText>
      </w:r>
      <w:r w:rsidRPr="0045188E">
        <w:rPr>
          <w:rFonts w:cs="Arial"/>
          <w:b/>
          <w:noProof/>
          <w:szCs w:val="24"/>
        </w:rPr>
        <w:instrText>Moderation</w:instrText>
      </w:r>
      <w:r w:rsidRPr="0045188E">
        <w:instrText xml:space="preserve">" </w:instrText>
      </w:r>
      <w:r w:rsidRPr="0045188E">
        <w:rPr>
          <w:rFonts w:cs="Arial"/>
          <w:szCs w:val="24"/>
        </w:rPr>
        <w:fldChar w:fldCharType="end"/>
      </w:r>
      <w:r w:rsidRPr="0045188E">
        <w:rPr>
          <w:rFonts w:cs="Arial"/>
          <w:szCs w:val="24"/>
        </w:rPr>
        <w:t xml:space="preserve"> policies</w:t>
      </w:r>
    </w:p>
    <w:p w14:paraId="010BD600" w14:textId="77777777" w:rsidR="007939BA" w:rsidRPr="0045188E" w:rsidRDefault="007939BA" w:rsidP="007939BA">
      <w:pPr>
        <w:numPr>
          <w:ilvl w:val="0"/>
          <w:numId w:val="5"/>
        </w:numPr>
        <w:rPr>
          <w:rFonts w:cs="Arial"/>
          <w:szCs w:val="24"/>
        </w:rPr>
      </w:pPr>
      <w:r w:rsidRPr="0045188E">
        <w:rPr>
          <w:rFonts w:cs="Arial"/>
          <w:szCs w:val="24"/>
        </w:rPr>
        <w:t>Feedback from employers</w:t>
      </w:r>
    </w:p>
    <w:p w14:paraId="010BD601" w14:textId="77777777" w:rsidR="00195F7B" w:rsidRDefault="00195F7B" w:rsidP="00195F7B">
      <w:pPr>
        <w:rPr>
          <w:rFonts w:cs="Arial"/>
          <w:szCs w:val="24"/>
        </w:rPr>
      </w:pPr>
    </w:p>
    <w:p w14:paraId="010BD602" w14:textId="77777777" w:rsidR="00D45EDE" w:rsidRPr="0059721B" w:rsidRDefault="00D45EDE" w:rsidP="00195F7B">
      <w:pPr>
        <w:rPr>
          <w:rFonts w:cs="Arial"/>
          <w:szCs w:val="24"/>
        </w:rPr>
      </w:pPr>
    </w:p>
    <w:p w14:paraId="010BD603" w14:textId="77777777" w:rsidR="00195F7B" w:rsidRDefault="00195F7B" w:rsidP="00001AA8">
      <w:pPr>
        <w:pStyle w:val="Heading2"/>
      </w:pPr>
      <w:r w:rsidRPr="0059721B">
        <w:t xml:space="preserve">Employability Statement </w:t>
      </w:r>
    </w:p>
    <w:p w14:paraId="010BD604" w14:textId="77777777" w:rsidR="007939BA" w:rsidRPr="007939BA" w:rsidRDefault="007939BA" w:rsidP="007939BA">
      <w:pPr>
        <w:rPr>
          <w:lang w:eastAsia="zh-CN"/>
        </w:rPr>
      </w:pPr>
    </w:p>
    <w:p w14:paraId="010BD605" w14:textId="77777777" w:rsidR="0061426A" w:rsidRPr="00B91BF0" w:rsidRDefault="0061426A" w:rsidP="0061426A">
      <w:pPr>
        <w:spacing w:after="120"/>
        <w:jc w:val="both"/>
        <w:rPr>
          <w:rFonts w:cs="Arial"/>
        </w:rPr>
      </w:pPr>
      <w:r w:rsidRPr="00B91BF0">
        <w:rPr>
          <w:rFonts w:cs="Arial"/>
        </w:rPr>
        <w:t>Computing qualifications are amongst the most versatile and enable graduates to find employment in a wide spectrum of careers ranging from systems and business analysts, and software engineers, through to programmers and network specialists in a wide range of publi</w:t>
      </w:r>
      <w:r w:rsidR="00693F78">
        <w:rPr>
          <w:rFonts w:cs="Arial"/>
        </w:rPr>
        <w:t>c and private sector industries.</w:t>
      </w:r>
      <w:r w:rsidRPr="00B91BF0">
        <w:rPr>
          <w:rFonts w:cs="Arial"/>
        </w:rPr>
        <w:t xml:space="preserve">  </w:t>
      </w:r>
    </w:p>
    <w:p w14:paraId="010BD606" w14:textId="77777777" w:rsidR="002A5F8B" w:rsidRPr="00B91BF0" w:rsidRDefault="00E95F1E" w:rsidP="008E4AD8">
      <w:pPr>
        <w:spacing w:after="120"/>
        <w:jc w:val="both"/>
        <w:rPr>
          <w:rFonts w:cs="Arial"/>
        </w:rPr>
      </w:pPr>
      <w:r w:rsidRPr="000017F8">
        <w:rPr>
          <w:rFonts w:cs="Arial"/>
        </w:rPr>
        <w:t>ESOFT curriculum, like Kingston University’s,</w:t>
      </w:r>
      <w:r>
        <w:rPr>
          <w:rFonts w:cs="Arial"/>
        </w:rPr>
        <w:t xml:space="preserve"> </w:t>
      </w:r>
      <w:r w:rsidR="002A5F8B" w:rsidRPr="00B91BF0">
        <w:rPr>
          <w:rFonts w:cs="Arial"/>
        </w:rPr>
        <w:t xml:space="preserve">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w:t>
      </w:r>
      <w:r w:rsidR="002A5F8B" w:rsidRPr="00B91BF0">
        <w:rPr>
          <w:rFonts w:cs="Arial"/>
        </w:rPr>
        <w:lastRenderedPageBreak/>
        <w:t xml:space="preserve">limitations, in a professional manner. This mirrors the experience of computing professionals working in commerce and industry. To further set the material in context as well as inspire our students, leading practitioners from industry </w:t>
      </w:r>
      <w:r w:rsidR="0074098B">
        <w:rPr>
          <w:rFonts w:cs="Arial"/>
        </w:rPr>
        <w:t>will be</w:t>
      </w:r>
      <w:r w:rsidR="002A5F8B" w:rsidRPr="00B91BF0">
        <w:rPr>
          <w:rFonts w:cs="Arial"/>
        </w:rPr>
        <w:t xml:space="preserve"> invited to give guest lectures and workshops. Throughout the course students </w:t>
      </w:r>
      <w:r w:rsidR="0074098B">
        <w:rPr>
          <w:rFonts w:cs="Arial"/>
        </w:rPr>
        <w:t xml:space="preserve">will </w:t>
      </w:r>
      <w:r w:rsidR="002A5F8B" w:rsidRPr="00B91BF0">
        <w:rPr>
          <w:rFonts w:cs="Arial"/>
        </w:rPr>
        <w:t>develop communication and interpersonal skills, learn time management and the value of prioritising and planning by involvement in the learning activities outlined in section F above.</w:t>
      </w:r>
    </w:p>
    <w:p w14:paraId="010BD607" w14:textId="77777777" w:rsidR="002A5F8B" w:rsidRPr="00B91BF0" w:rsidRDefault="002A5F8B" w:rsidP="008E4AD8">
      <w:pPr>
        <w:spacing w:after="120"/>
        <w:jc w:val="both"/>
        <w:rPr>
          <w:rFonts w:cs="Arial"/>
        </w:rPr>
      </w:pPr>
      <w:r w:rsidRPr="00B91BF0">
        <w:rPr>
          <w:rFonts w:cs="Arial"/>
        </w:rPr>
        <w:t xml:space="preserve">In preparation for their future employment we make extensive use of industry standard software such as </w:t>
      </w:r>
      <w:r w:rsidR="00A36A00">
        <w:rPr>
          <w:rFonts w:cs="Arial"/>
        </w:rPr>
        <w:t>Maya, Photoshop and</w:t>
      </w:r>
      <w:r w:rsidRPr="00B91BF0">
        <w:rPr>
          <w:rFonts w:cs="Arial"/>
        </w:rPr>
        <w:t xml:space="preserve"> </w:t>
      </w:r>
      <w:r w:rsidR="0074098B">
        <w:rPr>
          <w:rFonts w:cs="Arial"/>
        </w:rPr>
        <w:t>Premier</w:t>
      </w:r>
      <w:r w:rsidRPr="00B91BF0">
        <w:rPr>
          <w:rFonts w:cs="Arial"/>
        </w:rPr>
        <w:t xml:space="preserve">, throughout the course. </w:t>
      </w:r>
    </w:p>
    <w:p w14:paraId="010BD608" w14:textId="77777777" w:rsidR="002A5F8B" w:rsidRPr="00B91BF0" w:rsidRDefault="002A5F8B" w:rsidP="00001AA8">
      <w:pPr>
        <w:pStyle w:val="Heading3"/>
      </w:pPr>
      <w:r w:rsidRPr="00B91BF0">
        <w:t xml:space="preserve">Personal Development Portfolio (PDP) </w:t>
      </w:r>
    </w:p>
    <w:p w14:paraId="010BD609" w14:textId="77777777" w:rsidR="00F83BAB" w:rsidRDefault="00F83BAB" w:rsidP="008E4AD8">
      <w:pPr>
        <w:spacing w:after="120"/>
        <w:jc w:val="both"/>
        <w:rPr>
          <w:rFonts w:eastAsia="Arial" w:cs="Arial"/>
        </w:rPr>
      </w:pPr>
      <w:r w:rsidRPr="00F83BAB">
        <w:rPr>
          <w:rFonts w:eastAsia="Arial" w:cs="Arial"/>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w:t>
      </w:r>
      <w:r w:rsidR="00742F01">
        <w:rPr>
          <w:rFonts w:cs="Arial"/>
          <w:color w:val="000000" w:themeColor="text1"/>
        </w:rPr>
        <w:t>during the induction period,</w:t>
      </w:r>
      <w:r w:rsidRPr="00F83BAB">
        <w:rPr>
          <w:rFonts w:eastAsia="Arial" w:cs="Arial"/>
        </w:rPr>
        <w:t xml:space="preserve">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010BD60A" w14:textId="77777777" w:rsidR="00742F01" w:rsidRPr="007939BA" w:rsidRDefault="00742F01" w:rsidP="00742F01">
      <w:pPr>
        <w:spacing w:after="120"/>
        <w:jc w:val="both"/>
        <w:rPr>
          <w:rFonts w:cs="Arial"/>
          <w:b/>
          <w:color w:val="000000" w:themeColor="text1"/>
        </w:rPr>
      </w:pPr>
      <w:r w:rsidRPr="007939BA">
        <w:rPr>
          <w:rFonts w:cs="Arial"/>
          <w:b/>
          <w:color w:val="000000" w:themeColor="text1"/>
        </w:rPr>
        <w:t>Student Employability</w:t>
      </w:r>
    </w:p>
    <w:p w14:paraId="010BD60B" w14:textId="77777777" w:rsidR="00194B04" w:rsidRPr="00194B04" w:rsidRDefault="00194B04" w:rsidP="008E4AD8">
      <w:pPr>
        <w:spacing w:after="120"/>
        <w:jc w:val="both"/>
        <w:rPr>
          <w:rFonts w:cs="Arial"/>
        </w:rPr>
      </w:pPr>
      <w:r w:rsidRPr="00194B04">
        <w:rPr>
          <w:rFonts w:cs="Arial"/>
        </w:rPr>
        <w:t xml:space="preserve">Our programme is designed to embed employability skills within the curriculum at all levels </w:t>
      </w:r>
      <w:r w:rsidR="00B70EDC">
        <w:rPr>
          <w:rFonts w:cs="Arial"/>
        </w:rPr>
        <w:t>a</w:t>
      </w:r>
      <w:r w:rsidRPr="00194B04">
        <w:rPr>
          <w:rFonts w:cs="Arial"/>
        </w:rPr>
        <w:t>nd develop students’ ability to recognise their personal and academic achievements and career aspiration</w:t>
      </w:r>
      <w:r w:rsidR="000017F8">
        <w:rPr>
          <w:rFonts w:cs="Arial"/>
        </w:rPr>
        <w:t xml:space="preserve">. </w:t>
      </w:r>
      <w:r w:rsidRPr="00194B04">
        <w:rPr>
          <w:rFonts w:cs="Arial"/>
        </w:rPr>
        <w:t xml:space="preserve">Furthermore, their personal development and career options and plans are discussed with their personal tutors at regular intervals throughout their studies, and guidance given as appropriate. This is in liaison with the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team, the </w:t>
      </w:r>
      <w:r w:rsidR="000F6780">
        <w:rPr>
          <w:rFonts w:cs="Arial"/>
        </w:rPr>
        <w:t>Campus’</w:t>
      </w:r>
      <w:r w:rsidRPr="00194B04">
        <w:rPr>
          <w:rFonts w:cs="Arial"/>
        </w:rPr>
        <w:t xml:space="preserve"> Careers Service.  </w:t>
      </w:r>
    </w:p>
    <w:p w14:paraId="010BD60C" w14:textId="77777777" w:rsidR="00194B04" w:rsidRPr="00194B04" w:rsidRDefault="00194B04" w:rsidP="008E4AD8">
      <w:pPr>
        <w:spacing w:after="120"/>
        <w:jc w:val="both"/>
        <w:rPr>
          <w:rFonts w:cs="Arial"/>
        </w:rPr>
      </w:pPr>
      <w:r w:rsidRPr="00194B04">
        <w:rPr>
          <w:rFonts w:cs="Arial"/>
        </w:rPr>
        <w:t xml:space="preserve">This theme culminates in the </w:t>
      </w:r>
      <w:r w:rsidR="007939BA" w:rsidRPr="0045188E">
        <w:rPr>
          <w:rFonts w:cs="Arial"/>
          <w:color w:val="000000" w:themeColor="text1"/>
        </w:rPr>
        <w:t>top-up year’s</w:t>
      </w:r>
      <w:r w:rsidR="007939BA">
        <w:rPr>
          <w:rFonts w:cs="Arial"/>
          <w:color w:val="000000" w:themeColor="text1"/>
        </w:rPr>
        <w:t xml:space="preserve"> </w:t>
      </w:r>
      <w:r w:rsidRPr="00194B04">
        <w:rPr>
          <w:rFonts w:cs="Arial"/>
        </w:rPr>
        <w:t xml:space="preserve">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w:t>
      </w:r>
      <w:r w:rsidR="007939BA" w:rsidRPr="0045188E">
        <w:rPr>
          <w:rFonts w:cs="Arial"/>
          <w:color w:val="000000" w:themeColor="text1"/>
        </w:rPr>
        <w:t>module option choices</w:t>
      </w:r>
      <w:r w:rsidR="007939BA" w:rsidRPr="000C5309">
        <w:rPr>
          <w:rFonts w:cs="Arial"/>
          <w:color w:val="000000" w:themeColor="text1"/>
        </w:rPr>
        <w:t xml:space="preserve"> </w:t>
      </w:r>
      <w:r w:rsidRPr="00194B04">
        <w:rPr>
          <w:rFonts w:cs="Arial"/>
        </w:rPr>
        <w:t xml:space="preserve">and project topic, students are guided by their Personal Tutor </w:t>
      </w:r>
      <w:r w:rsidR="00C21833">
        <w:rPr>
          <w:rFonts w:cs="Arial"/>
        </w:rPr>
        <w:t xml:space="preserve">and Project Supervisor </w:t>
      </w:r>
      <w:r w:rsidRPr="00194B04">
        <w:rPr>
          <w:rFonts w:cs="Arial"/>
        </w:rPr>
        <w:t xml:space="preserve">regarding what possible choices best </w:t>
      </w:r>
      <w:r>
        <w:rPr>
          <w:rFonts w:cs="Arial"/>
        </w:rPr>
        <w:t>suit their career aspi</w:t>
      </w:r>
      <w:r w:rsidR="00C21833">
        <w:rPr>
          <w:rFonts w:cs="Arial"/>
        </w:rPr>
        <w:t>rations.</w:t>
      </w:r>
    </w:p>
    <w:p w14:paraId="010BD60D" w14:textId="77777777" w:rsidR="008323E0" w:rsidRDefault="006E1085" w:rsidP="008323E0">
      <w:pPr>
        <w:spacing w:after="120"/>
        <w:jc w:val="both"/>
        <w:rPr>
          <w:rFonts w:cs="Arial"/>
        </w:rPr>
      </w:pPr>
      <w:r w:rsidRPr="000C5309">
        <w:rPr>
          <w:rFonts w:cs="Arial"/>
          <w:color w:val="000000" w:themeColor="text1"/>
        </w:rPr>
        <w:t xml:space="preserve">The </w:t>
      </w:r>
      <w:r w:rsidRPr="000017F8">
        <w:rPr>
          <w:rFonts w:cs="Arial"/>
          <w:color w:val="000000" w:themeColor="text1"/>
        </w:rPr>
        <w:t>ESOFT</w:t>
      </w:r>
      <w:r w:rsidRPr="002B4B53">
        <w:rPr>
          <w:rFonts w:cs="Arial"/>
          <w:color w:val="000000" w:themeColor="text1"/>
        </w:rPr>
        <w:t xml:space="preserve"> course is vocational and curriculum developments are discussed </w:t>
      </w:r>
      <w:r w:rsidRPr="000017F8">
        <w:rPr>
          <w:rFonts w:cs="Arial"/>
          <w:color w:val="000000" w:themeColor="text1"/>
        </w:rPr>
        <w:t>with</w:t>
      </w:r>
      <w:r w:rsidRPr="002B4B53">
        <w:rPr>
          <w:rFonts w:cs="Arial"/>
          <w:color w:val="000000" w:themeColor="text1"/>
        </w:rPr>
        <w:t xml:space="preserve"> the Kingston University CSM School’s Industrial Advisory Panel. </w:t>
      </w:r>
      <w:r w:rsidRPr="000017F8">
        <w:rPr>
          <w:rFonts w:cs="Arial"/>
          <w:color w:val="000000" w:themeColor="text1"/>
        </w:rPr>
        <w:t>Both CSM and ESOFT have strong links with industry and with the professional body, the BCS Chartered Institute for IT</w:t>
      </w:r>
      <w:r w:rsidRPr="002B4B53">
        <w:rPr>
          <w:rFonts w:cs="Arial"/>
        </w:rPr>
        <w:t>.</w:t>
      </w:r>
      <w:r w:rsidR="008323E0" w:rsidRPr="002B4B53">
        <w:rPr>
          <w:rFonts w:cs="Arial"/>
        </w:rPr>
        <w:t xml:space="preserve"> It hosts a local BCS chapter and several members of the CSM</w:t>
      </w:r>
      <w:r w:rsidR="008323E0" w:rsidRPr="00145C9E">
        <w:rPr>
          <w:rFonts w:cs="Arial"/>
        </w:rPr>
        <w:t xml:space="preserve"> School are involved with the Institute at corporate level.</w:t>
      </w:r>
      <w:r w:rsidR="008323E0" w:rsidRPr="00902E49">
        <w:rPr>
          <w:rFonts w:cs="Arial"/>
        </w:rPr>
        <w:t xml:space="preserve"> </w:t>
      </w:r>
    </w:p>
    <w:p w14:paraId="010BD60E" w14:textId="77777777" w:rsidR="003A242C" w:rsidRDefault="00194B04" w:rsidP="008E4AD8">
      <w:pPr>
        <w:spacing w:after="120"/>
        <w:jc w:val="both"/>
        <w:rPr>
          <w:rFonts w:cs="Arial"/>
        </w:rPr>
      </w:pPr>
      <w:r w:rsidRPr="00194B04">
        <w:rPr>
          <w:rFonts w:cs="Arial"/>
        </w:rPr>
        <w:t>The</w:t>
      </w:r>
      <w:r w:rsidR="007A0C24">
        <w:rPr>
          <w:rFonts w:cs="Arial"/>
        </w:rPr>
        <w:t xml:space="preserve"> KU’s</w:t>
      </w:r>
      <w:r w:rsidRPr="00194B04">
        <w:rPr>
          <w:rFonts w:cs="Arial"/>
        </w:rPr>
        <w:t xml:space="preserve"> Destinations and Leavers survey indicates that graduates from this programme go onto the following careers:</w:t>
      </w:r>
    </w:p>
    <w:p w14:paraId="010BD60F" w14:textId="77777777" w:rsidR="00577593" w:rsidRPr="002A5F8B" w:rsidRDefault="00577593" w:rsidP="008E4AD8">
      <w:pPr>
        <w:spacing w:after="120"/>
        <w:jc w:val="both"/>
        <w:rPr>
          <w:rFonts w:cs="Arial"/>
        </w:rPr>
      </w:pP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693F78" w:rsidRPr="00824247" w14:paraId="010BD612" w14:textId="77777777" w:rsidTr="00693F78">
        <w:tc>
          <w:tcPr>
            <w:tcW w:w="4068" w:type="dxa"/>
            <w:shd w:val="clear" w:color="auto" w:fill="D9D9D9"/>
          </w:tcPr>
          <w:p w14:paraId="010BD610" w14:textId="77777777" w:rsidR="00693F78" w:rsidRPr="00824247" w:rsidRDefault="00693F78" w:rsidP="007E7910">
            <w:pPr>
              <w:rPr>
                <w:rFonts w:cs="Arial"/>
                <w:bCs/>
              </w:rPr>
            </w:pPr>
            <w:r w:rsidRPr="00824247">
              <w:rPr>
                <w:rFonts w:cs="Arial"/>
                <w:bCs/>
              </w:rPr>
              <w:t>Media Profession</w:t>
            </w:r>
          </w:p>
        </w:tc>
        <w:tc>
          <w:tcPr>
            <w:tcW w:w="4320" w:type="dxa"/>
            <w:shd w:val="clear" w:color="auto" w:fill="D9D9D9"/>
          </w:tcPr>
          <w:p w14:paraId="010BD611" w14:textId="77777777" w:rsidR="00693F78" w:rsidRPr="00824247" w:rsidRDefault="00693F78" w:rsidP="007E7910">
            <w:pPr>
              <w:rPr>
                <w:rFonts w:cs="Arial"/>
                <w:bCs/>
              </w:rPr>
            </w:pPr>
            <w:r w:rsidRPr="00824247">
              <w:rPr>
                <w:rFonts w:cs="Arial"/>
                <w:bCs/>
              </w:rPr>
              <w:t>Job Titles</w:t>
            </w:r>
          </w:p>
        </w:tc>
      </w:tr>
      <w:tr w:rsidR="00693F78" w:rsidRPr="00824247" w14:paraId="010BD617" w14:textId="77777777" w:rsidTr="00693F78">
        <w:tc>
          <w:tcPr>
            <w:tcW w:w="4068" w:type="dxa"/>
          </w:tcPr>
          <w:p w14:paraId="010BD613" w14:textId="77777777" w:rsidR="00693F78" w:rsidRPr="00824247" w:rsidRDefault="00693F78" w:rsidP="007E7910">
            <w:pPr>
              <w:rPr>
                <w:rFonts w:cs="Arial"/>
              </w:rPr>
            </w:pPr>
            <w:r w:rsidRPr="00824247">
              <w:rPr>
                <w:rFonts w:cs="Arial"/>
              </w:rPr>
              <w:t xml:space="preserve">Designer </w:t>
            </w:r>
          </w:p>
          <w:p w14:paraId="010BD614" w14:textId="77777777" w:rsidR="00693F78" w:rsidRPr="00824247" w:rsidRDefault="00693F78" w:rsidP="007E7910">
            <w:pPr>
              <w:rPr>
                <w:rFonts w:cs="Arial"/>
              </w:rPr>
            </w:pPr>
          </w:p>
        </w:tc>
        <w:tc>
          <w:tcPr>
            <w:tcW w:w="4320" w:type="dxa"/>
          </w:tcPr>
          <w:p w14:paraId="010BD615" w14:textId="77777777" w:rsidR="00693F78" w:rsidRPr="00824247" w:rsidRDefault="00693F78" w:rsidP="007E7910">
            <w:pPr>
              <w:rPr>
                <w:rFonts w:cs="Arial"/>
              </w:rPr>
            </w:pPr>
            <w:r w:rsidRPr="00824247">
              <w:rPr>
                <w:rFonts w:cs="Arial"/>
              </w:rPr>
              <w:t xml:space="preserve">Multimedia Designer, </w:t>
            </w:r>
          </w:p>
          <w:p w14:paraId="010BD616" w14:textId="77777777" w:rsidR="00693F78" w:rsidRPr="00824247" w:rsidRDefault="00693F78" w:rsidP="007E7910">
            <w:pPr>
              <w:rPr>
                <w:rFonts w:cs="Arial"/>
              </w:rPr>
            </w:pPr>
            <w:r w:rsidRPr="00824247">
              <w:rPr>
                <w:rFonts w:cs="Arial"/>
              </w:rPr>
              <w:t>Motion Graphics Designer</w:t>
            </w:r>
          </w:p>
        </w:tc>
      </w:tr>
      <w:tr w:rsidR="00693F78" w:rsidRPr="00824247" w14:paraId="010BD61C" w14:textId="77777777" w:rsidTr="00693F78">
        <w:tc>
          <w:tcPr>
            <w:tcW w:w="4068" w:type="dxa"/>
          </w:tcPr>
          <w:p w14:paraId="010BD618" w14:textId="77777777" w:rsidR="00693F78" w:rsidRPr="00824247" w:rsidRDefault="00693F78" w:rsidP="007E7910">
            <w:pPr>
              <w:rPr>
                <w:rFonts w:cs="Arial"/>
              </w:rPr>
            </w:pPr>
            <w:r w:rsidRPr="00824247">
              <w:rPr>
                <w:rFonts w:cs="Arial"/>
              </w:rPr>
              <w:t>Web Development and Design</w:t>
            </w:r>
          </w:p>
        </w:tc>
        <w:tc>
          <w:tcPr>
            <w:tcW w:w="4320" w:type="dxa"/>
          </w:tcPr>
          <w:p w14:paraId="010BD619" w14:textId="77777777" w:rsidR="00693F78" w:rsidRPr="00824247" w:rsidRDefault="00693F78" w:rsidP="007E7910">
            <w:pPr>
              <w:rPr>
                <w:rFonts w:cs="Arial"/>
              </w:rPr>
            </w:pPr>
            <w:r w:rsidRPr="00824247">
              <w:rPr>
                <w:rFonts w:cs="Arial"/>
              </w:rPr>
              <w:t xml:space="preserve">Web Designer or Developer,  </w:t>
            </w:r>
          </w:p>
          <w:p w14:paraId="010BD61A" w14:textId="77777777" w:rsidR="00693F78" w:rsidRPr="00824247" w:rsidRDefault="00693F78" w:rsidP="007E7910">
            <w:pPr>
              <w:rPr>
                <w:rFonts w:cs="Arial"/>
              </w:rPr>
            </w:pPr>
            <w:r w:rsidRPr="00824247">
              <w:rPr>
                <w:rFonts w:cs="Arial"/>
              </w:rPr>
              <w:t>Web Master,</w:t>
            </w:r>
          </w:p>
          <w:p w14:paraId="010BD61B" w14:textId="77777777" w:rsidR="00693F78" w:rsidRPr="00824247" w:rsidRDefault="00693F78" w:rsidP="007E7910">
            <w:pPr>
              <w:rPr>
                <w:rFonts w:cs="Arial"/>
              </w:rPr>
            </w:pPr>
            <w:r w:rsidRPr="00824247">
              <w:rPr>
                <w:rFonts w:cs="Arial"/>
              </w:rPr>
              <w:lastRenderedPageBreak/>
              <w:t>Project Manager</w:t>
            </w:r>
          </w:p>
        </w:tc>
      </w:tr>
      <w:tr w:rsidR="00693F78" w:rsidRPr="00824247" w14:paraId="010BD620" w14:textId="77777777" w:rsidTr="00693F78">
        <w:tc>
          <w:tcPr>
            <w:tcW w:w="4068" w:type="dxa"/>
          </w:tcPr>
          <w:p w14:paraId="010BD61D" w14:textId="77777777" w:rsidR="00693F78" w:rsidRPr="00824247" w:rsidRDefault="00693F78" w:rsidP="007E7910">
            <w:pPr>
              <w:rPr>
                <w:rFonts w:cs="Arial"/>
              </w:rPr>
            </w:pPr>
            <w:r w:rsidRPr="00824247">
              <w:rPr>
                <w:rFonts w:cs="Arial"/>
              </w:rPr>
              <w:lastRenderedPageBreak/>
              <w:t>Interactive Media</w:t>
            </w:r>
          </w:p>
        </w:tc>
        <w:tc>
          <w:tcPr>
            <w:tcW w:w="4320" w:type="dxa"/>
          </w:tcPr>
          <w:p w14:paraId="010BD61E" w14:textId="77777777" w:rsidR="00693F78" w:rsidRPr="00824247" w:rsidRDefault="00693F78" w:rsidP="007E7910">
            <w:pPr>
              <w:rPr>
                <w:rFonts w:cs="Arial"/>
              </w:rPr>
            </w:pPr>
            <w:r w:rsidRPr="00824247">
              <w:rPr>
                <w:rFonts w:cs="Arial"/>
              </w:rPr>
              <w:t>UX Designer or  Developer, Junior Software Developer, Multimedia Programmer (HTML5/</w:t>
            </w:r>
            <w:r w:rsidR="0070498B" w:rsidRPr="00824247">
              <w:rPr>
                <w:rFonts w:cs="Arial"/>
              </w:rPr>
              <w:t>JavaScript</w:t>
            </w:r>
            <w:r w:rsidRPr="00824247">
              <w:rPr>
                <w:rFonts w:cs="Arial"/>
              </w:rPr>
              <w:t>/CSS),</w:t>
            </w:r>
          </w:p>
          <w:p w14:paraId="010BD61F" w14:textId="77777777" w:rsidR="00693F78" w:rsidRPr="00824247" w:rsidRDefault="00693F78" w:rsidP="007E7910">
            <w:pPr>
              <w:rPr>
                <w:rFonts w:cs="Arial"/>
              </w:rPr>
            </w:pPr>
            <w:r w:rsidRPr="00824247">
              <w:rPr>
                <w:rFonts w:cs="Arial"/>
              </w:rPr>
              <w:t>Games Designer</w:t>
            </w:r>
          </w:p>
        </w:tc>
      </w:tr>
      <w:tr w:rsidR="00693F78" w:rsidRPr="00824247" w14:paraId="010BD625" w14:textId="77777777" w:rsidTr="00693F78">
        <w:tc>
          <w:tcPr>
            <w:tcW w:w="4068" w:type="dxa"/>
          </w:tcPr>
          <w:p w14:paraId="010BD621" w14:textId="77777777" w:rsidR="00693F78" w:rsidRPr="00824247" w:rsidRDefault="00693F78" w:rsidP="007E7910">
            <w:pPr>
              <w:rPr>
                <w:rFonts w:cs="Arial"/>
              </w:rPr>
            </w:pPr>
            <w:r w:rsidRPr="00824247">
              <w:rPr>
                <w:rFonts w:cs="Arial"/>
              </w:rPr>
              <w:t>Post-Production (Television and Film)</w:t>
            </w:r>
          </w:p>
        </w:tc>
        <w:tc>
          <w:tcPr>
            <w:tcW w:w="4320" w:type="dxa"/>
          </w:tcPr>
          <w:p w14:paraId="010BD622" w14:textId="77777777" w:rsidR="00693F78" w:rsidRPr="00824247" w:rsidRDefault="00693F78" w:rsidP="007E7910">
            <w:pPr>
              <w:rPr>
                <w:rFonts w:cs="Arial"/>
              </w:rPr>
            </w:pPr>
            <w:r w:rsidRPr="00824247">
              <w:rPr>
                <w:rFonts w:cs="Arial"/>
              </w:rPr>
              <w:t xml:space="preserve">Television Graphics Designer, VFX Supervisor, Digital Editor, </w:t>
            </w:r>
          </w:p>
          <w:p w14:paraId="010BD623" w14:textId="77777777" w:rsidR="00693F78" w:rsidRPr="00824247" w:rsidRDefault="00693F78" w:rsidP="007E7910">
            <w:pPr>
              <w:rPr>
                <w:rFonts w:cs="Arial"/>
              </w:rPr>
            </w:pPr>
            <w:r w:rsidRPr="00824247">
              <w:rPr>
                <w:rFonts w:cs="Arial"/>
              </w:rPr>
              <w:t>Roto &amp; Paint Artist,</w:t>
            </w:r>
          </w:p>
          <w:p w14:paraId="010BD624" w14:textId="77777777" w:rsidR="00693F78" w:rsidRPr="00824247" w:rsidRDefault="00693F78" w:rsidP="007E7910">
            <w:pPr>
              <w:rPr>
                <w:rFonts w:cs="Arial"/>
              </w:rPr>
            </w:pPr>
            <w:r w:rsidRPr="00824247">
              <w:rPr>
                <w:rFonts w:cs="Arial"/>
              </w:rPr>
              <w:t>Compositor</w:t>
            </w:r>
          </w:p>
        </w:tc>
      </w:tr>
      <w:tr w:rsidR="00693F78" w:rsidRPr="00824247" w14:paraId="010BD62B" w14:textId="77777777" w:rsidTr="00693F78">
        <w:tc>
          <w:tcPr>
            <w:tcW w:w="4068" w:type="dxa"/>
          </w:tcPr>
          <w:p w14:paraId="010BD626" w14:textId="77777777" w:rsidR="00693F78" w:rsidRPr="00824247" w:rsidRDefault="00693F78" w:rsidP="007E7910">
            <w:pPr>
              <w:rPr>
                <w:rFonts w:cs="Arial"/>
              </w:rPr>
            </w:pPr>
            <w:r w:rsidRPr="00824247">
              <w:rPr>
                <w:rFonts w:cs="Arial"/>
              </w:rPr>
              <w:t>Higher Education and Training</w:t>
            </w:r>
          </w:p>
        </w:tc>
        <w:tc>
          <w:tcPr>
            <w:tcW w:w="4320" w:type="dxa"/>
          </w:tcPr>
          <w:p w14:paraId="010BD627" w14:textId="77777777" w:rsidR="00693F78" w:rsidRPr="00824247" w:rsidRDefault="00693F78" w:rsidP="007E7910">
            <w:pPr>
              <w:rPr>
                <w:rFonts w:cs="Arial"/>
              </w:rPr>
            </w:pPr>
            <w:r w:rsidRPr="00824247">
              <w:rPr>
                <w:rFonts w:cs="Arial"/>
              </w:rPr>
              <w:t>E -Learning Designer,</w:t>
            </w:r>
          </w:p>
          <w:p w14:paraId="010BD628" w14:textId="77777777" w:rsidR="00693F78" w:rsidRPr="00824247" w:rsidRDefault="00693F78" w:rsidP="007E7910">
            <w:pPr>
              <w:rPr>
                <w:rFonts w:cs="Arial"/>
              </w:rPr>
            </w:pPr>
            <w:r w:rsidRPr="00824247">
              <w:rPr>
                <w:rFonts w:cs="Arial"/>
              </w:rPr>
              <w:t xml:space="preserve">Multimedia Developer and Trainer, </w:t>
            </w:r>
          </w:p>
          <w:p w14:paraId="010BD629" w14:textId="77777777" w:rsidR="00693F78" w:rsidRPr="00824247" w:rsidRDefault="00693F78" w:rsidP="007E7910">
            <w:pPr>
              <w:rPr>
                <w:rFonts w:cs="Arial"/>
              </w:rPr>
            </w:pPr>
            <w:r w:rsidRPr="00824247">
              <w:rPr>
                <w:rFonts w:cs="Arial"/>
              </w:rPr>
              <w:t>Blended Learning Trainer</w:t>
            </w:r>
          </w:p>
          <w:p w14:paraId="010BD62A" w14:textId="77777777" w:rsidR="00693F78" w:rsidRPr="00824247" w:rsidRDefault="00693F78" w:rsidP="007E7910">
            <w:pPr>
              <w:rPr>
                <w:rFonts w:cs="Arial"/>
              </w:rPr>
            </w:pPr>
            <w:r w:rsidRPr="00824247">
              <w:rPr>
                <w:rFonts w:cs="Arial"/>
              </w:rPr>
              <w:t xml:space="preserve">Applications Trainer, </w:t>
            </w:r>
          </w:p>
        </w:tc>
      </w:tr>
      <w:tr w:rsidR="00693F78" w:rsidRPr="00824247" w14:paraId="010BD62E" w14:textId="77777777" w:rsidTr="00693F78">
        <w:tc>
          <w:tcPr>
            <w:tcW w:w="4068" w:type="dxa"/>
          </w:tcPr>
          <w:p w14:paraId="010BD62C" w14:textId="77777777" w:rsidR="00693F78" w:rsidRPr="00824247" w:rsidRDefault="00693F78" w:rsidP="007E7910">
            <w:pPr>
              <w:rPr>
                <w:rFonts w:cs="Arial"/>
              </w:rPr>
            </w:pPr>
            <w:r w:rsidRPr="00824247">
              <w:rPr>
                <w:rFonts w:cs="Arial"/>
              </w:rPr>
              <w:t xml:space="preserve">Transferable skills for an extensive range of careers </w:t>
            </w:r>
          </w:p>
        </w:tc>
        <w:tc>
          <w:tcPr>
            <w:tcW w:w="4320" w:type="dxa"/>
          </w:tcPr>
          <w:p w14:paraId="010BD62D" w14:textId="77777777" w:rsidR="00693F78" w:rsidRPr="00824247" w:rsidRDefault="00693F78" w:rsidP="007E7910">
            <w:pPr>
              <w:rPr>
                <w:rFonts w:cs="Arial"/>
              </w:rPr>
            </w:pPr>
            <w:r w:rsidRPr="00824247">
              <w:rPr>
                <w:rFonts w:cs="Arial"/>
              </w:rPr>
              <w:t>Media Sales, Marketing and Business</w:t>
            </w:r>
          </w:p>
        </w:tc>
      </w:tr>
    </w:tbl>
    <w:p w14:paraId="010BD62F" w14:textId="77777777" w:rsidR="003A242C" w:rsidRDefault="003A242C" w:rsidP="003A242C">
      <w:pPr>
        <w:ind w:left="360"/>
        <w:rPr>
          <w:rFonts w:cs="Arial"/>
          <w:i/>
          <w:color w:val="FF0000"/>
          <w:szCs w:val="24"/>
        </w:rPr>
      </w:pPr>
    </w:p>
    <w:p w14:paraId="010BD630" w14:textId="77777777" w:rsidR="000F60D5" w:rsidRDefault="000F60D5" w:rsidP="002A5F8B">
      <w:pPr>
        <w:rPr>
          <w:rFonts w:cs="Arial"/>
          <w:i/>
          <w:color w:val="FF0000"/>
          <w:szCs w:val="24"/>
        </w:rPr>
      </w:pPr>
    </w:p>
    <w:p w14:paraId="010BD631" w14:textId="77777777" w:rsidR="00AF0337" w:rsidRDefault="00AF0337" w:rsidP="000F60D5">
      <w:pPr>
        <w:rPr>
          <w:rFonts w:cs="Arial"/>
          <w:i/>
          <w:color w:val="FF0000"/>
          <w:szCs w:val="24"/>
        </w:rPr>
      </w:pPr>
    </w:p>
    <w:p w14:paraId="010BD632" w14:textId="77777777" w:rsidR="00AF0337" w:rsidRPr="00AF0337" w:rsidRDefault="00AF0337" w:rsidP="00AF0337">
      <w:pPr>
        <w:rPr>
          <w:rFonts w:cs="Arial"/>
          <w:szCs w:val="24"/>
        </w:rPr>
      </w:pPr>
    </w:p>
    <w:p w14:paraId="010BD633" w14:textId="77777777" w:rsidR="00AF0337" w:rsidRPr="00AF0337" w:rsidRDefault="00AF0337" w:rsidP="00AF0337">
      <w:pPr>
        <w:rPr>
          <w:rFonts w:cs="Arial"/>
          <w:szCs w:val="24"/>
        </w:rPr>
      </w:pPr>
    </w:p>
    <w:p w14:paraId="010BD634" w14:textId="77777777" w:rsidR="00AF0337" w:rsidRPr="00AF0337" w:rsidRDefault="00AF0337" w:rsidP="00AF0337">
      <w:pPr>
        <w:rPr>
          <w:rFonts w:cs="Arial"/>
          <w:szCs w:val="24"/>
        </w:rPr>
      </w:pPr>
    </w:p>
    <w:p w14:paraId="010BD635" w14:textId="77777777" w:rsidR="00AF0337" w:rsidRPr="00AF0337" w:rsidRDefault="00AF0337" w:rsidP="00AF0337">
      <w:pPr>
        <w:rPr>
          <w:rFonts w:cs="Arial"/>
          <w:szCs w:val="24"/>
        </w:rPr>
      </w:pPr>
    </w:p>
    <w:p w14:paraId="010BD636" w14:textId="77777777" w:rsidR="00AF0337" w:rsidRPr="00AF0337" w:rsidRDefault="00AF0337" w:rsidP="00AF0337">
      <w:pPr>
        <w:rPr>
          <w:rFonts w:cs="Arial"/>
          <w:szCs w:val="24"/>
        </w:rPr>
      </w:pPr>
    </w:p>
    <w:p w14:paraId="010BD637" w14:textId="77777777" w:rsidR="00AF0337" w:rsidRPr="00AF0337" w:rsidRDefault="00AF0337" w:rsidP="00AF0337">
      <w:pPr>
        <w:rPr>
          <w:rFonts w:cs="Arial"/>
          <w:szCs w:val="24"/>
        </w:rPr>
      </w:pPr>
    </w:p>
    <w:p w14:paraId="010BD638" w14:textId="77777777" w:rsidR="00AF0337" w:rsidRPr="00AF0337" w:rsidRDefault="00AF0337" w:rsidP="00AF0337">
      <w:pPr>
        <w:rPr>
          <w:rFonts w:cs="Arial"/>
          <w:szCs w:val="24"/>
        </w:rPr>
      </w:pPr>
    </w:p>
    <w:p w14:paraId="010BD639" w14:textId="77777777" w:rsidR="00AF0337" w:rsidRPr="00AF0337" w:rsidRDefault="00AF0337" w:rsidP="00AF0337">
      <w:pPr>
        <w:rPr>
          <w:rFonts w:cs="Arial"/>
          <w:szCs w:val="24"/>
        </w:rPr>
      </w:pPr>
    </w:p>
    <w:p w14:paraId="010BD63A" w14:textId="77777777" w:rsidR="00AF0337" w:rsidRPr="00AF0337" w:rsidRDefault="00AF0337" w:rsidP="00AF0337">
      <w:pPr>
        <w:rPr>
          <w:rFonts w:cs="Arial"/>
          <w:szCs w:val="24"/>
        </w:rPr>
      </w:pPr>
    </w:p>
    <w:p w14:paraId="010BD63B" w14:textId="77777777" w:rsidR="00AF0337" w:rsidRPr="00AF0337" w:rsidRDefault="00AF0337" w:rsidP="00AF0337">
      <w:pPr>
        <w:rPr>
          <w:rFonts w:cs="Arial"/>
          <w:szCs w:val="24"/>
        </w:rPr>
      </w:pPr>
    </w:p>
    <w:p w14:paraId="010BD63C" w14:textId="77777777" w:rsidR="00AF0337" w:rsidRDefault="00AF0337" w:rsidP="00AF0337">
      <w:pPr>
        <w:rPr>
          <w:rFonts w:cs="Arial"/>
          <w:szCs w:val="24"/>
        </w:rPr>
      </w:pPr>
    </w:p>
    <w:p w14:paraId="010BD63D" w14:textId="77777777" w:rsidR="003A242C" w:rsidRDefault="003A242C" w:rsidP="00AF0337">
      <w:pPr>
        <w:rPr>
          <w:rFonts w:cs="Arial"/>
          <w:szCs w:val="24"/>
        </w:rPr>
      </w:pPr>
    </w:p>
    <w:p w14:paraId="010BD63E" w14:textId="77777777" w:rsidR="00AF0337" w:rsidRPr="00AF0337" w:rsidRDefault="00AF0337" w:rsidP="00AF0337">
      <w:pPr>
        <w:rPr>
          <w:rFonts w:cs="Arial"/>
          <w:szCs w:val="24"/>
        </w:rPr>
      </w:pPr>
    </w:p>
    <w:p w14:paraId="010BD63F" w14:textId="77777777" w:rsidR="00195F7B" w:rsidRDefault="00195F7B" w:rsidP="00001AA8">
      <w:pPr>
        <w:pStyle w:val="Heading2"/>
      </w:pPr>
      <w:r w:rsidRPr="0059721B">
        <w:t xml:space="preserve">Approved Variants from the </w:t>
      </w:r>
      <w:r w:rsidR="0002532F">
        <w:t>Undergraduate Regulations</w:t>
      </w:r>
      <w:r w:rsidR="00485282">
        <w:t xml:space="preserve"> </w:t>
      </w:r>
    </w:p>
    <w:p w14:paraId="010BD640" w14:textId="77777777" w:rsidR="00D45EDE" w:rsidRDefault="00D45EDE" w:rsidP="00D45EDE">
      <w:pPr>
        <w:ind w:left="360"/>
        <w:rPr>
          <w:rFonts w:cs="Arial"/>
          <w:b/>
          <w:szCs w:val="24"/>
        </w:rPr>
      </w:pPr>
    </w:p>
    <w:p w14:paraId="010BD641" w14:textId="77777777" w:rsidR="00D45EDE" w:rsidRPr="000017F8" w:rsidRDefault="000F5D5B" w:rsidP="00C856FA">
      <w:pPr>
        <w:widowControl w:val="0"/>
        <w:ind w:left="1080"/>
        <w:rPr>
          <w:rFonts w:cs="Arial"/>
          <w:szCs w:val="24"/>
        </w:rPr>
      </w:pPr>
      <w:r w:rsidRPr="000017F8">
        <w:rPr>
          <w:rFonts w:cs="Arial"/>
          <w:szCs w:val="24"/>
        </w:rPr>
        <w:t>Not applicable</w:t>
      </w:r>
      <w:r w:rsidR="00D45EDE" w:rsidRPr="000017F8">
        <w:rPr>
          <w:rFonts w:cs="Arial"/>
          <w:szCs w:val="24"/>
        </w:rPr>
        <w:t>.</w:t>
      </w:r>
    </w:p>
    <w:p w14:paraId="010BD642" w14:textId="77777777" w:rsidR="00D45EDE" w:rsidRPr="0059721B" w:rsidRDefault="00D45EDE" w:rsidP="00D45EDE">
      <w:pPr>
        <w:rPr>
          <w:rFonts w:cs="Arial"/>
          <w:b/>
          <w:szCs w:val="24"/>
        </w:rPr>
      </w:pPr>
    </w:p>
    <w:p w14:paraId="010BD643" w14:textId="77777777" w:rsidR="00195F7B" w:rsidRPr="0059721B" w:rsidRDefault="00195F7B" w:rsidP="00195F7B">
      <w:pPr>
        <w:rPr>
          <w:rFonts w:cs="Arial"/>
          <w:b/>
          <w:szCs w:val="24"/>
        </w:rPr>
      </w:pPr>
    </w:p>
    <w:p w14:paraId="010BD644" w14:textId="77777777" w:rsidR="00214926" w:rsidRDefault="00195F7B" w:rsidP="00001AA8">
      <w:pPr>
        <w:pStyle w:val="Heading2"/>
      </w:pPr>
      <w:r w:rsidRPr="0059721B">
        <w:t>Other sources of information that you may wish to consult</w:t>
      </w:r>
    </w:p>
    <w:p w14:paraId="010BD645" w14:textId="77777777" w:rsidR="007939BA" w:rsidRPr="007939BA" w:rsidRDefault="007939BA" w:rsidP="007939BA">
      <w:pPr>
        <w:rPr>
          <w:lang w:eastAsia="zh-CN"/>
        </w:rPr>
      </w:pPr>
    </w:p>
    <w:p w14:paraId="010BD646" w14:textId="77777777" w:rsidR="007939BA" w:rsidRPr="00642400" w:rsidRDefault="007939BA" w:rsidP="007939BA">
      <w:pPr>
        <w:rPr>
          <w:rFonts w:cs="Arial"/>
        </w:rPr>
      </w:pPr>
      <w:r w:rsidRPr="00642400">
        <w:rPr>
          <w:rFonts w:cs="Arial"/>
          <w:color w:val="000000" w:themeColor="text1"/>
        </w:rPr>
        <w:t xml:space="preserve">QAA Benchmark statement website:  </w:t>
      </w:r>
      <w:hyperlink r:id="rId17" w:history="1">
        <w:r w:rsidRPr="0045188E">
          <w:rPr>
            <w:rStyle w:val="Hyperlink"/>
            <w:color w:val="auto"/>
          </w:rPr>
          <w:t>https://www.qaa.ac.uk/quality-code/subject-benchmark-statements</w:t>
        </w:r>
      </w:hyperlink>
      <w:r w:rsidRPr="00642400">
        <w:rPr>
          <w:rFonts w:cs="Arial"/>
        </w:rPr>
        <w:t xml:space="preserve"> </w:t>
      </w:r>
    </w:p>
    <w:p w14:paraId="010BD647" w14:textId="77777777" w:rsidR="007939BA" w:rsidRPr="00642400" w:rsidRDefault="007939BA" w:rsidP="007939BA">
      <w:pPr>
        <w:rPr>
          <w:rFonts w:cs="Arial"/>
          <w:color w:val="000000" w:themeColor="text1"/>
        </w:rPr>
      </w:pPr>
      <w:r w:rsidRPr="00642400">
        <w:rPr>
          <w:rFonts w:cs="Arial"/>
          <w:color w:val="000000" w:themeColor="text1"/>
        </w:rPr>
        <w:t xml:space="preserve">Professional or statutory body information:  </w:t>
      </w:r>
      <w:hyperlink r:id="rId18" w:history="1">
        <w:r w:rsidRPr="00642400">
          <w:rPr>
            <w:rStyle w:val="Hyperlink"/>
            <w:rFonts w:cs="Arial"/>
            <w:color w:val="000000" w:themeColor="text1"/>
          </w:rPr>
          <w:t>http://www.bcs.org/</w:t>
        </w:r>
      </w:hyperlink>
      <w:r w:rsidRPr="00642400">
        <w:rPr>
          <w:rFonts w:cs="Arial"/>
          <w:color w:val="000000" w:themeColor="text1"/>
        </w:rPr>
        <w:t xml:space="preserve"> </w:t>
      </w:r>
    </w:p>
    <w:p w14:paraId="010BD648" w14:textId="77777777" w:rsidR="007939BA" w:rsidRPr="00642400" w:rsidRDefault="007939BA" w:rsidP="007939BA">
      <w:pPr>
        <w:rPr>
          <w:rFonts w:cs="Arial"/>
          <w:color w:val="000000" w:themeColor="text1"/>
        </w:rPr>
      </w:pPr>
      <w:r w:rsidRPr="00642400">
        <w:rPr>
          <w:rFonts w:cs="Arial"/>
          <w:color w:val="000000" w:themeColor="text1"/>
        </w:rPr>
        <w:t>Module guides</w:t>
      </w:r>
    </w:p>
    <w:p w14:paraId="010BD649" w14:textId="77777777" w:rsidR="007939BA" w:rsidRPr="00642400" w:rsidRDefault="007939BA" w:rsidP="007939BA">
      <w:pPr>
        <w:rPr>
          <w:rFonts w:cs="Arial"/>
          <w:color w:val="000000" w:themeColor="text1"/>
        </w:rPr>
      </w:pPr>
      <w:r w:rsidRPr="00642400">
        <w:rPr>
          <w:rFonts w:cs="Arial"/>
          <w:color w:val="000000" w:themeColor="text1"/>
        </w:rPr>
        <w:t>Student handbook</w:t>
      </w:r>
    </w:p>
    <w:p w14:paraId="010BD64A" w14:textId="77777777" w:rsidR="007939BA" w:rsidRPr="00642400" w:rsidRDefault="007939BA" w:rsidP="007939BA">
      <w:pPr>
        <w:rPr>
          <w:rFonts w:cs="Arial"/>
          <w:color w:val="000000" w:themeColor="text1"/>
        </w:rPr>
      </w:pPr>
      <w:r w:rsidRPr="00642400">
        <w:rPr>
          <w:rFonts w:cs="Arial"/>
          <w:color w:val="000000" w:themeColor="text1"/>
        </w:rPr>
        <w:t xml:space="preserve">Guidance on Enterprise and Entrepreneurship (Draft) </w:t>
      </w:r>
    </w:p>
    <w:p w14:paraId="010BD64B" w14:textId="77777777" w:rsidR="007939BA" w:rsidRPr="00642400" w:rsidRDefault="008E7E7D" w:rsidP="007939BA">
      <w:hyperlink r:id="rId19" w:history="1">
        <w:r w:rsidR="007939BA" w:rsidRPr="0045188E">
          <w:rPr>
            <w:rStyle w:val="Hyperlink"/>
            <w:color w:val="auto"/>
          </w:rPr>
          <w:t>https://www.qaa.ac.uk/en/quality-code/advice-and-guidance/external-expertise</w:t>
        </w:r>
      </w:hyperlink>
      <w:r w:rsidR="007939BA" w:rsidRPr="00642400">
        <w:t xml:space="preserve"> </w:t>
      </w:r>
    </w:p>
    <w:p w14:paraId="010BD64C" w14:textId="77777777" w:rsidR="007939BA" w:rsidRPr="00642400" w:rsidRDefault="007939BA" w:rsidP="007939BA">
      <w:pPr>
        <w:rPr>
          <w:rFonts w:cs="Arial"/>
          <w:color w:val="000000" w:themeColor="text1"/>
        </w:rPr>
      </w:pPr>
      <w:r w:rsidRPr="00642400">
        <w:rPr>
          <w:rFonts w:cs="Arial"/>
          <w:color w:val="000000" w:themeColor="text1"/>
        </w:rPr>
        <w:t>Shadbolt review</w:t>
      </w:r>
    </w:p>
    <w:p w14:paraId="010BD64D" w14:textId="77777777" w:rsidR="007939BA" w:rsidRPr="00BA2330" w:rsidRDefault="008E7E7D" w:rsidP="007939BA">
      <w:pPr>
        <w:rPr>
          <w:rFonts w:cs="Arial"/>
          <w:color w:val="000000" w:themeColor="text1"/>
        </w:rPr>
      </w:pPr>
      <w:hyperlink r:id="rId20" w:history="1">
        <w:r w:rsidR="007939BA" w:rsidRPr="00642400">
          <w:rPr>
            <w:rStyle w:val="Hyperlink"/>
            <w:rFonts w:cs="Arial"/>
            <w:color w:val="000000" w:themeColor="text1"/>
          </w:rPr>
          <w:t>https://www.gov.uk/government/uploads/system/uploads/attachment_data/file/518575/ind-16-5-shadbolt-review-computer-science-graduate-employability.pdf</w:t>
        </w:r>
      </w:hyperlink>
      <w:r w:rsidR="007939BA" w:rsidRPr="00642400">
        <w:rPr>
          <w:rFonts w:cs="Arial"/>
          <w:b/>
          <w:color w:val="000000" w:themeColor="text1"/>
        </w:rPr>
        <w:t xml:space="preserve"> </w:t>
      </w:r>
    </w:p>
    <w:p w14:paraId="010BD64E" w14:textId="77777777" w:rsidR="007939BA" w:rsidRPr="00BA2330" w:rsidRDefault="007939BA" w:rsidP="007939BA">
      <w:pPr>
        <w:rPr>
          <w:rFonts w:cs="Arial"/>
          <w:color w:val="000000" w:themeColor="text1"/>
        </w:rPr>
      </w:pPr>
      <w:r w:rsidRPr="00BA2330">
        <w:rPr>
          <w:rFonts w:cs="Arial"/>
          <w:color w:val="000000" w:themeColor="text1"/>
        </w:rPr>
        <w:t xml:space="preserve">Hinchliffe, G. &amp; Jolly A. (2009), “Employer Concepts of Graduate Employability”, The Higher </w:t>
      </w:r>
    </w:p>
    <w:p w14:paraId="010BD64F" w14:textId="77777777" w:rsidR="007939BA" w:rsidRPr="00BA2330" w:rsidRDefault="007939BA" w:rsidP="007939BA">
      <w:pPr>
        <w:rPr>
          <w:rFonts w:cs="Arial"/>
          <w:color w:val="000000" w:themeColor="text1"/>
        </w:rPr>
      </w:pPr>
      <w:r w:rsidRPr="00BA2330">
        <w:rPr>
          <w:rFonts w:cs="Arial"/>
          <w:color w:val="000000" w:themeColor="text1"/>
        </w:rPr>
        <w:t>Education Academy, Subject Centre for Education (ESCalate), York</w:t>
      </w:r>
    </w:p>
    <w:p w14:paraId="010BD650" w14:textId="77777777" w:rsidR="000F2D6B" w:rsidRPr="0059721B" w:rsidRDefault="000F2D6B" w:rsidP="000F2D6B">
      <w:pPr>
        <w:ind w:left="360"/>
        <w:rPr>
          <w:rFonts w:cs="Arial"/>
          <w:b/>
          <w:szCs w:val="24"/>
        </w:rPr>
      </w:pPr>
    </w:p>
    <w:p w14:paraId="010BD651" w14:textId="77777777" w:rsidR="003E3BA5" w:rsidRDefault="003E3BA5" w:rsidP="00195F7B">
      <w:pPr>
        <w:rPr>
          <w:rFonts w:cs="Arial"/>
          <w:i/>
          <w:color w:val="FF0000"/>
          <w:szCs w:val="24"/>
        </w:rPr>
        <w:sectPr w:rsidR="003E3BA5" w:rsidSect="008375C1">
          <w:pgSz w:w="11906" w:h="16838"/>
          <w:pgMar w:top="1440" w:right="1440" w:bottom="1440" w:left="1440" w:header="708" w:footer="708" w:gutter="0"/>
          <w:cols w:space="708"/>
          <w:docGrid w:linePitch="360"/>
        </w:sectPr>
      </w:pPr>
    </w:p>
    <w:p w14:paraId="010BD652" w14:textId="77777777" w:rsidR="00CB7BE2" w:rsidRPr="0059721B" w:rsidRDefault="00CB7BE2" w:rsidP="00753885">
      <w:pPr>
        <w:pStyle w:val="Heading2"/>
        <w:numPr>
          <w:ilvl w:val="0"/>
          <w:numId w:val="0"/>
        </w:numPr>
      </w:pPr>
      <w:r w:rsidRPr="0059721B">
        <w:lastRenderedPageBreak/>
        <w:t xml:space="preserve">Development of </w:t>
      </w:r>
      <w:r>
        <w:t>Field/Course</w:t>
      </w:r>
      <w:r w:rsidRPr="0059721B">
        <w:t xml:space="preserve"> Learning Outcomes in Modules</w:t>
      </w:r>
    </w:p>
    <w:p w14:paraId="010BD653" w14:textId="77777777" w:rsidR="00CB7BE2" w:rsidRPr="0059721B" w:rsidRDefault="00CB7BE2" w:rsidP="00CB7BE2">
      <w:pPr>
        <w:rPr>
          <w:rFonts w:cs="Arial"/>
          <w:b/>
          <w:szCs w:val="24"/>
        </w:rPr>
      </w:pPr>
    </w:p>
    <w:p w14:paraId="010BD654" w14:textId="77777777" w:rsidR="007939BA" w:rsidRPr="000C5309" w:rsidRDefault="007939BA" w:rsidP="007939BA">
      <w:pPr>
        <w:rPr>
          <w:rFonts w:cs="Arial"/>
          <w:color w:val="000000" w:themeColor="text1"/>
        </w:rPr>
      </w:pPr>
      <w:r w:rsidRPr="0045188E">
        <w:rPr>
          <w:rFonts w:cs="Arial"/>
          <w:szCs w:val="24"/>
        </w:rPr>
        <w:t xml:space="preserve">This map identifies where the course learning outcomes are </w:t>
      </w:r>
      <w:r w:rsidRPr="0045188E">
        <w:rPr>
          <w:rFonts w:cs="Arial"/>
          <w:b/>
          <w:szCs w:val="24"/>
        </w:rPr>
        <w:t>summatively</w:t>
      </w:r>
      <w:r w:rsidRPr="0045188E">
        <w:rPr>
          <w:rFonts w:cs="Arial"/>
          <w:szCs w:val="24"/>
        </w:rPr>
        <w:t xml:space="preserve"> assessed across the modules for this course</w:t>
      </w:r>
      <w:r w:rsidRPr="0059721B">
        <w:rPr>
          <w:rFonts w:cs="Arial"/>
          <w:szCs w:val="24"/>
        </w:rPr>
        <w:t>.</w:t>
      </w:r>
      <w:r>
        <w:rPr>
          <w:rFonts w:cs="Arial"/>
          <w:szCs w:val="24"/>
        </w:rPr>
        <w:t xml:space="preserve"> </w:t>
      </w:r>
      <w:r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Pr="000C5309">
        <w:rPr>
          <w:rFonts w:cs="Arial"/>
          <w:color w:val="000000" w:themeColor="text1"/>
        </w:rPr>
        <w:t xml:space="preserve"> a means to help students monitor their own learning, personal and professional development as the programme progresses and a checklist for quality assurance purposes.</w:t>
      </w:r>
    </w:p>
    <w:p w14:paraId="010BD655" w14:textId="77777777" w:rsidR="00CB7BE2" w:rsidRPr="0059721B" w:rsidRDefault="00CB7BE2" w:rsidP="00CB7BE2">
      <w:pPr>
        <w:rPr>
          <w:rFonts w:cs="Arial"/>
          <w:szCs w:val="24"/>
        </w:rPr>
      </w:pPr>
    </w:p>
    <w:tbl>
      <w:tblPr>
        <w:tblW w:w="1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630"/>
        <w:gridCol w:w="379"/>
        <w:gridCol w:w="567"/>
        <w:gridCol w:w="567"/>
        <w:gridCol w:w="567"/>
        <w:gridCol w:w="568"/>
      </w:tblGrid>
      <w:tr w:rsidR="00145C9E" w:rsidRPr="006754B3" w14:paraId="010BD658" w14:textId="77777777" w:rsidTr="0080383D">
        <w:tc>
          <w:tcPr>
            <w:tcW w:w="1838" w:type="dxa"/>
            <w:gridSpan w:val="2"/>
            <w:tcBorders>
              <w:bottom w:val="nil"/>
              <w:right w:val="single" w:sz="12" w:space="0" w:color="auto"/>
            </w:tcBorders>
            <w:shd w:val="clear" w:color="auto" w:fill="auto"/>
          </w:tcPr>
          <w:p w14:paraId="010BD656" w14:textId="77777777" w:rsidR="00145C9E" w:rsidRPr="006754B3" w:rsidRDefault="00145C9E" w:rsidP="00F51C0D">
            <w:pPr>
              <w:rPr>
                <w:rFonts w:cs="Arial"/>
                <w:b/>
                <w:sz w:val="18"/>
                <w:szCs w:val="18"/>
              </w:rPr>
            </w:pPr>
          </w:p>
        </w:tc>
        <w:tc>
          <w:tcPr>
            <w:tcW w:w="1985" w:type="dxa"/>
            <w:gridSpan w:val="5"/>
            <w:tcBorders>
              <w:top w:val="single" w:sz="12" w:space="0" w:color="auto"/>
              <w:left w:val="single" w:sz="12" w:space="0" w:color="auto"/>
              <w:right w:val="single" w:sz="12" w:space="0" w:color="auto"/>
            </w:tcBorders>
            <w:shd w:val="clear" w:color="auto" w:fill="DBE5F1"/>
          </w:tcPr>
          <w:p w14:paraId="010BD657" w14:textId="77777777" w:rsidR="00145C9E" w:rsidRPr="006754B3" w:rsidRDefault="00145C9E" w:rsidP="00F51C0D">
            <w:pPr>
              <w:jc w:val="center"/>
              <w:rPr>
                <w:rFonts w:cs="Arial"/>
                <w:b/>
                <w:sz w:val="18"/>
                <w:szCs w:val="18"/>
              </w:rPr>
            </w:pPr>
            <w:r w:rsidRPr="006754B3">
              <w:rPr>
                <w:rFonts w:cs="Arial"/>
                <w:b/>
                <w:sz w:val="18"/>
                <w:szCs w:val="18"/>
              </w:rPr>
              <w:t>Level 6</w:t>
            </w:r>
          </w:p>
        </w:tc>
      </w:tr>
      <w:tr w:rsidR="00145C9E" w:rsidRPr="006754B3" w14:paraId="010BD65F" w14:textId="77777777" w:rsidTr="0080383D">
        <w:trPr>
          <w:cantSplit/>
          <w:trHeight w:val="3033"/>
        </w:trPr>
        <w:tc>
          <w:tcPr>
            <w:tcW w:w="1838" w:type="dxa"/>
            <w:gridSpan w:val="2"/>
            <w:tcBorders>
              <w:top w:val="nil"/>
              <w:right w:val="single" w:sz="12" w:space="0" w:color="auto"/>
            </w:tcBorders>
            <w:shd w:val="clear" w:color="auto" w:fill="auto"/>
          </w:tcPr>
          <w:p w14:paraId="010BD659" w14:textId="77777777" w:rsidR="00145C9E" w:rsidRPr="006754B3" w:rsidRDefault="00145C9E" w:rsidP="00F51C0D">
            <w:pPr>
              <w:rPr>
                <w:rFonts w:cs="Arial"/>
                <w:sz w:val="18"/>
                <w:szCs w:val="18"/>
              </w:rPr>
            </w:pPr>
            <w:r w:rsidRPr="006754B3">
              <w:rPr>
                <w:rFonts w:cs="Arial"/>
                <w:b/>
                <w:sz w:val="18"/>
                <w:szCs w:val="18"/>
              </w:rPr>
              <w:t>Module code</w:t>
            </w:r>
          </w:p>
        </w:tc>
        <w:tc>
          <w:tcPr>
            <w:tcW w:w="284" w:type="dxa"/>
            <w:tcBorders>
              <w:left w:val="single" w:sz="12" w:space="0" w:color="auto"/>
            </w:tcBorders>
            <w:shd w:val="pct5" w:color="auto" w:fill="auto"/>
            <w:tcMar>
              <w:left w:w="57" w:type="dxa"/>
              <w:right w:w="57" w:type="dxa"/>
            </w:tcMar>
            <w:textDirection w:val="btLr"/>
            <w:vAlign w:val="center"/>
          </w:tcPr>
          <w:p w14:paraId="010BD65A" w14:textId="77777777" w:rsidR="00145C9E" w:rsidRPr="004D7734" w:rsidRDefault="00145C9E" w:rsidP="00B55F07">
            <w:pPr>
              <w:spacing w:before="100" w:beforeAutospacing="1" w:after="100" w:afterAutospacing="1"/>
              <w:ind w:left="113" w:right="113"/>
              <w:rPr>
                <w:rFonts w:cs="Arial"/>
                <w:sz w:val="18"/>
                <w:szCs w:val="18"/>
              </w:rPr>
            </w:pPr>
            <w:r w:rsidRPr="004D7734">
              <w:rPr>
                <w:rFonts w:cs="Arial"/>
                <w:sz w:val="18"/>
                <w:szCs w:val="18"/>
              </w:rPr>
              <w:t xml:space="preserve">EM6001 </w:t>
            </w:r>
            <w:r w:rsidRPr="004D7734">
              <w:rPr>
                <w:rFonts w:cs="Arial"/>
                <w:sz w:val="20"/>
                <w:szCs w:val="24"/>
              </w:rPr>
              <w:t>Visual Effects</w:t>
            </w:r>
          </w:p>
        </w:tc>
        <w:tc>
          <w:tcPr>
            <w:tcW w:w="425" w:type="dxa"/>
            <w:shd w:val="pct5" w:color="auto" w:fill="auto"/>
            <w:tcMar>
              <w:left w:w="57" w:type="dxa"/>
              <w:right w:w="57" w:type="dxa"/>
            </w:tcMar>
            <w:textDirection w:val="btLr"/>
            <w:vAlign w:val="center"/>
          </w:tcPr>
          <w:p w14:paraId="010BD65B" w14:textId="77777777" w:rsidR="00145C9E" w:rsidRPr="004D7734" w:rsidRDefault="00145C9E" w:rsidP="00B55F07">
            <w:pPr>
              <w:spacing w:before="100" w:beforeAutospacing="1" w:after="100" w:afterAutospacing="1"/>
              <w:ind w:left="113" w:right="113"/>
              <w:rPr>
                <w:rFonts w:cs="Arial"/>
                <w:sz w:val="18"/>
                <w:szCs w:val="18"/>
              </w:rPr>
            </w:pPr>
            <w:r w:rsidRPr="004D7734">
              <w:rPr>
                <w:rFonts w:cs="Arial"/>
                <w:sz w:val="18"/>
                <w:szCs w:val="18"/>
              </w:rPr>
              <w:t xml:space="preserve">EM6100 </w:t>
            </w:r>
            <w:r w:rsidRPr="004D7734">
              <w:rPr>
                <w:rFonts w:cs="Arial"/>
                <w:sz w:val="20"/>
                <w:szCs w:val="24"/>
              </w:rPr>
              <w:t>Individual Project</w:t>
            </w:r>
          </w:p>
        </w:tc>
        <w:tc>
          <w:tcPr>
            <w:tcW w:w="425" w:type="dxa"/>
            <w:shd w:val="clear" w:color="auto" w:fill="auto"/>
            <w:tcMar>
              <w:left w:w="57" w:type="dxa"/>
              <w:right w:w="57" w:type="dxa"/>
            </w:tcMar>
            <w:textDirection w:val="btLr"/>
            <w:vAlign w:val="center"/>
          </w:tcPr>
          <w:p w14:paraId="010BD65C"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EM6535</w:t>
            </w:r>
            <w:r>
              <w:rPr>
                <w:rFonts w:cs="Arial"/>
                <w:sz w:val="18"/>
                <w:szCs w:val="18"/>
              </w:rPr>
              <w:t xml:space="preserve"> </w:t>
            </w:r>
            <w:r>
              <w:rPr>
                <w:rFonts w:cs="Arial"/>
                <w:sz w:val="20"/>
                <w:szCs w:val="24"/>
              </w:rPr>
              <w:t>Media Creation Processes</w:t>
            </w:r>
          </w:p>
        </w:tc>
        <w:tc>
          <w:tcPr>
            <w:tcW w:w="425" w:type="dxa"/>
            <w:shd w:val="clear" w:color="auto" w:fill="auto"/>
            <w:tcMar>
              <w:left w:w="57" w:type="dxa"/>
              <w:right w:w="57" w:type="dxa"/>
            </w:tcMar>
            <w:textDirection w:val="btLr"/>
            <w:vAlign w:val="center"/>
          </w:tcPr>
          <w:p w14:paraId="010BD65D"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EM6330</w:t>
            </w:r>
            <w:r>
              <w:rPr>
                <w:rFonts w:cs="Arial"/>
                <w:sz w:val="18"/>
                <w:szCs w:val="18"/>
              </w:rPr>
              <w:t xml:space="preserve"> </w:t>
            </w:r>
            <w:r w:rsidRPr="00B2401F">
              <w:rPr>
                <w:rFonts w:cs="Arial"/>
                <w:sz w:val="20"/>
                <w:szCs w:val="24"/>
              </w:rPr>
              <w:t>Mobile Application Dev</w:t>
            </w:r>
            <w:r>
              <w:rPr>
                <w:rFonts w:cs="Arial"/>
                <w:sz w:val="20"/>
                <w:szCs w:val="24"/>
              </w:rPr>
              <w:t>’</w:t>
            </w:r>
          </w:p>
        </w:tc>
        <w:tc>
          <w:tcPr>
            <w:tcW w:w="426" w:type="dxa"/>
            <w:tcMar>
              <w:left w:w="57" w:type="dxa"/>
              <w:right w:w="57" w:type="dxa"/>
            </w:tcMar>
            <w:textDirection w:val="btLr"/>
            <w:vAlign w:val="center"/>
          </w:tcPr>
          <w:p w14:paraId="010BD65E"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EM6415</w:t>
            </w:r>
            <w:r>
              <w:rPr>
                <w:rFonts w:cs="Arial"/>
                <w:sz w:val="18"/>
                <w:szCs w:val="18"/>
              </w:rPr>
              <w:t xml:space="preserve"> </w:t>
            </w:r>
            <w:r w:rsidRPr="00B2401F">
              <w:rPr>
                <w:rFonts w:cs="Arial"/>
                <w:sz w:val="20"/>
                <w:szCs w:val="24"/>
              </w:rPr>
              <w:t>Digital Entrepreneurship</w:t>
            </w:r>
          </w:p>
        </w:tc>
      </w:tr>
      <w:tr w:rsidR="00145C9E" w:rsidRPr="00040912" w14:paraId="010BD667" w14:textId="77777777" w:rsidTr="0080383D">
        <w:trPr>
          <w:trHeight w:val="261"/>
        </w:trPr>
        <w:tc>
          <w:tcPr>
            <w:tcW w:w="1366" w:type="dxa"/>
            <w:vMerge w:val="restart"/>
            <w:shd w:val="clear" w:color="auto" w:fill="auto"/>
          </w:tcPr>
          <w:p w14:paraId="010BD660" w14:textId="77777777" w:rsidR="00145C9E" w:rsidRPr="006754B3" w:rsidRDefault="00145C9E" w:rsidP="00F51C0D">
            <w:pPr>
              <w:rPr>
                <w:rFonts w:cs="Arial"/>
                <w:b/>
                <w:sz w:val="18"/>
                <w:szCs w:val="18"/>
              </w:rPr>
            </w:pPr>
            <w:r w:rsidRPr="006754B3">
              <w:rPr>
                <w:rFonts w:cs="Arial"/>
                <w:b/>
                <w:sz w:val="18"/>
                <w:szCs w:val="18"/>
              </w:rPr>
              <w:t>Knowledge &amp; Understanding</w:t>
            </w:r>
          </w:p>
        </w:tc>
        <w:tc>
          <w:tcPr>
            <w:tcW w:w="472" w:type="dxa"/>
            <w:tcBorders>
              <w:right w:val="single" w:sz="12" w:space="0" w:color="auto"/>
            </w:tcBorders>
            <w:shd w:val="clear" w:color="auto" w:fill="auto"/>
            <w:vAlign w:val="center"/>
          </w:tcPr>
          <w:p w14:paraId="010BD661" w14:textId="77777777" w:rsidR="00145C9E" w:rsidRPr="006754B3" w:rsidRDefault="00145C9E" w:rsidP="00F51C0D">
            <w:pPr>
              <w:jc w:val="center"/>
              <w:rPr>
                <w:rFonts w:cs="Arial"/>
                <w:sz w:val="18"/>
                <w:szCs w:val="18"/>
              </w:rPr>
            </w:pPr>
            <w:r w:rsidRPr="006754B3">
              <w:rPr>
                <w:rFonts w:cs="Arial"/>
                <w:sz w:val="18"/>
                <w:szCs w:val="18"/>
              </w:rPr>
              <w:t>A1</w:t>
            </w:r>
          </w:p>
        </w:tc>
        <w:tc>
          <w:tcPr>
            <w:tcW w:w="284" w:type="dxa"/>
            <w:tcBorders>
              <w:left w:val="single" w:sz="12" w:space="0" w:color="auto"/>
            </w:tcBorders>
            <w:shd w:val="pct5" w:color="auto" w:fill="auto"/>
            <w:vAlign w:val="bottom"/>
          </w:tcPr>
          <w:p w14:paraId="010BD66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6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6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6F" w14:textId="77777777" w:rsidTr="0080383D">
        <w:tc>
          <w:tcPr>
            <w:tcW w:w="1366" w:type="dxa"/>
            <w:vMerge/>
            <w:shd w:val="clear" w:color="auto" w:fill="auto"/>
          </w:tcPr>
          <w:p w14:paraId="010BD66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69" w14:textId="77777777" w:rsidR="00145C9E" w:rsidRPr="00B55F07" w:rsidRDefault="00145C9E" w:rsidP="00F51C0D">
            <w:pPr>
              <w:jc w:val="center"/>
              <w:rPr>
                <w:rFonts w:cs="Arial"/>
                <w:sz w:val="18"/>
                <w:szCs w:val="18"/>
              </w:rPr>
            </w:pPr>
            <w:r w:rsidRPr="00B55F07">
              <w:rPr>
                <w:rFonts w:cs="Arial"/>
                <w:sz w:val="18"/>
                <w:szCs w:val="18"/>
              </w:rPr>
              <w:t>A2</w:t>
            </w:r>
          </w:p>
        </w:tc>
        <w:tc>
          <w:tcPr>
            <w:tcW w:w="284" w:type="dxa"/>
            <w:tcBorders>
              <w:left w:val="single" w:sz="12" w:space="0" w:color="auto"/>
            </w:tcBorders>
            <w:shd w:val="pct5" w:color="auto" w:fill="auto"/>
            <w:vAlign w:val="bottom"/>
          </w:tcPr>
          <w:p w14:paraId="010BD66A"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6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D"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6E"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dxa"/>
            <w:vMerge/>
            <w:shd w:val="clear" w:color="auto" w:fill="auto"/>
          </w:tcPr>
          <w:p w14:paraId="010BD67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71" w14:textId="77777777" w:rsidR="00145C9E" w:rsidRPr="00B55F07" w:rsidRDefault="00145C9E" w:rsidP="00F51C0D">
            <w:pPr>
              <w:jc w:val="center"/>
              <w:rPr>
                <w:rFonts w:cs="Arial"/>
                <w:sz w:val="18"/>
                <w:szCs w:val="18"/>
              </w:rPr>
            </w:pPr>
            <w:r w:rsidRPr="00B55F07">
              <w:rPr>
                <w:rFonts w:cs="Arial"/>
                <w:sz w:val="18"/>
                <w:szCs w:val="18"/>
              </w:rPr>
              <w:t>A3</w:t>
            </w:r>
          </w:p>
        </w:tc>
        <w:tc>
          <w:tcPr>
            <w:tcW w:w="284" w:type="dxa"/>
            <w:tcBorders>
              <w:left w:val="single" w:sz="12" w:space="0" w:color="auto"/>
            </w:tcBorders>
            <w:shd w:val="pct5" w:color="auto" w:fill="auto"/>
            <w:vAlign w:val="bottom"/>
          </w:tcPr>
          <w:p w14:paraId="010BD67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7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7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7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7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7F" w14:textId="77777777" w:rsidTr="0080383D">
        <w:tc>
          <w:tcPr>
            <w:tcW w:w="1366" w:type="dxa"/>
            <w:vMerge/>
            <w:shd w:val="clear" w:color="auto" w:fill="auto"/>
          </w:tcPr>
          <w:p w14:paraId="010BD67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79" w14:textId="77777777" w:rsidR="00145C9E" w:rsidRPr="00B55F07" w:rsidRDefault="00145C9E" w:rsidP="00F51C0D">
            <w:pPr>
              <w:jc w:val="center"/>
              <w:rPr>
                <w:rFonts w:cs="Arial"/>
                <w:sz w:val="18"/>
                <w:szCs w:val="18"/>
              </w:rPr>
            </w:pPr>
            <w:r w:rsidRPr="00B55F07">
              <w:rPr>
                <w:rFonts w:cs="Arial"/>
                <w:sz w:val="18"/>
                <w:szCs w:val="18"/>
              </w:rPr>
              <w:t>A4</w:t>
            </w:r>
          </w:p>
        </w:tc>
        <w:tc>
          <w:tcPr>
            <w:tcW w:w="284" w:type="dxa"/>
            <w:tcBorders>
              <w:left w:val="single" w:sz="12" w:space="0" w:color="auto"/>
            </w:tcBorders>
            <w:shd w:val="pct5" w:color="auto" w:fill="auto"/>
            <w:vAlign w:val="bottom"/>
          </w:tcPr>
          <w:p w14:paraId="010BD67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7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7C" w14:textId="77777777" w:rsidR="00145C9E" w:rsidRPr="00B55F07" w:rsidRDefault="00145C9E" w:rsidP="00EB3B1E">
            <w:pPr>
              <w:spacing w:before="100" w:beforeAutospacing="1" w:after="100" w:afterAutospacing="1"/>
              <w:jc w:val="center"/>
              <w:rPr>
                <w:rFonts w:cs="Arial"/>
                <w:sz w:val="18"/>
                <w:szCs w:val="18"/>
              </w:rPr>
            </w:pPr>
          </w:p>
        </w:tc>
        <w:tc>
          <w:tcPr>
            <w:tcW w:w="425" w:type="dxa"/>
            <w:shd w:val="clear" w:color="auto" w:fill="auto"/>
            <w:vAlign w:val="bottom"/>
          </w:tcPr>
          <w:p w14:paraId="010BD67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7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87" w14:textId="77777777" w:rsidTr="0080383D">
        <w:tc>
          <w:tcPr>
            <w:tcW w:w="1366" w:type="dxa"/>
            <w:vMerge w:val="restart"/>
            <w:shd w:val="clear" w:color="auto" w:fill="auto"/>
          </w:tcPr>
          <w:p w14:paraId="010BD680" w14:textId="77777777" w:rsidR="00145C9E" w:rsidRPr="00B55F07" w:rsidRDefault="00145C9E" w:rsidP="00F51C0D">
            <w:pPr>
              <w:rPr>
                <w:rFonts w:cs="Arial"/>
                <w:b/>
                <w:sz w:val="18"/>
                <w:szCs w:val="18"/>
              </w:rPr>
            </w:pPr>
            <w:r w:rsidRPr="00B55F07">
              <w:rPr>
                <w:rFonts w:cs="Arial"/>
                <w:b/>
                <w:sz w:val="18"/>
                <w:szCs w:val="18"/>
              </w:rPr>
              <w:t>Intellectual Skills</w:t>
            </w:r>
          </w:p>
        </w:tc>
        <w:tc>
          <w:tcPr>
            <w:tcW w:w="472" w:type="dxa"/>
            <w:tcBorders>
              <w:right w:val="single" w:sz="12" w:space="0" w:color="auto"/>
            </w:tcBorders>
            <w:shd w:val="clear" w:color="auto" w:fill="auto"/>
            <w:vAlign w:val="center"/>
          </w:tcPr>
          <w:p w14:paraId="010BD681" w14:textId="77777777" w:rsidR="00145C9E" w:rsidRPr="00B55F07" w:rsidRDefault="00145C9E" w:rsidP="00F51C0D">
            <w:pPr>
              <w:jc w:val="center"/>
              <w:rPr>
                <w:rFonts w:cs="Arial"/>
                <w:sz w:val="18"/>
                <w:szCs w:val="18"/>
              </w:rPr>
            </w:pPr>
            <w:r w:rsidRPr="00B55F07">
              <w:rPr>
                <w:rFonts w:cs="Arial"/>
                <w:sz w:val="18"/>
                <w:szCs w:val="18"/>
              </w:rPr>
              <w:t>B1</w:t>
            </w:r>
          </w:p>
        </w:tc>
        <w:tc>
          <w:tcPr>
            <w:tcW w:w="284" w:type="dxa"/>
            <w:tcBorders>
              <w:left w:val="single" w:sz="12" w:space="0" w:color="auto"/>
            </w:tcBorders>
            <w:shd w:val="pct5" w:color="auto" w:fill="auto"/>
            <w:vAlign w:val="bottom"/>
          </w:tcPr>
          <w:p w14:paraId="010BD68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8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8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8F" w14:textId="77777777" w:rsidTr="0080383D">
        <w:tc>
          <w:tcPr>
            <w:tcW w:w="1366" w:type="dxa"/>
            <w:vMerge/>
            <w:shd w:val="clear" w:color="auto" w:fill="auto"/>
          </w:tcPr>
          <w:p w14:paraId="010BD68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89" w14:textId="77777777" w:rsidR="00145C9E" w:rsidRPr="00B55F07" w:rsidRDefault="00145C9E" w:rsidP="00F51C0D">
            <w:pPr>
              <w:jc w:val="center"/>
              <w:rPr>
                <w:rFonts w:cs="Arial"/>
                <w:sz w:val="18"/>
                <w:szCs w:val="18"/>
              </w:rPr>
            </w:pPr>
            <w:r w:rsidRPr="00B55F07">
              <w:rPr>
                <w:rFonts w:cs="Arial"/>
                <w:sz w:val="18"/>
                <w:szCs w:val="18"/>
              </w:rPr>
              <w:t>B2</w:t>
            </w:r>
          </w:p>
        </w:tc>
        <w:tc>
          <w:tcPr>
            <w:tcW w:w="284" w:type="dxa"/>
            <w:tcBorders>
              <w:left w:val="single" w:sz="12" w:space="0" w:color="auto"/>
            </w:tcBorders>
            <w:shd w:val="pct5" w:color="auto" w:fill="auto"/>
            <w:vAlign w:val="bottom"/>
          </w:tcPr>
          <w:p w14:paraId="010BD68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8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8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97" w14:textId="77777777" w:rsidTr="0080383D">
        <w:tc>
          <w:tcPr>
            <w:tcW w:w="1366" w:type="dxa"/>
            <w:vMerge/>
            <w:shd w:val="clear" w:color="auto" w:fill="auto"/>
          </w:tcPr>
          <w:p w14:paraId="010BD69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91" w14:textId="77777777" w:rsidR="00145C9E" w:rsidRPr="00B55F07" w:rsidRDefault="00145C9E" w:rsidP="00F51C0D">
            <w:pPr>
              <w:jc w:val="center"/>
              <w:rPr>
                <w:rFonts w:cs="Arial"/>
                <w:sz w:val="18"/>
                <w:szCs w:val="18"/>
              </w:rPr>
            </w:pPr>
            <w:r w:rsidRPr="00B55F07">
              <w:rPr>
                <w:rFonts w:cs="Arial"/>
                <w:sz w:val="18"/>
                <w:szCs w:val="18"/>
              </w:rPr>
              <w:t>B3</w:t>
            </w:r>
          </w:p>
        </w:tc>
        <w:tc>
          <w:tcPr>
            <w:tcW w:w="284" w:type="dxa"/>
            <w:tcBorders>
              <w:left w:val="single" w:sz="12" w:space="0" w:color="auto"/>
            </w:tcBorders>
            <w:shd w:val="pct5" w:color="auto" w:fill="auto"/>
            <w:vAlign w:val="bottom"/>
          </w:tcPr>
          <w:p w14:paraId="010BD692"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9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5"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9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9F" w14:textId="77777777" w:rsidTr="0080383D">
        <w:tc>
          <w:tcPr>
            <w:tcW w:w="1366" w:type="dxa"/>
            <w:vMerge/>
            <w:shd w:val="clear" w:color="auto" w:fill="auto"/>
          </w:tcPr>
          <w:p w14:paraId="010BD69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99" w14:textId="77777777" w:rsidR="00145C9E" w:rsidRPr="00B55F07" w:rsidRDefault="00145C9E" w:rsidP="00F51C0D">
            <w:pPr>
              <w:jc w:val="center"/>
              <w:rPr>
                <w:rFonts w:cs="Arial"/>
                <w:sz w:val="18"/>
                <w:szCs w:val="18"/>
              </w:rPr>
            </w:pPr>
            <w:r w:rsidRPr="00B55F07">
              <w:rPr>
                <w:rFonts w:cs="Arial"/>
                <w:sz w:val="18"/>
                <w:szCs w:val="18"/>
              </w:rPr>
              <w:t>B4</w:t>
            </w:r>
          </w:p>
        </w:tc>
        <w:tc>
          <w:tcPr>
            <w:tcW w:w="284" w:type="dxa"/>
            <w:tcBorders>
              <w:left w:val="single" w:sz="12" w:space="0" w:color="auto"/>
            </w:tcBorders>
            <w:shd w:val="pct5" w:color="auto" w:fill="auto"/>
            <w:vAlign w:val="bottom"/>
          </w:tcPr>
          <w:p w14:paraId="010BD69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9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9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A7" w14:textId="77777777" w:rsidTr="0080383D">
        <w:tc>
          <w:tcPr>
            <w:tcW w:w="1366" w:type="dxa"/>
            <w:vMerge/>
            <w:shd w:val="clear" w:color="auto" w:fill="auto"/>
          </w:tcPr>
          <w:p w14:paraId="010BD6A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A1" w14:textId="77777777" w:rsidR="00145C9E" w:rsidRPr="00B55F07" w:rsidRDefault="00145C9E" w:rsidP="00F51C0D">
            <w:pPr>
              <w:jc w:val="center"/>
              <w:rPr>
                <w:rFonts w:cs="Arial"/>
                <w:sz w:val="18"/>
                <w:szCs w:val="18"/>
              </w:rPr>
            </w:pPr>
            <w:r w:rsidRPr="00B55F07">
              <w:rPr>
                <w:rFonts w:cs="Arial"/>
                <w:sz w:val="18"/>
                <w:szCs w:val="18"/>
              </w:rPr>
              <w:t>B5</w:t>
            </w:r>
          </w:p>
        </w:tc>
        <w:tc>
          <w:tcPr>
            <w:tcW w:w="284" w:type="dxa"/>
            <w:tcBorders>
              <w:left w:val="single" w:sz="12" w:space="0" w:color="auto"/>
            </w:tcBorders>
            <w:shd w:val="pct5" w:color="auto" w:fill="auto"/>
            <w:vAlign w:val="bottom"/>
          </w:tcPr>
          <w:p w14:paraId="010BD6A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A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A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AF" w14:textId="77777777" w:rsidTr="0080383D">
        <w:tc>
          <w:tcPr>
            <w:tcW w:w="1366" w:type="dxa"/>
            <w:vMerge w:val="restart"/>
            <w:shd w:val="clear" w:color="auto" w:fill="auto"/>
          </w:tcPr>
          <w:p w14:paraId="010BD6A8" w14:textId="77777777" w:rsidR="00145C9E" w:rsidRPr="00B55F07" w:rsidRDefault="00145C9E" w:rsidP="00F51C0D">
            <w:pPr>
              <w:rPr>
                <w:rFonts w:cs="Arial"/>
                <w:b/>
                <w:sz w:val="18"/>
                <w:szCs w:val="18"/>
              </w:rPr>
            </w:pPr>
            <w:r w:rsidRPr="00B55F07">
              <w:rPr>
                <w:rFonts w:cs="Arial"/>
                <w:b/>
                <w:sz w:val="18"/>
                <w:szCs w:val="18"/>
              </w:rPr>
              <w:t>Practical Skills</w:t>
            </w:r>
          </w:p>
        </w:tc>
        <w:tc>
          <w:tcPr>
            <w:tcW w:w="472" w:type="dxa"/>
            <w:tcBorders>
              <w:right w:val="single" w:sz="12" w:space="0" w:color="auto"/>
            </w:tcBorders>
            <w:shd w:val="clear" w:color="auto" w:fill="auto"/>
            <w:vAlign w:val="center"/>
          </w:tcPr>
          <w:p w14:paraId="010BD6A9" w14:textId="77777777" w:rsidR="00145C9E" w:rsidRPr="00B55F07" w:rsidRDefault="00145C9E" w:rsidP="00F51C0D">
            <w:pPr>
              <w:jc w:val="center"/>
              <w:rPr>
                <w:rFonts w:cs="Arial"/>
                <w:sz w:val="18"/>
                <w:szCs w:val="18"/>
              </w:rPr>
            </w:pPr>
            <w:r w:rsidRPr="00B55F07">
              <w:rPr>
                <w:rFonts w:cs="Arial"/>
                <w:sz w:val="18"/>
                <w:szCs w:val="18"/>
              </w:rPr>
              <w:t>C1</w:t>
            </w:r>
          </w:p>
        </w:tc>
        <w:tc>
          <w:tcPr>
            <w:tcW w:w="284" w:type="dxa"/>
            <w:tcBorders>
              <w:left w:val="single" w:sz="12" w:space="0" w:color="auto"/>
            </w:tcBorders>
            <w:shd w:val="pct5" w:color="auto" w:fill="auto"/>
            <w:vAlign w:val="bottom"/>
          </w:tcPr>
          <w:p w14:paraId="010BD6AA"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A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D"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A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B7" w14:textId="77777777" w:rsidTr="0080383D">
        <w:tc>
          <w:tcPr>
            <w:tcW w:w="1366" w:type="dxa"/>
            <w:vMerge/>
            <w:shd w:val="clear" w:color="auto" w:fill="auto"/>
          </w:tcPr>
          <w:p w14:paraId="010BD6B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B1" w14:textId="77777777" w:rsidR="00145C9E" w:rsidRPr="00B55F07" w:rsidRDefault="00145C9E" w:rsidP="00F51C0D">
            <w:pPr>
              <w:jc w:val="center"/>
              <w:rPr>
                <w:rFonts w:cs="Arial"/>
                <w:sz w:val="18"/>
                <w:szCs w:val="18"/>
              </w:rPr>
            </w:pPr>
            <w:r w:rsidRPr="00B55F07">
              <w:rPr>
                <w:rFonts w:cs="Arial"/>
                <w:sz w:val="18"/>
                <w:szCs w:val="18"/>
              </w:rPr>
              <w:t>C2</w:t>
            </w:r>
          </w:p>
        </w:tc>
        <w:tc>
          <w:tcPr>
            <w:tcW w:w="284" w:type="dxa"/>
            <w:tcBorders>
              <w:left w:val="single" w:sz="12" w:space="0" w:color="auto"/>
            </w:tcBorders>
            <w:shd w:val="pct5" w:color="auto" w:fill="auto"/>
            <w:vAlign w:val="bottom"/>
          </w:tcPr>
          <w:p w14:paraId="010BD6B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B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B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BF" w14:textId="77777777" w:rsidTr="0080383D">
        <w:tc>
          <w:tcPr>
            <w:tcW w:w="1366" w:type="dxa"/>
            <w:vMerge/>
            <w:shd w:val="clear" w:color="auto" w:fill="auto"/>
          </w:tcPr>
          <w:p w14:paraId="010BD6B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B9" w14:textId="77777777" w:rsidR="00145C9E" w:rsidRPr="00B55F07" w:rsidRDefault="00145C9E" w:rsidP="00F51C0D">
            <w:pPr>
              <w:jc w:val="center"/>
              <w:rPr>
                <w:rFonts w:cs="Arial"/>
                <w:sz w:val="18"/>
                <w:szCs w:val="18"/>
              </w:rPr>
            </w:pPr>
            <w:r w:rsidRPr="00B55F07">
              <w:rPr>
                <w:rFonts w:cs="Arial"/>
                <w:sz w:val="18"/>
                <w:szCs w:val="18"/>
              </w:rPr>
              <w:t>C3</w:t>
            </w:r>
          </w:p>
        </w:tc>
        <w:tc>
          <w:tcPr>
            <w:tcW w:w="284" w:type="dxa"/>
            <w:tcBorders>
              <w:left w:val="single" w:sz="12" w:space="0" w:color="auto"/>
            </w:tcBorders>
            <w:shd w:val="pct5" w:color="auto" w:fill="auto"/>
            <w:vAlign w:val="bottom"/>
          </w:tcPr>
          <w:p w14:paraId="010BD6B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B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D"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BE"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C7" w14:textId="77777777" w:rsidTr="0080383D">
        <w:tc>
          <w:tcPr>
            <w:tcW w:w="1366" w:type="dxa"/>
            <w:vMerge/>
            <w:shd w:val="clear" w:color="auto" w:fill="auto"/>
          </w:tcPr>
          <w:p w14:paraId="010BD6C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C1" w14:textId="77777777" w:rsidR="00145C9E" w:rsidRPr="00B55F07" w:rsidRDefault="00145C9E" w:rsidP="00F51C0D">
            <w:pPr>
              <w:jc w:val="center"/>
              <w:rPr>
                <w:rFonts w:cs="Arial"/>
                <w:sz w:val="18"/>
                <w:szCs w:val="18"/>
              </w:rPr>
            </w:pPr>
            <w:r w:rsidRPr="00B55F07">
              <w:rPr>
                <w:rFonts w:cs="Arial"/>
                <w:sz w:val="18"/>
                <w:szCs w:val="18"/>
              </w:rPr>
              <w:t>C4</w:t>
            </w:r>
          </w:p>
        </w:tc>
        <w:tc>
          <w:tcPr>
            <w:tcW w:w="284" w:type="dxa"/>
            <w:tcBorders>
              <w:left w:val="single" w:sz="12" w:space="0" w:color="auto"/>
            </w:tcBorders>
            <w:shd w:val="pct5" w:color="auto" w:fill="auto"/>
            <w:vAlign w:val="bottom"/>
          </w:tcPr>
          <w:p w14:paraId="010BD6C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C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C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CF" w14:textId="77777777" w:rsidTr="0080383D">
        <w:trPr>
          <w:trHeight w:val="65"/>
        </w:trPr>
        <w:tc>
          <w:tcPr>
            <w:tcW w:w="1366" w:type="dxa"/>
            <w:vMerge/>
            <w:shd w:val="clear" w:color="auto" w:fill="auto"/>
          </w:tcPr>
          <w:p w14:paraId="010BD6C8" w14:textId="77777777" w:rsidR="00145C9E" w:rsidRPr="00040912"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C9" w14:textId="77777777" w:rsidR="00145C9E" w:rsidRPr="00040912" w:rsidRDefault="00145C9E" w:rsidP="00F51C0D">
            <w:pPr>
              <w:jc w:val="center"/>
              <w:rPr>
                <w:rFonts w:cs="Arial"/>
                <w:sz w:val="18"/>
                <w:szCs w:val="18"/>
              </w:rPr>
            </w:pPr>
            <w:r w:rsidRPr="00040912">
              <w:rPr>
                <w:rFonts w:cs="Arial"/>
                <w:sz w:val="18"/>
                <w:szCs w:val="18"/>
              </w:rPr>
              <w:t>C5</w:t>
            </w:r>
          </w:p>
        </w:tc>
        <w:tc>
          <w:tcPr>
            <w:tcW w:w="284" w:type="dxa"/>
            <w:tcBorders>
              <w:left w:val="single" w:sz="12" w:space="0" w:color="auto"/>
            </w:tcBorders>
            <w:shd w:val="pct5" w:color="auto" w:fill="auto"/>
            <w:vAlign w:val="bottom"/>
          </w:tcPr>
          <w:p w14:paraId="010BD6C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C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D" w14:textId="77777777" w:rsidR="00145C9E" w:rsidRPr="00040912" w:rsidRDefault="00145C9E" w:rsidP="00BE0D99">
            <w:pPr>
              <w:spacing w:before="100" w:beforeAutospacing="1" w:after="100" w:afterAutospacing="1"/>
              <w:jc w:val="center"/>
              <w:rPr>
                <w:rFonts w:cs="Arial"/>
                <w:sz w:val="18"/>
                <w:szCs w:val="18"/>
              </w:rPr>
            </w:pPr>
            <w:r w:rsidRPr="00040912">
              <w:rPr>
                <w:rFonts w:cs="Arial"/>
                <w:sz w:val="18"/>
                <w:szCs w:val="18"/>
              </w:rPr>
              <w:sym w:font="Wingdings" w:char="F0FC"/>
            </w:r>
          </w:p>
        </w:tc>
        <w:tc>
          <w:tcPr>
            <w:tcW w:w="426" w:type="dxa"/>
            <w:vAlign w:val="bottom"/>
          </w:tcPr>
          <w:p w14:paraId="010BD6CE" w14:textId="77777777" w:rsidR="00145C9E" w:rsidRPr="00040912" w:rsidRDefault="00145C9E" w:rsidP="00EB3B1E">
            <w:pPr>
              <w:spacing w:before="100" w:beforeAutospacing="1" w:after="100" w:afterAutospacing="1"/>
              <w:jc w:val="center"/>
              <w:rPr>
                <w:rFonts w:cs="Arial"/>
                <w:sz w:val="18"/>
                <w:szCs w:val="18"/>
              </w:rPr>
            </w:pPr>
          </w:p>
        </w:tc>
      </w:tr>
      <w:tr w:rsidR="0080383D" w:rsidRPr="00040912" w14:paraId="010BD6D7" w14:textId="77777777" w:rsidTr="0080383D">
        <w:trPr>
          <w:trHeight w:val="65"/>
        </w:trPr>
        <w:tc>
          <w:tcPr>
            <w:tcW w:w="1366" w:type="dxa"/>
            <w:shd w:val="clear" w:color="auto" w:fill="auto"/>
          </w:tcPr>
          <w:p w14:paraId="010BD6D0" w14:textId="77777777" w:rsidR="0080383D" w:rsidRPr="00040912" w:rsidRDefault="0080383D" w:rsidP="00F51C0D">
            <w:pPr>
              <w:rPr>
                <w:rFonts w:cs="Arial"/>
                <w:b/>
                <w:sz w:val="18"/>
                <w:szCs w:val="18"/>
              </w:rPr>
            </w:pPr>
          </w:p>
        </w:tc>
        <w:tc>
          <w:tcPr>
            <w:tcW w:w="472" w:type="dxa"/>
            <w:tcBorders>
              <w:right w:val="single" w:sz="12" w:space="0" w:color="auto"/>
            </w:tcBorders>
            <w:shd w:val="clear" w:color="auto" w:fill="auto"/>
            <w:vAlign w:val="center"/>
          </w:tcPr>
          <w:p w14:paraId="010BD6D1" w14:textId="77777777" w:rsidR="0080383D" w:rsidRPr="00040912" w:rsidRDefault="0080383D" w:rsidP="00F51C0D">
            <w:pPr>
              <w:jc w:val="center"/>
              <w:rPr>
                <w:rFonts w:cs="Arial"/>
                <w:sz w:val="18"/>
                <w:szCs w:val="18"/>
              </w:rPr>
            </w:pPr>
          </w:p>
        </w:tc>
        <w:tc>
          <w:tcPr>
            <w:tcW w:w="284" w:type="dxa"/>
            <w:tcBorders>
              <w:left w:val="single" w:sz="12" w:space="0" w:color="auto"/>
            </w:tcBorders>
            <w:shd w:val="pct5" w:color="auto" w:fill="auto"/>
            <w:vAlign w:val="bottom"/>
          </w:tcPr>
          <w:p w14:paraId="010BD6D2" w14:textId="77777777" w:rsidR="0080383D" w:rsidRPr="00B55F07" w:rsidRDefault="0080383D" w:rsidP="00BE0D99">
            <w:pPr>
              <w:spacing w:before="100" w:beforeAutospacing="1" w:after="100" w:afterAutospacing="1"/>
              <w:jc w:val="center"/>
              <w:rPr>
                <w:rFonts w:cs="Arial"/>
                <w:sz w:val="18"/>
                <w:szCs w:val="18"/>
              </w:rPr>
            </w:pPr>
          </w:p>
        </w:tc>
        <w:tc>
          <w:tcPr>
            <w:tcW w:w="425" w:type="dxa"/>
            <w:shd w:val="pct5" w:color="auto" w:fill="auto"/>
            <w:vAlign w:val="bottom"/>
          </w:tcPr>
          <w:p w14:paraId="010BD6D3" w14:textId="77777777" w:rsidR="0080383D" w:rsidRPr="00B55F07" w:rsidRDefault="0080383D" w:rsidP="00EB3B1E">
            <w:pPr>
              <w:spacing w:before="100" w:beforeAutospacing="1" w:after="100" w:afterAutospacing="1"/>
              <w:jc w:val="center"/>
              <w:rPr>
                <w:rFonts w:cs="Arial"/>
                <w:sz w:val="18"/>
                <w:szCs w:val="18"/>
              </w:rPr>
            </w:pPr>
          </w:p>
        </w:tc>
        <w:tc>
          <w:tcPr>
            <w:tcW w:w="425" w:type="dxa"/>
            <w:shd w:val="clear" w:color="auto" w:fill="auto"/>
            <w:vAlign w:val="bottom"/>
          </w:tcPr>
          <w:p w14:paraId="010BD6D4" w14:textId="77777777" w:rsidR="0080383D" w:rsidRPr="00B55F07" w:rsidRDefault="0080383D" w:rsidP="00EB3B1E">
            <w:pPr>
              <w:spacing w:before="100" w:beforeAutospacing="1" w:after="100" w:afterAutospacing="1"/>
              <w:jc w:val="center"/>
              <w:rPr>
                <w:rFonts w:cs="Arial"/>
                <w:sz w:val="18"/>
                <w:szCs w:val="18"/>
              </w:rPr>
            </w:pPr>
          </w:p>
        </w:tc>
        <w:tc>
          <w:tcPr>
            <w:tcW w:w="425" w:type="dxa"/>
            <w:shd w:val="clear" w:color="auto" w:fill="auto"/>
            <w:vAlign w:val="bottom"/>
          </w:tcPr>
          <w:p w14:paraId="010BD6D5" w14:textId="77777777" w:rsidR="0080383D" w:rsidRPr="00040912" w:rsidRDefault="0080383D" w:rsidP="00BE0D99">
            <w:pPr>
              <w:spacing w:before="100" w:beforeAutospacing="1" w:after="100" w:afterAutospacing="1"/>
              <w:jc w:val="center"/>
              <w:rPr>
                <w:rFonts w:cs="Arial"/>
                <w:sz w:val="18"/>
                <w:szCs w:val="18"/>
              </w:rPr>
            </w:pPr>
          </w:p>
        </w:tc>
        <w:tc>
          <w:tcPr>
            <w:tcW w:w="426" w:type="dxa"/>
            <w:vAlign w:val="bottom"/>
          </w:tcPr>
          <w:p w14:paraId="010BD6D6" w14:textId="77777777" w:rsidR="0080383D" w:rsidRPr="00040912" w:rsidRDefault="0080383D" w:rsidP="00EB3B1E">
            <w:pPr>
              <w:spacing w:before="100" w:beforeAutospacing="1" w:after="100" w:afterAutospacing="1"/>
              <w:jc w:val="center"/>
              <w:rPr>
                <w:rFonts w:cs="Arial"/>
                <w:sz w:val="18"/>
                <w:szCs w:val="18"/>
              </w:rPr>
            </w:pPr>
          </w:p>
        </w:tc>
      </w:tr>
    </w:tbl>
    <w:p w14:paraId="010BD6D8" w14:textId="77777777" w:rsidR="00CB7BE2" w:rsidRPr="0059721B" w:rsidRDefault="00CB7BE2" w:rsidP="00CB7BE2">
      <w:pPr>
        <w:rPr>
          <w:rFonts w:cs="Arial"/>
          <w:szCs w:val="24"/>
        </w:rPr>
      </w:pPr>
    </w:p>
    <w:p w14:paraId="010BD6D9" w14:textId="77777777" w:rsidR="00CB7BE2" w:rsidRDefault="00CB7BE2" w:rsidP="005B76B1">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14:paraId="010BD6DA" w14:textId="77777777" w:rsidR="0080383D" w:rsidRDefault="00040416" w:rsidP="005B76B1">
      <w:pPr>
        <w:tabs>
          <w:tab w:val="left" w:pos="426"/>
        </w:tabs>
        <w:rPr>
          <w:rFonts w:cs="Arial"/>
        </w:rPr>
      </w:pPr>
      <w:r>
        <w:rPr>
          <w:rFonts w:cs="Arial"/>
        </w:rPr>
        <w:t>Shaded cells indicate core modules</w:t>
      </w:r>
    </w:p>
    <w:p w14:paraId="010BD6DB" w14:textId="77777777" w:rsidR="0080383D" w:rsidRPr="003839BC" w:rsidRDefault="0080383D" w:rsidP="0080383D">
      <w:pPr>
        <w:rPr>
          <w:rFonts w:cs="Arial"/>
          <w:b/>
          <w:sz w:val="18"/>
          <w:szCs w:val="24"/>
        </w:rPr>
      </w:pPr>
      <w:r w:rsidRPr="0045188E">
        <w:rPr>
          <w:rFonts w:cs="Arial"/>
          <w:b/>
          <w:szCs w:val="28"/>
        </w:rPr>
        <w:lastRenderedPageBreak/>
        <w:t>Assessment Calendar</w:t>
      </w:r>
    </w:p>
    <w:p w14:paraId="010BD6DC" w14:textId="77777777" w:rsidR="0080383D" w:rsidRDefault="0080383D" w:rsidP="0080383D">
      <w:pPr>
        <w:tabs>
          <w:tab w:val="left" w:pos="426"/>
        </w:tabs>
        <w:rPr>
          <w:rFonts w:cs="Arial"/>
          <w:b/>
        </w:rPr>
      </w:pPr>
    </w:p>
    <w:p w14:paraId="010BD6DD" w14:textId="77777777" w:rsidR="0080383D" w:rsidRDefault="0080383D" w:rsidP="0080383D">
      <w:pPr>
        <w:tabs>
          <w:tab w:val="left" w:pos="426"/>
        </w:tabs>
        <w:rPr>
          <w:rFonts w:cs="Arial"/>
        </w:rPr>
      </w:pPr>
      <w:r>
        <w:rPr>
          <w:rFonts w:cs="Arial"/>
        </w:rPr>
        <w:t>This table indicates the weeks that summative assessments will be published and when they will be due to be submitted or sat (exams)</w:t>
      </w:r>
    </w:p>
    <w:p w14:paraId="010BD6DE" w14:textId="77777777" w:rsidR="0080383D" w:rsidRPr="0080383D" w:rsidRDefault="0080383D" w:rsidP="0080383D">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1559"/>
        <w:gridCol w:w="1559"/>
        <w:gridCol w:w="1560"/>
      </w:tblGrid>
      <w:tr w:rsidR="0080383D" w:rsidRPr="0080383D" w14:paraId="010BD6E4" w14:textId="77777777" w:rsidTr="0080383D">
        <w:tc>
          <w:tcPr>
            <w:tcW w:w="4111" w:type="dxa"/>
            <w:shd w:val="clear" w:color="auto" w:fill="auto"/>
            <w:vAlign w:val="center"/>
          </w:tcPr>
          <w:p w14:paraId="010BD6DF"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Module Title</w:t>
            </w:r>
          </w:p>
        </w:tc>
        <w:tc>
          <w:tcPr>
            <w:tcW w:w="4678" w:type="dxa"/>
            <w:shd w:val="clear" w:color="auto" w:fill="auto"/>
            <w:vAlign w:val="center"/>
          </w:tcPr>
          <w:p w14:paraId="010BD6E0"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Assessment Element</w:t>
            </w:r>
          </w:p>
        </w:tc>
        <w:tc>
          <w:tcPr>
            <w:tcW w:w="1559" w:type="dxa"/>
            <w:shd w:val="clear" w:color="auto" w:fill="auto"/>
          </w:tcPr>
          <w:p w14:paraId="010BD6E1"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Brief published</w:t>
            </w:r>
          </w:p>
        </w:tc>
        <w:tc>
          <w:tcPr>
            <w:tcW w:w="1559" w:type="dxa"/>
            <w:shd w:val="clear" w:color="auto" w:fill="auto"/>
            <w:vAlign w:val="center"/>
          </w:tcPr>
          <w:p w14:paraId="010BD6E2"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Submission Week</w:t>
            </w:r>
          </w:p>
        </w:tc>
        <w:tc>
          <w:tcPr>
            <w:tcW w:w="1560" w:type="dxa"/>
            <w:shd w:val="clear" w:color="auto" w:fill="auto"/>
            <w:vAlign w:val="center"/>
          </w:tcPr>
          <w:p w14:paraId="010BD6E3"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Feedback Week</w:t>
            </w:r>
          </w:p>
        </w:tc>
      </w:tr>
      <w:tr w:rsidR="0080383D" w:rsidRPr="0080383D" w14:paraId="010BD6E6" w14:textId="77777777" w:rsidTr="004A5DFB">
        <w:tc>
          <w:tcPr>
            <w:tcW w:w="13467" w:type="dxa"/>
            <w:gridSpan w:val="5"/>
            <w:shd w:val="clear" w:color="auto" w:fill="auto"/>
          </w:tcPr>
          <w:p w14:paraId="010BD6E5"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Level 6</w:t>
            </w:r>
          </w:p>
        </w:tc>
      </w:tr>
      <w:tr w:rsidR="0080383D" w:rsidRPr="0080383D" w14:paraId="010BD6EC" w14:textId="77777777" w:rsidTr="0080383D">
        <w:tc>
          <w:tcPr>
            <w:tcW w:w="4111" w:type="dxa"/>
            <w:shd w:val="clear" w:color="auto" w:fill="auto"/>
          </w:tcPr>
          <w:p w14:paraId="010BD6E7"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Individual Project</w:t>
            </w:r>
          </w:p>
        </w:tc>
        <w:tc>
          <w:tcPr>
            <w:tcW w:w="4678" w:type="dxa"/>
            <w:shd w:val="clear" w:color="auto" w:fill="auto"/>
          </w:tcPr>
          <w:p w14:paraId="010BD6E8"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Proposal and progress blog, 3000 words</w:t>
            </w:r>
          </w:p>
        </w:tc>
        <w:tc>
          <w:tcPr>
            <w:tcW w:w="1559" w:type="dxa"/>
            <w:shd w:val="clear" w:color="auto" w:fill="auto"/>
          </w:tcPr>
          <w:p w14:paraId="010BD6E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E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14:paraId="010BD6E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w:t>
            </w:r>
          </w:p>
        </w:tc>
      </w:tr>
      <w:tr w:rsidR="0080383D" w:rsidRPr="0080383D" w14:paraId="010BD6F2" w14:textId="77777777" w:rsidTr="0080383D">
        <w:tc>
          <w:tcPr>
            <w:tcW w:w="4111" w:type="dxa"/>
            <w:shd w:val="clear" w:color="auto" w:fill="auto"/>
          </w:tcPr>
          <w:p w14:paraId="010BD6ED"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6EE"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Artefact and report, 4000 words</w:t>
            </w:r>
          </w:p>
        </w:tc>
        <w:tc>
          <w:tcPr>
            <w:tcW w:w="1559" w:type="dxa"/>
            <w:shd w:val="clear" w:color="auto" w:fill="auto"/>
          </w:tcPr>
          <w:p w14:paraId="010BD6E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TW24</w:t>
            </w:r>
          </w:p>
        </w:tc>
        <w:tc>
          <w:tcPr>
            <w:tcW w:w="1560" w:type="dxa"/>
            <w:shd w:val="clear" w:color="auto" w:fill="auto"/>
          </w:tcPr>
          <w:p w14:paraId="010BD6F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0080383D" w:rsidRPr="0080383D" w14:paraId="010BD6F8" w14:textId="77777777" w:rsidTr="0080383D">
        <w:tc>
          <w:tcPr>
            <w:tcW w:w="4111" w:type="dxa"/>
            <w:shd w:val="clear" w:color="auto" w:fill="auto"/>
          </w:tcPr>
          <w:p w14:paraId="010BD6F3" w14:textId="77777777" w:rsidR="0080383D" w:rsidRPr="0080383D" w:rsidRDefault="0080383D" w:rsidP="004A5DFB">
            <w:pPr>
              <w:rPr>
                <w:rFonts w:asciiTheme="minorHAnsi" w:hAnsiTheme="minorHAnsi" w:cstheme="minorHAnsi"/>
                <w:sz w:val="20"/>
                <w:szCs w:val="20"/>
              </w:rPr>
            </w:pPr>
          </w:p>
        </w:tc>
        <w:tc>
          <w:tcPr>
            <w:tcW w:w="4678" w:type="dxa"/>
            <w:shd w:val="clear" w:color="auto" w:fill="auto"/>
            <w:vAlign w:val="bottom"/>
          </w:tcPr>
          <w:p w14:paraId="010BD6F4"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Viva and interim demos</w:t>
            </w:r>
          </w:p>
        </w:tc>
        <w:tc>
          <w:tcPr>
            <w:tcW w:w="1559" w:type="dxa"/>
            <w:shd w:val="clear" w:color="auto" w:fill="auto"/>
          </w:tcPr>
          <w:p w14:paraId="010BD6F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TW24/TW25</w:t>
            </w:r>
          </w:p>
        </w:tc>
        <w:tc>
          <w:tcPr>
            <w:tcW w:w="1560" w:type="dxa"/>
            <w:shd w:val="clear" w:color="auto" w:fill="auto"/>
          </w:tcPr>
          <w:p w14:paraId="010BD6F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0080383D" w:rsidRPr="0080383D" w14:paraId="010BD6FE" w14:textId="77777777" w:rsidTr="0080383D">
        <w:tc>
          <w:tcPr>
            <w:tcW w:w="4111" w:type="dxa"/>
            <w:shd w:val="clear" w:color="auto" w:fill="auto"/>
          </w:tcPr>
          <w:p w14:paraId="010BD6F9"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Visual Effects</w:t>
            </w:r>
          </w:p>
        </w:tc>
        <w:tc>
          <w:tcPr>
            <w:tcW w:w="4678" w:type="dxa"/>
            <w:shd w:val="clear" w:color="auto" w:fill="auto"/>
          </w:tcPr>
          <w:p w14:paraId="010BD6F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1 - client led practical assignment</w:t>
            </w:r>
          </w:p>
        </w:tc>
        <w:tc>
          <w:tcPr>
            <w:tcW w:w="1559" w:type="dxa"/>
            <w:shd w:val="clear" w:color="auto" w:fill="auto"/>
          </w:tcPr>
          <w:p w14:paraId="010BD6F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C"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6FD" w14:textId="77777777" w:rsidR="0080383D" w:rsidRPr="0080383D" w:rsidRDefault="0080383D" w:rsidP="004A5DFB">
            <w:pPr>
              <w:rPr>
                <w:rFonts w:asciiTheme="minorHAnsi" w:hAnsiTheme="minorHAnsi" w:cstheme="minorHAnsi"/>
                <w:sz w:val="20"/>
                <w:szCs w:val="20"/>
              </w:rPr>
            </w:pPr>
          </w:p>
        </w:tc>
      </w:tr>
      <w:tr w:rsidR="0080383D" w:rsidRPr="0080383D" w14:paraId="010BD704" w14:textId="77777777" w:rsidTr="0080383D">
        <w:tc>
          <w:tcPr>
            <w:tcW w:w="4111" w:type="dxa"/>
            <w:shd w:val="clear" w:color="auto" w:fill="auto"/>
          </w:tcPr>
          <w:p w14:paraId="010BD6FF"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0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2 - student led practical assignment</w:t>
            </w:r>
          </w:p>
        </w:tc>
        <w:tc>
          <w:tcPr>
            <w:tcW w:w="1559" w:type="dxa"/>
            <w:shd w:val="clear" w:color="auto" w:fill="auto"/>
          </w:tcPr>
          <w:p w14:paraId="010BD70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2"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70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r>
      <w:tr w:rsidR="0080383D" w:rsidRPr="0080383D" w14:paraId="010BD70A" w14:textId="77777777" w:rsidTr="0080383D">
        <w:tc>
          <w:tcPr>
            <w:tcW w:w="4111" w:type="dxa"/>
            <w:shd w:val="clear" w:color="auto" w:fill="auto"/>
          </w:tcPr>
          <w:p w14:paraId="010BD705"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Media Creation Processes</w:t>
            </w:r>
          </w:p>
        </w:tc>
        <w:tc>
          <w:tcPr>
            <w:tcW w:w="4678" w:type="dxa"/>
            <w:shd w:val="clear" w:color="auto" w:fill="auto"/>
          </w:tcPr>
          <w:p w14:paraId="010BD70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1</w:t>
            </w:r>
          </w:p>
        </w:tc>
        <w:tc>
          <w:tcPr>
            <w:tcW w:w="1559" w:type="dxa"/>
            <w:shd w:val="clear" w:color="auto" w:fill="auto"/>
          </w:tcPr>
          <w:p w14:paraId="010BD70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8"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70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r>
      <w:tr w:rsidR="0080383D" w:rsidRPr="0080383D" w14:paraId="010BD710" w14:textId="77777777" w:rsidTr="0080383D">
        <w:tc>
          <w:tcPr>
            <w:tcW w:w="4111" w:type="dxa"/>
            <w:shd w:val="clear" w:color="auto" w:fill="auto"/>
          </w:tcPr>
          <w:p w14:paraId="010BD70B" w14:textId="77777777" w:rsidR="0080383D" w:rsidRPr="0080383D" w:rsidRDefault="0080383D" w:rsidP="004A5DFB">
            <w:pPr>
              <w:rPr>
                <w:rFonts w:asciiTheme="minorHAnsi" w:hAnsiTheme="minorHAnsi" w:cstheme="minorHAnsi"/>
                <w:sz w:val="20"/>
                <w:szCs w:val="20"/>
              </w:rPr>
            </w:pPr>
          </w:p>
        </w:tc>
        <w:tc>
          <w:tcPr>
            <w:tcW w:w="4678" w:type="dxa"/>
            <w:shd w:val="clear" w:color="auto" w:fill="auto"/>
            <w:vAlign w:val="bottom"/>
          </w:tcPr>
          <w:p w14:paraId="010BD70C"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Coursework 2</w:t>
            </w:r>
          </w:p>
        </w:tc>
        <w:tc>
          <w:tcPr>
            <w:tcW w:w="1559" w:type="dxa"/>
            <w:shd w:val="clear" w:color="auto" w:fill="auto"/>
          </w:tcPr>
          <w:p w14:paraId="010BD70D"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E"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0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r w:rsidR="0080383D" w:rsidRPr="0080383D" w14:paraId="010BD716" w14:textId="77777777" w:rsidTr="0080383D">
        <w:tc>
          <w:tcPr>
            <w:tcW w:w="4111" w:type="dxa"/>
            <w:shd w:val="clear" w:color="auto" w:fill="auto"/>
          </w:tcPr>
          <w:p w14:paraId="010BD711"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Mobile Application Development</w:t>
            </w:r>
          </w:p>
        </w:tc>
        <w:tc>
          <w:tcPr>
            <w:tcW w:w="4678" w:type="dxa"/>
            <w:shd w:val="clear" w:color="auto" w:fill="auto"/>
          </w:tcPr>
          <w:p w14:paraId="010BD712"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Portfolio of: 2 x native mobile mini-apps</w:t>
            </w:r>
          </w:p>
        </w:tc>
        <w:tc>
          <w:tcPr>
            <w:tcW w:w="1559" w:type="dxa"/>
            <w:shd w:val="clear" w:color="auto" w:fill="auto"/>
          </w:tcPr>
          <w:p w14:paraId="010BD71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14"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TW7-TW18</w:t>
            </w:r>
          </w:p>
        </w:tc>
        <w:tc>
          <w:tcPr>
            <w:tcW w:w="1560" w:type="dxa"/>
            <w:shd w:val="clear" w:color="auto" w:fill="auto"/>
          </w:tcPr>
          <w:p w14:paraId="010BD71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TW10-TW21</w:t>
            </w:r>
          </w:p>
        </w:tc>
      </w:tr>
      <w:tr w:rsidR="0080383D" w:rsidRPr="0080383D" w14:paraId="010BD71C" w14:textId="77777777" w:rsidTr="0080383D">
        <w:tc>
          <w:tcPr>
            <w:tcW w:w="4111" w:type="dxa"/>
            <w:shd w:val="clear" w:color="auto" w:fill="auto"/>
          </w:tcPr>
          <w:p w14:paraId="010BD717"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18"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Major mobile application</w:t>
            </w:r>
          </w:p>
        </w:tc>
        <w:tc>
          <w:tcPr>
            <w:tcW w:w="1559" w:type="dxa"/>
            <w:shd w:val="clear" w:color="auto" w:fill="auto"/>
          </w:tcPr>
          <w:p w14:paraId="010BD71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1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TW18</w:t>
            </w:r>
          </w:p>
        </w:tc>
        <w:tc>
          <w:tcPr>
            <w:tcW w:w="1560" w:type="dxa"/>
            <w:shd w:val="clear" w:color="auto" w:fill="auto"/>
          </w:tcPr>
          <w:p w14:paraId="010BD71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TW21</w:t>
            </w:r>
          </w:p>
        </w:tc>
      </w:tr>
      <w:tr w:rsidR="0080383D" w:rsidRPr="0080383D" w14:paraId="010BD722" w14:textId="77777777" w:rsidTr="0080383D">
        <w:tc>
          <w:tcPr>
            <w:tcW w:w="4111" w:type="dxa"/>
            <w:shd w:val="clear" w:color="auto" w:fill="auto"/>
          </w:tcPr>
          <w:p w14:paraId="010BD71D"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1E"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Presentation</w:t>
            </w:r>
          </w:p>
        </w:tc>
        <w:tc>
          <w:tcPr>
            <w:tcW w:w="1559" w:type="dxa"/>
            <w:shd w:val="clear" w:color="auto" w:fill="auto"/>
          </w:tcPr>
          <w:p w14:paraId="010BD71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2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r w:rsidR="0080383D" w:rsidRPr="0080383D" w14:paraId="010BD728" w14:textId="77777777" w:rsidTr="0080383D">
        <w:tc>
          <w:tcPr>
            <w:tcW w:w="4111" w:type="dxa"/>
            <w:shd w:val="clear" w:color="auto" w:fill="auto"/>
          </w:tcPr>
          <w:p w14:paraId="010BD723"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Digital Entrepreneurship</w:t>
            </w:r>
          </w:p>
        </w:tc>
        <w:tc>
          <w:tcPr>
            <w:tcW w:w="4678" w:type="dxa"/>
            <w:shd w:val="clear" w:color="auto" w:fill="auto"/>
          </w:tcPr>
          <w:p w14:paraId="010BD724"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Funding Strategy, 2000 words</w:t>
            </w:r>
          </w:p>
        </w:tc>
        <w:tc>
          <w:tcPr>
            <w:tcW w:w="1559" w:type="dxa"/>
            <w:shd w:val="clear" w:color="auto" w:fill="auto"/>
          </w:tcPr>
          <w:p w14:paraId="010BD72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14:paraId="010BD72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w:t>
            </w:r>
          </w:p>
        </w:tc>
      </w:tr>
      <w:tr w:rsidR="0080383D" w:rsidRPr="0080383D" w14:paraId="010BD72E" w14:textId="77777777" w:rsidTr="0080383D">
        <w:tc>
          <w:tcPr>
            <w:tcW w:w="4111" w:type="dxa"/>
            <w:shd w:val="clear" w:color="auto" w:fill="auto"/>
          </w:tcPr>
          <w:p w14:paraId="010BD729"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2A"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Business and Digital Marketing Plan, 300 words</w:t>
            </w:r>
          </w:p>
        </w:tc>
        <w:tc>
          <w:tcPr>
            <w:tcW w:w="1559" w:type="dxa"/>
            <w:shd w:val="clear" w:color="auto" w:fill="auto"/>
          </w:tcPr>
          <w:p w14:paraId="010BD72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C"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c>
          <w:tcPr>
            <w:tcW w:w="1560" w:type="dxa"/>
            <w:shd w:val="clear" w:color="auto" w:fill="auto"/>
          </w:tcPr>
          <w:p w14:paraId="010BD72D"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TW18</w:t>
            </w:r>
          </w:p>
        </w:tc>
      </w:tr>
      <w:tr w:rsidR="0080383D" w:rsidRPr="0080383D" w14:paraId="010BD734" w14:textId="77777777" w:rsidTr="0080383D">
        <w:tc>
          <w:tcPr>
            <w:tcW w:w="4111" w:type="dxa"/>
            <w:shd w:val="clear" w:color="auto" w:fill="auto"/>
          </w:tcPr>
          <w:p w14:paraId="010BD72F"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30"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Report, 5000 words</w:t>
            </w:r>
          </w:p>
        </w:tc>
        <w:tc>
          <w:tcPr>
            <w:tcW w:w="1559" w:type="dxa"/>
            <w:shd w:val="clear" w:color="auto" w:fill="auto"/>
          </w:tcPr>
          <w:p w14:paraId="010BD73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32"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3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bl>
    <w:p w14:paraId="010BD735" w14:textId="77777777" w:rsidR="0080383D" w:rsidRPr="0080383D" w:rsidRDefault="0080383D" w:rsidP="0080383D">
      <w:pPr>
        <w:rPr>
          <w:rFonts w:cs="Arial"/>
        </w:rPr>
      </w:pPr>
    </w:p>
    <w:p w14:paraId="010BD736" w14:textId="77777777" w:rsidR="0080383D" w:rsidRPr="0080383D" w:rsidRDefault="0080383D" w:rsidP="0080383D">
      <w:pPr>
        <w:rPr>
          <w:rFonts w:cs="Arial"/>
        </w:rPr>
      </w:pPr>
    </w:p>
    <w:p w14:paraId="010BD737" w14:textId="77777777" w:rsidR="0080383D" w:rsidRPr="0080383D" w:rsidRDefault="0080383D" w:rsidP="0080383D">
      <w:pPr>
        <w:rPr>
          <w:rFonts w:cs="Arial"/>
        </w:rPr>
      </w:pPr>
    </w:p>
    <w:p w14:paraId="010BD738" w14:textId="77777777" w:rsidR="0080383D" w:rsidRPr="0080383D" w:rsidRDefault="0080383D" w:rsidP="0080383D">
      <w:pPr>
        <w:rPr>
          <w:rFonts w:cs="Arial"/>
        </w:rPr>
      </w:pPr>
    </w:p>
    <w:p w14:paraId="010BD739" w14:textId="77777777" w:rsidR="0080383D" w:rsidRPr="0080383D" w:rsidRDefault="0080383D" w:rsidP="0080383D">
      <w:pPr>
        <w:rPr>
          <w:rFonts w:cs="Arial"/>
        </w:rPr>
      </w:pPr>
    </w:p>
    <w:p w14:paraId="010BD73A" w14:textId="77777777" w:rsidR="0080383D" w:rsidRPr="0080383D" w:rsidRDefault="0080383D" w:rsidP="0080383D">
      <w:pPr>
        <w:rPr>
          <w:rFonts w:cs="Arial"/>
        </w:rPr>
      </w:pPr>
    </w:p>
    <w:p w14:paraId="010BD73B" w14:textId="77777777" w:rsidR="0080383D" w:rsidRPr="0080383D" w:rsidRDefault="0080383D" w:rsidP="0080383D">
      <w:pPr>
        <w:rPr>
          <w:rFonts w:cs="Arial"/>
        </w:rPr>
      </w:pPr>
    </w:p>
    <w:p w14:paraId="010BD73C" w14:textId="77777777" w:rsidR="0080383D" w:rsidRPr="0080383D" w:rsidRDefault="0080383D" w:rsidP="0080383D">
      <w:pPr>
        <w:rPr>
          <w:rFonts w:cs="Arial"/>
        </w:rPr>
      </w:pPr>
    </w:p>
    <w:p w14:paraId="010BD73D" w14:textId="77777777" w:rsidR="0080383D" w:rsidRPr="0080383D" w:rsidRDefault="0080383D" w:rsidP="0080383D">
      <w:pPr>
        <w:rPr>
          <w:rFonts w:cs="Arial"/>
        </w:rPr>
      </w:pPr>
    </w:p>
    <w:p w14:paraId="010BD73E" w14:textId="77777777" w:rsidR="0080383D" w:rsidRPr="0080383D" w:rsidRDefault="0080383D" w:rsidP="0080383D">
      <w:pPr>
        <w:rPr>
          <w:rFonts w:cs="Arial"/>
        </w:rPr>
      </w:pPr>
    </w:p>
    <w:p w14:paraId="010BD73F" w14:textId="77777777" w:rsidR="0080383D" w:rsidRPr="0080383D" w:rsidRDefault="0080383D" w:rsidP="0080383D">
      <w:pPr>
        <w:rPr>
          <w:rFonts w:cs="Arial"/>
        </w:rPr>
      </w:pPr>
    </w:p>
    <w:p w14:paraId="010BD740" w14:textId="77777777" w:rsidR="0080383D" w:rsidRDefault="0080383D" w:rsidP="0080383D">
      <w:pPr>
        <w:rPr>
          <w:rFonts w:cs="Arial"/>
        </w:rPr>
      </w:pPr>
    </w:p>
    <w:p w14:paraId="010BD741" w14:textId="77777777" w:rsidR="0080383D" w:rsidRDefault="0080383D" w:rsidP="0080383D">
      <w:pPr>
        <w:rPr>
          <w:rFonts w:cs="Arial"/>
          <w:color w:val="000000" w:themeColor="text1"/>
          <w:szCs w:val="24"/>
        </w:rPr>
      </w:pPr>
      <w:r>
        <w:rPr>
          <w:rFonts w:cs="Arial"/>
        </w:rPr>
        <w:tab/>
      </w:r>
    </w:p>
    <w:p w14:paraId="010BD742" w14:textId="77777777" w:rsidR="0080383D" w:rsidRDefault="0080383D" w:rsidP="0080383D">
      <w:pPr>
        <w:rPr>
          <w:rFonts w:cs="Arial"/>
          <w:color w:val="000000" w:themeColor="text1"/>
          <w:szCs w:val="24"/>
        </w:rPr>
      </w:pPr>
    </w:p>
    <w:p w14:paraId="010BD743" w14:textId="77777777" w:rsidR="0080383D" w:rsidRDefault="0080383D" w:rsidP="0080383D">
      <w:pPr>
        <w:rPr>
          <w:rFonts w:cs="Arial"/>
          <w:color w:val="000000" w:themeColor="text1"/>
          <w:szCs w:val="24"/>
        </w:rPr>
      </w:pPr>
    </w:p>
    <w:p w14:paraId="010BD744" w14:textId="77777777" w:rsidR="0080383D" w:rsidRDefault="0080383D" w:rsidP="0080383D">
      <w:pPr>
        <w:rPr>
          <w:rFonts w:cs="Arial"/>
          <w:color w:val="000000" w:themeColor="text1"/>
          <w:szCs w:val="24"/>
        </w:rPr>
      </w:pPr>
    </w:p>
    <w:p w14:paraId="010BD745" w14:textId="77777777" w:rsidR="0080383D" w:rsidRPr="000C5309" w:rsidRDefault="0080383D" w:rsidP="0080383D">
      <w:pPr>
        <w:rPr>
          <w:rFonts w:cs="Arial"/>
          <w:color w:val="000000" w:themeColor="text1"/>
          <w:szCs w:val="24"/>
        </w:rPr>
        <w:sectPr w:rsidR="0080383D" w:rsidRPr="000C5309" w:rsidSect="002806E0">
          <w:pgSz w:w="16838" w:h="11906" w:orient="landscape"/>
          <w:pgMar w:top="1134" w:right="1440" w:bottom="1418" w:left="1440" w:header="709" w:footer="709" w:gutter="0"/>
          <w:cols w:space="708"/>
          <w:docGrid w:linePitch="360"/>
        </w:sectPr>
      </w:pPr>
    </w:p>
    <w:p w14:paraId="010BD746" w14:textId="77777777" w:rsidR="00195F7B" w:rsidRPr="0059721B" w:rsidRDefault="00195F7B" w:rsidP="00001AA8">
      <w:pPr>
        <w:pStyle w:val="Heading2"/>
        <w:numPr>
          <w:ilvl w:val="0"/>
          <w:numId w:val="0"/>
        </w:numPr>
        <w:ind w:left="360" w:hanging="360"/>
      </w:pPr>
      <w:r w:rsidRPr="0059721B">
        <w:lastRenderedPageBreak/>
        <w:t>Technical Annex</w:t>
      </w:r>
    </w:p>
    <w:p w14:paraId="010BD747"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4111"/>
        <w:gridCol w:w="5306"/>
      </w:tblGrid>
      <w:tr w:rsidR="00195F7B" w:rsidRPr="003A135D" w14:paraId="010BD74B" w14:textId="77777777" w:rsidTr="0080383D">
        <w:tc>
          <w:tcPr>
            <w:tcW w:w="4111" w:type="dxa"/>
          </w:tcPr>
          <w:p w14:paraId="010BD748" w14:textId="77777777" w:rsidR="00195F7B" w:rsidRPr="003A135D" w:rsidRDefault="00195F7B" w:rsidP="00BA216C">
            <w:pPr>
              <w:rPr>
                <w:rFonts w:cs="Arial"/>
                <w:b/>
              </w:rPr>
            </w:pPr>
            <w:r w:rsidRPr="003A135D">
              <w:rPr>
                <w:rFonts w:cs="Arial"/>
                <w:b/>
              </w:rPr>
              <w:t>Final Award(s):</w:t>
            </w:r>
          </w:p>
          <w:p w14:paraId="010BD749" w14:textId="77777777" w:rsidR="00195F7B" w:rsidRPr="003A135D" w:rsidRDefault="00195F7B" w:rsidP="00BA216C">
            <w:pPr>
              <w:rPr>
                <w:rFonts w:cs="Arial"/>
                <w:b/>
              </w:rPr>
            </w:pPr>
          </w:p>
        </w:tc>
        <w:tc>
          <w:tcPr>
            <w:tcW w:w="5306" w:type="dxa"/>
          </w:tcPr>
          <w:p w14:paraId="010BD74A" w14:textId="77777777" w:rsidR="00195F7B" w:rsidRPr="004717D1" w:rsidRDefault="004717D1" w:rsidP="00BA216C">
            <w:pPr>
              <w:rPr>
                <w:rFonts w:cs="Arial"/>
                <w:i/>
              </w:rPr>
            </w:pPr>
            <w:r w:rsidRPr="004717D1">
              <w:rPr>
                <w:rFonts w:cs="Arial"/>
              </w:rPr>
              <w:t xml:space="preserve">BSc (Hons) </w:t>
            </w:r>
            <w:r w:rsidR="00F850E8">
              <w:rPr>
                <w:rFonts w:cs="Arial"/>
              </w:rPr>
              <w:t>Multimedia</w:t>
            </w:r>
          </w:p>
        </w:tc>
      </w:tr>
      <w:tr w:rsidR="00195F7B" w:rsidRPr="003A135D" w14:paraId="010BD74F" w14:textId="77777777" w:rsidTr="0080383D">
        <w:tc>
          <w:tcPr>
            <w:tcW w:w="4111" w:type="dxa"/>
          </w:tcPr>
          <w:p w14:paraId="010BD74C" w14:textId="77777777" w:rsidR="00195F7B" w:rsidRPr="003A135D" w:rsidRDefault="00195F7B" w:rsidP="00BA216C">
            <w:pPr>
              <w:rPr>
                <w:rFonts w:cs="Arial"/>
                <w:b/>
              </w:rPr>
            </w:pPr>
            <w:r w:rsidRPr="003A135D">
              <w:rPr>
                <w:rFonts w:cs="Arial"/>
                <w:b/>
              </w:rPr>
              <w:t>Intermediate Award(s):</w:t>
            </w:r>
          </w:p>
          <w:p w14:paraId="010BD74D" w14:textId="77777777" w:rsidR="00195F7B" w:rsidRPr="003A135D" w:rsidRDefault="00195F7B" w:rsidP="00BA216C">
            <w:pPr>
              <w:rPr>
                <w:rFonts w:cs="Arial"/>
                <w:b/>
              </w:rPr>
            </w:pPr>
          </w:p>
        </w:tc>
        <w:tc>
          <w:tcPr>
            <w:tcW w:w="5306" w:type="dxa"/>
          </w:tcPr>
          <w:p w14:paraId="010BD74E" w14:textId="77777777" w:rsidR="00195F7B" w:rsidRPr="003A135D" w:rsidRDefault="00145C9E" w:rsidP="00BA216C">
            <w:pPr>
              <w:rPr>
                <w:rFonts w:cs="Arial"/>
              </w:rPr>
            </w:pPr>
            <w:r>
              <w:rPr>
                <w:rFonts w:cs="Arial"/>
                <w:color w:val="000000" w:themeColor="text1"/>
                <w:sz w:val="24"/>
                <w:szCs w:val="24"/>
              </w:rPr>
              <w:t>No applicable</w:t>
            </w:r>
          </w:p>
        </w:tc>
      </w:tr>
      <w:tr w:rsidR="00BA142C" w:rsidRPr="003A135D" w14:paraId="010BD753" w14:textId="77777777" w:rsidTr="0080383D">
        <w:tc>
          <w:tcPr>
            <w:tcW w:w="4111" w:type="dxa"/>
          </w:tcPr>
          <w:p w14:paraId="010BD750" w14:textId="77777777" w:rsidR="00BA142C" w:rsidRPr="003A135D" w:rsidRDefault="00BA142C" w:rsidP="00BA216C">
            <w:pPr>
              <w:rPr>
                <w:rFonts w:cs="Arial"/>
                <w:b/>
              </w:rPr>
            </w:pPr>
            <w:r w:rsidRPr="003A135D">
              <w:rPr>
                <w:rFonts w:cs="Arial"/>
                <w:b/>
                <w:bCs/>
              </w:rPr>
              <w:t>Minimum period of registration:</w:t>
            </w:r>
          </w:p>
        </w:tc>
        <w:tc>
          <w:tcPr>
            <w:tcW w:w="5306" w:type="dxa"/>
          </w:tcPr>
          <w:p w14:paraId="010BD751" w14:textId="77777777" w:rsidR="00145C9E" w:rsidRPr="000C5309" w:rsidRDefault="00145C9E" w:rsidP="00145C9E">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1</w:t>
            </w:r>
            <w:r w:rsidRPr="000C5309">
              <w:rPr>
                <w:rFonts w:cs="Arial"/>
                <w:color w:val="000000" w:themeColor="text1"/>
                <w:sz w:val="24"/>
                <w:szCs w:val="24"/>
              </w:rPr>
              <w:t xml:space="preserve"> year</w:t>
            </w:r>
          </w:p>
          <w:p w14:paraId="010BD752" w14:textId="77777777" w:rsidR="00BA142C" w:rsidRPr="003A135D" w:rsidRDefault="00BA142C" w:rsidP="002D7C6A">
            <w:pPr>
              <w:rPr>
                <w:rFonts w:cs="Arial"/>
              </w:rPr>
            </w:pPr>
          </w:p>
        </w:tc>
      </w:tr>
      <w:tr w:rsidR="00BA142C" w:rsidRPr="003A135D" w14:paraId="010BD757" w14:textId="77777777" w:rsidTr="0080383D">
        <w:trPr>
          <w:trHeight w:val="241"/>
        </w:trPr>
        <w:tc>
          <w:tcPr>
            <w:tcW w:w="4111" w:type="dxa"/>
          </w:tcPr>
          <w:p w14:paraId="010BD754" w14:textId="77777777" w:rsidR="00BA142C" w:rsidRPr="003A135D" w:rsidRDefault="00BA142C" w:rsidP="00BA216C">
            <w:pPr>
              <w:rPr>
                <w:rFonts w:cs="Arial"/>
                <w:b/>
              </w:rPr>
            </w:pPr>
            <w:r w:rsidRPr="003A135D">
              <w:rPr>
                <w:rFonts w:cs="Arial"/>
                <w:b/>
                <w:bCs/>
              </w:rPr>
              <w:t>Maximum period of registration:</w:t>
            </w:r>
          </w:p>
        </w:tc>
        <w:tc>
          <w:tcPr>
            <w:tcW w:w="5306" w:type="dxa"/>
          </w:tcPr>
          <w:p w14:paraId="010BD755" w14:textId="77777777" w:rsidR="00145C9E" w:rsidRPr="000C5309" w:rsidRDefault="00145C9E" w:rsidP="00145C9E">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2</w:t>
            </w:r>
            <w:r w:rsidRPr="000C5309">
              <w:rPr>
                <w:rFonts w:cs="Arial"/>
                <w:color w:val="000000" w:themeColor="text1"/>
                <w:sz w:val="24"/>
                <w:szCs w:val="24"/>
              </w:rPr>
              <w:t xml:space="preserve"> years</w:t>
            </w:r>
          </w:p>
          <w:p w14:paraId="010BD756" w14:textId="77777777" w:rsidR="00BA142C" w:rsidRPr="003A135D" w:rsidRDefault="00BA142C" w:rsidP="002D7C6A">
            <w:pPr>
              <w:rPr>
                <w:rFonts w:cs="Arial"/>
              </w:rPr>
            </w:pPr>
          </w:p>
        </w:tc>
      </w:tr>
      <w:tr w:rsidR="00195F7B" w:rsidRPr="003A135D" w14:paraId="010BD75B" w14:textId="77777777" w:rsidTr="0080383D">
        <w:tc>
          <w:tcPr>
            <w:tcW w:w="4111" w:type="dxa"/>
          </w:tcPr>
          <w:p w14:paraId="010BD758" w14:textId="77777777" w:rsidR="00195F7B" w:rsidRPr="003A135D" w:rsidRDefault="00195F7B" w:rsidP="00BA216C">
            <w:pPr>
              <w:rPr>
                <w:rFonts w:cs="Arial"/>
                <w:b/>
              </w:rPr>
            </w:pPr>
            <w:r w:rsidRPr="003A135D">
              <w:rPr>
                <w:rFonts w:cs="Arial"/>
                <w:b/>
              </w:rPr>
              <w:t>FHEQ Level for the Final Award:</w:t>
            </w:r>
          </w:p>
          <w:p w14:paraId="010BD759" w14:textId="77777777" w:rsidR="00195F7B" w:rsidRPr="003A135D" w:rsidRDefault="00195F7B" w:rsidP="00BA216C">
            <w:pPr>
              <w:rPr>
                <w:rFonts w:cs="Arial"/>
                <w:b/>
              </w:rPr>
            </w:pPr>
          </w:p>
        </w:tc>
        <w:tc>
          <w:tcPr>
            <w:tcW w:w="5306" w:type="dxa"/>
          </w:tcPr>
          <w:p w14:paraId="010BD75A" w14:textId="77777777" w:rsidR="00195F7B" w:rsidRPr="003A135D" w:rsidRDefault="002D7C6A" w:rsidP="00BA216C">
            <w:pPr>
              <w:rPr>
                <w:rFonts w:cs="Arial"/>
              </w:rPr>
            </w:pPr>
            <w:r w:rsidRPr="003A135D">
              <w:rPr>
                <w:rFonts w:cs="Arial"/>
              </w:rPr>
              <w:t>6</w:t>
            </w:r>
          </w:p>
        </w:tc>
      </w:tr>
      <w:tr w:rsidR="0080383D" w:rsidRPr="003A135D" w14:paraId="010BD764" w14:textId="77777777" w:rsidTr="0080383D">
        <w:tc>
          <w:tcPr>
            <w:tcW w:w="4111" w:type="dxa"/>
          </w:tcPr>
          <w:p w14:paraId="010BD75C" w14:textId="77777777" w:rsidR="0080383D" w:rsidRPr="000C5309" w:rsidRDefault="0080383D" w:rsidP="0080383D">
            <w:pPr>
              <w:rPr>
                <w:rFonts w:cs="Arial"/>
                <w:b/>
                <w:color w:val="000000" w:themeColor="text1"/>
                <w:sz w:val="24"/>
                <w:szCs w:val="24"/>
              </w:rPr>
            </w:pPr>
            <w:r w:rsidRPr="000C5309">
              <w:rPr>
                <w:rFonts w:cs="Arial"/>
                <w:b/>
                <w:color w:val="000000" w:themeColor="text1"/>
                <w:sz w:val="24"/>
                <w:szCs w:val="24"/>
              </w:rPr>
              <w:t>QAA Subject Benchmark:</w:t>
            </w:r>
          </w:p>
          <w:p w14:paraId="010BD75D" w14:textId="77777777" w:rsidR="0080383D" w:rsidRDefault="0080383D" w:rsidP="0080383D">
            <w:pPr>
              <w:rPr>
                <w:rFonts w:cs="Arial"/>
                <w:b/>
                <w:color w:val="000000" w:themeColor="text1"/>
                <w:sz w:val="24"/>
                <w:szCs w:val="24"/>
              </w:rPr>
            </w:pPr>
          </w:p>
          <w:p w14:paraId="010BD75E" w14:textId="77777777" w:rsidR="0080383D" w:rsidRPr="0080383D" w:rsidRDefault="0080383D" w:rsidP="0080383D">
            <w:pPr>
              <w:rPr>
                <w:rFonts w:cs="Arial"/>
                <w:b/>
                <w:sz w:val="24"/>
                <w:szCs w:val="24"/>
              </w:rPr>
            </w:pPr>
            <w:r w:rsidRPr="0045188E">
              <w:rPr>
                <w:rFonts w:cs="Arial"/>
                <w:b/>
                <w:sz w:val="24"/>
                <w:szCs w:val="24"/>
              </w:rPr>
              <w:t>Degree Apprenticeship standard:</w:t>
            </w:r>
          </w:p>
          <w:p w14:paraId="010BD75F" w14:textId="77777777" w:rsidR="0080383D" w:rsidRPr="000C5309" w:rsidRDefault="0080383D" w:rsidP="0080383D">
            <w:pPr>
              <w:rPr>
                <w:rFonts w:cs="Arial"/>
                <w:b/>
                <w:color w:val="000000" w:themeColor="text1"/>
                <w:sz w:val="24"/>
                <w:szCs w:val="24"/>
              </w:rPr>
            </w:pPr>
          </w:p>
        </w:tc>
        <w:tc>
          <w:tcPr>
            <w:tcW w:w="5306" w:type="dxa"/>
          </w:tcPr>
          <w:p w14:paraId="010BD760" w14:textId="77777777" w:rsidR="0080383D" w:rsidRDefault="0080383D" w:rsidP="0080383D">
            <w:pPr>
              <w:rPr>
                <w:rFonts w:cs="Arial"/>
                <w:color w:val="000000" w:themeColor="text1"/>
                <w:sz w:val="24"/>
                <w:szCs w:val="24"/>
              </w:rPr>
            </w:pPr>
            <w:r>
              <w:rPr>
                <w:rFonts w:cs="Arial"/>
                <w:color w:val="000000" w:themeColor="text1"/>
                <w:sz w:val="24"/>
                <w:szCs w:val="24"/>
              </w:rPr>
              <w:t>Computing, Art and Design</w:t>
            </w:r>
          </w:p>
          <w:p w14:paraId="010BD761" w14:textId="77777777" w:rsidR="0080383D" w:rsidRDefault="0080383D" w:rsidP="0080383D">
            <w:pPr>
              <w:rPr>
                <w:rFonts w:cs="Arial"/>
                <w:color w:val="000000" w:themeColor="text1"/>
                <w:sz w:val="24"/>
                <w:szCs w:val="24"/>
              </w:rPr>
            </w:pPr>
          </w:p>
          <w:p w14:paraId="010BD762" w14:textId="77777777" w:rsidR="0080383D" w:rsidRPr="00FA11C2" w:rsidRDefault="0080383D" w:rsidP="0080383D">
            <w:pPr>
              <w:rPr>
                <w:rFonts w:cs="Arial"/>
                <w:color w:val="000000" w:themeColor="text1"/>
                <w:sz w:val="24"/>
                <w:szCs w:val="24"/>
              </w:rPr>
            </w:pPr>
            <w:r w:rsidRPr="00FA11C2">
              <w:rPr>
                <w:rFonts w:cs="Arial"/>
                <w:color w:val="000000" w:themeColor="text1"/>
                <w:sz w:val="24"/>
                <w:szCs w:val="24"/>
              </w:rPr>
              <w:t>N/A</w:t>
            </w:r>
          </w:p>
          <w:p w14:paraId="010BD763" w14:textId="77777777" w:rsidR="0080383D" w:rsidRPr="000C5309" w:rsidRDefault="0080383D" w:rsidP="0080383D">
            <w:pPr>
              <w:rPr>
                <w:rFonts w:cs="Arial"/>
                <w:color w:val="000000" w:themeColor="text1"/>
                <w:sz w:val="24"/>
                <w:szCs w:val="24"/>
              </w:rPr>
            </w:pPr>
          </w:p>
        </w:tc>
      </w:tr>
      <w:tr w:rsidR="00195F7B" w:rsidRPr="003A135D" w14:paraId="010BD768" w14:textId="77777777" w:rsidTr="0080383D">
        <w:tc>
          <w:tcPr>
            <w:tcW w:w="4111" w:type="dxa"/>
          </w:tcPr>
          <w:p w14:paraId="010BD765" w14:textId="77777777" w:rsidR="00195F7B" w:rsidRPr="003A135D" w:rsidRDefault="00195F7B" w:rsidP="00BA216C">
            <w:pPr>
              <w:rPr>
                <w:rFonts w:cs="Arial"/>
                <w:b/>
              </w:rPr>
            </w:pPr>
            <w:r w:rsidRPr="003A135D">
              <w:rPr>
                <w:rFonts w:cs="Arial"/>
                <w:b/>
              </w:rPr>
              <w:t>Modes of Delivery:</w:t>
            </w:r>
          </w:p>
          <w:p w14:paraId="010BD766" w14:textId="77777777" w:rsidR="00F23AD2" w:rsidRPr="003A135D" w:rsidRDefault="00F23AD2" w:rsidP="00BA216C">
            <w:pPr>
              <w:rPr>
                <w:rFonts w:cs="Arial"/>
                <w:b/>
              </w:rPr>
            </w:pPr>
          </w:p>
        </w:tc>
        <w:tc>
          <w:tcPr>
            <w:tcW w:w="5306" w:type="dxa"/>
          </w:tcPr>
          <w:p w14:paraId="010BD767" w14:textId="77777777" w:rsidR="00195F7B" w:rsidRPr="003A135D" w:rsidRDefault="008D5AB9" w:rsidP="00145C9E">
            <w:pPr>
              <w:rPr>
                <w:rFonts w:cs="Arial"/>
              </w:rPr>
            </w:pPr>
            <w:r w:rsidRPr="003A135D">
              <w:rPr>
                <w:rFonts w:cs="Arial"/>
              </w:rPr>
              <w:t>Full-Time</w:t>
            </w:r>
          </w:p>
        </w:tc>
      </w:tr>
      <w:tr w:rsidR="00195F7B" w:rsidRPr="003A135D" w14:paraId="010BD76C" w14:textId="77777777" w:rsidTr="0080383D">
        <w:tc>
          <w:tcPr>
            <w:tcW w:w="4111" w:type="dxa"/>
          </w:tcPr>
          <w:p w14:paraId="010BD769" w14:textId="77777777" w:rsidR="00195F7B" w:rsidRPr="003A135D" w:rsidRDefault="00195F7B" w:rsidP="00BA216C">
            <w:pPr>
              <w:rPr>
                <w:rFonts w:cs="Arial"/>
                <w:b/>
              </w:rPr>
            </w:pPr>
            <w:r w:rsidRPr="003A135D">
              <w:rPr>
                <w:rFonts w:cs="Arial"/>
                <w:b/>
              </w:rPr>
              <w:t>Language of Delivery:</w:t>
            </w:r>
          </w:p>
          <w:p w14:paraId="010BD76A" w14:textId="77777777" w:rsidR="00F23AD2" w:rsidRPr="003A135D" w:rsidRDefault="00F23AD2" w:rsidP="00BA216C">
            <w:pPr>
              <w:rPr>
                <w:rFonts w:cs="Arial"/>
                <w:b/>
              </w:rPr>
            </w:pPr>
          </w:p>
        </w:tc>
        <w:tc>
          <w:tcPr>
            <w:tcW w:w="5306" w:type="dxa"/>
          </w:tcPr>
          <w:p w14:paraId="010BD76B" w14:textId="77777777" w:rsidR="00195F7B" w:rsidRPr="003A135D" w:rsidRDefault="008D5AB9" w:rsidP="00BA216C">
            <w:pPr>
              <w:rPr>
                <w:rFonts w:cs="Arial"/>
              </w:rPr>
            </w:pPr>
            <w:r w:rsidRPr="003A135D">
              <w:rPr>
                <w:rFonts w:cs="Arial"/>
              </w:rPr>
              <w:t>English</w:t>
            </w:r>
          </w:p>
        </w:tc>
      </w:tr>
      <w:tr w:rsidR="00BE3B25" w:rsidRPr="003A135D" w14:paraId="010BD770" w14:textId="77777777" w:rsidTr="0080383D">
        <w:tc>
          <w:tcPr>
            <w:tcW w:w="4111" w:type="dxa"/>
          </w:tcPr>
          <w:p w14:paraId="010BD76D" w14:textId="77777777" w:rsidR="00BE3B25" w:rsidRPr="003A135D" w:rsidRDefault="00BE3B25" w:rsidP="00BE3B25">
            <w:pPr>
              <w:rPr>
                <w:rFonts w:cs="Arial"/>
                <w:b/>
              </w:rPr>
            </w:pPr>
            <w:r w:rsidRPr="003A135D">
              <w:rPr>
                <w:rFonts w:cs="Arial"/>
                <w:b/>
              </w:rPr>
              <w:t>Faculty:</w:t>
            </w:r>
          </w:p>
          <w:p w14:paraId="010BD76E" w14:textId="77777777" w:rsidR="00BE3B25" w:rsidRPr="003A135D" w:rsidRDefault="00BE3B25" w:rsidP="00BE3B25">
            <w:pPr>
              <w:rPr>
                <w:rFonts w:cs="Arial"/>
                <w:b/>
              </w:rPr>
            </w:pPr>
          </w:p>
        </w:tc>
        <w:tc>
          <w:tcPr>
            <w:tcW w:w="5306" w:type="dxa"/>
          </w:tcPr>
          <w:p w14:paraId="010BD76F" w14:textId="77777777" w:rsidR="00BE3B25" w:rsidRPr="00516837" w:rsidRDefault="00BE3B25" w:rsidP="00BE3B25">
            <w:pPr>
              <w:rPr>
                <w:rFonts w:cs="Arial"/>
                <w:i/>
                <w:sz w:val="24"/>
                <w:szCs w:val="24"/>
              </w:rPr>
            </w:pPr>
            <w:r w:rsidRPr="000D6F6D">
              <w:rPr>
                <w:rFonts w:cs="Arial"/>
                <w:sz w:val="24"/>
                <w:szCs w:val="24"/>
              </w:rPr>
              <w:t>ESOFT Metro Campus (EMC</w:t>
            </w:r>
            <w:r>
              <w:rPr>
                <w:rFonts w:cs="Arial"/>
                <w:sz w:val="24"/>
                <w:szCs w:val="24"/>
              </w:rPr>
              <w:t>)</w:t>
            </w:r>
          </w:p>
        </w:tc>
      </w:tr>
      <w:tr w:rsidR="00BE3B25" w:rsidRPr="003A135D" w14:paraId="010BD774" w14:textId="77777777" w:rsidTr="0080383D">
        <w:tc>
          <w:tcPr>
            <w:tcW w:w="4111" w:type="dxa"/>
          </w:tcPr>
          <w:p w14:paraId="010BD771" w14:textId="77777777" w:rsidR="00BE3B25" w:rsidRPr="003A135D" w:rsidRDefault="00BE3B25" w:rsidP="00BE3B25">
            <w:pPr>
              <w:rPr>
                <w:rFonts w:cs="Arial"/>
                <w:b/>
              </w:rPr>
            </w:pPr>
            <w:r w:rsidRPr="003A135D">
              <w:rPr>
                <w:rFonts w:cs="Arial"/>
                <w:b/>
              </w:rPr>
              <w:t>School:</w:t>
            </w:r>
          </w:p>
          <w:p w14:paraId="010BD772" w14:textId="77777777" w:rsidR="00BE3B25" w:rsidRPr="003A135D" w:rsidRDefault="00BE3B25" w:rsidP="00BE3B25">
            <w:pPr>
              <w:rPr>
                <w:rFonts w:cs="Arial"/>
                <w:b/>
              </w:rPr>
            </w:pPr>
          </w:p>
        </w:tc>
        <w:tc>
          <w:tcPr>
            <w:tcW w:w="5306" w:type="dxa"/>
          </w:tcPr>
          <w:p w14:paraId="010BD773" w14:textId="77777777" w:rsidR="00BE3B25" w:rsidRPr="00516837" w:rsidRDefault="00BE3B25" w:rsidP="00BE3B25">
            <w:pPr>
              <w:rPr>
                <w:rFonts w:cs="Arial"/>
                <w:i/>
                <w:sz w:val="24"/>
                <w:szCs w:val="24"/>
              </w:rPr>
            </w:pPr>
            <w:r w:rsidRPr="000D6F6D">
              <w:rPr>
                <w:rFonts w:cs="Arial"/>
                <w:sz w:val="24"/>
                <w:szCs w:val="24"/>
              </w:rPr>
              <w:t>EMC School of Computing</w:t>
            </w:r>
          </w:p>
        </w:tc>
      </w:tr>
      <w:tr w:rsidR="00F23AD2" w:rsidRPr="003A135D" w14:paraId="010BD778" w14:textId="77777777" w:rsidTr="0080383D">
        <w:tc>
          <w:tcPr>
            <w:tcW w:w="4111" w:type="dxa"/>
          </w:tcPr>
          <w:p w14:paraId="010BD775" w14:textId="77777777" w:rsidR="00F23AD2" w:rsidRPr="003A135D" w:rsidRDefault="00F23AD2" w:rsidP="00BA216C">
            <w:pPr>
              <w:rPr>
                <w:rFonts w:cs="Arial"/>
                <w:b/>
              </w:rPr>
            </w:pPr>
            <w:r w:rsidRPr="003A135D">
              <w:rPr>
                <w:rFonts w:cs="Arial"/>
                <w:b/>
              </w:rPr>
              <w:t>Department:</w:t>
            </w:r>
          </w:p>
          <w:p w14:paraId="010BD776" w14:textId="77777777" w:rsidR="00F23AD2" w:rsidRPr="003A135D" w:rsidRDefault="00F23AD2" w:rsidP="00BA216C">
            <w:pPr>
              <w:rPr>
                <w:rFonts w:cs="Arial"/>
                <w:b/>
              </w:rPr>
            </w:pPr>
          </w:p>
        </w:tc>
        <w:tc>
          <w:tcPr>
            <w:tcW w:w="5306" w:type="dxa"/>
          </w:tcPr>
          <w:p w14:paraId="010BD777" w14:textId="77777777" w:rsidR="00F23AD2" w:rsidRPr="003A135D" w:rsidRDefault="00145C9E" w:rsidP="00BA216C">
            <w:pPr>
              <w:rPr>
                <w:rFonts w:cs="Arial"/>
                <w:iCs/>
              </w:rPr>
            </w:pPr>
            <w:r w:rsidRPr="00FA11C2">
              <w:rPr>
                <w:rFonts w:cs="Arial"/>
                <w:iCs/>
                <w:color w:val="000000" w:themeColor="text1"/>
                <w:sz w:val="24"/>
                <w:szCs w:val="24"/>
              </w:rPr>
              <w:t>Computer Science</w:t>
            </w:r>
          </w:p>
        </w:tc>
      </w:tr>
      <w:tr w:rsidR="00195F7B" w:rsidRPr="00CB7BE2" w14:paraId="010BD77C" w14:textId="77777777" w:rsidTr="0080383D">
        <w:tc>
          <w:tcPr>
            <w:tcW w:w="4111" w:type="dxa"/>
          </w:tcPr>
          <w:p w14:paraId="010BD779" w14:textId="77777777" w:rsidR="00F23AD2" w:rsidRPr="00BE3B25" w:rsidRDefault="0080383D" w:rsidP="00BA216C">
            <w:pPr>
              <w:rPr>
                <w:rFonts w:cs="Arial"/>
                <w:b/>
              </w:rPr>
            </w:pPr>
            <w:r>
              <w:rPr>
                <w:rFonts w:cs="Arial"/>
                <w:b/>
              </w:rPr>
              <w:t>UCAS Code:</w:t>
            </w:r>
          </w:p>
        </w:tc>
        <w:tc>
          <w:tcPr>
            <w:tcW w:w="5306" w:type="dxa"/>
          </w:tcPr>
          <w:p w14:paraId="010BD77A" w14:textId="77777777" w:rsidR="00B21A3F" w:rsidRPr="00C415E1" w:rsidRDefault="00040912" w:rsidP="00B21A3F">
            <w:pPr>
              <w:rPr>
                <w:rFonts w:cs="Arial"/>
                <w:iCs/>
              </w:rPr>
            </w:pPr>
            <w:r w:rsidRPr="00C415E1">
              <w:rPr>
                <w:rFonts w:cs="Arial"/>
                <w:iCs/>
              </w:rPr>
              <w:t>N/A</w:t>
            </w:r>
          </w:p>
          <w:p w14:paraId="010BD77B" w14:textId="77777777" w:rsidR="00195F7B" w:rsidRPr="00C415E1" w:rsidRDefault="00195F7B" w:rsidP="00B21A3F"/>
        </w:tc>
      </w:tr>
      <w:tr w:rsidR="00195F7B" w:rsidRPr="009044FD" w14:paraId="010BD780" w14:textId="77777777" w:rsidTr="0080383D">
        <w:tc>
          <w:tcPr>
            <w:tcW w:w="4111" w:type="dxa"/>
          </w:tcPr>
          <w:p w14:paraId="010BD77D" w14:textId="77777777" w:rsidR="00195F7B" w:rsidRPr="00BE3B25" w:rsidRDefault="00195F7B" w:rsidP="00BA216C">
            <w:pPr>
              <w:rPr>
                <w:rFonts w:cs="Arial"/>
                <w:b/>
              </w:rPr>
            </w:pPr>
            <w:r w:rsidRPr="00BE3B25">
              <w:rPr>
                <w:rFonts w:cs="Arial"/>
                <w:b/>
              </w:rPr>
              <w:t>Course</w:t>
            </w:r>
            <w:r w:rsidR="00F23AD2" w:rsidRPr="00BE3B25">
              <w:rPr>
                <w:rFonts w:cs="Arial"/>
                <w:b/>
              </w:rPr>
              <w:t>/Route</w:t>
            </w:r>
            <w:r w:rsidRPr="00BE3B25">
              <w:rPr>
                <w:rFonts w:cs="Arial"/>
                <w:b/>
              </w:rPr>
              <w:t xml:space="preserve"> Code:</w:t>
            </w:r>
          </w:p>
          <w:p w14:paraId="010BD77E" w14:textId="77777777" w:rsidR="00F23AD2" w:rsidRPr="00BE3B25" w:rsidRDefault="00F23AD2" w:rsidP="00BA216C">
            <w:pPr>
              <w:rPr>
                <w:rFonts w:cs="Arial"/>
                <w:b/>
              </w:rPr>
            </w:pPr>
          </w:p>
        </w:tc>
        <w:tc>
          <w:tcPr>
            <w:tcW w:w="5306" w:type="dxa"/>
          </w:tcPr>
          <w:p w14:paraId="010BD77F" w14:textId="77777777" w:rsidR="00195F7B" w:rsidRPr="00B21A3F" w:rsidRDefault="001659AD" w:rsidP="008D5AB9">
            <w:pPr>
              <w:rPr>
                <w:rFonts w:cs="Arial"/>
              </w:rPr>
            </w:pPr>
            <w:r>
              <w:rPr>
                <w:rFonts w:cs="Arial"/>
              </w:rPr>
              <w:t>N/A</w:t>
            </w:r>
          </w:p>
        </w:tc>
      </w:tr>
      <w:tr w:rsidR="00195F7B" w:rsidRPr="009044FD" w14:paraId="010BD783" w14:textId="77777777" w:rsidTr="0080383D">
        <w:trPr>
          <w:trHeight w:val="85"/>
        </w:trPr>
        <w:tc>
          <w:tcPr>
            <w:tcW w:w="4111" w:type="dxa"/>
          </w:tcPr>
          <w:p w14:paraId="010BD781" w14:textId="77777777" w:rsidR="00F23AD2" w:rsidRPr="009044FD" w:rsidRDefault="00F23AD2" w:rsidP="00BA216C">
            <w:pPr>
              <w:rPr>
                <w:rFonts w:cs="Arial"/>
                <w:b/>
                <w:szCs w:val="24"/>
              </w:rPr>
            </w:pPr>
          </w:p>
        </w:tc>
        <w:tc>
          <w:tcPr>
            <w:tcW w:w="5306" w:type="dxa"/>
          </w:tcPr>
          <w:p w14:paraId="010BD782" w14:textId="77777777" w:rsidR="00195F7B" w:rsidRPr="009044FD" w:rsidRDefault="00195F7B" w:rsidP="00BA216C">
            <w:pPr>
              <w:rPr>
                <w:rFonts w:cs="Arial"/>
                <w:i/>
                <w:szCs w:val="24"/>
              </w:rPr>
            </w:pPr>
          </w:p>
        </w:tc>
      </w:tr>
    </w:tbl>
    <w:p w14:paraId="010BD784" w14:textId="77777777" w:rsidR="00195F7B" w:rsidRPr="0059721B" w:rsidRDefault="00195F7B" w:rsidP="00195F7B"/>
    <w:p w14:paraId="010BD785"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D794" w14:textId="77777777" w:rsidR="00A85D31" w:rsidRDefault="00A85D31" w:rsidP="00C16E1D">
      <w:r>
        <w:separator/>
      </w:r>
    </w:p>
  </w:endnote>
  <w:endnote w:type="continuationSeparator" w:id="0">
    <w:p w14:paraId="010BD795" w14:textId="77777777" w:rsidR="00A85D31" w:rsidRDefault="00A85D3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D796" w14:textId="4659D608" w:rsidR="007939BA" w:rsidRDefault="007939BA"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Digital Media Technology BSc</w:t>
    </w:r>
    <w:r w:rsidRPr="009D2840">
      <w:rPr>
        <w:rFonts w:ascii="Arial" w:hAnsi="Arial" w:cs="Arial"/>
        <w:sz w:val="16"/>
        <w:szCs w:val="16"/>
      </w:rPr>
      <w:tab/>
    </w:r>
    <w:r>
      <w:rPr>
        <w:rFonts w:ascii="Arial" w:hAnsi="Arial" w:cs="Arial"/>
        <w:sz w:val="16"/>
        <w:szCs w:val="16"/>
      </w:rPr>
      <w:t xml:space="preserve">2018-2019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E7E7D">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E7E7D">
      <w:rPr>
        <w:rFonts w:ascii="Arial" w:hAnsi="Arial" w:cs="Arial"/>
        <w:b/>
        <w:noProof/>
        <w:sz w:val="16"/>
        <w:szCs w:val="16"/>
      </w:rPr>
      <w:t>20</w:t>
    </w:r>
    <w:r w:rsidRPr="009D2840">
      <w:rPr>
        <w:rFonts w:ascii="Arial" w:hAnsi="Arial" w:cs="Arial"/>
        <w:b/>
        <w:sz w:val="16"/>
        <w:szCs w:val="16"/>
      </w:rPr>
      <w:fldChar w:fldCharType="end"/>
    </w:r>
  </w:p>
  <w:p w14:paraId="010BD797" w14:textId="77777777" w:rsidR="007939BA" w:rsidRDefault="007939BA" w:rsidP="00165D50">
    <w:pPr>
      <w:pStyle w:val="Footer"/>
    </w:pPr>
  </w:p>
  <w:p w14:paraId="010BD798" w14:textId="77777777" w:rsidR="007939BA" w:rsidRPr="00165D50" w:rsidRDefault="007939B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D792" w14:textId="77777777" w:rsidR="00A85D31" w:rsidRDefault="00A85D31" w:rsidP="00C16E1D">
      <w:r>
        <w:separator/>
      </w:r>
    </w:p>
  </w:footnote>
  <w:footnote w:type="continuationSeparator" w:id="0">
    <w:p w14:paraId="010BD793" w14:textId="77777777" w:rsidR="00A85D31" w:rsidRDefault="00A85D31"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5"/>
  </w:num>
  <w:num w:numId="4">
    <w:abstractNumId w:val="2"/>
  </w:num>
  <w:num w:numId="5">
    <w:abstractNumId w:val="17"/>
  </w:num>
  <w:num w:numId="6">
    <w:abstractNumId w:val="7"/>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9"/>
  </w:num>
  <w:num w:numId="11">
    <w:abstractNumId w:val="13"/>
  </w:num>
  <w:num w:numId="12">
    <w:abstractNumId w:val="10"/>
  </w:num>
  <w:num w:numId="13">
    <w:abstractNumId w:val="3"/>
  </w:num>
  <w:num w:numId="14">
    <w:abstractNumId w:val="14"/>
  </w:num>
  <w:num w:numId="15">
    <w:abstractNumId w:val="9"/>
  </w:num>
  <w:num w:numId="16">
    <w:abstractNumId w:val="6"/>
  </w:num>
  <w:num w:numId="17">
    <w:abstractNumId w:val="12"/>
  </w:num>
  <w:num w:numId="18">
    <w:abstractNumId w:val="16"/>
  </w:num>
  <w:num w:numId="19">
    <w:abstractNumId w:val="15"/>
  </w:num>
  <w:num w:numId="20">
    <w:abstractNumId w:val="8"/>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7F8"/>
    <w:rsid w:val="00001AA8"/>
    <w:rsid w:val="0000202E"/>
    <w:rsid w:val="000058F1"/>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6FA"/>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912"/>
    <w:rsid w:val="00040D52"/>
    <w:rsid w:val="0004174D"/>
    <w:rsid w:val="00041914"/>
    <w:rsid w:val="00041F69"/>
    <w:rsid w:val="0004289D"/>
    <w:rsid w:val="00042F42"/>
    <w:rsid w:val="00043022"/>
    <w:rsid w:val="00044BC1"/>
    <w:rsid w:val="000452F2"/>
    <w:rsid w:val="00047358"/>
    <w:rsid w:val="000519D8"/>
    <w:rsid w:val="00052779"/>
    <w:rsid w:val="00053333"/>
    <w:rsid w:val="00053F3F"/>
    <w:rsid w:val="0005459A"/>
    <w:rsid w:val="00054B0D"/>
    <w:rsid w:val="000551E3"/>
    <w:rsid w:val="00056366"/>
    <w:rsid w:val="00056BD5"/>
    <w:rsid w:val="0005797B"/>
    <w:rsid w:val="00057E00"/>
    <w:rsid w:val="00060B9B"/>
    <w:rsid w:val="000628A1"/>
    <w:rsid w:val="000637BA"/>
    <w:rsid w:val="00063A37"/>
    <w:rsid w:val="00064350"/>
    <w:rsid w:val="00064D61"/>
    <w:rsid w:val="0006560C"/>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46ED"/>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5D5B"/>
    <w:rsid w:val="000F60D5"/>
    <w:rsid w:val="000F6780"/>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088"/>
    <w:rsid w:val="001332D8"/>
    <w:rsid w:val="0013493F"/>
    <w:rsid w:val="001354BD"/>
    <w:rsid w:val="00135B76"/>
    <w:rsid w:val="00135FE2"/>
    <w:rsid w:val="00136145"/>
    <w:rsid w:val="00136F77"/>
    <w:rsid w:val="00140DB2"/>
    <w:rsid w:val="001412F0"/>
    <w:rsid w:val="00142485"/>
    <w:rsid w:val="001424F9"/>
    <w:rsid w:val="00145B29"/>
    <w:rsid w:val="00145B3C"/>
    <w:rsid w:val="00145B6E"/>
    <w:rsid w:val="00145C9E"/>
    <w:rsid w:val="001466F7"/>
    <w:rsid w:val="00146CB2"/>
    <w:rsid w:val="00146E3D"/>
    <w:rsid w:val="00147ABC"/>
    <w:rsid w:val="00151883"/>
    <w:rsid w:val="00152460"/>
    <w:rsid w:val="001543CD"/>
    <w:rsid w:val="00154CC0"/>
    <w:rsid w:val="00157055"/>
    <w:rsid w:val="001601DF"/>
    <w:rsid w:val="00160E05"/>
    <w:rsid w:val="0016347D"/>
    <w:rsid w:val="001640D0"/>
    <w:rsid w:val="00164360"/>
    <w:rsid w:val="00165025"/>
    <w:rsid w:val="001659AD"/>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28F2"/>
    <w:rsid w:val="00183084"/>
    <w:rsid w:val="00185D46"/>
    <w:rsid w:val="00186A51"/>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04D"/>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47C36"/>
    <w:rsid w:val="00251D6D"/>
    <w:rsid w:val="002527DE"/>
    <w:rsid w:val="00253A26"/>
    <w:rsid w:val="00256E5C"/>
    <w:rsid w:val="00260BC0"/>
    <w:rsid w:val="002617FA"/>
    <w:rsid w:val="002644BD"/>
    <w:rsid w:val="00266AE3"/>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4B53"/>
    <w:rsid w:val="002B5E82"/>
    <w:rsid w:val="002B7841"/>
    <w:rsid w:val="002C12D6"/>
    <w:rsid w:val="002C1847"/>
    <w:rsid w:val="002C1C72"/>
    <w:rsid w:val="002C223D"/>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05BA"/>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5AA8"/>
    <w:rsid w:val="0035651B"/>
    <w:rsid w:val="00362719"/>
    <w:rsid w:val="003629D3"/>
    <w:rsid w:val="003634A9"/>
    <w:rsid w:val="00363768"/>
    <w:rsid w:val="003643C9"/>
    <w:rsid w:val="003660F4"/>
    <w:rsid w:val="003666FC"/>
    <w:rsid w:val="0037133E"/>
    <w:rsid w:val="00371D46"/>
    <w:rsid w:val="0037362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5985"/>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6EC2"/>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44BEC"/>
    <w:rsid w:val="00450091"/>
    <w:rsid w:val="0045188E"/>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D66E1"/>
    <w:rsid w:val="004D7734"/>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09"/>
    <w:rsid w:val="0052669E"/>
    <w:rsid w:val="00526F9B"/>
    <w:rsid w:val="00527063"/>
    <w:rsid w:val="00527C54"/>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686"/>
    <w:rsid w:val="00575CEA"/>
    <w:rsid w:val="00577451"/>
    <w:rsid w:val="00577593"/>
    <w:rsid w:val="0057783B"/>
    <w:rsid w:val="00582345"/>
    <w:rsid w:val="00582F93"/>
    <w:rsid w:val="0058724A"/>
    <w:rsid w:val="0058730B"/>
    <w:rsid w:val="00587ED8"/>
    <w:rsid w:val="00590B5E"/>
    <w:rsid w:val="0059219C"/>
    <w:rsid w:val="00593E4C"/>
    <w:rsid w:val="00597EFD"/>
    <w:rsid w:val="005A1534"/>
    <w:rsid w:val="005A3013"/>
    <w:rsid w:val="005A3159"/>
    <w:rsid w:val="005A5E54"/>
    <w:rsid w:val="005A76AA"/>
    <w:rsid w:val="005B1173"/>
    <w:rsid w:val="005B1518"/>
    <w:rsid w:val="005B18E1"/>
    <w:rsid w:val="005B3B0A"/>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613"/>
    <w:rsid w:val="005F3A67"/>
    <w:rsid w:val="005F573D"/>
    <w:rsid w:val="005F6FF6"/>
    <w:rsid w:val="00600093"/>
    <w:rsid w:val="00601744"/>
    <w:rsid w:val="006024B5"/>
    <w:rsid w:val="00602C0C"/>
    <w:rsid w:val="00604F87"/>
    <w:rsid w:val="006053E2"/>
    <w:rsid w:val="00606381"/>
    <w:rsid w:val="006066F3"/>
    <w:rsid w:val="0060773C"/>
    <w:rsid w:val="00610185"/>
    <w:rsid w:val="00611044"/>
    <w:rsid w:val="006120FE"/>
    <w:rsid w:val="00612CC7"/>
    <w:rsid w:val="00613F07"/>
    <w:rsid w:val="0061426A"/>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3B94"/>
    <w:rsid w:val="0063596C"/>
    <w:rsid w:val="00636F59"/>
    <w:rsid w:val="00640FC1"/>
    <w:rsid w:val="0064256A"/>
    <w:rsid w:val="006425D2"/>
    <w:rsid w:val="00642F9F"/>
    <w:rsid w:val="006433B3"/>
    <w:rsid w:val="006440CF"/>
    <w:rsid w:val="00646C4F"/>
    <w:rsid w:val="00646D16"/>
    <w:rsid w:val="006477F5"/>
    <w:rsid w:val="00651960"/>
    <w:rsid w:val="00653626"/>
    <w:rsid w:val="00654B96"/>
    <w:rsid w:val="006550A0"/>
    <w:rsid w:val="00655908"/>
    <w:rsid w:val="00657CE2"/>
    <w:rsid w:val="00660D43"/>
    <w:rsid w:val="00662FFF"/>
    <w:rsid w:val="00663091"/>
    <w:rsid w:val="00665579"/>
    <w:rsid w:val="006663F7"/>
    <w:rsid w:val="00670932"/>
    <w:rsid w:val="00671182"/>
    <w:rsid w:val="00671EE7"/>
    <w:rsid w:val="006725FA"/>
    <w:rsid w:val="00672ABC"/>
    <w:rsid w:val="00674707"/>
    <w:rsid w:val="006754B3"/>
    <w:rsid w:val="00675AFB"/>
    <w:rsid w:val="00675BAC"/>
    <w:rsid w:val="0068111F"/>
    <w:rsid w:val="00682679"/>
    <w:rsid w:val="0068372C"/>
    <w:rsid w:val="00683B64"/>
    <w:rsid w:val="0069329E"/>
    <w:rsid w:val="00693615"/>
    <w:rsid w:val="00693F78"/>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20A"/>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085"/>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0519"/>
    <w:rsid w:val="00702333"/>
    <w:rsid w:val="007031C0"/>
    <w:rsid w:val="0070498B"/>
    <w:rsid w:val="0070558B"/>
    <w:rsid w:val="00705DDE"/>
    <w:rsid w:val="0070695A"/>
    <w:rsid w:val="00706BBD"/>
    <w:rsid w:val="00706DA2"/>
    <w:rsid w:val="007071C3"/>
    <w:rsid w:val="0070789D"/>
    <w:rsid w:val="00707DFB"/>
    <w:rsid w:val="00710F8F"/>
    <w:rsid w:val="00711D3F"/>
    <w:rsid w:val="007127E2"/>
    <w:rsid w:val="00712CBB"/>
    <w:rsid w:val="00713604"/>
    <w:rsid w:val="00716070"/>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098B"/>
    <w:rsid w:val="00742F01"/>
    <w:rsid w:val="007444E8"/>
    <w:rsid w:val="00745C35"/>
    <w:rsid w:val="00750C9C"/>
    <w:rsid w:val="00751A0A"/>
    <w:rsid w:val="007532D8"/>
    <w:rsid w:val="00753885"/>
    <w:rsid w:val="00754CE0"/>
    <w:rsid w:val="00755976"/>
    <w:rsid w:val="00756747"/>
    <w:rsid w:val="007569C9"/>
    <w:rsid w:val="00761CF5"/>
    <w:rsid w:val="00762C27"/>
    <w:rsid w:val="00764310"/>
    <w:rsid w:val="00767AC5"/>
    <w:rsid w:val="00770086"/>
    <w:rsid w:val="00770656"/>
    <w:rsid w:val="007711AE"/>
    <w:rsid w:val="00771A72"/>
    <w:rsid w:val="00771FAA"/>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9BA"/>
    <w:rsid w:val="00793F80"/>
    <w:rsid w:val="00795D41"/>
    <w:rsid w:val="0079736F"/>
    <w:rsid w:val="00797719"/>
    <w:rsid w:val="007A0558"/>
    <w:rsid w:val="007A0C24"/>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6770"/>
    <w:rsid w:val="007F7698"/>
    <w:rsid w:val="008020B0"/>
    <w:rsid w:val="00803197"/>
    <w:rsid w:val="008033F2"/>
    <w:rsid w:val="0080383D"/>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23E0"/>
    <w:rsid w:val="008375C1"/>
    <w:rsid w:val="00837D15"/>
    <w:rsid w:val="008408E2"/>
    <w:rsid w:val="008459E9"/>
    <w:rsid w:val="00845F4C"/>
    <w:rsid w:val="008461CC"/>
    <w:rsid w:val="00846BDE"/>
    <w:rsid w:val="00847D69"/>
    <w:rsid w:val="00850B22"/>
    <w:rsid w:val="00851112"/>
    <w:rsid w:val="00851148"/>
    <w:rsid w:val="00851581"/>
    <w:rsid w:val="00851C26"/>
    <w:rsid w:val="0085359F"/>
    <w:rsid w:val="00854DCC"/>
    <w:rsid w:val="0086044A"/>
    <w:rsid w:val="00860557"/>
    <w:rsid w:val="00861A1D"/>
    <w:rsid w:val="00862FBD"/>
    <w:rsid w:val="00864548"/>
    <w:rsid w:val="00866D5D"/>
    <w:rsid w:val="0086753E"/>
    <w:rsid w:val="00872AD9"/>
    <w:rsid w:val="00874114"/>
    <w:rsid w:val="00876060"/>
    <w:rsid w:val="00880218"/>
    <w:rsid w:val="008808A5"/>
    <w:rsid w:val="00883295"/>
    <w:rsid w:val="0088447A"/>
    <w:rsid w:val="00885183"/>
    <w:rsid w:val="00891514"/>
    <w:rsid w:val="008929F6"/>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2749"/>
    <w:rsid w:val="008D439A"/>
    <w:rsid w:val="008D4596"/>
    <w:rsid w:val="008D45CC"/>
    <w:rsid w:val="008D4B49"/>
    <w:rsid w:val="008D5AB9"/>
    <w:rsid w:val="008D6187"/>
    <w:rsid w:val="008D65C0"/>
    <w:rsid w:val="008D7336"/>
    <w:rsid w:val="008D78CE"/>
    <w:rsid w:val="008E133E"/>
    <w:rsid w:val="008E4563"/>
    <w:rsid w:val="008E4AD8"/>
    <w:rsid w:val="008E6905"/>
    <w:rsid w:val="008E7AE7"/>
    <w:rsid w:val="008E7E7D"/>
    <w:rsid w:val="008F18DB"/>
    <w:rsid w:val="008F1AA3"/>
    <w:rsid w:val="008F3DA2"/>
    <w:rsid w:val="008F40D6"/>
    <w:rsid w:val="008F4B19"/>
    <w:rsid w:val="008F5302"/>
    <w:rsid w:val="008F752F"/>
    <w:rsid w:val="009007A0"/>
    <w:rsid w:val="00907D9D"/>
    <w:rsid w:val="00912785"/>
    <w:rsid w:val="0091335C"/>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77857"/>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5D31"/>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84B"/>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0337"/>
    <w:rsid w:val="00AF12C3"/>
    <w:rsid w:val="00AF1669"/>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3893"/>
    <w:rsid w:val="00B4720B"/>
    <w:rsid w:val="00B47933"/>
    <w:rsid w:val="00B506F9"/>
    <w:rsid w:val="00B51F27"/>
    <w:rsid w:val="00B53DB9"/>
    <w:rsid w:val="00B5542C"/>
    <w:rsid w:val="00B55861"/>
    <w:rsid w:val="00B55F07"/>
    <w:rsid w:val="00B56E73"/>
    <w:rsid w:val="00B57A95"/>
    <w:rsid w:val="00B620CD"/>
    <w:rsid w:val="00B65A8B"/>
    <w:rsid w:val="00B6625C"/>
    <w:rsid w:val="00B66A38"/>
    <w:rsid w:val="00B66FE6"/>
    <w:rsid w:val="00B70EDC"/>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3B25"/>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3ABB"/>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15E1"/>
    <w:rsid w:val="00C43756"/>
    <w:rsid w:val="00C449BE"/>
    <w:rsid w:val="00C45146"/>
    <w:rsid w:val="00C45253"/>
    <w:rsid w:val="00C45812"/>
    <w:rsid w:val="00C45AA9"/>
    <w:rsid w:val="00C477BD"/>
    <w:rsid w:val="00C51EC1"/>
    <w:rsid w:val="00C53768"/>
    <w:rsid w:val="00C53CC0"/>
    <w:rsid w:val="00C54595"/>
    <w:rsid w:val="00C558D0"/>
    <w:rsid w:val="00C57C6F"/>
    <w:rsid w:val="00C60EB3"/>
    <w:rsid w:val="00C61C3F"/>
    <w:rsid w:val="00C62771"/>
    <w:rsid w:val="00C64569"/>
    <w:rsid w:val="00C66827"/>
    <w:rsid w:val="00C70103"/>
    <w:rsid w:val="00C713C7"/>
    <w:rsid w:val="00C72E60"/>
    <w:rsid w:val="00C748E4"/>
    <w:rsid w:val="00C755DA"/>
    <w:rsid w:val="00C770B8"/>
    <w:rsid w:val="00C805CF"/>
    <w:rsid w:val="00C840AF"/>
    <w:rsid w:val="00C856FA"/>
    <w:rsid w:val="00C86600"/>
    <w:rsid w:val="00C8752D"/>
    <w:rsid w:val="00C87A5C"/>
    <w:rsid w:val="00C904B1"/>
    <w:rsid w:val="00C90C74"/>
    <w:rsid w:val="00C91ADC"/>
    <w:rsid w:val="00C937AF"/>
    <w:rsid w:val="00C940BC"/>
    <w:rsid w:val="00C9502D"/>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3B97"/>
    <w:rsid w:val="00CC52AB"/>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6A6E"/>
    <w:rsid w:val="00D27AE4"/>
    <w:rsid w:val="00D30195"/>
    <w:rsid w:val="00D30C2F"/>
    <w:rsid w:val="00D30EB7"/>
    <w:rsid w:val="00D31247"/>
    <w:rsid w:val="00D32E50"/>
    <w:rsid w:val="00D32ECC"/>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16B4"/>
    <w:rsid w:val="00D721EA"/>
    <w:rsid w:val="00D74F07"/>
    <w:rsid w:val="00D77B0B"/>
    <w:rsid w:val="00D81509"/>
    <w:rsid w:val="00D82B3A"/>
    <w:rsid w:val="00D8625D"/>
    <w:rsid w:val="00D87F0D"/>
    <w:rsid w:val="00D9183E"/>
    <w:rsid w:val="00D92427"/>
    <w:rsid w:val="00D9411F"/>
    <w:rsid w:val="00D9620C"/>
    <w:rsid w:val="00D973BC"/>
    <w:rsid w:val="00DA044F"/>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66E2"/>
    <w:rsid w:val="00E30211"/>
    <w:rsid w:val="00E30983"/>
    <w:rsid w:val="00E309A0"/>
    <w:rsid w:val="00E31634"/>
    <w:rsid w:val="00E31E63"/>
    <w:rsid w:val="00E32711"/>
    <w:rsid w:val="00E33CBD"/>
    <w:rsid w:val="00E33CC6"/>
    <w:rsid w:val="00E340EB"/>
    <w:rsid w:val="00E361EE"/>
    <w:rsid w:val="00E36B7C"/>
    <w:rsid w:val="00E36C38"/>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53B"/>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5928"/>
    <w:rsid w:val="00E95F1E"/>
    <w:rsid w:val="00E96641"/>
    <w:rsid w:val="00E96B75"/>
    <w:rsid w:val="00E97716"/>
    <w:rsid w:val="00EA002D"/>
    <w:rsid w:val="00EA0149"/>
    <w:rsid w:val="00EA048E"/>
    <w:rsid w:val="00EA0ADE"/>
    <w:rsid w:val="00EA1DBA"/>
    <w:rsid w:val="00EA2F1E"/>
    <w:rsid w:val="00EA30F1"/>
    <w:rsid w:val="00EA32F3"/>
    <w:rsid w:val="00EA34CE"/>
    <w:rsid w:val="00EA35A2"/>
    <w:rsid w:val="00EA3E23"/>
    <w:rsid w:val="00EA6D39"/>
    <w:rsid w:val="00EA7A4A"/>
    <w:rsid w:val="00EB3B1E"/>
    <w:rsid w:val="00EB47C6"/>
    <w:rsid w:val="00EB6407"/>
    <w:rsid w:val="00EB6D3C"/>
    <w:rsid w:val="00EB7236"/>
    <w:rsid w:val="00EC0787"/>
    <w:rsid w:val="00EC1ABF"/>
    <w:rsid w:val="00EC23AB"/>
    <w:rsid w:val="00EC2900"/>
    <w:rsid w:val="00EC3E91"/>
    <w:rsid w:val="00ED00C4"/>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6C6A"/>
    <w:rsid w:val="00F47F7A"/>
    <w:rsid w:val="00F506EA"/>
    <w:rsid w:val="00F512CE"/>
    <w:rsid w:val="00F51C0D"/>
    <w:rsid w:val="00F51E6B"/>
    <w:rsid w:val="00F52B50"/>
    <w:rsid w:val="00F53E67"/>
    <w:rsid w:val="00F551CB"/>
    <w:rsid w:val="00F553CE"/>
    <w:rsid w:val="00F55B15"/>
    <w:rsid w:val="00F56B5A"/>
    <w:rsid w:val="00F615F9"/>
    <w:rsid w:val="00F62341"/>
    <w:rsid w:val="00F62CF8"/>
    <w:rsid w:val="00F63689"/>
    <w:rsid w:val="00F637AE"/>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0E8"/>
    <w:rsid w:val="00F85FE1"/>
    <w:rsid w:val="00F905A9"/>
    <w:rsid w:val="00F92A4E"/>
    <w:rsid w:val="00F93917"/>
    <w:rsid w:val="00F9549D"/>
    <w:rsid w:val="00F961F8"/>
    <w:rsid w:val="00F96B22"/>
    <w:rsid w:val="00FA02F2"/>
    <w:rsid w:val="00FA2203"/>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0BD32F"/>
  <w15:docId w15:val="{7822617C-FB2C-40F9-AD77-4BD6E204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character" w:customStyle="1" w:styleId="ListParagraphChar">
    <w:name w:val="List Paragraph Char"/>
    <w:link w:val="ListParagraph"/>
    <w:locked/>
    <w:rsid w:val="00693F78"/>
    <w:rPr>
      <w:rFonts w:ascii="Arial" w:eastAsia="SimSun" w:hAnsi="Arial"/>
      <w:sz w:val="22"/>
      <w:szCs w:val="22"/>
      <w:lang w:eastAsia="zh-CN"/>
    </w:rPr>
  </w:style>
  <w:style w:type="paragraph" w:styleId="Revision">
    <w:name w:val="Revision"/>
    <w:hidden/>
    <w:uiPriority w:val="99"/>
    <w:semiHidden/>
    <w:rsid w:val="0004091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qaa.ac.uk/quality-code/subject-benchmark-stateme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518575/ind-16-5-shadbolt-review-computer-science-graduate-employabilit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10" Type="http://schemas.openxmlformats.org/officeDocument/2006/relationships/footnotes" Target="footnotes.xml"/><Relationship Id="rId19" Type="http://schemas.openxmlformats.org/officeDocument/2006/relationships/hyperlink" Target="https://www.qaa.ac.uk/en/quality-code/advice-and-guidance/external-experti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1386899-C917-4E2C-AFF8-0F0D54A0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3.xml><?xml version="1.0" encoding="utf-8"?>
<ds:datastoreItem xmlns:ds="http://schemas.openxmlformats.org/officeDocument/2006/customXml" ds:itemID="{99A1FB8A-26FA-44BF-ABCA-956704DD4BFD}">
  <ds:schemaRefs>
    <ds:schemaRef ds:uri="http://schemas.openxmlformats.org/package/2006/metadata/core-properties"/>
    <ds:schemaRef ds:uri="aecd4273-0d56-430f-bd52-977836de9101"/>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5.xml><?xml version="1.0" encoding="utf-8"?>
<ds:datastoreItem xmlns:ds="http://schemas.openxmlformats.org/officeDocument/2006/customXml" ds:itemID="{C637FA16-1A47-46B6-8DE5-2DD30056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6213</Words>
  <Characters>35415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41545</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Hitchcock, Julie E</cp:lastModifiedBy>
  <cp:revision>4</cp:revision>
  <cp:lastPrinted>2017-08-02T17:59:00Z</cp:lastPrinted>
  <dcterms:created xsi:type="dcterms:W3CDTF">2019-07-31T10:13:00Z</dcterms:created>
  <dcterms:modified xsi:type="dcterms:W3CDTF">2019-09-23T13:34:00Z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0x010100AF7241E4726BE940B4C10C57E0A70749</vt:lpwstr>
  </property>
</Properties>
</file>