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F0E0F" w14:textId="77777777" w:rsidR="005B1266" w:rsidRPr="001D089D" w:rsidRDefault="002E14C7" w:rsidP="0019401D">
      <w:pPr>
        <w:rPr>
          <w:rFonts w:ascii="Cambria" w:hAnsi="Cambria" w:cs="Arial"/>
          <w:b/>
          <w:sz w:val="24"/>
          <w:szCs w:val="24"/>
        </w:rPr>
      </w:pPr>
      <w:r w:rsidRPr="00E85227">
        <w:rPr>
          <w:rFonts w:ascii="Arial" w:hAnsi="Arial" w:cs="Arial"/>
          <w:b/>
          <w:noProof/>
          <w:szCs w:val="24"/>
          <w:lang w:eastAsia="en-GB"/>
        </w:rPr>
        <w:drawing>
          <wp:inline distT="0" distB="0" distL="0" distR="0" wp14:anchorId="727095AA" wp14:editId="642A8F58">
            <wp:extent cx="1390650" cy="180022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0BBB25DA" w14:textId="77777777" w:rsidR="005B1266" w:rsidRPr="001D089D" w:rsidRDefault="005B1266" w:rsidP="005B1266">
      <w:pPr>
        <w:jc w:val="right"/>
        <w:rPr>
          <w:rFonts w:ascii="Cambria" w:hAnsi="Cambria" w:cs="Arial"/>
          <w:b/>
          <w:sz w:val="24"/>
          <w:szCs w:val="24"/>
        </w:rPr>
      </w:pPr>
    </w:p>
    <w:p w14:paraId="25A7CBDA" w14:textId="77777777" w:rsidR="005B1266" w:rsidRPr="001D089D" w:rsidRDefault="005B1266" w:rsidP="005B1266">
      <w:pPr>
        <w:rPr>
          <w:rFonts w:ascii="Cambria" w:hAnsi="Cambria" w:cs="Arial"/>
          <w:b/>
          <w:sz w:val="24"/>
          <w:szCs w:val="24"/>
        </w:rPr>
      </w:pPr>
    </w:p>
    <w:p w14:paraId="314431C1" w14:textId="77777777" w:rsidR="005B1266" w:rsidRPr="001D089D" w:rsidRDefault="005B1266" w:rsidP="005B1266">
      <w:pPr>
        <w:rPr>
          <w:rFonts w:ascii="Cambria" w:hAnsi="Cambria" w:cs="Arial"/>
          <w:b/>
          <w:sz w:val="24"/>
          <w:szCs w:val="24"/>
        </w:rPr>
      </w:pPr>
    </w:p>
    <w:p w14:paraId="20357E80" w14:textId="77777777" w:rsidR="005B1266" w:rsidRPr="001D089D" w:rsidRDefault="005B1266" w:rsidP="005B1266">
      <w:pPr>
        <w:rPr>
          <w:rFonts w:ascii="Cambria" w:hAnsi="Cambria" w:cs="Arial"/>
          <w:b/>
          <w:sz w:val="24"/>
          <w:szCs w:val="24"/>
        </w:rPr>
      </w:pPr>
    </w:p>
    <w:p w14:paraId="3F42AF9E" w14:textId="77777777" w:rsidR="005B1266" w:rsidRPr="00C03A22" w:rsidRDefault="005B1266" w:rsidP="00850D1A">
      <w:pPr>
        <w:outlineLvl w:val="0"/>
        <w:rPr>
          <w:rFonts w:cs="Calibri"/>
          <w:b/>
          <w:sz w:val="36"/>
          <w:szCs w:val="36"/>
        </w:rPr>
      </w:pPr>
      <w:r w:rsidRPr="00C03A22">
        <w:rPr>
          <w:rFonts w:cs="Calibri"/>
          <w:b/>
          <w:sz w:val="36"/>
          <w:szCs w:val="36"/>
        </w:rPr>
        <w:t>Programme Specification</w:t>
      </w:r>
    </w:p>
    <w:p w14:paraId="7C58264C" w14:textId="77777777" w:rsidR="005B1266" w:rsidRPr="007A0EA5" w:rsidRDefault="005B1266" w:rsidP="005B1266">
      <w:pPr>
        <w:rPr>
          <w:rFonts w:cs="Calibri"/>
          <w:b/>
        </w:rPr>
      </w:pPr>
    </w:p>
    <w:p w14:paraId="5CC23302" w14:textId="77777777" w:rsidR="005B1266" w:rsidRPr="007A0EA5" w:rsidRDefault="005B1266" w:rsidP="005B1266">
      <w:pPr>
        <w:rPr>
          <w:rFonts w:cs="Calibri"/>
          <w:b/>
        </w:rPr>
      </w:pPr>
    </w:p>
    <w:p w14:paraId="212BC83E" w14:textId="77777777" w:rsidR="005B1266" w:rsidRPr="006516FF" w:rsidRDefault="005B1266" w:rsidP="006516FF">
      <w:pPr>
        <w:ind w:left="3402" w:hanging="3402"/>
        <w:outlineLvl w:val="0"/>
        <w:rPr>
          <w:rFonts w:cs="Calibri"/>
          <w:b/>
          <w:sz w:val="24"/>
          <w:szCs w:val="24"/>
        </w:rPr>
      </w:pPr>
      <w:r w:rsidRPr="006516FF">
        <w:rPr>
          <w:rFonts w:cs="Calibri"/>
          <w:b/>
          <w:sz w:val="24"/>
          <w:szCs w:val="24"/>
        </w:rPr>
        <w:t>Title of Course:</w:t>
      </w:r>
      <w:r w:rsidR="005D293F" w:rsidRPr="006516FF">
        <w:rPr>
          <w:rFonts w:cs="Calibri"/>
          <w:b/>
          <w:sz w:val="24"/>
          <w:szCs w:val="24"/>
        </w:rPr>
        <w:t xml:space="preserve"> </w:t>
      </w:r>
      <w:r w:rsidR="006516FF" w:rsidRPr="006516FF">
        <w:rPr>
          <w:rFonts w:cs="Calibri"/>
          <w:b/>
          <w:sz w:val="24"/>
          <w:szCs w:val="24"/>
        </w:rPr>
        <w:tab/>
      </w:r>
      <w:r w:rsidR="005D293F" w:rsidRPr="006516FF">
        <w:rPr>
          <w:rFonts w:cs="Calibri"/>
          <w:b/>
          <w:sz w:val="24"/>
          <w:szCs w:val="24"/>
        </w:rPr>
        <w:t>BA</w:t>
      </w:r>
      <w:r w:rsidR="006516FF">
        <w:rPr>
          <w:rFonts w:cs="Calibri"/>
          <w:b/>
          <w:sz w:val="24"/>
          <w:szCs w:val="24"/>
        </w:rPr>
        <w:t xml:space="preserve"> (Hons)</w:t>
      </w:r>
      <w:r w:rsidR="00AD0C6C">
        <w:rPr>
          <w:rFonts w:cs="Calibri"/>
          <w:b/>
          <w:sz w:val="24"/>
          <w:szCs w:val="24"/>
        </w:rPr>
        <w:t xml:space="preserve"> Media &amp;</w:t>
      </w:r>
      <w:r w:rsidR="005D293F" w:rsidRPr="006516FF">
        <w:rPr>
          <w:rFonts w:cs="Calibri"/>
          <w:b/>
          <w:sz w:val="24"/>
          <w:szCs w:val="24"/>
        </w:rPr>
        <w:t xml:space="preserve"> Communication</w:t>
      </w:r>
    </w:p>
    <w:p w14:paraId="4E5E21CC" w14:textId="77777777" w:rsidR="005B1266" w:rsidRPr="006516FF" w:rsidRDefault="005B1266" w:rsidP="006516FF">
      <w:pPr>
        <w:ind w:left="3402" w:hanging="3402"/>
        <w:outlineLvl w:val="0"/>
        <w:rPr>
          <w:rFonts w:cs="Calibri"/>
          <w:b/>
          <w:sz w:val="24"/>
          <w:szCs w:val="24"/>
        </w:rPr>
      </w:pPr>
      <w:r w:rsidRPr="006516FF">
        <w:rPr>
          <w:rFonts w:cs="Calibri"/>
          <w:b/>
          <w:sz w:val="24"/>
          <w:szCs w:val="24"/>
        </w:rPr>
        <w:t>Date Specification Produced:</w:t>
      </w:r>
      <w:r w:rsidR="001E50CE" w:rsidRPr="006516FF">
        <w:rPr>
          <w:rFonts w:cs="Calibri"/>
          <w:b/>
          <w:sz w:val="24"/>
          <w:szCs w:val="24"/>
        </w:rPr>
        <w:t xml:space="preserve">  </w:t>
      </w:r>
      <w:r w:rsidR="006516FF" w:rsidRPr="006516FF">
        <w:rPr>
          <w:rFonts w:cs="Calibri"/>
          <w:b/>
          <w:sz w:val="24"/>
          <w:szCs w:val="24"/>
        </w:rPr>
        <w:tab/>
      </w:r>
      <w:r w:rsidR="001E50CE" w:rsidRPr="006516FF">
        <w:rPr>
          <w:rFonts w:cs="Calibri"/>
          <w:b/>
          <w:sz w:val="24"/>
          <w:szCs w:val="24"/>
        </w:rPr>
        <w:t>October 2012</w:t>
      </w:r>
    </w:p>
    <w:p w14:paraId="0C436F9F" w14:textId="3903838C" w:rsidR="005B1266" w:rsidRPr="006516FF" w:rsidRDefault="005B1266" w:rsidP="006516FF">
      <w:pPr>
        <w:ind w:left="3402" w:hanging="3402"/>
        <w:outlineLvl w:val="0"/>
        <w:rPr>
          <w:rFonts w:cs="Calibri"/>
          <w:b/>
          <w:sz w:val="24"/>
          <w:szCs w:val="24"/>
        </w:rPr>
      </w:pPr>
      <w:r w:rsidRPr="006516FF">
        <w:rPr>
          <w:rFonts w:cs="Calibri"/>
          <w:b/>
          <w:sz w:val="24"/>
          <w:szCs w:val="24"/>
        </w:rPr>
        <w:t>Date Specification Last Revised:</w:t>
      </w:r>
      <w:r w:rsidR="001E50CE" w:rsidRPr="006516FF">
        <w:rPr>
          <w:rFonts w:cs="Calibri"/>
          <w:b/>
          <w:sz w:val="24"/>
          <w:szCs w:val="24"/>
        </w:rPr>
        <w:t xml:space="preserve"> </w:t>
      </w:r>
      <w:r w:rsidR="006516FF" w:rsidRPr="006516FF">
        <w:rPr>
          <w:rFonts w:cs="Calibri"/>
          <w:b/>
          <w:sz w:val="24"/>
          <w:szCs w:val="24"/>
        </w:rPr>
        <w:tab/>
      </w:r>
      <w:r w:rsidR="008A56A6" w:rsidRPr="006516FF">
        <w:rPr>
          <w:rFonts w:cs="Calibri"/>
          <w:b/>
          <w:sz w:val="24"/>
          <w:szCs w:val="24"/>
        </w:rPr>
        <w:t xml:space="preserve">August </w:t>
      </w:r>
      <w:r w:rsidR="00C03A22">
        <w:rPr>
          <w:rFonts w:cs="Calibri"/>
          <w:b/>
          <w:sz w:val="24"/>
          <w:szCs w:val="24"/>
        </w:rPr>
        <w:t>2019</w:t>
      </w:r>
    </w:p>
    <w:p w14:paraId="121DD871" w14:textId="77777777" w:rsidR="005B1266" w:rsidRPr="007A0EA5" w:rsidRDefault="005B1266" w:rsidP="005B1266">
      <w:pPr>
        <w:rPr>
          <w:rFonts w:cs="Calibri"/>
          <w:b/>
        </w:rPr>
      </w:pPr>
    </w:p>
    <w:p w14:paraId="1E052AF0" w14:textId="77777777" w:rsidR="005B1266" w:rsidRPr="007A0EA5" w:rsidRDefault="005B1266" w:rsidP="005B1266">
      <w:pPr>
        <w:rPr>
          <w:rFonts w:cs="Calibri"/>
          <w:b/>
        </w:rPr>
      </w:pPr>
    </w:p>
    <w:p w14:paraId="474D0264" w14:textId="77777777" w:rsidR="005B1266" w:rsidRPr="007A0EA5" w:rsidRDefault="005B1266" w:rsidP="005B1266">
      <w:pPr>
        <w:spacing w:after="0" w:line="240" w:lineRule="auto"/>
        <w:jc w:val="right"/>
        <w:rPr>
          <w:rFonts w:cs="Calibri"/>
          <w:b/>
        </w:rPr>
      </w:pPr>
    </w:p>
    <w:p w14:paraId="7061A1EC" w14:textId="77777777" w:rsidR="005B1266" w:rsidRPr="007A0EA5" w:rsidRDefault="005B1266" w:rsidP="005B1266">
      <w:pPr>
        <w:spacing w:after="0" w:line="240" w:lineRule="auto"/>
        <w:rPr>
          <w:rFonts w:cs="Calibri"/>
        </w:rPr>
      </w:pPr>
    </w:p>
    <w:p w14:paraId="6C8DD4A4" w14:textId="77777777" w:rsidR="005B1266" w:rsidRPr="007A0EA5" w:rsidRDefault="005B1266" w:rsidP="005B1266">
      <w:pPr>
        <w:spacing w:after="0" w:line="240" w:lineRule="auto"/>
        <w:jc w:val="both"/>
        <w:rPr>
          <w:rFonts w:cs="Calibri"/>
        </w:rPr>
      </w:pPr>
    </w:p>
    <w:p w14:paraId="25D0C471" w14:textId="609918C4" w:rsidR="006516FF" w:rsidRPr="00D110CD" w:rsidRDefault="006516FF" w:rsidP="00D110CD">
      <w:pPr>
        <w:spacing w:after="0" w:line="240" w:lineRule="auto"/>
        <w:jc w:val="both"/>
        <w:rPr>
          <w:rFonts w:cs="Calibri"/>
        </w:rPr>
        <w:sectPr w:rsidR="006516FF" w:rsidRPr="00D110CD" w:rsidSect="00F22BD8">
          <w:headerReference w:type="default" r:id="rId12"/>
          <w:footerReference w:type="default" r:id="rId13"/>
          <w:pgSz w:w="11906" w:h="16838"/>
          <w:pgMar w:top="1440" w:right="1440" w:bottom="1440" w:left="1440" w:header="708" w:footer="708" w:gutter="0"/>
          <w:cols w:space="708"/>
          <w:titlePg/>
          <w:docGrid w:linePitch="360"/>
        </w:sectPr>
      </w:pPr>
      <w:r>
        <w:rPr>
          <w:rFonts w:cs="Calibri"/>
        </w:rPr>
        <w:br w:type="page"/>
      </w:r>
      <w:r w:rsidR="00D110CD" w:rsidRPr="00D110CD">
        <w:rPr>
          <w:rFonts w:cs="Arial"/>
          <w:szCs w:val="24"/>
        </w:rPr>
        <w:lastRenderedPageBreak/>
        <w:t>This Programme Specification</w:t>
      </w:r>
      <w:r w:rsidR="00D110CD" w:rsidRPr="00D110CD">
        <w:rPr>
          <w:rFonts w:cs="Arial"/>
          <w:szCs w:val="24"/>
        </w:rPr>
        <w:fldChar w:fldCharType="begin"/>
      </w:r>
      <w:r w:rsidR="00D110CD" w:rsidRPr="00D110CD">
        <w:instrText xml:space="preserve"> XE "</w:instrText>
      </w:r>
      <w:r w:rsidR="00D110CD" w:rsidRPr="00D110CD">
        <w:rPr>
          <w:rFonts w:cs="Arial"/>
          <w:noProof/>
          <w:szCs w:val="24"/>
        </w:rPr>
        <w:instrText>Programme Specification</w:instrText>
      </w:r>
      <w:r w:rsidR="00D110CD" w:rsidRPr="00D110CD">
        <w:instrText xml:space="preserve">" </w:instrText>
      </w:r>
      <w:r w:rsidR="00D110CD" w:rsidRPr="00D110CD">
        <w:rPr>
          <w:rFonts w:cs="Arial"/>
          <w:szCs w:val="24"/>
        </w:rPr>
        <w:fldChar w:fldCharType="end"/>
      </w:r>
      <w:r w:rsidR="00D110CD" w:rsidRPr="00D110CD">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550CFB04" w14:textId="77777777" w:rsidR="005B1266" w:rsidRPr="007A0EA5" w:rsidRDefault="005B1266" w:rsidP="00850D1A">
      <w:pPr>
        <w:outlineLvl w:val="0"/>
        <w:rPr>
          <w:rFonts w:cs="Calibri"/>
          <w:b/>
        </w:rPr>
      </w:pPr>
      <w:r w:rsidRPr="007A0EA5">
        <w:rPr>
          <w:rFonts w:cs="Calibri"/>
          <w:b/>
        </w:rPr>
        <w:lastRenderedPageBreak/>
        <w:t>SECTION 1:</w:t>
      </w:r>
      <w:r w:rsidRPr="007A0EA5">
        <w:rPr>
          <w:rFonts w:cs="Calibri"/>
          <w:b/>
        </w:rPr>
        <w:tab/>
        <w:t>GENERAL INFORMATION</w:t>
      </w:r>
    </w:p>
    <w:tbl>
      <w:tblPr>
        <w:tblW w:w="0" w:type="auto"/>
        <w:tblLook w:val="04A0" w:firstRow="1" w:lastRow="0" w:firstColumn="1" w:lastColumn="0" w:noHBand="0" w:noVBand="1"/>
      </w:tblPr>
      <w:tblGrid>
        <w:gridCol w:w="3845"/>
        <w:gridCol w:w="5181"/>
      </w:tblGrid>
      <w:tr w:rsidR="005B1266" w:rsidRPr="007A0EA5" w14:paraId="727876FB" w14:textId="77777777" w:rsidTr="00EB7B51">
        <w:tc>
          <w:tcPr>
            <w:tcW w:w="3936" w:type="dxa"/>
          </w:tcPr>
          <w:p w14:paraId="6E06ABBB" w14:textId="77777777" w:rsidR="005B1266" w:rsidRPr="007A0EA5" w:rsidRDefault="005B1266" w:rsidP="00EB7B51">
            <w:pPr>
              <w:spacing w:after="0" w:line="240" w:lineRule="auto"/>
              <w:rPr>
                <w:rFonts w:cs="Calibri"/>
                <w:b/>
              </w:rPr>
            </w:pPr>
            <w:r w:rsidRPr="007A0EA5">
              <w:rPr>
                <w:rFonts w:cs="Calibri"/>
                <w:b/>
              </w:rPr>
              <w:t>Title:</w:t>
            </w:r>
          </w:p>
        </w:tc>
        <w:tc>
          <w:tcPr>
            <w:tcW w:w="5306" w:type="dxa"/>
          </w:tcPr>
          <w:p w14:paraId="10F718A0" w14:textId="77777777" w:rsidR="005B1266" w:rsidRPr="007A0EA5" w:rsidRDefault="005D293F" w:rsidP="00AD0C6C">
            <w:pPr>
              <w:spacing w:after="0" w:line="240" w:lineRule="auto"/>
              <w:rPr>
                <w:rFonts w:cs="Calibri"/>
              </w:rPr>
            </w:pPr>
            <w:r w:rsidRPr="007A0EA5">
              <w:rPr>
                <w:rFonts w:cs="Calibri"/>
              </w:rPr>
              <w:t xml:space="preserve">BA </w:t>
            </w:r>
            <w:r w:rsidR="006516FF">
              <w:rPr>
                <w:rFonts w:cs="Calibri"/>
              </w:rPr>
              <w:t xml:space="preserve">(Hons) </w:t>
            </w:r>
            <w:r w:rsidR="00AD0C6C">
              <w:rPr>
                <w:rFonts w:cs="Calibri"/>
              </w:rPr>
              <w:t>Media &amp;</w:t>
            </w:r>
            <w:r w:rsidRPr="007A0EA5">
              <w:rPr>
                <w:rFonts w:cs="Calibri"/>
              </w:rPr>
              <w:t xml:space="preserve"> Communication</w:t>
            </w:r>
          </w:p>
        </w:tc>
      </w:tr>
      <w:tr w:rsidR="005B1266" w:rsidRPr="007A0EA5" w14:paraId="4533E6DB" w14:textId="77777777" w:rsidTr="00EB7B51">
        <w:tc>
          <w:tcPr>
            <w:tcW w:w="3936" w:type="dxa"/>
          </w:tcPr>
          <w:p w14:paraId="1279789E" w14:textId="77777777" w:rsidR="00421D08" w:rsidRPr="007A0EA5" w:rsidRDefault="00421D08" w:rsidP="00EB7B51">
            <w:pPr>
              <w:spacing w:after="0" w:line="240" w:lineRule="auto"/>
              <w:rPr>
                <w:rFonts w:cs="Calibri"/>
                <w:b/>
              </w:rPr>
            </w:pPr>
          </w:p>
          <w:p w14:paraId="5914FB92" w14:textId="77777777" w:rsidR="005B1266" w:rsidRPr="007A0EA5" w:rsidRDefault="005B1266" w:rsidP="00EB7B51">
            <w:pPr>
              <w:spacing w:after="0" w:line="240" w:lineRule="auto"/>
              <w:rPr>
                <w:rFonts w:cs="Calibri"/>
                <w:b/>
              </w:rPr>
            </w:pPr>
            <w:r w:rsidRPr="007A0EA5">
              <w:rPr>
                <w:rFonts w:cs="Calibri"/>
                <w:b/>
              </w:rPr>
              <w:t>Awarding Institution:</w:t>
            </w:r>
          </w:p>
          <w:p w14:paraId="1503F665" w14:textId="77777777" w:rsidR="005B1266" w:rsidRPr="007A0EA5" w:rsidRDefault="005B1266" w:rsidP="00EB7B51">
            <w:pPr>
              <w:spacing w:after="0" w:line="240" w:lineRule="auto"/>
              <w:rPr>
                <w:rFonts w:cs="Calibri"/>
                <w:b/>
              </w:rPr>
            </w:pPr>
          </w:p>
        </w:tc>
        <w:tc>
          <w:tcPr>
            <w:tcW w:w="5306" w:type="dxa"/>
          </w:tcPr>
          <w:p w14:paraId="541038D0" w14:textId="77777777" w:rsidR="00421D08" w:rsidRPr="007A0EA5" w:rsidRDefault="00421D08" w:rsidP="00EB7B51">
            <w:pPr>
              <w:spacing w:after="0" w:line="240" w:lineRule="auto"/>
              <w:rPr>
                <w:rFonts w:cs="Calibri"/>
              </w:rPr>
            </w:pPr>
          </w:p>
          <w:p w14:paraId="0D605F47" w14:textId="77777777" w:rsidR="005B1266" w:rsidRPr="007A0EA5" w:rsidRDefault="005B1266" w:rsidP="00EB7B51">
            <w:pPr>
              <w:spacing w:after="0" w:line="240" w:lineRule="auto"/>
              <w:rPr>
                <w:rFonts w:cs="Calibri"/>
              </w:rPr>
            </w:pPr>
            <w:r w:rsidRPr="007A0EA5">
              <w:rPr>
                <w:rFonts w:cs="Calibri"/>
              </w:rPr>
              <w:t>Kingston University</w:t>
            </w:r>
          </w:p>
        </w:tc>
      </w:tr>
      <w:tr w:rsidR="005B1266" w:rsidRPr="007A0EA5" w14:paraId="392B79E4" w14:textId="77777777" w:rsidTr="00EB7B51">
        <w:tc>
          <w:tcPr>
            <w:tcW w:w="3936" w:type="dxa"/>
          </w:tcPr>
          <w:p w14:paraId="732C4502" w14:textId="77777777" w:rsidR="005B1266" w:rsidRPr="007A0EA5" w:rsidRDefault="005B1266" w:rsidP="00EB7B51">
            <w:pPr>
              <w:spacing w:after="0" w:line="240" w:lineRule="auto"/>
              <w:rPr>
                <w:rFonts w:cs="Calibri"/>
                <w:b/>
              </w:rPr>
            </w:pPr>
            <w:r w:rsidRPr="007A0EA5">
              <w:rPr>
                <w:rFonts w:cs="Calibri"/>
                <w:b/>
              </w:rPr>
              <w:t>Teaching Institution:</w:t>
            </w:r>
          </w:p>
          <w:p w14:paraId="04605BAF" w14:textId="77777777" w:rsidR="005B1266" w:rsidRPr="007A0EA5" w:rsidRDefault="005B1266" w:rsidP="00EB7B51">
            <w:pPr>
              <w:spacing w:after="0" w:line="240" w:lineRule="auto"/>
              <w:rPr>
                <w:rFonts w:cs="Calibri"/>
                <w:b/>
              </w:rPr>
            </w:pPr>
          </w:p>
        </w:tc>
        <w:tc>
          <w:tcPr>
            <w:tcW w:w="5306" w:type="dxa"/>
          </w:tcPr>
          <w:p w14:paraId="7FAA0915" w14:textId="77777777" w:rsidR="005B1266" w:rsidRPr="007A0EA5" w:rsidRDefault="00421D08" w:rsidP="00421D08">
            <w:pPr>
              <w:spacing w:after="0" w:line="240" w:lineRule="auto"/>
              <w:rPr>
                <w:rFonts w:cs="Calibri"/>
                <w:i/>
                <w:smallCaps/>
              </w:rPr>
            </w:pPr>
            <w:r w:rsidRPr="007A0EA5">
              <w:rPr>
                <w:rFonts w:cs="Calibri"/>
              </w:rPr>
              <w:t>Kingston University</w:t>
            </w:r>
          </w:p>
        </w:tc>
      </w:tr>
      <w:tr w:rsidR="005B1266" w:rsidRPr="007A0EA5" w14:paraId="362B52C3" w14:textId="77777777" w:rsidTr="00EB7B51">
        <w:tc>
          <w:tcPr>
            <w:tcW w:w="3936" w:type="dxa"/>
          </w:tcPr>
          <w:p w14:paraId="53F0050E" w14:textId="77777777" w:rsidR="005B1266" w:rsidRPr="007A0EA5" w:rsidRDefault="005B1266" w:rsidP="00EB7B51">
            <w:pPr>
              <w:spacing w:after="0" w:line="240" w:lineRule="auto"/>
              <w:rPr>
                <w:rFonts w:cs="Calibri"/>
                <w:b/>
              </w:rPr>
            </w:pPr>
            <w:r w:rsidRPr="007A0EA5">
              <w:rPr>
                <w:rFonts w:cs="Calibri"/>
                <w:b/>
              </w:rPr>
              <w:t>Location:</w:t>
            </w:r>
          </w:p>
        </w:tc>
        <w:tc>
          <w:tcPr>
            <w:tcW w:w="5306" w:type="dxa"/>
          </w:tcPr>
          <w:p w14:paraId="39FED323" w14:textId="77777777" w:rsidR="005B1266" w:rsidRPr="007A0EA5" w:rsidRDefault="001E50CE" w:rsidP="005B1266">
            <w:pPr>
              <w:spacing w:after="0" w:line="240" w:lineRule="auto"/>
              <w:rPr>
                <w:rFonts w:cs="Calibri"/>
              </w:rPr>
            </w:pPr>
            <w:r w:rsidRPr="007A0EA5">
              <w:rPr>
                <w:rFonts w:cs="Calibri"/>
              </w:rPr>
              <w:t>Penrhyn Road</w:t>
            </w:r>
          </w:p>
          <w:p w14:paraId="7FF6B283" w14:textId="77777777" w:rsidR="005B1266" w:rsidRPr="007A0EA5" w:rsidRDefault="005B1266" w:rsidP="005B1266">
            <w:pPr>
              <w:spacing w:after="0" w:line="240" w:lineRule="auto"/>
              <w:rPr>
                <w:rFonts w:cs="Calibri"/>
              </w:rPr>
            </w:pPr>
          </w:p>
        </w:tc>
      </w:tr>
      <w:tr w:rsidR="005B1266" w:rsidRPr="007A0EA5" w14:paraId="147A19BF" w14:textId="77777777" w:rsidTr="00EB7B51">
        <w:tc>
          <w:tcPr>
            <w:tcW w:w="3936" w:type="dxa"/>
          </w:tcPr>
          <w:p w14:paraId="3712D064" w14:textId="77777777" w:rsidR="005B1266" w:rsidRPr="007A0EA5" w:rsidRDefault="005B1266" w:rsidP="00EB7B51">
            <w:pPr>
              <w:spacing w:after="0" w:line="240" w:lineRule="auto"/>
              <w:rPr>
                <w:rFonts w:cs="Calibri"/>
                <w:b/>
              </w:rPr>
            </w:pPr>
            <w:r w:rsidRPr="007A0EA5">
              <w:rPr>
                <w:rFonts w:cs="Calibri"/>
                <w:b/>
              </w:rPr>
              <w:t>Programme Accredited by:</w:t>
            </w:r>
          </w:p>
          <w:p w14:paraId="67D16617" w14:textId="77777777" w:rsidR="005B1266" w:rsidRPr="007A0EA5" w:rsidRDefault="005B1266" w:rsidP="00EB7B51">
            <w:pPr>
              <w:spacing w:after="0" w:line="240" w:lineRule="auto"/>
              <w:rPr>
                <w:rFonts w:cs="Calibri"/>
                <w:b/>
              </w:rPr>
            </w:pPr>
          </w:p>
        </w:tc>
        <w:tc>
          <w:tcPr>
            <w:tcW w:w="5306" w:type="dxa"/>
          </w:tcPr>
          <w:p w14:paraId="6746716C" w14:textId="77777777" w:rsidR="005B1266" w:rsidRPr="007A0EA5" w:rsidRDefault="001E50CE" w:rsidP="00EB7B51">
            <w:pPr>
              <w:spacing w:after="0" w:line="240" w:lineRule="auto"/>
              <w:rPr>
                <w:rFonts w:cs="Calibri"/>
              </w:rPr>
            </w:pPr>
            <w:r w:rsidRPr="007A0EA5">
              <w:rPr>
                <w:rFonts w:cs="Calibri"/>
              </w:rPr>
              <w:t>n/a</w:t>
            </w:r>
          </w:p>
        </w:tc>
      </w:tr>
    </w:tbl>
    <w:p w14:paraId="2B3A823D" w14:textId="77777777" w:rsidR="005B1266" w:rsidRPr="007A0EA5" w:rsidRDefault="005B1266" w:rsidP="005B1266">
      <w:pPr>
        <w:spacing w:after="0" w:line="240" w:lineRule="auto"/>
        <w:rPr>
          <w:rFonts w:cs="Calibri"/>
          <w:b/>
        </w:rPr>
      </w:pPr>
    </w:p>
    <w:p w14:paraId="7EA32D6E" w14:textId="77777777" w:rsidR="005B1266" w:rsidRPr="007A0EA5" w:rsidRDefault="005B1266" w:rsidP="00850D1A">
      <w:pPr>
        <w:spacing w:after="0" w:line="240" w:lineRule="auto"/>
        <w:outlineLvl w:val="0"/>
        <w:rPr>
          <w:rFonts w:cs="Calibri"/>
          <w:b/>
        </w:rPr>
      </w:pPr>
      <w:r w:rsidRPr="007A0EA5">
        <w:rPr>
          <w:rFonts w:cs="Calibri"/>
          <w:b/>
        </w:rPr>
        <w:t>SECTION2: THE PROGRAMME</w:t>
      </w:r>
    </w:p>
    <w:p w14:paraId="5512DBE8" w14:textId="77777777" w:rsidR="005B1266" w:rsidRPr="007A0EA5" w:rsidRDefault="005B1266" w:rsidP="005B1266">
      <w:pPr>
        <w:spacing w:after="0" w:line="240" w:lineRule="auto"/>
        <w:rPr>
          <w:rFonts w:cs="Calibri"/>
          <w:b/>
        </w:rPr>
      </w:pPr>
    </w:p>
    <w:p w14:paraId="4F8B325D" w14:textId="77777777" w:rsidR="005B1266" w:rsidRPr="007A0EA5" w:rsidRDefault="005B1266" w:rsidP="005B1266">
      <w:pPr>
        <w:pStyle w:val="MediumGrid1-Accent21"/>
        <w:numPr>
          <w:ilvl w:val="0"/>
          <w:numId w:val="1"/>
        </w:numPr>
        <w:spacing w:after="0" w:line="240" w:lineRule="auto"/>
        <w:rPr>
          <w:rFonts w:cs="Calibri"/>
        </w:rPr>
      </w:pPr>
      <w:r w:rsidRPr="007A0EA5">
        <w:rPr>
          <w:rFonts w:cs="Calibri"/>
          <w:b/>
        </w:rPr>
        <w:t>Programme Introduction</w:t>
      </w:r>
    </w:p>
    <w:p w14:paraId="2A1806E2" w14:textId="77777777" w:rsidR="005B1266" w:rsidRPr="007A0EA5" w:rsidRDefault="005B1266" w:rsidP="005B1266">
      <w:pPr>
        <w:spacing w:after="0" w:line="240" w:lineRule="auto"/>
        <w:rPr>
          <w:rFonts w:cs="Calibri"/>
          <w:i/>
        </w:rPr>
      </w:pPr>
    </w:p>
    <w:p w14:paraId="76CCD18F" w14:textId="77777777" w:rsidR="00542E89" w:rsidRPr="007A0EA5" w:rsidRDefault="00850D1A" w:rsidP="005D293F">
      <w:pPr>
        <w:spacing w:after="0" w:line="240" w:lineRule="auto"/>
        <w:jc w:val="both"/>
        <w:rPr>
          <w:rFonts w:cs="Calibri"/>
        </w:rPr>
      </w:pPr>
      <w:r w:rsidRPr="007A0EA5">
        <w:rPr>
          <w:rFonts w:cs="Calibri"/>
        </w:rPr>
        <w:t xml:space="preserve">Media and culture play a </w:t>
      </w:r>
      <w:r w:rsidR="003E799E" w:rsidRPr="007A0EA5">
        <w:rPr>
          <w:rFonts w:cs="Calibri"/>
        </w:rPr>
        <w:t xml:space="preserve">central role both in our everyday lives and in the economic, social and political processes surrounding us. </w:t>
      </w:r>
      <w:r w:rsidR="00692399" w:rsidRPr="007A0EA5">
        <w:rPr>
          <w:rFonts w:cs="Calibri"/>
        </w:rPr>
        <w:t>The Media an</w:t>
      </w:r>
      <w:r w:rsidR="003E799E" w:rsidRPr="007A0EA5">
        <w:rPr>
          <w:rFonts w:cs="Calibri"/>
        </w:rPr>
        <w:t xml:space="preserve">d </w:t>
      </w:r>
      <w:r w:rsidR="005D293F" w:rsidRPr="007A0EA5">
        <w:rPr>
          <w:rFonts w:cs="Calibri"/>
        </w:rPr>
        <w:t>Communication</w:t>
      </w:r>
      <w:r w:rsidR="003E799E" w:rsidRPr="007A0EA5">
        <w:rPr>
          <w:rFonts w:cs="Calibri"/>
        </w:rPr>
        <w:t xml:space="preserve"> BA</w:t>
      </w:r>
      <w:r w:rsidR="0023618B" w:rsidRPr="007A0EA5">
        <w:rPr>
          <w:rFonts w:cs="Calibri"/>
        </w:rPr>
        <w:t xml:space="preserve"> programme is</w:t>
      </w:r>
      <w:r w:rsidR="00E526B6" w:rsidRPr="007A0EA5">
        <w:rPr>
          <w:rFonts w:cs="Calibri"/>
        </w:rPr>
        <w:t xml:space="preserve"> designed</w:t>
      </w:r>
      <w:r w:rsidR="0023618B" w:rsidRPr="007A0EA5">
        <w:rPr>
          <w:rFonts w:cs="Calibri"/>
        </w:rPr>
        <w:t xml:space="preserve"> for students who want to </w:t>
      </w:r>
      <w:r w:rsidR="00E526B6" w:rsidRPr="007A0EA5">
        <w:rPr>
          <w:rFonts w:cs="Calibri"/>
        </w:rPr>
        <w:t>engage critically with the dynamic pr</w:t>
      </w:r>
      <w:r w:rsidR="00FB3FC2" w:rsidRPr="007A0EA5">
        <w:rPr>
          <w:rFonts w:cs="Calibri"/>
        </w:rPr>
        <w:t>ocesses, debates and issues</w:t>
      </w:r>
      <w:r w:rsidR="005D293F" w:rsidRPr="007A0EA5">
        <w:rPr>
          <w:rFonts w:cs="Calibri"/>
        </w:rPr>
        <w:t>,</w:t>
      </w:r>
      <w:r w:rsidR="00FB3FC2" w:rsidRPr="007A0EA5">
        <w:rPr>
          <w:rFonts w:cs="Calibri"/>
        </w:rPr>
        <w:t xml:space="preserve"> which</w:t>
      </w:r>
      <w:r w:rsidR="00E526B6" w:rsidRPr="007A0EA5">
        <w:rPr>
          <w:rFonts w:cs="Calibri"/>
        </w:rPr>
        <w:t xml:space="preserve"> make up our increasingly mediated world. </w:t>
      </w:r>
      <w:r w:rsidR="00542E89" w:rsidRPr="007A0EA5">
        <w:rPr>
          <w:rFonts w:cs="Calibri"/>
        </w:rPr>
        <w:t xml:space="preserve">Graduates of the BA Media and </w:t>
      </w:r>
      <w:r w:rsidR="005D293F" w:rsidRPr="007A0EA5">
        <w:rPr>
          <w:rFonts w:cs="Calibri"/>
        </w:rPr>
        <w:t>Communication</w:t>
      </w:r>
      <w:r w:rsidR="00542E89" w:rsidRPr="007A0EA5">
        <w:rPr>
          <w:rFonts w:cs="Calibri"/>
        </w:rPr>
        <w:t xml:space="preserve"> have gone on to pursue careers within a wide range of sectors. Graduates have secured jobs within a range of media industries, at international and national level (e.g. BBC) as well as in local and regional SMEs. </w:t>
      </w:r>
    </w:p>
    <w:p w14:paraId="2A904367" w14:textId="77777777" w:rsidR="00542E89" w:rsidRPr="007A0EA5" w:rsidRDefault="00542E89" w:rsidP="005D293F">
      <w:pPr>
        <w:spacing w:after="0" w:line="240" w:lineRule="auto"/>
        <w:jc w:val="both"/>
        <w:rPr>
          <w:rFonts w:cs="Calibri"/>
        </w:rPr>
      </w:pPr>
    </w:p>
    <w:p w14:paraId="7B7681FC" w14:textId="77777777" w:rsidR="00E526B6" w:rsidRPr="007A0EA5" w:rsidRDefault="00E526B6" w:rsidP="005D293F">
      <w:pPr>
        <w:spacing w:after="0" w:line="240" w:lineRule="auto"/>
        <w:jc w:val="both"/>
        <w:rPr>
          <w:rFonts w:cs="Calibri"/>
        </w:rPr>
      </w:pPr>
      <w:r w:rsidRPr="007A0EA5">
        <w:rPr>
          <w:rFonts w:cs="Calibri"/>
        </w:rPr>
        <w:t>Students who take this course will be able to:</w:t>
      </w:r>
    </w:p>
    <w:p w14:paraId="0C6589E6" w14:textId="77777777" w:rsidR="00FB3FC2" w:rsidRPr="007A0EA5" w:rsidRDefault="00FB3FC2" w:rsidP="005D293F">
      <w:pPr>
        <w:spacing w:after="0" w:line="240" w:lineRule="auto"/>
        <w:jc w:val="both"/>
        <w:rPr>
          <w:rFonts w:cs="Calibri"/>
        </w:rPr>
      </w:pPr>
    </w:p>
    <w:p w14:paraId="2E67FF04" w14:textId="77777777" w:rsidR="008E109A" w:rsidRPr="007A0EA5" w:rsidRDefault="00FB3FC2" w:rsidP="005D293F">
      <w:pPr>
        <w:pStyle w:val="MediumGrid1-Accent21"/>
        <w:numPr>
          <w:ilvl w:val="0"/>
          <w:numId w:val="23"/>
        </w:numPr>
        <w:spacing w:after="0" w:line="240" w:lineRule="auto"/>
        <w:jc w:val="both"/>
        <w:rPr>
          <w:rFonts w:cs="Calibri"/>
        </w:rPr>
      </w:pPr>
      <w:r w:rsidRPr="007A0EA5">
        <w:rPr>
          <w:rFonts w:cs="Calibri"/>
        </w:rPr>
        <w:t>Critically ev</w:t>
      </w:r>
      <w:r w:rsidR="005D293F" w:rsidRPr="007A0EA5">
        <w:rPr>
          <w:rFonts w:cs="Calibri"/>
        </w:rPr>
        <w:t>aluate the relationship between</w:t>
      </w:r>
      <w:r w:rsidRPr="007A0EA5">
        <w:rPr>
          <w:rFonts w:cs="Calibri"/>
        </w:rPr>
        <w:t xml:space="preserve"> </w:t>
      </w:r>
      <w:r w:rsidR="00E526B6" w:rsidRPr="007A0EA5">
        <w:rPr>
          <w:rFonts w:cs="Calibri"/>
        </w:rPr>
        <w:t>media forms, practices and processes</w:t>
      </w:r>
      <w:r w:rsidRPr="007A0EA5">
        <w:rPr>
          <w:rFonts w:cs="Calibri"/>
        </w:rPr>
        <w:t xml:space="preserve"> and the world around them </w:t>
      </w:r>
    </w:p>
    <w:p w14:paraId="66AF1AB6" w14:textId="77777777" w:rsidR="008E109A" w:rsidRPr="007A0EA5" w:rsidRDefault="005D293F" w:rsidP="005D293F">
      <w:pPr>
        <w:pStyle w:val="MediumGrid1-Accent21"/>
        <w:numPr>
          <w:ilvl w:val="0"/>
          <w:numId w:val="23"/>
        </w:numPr>
        <w:spacing w:after="0" w:line="240" w:lineRule="auto"/>
        <w:jc w:val="both"/>
        <w:rPr>
          <w:rFonts w:cs="Calibri"/>
        </w:rPr>
      </w:pPr>
      <w:r w:rsidRPr="007A0EA5">
        <w:rPr>
          <w:rFonts w:cs="Calibri"/>
        </w:rPr>
        <w:t>Develop</w:t>
      </w:r>
      <w:r w:rsidR="00FB3FC2" w:rsidRPr="007A0EA5">
        <w:rPr>
          <w:rFonts w:cs="Calibri"/>
        </w:rPr>
        <w:t xml:space="preserve"> practical creative skills to produce their own media artefacts</w:t>
      </w:r>
    </w:p>
    <w:p w14:paraId="66A0A549" w14:textId="77777777" w:rsidR="00FB3FC2" w:rsidRPr="007A0EA5" w:rsidRDefault="00FB3FC2" w:rsidP="005D293F">
      <w:pPr>
        <w:numPr>
          <w:ilvl w:val="0"/>
          <w:numId w:val="22"/>
        </w:numPr>
        <w:spacing w:after="0" w:line="240" w:lineRule="auto"/>
        <w:jc w:val="both"/>
        <w:rPr>
          <w:rFonts w:cs="Calibri"/>
        </w:rPr>
      </w:pPr>
      <w:r w:rsidRPr="007A0EA5">
        <w:rPr>
          <w:rFonts w:cs="Calibri"/>
        </w:rPr>
        <w:t>Gain real world experience through work placements in media organisations.</w:t>
      </w:r>
    </w:p>
    <w:p w14:paraId="3BF1D44F" w14:textId="77777777" w:rsidR="008E109A" w:rsidRPr="007A0EA5" w:rsidRDefault="008E109A" w:rsidP="005D293F">
      <w:pPr>
        <w:spacing w:after="0" w:line="240" w:lineRule="auto"/>
        <w:jc w:val="both"/>
        <w:rPr>
          <w:rFonts w:cs="Calibri"/>
        </w:rPr>
      </w:pPr>
    </w:p>
    <w:p w14:paraId="476ABF07" w14:textId="77777777" w:rsidR="00421D08" w:rsidRPr="007A0EA5" w:rsidRDefault="00FB3FC2" w:rsidP="005D293F">
      <w:pPr>
        <w:spacing w:after="0" w:line="240" w:lineRule="auto"/>
        <w:jc w:val="both"/>
        <w:rPr>
          <w:rFonts w:cs="Calibri"/>
        </w:rPr>
      </w:pPr>
      <w:r w:rsidRPr="007A0EA5">
        <w:rPr>
          <w:rFonts w:cs="Calibri"/>
        </w:rPr>
        <w:t>The curriculum</w:t>
      </w:r>
      <w:r w:rsidR="0023618B" w:rsidRPr="007A0EA5">
        <w:rPr>
          <w:rFonts w:cs="Calibri"/>
        </w:rPr>
        <w:t xml:space="preserve"> is organised arou</w:t>
      </w:r>
      <w:r w:rsidR="00421D08" w:rsidRPr="007A0EA5">
        <w:rPr>
          <w:rFonts w:cs="Calibri"/>
        </w:rPr>
        <w:t>nd four interdependent strands:</w:t>
      </w:r>
    </w:p>
    <w:p w14:paraId="652F51B2" w14:textId="77777777" w:rsidR="00421D08" w:rsidRPr="007A0EA5" w:rsidRDefault="00421D08" w:rsidP="005D293F">
      <w:pPr>
        <w:spacing w:after="0" w:line="240" w:lineRule="auto"/>
        <w:jc w:val="both"/>
        <w:rPr>
          <w:rFonts w:cs="Calibri"/>
        </w:rPr>
      </w:pPr>
    </w:p>
    <w:p w14:paraId="635E17EB" w14:textId="77777777" w:rsidR="00421D08" w:rsidRPr="007A0EA5" w:rsidRDefault="00421D08" w:rsidP="005D293F">
      <w:pPr>
        <w:pStyle w:val="MediumGrid1-Accent21"/>
        <w:numPr>
          <w:ilvl w:val="0"/>
          <w:numId w:val="27"/>
        </w:numPr>
        <w:spacing w:after="0" w:line="240" w:lineRule="auto"/>
        <w:jc w:val="both"/>
        <w:rPr>
          <w:rFonts w:cs="Calibri"/>
        </w:rPr>
      </w:pPr>
      <w:r w:rsidRPr="007A0EA5">
        <w:rPr>
          <w:rFonts w:cs="Calibri"/>
        </w:rPr>
        <w:t>H</w:t>
      </w:r>
      <w:r w:rsidR="00FB3FC2" w:rsidRPr="007A0EA5">
        <w:rPr>
          <w:rFonts w:cs="Calibri"/>
        </w:rPr>
        <w:t xml:space="preserve">istories, </w:t>
      </w:r>
      <w:r w:rsidR="0023618B" w:rsidRPr="007A0EA5">
        <w:rPr>
          <w:rFonts w:cs="Calibri"/>
        </w:rPr>
        <w:t>theor</w:t>
      </w:r>
      <w:r w:rsidRPr="007A0EA5">
        <w:rPr>
          <w:rFonts w:cs="Calibri"/>
        </w:rPr>
        <w:t>ies and debates;</w:t>
      </w:r>
    </w:p>
    <w:p w14:paraId="2BC86EAF" w14:textId="77777777" w:rsidR="00421D08" w:rsidRPr="007A0EA5" w:rsidRDefault="00421D08" w:rsidP="005D293F">
      <w:pPr>
        <w:pStyle w:val="MediumGrid1-Accent21"/>
        <w:numPr>
          <w:ilvl w:val="0"/>
          <w:numId w:val="27"/>
        </w:numPr>
        <w:spacing w:after="0" w:line="240" w:lineRule="auto"/>
        <w:jc w:val="both"/>
        <w:rPr>
          <w:rFonts w:cs="Calibri"/>
        </w:rPr>
      </w:pPr>
      <w:r w:rsidRPr="007A0EA5">
        <w:rPr>
          <w:rFonts w:cs="Calibri"/>
        </w:rPr>
        <w:t>M</w:t>
      </w:r>
      <w:r w:rsidR="0023618B" w:rsidRPr="007A0EA5">
        <w:rPr>
          <w:rFonts w:cs="Calibri"/>
        </w:rPr>
        <w:t>edia production and creative pract</w:t>
      </w:r>
      <w:r w:rsidRPr="007A0EA5">
        <w:rPr>
          <w:rFonts w:cs="Calibri"/>
        </w:rPr>
        <w:t>ice;</w:t>
      </w:r>
    </w:p>
    <w:p w14:paraId="434B0105" w14:textId="77777777" w:rsidR="00421D08" w:rsidRPr="007A0EA5" w:rsidRDefault="00421D08" w:rsidP="005D293F">
      <w:pPr>
        <w:pStyle w:val="MediumGrid1-Accent21"/>
        <w:numPr>
          <w:ilvl w:val="0"/>
          <w:numId w:val="27"/>
        </w:numPr>
        <w:spacing w:after="0" w:line="240" w:lineRule="auto"/>
        <w:jc w:val="both"/>
        <w:rPr>
          <w:rFonts w:cs="Calibri"/>
        </w:rPr>
      </w:pPr>
      <w:r w:rsidRPr="007A0EA5">
        <w:rPr>
          <w:rFonts w:cs="Calibri"/>
        </w:rPr>
        <w:t>T</w:t>
      </w:r>
      <w:r w:rsidR="00E526B6" w:rsidRPr="007A0EA5">
        <w:rPr>
          <w:rFonts w:cs="Calibri"/>
        </w:rPr>
        <w:t xml:space="preserve">he analysis of media </w:t>
      </w:r>
      <w:r w:rsidR="00FB3FC2" w:rsidRPr="007A0EA5">
        <w:rPr>
          <w:rFonts w:cs="Calibri"/>
        </w:rPr>
        <w:t>texts</w:t>
      </w:r>
      <w:r w:rsidR="00E526B6" w:rsidRPr="007A0EA5">
        <w:rPr>
          <w:rFonts w:cs="Calibri"/>
        </w:rPr>
        <w:t>, practices and contexts</w:t>
      </w:r>
      <w:r w:rsidRPr="007A0EA5">
        <w:rPr>
          <w:rFonts w:cs="Calibri"/>
        </w:rPr>
        <w:t>;</w:t>
      </w:r>
      <w:r w:rsidR="00E526B6" w:rsidRPr="007A0EA5">
        <w:rPr>
          <w:rFonts w:cs="Calibri"/>
        </w:rPr>
        <w:t xml:space="preserve"> </w:t>
      </w:r>
    </w:p>
    <w:p w14:paraId="2F7307AA" w14:textId="77777777" w:rsidR="00421D08" w:rsidRPr="007A0EA5" w:rsidRDefault="00421D08" w:rsidP="005D293F">
      <w:pPr>
        <w:pStyle w:val="MediumGrid1-Accent21"/>
        <w:numPr>
          <w:ilvl w:val="0"/>
          <w:numId w:val="27"/>
        </w:numPr>
        <w:spacing w:after="0" w:line="240" w:lineRule="auto"/>
        <w:jc w:val="both"/>
        <w:rPr>
          <w:rFonts w:cs="Calibri"/>
        </w:rPr>
      </w:pPr>
      <w:r w:rsidRPr="007A0EA5">
        <w:rPr>
          <w:rFonts w:cs="Calibri"/>
        </w:rPr>
        <w:t>T</w:t>
      </w:r>
      <w:r w:rsidR="00E526B6" w:rsidRPr="007A0EA5">
        <w:rPr>
          <w:rFonts w:cs="Calibri"/>
        </w:rPr>
        <w:t>he me</w:t>
      </w:r>
      <w:r w:rsidRPr="007A0EA5">
        <w:rPr>
          <w:rFonts w:cs="Calibri"/>
        </w:rPr>
        <w:t>dia industries and professions.</w:t>
      </w:r>
    </w:p>
    <w:p w14:paraId="6AF9DF58" w14:textId="77777777" w:rsidR="00421D08" w:rsidRPr="007A0EA5" w:rsidRDefault="00421D08" w:rsidP="005D293F">
      <w:pPr>
        <w:spacing w:after="0" w:line="240" w:lineRule="auto"/>
        <w:jc w:val="both"/>
        <w:rPr>
          <w:rFonts w:cs="Calibri"/>
        </w:rPr>
      </w:pPr>
    </w:p>
    <w:p w14:paraId="0EFA23F7" w14:textId="77777777" w:rsidR="008E109A" w:rsidRPr="007A0EA5" w:rsidRDefault="00E526B6" w:rsidP="005D293F">
      <w:pPr>
        <w:spacing w:after="0" w:line="240" w:lineRule="auto"/>
        <w:jc w:val="both"/>
        <w:rPr>
          <w:rFonts w:cs="Calibri"/>
        </w:rPr>
      </w:pPr>
      <w:r w:rsidRPr="007A0EA5">
        <w:rPr>
          <w:rFonts w:cs="Calibri"/>
        </w:rPr>
        <w:t xml:space="preserve">These four strands are introduced in the first year of study in a balanced curriculum that has been carefully designed to ensure that students are equipped </w:t>
      </w:r>
      <w:r w:rsidR="00FB3FC2" w:rsidRPr="007A0EA5">
        <w:rPr>
          <w:rFonts w:cs="Calibri"/>
        </w:rPr>
        <w:t xml:space="preserve">with the essential skills and </w:t>
      </w:r>
      <w:r w:rsidRPr="007A0EA5">
        <w:rPr>
          <w:rFonts w:cs="Calibri"/>
        </w:rPr>
        <w:t xml:space="preserve">knowledge </w:t>
      </w:r>
      <w:r w:rsidR="00FB3FC2" w:rsidRPr="007A0EA5">
        <w:rPr>
          <w:rFonts w:cs="Calibri"/>
        </w:rPr>
        <w:t>n</w:t>
      </w:r>
      <w:r w:rsidRPr="007A0EA5">
        <w:rPr>
          <w:rFonts w:cs="Calibri"/>
        </w:rPr>
        <w:t>ecessary for successful undergraduate study in the discipline.   Students will develop and deepen their knowledge and skills in the second year where a range of options</w:t>
      </w:r>
      <w:r w:rsidR="00FB3FC2" w:rsidRPr="007A0EA5">
        <w:rPr>
          <w:rFonts w:cs="Calibri"/>
        </w:rPr>
        <w:t xml:space="preserve"> enable students to focus on areas of particula</w:t>
      </w:r>
      <w:r w:rsidR="006C1C5F" w:rsidRPr="007A0EA5">
        <w:rPr>
          <w:rFonts w:cs="Calibri"/>
        </w:rPr>
        <w:t xml:space="preserve">r interest while complementing </w:t>
      </w:r>
      <w:r w:rsidR="00FB3FC2" w:rsidRPr="007A0EA5">
        <w:rPr>
          <w:rFonts w:cs="Calibri"/>
        </w:rPr>
        <w:t xml:space="preserve">the core modules in media theory and media production. </w:t>
      </w:r>
    </w:p>
    <w:p w14:paraId="2D426AE9" w14:textId="77777777" w:rsidR="002645FB" w:rsidRPr="007A0EA5" w:rsidRDefault="002645FB" w:rsidP="005D293F">
      <w:pPr>
        <w:spacing w:after="0" w:line="240" w:lineRule="auto"/>
        <w:jc w:val="both"/>
        <w:rPr>
          <w:rFonts w:cs="Calibri"/>
        </w:rPr>
      </w:pPr>
    </w:p>
    <w:p w14:paraId="680C3E9D" w14:textId="0AF5A479" w:rsidR="0023618B" w:rsidRPr="007A0EA5" w:rsidRDefault="00D47784" w:rsidP="005D293F">
      <w:pPr>
        <w:spacing w:after="0" w:line="240" w:lineRule="auto"/>
        <w:jc w:val="both"/>
        <w:rPr>
          <w:rFonts w:cs="Calibri"/>
        </w:rPr>
      </w:pPr>
      <w:r w:rsidRPr="007A0EA5">
        <w:rPr>
          <w:rFonts w:cs="Calibri"/>
        </w:rPr>
        <w:t>The</w:t>
      </w:r>
      <w:r w:rsidR="0023618B" w:rsidRPr="007A0EA5">
        <w:rPr>
          <w:rFonts w:cs="Calibri"/>
        </w:rPr>
        <w:t xml:space="preserve"> </w:t>
      </w:r>
      <w:r w:rsidRPr="007A0EA5">
        <w:rPr>
          <w:rFonts w:cs="Calibri"/>
        </w:rPr>
        <w:t>curriculum in the final year is designed to foster and support s</w:t>
      </w:r>
      <w:r w:rsidR="006C1C5F" w:rsidRPr="007A0EA5">
        <w:rPr>
          <w:rFonts w:cs="Calibri"/>
        </w:rPr>
        <w:t xml:space="preserve">tudents’ skills as independent </w:t>
      </w:r>
      <w:r w:rsidRPr="007A0EA5">
        <w:rPr>
          <w:rFonts w:cs="Calibri"/>
        </w:rPr>
        <w:t>researchers and creative practi</w:t>
      </w:r>
      <w:r w:rsidR="008A3055" w:rsidRPr="007A0EA5">
        <w:rPr>
          <w:rFonts w:cs="Calibri"/>
        </w:rPr>
        <w:t>ti</w:t>
      </w:r>
      <w:r w:rsidRPr="007A0EA5">
        <w:rPr>
          <w:rFonts w:cs="Calibri"/>
        </w:rPr>
        <w:t>oners. Students will undertake special studies which grow out of the research special</w:t>
      </w:r>
      <w:r w:rsidR="006C1C5F" w:rsidRPr="007A0EA5">
        <w:rPr>
          <w:rFonts w:cs="Calibri"/>
        </w:rPr>
        <w:t xml:space="preserve">isms of their tutors, while at </w:t>
      </w:r>
      <w:r w:rsidRPr="007A0EA5">
        <w:rPr>
          <w:rFonts w:cs="Calibri"/>
        </w:rPr>
        <w:t xml:space="preserve">the same time undertaking their own research based projects in the capstone </w:t>
      </w:r>
      <w:r w:rsidR="002645FB" w:rsidRPr="007A0EA5">
        <w:rPr>
          <w:rFonts w:cs="Calibri"/>
        </w:rPr>
        <w:t xml:space="preserve">Media Research Project </w:t>
      </w:r>
      <w:r w:rsidRPr="007A0EA5">
        <w:rPr>
          <w:rFonts w:cs="Calibri"/>
        </w:rPr>
        <w:t>module</w:t>
      </w:r>
      <w:r w:rsidR="003F67EE" w:rsidRPr="007A0EA5">
        <w:rPr>
          <w:rFonts w:cs="Calibri"/>
          <w:i/>
        </w:rPr>
        <w:t>.</w:t>
      </w:r>
      <w:r w:rsidRPr="007A0EA5">
        <w:rPr>
          <w:rFonts w:cs="Calibri"/>
        </w:rPr>
        <w:t xml:space="preserve"> </w:t>
      </w:r>
      <w:r w:rsidR="00421D08" w:rsidRPr="007A0EA5">
        <w:rPr>
          <w:rFonts w:cs="Calibri"/>
        </w:rPr>
        <w:t>Links with industry and professional practitioners are forged through the module</w:t>
      </w:r>
      <w:r w:rsidRPr="007A0EA5">
        <w:rPr>
          <w:rFonts w:cs="Calibri"/>
        </w:rPr>
        <w:t xml:space="preserve"> </w:t>
      </w:r>
      <w:r w:rsidR="003F67EE" w:rsidRPr="007A0EA5">
        <w:rPr>
          <w:rFonts w:cs="Calibri"/>
          <w:i/>
        </w:rPr>
        <w:t>@work in the media industries</w:t>
      </w:r>
      <w:r w:rsidR="00421D08" w:rsidRPr="007A0EA5">
        <w:rPr>
          <w:rFonts w:cs="Calibri"/>
        </w:rPr>
        <w:t>, which</w:t>
      </w:r>
      <w:r w:rsidRPr="007A0EA5">
        <w:rPr>
          <w:rFonts w:cs="Calibri"/>
        </w:rPr>
        <w:t xml:space="preserve"> provides students </w:t>
      </w:r>
      <w:r w:rsidRPr="007A0EA5">
        <w:rPr>
          <w:rFonts w:cs="Calibri"/>
        </w:rPr>
        <w:lastRenderedPageBreak/>
        <w:t>with the opportunity to undertake a period of work experience within a media organisation</w:t>
      </w:r>
      <w:r w:rsidR="00421D08" w:rsidRPr="007A0EA5">
        <w:rPr>
          <w:rFonts w:cs="Calibri"/>
        </w:rPr>
        <w:t xml:space="preserve">, and through the option of a work-based research strand within the </w:t>
      </w:r>
      <w:r w:rsidR="00421D08" w:rsidRPr="007A0EA5">
        <w:rPr>
          <w:rFonts w:cs="Calibri"/>
          <w:i/>
        </w:rPr>
        <w:t>Media Research Project</w:t>
      </w:r>
      <w:r w:rsidR="00421D08" w:rsidRPr="007A0EA5">
        <w:rPr>
          <w:rFonts w:cs="Calibri"/>
        </w:rPr>
        <w:t>.</w:t>
      </w:r>
    </w:p>
    <w:p w14:paraId="38CB024C" w14:textId="77777777" w:rsidR="002645FB" w:rsidRPr="007A0EA5" w:rsidRDefault="002645FB" w:rsidP="005D293F">
      <w:pPr>
        <w:spacing w:after="0" w:line="240" w:lineRule="auto"/>
        <w:jc w:val="both"/>
        <w:rPr>
          <w:rFonts w:cs="Calibri"/>
        </w:rPr>
      </w:pPr>
    </w:p>
    <w:p w14:paraId="5F2401B6" w14:textId="77777777" w:rsidR="008A3055" w:rsidRPr="007A0EA5" w:rsidRDefault="005D293F" w:rsidP="005D293F">
      <w:pPr>
        <w:spacing w:after="0" w:line="240" w:lineRule="auto"/>
        <w:jc w:val="both"/>
        <w:rPr>
          <w:rFonts w:cs="Calibri"/>
        </w:rPr>
      </w:pPr>
      <w:r w:rsidRPr="007A0EA5">
        <w:rPr>
          <w:rFonts w:cs="Calibri"/>
        </w:rPr>
        <w:t>Modules in Media and</w:t>
      </w:r>
      <w:r w:rsidR="00850D1A" w:rsidRPr="007A0EA5">
        <w:rPr>
          <w:rFonts w:cs="Calibri"/>
        </w:rPr>
        <w:t xml:space="preserve"> </w:t>
      </w:r>
      <w:r w:rsidRPr="007A0EA5">
        <w:rPr>
          <w:rFonts w:cs="Calibri"/>
        </w:rPr>
        <w:t xml:space="preserve">Communication </w:t>
      </w:r>
      <w:r w:rsidR="00850D1A" w:rsidRPr="007A0EA5">
        <w:rPr>
          <w:rFonts w:cs="Calibri"/>
        </w:rPr>
        <w:t>are delivered by active researchers whose interests range across issues concerning new media, contemporary identities and the relationship between media and politics, some of whom are also practitioners from the fields of journ</w:t>
      </w:r>
      <w:r w:rsidRPr="007A0EA5">
        <w:rPr>
          <w:rFonts w:cs="Calibri"/>
        </w:rPr>
        <w:t>alism and digital media. Media and</w:t>
      </w:r>
      <w:r w:rsidR="00850D1A" w:rsidRPr="007A0EA5">
        <w:rPr>
          <w:rFonts w:cs="Calibri"/>
        </w:rPr>
        <w:t xml:space="preserve"> </w:t>
      </w:r>
      <w:r w:rsidRPr="007A0EA5">
        <w:rPr>
          <w:rFonts w:cs="Calibri"/>
        </w:rPr>
        <w:t>Communication</w:t>
      </w:r>
      <w:r w:rsidR="00850D1A" w:rsidRPr="007A0EA5">
        <w:rPr>
          <w:rFonts w:cs="Calibri"/>
        </w:rPr>
        <w:t xml:space="preserve"> students are thus able to concentrate equally on analysing culture and creating their own media products. </w:t>
      </w:r>
      <w:r w:rsidR="008A3055" w:rsidRPr="007A0EA5">
        <w:rPr>
          <w:rFonts w:cs="Calibri"/>
        </w:rPr>
        <w:t>The curriculum is enriched by regular guest lectures and workshops with media practitioners and professionals and also a series of research workshops</w:t>
      </w:r>
      <w:r w:rsidRPr="007A0EA5">
        <w:rPr>
          <w:rFonts w:cs="Calibri"/>
        </w:rPr>
        <w:t>,</w:t>
      </w:r>
      <w:r w:rsidR="008A3055" w:rsidRPr="007A0EA5">
        <w:rPr>
          <w:rFonts w:cs="Calibri"/>
        </w:rPr>
        <w:t xml:space="preserve"> which extend and support students’ own practice in research design, methods and presentation. </w:t>
      </w:r>
    </w:p>
    <w:p w14:paraId="036296BC" w14:textId="77777777" w:rsidR="005B1266" w:rsidRPr="007A0EA5" w:rsidRDefault="005B1266" w:rsidP="005B1266">
      <w:pPr>
        <w:spacing w:after="0" w:line="240" w:lineRule="auto"/>
        <w:rPr>
          <w:rFonts w:cs="Calibri"/>
          <w:i/>
        </w:rPr>
      </w:pPr>
    </w:p>
    <w:p w14:paraId="66D2D4A0" w14:textId="77777777" w:rsidR="005B1266" w:rsidRPr="007A0EA5" w:rsidRDefault="005B1266" w:rsidP="002645FB">
      <w:pPr>
        <w:pStyle w:val="MediumGrid1-Accent21"/>
        <w:keepNext/>
        <w:keepLines/>
        <w:numPr>
          <w:ilvl w:val="0"/>
          <w:numId w:val="1"/>
        </w:numPr>
        <w:spacing w:after="0" w:line="240" w:lineRule="auto"/>
        <w:rPr>
          <w:rFonts w:cs="Calibri"/>
        </w:rPr>
      </w:pPr>
      <w:r w:rsidRPr="007A0EA5">
        <w:rPr>
          <w:rFonts w:cs="Calibri"/>
          <w:b/>
        </w:rPr>
        <w:t>Aims of the Programme</w:t>
      </w:r>
    </w:p>
    <w:p w14:paraId="45F743CC" w14:textId="77777777" w:rsidR="00D110CD" w:rsidRDefault="00D110CD" w:rsidP="00D110CD">
      <w:pPr>
        <w:keepNext/>
        <w:keepLines/>
        <w:spacing w:after="0" w:line="240" w:lineRule="auto"/>
        <w:jc w:val="both"/>
        <w:rPr>
          <w:rFonts w:cs="Calibri"/>
        </w:rPr>
      </w:pPr>
    </w:p>
    <w:p w14:paraId="7D472C85" w14:textId="0EB16187" w:rsidR="00457A8C" w:rsidRPr="007A0EA5" w:rsidRDefault="00457A8C" w:rsidP="005D293F">
      <w:pPr>
        <w:keepNext/>
        <w:keepLines/>
        <w:jc w:val="both"/>
        <w:rPr>
          <w:rFonts w:cs="Calibri"/>
          <w:b/>
        </w:rPr>
      </w:pPr>
      <w:r w:rsidRPr="007A0EA5">
        <w:rPr>
          <w:rFonts w:cs="Calibri"/>
        </w:rPr>
        <w:t>The</w:t>
      </w:r>
      <w:r w:rsidR="006A76C9" w:rsidRPr="007A0EA5">
        <w:rPr>
          <w:rFonts w:cs="Calibri"/>
        </w:rPr>
        <w:t xml:space="preserve"> </w:t>
      </w:r>
      <w:r w:rsidR="008C2113" w:rsidRPr="007A0EA5">
        <w:rPr>
          <w:rFonts w:cs="Calibri"/>
        </w:rPr>
        <w:t xml:space="preserve">Half-Field </w:t>
      </w:r>
      <w:r w:rsidR="006A76C9" w:rsidRPr="007A0EA5">
        <w:rPr>
          <w:rFonts w:cs="Calibri"/>
        </w:rPr>
        <w:t xml:space="preserve">programme </w:t>
      </w:r>
      <w:r w:rsidR="002D28CC" w:rsidRPr="007A0EA5">
        <w:rPr>
          <w:rFonts w:cs="Calibri"/>
        </w:rPr>
        <w:t xml:space="preserve">will </w:t>
      </w:r>
      <w:r w:rsidR="008C2113" w:rsidRPr="007A0EA5">
        <w:rPr>
          <w:rFonts w:cs="Calibri"/>
        </w:rPr>
        <w:t>offer</w:t>
      </w:r>
      <w:r w:rsidRPr="007A0EA5">
        <w:rPr>
          <w:rFonts w:cs="Calibri"/>
        </w:rPr>
        <w:t xml:space="preserve"> students </w:t>
      </w:r>
      <w:r w:rsidR="008C2113" w:rsidRPr="007A0EA5">
        <w:rPr>
          <w:rFonts w:cs="Calibri"/>
        </w:rPr>
        <w:t xml:space="preserve">the opportunity </w:t>
      </w:r>
      <w:r w:rsidRPr="007A0EA5">
        <w:rPr>
          <w:rFonts w:cs="Calibri"/>
        </w:rPr>
        <w:t>to:</w:t>
      </w:r>
    </w:p>
    <w:p w14:paraId="2E83E187" w14:textId="77777777" w:rsidR="00457A8C" w:rsidRPr="007A0EA5" w:rsidRDefault="00457A8C" w:rsidP="005D293F">
      <w:pPr>
        <w:pStyle w:val="BodyText3"/>
        <w:numPr>
          <w:ilvl w:val="0"/>
          <w:numId w:val="13"/>
        </w:numPr>
        <w:rPr>
          <w:rFonts w:ascii="Calibri" w:hAnsi="Calibri" w:cs="Calibri"/>
          <w:sz w:val="22"/>
          <w:szCs w:val="22"/>
        </w:rPr>
      </w:pPr>
      <w:r w:rsidRPr="007A0EA5">
        <w:rPr>
          <w:rFonts w:ascii="Calibri" w:hAnsi="Calibri" w:cs="Calibri"/>
          <w:sz w:val="22"/>
          <w:szCs w:val="22"/>
        </w:rPr>
        <w:t>Gain knowledge and understanding of the role of media and culture in historical and contemporary, national and international, economies, societies and politics.</w:t>
      </w:r>
    </w:p>
    <w:p w14:paraId="146FD196" w14:textId="77777777" w:rsidR="00457A8C" w:rsidRPr="007A0EA5" w:rsidRDefault="003D5C8C" w:rsidP="005D293F">
      <w:pPr>
        <w:pStyle w:val="BodyText3"/>
        <w:numPr>
          <w:ilvl w:val="0"/>
          <w:numId w:val="13"/>
        </w:numPr>
        <w:rPr>
          <w:rFonts w:ascii="Calibri" w:hAnsi="Calibri" w:cs="Calibri"/>
          <w:sz w:val="22"/>
          <w:szCs w:val="22"/>
        </w:rPr>
      </w:pPr>
      <w:r w:rsidRPr="007A0EA5">
        <w:rPr>
          <w:rFonts w:ascii="Calibri" w:hAnsi="Calibri" w:cs="Calibri"/>
          <w:sz w:val="22"/>
          <w:szCs w:val="22"/>
        </w:rPr>
        <w:t>Develop</w:t>
      </w:r>
      <w:r w:rsidR="008C2113" w:rsidRPr="007A0EA5">
        <w:rPr>
          <w:rFonts w:ascii="Calibri" w:hAnsi="Calibri" w:cs="Calibri"/>
          <w:sz w:val="22"/>
          <w:szCs w:val="22"/>
        </w:rPr>
        <w:t xml:space="preserve"> </w:t>
      </w:r>
      <w:r w:rsidRPr="007A0EA5">
        <w:rPr>
          <w:rFonts w:ascii="Calibri" w:hAnsi="Calibri" w:cs="Calibri"/>
          <w:sz w:val="22"/>
          <w:szCs w:val="22"/>
        </w:rPr>
        <w:t>knowledge and understanding</w:t>
      </w:r>
      <w:r w:rsidR="00457A8C" w:rsidRPr="007A0EA5">
        <w:rPr>
          <w:rFonts w:ascii="Calibri" w:hAnsi="Calibri" w:cs="Calibri"/>
          <w:sz w:val="22"/>
          <w:szCs w:val="22"/>
        </w:rPr>
        <w:t xml:space="preserve"> of particular media forms and genres, along with their differing organisation of understandings, meanings and affects.  </w:t>
      </w:r>
    </w:p>
    <w:p w14:paraId="20C81D4B" w14:textId="77777777" w:rsidR="006A76C9" w:rsidRPr="007A0EA5" w:rsidRDefault="006A76C9" w:rsidP="005D293F">
      <w:pPr>
        <w:pStyle w:val="BodyText3"/>
        <w:numPr>
          <w:ilvl w:val="0"/>
          <w:numId w:val="13"/>
        </w:numPr>
        <w:rPr>
          <w:rFonts w:ascii="Calibri" w:hAnsi="Calibri" w:cs="Calibri"/>
          <w:sz w:val="22"/>
          <w:szCs w:val="22"/>
        </w:rPr>
      </w:pPr>
      <w:r w:rsidRPr="007A0EA5">
        <w:rPr>
          <w:rFonts w:ascii="Calibri" w:hAnsi="Calibri" w:cs="Calibri"/>
          <w:sz w:val="22"/>
          <w:szCs w:val="22"/>
        </w:rPr>
        <w:t>Relate their theoretical understanding of media and culture to production practice and to realise and develop their creative potential through engagement in production practice.</w:t>
      </w:r>
    </w:p>
    <w:p w14:paraId="381889C2" w14:textId="77777777" w:rsidR="002D28CC" w:rsidRPr="007A0EA5" w:rsidRDefault="002D28CC" w:rsidP="005D293F">
      <w:pPr>
        <w:pStyle w:val="BodyText3"/>
        <w:numPr>
          <w:ilvl w:val="0"/>
          <w:numId w:val="13"/>
        </w:numPr>
        <w:rPr>
          <w:rFonts w:ascii="Calibri" w:hAnsi="Calibri" w:cs="Calibri"/>
          <w:sz w:val="22"/>
          <w:szCs w:val="22"/>
        </w:rPr>
      </w:pPr>
      <w:r w:rsidRPr="007A0EA5">
        <w:rPr>
          <w:rFonts w:ascii="Calibri" w:hAnsi="Calibri" w:cs="Calibri"/>
          <w:sz w:val="22"/>
          <w:szCs w:val="22"/>
        </w:rPr>
        <w:t xml:space="preserve">Carry out sustained independent inquiry, drawing upon a range of conceptual and methodological frameworks appropriate to the analysis of practices of production and consumption of media and culture </w:t>
      </w:r>
    </w:p>
    <w:p w14:paraId="2069A435" w14:textId="77777777" w:rsidR="006A76C9" w:rsidRPr="007A0EA5" w:rsidRDefault="006A76C9" w:rsidP="005D293F">
      <w:pPr>
        <w:pStyle w:val="BodyText3"/>
        <w:numPr>
          <w:ilvl w:val="0"/>
          <w:numId w:val="13"/>
        </w:numPr>
        <w:rPr>
          <w:rFonts w:ascii="Calibri" w:hAnsi="Calibri" w:cs="Calibri"/>
          <w:sz w:val="22"/>
          <w:szCs w:val="22"/>
        </w:rPr>
      </w:pPr>
      <w:r w:rsidRPr="007A0EA5">
        <w:rPr>
          <w:rFonts w:ascii="Calibri" w:hAnsi="Calibri" w:cs="Calibri"/>
          <w:sz w:val="22"/>
          <w:szCs w:val="22"/>
        </w:rPr>
        <w:t>Develop the key skills of flexibility, creativity and independence, teamwork, personal and group responsibility, and creative negotiation that will enhance their personal development and future employment prospects.</w:t>
      </w:r>
    </w:p>
    <w:p w14:paraId="0FCD38BC" w14:textId="77777777" w:rsidR="006A76C9" w:rsidRPr="007A0EA5" w:rsidRDefault="006A76C9" w:rsidP="00D110CD">
      <w:pPr>
        <w:pStyle w:val="BodyText3"/>
        <w:keepNext/>
        <w:keepLines/>
        <w:rPr>
          <w:rFonts w:ascii="Calibri" w:hAnsi="Calibri" w:cs="Calibri"/>
          <w:sz w:val="22"/>
          <w:szCs w:val="22"/>
        </w:rPr>
      </w:pPr>
    </w:p>
    <w:p w14:paraId="3B5D26B3" w14:textId="77777777" w:rsidR="006A76C9" w:rsidRPr="007A0EA5" w:rsidRDefault="006A76C9" w:rsidP="005D293F">
      <w:pPr>
        <w:pStyle w:val="BodyText"/>
        <w:jc w:val="both"/>
        <w:rPr>
          <w:rFonts w:ascii="Calibri" w:hAnsi="Calibri" w:cs="Calibri"/>
          <w:szCs w:val="22"/>
        </w:rPr>
      </w:pPr>
      <w:r w:rsidRPr="007A0EA5">
        <w:rPr>
          <w:rFonts w:ascii="Calibri" w:hAnsi="Calibri" w:cs="Calibri"/>
          <w:szCs w:val="22"/>
        </w:rPr>
        <w:t>The</w:t>
      </w:r>
      <w:r w:rsidR="008C2113" w:rsidRPr="007A0EA5">
        <w:rPr>
          <w:rFonts w:ascii="Calibri" w:hAnsi="Calibri" w:cs="Calibri"/>
          <w:szCs w:val="22"/>
        </w:rPr>
        <w:t xml:space="preserve"> Major and Full-Field</w:t>
      </w:r>
      <w:r w:rsidRPr="007A0EA5">
        <w:rPr>
          <w:rFonts w:ascii="Calibri" w:hAnsi="Calibri" w:cs="Calibri"/>
          <w:szCs w:val="22"/>
        </w:rPr>
        <w:t xml:space="preserve"> programme will </w:t>
      </w:r>
      <w:r w:rsidR="008C2113" w:rsidRPr="007A0EA5">
        <w:rPr>
          <w:rFonts w:ascii="Calibri" w:hAnsi="Calibri" w:cs="Calibri"/>
          <w:szCs w:val="22"/>
        </w:rPr>
        <w:t>offer students the opportunity to</w:t>
      </w:r>
      <w:r w:rsidRPr="007A0EA5">
        <w:rPr>
          <w:rFonts w:ascii="Calibri" w:hAnsi="Calibri" w:cs="Calibri"/>
          <w:szCs w:val="22"/>
        </w:rPr>
        <w:t>:</w:t>
      </w:r>
    </w:p>
    <w:p w14:paraId="7FA26F40" w14:textId="77777777" w:rsidR="008C2113" w:rsidRPr="007A0EA5" w:rsidRDefault="008C2113" w:rsidP="005D293F">
      <w:pPr>
        <w:pStyle w:val="BodyText"/>
        <w:jc w:val="both"/>
        <w:rPr>
          <w:rFonts w:ascii="Calibri" w:hAnsi="Calibri" w:cs="Calibri"/>
          <w:szCs w:val="22"/>
        </w:rPr>
      </w:pPr>
    </w:p>
    <w:p w14:paraId="1592DC5E" w14:textId="77777777" w:rsidR="008C2113" w:rsidRPr="007A0EA5" w:rsidRDefault="008C2113" w:rsidP="005D293F">
      <w:pPr>
        <w:pStyle w:val="BodyText3"/>
        <w:numPr>
          <w:ilvl w:val="0"/>
          <w:numId w:val="13"/>
        </w:numPr>
        <w:rPr>
          <w:rFonts w:ascii="Calibri" w:hAnsi="Calibri" w:cs="Calibri"/>
          <w:sz w:val="22"/>
          <w:szCs w:val="22"/>
        </w:rPr>
      </w:pPr>
      <w:r w:rsidRPr="007A0EA5">
        <w:rPr>
          <w:rFonts w:ascii="Calibri" w:hAnsi="Calibri" w:cs="Calibri"/>
          <w:sz w:val="22"/>
          <w:szCs w:val="22"/>
        </w:rPr>
        <w:t>Gain a broader knowledge and understanding of the role of media and culture in historical and contemporary, national and international, economies, societies and politics.</w:t>
      </w:r>
    </w:p>
    <w:p w14:paraId="3E1CCE33" w14:textId="77777777" w:rsidR="008C2113" w:rsidRPr="007A0EA5" w:rsidRDefault="008C2113" w:rsidP="005D293F">
      <w:pPr>
        <w:pStyle w:val="BodyText3"/>
        <w:numPr>
          <w:ilvl w:val="0"/>
          <w:numId w:val="13"/>
        </w:numPr>
        <w:rPr>
          <w:rFonts w:ascii="Calibri" w:hAnsi="Calibri" w:cs="Calibri"/>
          <w:sz w:val="22"/>
          <w:szCs w:val="22"/>
        </w:rPr>
      </w:pPr>
      <w:r w:rsidRPr="007A0EA5">
        <w:rPr>
          <w:rFonts w:ascii="Calibri" w:hAnsi="Calibri" w:cs="Calibri"/>
          <w:sz w:val="22"/>
          <w:szCs w:val="22"/>
        </w:rPr>
        <w:t>Develop a</w:t>
      </w:r>
      <w:r w:rsidR="00DF3511" w:rsidRPr="007A0EA5">
        <w:rPr>
          <w:rFonts w:ascii="Calibri" w:hAnsi="Calibri" w:cs="Calibri"/>
          <w:sz w:val="22"/>
          <w:szCs w:val="22"/>
        </w:rPr>
        <w:t xml:space="preserve"> </w:t>
      </w:r>
      <w:r w:rsidR="003D5C8C" w:rsidRPr="007A0EA5">
        <w:rPr>
          <w:rFonts w:ascii="Calibri" w:hAnsi="Calibri" w:cs="Calibri"/>
          <w:sz w:val="22"/>
          <w:szCs w:val="22"/>
        </w:rPr>
        <w:t>deeper knowledge and understanding</w:t>
      </w:r>
      <w:r w:rsidRPr="007A0EA5">
        <w:rPr>
          <w:rFonts w:ascii="Calibri" w:hAnsi="Calibri" w:cs="Calibri"/>
          <w:sz w:val="22"/>
          <w:szCs w:val="22"/>
        </w:rPr>
        <w:t xml:space="preserve"> of a broader </w:t>
      </w:r>
      <w:proofErr w:type="spellStart"/>
      <w:r w:rsidRPr="007A0EA5">
        <w:rPr>
          <w:rFonts w:ascii="Calibri" w:hAnsi="Calibri" w:cs="Calibri"/>
          <w:sz w:val="22"/>
          <w:szCs w:val="22"/>
        </w:rPr>
        <w:t>ranger</w:t>
      </w:r>
      <w:proofErr w:type="spellEnd"/>
      <w:r w:rsidRPr="007A0EA5">
        <w:rPr>
          <w:rFonts w:ascii="Calibri" w:hAnsi="Calibri" w:cs="Calibri"/>
          <w:sz w:val="22"/>
          <w:szCs w:val="22"/>
        </w:rPr>
        <w:t xml:space="preserve"> of media forms and genres, along with their differing organisation of understandings, meanings and affects.</w:t>
      </w:r>
    </w:p>
    <w:p w14:paraId="721F6260" w14:textId="77777777" w:rsidR="008C2113" w:rsidRPr="007A0EA5" w:rsidRDefault="008C2113" w:rsidP="005D293F">
      <w:pPr>
        <w:pStyle w:val="BodyText3"/>
        <w:numPr>
          <w:ilvl w:val="0"/>
          <w:numId w:val="13"/>
        </w:numPr>
        <w:rPr>
          <w:rFonts w:ascii="Calibri" w:hAnsi="Calibri" w:cs="Calibri"/>
          <w:sz w:val="22"/>
          <w:szCs w:val="22"/>
        </w:rPr>
      </w:pPr>
      <w:r w:rsidRPr="007A0EA5">
        <w:rPr>
          <w:rFonts w:ascii="Calibri" w:hAnsi="Calibri" w:cs="Calibri"/>
          <w:sz w:val="22"/>
          <w:szCs w:val="22"/>
        </w:rPr>
        <w:t>Relate their theoretical understanding of media and culture to production practice and to realise and develop their creative potential through engagement in production practice.</w:t>
      </w:r>
    </w:p>
    <w:p w14:paraId="390DF3A3" w14:textId="77777777" w:rsidR="008C2113" w:rsidRPr="007A0EA5" w:rsidRDefault="008C2113" w:rsidP="005D293F">
      <w:pPr>
        <w:pStyle w:val="BodyText3"/>
        <w:numPr>
          <w:ilvl w:val="0"/>
          <w:numId w:val="13"/>
        </w:numPr>
        <w:rPr>
          <w:rFonts w:ascii="Calibri" w:hAnsi="Calibri" w:cs="Calibri"/>
          <w:sz w:val="22"/>
          <w:szCs w:val="22"/>
        </w:rPr>
      </w:pPr>
      <w:r w:rsidRPr="007A0EA5">
        <w:rPr>
          <w:rFonts w:ascii="Calibri" w:hAnsi="Calibri" w:cs="Calibri"/>
          <w:sz w:val="22"/>
          <w:szCs w:val="22"/>
        </w:rPr>
        <w:t xml:space="preserve">Carry out sustained independent inquiry, drawing upon a range of conceptual and methodological frameworks appropriate to the analysis of practices of production and consumption of media and culture </w:t>
      </w:r>
    </w:p>
    <w:p w14:paraId="67488A4E" w14:textId="77777777" w:rsidR="008C2113" w:rsidRPr="007A0EA5" w:rsidDel="00F7348F" w:rsidRDefault="008C2113" w:rsidP="005D293F">
      <w:pPr>
        <w:pStyle w:val="BodyText3"/>
        <w:numPr>
          <w:ilvl w:val="0"/>
          <w:numId w:val="13"/>
        </w:numPr>
        <w:rPr>
          <w:rFonts w:ascii="Calibri" w:hAnsi="Calibri" w:cs="Calibri"/>
          <w:sz w:val="22"/>
          <w:szCs w:val="22"/>
        </w:rPr>
      </w:pPr>
      <w:r w:rsidRPr="007A0EA5">
        <w:rPr>
          <w:rFonts w:ascii="Calibri" w:hAnsi="Calibri" w:cs="Calibri"/>
          <w:sz w:val="22"/>
          <w:szCs w:val="22"/>
        </w:rPr>
        <w:t>Develop the key skills of flexibility, creativity and independence, teamwork, personal and group responsibility, and creative negotiation that will enhance their personal development and future employment prospects</w:t>
      </w:r>
    </w:p>
    <w:p w14:paraId="64EEC739" w14:textId="77777777" w:rsidR="005B1266" w:rsidRPr="007A0EA5" w:rsidRDefault="005B1266" w:rsidP="005D293F">
      <w:pPr>
        <w:pStyle w:val="MediumGrid1-Accent21"/>
        <w:ind w:left="0"/>
        <w:jc w:val="both"/>
        <w:rPr>
          <w:rFonts w:cs="Calibri"/>
        </w:rPr>
      </w:pPr>
    </w:p>
    <w:p w14:paraId="375DBD55" w14:textId="77777777" w:rsidR="005B1266" w:rsidRPr="007A0EA5" w:rsidRDefault="006516FF" w:rsidP="005D293F">
      <w:pPr>
        <w:pStyle w:val="MediumGrid1-Accent21"/>
        <w:numPr>
          <w:ilvl w:val="0"/>
          <w:numId w:val="1"/>
        </w:numPr>
        <w:spacing w:after="0" w:line="240" w:lineRule="auto"/>
        <w:jc w:val="both"/>
        <w:rPr>
          <w:rFonts w:cs="Calibri"/>
        </w:rPr>
      </w:pPr>
      <w:r>
        <w:rPr>
          <w:rFonts w:cs="Calibri"/>
          <w:b/>
        </w:rPr>
        <w:br w:type="page"/>
      </w:r>
      <w:r w:rsidR="005B1266" w:rsidRPr="007A0EA5">
        <w:rPr>
          <w:rFonts w:cs="Calibri"/>
          <w:b/>
        </w:rPr>
        <w:lastRenderedPageBreak/>
        <w:t>Intended Learning Outcomes</w:t>
      </w:r>
    </w:p>
    <w:p w14:paraId="223547BD" w14:textId="77777777" w:rsidR="005B1266" w:rsidRPr="007A0EA5" w:rsidRDefault="005B1266" w:rsidP="005D293F">
      <w:pPr>
        <w:spacing w:after="0" w:line="240" w:lineRule="auto"/>
        <w:jc w:val="both"/>
        <w:rPr>
          <w:rFonts w:cs="Calibri"/>
        </w:rPr>
      </w:pPr>
    </w:p>
    <w:p w14:paraId="710DD9AD" w14:textId="77777777" w:rsidR="005B1266" w:rsidRPr="007A0EA5" w:rsidRDefault="005B1266" w:rsidP="005D293F">
      <w:pPr>
        <w:spacing w:after="0" w:line="240" w:lineRule="auto"/>
        <w:jc w:val="both"/>
        <w:rPr>
          <w:rFonts w:cs="Calibri"/>
        </w:rPr>
      </w:pPr>
      <w:r w:rsidRPr="007A0EA5">
        <w:rPr>
          <w:rFonts w:cs="Calibri"/>
        </w:rPr>
        <w:t xml:space="preserve">The programme provides opportunities for students to develop and demonstrate knowledge and understanding, skills and other attributes in the following areas.  The programme outcomes are referenced to the QAA subject benchmarks for </w:t>
      </w:r>
      <w:r w:rsidR="000A7D79" w:rsidRPr="007A0EA5">
        <w:rPr>
          <w:rFonts w:cs="Calibri"/>
        </w:rPr>
        <w:t>Communication, Media, Film and Cultural Studies</w:t>
      </w:r>
      <w:r w:rsidR="000A7D79" w:rsidRPr="007A0EA5">
        <w:rPr>
          <w:rFonts w:cs="Calibri"/>
          <w:color w:val="FF0000"/>
        </w:rPr>
        <w:t xml:space="preserve"> </w:t>
      </w:r>
      <w:r w:rsidRPr="007A0EA5">
        <w:rPr>
          <w:rFonts w:cs="Calibri"/>
        </w:rPr>
        <w:t>and the</w:t>
      </w:r>
      <w:r w:rsidR="006516FF" w:rsidRPr="006516FF">
        <w:t xml:space="preserve"> </w:t>
      </w:r>
      <w:r w:rsidR="006516FF" w:rsidRPr="006516FF">
        <w:rPr>
          <w:rFonts w:cs="Calibri"/>
        </w:rPr>
        <w:t>Frameworks for Higher Education Qualifications of UK Degree-Awarding Bodies (2014)</w:t>
      </w:r>
      <w:r w:rsidR="006516FF">
        <w:rPr>
          <w:rFonts w:cs="Calibri"/>
        </w:rPr>
        <w:t xml:space="preserve"> </w:t>
      </w:r>
      <w:r w:rsidRPr="007A0EA5">
        <w:rPr>
          <w:rFonts w:cs="Calibri"/>
        </w:rPr>
        <w:t>and relate to the typical student.</w:t>
      </w:r>
    </w:p>
    <w:p w14:paraId="3B64AEA5" w14:textId="77777777" w:rsidR="005B1266" w:rsidRPr="007A0EA5" w:rsidRDefault="005B1266" w:rsidP="005B1266">
      <w:pPr>
        <w:spacing w:after="0" w:line="240" w:lineRule="auto"/>
        <w:rPr>
          <w:rFonts w:cs="Calibri"/>
        </w:rPr>
      </w:pPr>
    </w:p>
    <w:p w14:paraId="208CBFE4" w14:textId="77777777" w:rsidR="00402286" w:rsidRPr="007A0EA5" w:rsidRDefault="00402286" w:rsidP="005B1266">
      <w:pPr>
        <w:spacing w:after="0" w:line="240" w:lineRule="auto"/>
        <w:rPr>
          <w:rFonts w:cs="Calibri"/>
          <w:i/>
        </w:rPr>
      </w:pPr>
    </w:p>
    <w:p w14:paraId="52AA6066" w14:textId="77777777" w:rsidR="005B1266" w:rsidRPr="007A0EA5" w:rsidRDefault="005B1266" w:rsidP="005B1266">
      <w:pPr>
        <w:spacing w:after="0" w:line="240" w:lineRule="auto"/>
        <w:rPr>
          <w:rFonts w:cs="Calibri"/>
        </w:rPr>
      </w:pPr>
    </w:p>
    <w:p w14:paraId="6D410956" w14:textId="77777777" w:rsidR="00234583" w:rsidRPr="007A0EA5" w:rsidRDefault="00234583" w:rsidP="00E77E84">
      <w:pPr>
        <w:ind w:left="720"/>
        <w:contextualSpacing/>
        <w:rPr>
          <w:rFonts w:cs="Calibri"/>
        </w:rPr>
        <w:sectPr w:rsidR="00234583" w:rsidRPr="007A0EA5" w:rsidSect="006516FF">
          <w:headerReference w:type="first" r:id="rId14"/>
          <w:footerReference w:type="first" r:id="rId15"/>
          <w:pgSz w:w="11906" w:h="16838"/>
          <w:pgMar w:top="1440" w:right="1440" w:bottom="1440" w:left="1440" w:header="708" w:footer="708"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7A0EA5" w14:paraId="4A857645"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31011BD" w14:textId="77777777" w:rsidR="00CA6EC8" w:rsidRPr="00385B1B" w:rsidRDefault="00CA6EC8" w:rsidP="00CA6EC8">
            <w:pPr>
              <w:spacing w:after="0" w:line="240" w:lineRule="auto"/>
              <w:jc w:val="center"/>
              <w:rPr>
                <w:rFonts w:cs="Calibri"/>
                <w:b/>
              </w:rPr>
            </w:pPr>
            <w:r w:rsidRPr="00385B1B">
              <w:rPr>
                <w:rFonts w:cs="Calibri"/>
                <w:b/>
              </w:rPr>
              <w:lastRenderedPageBreak/>
              <w:t>Programme Learning Outcomes</w:t>
            </w:r>
          </w:p>
        </w:tc>
      </w:tr>
      <w:tr w:rsidR="00CA6EC8" w:rsidRPr="007A0EA5" w14:paraId="7D4E0CA1" w14:textId="77777777" w:rsidTr="00CA6EC8">
        <w:tc>
          <w:tcPr>
            <w:tcW w:w="675" w:type="dxa"/>
            <w:tcBorders>
              <w:left w:val="single" w:sz="4" w:space="0" w:color="auto"/>
              <w:bottom w:val="single" w:sz="4" w:space="0" w:color="auto"/>
              <w:right w:val="single" w:sz="4" w:space="0" w:color="auto"/>
            </w:tcBorders>
            <w:shd w:val="clear" w:color="auto" w:fill="DBE5F1"/>
          </w:tcPr>
          <w:p w14:paraId="7D172395" w14:textId="77777777" w:rsidR="00CA6EC8" w:rsidRPr="00385B1B" w:rsidRDefault="00CA6EC8" w:rsidP="00CA6EC8">
            <w:pPr>
              <w:spacing w:after="0" w:line="240" w:lineRule="auto"/>
              <w:rPr>
                <w:rFonts w:cs="Calibri"/>
              </w:rPr>
            </w:pPr>
          </w:p>
        </w:tc>
        <w:tc>
          <w:tcPr>
            <w:tcW w:w="4111" w:type="dxa"/>
            <w:tcBorders>
              <w:left w:val="single" w:sz="4" w:space="0" w:color="auto"/>
              <w:bottom w:val="single" w:sz="4" w:space="0" w:color="auto"/>
              <w:right w:val="single" w:sz="4" w:space="0" w:color="auto"/>
            </w:tcBorders>
            <w:shd w:val="clear" w:color="auto" w:fill="DBE5F1"/>
          </w:tcPr>
          <w:p w14:paraId="7BBD0841" w14:textId="77777777" w:rsidR="00CA6EC8" w:rsidRPr="00385B1B" w:rsidRDefault="00CA6EC8" w:rsidP="00CA6EC8">
            <w:pPr>
              <w:spacing w:after="0" w:line="240" w:lineRule="auto"/>
              <w:rPr>
                <w:rFonts w:cs="Calibri"/>
                <w:b/>
              </w:rPr>
            </w:pPr>
            <w:r w:rsidRPr="00385B1B">
              <w:rPr>
                <w:rFonts w:cs="Calibri"/>
                <w:b/>
              </w:rPr>
              <w:t>Knowledge and Understanding</w:t>
            </w:r>
          </w:p>
          <w:p w14:paraId="1DF2B301" w14:textId="77777777" w:rsidR="00CA6EC8" w:rsidRPr="00385B1B" w:rsidRDefault="00CA6EC8" w:rsidP="00CA6EC8">
            <w:pPr>
              <w:spacing w:after="0" w:line="240" w:lineRule="auto"/>
              <w:rPr>
                <w:rFonts w:cs="Calibri"/>
                <w:b/>
              </w:rPr>
            </w:pPr>
          </w:p>
          <w:p w14:paraId="02C9FDEA" w14:textId="77777777" w:rsidR="00CA6EC8" w:rsidRPr="00385B1B" w:rsidRDefault="00CA6EC8" w:rsidP="0048142E">
            <w:pPr>
              <w:spacing w:after="0" w:line="240" w:lineRule="auto"/>
              <w:rPr>
                <w:rFonts w:cs="Calibri"/>
              </w:rPr>
            </w:pPr>
            <w:r w:rsidRPr="00385B1B">
              <w:rPr>
                <w:rFonts w:cs="Calibri"/>
                <w:b/>
              </w:rPr>
              <w:t xml:space="preserve">On completion of the course students will </w:t>
            </w:r>
            <w:r w:rsidR="003C3ADD" w:rsidRPr="00385B1B">
              <w:rPr>
                <w:rFonts w:cs="Calibri"/>
                <w:b/>
              </w:rPr>
              <w:t>be able to:</w:t>
            </w:r>
          </w:p>
        </w:tc>
        <w:tc>
          <w:tcPr>
            <w:tcW w:w="709" w:type="dxa"/>
            <w:tcBorders>
              <w:left w:val="single" w:sz="4" w:space="0" w:color="auto"/>
              <w:bottom w:val="single" w:sz="4" w:space="0" w:color="auto"/>
              <w:right w:val="single" w:sz="4" w:space="0" w:color="auto"/>
            </w:tcBorders>
            <w:shd w:val="clear" w:color="auto" w:fill="DBE5F1"/>
          </w:tcPr>
          <w:p w14:paraId="1A1EB79A" w14:textId="77777777" w:rsidR="00CA6EC8" w:rsidRPr="00385B1B" w:rsidRDefault="00CA6EC8" w:rsidP="00CA6EC8">
            <w:pPr>
              <w:spacing w:after="0" w:line="240" w:lineRule="auto"/>
              <w:rPr>
                <w:rFonts w:cs="Calibri"/>
              </w:rPr>
            </w:pPr>
          </w:p>
        </w:tc>
        <w:tc>
          <w:tcPr>
            <w:tcW w:w="4111" w:type="dxa"/>
            <w:tcBorders>
              <w:left w:val="single" w:sz="4" w:space="0" w:color="auto"/>
              <w:bottom w:val="single" w:sz="4" w:space="0" w:color="auto"/>
              <w:right w:val="single" w:sz="4" w:space="0" w:color="auto"/>
            </w:tcBorders>
            <w:shd w:val="clear" w:color="auto" w:fill="DBE5F1"/>
          </w:tcPr>
          <w:p w14:paraId="27764E44" w14:textId="03AEA551" w:rsidR="00CA6EC8" w:rsidRPr="00385B1B" w:rsidRDefault="00CA6EC8" w:rsidP="00CA6EC8">
            <w:pPr>
              <w:spacing w:after="0" w:line="240" w:lineRule="auto"/>
              <w:rPr>
                <w:rFonts w:cs="Calibri"/>
                <w:b/>
              </w:rPr>
            </w:pPr>
            <w:r w:rsidRPr="00385B1B">
              <w:rPr>
                <w:rFonts w:cs="Calibri"/>
                <w:b/>
              </w:rPr>
              <w:t xml:space="preserve">Intellectual skills </w:t>
            </w:r>
          </w:p>
          <w:p w14:paraId="00A53D7B" w14:textId="77777777" w:rsidR="00CA6EC8" w:rsidRPr="00385B1B" w:rsidRDefault="00CA6EC8" w:rsidP="00CA6EC8">
            <w:pPr>
              <w:spacing w:after="0" w:line="240" w:lineRule="auto"/>
              <w:rPr>
                <w:rFonts w:cs="Calibri"/>
                <w:b/>
              </w:rPr>
            </w:pPr>
          </w:p>
          <w:p w14:paraId="5E3442B1" w14:textId="77777777" w:rsidR="00CA6EC8" w:rsidRPr="00385B1B" w:rsidRDefault="00CA6EC8" w:rsidP="00CA6EC8">
            <w:pPr>
              <w:spacing w:after="0" w:line="240" w:lineRule="auto"/>
              <w:rPr>
                <w:rFonts w:cs="Calibri"/>
                <w:b/>
              </w:rPr>
            </w:pPr>
            <w:r w:rsidRPr="00385B1B">
              <w:rPr>
                <w:rFonts w:cs="Calibri"/>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15EF642F" w14:textId="77777777" w:rsidR="00CA6EC8" w:rsidRPr="00385B1B" w:rsidRDefault="00CA6EC8" w:rsidP="00CA6EC8">
            <w:pPr>
              <w:spacing w:after="0" w:line="240" w:lineRule="auto"/>
              <w:rPr>
                <w:rFonts w:cs="Calibri"/>
              </w:rPr>
            </w:pPr>
          </w:p>
        </w:tc>
        <w:tc>
          <w:tcPr>
            <w:tcW w:w="4110" w:type="dxa"/>
            <w:tcBorders>
              <w:left w:val="single" w:sz="4" w:space="0" w:color="auto"/>
              <w:bottom w:val="single" w:sz="4" w:space="0" w:color="auto"/>
              <w:right w:val="single" w:sz="4" w:space="0" w:color="auto"/>
            </w:tcBorders>
            <w:shd w:val="clear" w:color="auto" w:fill="DBE5F1"/>
          </w:tcPr>
          <w:p w14:paraId="1BE322E3" w14:textId="77777777" w:rsidR="00CA6EC8" w:rsidRPr="00385B1B" w:rsidRDefault="00CA6EC8" w:rsidP="00CA6EC8">
            <w:pPr>
              <w:spacing w:after="0" w:line="240" w:lineRule="auto"/>
              <w:rPr>
                <w:rFonts w:cs="Calibri"/>
                <w:b/>
              </w:rPr>
            </w:pPr>
            <w:r w:rsidRPr="00385B1B">
              <w:rPr>
                <w:rFonts w:cs="Calibri"/>
                <w:b/>
              </w:rPr>
              <w:t xml:space="preserve">Subject Practical skills </w:t>
            </w:r>
          </w:p>
          <w:p w14:paraId="73BE20B3" w14:textId="77777777" w:rsidR="00CA6EC8" w:rsidRPr="00385B1B" w:rsidRDefault="00CA6EC8" w:rsidP="00CA6EC8">
            <w:pPr>
              <w:spacing w:after="0" w:line="240" w:lineRule="auto"/>
              <w:rPr>
                <w:rFonts w:cs="Calibri"/>
                <w:b/>
              </w:rPr>
            </w:pPr>
          </w:p>
          <w:p w14:paraId="5FF962BE" w14:textId="77777777" w:rsidR="00CA6EC8" w:rsidRPr="00385B1B" w:rsidRDefault="00CA6EC8" w:rsidP="00CA6EC8">
            <w:pPr>
              <w:spacing w:after="0" w:line="240" w:lineRule="auto"/>
              <w:rPr>
                <w:rFonts w:cs="Calibri"/>
              </w:rPr>
            </w:pPr>
            <w:r w:rsidRPr="00385B1B">
              <w:rPr>
                <w:rFonts w:cs="Calibri"/>
                <w:b/>
              </w:rPr>
              <w:t>On completion of the course students will be able to:</w:t>
            </w:r>
          </w:p>
        </w:tc>
      </w:tr>
      <w:tr w:rsidR="00CA6EC8" w:rsidRPr="007A0EA5" w14:paraId="6A485C26" w14:textId="77777777" w:rsidTr="00CA6EC8">
        <w:tc>
          <w:tcPr>
            <w:tcW w:w="675" w:type="dxa"/>
            <w:tcBorders>
              <w:top w:val="single" w:sz="4" w:space="0" w:color="auto"/>
              <w:left w:val="single" w:sz="4" w:space="0" w:color="auto"/>
              <w:bottom w:val="single" w:sz="4" w:space="0" w:color="auto"/>
              <w:right w:val="single" w:sz="4" w:space="0" w:color="auto"/>
            </w:tcBorders>
          </w:tcPr>
          <w:p w14:paraId="36477520" w14:textId="77777777" w:rsidR="00CA6EC8" w:rsidRPr="00385B1B" w:rsidRDefault="00CA6EC8" w:rsidP="00CA6EC8">
            <w:pPr>
              <w:spacing w:after="0" w:line="240" w:lineRule="auto"/>
              <w:rPr>
                <w:rFonts w:cs="Calibri"/>
                <w:sz w:val="20"/>
                <w:szCs w:val="20"/>
              </w:rPr>
            </w:pPr>
            <w:r w:rsidRPr="00385B1B">
              <w:rPr>
                <w:rFonts w:cs="Calibri"/>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6E65112F" w14:textId="5C72DB61" w:rsidR="00CA6EC8" w:rsidRPr="00385B1B" w:rsidRDefault="000F4D92" w:rsidP="00B82864">
            <w:pPr>
              <w:pStyle w:val="BodyText3"/>
              <w:keepNext/>
              <w:jc w:val="left"/>
              <w:rPr>
                <w:rFonts w:ascii="Calibri" w:hAnsi="Calibri" w:cs="Calibri"/>
                <w:sz w:val="20"/>
              </w:rPr>
            </w:pPr>
            <w:r w:rsidRPr="00385B1B">
              <w:rPr>
                <w:rFonts w:ascii="Calibri" w:hAnsi="Calibri" w:cs="Calibri"/>
                <w:sz w:val="20"/>
              </w:rPr>
              <w:t xml:space="preserve">Demonstrate in depth knowledge and understanding </w:t>
            </w:r>
            <w:r w:rsidR="00457A8C" w:rsidRPr="00385B1B">
              <w:rPr>
                <w:rFonts w:ascii="Calibri" w:hAnsi="Calibri" w:cs="Calibri"/>
                <w:sz w:val="20"/>
              </w:rPr>
              <w:t xml:space="preserve">of the role of media and </w:t>
            </w:r>
            <w:r w:rsidR="00B82864" w:rsidRPr="00385B1B">
              <w:rPr>
                <w:rFonts w:ascii="Calibri" w:hAnsi="Calibri" w:cs="Calibri"/>
                <w:sz w:val="20"/>
              </w:rPr>
              <w:t xml:space="preserve">communication </w:t>
            </w:r>
            <w:r w:rsidR="00457A8C" w:rsidRPr="00385B1B">
              <w:rPr>
                <w:rFonts w:ascii="Calibri" w:hAnsi="Calibri" w:cs="Calibri"/>
                <w:sz w:val="20"/>
              </w:rPr>
              <w:t>in historical and contemporary, national and international, economies, societies and politics.</w:t>
            </w:r>
          </w:p>
        </w:tc>
        <w:tc>
          <w:tcPr>
            <w:tcW w:w="709" w:type="dxa"/>
            <w:tcBorders>
              <w:top w:val="single" w:sz="4" w:space="0" w:color="auto"/>
              <w:left w:val="single" w:sz="4" w:space="0" w:color="auto"/>
              <w:bottom w:val="single" w:sz="4" w:space="0" w:color="auto"/>
              <w:right w:val="single" w:sz="4" w:space="0" w:color="auto"/>
            </w:tcBorders>
          </w:tcPr>
          <w:p w14:paraId="365119A2" w14:textId="77777777" w:rsidR="00CA6EC8" w:rsidRPr="00385B1B" w:rsidRDefault="00CA6EC8" w:rsidP="00CA6EC8">
            <w:pPr>
              <w:spacing w:after="0" w:line="240" w:lineRule="auto"/>
              <w:rPr>
                <w:rFonts w:cs="Calibri"/>
                <w:sz w:val="20"/>
                <w:szCs w:val="20"/>
              </w:rPr>
            </w:pPr>
            <w:r w:rsidRPr="00385B1B">
              <w:rPr>
                <w:rFonts w:cs="Calibri"/>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60512282" w14:textId="3D5700FD" w:rsidR="00CA6EC8" w:rsidRPr="00385B1B" w:rsidRDefault="0020433F" w:rsidP="00B82864">
            <w:pPr>
              <w:spacing w:after="0" w:line="240" w:lineRule="auto"/>
              <w:rPr>
                <w:rFonts w:cs="Calibri"/>
                <w:sz w:val="20"/>
                <w:szCs w:val="20"/>
              </w:rPr>
            </w:pPr>
            <w:r w:rsidRPr="00385B1B">
              <w:rPr>
                <w:rFonts w:cs="Calibri"/>
                <w:sz w:val="20"/>
                <w:szCs w:val="20"/>
              </w:rPr>
              <w:t xml:space="preserve">Judge and evaluate truth claims in media and </w:t>
            </w:r>
            <w:r w:rsidR="00B82864" w:rsidRPr="00385B1B">
              <w:rPr>
                <w:rFonts w:cs="Calibri"/>
                <w:sz w:val="20"/>
                <w:szCs w:val="20"/>
              </w:rPr>
              <w:t xml:space="preserve">communication </w:t>
            </w:r>
            <w:r w:rsidRPr="00385B1B">
              <w:rPr>
                <w:rFonts w:cs="Calibri"/>
                <w:sz w:val="20"/>
                <w:szCs w:val="20"/>
              </w:rPr>
              <w:t>studies</w:t>
            </w:r>
          </w:p>
        </w:tc>
        <w:tc>
          <w:tcPr>
            <w:tcW w:w="567" w:type="dxa"/>
            <w:tcBorders>
              <w:top w:val="single" w:sz="4" w:space="0" w:color="auto"/>
              <w:left w:val="single" w:sz="4" w:space="0" w:color="auto"/>
              <w:bottom w:val="single" w:sz="4" w:space="0" w:color="auto"/>
              <w:right w:val="single" w:sz="4" w:space="0" w:color="auto"/>
            </w:tcBorders>
          </w:tcPr>
          <w:p w14:paraId="23A5BA15" w14:textId="77777777" w:rsidR="00CA6EC8" w:rsidRPr="00385B1B" w:rsidRDefault="00CA6EC8" w:rsidP="00CA6EC8">
            <w:pPr>
              <w:spacing w:after="0" w:line="240" w:lineRule="auto"/>
              <w:rPr>
                <w:rFonts w:cs="Calibri"/>
                <w:sz w:val="20"/>
                <w:szCs w:val="20"/>
              </w:rPr>
            </w:pPr>
            <w:r w:rsidRPr="00385B1B">
              <w:rPr>
                <w:rFonts w:cs="Calibri"/>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27E07DD7" w14:textId="77777777" w:rsidR="00CA6EC8" w:rsidRPr="00385B1B" w:rsidRDefault="00106174" w:rsidP="00106174">
            <w:pPr>
              <w:spacing w:after="0" w:line="240" w:lineRule="auto"/>
              <w:rPr>
                <w:rFonts w:cs="Calibri"/>
                <w:sz w:val="20"/>
                <w:szCs w:val="20"/>
              </w:rPr>
            </w:pPr>
            <w:r w:rsidRPr="00385B1B">
              <w:rPr>
                <w:rFonts w:cs="Calibri"/>
                <w:sz w:val="20"/>
                <w:szCs w:val="20"/>
              </w:rPr>
              <w:t>Deploy appropriate analytic skills on texts – both written and visual – and data</w:t>
            </w:r>
          </w:p>
        </w:tc>
      </w:tr>
      <w:tr w:rsidR="00CA6EC8" w:rsidRPr="007A0EA5" w14:paraId="1279B441" w14:textId="77777777" w:rsidTr="00CA6EC8">
        <w:tc>
          <w:tcPr>
            <w:tcW w:w="675" w:type="dxa"/>
            <w:tcBorders>
              <w:top w:val="single" w:sz="4" w:space="0" w:color="auto"/>
              <w:left w:val="single" w:sz="4" w:space="0" w:color="auto"/>
              <w:bottom w:val="single" w:sz="4" w:space="0" w:color="auto"/>
              <w:right w:val="single" w:sz="4" w:space="0" w:color="auto"/>
            </w:tcBorders>
          </w:tcPr>
          <w:p w14:paraId="7503FCBC" w14:textId="77777777" w:rsidR="00CA6EC8" w:rsidRPr="00385B1B" w:rsidRDefault="00CA6EC8" w:rsidP="00CA6EC8">
            <w:pPr>
              <w:spacing w:after="0" w:line="240" w:lineRule="auto"/>
              <w:rPr>
                <w:rFonts w:cs="Calibri"/>
                <w:sz w:val="20"/>
                <w:szCs w:val="20"/>
              </w:rPr>
            </w:pPr>
            <w:r w:rsidRPr="00385B1B">
              <w:rPr>
                <w:rFonts w:cs="Calibri"/>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3503BDD2" w14:textId="77777777" w:rsidR="00CA6EC8" w:rsidRPr="00385B1B" w:rsidRDefault="0020433F" w:rsidP="0020433F">
            <w:pPr>
              <w:pStyle w:val="BodyText3"/>
              <w:jc w:val="left"/>
              <w:rPr>
                <w:rFonts w:ascii="Calibri" w:hAnsi="Calibri" w:cs="Calibri"/>
                <w:sz w:val="20"/>
              </w:rPr>
            </w:pPr>
            <w:r w:rsidRPr="00385B1B">
              <w:rPr>
                <w:rFonts w:ascii="Calibri" w:hAnsi="Calibri" w:cs="Calibri"/>
                <w:sz w:val="20"/>
              </w:rPr>
              <w:t xml:space="preserve">Apply </w:t>
            </w:r>
            <w:r w:rsidR="000F4D92" w:rsidRPr="00385B1B">
              <w:rPr>
                <w:rFonts w:ascii="Calibri" w:hAnsi="Calibri" w:cs="Calibri"/>
                <w:sz w:val="20"/>
              </w:rPr>
              <w:t>a variety of methods of analysis applicable to media and cultural forms and products</w:t>
            </w:r>
          </w:p>
        </w:tc>
        <w:tc>
          <w:tcPr>
            <w:tcW w:w="709" w:type="dxa"/>
            <w:tcBorders>
              <w:top w:val="single" w:sz="4" w:space="0" w:color="auto"/>
              <w:left w:val="single" w:sz="4" w:space="0" w:color="auto"/>
              <w:bottom w:val="single" w:sz="4" w:space="0" w:color="auto"/>
              <w:right w:val="single" w:sz="4" w:space="0" w:color="auto"/>
            </w:tcBorders>
          </w:tcPr>
          <w:p w14:paraId="6B95EF23" w14:textId="77777777" w:rsidR="00CA6EC8" w:rsidRPr="00385B1B" w:rsidRDefault="00CA6EC8" w:rsidP="00CA6EC8">
            <w:pPr>
              <w:spacing w:after="0" w:line="240" w:lineRule="auto"/>
              <w:rPr>
                <w:rFonts w:cs="Calibri"/>
                <w:sz w:val="20"/>
                <w:szCs w:val="20"/>
              </w:rPr>
            </w:pPr>
            <w:r w:rsidRPr="00385B1B">
              <w:rPr>
                <w:rFonts w:cs="Calibri"/>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72040759" w14:textId="77777777" w:rsidR="00CA6EC8" w:rsidRPr="00385B1B" w:rsidRDefault="0020433F" w:rsidP="006516FF">
            <w:pPr>
              <w:pStyle w:val="BodyText3"/>
              <w:jc w:val="left"/>
              <w:rPr>
                <w:rFonts w:ascii="Calibri" w:hAnsi="Calibri" w:cs="Calibri"/>
                <w:sz w:val="20"/>
              </w:rPr>
            </w:pPr>
            <w:r w:rsidRPr="00385B1B">
              <w:rPr>
                <w:rFonts w:ascii="Calibri" w:hAnsi="Calibri" w:cs="Calibri"/>
                <w:sz w:val="20"/>
              </w:rPr>
              <w:t>Engage in abstract thinking and concept building and apply their conceptual knowledge to both factual</w:t>
            </w:r>
            <w:r w:rsidR="006516FF" w:rsidRPr="00385B1B">
              <w:rPr>
                <w:rFonts w:ascii="Calibri" w:hAnsi="Calibri" w:cs="Calibri"/>
                <w:sz w:val="20"/>
              </w:rPr>
              <w:t xml:space="preserve"> situations and practical media</w:t>
            </w:r>
          </w:p>
        </w:tc>
        <w:tc>
          <w:tcPr>
            <w:tcW w:w="567" w:type="dxa"/>
            <w:tcBorders>
              <w:top w:val="single" w:sz="4" w:space="0" w:color="auto"/>
              <w:left w:val="single" w:sz="4" w:space="0" w:color="auto"/>
              <w:bottom w:val="single" w:sz="4" w:space="0" w:color="auto"/>
              <w:right w:val="single" w:sz="4" w:space="0" w:color="auto"/>
            </w:tcBorders>
          </w:tcPr>
          <w:p w14:paraId="1F9AE86E" w14:textId="77777777" w:rsidR="00CA6EC8" w:rsidRPr="00385B1B" w:rsidRDefault="00CA6EC8" w:rsidP="00CA6EC8">
            <w:pPr>
              <w:spacing w:after="0" w:line="240" w:lineRule="auto"/>
              <w:rPr>
                <w:rFonts w:cs="Calibri"/>
                <w:sz w:val="20"/>
                <w:szCs w:val="20"/>
              </w:rPr>
            </w:pPr>
            <w:r w:rsidRPr="00385B1B">
              <w:rPr>
                <w:rFonts w:cs="Calibri"/>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14D38A9F" w14:textId="77777777" w:rsidR="00CA6EC8" w:rsidRPr="00385B1B" w:rsidRDefault="0020433F" w:rsidP="00106174">
            <w:pPr>
              <w:spacing w:after="0" w:line="240" w:lineRule="auto"/>
              <w:rPr>
                <w:rFonts w:cs="Calibri"/>
                <w:sz w:val="20"/>
                <w:szCs w:val="20"/>
              </w:rPr>
            </w:pPr>
            <w:r w:rsidRPr="00385B1B">
              <w:rPr>
                <w:rFonts w:cs="Calibri"/>
                <w:sz w:val="20"/>
                <w:szCs w:val="20"/>
              </w:rPr>
              <w:t xml:space="preserve">Exhibit </w:t>
            </w:r>
            <w:r w:rsidR="00106174" w:rsidRPr="00385B1B">
              <w:rPr>
                <w:rFonts w:cs="Calibri"/>
                <w:sz w:val="20"/>
                <w:szCs w:val="20"/>
              </w:rPr>
              <w:t xml:space="preserve">their work – both </w:t>
            </w:r>
            <w:r w:rsidRPr="00385B1B">
              <w:rPr>
                <w:rFonts w:cs="Calibri"/>
                <w:sz w:val="20"/>
                <w:szCs w:val="20"/>
              </w:rPr>
              <w:t xml:space="preserve">practical </w:t>
            </w:r>
            <w:r w:rsidR="00106174" w:rsidRPr="00385B1B">
              <w:rPr>
                <w:rFonts w:cs="Calibri"/>
                <w:sz w:val="20"/>
                <w:szCs w:val="20"/>
              </w:rPr>
              <w:t xml:space="preserve">and theoretical – </w:t>
            </w:r>
            <w:r w:rsidRPr="00385B1B">
              <w:rPr>
                <w:rFonts w:cs="Calibri"/>
                <w:sz w:val="20"/>
                <w:szCs w:val="20"/>
              </w:rPr>
              <w:t>publicly</w:t>
            </w:r>
          </w:p>
        </w:tc>
      </w:tr>
      <w:tr w:rsidR="00CA6EC8" w:rsidRPr="007A0EA5" w14:paraId="621A31AE" w14:textId="77777777" w:rsidTr="00CA6EC8">
        <w:tc>
          <w:tcPr>
            <w:tcW w:w="675" w:type="dxa"/>
            <w:tcBorders>
              <w:top w:val="single" w:sz="4" w:space="0" w:color="auto"/>
              <w:left w:val="single" w:sz="4" w:space="0" w:color="auto"/>
              <w:bottom w:val="single" w:sz="4" w:space="0" w:color="auto"/>
              <w:right w:val="single" w:sz="4" w:space="0" w:color="auto"/>
            </w:tcBorders>
          </w:tcPr>
          <w:p w14:paraId="6204E7D2" w14:textId="77777777" w:rsidR="00CA6EC8" w:rsidRPr="00385B1B" w:rsidRDefault="00CA6EC8" w:rsidP="00CA6EC8">
            <w:pPr>
              <w:spacing w:after="0" w:line="240" w:lineRule="auto"/>
              <w:rPr>
                <w:rFonts w:cs="Calibri"/>
                <w:sz w:val="20"/>
                <w:szCs w:val="20"/>
              </w:rPr>
            </w:pPr>
            <w:r w:rsidRPr="00385B1B">
              <w:rPr>
                <w:rFonts w:cs="Calibri"/>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713E44B1" w14:textId="77777777" w:rsidR="00CA6EC8" w:rsidRPr="00385B1B" w:rsidRDefault="000F4D92" w:rsidP="0020433F">
            <w:pPr>
              <w:pStyle w:val="BodyText3"/>
              <w:jc w:val="left"/>
              <w:rPr>
                <w:rFonts w:ascii="Calibri" w:hAnsi="Calibri" w:cs="Calibri"/>
                <w:sz w:val="20"/>
              </w:rPr>
            </w:pPr>
            <w:r w:rsidRPr="00385B1B">
              <w:rPr>
                <w:rFonts w:ascii="Calibri" w:hAnsi="Calibri" w:cs="Calibri"/>
                <w:sz w:val="20"/>
              </w:rPr>
              <w:t>Dem</w:t>
            </w:r>
            <w:r w:rsidR="0020433F" w:rsidRPr="00385B1B">
              <w:rPr>
                <w:rFonts w:ascii="Calibri" w:hAnsi="Calibri" w:cs="Calibri"/>
                <w:sz w:val="20"/>
              </w:rPr>
              <w:t xml:space="preserve">onstrate in depth knowledge and </w:t>
            </w:r>
            <w:r w:rsidRPr="00385B1B">
              <w:rPr>
                <w:rFonts w:ascii="Calibri" w:hAnsi="Calibri" w:cs="Calibri"/>
                <w:sz w:val="20"/>
              </w:rPr>
              <w:t>understanding of a range of theoretical perspectives appropriate to the critical analysis and evaluation of media and cultural forms</w:t>
            </w:r>
          </w:p>
        </w:tc>
        <w:tc>
          <w:tcPr>
            <w:tcW w:w="709" w:type="dxa"/>
            <w:tcBorders>
              <w:top w:val="single" w:sz="4" w:space="0" w:color="auto"/>
              <w:left w:val="single" w:sz="4" w:space="0" w:color="auto"/>
              <w:bottom w:val="single" w:sz="4" w:space="0" w:color="auto"/>
              <w:right w:val="single" w:sz="4" w:space="0" w:color="auto"/>
            </w:tcBorders>
          </w:tcPr>
          <w:p w14:paraId="7CDE3F98" w14:textId="77777777" w:rsidR="00CA6EC8" w:rsidRPr="00385B1B" w:rsidRDefault="00CA6EC8" w:rsidP="00CA6EC8">
            <w:pPr>
              <w:spacing w:after="0" w:line="240" w:lineRule="auto"/>
              <w:rPr>
                <w:rFonts w:cs="Calibri"/>
                <w:sz w:val="20"/>
                <w:szCs w:val="20"/>
              </w:rPr>
            </w:pPr>
            <w:r w:rsidRPr="00385B1B">
              <w:rPr>
                <w:rFonts w:cs="Calibri"/>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753AAFD0" w14:textId="77777777" w:rsidR="0020433F" w:rsidRPr="00385B1B" w:rsidRDefault="0020433F" w:rsidP="0020433F">
            <w:pPr>
              <w:pStyle w:val="BodyText3"/>
              <w:jc w:val="left"/>
              <w:rPr>
                <w:rFonts w:ascii="Calibri" w:hAnsi="Calibri" w:cs="Calibri"/>
                <w:sz w:val="20"/>
              </w:rPr>
            </w:pPr>
            <w:r w:rsidRPr="00385B1B">
              <w:rPr>
                <w:rFonts w:ascii="Calibri" w:hAnsi="Calibri" w:cs="Calibri"/>
                <w:sz w:val="20"/>
              </w:rPr>
              <w:t>Synthesise information and use it to sustain an argument</w:t>
            </w:r>
          </w:p>
          <w:p w14:paraId="6777B9AB" w14:textId="77777777" w:rsidR="00CA6EC8" w:rsidRPr="00385B1B" w:rsidRDefault="00CA6EC8" w:rsidP="00CA6EC8">
            <w:pPr>
              <w:spacing w:after="0" w:line="240" w:lineRule="auto"/>
              <w:rPr>
                <w:rFonts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771ABFBE" w14:textId="77777777" w:rsidR="00CA6EC8" w:rsidRPr="00385B1B" w:rsidRDefault="00CA6EC8" w:rsidP="00CA6EC8">
            <w:pPr>
              <w:spacing w:after="0" w:line="240" w:lineRule="auto"/>
              <w:rPr>
                <w:rFonts w:cs="Calibri"/>
                <w:sz w:val="20"/>
                <w:szCs w:val="20"/>
              </w:rPr>
            </w:pPr>
            <w:r w:rsidRPr="00385B1B">
              <w:rPr>
                <w:rFonts w:cs="Calibri"/>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583AC812" w14:textId="77777777" w:rsidR="00CA6EC8" w:rsidRPr="00385B1B" w:rsidRDefault="00106174" w:rsidP="00CA6EC8">
            <w:pPr>
              <w:spacing w:after="0" w:line="240" w:lineRule="auto"/>
              <w:rPr>
                <w:rFonts w:cs="Calibri"/>
                <w:sz w:val="20"/>
                <w:szCs w:val="20"/>
              </w:rPr>
            </w:pPr>
            <w:r w:rsidRPr="00385B1B">
              <w:rPr>
                <w:rFonts w:cs="Calibri"/>
                <w:sz w:val="20"/>
                <w:szCs w:val="20"/>
              </w:rPr>
              <w:t xml:space="preserve">Deploy a range of practical competencies through engagement in at least one production practice </w:t>
            </w:r>
          </w:p>
        </w:tc>
      </w:tr>
      <w:tr w:rsidR="00CA6EC8" w:rsidRPr="007A0EA5" w14:paraId="15D2812D" w14:textId="77777777" w:rsidTr="00CA6EC8">
        <w:tc>
          <w:tcPr>
            <w:tcW w:w="675" w:type="dxa"/>
            <w:tcBorders>
              <w:top w:val="single" w:sz="4" w:space="0" w:color="auto"/>
              <w:left w:val="single" w:sz="4" w:space="0" w:color="auto"/>
              <w:bottom w:val="single" w:sz="4" w:space="0" w:color="auto"/>
              <w:right w:val="single" w:sz="4" w:space="0" w:color="auto"/>
            </w:tcBorders>
          </w:tcPr>
          <w:p w14:paraId="21F0C391" w14:textId="77777777" w:rsidR="00CA6EC8" w:rsidRPr="00385B1B" w:rsidRDefault="00CA6EC8" w:rsidP="00CA6EC8">
            <w:pPr>
              <w:spacing w:after="0" w:line="240" w:lineRule="auto"/>
              <w:rPr>
                <w:rFonts w:cs="Calibri"/>
                <w:sz w:val="20"/>
                <w:szCs w:val="20"/>
              </w:rPr>
            </w:pPr>
            <w:r w:rsidRPr="00385B1B">
              <w:rPr>
                <w:rFonts w:cs="Calibri"/>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2C8B65F9" w14:textId="77777777" w:rsidR="00CA6EC8" w:rsidRPr="00385B1B" w:rsidRDefault="000F4D92" w:rsidP="0020433F">
            <w:pPr>
              <w:pStyle w:val="BodyText3"/>
              <w:jc w:val="left"/>
              <w:rPr>
                <w:rFonts w:ascii="Calibri" w:hAnsi="Calibri" w:cs="Calibri"/>
                <w:sz w:val="20"/>
              </w:rPr>
            </w:pPr>
            <w:r w:rsidRPr="00385B1B">
              <w:rPr>
                <w:rFonts w:ascii="Calibri" w:hAnsi="Calibri" w:cs="Calibri"/>
                <w:sz w:val="20"/>
              </w:rPr>
              <w:t xml:space="preserve">Demonstrate in depth knowledge and understanding of the ways in which media and </w:t>
            </w:r>
            <w:r w:rsidR="00B82864" w:rsidRPr="00385B1B">
              <w:rPr>
                <w:rFonts w:ascii="Calibri" w:hAnsi="Calibri" w:cs="Calibri"/>
                <w:sz w:val="20"/>
              </w:rPr>
              <w:t xml:space="preserve">communication and </w:t>
            </w:r>
            <w:r w:rsidRPr="00385B1B">
              <w:rPr>
                <w:rFonts w:ascii="Calibri" w:hAnsi="Calibri" w:cs="Calibri"/>
                <w:sz w:val="20"/>
              </w:rPr>
              <w:t>cultural forms and genres have evolved, and how they organise understandings, meanings and affects.</w:t>
            </w:r>
          </w:p>
        </w:tc>
        <w:tc>
          <w:tcPr>
            <w:tcW w:w="709" w:type="dxa"/>
            <w:tcBorders>
              <w:top w:val="single" w:sz="4" w:space="0" w:color="auto"/>
              <w:left w:val="single" w:sz="4" w:space="0" w:color="auto"/>
              <w:bottom w:val="single" w:sz="4" w:space="0" w:color="auto"/>
              <w:right w:val="single" w:sz="4" w:space="0" w:color="auto"/>
            </w:tcBorders>
          </w:tcPr>
          <w:p w14:paraId="7AD3C231" w14:textId="77777777" w:rsidR="00CA6EC8" w:rsidRPr="00385B1B" w:rsidRDefault="00CA6EC8" w:rsidP="00CA6EC8">
            <w:pPr>
              <w:spacing w:after="0" w:line="240" w:lineRule="auto"/>
              <w:rPr>
                <w:rFonts w:cs="Calibri"/>
                <w:sz w:val="20"/>
                <w:szCs w:val="20"/>
              </w:rPr>
            </w:pPr>
            <w:r w:rsidRPr="00385B1B">
              <w:rPr>
                <w:rFonts w:cs="Calibri"/>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28CDCF9B" w14:textId="77777777" w:rsidR="00CA6EC8" w:rsidRPr="00385B1B" w:rsidRDefault="0020433F" w:rsidP="0020433F">
            <w:pPr>
              <w:pStyle w:val="BodyText3"/>
              <w:jc w:val="left"/>
              <w:rPr>
                <w:rFonts w:ascii="Calibri" w:hAnsi="Calibri" w:cs="Calibri"/>
                <w:sz w:val="20"/>
              </w:rPr>
            </w:pPr>
            <w:r w:rsidRPr="00385B1B">
              <w:rPr>
                <w:rFonts w:ascii="Calibri" w:hAnsi="Calibri" w:cs="Calibri"/>
                <w:sz w:val="20"/>
              </w:rPr>
              <w:t>Reason, formulate and test hypotheses systematically and reach conclusions</w:t>
            </w:r>
          </w:p>
        </w:tc>
        <w:tc>
          <w:tcPr>
            <w:tcW w:w="567" w:type="dxa"/>
            <w:tcBorders>
              <w:top w:val="single" w:sz="4" w:space="0" w:color="auto"/>
              <w:left w:val="single" w:sz="4" w:space="0" w:color="auto"/>
              <w:bottom w:val="single" w:sz="4" w:space="0" w:color="auto"/>
              <w:right w:val="single" w:sz="4" w:space="0" w:color="auto"/>
            </w:tcBorders>
          </w:tcPr>
          <w:p w14:paraId="7AA2463F" w14:textId="07CA21B6" w:rsidR="00CA6EC8" w:rsidRPr="00385B1B" w:rsidRDefault="00CA6EC8" w:rsidP="00CA6EC8">
            <w:pPr>
              <w:spacing w:after="0" w:line="240" w:lineRule="auto"/>
              <w:rPr>
                <w:rFonts w:cs="Calibri"/>
                <w:sz w:val="20"/>
                <w:szCs w:val="20"/>
              </w:rPr>
            </w:pPr>
          </w:p>
        </w:tc>
        <w:tc>
          <w:tcPr>
            <w:tcW w:w="4110" w:type="dxa"/>
            <w:tcBorders>
              <w:top w:val="single" w:sz="4" w:space="0" w:color="auto"/>
              <w:left w:val="single" w:sz="4" w:space="0" w:color="auto"/>
              <w:bottom w:val="single" w:sz="4" w:space="0" w:color="auto"/>
              <w:right w:val="single" w:sz="4" w:space="0" w:color="auto"/>
            </w:tcBorders>
          </w:tcPr>
          <w:p w14:paraId="3E6DD007" w14:textId="22FE1075" w:rsidR="00CA6EC8" w:rsidRPr="00385B1B" w:rsidRDefault="00CA6EC8" w:rsidP="003A7CA4">
            <w:pPr>
              <w:spacing w:after="0" w:line="240" w:lineRule="auto"/>
              <w:rPr>
                <w:rFonts w:cs="Calibri"/>
                <w:sz w:val="20"/>
                <w:szCs w:val="20"/>
              </w:rPr>
            </w:pPr>
          </w:p>
        </w:tc>
      </w:tr>
      <w:tr w:rsidR="00457A8C" w:rsidRPr="007A0EA5" w14:paraId="328D665F" w14:textId="77777777" w:rsidTr="00CA6EC8">
        <w:tc>
          <w:tcPr>
            <w:tcW w:w="675" w:type="dxa"/>
            <w:tcBorders>
              <w:top w:val="single" w:sz="4" w:space="0" w:color="auto"/>
              <w:left w:val="single" w:sz="4" w:space="0" w:color="auto"/>
              <w:bottom w:val="single" w:sz="4" w:space="0" w:color="auto"/>
              <w:right w:val="single" w:sz="4" w:space="0" w:color="auto"/>
            </w:tcBorders>
          </w:tcPr>
          <w:p w14:paraId="47B24CA6" w14:textId="77777777" w:rsidR="00457A8C" w:rsidRPr="00385B1B" w:rsidRDefault="00457A8C" w:rsidP="00457A8C">
            <w:pPr>
              <w:spacing w:after="0" w:line="240" w:lineRule="auto"/>
              <w:rPr>
                <w:rFonts w:cs="Calibri"/>
                <w:sz w:val="20"/>
                <w:szCs w:val="20"/>
              </w:rPr>
            </w:pPr>
            <w:r w:rsidRPr="00385B1B">
              <w:rPr>
                <w:rFonts w:cs="Calibri"/>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1E336A14" w14:textId="77777777" w:rsidR="00457A8C" w:rsidRPr="00385B1B" w:rsidRDefault="00106174" w:rsidP="00106174">
            <w:pPr>
              <w:pStyle w:val="BodyText3"/>
              <w:jc w:val="left"/>
              <w:rPr>
                <w:rFonts w:ascii="Calibri" w:hAnsi="Calibri" w:cs="Calibri"/>
                <w:sz w:val="20"/>
              </w:rPr>
            </w:pPr>
            <w:r w:rsidRPr="00385B1B">
              <w:rPr>
                <w:rFonts w:ascii="Calibri" w:hAnsi="Calibri" w:cs="Calibri"/>
                <w:sz w:val="20"/>
              </w:rPr>
              <w:t>Successfully integrate theoretical concerns into their production practice</w:t>
            </w:r>
          </w:p>
        </w:tc>
        <w:tc>
          <w:tcPr>
            <w:tcW w:w="709" w:type="dxa"/>
            <w:tcBorders>
              <w:top w:val="single" w:sz="4" w:space="0" w:color="auto"/>
              <w:left w:val="single" w:sz="4" w:space="0" w:color="auto"/>
              <w:bottom w:val="single" w:sz="4" w:space="0" w:color="auto"/>
              <w:right w:val="single" w:sz="4" w:space="0" w:color="auto"/>
            </w:tcBorders>
          </w:tcPr>
          <w:p w14:paraId="357938B7" w14:textId="77777777" w:rsidR="00457A8C" w:rsidRPr="00385B1B" w:rsidRDefault="00457A8C" w:rsidP="00457A8C">
            <w:pPr>
              <w:spacing w:after="0" w:line="240" w:lineRule="auto"/>
              <w:rPr>
                <w:rFonts w:cs="Calibri"/>
                <w:sz w:val="20"/>
                <w:szCs w:val="20"/>
              </w:rPr>
            </w:pPr>
            <w:r w:rsidRPr="00385B1B">
              <w:rPr>
                <w:rFonts w:cs="Calibri"/>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068187D8" w14:textId="77777777" w:rsidR="00457A8C" w:rsidRPr="00385B1B" w:rsidRDefault="00457A8C" w:rsidP="006516FF">
            <w:pPr>
              <w:pStyle w:val="BodyText3"/>
              <w:jc w:val="left"/>
              <w:rPr>
                <w:rFonts w:ascii="Calibri" w:hAnsi="Calibri" w:cs="Calibri"/>
                <w:sz w:val="20"/>
              </w:rPr>
            </w:pPr>
            <w:r w:rsidRPr="00385B1B">
              <w:rPr>
                <w:rFonts w:ascii="Calibri" w:hAnsi="Calibri" w:cs="Calibri"/>
                <w:sz w:val="20"/>
              </w:rPr>
              <w:t>Analyse critically and appraise both primary and secondary qualitativ</w:t>
            </w:r>
            <w:r w:rsidR="006516FF" w:rsidRPr="00385B1B">
              <w:rPr>
                <w:rFonts w:ascii="Calibri" w:hAnsi="Calibri" w:cs="Calibri"/>
                <w:sz w:val="20"/>
              </w:rPr>
              <w:t>e and quantitative data sources</w:t>
            </w:r>
          </w:p>
        </w:tc>
        <w:tc>
          <w:tcPr>
            <w:tcW w:w="567" w:type="dxa"/>
            <w:tcBorders>
              <w:top w:val="single" w:sz="4" w:space="0" w:color="auto"/>
              <w:left w:val="single" w:sz="4" w:space="0" w:color="auto"/>
              <w:bottom w:val="single" w:sz="4" w:space="0" w:color="auto"/>
              <w:right w:val="single" w:sz="4" w:space="0" w:color="auto"/>
            </w:tcBorders>
          </w:tcPr>
          <w:p w14:paraId="32452843" w14:textId="77777777" w:rsidR="00457A8C" w:rsidRPr="00385B1B" w:rsidRDefault="00457A8C" w:rsidP="00457A8C">
            <w:pPr>
              <w:spacing w:after="0" w:line="240" w:lineRule="auto"/>
              <w:rPr>
                <w:rFonts w:cs="Calibri"/>
                <w:sz w:val="20"/>
                <w:szCs w:val="20"/>
              </w:rPr>
            </w:pPr>
          </w:p>
        </w:tc>
        <w:tc>
          <w:tcPr>
            <w:tcW w:w="4110" w:type="dxa"/>
            <w:tcBorders>
              <w:top w:val="single" w:sz="4" w:space="0" w:color="auto"/>
              <w:left w:val="single" w:sz="4" w:space="0" w:color="auto"/>
              <w:bottom w:val="single" w:sz="4" w:space="0" w:color="auto"/>
              <w:right w:val="single" w:sz="4" w:space="0" w:color="auto"/>
            </w:tcBorders>
          </w:tcPr>
          <w:p w14:paraId="22264E0F" w14:textId="77777777" w:rsidR="00457A8C" w:rsidRPr="00385B1B" w:rsidRDefault="00457A8C" w:rsidP="00457A8C">
            <w:pPr>
              <w:spacing w:after="0" w:line="240" w:lineRule="auto"/>
              <w:rPr>
                <w:rFonts w:cs="Calibri"/>
                <w:sz w:val="20"/>
                <w:szCs w:val="20"/>
              </w:rPr>
            </w:pPr>
          </w:p>
        </w:tc>
      </w:tr>
      <w:tr w:rsidR="00457A8C" w:rsidRPr="007A0EA5" w14:paraId="29674526" w14:textId="77777777" w:rsidTr="00CA6EC8">
        <w:tc>
          <w:tcPr>
            <w:tcW w:w="675" w:type="dxa"/>
            <w:tcBorders>
              <w:top w:val="single" w:sz="4" w:space="0" w:color="auto"/>
              <w:left w:val="single" w:sz="4" w:space="0" w:color="auto"/>
              <w:bottom w:val="single" w:sz="4" w:space="0" w:color="auto"/>
              <w:right w:val="single" w:sz="4" w:space="0" w:color="auto"/>
            </w:tcBorders>
          </w:tcPr>
          <w:p w14:paraId="759D2AF1" w14:textId="77777777" w:rsidR="00457A8C" w:rsidRPr="00385B1B" w:rsidRDefault="00457A8C" w:rsidP="00457A8C">
            <w:pPr>
              <w:spacing w:after="0" w:line="240" w:lineRule="auto"/>
              <w:rPr>
                <w:rFonts w:cs="Calibri"/>
                <w:sz w:val="20"/>
                <w:szCs w:val="20"/>
              </w:rPr>
            </w:pPr>
            <w:r w:rsidRPr="00385B1B">
              <w:rPr>
                <w:rFonts w:cs="Calibri"/>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298556FD" w14:textId="5C427F3D" w:rsidR="00457A8C" w:rsidRPr="00385B1B" w:rsidRDefault="00487627" w:rsidP="00457A8C">
            <w:pPr>
              <w:pStyle w:val="BodyText3"/>
              <w:jc w:val="left"/>
              <w:rPr>
                <w:rFonts w:ascii="Calibri" w:hAnsi="Calibri" w:cs="Calibri"/>
                <w:sz w:val="20"/>
              </w:rPr>
            </w:pPr>
            <w:r w:rsidRPr="00385B1B">
              <w:rPr>
                <w:rFonts w:ascii="Calibri" w:hAnsi="Calibri" w:cs="Calibri"/>
                <w:sz w:val="20"/>
              </w:rPr>
              <w:t>Integrating theory and practice through the production of their creative practice-based research projects.</w:t>
            </w:r>
          </w:p>
        </w:tc>
        <w:tc>
          <w:tcPr>
            <w:tcW w:w="709" w:type="dxa"/>
            <w:tcBorders>
              <w:top w:val="single" w:sz="4" w:space="0" w:color="auto"/>
              <w:left w:val="single" w:sz="4" w:space="0" w:color="auto"/>
              <w:bottom w:val="single" w:sz="4" w:space="0" w:color="auto"/>
              <w:right w:val="single" w:sz="4" w:space="0" w:color="auto"/>
            </w:tcBorders>
          </w:tcPr>
          <w:p w14:paraId="7B66F010" w14:textId="77777777" w:rsidR="00457A8C" w:rsidRPr="00385B1B" w:rsidRDefault="00457A8C" w:rsidP="00457A8C">
            <w:pPr>
              <w:spacing w:after="0" w:line="240" w:lineRule="auto"/>
              <w:rPr>
                <w:rFonts w:cs="Calibri"/>
                <w:sz w:val="20"/>
                <w:szCs w:val="20"/>
              </w:rPr>
            </w:pPr>
            <w:r w:rsidRPr="00385B1B">
              <w:rPr>
                <w:rFonts w:cs="Calibri"/>
                <w:sz w:val="20"/>
                <w:szCs w:val="20"/>
              </w:rPr>
              <w:t>B6</w:t>
            </w:r>
          </w:p>
        </w:tc>
        <w:tc>
          <w:tcPr>
            <w:tcW w:w="4111" w:type="dxa"/>
            <w:tcBorders>
              <w:top w:val="single" w:sz="4" w:space="0" w:color="auto"/>
              <w:left w:val="single" w:sz="4" w:space="0" w:color="auto"/>
              <w:bottom w:val="single" w:sz="4" w:space="0" w:color="auto"/>
              <w:right w:val="single" w:sz="4" w:space="0" w:color="auto"/>
            </w:tcBorders>
          </w:tcPr>
          <w:p w14:paraId="371492F2" w14:textId="77777777" w:rsidR="00457A8C" w:rsidRPr="00385B1B" w:rsidRDefault="00457A8C" w:rsidP="00457A8C">
            <w:pPr>
              <w:pStyle w:val="BodyText3"/>
              <w:jc w:val="left"/>
              <w:rPr>
                <w:rFonts w:ascii="Calibri" w:hAnsi="Calibri" w:cs="Calibri"/>
                <w:sz w:val="20"/>
              </w:rPr>
            </w:pPr>
            <w:r w:rsidRPr="00385B1B">
              <w:rPr>
                <w:rFonts w:ascii="Calibri" w:hAnsi="Calibri" w:cs="Calibri"/>
                <w:sz w:val="20"/>
              </w:rPr>
              <w:t>Compare and evaluate using reasoned evidence</w:t>
            </w:r>
          </w:p>
        </w:tc>
        <w:tc>
          <w:tcPr>
            <w:tcW w:w="567" w:type="dxa"/>
            <w:tcBorders>
              <w:top w:val="single" w:sz="4" w:space="0" w:color="auto"/>
              <w:left w:val="single" w:sz="4" w:space="0" w:color="auto"/>
              <w:bottom w:val="single" w:sz="4" w:space="0" w:color="auto"/>
              <w:right w:val="single" w:sz="4" w:space="0" w:color="auto"/>
            </w:tcBorders>
          </w:tcPr>
          <w:p w14:paraId="2B560E94" w14:textId="77777777" w:rsidR="00457A8C" w:rsidRPr="00385B1B" w:rsidRDefault="00457A8C" w:rsidP="00457A8C">
            <w:pPr>
              <w:spacing w:after="0" w:line="240" w:lineRule="auto"/>
              <w:rPr>
                <w:rFonts w:cs="Calibri"/>
                <w:sz w:val="20"/>
                <w:szCs w:val="20"/>
              </w:rPr>
            </w:pPr>
          </w:p>
        </w:tc>
        <w:tc>
          <w:tcPr>
            <w:tcW w:w="4110" w:type="dxa"/>
            <w:tcBorders>
              <w:top w:val="single" w:sz="4" w:space="0" w:color="auto"/>
              <w:left w:val="single" w:sz="4" w:space="0" w:color="auto"/>
              <w:bottom w:val="single" w:sz="4" w:space="0" w:color="auto"/>
              <w:right w:val="single" w:sz="4" w:space="0" w:color="auto"/>
            </w:tcBorders>
          </w:tcPr>
          <w:p w14:paraId="1F7A143E" w14:textId="77777777" w:rsidR="00457A8C" w:rsidRPr="00385B1B" w:rsidRDefault="00457A8C" w:rsidP="00457A8C">
            <w:pPr>
              <w:spacing w:after="0" w:line="240" w:lineRule="auto"/>
              <w:rPr>
                <w:rFonts w:cs="Calibri"/>
                <w:sz w:val="20"/>
                <w:szCs w:val="20"/>
              </w:rPr>
            </w:pPr>
          </w:p>
        </w:tc>
      </w:tr>
    </w:tbl>
    <w:p w14:paraId="273FF544" w14:textId="17DE95E2" w:rsidR="00487627" w:rsidRDefault="00487627"/>
    <w:p w14:paraId="00512E93" w14:textId="77777777" w:rsidR="00234583" w:rsidRPr="006516FF" w:rsidRDefault="00234583" w:rsidP="006516FF">
      <w:pPr>
        <w:tabs>
          <w:tab w:val="left" w:pos="1402"/>
        </w:tabs>
        <w:spacing w:after="0" w:line="240" w:lineRule="auto"/>
        <w:rPr>
          <w:rFonts w:cs="Calibri"/>
        </w:rPr>
        <w:sectPr w:rsidR="00234583" w:rsidRPr="006516FF" w:rsidSect="006516FF">
          <w:pgSz w:w="16838" w:h="11906" w:orient="landscape"/>
          <w:pgMar w:top="1440" w:right="1440" w:bottom="851" w:left="1440" w:header="709" w:footer="709" w:gutter="0"/>
          <w:cols w:space="708"/>
          <w:docGrid w:linePitch="360"/>
        </w:sectPr>
      </w:pPr>
    </w:p>
    <w:p w14:paraId="45747560" w14:textId="77777777" w:rsidR="006516FF" w:rsidRPr="009724AA" w:rsidRDefault="006516FF" w:rsidP="006516FF">
      <w:pPr>
        <w:rPr>
          <w:rFonts w:cs="Calibri"/>
        </w:rPr>
      </w:pPr>
      <w:r w:rsidRPr="009724AA">
        <w:rPr>
          <w:rFonts w:cs="Calibri"/>
        </w:rPr>
        <w:lastRenderedPageBreak/>
        <w:t>In addition to the programme learning outcomes identified overleaf, the programme of study defined in this programme specification will allow students to develop a range of Key Skills as follows:</w:t>
      </w:r>
    </w:p>
    <w:tbl>
      <w:tblPr>
        <w:tblW w:w="154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6516FF" w:rsidRPr="00B55861" w14:paraId="4AF72A5C" w14:textId="77777777" w:rsidTr="00487627">
        <w:trPr>
          <w:trHeight w:val="20"/>
        </w:trPr>
        <w:tc>
          <w:tcPr>
            <w:tcW w:w="15417" w:type="dxa"/>
            <w:gridSpan w:val="7"/>
            <w:shd w:val="clear" w:color="auto" w:fill="DBE5F1"/>
          </w:tcPr>
          <w:p w14:paraId="1FC7B1A8" w14:textId="77777777" w:rsidR="006516FF" w:rsidRPr="00487627" w:rsidRDefault="006516FF" w:rsidP="006516FF">
            <w:pPr>
              <w:spacing w:after="0" w:line="240" w:lineRule="auto"/>
              <w:jc w:val="center"/>
              <w:rPr>
                <w:rFonts w:cs="Arial"/>
                <w:b/>
                <w:sz w:val="20"/>
                <w:szCs w:val="20"/>
              </w:rPr>
            </w:pPr>
            <w:r w:rsidRPr="00487627">
              <w:rPr>
                <w:rFonts w:cs="Arial"/>
                <w:b/>
                <w:sz w:val="20"/>
                <w:szCs w:val="20"/>
              </w:rPr>
              <w:t>Key Skills</w:t>
            </w:r>
          </w:p>
        </w:tc>
      </w:tr>
      <w:tr w:rsidR="006516FF" w:rsidRPr="00B55861" w14:paraId="3624AFE1" w14:textId="77777777" w:rsidTr="00487627">
        <w:trPr>
          <w:trHeight w:val="20"/>
        </w:trPr>
        <w:tc>
          <w:tcPr>
            <w:tcW w:w="2202" w:type="dxa"/>
            <w:shd w:val="clear" w:color="auto" w:fill="DBE5F1"/>
          </w:tcPr>
          <w:p w14:paraId="0720EB55" w14:textId="77777777" w:rsidR="006516FF" w:rsidRPr="00487627" w:rsidRDefault="006516FF" w:rsidP="009724AA">
            <w:pPr>
              <w:rPr>
                <w:rFonts w:cs="Arial"/>
                <w:b/>
                <w:sz w:val="20"/>
                <w:szCs w:val="20"/>
              </w:rPr>
            </w:pPr>
            <w:r w:rsidRPr="00487627">
              <w:rPr>
                <w:rFonts w:cs="Arial"/>
                <w:b/>
                <w:sz w:val="20"/>
                <w:szCs w:val="20"/>
              </w:rPr>
              <w:t>Self-Awareness Skills</w:t>
            </w:r>
          </w:p>
        </w:tc>
        <w:tc>
          <w:tcPr>
            <w:tcW w:w="2202" w:type="dxa"/>
            <w:shd w:val="clear" w:color="auto" w:fill="DBE5F1"/>
          </w:tcPr>
          <w:p w14:paraId="14F0E28A" w14:textId="77777777" w:rsidR="006516FF" w:rsidRPr="00487627" w:rsidRDefault="006516FF" w:rsidP="009724AA">
            <w:pPr>
              <w:rPr>
                <w:rFonts w:cs="Arial"/>
                <w:b/>
                <w:sz w:val="20"/>
                <w:szCs w:val="20"/>
              </w:rPr>
            </w:pPr>
            <w:r w:rsidRPr="00487627">
              <w:rPr>
                <w:rFonts w:cs="Arial"/>
                <w:b/>
                <w:sz w:val="20"/>
                <w:szCs w:val="20"/>
              </w:rPr>
              <w:t>Communication Skills</w:t>
            </w:r>
          </w:p>
        </w:tc>
        <w:tc>
          <w:tcPr>
            <w:tcW w:w="2203" w:type="dxa"/>
            <w:shd w:val="clear" w:color="auto" w:fill="DBE5F1"/>
          </w:tcPr>
          <w:p w14:paraId="782F869F" w14:textId="77777777" w:rsidR="006516FF" w:rsidRPr="00487627" w:rsidRDefault="006516FF" w:rsidP="009724AA">
            <w:pPr>
              <w:rPr>
                <w:rFonts w:cs="Arial"/>
                <w:b/>
                <w:sz w:val="20"/>
                <w:szCs w:val="20"/>
              </w:rPr>
            </w:pPr>
            <w:r w:rsidRPr="00487627">
              <w:rPr>
                <w:rFonts w:cs="Arial"/>
                <w:b/>
                <w:sz w:val="20"/>
                <w:szCs w:val="20"/>
              </w:rPr>
              <w:t>Interpersonal Skills</w:t>
            </w:r>
          </w:p>
        </w:tc>
        <w:tc>
          <w:tcPr>
            <w:tcW w:w="2202" w:type="dxa"/>
            <w:shd w:val="clear" w:color="auto" w:fill="DBE5F1"/>
          </w:tcPr>
          <w:p w14:paraId="524C6E55" w14:textId="77777777" w:rsidR="006516FF" w:rsidRPr="00487627" w:rsidRDefault="006516FF" w:rsidP="006516FF">
            <w:pPr>
              <w:spacing w:after="0" w:line="240" w:lineRule="auto"/>
              <w:rPr>
                <w:rFonts w:cs="Arial"/>
                <w:b/>
                <w:sz w:val="20"/>
                <w:szCs w:val="20"/>
              </w:rPr>
            </w:pPr>
            <w:r w:rsidRPr="00487627">
              <w:rPr>
                <w:rFonts w:cs="Arial"/>
                <w:b/>
                <w:sz w:val="20"/>
                <w:szCs w:val="20"/>
              </w:rPr>
              <w:t>Research and information Literacy Skills</w:t>
            </w:r>
          </w:p>
        </w:tc>
        <w:tc>
          <w:tcPr>
            <w:tcW w:w="2203" w:type="dxa"/>
            <w:shd w:val="clear" w:color="auto" w:fill="DBE5F1"/>
          </w:tcPr>
          <w:p w14:paraId="5931945C" w14:textId="77777777" w:rsidR="006516FF" w:rsidRPr="00487627" w:rsidRDefault="006516FF" w:rsidP="006516FF">
            <w:pPr>
              <w:spacing w:after="0" w:line="240" w:lineRule="auto"/>
              <w:rPr>
                <w:rFonts w:cs="Arial"/>
                <w:b/>
                <w:sz w:val="20"/>
                <w:szCs w:val="20"/>
              </w:rPr>
            </w:pPr>
            <w:r w:rsidRPr="00487627">
              <w:rPr>
                <w:rFonts w:cs="Arial"/>
                <w:b/>
                <w:sz w:val="20"/>
                <w:szCs w:val="20"/>
              </w:rPr>
              <w:t>Numeracy Skills</w:t>
            </w:r>
          </w:p>
        </w:tc>
        <w:tc>
          <w:tcPr>
            <w:tcW w:w="2202" w:type="dxa"/>
            <w:shd w:val="clear" w:color="auto" w:fill="DBE5F1"/>
          </w:tcPr>
          <w:p w14:paraId="5E157353" w14:textId="77777777" w:rsidR="006516FF" w:rsidRPr="00487627" w:rsidRDefault="006516FF" w:rsidP="006516FF">
            <w:pPr>
              <w:spacing w:after="0" w:line="240" w:lineRule="auto"/>
              <w:rPr>
                <w:rFonts w:cs="Arial"/>
                <w:sz w:val="20"/>
                <w:szCs w:val="20"/>
              </w:rPr>
            </w:pPr>
            <w:r w:rsidRPr="00487627">
              <w:rPr>
                <w:rFonts w:cs="Arial"/>
                <w:b/>
                <w:sz w:val="20"/>
                <w:szCs w:val="20"/>
              </w:rPr>
              <w:t>Management &amp; Leadership Skills</w:t>
            </w:r>
          </w:p>
        </w:tc>
        <w:tc>
          <w:tcPr>
            <w:tcW w:w="2203" w:type="dxa"/>
            <w:shd w:val="clear" w:color="auto" w:fill="DBE5F1"/>
          </w:tcPr>
          <w:p w14:paraId="77F61230" w14:textId="77777777" w:rsidR="006516FF" w:rsidRPr="00B55861" w:rsidRDefault="006516FF" w:rsidP="006516FF">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6516FF" w:rsidRPr="00B55861" w14:paraId="36A19227" w14:textId="77777777" w:rsidTr="00487627">
        <w:trPr>
          <w:trHeight w:val="20"/>
        </w:trPr>
        <w:tc>
          <w:tcPr>
            <w:tcW w:w="2202" w:type="dxa"/>
            <w:shd w:val="clear" w:color="auto" w:fill="auto"/>
          </w:tcPr>
          <w:p w14:paraId="387C08B4" w14:textId="77777777" w:rsidR="006516FF" w:rsidRPr="00487627" w:rsidRDefault="006516FF" w:rsidP="009724AA">
            <w:pPr>
              <w:rPr>
                <w:rFonts w:cs="Arial"/>
                <w:sz w:val="20"/>
                <w:szCs w:val="20"/>
              </w:rPr>
            </w:pPr>
            <w:r w:rsidRPr="00487627">
              <w:rPr>
                <w:rFonts w:cs="Arial"/>
                <w:sz w:val="20"/>
                <w:szCs w:val="20"/>
              </w:rPr>
              <w:t>Take responsibility for  own learning and plan for and record own personal development</w:t>
            </w:r>
          </w:p>
        </w:tc>
        <w:tc>
          <w:tcPr>
            <w:tcW w:w="2202" w:type="dxa"/>
            <w:shd w:val="clear" w:color="auto" w:fill="auto"/>
          </w:tcPr>
          <w:p w14:paraId="0966C38D" w14:textId="77777777" w:rsidR="006516FF" w:rsidRPr="00487627" w:rsidRDefault="006516FF" w:rsidP="009724AA">
            <w:pPr>
              <w:rPr>
                <w:rFonts w:cs="Arial"/>
                <w:sz w:val="20"/>
                <w:szCs w:val="20"/>
              </w:rPr>
            </w:pPr>
            <w:r w:rsidRPr="00487627">
              <w:rPr>
                <w:rFonts w:cs="Arial"/>
                <w:sz w:val="20"/>
                <w:szCs w:val="20"/>
              </w:rPr>
              <w:t>Express ideas clearly and unambiguously in writing and the spoken work</w:t>
            </w:r>
          </w:p>
        </w:tc>
        <w:tc>
          <w:tcPr>
            <w:tcW w:w="2203" w:type="dxa"/>
            <w:shd w:val="clear" w:color="auto" w:fill="auto"/>
          </w:tcPr>
          <w:p w14:paraId="4668A9C0" w14:textId="77777777" w:rsidR="006516FF" w:rsidRPr="00487627" w:rsidRDefault="006516FF" w:rsidP="009724AA">
            <w:pPr>
              <w:rPr>
                <w:rFonts w:cs="Arial"/>
                <w:sz w:val="20"/>
                <w:szCs w:val="20"/>
              </w:rPr>
            </w:pPr>
            <w:r w:rsidRPr="00487627">
              <w:rPr>
                <w:rFonts w:cs="Arial"/>
                <w:sz w:val="20"/>
                <w:szCs w:val="20"/>
              </w:rPr>
              <w:t>Work well  with others in a group or team</w:t>
            </w:r>
          </w:p>
        </w:tc>
        <w:tc>
          <w:tcPr>
            <w:tcW w:w="2202" w:type="dxa"/>
            <w:shd w:val="clear" w:color="auto" w:fill="auto"/>
          </w:tcPr>
          <w:p w14:paraId="38450710" w14:textId="77777777" w:rsidR="006516FF" w:rsidRPr="00487627" w:rsidRDefault="006516FF" w:rsidP="006516FF">
            <w:pPr>
              <w:spacing w:after="0" w:line="240" w:lineRule="auto"/>
              <w:rPr>
                <w:rFonts w:cs="Arial"/>
                <w:sz w:val="20"/>
                <w:szCs w:val="20"/>
              </w:rPr>
            </w:pPr>
            <w:r w:rsidRPr="00487627">
              <w:rPr>
                <w:rFonts w:cs="Arial"/>
                <w:sz w:val="20"/>
                <w:szCs w:val="20"/>
              </w:rPr>
              <w:t>Search for and select relevant sources of information</w:t>
            </w:r>
          </w:p>
        </w:tc>
        <w:tc>
          <w:tcPr>
            <w:tcW w:w="2203" w:type="dxa"/>
            <w:shd w:val="clear" w:color="auto" w:fill="auto"/>
          </w:tcPr>
          <w:p w14:paraId="4B2CC242" w14:textId="77777777" w:rsidR="006516FF" w:rsidRPr="00487627" w:rsidRDefault="006516FF" w:rsidP="006516FF">
            <w:pPr>
              <w:spacing w:after="0" w:line="240" w:lineRule="auto"/>
              <w:rPr>
                <w:rFonts w:cs="Arial"/>
                <w:sz w:val="20"/>
                <w:szCs w:val="20"/>
              </w:rPr>
            </w:pPr>
            <w:r w:rsidRPr="00487627">
              <w:rPr>
                <w:rFonts w:cs="Arial"/>
                <w:sz w:val="20"/>
                <w:szCs w:val="20"/>
              </w:rPr>
              <w:t>Collect data from primary and secondary sources and use appropriate methods to manipulate and analyse this data</w:t>
            </w:r>
          </w:p>
        </w:tc>
        <w:tc>
          <w:tcPr>
            <w:tcW w:w="2202" w:type="dxa"/>
            <w:shd w:val="clear" w:color="auto" w:fill="auto"/>
          </w:tcPr>
          <w:p w14:paraId="0F2548D4" w14:textId="77777777" w:rsidR="006516FF" w:rsidRPr="00487627" w:rsidRDefault="006516FF" w:rsidP="006516FF">
            <w:pPr>
              <w:spacing w:after="0" w:line="240" w:lineRule="auto"/>
              <w:rPr>
                <w:rFonts w:cs="Arial"/>
                <w:sz w:val="20"/>
                <w:szCs w:val="20"/>
              </w:rPr>
            </w:pPr>
            <w:r w:rsidRPr="00487627">
              <w:rPr>
                <w:rFonts w:cs="Arial"/>
                <w:sz w:val="20"/>
                <w:szCs w:val="20"/>
              </w:rPr>
              <w:t>Determine the scope of a task (or project)</w:t>
            </w:r>
          </w:p>
        </w:tc>
        <w:tc>
          <w:tcPr>
            <w:tcW w:w="2203" w:type="dxa"/>
            <w:shd w:val="clear" w:color="auto" w:fill="auto"/>
          </w:tcPr>
          <w:p w14:paraId="2467A13E" w14:textId="77777777" w:rsidR="006516FF" w:rsidRPr="00B55861" w:rsidRDefault="006516FF" w:rsidP="006516FF">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6516FF" w:rsidRPr="00B55861" w14:paraId="4BE7A52C" w14:textId="77777777" w:rsidTr="00487627">
        <w:trPr>
          <w:trHeight w:val="20"/>
        </w:trPr>
        <w:tc>
          <w:tcPr>
            <w:tcW w:w="2202" w:type="dxa"/>
            <w:shd w:val="clear" w:color="auto" w:fill="auto"/>
          </w:tcPr>
          <w:p w14:paraId="6F70B8B5" w14:textId="77777777" w:rsidR="006516FF" w:rsidRPr="00487627" w:rsidRDefault="006516FF" w:rsidP="006516FF">
            <w:pPr>
              <w:spacing w:after="0" w:line="240" w:lineRule="auto"/>
              <w:rPr>
                <w:rFonts w:cs="Arial"/>
                <w:sz w:val="20"/>
                <w:szCs w:val="20"/>
              </w:rPr>
            </w:pPr>
            <w:r w:rsidRPr="00487627">
              <w:rPr>
                <w:rFonts w:cs="Arial"/>
                <w:sz w:val="20"/>
                <w:szCs w:val="20"/>
              </w:rPr>
              <w:t>Recognise own academic strengths and weaknesses, reflect on performance and progress and respond to feedback</w:t>
            </w:r>
          </w:p>
        </w:tc>
        <w:tc>
          <w:tcPr>
            <w:tcW w:w="2202" w:type="dxa"/>
            <w:shd w:val="clear" w:color="auto" w:fill="auto"/>
          </w:tcPr>
          <w:p w14:paraId="526AF017" w14:textId="77777777" w:rsidR="006516FF" w:rsidRPr="00487627" w:rsidRDefault="006516FF" w:rsidP="006516FF">
            <w:pPr>
              <w:spacing w:after="0" w:line="240" w:lineRule="auto"/>
              <w:rPr>
                <w:rFonts w:cs="Arial"/>
                <w:sz w:val="20"/>
                <w:szCs w:val="20"/>
              </w:rPr>
            </w:pPr>
            <w:r w:rsidRPr="00487627">
              <w:rPr>
                <w:rFonts w:cs="Arial"/>
                <w:sz w:val="20"/>
                <w:szCs w:val="20"/>
              </w:rPr>
              <w:t>Present, challenge and defend  ideas and results effectively orally and in writing</w:t>
            </w:r>
          </w:p>
        </w:tc>
        <w:tc>
          <w:tcPr>
            <w:tcW w:w="2203" w:type="dxa"/>
            <w:shd w:val="clear" w:color="auto" w:fill="auto"/>
          </w:tcPr>
          <w:p w14:paraId="6B897167" w14:textId="77777777" w:rsidR="006516FF" w:rsidRPr="00487627" w:rsidRDefault="006516FF" w:rsidP="006516FF">
            <w:pPr>
              <w:spacing w:after="0" w:line="240" w:lineRule="auto"/>
              <w:rPr>
                <w:rFonts w:cs="Arial"/>
                <w:sz w:val="20"/>
                <w:szCs w:val="20"/>
              </w:rPr>
            </w:pPr>
            <w:r w:rsidRPr="00487627">
              <w:rPr>
                <w:rFonts w:cs="Arial"/>
                <w:sz w:val="20"/>
                <w:szCs w:val="20"/>
              </w:rPr>
              <w:t>Work flexibly and respond to change</w:t>
            </w:r>
          </w:p>
        </w:tc>
        <w:tc>
          <w:tcPr>
            <w:tcW w:w="2202" w:type="dxa"/>
            <w:shd w:val="clear" w:color="auto" w:fill="auto"/>
          </w:tcPr>
          <w:p w14:paraId="12D06E76" w14:textId="77777777" w:rsidR="006516FF" w:rsidRPr="00487627" w:rsidRDefault="006516FF" w:rsidP="006516FF">
            <w:pPr>
              <w:spacing w:after="0" w:line="240" w:lineRule="auto"/>
              <w:rPr>
                <w:rFonts w:cs="Arial"/>
                <w:sz w:val="20"/>
                <w:szCs w:val="20"/>
              </w:rPr>
            </w:pPr>
            <w:r w:rsidRPr="00487627">
              <w:rPr>
                <w:rFonts w:cs="Arial"/>
                <w:sz w:val="20"/>
                <w:szCs w:val="20"/>
              </w:rPr>
              <w:t>Critically evaluate information and use it appropriately</w:t>
            </w:r>
          </w:p>
        </w:tc>
        <w:tc>
          <w:tcPr>
            <w:tcW w:w="2203" w:type="dxa"/>
            <w:shd w:val="clear" w:color="auto" w:fill="auto"/>
          </w:tcPr>
          <w:p w14:paraId="612A6A06" w14:textId="77777777" w:rsidR="006516FF" w:rsidRPr="00487627" w:rsidRDefault="006516FF" w:rsidP="006516FF">
            <w:pPr>
              <w:spacing w:after="0" w:line="240" w:lineRule="auto"/>
              <w:rPr>
                <w:rFonts w:cs="Arial"/>
                <w:sz w:val="20"/>
                <w:szCs w:val="20"/>
              </w:rPr>
            </w:pPr>
            <w:r w:rsidRPr="00487627">
              <w:rPr>
                <w:rFonts w:cs="Arial"/>
                <w:sz w:val="20"/>
                <w:szCs w:val="20"/>
              </w:rPr>
              <w:t>Present and record data in appropriate formats</w:t>
            </w:r>
          </w:p>
        </w:tc>
        <w:tc>
          <w:tcPr>
            <w:tcW w:w="2202" w:type="dxa"/>
            <w:shd w:val="clear" w:color="auto" w:fill="auto"/>
          </w:tcPr>
          <w:p w14:paraId="33325B1F" w14:textId="77777777" w:rsidR="006516FF" w:rsidRPr="00487627" w:rsidRDefault="006516FF" w:rsidP="006516FF">
            <w:pPr>
              <w:spacing w:after="0" w:line="240" w:lineRule="auto"/>
              <w:rPr>
                <w:rFonts w:cs="Arial"/>
                <w:sz w:val="20"/>
                <w:szCs w:val="20"/>
              </w:rPr>
            </w:pPr>
            <w:r w:rsidRPr="00487627">
              <w:rPr>
                <w:rFonts w:cs="Arial"/>
                <w:sz w:val="20"/>
                <w:szCs w:val="20"/>
              </w:rPr>
              <w:t>Identify resources needed to undertake the task (or project) and to schedule and manage the resources</w:t>
            </w:r>
          </w:p>
        </w:tc>
        <w:tc>
          <w:tcPr>
            <w:tcW w:w="2203" w:type="dxa"/>
            <w:shd w:val="clear" w:color="auto" w:fill="auto"/>
          </w:tcPr>
          <w:p w14:paraId="2DDE802A" w14:textId="77777777" w:rsidR="006516FF" w:rsidRPr="00B55861" w:rsidRDefault="006516FF" w:rsidP="006516FF">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6516FF" w:rsidRPr="00B55861" w14:paraId="23149706" w14:textId="77777777" w:rsidTr="00487627">
        <w:trPr>
          <w:trHeight w:val="20"/>
        </w:trPr>
        <w:tc>
          <w:tcPr>
            <w:tcW w:w="2202" w:type="dxa"/>
            <w:shd w:val="clear" w:color="auto" w:fill="auto"/>
          </w:tcPr>
          <w:p w14:paraId="10B861A1" w14:textId="77777777" w:rsidR="006516FF" w:rsidRPr="00487627" w:rsidRDefault="006516FF" w:rsidP="006516FF">
            <w:pPr>
              <w:spacing w:after="0" w:line="240" w:lineRule="auto"/>
              <w:rPr>
                <w:rFonts w:cs="Arial"/>
                <w:sz w:val="20"/>
                <w:szCs w:val="20"/>
              </w:rPr>
            </w:pPr>
            <w:r w:rsidRPr="00487627">
              <w:rPr>
                <w:rFonts w:cs="Arial"/>
                <w:sz w:val="20"/>
                <w:szCs w:val="20"/>
              </w:rPr>
              <w:t>Organise self effectively, agreeing and setting realistic targets, accessing support where appropriate and managing time to achieve targets</w:t>
            </w:r>
          </w:p>
        </w:tc>
        <w:tc>
          <w:tcPr>
            <w:tcW w:w="2202" w:type="dxa"/>
            <w:shd w:val="clear" w:color="auto" w:fill="auto"/>
          </w:tcPr>
          <w:p w14:paraId="0C860C66" w14:textId="77777777" w:rsidR="006516FF" w:rsidRPr="00487627" w:rsidRDefault="006516FF" w:rsidP="006516FF">
            <w:pPr>
              <w:spacing w:after="0" w:line="240" w:lineRule="auto"/>
              <w:rPr>
                <w:rFonts w:cs="Arial"/>
                <w:sz w:val="20"/>
                <w:szCs w:val="20"/>
              </w:rPr>
            </w:pPr>
            <w:r w:rsidRPr="00487627">
              <w:rPr>
                <w:rFonts w:cs="Arial"/>
                <w:sz w:val="20"/>
                <w:szCs w:val="20"/>
              </w:rPr>
              <w:t>Actively listen and respond appropriately to ideas of others</w:t>
            </w:r>
          </w:p>
        </w:tc>
        <w:tc>
          <w:tcPr>
            <w:tcW w:w="2203" w:type="dxa"/>
            <w:shd w:val="clear" w:color="auto" w:fill="auto"/>
          </w:tcPr>
          <w:p w14:paraId="0D964D4B" w14:textId="77777777" w:rsidR="006516FF" w:rsidRPr="00487627" w:rsidRDefault="006516FF" w:rsidP="006516FF">
            <w:pPr>
              <w:spacing w:after="0" w:line="240" w:lineRule="auto"/>
              <w:rPr>
                <w:rFonts w:cs="Arial"/>
                <w:sz w:val="20"/>
                <w:szCs w:val="20"/>
              </w:rPr>
            </w:pPr>
            <w:r w:rsidRPr="00487627">
              <w:rPr>
                <w:rFonts w:cs="Arial"/>
                <w:sz w:val="20"/>
                <w:szCs w:val="20"/>
              </w:rPr>
              <w:t>Discuss and debate with others and make concession to reach agreement</w:t>
            </w:r>
          </w:p>
        </w:tc>
        <w:tc>
          <w:tcPr>
            <w:tcW w:w="2202" w:type="dxa"/>
            <w:shd w:val="clear" w:color="auto" w:fill="auto"/>
          </w:tcPr>
          <w:p w14:paraId="5A1FFE7A" w14:textId="77777777" w:rsidR="006516FF" w:rsidRPr="00487627" w:rsidRDefault="006516FF" w:rsidP="006516FF">
            <w:pPr>
              <w:spacing w:after="0" w:line="240" w:lineRule="auto"/>
              <w:rPr>
                <w:rFonts w:cs="Arial"/>
                <w:sz w:val="20"/>
                <w:szCs w:val="20"/>
              </w:rPr>
            </w:pPr>
            <w:r w:rsidRPr="00487627">
              <w:rPr>
                <w:rFonts w:cs="Arial"/>
                <w:sz w:val="20"/>
                <w:szCs w:val="20"/>
              </w:rPr>
              <w:t>Apply the ethical and legal requirements in both the access and use of information</w:t>
            </w:r>
          </w:p>
        </w:tc>
        <w:tc>
          <w:tcPr>
            <w:tcW w:w="2203" w:type="dxa"/>
            <w:shd w:val="clear" w:color="auto" w:fill="auto"/>
          </w:tcPr>
          <w:p w14:paraId="18726C0F" w14:textId="77777777" w:rsidR="006516FF" w:rsidRPr="00487627" w:rsidRDefault="006516FF" w:rsidP="006516FF">
            <w:pPr>
              <w:spacing w:after="0" w:line="240" w:lineRule="auto"/>
              <w:rPr>
                <w:rFonts w:cs="Arial"/>
                <w:sz w:val="20"/>
                <w:szCs w:val="20"/>
              </w:rPr>
            </w:pPr>
            <w:r w:rsidRPr="00487627">
              <w:rPr>
                <w:rFonts w:cs="Arial"/>
                <w:sz w:val="20"/>
                <w:szCs w:val="20"/>
              </w:rPr>
              <w:t>Interpret and evaluate data to inform and justify arguments</w:t>
            </w:r>
          </w:p>
        </w:tc>
        <w:tc>
          <w:tcPr>
            <w:tcW w:w="2202" w:type="dxa"/>
            <w:shd w:val="clear" w:color="auto" w:fill="auto"/>
          </w:tcPr>
          <w:p w14:paraId="78A837D7" w14:textId="77777777" w:rsidR="006516FF" w:rsidRPr="00487627" w:rsidRDefault="006516FF" w:rsidP="006516FF">
            <w:pPr>
              <w:spacing w:after="0" w:line="240" w:lineRule="auto"/>
              <w:rPr>
                <w:rFonts w:cs="Arial"/>
                <w:sz w:val="20"/>
                <w:szCs w:val="20"/>
              </w:rPr>
            </w:pPr>
            <w:r w:rsidRPr="00487627">
              <w:rPr>
                <w:rFonts w:cs="Arial"/>
                <w:sz w:val="20"/>
                <w:szCs w:val="20"/>
              </w:rPr>
              <w:t>Evidence ability to successfully complete and evaluate a task (or project), revising the plan where necessary</w:t>
            </w:r>
          </w:p>
        </w:tc>
        <w:tc>
          <w:tcPr>
            <w:tcW w:w="2203" w:type="dxa"/>
            <w:shd w:val="clear" w:color="auto" w:fill="auto"/>
          </w:tcPr>
          <w:p w14:paraId="68731C61" w14:textId="77777777" w:rsidR="006516FF" w:rsidRPr="00B55861" w:rsidRDefault="006516FF" w:rsidP="006516FF">
            <w:pPr>
              <w:spacing w:after="0" w:line="240" w:lineRule="auto"/>
              <w:rPr>
                <w:rFonts w:ascii="Arial" w:hAnsi="Arial" w:cs="Arial"/>
                <w:sz w:val="20"/>
                <w:szCs w:val="20"/>
              </w:rPr>
            </w:pPr>
          </w:p>
        </w:tc>
      </w:tr>
      <w:tr w:rsidR="006516FF" w:rsidRPr="00B55861" w14:paraId="171CC693" w14:textId="77777777" w:rsidTr="00487627">
        <w:trPr>
          <w:trHeight w:val="20"/>
        </w:trPr>
        <w:tc>
          <w:tcPr>
            <w:tcW w:w="2202" w:type="dxa"/>
            <w:shd w:val="clear" w:color="auto" w:fill="auto"/>
          </w:tcPr>
          <w:p w14:paraId="67F2763A" w14:textId="77777777" w:rsidR="006516FF" w:rsidRPr="00487627" w:rsidRDefault="006516FF" w:rsidP="009724AA">
            <w:pPr>
              <w:rPr>
                <w:rFonts w:cs="Arial"/>
                <w:sz w:val="20"/>
                <w:szCs w:val="20"/>
              </w:rPr>
            </w:pPr>
            <w:r w:rsidRPr="00487627">
              <w:rPr>
                <w:rFonts w:cs="Arial"/>
                <w:sz w:val="20"/>
                <w:szCs w:val="20"/>
              </w:rPr>
              <w:t>Work effectively with limited supervision in unfamiliar contexts</w:t>
            </w:r>
          </w:p>
        </w:tc>
        <w:tc>
          <w:tcPr>
            <w:tcW w:w="2202" w:type="dxa"/>
            <w:shd w:val="clear" w:color="auto" w:fill="auto"/>
          </w:tcPr>
          <w:p w14:paraId="5BAE7FFC" w14:textId="77777777" w:rsidR="006516FF" w:rsidRPr="00487627" w:rsidRDefault="006516FF" w:rsidP="009724AA">
            <w:pPr>
              <w:rPr>
                <w:rFonts w:cs="Arial"/>
                <w:sz w:val="20"/>
                <w:szCs w:val="20"/>
              </w:rPr>
            </w:pPr>
          </w:p>
        </w:tc>
        <w:tc>
          <w:tcPr>
            <w:tcW w:w="2203" w:type="dxa"/>
            <w:shd w:val="clear" w:color="auto" w:fill="auto"/>
          </w:tcPr>
          <w:p w14:paraId="5070DC7C" w14:textId="77777777" w:rsidR="006516FF" w:rsidRPr="00487627" w:rsidRDefault="006516FF" w:rsidP="009724AA">
            <w:pPr>
              <w:rPr>
                <w:rFonts w:cs="Arial"/>
                <w:sz w:val="20"/>
                <w:szCs w:val="20"/>
              </w:rPr>
            </w:pPr>
            <w:r w:rsidRPr="00487627">
              <w:rPr>
                <w:rFonts w:cs="Arial"/>
                <w:sz w:val="20"/>
                <w:szCs w:val="20"/>
              </w:rPr>
              <w:t>Give, accept and respond to constructive feedback</w:t>
            </w:r>
          </w:p>
        </w:tc>
        <w:tc>
          <w:tcPr>
            <w:tcW w:w="2202" w:type="dxa"/>
            <w:shd w:val="clear" w:color="auto" w:fill="auto"/>
          </w:tcPr>
          <w:p w14:paraId="14C75724" w14:textId="77777777" w:rsidR="006516FF" w:rsidRPr="00487627" w:rsidRDefault="006516FF" w:rsidP="006516FF">
            <w:pPr>
              <w:spacing w:after="0" w:line="240" w:lineRule="auto"/>
              <w:rPr>
                <w:rFonts w:cs="Arial"/>
                <w:sz w:val="20"/>
                <w:szCs w:val="20"/>
              </w:rPr>
            </w:pPr>
            <w:r w:rsidRPr="00487627">
              <w:rPr>
                <w:rFonts w:cs="Arial"/>
                <w:sz w:val="20"/>
                <w:szCs w:val="20"/>
              </w:rPr>
              <w:t>Accurately cite and reference information sources</w:t>
            </w:r>
          </w:p>
        </w:tc>
        <w:tc>
          <w:tcPr>
            <w:tcW w:w="2203" w:type="dxa"/>
            <w:shd w:val="clear" w:color="auto" w:fill="auto"/>
          </w:tcPr>
          <w:p w14:paraId="3E66CE9A" w14:textId="77777777" w:rsidR="006516FF" w:rsidRPr="00487627" w:rsidRDefault="006516FF" w:rsidP="006516FF">
            <w:pPr>
              <w:spacing w:after="0" w:line="240" w:lineRule="auto"/>
              <w:rPr>
                <w:rFonts w:cs="Arial"/>
                <w:sz w:val="20"/>
                <w:szCs w:val="20"/>
              </w:rPr>
            </w:pPr>
            <w:r w:rsidRPr="00487627">
              <w:rPr>
                <w:rFonts w:cs="Arial"/>
                <w:sz w:val="20"/>
                <w:szCs w:val="20"/>
              </w:rPr>
              <w:t>Be aware of issues of selection, accuracy and uncertainty in the collection and analysis of data</w:t>
            </w:r>
          </w:p>
        </w:tc>
        <w:tc>
          <w:tcPr>
            <w:tcW w:w="2202" w:type="dxa"/>
            <w:shd w:val="clear" w:color="auto" w:fill="auto"/>
          </w:tcPr>
          <w:p w14:paraId="0910D193" w14:textId="77777777" w:rsidR="006516FF" w:rsidRPr="00487627" w:rsidRDefault="006516FF" w:rsidP="006516FF">
            <w:pPr>
              <w:spacing w:after="0" w:line="240" w:lineRule="auto"/>
              <w:rPr>
                <w:rFonts w:cs="Arial"/>
                <w:sz w:val="20"/>
                <w:szCs w:val="20"/>
              </w:rPr>
            </w:pPr>
            <w:r w:rsidRPr="00487627">
              <w:rPr>
                <w:rFonts w:cs="Arial"/>
                <w:sz w:val="20"/>
                <w:szCs w:val="20"/>
              </w:rPr>
              <w:t>Motivate and direct others to enable an effective contribution from all participants</w:t>
            </w:r>
          </w:p>
        </w:tc>
        <w:tc>
          <w:tcPr>
            <w:tcW w:w="2203" w:type="dxa"/>
            <w:shd w:val="clear" w:color="auto" w:fill="auto"/>
          </w:tcPr>
          <w:p w14:paraId="6544AFE5" w14:textId="77777777" w:rsidR="006516FF" w:rsidRPr="00B55861" w:rsidRDefault="006516FF" w:rsidP="006516FF">
            <w:pPr>
              <w:spacing w:after="0" w:line="240" w:lineRule="auto"/>
              <w:rPr>
                <w:rFonts w:ascii="Arial" w:hAnsi="Arial" w:cs="Arial"/>
                <w:sz w:val="20"/>
                <w:szCs w:val="20"/>
              </w:rPr>
            </w:pPr>
          </w:p>
        </w:tc>
      </w:tr>
      <w:tr w:rsidR="006516FF" w:rsidRPr="00B55861" w14:paraId="199B5C69" w14:textId="77777777" w:rsidTr="00487627">
        <w:trPr>
          <w:trHeight w:val="20"/>
        </w:trPr>
        <w:tc>
          <w:tcPr>
            <w:tcW w:w="2202" w:type="dxa"/>
            <w:shd w:val="clear" w:color="auto" w:fill="auto"/>
          </w:tcPr>
          <w:p w14:paraId="45FABBD6" w14:textId="77777777" w:rsidR="006516FF" w:rsidRPr="00487627" w:rsidRDefault="006516FF" w:rsidP="009724AA">
            <w:pPr>
              <w:rPr>
                <w:rFonts w:cs="Arial"/>
                <w:sz w:val="20"/>
                <w:szCs w:val="20"/>
              </w:rPr>
            </w:pPr>
          </w:p>
        </w:tc>
        <w:tc>
          <w:tcPr>
            <w:tcW w:w="2202" w:type="dxa"/>
            <w:shd w:val="clear" w:color="auto" w:fill="auto"/>
          </w:tcPr>
          <w:p w14:paraId="3F04D0B1" w14:textId="77777777" w:rsidR="006516FF" w:rsidRPr="00487627" w:rsidRDefault="006516FF" w:rsidP="009724AA">
            <w:pPr>
              <w:rPr>
                <w:rFonts w:cs="Arial"/>
                <w:sz w:val="20"/>
                <w:szCs w:val="20"/>
              </w:rPr>
            </w:pPr>
          </w:p>
        </w:tc>
        <w:tc>
          <w:tcPr>
            <w:tcW w:w="2203" w:type="dxa"/>
            <w:shd w:val="clear" w:color="auto" w:fill="auto"/>
          </w:tcPr>
          <w:p w14:paraId="36C6E8DF" w14:textId="77777777" w:rsidR="006516FF" w:rsidRPr="00487627" w:rsidRDefault="006516FF" w:rsidP="009724AA">
            <w:pPr>
              <w:rPr>
                <w:rFonts w:cs="Arial"/>
                <w:sz w:val="20"/>
                <w:szCs w:val="20"/>
              </w:rPr>
            </w:pPr>
            <w:r w:rsidRPr="00487627">
              <w:rPr>
                <w:rFonts w:cs="Arial"/>
                <w:sz w:val="20"/>
                <w:szCs w:val="20"/>
              </w:rPr>
              <w:t>Show sensitivity and respect for diverse values and beliefs</w:t>
            </w:r>
          </w:p>
        </w:tc>
        <w:tc>
          <w:tcPr>
            <w:tcW w:w="2202" w:type="dxa"/>
            <w:shd w:val="clear" w:color="auto" w:fill="auto"/>
          </w:tcPr>
          <w:p w14:paraId="07E0934C" w14:textId="77777777" w:rsidR="006516FF" w:rsidRPr="00487627" w:rsidRDefault="006516FF" w:rsidP="006516FF">
            <w:pPr>
              <w:spacing w:after="0" w:line="240" w:lineRule="auto"/>
              <w:rPr>
                <w:rFonts w:cs="Arial"/>
                <w:sz w:val="20"/>
                <w:szCs w:val="20"/>
              </w:rPr>
            </w:pPr>
            <w:r w:rsidRPr="00487627">
              <w:rPr>
                <w:rFonts w:cs="Arial"/>
                <w:sz w:val="20"/>
                <w:szCs w:val="20"/>
              </w:rPr>
              <w:t>Use software and IT technology as appropriate</w:t>
            </w:r>
          </w:p>
        </w:tc>
        <w:tc>
          <w:tcPr>
            <w:tcW w:w="2203" w:type="dxa"/>
            <w:shd w:val="clear" w:color="auto" w:fill="auto"/>
          </w:tcPr>
          <w:p w14:paraId="4D7F8DBF" w14:textId="77777777" w:rsidR="006516FF" w:rsidRPr="00487627" w:rsidRDefault="006516FF" w:rsidP="006516FF">
            <w:pPr>
              <w:spacing w:after="0" w:line="240" w:lineRule="auto"/>
              <w:rPr>
                <w:rFonts w:cs="Arial"/>
                <w:sz w:val="20"/>
                <w:szCs w:val="20"/>
              </w:rPr>
            </w:pPr>
          </w:p>
        </w:tc>
        <w:tc>
          <w:tcPr>
            <w:tcW w:w="2202" w:type="dxa"/>
            <w:shd w:val="clear" w:color="auto" w:fill="auto"/>
          </w:tcPr>
          <w:p w14:paraId="316DA8A3" w14:textId="77777777" w:rsidR="006516FF" w:rsidRPr="00487627" w:rsidRDefault="006516FF" w:rsidP="006516FF">
            <w:pPr>
              <w:spacing w:after="0" w:line="240" w:lineRule="auto"/>
              <w:rPr>
                <w:rFonts w:cs="Arial"/>
                <w:sz w:val="20"/>
                <w:szCs w:val="20"/>
              </w:rPr>
            </w:pPr>
          </w:p>
        </w:tc>
        <w:tc>
          <w:tcPr>
            <w:tcW w:w="2203" w:type="dxa"/>
            <w:shd w:val="clear" w:color="auto" w:fill="auto"/>
          </w:tcPr>
          <w:p w14:paraId="56EB3D4B" w14:textId="77777777" w:rsidR="006516FF" w:rsidRPr="00B55861" w:rsidRDefault="006516FF" w:rsidP="006516FF">
            <w:pPr>
              <w:spacing w:after="0" w:line="240" w:lineRule="auto"/>
              <w:rPr>
                <w:rFonts w:ascii="Arial" w:hAnsi="Arial" w:cs="Arial"/>
                <w:sz w:val="20"/>
                <w:szCs w:val="20"/>
              </w:rPr>
            </w:pPr>
          </w:p>
        </w:tc>
      </w:tr>
    </w:tbl>
    <w:p w14:paraId="7834ECC7" w14:textId="77777777" w:rsidR="006516FF" w:rsidRDefault="006516FF" w:rsidP="005B1266">
      <w:pPr>
        <w:numPr>
          <w:ilvl w:val="0"/>
          <w:numId w:val="1"/>
        </w:numPr>
        <w:spacing w:after="0" w:line="240" w:lineRule="auto"/>
        <w:rPr>
          <w:rFonts w:cs="Calibri"/>
          <w:b/>
        </w:rPr>
        <w:sectPr w:rsidR="006516FF" w:rsidSect="006516FF">
          <w:pgSz w:w="16838" w:h="11906" w:orient="landscape"/>
          <w:pgMar w:top="1440" w:right="1440" w:bottom="993" w:left="1440" w:header="708" w:footer="708" w:gutter="0"/>
          <w:cols w:space="708"/>
          <w:docGrid w:linePitch="360"/>
        </w:sectPr>
      </w:pPr>
    </w:p>
    <w:p w14:paraId="216C76D2" w14:textId="77777777" w:rsidR="005B1266" w:rsidRPr="007A0EA5" w:rsidRDefault="005B1266" w:rsidP="005B1266">
      <w:pPr>
        <w:numPr>
          <w:ilvl w:val="0"/>
          <w:numId w:val="1"/>
        </w:numPr>
        <w:spacing w:after="0" w:line="240" w:lineRule="auto"/>
        <w:rPr>
          <w:rFonts w:cs="Calibri"/>
        </w:rPr>
      </w:pPr>
      <w:r w:rsidRPr="007A0EA5">
        <w:rPr>
          <w:rFonts w:cs="Calibri"/>
          <w:b/>
        </w:rPr>
        <w:lastRenderedPageBreak/>
        <w:t>Entry Requirements</w:t>
      </w:r>
    </w:p>
    <w:p w14:paraId="591718C0" w14:textId="77777777" w:rsidR="005B1266" w:rsidRPr="007A0EA5" w:rsidRDefault="005B1266" w:rsidP="005B1266">
      <w:pPr>
        <w:spacing w:after="0" w:line="240" w:lineRule="auto"/>
        <w:rPr>
          <w:rFonts w:cs="Calibri"/>
          <w:b/>
        </w:rPr>
      </w:pPr>
    </w:p>
    <w:p w14:paraId="661D5C02" w14:textId="77777777" w:rsidR="005B1266" w:rsidRPr="007A0EA5" w:rsidRDefault="005B1266" w:rsidP="00385B1B">
      <w:pPr>
        <w:spacing w:after="0" w:line="240" w:lineRule="auto"/>
        <w:rPr>
          <w:rFonts w:cs="Calibri"/>
        </w:rPr>
      </w:pPr>
      <w:r w:rsidRPr="007A0EA5">
        <w:rPr>
          <w:rFonts w:cs="Calibri"/>
        </w:rPr>
        <w:t>The minimum entry qualifications for the programme are:</w:t>
      </w:r>
    </w:p>
    <w:p w14:paraId="0F5FA5E6" w14:textId="77777777" w:rsidR="006202FA" w:rsidRPr="007A0EA5" w:rsidRDefault="006202FA" w:rsidP="00385B1B">
      <w:pPr>
        <w:numPr>
          <w:ilvl w:val="0"/>
          <w:numId w:val="32"/>
        </w:numPr>
        <w:spacing w:after="0" w:line="240" w:lineRule="auto"/>
        <w:rPr>
          <w:rFonts w:eastAsia="Times New Roman" w:cs="Calibri"/>
          <w:color w:val="000000"/>
          <w:lang w:eastAsia="en-GB"/>
        </w:rPr>
      </w:pPr>
      <w:r w:rsidRPr="007A0EA5">
        <w:rPr>
          <w:rFonts w:eastAsia="Times New Roman" w:cs="Calibri"/>
          <w:color w:val="000000"/>
          <w:lang w:eastAsia="en-GB"/>
        </w:rPr>
        <w:t>Single honours points: 112</w:t>
      </w:r>
    </w:p>
    <w:p w14:paraId="636C34FB" w14:textId="5074DDB9" w:rsidR="006202FA" w:rsidRDefault="006202FA" w:rsidP="00385B1B">
      <w:pPr>
        <w:numPr>
          <w:ilvl w:val="0"/>
          <w:numId w:val="32"/>
        </w:numPr>
        <w:spacing w:after="0" w:line="240" w:lineRule="auto"/>
        <w:rPr>
          <w:rFonts w:eastAsia="Times New Roman" w:cs="Calibri"/>
          <w:color w:val="000000"/>
          <w:lang w:eastAsia="en-GB"/>
        </w:rPr>
      </w:pPr>
      <w:r w:rsidRPr="007A0EA5">
        <w:rPr>
          <w:rFonts w:eastAsia="Times New Roman" w:cs="Calibri"/>
          <w:color w:val="000000"/>
          <w:lang w:eastAsia="en-GB"/>
        </w:rPr>
        <w:t>Joint honours points: 112–128 depending on combination</w:t>
      </w:r>
    </w:p>
    <w:p w14:paraId="2E6AE437" w14:textId="77777777" w:rsidR="00385B1B" w:rsidRPr="007A0EA5" w:rsidRDefault="00385B1B" w:rsidP="00385B1B">
      <w:pPr>
        <w:spacing w:after="0" w:line="240" w:lineRule="auto"/>
        <w:ind w:left="360"/>
        <w:rPr>
          <w:rFonts w:eastAsia="Times New Roman" w:cs="Calibri"/>
          <w:color w:val="000000"/>
          <w:lang w:eastAsia="en-GB"/>
        </w:rPr>
      </w:pPr>
    </w:p>
    <w:p w14:paraId="25058DC6" w14:textId="77777777" w:rsidR="00385B1B" w:rsidRDefault="006202FA" w:rsidP="00385B1B">
      <w:pPr>
        <w:spacing w:after="0" w:line="240" w:lineRule="auto"/>
        <w:rPr>
          <w:rFonts w:eastAsia="Times New Roman" w:cs="Calibri"/>
          <w:color w:val="000000"/>
          <w:lang w:eastAsia="en-GB"/>
        </w:rPr>
      </w:pPr>
      <w:r w:rsidRPr="007A0EA5">
        <w:rPr>
          <w:rFonts w:eastAsia="Times New Roman" w:cs="Calibri"/>
          <w:color w:val="000000"/>
          <w:lang w:eastAsia="en-GB"/>
        </w:rPr>
        <w:t>Units: to include two A-levels or equivalent</w:t>
      </w:r>
      <w:r w:rsidR="00385B1B">
        <w:rPr>
          <w:rFonts w:eastAsia="Times New Roman" w:cs="Calibri"/>
          <w:color w:val="000000"/>
          <w:lang w:eastAsia="en-GB"/>
        </w:rPr>
        <w:t xml:space="preserve"> </w:t>
      </w:r>
    </w:p>
    <w:p w14:paraId="17ECD62C" w14:textId="77777777" w:rsidR="00385B1B" w:rsidRDefault="00385B1B" w:rsidP="00385B1B">
      <w:pPr>
        <w:spacing w:after="0" w:line="240" w:lineRule="auto"/>
        <w:rPr>
          <w:rFonts w:eastAsia="Times New Roman" w:cs="Calibri"/>
          <w:color w:val="000000"/>
          <w:lang w:eastAsia="en-GB"/>
        </w:rPr>
      </w:pPr>
    </w:p>
    <w:p w14:paraId="39F834BF" w14:textId="099AEFC4" w:rsidR="006202FA" w:rsidRPr="007A0EA5" w:rsidRDefault="006202FA" w:rsidP="00385B1B">
      <w:pPr>
        <w:spacing w:after="0" w:line="240" w:lineRule="auto"/>
        <w:rPr>
          <w:rFonts w:eastAsia="Times New Roman" w:cs="Calibri"/>
          <w:color w:val="000000"/>
          <w:lang w:eastAsia="en-GB"/>
        </w:rPr>
      </w:pPr>
      <w:r w:rsidRPr="007A0EA5">
        <w:rPr>
          <w:rFonts w:eastAsia="Times New Roman" w:cs="Calibri"/>
          <w:color w:val="000000"/>
          <w:lang w:eastAsia="en-GB"/>
        </w:rPr>
        <w:t>Subjects:</w:t>
      </w:r>
    </w:p>
    <w:p w14:paraId="020C5B48" w14:textId="77777777" w:rsidR="006202FA" w:rsidRPr="007A0EA5" w:rsidRDefault="006202FA" w:rsidP="00385B1B">
      <w:pPr>
        <w:numPr>
          <w:ilvl w:val="0"/>
          <w:numId w:val="33"/>
        </w:numPr>
        <w:spacing w:after="0" w:line="240" w:lineRule="auto"/>
        <w:rPr>
          <w:rFonts w:eastAsia="Times New Roman" w:cs="Calibri"/>
          <w:color w:val="000000"/>
          <w:lang w:eastAsia="en-GB"/>
        </w:rPr>
      </w:pPr>
      <w:r w:rsidRPr="007A0EA5">
        <w:rPr>
          <w:rFonts w:eastAsia="Times New Roman" w:cs="Calibri"/>
          <w:color w:val="000000"/>
          <w:lang w:eastAsia="en-GB"/>
        </w:rPr>
        <w:t>A-level: Media Studies not required but must be passed at grade C or above if taken. General Studies / Native Language accepted when one of three A-levels or equivalent</w:t>
      </w:r>
    </w:p>
    <w:p w14:paraId="2F168F1B" w14:textId="35118BA4" w:rsidR="006202FA" w:rsidRDefault="006202FA" w:rsidP="00385B1B">
      <w:pPr>
        <w:numPr>
          <w:ilvl w:val="0"/>
          <w:numId w:val="33"/>
        </w:numPr>
        <w:spacing w:after="0" w:line="240" w:lineRule="auto"/>
        <w:rPr>
          <w:rFonts w:eastAsia="Times New Roman" w:cs="Calibri"/>
          <w:color w:val="000000"/>
          <w:lang w:eastAsia="en-GB"/>
        </w:rPr>
      </w:pPr>
      <w:r w:rsidRPr="007A0EA5">
        <w:rPr>
          <w:rFonts w:eastAsia="Times New Roman" w:cs="Calibri"/>
          <w:color w:val="000000"/>
          <w:lang w:eastAsia="en-GB"/>
        </w:rPr>
        <w:t xml:space="preserve">Plus GCSE: English </w:t>
      </w:r>
      <w:r w:rsidR="00C03A22">
        <w:rPr>
          <w:rFonts w:eastAsia="Times New Roman" w:cs="Calibri"/>
          <w:color w:val="000000"/>
          <w:lang w:eastAsia="en-GB"/>
        </w:rPr>
        <w:t>score 9-4</w:t>
      </w:r>
      <w:r w:rsidRPr="007A0EA5">
        <w:rPr>
          <w:rFonts w:eastAsia="Times New Roman" w:cs="Calibri"/>
          <w:color w:val="000000"/>
          <w:lang w:eastAsia="en-GB"/>
        </w:rPr>
        <w:t xml:space="preserve"> required; Maths </w:t>
      </w:r>
      <w:r w:rsidR="00C03A22">
        <w:rPr>
          <w:rFonts w:eastAsia="Times New Roman" w:cs="Calibri"/>
          <w:color w:val="000000"/>
          <w:lang w:eastAsia="en-GB"/>
        </w:rPr>
        <w:t>score 9-4</w:t>
      </w:r>
      <w:r w:rsidRPr="007A0EA5">
        <w:rPr>
          <w:rFonts w:eastAsia="Times New Roman" w:cs="Calibri"/>
          <w:color w:val="000000"/>
          <w:lang w:eastAsia="en-GB"/>
        </w:rPr>
        <w:t xml:space="preserve"> required for some combinations. Key Skills Level 2/3 may be used in lieu of poor GCSEs, depending on combination.</w:t>
      </w:r>
    </w:p>
    <w:p w14:paraId="0F7CD043" w14:textId="77777777" w:rsidR="00A76181" w:rsidRPr="007A0EA5" w:rsidRDefault="00A76181" w:rsidP="00A76181">
      <w:pPr>
        <w:spacing w:after="0" w:line="360" w:lineRule="atLeast"/>
        <w:ind w:left="720"/>
        <w:rPr>
          <w:rFonts w:eastAsia="Times New Roman" w:cs="Calibri"/>
          <w:color w:val="000000"/>
          <w:lang w:eastAsia="en-GB"/>
        </w:rPr>
      </w:pPr>
    </w:p>
    <w:p w14:paraId="520FF50E" w14:textId="77777777" w:rsidR="005B1266" w:rsidRPr="007A0EA5" w:rsidRDefault="008D1D53" w:rsidP="00385B1B">
      <w:pPr>
        <w:spacing w:after="0" w:line="240" w:lineRule="auto"/>
        <w:rPr>
          <w:rFonts w:eastAsia="Times New Roman" w:cs="Calibri"/>
          <w:color w:val="000000"/>
          <w:lang w:eastAsia="en-GB"/>
        </w:rPr>
      </w:pPr>
      <w:r w:rsidRPr="007A0EA5">
        <w:rPr>
          <w:rFonts w:cs="Calibri"/>
        </w:rPr>
        <w:t>A minimum IELTS score of 6.5</w:t>
      </w:r>
      <w:r w:rsidR="001D089D" w:rsidRPr="007A0EA5">
        <w:rPr>
          <w:rFonts w:cs="Calibri"/>
        </w:rPr>
        <w:t xml:space="preserve"> </w:t>
      </w:r>
      <w:r w:rsidR="005B1266" w:rsidRPr="007A0EA5">
        <w:rPr>
          <w:rFonts w:cs="Calibri"/>
        </w:rPr>
        <w:t>or equivalent is required for those for whom English is not their first language.</w:t>
      </w:r>
    </w:p>
    <w:p w14:paraId="4938EAEF" w14:textId="77777777" w:rsidR="005B1266" w:rsidRPr="007A0EA5" w:rsidRDefault="005B1266" w:rsidP="005B1266">
      <w:pPr>
        <w:spacing w:after="0" w:line="240" w:lineRule="auto"/>
        <w:rPr>
          <w:rFonts w:cs="Calibri"/>
        </w:rPr>
      </w:pPr>
      <w:r w:rsidRPr="007A0EA5">
        <w:rPr>
          <w:rFonts w:cs="Calibri"/>
          <w:b/>
        </w:rPr>
        <w:tab/>
      </w:r>
      <w:r w:rsidRPr="007A0EA5">
        <w:rPr>
          <w:rFonts w:cs="Calibri"/>
          <w:b/>
        </w:rPr>
        <w:tab/>
      </w:r>
    </w:p>
    <w:p w14:paraId="2799AC4A" w14:textId="77777777" w:rsidR="005B1266" w:rsidRPr="007A0EA5" w:rsidRDefault="005B1266" w:rsidP="005B1266">
      <w:pPr>
        <w:numPr>
          <w:ilvl w:val="0"/>
          <w:numId w:val="1"/>
        </w:numPr>
        <w:spacing w:after="0" w:line="240" w:lineRule="auto"/>
        <w:rPr>
          <w:rFonts w:cs="Calibri"/>
          <w:b/>
        </w:rPr>
      </w:pPr>
      <w:r w:rsidRPr="007A0EA5">
        <w:rPr>
          <w:rFonts w:cs="Calibri"/>
          <w:b/>
        </w:rPr>
        <w:t>Programme Structure</w:t>
      </w:r>
    </w:p>
    <w:p w14:paraId="4D736813" w14:textId="77777777" w:rsidR="005B1266" w:rsidRPr="007A0EA5" w:rsidRDefault="005B1266" w:rsidP="005B1266">
      <w:pPr>
        <w:spacing w:after="0" w:line="240" w:lineRule="auto"/>
        <w:rPr>
          <w:rFonts w:cs="Calibri"/>
          <w:b/>
        </w:rPr>
      </w:pPr>
    </w:p>
    <w:p w14:paraId="5F6C8EE5" w14:textId="7D513CAD" w:rsidR="005B1266" w:rsidRPr="007A0EA5" w:rsidRDefault="005B1266" w:rsidP="005B1266">
      <w:pPr>
        <w:spacing w:after="0" w:line="240" w:lineRule="auto"/>
        <w:rPr>
          <w:rFonts w:cs="Calibri"/>
        </w:rPr>
      </w:pPr>
      <w:r w:rsidRPr="007A0EA5">
        <w:rPr>
          <w:rFonts w:cs="Calibri"/>
        </w:rPr>
        <w:t xml:space="preserve">This programme is offered in </w:t>
      </w:r>
      <w:r w:rsidR="008F1096">
        <w:rPr>
          <w:rFonts w:cs="Calibri"/>
        </w:rPr>
        <w:t xml:space="preserve">full-time, </w:t>
      </w:r>
      <w:r w:rsidR="00C03A22">
        <w:rPr>
          <w:rFonts w:cs="Calibri"/>
        </w:rPr>
        <w:t xml:space="preserve">full-time including Foundation year, </w:t>
      </w:r>
      <w:r w:rsidR="00402286" w:rsidRPr="007A0EA5">
        <w:rPr>
          <w:rFonts w:cs="Calibri"/>
        </w:rPr>
        <w:t>part-time</w:t>
      </w:r>
      <w:r w:rsidRPr="007A0EA5">
        <w:rPr>
          <w:rFonts w:cs="Calibri"/>
        </w:rPr>
        <w:t xml:space="preserve"> </w:t>
      </w:r>
      <w:r w:rsidR="008F1096">
        <w:rPr>
          <w:rFonts w:cs="Calibri"/>
        </w:rPr>
        <w:t xml:space="preserve">and sandwich </w:t>
      </w:r>
      <w:r w:rsidRPr="007A0EA5">
        <w:rPr>
          <w:rFonts w:cs="Calibri"/>
        </w:rPr>
        <w:t>mode</w:t>
      </w:r>
      <w:r w:rsidR="00C03A22">
        <w:rPr>
          <w:rFonts w:cs="Calibri"/>
        </w:rPr>
        <w:t>s</w:t>
      </w:r>
      <w:r w:rsidRPr="007A0EA5">
        <w:rPr>
          <w:rFonts w:cs="Calibri"/>
        </w:rPr>
        <w:t xml:space="preserve">, and leads to the award of </w:t>
      </w:r>
      <w:r w:rsidR="008D1D53" w:rsidRPr="007A0EA5">
        <w:rPr>
          <w:rFonts w:cs="Calibri"/>
        </w:rPr>
        <w:t xml:space="preserve">BA Media and </w:t>
      </w:r>
      <w:r w:rsidR="005D293F" w:rsidRPr="007A0EA5">
        <w:rPr>
          <w:rFonts w:cs="Calibri"/>
        </w:rPr>
        <w:t>Communication</w:t>
      </w:r>
      <w:r w:rsidRPr="007A0EA5">
        <w:rPr>
          <w:rFonts w:cs="Calibri"/>
        </w:rPr>
        <w:t>.  Entry is normally at level 4 with A-level or equivalent qualifications (See section D).  Transfer from a similar programme is possible at level 5 with passes in comparable level 4 modules – but is at the discretion of the</w:t>
      </w:r>
      <w:r w:rsidR="008D1D53" w:rsidRPr="007A0EA5">
        <w:rPr>
          <w:rFonts w:cs="Calibri"/>
        </w:rPr>
        <w:t xml:space="preserve"> Director of Studies</w:t>
      </w:r>
      <w:r w:rsidRPr="007A0EA5">
        <w:rPr>
          <w:rFonts w:cs="Calibri"/>
        </w:rPr>
        <w:t>.  Intake is normally in September.</w:t>
      </w:r>
      <w:r w:rsidR="00F838B0" w:rsidRPr="007A0EA5">
        <w:rPr>
          <w:rFonts w:cs="Calibri"/>
        </w:rPr>
        <w:t xml:space="preserve"> </w:t>
      </w:r>
    </w:p>
    <w:p w14:paraId="62B2D9E8" w14:textId="77777777" w:rsidR="0019401D" w:rsidRPr="007A0EA5" w:rsidRDefault="0019401D" w:rsidP="005B1266">
      <w:pPr>
        <w:spacing w:after="0" w:line="240" w:lineRule="auto"/>
        <w:rPr>
          <w:rFonts w:cs="Calibri"/>
        </w:rPr>
      </w:pPr>
    </w:p>
    <w:p w14:paraId="025E76A5" w14:textId="77777777" w:rsidR="005B1266" w:rsidRPr="007A0EA5" w:rsidRDefault="005B1266" w:rsidP="005B1266">
      <w:pPr>
        <w:spacing w:after="0" w:line="240" w:lineRule="auto"/>
        <w:rPr>
          <w:rFonts w:cs="Calibri"/>
          <w:b/>
        </w:rPr>
      </w:pPr>
      <w:r w:rsidRPr="007A0EA5">
        <w:rPr>
          <w:rFonts w:cs="Calibri"/>
          <w:b/>
        </w:rPr>
        <w:t>E1.</w:t>
      </w:r>
      <w:r w:rsidRPr="007A0EA5">
        <w:rPr>
          <w:rFonts w:cs="Calibri"/>
          <w:b/>
        </w:rPr>
        <w:tab/>
        <w:t>Professional and Statutory Regulatory Bodies</w:t>
      </w:r>
    </w:p>
    <w:p w14:paraId="423536A3" w14:textId="77777777" w:rsidR="00385B1B" w:rsidRDefault="005B1266" w:rsidP="00850D1A">
      <w:pPr>
        <w:spacing w:after="0" w:line="240" w:lineRule="auto"/>
        <w:outlineLvl w:val="0"/>
        <w:rPr>
          <w:rFonts w:cs="Calibri"/>
        </w:rPr>
      </w:pPr>
      <w:r w:rsidRPr="007A0EA5">
        <w:rPr>
          <w:rFonts w:cs="Calibri"/>
          <w:i/>
        </w:rPr>
        <w:tab/>
      </w:r>
      <w:r w:rsidR="008D1D53" w:rsidRPr="007A0EA5">
        <w:rPr>
          <w:rFonts w:cs="Calibri"/>
        </w:rPr>
        <w:t xml:space="preserve"> </w:t>
      </w:r>
    </w:p>
    <w:p w14:paraId="7CFA57DA" w14:textId="76EECCD6" w:rsidR="005B1266" w:rsidRPr="007A0EA5" w:rsidRDefault="008D1D53" w:rsidP="00850D1A">
      <w:pPr>
        <w:spacing w:after="0" w:line="240" w:lineRule="auto"/>
        <w:outlineLvl w:val="0"/>
        <w:rPr>
          <w:rFonts w:cs="Calibri"/>
        </w:rPr>
      </w:pPr>
      <w:r w:rsidRPr="007A0EA5">
        <w:rPr>
          <w:rFonts w:cs="Calibri"/>
        </w:rPr>
        <w:t>N/A</w:t>
      </w:r>
    </w:p>
    <w:p w14:paraId="2B094414" w14:textId="77777777" w:rsidR="005B1266" w:rsidRPr="007A0EA5" w:rsidRDefault="005B1266" w:rsidP="005B1266">
      <w:pPr>
        <w:spacing w:after="0" w:line="240" w:lineRule="auto"/>
        <w:rPr>
          <w:rFonts w:cs="Calibri"/>
        </w:rPr>
      </w:pPr>
    </w:p>
    <w:p w14:paraId="1D8583D1" w14:textId="77777777" w:rsidR="005B1266" w:rsidRPr="007A0EA5" w:rsidRDefault="006516FF" w:rsidP="005B1266">
      <w:pPr>
        <w:spacing w:after="0" w:line="240" w:lineRule="auto"/>
        <w:rPr>
          <w:rFonts w:cs="Calibri"/>
          <w:b/>
        </w:rPr>
      </w:pPr>
      <w:r>
        <w:rPr>
          <w:rFonts w:cs="Calibri"/>
          <w:b/>
        </w:rPr>
        <w:t>E2.</w:t>
      </w:r>
      <w:r>
        <w:rPr>
          <w:rFonts w:cs="Calibri"/>
          <w:b/>
        </w:rPr>
        <w:tab/>
        <w:t>Work-based learning</w:t>
      </w:r>
      <w:r w:rsidR="0057159F">
        <w:rPr>
          <w:rFonts w:cs="Calibri"/>
          <w:b/>
        </w:rPr>
        <w:t>, including sandwich programmes</w:t>
      </w:r>
    </w:p>
    <w:p w14:paraId="261EA685" w14:textId="77777777" w:rsidR="008A215B" w:rsidRPr="007A0EA5" w:rsidRDefault="008A215B" w:rsidP="008A215B">
      <w:pPr>
        <w:spacing w:after="0" w:line="240" w:lineRule="auto"/>
        <w:rPr>
          <w:rFonts w:cs="Calibri"/>
        </w:rPr>
      </w:pPr>
    </w:p>
    <w:p w14:paraId="00E6FBA3" w14:textId="77777777" w:rsidR="00516A5A" w:rsidRDefault="005B1266">
      <w:pPr>
        <w:spacing w:after="0" w:line="240" w:lineRule="auto"/>
        <w:rPr>
          <w:rFonts w:cs="Calibri"/>
        </w:rPr>
      </w:pPr>
      <w:r w:rsidRPr="007A0EA5">
        <w:rPr>
          <w:rFonts w:cs="Calibri"/>
        </w:rPr>
        <w:t>Work pla</w:t>
      </w:r>
      <w:r w:rsidR="00AD0C6C">
        <w:rPr>
          <w:rFonts w:cs="Calibri"/>
        </w:rPr>
        <w:t xml:space="preserve">cements are actively encouraged, </w:t>
      </w:r>
      <w:r w:rsidR="008A3055" w:rsidRPr="007A0EA5">
        <w:rPr>
          <w:rFonts w:cs="Calibri"/>
        </w:rPr>
        <w:t xml:space="preserve">while </w:t>
      </w:r>
      <w:r w:rsidRPr="007A0EA5">
        <w:rPr>
          <w:rFonts w:cs="Calibri"/>
        </w:rPr>
        <w:t>it is the responsibility of individual students to source and secure such placements</w:t>
      </w:r>
      <w:r w:rsidR="008A3055" w:rsidRPr="007A0EA5">
        <w:rPr>
          <w:rFonts w:cs="Calibri"/>
        </w:rPr>
        <w:t xml:space="preserve"> support for finding suitable work experience is given both by the course team and also the faculty’s dedicated placement officer</w:t>
      </w:r>
      <w:r w:rsidRPr="007A0EA5">
        <w:rPr>
          <w:rFonts w:cs="Calibri"/>
        </w:rPr>
        <w:t xml:space="preserve">.  This </w:t>
      </w:r>
      <w:r w:rsidR="008A3055" w:rsidRPr="007A0EA5">
        <w:rPr>
          <w:rFonts w:cs="Calibri"/>
        </w:rPr>
        <w:t xml:space="preserve">opportunity to work within a media organisation </w:t>
      </w:r>
      <w:r w:rsidRPr="007A0EA5">
        <w:rPr>
          <w:rFonts w:cs="Calibri"/>
        </w:rPr>
        <w:t>allows students to reflect upon their own personal experience of working in an applied setting, to focus on aspects of this experience that they can clearly relate to theoretical concepts and to evaluate the relationship between theory and practice.</w:t>
      </w:r>
    </w:p>
    <w:p w14:paraId="38503BFC" w14:textId="77777777" w:rsidR="00BC3662" w:rsidRDefault="00BC3662">
      <w:pPr>
        <w:spacing w:after="0" w:line="240" w:lineRule="auto"/>
        <w:rPr>
          <w:rFonts w:cs="Calibri"/>
        </w:rPr>
      </w:pPr>
    </w:p>
    <w:p w14:paraId="77710E10" w14:textId="77777777" w:rsidR="00E519F5" w:rsidRPr="007A0EA5" w:rsidRDefault="00E519F5" w:rsidP="00E519F5">
      <w:pPr>
        <w:spacing w:after="0" w:line="240" w:lineRule="auto"/>
        <w:rPr>
          <w:rFonts w:cs="Calibri"/>
        </w:rPr>
      </w:pPr>
      <w:r w:rsidRPr="007A0EA5">
        <w:rPr>
          <w:rFonts w:cs="Calibri"/>
        </w:rPr>
        <w:t>This degree is also available with a sandwich option. Students selecting this route will be supported by the placements office in finding a suitable work placement.</w:t>
      </w:r>
    </w:p>
    <w:p w14:paraId="47357904" w14:textId="77777777" w:rsidR="00E519F5" w:rsidRPr="007A0EA5" w:rsidRDefault="00E519F5">
      <w:pPr>
        <w:spacing w:after="0" w:line="240" w:lineRule="auto"/>
        <w:rPr>
          <w:rFonts w:cs="Calibri"/>
          <w:b/>
        </w:rPr>
      </w:pPr>
    </w:p>
    <w:p w14:paraId="69707C5F" w14:textId="77777777" w:rsidR="005B1266" w:rsidRPr="007A0EA5" w:rsidRDefault="005B1266" w:rsidP="005B1266">
      <w:pPr>
        <w:spacing w:after="0" w:line="240" w:lineRule="auto"/>
        <w:rPr>
          <w:rFonts w:cs="Calibri"/>
          <w:b/>
        </w:rPr>
      </w:pPr>
      <w:r w:rsidRPr="007A0EA5">
        <w:rPr>
          <w:rFonts w:cs="Calibri"/>
          <w:b/>
        </w:rPr>
        <w:t>E3.</w:t>
      </w:r>
      <w:r w:rsidRPr="007A0EA5">
        <w:rPr>
          <w:rFonts w:cs="Calibri"/>
          <w:b/>
        </w:rPr>
        <w:tab/>
        <w:t>Outline Programme Structure</w:t>
      </w:r>
    </w:p>
    <w:p w14:paraId="1B603443" w14:textId="77777777" w:rsidR="005B1266" w:rsidRPr="007A0EA5" w:rsidRDefault="005B1266" w:rsidP="005B1266">
      <w:pPr>
        <w:spacing w:after="0" w:line="240" w:lineRule="auto"/>
        <w:rPr>
          <w:rFonts w:cs="Calibri"/>
          <w:i/>
        </w:rPr>
      </w:pPr>
    </w:p>
    <w:p w14:paraId="54C1A975" w14:textId="77777777" w:rsidR="005B1266" w:rsidRPr="007A0EA5" w:rsidRDefault="005B1266" w:rsidP="005B1266">
      <w:pPr>
        <w:spacing w:after="0" w:line="240" w:lineRule="auto"/>
        <w:rPr>
          <w:rFonts w:cs="Calibri"/>
          <w:color w:val="FF0000"/>
        </w:rPr>
      </w:pPr>
      <w:r w:rsidRPr="007A0EA5">
        <w:rPr>
          <w:rFonts w:cs="Calibri"/>
        </w:rPr>
        <w:t>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sidRPr="007A0EA5">
        <w:rPr>
          <w:rFonts w:cs="Calibri"/>
        </w:rPr>
        <w:t xml:space="preserve"> </w:t>
      </w:r>
    </w:p>
    <w:p w14:paraId="248ED369" w14:textId="77777777" w:rsidR="005B1266" w:rsidRPr="007A0EA5" w:rsidRDefault="005B1266" w:rsidP="005B1266">
      <w:pPr>
        <w:spacing w:after="0" w:line="240" w:lineRule="auto"/>
        <w:rPr>
          <w:rFonts w:cs="Calibri"/>
        </w:rPr>
      </w:pPr>
    </w:p>
    <w:p w14:paraId="165117D2" w14:textId="77777777" w:rsidR="00516A5A" w:rsidRPr="007A0EA5" w:rsidRDefault="00516A5A">
      <w:pPr>
        <w:spacing w:after="0" w:line="240" w:lineRule="auto"/>
        <w:rPr>
          <w:rFonts w:cs="Calibri"/>
          <w:color w:val="FF0000"/>
        </w:rPr>
      </w:pPr>
    </w:p>
    <w:p w14:paraId="5C04F3FC" w14:textId="77777777" w:rsidR="00C03A22" w:rsidRDefault="00C03A22" w:rsidP="006C1C5F">
      <w:pPr>
        <w:spacing w:after="0" w:line="240" w:lineRule="auto"/>
        <w:rPr>
          <w:rFonts w:cs="Calibri"/>
          <w:b/>
        </w:rPr>
        <w:sectPr w:rsidR="00C03A22" w:rsidSect="00612718">
          <w:pgSz w:w="11906" w:h="16838"/>
          <w:pgMar w:top="1440" w:right="1440" w:bottom="1440" w:left="1440" w:header="708" w:footer="708" w:gutter="0"/>
          <w:cols w:space="708"/>
          <w:docGrid w:linePitch="360"/>
        </w:sectPr>
      </w:pPr>
    </w:p>
    <w:tbl>
      <w:tblPr>
        <w:tblW w:w="9333" w:type="dxa"/>
        <w:tblBorders>
          <w:insideH w:val="single" w:sz="4" w:space="0" w:color="auto"/>
          <w:insideV w:val="single" w:sz="4" w:space="0" w:color="auto"/>
        </w:tblBorders>
        <w:tblLook w:val="04A0" w:firstRow="1" w:lastRow="0" w:firstColumn="1" w:lastColumn="0" w:noHBand="0" w:noVBand="1"/>
      </w:tblPr>
      <w:tblGrid>
        <w:gridCol w:w="3510"/>
        <w:gridCol w:w="1559"/>
        <w:gridCol w:w="1460"/>
        <w:gridCol w:w="1001"/>
        <w:gridCol w:w="1791"/>
        <w:gridCol w:w="12"/>
      </w:tblGrid>
      <w:tr w:rsidR="002645FB" w:rsidRPr="007A0EA5" w14:paraId="193A50F8" w14:textId="77777777" w:rsidTr="000313C4">
        <w:trPr>
          <w:trHeight w:val="86"/>
        </w:trPr>
        <w:tc>
          <w:tcPr>
            <w:tcW w:w="9333" w:type="dxa"/>
            <w:gridSpan w:val="6"/>
            <w:tcBorders>
              <w:top w:val="single" w:sz="4" w:space="0" w:color="auto"/>
              <w:left w:val="single" w:sz="4" w:space="0" w:color="auto"/>
              <w:bottom w:val="single" w:sz="4" w:space="0" w:color="auto"/>
              <w:right w:val="single" w:sz="4" w:space="0" w:color="auto"/>
            </w:tcBorders>
            <w:shd w:val="clear" w:color="auto" w:fill="DBE5F1"/>
          </w:tcPr>
          <w:p w14:paraId="400BA15D" w14:textId="47567CF7" w:rsidR="002645FB" w:rsidRPr="007A0EA5" w:rsidRDefault="002645FB" w:rsidP="006C1C5F">
            <w:pPr>
              <w:spacing w:after="0" w:line="240" w:lineRule="auto"/>
              <w:rPr>
                <w:rFonts w:cs="Calibri"/>
              </w:rPr>
            </w:pPr>
            <w:r w:rsidRPr="007A0EA5">
              <w:rPr>
                <w:rFonts w:cs="Calibri"/>
                <w:b/>
              </w:rPr>
              <w:lastRenderedPageBreak/>
              <w:t xml:space="preserve">Level 4 </w:t>
            </w:r>
            <w:r w:rsidRPr="007A0EA5">
              <w:rPr>
                <w:rFonts w:cs="Calibri"/>
              </w:rPr>
              <w:t>(all core)</w:t>
            </w:r>
          </w:p>
        </w:tc>
      </w:tr>
      <w:tr w:rsidR="00E869F2" w:rsidRPr="007A0EA5" w14:paraId="5603296D" w14:textId="77777777" w:rsidTr="000313C4">
        <w:trPr>
          <w:gridAfter w:val="1"/>
          <w:wAfter w:w="12" w:type="dxa"/>
          <w:trHeight w:val="248"/>
        </w:trPr>
        <w:tc>
          <w:tcPr>
            <w:tcW w:w="3510" w:type="dxa"/>
            <w:tcBorders>
              <w:top w:val="single" w:sz="4" w:space="0" w:color="auto"/>
              <w:left w:val="single" w:sz="4" w:space="0" w:color="auto"/>
              <w:bottom w:val="single" w:sz="4" w:space="0" w:color="auto"/>
            </w:tcBorders>
          </w:tcPr>
          <w:p w14:paraId="6D40E7F3" w14:textId="77777777" w:rsidR="00E869F2" w:rsidRPr="007A0EA5" w:rsidRDefault="00E869F2" w:rsidP="006C1C5F">
            <w:pPr>
              <w:spacing w:after="0" w:line="240" w:lineRule="auto"/>
              <w:rPr>
                <w:rFonts w:cs="Calibri"/>
                <w:b/>
              </w:rPr>
            </w:pPr>
            <w:r w:rsidRPr="007A0EA5">
              <w:rPr>
                <w:rFonts w:cs="Calibri"/>
                <w:b/>
              </w:rPr>
              <w:t>Compulsory modules</w:t>
            </w:r>
          </w:p>
          <w:p w14:paraId="6E0F3568" w14:textId="77777777" w:rsidR="00E869F2" w:rsidRPr="007A0EA5" w:rsidRDefault="00E869F2" w:rsidP="006C1C5F">
            <w:pPr>
              <w:spacing w:after="0" w:line="240" w:lineRule="auto"/>
              <w:rPr>
                <w:rFonts w:cs="Calibri"/>
                <w:b/>
              </w:rPr>
            </w:pPr>
          </w:p>
        </w:tc>
        <w:tc>
          <w:tcPr>
            <w:tcW w:w="1559" w:type="dxa"/>
            <w:tcBorders>
              <w:top w:val="single" w:sz="4" w:space="0" w:color="auto"/>
              <w:bottom w:val="single" w:sz="4" w:space="0" w:color="auto"/>
            </w:tcBorders>
          </w:tcPr>
          <w:p w14:paraId="5880D8C8" w14:textId="77777777" w:rsidR="00E869F2" w:rsidRPr="007A0EA5" w:rsidRDefault="00E869F2" w:rsidP="006C1C5F">
            <w:pPr>
              <w:spacing w:after="0" w:line="240" w:lineRule="auto"/>
              <w:jc w:val="center"/>
              <w:rPr>
                <w:rFonts w:cs="Calibri"/>
                <w:b/>
              </w:rPr>
            </w:pPr>
            <w:r w:rsidRPr="007A0EA5">
              <w:rPr>
                <w:rFonts w:cs="Calibri"/>
                <w:b/>
              </w:rPr>
              <w:t>Module code</w:t>
            </w:r>
          </w:p>
        </w:tc>
        <w:tc>
          <w:tcPr>
            <w:tcW w:w="1460" w:type="dxa"/>
            <w:tcBorders>
              <w:top w:val="single" w:sz="4" w:space="0" w:color="auto"/>
              <w:bottom w:val="single" w:sz="4" w:space="0" w:color="auto"/>
            </w:tcBorders>
          </w:tcPr>
          <w:p w14:paraId="62095030" w14:textId="77777777" w:rsidR="00E869F2" w:rsidRPr="007A0EA5" w:rsidRDefault="00E869F2" w:rsidP="006C1C5F">
            <w:pPr>
              <w:spacing w:after="0" w:line="240" w:lineRule="auto"/>
              <w:jc w:val="center"/>
              <w:rPr>
                <w:rFonts w:cs="Calibri"/>
                <w:b/>
              </w:rPr>
            </w:pPr>
            <w:r w:rsidRPr="007A0EA5">
              <w:rPr>
                <w:rFonts w:cs="Calibri"/>
                <w:b/>
              </w:rPr>
              <w:t xml:space="preserve">Credit </w:t>
            </w:r>
          </w:p>
          <w:p w14:paraId="1A5631FB" w14:textId="77777777" w:rsidR="00E869F2" w:rsidRPr="007A0EA5" w:rsidRDefault="00E869F2" w:rsidP="006C1C5F">
            <w:pPr>
              <w:spacing w:after="0" w:line="240" w:lineRule="auto"/>
              <w:jc w:val="center"/>
              <w:rPr>
                <w:rFonts w:cs="Calibri"/>
                <w:b/>
              </w:rPr>
            </w:pPr>
            <w:r w:rsidRPr="007A0EA5">
              <w:rPr>
                <w:rFonts w:cs="Calibri"/>
                <w:b/>
              </w:rPr>
              <w:t>Value</w:t>
            </w:r>
          </w:p>
        </w:tc>
        <w:tc>
          <w:tcPr>
            <w:tcW w:w="1001" w:type="dxa"/>
            <w:tcBorders>
              <w:top w:val="single" w:sz="4" w:space="0" w:color="auto"/>
              <w:bottom w:val="single" w:sz="4" w:space="0" w:color="auto"/>
            </w:tcBorders>
          </w:tcPr>
          <w:p w14:paraId="77C83D47" w14:textId="77777777" w:rsidR="00E869F2" w:rsidRPr="007A0EA5" w:rsidRDefault="00E869F2" w:rsidP="006C1C5F">
            <w:pPr>
              <w:spacing w:after="0" w:line="240" w:lineRule="auto"/>
              <w:jc w:val="center"/>
              <w:rPr>
                <w:rFonts w:cs="Calibri"/>
                <w:b/>
              </w:rPr>
            </w:pPr>
            <w:r w:rsidRPr="007A0EA5">
              <w:rPr>
                <w:rFonts w:cs="Calibri"/>
                <w:b/>
              </w:rPr>
              <w:t xml:space="preserve">Level </w:t>
            </w:r>
          </w:p>
        </w:tc>
        <w:tc>
          <w:tcPr>
            <w:tcW w:w="1791" w:type="dxa"/>
            <w:tcBorders>
              <w:top w:val="single" w:sz="4" w:space="0" w:color="auto"/>
              <w:bottom w:val="single" w:sz="4" w:space="0" w:color="auto"/>
              <w:right w:val="single" w:sz="4" w:space="0" w:color="auto"/>
            </w:tcBorders>
          </w:tcPr>
          <w:p w14:paraId="57E3B77D" w14:textId="77777777" w:rsidR="00E869F2" w:rsidRPr="007A0EA5" w:rsidRDefault="00E869F2" w:rsidP="005A18D4">
            <w:pPr>
              <w:spacing w:after="0" w:line="240" w:lineRule="auto"/>
              <w:jc w:val="center"/>
              <w:rPr>
                <w:rFonts w:cs="Calibri"/>
                <w:b/>
              </w:rPr>
            </w:pPr>
            <w:r w:rsidRPr="007A0EA5">
              <w:rPr>
                <w:rFonts w:cs="Calibri"/>
                <w:b/>
              </w:rPr>
              <w:t>Teaching Block</w:t>
            </w:r>
          </w:p>
        </w:tc>
      </w:tr>
      <w:tr w:rsidR="000313C4" w:rsidRPr="007A0EA5" w14:paraId="0BCFD28C" w14:textId="77777777" w:rsidTr="000313C4">
        <w:trPr>
          <w:gridAfter w:val="1"/>
          <w:wAfter w:w="12" w:type="dxa"/>
          <w:trHeight w:val="243"/>
        </w:trPr>
        <w:tc>
          <w:tcPr>
            <w:tcW w:w="3510" w:type="dxa"/>
            <w:tcBorders>
              <w:top w:val="single" w:sz="4" w:space="0" w:color="auto"/>
              <w:left w:val="single" w:sz="4" w:space="0" w:color="auto"/>
              <w:bottom w:val="single" w:sz="4" w:space="0" w:color="auto"/>
            </w:tcBorders>
          </w:tcPr>
          <w:p w14:paraId="52590D78" w14:textId="77777777" w:rsidR="000313C4" w:rsidRPr="007A0EA5" w:rsidRDefault="000313C4" w:rsidP="000313C4">
            <w:pPr>
              <w:spacing w:after="0" w:line="240" w:lineRule="auto"/>
              <w:rPr>
                <w:rFonts w:cs="Calibri"/>
              </w:rPr>
            </w:pPr>
            <w:r w:rsidRPr="007A0EA5">
              <w:rPr>
                <w:rFonts w:cs="Calibri"/>
              </w:rPr>
              <w:t>How Media Changed the World</w:t>
            </w:r>
          </w:p>
        </w:tc>
        <w:tc>
          <w:tcPr>
            <w:tcW w:w="1559" w:type="dxa"/>
            <w:tcBorders>
              <w:top w:val="single" w:sz="4" w:space="0" w:color="auto"/>
              <w:bottom w:val="single" w:sz="4" w:space="0" w:color="auto"/>
            </w:tcBorders>
          </w:tcPr>
          <w:p w14:paraId="3D668A63" w14:textId="77777777" w:rsidR="000313C4" w:rsidRPr="007A0EA5" w:rsidRDefault="000313C4" w:rsidP="000313C4">
            <w:pPr>
              <w:spacing w:after="0" w:line="240" w:lineRule="auto"/>
              <w:jc w:val="center"/>
              <w:rPr>
                <w:rFonts w:cs="Calibri"/>
              </w:rPr>
            </w:pPr>
            <w:r w:rsidRPr="007A0EA5">
              <w:rPr>
                <w:rFonts w:cs="Calibri"/>
              </w:rPr>
              <w:t>MD4001</w:t>
            </w:r>
          </w:p>
        </w:tc>
        <w:tc>
          <w:tcPr>
            <w:tcW w:w="1460" w:type="dxa"/>
            <w:tcBorders>
              <w:top w:val="single" w:sz="4" w:space="0" w:color="auto"/>
              <w:bottom w:val="single" w:sz="4" w:space="0" w:color="auto"/>
            </w:tcBorders>
          </w:tcPr>
          <w:p w14:paraId="21D7D0FB" w14:textId="77777777" w:rsidR="000313C4" w:rsidRPr="007A0EA5" w:rsidRDefault="000313C4" w:rsidP="000313C4">
            <w:pPr>
              <w:spacing w:after="0" w:line="240" w:lineRule="auto"/>
              <w:jc w:val="center"/>
              <w:rPr>
                <w:rFonts w:cs="Calibri"/>
              </w:rPr>
            </w:pPr>
            <w:r w:rsidRPr="007A0EA5">
              <w:rPr>
                <w:rFonts w:cs="Calibri"/>
              </w:rPr>
              <w:t>30</w:t>
            </w:r>
          </w:p>
        </w:tc>
        <w:tc>
          <w:tcPr>
            <w:tcW w:w="1001" w:type="dxa"/>
            <w:tcBorders>
              <w:top w:val="single" w:sz="4" w:space="0" w:color="auto"/>
              <w:bottom w:val="single" w:sz="4" w:space="0" w:color="auto"/>
            </w:tcBorders>
          </w:tcPr>
          <w:p w14:paraId="6F78FEEE" w14:textId="77777777" w:rsidR="000313C4" w:rsidRPr="007A0EA5" w:rsidRDefault="000313C4" w:rsidP="000313C4">
            <w:pPr>
              <w:spacing w:after="0" w:line="240" w:lineRule="auto"/>
              <w:jc w:val="center"/>
              <w:rPr>
                <w:rFonts w:cs="Calibri"/>
              </w:rPr>
            </w:pPr>
            <w:r w:rsidRPr="007A0EA5">
              <w:rPr>
                <w:rFonts w:cs="Calibri"/>
              </w:rPr>
              <w:t>4</w:t>
            </w:r>
          </w:p>
        </w:tc>
        <w:tc>
          <w:tcPr>
            <w:tcW w:w="1791" w:type="dxa"/>
            <w:tcBorders>
              <w:top w:val="single" w:sz="4" w:space="0" w:color="auto"/>
              <w:bottom w:val="single" w:sz="4" w:space="0" w:color="auto"/>
              <w:right w:val="single" w:sz="4" w:space="0" w:color="auto"/>
            </w:tcBorders>
          </w:tcPr>
          <w:p w14:paraId="0FD8D0D2" w14:textId="77777777" w:rsidR="000313C4" w:rsidRDefault="000313C4" w:rsidP="000313C4">
            <w:pPr>
              <w:jc w:val="center"/>
            </w:pPr>
            <w:r w:rsidRPr="00F73750">
              <w:rPr>
                <w:rFonts w:cs="Calibri"/>
              </w:rPr>
              <w:t>TB1 &amp; TB2</w:t>
            </w:r>
          </w:p>
        </w:tc>
      </w:tr>
      <w:tr w:rsidR="000313C4" w:rsidRPr="007A0EA5" w14:paraId="0123CD7F" w14:textId="77777777" w:rsidTr="000313C4">
        <w:trPr>
          <w:gridAfter w:val="1"/>
          <w:wAfter w:w="12" w:type="dxa"/>
          <w:trHeight w:val="81"/>
        </w:trPr>
        <w:tc>
          <w:tcPr>
            <w:tcW w:w="3510" w:type="dxa"/>
            <w:tcBorders>
              <w:top w:val="single" w:sz="4" w:space="0" w:color="auto"/>
              <w:left w:val="single" w:sz="4" w:space="0" w:color="auto"/>
              <w:bottom w:val="single" w:sz="4" w:space="0" w:color="auto"/>
            </w:tcBorders>
          </w:tcPr>
          <w:p w14:paraId="3ECCF88F" w14:textId="77777777" w:rsidR="000313C4" w:rsidRPr="007A0EA5" w:rsidRDefault="000313C4" w:rsidP="000313C4">
            <w:pPr>
              <w:spacing w:after="0" w:line="240" w:lineRule="auto"/>
              <w:rPr>
                <w:rFonts w:cs="Calibri"/>
              </w:rPr>
            </w:pPr>
            <w:proofErr w:type="spellStart"/>
            <w:r w:rsidRPr="007A0EA5">
              <w:rPr>
                <w:rFonts w:cs="Calibri"/>
              </w:rPr>
              <w:t>Media@Work</w:t>
            </w:r>
            <w:proofErr w:type="spellEnd"/>
          </w:p>
        </w:tc>
        <w:tc>
          <w:tcPr>
            <w:tcW w:w="1559" w:type="dxa"/>
            <w:tcBorders>
              <w:top w:val="single" w:sz="4" w:space="0" w:color="auto"/>
              <w:bottom w:val="single" w:sz="4" w:space="0" w:color="auto"/>
            </w:tcBorders>
          </w:tcPr>
          <w:p w14:paraId="58686C86" w14:textId="77777777" w:rsidR="000313C4" w:rsidRPr="007A0EA5" w:rsidRDefault="000313C4" w:rsidP="000313C4">
            <w:pPr>
              <w:spacing w:after="0" w:line="240" w:lineRule="auto"/>
              <w:jc w:val="center"/>
              <w:rPr>
                <w:rFonts w:cs="Calibri"/>
              </w:rPr>
            </w:pPr>
            <w:r w:rsidRPr="007A0EA5">
              <w:rPr>
                <w:rFonts w:cs="Calibri"/>
              </w:rPr>
              <w:t>MD4002</w:t>
            </w:r>
          </w:p>
        </w:tc>
        <w:tc>
          <w:tcPr>
            <w:tcW w:w="1460" w:type="dxa"/>
            <w:tcBorders>
              <w:top w:val="single" w:sz="4" w:space="0" w:color="auto"/>
              <w:bottom w:val="single" w:sz="4" w:space="0" w:color="auto"/>
            </w:tcBorders>
          </w:tcPr>
          <w:p w14:paraId="39184412" w14:textId="77777777" w:rsidR="000313C4" w:rsidRPr="007A0EA5" w:rsidRDefault="000313C4" w:rsidP="000313C4">
            <w:pPr>
              <w:spacing w:after="0" w:line="240" w:lineRule="auto"/>
              <w:jc w:val="center"/>
              <w:rPr>
                <w:rFonts w:cs="Calibri"/>
              </w:rPr>
            </w:pPr>
            <w:r w:rsidRPr="007A0EA5">
              <w:rPr>
                <w:rFonts w:cs="Calibri"/>
              </w:rPr>
              <w:t>30</w:t>
            </w:r>
          </w:p>
        </w:tc>
        <w:tc>
          <w:tcPr>
            <w:tcW w:w="1001" w:type="dxa"/>
            <w:tcBorders>
              <w:top w:val="single" w:sz="4" w:space="0" w:color="auto"/>
              <w:bottom w:val="single" w:sz="4" w:space="0" w:color="auto"/>
            </w:tcBorders>
          </w:tcPr>
          <w:p w14:paraId="72F835E3" w14:textId="77777777" w:rsidR="000313C4" w:rsidRPr="007A0EA5" w:rsidRDefault="000313C4" w:rsidP="000313C4">
            <w:pPr>
              <w:spacing w:after="0" w:line="240" w:lineRule="auto"/>
              <w:jc w:val="center"/>
              <w:rPr>
                <w:rFonts w:cs="Calibri"/>
              </w:rPr>
            </w:pPr>
            <w:r w:rsidRPr="007A0EA5">
              <w:rPr>
                <w:rFonts w:cs="Calibri"/>
              </w:rPr>
              <w:t>4</w:t>
            </w:r>
          </w:p>
        </w:tc>
        <w:tc>
          <w:tcPr>
            <w:tcW w:w="1791" w:type="dxa"/>
            <w:tcBorders>
              <w:top w:val="single" w:sz="4" w:space="0" w:color="auto"/>
              <w:bottom w:val="single" w:sz="4" w:space="0" w:color="auto"/>
              <w:right w:val="single" w:sz="4" w:space="0" w:color="auto"/>
            </w:tcBorders>
          </w:tcPr>
          <w:p w14:paraId="37382D04" w14:textId="77777777" w:rsidR="000313C4" w:rsidRDefault="000313C4" w:rsidP="000313C4">
            <w:pPr>
              <w:jc w:val="center"/>
            </w:pPr>
            <w:r w:rsidRPr="00F73750">
              <w:rPr>
                <w:rFonts w:cs="Calibri"/>
              </w:rPr>
              <w:t>TB1 &amp; TB2</w:t>
            </w:r>
          </w:p>
        </w:tc>
      </w:tr>
      <w:tr w:rsidR="000313C4" w:rsidRPr="007A0EA5" w14:paraId="5D7726D3" w14:textId="77777777" w:rsidTr="000313C4">
        <w:trPr>
          <w:gridAfter w:val="1"/>
          <w:wAfter w:w="12" w:type="dxa"/>
          <w:trHeight w:val="248"/>
        </w:trPr>
        <w:tc>
          <w:tcPr>
            <w:tcW w:w="3510" w:type="dxa"/>
            <w:tcBorders>
              <w:top w:val="single" w:sz="4" w:space="0" w:color="auto"/>
              <w:left w:val="single" w:sz="4" w:space="0" w:color="auto"/>
              <w:bottom w:val="single" w:sz="4" w:space="0" w:color="auto"/>
            </w:tcBorders>
          </w:tcPr>
          <w:p w14:paraId="558F28D9" w14:textId="77777777" w:rsidR="000313C4" w:rsidRPr="007A0EA5" w:rsidRDefault="000313C4" w:rsidP="000313C4">
            <w:pPr>
              <w:spacing w:after="0" w:line="240" w:lineRule="auto"/>
              <w:rPr>
                <w:rFonts w:cs="Calibri"/>
              </w:rPr>
            </w:pPr>
            <w:r w:rsidRPr="007A0EA5">
              <w:rPr>
                <w:rFonts w:cs="Calibri"/>
              </w:rPr>
              <w:t>Media Now: Texts, Practices and Events</w:t>
            </w:r>
          </w:p>
        </w:tc>
        <w:tc>
          <w:tcPr>
            <w:tcW w:w="1559" w:type="dxa"/>
            <w:tcBorders>
              <w:top w:val="single" w:sz="4" w:space="0" w:color="auto"/>
              <w:bottom w:val="single" w:sz="4" w:space="0" w:color="auto"/>
            </w:tcBorders>
          </w:tcPr>
          <w:p w14:paraId="701EF102" w14:textId="77777777" w:rsidR="000313C4" w:rsidRPr="007A0EA5" w:rsidRDefault="000313C4" w:rsidP="000313C4">
            <w:pPr>
              <w:spacing w:after="0" w:line="240" w:lineRule="auto"/>
              <w:jc w:val="center"/>
              <w:rPr>
                <w:rFonts w:cs="Calibri"/>
              </w:rPr>
            </w:pPr>
            <w:r w:rsidRPr="007A0EA5">
              <w:rPr>
                <w:rFonts w:cs="Calibri"/>
              </w:rPr>
              <w:t>MD4003</w:t>
            </w:r>
          </w:p>
        </w:tc>
        <w:tc>
          <w:tcPr>
            <w:tcW w:w="1460" w:type="dxa"/>
            <w:tcBorders>
              <w:top w:val="single" w:sz="4" w:space="0" w:color="auto"/>
              <w:bottom w:val="single" w:sz="4" w:space="0" w:color="auto"/>
            </w:tcBorders>
          </w:tcPr>
          <w:p w14:paraId="6E10DFC5" w14:textId="77777777" w:rsidR="000313C4" w:rsidRPr="007A0EA5" w:rsidRDefault="000313C4" w:rsidP="000313C4">
            <w:pPr>
              <w:spacing w:after="0" w:line="240" w:lineRule="auto"/>
              <w:jc w:val="center"/>
              <w:rPr>
                <w:rFonts w:cs="Calibri"/>
              </w:rPr>
            </w:pPr>
            <w:r w:rsidRPr="007A0EA5">
              <w:rPr>
                <w:rFonts w:cs="Calibri"/>
              </w:rPr>
              <w:t>30</w:t>
            </w:r>
          </w:p>
        </w:tc>
        <w:tc>
          <w:tcPr>
            <w:tcW w:w="1001" w:type="dxa"/>
            <w:tcBorders>
              <w:top w:val="single" w:sz="4" w:space="0" w:color="auto"/>
              <w:bottom w:val="single" w:sz="4" w:space="0" w:color="auto"/>
            </w:tcBorders>
          </w:tcPr>
          <w:p w14:paraId="1865871F" w14:textId="77777777" w:rsidR="000313C4" w:rsidRPr="007A0EA5" w:rsidRDefault="000313C4" w:rsidP="000313C4">
            <w:pPr>
              <w:spacing w:after="0" w:line="240" w:lineRule="auto"/>
              <w:jc w:val="center"/>
              <w:rPr>
                <w:rFonts w:cs="Calibri"/>
              </w:rPr>
            </w:pPr>
            <w:r w:rsidRPr="007A0EA5">
              <w:rPr>
                <w:rFonts w:cs="Calibri"/>
              </w:rPr>
              <w:t>4</w:t>
            </w:r>
          </w:p>
        </w:tc>
        <w:tc>
          <w:tcPr>
            <w:tcW w:w="1791" w:type="dxa"/>
            <w:tcBorders>
              <w:top w:val="single" w:sz="4" w:space="0" w:color="auto"/>
              <w:bottom w:val="single" w:sz="4" w:space="0" w:color="auto"/>
              <w:right w:val="single" w:sz="4" w:space="0" w:color="auto"/>
            </w:tcBorders>
          </w:tcPr>
          <w:p w14:paraId="09FD8229" w14:textId="77777777" w:rsidR="000313C4" w:rsidRDefault="000313C4" w:rsidP="000313C4">
            <w:pPr>
              <w:jc w:val="center"/>
            </w:pPr>
            <w:r w:rsidRPr="00F73750">
              <w:rPr>
                <w:rFonts w:cs="Calibri"/>
              </w:rPr>
              <w:t>TB1 &amp; TB2</w:t>
            </w:r>
          </w:p>
        </w:tc>
      </w:tr>
      <w:tr w:rsidR="000313C4" w:rsidRPr="007A0EA5" w14:paraId="0BDCEDB1" w14:textId="77777777" w:rsidTr="000313C4">
        <w:trPr>
          <w:gridAfter w:val="1"/>
          <w:wAfter w:w="12" w:type="dxa"/>
          <w:trHeight w:val="167"/>
        </w:trPr>
        <w:tc>
          <w:tcPr>
            <w:tcW w:w="3510" w:type="dxa"/>
            <w:tcBorders>
              <w:top w:val="single" w:sz="4" w:space="0" w:color="auto"/>
              <w:left w:val="single" w:sz="4" w:space="0" w:color="auto"/>
              <w:bottom w:val="single" w:sz="4" w:space="0" w:color="auto"/>
            </w:tcBorders>
          </w:tcPr>
          <w:p w14:paraId="3F1954E1" w14:textId="77777777" w:rsidR="000313C4" w:rsidRPr="007A0EA5" w:rsidRDefault="000313C4" w:rsidP="000313C4">
            <w:pPr>
              <w:spacing w:after="0" w:line="240" w:lineRule="auto"/>
              <w:rPr>
                <w:rFonts w:cs="Calibri"/>
                <w:vertAlign w:val="superscript"/>
              </w:rPr>
            </w:pPr>
            <w:r w:rsidRPr="007A0EA5">
              <w:rPr>
                <w:rFonts w:cs="Calibri"/>
              </w:rPr>
              <w:t>Digital Media Foundations</w:t>
            </w:r>
          </w:p>
        </w:tc>
        <w:tc>
          <w:tcPr>
            <w:tcW w:w="1559" w:type="dxa"/>
            <w:tcBorders>
              <w:top w:val="single" w:sz="4" w:space="0" w:color="auto"/>
              <w:bottom w:val="single" w:sz="4" w:space="0" w:color="auto"/>
            </w:tcBorders>
          </w:tcPr>
          <w:p w14:paraId="49DA089D" w14:textId="77777777" w:rsidR="000313C4" w:rsidRPr="007A0EA5" w:rsidRDefault="000313C4" w:rsidP="000313C4">
            <w:pPr>
              <w:spacing w:after="0" w:line="240" w:lineRule="auto"/>
              <w:jc w:val="center"/>
              <w:rPr>
                <w:rFonts w:cs="Calibri"/>
              </w:rPr>
            </w:pPr>
            <w:r w:rsidRPr="007A0EA5">
              <w:rPr>
                <w:rFonts w:cs="Calibri"/>
              </w:rPr>
              <w:t>MD4004</w:t>
            </w:r>
          </w:p>
        </w:tc>
        <w:tc>
          <w:tcPr>
            <w:tcW w:w="1460" w:type="dxa"/>
            <w:tcBorders>
              <w:top w:val="single" w:sz="4" w:space="0" w:color="auto"/>
              <w:bottom w:val="single" w:sz="4" w:space="0" w:color="auto"/>
            </w:tcBorders>
          </w:tcPr>
          <w:p w14:paraId="4C8956CF" w14:textId="77777777" w:rsidR="000313C4" w:rsidRPr="007A0EA5" w:rsidRDefault="000313C4" w:rsidP="000313C4">
            <w:pPr>
              <w:spacing w:after="0" w:line="240" w:lineRule="auto"/>
              <w:jc w:val="center"/>
              <w:rPr>
                <w:rFonts w:cs="Calibri"/>
              </w:rPr>
            </w:pPr>
            <w:r w:rsidRPr="007A0EA5">
              <w:rPr>
                <w:rFonts w:cs="Calibri"/>
              </w:rPr>
              <w:t>30</w:t>
            </w:r>
          </w:p>
        </w:tc>
        <w:tc>
          <w:tcPr>
            <w:tcW w:w="1001" w:type="dxa"/>
            <w:tcBorders>
              <w:top w:val="single" w:sz="4" w:space="0" w:color="auto"/>
              <w:bottom w:val="single" w:sz="4" w:space="0" w:color="auto"/>
            </w:tcBorders>
          </w:tcPr>
          <w:p w14:paraId="4BD432FE" w14:textId="77777777" w:rsidR="000313C4" w:rsidRPr="007A0EA5" w:rsidRDefault="000313C4" w:rsidP="000313C4">
            <w:pPr>
              <w:spacing w:after="0" w:line="240" w:lineRule="auto"/>
              <w:jc w:val="center"/>
              <w:rPr>
                <w:rFonts w:cs="Calibri"/>
              </w:rPr>
            </w:pPr>
            <w:r w:rsidRPr="007A0EA5">
              <w:rPr>
                <w:rFonts w:cs="Calibri"/>
              </w:rPr>
              <w:t>4</w:t>
            </w:r>
          </w:p>
        </w:tc>
        <w:tc>
          <w:tcPr>
            <w:tcW w:w="1791" w:type="dxa"/>
            <w:tcBorders>
              <w:top w:val="single" w:sz="4" w:space="0" w:color="auto"/>
              <w:bottom w:val="single" w:sz="4" w:space="0" w:color="auto"/>
              <w:right w:val="single" w:sz="4" w:space="0" w:color="auto"/>
            </w:tcBorders>
          </w:tcPr>
          <w:p w14:paraId="26B5146A" w14:textId="77777777" w:rsidR="000313C4" w:rsidRDefault="000313C4" w:rsidP="000313C4">
            <w:pPr>
              <w:jc w:val="center"/>
            </w:pPr>
            <w:r w:rsidRPr="00F73750">
              <w:rPr>
                <w:rFonts w:cs="Calibri"/>
              </w:rPr>
              <w:t>TB1 &amp; TB2</w:t>
            </w:r>
          </w:p>
        </w:tc>
      </w:tr>
    </w:tbl>
    <w:p w14:paraId="35976835" w14:textId="77777777" w:rsidR="000313C4" w:rsidRDefault="000313C4" w:rsidP="000313C4">
      <w:pPr>
        <w:spacing w:after="0" w:line="240" w:lineRule="auto"/>
        <w:rPr>
          <w:rFonts w:cs="Calibri"/>
        </w:rPr>
      </w:pPr>
    </w:p>
    <w:p w14:paraId="0C8588FB" w14:textId="77777777" w:rsidR="000313C4" w:rsidRPr="007A0EA5" w:rsidRDefault="000313C4" w:rsidP="000313C4">
      <w:pPr>
        <w:spacing w:after="0" w:line="240" w:lineRule="auto"/>
        <w:rPr>
          <w:rFonts w:cs="Calibri"/>
        </w:rPr>
      </w:pPr>
      <w:r w:rsidRPr="007A0EA5">
        <w:rPr>
          <w:rFonts w:cs="Calibri"/>
        </w:rPr>
        <w:t>Hal</w:t>
      </w:r>
      <w:r>
        <w:rPr>
          <w:rFonts w:cs="Calibri"/>
        </w:rPr>
        <w:t>f field students must take How M</w:t>
      </w:r>
      <w:r w:rsidRPr="007A0EA5">
        <w:rPr>
          <w:rFonts w:cs="Calibri"/>
        </w:rPr>
        <w:t xml:space="preserve">edia </w:t>
      </w:r>
      <w:r>
        <w:rPr>
          <w:rFonts w:cs="Calibri"/>
        </w:rPr>
        <w:t>Changed the W</w:t>
      </w:r>
      <w:r w:rsidRPr="007A0EA5">
        <w:rPr>
          <w:rFonts w:cs="Calibri"/>
        </w:rPr>
        <w:t>orld (MD4001) and Digital Media Foundations (MD4004). Minor Field students take MD4001.</w:t>
      </w:r>
    </w:p>
    <w:p w14:paraId="79E4C2D9" w14:textId="77777777" w:rsidR="000313C4" w:rsidRPr="007A0EA5" w:rsidRDefault="000313C4" w:rsidP="000313C4">
      <w:pPr>
        <w:spacing w:after="0" w:line="240" w:lineRule="auto"/>
        <w:rPr>
          <w:rFonts w:cs="Calibri"/>
        </w:rPr>
      </w:pPr>
    </w:p>
    <w:p w14:paraId="5813EB7A" w14:textId="77777777" w:rsidR="000313C4" w:rsidRDefault="000313C4" w:rsidP="000313C4">
      <w:pPr>
        <w:spacing w:after="0" w:line="240" w:lineRule="auto"/>
        <w:rPr>
          <w:rFonts w:cs="Calibri"/>
        </w:rPr>
      </w:pPr>
      <w:r w:rsidRPr="000313C4">
        <w:rPr>
          <w:rFonts w:cs="Calibri"/>
        </w:rPr>
        <w:t>This course permits progression from Level 4 to Level 5 with 90 credits at Level 4 or above. The outstanding 30 credits from Level 4 can be trailed into Level 5 and must be passed before progression to Level 6.</w:t>
      </w:r>
    </w:p>
    <w:p w14:paraId="0F3D8FD9" w14:textId="77777777" w:rsidR="000313C4" w:rsidRPr="007A0EA5" w:rsidRDefault="000313C4" w:rsidP="000313C4">
      <w:pPr>
        <w:spacing w:after="0" w:line="240" w:lineRule="auto"/>
        <w:rPr>
          <w:rFonts w:cs="Calibri"/>
        </w:rPr>
      </w:pPr>
    </w:p>
    <w:p w14:paraId="47C43A38" w14:textId="77777777" w:rsidR="002645FB" w:rsidRDefault="000313C4" w:rsidP="000313C4">
      <w:pPr>
        <w:spacing w:after="0" w:line="240" w:lineRule="auto"/>
        <w:rPr>
          <w:rFonts w:cs="Calibri"/>
        </w:rPr>
      </w:pPr>
      <w:r w:rsidRPr="007A0EA5">
        <w:rPr>
          <w:rFonts w:cs="Calibri"/>
        </w:rPr>
        <w:t>Students exiting the programme at this point who have successfully completed 120 credits are eligible for the award of Certificate of Higher Education</w:t>
      </w:r>
      <w:r>
        <w:rPr>
          <w:rFonts w:cs="Calibri"/>
        </w:rPr>
        <w:t xml:space="preserve"> in Media &amp; Communication</w:t>
      </w:r>
      <w:r w:rsidRPr="007A0EA5">
        <w:rPr>
          <w:rFonts w:cs="Calibri"/>
        </w:rPr>
        <w:t>.</w:t>
      </w:r>
    </w:p>
    <w:p w14:paraId="4DFA4DA2" w14:textId="77777777" w:rsidR="000313C4" w:rsidRPr="007A0EA5" w:rsidRDefault="000313C4" w:rsidP="000313C4">
      <w:pPr>
        <w:spacing w:after="0" w:line="240" w:lineRule="auto"/>
        <w:rPr>
          <w:rFonts w:cs="Calibri"/>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3510"/>
        <w:gridCol w:w="1560"/>
        <w:gridCol w:w="1417"/>
        <w:gridCol w:w="992"/>
        <w:gridCol w:w="1843"/>
      </w:tblGrid>
      <w:tr w:rsidR="002645FB" w:rsidRPr="007A0EA5" w14:paraId="7547247E" w14:textId="77777777" w:rsidTr="000313C4">
        <w:trPr>
          <w:trHeight w:val="42"/>
        </w:trPr>
        <w:tc>
          <w:tcPr>
            <w:tcW w:w="9322" w:type="dxa"/>
            <w:gridSpan w:val="5"/>
            <w:tcBorders>
              <w:top w:val="single" w:sz="4" w:space="0" w:color="auto"/>
              <w:left w:val="single" w:sz="4" w:space="0" w:color="auto"/>
              <w:bottom w:val="single" w:sz="4" w:space="0" w:color="auto"/>
              <w:right w:val="single" w:sz="4" w:space="0" w:color="auto"/>
            </w:tcBorders>
            <w:shd w:val="clear" w:color="auto" w:fill="DBE5F1"/>
          </w:tcPr>
          <w:p w14:paraId="16813125" w14:textId="77777777" w:rsidR="002645FB" w:rsidRPr="007A0EA5" w:rsidRDefault="002645FB" w:rsidP="006C1C5F">
            <w:pPr>
              <w:spacing w:after="0" w:line="240" w:lineRule="auto"/>
              <w:rPr>
                <w:rFonts w:cs="Calibri"/>
              </w:rPr>
            </w:pPr>
            <w:r w:rsidRPr="007A0EA5">
              <w:rPr>
                <w:rFonts w:cs="Calibri"/>
                <w:b/>
              </w:rPr>
              <w:t xml:space="preserve">Level 5 </w:t>
            </w:r>
            <w:r w:rsidRPr="007A0EA5">
              <w:rPr>
                <w:rFonts w:cs="Calibri"/>
              </w:rPr>
              <w:t>(at least 60 credits = core)</w:t>
            </w:r>
          </w:p>
        </w:tc>
      </w:tr>
      <w:tr w:rsidR="00E869F2" w:rsidRPr="007A0EA5" w14:paraId="68AA7936" w14:textId="77777777" w:rsidTr="000313C4">
        <w:trPr>
          <w:trHeight w:val="108"/>
        </w:trPr>
        <w:tc>
          <w:tcPr>
            <w:tcW w:w="3510" w:type="dxa"/>
            <w:tcBorders>
              <w:top w:val="single" w:sz="4" w:space="0" w:color="auto"/>
              <w:left w:val="single" w:sz="4" w:space="0" w:color="auto"/>
              <w:bottom w:val="single" w:sz="4" w:space="0" w:color="auto"/>
              <w:right w:val="single" w:sz="4" w:space="0" w:color="auto"/>
            </w:tcBorders>
          </w:tcPr>
          <w:p w14:paraId="454FDDA0" w14:textId="77777777" w:rsidR="00E869F2" w:rsidRPr="007A0EA5" w:rsidRDefault="00E869F2" w:rsidP="006C1C5F">
            <w:pPr>
              <w:spacing w:after="0" w:line="240" w:lineRule="auto"/>
              <w:rPr>
                <w:rFonts w:cs="Calibri"/>
                <w:b/>
              </w:rPr>
            </w:pPr>
            <w:r w:rsidRPr="007A0EA5">
              <w:rPr>
                <w:rFonts w:cs="Calibri"/>
                <w:b/>
              </w:rPr>
              <w:t>Compulsory modules</w:t>
            </w:r>
          </w:p>
          <w:p w14:paraId="23F613AD" w14:textId="77777777" w:rsidR="00E869F2" w:rsidRPr="007A0EA5" w:rsidRDefault="00E869F2" w:rsidP="006C1C5F">
            <w:pPr>
              <w:spacing w:after="0" w:line="240" w:lineRule="auto"/>
              <w:rPr>
                <w:rFonts w:cs="Calibri"/>
                <w:b/>
              </w:rPr>
            </w:pPr>
          </w:p>
        </w:tc>
        <w:tc>
          <w:tcPr>
            <w:tcW w:w="1560" w:type="dxa"/>
            <w:tcBorders>
              <w:top w:val="single" w:sz="4" w:space="0" w:color="auto"/>
              <w:left w:val="single" w:sz="4" w:space="0" w:color="auto"/>
              <w:bottom w:val="single" w:sz="4" w:space="0" w:color="auto"/>
              <w:right w:val="single" w:sz="4" w:space="0" w:color="auto"/>
            </w:tcBorders>
          </w:tcPr>
          <w:p w14:paraId="325D9171" w14:textId="77777777" w:rsidR="00E869F2" w:rsidRPr="007A0EA5" w:rsidRDefault="00E869F2" w:rsidP="006C1C5F">
            <w:pPr>
              <w:spacing w:after="0" w:line="240" w:lineRule="auto"/>
              <w:jc w:val="center"/>
              <w:rPr>
                <w:rFonts w:cs="Calibri"/>
                <w:b/>
              </w:rPr>
            </w:pPr>
            <w:r w:rsidRPr="007A0EA5">
              <w:rPr>
                <w:rFonts w:cs="Calibri"/>
                <w:b/>
              </w:rPr>
              <w:t>Module code</w:t>
            </w:r>
          </w:p>
        </w:tc>
        <w:tc>
          <w:tcPr>
            <w:tcW w:w="1417" w:type="dxa"/>
            <w:tcBorders>
              <w:top w:val="single" w:sz="4" w:space="0" w:color="auto"/>
              <w:left w:val="single" w:sz="4" w:space="0" w:color="auto"/>
              <w:bottom w:val="single" w:sz="4" w:space="0" w:color="auto"/>
              <w:right w:val="single" w:sz="4" w:space="0" w:color="auto"/>
            </w:tcBorders>
          </w:tcPr>
          <w:p w14:paraId="4AA15B5D" w14:textId="77777777" w:rsidR="00E869F2" w:rsidRPr="007A0EA5" w:rsidRDefault="00E869F2" w:rsidP="006C1C5F">
            <w:pPr>
              <w:spacing w:after="0" w:line="240" w:lineRule="auto"/>
              <w:jc w:val="center"/>
              <w:rPr>
                <w:rFonts w:cs="Calibri"/>
                <w:b/>
              </w:rPr>
            </w:pPr>
            <w:r w:rsidRPr="007A0EA5">
              <w:rPr>
                <w:rFonts w:cs="Calibri"/>
                <w:b/>
              </w:rPr>
              <w:t xml:space="preserve">Credit </w:t>
            </w:r>
          </w:p>
          <w:p w14:paraId="2B3AEB48" w14:textId="77777777" w:rsidR="00E869F2" w:rsidRPr="007A0EA5" w:rsidRDefault="00E869F2" w:rsidP="006C1C5F">
            <w:pPr>
              <w:spacing w:after="0" w:line="240" w:lineRule="auto"/>
              <w:jc w:val="center"/>
              <w:rPr>
                <w:rFonts w:cs="Calibri"/>
                <w:b/>
              </w:rPr>
            </w:pPr>
            <w:r w:rsidRPr="007A0EA5">
              <w:rPr>
                <w:rFonts w:cs="Calibri"/>
                <w:b/>
              </w:rPr>
              <w:t>Value</w:t>
            </w:r>
          </w:p>
        </w:tc>
        <w:tc>
          <w:tcPr>
            <w:tcW w:w="992" w:type="dxa"/>
            <w:tcBorders>
              <w:top w:val="single" w:sz="4" w:space="0" w:color="auto"/>
              <w:left w:val="single" w:sz="4" w:space="0" w:color="auto"/>
              <w:bottom w:val="single" w:sz="4" w:space="0" w:color="auto"/>
              <w:right w:val="single" w:sz="4" w:space="0" w:color="auto"/>
            </w:tcBorders>
          </w:tcPr>
          <w:p w14:paraId="0E610399" w14:textId="77777777" w:rsidR="00E869F2" w:rsidRPr="007A0EA5" w:rsidRDefault="00E869F2" w:rsidP="006C1C5F">
            <w:pPr>
              <w:spacing w:after="0" w:line="240" w:lineRule="auto"/>
              <w:jc w:val="center"/>
              <w:rPr>
                <w:rFonts w:cs="Calibri"/>
                <w:b/>
              </w:rPr>
            </w:pPr>
            <w:r w:rsidRPr="007A0EA5">
              <w:rPr>
                <w:rFonts w:cs="Calibri"/>
                <w:b/>
              </w:rPr>
              <w:t xml:space="preserve">Level </w:t>
            </w:r>
          </w:p>
        </w:tc>
        <w:tc>
          <w:tcPr>
            <w:tcW w:w="1843" w:type="dxa"/>
            <w:tcBorders>
              <w:top w:val="single" w:sz="4" w:space="0" w:color="auto"/>
              <w:left w:val="single" w:sz="4" w:space="0" w:color="auto"/>
              <w:bottom w:val="single" w:sz="4" w:space="0" w:color="auto"/>
              <w:right w:val="single" w:sz="4" w:space="0" w:color="auto"/>
            </w:tcBorders>
          </w:tcPr>
          <w:p w14:paraId="3AD3C146" w14:textId="77777777" w:rsidR="00E869F2" w:rsidRPr="007A0EA5" w:rsidRDefault="00E869F2" w:rsidP="005A18D4">
            <w:pPr>
              <w:spacing w:after="0" w:line="240" w:lineRule="auto"/>
              <w:jc w:val="center"/>
              <w:rPr>
                <w:rFonts w:cs="Calibri"/>
                <w:b/>
              </w:rPr>
            </w:pPr>
            <w:r w:rsidRPr="007A0EA5">
              <w:rPr>
                <w:rFonts w:cs="Calibri"/>
                <w:b/>
              </w:rPr>
              <w:t>Teaching Block</w:t>
            </w:r>
          </w:p>
        </w:tc>
      </w:tr>
      <w:tr w:rsidR="000313C4" w:rsidRPr="007A0EA5" w14:paraId="05750D21" w14:textId="77777777" w:rsidTr="000313C4">
        <w:trPr>
          <w:trHeight w:val="172"/>
        </w:trPr>
        <w:tc>
          <w:tcPr>
            <w:tcW w:w="3510" w:type="dxa"/>
            <w:tcBorders>
              <w:top w:val="single" w:sz="4" w:space="0" w:color="auto"/>
              <w:left w:val="single" w:sz="4" w:space="0" w:color="auto"/>
              <w:bottom w:val="single" w:sz="4" w:space="0" w:color="auto"/>
              <w:right w:val="single" w:sz="4" w:space="0" w:color="auto"/>
            </w:tcBorders>
          </w:tcPr>
          <w:p w14:paraId="6EF90433" w14:textId="77777777" w:rsidR="000313C4" w:rsidRPr="007A0EA5" w:rsidRDefault="000313C4" w:rsidP="000313C4">
            <w:pPr>
              <w:spacing w:after="0" w:line="240" w:lineRule="auto"/>
              <w:rPr>
                <w:rFonts w:cs="Calibri"/>
              </w:rPr>
            </w:pPr>
            <w:r w:rsidRPr="007A0EA5">
              <w:rPr>
                <w:rFonts w:eastAsia="Times New Roman" w:cs="Calibri"/>
              </w:rPr>
              <w:t>Cultural Theories of Mass and New Media</w:t>
            </w:r>
          </w:p>
        </w:tc>
        <w:tc>
          <w:tcPr>
            <w:tcW w:w="1560" w:type="dxa"/>
            <w:tcBorders>
              <w:top w:val="single" w:sz="4" w:space="0" w:color="auto"/>
              <w:left w:val="single" w:sz="4" w:space="0" w:color="auto"/>
              <w:bottom w:val="single" w:sz="4" w:space="0" w:color="auto"/>
              <w:right w:val="single" w:sz="4" w:space="0" w:color="auto"/>
            </w:tcBorders>
          </w:tcPr>
          <w:p w14:paraId="622314D5" w14:textId="77777777" w:rsidR="000313C4" w:rsidRPr="007A0EA5" w:rsidRDefault="000313C4" w:rsidP="000313C4">
            <w:pPr>
              <w:spacing w:after="0" w:line="240" w:lineRule="auto"/>
              <w:jc w:val="center"/>
              <w:rPr>
                <w:rFonts w:cs="Calibri"/>
              </w:rPr>
            </w:pPr>
            <w:r w:rsidRPr="007A0EA5">
              <w:rPr>
                <w:rFonts w:cs="Calibri"/>
              </w:rPr>
              <w:t>MD5001</w:t>
            </w:r>
          </w:p>
        </w:tc>
        <w:tc>
          <w:tcPr>
            <w:tcW w:w="1417" w:type="dxa"/>
            <w:tcBorders>
              <w:top w:val="single" w:sz="4" w:space="0" w:color="auto"/>
              <w:left w:val="single" w:sz="4" w:space="0" w:color="auto"/>
              <w:bottom w:val="single" w:sz="4" w:space="0" w:color="auto"/>
              <w:right w:val="single" w:sz="4" w:space="0" w:color="auto"/>
            </w:tcBorders>
          </w:tcPr>
          <w:p w14:paraId="76E31667" w14:textId="77777777" w:rsidR="000313C4" w:rsidRPr="007A0EA5" w:rsidRDefault="000313C4" w:rsidP="000313C4">
            <w:pPr>
              <w:spacing w:after="0" w:line="240" w:lineRule="auto"/>
              <w:jc w:val="center"/>
              <w:rPr>
                <w:rFonts w:cs="Calibri"/>
              </w:rPr>
            </w:pPr>
            <w:r w:rsidRPr="007A0EA5">
              <w:rPr>
                <w:rFonts w:cs="Calibri"/>
              </w:rPr>
              <w:t>30</w:t>
            </w:r>
          </w:p>
        </w:tc>
        <w:tc>
          <w:tcPr>
            <w:tcW w:w="992" w:type="dxa"/>
            <w:tcBorders>
              <w:top w:val="single" w:sz="4" w:space="0" w:color="auto"/>
              <w:left w:val="single" w:sz="4" w:space="0" w:color="auto"/>
              <w:bottom w:val="single" w:sz="4" w:space="0" w:color="auto"/>
              <w:right w:val="single" w:sz="4" w:space="0" w:color="auto"/>
            </w:tcBorders>
          </w:tcPr>
          <w:p w14:paraId="00DF6442" w14:textId="77777777" w:rsidR="000313C4" w:rsidRPr="007A0EA5" w:rsidRDefault="000313C4" w:rsidP="000313C4">
            <w:pPr>
              <w:spacing w:after="0" w:line="240" w:lineRule="auto"/>
              <w:jc w:val="center"/>
              <w:rPr>
                <w:rFonts w:cs="Calibri"/>
              </w:rPr>
            </w:pPr>
            <w:r w:rsidRPr="007A0EA5">
              <w:rPr>
                <w:rFonts w:cs="Calibri"/>
              </w:rPr>
              <w:t>5</w:t>
            </w:r>
          </w:p>
        </w:tc>
        <w:tc>
          <w:tcPr>
            <w:tcW w:w="1843" w:type="dxa"/>
            <w:tcBorders>
              <w:top w:val="single" w:sz="4" w:space="0" w:color="auto"/>
              <w:left w:val="single" w:sz="4" w:space="0" w:color="auto"/>
              <w:bottom w:val="single" w:sz="4" w:space="0" w:color="auto"/>
              <w:right w:val="single" w:sz="4" w:space="0" w:color="auto"/>
            </w:tcBorders>
          </w:tcPr>
          <w:p w14:paraId="1515EEC1" w14:textId="77777777" w:rsidR="000313C4" w:rsidRDefault="000313C4" w:rsidP="000313C4">
            <w:pPr>
              <w:jc w:val="center"/>
            </w:pPr>
            <w:r w:rsidRPr="000367B5">
              <w:rPr>
                <w:rFonts w:cs="Calibri"/>
              </w:rPr>
              <w:t>TB1 &amp; TB2</w:t>
            </w:r>
          </w:p>
        </w:tc>
      </w:tr>
      <w:tr w:rsidR="000313C4" w:rsidRPr="007A0EA5" w14:paraId="2657928B" w14:textId="77777777" w:rsidTr="000313C4">
        <w:trPr>
          <w:trHeight w:val="87"/>
        </w:trPr>
        <w:tc>
          <w:tcPr>
            <w:tcW w:w="3510" w:type="dxa"/>
            <w:tcBorders>
              <w:top w:val="single" w:sz="4" w:space="0" w:color="auto"/>
              <w:left w:val="single" w:sz="4" w:space="0" w:color="auto"/>
              <w:bottom w:val="single" w:sz="4" w:space="0" w:color="auto"/>
              <w:right w:val="single" w:sz="4" w:space="0" w:color="auto"/>
            </w:tcBorders>
          </w:tcPr>
          <w:p w14:paraId="76854DA4" w14:textId="033452F2" w:rsidR="000313C4" w:rsidRPr="000878EC" w:rsidRDefault="00295B76" w:rsidP="000313C4">
            <w:pPr>
              <w:spacing w:after="0" w:line="240" w:lineRule="auto"/>
              <w:rPr>
                <w:rFonts w:cs="Calibri"/>
              </w:rPr>
            </w:pPr>
            <w:r w:rsidRPr="000878EC">
              <w:rPr>
                <w:rFonts w:cs="Calibri"/>
              </w:rPr>
              <w:t xml:space="preserve">Digital </w:t>
            </w:r>
            <w:r w:rsidR="000313C4" w:rsidRPr="000878EC">
              <w:rPr>
                <w:rFonts w:cs="Calibri"/>
              </w:rPr>
              <w:t>Media Production</w:t>
            </w:r>
          </w:p>
        </w:tc>
        <w:tc>
          <w:tcPr>
            <w:tcW w:w="1560" w:type="dxa"/>
            <w:tcBorders>
              <w:top w:val="single" w:sz="4" w:space="0" w:color="auto"/>
              <w:left w:val="single" w:sz="4" w:space="0" w:color="auto"/>
              <w:bottom w:val="single" w:sz="4" w:space="0" w:color="auto"/>
              <w:right w:val="single" w:sz="4" w:space="0" w:color="auto"/>
            </w:tcBorders>
          </w:tcPr>
          <w:p w14:paraId="730079EF" w14:textId="3C19DDB2" w:rsidR="000313C4" w:rsidRPr="000878EC" w:rsidRDefault="00EB23A2" w:rsidP="000313C4">
            <w:pPr>
              <w:spacing w:after="0" w:line="240" w:lineRule="auto"/>
              <w:jc w:val="center"/>
              <w:rPr>
                <w:rFonts w:cs="Calibri"/>
                <w:strike/>
              </w:rPr>
            </w:pPr>
            <w:r w:rsidRPr="000878EC">
              <w:rPr>
                <w:rFonts w:cs="Calibri"/>
              </w:rPr>
              <w:t>MD5009</w:t>
            </w:r>
          </w:p>
        </w:tc>
        <w:tc>
          <w:tcPr>
            <w:tcW w:w="1417" w:type="dxa"/>
            <w:tcBorders>
              <w:top w:val="single" w:sz="4" w:space="0" w:color="auto"/>
              <w:left w:val="single" w:sz="4" w:space="0" w:color="auto"/>
              <w:bottom w:val="single" w:sz="4" w:space="0" w:color="auto"/>
              <w:right w:val="single" w:sz="4" w:space="0" w:color="auto"/>
            </w:tcBorders>
          </w:tcPr>
          <w:p w14:paraId="7452B6E3" w14:textId="77777777" w:rsidR="000313C4" w:rsidRPr="007A0EA5" w:rsidRDefault="000313C4" w:rsidP="000313C4">
            <w:pPr>
              <w:spacing w:after="0" w:line="240" w:lineRule="auto"/>
              <w:jc w:val="center"/>
              <w:rPr>
                <w:rFonts w:cs="Calibri"/>
              </w:rPr>
            </w:pPr>
            <w:r w:rsidRPr="007A0EA5">
              <w:rPr>
                <w:rFonts w:cs="Calibri"/>
              </w:rPr>
              <w:t>30</w:t>
            </w:r>
          </w:p>
        </w:tc>
        <w:tc>
          <w:tcPr>
            <w:tcW w:w="992" w:type="dxa"/>
            <w:tcBorders>
              <w:top w:val="single" w:sz="4" w:space="0" w:color="auto"/>
              <w:left w:val="single" w:sz="4" w:space="0" w:color="auto"/>
              <w:bottom w:val="single" w:sz="4" w:space="0" w:color="auto"/>
              <w:right w:val="single" w:sz="4" w:space="0" w:color="auto"/>
            </w:tcBorders>
          </w:tcPr>
          <w:p w14:paraId="243F266A" w14:textId="77777777" w:rsidR="000313C4" w:rsidRPr="007A0EA5" w:rsidRDefault="000313C4" w:rsidP="000313C4">
            <w:pPr>
              <w:spacing w:after="0" w:line="240" w:lineRule="auto"/>
              <w:jc w:val="center"/>
              <w:rPr>
                <w:rFonts w:cs="Calibri"/>
              </w:rPr>
            </w:pPr>
            <w:r w:rsidRPr="007A0EA5">
              <w:rPr>
                <w:rFonts w:cs="Calibri"/>
              </w:rPr>
              <w:t>5</w:t>
            </w:r>
          </w:p>
        </w:tc>
        <w:tc>
          <w:tcPr>
            <w:tcW w:w="1843" w:type="dxa"/>
            <w:tcBorders>
              <w:top w:val="single" w:sz="4" w:space="0" w:color="auto"/>
              <w:left w:val="single" w:sz="4" w:space="0" w:color="auto"/>
              <w:bottom w:val="single" w:sz="4" w:space="0" w:color="auto"/>
              <w:right w:val="single" w:sz="4" w:space="0" w:color="auto"/>
            </w:tcBorders>
          </w:tcPr>
          <w:p w14:paraId="25B18567" w14:textId="77777777" w:rsidR="000313C4" w:rsidRDefault="000313C4" w:rsidP="000313C4">
            <w:pPr>
              <w:jc w:val="center"/>
            </w:pPr>
            <w:r w:rsidRPr="000367B5">
              <w:rPr>
                <w:rFonts w:cs="Calibri"/>
              </w:rPr>
              <w:t>TB1 &amp; TB2</w:t>
            </w:r>
          </w:p>
        </w:tc>
      </w:tr>
      <w:tr w:rsidR="000313C4" w:rsidRPr="007A0EA5" w14:paraId="2068C9F5" w14:textId="77777777" w:rsidTr="000313C4">
        <w:trPr>
          <w:trHeight w:val="85"/>
        </w:trPr>
        <w:tc>
          <w:tcPr>
            <w:tcW w:w="9322" w:type="dxa"/>
            <w:gridSpan w:val="5"/>
            <w:tcBorders>
              <w:top w:val="single" w:sz="4" w:space="0" w:color="auto"/>
              <w:left w:val="single" w:sz="4" w:space="0" w:color="auto"/>
              <w:bottom w:val="single" w:sz="4" w:space="0" w:color="auto"/>
              <w:right w:val="single" w:sz="4" w:space="0" w:color="auto"/>
            </w:tcBorders>
            <w:shd w:val="clear" w:color="auto" w:fill="DBE5F1"/>
          </w:tcPr>
          <w:p w14:paraId="089D94F9" w14:textId="77777777" w:rsidR="000313C4" w:rsidRPr="007A0EA5" w:rsidRDefault="000313C4" w:rsidP="000313C4">
            <w:pPr>
              <w:spacing w:after="0" w:line="240" w:lineRule="auto"/>
              <w:rPr>
                <w:rFonts w:cs="Calibri"/>
                <w:b/>
              </w:rPr>
            </w:pPr>
            <w:r w:rsidRPr="007A0EA5">
              <w:rPr>
                <w:rFonts w:cs="Calibri"/>
                <w:b/>
              </w:rPr>
              <w:t>Option modules</w:t>
            </w:r>
          </w:p>
        </w:tc>
      </w:tr>
      <w:tr w:rsidR="000313C4" w:rsidRPr="007A0EA5" w14:paraId="46DC02C1" w14:textId="77777777" w:rsidTr="000313C4">
        <w:trPr>
          <w:trHeight w:val="85"/>
        </w:trPr>
        <w:tc>
          <w:tcPr>
            <w:tcW w:w="3510" w:type="dxa"/>
            <w:tcBorders>
              <w:top w:val="single" w:sz="4" w:space="0" w:color="auto"/>
              <w:left w:val="single" w:sz="4" w:space="0" w:color="auto"/>
              <w:bottom w:val="single" w:sz="4" w:space="0" w:color="auto"/>
              <w:right w:val="single" w:sz="4" w:space="0" w:color="auto"/>
            </w:tcBorders>
          </w:tcPr>
          <w:p w14:paraId="6F188A00" w14:textId="77777777" w:rsidR="000313C4" w:rsidRPr="007A0EA5" w:rsidRDefault="000313C4" w:rsidP="000313C4">
            <w:pPr>
              <w:spacing w:after="0" w:line="240" w:lineRule="auto"/>
              <w:rPr>
                <w:rFonts w:cs="Calibri"/>
              </w:rPr>
            </w:pPr>
            <w:r w:rsidRPr="007A0EA5">
              <w:rPr>
                <w:rFonts w:cs="Calibri"/>
              </w:rPr>
              <w:t>Identity &amp; Difference</w:t>
            </w:r>
          </w:p>
        </w:tc>
        <w:tc>
          <w:tcPr>
            <w:tcW w:w="1560" w:type="dxa"/>
            <w:tcBorders>
              <w:top w:val="single" w:sz="4" w:space="0" w:color="auto"/>
              <w:left w:val="single" w:sz="4" w:space="0" w:color="auto"/>
              <w:bottom w:val="single" w:sz="4" w:space="0" w:color="auto"/>
              <w:right w:val="single" w:sz="4" w:space="0" w:color="auto"/>
            </w:tcBorders>
          </w:tcPr>
          <w:p w14:paraId="1B732594" w14:textId="77777777" w:rsidR="000313C4" w:rsidRPr="007A0EA5" w:rsidRDefault="000313C4" w:rsidP="000313C4">
            <w:pPr>
              <w:spacing w:after="0" w:line="240" w:lineRule="auto"/>
              <w:jc w:val="center"/>
              <w:rPr>
                <w:rFonts w:cs="Calibri"/>
              </w:rPr>
            </w:pPr>
            <w:r w:rsidRPr="007A0EA5">
              <w:rPr>
                <w:rFonts w:cs="Calibri"/>
              </w:rPr>
              <w:t>MD5005</w:t>
            </w:r>
          </w:p>
        </w:tc>
        <w:tc>
          <w:tcPr>
            <w:tcW w:w="1417" w:type="dxa"/>
            <w:tcBorders>
              <w:top w:val="single" w:sz="4" w:space="0" w:color="auto"/>
              <w:left w:val="single" w:sz="4" w:space="0" w:color="auto"/>
              <w:bottom w:val="single" w:sz="4" w:space="0" w:color="auto"/>
              <w:right w:val="single" w:sz="4" w:space="0" w:color="auto"/>
            </w:tcBorders>
          </w:tcPr>
          <w:p w14:paraId="2B7550BF" w14:textId="77777777" w:rsidR="000313C4" w:rsidRPr="007A0EA5" w:rsidRDefault="000313C4" w:rsidP="000313C4">
            <w:pPr>
              <w:spacing w:after="0" w:line="240" w:lineRule="auto"/>
              <w:jc w:val="center"/>
              <w:rPr>
                <w:rFonts w:cs="Calibri"/>
              </w:rPr>
            </w:pPr>
            <w:r w:rsidRPr="007A0EA5">
              <w:rPr>
                <w:rFonts w:cs="Calibri"/>
              </w:rPr>
              <w:t>30</w:t>
            </w:r>
          </w:p>
        </w:tc>
        <w:tc>
          <w:tcPr>
            <w:tcW w:w="992" w:type="dxa"/>
            <w:tcBorders>
              <w:top w:val="single" w:sz="4" w:space="0" w:color="auto"/>
              <w:left w:val="single" w:sz="4" w:space="0" w:color="auto"/>
              <w:bottom w:val="single" w:sz="4" w:space="0" w:color="auto"/>
              <w:right w:val="single" w:sz="4" w:space="0" w:color="auto"/>
            </w:tcBorders>
          </w:tcPr>
          <w:p w14:paraId="4EA768C8" w14:textId="77777777" w:rsidR="000313C4" w:rsidRPr="007A0EA5" w:rsidRDefault="000313C4" w:rsidP="000313C4">
            <w:pPr>
              <w:spacing w:after="0" w:line="240" w:lineRule="auto"/>
              <w:jc w:val="center"/>
              <w:rPr>
                <w:rFonts w:cs="Calibri"/>
              </w:rPr>
            </w:pPr>
            <w:r w:rsidRPr="007A0EA5">
              <w:rPr>
                <w:rFonts w:cs="Calibri"/>
              </w:rPr>
              <w:t>5</w:t>
            </w:r>
          </w:p>
        </w:tc>
        <w:tc>
          <w:tcPr>
            <w:tcW w:w="1843" w:type="dxa"/>
            <w:tcBorders>
              <w:top w:val="single" w:sz="4" w:space="0" w:color="auto"/>
              <w:left w:val="single" w:sz="4" w:space="0" w:color="auto"/>
              <w:bottom w:val="single" w:sz="4" w:space="0" w:color="auto"/>
              <w:right w:val="single" w:sz="4" w:space="0" w:color="auto"/>
            </w:tcBorders>
          </w:tcPr>
          <w:p w14:paraId="076B9FBE" w14:textId="77777777" w:rsidR="000313C4" w:rsidRDefault="000313C4" w:rsidP="000313C4">
            <w:pPr>
              <w:jc w:val="center"/>
            </w:pPr>
            <w:r w:rsidRPr="007B45F1">
              <w:rPr>
                <w:rFonts w:cs="Calibri"/>
              </w:rPr>
              <w:t>TB1 &amp; TB2</w:t>
            </w:r>
          </w:p>
        </w:tc>
      </w:tr>
      <w:tr w:rsidR="00E869F2" w:rsidRPr="007A0EA5" w14:paraId="718303BB" w14:textId="77777777" w:rsidTr="000313C4">
        <w:trPr>
          <w:trHeight w:val="217"/>
        </w:trPr>
        <w:tc>
          <w:tcPr>
            <w:tcW w:w="3510" w:type="dxa"/>
            <w:tcBorders>
              <w:top w:val="single" w:sz="4" w:space="0" w:color="auto"/>
              <w:left w:val="single" w:sz="4" w:space="0" w:color="auto"/>
              <w:bottom w:val="single" w:sz="4" w:space="0" w:color="auto"/>
              <w:right w:val="single" w:sz="4" w:space="0" w:color="auto"/>
            </w:tcBorders>
          </w:tcPr>
          <w:p w14:paraId="1C3BDB3E" w14:textId="72697924" w:rsidR="00E869F2" w:rsidRPr="000878EC" w:rsidRDefault="00BE4E3E" w:rsidP="006C1C5F">
            <w:pPr>
              <w:spacing w:after="0" w:line="240" w:lineRule="auto"/>
              <w:rPr>
                <w:rFonts w:eastAsia="Times New Roman" w:cs="Calibri"/>
              </w:rPr>
            </w:pPr>
            <w:r w:rsidRPr="000878EC">
              <w:rPr>
                <w:rFonts w:eastAsia="Times New Roman" w:cs="Calibri"/>
              </w:rPr>
              <w:t>Media and Politics</w:t>
            </w:r>
          </w:p>
        </w:tc>
        <w:tc>
          <w:tcPr>
            <w:tcW w:w="1560" w:type="dxa"/>
            <w:tcBorders>
              <w:top w:val="single" w:sz="4" w:space="0" w:color="auto"/>
              <w:left w:val="single" w:sz="4" w:space="0" w:color="auto"/>
              <w:bottom w:val="single" w:sz="4" w:space="0" w:color="auto"/>
              <w:right w:val="single" w:sz="4" w:space="0" w:color="auto"/>
            </w:tcBorders>
          </w:tcPr>
          <w:p w14:paraId="3F56AD4B" w14:textId="53595961" w:rsidR="00E869F2" w:rsidRPr="000878EC" w:rsidRDefault="00BE4E3E" w:rsidP="006C1C5F">
            <w:pPr>
              <w:spacing w:after="0" w:line="240" w:lineRule="auto"/>
              <w:jc w:val="center"/>
              <w:rPr>
                <w:rFonts w:eastAsia="Times New Roman" w:cs="Calibri"/>
              </w:rPr>
            </w:pPr>
            <w:r w:rsidRPr="000878EC">
              <w:rPr>
                <w:rFonts w:eastAsia="Times New Roman" w:cs="Calibri"/>
              </w:rPr>
              <w:t>MD5007</w:t>
            </w:r>
          </w:p>
        </w:tc>
        <w:tc>
          <w:tcPr>
            <w:tcW w:w="1417" w:type="dxa"/>
            <w:tcBorders>
              <w:top w:val="single" w:sz="4" w:space="0" w:color="auto"/>
              <w:left w:val="single" w:sz="4" w:space="0" w:color="auto"/>
              <w:bottom w:val="single" w:sz="4" w:space="0" w:color="auto"/>
              <w:right w:val="single" w:sz="4" w:space="0" w:color="auto"/>
            </w:tcBorders>
          </w:tcPr>
          <w:p w14:paraId="7B42F2EE" w14:textId="77777777" w:rsidR="00E869F2" w:rsidRPr="000878EC" w:rsidRDefault="00E869F2" w:rsidP="006C1C5F">
            <w:pPr>
              <w:spacing w:after="0" w:line="240" w:lineRule="auto"/>
              <w:jc w:val="center"/>
              <w:rPr>
                <w:rFonts w:eastAsia="Times New Roman" w:cs="Calibri"/>
              </w:rPr>
            </w:pPr>
            <w:r w:rsidRPr="000878EC">
              <w:rPr>
                <w:rFonts w:eastAsia="Times New Roman" w:cs="Calibri"/>
              </w:rPr>
              <w:t>30</w:t>
            </w:r>
          </w:p>
        </w:tc>
        <w:tc>
          <w:tcPr>
            <w:tcW w:w="992" w:type="dxa"/>
            <w:tcBorders>
              <w:top w:val="single" w:sz="4" w:space="0" w:color="auto"/>
              <w:left w:val="single" w:sz="4" w:space="0" w:color="auto"/>
              <w:bottom w:val="single" w:sz="4" w:space="0" w:color="auto"/>
              <w:right w:val="single" w:sz="4" w:space="0" w:color="auto"/>
            </w:tcBorders>
          </w:tcPr>
          <w:p w14:paraId="526E88C0" w14:textId="77777777" w:rsidR="00E869F2" w:rsidRPr="000878EC" w:rsidRDefault="00E869F2" w:rsidP="006C1C5F">
            <w:pPr>
              <w:spacing w:after="0" w:line="240" w:lineRule="auto"/>
              <w:jc w:val="center"/>
              <w:rPr>
                <w:rFonts w:eastAsia="Times New Roman" w:cs="Calibri"/>
              </w:rPr>
            </w:pPr>
            <w:r w:rsidRPr="000878EC">
              <w:rPr>
                <w:rFonts w:eastAsia="Times New Roman" w:cs="Calibri"/>
              </w:rPr>
              <w:t>5</w:t>
            </w:r>
          </w:p>
        </w:tc>
        <w:tc>
          <w:tcPr>
            <w:tcW w:w="1843" w:type="dxa"/>
            <w:tcBorders>
              <w:top w:val="single" w:sz="4" w:space="0" w:color="auto"/>
              <w:left w:val="single" w:sz="4" w:space="0" w:color="auto"/>
              <w:bottom w:val="single" w:sz="4" w:space="0" w:color="auto"/>
              <w:right w:val="single" w:sz="4" w:space="0" w:color="auto"/>
            </w:tcBorders>
          </w:tcPr>
          <w:p w14:paraId="758103FD" w14:textId="77777777" w:rsidR="00E869F2" w:rsidRPr="000878EC" w:rsidRDefault="000313C4" w:rsidP="005A18D4">
            <w:pPr>
              <w:spacing w:after="0" w:line="240" w:lineRule="auto"/>
              <w:jc w:val="center"/>
              <w:rPr>
                <w:rFonts w:eastAsia="Times New Roman" w:cs="Calibri"/>
              </w:rPr>
            </w:pPr>
            <w:r w:rsidRPr="000878EC">
              <w:rPr>
                <w:rFonts w:eastAsia="Times New Roman" w:cs="Calibri"/>
              </w:rPr>
              <w:t>TB1 &amp; TB2</w:t>
            </w:r>
          </w:p>
        </w:tc>
      </w:tr>
      <w:tr w:rsidR="00E869F2" w:rsidRPr="007A0EA5" w14:paraId="3A820933" w14:textId="77777777" w:rsidTr="000313C4">
        <w:trPr>
          <w:trHeight w:val="42"/>
        </w:trPr>
        <w:tc>
          <w:tcPr>
            <w:tcW w:w="3510" w:type="dxa"/>
            <w:tcBorders>
              <w:top w:val="single" w:sz="4" w:space="0" w:color="auto"/>
              <w:left w:val="single" w:sz="4" w:space="0" w:color="auto"/>
              <w:bottom w:val="single" w:sz="4" w:space="0" w:color="auto"/>
              <w:right w:val="single" w:sz="4" w:space="0" w:color="auto"/>
            </w:tcBorders>
          </w:tcPr>
          <w:p w14:paraId="4A3322D5" w14:textId="25C6CF75" w:rsidR="00E869F2" w:rsidRPr="000878EC" w:rsidRDefault="00BE4E3E" w:rsidP="006C1C5F">
            <w:pPr>
              <w:spacing w:after="0" w:line="240" w:lineRule="auto"/>
              <w:rPr>
                <w:rFonts w:eastAsia="Times New Roman" w:cs="Calibri"/>
              </w:rPr>
            </w:pPr>
            <w:r w:rsidRPr="000878EC">
              <w:rPr>
                <w:rFonts w:eastAsia="Times New Roman" w:cs="Calibri"/>
              </w:rPr>
              <w:t>Digital Storytelling</w:t>
            </w:r>
          </w:p>
        </w:tc>
        <w:tc>
          <w:tcPr>
            <w:tcW w:w="1560" w:type="dxa"/>
            <w:tcBorders>
              <w:top w:val="single" w:sz="4" w:space="0" w:color="auto"/>
              <w:left w:val="single" w:sz="4" w:space="0" w:color="auto"/>
              <w:bottom w:val="single" w:sz="4" w:space="0" w:color="auto"/>
              <w:right w:val="single" w:sz="4" w:space="0" w:color="auto"/>
            </w:tcBorders>
          </w:tcPr>
          <w:p w14:paraId="26CC0FA2" w14:textId="57118096" w:rsidR="00E869F2" w:rsidRPr="000878EC" w:rsidRDefault="00BE4E3E" w:rsidP="006C1C5F">
            <w:pPr>
              <w:spacing w:after="0" w:line="240" w:lineRule="auto"/>
              <w:jc w:val="center"/>
              <w:rPr>
                <w:rFonts w:eastAsia="Times New Roman" w:cs="Calibri"/>
              </w:rPr>
            </w:pPr>
            <w:r w:rsidRPr="000878EC">
              <w:rPr>
                <w:rFonts w:eastAsia="Times New Roman" w:cs="Calibri"/>
              </w:rPr>
              <w:t>MD5008</w:t>
            </w:r>
          </w:p>
        </w:tc>
        <w:tc>
          <w:tcPr>
            <w:tcW w:w="1417" w:type="dxa"/>
            <w:tcBorders>
              <w:top w:val="single" w:sz="4" w:space="0" w:color="auto"/>
              <w:left w:val="single" w:sz="4" w:space="0" w:color="auto"/>
              <w:bottom w:val="single" w:sz="4" w:space="0" w:color="auto"/>
              <w:right w:val="single" w:sz="4" w:space="0" w:color="auto"/>
            </w:tcBorders>
          </w:tcPr>
          <w:p w14:paraId="7D8093E9" w14:textId="77777777" w:rsidR="00E869F2" w:rsidRPr="000878EC" w:rsidRDefault="00E869F2" w:rsidP="006C1C5F">
            <w:pPr>
              <w:spacing w:after="0" w:line="240" w:lineRule="auto"/>
              <w:jc w:val="center"/>
              <w:rPr>
                <w:rFonts w:eastAsia="Times New Roman" w:cs="Calibri"/>
              </w:rPr>
            </w:pPr>
            <w:r w:rsidRPr="000878EC">
              <w:rPr>
                <w:rFonts w:eastAsia="Times New Roman" w:cs="Calibri"/>
              </w:rPr>
              <w:t>30</w:t>
            </w:r>
          </w:p>
        </w:tc>
        <w:tc>
          <w:tcPr>
            <w:tcW w:w="992" w:type="dxa"/>
            <w:tcBorders>
              <w:top w:val="single" w:sz="4" w:space="0" w:color="auto"/>
              <w:left w:val="single" w:sz="4" w:space="0" w:color="auto"/>
              <w:bottom w:val="single" w:sz="4" w:space="0" w:color="auto"/>
              <w:right w:val="single" w:sz="4" w:space="0" w:color="auto"/>
            </w:tcBorders>
          </w:tcPr>
          <w:p w14:paraId="48B75E96" w14:textId="77777777" w:rsidR="00E869F2" w:rsidRPr="000878EC" w:rsidRDefault="00E869F2" w:rsidP="006C1C5F">
            <w:pPr>
              <w:spacing w:after="0" w:line="240" w:lineRule="auto"/>
              <w:jc w:val="center"/>
              <w:rPr>
                <w:rFonts w:eastAsia="Times New Roman" w:cs="Calibri"/>
              </w:rPr>
            </w:pPr>
            <w:r w:rsidRPr="000878EC">
              <w:rPr>
                <w:rFonts w:eastAsia="Times New Roman" w:cs="Calibri"/>
              </w:rPr>
              <w:t>5</w:t>
            </w:r>
          </w:p>
        </w:tc>
        <w:tc>
          <w:tcPr>
            <w:tcW w:w="1843" w:type="dxa"/>
            <w:tcBorders>
              <w:top w:val="single" w:sz="4" w:space="0" w:color="auto"/>
              <w:left w:val="single" w:sz="4" w:space="0" w:color="auto"/>
              <w:bottom w:val="single" w:sz="4" w:space="0" w:color="auto"/>
              <w:right w:val="single" w:sz="4" w:space="0" w:color="auto"/>
            </w:tcBorders>
          </w:tcPr>
          <w:p w14:paraId="3DB46D98" w14:textId="4D287E32" w:rsidR="00E869F2" w:rsidRPr="000878EC" w:rsidRDefault="00E869F2" w:rsidP="005A18D4">
            <w:pPr>
              <w:spacing w:after="0" w:line="240" w:lineRule="auto"/>
              <w:jc w:val="center"/>
              <w:rPr>
                <w:rFonts w:eastAsia="Times New Roman" w:cs="Calibri"/>
              </w:rPr>
            </w:pPr>
            <w:r w:rsidRPr="000878EC">
              <w:rPr>
                <w:rFonts w:eastAsia="Times New Roman" w:cs="Calibri"/>
              </w:rPr>
              <w:t>TB1</w:t>
            </w:r>
            <w:r w:rsidR="00BE4E3E" w:rsidRPr="000878EC">
              <w:rPr>
                <w:rFonts w:eastAsia="Times New Roman" w:cs="Calibri"/>
              </w:rPr>
              <w:t xml:space="preserve"> &amp;TB2</w:t>
            </w:r>
          </w:p>
          <w:p w14:paraId="4DDD3689" w14:textId="77777777" w:rsidR="000313C4" w:rsidRPr="000878EC" w:rsidRDefault="000313C4" w:rsidP="005A18D4">
            <w:pPr>
              <w:spacing w:after="0" w:line="240" w:lineRule="auto"/>
              <w:jc w:val="center"/>
              <w:rPr>
                <w:rFonts w:eastAsia="Times New Roman" w:cs="Calibri"/>
              </w:rPr>
            </w:pPr>
          </w:p>
        </w:tc>
      </w:tr>
      <w:tr w:rsidR="002645FB" w:rsidRPr="007A0EA5" w14:paraId="24355C5D" w14:textId="77777777" w:rsidTr="000313C4">
        <w:trPr>
          <w:trHeight w:val="130"/>
        </w:trPr>
        <w:tc>
          <w:tcPr>
            <w:tcW w:w="9322" w:type="dxa"/>
            <w:gridSpan w:val="5"/>
            <w:tcBorders>
              <w:top w:val="nil"/>
              <w:bottom w:val="nil"/>
            </w:tcBorders>
          </w:tcPr>
          <w:p w14:paraId="29A7C4CB" w14:textId="77777777" w:rsidR="002645FB" w:rsidRPr="007A0EA5" w:rsidRDefault="002645FB" w:rsidP="006C1C5F">
            <w:pPr>
              <w:spacing w:after="0" w:line="240" w:lineRule="auto"/>
              <w:rPr>
                <w:rFonts w:cs="Calibri"/>
              </w:rPr>
            </w:pPr>
          </w:p>
        </w:tc>
      </w:tr>
    </w:tbl>
    <w:p w14:paraId="64397049" w14:textId="77777777" w:rsidR="000313C4" w:rsidRPr="007A0EA5" w:rsidRDefault="000313C4" w:rsidP="000313C4">
      <w:pPr>
        <w:spacing w:after="0" w:line="240" w:lineRule="auto"/>
        <w:rPr>
          <w:rFonts w:cs="Calibri"/>
        </w:rPr>
      </w:pPr>
      <w:r w:rsidRPr="007A0EA5">
        <w:rPr>
          <w:rFonts w:cs="Calibri"/>
        </w:rPr>
        <w:t xml:space="preserve">Minor field students must take MD5001 </w:t>
      </w:r>
    </w:p>
    <w:p w14:paraId="0A959C74" w14:textId="533D2092" w:rsidR="000313C4" w:rsidRPr="007A0EA5" w:rsidRDefault="000313C4" w:rsidP="000313C4">
      <w:pPr>
        <w:spacing w:after="0" w:line="240" w:lineRule="auto"/>
        <w:rPr>
          <w:rFonts w:cs="Calibri"/>
        </w:rPr>
      </w:pPr>
      <w:r w:rsidRPr="007A0EA5">
        <w:rPr>
          <w:rFonts w:cs="Calibri"/>
        </w:rPr>
        <w:t xml:space="preserve">Half field students must take </w:t>
      </w:r>
      <w:proofErr w:type="gramStart"/>
      <w:r w:rsidR="000878EC">
        <w:rPr>
          <w:rFonts w:cs="Calibri"/>
        </w:rPr>
        <w:t>MD5001  +</w:t>
      </w:r>
      <w:proofErr w:type="gramEnd"/>
      <w:r w:rsidR="000878EC">
        <w:rPr>
          <w:rFonts w:cs="Calibri"/>
        </w:rPr>
        <w:t xml:space="preserve"> either MD5009</w:t>
      </w:r>
      <w:r w:rsidRPr="007A0EA5">
        <w:rPr>
          <w:rFonts w:cs="Calibri"/>
        </w:rPr>
        <w:t xml:space="preserve"> or any other option</w:t>
      </w:r>
    </w:p>
    <w:p w14:paraId="289FD241" w14:textId="6E22DA3F" w:rsidR="000313C4" w:rsidRPr="007A0EA5" w:rsidRDefault="000313C4" w:rsidP="000313C4">
      <w:pPr>
        <w:spacing w:after="0" w:line="240" w:lineRule="auto"/>
        <w:rPr>
          <w:rFonts w:cs="Calibri"/>
        </w:rPr>
      </w:pPr>
      <w:r w:rsidRPr="007A0EA5">
        <w:rPr>
          <w:rFonts w:cs="Calibri"/>
        </w:rPr>
        <w:t xml:space="preserve">Major </w:t>
      </w:r>
      <w:proofErr w:type="gramStart"/>
      <w:r w:rsidRPr="007A0EA5">
        <w:rPr>
          <w:rFonts w:cs="Calibri"/>
        </w:rPr>
        <w:t>field</w:t>
      </w:r>
      <w:proofErr w:type="gramEnd"/>
      <w:r w:rsidRPr="007A0EA5">
        <w:rPr>
          <w:rFonts w:cs="Calibri"/>
        </w:rPr>
        <w:t xml:space="preserve"> students must take MD5001, M</w:t>
      </w:r>
      <w:r w:rsidR="000878EC">
        <w:rPr>
          <w:rFonts w:cs="Calibri"/>
        </w:rPr>
        <w:t>D</w:t>
      </w:r>
      <w:r w:rsidRPr="007A0EA5">
        <w:rPr>
          <w:rFonts w:cs="Calibri"/>
        </w:rPr>
        <w:t>500</w:t>
      </w:r>
      <w:r w:rsidR="000878EC">
        <w:rPr>
          <w:rFonts w:cs="Calibri"/>
        </w:rPr>
        <w:t>9</w:t>
      </w:r>
      <w:r w:rsidRPr="007A0EA5">
        <w:rPr>
          <w:rFonts w:cs="Calibri"/>
        </w:rPr>
        <w:t xml:space="preserve"> + 1 option</w:t>
      </w:r>
    </w:p>
    <w:p w14:paraId="1651BF5D" w14:textId="624F2A18" w:rsidR="000313C4" w:rsidRPr="007A0EA5" w:rsidRDefault="000313C4" w:rsidP="000313C4">
      <w:pPr>
        <w:spacing w:after="0" w:line="240" w:lineRule="auto"/>
        <w:rPr>
          <w:rFonts w:cs="Calibri"/>
        </w:rPr>
      </w:pPr>
      <w:r w:rsidRPr="007A0EA5">
        <w:rPr>
          <w:rFonts w:cs="Calibri"/>
        </w:rPr>
        <w:t>Full field students must take MD5001, M</w:t>
      </w:r>
      <w:r w:rsidR="000878EC">
        <w:rPr>
          <w:rFonts w:cs="Calibri"/>
        </w:rPr>
        <w:t>D</w:t>
      </w:r>
      <w:r w:rsidRPr="007A0EA5">
        <w:rPr>
          <w:rFonts w:cs="Calibri"/>
        </w:rPr>
        <w:t>500</w:t>
      </w:r>
      <w:r w:rsidR="000878EC">
        <w:rPr>
          <w:rFonts w:cs="Calibri"/>
        </w:rPr>
        <w:t>9</w:t>
      </w:r>
      <w:r w:rsidRPr="007A0EA5">
        <w:rPr>
          <w:rFonts w:cs="Calibri"/>
        </w:rPr>
        <w:t xml:space="preserve"> + 2 options</w:t>
      </w:r>
    </w:p>
    <w:p w14:paraId="59270BA8" w14:textId="77777777" w:rsidR="000313C4" w:rsidRPr="007A0EA5" w:rsidRDefault="000313C4" w:rsidP="000313C4">
      <w:pPr>
        <w:spacing w:after="0" w:line="240" w:lineRule="auto"/>
        <w:rPr>
          <w:rFonts w:cs="Calibri"/>
        </w:rPr>
      </w:pPr>
    </w:p>
    <w:p w14:paraId="49F700B3" w14:textId="77777777" w:rsidR="000313C4" w:rsidRDefault="000313C4" w:rsidP="000313C4">
      <w:pPr>
        <w:spacing w:after="0" w:line="240" w:lineRule="auto"/>
        <w:rPr>
          <w:rFonts w:cs="Calibri"/>
        </w:rPr>
      </w:pPr>
      <w:r w:rsidRPr="000313C4">
        <w:rPr>
          <w:rFonts w:cs="Calibri"/>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23E2B69C" w14:textId="77777777" w:rsidR="000313C4" w:rsidRPr="007A0EA5" w:rsidRDefault="000313C4" w:rsidP="000313C4">
      <w:pPr>
        <w:spacing w:after="0" w:line="240" w:lineRule="auto"/>
        <w:rPr>
          <w:rFonts w:cs="Calibri"/>
        </w:rPr>
      </w:pPr>
    </w:p>
    <w:p w14:paraId="4B844182" w14:textId="77777777" w:rsidR="000313C4" w:rsidRDefault="000313C4" w:rsidP="000313C4">
      <w:pPr>
        <w:spacing w:after="0" w:line="240" w:lineRule="auto"/>
        <w:rPr>
          <w:rFonts w:cs="Calibri"/>
        </w:rPr>
      </w:pPr>
      <w:r w:rsidRPr="007A0EA5">
        <w:rPr>
          <w:rFonts w:cs="Calibri"/>
        </w:rPr>
        <w:t>Students exiting the programme at this point who have successfully completed 120 credits are eligible for the award of Diploma of Higher Education</w:t>
      </w:r>
      <w:r>
        <w:rPr>
          <w:rFonts w:cs="Calibri"/>
        </w:rPr>
        <w:t xml:space="preserve"> in Media &amp; Communication</w:t>
      </w:r>
      <w:r w:rsidRPr="007A0EA5">
        <w:rPr>
          <w:rFonts w:cs="Calibri"/>
        </w:rPr>
        <w:t>.</w:t>
      </w:r>
    </w:p>
    <w:p w14:paraId="2BD1F2F7" w14:textId="77777777" w:rsidR="000313C4" w:rsidRPr="007A0EA5" w:rsidRDefault="000313C4" w:rsidP="002645FB">
      <w:pPr>
        <w:spacing w:after="0" w:line="240" w:lineRule="auto"/>
        <w:rPr>
          <w:rFonts w:cs="Calibri"/>
        </w:rPr>
      </w:pPr>
    </w:p>
    <w:p w14:paraId="2150D045" w14:textId="77777777" w:rsidR="00385B1B" w:rsidRDefault="00385B1B">
      <w:r>
        <w:br w:type="page"/>
      </w:r>
    </w:p>
    <w:tbl>
      <w:tblPr>
        <w:tblW w:w="9486" w:type="dxa"/>
        <w:tblBorders>
          <w:insideH w:val="single" w:sz="4" w:space="0" w:color="auto"/>
          <w:insideV w:val="single" w:sz="4" w:space="0" w:color="auto"/>
        </w:tblBorders>
        <w:tblLayout w:type="fixed"/>
        <w:tblLook w:val="04A0" w:firstRow="1" w:lastRow="0" w:firstColumn="1" w:lastColumn="0" w:noHBand="0" w:noVBand="1"/>
      </w:tblPr>
      <w:tblGrid>
        <w:gridCol w:w="2970"/>
        <w:gridCol w:w="1862"/>
        <w:gridCol w:w="1630"/>
        <w:gridCol w:w="1162"/>
        <w:gridCol w:w="1862"/>
      </w:tblGrid>
      <w:tr w:rsidR="002645FB" w:rsidRPr="007A0EA5" w14:paraId="585E1FE9" w14:textId="77777777" w:rsidTr="000313C4">
        <w:trPr>
          <w:trHeight w:val="83"/>
        </w:trPr>
        <w:tc>
          <w:tcPr>
            <w:tcW w:w="9486" w:type="dxa"/>
            <w:gridSpan w:val="5"/>
            <w:tcBorders>
              <w:top w:val="single" w:sz="4" w:space="0" w:color="auto"/>
              <w:left w:val="single" w:sz="4" w:space="0" w:color="auto"/>
              <w:bottom w:val="single" w:sz="4" w:space="0" w:color="auto"/>
              <w:right w:val="single" w:sz="4" w:space="0" w:color="auto"/>
            </w:tcBorders>
            <w:shd w:val="clear" w:color="auto" w:fill="DBE5F1"/>
          </w:tcPr>
          <w:p w14:paraId="3062C64C" w14:textId="49A6DBF3" w:rsidR="002645FB" w:rsidRPr="007A0EA5" w:rsidRDefault="002645FB" w:rsidP="006C1C5F">
            <w:pPr>
              <w:spacing w:after="0" w:line="240" w:lineRule="auto"/>
              <w:rPr>
                <w:rFonts w:cs="Calibri"/>
              </w:rPr>
            </w:pPr>
            <w:r w:rsidRPr="007A0EA5">
              <w:rPr>
                <w:rFonts w:cs="Calibri"/>
                <w:b/>
              </w:rPr>
              <w:lastRenderedPageBreak/>
              <w:t xml:space="preserve">Level 6 </w:t>
            </w:r>
            <w:r w:rsidRPr="007A0EA5">
              <w:rPr>
                <w:rFonts w:cs="Calibri"/>
              </w:rPr>
              <w:t>(at least 60 credits = core)</w:t>
            </w:r>
          </w:p>
        </w:tc>
      </w:tr>
      <w:tr w:rsidR="00E869F2" w:rsidRPr="007A0EA5" w14:paraId="5605F9F6" w14:textId="77777777" w:rsidTr="000313C4">
        <w:trPr>
          <w:trHeight w:val="197"/>
        </w:trPr>
        <w:tc>
          <w:tcPr>
            <w:tcW w:w="2970" w:type="dxa"/>
            <w:tcBorders>
              <w:top w:val="single" w:sz="4" w:space="0" w:color="auto"/>
              <w:left w:val="single" w:sz="4" w:space="0" w:color="auto"/>
              <w:bottom w:val="single" w:sz="4" w:space="0" w:color="auto"/>
              <w:right w:val="single" w:sz="4" w:space="0" w:color="auto"/>
            </w:tcBorders>
          </w:tcPr>
          <w:p w14:paraId="2DFB005E" w14:textId="77777777" w:rsidR="00E869F2" w:rsidRPr="007A0EA5" w:rsidRDefault="00E869F2" w:rsidP="006C1C5F">
            <w:pPr>
              <w:spacing w:after="0" w:line="240" w:lineRule="auto"/>
              <w:rPr>
                <w:rFonts w:cs="Calibri"/>
                <w:b/>
              </w:rPr>
            </w:pPr>
            <w:r w:rsidRPr="007A0EA5">
              <w:rPr>
                <w:rFonts w:cs="Calibri"/>
                <w:b/>
              </w:rPr>
              <w:t>Compulsory modules</w:t>
            </w:r>
          </w:p>
          <w:p w14:paraId="1149DE02" w14:textId="77777777" w:rsidR="00E869F2" w:rsidRPr="007A0EA5" w:rsidRDefault="00E869F2" w:rsidP="006C1C5F">
            <w:pPr>
              <w:spacing w:after="0" w:line="240" w:lineRule="auto"/>
              <w:rPr>
                <w:rFonts w:cs="Calibri"/>
                <w:b/>
              </w:rPr>
            </w:pPr>
          </w:p>
        </w:tc>
        <w:tc>
          <w:tcPr>
            <w:tcW w:w="1862" w:type="dxa"/>
            <w:tcBorders>
              <w:top w:val="single" w:sz="4" w:space="0" w:color="auto"/>
              <w:left w:val="single" w:sz="4" w:space="0" w:color="auto"/>
              <w:bottom w:val="single" w:sz="4" w:space="0" w:color="auto"/>
              <w:right w:val="single" w:sz="4" w:space="0" w:color="auto"/>
            </w:tcBorders>
          </w:tcPr>
          <w:p w14:paraId="59D6AD9E" w14:textId="77777777" w:rsidR="00E869F2" w:rsidRPr="007A0EA5" w:rsidRDefault="00E869F2" w:rsidP="006C1C5F">
            <w:pPr>
              <w:spacing w:after="0" w:line="240" w:lineRule="auto"/>
              <w:jc w:val="center"/>
              <w:rPr>
                <w:rFonts w:cs="Calibri"/>
                <w:b/>
              </w:rPr>
            </w:pPr>
            <w:r w:rsidRPr="007A0EA5">
              <w:rPr>
                <w:rFonts w:cs="Calibri"/>
                <w:b/>
              </w:rPr>
              <w:t>Module code</w:t>
            </w:r>
          </w:p>
        </w:tc>
        <w:tc>
          <w:tcPr>
            <w:tcW w:w="1630" w:type="dxa"/>
            <w:tcBorders>
              <w:top w:val="single" w:sz="4" w:space="0" w:color="auto"/>
              <w:left w:val="single" w:sz="4" w:space="0" w:color="auto"/>
              <w:bottom w:val="single" w:sz="4" w:space="0" w:color="auto"/>
              <w:right w:val="single" w:sz="4" w:space="0" w:color="auto"/>
            </w:tcBorders>
          </w:tcPr>
          <w:p w14:paraId="1BCF7DC3" w14:textId="77777777" w:rsidR="00E869F2" w:rsidRPr="007A0EA5" w:rsidRDefault="00E869F2" w:rsidP="006C1C5F">
            <w:pPr>
              <w:spacing w:after="0" w:line="240" w:lineRule="auto"/>
              <w:jc w:val="center"/>
              <w:rPr>
                <w:rFonts w:cs="Calibri"/>
                <w:b/>
              </w:rPr>
            </w:pPr>
            <w:r w:rsidRPr="007A0EA5">
              <w:rPr>
                <w:rFonts w:cs="Calibri"/>
                <w:b/>
              </w:rPr>
              <w:t xml:space="preserve">Credit </w:t>
            </w:r>
          </w:p>
          <w:p w14:paraId="021862E2" w14:textId="77777777" w:rsidR="00E869F2" w:rsidRPr="007A0EA5" w:rsidRDefault="00E869F2" w:rsidP="006C1C5F">
            <w:pPr>
              <w:spacing w:after="0" w:line="240" w:lineRule="auto"/>
              <w:jc w:val="center"/>
              <w:rPr>
                <w:rFonts w:cs="Calibri"/>
                <w:b/>
              </w:rPr>
            </w:pPr>
            <w:r w:rsidRPr="007A0EA5">
              <w:rPr>
                <w:rFonts w:cs="Calibri"/>
                <w:b/>
              </w:rPr>
              <w:t>Value</w:t>
            </w:r>
          </w:p>
        </w:tc>
        <w:tc>
          <w:tcPr>
            <w:tcW w:w="1162" w:type="dxa"/>
            <w:tcBorders>
              <w:top w:val="single" w:sz="4" w:space="0" w:color="auto"/>
              <w:left w:val="single" w:sz="4" w:space="0" w:color="auto"/>
              <w:bottom w:val="single" w:sz="4" w:space="0" w:color="auto"/>
              <w:right w:val="single" w:sz="4" w:space="0" w:color="auto"/>
            </w:tcBorders>
          </w:tcPr>
          <w:p w14:paraId="7C961EB0" w14:textId="77777777" w:rsidR="00E869F2" w:rsidRPr="007A0EA5" w:rsidRDefault="00E869F2" w:rsidP="006C1C5F">
            <w:pPr>
              <w:spacing w:after="0" w:line="240" w:lineRule="auto"/>
              <w:jc w:val="center"/>
              <w:rPr>
                <w:rFonts w:cs="Calibri"/>
                <w:b/>
              </w:rPr>
            </w:pPr>
            <w:r w:rsidRPr="007A0EA5">
              <w:rPr>
                <w:rFonts w:cs="Calibri"/>
                <w:b/>
              </w:rPr>
              <w:t xml:space="preserve">Level </w:t>
            </w:r>
          </w:p>
        </w:tc>
        <w:tc>
          <w:tcPr>
            <w:tcW w:w="1862" w:type="dxa"/>
            <w:tcBorders>
              <w:top w:val="single" w:sz="4" w:space="0" w:color="auto"/>
              <w:left w:val="single" w:sz="4" w:space="0" w:color="auto"/>
              <w:bottom w:val="single" w:sz="4" w:space="0" w:color="auto"/>
              <w:right w:val="single" w:sz="4" w:space="0" w:color="auto"/>
            </w:tcBorders>
          </w:tcPr>
          <w:p w14:paraId="262434B0" w14:textId="77777777" w:rsidR="00E869F2" w:rsidRPr="007A0EA5" w:rsidRDefault="00E869F2" w:rsidP="005A18D4">
            <w:pPr>
              <w:spacing w:after="0" w:line="240" w:lineRule="auto"/>
              <w:jc w:val="center"/>
              <w:rPr>
                <w:rFonts w:cs="Calibri"/>
                <w:b/>
              </w:rPr>
            </w:pPr>
            <w:r w:rsidRPr="007A0EA5">
              <w:rPr>
                <w:rFonts w:cs="Calibri"/>
                <w:b/>
              </w:rPr>
              <w:t>Teaching Block</w:t>
            </w:r>
          </w:p>
        </w:tc>
      </w:tr>
      <w:tr w:rsidR="000313C4" w:rsidRPr="007A0EA5" w14:paraId="4641EDDA" w14:textId="77777777" w:rsidTr="000313C4">
        <w:trPr>
          <w:trHeight w:val="241"/>
        </w:trPr>
        <w:tc>
          <w:tcPr>
            <w:tcW w:w="2970" w:type="dxa"/>
            <w:tcBorders>
              <w:top w:val="single" w:sz="4" w:space="0" w:color="auto"/>
              <w:left w:val="single" w:sz="4" w:space="0" w:color="auto"/>
              <w:bottom w:val="single" w:sz="4" w:space="0" w:color="auto"/>
              <w:right w:val="single" w:sz="4" w:space="0" w:color="auto"/>
            </w:tcBorders>
          </w:tcPr>
          <w:p w14:paraId="3E532AC8" w14:textId="77777777" w:rsidR="000313C4" w:rsidRPr="007A0EA5" w:rsidRDefault="000313C4" w:rsidP="000313C4">
            <w:pPr>
              <w:spacing w:after="0" w:line="240" w:lineRule="auto"/>
              <w:rPr>
                <w:rFonts w:cs="Calibri"/>
              </w:rPr>
            </w:pPr>
            <w:r w:rsidRPr="007A0EA5">
              <w:rPr>
                <w:rFonts w:cs="Calibri"/>
              </w:rPr>
              <w:t>Issues in Media and Cultural Studies</w:t>
            </w:r>
          </w:p>
        </w:tc>
        <w:tc>
          <w:tcPr>
            <w:tcW w:w="1862" w:type="dxa"/>
            <w:tcBorders>
              <w:top w:val="single" w:sz="4" w:space="0" w:color="auto"/>
              <w:left w:val="single" w:sz="4" w:space="0" w:color="auto"/>
              <w:bottom w:val="single" w:sz="4" w:space="0" w:color="auto"/>
              <w:right w:val="single" w:sz="4" w:space="0" w:color="auto"/>
            </w:tcBorders>
          </w:tcPr>
          <w:p w14:paraId="179D2163" w14:textId="77777777" w:rsidR="000313C4" w:rsidRPr="007A0EA5" w:rsidRDefault="000313C4" w:rsidP="000313C4">
            <w:pPr>
              <w:spacing w:after="0" w:line="240" w:lineRule="auto"/>
              <w:jc w:val="center"/>
              <w:rPr>
                <w:rFonts w:cs="Calibri"/>
              </w:rPr>
            </w:pPr>
            <w:r w:rsidRPr="007A0EA5">
              <w:rPr>
                <w:rFonts w:cs="Calibri"/>
              </w:rPr>
              <w:t>MD6001</w:t>
            </w:r>
          </w:p>
        </w:tc>
        <w:tc>
          <w:tcPr>
            <w:tcW w:w="1630" w:type="dxa"/>
            <w:tcBorders>
              <w:top w:val="single" w:sz="4" w:space="0" w:color="auto"/>
              <w:left w:val="single" w:sz="4" w:space="0" w:color="auto"/>
              <w:bottom w:val="single" w:sz="4" w:space="0" w:color="auto"/>
              <w:right w:val="single" w:sz="4" w:space="0" w:color="auto"/>
            </w:tcBorders>
          </w:tcPr>
          <w:p w14:paraId="02168792" w14:textId="77777777" w:rsidR="000313C4" w:rsidRPr="007A0EA5" w:rsidRDefault="000313C4" w:rsidP="000313C4">
            <w:pPr>
              <w:spacing w:after="0" w:line="240" w:lineRule="auto"/>
              <w:jc w:val="center"/>
              <w:rPr>
                <w:rFonts w:cs="Calibri"/>
              </w:rPr>
            </w:pPr>
            <w:r w:rsidRPr="007A0EA5">
              <w:rPr>
                <w:rFonts w:cs="Calibri"/>
              </w:rPr>
              <w:t>30</w:t>
            </w:r>
          </w:p>
        </w:tc>
        <w:tc>
          <w:tcPr>
            <w:tcW w:w="1162" w:type="dxa"/>
            <w:tcBorders>
              <w:top w:val="single" w:sz="4" w:space="0" w:color="auto"/>
              <w:left w:val="single" w:sz="4" w:space="0" w:color="auto"/>
              <w:bottom w:val="single" w:sz="4" w:space="0" w:color="auto"/>
              <w:right w:val="single" w:sz="4" w:space="0" w:color="auto"/>
            </w:tcBorders>
          </w:tcPr>
          <w:p w14:paraId="355B8CC9" w14:textId="77777777" w:rsidR="000313C4" w:rsidRPr="007A0EA5" w:rsidRDefault="000313C4" w:rsidP="000313C4">
            <w:pPr>
              <w:spacing w:after="0" w:line="240" w:lineRule="auto"/>
              <w:jc w:val="center"/>
              <w:rPr>
                <w:rFonts w:cs="Calibri"/>
              </w:rPr>
            </w:pPr>
            <w:r w:rsidRPr="007A0EA5">
              <w:rPr>
                <w:rFonts w:cs="Calibri"/>
              </w:rPr>
              <w:t>6</w:t>
            </w:r>
          </w:p>
        </w:tc>
        <w:tc>
          <w:tcPr>
            <w:tcW w:w="1862" w:type="dxa"/>
            <w:tcBorders>
              <w:top w:val="single" w:sz="4" w:space="0" w:color="auto"/>
              <w:left w:val="single" w:sz="4" w:space="0" w:color="auto"/>
              <w:bottom w:val="single" w:sz="4" w:space="0" w:color="auto"/>
              <w:right w:val="single" w:sz="4" w:space="0" w:color="auto"/>
            </w:tcBorders>
          </w:tcPr>
          <w:p w14:paraId="1434BCF6" w14:textId="77777777" w:rsidR="000313C4" w:rsidRDefault="000313C4" w:rsidP="000313C4">
            <w:pPr>
              <w:jc w:val="center"/>
            </w:pPr>
            <w:r w:rsidRPr="006161DC">
              <w:rPr>
                <w:rFonts w:cs="Calibri"/>
              </w:rPr>
              <w:t>TB1 &amp; TB2</w:t>
            </w:r>
          </w:p>
        </w:tc>
      </w:tr>
      <w:tr w:rsidR="000313C4" w:rsidRPr="007A0EA5" w14:paraId="0B4F7C68" w14:textId="77777777" w:rsidTr="000313C4">
        <w:trPr>
          <w:trHeight w:val="241"/>
        </w:trPr>
        <w:tc>
          <w:tcPr>
            <w:tcW w:w="2970" w:type="dxa"/>
            <w:tcBorders>
              <w:top w:val="single" w:sz="4" w:space="0" w:color="auto"/>
              <w:left w:val="single" w:sz="4" w:space="0" w:color="auto"/>
              <w:bottom w:val="single" w:sz="4" w:space="0" w:color="auto"/>
              <w:right w:val="single" w:sz="4" w:space="0" w:color="auto"/>
            </w:tcBorders>
          </w:tcPr>
          <w:p w14:paraId="6A4E9EC8" w14:textId="77777777" w:rsidR="000313C4" w:rsidRPr="007A0EA5" w:rsidRDefault="000313C4" w:rsidP="000313C4">
            <w:pPr>
              <w:spacing w:after="0" w:line="240" w:lineRule="auto"/>
              <w:rPr>
                <w:rFonts w:cs="Calibri"/>
                <w:vertAlign w:val="superscript"/>
              </w:rPr>
            </w:pPr>
            <w:r w:rsidRPr="007A0EA5">
              <w:rPr>
                <w:rFonts w:cs="Calibri"/>
              </w:rPr>
              <w:t>Media Research Project</w:t>
            </w:r>
            <w:r w:rsidRPr="007A0EA5">
              <w:rPr>
                <w:rFonts w:cs="Calibri"/>
                <w:vertAlign w:val="superscript"/>
              </w:rPr>
              <w:t>*</w:t>
            </w:r>
          </w:p>
        </w:tc>
        <w:tc>
          <w:tcPr>
            <w:tcW w:w="1862" w:type="dxa"/>
            <w:tcBorders>
              <w:top w:val="single" w:sz="4" w:space="0" w:color="auto"/>
              <w:left w:val="single" w:sz="4" w:space="0" w:color="auto"/>
              <w:bottom w:val="single" w:sz="4" w:space="0" w:color="auto"/>
              <w:right w:val="single" w:sz="4" w:space="0" w:color="auto"/>
            </w:tcBorders>
          </w:tcPr>
          <w:p w14:paraId="652E4FA5" w14:textId="77777777" w:rsidR="000313C4" w:rsidRPr="007A0EA5" w:rsidRDefault="000313C4" w:rsidP="000313C4">
            <w:pPr>
              <w:spacing w:after="0" w:line="240" w:lineRule="auto"/>
              <w:jc w:val="center"/>
              <w:rPr>
                <w:rFonts w:cs="Calibri"/>
              </w:rPr>
            </w:pPr>
            <w:r w:rsidRPr="007A0EA5">
              <w:rPr>
                <w:rFonts w:cs="Calibri"/>
              </w:rPr>
              <w:t>MD6002</w:t>
            </w:r>
          </w:p>
        </w:tc>
        <w:tc>
          <w:tcPr>
            <w:tcW w:w="1630" w:type="dxa"/>
            <w:tcBorders>
              <w:top w:val="single" w:sz="4" w:space="0" w:color="auto"/>
              <w:left w:val="single" w:sz="4" w:space="0" w:color="auto"/>
              <w:bottom w:val="single" w:sz="4" w:space="0" w:color="auto"/>
              <w:right w:val="single" w:sz="4" w:space="0" w:color="auto"/>
            </w:tcBorders>
          </w:tcPr>
          <w:p w14:paraId="3CB269D9" w14:textId="77777777" w:rsidR="000313C4" w:rsidRPr="007A0EA5" w:rsidRDefault="000313C4" w:rsidP="000313C4">
            <w:pPr>
              <w:spacing w:after="0" w:line="240" w:lineRule="auto"/>
              <w:jc w:val="center"/>
              <w:rPr>
                <w:rFonts w:cs="Calibri"/>
              </w:rPr>
            </w:pPr>
            <w:r w:rsidRPr="007A0EA5">
              <w:rPr>
                <w:rFonts w:cs="Calibri"/>
              </w:rPr>
              <w:t>30</w:t>
            </w:r>
          </w:p>
        </w:tc>
        <w:tc>
          <w:tcPr>
            <w:tcW w:w="1162" w:type="dxa"/>
            <w:tcBorders>
              <w:top w:val="single" w:sz="4" w:space="0" w:color="auto"/>
              <w:left w:val="single" w:sz="4" w:space="0" w:color="auto"/>
              <w:bottom w:val="single" w:sz="4" w:space="0" w:color="auto"/>
              <w:right w:val="single" w:sz="4" w:space="0" w:color="auto"/>
            </w:tcBorders>
          </w:tcPr>
          <w:p w14:paraId="23937BCE" w14:textId="77777777" w:rsidR="000313C4" w:rsidRPr="007A0EA5" w:rsidRDefault="000313C4" w:rsidP="000313C4">
            <w:pPr>
              <w:spacing w:after="0" w:line="240" w:lineRule="auto"/>
              <w:jc w:val="center"/>
              <w:rPr>
                <w:rFonts w:cs="Calibri"/>
              </w:rPr>
            </w:pPr>
            <w:r w:rsidRPr="007A0EA5">
              <w:rPr>
                <w:rFonts w:cs="Calibri"/>
              </w:rPr>
              <w:t>6</w:t>
            </w:r>
          </w:p>
        </w:tc>
        <w:tc>
          <w:tcPr>
            <w:tcW w:w="1862" w:type="dxa"/>
            <w:tcBorders>
              <w:top w:val="single" w:sz="4" w:space="0" w:color="auto"/>
              <w:left w:val="single" w:sz="4" w:space="0" w:color="auto"/>
              <w:bottom w:val="single" w:sz="4" w:space="0" w:color="auto"/>
              <w:right w:val="single" w:sz="4" w:space="0" w:color="auto"/>
            </w:tcBorders>
          </w:tcPr>
          <w:p w14:paraId="6C015CBC" w14:textId="77777777" w:rsidR="000313C4" w:rsidRDefault="000313C4" w:rsidP="000313C4">
            <w:pPr>
              <w:jc w:val="center"/>
            </w:pPr>
            <w:r w:rsidRPr="006161DC">
              <w:rPr>
                <w:rFonts w:cs="Calibri"/>
              </w:rPr>
              <w:t>TB1 &amp; TB2</w:t>
            </w:r>
          </w:p>
        </w:tc>
      </w:tr>
      <w:tr w:rsidR="000313C4" w:rsidRPr="007A0EA5" w14:paraId="3944AC60" w14:textId="77777777" w:rsidTr="000313C4">
        <w:trPr>
          <w:trHeight w:val="157"/>
        </w:trPr>
        <w:tc>
          <w:tcPr>
            <w:tcW w:w="9486" w:type="dxa"/>
            <w:gridSpan w:val="5"/>
            <w:tcBorders>
              <w:top w:val="single" w:sz="4" w:space="0" w:color="auto"/>
              <w:left w:val="single" w:sz="4" w:space="0" w:color="auto"/>
              <w:bottom w:val="single" w:sz="4" w:space="0" w:color="auto"/>
              <w:right w:val="single" w:sz="4" w:space="0" w:color="auto"/>
            </w:tcBorders>
            <w:shd w:val="clear" w:color="auto" w:fill="DBE5F1"/>
          </w:tcPr>
          <w:p w14:paraId="036448AC" w14:textId="77777777" w:rsidR="000313C4" w:rsidRPr="007A0EA5" w:rsidRDefault="000313C4" w:rsidP="000313C4">
            <w:pPr>
              <w:spacing w:after="0" w:line="240" w:lineRule="auto"/>
              <w:rPr>
                <w:rFonts w:cs="Calibri"/>
                <w:b/>
              </w:rPr>
            </w:pPr>
            <w:r w:rsidRPr="007A0EA5">
              <w:rPr>
                <w:rFonts w:cs="Calibri"/>
                <w:b/>
              </w:rPr>
              <w:t>Option modules</w:t>
            </w:r>
          </w:p>
        </w:tc>
      </w:tr>
      <w:tr w:rsidR="000313C4" w:rsidRPr="007A0EA5" w14:paraId="1177C850" w14:textId="77777777" w:rsidTr="000313C4">
        <w:trPr>
          <w:trHeight w:val="241"/>
        </w:trPr>
        <w:tc>
          <w:tcPr>
            <w:tcW w:w="2970" w:type="dxa"/>
            <w:tcBorders>
              <w:top w:val="single" w:sz="4" w:space="0" w:color="auto"/>
              <w:left w:val="single" w:sz="4" w:space="0" w:color="auto"/>
              <w:bottom w:val="single" w:sz="4" w:space="0" w:color="auto"/>
              <w:right w:val="single" w:sz="4" w:space="0" w:color="auto"/>
            </w:tcBorders>
          </w:tcPr>
          <w:p w14:paraId="605B9519" w14:textId="77777777" w:rsidR="000313C4" w:rsidRPr="007A0EA5" w:rsidRDefault="000313C4" w:rsidP="000313C4">
            <w:pPr>
              <w:spacing w:after="0" w:line="240" w:lineRule="auto"/>
              <w:rPr>
                <w:rFonts w:cs="Calibri"/>
              </w:rPr>
            </w:pPr>
            <w:r w:rsidRPr="007A0EA5">
              <w:rPr>
                <w:rFonts w:cs="Calibri"/>
              </w:rPr>
              <w:t>@ Work in the Media Industries</w:t>
            </w:r>
          </w:p>
        </w:tc>
        <w:tc>
          <w:tcPr>
            <w:tcW w:w="1862" w:type="dxa"/>
            <w:tcBorders>
              <w:top w:val="single" w:sz="4" w:space="0" w:color="auto"/>
              <w:left w:val="single" w:sz="4" w:space="0" w:color="auto"/>
              <w:bottom w:val="single" w:sz="4" w:space="0" w:color="auto"/>
              <w:right w:val="single" w:sz="4" w:space="0" w:color="auto"/>
            </w:tcBorders>
          </w:tcPr>
          <w:p w14:paraId="3473CD67" w14:textId="77777777" w:rsidR="000313C4" w:rsidRPr="007A0EA5" w:rsidRDefault="000313C4" w:rsidP="000313C4">
            <w:pPr>
              <w:spacing w:after="0" w:line="240" w:lineRule="auto"/>
              <w:jc w:val="center"/>
              <w:rPr>
                <w:rFonts w:cs="Calibri"/>
              </w:rPr>
            </w:pPr>
            <w:r w:rsidRPr="007A0EA5">
              <w:rPr>
                <w:rFonts w:cs="Calibri"/>
              </w:rPr>
              <w:t>MD6004</w:t>
            </w:r>
          </w:p>
        </w:tc>
        <w:tc>
          <w:tcPr>
            <w:tcW w:w="1630" w:type="dxa"/>
            <w:tcBorders>
              <w:top w:val="single" w:sz="4" w:space="0" w:color="auto"/>
              <w:left w:val="single" w:sz="4" w:space="0" w:color="auto"/>
              <w:bottom w:val="single" w:sz="4" w:space="0" w:color="auto"/>
              <w:right w:val="single" w:sz="4" w:space="0" w:color="auto"/>
            </w:tcBorders>
          </w:tcPr>
          <w:p w14:paraId="599BC2C8" w14:textId="77777777" w:rsidR="000313C4" w:rsidRPr="007A0EA5" w:rsidRDefault="000313C4" w:rsidP="000313C4">
            <w:pPr>
              <w:spacing w:after="0" w:line="240" w:lineRule="auto"/>
              <w:jc w:val="center"/>
              <w:rPr>
                <w:rFonts w:cs="Calibri"/>
              </w:rPr>
            </w:pPr>
            <w:r w:rsidRPr="007A0EA5">
              <w:rPr>
                <w:rFonts w:cs="Calibri"/>
              </w:rPr>
              <w:t>30</w:t>
            </w:r>
          </w:p>
        </w:tc>
        <w:tc>
          <w:tcPr>
            <w:tcW w:w="1162" w:type="dxa"/>
            <w:tcBorders>
              <w:top w:val="single" w:sz="4" w:space="0" w:color="auto"/>
              <w:left w:val="single" w:sz="4" w:space="0" w:color="auto"/>
              <w:bottom w:val="single" w:sz="4" w:space="0" w:color="auto"/>
              <w:right w:val="single" w:sz="4" w:space="0" w:color="auto"/>
            </w:tcBorders>
          </w:tcPr>
          <w:p w14:paraId="478C4EBE" w14:textId="77777777" w:rsidR="000313C4" w:rsidRPr="007A0EA5" w:rsidRDefault="000313C4" w:rsidP="000313C4">
            <w:pPr>
              <w:spacing w:after="0" w:line="240" w:lineRule="auto"/>
              <w:jc w:val="center"/>
              <w:rPr>
                <w:rFonts w:cs="Calibri"/>
              </w:rPr>
            </w:pPr>
            <w:r w:rsidRPr="007A0EA5">
              <w:rPr>
                <w:rFonts w:cs="Calibri"/>
              </w:rPr>
              <w:t>6</w:t>
            </w:r>
          </w:p>
        </w:tc>
        <w:tc>
          <w:tcPr>
            <w:tcW w:w="1862" w:type="dxa"/>
            <w:tcBorders>
              <w:top w:val="single" w:sz="4" w:space="0" w:color="auto"/>
              <w:left w:val="single" w:sz="4" w:space="0" w:color="auto"/>
              <w:bottom w:val="single" w:sz="4" w:space="0" w:color="auto"/>
              <w:right w:val="single" w:sz="4" w:space="0" w:color="auto"/>
            </w:tcBorders>
          </w:tcPr>
          <w:p w14:paraId="6CB5B1ED" w14:textId="77777777" w:rsidR="000313C4" w:rsidRDefault="000313C4" w:rsidP="000313C4">
            <w:pPr>
              <w:jc w:val="center"/>
            </w:pPr>
            <w:r w:rsidRPr="0037030B">
              <w:rPr>
                <w:rFonts w:cs="Calibri"/>
              </w:rPr>
              <w:t>TB1 &amp; TB2</w:t>
            </w:r>
          </w:p>
        </w:tc>
      </w:tr>
      <w:tr w:rsidR="000313C4" w:rsidRPr="007A0EA5" w14:paraId="5888A307" w14:textId="77777777" w:rsidTr="000313C4">
        <w:trPr>
          <w:trHeight w:val="157"/>
        </w:trPr>
        <w:tc>
          <w:tcPr>
            <w:tcW w:w="2970" w:type="dxa"/>
            <w:tcBorders>
              <w:top w:val="single" w:sz="4" w:space="0" w:color="auto"/>
              <w:left w:val="single" w:sz="4" w:space="0" w:color="auto"/>
              <w:bottom w:val="single" w:sz="4" w:space="0" w:color="auto"/>
              <w:right w:val="single" w:sz="4" w:space="0" w:color="auto"/>
            </w:tcBorders>
          </w:tcPr>
          <w:p w14:paraId="3B4C583D" w14:textId="557EE676" w:rsidR="000313C4" w:rsidRPr="00E20C6A" w:rsidRDefault="00BE4E3E" w:rsidP="00E20C6A">
            <w:pPr>
              <w:spacing w:after="0" w:line="240" w:lineRule="auto"/>
              <w:rPr>
                <w:rFonts w:cs="Calibri"/>
              </w:rPr>
            </w:pPr>
            <w:r w:rsidRPr="00E20C6A">
              <w:rPr>
                <w:rFonts w:cs="Calibri"/>
              </w:rPr>
              <w:t>Special Study Art/Media Management &amp; Production (AMP)</w:t>
            </w:r>
          </w:p>
        </w:tc>
        <w:tc>
          <w:tcPr>
            <w:tcW w:w="1862" w:type="dxa"/>
            <w:tcBorders>
              <w:top w:val="single" w:sz="4" w:space="0" w:color="auto"/>
              <w:left w:val="single" w:sz="4" w:space="0" w:color="auto"/>
              <w:bottom w:val="single" w:sz="4" w:space="0" w:color="auto"/>
              <w:right w:val="single" w:sz="4" w:space="0" w:color="auto"/>
            </w:tcBorders>
          </w:tcPr>
          <w:p w14:paraId="7AE1F852" w14:textId="005C3342" w:rsidR="000313C4" w:rsidRPr="007A0EA5" w:rsidRDefault="00BE4E3E" w:rsidP="00E20C6A">
            <w:pPr>
              <w:spacing w:after="0" w:line="240" w:lineRule="auto"/>
              <w:jc w:val="center"/>
              <w:rPr>
                <w:rFonts w:cs="Calibri"/>
              </w:rPr>
            </w:pPr>
            <w:r w:rsidRPr="00E20C6A">
              <w:rPr>
                <w:rFonts w:cs="Calibri"/>
              </w:rPr>
              <w:t>MD6016</w:t>
            </w:r>
          </w:p>
        </w:tc>
        <w:tc>
          <w:tcPr>
            <w:tcW w:w="1630" w:type="dxa"/>
            <w:tcBorders>
              <w:top w:val="single" w:sz="4" w:space="0" w:color="auto"/>
              <w:left w:val="single" w:sz="4" w:space="0" w:color="auto"/>
              <w:bottom w:val="single" w:sz="4" w:space="0" w:color="auto"/>
              <w:right w:val="single" w:sz="4" w:space="0" w:color="auto"/>
            </w:tcBorders>
          </w:tcPr>
          <w:p w14:paraId="4A004BAA" w14:textId="77777777" w:rsidR="000313C4" w:rsidRPr="007A0EA5" w:rsidRDefault="000313C4" w:rsidP="00E20C6A">
            <w:pPr>
              <w:spacing w:after="0" w:line="240" w:lineRule="auto"/>
              <w:jc w:val="center"/>
              <w:rPr>
                <w:rFonts w:cs="Calibri"/>
              </w:rPr>
            </w:pPr>
            <w:r w:rsidRPr="007A0EA5">
              <w:rPr>
                <w:rFonts w:cs="Calibri"/>
              </w:rPr>
              <w:t>30</w:t>
            </w:r>
          </w:p>
        </w:tc>
        <w:tc>
          <w:tcPr>
            <w:tcW w:w="1162" w:type="dxa"/>
            <w:tcBorders>
              <w:top w:val="single" w:sz="4" w:space="0" w:color="auto"/>
              <w:left w:val="single" w:sz="4" w:space="0" w:color="auto"/>
              <w:bottom w:val="single" w:sz="4" w:space="0" w:color="auto"/>
              <w:right w:val="single" w:sz="4" w:space="0" w:color="auto"/>
            </w:tcBorders>
          </w:tcPr>
          <w:p w14:paraId="08638590" w14:textId="77777777" w:rsidR="000313C4" w:rsidRPr="007A0EA5" w:rsidRDefault="000313C4" w:rsidP="00E20C6A">
            <w:pPr>
              <w:spacing w:after="0" w:line="240" w:lineRule="auto"/>
              <w:jc w:val="center"/>
              <w:rPr>
                <w:rFonts w:cs="Calibri"/>
              </w:rPr>
            </w:pPr>
            <w:r w:rsidRPr="007A0EA5">
              <w:rPr>
                <w:rFonts w:cs="Calibri"/>
              </w:rPr>
              <w:t>6</w:t>
            </w:r>
          </w:p>
        </w:tc>
        <w:tc>
          <w:tcPr>
            <w:tcW w:w="1862" w:type="dxa"/>
            <w:tcBorders>
              <w:top w:val="single" w:sz="4" w:space="0" w:color="auto"/>
              <w:left w:val="single" w:sz="4" w:space="0" w:color="auto"/>
              <w:bottom w:val="single" w:sz="4" w:space="0" w:color="auto"/>
              <w:right w:val="single" w:sz="4" w:space="0" w:color="auto"/>
            </w:tcBorders>
          </w:tcPr>
          <w:p w14:paraId="6D079FC1" w14:textId="77777777" w:rsidR="000313C4" w:rsidRPr="00E20C6A" w:rsidRDefault="000313C4" w:rsidP="00E20C6A">
            <w:pPr>
              <w:spacing w:after="0" w:line="240" w:lineRule="auto"/>
              <w:jc w:val="center"/>
              <w:rPr>
                <w:rFonts w:cs="Calibri"/>
              </w:rPr>
            </w:pPr>
            <w:r w:rsidRPr="0037030B">
              <w:rPr>
                <w:rFonts w:cs="Calibri"/>
              </w:rPr>
              <w:t>TB1 &amp; TB2</w:t>
            </w:r>
          </w:p>
        </w:tc>
      </w:tr>
      <w:tr w:rsidR="00E869F2" w:rsidRPr="007A0EA5" w14:paraId="5E176A7E" w14:textId="77777777" w:rsidTr="000313C4">
        <w:trPr>
          <w:trHeight w:val="241"/>
        </w:trPr>
        <w:tc>
          <w:tcPr>
            <w:tcW w:w="2970" w:type="dxa"/>
            <w:tcBorders>
              <w:top w:val="single" w:sz="4" w:space="0" w:color="auto"/>
              <w:left w:val="single" w:sz="4" w:space="0" w:color="auto"/>
              <w:bottom w:val="single" w:sz="4" w:space="0" w:color="auto"/>
              <w:right w:val="single" w:sz="4" w:space="0" w:color="auto"/>
            </w:tcBorders>
          </w:tcPr>
          <w:p w14:paraId="0CE31D63" w14:textId="6C271E26" w:rsidR="00E869F2" w:rsidRPr="000878EC" w:rsidRDefault="00BE4E3E" w:rsidP="00E20C6A">
            <w:pPr>
              <w:spacing w:after="0" w:line="240" w:lineRule="auto"/>
              <w:rPr>
                <w:rFonts w:cs="Calibri"/>
              </w:rPr>
            </w:pPr>
            <w:r w:rsidRPr="000878EC">
              <w:rPr>
                <w:rFonts w:cs="Calibri"/>
              </w:rPr>
              <w:t>Special Studies Multi-platform Political communication</w:t>
            </w:r>
          </w:p>
        </w:tc>
        <w:tc>
          <w:tcPr>
            <w:tcW w:w="1862" w:type="dxa"/>
            <w:tcBorders>
              <w:top w:val="single" w:sz="4" w:space="0" w:color="auto"/>
              <w:left w:val="single" w:sz="4" w:space="0" w:color="auto"/>
              <w:bottom w:val="single" w:sz="4" w:space="0" w:color="auto"/>
              <w:right w:val="single" w:sz="4" w:space="0" w:color="auto"/>
            </w:tcBorders>
          </w:tcPr>
          <w:p w14:paraId="7FEB0A45" w14:textId="33BC9A55" w:rsidR="00E869F2" w:rsidRPr="000878EC" w:rsidRDefault="00BE4E3E" w:rsidP="00E20C6A">
            <w:pPr>
              <w:spacing w:after="0" w:line="240" w:lineRule="auto"/>
              <w:jc w:val="center"/>
              <w:rPr>
                <w:rFonts w:cs="Calibri"/>
              </w:rPr>
            </w:pPr>
            <w:r w:rsidRPr="000878EC">
              <w:rPr>
                <w:rFonts w:cs="Calibri"/>
              </w:rPr>
              <w:t>MD6015</w:t>
            </w:r>
          </w:p>
        </w:tc>
        <w:tc>
          <w:tcPr>
            <w:tcW w:w="1630" w:type="dxa"/>
            <w:tcBorders>
              <w:top w:val="single" w:sz="4" w:space="0" w:color="auto"/>
              <w:left w:val="single" w:sz="4" w:space="0" w:color="auto"/>
              <w:bottom w:val="single" w:sz="4" w:space="0" w:color="auto"/>
              <w:right w:val="single" w:sz="4" w:space="0" w:color="auto"/>
            </w:tcBorders>
          </w:tcPr>
          <w:p w14:paraId="76F5F8D1" w14:textId="77777777" w:rsidR="00E869F2" w:rsidRPr="007A0EA5" w:rsidRDefault="00E869F2" w:rsidP="00E20C6A">
            <w:pPr>
              <w:spacing w:after="0" w:line="240" w:lineRule="auto"/>
              <w:jc w:val="center"/>
              <w:rPr>
                <w:rFonts w:cs="Calibri"/>
              </w:rPr>
            </w:pPr>
            <w:r w:rsidRPr="007A0EA5">
              <w:rPr>
                <w:rFonts w:cs="Calibri"/>
              </w:rPr>
              <w:t>30</w:t>
            </w:r>
          </w:p>
        </w:tc>
        <w:tc>
          <w:tcPr>
            <w:tcW w:w="1162" w:type="dxa"/>
            <w:tcBorders>
              <w:top w:val="single" w:sz="4" w:space="0" w:color="auto"/>
              <w:left w:val="single" w:sz="4" w:space="0" w:color="auto"/>
              <w:bottom w:val="single" w:sz="4" w:space="0" w:color="auto"/>
              <w:right w:val="single" w:sz="4" w:space="0" w:color="auto"/>
            </w:tcBorders>
          </w:tcPr>
          <w:p w14:paraId="55575E97" w14:textId="77777777" w:rsidR="00E869F2" w:rsidRPr="007A0EA5" w:rsidRDefault="00E869F2" w:rsidP="00E20C6A">
            <w:pPr>
              <w:spacing w:after="0" w:line="240" w:lineRule="auto"/>
              <w:jc w:val="center"/>
              <w:rPr>
                <w:rFonts w:cs="Calibri"/>
              </w:rPr>
            </w:pPr>
            <w:r w:rsidRPr="007A0EA5">
              <w:rPr>
                <w:rFonts w:cs="Calibri"/>
              </w:rPr>
              <w:t>6</w:t>
            </w:r>
          </w:p>
        </w:tc>
        <w:tc>
          <w:tcPr>
            <w:tcW w:w="1862" w:type="dxa"/>
            <w:tcBorders>
              <w:top w:val="single" w:sz="4" w:space="0" w:color="auto"/>
              <w:left w:val="single" w:sz="4" w:space="0" w:color="auto"/>
              <w:bottom w:val="single" w:sz="4" w:space="0" w:color="auto"/>
              <w:right w:val="single" w:sz="4" w:space="0" w:color="auto"/>
            </w:tcBorders>
          </w:tcPr>
          <w:p w14:paraId="13D499A7" w14:textId="1BDCBFFB" w:rsidR="00E869F2" w:rsidRPr="007A0EA5" w:rsidRDefault="00E869F2" w:rsidP="00E20C6A">
            <w:pPr>
              <w:spacing w:after="0" w:line="240" w:lineRule="auto"/>
              <w:jc w:val="center"/>
              <w:rPr>
                <w:rFonts w:cs="Calibri"/>
              </w:rPr>
            </w:pPr>
            <w:r w:rsidRPr="007A0EA5">
              <w:rPr>
                <w:rFonts w:cs="Calibri"/>
              </w:rPr>
              <w:t>TB1</w:t>
            </w:r>
            <w:r w:rsidR="00BE4E3E">
              <w:rPr>
                <w:rFonts w:cs="Calibri"/>
              </w:rPr>
              <w:t>&amp; TB2</w:t>
            </w:r>
          </w:p>
        </w:tc>
      </w:tr>
      <w:tr w:rsidR="00E869F2" w:rsidRPr="007A0EA5" w14:paraId="517D3520" w14:textId="77777777" w:rsidTr="000313C4">
        <w:trPr>
          <w:trHeight w:val="241"/>
        </w:trPr>
        <w:tc>
          <w:tcPr>
            <w:tcW w:w="2970" w:type="dxa"/>
            <w:tcBorders>
              <w:top w:val="single" w:sz="4" w:space="0" w:color="auto"/>
              <w:left w:val="single" w:sz="4" w:space="0" w:color="auto"/>
              <w:bottom w:val="single" w:sz="4" w:space="0" w:color="auto"/>
              <w:right w:val="single" w:sz="4" w:space="0" w:color="auto"/>
            </w:tcBorders>
          </w:tcPr>
          <w:p w14:paraId="435D40E9" w14:textId="5295CF6D" w:rsidR="00E869F2" w:rsidRPr="000878EC" w:rsidRDefault="00BE4E3E" w:rsidP="00E20C6A">
            <w:pPr>
              <w:spacing w:after="0" w:line="240" w:lineRule="auto"/>
              <w:rPr>
                <w:rFonts w:cs="Calibri"/>
              </w:rPr>
            </w:pPr>
            <w:r w:rsidRPr="000878EC">
              <w:rPr>
                <w:rFonts w:cs="Calibri"/>
              </w:rPr>
              <w:t>TV Production</w:t>
            </w:r>
          </w:p>
        </w:tc>
        <w:tc>
          <w:tcPr>
            <w:tcW w:w="1862" w:type="dxa"/>
            <w:tcBorders>
              <w:top w:val="single" w:sz="4" w:space="0" w:color="auto"/>
              <w:left w:val="single" w:sz="4" w:space="0" w:color="auto"/>
              <w:bottom w:val="single" w:sz="4" w:space="0" w:color="auto"/>
              <w:right w:val="single" w:sz="4" w:space="0" w:color="auto"/>
            </w:tcBorders>
          </w:tcPr>
          <w:p w14:paraId="6B8FFC04" w14:textId="014E1A3A" w:rsidR="00E869F2" w:rsidRPr="000878EC" w:rsidRDefault="00BE4E3E" w:rsidP="00E20C6A">
            <w:pPr>
              <w:spacing w:after="0" w:line="240" w:lineRule="auto"/>
              <w:jc w:val="center"/>
              <w:rPr>
                <w:rFonts w:cs="Calibri"/>
              </w:rPr>
            </w:pPr>
            <w:r w:rsidRPr="000878EC">
              <w:rPr>
                <w:rFonts w:cs="Calibri"/>
              </w:rPr>
              <w:t>MD6017</w:t>
            </w:r>
          </w:p>
        </w:tc>
        <w:tc>
          <w:tcPr>
            <w:tcW w:w="1630" w:type="dxa"/>
            <w:tcBorders>
              <w:top w:val="single" w:sz="4" w:space="0" w:color="auto"/>
              <w:left w:val="single" w:sz="4" w:space="0" w:color="auto"/>
              <w:bottom w:val="single" w:sz="4" w:space="0" w:color="auto"/>
              <w:right w:val="single" w:sz="4" w:space="0" w:color="auto"/>
            </w:tcBorders>
          </w:tcPr>
          <w:p w14:paraId="0DC40956" w14:textId="77777777" w:rsidR="00E869F2" w:rsidRPr="007A0EA5" w:rsidRDefault="00E869F2" w:rsidP="00E20C6A">
            <w:pPr>
              <w:spacing w:after="0" w:line="240" w:lineRule="auto"/>
              <w:jc w:val="center"/>
              <w:rPr>
                <w:rFonts w:cs="Calibri"/>
              </w:rPr>
            </w:pPr>
            <w:r w:rsidRPr="007A0EA5">
              <w:rPr>
                <w:rFonts w:cs="Calibri"/>
              </w:rPr>
              <w:t>30</w:t>
            </w:r>
          </w:p>
        </w:tc>
        <w:tc>
          <w:tcPr>
            <w:tcW w:w="1162" w:type="dxa"/>
            <w:tcBorders>
              <w:top w:val="single" w:sz="4" w:space="0" w:color="auto"/>
              <w:left w:val="single" w:sz="4" w:space="0" w:color="auto"/>
              <w:bottom w:val="single" w:sz="4" w:space="0" w:color="auto"/>
              <w:right w:val="single" w:sz="4" w:space="0" w:color="auto"/>
            </w:tcBorders>
          </w:tcPr>
          <w:p w14:paraId="34A6E0AA" w14:textId="77777777" w:rsidR="00E869F2" w:rsidRPr="007A0EA5" w:rsidRDefault="00E869F2" w:rsidP="00E20C6A">
            <w:pPr>
              <w:spacing w:after="0" w:line="240" w:lineRule="auto"/>
              <w:jc w:val="center"/>
              <w:rPr>
                <w:rFonts w:cs="Calibri"/>
              </w:rPr>
            </w:pPr>
            <w:r w:rsidRPr="007A0EA5">
              <w:rPr>
                <w:rFonts w:cs="Calibri"/>
              </w:rPr>
              <w:t>6</w:t>
            </w:r>
          </w:p>
        </w:tc>
        <w:tc>
          <w:tcPr>
            <w:tcW w:w="1862" w:type="dxa"/>
            <w:tcBorders>
              <w:top w:val="single" w:sz="4" w:space="0" w:color="auto"/>
              <w:left w:val="single" w:sz="4" w:space="0" w:color="auto"/>
              <w:bottom w:val="single" w:sz="4" w:space="0" w:color="auto"/>
              <w:right w:val="single" w:sz="4" w:space="0" w:color="auto"/>
            </w:tcBorders>
          </w:tcPr>
          <w:p w14:paraId="0105AAFC" w14:textId="77777777" w:rsidR="00E869F2" w:rsidRPr="007A0EA5" w:rsidRDefault="00E869F2" w:rsidP="00E20C6A">
            <w:pPr>
              <w:spacing w:after="0" w:line="240" w:lineRule="auto"/>
              <w:jc w:val="center"/>
              <w:rPr>
                <w:rFonts w:cs="Calibri"/>
              </w:rPr>
            </w:pPr>
            <w:r w:rsidRPr="007A0EA5">
              <w:rPr>
                <w:rFonts w:cs="Calibri"/>
              </w:rPr>
              <w:t>TB2</w:t>
            </w:r>
          </w:p>
        </w:tc>
      </w:tr>
      <w:tr w:rsidR="00E869F2" w:rsidRPr="007A0EA5" w14:paraId="3D6A2942" w14:textId="77777777" w:rsidTr="000313C4">
        <w:trPr>
          <w:trHeight w:val="157"/>
        </w:trPr>
        <w:tc>
          <w:tcPr>
            <w:tcW w:w="2970" w:type="dxa"/>
            <w:tcBorders>
              <w:top w:val="single" w:sz="4" w:space="0" w:color="auto"/>
              <w:left w:val="single" w:sz="4" w:space="0" w:color="auto"/>
              <w:bottom w:val="single" w:sz="4" w:space="0" w:color="auto"/>
              <w:right w:val="single" w:sz="4" w:space="0" w:color="auto"/>
            </w:tcBorders>
          </w:tcPr>
          <w:p w14:paraId="4B6BF394" w14:textId="0CC2A201" w:rsidR="00965FFC" w:rsidRPr="000878EC" w:rsidRDefault="00965FFC" w:rsidP="00E20C6A">
            <w:pPr>
              <w:spacing w:after="0" w:line="240" w:lineRule="auto"/>
              <w:rPr>
                <w:rFonts w:cs="Calibri"/>
              </w:rPr>
            </w:pPr>
            <w:r w:rsidRPr="000878EC">
              <w:t>Box Set TV: Writing Television Drama</w:t>
            </w:r>
          </w:p>
        </w:tc>
        <w:tc>
          <w:tcPr>
            <w:tcW w:w="1862" w:type="dxa"/>
            <w:tcBorders>
              <w:top w:val="single" w:sz="4" w:space="0" w:color="auto"/>
              <w:left w:val="single" w:sz="4" w:space="0" w:color="auto"/>
              <w:bottom w:val="single" w:sz="4" w:space="0" w:color="auto"/>
              <w:right w:val="single" w:sz="4" w:space="0" w:color="auto"/>
            </w:tcBorders>
          </w:tcPr>
          <w:p w14:paraId="0FB82F86" w14:textId="2803CF18" w:rsidR="00E869F2" w:rsidRPr="000878EC" w:rsidRDefault="00965FFC" w:rsidP="00965FFC">
            <w:pPr>
              <w:jc w:val="center"/>
              <w:rPr>
                <w:rFonts w:cs="Calibri"/>
              </w:rPr>
            </w:pPr>
            <w:r w:rsidRPr="000878EC">
              <w:t>CW6008</w:t>
            </w:r>
          </w:p>
        </w:tc>
        <w:tc>
          <w:tcPr>
            <w:tcW w:w="1630" w:type="dxa"/>
            <w:tcBorders>
              <w:top w:val="single" w:sz="4" w:space="0" w:color="auto"/>
              <w:left w:val="single" w:sz="4" w:space="0" w:color="auto"/>
              <w:bottom w:val="single" w:sz="4" w:space="0" w:color="auto"/>
              <w:right w:val="single" w:sz="4" w:space="0" w:color="auto"/>
            </w:tcBorders>
          </w:tcPr>
          <w:p w14:paraId="60558A63" w14:textId="77777777" w:rsidR="00E869F2" w:rsidRPr="007A0EA5" w:rsidRDefault="00E869F2" w:rsidP="00E20C6A">
            <w:pPr>
              <w:spacing w:after="0" w:line="240" w:lineRule="auto"/>
              <w:jc w:val="center"/>
              <w:rPr>
                <w:rFonts w:cs="Calibri"/>
              </w:rPr>
            </w:pPr>
            <w:r w:rsidRPr="007A0EA5">
              <w:rPr>
                <w:rFonts w:cs="Calibri"/>
              </w:rPr>
              <w:t>30</w:t>
            </w:r>
          </w:p>
        </w:tc>
        <w:tc>
          <w:tcPr>
            <w:tcW w:w="1162" w:type="dxa"/>
            <w:tcBorders>
              <w:top w:val="single" w:sz="4" w:space="0" w:color="auto"/>
              <w:left w:val="single" w:sz="4" w:space="0" w:color="auto"/>
              <w:bottom w:val="single" w:sz="4" w:space="0" w:color="auto"/>
              <w:right w:val="single" w:sz="4" w:space="0" w:color="auto"/>
            </w:tcBorders>
          </w:tcPr>
          <w:p w14:paraId="4CAAD0AE" w14:textId="77777777" w:rsidR="00E869F2" w:rsidRPr="007A0EA5" w:rsidRDefault="00E869F2" w:rsidP="00E20C6A">
            <w:pPr>
              <w:spacing w:after="0" w:line="240" w:lineRule="auto"/>
              <w:jc w:val="center"/>
              <w:rPr>
                <w:rFonts w:cs="Calibri"/>
              </w:rPr>
            </w:pPr>
            <w:r w:rsidRPr="007A0EA5">
              <w:rPr>
                <w:rFonts w:cs="Calibri"/>
              </w:rPr>
              <w:t>6</w:t>
            </w:r>
          </w:p>
        </w:tc>
        <w:tc>
          <w:tcPr>
            <w:tcW w:w="1862" w:type="dxa"/>
            <w:tcBorders>
              <w:top w:val="single" w:sz="4" w:space="0" w:color="auto"/>
              <w:left w:val="single" w:sz="4" w:space="0" w:color="auto"/>
              <w:bottom w:val="single" w:sz="4" w:space="0" w:color="auto"/>
              <w:right w:val="single" w:sz="4" w:space="0" w:color="auto"/>
            </w:tcBorders>
          </w:tcPr>
          <w:p w14:paraId="50147F72" w14:textId="77777777" w:rsidR="00E869F2" w:rsidRPr="007A0EA5" w:rsidRDefault="000313C4" w:rsidP="00E20C6A">
            <w:pPr>
              <w:spacing w:after="0" w:line="240" w:lineRule="auto"/>
              <w:jc w:val="center"/>
              <w:rPr>
                <w:rFonts w:cs="Calibri"/>
              </w:rPr>
            </w:pPr>
            <w:r>
              <w:rPr>
                <w:rFonts w:cs="Calibri"/>
              </w:rPr>
              <w:t>TB1 &amp; TB2</w:t>
            </w:r>
          </w:p>
        </w:tc>
      </w:tr>
      <w:tr w:rsidR="002645FB" w:rsidRPr="007A0EA5" w14:paraId="5911EB39" w14:textId="77777777" w:rsidTr="00E869F2">
        <w:trPr>
          <w:trHeight w:val="1126"/>
        </w:trPr>
        <w:tc>
          <w:tcPr>
            <w:tcW w:w="9486" w:type="dxa"/>
            <w:gridSpan w:val="5"/>
            <w:tcBorders>
              <w:top w:val="nil"/>
              <w:bottom w:val="nil"/>
            </w:tcBorders>
          </w:tcPr>
          <w:p w14:paraId="2CBD9195" w14:textId="77777777" w:rsidR="00106174" w:rsidRPr="007A0EA5" w:rsidRDefault="003A6053" w:rsidP="006C1C5F">
            <w:pPr>
              <w:spacing w:after="0" w:line="240" w:lineRule="auto"/>
              <w:rPr>
                <w:rFonts w:cs="Calibri"/>
              </w:rPr>
            </w:pPr>
            <w:r w:rsidRPr="007A0EA5">
              <w:rPr>
                <w:rFonts w:cs="Calibri"/>
              </w:rPr>
              <w:t xml:space="preserve">* </w:t>
            </w:r>
            <w:r w:rsidR="00106174" w:rsidRPr="007A0EA5">
              <w:rPr>
                <w:rFonts w:cs="Calibri"/>
              </w:rPr>
              <w:t>Capstone module.</w:t>
            </w:r>
          </w:p>
          <w:p w14:paraId="7F86DB57" w14:textId="77777777" w:rsidR="00EB6C72" w:rsidRPr="007A0EA5" w:rsidRDefault="00EB6C72" w:rsidP="00EB6C72">
            <w:pPr>
              <w:spacing w:after="0" w:line="240" w:lineRule="auto"/>
              <w:rPr>
                <w:rFonts w:cs="Calibri"/>
              </w:rPr>
            </w:pPr>
          </w:p>
          <w:p w14:paraId="73998D1E" w14:textId="77777777" w:rsidR="00EB6C72" w:rsidRPr="007A0EA5" w:rsidRDefault="00EB6C72" w:rsidP="00EB6C72">
            <w:pPr>
              <w:spacing w:after="0" w:line="240" w:lineRule="auto"/>
              <w:rPr>
                <w:rFonts w:cs="Calibri"/>
              </w:rPr>
            </w:pPr>
            <w:r w:rsidRPr="007A0EA5">
              <w:rPr>
                <w:rFonts w:cs="Calibri"/>
              </w:rPr>
              <w:t xml:space="preserve">Minor field students must take MD6001 </w:t>
            </w:r>
          </w:p>
          <w:p w14:paraId="64C7A31E" w14:textId="77777777" w:rsidR="00EB6C72" w:rsidRPr="007A0EA5" w:rsidRDefault="00EB6C72" w:rsidP="00EB6C72">
            <w:pPr>
              <w:spacing w:after="0" w:line="240" w:lineRule="auto"/>
              <w:rPr>
                <w:rFonts w:cs="Calibri"/>
              </w:rPr>
            </w:pPr>
            <w:r w:rsidRPr="007A0EA5">
              <w:rPr>
                <w:rFonts w:cs="Calibri"/>
              </w:rPr>
              <w:t xml:space="preserve">Half field students must take </w:t>
            </w:r>
            <w:r w:rsidR="00F67198" w:rsidRPr="007A0EA5">
              <w:rPr>
                <w:rFonts w:cs="Calibri"/>
              </w:rPr>
              <w:t>MD</w:t>
            </w:r>
            <w:r w:rsidRPr="007A0EA5">
              <w:rPr>
                <w:rFonts w:cs="Calibri"/>
              </w:rPr>
              <w:t>6001 + either MD6002 or one option</w:t>
            </w:r>
          </w:p>
          <w:p w14:paraId="59C9B367" w14:textId="77777777" w:rsidR="00EB6C72" w:rsidRPr="007A0EA5" w:rsidRDefault="00EB6C72" w:rsidP="00EB6C72">
            <w:pPr>
              <w:spacing w:after="0" w:line="240" w:lineRule="auto"/>
              <w:rPr>
                <w:rFonts w:cs="Calibri"/>
              </w:rPr>
            </w:pPr>
            <w:r w:rsidRPr="007A0EA5">
              <w:rPr>
                <w:rFonts w:cs="Calibri"/>
              </w:rPr>
              <w:t>Major field students must take MD6001, MD6002</w:t>
            </w:r>
            <w:r w:rsidR="00F67198" w:rsidRPr="007A0EA5">
              <w:rPr>
                <w:rFonts w:cs="Calibri"/>
              </w:rPr>
              <w:t>, and one</w:t>
            </w:r>
            <w:r w:rsidRPr="007A0EA5">
              <w:rPr>
                <w:rFonts w:cs="Calibri"/>
              </w:rPr>
              <w:t xml:space="preserve"> option</w:t>
            </w:r>
          </w:p>
          <w:p w14:paraId="29F459C6" w14:textId="77777777" w:rsidR="00EB6C72" w:rsidRPr="007A0EA5" w:rsidRDefault="00EB6C72" w:rsidP="00EB6C72">
            <w:pPr>
              <w:spacing w:after="0" w:line="240" w:lineRule="auto"/>
              <w:rPr>
                <w:rFonts w:cs="Calibri"/>
              </w:rPr>
            </w:pPr>
            <w:r w:rsidRPr="007A0EA5">
              <w:rPr>
                <w:rFonts w:cs="Calibri"/>
              </w:rPr>
              <w:t>Full field students must take Issues, MD6001, MD6002 + 2 options</w:t>
            </w:r>
          </w:p>
          <w:p w14:paraId="1E24D53A" w14:textId="77777777" w:rsidR="002645FB" w:rsidRPr="007A0EA5" w:rsidRDefault="002645FB" w:rsidP="006C1C5F">
            <w:pPr>
              <w:spacing w:after="0" w:line="240" w:lineRule="auto"/>
              <w:rPr>
                <w:rFonts w:cs="Calibri"/>
              </w:rPr>
            </w:pPr>
          </w:p>
          <w:p w14:paraId="0614D2D0" w14:textId="77777777" w:rsidR="002645FB" w:rsidRPr="007A0EA5" w:rsidRDefault="002645FB" w:rsidP="006C1C5F">
            <w:pPr>
              <w:spacing w:after="0" w:line="240" w:lineRule="auto"/>
              <w:rPr>
                <w:rFonts w:cs="Calibri"/>
              </w:rPr>
            </w:pPr>
            <w:r w:rsidRPr="007A0EA5">
              <w:rPr>
                <w:rFonts w:cs="Calibri"/>
              </w:rPr>
              <w:t>Level 6 requires the completion o</w:t>
            </w:r>
            <w:r w:rsidR="006C1C5F" w:rsidRPr="007A0EA5">
              <w:rPr>
                <w:rFonts w:cs="Calibri"/>
              </w:rPr>
              <w:t xml:space="preserve">f the compulsory modules and 2 </w:t>
            </w:r>
            <w:r w:rsidRPr="007A0EA5">
              <w:rPr>
                <w:rFonts w:cs="Calibri"/>
              </w:rPr>
              <w:t>option modules.</w:t>
            </w:r>
          </w:p>
          <w:p w14:paraId="67E826A3" w14:textId="2C3A672A" w:rsidR="00F67198" w:rsidRDefault="00F67198" w:rsidP="006C1C5F">
            <w:pPr>
              <w:spacing w:after="0" w:line="240" w:lineRule="auto"/>
              <w:rPr>
                <w:rFonts w:cs="Calibri"/>
              </w:rPr>
            </w:pPr>
          </w:p>
          <w:p w14:paraId="501F3A71" w14:textId="77777777" w:rsidR="006202FA" w:rsidRPr="007A0EA5" w:rsidRDefault="006202FA" w:rsidP="006C1C5F">
            <w:pPr>
              <w:spacing w:after="0" w:line="240" w:lineRule="auto"/>
              <w:rPr>
                <w:rFonts w:cs="Calibri"/>
              </w:rPr>
            </w:pPr>
          </w:p>
        </w:tc>
      </w:tr>
    </w:tbl>
    <w:p w14:paraId="1F79D24F" w14:textId="77777777" w:rsidR="007C27F0" w:rsidRPr="007A0EA5" w:rsidRDefault="005B1266" w:rsidP="0019401D">
      <w:pPr>
        <w:numPr>
          <w:ilvl w:val="0"/>
          <w:numId w:val="1"/>
        </w:numPr>
        <w:spacing w:after="0" w:line="240" w:lineRule="auto"/>
        <w:rPr>
          <w:rFonts w:cs="Calibri"/>
          <w:b/>
        </w:rPr>
      </w:pPr>
      <w:r w:rsidRPr="007A0EA5">
        <w:rPr>
          <w:rFonts w:cs="Calibri"/>
          <w:b/>
        </w:rPr>
        <w:t xml:space="preserve">Principles of Teaching Learning and Assessment </w:t>
      </w:r>
    </w:p>
    <w:p w14:paraId="1F85EA0E" w14:textId="77777777" w:rsidR="0019401D" w:rsidRPr="007A0EA5" w:rsidRDefault="0019401D" w:rsidP="0019401D">
      <w:pPr>
        <w:spacing w:after="0" w:line="240" w:lineRule="auto"/>
        <w:ind w:left="360"/>
        <w:rPr>
          <w:rFonts w:cs="Calibri"/>
          <w:b/>
        </w:rPr>
      </w:pPr>
    </w:p>
    <w:p w14:paraId="6F70EE41" w14:textId="77777777" w:rsidR="005A0D44" w:rsidRPr="007A0EA5" w:rsidRDefault="00132050" w:rsidP="00F67198">
      <w:pPr>
        <w:spacing w:after="0" w:line="240" w:lineRule="auto"/>
        <w:jc w:val="both"/>
        <w:rPr>
          <w:rFonts w:cs="Calibri"/>
          <w:color w:val="000000"/>
          <w:lang w:val="en-US"/>
        </w:rPr>
      </w:pPr>
      <w:r w:rsidRPr="007A0EA5">
        <w:rPr>
          <w:rFonts w:cs="Calibri"/>
          <w:color w:val="000000"/>
          <w:lang w:val="en-US"/>
        </w:rPr>
        <w:t xml:space="preserve">The Media and </w:t>
      </w:r>
      <w:r w:rsidR="005D293F" w:rsidRPr="007A0EA5">
        <w:rPr>
          <w:rFonts w:cs="Calibri"/>
          <w:color w:val="000000"/>
          <w:lang w:val="en-US"/>
        </w:rPr>
        <w:t>Communication</w:t>
      </w:r>
      <w:r w:rsidRPr="007A0EA5">
        <w:rPr>
          <w:rFonts w:cs="Calibri"/>
          <w:color w:val="000000"/>
          <w:lang w:val="en-US"/>
        </w:rPr>
        <w:t xml:space="preserve"> </w:t>
      </w:r>
      <w:proofErr w:type="spellStart"/>
      <w:r w:rsidRPr="007A0EA5">
        <w:rPr>
          <w:rFonts w:cs="Calibri"/>
          <w:color w:val="000000"/>
          <w:lang w:val="en-US"/>
        </w:rPr>
        <w:t>programme</w:t>
      </w:r>
      <w:proofErr w:type="spellEnd"/>
      <w:r w:rsidRPr="007A0EA5">
        <w:rPr>
          <w:rFonts w:cs="Calibri"/>
          <w:color w:val="000000"/>
          <w:lang w:val="en-US"/>
        </w:rPr>
        <w:t xml:space="preserve"> </w:t>
      </w:r>
      <w:r w:rsidR="00956BB1" w:rsidRPr="007A0EA5">
        <w:rPr>
          <w:rFonts w:cs="Calibri"/>
          <w:color w:val="000000"/>
          <w:lang w:val="en-US"/>
        </w:rPr>
        <w:t xml:space="preserve">has been designed to take account of the KU Curriculum Design Principles. </w:t>
      </w:r>
      <w:r w:rsidRPr="007A0EA5">
        <w:rPr>
          <w:rFonts w:cs="Calibri"/>
          <w:color w:val="000000"/>
          <w:lang w:val="en-US"/>
        </w:rPr>
        <w:t xml:space="preserve">It uses </w:t>
      </w:r>
      <w:r w:rsidR="00956BB1" w:rsidRPr="007A0EA5">
        <w:rPr>
          <w:rFonts w:cs="Calibri"/>
          <w:color w:val="000000"/>
          <w:lang w:val="en-US"/>
        </w:rPr>
        <w:t>a wide range of teaching and learning methods that will enable all students be actively</w:t>
      </w:r>
      <w:r w:rsidR="00984CF9" w:rsidRPr="007A0EA5">
        <w:rPr>
          <w:rFonts w:cs="Calibri"/>
          <w:color w:val="000000"/>
          <w:lang w:val="en-US"/>
        </w:rPr>
        <w:t xml:space="preserve"> </w:t>
      </w:r>
      <w:r w:rsidR="000A237A" w:rsidRPr="007A0EA5">
        <w:rPr>
          <w:rFonts w:cs="Calibri"/>
          <w:color w:val="000000"/>
          <w:lang w:val="en-US"/>
        </w:rPr>
        <w:t xml:space="preserve">engaged throughout the course. </w:t>
      </w:r>
      <w:r w:rsidR="00956BB1" w:rsidRPr="007A0EA5">
        <w:rPr>
          <w:rFonts w:cs="Calibri"/>
          <w:color w:val="000000"/>
          <w:lang w:val="en-US"/>
        </w:rPr>
        <w:t>Teaching and learning methods are carefully crafted to suit the content and the learning outcomes of the module.</w:t>
      </w:r>
    </w:p>
    <w:p w14:paraId="5A712547" w14:textId="77777777" w:rsidR="005A0D44" w:rsidRPr="007A0EA5" w:rsidRDefault="005A0D44" w:rsidP="00F67198">
      <w:pPr>
        <w:spacing w:after="0" w:line="240" w:lineRule="auto"/>
        <w:jc w:val="both"/>
        <w:rPr>
          <w:rFonts w:cs="Calibri"/>
          <w:color w:val="000000"/>
          <w:lang w:val="en-US"/>
        </w:rPr>
      </w:pPr>
    </w:p>
    <w:p w14:paraId="41B003C3" w14:textId="77777777" w:rsidR="005A0D44" w:rsidRPr="007A0EA5" w:rsidRDefault="000A237A" w:rsidP="00F67198">
      <w:pPr>
        <w:spacing w:after="0" w:line="240" w:lineRule="auto"/>
        <w:jc w:val="both"/>
        <w:rPr>
          <w:rFonts w:cs="Calibri"/>
          <w:i/>
        </w:rPr>
      </w:pPr>
      <w:r w:rsidRPr="007A0EA5">
        <w:rPr>
          <w:rFonts w:cs="Calibri"/>
          <w:snapToGrid w:val="0"/>
        </w:rPr>
        <w:t>Progression through the programme is built into the organisation of the curriculum (e.g., Level Six modules demand greater theoretical and analytical sophistication on the part of students and the balance between tutor-directed activity and student-directed study shifts between Levels Four and Six</w:t>
      </w:r>
      <w:r w:rsidRPr="007A0EA5">
        <w:rPr>
          <w:rFonts w:cs="Calibri"/>
          <w:i/>
          <w:snapToGrid w:val="0"/>
        </w:rPr>
        <w:t>).</w:t>
      </w:r>
    </w:p>
    <w:p w14:paraId="188D2A0E" w14:textId="77777777" w:rsidR="005A0D44" w:rsidRPr="007A0EA5" w:rsidRDefault="005A0D44" w:rsidP="00F67198">
      <w:pPr>
        <w:spacing w:after="0" w:line="240" w:lineRule="auto"/>
        <w:jc w:val="both"/>
        <w:rPr>
          <w:rFonts w:cs="Calibri"/>
          <w:i/>
        </w:rPr>
      </w:pPr>
    </w:p>
    <w:p w14:paraId="7A93293C" w14:textId="52F5D34E" w:rsidR="002F61C4" w:rsidRPr="007A0EA5" w:rsidRDefault="005A0D44" w:rsidP="00F67198">
      <w:pPr>
        <w:spacing w:after="0" w:line="240" w:lineRule="auto"/>
        <w:jc w:val="both"/>
        <w:rPr>
          <w:rFonts w:cs="Calibri"/>
        </w:rPr>
      </w:pPr>
      <w:r w:rsidRPr="007A0EA5">
        <w:rPr>
          <w:rFonts w:cs="Calibri"/>
        </w:rPr>
        <w:t>Level 4 gives students a thorough grounding in historical and contemporary developments in media and culture, and their social, political and economic impacts both in Britain and overseas (</w:t>
      </w:r>
      <w:r w:rsidRPr="007A0EA5">
        <w:rPr>
          <w:rFonts w:cs="Calibri"/>
          <w:i/>
        </w:rPr>
        <w:t>How Media Changed the World</w:t>
      </w:r>
      <w:r w:rsidRPr="007A0EA5">
        <w:rPr>
          <w:rFonts w:cs="Calibri"/>
        </w:rPr>
        <w:t xml:space="preserve">, </w:t>
      </w:r>
      <w:proofErr w:type="spellStart"/>
      <w:r w:rsidRPr="007A0EA5">
        <w:rPr>
          <w:rFonts w:cs="Calibri"/>
          <w:i/>
        </w:rPr>
        <w:t>Media@Work</w:t>
      </w:r>
      <w:proofErr w:type="spellEnd"/>
      <w:r w:rsidRPr="007A0EA5">
        <w:rPr>
          <w:rFonts w:cs="Calibri"/>
        </w:rPr>
        <w:t>). Students are introduced to particular media forms and genres, along with their differing organisation of understandings, meanings and affects (</w:t>
      </w:r>
      <w:r w:rsidR="001013F8" w:rsidRPr="007A0EA5">
        <w:rPr>
          <w:rFonts w:cs="Calibri"/>
          <w:i/>
        </w:rPr>
        <w:t>Media Now, Texts, Practices and Events</w:t>
      </w:r>
      <w:r w:rsidRPr="007A0EA5">
        <w:rPr>
          <w:rFonts w:cs="Calibri"/>
        </w:rPr>
        <w:t xml:space="preserve">), and to relevant conceptual frameworks for the analysis of media and </w:t>
      </w:r>
      <w:r w:rsidR="00F638BF" w:rsidRPr="007A0EA5">
        <w:rPr>
          <w:rFonts w:cs="Calibri"/>
        </w:rPr>
        <w:t>c</w:t>
      </w:r>
      <w:r w:rsidR="00F638BF">
        <w:rPr>
          <w:rFonts w:cs="Calibri"/>
        </w:rPr>
        <w:t>ommunication</w:t>
      </w:r>
      <w:r w:rsidR="00F638BF" w:rsidRPr="007A0EA5">
        <w:rPr>
          <w:rFonts w:cs="Calibri"/>
        </w:rPr>
        <w:t xml:space="preserve"> </w:t>
      </w:r>
      <w:r w:rsidRPr="007A0EA5">
        <w:rPr>
          <w:rFonts w:cs="Calibri"/>
        </w:rPr>
        <w:t>(</w:t>
      </w:r>
      <w:r w:rsidRPr="007A0EA5">
        <w:rPr>
          <w:rFonts w:cs="Calibri"/>
          <w:i/>
        </w:rPr>
        <w:t xml:space="preserve">How Media Changed the World, </w:t>
      </w:r>
      <w:r w:rsidR="001013F8" w:rsidRPr="007A0EA5">
        <w:rPr>
          <w:rFonts w:cs="Calibri"/>
          <w:i/>
        </w:rPr>
        <w:t>Media Now</w:t>
      </w:r>
      <w:r w:rsidR="000735FE" w:rsidRPr="007A0EA5">
        <w:rPr>
          <w:rFonts w:cs="Calibri"/>
          <w:i/>
        </w:rPr>
        <w:t>:</w:t>
      </w:r>
      <w:r w:rsidR="001013F8" w:rsidRPr="007A0EA5">
        <w:rPr>
          <w:rFonts w:cs="Calibri"/>
          <w:i/>
        </w:rPr>
        <w:t xml:space="preserve"> Texts, Practices and Events</w:t>
      </w:r>
      <w:r w:rsidRPr="007A0EA5">
        <w:rPr>
          <w:rFonts w:cs="Calibri"/>
        </w:rPr>
        <w:t>). Finally, they are also given an introduction to production practice, and encouraged to relate such practice to the wider world of contemporary media production (</w:t>
      </w:r>
      <w:r w:rsidRPr="007A0EA5">
        <w:rPr>
          <w:rFonts w:cs="Calibri"/>
          <w:i/>
        </w:rPr>
        <w:t>Digital Media Foundations</w:t>
      </w:r>
      <w:r w:rsidRPr="007A0EA5">
        <w:rPr>
          <w:rFonts w:cs="Calibri"/>
        </w:rPr>
        <w:t xml:space="preserve">, </w:t>
      </w:r>
      <w:proofErr w:type="spellStart"/>
      <w:r w:rsidRPr="007A0EA5">
        <w:rPr>
          <w:rFonts w:cs="Calibri"/>
          <w:i/>
        </w:rPr>
        <w:t>Media@Work</w:t>
      </w:r>
      <w:proofErr w:type="spellEnd"/>
      <w:r w:rsidR="002F61C4" w:rsidRPr="007A0EA5">
        <w:rPr>
          <w:rFonts w:cs="Calibri"/>
        </w:rPr>
        <w:t>).</w:t>
      </w:r>
      <w:r w:rsidR="00F855BA" w:rsidRPr="007A0EA5">
        <w:rPr>
          <w:rFonts w:cs="Calibri"/>
        </w:rPr>
        <w:t xml:space="preserve"> The level 4 curriculum has been planned to support students in making the transition to higher education learning. Skills required for successful study are built into the seminar activities and assessment tasks </w:t>
      </w:r>
      <w:r w:rsidR="00F855BA" w:rsidRPr="007A0EA5">
        <w:rPr>
          <w:rFonts w:cs="Calibri"/>
        </w:rPr>
        <w:lastRenderedPageBreak/>
        <w:t>for these modules so that students can build their skills and knowledge in an incremental and progressive way.</w:t>
      </w:r>
    </w:p>
    <w:p w14:paraId="7AA1CDF1" w14:textId="77777777" w:rsidR="002F61C4" w:rsidRPr="007A0EA5" w:rsidRDefault="002F61C4" w:rsidP="00F67198">
      <w:pPr>
        <w:spacing w:after="0" w:line="240" w:lineRule="auto"/>
        <w:jc w:val="both"/>
        <w:rPr>
          <w:rFonts w:cs="Calibri"/>
        </w:rPr>
      </w:pPr>
    </w:p>
    <w:p w14:paraId="2C668D2A" w14:textId="09B6E547" w:rsidR="005A0D44" w:rsidRPr="007A0EA5" w:rsidRDefault="005A0D44" w:rsidP="00F67198">
      <w:pPr>
        <w:spacing w:after="0" w:line="240" w:lineRule="auto"/>
        <w:jc w:val="both"/>
        <w:rPr>
          <w:rFonts w:eastAsia="Times New Roman" w:cs="Calibri"/>
        </w:rPr>
      </w:pPr>
      <w:r w:rsidRPr="007A0EA5">
        <w:rPr>
          <w:rFonts w:cs="Calibri"/>
        </w:rPr>
        <w:t xml:space="preserve">The personal tutorial scheme is embedded in the module, </w:t>
      </w:r>
      <w:r w:rsidRPr="007A0EA5">
        <w:rPr>
          <w:rFonts w:cs="Calibri"/>
          <w:i/>
        </w:rPr>
        <w:t>How Media Changed the World</w:t>
      </w:r>
      <w:r w:rsidR="00696DF6" w:rsidRPr="007A0EA5">
        <w:rPr>
          <w:rFonts w:cs="Calibri"/>
        </w:rPr>
        <w:t xml:space="preserve">. </w:t>
      </w:r>
    </w:p>
    <w:p w14:paraId="75424C69" w14:textId="77777777" w:rsidR="005A0D44" w:rsidRPr="007A0EA5" w:rsidRDefault="005A0D44" w:rsidP="00F67198">
      <w:pPr>
        <w:spacing w:after="0" w:line="240" w:lineRule="auto"/>
        <w:jc w:val="both"/>
        <w:rPr>
          <w:rFonts w:eastAsia="Times New Roman" w:cs="Calibri"/>
        </w:rPr>
      </w:pPr>
    </w:p>
    <w:p w14:paraId="0B7A5547" w14:textId="2E63FFEB" w:rsidR="005A0D44" w:rsidRPr="007A0EA5" w:rsidRDefault="005A0D44" w:rsidP="00F67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rPr>
      </w:pPr>
      <w:r w:rsidRPr="007A0EA5">
        <w:rPr>
          <w:rFonts w:cs="Calibri"/>
        </w:rPr>
        <w:t>At Level 5, students build on the theoretical and conceptual understanding developed in their first year</w:t>
      </w:r>
      <w:r w:rsidR="003A496F" w:rsidRPr="007A0EA5">
        <w:rPr>
          <w:rFonts w:cs="Calibri"/>
        </w:rPr>
        <w:t xml:space="preserve"> on the core module, </w:t>
      </w:r>
      <w:r w:rsidR="003A6053" w:rsidRPr="000878EC">
        <w:rPr>
          <w:rFonts w:eastAsia="Times New Roman" w:cs="Calibri"/>
          <w:i/>
        </w:rPr>
        <w:t>Cultural Theories of Mass and New Media</w:t>
      </w:r>
      <w:r w:rsidR="003A496F" w:rsidRPr="000878EC">
        <w:rPr>
          <w:rFonts w:cs="Calibri"/>
        </w:rPr>
        <w:t xml:space="preserve">. They also build on their production practice in the core </w:t>
      </w:r>
      <w:r w:rsidR="00626317" w:rsidRPr="000878EC">
        <w:rPr>
          <w:rFonts w:cs="Calibri"/>
          <w:i/>
        </w:rPr>
        <w:t>Digital</w:t>
      </w:r>
      <w:r w:rsidR="003A6053" w:rsidRPr="000878EC">
        <w:rPr>
          <w:rFonts w:cs="Calibri"/>
          <w:i/>
        </w:rPr>
        <w:t>-</w:t>
      </w:r>
      <w:r w:rsidR="003A496F" w:rsidRPr="000878EC">
        <w:rPr>
          <w:rFonts w:cs="Calibri"/>
          <w:i/>
        </w:rPr>
        <w:t>Media Production</w:t>
      </w:r>
      <w:r w:rsidR="003A496F" w:rsidRPr="000878EC">
        <w:rPr>
          <w:rFonts w:cs="Calibri"/>
        </w:rPr>
        <w:t xml:space="preserve"> module. In addition, major and full-field students are offered a range of options both from within and without the Media and </w:t>
      </w:r>
      <w:r w:rsidR="00F638BF" w:rsidRPr="000878EC">
        <w:rPr>
          <w:rFonts w:cs="Calibri"/>
        </w:rPr>
        <w:t xml:space="preserve">Communication </w:t>
      </w:r>
      <w:r w:rsidR="003A496F" w:rsidRPr="000878EC">
        <w:rPr>
          <w:rFonts w:cs="Calibri"/>
        </w:rPr>
        <w:t>field</w:t>
      </w:r>
      <w:r w:rsidR="006B152A" w:rsidRPr="000878EC">
        <w:rPr>
          <w:rFonts w:cs="Calibri"/>
        </w:rPr>
        <w:t>,</w:t>
      </w:r>
      <w:r w:rsidR="003A496F" w:rsidRPr="000878EC">
        <w:rPr>
          <w:rFonts w:cs="Calibri"/>
        </w:rPr>
        <w:t xml:space="preserve"> examining various aspect</w:t>
      </w:r>
      <w:r w:rsidR="008E2057" w:rsidRPr="000878EC">
        <w:rPr>
          <w:rFonts w:cs="Calibri"/>
        </w:rPr>
        <w:t>s</w:t>
      </w:r>
      <w:r w:rsidR="000878EC" w:rsidRPr="000878EC">
        <w:rPr>
          <w:rFonts w:cs="Calibri"/>
        </w:rPr>
        <w:t xml:space="preserve"> of media production</w:t>
      </w:r>
      <w:r w:rsidR="003A496F" w:rsidRPr="000878EC">
        <w:rPr>
          <w:rFonts w:cs="Calibri"/>
        </w:rPr>
        <w:t xml:space="preserve">, </w:t>
      </w:r>
      <w:r w:rsidR="00F638BF" w:rsidRPr="000878EC">
        <w:rPr>
          <w:rFonts w:cs="Calibri"/>
        </w:rPr>
        <w:t>genre</w:t>
      </w:r>
      <w:r w:rsidR="00F638BF" w:rsidRPr="000878EC" w:rsidDel="00F638BF">
        <w:rPr>
          <w:rFonts w:cs="Calibri"/>
        </w:rPr>
        <w:t xml:space="preserve"> </w:t>
      </w:r>
      <w:r w:rsidR="003A496F" w:rsidRPr="000878EC">
        <w:rPr>
          <w:rFonts w:cs="Calibri"/>
        </w:rPr>
        <w:t>(</w:t>
      </w:r>
      <w:r w:rsidR="003A496F" w:rsidRPr="000878EC">
        <w:rPr>
          <w:rFonts w:cs="Calibri"/>
          <w:i/>
        </w:rPr>
        <w:t>Identity</w:t>
      </w:r>
      <w:r w:rsidR="003A6053" w:rsidRPr="000878EC">
        <w:rPr>
          <w:rFonts w:cs="Calibri"/>
          <w:i/>
        </w:rPr>
        <w:t xml:space="preserve"> &amp; Difference)</w:t>
      </w:r>
      <w:r w:rsidR="003A496F" w:rsidRPr="000878EC">
        <w:rPr>
          <w:rFonts w:cs="Calibri"/>
        </w:rPr>
        <w:t xml:space="preserve">, </w:t>
      </w:r>
      <w:r w:rsidR="00F638BF" w:rsidRPr="000878EC">
        <w:rPr>
          <w:rFonts w:asciiTheme="majorHAnsi" w:hAnsiTheme="majorHAnsi" w:cs="Arial"/>
          <w:sz w:val="20"/>
        </w:rPr>
        <w:t xml:space="preserve">Media and Politics </w:t>
      </w:r>
      <w:r w:rsidR="003A496F" w:rsidRPr="000878EC">
        <w:rPr>
          <w:rFonts w:cs="Calibri"/>
        </w:rPr>
        <w:t xml:space="preserve">or </w:t>
      </w:r>
      <w:r w:rsidR="00F638BF" w:rsidRPr="000878EC">
        <w:rPr>
          <w:rFonts w:cs="Calibri"/>
        </w:rPr>
        <w:t>Digital Storytelling.</w:t>
      </w:r>
      <w:r w:rsidR="00F638BF">
        <w:rPr>
          <w:rFonts w:cs="Calibri"/>
        </w:rPr>
        <w:t xml:space="preserve"> </w:t>
      </w:r>
    </w:p>
    <w:p w14:paraId="6F264574" w14:textId="77777777" w:rsidR="003A496F" w:rsidRPr="007A0EA5" w:rsidRDefault="003A496F" w:rsidP="00F67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rPr>
      </w:pPr>
    </w:p>
    <w:p w14:paraId="2A4369FB" w14:textId="3E6593AD" w:rsidR="003A496F" w:rsidRPr="007A0EA5" w:rsidRDefault="003A496F" w:rsidP="00F67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rPr>
      </w:pPr>
      <w:r w:rsidRPr="007A0EA5">
        <w:rPr>
          <w:rFonts w:cs="Calibri"/>
        </w:rPr>
        <w:t xml:space="preserve">At final year all students must take the core module, </w:t>
      </w:r>
      <w:r w:rsidRPr="007A0EA5">
        <w:rPr>
          <w:rFonts w:cs="Calibri"/>
          <w:i/>
        </w:rPr>
        <w:t>Issues in Contemporary Media and Culture</w:t>
      </w:r>
      <w:r w:rsidRPr="007A0EA5">
        <w:rPr>
          <w:rFonts w:cs="Calibri"/>
        </w:rPr>
        <w:t xml:space="preserve">, which focuses on the leading current issues in media and culture. </w:t>
      </w:r>
      <w:r w:rsidR="003A6053" w:rsidRPr="007A0EA5">
        <w:rPr>
          <w:rFonts w:cs="Calibri"/>
        </w:rPr>
        <w:t xml:space="preserve">The </w:t>
      </w:r>
      <w:r w:rsidR="003A6053" w:rsidRPr="007A0EA5">
        <w:rPr>
          <w:rFonts w:cs="Calibri"/>
          <w:i/>
        </w:rPr>
        <w:t>Media Research Project</w:t>
      </w:r>
      <w:r w:rsidR="003A6053" w:rsidRPr="007A0EA5">
        <w:rPr>
          <w:rFonts w:cs="Calibri"/>
        </w:rPr>
        <w:t xml:space="preserve"> </w:t>
      </w:r>
      <w:r w:rsidR="006B152A" w:rsidRPr="007A0EA5">
        <w:rPr>
          <w:rFonts w:cs="Calibri"/>
        </w:rPr>
        <w:t>(compulsory for major and full-field students, but optional for minor and half-field students)</w:t>
      </w:r>
      <w:r w:rsidR="003A6053" w:rsidRPr="007A0EA5">
        <w:rPr>
          <w:rFonts w:cs="Calibri"/>
        </w:rPr>
        <w:t xml:space="preserve"> is a Capstone module which</w:t>
      </w:r>
      <w:r w:rsidR="006B152A" w:rsidRPr="007A0EA5">
        <w:rPr>
          <w:rFonts w:cs="Calibri"/>
        </w:rPr>
        <w:t xml:space="preserve"> </w:t>
      </w:r>
      <w:r w:rsidR="007C407C" w:rsidRPr="007A0EA5">
        <w:rPr>
          <w:rFonts w:cs="Calibri"/>
        </w:rPr>
        <w:t xml:space="preserve">offers students the opportunity to develop a final year project </w:t>
      </w:r>
      <w:r w:rsidR="003A6053" w:rsidRPr="007A0EA5">
        <w:rPr>
          <w:rFonts w:cs="Calibri"/>
        </w:rPr>
        <w:t>showcasing</w:t>
      </w:r>
      <w:r w:rsidR="007C407C" w:rsidRPr="007A0EA5">
        <w:rPr>
          <w:rFonts w:cs="Calibri"/>
        </w:rPr>
        <w:t xml:space="preserve"> all the knowledge and understanding they have developed in the three years of their degree</w:t>
      </w:r>
      <w:r w:rsidR="003A6053" w:rsidRPr="007A0EA5">
        <w:rPr>
          <w:rFonts w:cs="Calibri"/>
        </w:rPr>
        <w:t xml:space="preserve">. Students must </w:t>
      </w:r>
      <w:r w:rsidR="006B152A" w:rsidRPr="007A0EA5">
        <w:rPr>
          <w:rFonts w:cs="Calibri"/>
        </w:rPr>
        <w:t xml:space="preserve">publicly present </w:t>
      </w:r>
      <w:r w:rsidR="003A6053" w:rsidRPr="007A0EA5">
        <w:rPr>
          <w:rFonts w:cs="Calibri"/>
        </w:rPr>
        <w:t xml:space="preserve">the work produced in this module </w:t>
      </w:r>
      <w:r w:rsidR="006B152A" w:rsidRPr="007A0EA5">
        <w:rPr>
          <w:rFonts w:cs="Calibri"/>
        </w:rPr>
        <w:t xml:space="preserve">at the end of the academic year. Students are able to focus their project around a traditional 10-12,000-word dissertation, around a media product, or around a workplace project produced as part of a company placement (which students are responsible for obtaining). </w:t>
      </w:r>
      <w:r w:rsidR="006B152A" w:rsidRPr="007A0EA5">
        <w:rPr>
          <w:rFonts w:cs="Calibri"/>
          <w:color w:val="000000"/>
          <w:lang w:val="en-US"/>
        </w:rPr>
        <w:t xml:space="preserve">The topic of the project will be negotiated with the Project </w:t>
      </w:r>
      <w:r w:rsidR="00F638BF">
        <w:rPr>
          <w:rFonts w:cs="Calibri"/>
          <w:color w:val="000000"/>
          <w:lang w:val="en-US"/>
        </w:rPr>
        <w:t>Supervisor</w:t>
      </w:r>
      <w:r w:rsidR="00F638BF" w:rsidRPr="007A0EA5">
        <w:rPr>
          <w:rFonts w:cs="Calibri"/>
          <w:color w:val="000000"/>
          <w:lang w:val="en-US"/>
        </w:rPr>
        <w:t xml:space="preserve"> </w:t>
      </w:r>
      <w:r w:rsidR="006B152A" w:rsidRPr="007A0EA5">
        <w:rPr>
          <w:rFonts w:cs="Calibri"/>
          <w:color w:val="000000"/>
          <w:lang w:val="en-US"/>
        </w:rPr>
        <w:t xml:space="preserve">in dialogue with the personal tutor who has a holistic overview of the students KU experience. </w:t>
      </w:r>
      <w:r w:rsidR="006B152A" w:rsidRPr="007A0EA5">
        <w:rPr>
          <w:rFonts w:cs="Calibri"/>
        </w:rPr>
        <w:t xml:space="preserve">Special Studies in Media and </w:t>
      </w:r>
      <w:r w:rsidR="005D293F" w:rsidRPr="007A0EA5">
        <w:rPr>
          <w:rFonts w:cs="Calibri"/>
        </w:rPr>
        <w:t>Communication</w:t>
      </w:r>
      <w:r w:rsidR="006B152A" w:rsidRPr="007A0EA5">
        <w:rPr>
          <w:rFonts w:cs="Calibri"/>
        </w:rPr>
        <w:t xml:space="preserve"> are also made available as options to half-field, major and full-field students, as well as appropriate modules from cognate disciplines.</w:t>
      </w:r>
    </w:p>
    <w:p w14:paraId="774578F4" w14:textId="77777777" w:rsidR="005A0D44" w:rsidRPr="007A0EA5" w:rsidRDefault="005A0D44" w:rsidP="00F67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color w:val="000000"/>
          <w:lang w:val="en-US"/>
        </w:rPr>
      </w:pPr>
    </w:p>
    <w:p w14:paraId="3F3E2060" w14:textId="77777777" w:rsidR="003247AD" w:rsidRPr="007A0EA5" w:rsidRDefault="00956BB1" w:rsidP="00F67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snapToGrid w:val="0"/>
        </w:rPr>
      </w:pPr>
      <w:r w:rsidRPr="007A0EA5">
        <w:rPr>
          <w:rFonts w:cs="Calibri"/>
          <w:color w:val="000000"/>
          <w:lang w:val="en-US"/>
        </w:rPr>
        <w:t xml:space="preserve">A range of assessment methods </w:t>
      </w:r>
      <w:r w:rsidR="00984CF9" w:rsidRPr="007A0EA5">
        <w:rPr>
          <w:rFonts w:cs="Calibri"/>
          <w:color w:val="000000"/>
          <w:lang w:val="en-US"/>
        </w:rPr>
        <w:t xml:space="preserve">is </w:t>
      </w:r>
      <w:r w:rsidRPr="007A0EA5">
        <w:rPr>
          <w:rFonts w:cs="Calibri"/>
          <w:color w:val="000000"/>
          <w:lang w:val="en-US"/>
        </w:rPr>
        <w:t xml:space="preserve">used </w:t>
      </w:r>
      <w:r w:rsidR="00984CF9" w:rsidRPr="007A0EA5">
        <w:rPr>
          <w:rFonts w:cs="Calibri"/>
          <w:color w:val="000000"/>
          <w:lang w:val="en-US"/>
        </w:rPr>
        <w:t xml:space="preserve">to </w:t>
      </w:r>
      <w:r w:rsidRPr="007A0EA5">
        <w:rPr>
          <w:rFonts w:cs="Calibri"/>
          <w:color w:val="000000"/>
          <w:lang w:val="en-US"/>
        </w:rPr>
        <w:t>enable students to demonstrate the</w:t>
      </w:r>
      <w:r w:rsidR="00984CF9" w:rsidRPr="007A0EA5">
        <w:rPr>
          <w:rFonts w:cs="Calibri"/>
          <w:color w:val="000000"/>
          <w:lang w:val="en-US"/>
        </w:rPr>
        <w:t>y have</w:t>
      </w:r>
      <w:r w:rsidRPr="007A0EA5">
        <w:rPr>
          <w:rFonts w:cs="Calibri"/>
          <w:color w:val="000000"/>
          <w:lang w:val="en-US"/>
        </w:rPr>
        <w:t xml:space="preserve"> acqui</w:t>
      </w:r>
      <w:r w:rsidR="00984CF9" w:rsidRPr="007A0EA5">
        <w:rPr>
          <w:rFonts w:cs="Calibri"/>
          <w:color w:val="000000"/>
          <w:lang w:val="en-US"/>
        </w:rPr>
        <w:t xml:space="preserve">red the </w:t>
      </w:r>
      <w:r w:rsidR="00132050" w:rsidRPr="007A0EA5">
        <w:rPr>
          <w:rFonts w:cs="Calibri"/>
          <w:color w:val="000000"/>
          <w:lang w:val="en-US"/>
        </w:rPr>
        <w:t>knowledge and skills</w:t>
      </w:r>
      <w:r w:rsidR="00727E9A" w:rsidRPr="007A0EA5">
        <w:rPr>
          <w:rFonts w:cs="Calibri"/>
          <w:color w:val="000000"/>
          <w:lang w:val="en-US"/>
        </w:rPr>
        <w:t xml:space="preserve"> </w:t>
      </w:r>
      <w:r w:rsidR="00984CF9" w:rsidRPr="007A0EA5">
        <w:rPr>
          <w:rFonts w:cs="Calibri"/>
          <w:color w:val="000000"/>
          <w:lang w:val="en-US"/>
        </w:rPr>
        <w:t>demanded of each module</w:t>
      </w:r>
      <w:r w:rsidR="00132050" w:rsidRPr="007A0EA5">
        <w:rPr>
          <w:rFonts w:cs="Calibri"/>
          <w:color w:val="000000"/>
          <w:lang w:val="en-US"/>
        </w:rPr>
        <w:t>. Methods include essays and extended essays, reports, individual and group presentations, blogs, and various forms of media production (e.g</w:t>
      </w:r>
      <w:r w:rsidR="00984CF9" w:rsidRPr="007A0EA5">
        <w:rPr>
          <w:rFonts w:cs="Calibri"/>
          <w:color w:val="000000"/>
          <w:lang w:val="en-US"/>
        </w:rPr>
        <w:t>.</w:t>
      </w:r>
      <w:r w:rsidR="00132050" w:rsidRPr="007A0EA5">
        <w:rPr>
          <w:rFonts w:cs="Calibri"/>
          <w:color w:val="000000"/>
          <w:lang w:val="en-US"/>
        </w:rPr>
        <w:t>, web design)</w:t>
      </w:r>
      <w:r w:rsidRPr="007A0EA5">
        <w:rPr>
          <w:rFonts w:cs="Calibri"/>
          <w:color w:val="000000"/>
          <w:lang w:val="en-US"/>
        </w:rPr>
        <w:t xml:space="preserve">. The assessment regime for each module has been designed to provide formative opportunities that allow students to practice and to receive feed forward on their performance in preparation for the summative assessment. Care has </w:t>
      </w:r>
      <w:r w:rsidR="00984CF9" w:rsidRPr="007A0EA5">
        <w:rPr>
          <w:rFonts w:cs="Calibri"/>
          <w:color w:val="000000"/>
          <w:lang w:val="en-US"/>
        </w:rPr>
        <w:t xml:space="preserve">also </w:t>
      </w:r>
      <w:r w:rsidRPr="007A0EA5">
        <w:rPr>
          <w:rFonts w:cs="Calibri"/>
          <w:color w:val="000000"/>
          <w:lang w:val="en-US"/>
        </w:rPr>
        <w:t xml:space="preserve">been taken to avoid assessment bunching. </w:t>
      </w:r>
      <w:r w:rsidR="003247AD" w:rsidRPr="007A0EA5">
        <w:rPr>
          <w:rFonts w:cs="Calibri"/>
          <w:color w:val="000000"/>
          <w:lang w:val="en-US"/>
        </w:rPr>
        <w:t xml:space="preserve"> </w:t>
      </w:r>
      <w:r w:rsidR="003247AD" w:rsidRPr="007A0EA5">
        <w:rPr>
          <w:rFonts w:cs="Calibri"/>
          <w:snapToGrid w:val="0"/>
        </w:rPr>
        <w:t>Feedback on student progress in these areas takes the form of:</w:t>
      </w:r>
    </w:p>
    <w:p w14:paraId="4D6CE6E7" w14:textId="77777777" w:rsidR="00ED41E4" w:rsidRPr="007A0EA5" w:rsidRDefault="00ED41E4" w:rsidP="00F67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Calibri"/>
          <w:color w:val="000000"/>
          <w:lang w:val="en-US"/>
        </w:rPr>
      </w:pPr>
    </w:p>
    <w:p w14:paraId="65E31890" w14:textId="77777777" w:rsidR="00F855BA" w:rsidRPr="007A0EA5" w:rsidRDefault="00F855BA" w:rsidP="00F67198">
      <w:pPr>
        <w:widowControl w:val="0"/>
        <w:numPr>
          <w:ilvl w:val="0"/>
          <w:numId w:val="18"/>
        </w:numPr>
        <w:jc w:val="both"/>
        <w:rPr>
          <w:rFonts w:cs="Calibri"/>
          <w:snapToGrid w:val="0"/>
        </w:rPr>
      </w:pPr>
      <w:r w:rsidRPr="007A0EA5">
        <w:rPr>
          <w:rFonts w:cs="Calibri"/>
          <w:snapToGrid w:val="0"/>
        </w:rPr>
        <w:t>Feedback on formative assessment to help prepare students for the formal submissions. This may take the form of: written feedback with action points; peer review; verbal feedback following presentations.</w:t>
      </w:r>
    </w:p>
    <w:p w14:paraId="543234B0" w14:textId="77777777" w:rsidR="003247AD" w:rsidRPr="007A0EA5" w:rsidRDefault="00F855BA" w:rsidP="00F67198">
      <w:pPr>
        <w:widowControl w:val="0"/>
        <w:numPr>
          <w:ilvl w:val="0"/>
          <w:numId w:val="18"/>
        </w:numPr>
        <w:jc w:val="both"/>
        <w:rPr>
          <w:rFonts w:cs="Calibri"/>
          <w:snapToGrid w:val="0"/>
        </w:rPr>
      </w:pPr>
      <w:r w:rsidRPr="007A0EA5">
        <w:rPr>
          <w:rFonts w:cs="Calibri"/>
          <w:snapToGrid w:val="0"/>
        </w:rPr>
        <w:t>Summative assessments are accompanied with f</w:t>
      </w:r>
      <w:r w:rsidR="003247AD" w:rsidRPr="007A0EA5">
        <w:rPr>
          <w:rFonts w:cs="Calibri"/>
          <w:snapToGrid w:val="0"/>
        </w:rPr>
        <w:t xml:space="preserve">eedback sheets providing commentary on how well the assessment met the marking criterion and offering feed forward through the provision of suggestions regarding areas in which the students might improve their skills and where they might find support in doing so. </w:t>
      </w:r>
    </w:p>
    <w:p w14:paraId="251C1EC1" w14:textId="77777777" w:rsidR="003247AD" w:rsidRPr="007A0EA5" w:rsidRDefault="003247AD" w:rsidP="00F67198">
      <w:pPr>
        <w:widowControl w:val="0"/>
        <w:numPr>
          <w:ilvl w:val="0"/>
          <w:numId w:val="18"/>
        </w:numPr>
        <w:jc w:val="both"/>
        <w:rPr>
          <w:rFonts w:cs="Calibri"/>
          <w:snapToGrid w:val="0"/>
        </w:rPr>
      </w:pPr>
      <w:r w:rsidRPr="007A0EA5">
        <w:rPr>
          <w:rFonts w:cs="Calibri"/>
          <w:snapToGrid w:val="0"/>
        </w:rPr>
        <w:t>Timetabled sessions with Personal Tutors at various points in the academic year.</w:t>
      </w:r>
    </w:p>
    <w:p w14:paraId="42D48B49" w14:textId="77777777" w:rsidR="003247AD" w:rsidRPr="007A0EA5" w:rsidRDefault="003247AD" w:rsidP="00F67198">
      <w:pPr>
        <w:widowControl w:val="0"/>
        <w:numPr>
          <w:ilvl w:val="0"/>
          <w:numId w:val="18"/>
        </w:numPr>
        <w:jc w:val="both"/>
        <w:rPr>
          <w:rFonts w:cs="Calibri"/>
          <w:snapToGrid w:val="0"/>
        </w:rPr>
      </w:pPr>
      <w:r w:rsidRPr="007A0EA5">
        <w:rPr>
          <w:rFonts w:cs="Calibri"/>
          <w:snapToGrid w:val="0"/>
        </w:rPr>
        <w:t>Regular staff office hours</w:t>
      </w:r>
    </w:p>
    <w:p w14:paraId="6EF039B2" w14:textId="711B96C1" w:rsidR="005B1266" w:rsidRPr="007A0EA5" w:rsidRDefault="00886117" w:rsidP="00F67198">
      <w:pPr>
        <w:spacing w:after="0" w:line="240" w:lineRule="auto"/>
        <w:jc w:val="both"/>
        <w:rPr>
          <w:rFonts w:cs="Calibri"/>
        </w:rPr>
      </w:pPr>
      <w:r w:rsidRPr="007A0EA5">
        <w:rPr>
          <w:rFonts w:cs="Calibri"/>
        </w:rPr>
        <w:t>S</w:t>
      </w:r>
      <w:r w:rsidR="002F61C4" w:rsidRPr="007A0EA5">
        <w:rPr>
          <w:rFonts w:cs="Calibri"/>
        </w:rPr>
        <w:t xml:space="preserve">kills </w:t>
      </w:r>
      <w:r w:rsidRPr="007A0EA5">
        <w:rPr>
          <w:rFonts w:cs="Calibri"/>
        </w:rPr>
        <w:t>relevant to student employability are developed across a range of modules at all levels.</w:t>
      </w:r>
      <w:r w:rsidR="00587794" w:rsidRPr="007A0EA5">
        <w:rPr>
          <w:rFonts w:cs="Calibri"/>
        </w:rPr>
        <w:t xml:space="preserve"> </w:t>
      </w:r>
      <w:r w:rsidR="008A3055" w:rsidRPr="007A0EA5">
        <w:rPr>
          <w:rFonts w:cs="Calibri"/>
        </w:rPr>
        <w:t>T</w:t>
      </w:r>
      <w:r w:rsidR="003A6053" w:rsidRPr="007A0EA5">
        <w:rPr>
          <w:rFonts w:cs="Calibri"/>
        </w:rPr>
        <w:t>eamwork</w:t>
      </w:r>
      <w:r w:rsidR="00587794" w:rsidRPr="007A0EA5">
        <w:rPr>
          <w:rFonts w:cs="Calibri"/>
        </w:rPr>
        <w:t xml:space="preserve"> skills are developed in </w:t>
      </w:r>
      <w:r w:rsidRPr="007A0EA5">
        <w:rPr>
          <w:rFonts w:cs="Calibri"/>
        </w:rPr>
        <w:t>the first year</w:t>
      </w:r>
      <w:r w:rsidR="00587794" w:rsidRPr="007A0EA5">
        <w:rPr>
          <w:rFonts w:cs="Calibri"/>
        </w:rPr>
        <w:t xml:space="preserve"> by the group project in </w:t>
      </w:r>
      <w:r w:rsidR="00587794" w:rsidRPr="007A0EA5">
        <w:rPr>
          <w:rFonts w:cs="Calibri"/>
          <w:i/>
        </w:rPr>
        <w:t>Digital Media Foundations</w:t>
      </w:r>
      <w:r w:rsidR="00587794" w:rsidRPr="007A0EA5">
        <w:rPr>
          <w:rFonts w:cs="Calibri"/>
        </w:rPr>
        <w:t xml:space="preserve"> and</w:t>
      </w:r>
      <w:r w:rsidR="00372F9E">
        <w:rPr>
          <w:rFonts w:cs="Calibri"/>
        </w:rPr>
        <w:t xml:space="preserve"> </w:t>
      </w:r>
      <w:r w:rsidR="00372F9E" w:rsidRPr="00C03A22">
        <w:rPr>
          <w:rFonts w:cs="Calibri"/>
          <w:i/>
        </w:rPr>
        <w:t>Media Now, Texts, Practices and Events</w:t>
      </w:r>
      <w:r w:rsidR="00372F9E">
        <w:rPr>
          <w:rFonts w:asciiTheme="majorHAnsi" w:hAnsiTheme="majorHAnsi" w:cs="Arial"/>
        </w:rPr>
        <w:t xml:space="preserve">; </w:t>
      </w:r>
      <w:r w:rsidR="00372F9E" w:rsidRPr="00C03A22">
        <w:rPr>
          <w:rFonts w:cs="Calibri"/>
        </w:rPr>
        <w:t>and</w:t>
      </w:r>
      <w:r w:rsidR="00587794" w:rsidRPr="007A0EA5">
        <w:rPr>
          <w:rFonts w:cs="Calibri"/>
        </w:rPr>
        <w:t xml:space="preserve"> at subsequent levels in such </w:t>
      </w:r>
      <w:r w:rsidR="00587794" w:rsidRPr="000878EC">
        <w:rPr>
          <w:rFonts w:cs="Calibri"/>
        </w:rPr>
        <w:t xml:space="preserve">modules as </w:t>
      </w:r>
      <w:r w:rsidR="00626317" w:rsidRPr="000878EC">
        <w:rPr>
          <w:rFonts w:cs="Calibri"/>
          <w:i/>
        </w:rPr>
        <w:t>Digital-</w:t>
      </w:r>
      <w:r w:rsidR="00372F9E" w:rsidRPr="000878EC">
        <w:rPr>
          <w:rFonts w:cs="Calibri"/>
          <w:i/>
        </w:rPr>
        <w:t>media Production</w:t>
      </w:r>
      <w:r w:rsidR="00024FF7" w:rsidRPr="000878EC">
        <w:rPr>
          <w:rFonts w:cs="Calibri"/>
        </w:rPr>
        <w:t>. Students are able to develop a sophisticated understanding</w:t>
      </w:r>
      <w:r w:rsidR="00024FF7" w:rsidRPr="007A0EA5">
        <w:rPr>
          <w:rFonts w:cs="Calibri"/>
        </w:rPr>
        <w:t xml:space="preserve"> of </w:t>
      </w:r>
      <w:r w:rsidR="00587794" w:rsidRPr="007A0EA5">
        <w:rPr>
          <w:rFonts w:cs="Calibri"/>
        </w:rPr>
        <w:t>relevant (though not necessarily industry-level) software</w:t>
      </w:r>
      <w:r w:rsidR="00024FF7" w:rsidRPr="007A0EA5">
        <w:rPr>
          <w:rFonts w:cs="Calibri"/>
        </w:rPr>
        <w:t xml:space="preserve"> through </w:t>
      </w:r>
      <w:r w:rsidR="00024FF7" w:rsidRPr="007A0EA5">
        <w:rPr>
          <w:rFonts w:cs="Calibri"/>
          <w:i/>
        </w:rPr>
        <w:t>Digital Media Foundations, Media Production</w:t>
      </w:r>
      <w:r w:rsidR="00024FF7" w:rsidRPr="007A0EA5">
        <w:rPr>
          <w:rFonts w:cs="Calibri"/>
        </w:rPr>
        <w:t xml:space="preserve"> and the </w:t>
      </w:r>
      <w:r w:rsidR="00024FF7" w:rsidRPr="007A0EA5">
        <w:rPr>
          <w:rFonts w:cs="Calibri"/>
        </w:rPr>
        <w:lastRenderedPageBreak/>
        <w:t>opportunity to develop a major production project in their final year Capstone module</w:t>
      </w:r>
      <w:r w:rsidR="00587794" w:rsidRPr="007A0EA5">
        <w:rPr>
          <w:rFonts w:cs="Calibri"/>
        </w:rPr>
        <w:t xml:space="preserve">. Assessed and non-assessed presentations in </w:t>
      </w:r>
      <w:r w:rsidR="00587794" w:rsidRPr="007A0EA5">
        <w:rPr>
          <w:rFonts w:cs="Calibri"/>
          <w:i/>
        </w:rPr>
        <w:t>How Media Changed the World</w:t>
      </w:r>
      <w:r w:rsidR="00024FF7" w:rsidRPr="007A0EA5">
        <w:rPr>
          <w:rFonts w:cs="Calibri"/>
        </w:rPr>
        <w:t xml:space="preserve">, </w:t>
      </w:r>
      <w:r w:rsidR="00587794" w:rsidRPr="007A0EA5">
        <w:rPr>
          <w:rFonts w:cs="Calibri"/>
          <w:i/>
        </w:rPr>
        <w:t>Digital Media Foundations</w:t>
      </w:r>
      <w:r w:rsidR="00587794" w:rsidRPr="007A0EA5">
        <w:rPr>
          <w:rFonts w:cs="Calibri"/>
        </w:rPr>
        <w:t xml:space="preserve"> </w:t>
      </w:r>
      <w:r w:rsidR="00024FF7" w:rsidRPr="007A0EA5">
        <w:rPr>
          <w:rFonts w:cs="Calibri"/>
        </w:rPr>
        <w:t xml:space="preserve">in their first year, and in modules at subsequent levels </w:t>
      </w:r>
      <w:r w:rsidR="00587794" w:rsidRPr="007A0EA5">
        <w:rPr>
          <w:rFonts w:cs="Calibri"/>
        </w:rPr>
        <w:t>help the students to develop their oral communica</w:t>
      </w:r>
      <w:r w:rsidR="00024FF7" w:rsidRPr="007A0EA5">
        <w:rPr>
          <w:rFonts w:cs="Calibri"/>
        </w:rPr>
        <w:t xml:space="preserve">tion skills, culminating in the public presentations students must make in their final year Capstone module. Essays and reports – of greater length and sophistication as </w:t>
      </w:r>
      <w:proofErr w:type="spellStart"/>
      <w:r w:rsidR="00024FF7" w:rsidRPr="007A0EA5">
        <w:rPr>
          <w:rFonts w:cs="Calibri"/>
        </w:rPr>
        <w:t>students</w:t>
      </w:r>
      <w:proofErr w:type="spellEnd"/>
      <w:r w:rsidR="00024FF7" w:rsidRPr="007A0EA5">
        <w:rPr>
          <w:rFonts w:cs="Calibri"/>
        </w:rPr>
        <w:t xml:space="preserve"> progress from level to level – foster the</w:t>
      </w:r>
      <w:r w:rsidR="00587794" w:rsidRPr="007A0EA5">
        <w:rPr>
          <w:rFonts w:cs="Calibri"/>
        </w:rPr>
        <w:t xml:space="preserve"> development of </w:t>
      </w:r>
      <w:r w:rsidR="00024FF7" w:rsidRPr="007A0EA5">
        <w:rPr>
          <w:rFonts w:cs="Calibri"/>
        </w:rPr>
        <w:t xml:space="preserve">students’ </w:t>
      </w:r>
      <w:r w:rsidR="00587794" w:rsidRPr="007A0EA5">
        <w:rPr>
          <w:rFonts w:cs="Calibri"/>
        </w:rPr>
        <w:t>written communication skills. The ability to work under time constrai</w:t>
      </w:r>
      <w:r w:rsidR="00024FF7" w:rsidRPr="007A0EA5">
        <w:rPr>
          <w:rFonts w:cs="Calibri"/>
        </w:rPr>
        <w:t>nts is developed by the use of</w:t>
      </w:r>
      <w:r w:rsidR="00587794" w:rsidRPr="007A0EA5">
        <w:rPr>
          <w:rFonts w:cs="Calibri"/>
        </w:rPr>
        <w:t xml:space="preserve"> </w:t>
      </w:r>
      <w:r w:rsidR="00771DFE" w:rsidRPr="007A0EA5">
        <w:rPr>
          <w:rFonts w:cs="Calibri"/>
        </w:rPr>
        <w:t>seen and take home</w:t>
      </w:r>
      <w:r w:rsidR="00587794" w:rsidRPr="007A0EA5">
        <w:rPr>
          <w:rFonts w:cs="Calibri"/>
        </w:rPr>
        <w:t xml:space="preserve"> </w:t>
      </w:r>
      <w:r w:rsidR="00771DFE" w:rsidRPr="007A0EA5">
        <w:rPr>
          <w:rFonts w:cs="Calibri"/>
        </w:rPr>
        <w:t xml:space="preserve">exams </w:t>
      </w:r>
      <w:r w:rsidR="00587794" w:rsidRPr="007A0EA5">
        <w:rPr>
          <w:rFonts w:cs="Calibri"/>
        </w:rPr>
        <w:t xml:space="preserve">on </w:t>
      </w:r>
      <w:r w:rsidR="00024FF7" w:rsidRPr="007A0EA5">
        <w:rPr>
          <w:rFonts w:cs="Calibri"/>
        </w:rPr>
        <w:t>core first and second year modules (</w:t>
      </w:r>
      <w:r w:rsidR="00587794" w:rsidRPr="007A0EA5">
        <w:rPr>
          <w:rFonts w:cs="Calibri"/>
          <w:i/>
        </w:rPr>
        <w:t>How Media Changed the World</w:t>
      </w:r>
      <w:r w:rsidR="00372F9E">
        <w:rPr>
          <w:rFonts w:cs="Calibri"/>
          <w:i/>
        </w:rPr>
        <w:t xml:space="preserve"> and </w:t>
      </w:r>
      <w:r w:rsidR="00372F9E" w:rsidRPr="00E20C6A">
        <w:rPr>
          <w:rFonts w:ascii="Cambria" w:eastAsia="Times New Roman" w:hAnsi="Cambria" w:cs="Arial"/>
          <w:i/>
          <w:sz w:val="20"/>
          <w:szCs w:val="20"/>
        </w:rPr>
        <w:t>Cultural Theories of Mass and New Media</w:t>
      </w:r>
      <w:r w:rsidR="00024FF7" w:rsidRPr="007A0EA5">
        <w:rPr>
          <w:rFonts w:cs="Calibri"/>
        </w:rPr>
        <w:t>)</w:t>
      </w:r>
      <w:r w:rsidR="00587794" w:rsidRPr="007A0EA5">
        <w:rPr>
          <w:rFonts w:cs="Calibri"/>
        </w:rPr>
        <w:t xml:space="preserve">. Students are also made aware of the industrial landscape of media and culture through </w:t>
      </w:r>
      <w:proofErr w:type="spellStart"/>
      <w:r w:rsidR="00587794" w:rsidRPr="007A0EA5">
        <w:rPr>
          <w:rFonts w:cs="Calibri"/>
          <w:i/>
        </w:rPr>
        <w:t>Media@Work</w:t>
      </w:r>
      <w:proofErr w:type="spellEnd"/>
      <w:r w:rsidR="00024FF7" w:rsidRPr="007A0EA5">
        <w:rPr>
          <w:rFonts w:cs="Calibri"/>
          <w:i/>
        </w:rPr>
        <w:t xml:space="preserve"> </w:t>
      </w:r>
      <w:r w:rsidR="00024FF7" w:rsidRPr="007A0EA5">
        <w:rPr>
          <w:rFonts w:cs="Calibri"/>
        </w:rPr>
        <w:t>– which focuses</w:t>
      </w:r>
      <w:r w:rsidR="00587794" w:rsidRPr="007A0EA5">
        <w:rPr>
          <w:rFonts w:cs="Calibri"/>
        </w:rPr>
        <w:t xml:space="preserve"> on how the media industry works in the UK and </w:t>
      </w:r>
      <w:r w:rsidR="00587794" w:rsidRPr="000878EC">
        <w:rPr>
          <w:rFonts w:cs="Calibri"/>
        </w:rPr>
        <w:t>pathways into and through the Media landscape, utilising</w:t>
      </w:r>
      <w:r w:rsidR="003A6053" w:rsidRPr="000878EC">
        <w:rPr>
          <w:rFonts w:cs="Calibri"/>
        </w:rPr>
        <w:t>,</w:t>
      </w:r>
      <w:r w:rsidR="00587794" w:rsidRPr="000878EC">
        <w:rPr>
          <w:rFonts w:cs="Calibri"/>
        </w:rPr>
        <w:t xml:space="preserve"> in part</w:t>
      </w:r>
      <w:r w:rsidR="003A6053" w:rsidRPr="000878EC">
        <w:rPr>
          <w:rFonts w:cs="Calibri"/>
        </w:rPr>
        <w:t>,</w:t>
      </w:r>
      <w:r w:rsidR="00587794" w:rsidRPr="000878EC">
        <w:rPr>
          <w:rFonts w:cs="Calibri"/>
        </w:rPr>
        <w:t xml:space="preserve"> guest speakers from the indus</w:t>
      </w:r>
      <w:r w:rsidR="00024FF7" w:rsidRPr="000878EC">
        <w:rPr>
          <w:rFonts w:cs="Calibri"/>
        </w:rPr>
        <w:t>try and alumni as examples – and are offered the opportunity to further develop this knowledge in the</w:t>
      </w:r>
      <w:r w:rsidR="00AA58E8" w:rsidRPr="000878EC">
        <w:rPr>
          <w:rFonts w:cs="Calibri"/>
        </w:rPr>
        <w:t xml:space="preserve"> @ Work in the Media Industries</w:t>
      </w:r>
      <w:r w:rsidR="00024FF7" w:rsidRPr="000878EC">
        <w:rPr>
          <w:rFonts w:cs="Calibri"/>
        </w:rPr>
        <w:t xml:space="preserve"> at Level </w:t>
      </w:r>
      <w:r w:rsidR="00AA58E8" w:rsidRPr="000878EC">
        <w:rPr>
          <w:rFonts w:cs="Calibri"/>
        </w:rPr>
        <w:t xml:space="preserve">6 </w:t>
      </w:r>
      <w:r w:rsidR="00024FF7" w:rsidRPr="000878EC">
        <w:rPr>
          <w:rFonts w:cs="Calibri"/>
        </w:rPr>
        <w:t xml:space="preserve">(which includes a work-based learning element) and the </w:t>
      </w:r>
      <w:r w:rsidR="00AA58E8" w:rsidRPr="000878EC">
        <w:rPr>
          <w:rFonts w:cs="Calibri"/>
        </w:rPr>
        <w:t xml:space="preserve">research and client based- </w:t>
      </w:r>
      <w:r w:rsidR="00024FF7" w:rsidRPr="000878EC">
        <w:rPr>
          <w:rFonts w:cs="Calibri"/>
        </w:rPr>
        <w:t>project element of the final year</w:t>
      </w:r>
      <w:r w:rsidR="003A6053" w:rsidRPr="000878EC">
        <w:rPr>
          <w:rFonts w:cs="Calibri"/>
        </w:rPr>
        <w:t xml:space="preserve"> </w:t>
      </w:r>
      <w:r w:rsidR="003A6053" w:rsidRPr="000878EC">
        <w:rPr>
          <w:rFonts w:cs="Calibri"/>
          <w:i/>
        </w:rPr>
        <w:t>Media Research Project</w:t>
      </w:r>
      <w:r w:rsidR="00024FF7" w:rsidRPr="000878EC">
        <w:rPr>
          <w:rFonts w:cs="Calibri"/>
        </w:rPr>
        <w:t xml:space="preserve"> module.</w:t>
      </w:r>
    </w:p>
    <w:p w14:paraId="10E25B20" w14:textId="77777777" w:rsidR="00587794" w:rsidRPr="007A0EA5" w:rsidRDefault="00587794" w:rsidP="00F67198">
      <w:pPr>
        <w:spacing w:after="0" w:line="240" w:lineRule="auto"/>
        <w:jc w:val="both"/>
        <w:rPr>
          <w:rFonts w:cs="Calibri"/>
        </w:rPr>
      </w:pPr>
    </w:p>
    <w:p w14:paraId="56CE9F09" w14:textId="1017A8BF" w:rsidR="008A3055" w:rsidRPr="007A0EA5" w:rsidRDefault="008A3055" w:rsidP="00F67198">
      <w:pPr>
        <w:spacing w:after="0" w:line="240" w:lineRule="auto"/>
        <w:jc w:val="both"/>
        <w:rPr>
          <w:rFonts w:cs="Calibri"/>
        </w:rPr>
      </w:pPr>
      <w:r w:rsidRPr="007A0EA5">
        <w:rPr>
          <w:rFonts w:cs="Calibri"/>
        </w:rPr>
        <w:t>The fo</w:t>
      </w:r>
      <w:r w:rsidR="00F855BA" w:rsidRPr="007A0EA5">
        <w:rPr>
          <w:rFonts w:cs="Calibri"/>
        </w:rPr>
        <w:t>rmal curriculum is enriched by</w:t>
      </w:r>
      <w:r w:rsidR="002645FB" w:rsidRPr="007A0EA5">
        <w:rPr>
          <w:rFonts w:cs="Calibri"/>
        </w:rPr>
        <w:t xml:space="preserve"> </w:t>
      </w:r>
      <w:r w:rsidR="00F855BA" w:rsidRPr="007A0EA5">
        <w:rPr>
          <w:rFonts w:cs="Calibri"/>
        </w:rPr>
        <w:t>r</w:t>
      </w:r>
      <w:r w:rsidRPr="007A0EA5">
        <w:rPr>
          <w:rFonts w:cs="Calibri"/>
        </w:rPr>
        <w:t>egular guest lectures and workshops with media practitioners and professionals</w:t>
      </w:r>
      <w:r w:rsidR="00F855BA" w:rsidRPr="007A0EA5">
        <w:rPr>
          <w:rFonts w:cs="Calibri"/>
        </w:rPr>
        <w:t xml:space="preserve"> which feed into modules at all three levels. In addition, the team run a </w:t>
      </w:r>
      <w:r w:rsidRPr="007A0EA5">
        <w:rPr>
          <w:rFonts w:cs="Calibri"/>
        </w:rPr>
        <w:t>series of research workshops</w:t>
      </w:r>
      <w:r w:rsidR="00F855BA" w:rsidRPr="007A0EA5">
        <w:rPr>
          <w:rFonts w:cs="Calibri"/>
        </w:rPr>
        <w:t xml:space="preserve"> designed to support and</w:t>
      </w:r>
      <w:r w:rsidRPr="007A0EA5">
        <w:rPr>
          <w:rFonts w:cs="Calibri"/>
        </w:rPr>
        <w:t xml:space="preserve"> extend students’ own practice in research d</w:t>
      </w:r>
      <w:r w:rsidR="00F855BA" w:rsidRPr="007A0EA5">
        <w:rPr>
          <w:rFonts w:cs="Calibri"/>
        </w:rPr>
        <w:t>esign, methods and presentation at level</w:t>
      </w:r>
      <w:r w:rsidR="00E20C6A">
        <w:rPr>
          <w:rFonts w:cs="Calibri"/>
        </w:rPr>
        <w:t>s</w:t>
      </w:r>
      <w:r w:rsidR="00F855BA" w:rsidRPr="007A0EA5">
        <w:rPr>
          <w:rFonts w:cs="Calibri"/>
        </w:rPr>
        <w:t xml:space="preserve"> </w:t>
      </w:r>
      <w:r w:rsidR="00372F9E">
        <w:rPr>
          <w:rFonts w:cs="Calibri"/>
        </w:rPr>
        <w:t xml:space="preserve">5 and </w:t>
      </w:r>
      <w:r w:rsidR="00F855BA" w:rsidRPr="007A0EA5">
        <w:rPr>
          <w:rFonts w:cs="Calibri"/>
        </w:rPr>
        <w:t>6.</w:t>
      </w:r>
    </w:p>
    <w:p w14:paraId="4FB7EFE4" w14:textId="77777777" w:rsidR="008A3055" w:rsidRPr="007A0EA5" w:rsidRDefault="008A3055" w:rsidP="00F67198">
      <w:pPr>
        <w:spacing w:after="0" w:line="240" w:lineRule="auto"/>
        <w:jc w:val="both"/>
        <w:rPr>
          <w:rFonts w:cs="Calibri"/>
        </w:rPr>
      </w:pPr>
    </w:p>
    <w:p w14:paraId="28071FEF" w14:textId="77777777" w:rsidR="005B1266" w:rsidRPr="007A0EA5" w:rsidRDefault="007C27F0" w:rsidP="00F67198">
      <w:pPr>
        <w:numPr>
          <w:ilvl w:val="0"/>
          <w:numId w:val="1"/>
        </w:numPr>
        <w:spacing w:after="0" w:line="240" w:lineRule="auto"/>
        <w:jc w:val="both"/>
        <w:rPr>
          <w:rFonts w:cs="Calibri"/>
          <w:b/>
        </w:rPr>
      </w:pPr>
      <w:r w:rsidRPr="007A0EA5">
        <w:rPr>
          <w:rFonts w:cs="Calibri"/>
          <w:b/>
        </w:rPr>
        <w:t>Support for Students and their</w:t>
      </w:r>
      <w:r w:rsidR="005B1266" w:rsidRPr="007A0EA5">
        <w:rPr>
          <w:rFonts w:cs="Calibri"/>
          <w:b/>
        </w:rPr>
        <w:t xml:space="preserve"> Learning</w:t>
      </w:r>
    </w:p>
    <w:p w14:paraId="3460E952" w14:textId="77777777" w:rsidR="005B1266" w:rsidRPr="007A0EA5" w:rsidRDefault="005B1266" w:rsidP="00F67198">
      <w:pPr>
        <w:spacing w:after="0" w:line="240" w:lineRule="auto"/>
        <w:jc w:val="both"/>
        <w:rPr>
          <w:rFonts w:cs="Calibri"/>
          <w:b/>
        </w:rPr>
      </w:pPr>
    </w:p>
    <w:p w14:paraId="04E3ABEF" w14:textId="77777777" w:rsidR="0019401D" w:rsidRPr="007A0EA5" w:rsidRDefault="0019401D" w:rsidP="0019401D">
      <w:pPr>
        <w:widowControl w:val="0"/>
        <w:autoSpaceDE w:val="0"/>
        <w:autoSpaceDN w:val="0"/>
        <w:adjustRightInd w:val="0"/>
        <w:spacing w:after="0" w:line="240" w:lineRule="auto"/>
        <w:ind w:firstLine="360"/>
        <w:jc w:val="both"/>
        <w:rPr>
          <w:rFonts w:cs="Calibri"/>
        </w:rPr>
      </w:pPr>
      <w:r w:rsidRPr="007A0EA5">
        <w:rPr>
          <w:rFonts w:cs="Calibri"/>
        </w:rPr>
        <w:t>Students are supported by:</w:t>
      </w:r>
    </w:p>
    <w:p w14:paraId="2D47ABB2" w14:textId="77777777" w:rsidR="0019401D" w:rsidRPr="007A0EA5" w:rsidRDefault="0019401D" w:rsidP="0019401D">
      <w:pPr>
        <w:widowControl w:val="0"/>
        <w:autoSpaceDE w:val="0"/>
        <w:autoSpaceDN w:val="0"/>
        <w:adjustRightInd w:val="0"/>
        <w:spacing w:after="0" w:line="240" w:lineRule="auto"/>
        <w:jc w:val="both"/>
        <w:rPr>
          <w:rFonts w:cs="Calibri"/>
        </w:rPr>
      </w:pPr>
    </w:p>
    <w:p w14:paraId="31928429" w14:textId="77777777" w:rsidR="0019401D" w:rsidRPr="007A0EA5" w:rsidRDefault="0019401D" w:rsidP="0019401D">
      <w:pPr>
        <w:numPr>
          <w:ilvl w:val="0"/>
          <w:numId w:val="9"/>
        </w:numPr>
        <w:tabs>
          <w:tab w:val="left" w:pos="851"/>
        </w:tabs>
        <w:spacing w:after="0" w:line="240" w:lineRule="auto"/>
        <w:ind w:left="851" w:hanging="425"/>
        <w:jc w:val="both"/>
        <w:rPr>
          <w:rFonts w:cs="Calibri"/>
        </w:rPr>
      </w:pPr>
      <w:r w:rsidRPr="007A0EA5">
        <w:rPr>
          <w:rFonts w:cs="Calibri"/>
        </w:rPr>
        <w:t>A Module Leader for each module</w:t>
      </w:r>
    </w:p>
    <w:p w14:paraId="5CE4F115" w14:textId="77777777" w:rsidR="0019401D" w:rsidRPr="007A0EA5" w:rsidRDefault="0019401D" w:rsidP="0019401D">
      <w:pPr>
        <w:numPr>
          <w:ilvl w:val="0"/>
          <w:numId w:val="9"/>
        </w:numPr>
        <w:tabs>
          <w:tab w:val="left" w:pos="851"/>
        </w:tabs>
        <w:spacing w:after="0" w:line="240" w:lineRule="auto"/>
        <w:ind w:left="851" w:hanging="425"/>
        <w:jc w:val="both"/>
        <w:rPr>
          <w:rFonts w:cs="Calibri"/>
        </w:rPr>
      </w:pPr>
      <w:r w:rsidRPr="007A0EA5">
        <w:rPr>
          <w:rFonts w:cs="Calibri"/>
        </w:rPr>
        <w:t>A Course Leader to help students understand the programme structure</w:t>
      </w:r>
    </w:p>
    <w:p w14:paraId="5601AAD0" w14:textId="77777777" w:rsidR="0019401D" w:rsidRPr="007A0EA5" w:rsidRDefault="0019401D" w:rsidP="0019401D">
      <w:pPr>
        <w:numPr>
          <w:ilvl w:val="0"/>
          <w:numId w:val="9"/>
        </w:numPr>
        <w:tabs>
          <w:tab w:val="left" w:pos="851"/>
        </w:tabs>
        <w:spacing w:after="0" w:line="240" w:lineRule="auto"/>
        <w:ind w:left="851" w:hanging="425"/>
        <w:jc w:val="both"/>
        <w:rPr>
          <w:rFonts w:cs="Calibri"/>
        </w:rPr>
      </w:pPr>
      <w:r w:rsidRPr="007A0EA5">
        <w:rPr>
          <w:rFonts w:cs="Calibri"/>
        </w:rPr>
        <w:t>Personal Tutors to provide academic and personal support</w:t>
      </w:r>
    </w:p>
    <w:p w14:paraId="1902D4E4" w14:textId="77777777" w:rsidR="0019401D" w:rsidRPr="007A0EA5" w:rsidRDefault="0019401D" w:rsidP="0019401D">
      <w:pPr>
        <w:numPr>
          <w:ilvl w:val="0"/>
          <w:numId w:val="9"/>
        </w:numPr>
        <w:tabs>
          <w:tab w:val="left" w:pos="851"/>
        </w:tabs>
        <w:spacing w:after="0" w:line="240" w:lineRule="auto"/>
        <w:ind w:left="851" w:hanging="425"/>
        <w:jc w:val="both"/>
        <w:rPr>
          <w:rFonts w:cs="Calibri"/>
        </w:rPr>
      </w:pPr>
      <w:r w:rsidRPr="007A0EA5">
        <w:rPr>
          <w:rFonts w:cs="Calibri"/>
        </w:rPr>
        <w:t>A placement tutor to give general advice on placements</w:t>
      </w:r>
    </w:p>
    <w:p w14:paraId="1CADF4D0" w14:textId="77777777" w:rsidR="0019401D" w:rsidRPr="007A0EA5" w:rsidRDefault="0019401D" w:rsidP="0019401D">
      <w:pPr>
        <w:numPr>
          <w:ilvl w:val="0"/>
          <w:numId w:val="9"/>
        </w:numPr>
        <w:tabs>
          <w:tab w:val="left" w:pos="851"/>
        </w:tabs>
        <w:spacing w:after="0" w:line="240" w:lineRule="auto"/>
        <w:ind w:left="851" w:hanging="425"/>
        <w:jc w:val="both"/>
        <w:rPr>
          <w:rFonts w:cs="Calibri"/>
        </w:rPr>
      </w:pPr>
      <w:r w:rsidRPr="007A0EA5">
        <w:rPr>
          <w:rFonts w:cs="Calibri"/>
        </w:rPr>
        <w:t>Technical support to advise students on IT and the use of software</w:t>
      </w:r>
    </w:p>
    <w:p w14:paraId="58959C10" w14:textId="77777777" w:rsidR="0019401D" w:rsidRPr="007A0EA5" w:rsidRDefault="0019401D" w:rsidP="0019401D">
      <w:pPr>
        <w:numPr>
          <w:ilvl w:val="0"/>
          <w:numId w:val="9"/>
        </w:numPr>
        <w:tabs>
          <w:tab w:val="left" w:pos="851"/>
        </w:tabs>
        <w:spacing w:after="0" w:line="240" w:lineRule="auto"/>
        <w:ind w:left="851" w:hanging="425"/>
        <w:jc w:val="both"/>
        <w:rPr>
          <w:rFonts w:cs="Calibri"/>
        </w:rPr>
      </w:pPr>
      <w:r w:rsidRPr="007A0EA5">
        <w:rPr>
          <w:rFonts w:cs="Calibri"/>
        </w:rPr>
        <w:t>A designated Course Administrator</w:t>
      </w:r>
    </w:p>
    <w:p w14:paraId="7E90FD1B" w14:textId="77777777" w:rsidR="0019401D" w:rsidRPr="007A0EA5" w:rsidRDefault="0019401D" w:rsidP="0019401D">
      <w:pPr>
        <w:numPr>
          <w:ilvl w:val="0"/>
          <w:numId w:val="9"/>
        </w:numPr>
        <w:tabs>
          <w:tab w:val="left" w:pos="851"/>
        </w:tabs>
        <w:spacing w:after="0" w:line="240" w:lineRule="auto"/>
        <w:ind w:left="851" w:hanging="425"/>
        <w:jc w:val="both"/>
        <w:rPr>
          <w:rFonts w:cs="Calibri"/>
        </w:rPr>
      </w:pPr>
      <w:r w:rsidRPr="007A0EA5">
        <w:rPr>
          <w:rFonts w:cs="Calibri"/>
        </w:rPr>
        <w:t>An induction week at the beginning of each new academic session</w:t>
      </w:r>
    </w:p>
    <w:p w14:paraId="1B4AF936" w14:textId="77777777" w:rsidR="0019401D" w:rsidRPr="007A0EA5" w:rsidRDefault="0019401D" w:rsidP="0019401D">
      <w:pPr>
        <w:numPr>
          <w:ilvl w:val="0"/>
          <w:numId w:val="9"/>
        </w:numPr>
        <w:tabs>
          <w:tab w:val="left" w:pos="851"/>
        </w:tabs>
        <w:spacing w:after="0" w:line="240" w:lineRule="auto"/>
        <w:ind w:left="851" w:hanging="425"/>
        <w:jc w:val="both"/>
        <w:rPr>
          <w:rFonts w:cs="Calibri"/>
        </w:rPr>
      </w:pPr>
      <w:r w:rsidRPr="007A0EA5">
        <w:rPr>
          <w:rFonts w:cs="Calibri"/>
        </w:rPr>
        <w:t>Staff Student Consultative Committee</w:t>
      </w:r>
    </w:p>
    <w:p w14:paraId="26473E99" w14:textId="77777777" w:rsidR="0019401D" w:rsidRPr="007A0EA5" w:rsidRDefault="0019401D" w:rsidP="0019401D">
      <w:pPr>
        <w:numPr>
          <w:ilvl w:val="0"/>
          <w:numId w:val="9"/>
        </w:numPr>
        <w:tabs>
          <w:tab w:val="left" w:pos="851"/>
        </w:tabs>
        <w:spacing w:after="0" w:line="240" w:lineRule="auto"/>
        <w:ind w:left="851" w:hanging="425"/>
        <w:jc w:val="both"/>
        <w:rPr>
          <w:rFonts w:cs="Calibri"/>
        </w:rPr>
      </w:pPr>
      <w:r w:rsidRPr="007A0EA5">
        <w:rPr>
          <w:rFonts w:cs="Calibri"/>
          <w:bCs/>
        </w:rPr>
        <w:t>VLE/Canvas – a versatile online interactive intranet and learning environment accessible both on and off-site</w:t>
      </w:r>
    </w:p>
    <w:p w14:paraId="16392CFB" w14:textId="5EB8224C" w:rsidR="0019401D" w:rsidRPr="007A0EA5" w:rsidRDefault="00C03A22" w:rsidP="0019401D">
      <w:pPr>
        <w:numPr>
          <w:ilvl w:val="0"/>
          <w:numId w:val="9"/>
        </w:numPr>
        <w:tabs>
          <w:tab w:val="left" w:pos="851"/>
        </w:tabs>
        <w:spacing w:after="0" w:line="240" w:lineRule="auto"/>
        <w:ind w:left="851" w:hanging="425"/>
        <w:jc w:val="both"/>
        <w:rPr>
          <w:rFonts w:cs="Calibri"/>
        </w:rPr>
      </w:pPr>
      <w:r>
        <w:rPr>
          <w:rFonts w:cs="Calibri"/>
          <w:bCs/>
        </w:rPr>
        <w:t>LinkedIn Learning</w:t>
      </w:r>
      <w:r w:rsidR="0019401D" w:rsidRPr="007A0EA5">
        <w:rPr>
          <w:rFonts w:cs="Calibri"/>
          <w:bCs/>
        </w:rPr>
        <w:t xml:space="preserve"> – an online platform offering self-paced software tutorials</w:t>
      </w:r>
    </w:p>
    <w:p w14:paraId="2A7F51E8" w14:textId="405844A0" w:rsidR="0019401D" w:rsidRPr="007A0EA5" w:rsidRDefault="0019401D" w:rsidP="0019401D">
      <w:pPr>
        <w:numPr>
          <w:ilvl w:val="0"/>
          <w:numId w:val="9"/>
        </w:numPr>
        <w:tabs>
          <w:tab w:val="left" w:pos="851"/>
        </w:tabs>
        <w:spacing w:after="0" w:line="240" w:lineRule="auto"/>
        <w:ind w:left="851" w:hanging="425"/>
        <w:jc w:val="both"/>
        <w:rPr>
          <w:rFonts w:cs="Calibri"/>
        </w:rPr>
      </w:pPr>
      <w:r w:rsidRPr="007A0EA5">
        <w:rPr>
          <w:rFonts w:cs="Calibri"/>
        </w:rPr>
        <w:t xml:space="preserve">A substantial </w:t>
      </w:r>
      <w:r w:rsidR="00C03A22">
        <w:rPr>
          <w:rFonts w:cs="Calibri"/>
        </w:rPr>
        <w:t>Academic Success</w:t>
      </w:r>
      <w:r w:rsidRPr="007A0EA5">
        <w:rPr>
          <w:rFonts w:cs="Calibri"/>
        </w:rPr>
        <w:t xml:space="preserve"> Centre that provides academic skills support for both UG and PG students </w:t>
      </w:r>
    </w:p>
    <w:p w14:paraId="7175F803" w14:textId="77777777" w:rsidR="0019401D" w:rsidRPr="007A0EA5" w:rsidRDefault="0019401D" w:rsidP="0019401D">
      <w:pPr>
        <w:numPr>
          <w:ilvl w:val="0"/>
          <w:numId w:val="9"/>
        </w:numPr>
        <w:tabs>
          <w:tab w:val="left" w:pos="851"/>
        </w:tabs>
        <w:spacing w:after="0" w:line="240" w:lineRule="auto"/>
        <w:ind w:left="851" w:hanging="425"/>
        <w:jc w:val="both"/>
        <w:rPr>
          <w:rFonts w:cs="Calibri"/>
        </w:rPr>
      </w:pPr>
      <w:r w:rsidRPr="007A0EA5">
        <w:rPr>
          <w:rFonts w:cs="Calibri"/>
        </w:rPr>
        <w:t>Student support facilities that provide advice on issues such as finance, regulations, legal matters, accommodation, international student support etc.</w:t>
      </w:r>
    </w:p>
    <w:p w14:paraId="55B876E9" w14:textId="77777777" w:rsidR="0019401D" w:rsidRPr="007A0EA5" w:rsidRDefault="0019401D" w:rsidP="0019401D">
      <w:pPr>
        <w:numPr>
          <w:ilvl w:val="0"/>
          <w:numId w:val="9"/>
        </w:numPr>
        <w:tabs>
          <w:tab w:val="left" w:pos="851"/>
        </w:tabs>
        <w:spacing w:after="0" w:line="240" w:lineRule="auto"/>
        <w:ind w:left="851" w:hanging="425"/>
        <w:jc w:val="both"/>
        <w:rPr>
          <w:rFonts w:cs="Calibri"/>
        </w:rPr>
      </w:pPr>
      <w:r w:rsidRPr="007A0EA5">
        <w:rPr>
          <w:rFonts w:cs="Calibri"/>
        </w:rPr>
        <w:t>A Student Achievement Officer who provides pastoral support</w:t>
      </w:r>
    </w:p>
    <w:p w14:paraId="20B6B12C" w14:textId="77777777" w:rsidR="0019401D" w:rsidRPr="007A0EA5" w:rsidRDefault="0019401D" w:rsidP="0019401D">
      <w:pPr>
        <w:numPr>
          <w:ilvl w:val="0"/>
          <w:numId w:val="9"/>
        </w:numPr>
        <w:tabs>
          <w:tab w:val="left" w:pos="851"/>
        </w:tabs>
        <w:spacing w:after="0" w:line="240" w:lineRule="auto"/>
        <w:ind w:left="851" w:hanging="425"/>
        <w:jc w:val="both"/>
        <w:rPr>
          <w:rFonts w:cs="Calibri"/>
        </w:rPr>
      </w:pPr>
      <w:r w:rsidRPr="007A0EA5">
        <w:rPr>
          <w:rFonts w:cs="Calibri"/>
        </w:rPr>
        <w:t xml:space="preserve">Support for students with disabilities  </w:t>
      </w:r>
    </w:p>
    <w:p w14:paraId="1BB7A760" w14:textId="77777777" w:rsidR="0019401D" w:rsidRPr="007A0EA5" w:rsidRDefault="0019401D" w:rsidP="0019401D">
      <w:pPr>
        <w:numPr>
          <w:ilvl w:val="0"/>
          <w:numId w:val="9"/>
        </w:numPr>
        <w:tabs>
          <w:tab w:val="left" w:pos="851"/>
        </w:tabs>
        <w:spacing w:after="0" w:line="240" w:lineRule="auto"/>
        <w:ind w:left="851" w:hanging="425"/>
        <w:jc w:val="both"/>
        <w:rPr>
          <w:rFonts w:cs="Calibri"/>
        </w:rPr>
      </w:pPr>
      <w:r w:rsidRPr="007A0EA5">
        <w:rPr>
          <w:rFonts w:cs="Calibri"/>
        </w:rPr>
        <w:t>The Union of Kingston Students</w:t>
      </w:r>
    </w:p>
    <w:p w14:paraId="6F9CBECD" w14:textId="2B6CA687" w:rsidR="0019401D" w:rsidRDefault="0019401D" w:rsidP="0019401D">
      <w:pPr>
        <w:numPr>
          <w:ilvl w:val="0"/>
          <w:numId w:val="9"/>
        </w:numPr>
        <w:tabs>
          <w:tab w:val="left" w:pos="851"/>
        </w:tabs>
        <w:spacing w:after="0" w:line="240" w:lineRule="auto"/>
        <w:ind w:left="851" w:hanging="425"/>
        <w:jc w:val="both"/>
        <w:rPr>
          <w:rFonts w:cs="Calibri"/>
        </w:rPr>
      </w:pPr>
      <w:r w:rsidRPr="007A0EA5">
        <w:rPr>
          <w:rFonts w:cs="Calibri"/>
        </w:rPr>
        <w:t>Careers and Employabilit</w:t>
      </w:r>
      <w:r w:rsidR="006516FF">
        <w:rPr>
          <w:rFonts w:cs="Calibri"/>
        </w:rPr>
        <w:t>y Services team who</w:t>
      </w:r>
      <w:r w:rsidRPr="007A0EA5">
        <w:rPr>
          <w:rFonts w:cs="Calibri"/>
        </w:rPr>
        <w:t xml:space="preserve"> will provide support for students prior t</w:t>
      </w:r>
      <w:r w:rsidR="00C03A22">
        <w:rPr>
          <w:rFonts w:cs="Calibri"/>
        </w:rPr>
        <w:t>o undertaking work placement(s)</w:t>
      </w:r>
    </w:p>
    <w:p w14:paraId="023D4032" w14:textId="716E4AB9" w:rsidR="00C03A22" w:rsidRPr="007A0EA5" w:rsidRDefault="00C03A22" w:rsidP="00C03A22">
      <w:pPr>
        <w:numPr>
          <w:ilvl w:val="0"/>
          <w:numId w:val="9"/>
        </w:numPr>
        <w:tabs>
          <w:tab w:val="left" w:pos="851"/>
        </w:tabs>
        <w:spacing w:after="0" w:line="240" w:lineRule="auto"/>
        <w:ind w:left="851" w:hanging="425"/>
        <w:jc w:val="both"/>
        <w:rPr>
          <w:rFonts w:cs="Calibri"/>
        </w:rPr>
      </w:pPr>
      <w:r w:rsidRPr="00C03A22">
        <w:rPr>
          <w:rFonts w:cs="Calibri"/>
        </w:rPr>
        <w:t>Faculty-aligned Careers Advisers who run workshops, weekly drop-ins and 1:1 appointments</w:t>
      </w:r>
    </w:p>
    <w:p w14:paraId="6B50AFC3" w14:textId="77777777" w:rsidR="00751390" w:rsidRPr="007A0EA5" w:rsidRDefault="00751390" w:rsidP="004340F2">
      <w:pPr>
        <w:spacing w:after="0" w:line="240" w:lineRule="auto"/>
        <w:jc w:val="both"/>
        <w:rPr>
          <w:rFonts w:cs="Calibri"/>
        </w:rPr>
      </w:pPr>
    </w:p>
    <w:p w14:paraId="500EA505" w14:textId="77777777" w:rsidR="00D110CD" w:rsidRDefault="00D110CD">
      <w:pPr>
        <w:spacing w:after="0" w:line="240" w:lineRule="auto"/>
        <w:rPr>
          <w:rFonts w:cs="Calibri"/>
          <w:b/>
        </w:rPr>
      </w:pPr>
      <w:r>
        <w:rPr>
          <w:rFonts w:cs="Calibri"/>
          <w:b/>
        </w:rPr>
        <w:br w:type="page"/>
      </w:r>
    </w:p>
    <w:p w14:paraId="1173BE42" w14:textId="2E09FBD3" w:rsidR="005B1266" w:rsidRPr="007A0EA5" w:rsidRDefault="005B1266" w:rsidP="004340F2">
      <w:pPr>
        <w:numPr>
          <w:ilvl w:val="0"/>
          <w:numId w:val="1"/>
        </w:numPr>
        <w:spacing w:after="0" w:line="240" w:lineRule="auto"/>
        <w:jc w:val="both"/>
        <w:rPr>
          <w:rFonts w:cs="Calibri"/>
          <w:b/>
        </w:rPr>
      </w:pPr>
      <w:r w:rsidRPr="007A0EA5">
        <w:rPr>
          <w:rFonts w:cs="Calibri"/>
          <w:b/>
        </w:rPr>
        <w:lastRenderedPageBreak/>
        <w:t>Ensuring and Enhancing the Quality of the Course</w:t>
      </w:r>
    </w:p>
    <w:p w14:paraId="2056AB8B" w14:textId="77777777" w:rsidR="006C1C5F" w:rsidRPr="007A0EA5" w:rsidRDefault="006C1C5F" w:rsidP="004340F2">
      <w:pPr>
        <w:spacing w:after="0" w:line="240" w:lineRule="auto"/>
        <w:jc w:val="both"/>
        <w:rPr>
          <w:rFonts w:cs="Calibri"/>
        </w:rPr>
      </w:pPr>
    </w:p>
    <w:p w14:paraId="37FFA480" w14:textId="77777777" w:rsidR="005B1266" w:rsidRPr="007A0EA5" w:rsidRDefault="005B1266" w:rsidP="004340F2">
      <w:pPr>
        <w:spacing w:after="0" w:line="240" w:lineRule="auto"/>
        <w:jc w:val="both"/>
        <w:rPr>
          <w:rFonts w:cs="Calibri"/>
        </w:rPr>
      </w:pPr>
      <w:r w:rsidRPr="007A0EA5">
        <w:rPr>
          <w:rFonts w:cs="Calibri"/>
        </w:rPr>
        <w:t xml:space="preserve">The University </w:t>
      </w:r>
      <w:r w:rsidR="00BB23D0" w:rsidRPr="007A0EA5">
        <w:rPr>
          <w:rFonts w:cs="Calibri"/>
        </w:rPr>
        <w:t>h</w:t>
      </w:r>
      <w:r w:rsidRPr="007A0EA5">
        <w:rPr>
          <w:rFonts w:cs="Calibri"/>
        </w:rPr>
        <w:t>as several methods for evaluating and improving the quality and standards of its provision.  These include:</w:t>
      </w:r>
    </w:p>
    <w:p w14:paraId="65569465" w14:textId="77777777" w:rsidR="005B1266" w:rsidRPr="007A0EA5" w:rsidRDefault="005B1266" w:rsidP="004340F2">
      <w:pPr>
        <w:spacing w:after="0" w:line="240" w:lineRule="auto"/>
        <w:ind w:left="360"/>
        <w:jc w:val="both"/>
        <w:rPr>
          <w:rFonts w:cs="Calibri"/>
        </w:rPr>
      </w:pPr>
    </w:p>
    <w:p w14:paraId="4587D4FC" w14:textId="77777777" w:rsidR="006516FF" w:rsidRPr="006516FF" w:rsidRDefault="006516FF" w:rsidP="006516FF">
      <w:pPr>
        <w:numPr>
          <w:ilvl w:val="0"/>
          <w:numId w:val="9"/>
        </w:numPr>
        <w:tabs>
          <w:tab w:val="left" w:pos="851"/>
        </w:tabs>
        <w:spacing w:after="0" w:line="240" w:lineRule="auto"/>
        <w:ind w:left="851" w:hanging="425"/>
        <w:jc w:val="both"/>
        <w:rPr>
          <w:rFonts w:cs="Calibri"/>
        </w:rPr>
      </w:pPr>
      <w:r w:rsidRPr="006516FF">
        <w:rPr>
          <w:rFonts w:cs="Calibri"/>
        </w:rPr>
        <w:t>External Examiners</w:t>
      </w:r>
    </w:p>
    <w:p w14:paraId="0702AFC7" w14:textId="77777777" w:rsidR="006516FF" w:rsidRPr="006516FF" w:rsidRDefault="006516FF" w:rsidP="006516FF">
      <w:pPr>
        <w:numPr>
          <w:ilvl w:val="0"/>
          <w:numId w:val="9"/>
        </w:numPr>
        <w:tabs>
          <w:tab w:val="left" w:pos="851"/>
        </w:tabs>
        <w:spacing w:after="0" w:line="240" w:lineRule="auto"/>
        <w:ind w:left="851" w:hanging="425"/>
        <w:jc w:val="both"/>
        <w:rPr>
          <w:rFonts w:cs="Calibri"/>
        </w:rPr>
      </w:pPr>
      <w:r w:rsidRPr="006516FF">
        <w:rPr>
          <w:rFonts w:cs="Calibri"/>
        </w:rPr>
        <w:t>Boards of Study with student representation</w:t>
      </w:r>
    </w:p>
    <w:p w14:paraId="0D1E0BCF" w14:textId="77777777" w:rsidR="006516FF" w:rsidRPr="006516FF" w:rsidRDefault="006516FF" w:rsidP="006516FF">
      <w:pPr>
        <w:numPr>
          <w:ilvl w:val="0"/>
          <w:numId w:val="9"/>
        </w:numPr>
        <w:tabs>
          <w:tab w:val="left" w:pos="851"/>
        </w:tabs>
        <w:spacing w:after="0" w:line="240" w:lineRule="auto"/>
        <w:ind w:left="851" w:hanging="425"/>
        <w:jc w:val="both"/>
        <w:rPr>
          <w:rFonts w:cs="Calibri"/>
        </w:rPr>
      </w:pPr>
      <w:r w:rsidRPr="006516FF">
        <w:rPr>
          <w:rFonts w:cs="Calibri"/>
        </w:rPr>
        <w:t>Annual Monitoring and Enhancement</w:t>
      </w:r>
    </w:p>
    <w:p w14:paraId="54B7C59C" w14:textId="77777777" w:rsidR="006516FF" w:rsidRPr="006516FF" w:rsidRDefault="006516FF" w:rsidP="006516FF">
      <w:pPr>
        <w:numPr>
          <w:ilvl w:val="0"/>
          <w:numId w:val="9"/>
        </w:numPr>
        <w:tabs>
          <w:tab w:val="left" w:pos="851"/>
        </w:tabs>
        <w:spacing w:after="0" w:line="240" w:lineRule="auto"/>
        <w:ind w:left="851" w:hanging="425"/>
        <w:jc w:val="both"/>
        <w:rPr>
          <w:rFonts w:cs="Calibri"/>
        </w:rPr>
      </w:pPr>
      <w:r w:rsidRPr="006516FF">
        <w:rPr>
          <w:rFonts w:cs="Calibri"/>
        </w:rPr>
        <w:t>Periodic review undertaken at subject level</w:t>
      </w:r>
    </w:p>
    <w:p w14:paraId="2924E177" w14:textId="40C47314" w:rsidR="006516FF" w:rsidRPr="006516FF" w:rsidRDefault="006516FF" w:rsidP="006516FF">
      <w:pPr>
        <w:numPr>
          <w:ilvl w:val="0"/>
          <w:numId w:val="9"/>
        </w:numPr>
        <w:tabs>
          <w:tab w:val="left" w:pos="851"/>
        </w:tabs>
        <w:spacing w:after="0" w:line="240" w:lineRule="auto"/>
        <w:ind w:left="851" w:hanging="425"/>
        <w:jc w:val="both"/>
        <w:rPr>
          <w:rFonts w:cs="Calibri"/>
        </w:rPr>
      </w:pPr>
      <w:r w:rsidRPr="006516FF">
        <w:rPr>
          <w:rFonts w:cs="Calibri"/>
        </w:rPr>
        <w:t xml:space="preserve">Student evaluation including </w:t>
      </w:r>
      <w:r w:rsidR="00C03A22">
        <w:rPr>
          <w:rFonts w:cs="Calibri"/>
        </w:rPr>
        <w:t>Module Evaluation Questionnaires (</w:t>
      </w:r>
      <w:r w:rsidRPr="006516FF">
        <w:rPr>
          <w:rFonts w:cs="Calibri"/>
        </w:rPr>
        <w:t>MEQs</w:t>
      </w:r>
      <w:r w:rsidR="00C03A22">
        <w:rPr>
          <w:rFonts w:cs="Calibri"/>
        </w:rPr>
        <w:t>)</w:t>
      </w:r>
      <w:r w:rsidRPr="006516FF">
        <w:rPr>
          <w:rFonts w:cs="Calibri"/>
        </w:rPr>
        <w:t>, Level Surveys and the NSS</w:t>
      </w:r>
    </w:p>
    <w:p w14:paraId="06EA6C5F" w14:textId="77777777" w:rsidR="006516FF" w:rsidRPr="006516FF" w:rsidRDefault="006516FF" w:rsidP="006516FF">
      <w:pPr>
        <w:numPr>
          <w:ilvl w:val="0"/>
          <w:numId w:val="9"/>
        </w:numPr>
        <w:tabs>
          <w:tab w:val="left" w:pos="851"/>
        </w:tabs>
        <w:spacing w:after="0" w:line="240" w:lineRule="auto"/>
        <w:ind w:left="851" w:hanging="425"/>
        <w:jc w:val="both"/>
        <w:rPr>
          <w:rFonts w:cs="Calibri"/>
        </w:rPr>
      </w:pPr>
      <w:r w:rsidRPr="006516FF">
        <w:rPr>
          <w:rFonts w:cs="Calibri"/>
        </w:rPr>
        <w:t>Moderation</w:t>
      </w:r>
      <w:r w:rsidRPr="006516FF">
        <w:rPr>
          <w:rFonts w:cs="Calibri"/>
        </w:rPr>
        <w:fldChar w:fldCharType="begin"/>
      </w:r>
      <w:r w:rsidRPr="006516FF">
        <w:rPr>
          <w:rFonts w:cs="Calibri"/>
        </w:rPr>
        <w:instrText xml:space="preserve"> XE "Moderation" </w:instrText>
      </w:r>
      <w:r w:rsidRPr="006516FF">
        <w:rPr>
          <w:rFonts w:cs="Calibri"/>
        </w:rPr>
        <w:fldChar w:fldCharType="end"/>
      </w:r>
      <w:r w:rsidRPr="006516FF">
        <w:rPr>
          <w:rFonts w:cs="Calibri"/>
        </w:rPr>
        <w:t xml:space="preserve"> policies</w:t>
      </w:r>
    </w:p>
    <w:p w14:paraId="6A4C3FB1" w14:textId="77777777" w:rsidR="006516FF" w:rsidRPr="006516FF" w:rsidRDefault="006516FF" w:rsidP="006516FF">
      <w:pPr>
        <w:numPr>
          <w:ilvl w:val="0"/>
          <w:numId w:val="9"/>
        </w:numPr>
        <w:tabs>
          <w:tab w:val="left" w:pos="851"/>
        </w:tabs>
        <w:spacing w:after="0" w:line="240" w:lineRule="auto"/>
        <w:ind w:left="851" w:hanging="425"/>
        <w:jc w:val="both"/>
        <w:rPr>
          <w:rFonts w:cs="Calibri"/>
        </w:rPr>
      </w:pPr>
      <w:r w:rsidRPr="006516FF">
        <w:rPr>
          <w:rFonts w:cs="Calibri"/>
        </w:rPr>
        <w:t>Feedback from employers</w:t>
      </w:r>
    </w:p>
    <w:p w14:paraId="0A345893" w14:textId="77777777" w:rsidR="00F838B0" w:rsidRPr="007A0EA5" w:rsidRDefault="00F838B0" w:rsidP="004340F2">
      <w:pPr>
        <w:spacing w:after="0" w:line="240" w:lineRule="auto"/>
        <w:jc w:val="both"/>
        <w:rPr>
          <w:rFonts w:cs="Calibri"/>
        </w:rPr>
      </w:pPr>
    </w:p>
    <w:p w14:paraId="6CF524DE" w14:textId="77777777" w:rsidR="005B1266" w:rsidRPr="007A0EA5" w:rsidRDefault="005B1266" w:rsidP="004340F2">
      <w:pPr>
        <w:numPr>
          <w:ilvl w:val="0"/>
          <w:numId w:val="1"/>
        </w:numPr>
        <w:spacing w:after="0" w:line="240" w:lineRule="auto"/>
        <w:jc w:val="both"/>
        <w:rPr>
          <w:rFonts w:cs="Calibri"/>
          <w:b/>
        </w:rPr>
      </w:pPr>
      <w:r w:rsidRPr="007A0EA5">
        <w:rPr>
          <w:rFonts w:cs="Calibri"/>
          <w:b/>
        </w:rPr>
        <w:t xml:space="preserve">Employability Statement </w:t>
      </w:r>
    </w:p>
    <w:p w14:paraId="1394454C" w14:textId="77777777" w:rsidR="006C1C5F" w:rsidRPr="007A0EA5" w:rsidRDefault="006C1C5F" w:rsidP="004340F2">
      <w:pPr>
        <w:spacing w:after="0" w:line="240" w:lineRule="auto"/>
        <w:jc w:val="both"/>
        <w:rPr>
          <w:rFonts w:cs="Calibri"/>
        </w:rPr>
      </w:pPr>
    </w:p>
    <w:p w14:paraId="3A3336C6" w14:textId="77777777" w:rsidR="006C1C5F" w:rsidRPr="007A0EA5" w:rsidRDefault="006C1C5F" w:rsidP="004340F2">
      <w:pPr>
        <w:spacing w:after="0" w:line="240" w:lineRule="auto"/>
        <w:jc w:val="both"/>
        <w:rPr>
          <w:rFonts w:cs="Calibri"/>
        </w:rPr>
      </w:pPr>
      <w:r w:rsidRPr="007A0EA5">
        <w:rPr>
          <w:rFonts w:cs="Calibri"/>
        </w:rPr>
        <w:t xml:space="preserve">Graduates of the BA Media and </w:t>
      </w:r>
      <w:r w:rsidR="005D293F" w:rsidRPr="007A0EA5">
        <w:rPr>
          <w:rFonts w:cs="Calibri"/>
        </w:rPr>
        <w:t>Communication</w:t>
      </w:r>
      <w:r w:rsidRPr="007A0EA5">
        <w:rPr>
          <w:rFonts w:cs="Calibri"/>
        </w:rPr>
        <w:t xml:space="preserve"> have gone on to pursue careers within a wide range of sectors. Graduates have secured jobs within a range of media industries,</w:t>
      </w:r>
      <w:r w:rsidR="0067322F" w:rsidRPr="007A0EA5">
        <w:rPr>
          <w:rFonts w:cs="Calibri"/>
        </w:rPr>
        <w:t xml:space="preserve"> at</w:t>
      </w:r>
      <w:r w:rsidR="003A6053" w:rsidRPr="007A0EA5">
        <w:rPr>
          <w:rFonts w:cs="Calibri"/>
        </w:rPr>
        <w:t xml:space="preserve"> international</w:t>
      </w:r>
      <w:r w:rsidR="0067322F" w:rsidRPr="007A0EA5">
        <w:rPr>
          <w:rFonts w:cs="Calibri"/>
        </w:rPr>
        <w:t xml:space="preserve"> and </w:t>
      </w:r>
      <w:r w:rsidRPr="007A0EA5">
        <w:rPr>
          <w:rFonts w:cs="Calibri"/>
        </w:rPr>
        <w:t xml:space="preserve">national level (e.g. BBC) </w:t>
      </w:r>
      <w:r w:rsidR="0067322F" w:rsidRPr="007A0EA5">
        <w:rPr>
          <w:rFonts w:cs="Calibri"/>
        </w:rPr>
        <w:t xml:space="preserve">as well as </w:t>
      </w:r>
      <w:r w:rsidRPr="007A0EA5">
        <w:rPr>
          <w:rFonts w:cs="Calibri"/>
        </w:rPr>
        <w:t>in local and regional SMEs. Students who have undertaken work expe</w:t>
      </w:r>
      <w:r w:rsidR="003A6053" w:rsidRPr="007A0EA5">
        <w:rPr>
          <w:rFonts w:cs="Calibri"/>
        </w:rPr>
        <w:t>rience, either along</w:t>
      </w:r>
      <w:r w:rsidRPr="007A0EA5">
        <w:rPr>
          <w:rFonts w:cs="Calibri"/>
        </w:rPr>
        <w:t xml:space="preserve">side, or as part of their studies in </w:t>
      </w:r>
      <w:r w:rsidRPr="007A0EA5">
        <w:rPr>
          <w:rFonts w:cs="Calibri"/>
          <w:i/>
        </w:rPr>
        <w:t>@work in the media industries</w:t>
      </w:r>
      <w:r w:rsidRPr="007A0EA5">
        <w:rPr>
          <w:rFonts w:cs="Calibri"/>
        </w:rPr>
        <w:t xml:space="preserve">, often secure posts directly, or through networked contacts, as a result of this professional experience.  Each year some of our graduates go on to post-graduate training as part of </w:t>
      </w:r>
      <w:r w:rsidR="003A6053" w:rsidRPr="007A0EA5">
        <w:rPr>
          <w:rFonts w:cs="Calibri"/>
        </w:rPr>
        <w:t xml:space="preserve">the GTTR scheme at both </w:t>
      </w:r>
      <w:proofErr w:type="gramStart"/>
      <w:r w:rsidR="003A6053" w:rsidRPr="007A0EA5">
        <w:rPr>
          <w:rFonts w:cs="Calibri"/>
        </w:rPr>
        <w:t>Primary</w:t>
      </w:r>
      <w:proofErr w:type="gramEnd"/>
      <w:r w:rsidR="003A6053" w:rsidRPr="007A0EA5">
        <w:rPr>
          <w:rFonts w:cs="Calibri"/>
        </w:rPr>
        <w:t xml:space="preserve"> </w:t>
      </w:r>
      <w:r w:rsidRPr="007A0EA5">
        <w:rPr>
          <w:rFonts w:cs="Calibri"/>
        </w:rPr>
        <w:t>and Secondary level. Graduates are also well placed to take up further study both within the disciplines of media and communication and also the applied cognate areas of marketing, promotion and communications.</w:t>
      </w:r>
    </w:p>
    <w:p w14:paraId="59C90C51" w14:textId="77777777" w:rsidR="006C1C5F" w:rsidRPr="007A0EA5" w:rsidRDefault="006C1C5F" w:rsidP="004340F2">
      <w:pPr>
        <w:spacing w:after="0" w:line="240" w:lineRule="auto"/>
        <w:ind w:left="360"/>
        <w:jc w:val="both"/>
        <w:rPr>
          <w:rFonts w:cs="Calibri"/>
        </w:rPr>
      </w:pPr>
    </w:p>
    <w:p w14:paraId="10EA56B8" w14:textId="77777777" w:rsidR="006C1C5F" w:rsidRPr="007A0EA5" w:rsidRDefault="006C1C5F" w:rsidP="004340F2">
      <w:pPr>
        <w:spacing w:after="0" w:line="240" w:lineRule="auto"/>
        <w:jc w:val="both"/>
        <w:rPr>
          <w:rFonts w:cs="Calibri"/>
        </w:rPr>
      </w:pPr>
      <w:r w:rsidRPr="007A0EA5">
        <w:rPr>
          <w:rFonts w:cs="Calibri"/>
        </w:rPr>
        <w:t xml:space="preserve">Students are prepared to make the most of graduate employment opportunities in a number of ways. The curriculum has been designed to build employability skills at each level. In the first year </w:t>
      </w:r>
      <w:r w:rsidR="0067322F" w:rsidRPr="007A0EA5">
        <w:rPr>
          <w:rFonts w:cs="Calibri"/>
        </w:rPr>
        <w:t>students are introduced to team</w:t>
      </w:r>
      <w:r w:rsidR="003A6053" w:rsidRPr="007A0EA5">
        <w:rPr>
          <w:rFonts w:cs="Calibri"/>
        </w:rPr>
        <w:t>work and build self-</w:t>
      </w:r>
      <w:r w:rsidRPr="007A0EA5">
        <w:rPr>
          <w:rFonts w:cs="Calibri"/>
        </w:rPr>
        <w:t>awareness about their skills and aptitudes.  In the second year, assessments encourage and develop students’ skills of creative thinking and problem solving, while work within Media Production further builds and enhances their skills and experience of team work, negotiation and project design. In the final year, students test out their skills of project design and management, event planning and organisation (in the capstone module</w:t>
      </w:r>
      <w:r w:rsidR="0067322F" w:rsidRPr="007A0EA5">
        <w:rPr>
          <w:rFonts w:cs="Calibri"/>
        </w:rPr>
        <w:t xml:space="preserve">, </w:t>
      </w:r>
      <w:r w:rsidR="0067322F" w:rsidRPr="007A0EA5">
        <w:rPr>
          <w:rFonts w:cs="Calibri"/>
          <w:i/>
        </w:rPr>
        <w:t>Media Research Project</w:t>
      </w:r>
      <w:r w:rsidRPr="007A0EA5">
        <w:rPr>
          <w:rFonts w:cs="Calibri"/>
        </w:rPr>
        <w:t xml:space="preserve">). At each stage students are encouraged to identify and reflect on their skills with the support of their personal tutors and to record their achievements in their own personal e-portfolio. Links with industry and professional practitioners are forged through the series of guest talks and presentations and also through the modules </w:t>
      </w:r>
      <w:r w:rsidRPr="007A0EA5">
        <w:rPr>
          <w:rFonts w:cs="Calibri"/>
          <w:i/>
        </w:rPr>
        <w:t>@work in the Media Industries</w:t>
      </w:r>
      <w:r w:rsidRPr="007A0EA5">
        <w:rPr>
          <w:rFonts w:cs="Calibri"/>
        </w:rPr>
        <w:t xml:space="preserve"> and the </w:t>
      </w:r>
      <w:r w:rsidRPr="007A0EA5">
        <w:rPr>
          <w:rFonts w:cs="Calibri"/>
          <w:i/>
        </w:rPr>
        <w:t>Media Research Project</w:t>
      </w:r>
      <w:r w:rsidRPr="007A0EA5">
        <w:rPr>
          <w:rFonts w:cs="Calibri"/>
        </w:rPr>
        <w:t>. Students benefit from a coordinated range of activities organised by the faculty’s employability coordinator and the Careers and Employability team.</w:t>
      </w:r>
    </w:p>
    <w:p w14:paraId="090D9BC7" w14:textId="77777777" w:rsidR="006C1C5F" w:rsidRPr="007A0EA5" w:rsidRDefault="006C1C5F" w:rsidP="006C1C5F">
      <w:pPr>
        <w:spacing w:after="0" w:line="240" w:lineRule="auto"/>
        <w:rPr>
          <w:rFonts w:cs="Calibri"/>
        </w:rPr>
      </w:pPr>
    </w:p>
    <w:p w14:paraId="6A1DC6FB" w14:textId="77777777" w:rsidR="005B1266" w:rsidRPr="007A0EA5" w:rsidRDefault="005B1266" w:rsidP="002F2196">
      <w:pPr>
        <w:pStyle w:val="MediumGrid1-Accent21"/>
        <w:numPr>
          <w:ilvl w:val="0"/>
          <w:numId w:val="1"/>
        </w:numPr>
        <w:spacing w:after="0" w:line="240" w:lineRule="auto"/>
        <w:rPr>
          <w:rFonts w:cs="Calibri"/>
          <w:b/>
        </w:rPr>
      </w:pPr>
      <w:r w:rsidRPr="007A0EA5">
        <w:rPr>
          <w:rFonts w:cs="Calibri"/>
          <w:b/>
        </w:rPr>
        <w:t>Approved Variants fr</w:t>
      </w:r>
      <w:r w:rsidR="006202FA" w:rsidRPr="007A0EA5">
        <w:rPr>
          <w:rFonts w:cs="Calibri"/>
          <w:b/>
        </w:rPr>
        <w:t xml:space="preserve">om the Undergraduate Regulations </w:t>
      </w:r>
    </w:p>
    <w:p w14:paraId="1367730A" w14:textId="77777777" w:rsidR="0019401D" w:rsidRPr="007A0EA5" w:rsidRDefault="0019401D" w:rsidP="0019401D">
      <w:pPr>
        <w:pStyle w:val="MediumGrid1-Accent21"/>
        <w:spacing w:after="0" w:line="240" w:lineRule="auto"/>
        <w:ind w:left="360"/>
        <w:rPr>
          <w:rFonts w:cs="Calibri"/>
          <w:b/>
        </w:rPr>
      </w:pPr>
    </w:p>
    <w:p w14:paraId="02B4F0AC" w14:textId="77777777" w:rsidR="004340F2" w:rsidRPr="007A0EA5" w:rsidRDefault="004340F2" w:rsidP="004340F2">
      <w:pPr>
        <w:spacing w:after="0" w:line="240" w:lineRule="auto"/>
        <w:ind w:firstLine="360"/>
        <w:rPr>
          <w:rFonts w:cs="Calibri"/>
        </w:rPr>
      </w:pPr>
      <w:r w:rsidRPr="007A0EA5">
        <w:rPr>
          <w:rFonts w:cs="Calibri"/>
        </w:rPr>
        <w:t>Not applicable</w:t>
      </w:r>
    </w:p>
    <w:p w14:paraId="7281A623" w14:textId="7CFD0773" w:rsidR="002F2196" w:rsidRDefault="002F2196" w:rsidP="00D110CD">
      <w:pPr>
        <w:pStyle w:val="MediumGrid1-Accent21"/>
        <w:spacing w:after="0" w:line="240" w:lineRule="auto"/>
        <w:ind w:left="0"/>
        <w:rPr>
          <w:rFonts w:cs="Calibri"/>
          <w:b/>
        </w:rPr>
      </w:pPr>
    </w:p>
    <w:p w14:paraId="1CA09B9B" w14:textId="77777777" w:rsidR="005B1266" w:rsidRPr="007A0EA5" w:rsidRDefault="005B1266" w:rsidP="00D110CD">
      <w:pPr>
        <w:pStyle w:val="MediumGrid1-Accent21"/>
        <w:numPr>
          <w:ilvl w:val="0"/>
          <w:numId w:val="1"/>
        </w:numPr>
        <w:spacing w:after="0" w:line="240" w:lineRule="auto"/>
        <w:rPr>
          <w:rFonts w:cs="Calibri"/>
          <w:b/>
        </w:rPr>
      </w:pPr>
      <w:r w:rsidRPr="007A0EA5">
        <w:rPr>
          <w:rFonts w:cs="Calibri"/>
          <w:b/>
        </w:rPr>
        <w:t>Other sources of information that you may wish to consult</w:t>
      </w:r>
    </w:p>
    <w:p w14:paraId="7DBAFF04" w14:textId="77777777" w:rsidR="006202FA" w:rsidRPr="007A0EA5" w:rsidRDefault="006202FA" w:rsidP="006202FA">
      <w:pPr>
        <w:keepNext/>
        <w:keepLines/>
        <w:spacing w:after="0" w:line="240" w:lineRule="auto"/>
        <w:rPr>
          <w:rFonts w:cs="Calibri"/>
          <w:i/>
        </w:rPr>
      </w:pPr>
    </w:p>
    <w:p w14:paraId="09D639A9" w14:textId="044C2A28" w:rsidR="008F1096" w:rsidRDefault="00D110CD" w:rsidP="006202FA">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lang w:val="en-US"/>
        </w:rPr>
      </w:pPr>
      <w:r>
        <w:rPr>
          <w:rFonts w:cs="Calibri"/>
          <w:color w:val="000000"/>
          <w:lang w:val="en-US"/>
        </w:rPr>
        <w:t xml:space="preserve">See subject </w:t>
      </w:r>
      <w:proofErr w:type="gramStart"/>
      <w:r w:rsidR="006202FA" w:rsidRPr="007A0EA5">
        <w:rPr>
          <w:rFonts w:cs="Calibri"/>
          <w:color w:val="000000"/>
          <w:lang w:val="en-US"/>
        </w:rPr>
        <w:t>benchmark  for</w:t>
      </w:r>
      <w:proofErr w:type="gramEnd"/>
      <w:r w:rsidR="006202FA" w:rsidRPr="007A0EA5">
        <w:rPr>
          <w:rFonts w:cs="Calibri"/>
          <w:color w:val="000000"/>
          <w:lang w:val="en-US"/>
        </w:rPr>
        <w:t xml:space="preserve">  </w:t>
      </w:r>
      <w:r w:rsidR="006202FA" w:rsidRPr="007A0EA5">
        <w:rPr>
          <w:rFonts w:cs="Calibri"/>
        </w:rPr>
        <w:t>Communication, Media, Film and Cultural Studies</w:t>
      </w:r>
      <w:r w:rsidR="006202FA" w:rsidRPr="007A0EA5">
        <w:rPr>
          <w:rFonts w:cs="Calibri"/>
          <w:color w:val="000000"/>
          <w:lang w:val="en-US"/>
        </w:rPr>
        <w:t xml:space="preserve">  </w:t>
      </w:r>
    </w:p>
    <w:p w14:paraId="7A6ECFF3" w14:textId="77777777" w:rsidR="006202FA" w:rsidRDefault="00C03A22" w:rsidP="006202FA">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FF"/>
          <w:lang w:val="en-US"/>
        </w:rPr>
      </w:pPr>
      <w:hyperlink r:id="rId16" w:history="1">
        <w:r w:rsidR="000313C4" w:rsidRPr="0008118E">
          <w:rPr>
            <w:rStyle w:val="Hyperlink"/>
            <w:rFonts w:cs="Calibri"/>
            <w:lang w:val="en-US"/>
          </w:rPr>
          <w:t>http://www.qaa.ac.uk/docs/qaa/subject-benchmark-statements/sbs-communication-media-film-and-cultural-studies-16.pdf?sfvrsn=4fe1f781_12</w:t>
        </w:r>
      </w:hyperlink>
    </w:p>
    <w:p w14:paraId="082C8907" w14:textId="77777777" w:rsidR="006202FA" w:rsidRPr="007A0EA5" w:rsidRDefault="006202FA" w:rsidP="006202FA">
      <w:pPr>
        <w:keepNext/>
        <w:keepLines/>
        <w:spacing w:after="0" w:line="240" w:lineRule="auto"/>
        <w:rPr>
          <w:rFonts w:cs="Calibri"/>
          <w:color w:val="000000"/>
          <w:lang w:val="en-US"/>
        </w:rPr>
      </w:pPr>
      <w:r w:rsidRPr="007A0EA5">
        <w:rPr>
          <w:rFonts w:cs="Calibri"/>
          <w:color w:val="000000"/>
          <w:lang w:val="en-US"/>
        </w:rPr>
        <w:t xml:space="preserve"> </w:t>
      </w:r>
    </w:p>
    <w:p w14:paraId="174B670D" w14:textId="77777777" w:rsidR="00D110CD" w:rsidRDefault="00D110CD">
      <w:pPr>
        <w:spacing w:after="0" w:line="240" w:lineRule="auto"/>
        <w:rPr>
          <w:rFonts w:cs="Calibri"/>
          <w:color w:val="000000"/>
          <w:lang w:val="en-US"/>
        </w:rPr>
      </w:pPr>
      <w:r>
        <w:rPr>
          <w:rFonts w:cs="Calibri"/>
          <w:color w:val="000000"/>
          <w:lang w:val="en-US"/>
        </w:rPr>
        <w:br w:type="page"/>
      </w:r>
    </w:p>
    <w:p w14:paraId="2F918CD0" w14:textId="33B3E455" w:rsidR="008F1096" w:rsidRDefault="008F1096" w:rsidP="006202FA">
      <w:pPr>
        <w:spacing w:after="0" w:line="240" w:lineRule="auto"/>
      </w:pPr>
      <w:proofErr w:type="spellStart"/>
      <w:r>
        <w:rPr>
          <w:rFonts w:cs="Calibri"/>
          <w:color w:val="000000"/>
          <w:lang w:val="en-US"/>
        </w:rPr>
        <w:lastRenderedPageBreak/>
        <w:t>Unistats</w:t>
      </w:r>
      <w:proofErr w:type="spellEnd"/>
      <w:r>
        <w:rPr>
          <w:rFonts w:cs="Calibri"/>
          <w:color w:val="000000"/>
          <w:lang w:val="en-US"/>
        </w:rPr>
        <w:t xml:space="preserve"> website</w:t>
      </w:r>
      <w:r w:rsidR="006202FA" w:rsidRPr="007A0EA5">
        <w:rPr>
          <w:rFonts w:cs="Calibri"/>
          <w:color w:val="000000"/>
          <w:lang w:val="en-US"/>
        </w:rPr>
        <w:t xml:space="preserve">    </w:t>
      </w:r>
      <w:r w:rsidR="000313C4" w:rsidRPr="000313C4">
        <w:t xml:space="preserve"> </w:t>
      </w:r>
    </w:p>
    <w:p w14:paraId="7DD3D509" w14:textId="19872B80" w:rsidR="000313C4" w:rsidRPr="000313C4" w:rsidRDefault="000313C4" w:rsidP="006202FA">
      <w:pPr>
        <w:spacing w:after="0" w:line="240" w:lineRule="auto"/>
        <w:rPr>
          <w:rStyle w:val="Hyperlink"/>
          <w:rFonts w:cs="Calibri"/>
          <w:lang w:val="en-US"/>
        </w:rPr>
      </w:pPr>
      <w:r>
        <w:rPr>
          <w:rFonts w:cs="Calibri"/>
          <w:lang w:val="en-US"/>
        </w:rPr>
        <w:fldChar w:fldCharType="begin"/>
      </w:r>
      <w:r w:rsidR="00C03A22">
        <w:rPr>
          <w:rFonts w:cs="Calibri"/>
          <w:lang w:val="en-US"/>
        </w:rPr>
        <w:instrText>HYPERLINK "https://unistats.ac.uk/"</w:instrText>
      </w:r>
      <w:r w:rsidR="00C03A22">
        <w:rPr>
          <w:rFonts w:cs="Calibri"/>
          <w:lang w:val="en-US"/>
        </w:rPr>
      </w:r>
      <w:r>
        <w:rPr>
          <w:rFonts w:cs="Calibri"/>
          <w:lang w:val="en-US"/>
        </w:rPr>
        <w:fldChar w:fldCharType="separate"/>
      </w:r>
      <w:r w:rsidRPr="000313C4">
        <w:rPr>
          <w:rStyle w:val="Hyperlink"/>
          <w:rFonts w:cs="Calibri"/>
          <w:lang w:val="en-US"/>
        </w:rPr>
        <w:t>https://un</w:t>
      </w:r>
      <w:r w:rsidRPr="000313C4">
        <w:rPr>
          <w:rStyle w:val="Hyperlink"/>
          <w:rFonts w:cs="Calibri"/>
          <w:lang w:val="en-US"/>
        </w:rPr>
        <w:t>i</w:t>
      </w:r>
      <w:r w:rsidRPr="000313C4">
        <w:rPr>
          <w:rStyle w:val="Hyperlink"/>
          <w:rFonts w:cs="Calibri"/>
          <w:lang w:val="en-US"/>
        </w:rPr>
        <w:t xml:space="preserve">stats.ac.uk/ </w:t>
      </w:r>
    </w:p>
    <w:p w14:paraId="42A0B36E" w14:textId="77777777" w:rsidR="006202FA" w:rsidRPr="007A0EA5" w:rsidRDefault="000313C4" w:rsidP="006202FA">
      <w:pPr>
        <w:spacing w:after="0" w:line="240" w:lineRule="auto"/>
        <w:rPr>
          <w:rFonts w:cs="Calibri"/>
          <w:color w:val="0000FF"/>
          <w:lang w:val="en-US"/>
        </w:rPr>
      </w:pPr>
      <w:r>
        <w:rPr>
          <w:rFonts w:cs="Calibri"/>
          <w:lang w:val="en-US"/>
        </w:rPr>
        <w:fldChar w:fldCharType="end"/>
      </w:r>
      <w:r w:rsidRPr="000313C4">
        <w:rPr>
          <w:rFonts w:cs="Calibri"/>
          <w:lang w:val="en-US"/>
        </w:rPr>
        <w:t xml:space="preserve"> </w:t>
      </w:r>
    </w:p>
    <w:p w14:paraId="2A1051DD" w14:textId="31556DB3" w:rsidR="008F1096" w:rsidRDefault="00C03A22" w:rsidP="006202FA">
      <w:pPr>
        <w:spacing w:after="0" w:line="240" w:lineRule="auto"/>
        <w:outlineLvl w:val="0"/>
        <w:rPr>
          <w:rFonts w:cs="Calibri"/>
          <w:color w:val="000000"/>
          <w:lang w:val="en-US"/>
        </w:rPr>
      </w:pPr>
      <w:r>
        <w:rPr>
          <w:rFonts w:cs="Calibri"/>
          <w:color w:val="000000"/>
          <w:lang w:val="en-US"/>
        </w:rPr>
        <w:t xml:space="preserve">Course page on the </w:t>
      </w:r>
      <w:r w:rsidR="00D110CD">
        <w:rPr>
          <w:rFonts w:cs="Calibri"/>
          <w:color w:val="000000"/>
          <w:lang w:val="en-US"/>
        </w:rPr>
        <w:t xml:space="preserve">Kingston University </w:t>
      </w:r>
      <w:r w:rsidR="008F1096">
        <w:rPr>
          <w:rFonts w:cs="Calibri"/>
          <w:color w:val="000000"/>
          <w:lang w:val="en-US"/>
        </w:rPr>
        <w:t>website</w:t>
      </w:r>
      <w:r w:rsidR="006202FA" w:rsidRPr="007A0EA5">
        <w:rPr>
          <w:rFonts w:cs="Calibri"/>
          <w:color w:val="000000"/>
          <w:lang w:val="en-US"/>
        </w:rPr>
        <w:t xml:space="preserve"> </w:t>
      </w:r>
    </w:p>
    <w:p w14:paraId="4AFB5ECB" w14:textId="1BADD4AC" w:rsidR="006202FA" w:rsidRPr="007A0EA5" w:rsidRDefault="00C03A22" w:rsidP="006202FA">
      <w:pPr>
        <w:keepNext/>
        <w:keepLines/>
        <w:spacing w:after="0" w:line="240" w:lineRule="auto"/>
        <w:rPr>
          <w:rFonts w:cs="Calibri"/>
          <w:i/>
        </w:rPr>
      </w:pPr>
      <w:hyperlink r:id="rId17" w:history="1">
        <w:r w:rsidRPr="00D72A8E">
          <w:rPr>
            <w:rStyle w:val="Hyperlink"/>
            <w:rFonts w:cs="Calibri"/>
            <w:lang w:val="en-US"/>
          </w:rPr>
          <w:t>https://www.kingston.ac.uk/undergraduate/courses/media-communication/</w:t>
        </w:r>
      </w:hyperlink>
      <w:r>
        <w:rPr>
          <w:rFonts w:cs="Calibri"/>
          <w:lang w:val="en-US"/>
        </w:rPr>
        <w:t xml:space="preserve"> </w:t>
      </w:r>
    </w:p>
    <w:p w14:paraId="28707600" w14:textId="77777777" w:rsidR="006202FA" w:rsidRPr="007A0EA5" w:rsidRDefault="006202FA" w:rsidP="001A354B">
      <w:pPr>
        <w:keepNext/>
        <w:keepLines/>
        <w:spacing w:after="0" w:line="240" w:lineRule="auto"/>
        <w:ind w:left="360"/>
        <w:rPr>
          <w:rFonts w:cs="Calibri"/>
          <w:i/>
        </w:rPr>
      </w:pPr>
    </w:p>
    <w:p w14:paraId="7D6BB92F" w14:textId="77777777" w:rsidR="006202FA" w:rsidRPr="007A0EA5" w:rsidRDefault="006202FA" w:rsidP="001A354B">
      <w:pPr>
        <w:keepNext/>
        <w:keepLines/>
        <w:spacing w:after="0" w:line="240" w:lineRule="auto"/>
        <w:ind w:left="360"/>
        <w:rPr>
          <w:rFonts w:cs="Calibri"/>
          <w:i/>
        </w:rPr>
      </w:pPr>
    </w:p>
    <w:p w14:paraId="28AC4274" w14:textId="77777777" w:rsidR="006202FA" w:rsidRPr="007A0EA5" w:rsidRDefault="006202FA" w:rsidP="006202FA">
      <w:pPr>
        <w:keepNext/>
        <w:keepLines/>
        <w:spacing w:after="0" w:line="240" w:lineRule="auto"/>
        <w:rPr>
          <w:rFonts w:cs="Calibri"/>
          <w:i/>
        </w:rPr>
        <w:sectPr w:rsidR="006202FA" w:rsidRPr="007A0EA5" w:rsidSect="00612718">
          <w:pgSz w:w="11906" w:h="16838"/>
          <w:pgMar w:top="1440" w:right="1440" w:bottom="1440" w:left="1440" w:header="708" w:footer="708" w:gutter="0"/>
          <w:cols w:space="708"/>
          <w:docGrid w:linePitch="360"/>
        </w:sectPr>
      </w:pPr>
    </w:p>
    <w:p w14:paraId="737E11B6" w14:textId="77777777" w:rsidR="006516FF" w:rsidRDefault="006516FF" w:rsidP="00850D1A">
      <w:pPr>
        <w:spacing w:after="0" w:line="240" w:lineRule="auto"/>
        <w:outlineLvl w:val="0"/>
        <w:rPr>
          <w:rFonts w:cs="Calibri"/>
          <w:b/>
        </w:rPr>
      </w:pPr>
    </w:p>
    <w:p w14:paraId="467A6E73" w14:textId="77777777" w:rsidR="005B1266" w:rsidRPr="007A0EA5" w:rsidRDefault="005B1266" w:rsidP="00FE30C6">
      <w:pPr>
        <w:spacing w:after="0" w:line="240" w:lineRule="auto"/>
        <w:ind w:left="284"/>
        <w:outlineLvl w:val="0"/>
        <w:rPr>
          <w:rFonts w:cs="Calibri"/>
          <w:b/>
        </w:rPr>
      </w:pPr>
      <w:r w:rsidRPr="007A0EA5">
        <w:rPr>
          <w:rFonts w:cs="Calibri"/>
          <w:b/>
        </w:rPr>
        <w:t>Development of Programme Learning Outcomes in Modules</w:t>
      </w:r>
    </w:p>
    <w:p w14:paraId="61EC0B04" w14:textId="77777777" w:rsidR="008C3ABD" w:rsidRPr="006516FF" w:rsidRDefault="008C3ABD" w:rsidP="005B1266">
      <w:pPr>
        <w:spacing w:after="0" w:line="240" w:lineRule="auto"/>
        <w:rPr>
          <w:rFonts w:cs="Calibri"/>
          <w:b/>
        </w:rPr>
      </w:pPr>
    </w:p>
    <w:p w14:paraId="376F7F1B" w14:textId="77777777" w:rsidR="002645FB" w:rsidRPr="009724AA" w:rsidRDefault="006516FF" w:rsidP="00FE30C6">
      <w:pPr>
        <w:spacing w:after="0" w:line="240" w:lineRule="auto"/>
        <w:ind w:left="284"/>
        <w:rPr>
          <w:rFonts w:cs="Calibri"/>
        </w:rPr>
      </w:pPr>
      <w:r w:rsidRPr="009724AA">
        <w:rPr>
          <w:rFonts w:cs="Calibri"/>
          <w:szCs w:val="24"/>
        </w:rPr>
        <w:t xml:space="preserve">This map identifies where the field/course learning outcomes are </w:t>
      </w:r>
      <w:proofErr w:type="spellStart"/>
      <w:r w:rsidRPr="009724AA">
        <w:rPr>
          <w:rFonts w:cs="Calibri"/>
          <w:b/>
          <w:szCs w:val="24"/>
        </w:rPr>
        <w:t>summatively</w:t>
      </w:r>
      <w:proofErr w:type="spellEnd"/>
      <w:r w:rsidRPr="009724AA">
        <w:rPr>
          <w:rFonts w:cs="Calibri"/>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4B6C02CE" w14:textId="77777777" w:rsidR="002645FB" w:rsidRPr="007A0EA5" w:rsidRDefault="002645FB" w:rsidP="002645FB">
      <w:pPr>
        <w:spacing w:after="0" w:line="240" w:lineRule="auto"/>
        <w:rPr>
          <w:rFonts w:cs="Calibri"/>
        </w:rPr>
      </w:pPr>
    </w:p>
    <w:tbl>
      <w:tblPr>
        <w:tblW w:w="12356" w:type="dxa"/>
        <w:tblInd w:w="392" w:type="dxa"/>
        <w:tblLayout w:type="fixed"/>
        <w:tblLook w:val="04A0" w:firstRow="1" w:lastRow="0" w:firstColumn="1" w:lastColumn="0" w:noHBand="0" w:noVBand="1"/>
      </w:tblPr>
      <w:tblGrid>
        <w:gridCol w:w="601"/>
        <w:gridCol w:w="2830"/>
        <w:gridCol w:w="567"/>
        <w:gridCol w:w="464"/>
        <w:gridCol w:w="464"/>
        <w:gridCol w:w="464"/>
        <w:gridCol w:w="465"/>
        <w:gridCol w:w="465"/>
        <w:gridCol w:w="465"/>
        <w:gridCol w:w="473"/>
        <w:gridCol w:w="433"/>
        <w:gridCol w:w="465"/>
        <w:gridCol w:w="486"/>
        <w:gridCol w:w="567"/>
        <w:gridCol w:w="427"/>
        <w:gridCol w:w="544"/>
        <w:gridCol w:w="544"/>
        <w:gridCol w:w="544"/>
        <w:gridCol w:w="544"/>
        <w:gridCol w:w="544"/>
      </w:tblGrid>
      <w:tr w:rsidR="000878EC" w:rsidRPr="007A0EA5" w14:paraId="7FC3430D" w14:textId="7C1847CE" w:rsidTr="00E225B6">
        <w:trPr>
          <w:cantSplit/>
          <w:trHeight w:val="373"/>
        </w:trPr>
        <w:tc>
          <w:tcPr>
            <w:tcW w:w="601" w:type="dxa"/>
          </w:tcPr>
          <w:p w14:paraId="113155BA" w14:textId="77777777" w:rsidR="000878EC" w:rsidRPr="007A0EA5" w:rsidRDefault="000878EC" w:rsidP="00E20C6A">
            <w:pPr>
              <w:spacing w:after="0" w:line="240" w:lineRule="auto"/>
              <w:rPr>
                <w:rFonts w:cs="Calibri"/>
                <w:b/>
              </w:rPr>
            </w:pPr>
          </w:p>
        </w:tc>
        <w:tc>
          <w:tcPr>
            <w:tcW w:w="2830" w:type="dxa"/>
            <w:tcBorders>
              <w:bottom w:val="single" w:sz="4" w:space="0" w:color="auto"/>
            </w:tcBorders>
            <w:shd w:val="clear" w:color="auto" w:fill="auto"/>
            <w:vAlign w:val="center"/>
          </w:tcPr>
          <w:p w14:paraId="2CB2868E" w14:textId="77777777" w:rsidR="000878EC" w:rsidRPr="007A0EA5" w:rsidRDefault="000878EC" w:rsidP="00E20C6A">
            <w:pPr>
              <w:spacing w:after="0" w:line="240" w:lineRule="auto"/>
              <w:rPr>
                <w:rFonts w:cs="Calibri"/>
                <w:b/>
              </w:rPr>
            </w:pPr>
          </w:p>
        </w:tc>
        <w:tc>
          <w:tcPr>
            <w:tcW w:w="567" w:type="dxa"/>
            <w:tcBorders>
              <w:left w:val="nil"/>
              <w:bottom w:val="single" w:sz="4" w:space="0" w:color="auto"/>
              <w:right w:val="single" w:sz="4" w:space="0" w:color="auto"/>
            </w:tcBorders>
          </w:tcPr>
          <w:p w14:paraId="57E0C216" w14:textId="77777777" w:rsidR="000878EC" w:rsidRPr="00385B1B" w:rsidRDefault="000878EC" w:rsidP="00E20C6A">
            <w:pPr>
              <w:spacing w:after="0" w:line="240" w:lineRule="auto"/>
              <w:rPr>
                <w:rFonts w:cs="Calibri"/>
              </w:rPr>
            </w:pPr>
          </w:p>
        </w:tc>
        <w:tc>
          <w:tcPr>
            <w:tcW w:w="185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9CC202" w14:textId="2164F29A" w:rsidR="000878EC" w:rsidRPr="00385B1B" w:rsidRDefault="000878EC" w:rsidP="00385B1B">
            <w:pPr>
              <w:spacing w:before="40" w:after="0" w:line="240" w:lineRule="auto"/>
              <w:jc w:val="center"/>
              <w:rPr>
                <w:rFonts w:cs="Calibri"/>
                <w:b/>
              </w:rPr>
            </w:pPr>
            <w:r w:rsidRPr="00385B1B">
              <w:rPr>
                <w:rFonts w:cs="Calibri"/>
                <w:b/>
              </w:rPr>
              <w:t>Level 4</w:t>
            </w:r>
          </w:p>
        </w:tc>
        <w:tc>
          <w:tcPr>
            <w:tcW w:w="2301"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6D9F3F" w14:textId="50631493" w:rsidR="000878EC" w:rsidRPr="00385B1B" w:rsidRDefault="000878EC" w:rsidP="00385B1B">
            <w:pPr>
              <w:spacing w:before="40" w:after="0" w:line="240" w:lineRule="auto"/>
              <w:jc w:val="center"/>
              <w:rPr>
                <w:rFonts w:cs="Calibri"/>
                <w:b/>
              </w:rPr>
            </w:pPr>
            <w:r w:rsidRPr="00385B1B">
              <w:rPr>
                <w:rFonts w:cs="Calibri"/>
                <w:b/>
              </w:rPr>
              <w:t>Level 5</w:t>
            </w:r>
          </w:p>
        </w:tc>
        <w:tc>
          <w:tcPr>
            <w:tcW w:w="365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7C15ABF" w14:textId="25508A6F" w:rsidR="000878EC" w:rsidRPr="00385B1B" w:rsidRDefault="000878EC" w:rsidP="00385B1B">
            <w:pPr>
              <w:spacing w:before="40" w:after="0" w:line="240" w:lineRule="auto"/>
              <w:jc w:val="center"/>
              <w:rPr>
                <w:rFonts w:cs="Calibri"/>
                <w:b/>
              </w:rPr>
            </w:pPr>
            <w:r w:rsidRPr="00385B1B">
              <w:rPr>
                <w:rFonts w:cs="Calibri"/>
                <w:b/>
              </w:rPr>
              <w:t>Level 6</w:t>
            </w:r>
          </w:p>
        </w:tc>
        <w:tc>
          <w:tcPr>
            <w:tcW w:w="54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879E80" w14:textId="77777777" w:rsidR="000878EC" w:rsidRPr="00385B1B" w:rsidRDefault="000878EC" w:rsidP="00385B1B">
            <w:pPr>
              <w:spacing w:before="40" w:after="0" w:line="240" w:lineRule="auto"/>
              <w:jc w:val="center"/>
              <w:rPr>
                <w:rFonts w:cs="Calibri"/>
                <w:b/>
              </w:rPr>
            </w:pPr>
          </w:p>
        </w:tc>
      </w:tr>
      <w:tr w:rsidR="000878EC" w:rsidRPr="007A0EA5" w14:paraId="7BD992F1" w14:textId="4FD8674C" w:rsidTr="00E225B6">
        <w:trPr>
          <w:cantSplit/>
          <w:trHeight w:val="1278"/>
        </w:trPr>
        <w:tc>
          <w:tcPr>
            <w:tcW w:w="601" w:type="dxa"/>
            <w:tcBorders>
              <w:bottom w:val="single" w:sz="4" w:space="0" w:color="auto"/>
              <w:right w:val="single" w:sz="4" w:space="0" w:color="auto"/>
            </w:tcBorders>
          </w:tcPr>
          <w:p w14:paraId="33B32077" w14:textId="77777777" w:rsidR="000878EC" w:rsidRPr="007A0EA5" w:rsidRDefault="000878EC" w:rsidP="00E20C6A">
            <w:pPr>
              <w:spacing w:after="0" w:line="240" w:lineRule="auto"/>
              <w:rPr>
                <w:rFonts w:cs="Calibri"/>
                <w:b/>
              </w:rPr>
            </w:pPr>
          </w:p>
        </w:tc>
        <w:tc>
          <w:tcPr>
            <w:tcW w:w="2830" w:type="dxa"/>
            <w:tcBorders>
              <w:top w:val="single" w:sz="4" w:space="0" w:color="auto"/>
              <w:left w:val="single" w:sz="4" w:space="0" w:color="auto"/>
              <w:bottom w:val="single" w:sz="4" w:space="0" w:color="auto"/>
              <w:right w:val="single" w:sz="4" w:space="0" w:color="auto"/>
            </w:tcBorders>
            <w:shd w:val="clear" w:color="auto" w:fill="DBE5F1"/>
            <w:vAlign w:val="center"/>
          </w:tcPr>
          <w:p w14:paraId="79F13A89" w14:textId="77777777" w:rsidR="000878EC" w:rsidRPr="007A0EA5" w:rsidRDefault="000878EC" w:rsidP="00E20C6A">
            <w:pPr>
              <w:spacing w:after="0" w:line="240" w:lineRule="auto"/>
              <w:rPr>
                <w:rFonts w:cs="Calibri"/>
                <w:b/>
              </w:rPr>
            </w:pPr>
            <w:r w:rsidRPr="007A0EA5">
              <w:rPr>
                <w:rFonts w:cs="Calibri"/>
                <w:b/>
              </w:rPr>
              <w:t>Module Code</w:t>
            </w:r>
          </w:p>
        </w:tc>
        <w:tc>
          <w:tcPr>
            <w:tcW w:w="567" w:type="dxa"/>
            <w:tcBorders>
              <w:top w:val="single" w:sz="4" w:space="0" w:color="auto"/>
              <w:left w:val="single" w:sz="4" w:space="0" w:color="auto"/>
              <w:bottom w:val="single" w:sz="4" w:space="0" w:color="auto"/>
              <w:right w:val="single" w:sz="4" w:space="0" w:color="auto"/>
            </w:tcBorders>
          </w:tcPr>
          <w:p w14:paraId="365F9AA6" w14:textId="77777777" w:rsidR="000878EC" w:rsidRPr="00385B1B" w:rsidRDefault="000878EC" w:rsidP="00E20C6A">
            <w:pPr>
              <w:spacing w:after="0" w:line="240" w:lineRule="auto"/>
              <w:rPr>
                <w:rFonts w:cs="Calibri"/>
              </w:rPr>
            </w:pPr>
          </w:p>
        </w:tc>
        <w:tc>
          <w:tcPr>
            <w:tcW w:w="464" w:type="dxa"/>
            <w:tcBorders>
              <w:top w:val="single" w:sz="4" w:space="0" w:color="auto"/>
              <w:left w:val="single" w:sz="4" w:space="0" w:color="auto"/>
              <w:bottom w:val="single" w:sz="4" w:space="0" w:color="auto"/>
              <w:right w:val="single" w:sz="4" w:space="0" w:color="auto"/>
            </w:tcBorders>
            <w:textDirection w:val="btLr"/>
          </w:tcPr>
          <w:p w14:paraId="0CBC95F8" w14:textId="77777777" w:rsidR="000878EC" w:rsidRPr="00385B1B" w:rsidRDefault="000878EC" w:rsidP="00E20C6A">
            <w:pPr>
              <w:spacing w:after="0" w:line="240" w:lineRule="auto"/>
              <w:ind w:left="113" w:right="113"/>
              <w:rPr>
                <w:rFonts w:cs="Calibri"/>
              </w:rPr>
            </w:pPr>
            <w:r w:rsidRPr="00385B1B">
              <w:rPr>
                <w:rFonts w:cs="Calibri"/>
              </w:rPr>
              <w:t>MD4001</w:t>
            </w:r>
          </w:p>
        </w:tc>
        <w:tc>
          <w:tcPr>
            <w:tcW w:w="464" w:type="dxa"/>
            <w:tcBorders>
              <w:top w:val="single" w:sz="4" w:space="0" w:color="auto"/>
              <w:left w:val="single" w:sz="4" w:space="0" w:color="auto"/>
              <w:bottom w:val="single" w:sz="4" w:space="0" w:color="auto"/>
              <w:right w:val="single" w:sz="4" w:space="0" w:color="auto"/>
            </w:tcBorders>
            <w:textDirection w:val="btLr"/>
          </w:tcPr>
          <w:p w14:paraId="39D1FF65" w14:textId="77777777" w:rsidR="000878EC" w:rsidRPr="00385B1B" w:rsidRDefault="000878EC" w:rsidP="00E20C6A">
            <w:pPr>
              <w:spacing w:after="0" w:line="240" w:lineRule="auto"/>
              <w:ind w:left="113" w:right="113"/>
              <w:rPr>
                <w:rFonts w:cs="Calibri"/>
              </w:rPr>
            </w:pPr>
            <w:r w:rsidRPr="00385B1B">
              <w:rPr>
                <w:rFonts w:cs="Calibri"/>
              </w:rPr>
              <w:t>MD4002</w:t>
            </w:r>
          </w:p>
        </w:tc>
        <w:tc>
          <w:tcPr>
            <w:tcW w:w="464" w:type="dxa"/>
            <w:tcBorders>
              <w:top w:val="single" w:sz="4" w:space="0" w:color="auto"/>
              <w:left w:val="single" w:sz="4" w:space="0" w:color="auto"/>
              <w:bottom w:val="single" w:sz="4" w:space="0" w:color="auto"/>
              <w:right w:val="single" w:sz="4" w:space="0" w:color="auto"/>
            </w:tcBorders>
            <w:textDirection w:val="btLr"/>
          </w:tcPr>
          <w:p w14:paraId="483F974A" w14:textId="77777777" w:rsidR="000878EC" w:rsidRPr="00385B1B" w:rsidRDefault="000878EC" w:rsidP="00E20C6A">
            <w:pPr>
              <w:spacing w:after="0" w:line="240" w:lineRule="auto"/>
              <w:ind w:left="113" w:right="113"/>
              <w:rPr>
                <w:rFonts w:cs="Calibri"/>
              </w:rPr>
            </w:pPr>
            <w:r w:rsidRPr="00385B1B">
              <w:rPr>
                <w:rFonts w:cs="Calibri"/>
              </w:rPr>
              <w:t>MD4003</w:t>
            </w:r>
          </w:p>
        </w:tc>
        <w:tc>
          <w:tcPr>
            <w:tcW w:w="465" w:type="dxa"/>
            <w:tcBorders>
              <w:top w:val="single" w:sz="4" w:space="0" w:color="auto"/>
              <w:left w:val="single" w:sz="4" w:space="0" w:color="auto"/>
              <w:bottom w:val="single" w:sz="4" w:space="0" w:color="auto"/>
              <w:right w:val="single" w:sz="4" w:space="0" w:color="auto"/>
            </w:tcBorders>
            <w:textDirection w:val="btLr"/>
          </w:tcPr>
          <w:p w14:paraId="4A9BC44E" w14:textId="77777777" w:rsidR="000878EC" w:rsidRPr="00385B1B" w:rsidRDefault="000878EC" w:rsidP="00E20C6A">
            <w:pPr>
              <w:spacing w:after="0" w:line="240" w:lineRule="auto"/>
              <w:ind w:left="113" w:right="113"/>
              <w:rPr>
                <w:rFonts w:cs="Calibri"/>
              </w:rPr>
            </w:pPr>
            <w:r w:rsidRPr="00385B1B">
              <w:rPr>
                <w:rFonts w:cs="Calibri"/>
              </w:rPr>
              <w:t>MD4004</w:t>
            </w:r>
          </w:p>
        </w:tc>
        <w:tc>
          <w:tcPr>
            <w:tcW w:w="465" w:type="dxa"/>
            <w:tcBorders>
              <w:top w:val="single" w:sz="4" w:space="0" w:color="auto"/>
              <w:left w:val="single" w:sz="4" w:space="0" w:color="auto"/>
              <w:bottom w:val="single" w:sz="4" w:space="0" w:color="auto"/>
              <w:right w:val="single" w:sz="4" w:space="0" w:color="auto"/>
            </w:tcBorders>
            <w:textDirection w:val="btLr"/>
          </w:tcPr>
          <w:p w14:paraId="54C6B6AE" w14:textId="77777777" w:rsidR="000878EC" w:rsidRPr="00385B1B" w:rsidRDefault="000878EC" w:rsidP="00E20C6A">
            <w:pPr>
              <w:spacing w:after="0" w:line="240" w:lineRule="auto"/>
              <w:ind w:left="113" w:right="113"/>
              <w:rPr>
                <w:rFonts w:cs="Calibri"/>
              </w:rPr>
            </w:pPr>
            <w:r w:rsidRPr="00385B1B">
              <w:rPr>
                <w:rFonts w:cs="Calibri"/>
              </w:rPr>
              <w:t>MD5001</w:t>
            </w:r>
          </w:p>
        </w:tc>
        <w:tc>
          <w:tcPr>
            <w:tcW w:w="465" w:type="dxa"/>
            <w:tcBorders>
              <w:top w:val="single" w:sz="4" w:space="0" w:color="auto"/>
              <w:left w:val="single" w:sz="4" w:space="0" w:color="auto"/>
              <w:bottom w:val="single" w:sz="4" w:space="0" w:color="auto"/>
              <w:right w:val="single" w:sz="4" w:space="0" w:color="auto"/>
            </w:tcBorders>
            <w:textDirection w:val="btLr"/>
          </w:tcPr>
          <w:p w14:paraId="665B22F3" w14:textId="26EE7F8A" w:rsidR="000878EC" w:rsidRPr="00385B1B" w:rsidRDefault="000878EC" w:rsidP="00E20C6A">
            <w:pPr>
              <w:spacing w:after="0" w:line="240" w:lineRule="auto"/>
              <w:ind w:left="113" w:right="113"/>
              <w:rPr>
                <w:rFonts w:cs="Calibri"/>
              </w:rPr>
            </w:pPr>
            <w:r>
              <w:rPr>
                <w:rFonts w:cs="Calibri"/>
              </w:rPr>
              <w:t>MD5009</w:t>
            </w:r>
          </w:p>
        </w:tc>
        <w:tc>
          <w:tcPr>
            <w:tcW w:w="473" w:type="dxa"/>
            <w:tcBorders>
              <w:top w:val="single" w:sz="4" w:space="0" w:color="auto"/>
              <w:left w:val="single" w:sz="4" w:space="0" w:color="auto"/>
              <w:bottom w:val="single" w:sz="4" w:space="0" w:color="auto"/>
              <w:right w:val="single" w:sz="4" w:space="0" w:color="auto"/>
            </w:tcBorders>
            <w:textDirection w:val="btLr"/>
          </w:tcPr>
          <w:p w14:paraId="5158BA24" w14:textId="77777777" w:rsidR="000878EC" w:rsidRPr="00385B1B" w:rsidRDefault="000878EC" w:rsidP="00E20C6A">
            <w:pPr>
              <w:spacing w:after="0" w:line="240" w:lineRule="auto"/>
              <w:ind w:left="113" w:right="113"/>
              <w:rPr>
                <w:rFonts w:cs="Calibri"/>
              </w:rPr>
            </w:pPr>
            <w:r w:rsidRPr="00385B1B">
              <w:rPr>
                <w:rFonts w:cs="Calibri"/>
              </w:rPr>
              <w:t>MD5005</w:t>
            </w:r>
          </w:p>
        </w:tc>
        <w:tc>
          <w:tcPr>
            <w:tcW w:w="433" w:type="dxa"/>
            <w:tcBorders>
              <w:top w:val="single" w:sz="4" w:space="0" w:color="auto"/>
              <w:left w:val="single" w:sz="4" w:space="0" w:color="auto"/>
              <w:bottom w:val="single" w:sz="4" w:space="0" w:color="auto"/>
              <w:right w:val="single" w:sz="4" w:space="0" w:color="auto"/>
            </w:tcBorders>
            <w:textDirection w:val="btLr"/>
          </w:tcPr>
          <w:p w14:paraId="5BF63302" w14:textId="7FEBC9F2" w:rsidR="000878EC" w:rsidRPr="00385B1B" w:rsidRDefault="000878EC" w:rsidP="00E20C6A">
            <w:pPr>
              <w:spacing w:after="0" w:line="240" w:lineRule="auto"/>
              <w:ind w:left="113" w:right="113"/>
              <w:rPr>
                <w:rFonts w:cs="Calibri"/>
              </w:rPr>
            </w:pPr>
            <w:r w:rsidRPr="00385B1B">
              <w:rPr>
                <w:rFonts w:cs="Calibri"/>
              </w:rPr>
              <w:t>MD5007</w:t>
            </w:r>
          </w:p>
        </w:tc>
        <w:tc>
          <w:tcPr>
            <w:tcW w:w="465" w:type="dxa"/>
            <w:tcBorders>
              <w:top w:val="single" w:sz="4" w:space="0" w:color="auto"/>
              <w:left w:val="single" w:sz="4" w:space="0" w:color="auto"/>
              <w:bottom w:val="single" w:sz="4" w:space="0" w:color="auto"/>
              <w:right w:val="single" w:sz="4" w:space="0" w:color="auto"/>
            </w:tcBorders>
            <w:textDirection w:val="btLr"/>
          </w:tcPr>
          <w:p w14:paraId="600D71D9" w14:textId="22C944F0" w:rsidR="000878EC" w:rsidRPr="00385B1B" w:rsidRDefault="000878EC" w:rsidP="00E20C6A">
            <w:pPr>
              <w:spacing w:after="0" w:line="240" w:lineRule="auto"/>
              <w:ind w:left="113" w:right="113"/>
              <w:rPr>
                <w:rFonts w:cs="Calibri"/>
              </w:rPr>
            </w:pPr>
            <w:r w:rsidRPr="00385B1B">
              <w:rPr>
                <w:rFonts w:cs="Calibri"/>
              </w:rPr>
              <w:t>MD5008</w:t>
            </w:r>
          </w:p>
        </w:tc>
        <w:tc>
          <w:tcPr>
            <w:tcW w:w="486" w:type="dxa"/>
            <w:tcBorders>
              <w:top w:val="single" w:sz="4" w:space="0" w:color="auto"/>
              <w:left w:val="single" w:sz="4" w:space="0" w:color="auto"/>
              <w:bottom w:val="single" w:sz="4" w:space="0" w:color="auto"/>
              <w:right w:val="single" w:sz="4" w:space="0" w:color="auto"/>
            </w:tcBorders>
            <w:textDirection w:val="btLr"/>
          </w:tcPr>
          <w:p w14:paraId="4A658B89" w14:textId="343B3FDB" w:rsidR="000878EC" w:rsidRPr="00385B1B" w:rsidRDefault="000878EC" w:rsidP="00E20C6A">
            <w:pPr>
              <w:spacing w:after="0" w:line="240" w:lineRule="auto"/>
              <w:ind w:left="113" w:right="113"/>
              <w:rPr>
                <w:rFonts w:cs="Calibri"/>
              </w:rPr>
            </w:pPr>
            <w:r w:rsidRPr="00385B1B">
              <w:rPr>
                <w:rFonts w:cs="Calibri"/>
              </w:rPr>
              <w:t>MD6001</w:t>
            </w:r>
          </w:p>
        </w:tc>
        <w:tc>
          <w:tcPr>
            <w:tcW w:w="567" w:type="dxa"/>
            <w:tcBorders>
              <w:top w:val="single" w:sz="4" w:space="0" w:color="auto"/>
              <w:left w:val="single" w:sz="4" w:space="0" w:color="auto"/>
              <w:bottom w:val="single" w:sz="4" w:space="0" w:color="auto"/>
              <w:right w:val="single" w:sz="4" w:space="0" w:color="auto"/>
            </w:tcBorders>
            <w:textDirection w:val="btLr"/>
          </w:tcPr>
          <w:p w14:paraId="111FD663" w14:textId="1CE194EB" w:rsidR="000878EC" w:rsidRPr="00385B1B" w:rsidRDefault="000878EC" w:rsidP="00E20C6A">
            <w:pPr>
              <w:spacing w:after="0" w:line="240" w:lineRule="auto"/>
              <w:ind w:left="113" w:right="113"/>
              <w:rPr>
                <w:rFonts w:cs="Calibri"/>
              </w:rPr>
            </w:pPr>
            <w:r w:rsidRPr="00385B1B">
              <w:rPr>
                <w:rFonts w:cs="Calibri"/>
              </w:rPr>
              <w:t>MD6002</w:t>
            </w:r>
          </w:p>
        </w:tc>
        <w:tc>
          <w:tcPr>
            <w:tcW w:w="427" w:type="dxa"/>
            <w:tcBorders>
              <w:top w:val="single" w:sz="4" w:space="0" w:color="auto"/>
              <w:left w:val="single" w:sz="4" w:space="0" w:color="auto"/>
              <w:bottom w:val="single" w:sz="4" w:space="0" w:color="auto"/>
              <w:right w:val="single" w:sz="4" w:space="0" w:color="auto"/>
            </w:tcBorders>
            <w:textDirection w:val="btLr"/>
          </w:tcPr>
          <w:p w14:paraId="5405294E" w14:textId="003B5069" w:rsidR="000878EC" w:rsidRPr="00385B1B" w:rsidRDefault="000878EC" w:rsidP="00E20C6A">
            <w:pPr>
              <w:spacing w:after="0" w:line="240" w:lineRule="auto"/>
              <w:ind w:left="113" w:right="113"/>
              <w:rPr>
                <w:rFonts w:cs="Calibri"/>
              </w:rPr>
            </w:pPr>
            <w:r w:rsidRPr="00385B1B">
              <w:rPr>
                <w:rFonts w:cs="Calibri"/>
              </w:rPr>
              <w:t>MD6004</w:t>
            </w:r>
          </w:p>
        </w:tc>
        <w:tc>
          <w:tcPr>
            <w:tcW w:w="544" w:type="dxa"/>
            <w:tcBorders>
              <w:top w:val="single" w:sz="4" w:space="0" w:color="auto"/>
              <w:left w:val="single" w:sz="4" w:space="0" w:color="auto"/>
              <w:bottom w:val="single" w:sz="4" w:space="0" w:color="auto"/>
              <w:right w:val="single" w:sz="4" w:space="0" w:color="auto"/>
            </w:tcBorders>
            <w:textDirection w:val="btLr"/>
          </w:tcPr>
          <w:p w14:paraId="03061B33" w14:textId="37AD7B05" w:rsidR="000878EC" w:rsidRPr="00385B1B" w:rsidRDefault="000878EC" w:rsidP="00E20C6A">
            <w:pPr>
              <w:spacing w:after="0" w:line="240" w:lineRule="auto"/>
              <w:ind w:left="113" w:right="113"/>
              <w:rPr>
                <w:rFonts w:cs="Calibri"/>
              </w:rPr>
            </w:pPr>
            <w:r w:rsidRPr="00385B1B">
              <w:rPr>
                <w:rFonts w:cs="Calibri"/>
              </w:rPr>
              <w:t>MD6016</w:t>
            </w:r>
          </w:p>
        </w:tc>
        <w:tc>
          <w:tcPr>
            <w:tcW w:w="544" w:type="dxa"/>
            <w:tcBorders>
              <w:top w:val="single" w:sz="4" w:space="0" w:color="auto"/>
              <w:left w:val="single" w:sz="4" w:space="0" w:color="auto"/>
              <w:bottom w:val="single" w:sz="4" w:space="0" w:color="auto"/>
              <w:right w:val="single" w:sz="4" w:space="0" w:color="auto"/>
            </w:tcBorders>
            <w:textDirection w:val="btLr"/>
          </w:tcPr>
          <w:p w14:paraId="209B0A80" w14:textId="43067AEF" w:rsidR="000878EC" w:rsidRPr="00385B1B" w:rsidRDefault="000878EC" w:rsidP="00E20C6A">
            <w:pPr>
              <w:spacing w:after="0" w:line="240" w:lineRule="auto"/>
              <w:ind w:left="113" w:right="113"/>
              <w:rPr>
                <w:rFonts w:cs="Calibri"/>
              </w:rPr>
            </w:pPr>
            <w:r w:rsidRPr="00385B1B">
              <w:rPr>
                <w:rFonts w:cs="Calibri"/>
              </w:rPr>
              <w:t>MD6015</w:t>
            </w:r>
          </w:p>
        </w:tc>
        <w:tc>
          <w:tcPr>
            <w:tcW w:w="544" w:type="dxa"/>
            <w:tcBorders>
              <w:top w:val="single" w:sz="4" w:space="0" w:color="auto"/>
              <w:left w:val="single" w:sz="4" w:space="0" w:color="auto"/>
              <w:bottom w:val="single" w:sz="4" w:space="0" w:color="auto"/>
              <w:right w:val="single" w:sz="4" w:space="0" w:color="auto"/>
            </w:tcBorders>
            <w:textDirection w:val="btLr"/>
          </w:tcPr>
          <w:p w14:paraId="4012ED87" w14:textId="084B46CD" w:rsidR="000878EC" w:rsidRPr="00385B1B" w:rsidRDefault="000878EC" w:rsidP="00E20C6A">
            <w:pPr>
              <w:spacing w:after="0" w:line="240" w:lineRule="auto"/>
              <w:ind w:left="113" w:right="113"/>
              <w:rPr>
                <w:rFonts w:cs="Calibri"/>
              </w:rPr>
            </w:pPr>
            <w:r w:rsidRPr="00385B1B">
              <w:rPr>
                <w:rFonts w:cs="Calibri"/>
              </w:rPr>
              <w:t>MD6017</w:t>
            </w:r>
          </w:p>
        </w:tc>
        <w:tc>
          <w:tcPr>
            <w:tcW w:w="544" w:type="dxa"/>
            <w:tcBorders>
              <w:top w:val="single" w:sz="4" w:space="0" w:color="auto"/>
              <w:left w:val="single" w:sz="4" w:space="0" w:color="auto"/>
              <w:bottom w:val="single" w:sz="4" w:space="0" w:color="auto"/>
              <w:right w:val="single" w:sz="4" w:space="0" w:color="auto"/>
            </w:tcBorders>
            <w:textDirection w:val="btLr"/>
          </w:tcPr>
          <w:p w14:paraId="663A26D0" w14:textId="5A3BCB5C" w:rsidR="000878EC" w:rsidRPr="00385B1B" w:rsidRDefault="000878EC" w:rsidP="00E20C6A">
            <w:pPr>
              <w:spacing w:after="0" w:line="240" w:lineRule="auto"/>
              <w:ind w:left="113" w:right="113"/>
              <w:rPr>
                <w:rFonts w:cs="Calibri"/>
              </w:rPr>
            </w:pPr>
            <w:r>
              <w:rPr>
                <w:rFonts w:cs="Calibri"/>
              </w:rPr>
              <w:t>MD</w:t>
            </w:r>
            <w:r w:rsidRPr="00385B1B">
              <w:rPr>
                <w:rFonts w:cs="Calibri"/>
              </w:rPr>
              <w:t>6008</w:t>
            </w:r>
          </w:p>
        </w:tc>
        <w:tc>
          <w:tcPr>
            <w:tcW w:w="544" w:type="dxa"/>
            <w:tcBorders>
              <w:top w:val="single" w:sz="4" w:space="0" w:color="auto"/>
              <w:left w:val="single" w:sz="4" w:space="0" w:color="auto"/>
              <w:bottom w:val="single" w:sz="4" w:space="0" w:color="auto"/>
              <w:right w:val="single" w:sz="4" w:space="0" w:color="auto"/>
            </w:tcBorders>
            <w:textDirection w:val="btLr"/>
          </w:tcPr>
          <w:p w14:paraId="3BFF9D6F" w14:textId="62380AEE" w:rsidR="000878EC" w:rsidRPr="000878EC" w:rsidRDefault="000878EC" w:rsidP="00E20C6A">
            <w:pPr>
              <w:spacing w:after="0" w:line="240" w:lineRule="auto"/>
              <w:ind w:left="113" w:right="113"/>
              <w:rPr>
                <w:rFonts w:cs="Calibri"/>
              </w:rPr>
            </w:pPr>
            <w:r w:rsidRPr="000878EC">
              <w:rPr>
                <w:rFonts w:cs="Calibri"/>
              </w:rPr>
              <w:t>CW6008</w:t>
            </w:r>
          </w:p>
        </w:tc>
      </w:tr>
      <w:tr w:rsidR="000878EC" w:rsidRPr="007A0EA5" w14:paraId="56FD999E" w14:textId="58478875" w:rsidTr="00E225B6">
        <w:tc>
          <w:tcPr>
            <w:tcW w:w="601"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41126D2" w14:textId="57369BFD" w:rsidR="000878EC" w:rsidRDefault="00E225B6" w:rsidP="00E20C6A">
            <w:pPr>
              <w:spacing w:after="0" w:line="240" w:lineRule="auto"/>
              <w:ind w:left="113" w:right="113"/>
              <w:jc w:val="center"/>
              <w:rPr>
                <w:rFonts w:cs="Calibri"/>
                <w:b/>
              </w:rPr>
            </w:pPr>
            <w:r>
              <w:rPr>
                <w:rFonts w:cs="Calibri"/>
                <w:b/>
              </w:rPr>
              <w:t>PROGRAMME LEARNING OUTCOMES</w:t>
            </w:r>
            <w:r w:rsidR="000878EC">
              <w:rPr>
                <w:rFonts w:cs="Calibri"/>
                <w:b/>
              </w:rPr>
              <w:br/>
            </w:r>
          </w:p>
          <w:p w14:paraId="16A4386F" w14:textId="77777777" w:rsidR="000878EC" w:rsidRDefault="000878EC" w:rsidP="00E20C6A">
            <w:pPr>
              <w:spacing w:after="0" w:line="240" w:lineRule="auto"/>
              <w:ind w:left="113" w:right="113"/>
              <w:jc w:val="center"/>
              <w:rPr>
                <w:rFonts w:cs="Calibri"/>
                <w:b/>
              </w:rPr>
            </w:pPr>
          </w:p>
          <w:p w14:paraId="7AD5746E" w14:textId="77777777" w:rsidR="000878EC" w:rsidRDefault="000878EC" w:rsidP="00E20C6A">
            <w:pPr>
              <w:spacing w:after="0" w:line="240" w:lineRule="auto"/>
              <w:ind w:left="113" w:right="113"/>
              <w:jc w:val="center"/>
              <w:rPr>
                <w:rFonts w:cs="Calibri"/>
                <w:b/>
              </w:rPr>
            </w:pPr>
          </w:p>
          <w:p w14:paraId="3B2785C4" w14:textId="77777777" w:rsidR="000878EC" w:rsidRDefault="000878EC" w:rsidP="00E20C6A">
            <w:pPr>
              <w:spacing w:after="0" w:line="240" w:lineRule="auto"/>
              <w:ind w:left="113" w:right="113"/>
              <w:jc w:val="center"/>
              <w:rPr>
                <w:rFonts w:cs="Calibri"/>
                <w:b/>
              </w:rPr>
            </w:pPr>
          </w:p>
          <w:p w14:paraId="24925FF6" w14:textId="77777777" w:rsidR="000878EC" w:rsidRDefault="000878EC" w:rsidP="00E20C6A">
            <w:pPr>
              <w:spacing w:after="0" w:line="240" w:lineRule="auto"/>
              <w:ind w:left="113" w:right="113"/>
              <w:jc w:val="center"/>
              <w:rPr>
                <w:rFonts w:cs="Calibri"/>
                <w:b/>
              </w:rPr>
            </w:pPr>
          </w:p>
          <w:p w14:paraId="45BCA16B" w14:textId="77777777" w:rsidR="000878EC" w:rsidRDefault="000878EC" w:rsidP="00E20C6A">
            <w:pPr>
              <w:spacing w:after="0" w:line="240" w:lineRule="auto"/>
              <w:ind w:left="113" w:right="113"/>
              <w:jc w:val="center"/>
              <w:rPr>
                <w:rFonts w:cs="Calibri"/>
                <w:b/>
              </w:rPr>
            </w:pPr>
          </w:p>
          <w:p w14:paraId="6F8FA8B9" w14:textId="77777777" w:rsidR="000878EC" w:rsidRDefault="000878EC" w:rsidP="00E20C6A">
            <w:pPr>
              <w:spacing w:after="0" w:line="240" w:lineRule="auto"/>
              <w:ind w:left="113" w:right="113"/>
              <w:jc w:val="center"/>
              <w:rPr>
                <w:rFonts w:cs="Calibri"/>
                <w:b/>
              </w:rPr>
            </w:pPr>
          </w:p>
          <w:p w14:paraId="67B895CA" w14:textId="77777777" w:rsidR="000878EC" w:rsidRDefault="000878EC" w:rsidP="00E20C6A">
            <w:pPr>
              <w:spacing w:after="0" w:line="240" w:lineRule="auto"/>
              <w:ind w:left="113" w:right="113"/>
              <w:jc w:val="center"/>
              <w:rPr>
                <w:rFonts w:cs="Calibri"/>
                <w:b/>
              </w:rPr>
            </w:pPr>
          </w:p>
          <w:p w14:paraId="02E9E9D6" w14:textId="77777777" w:rsidR="000878EC" w:rsidRDefault="000878EC" w:rsidP="00E20C6A">
            <w:pPr>
              <w:spacing w:after="0" w:line="240" w:lineRule="auto"/>
              <w:ind w:left="113" w:right="113"/>
              <w:jc w:val="center"/>
              <w:rPr>
                <w:rFonts w:cs="Calibri"/>
                <w:b/>
              </w:rPr>
            </w:pPr>
          </w:p>
          <w:p w14:paraId="51887FA2" w14:textId="77777777" w:rsidR="000878EC" w:rsidRDefault="000878EC" w:rsidP="00E20C6A">
            <w:pPr>
              <w:spacing w:after="0" w:line="240" w:lineRule="auto"/>
              <w:ind w:left="113" w:right="113"/>
              <w:jc w:val="center"/>
              <w:rPr>
                <w:rFonts w:cs="Calibri"/>
                <w:b/>
              </w:rPr>
            </w:pPr>
          </w:p>
          <w:p w14:paraId="3E4B5530" w14:textId="77777777" w:rsidR="000878EC" w:rsidRDefault="000878EC" w:rsidP="00E20C6A">
            <w:pPr>
              <w:spacing w:after="0" w:line="240" w:lineRule="auto"/>
              <w:ind w:left="113" w:right="113"/>
              <w:jc w:val="center"/>
              <w:rPr>
                <w:rFonts w:cs="Calibri"/>
                <w:b/>
              </w:rPr>
            </w:pPr>
          </w:p>
          <w:p w14:paraId="64E7201C" w14:textId="640566F3" w:rsidR="000878EC" w:rsidRPr="007A0EA5" w:rsidRDefault="000878EC" w:rsidP="00E20C6A">
            <w:pPr>
              <w:spacing w:after="0" w:line="240" w:lineRule="auto"/>
              <w:ind w:left="113" w:right="113"/>
              <w:jc w:val="center"/>
              <w:rPr>
                <w:rFonts w:cs="Calibri"/>
              </w:rPr>
            </w:pPr>
            <w:r w:rsidRPr="007A0EA5">
              <w:rPr>
                <w:rFonts w:cs="Calibri"/>
                <w:b/>
              </w:rPr>
              <w:t>Programme Learning Outcomes</w:t>
            </w:r>
          </w:p>
        </w:tc>
        <w:tc>
          <w:tcPr>
            <w:tcW w:w="2830" w:type="dxa"/>
            <w:vMerge w:val="restart"/>
            <w:tcBorders>
              <w:top w:val="single" w:sz="4" w:space="0" w:color="auto"/>
              <w:left w:val="single" w:sz="4" w:space="0" w:color="auto"/>
              <w:right w:val="single" w:sz="4" w:space="0" w:color="auto"/>
            </w:tcBorders>
          </w:tcPr>
          <w:p w14:paraId="11C7B60E" w14:textId="77777777" w:rsidR="000878EC" w:rsidRPr="007A0EA5" w:rsidRDefault="000878EC" w:rsidP="00E20C6A">
            <w:pPr>
              <w:spacing w:after="0" w:line="240" w:lineRule="auto"/>
              <w:rPr>
                <w:rFonts w:cs="Calibri"/>
                <w:b/>
              </w:rPr>
            </w:pPr>
            <w:r w:rsidRPr="007A0EA5">
              <w:rPr>
                <w:rFonts w:cs="Calibri"/>
                <w:b/>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359FEF6F" w14:textId="77777777" w:rsidR="000878EC" w:rsidRPr="00385B1B" w:rsidRDefault="000878EC" w:rsidP="002E651A">
            <w:pPr>
              <w:spacing w:after="0" w:line="240" w:lineRule="auto"/>
              <w:rPr>
                <w:rFonts w:cs="Calibri"/>
              </w:rPr>
            </w:pPr>
            <w:r w:rsidRPr="00385B1B">
              <w:rPr>
                <w:rFonts w:cs="Calibri"/>
              </w:rPr>
              <w:t>A1</w:t>
            </w:r>
          </w:p>
        </w:tc>
        <w:tc>
          <w:tcPr>
            <w:tcW w:w="464" w:type="dxa"/>
            <w:tcBorders>
              <w:top w:val="single" w:sz="4" w:space="0" w:color="auto"/>
              <w:left w:val="single" w:sz="4" w:space="0" w:color="auto"/>
              <w:bottom w:val="single" w:sz="4" w:space="0" w:color="auto"/>
              <w:right w:val="single" w:sz="4" w:space="0" w:color="auto"/>
            </w:tcBorders>
          </w:tcPr>
          <w:p w14:paraId="53B13F94" w14:textId="77777777" w:rsidR="000878EC" w:rsidRPr="00385B1B" w:rsidRDefault="000878EC" w:rsidP="002E651A">
            <w:pPr>
              <w:spacing w:after="0" w:line="240" w:lineRule="auto"/>
              <w:jc w:val="center"/>
              <w:rPr>
                <w:rFonts w:cs="Calibri"/>
              </w:rPr>
            </w:pPr>
            <w:r w:rsidRPr="00385B1B">
              <w:rPr>
                <w:rFonts w:cs="Calibri"/>
              </w:rPr>
              <w:t>S</w:t>
            </w:r>
          </w:p>
        </w:tc>
        <w:tc>
          <w:tcPr>
            <w:tcW w:w="464" w:type="dxa"/>
            <w:tcBorders>
              <w:top w:val="single" w:sz="4" w:space="0" w:color="auto"/>
              <w:left w:val="single" w:sz="4" w:space="0" w:color="auto"/>
              <w:bottom w:val="single" w:sz="4" w:space="0" w:color="auto"/>
              <w:right w:val="single" w:sz="4" w:space="0" w:color="auto"/>
            </w:tcBorders>
          </w:tcPr>
          <w:p w14:paraId="51E0EAD4" w14:textId="77777777" w:rsidR="000878EC" w:rsidRPr="00385B1B" w:rsidRDefault="000878EC" w:rsidP="002E651A">
            <w:pPr>
              <w:spacing w:after="0" w:line="240" w:lineRule="auto"/>
              <w:jc w:val="center"/>
              <w:rPr>
                <w:rFonts w:cs="Calibri"/>
              </w:rPr>
            </w:pPr>
            <w:r w:rsidRPr="00385B1B">
              <w:rPr>
                <w:rFonts w:cs="Calibri"/>
              </w:rPr>
              <w:t>S</w:t>
            </w:r>
          </w:p>
        </w:tc>
        <w:tc>
          <w:tcPr>
            <w:tcW w:w="464" w:type="dxa"/>
            <w:tcBorders>
              <w:top w:val="single" w:sz="4" w:space="0" w:color="auto"/>
              <w:left w:val="single" w:sz="4" w:space="0" w:color="auto"/>
              <w:bottom w:val="single" w:sz="4" w:space="0" w:color="auto"/>
              <w:right w:val="single" w:sz="4" w:space="0" w:color="auto"/>
            </w:tcBorders>
          </w:tcPr>
          <w:p w14:paraId="3C9DAD98" w14:textId="77777777" w:rsidR="000878EC" w:rsidRPr="00385B1B" w:rsidRDefault="000878EC" w:rsidP="002E651A">
            <w:pPr>
              <w:spacing w:after="0" w:line="240" w:lineRule="auto"/>
              <w:jc w:val="center"/>
              <w:rPr>
                <w:rFonts w:cs="Calibri"/>
              </w:rPr>
            </w:pPr>
            <w:r w:rsidRPr="00385B1B">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08196D40" w14:textId="77777777" w:rsidR="000878EC" w:rsidRPr="00385B1B" w:rsidRDefault="000878EC" w:rsidP="002E651A">
            <w:pPr>
              <w:spacing w:after="0" w:line="240" w:lineRule="auto"/>
              <w:jc w:val="center"/>
              <w:rPr>
                <w:rFonts w:cs="Calibri"/>
              </w:rPr>
            </w:pPr>
          </w:p>
        </w:tc>
        <w:tc>
          <w:tcPr>
            <w:tcW w:w="465" w:type="dxa"/>
            <w:tcBorders>
              <w:top w:val="single" w:sz="4" w:space="0" w:color="auto"/>
              <w:left w:val="single" w:sz="4" w:space="0" w:color="auto"/>
              <w:bottom w:val="single" w:sz="4" w:space="0" w:color="auto"/>
              <w:right w:val="single" w:sz="4" w:space="0" w:color="auto"/>
            </w:tcBorders>
          </w:tcPr>
          <w:p w14:paraId="5280D93C" w14:textId="77777777" w:rsidR="000878EC" w:rsidRPr="00385B1B" w:rsidRDefault="000878EC" w:rsidP="002E651A">
            <w:pPr>
              <w:spacing w:after="0" w:line="240" w:lineRule="auto"/>
              <w:jc w:val="center"/>
              <w:rPr>
                <w:rFonts w:cs="Calibri"/>
              </w:rPr>
            </w:pPr>
            <w:r w:rsidRPr="00385B1B">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341ABA59" w14:textId="77777777" w:rsidR="000878EC" w:rsidRPr="00385B1B" w:rsidRDefault="000878EC" w:rsidP="002E651A">
            <w:pPr>
              <w:spacing w:after="0" w:line="240" w:lineRule="auto"/>
              <w:jc w:val="center"/>
              <w:rPr>
                <w:rFonts w:cs="Calibri"/>
              </w:rPr>
            </w:pPr>
          </w:p>
        </w:tc>
        <w:tc>
          <w:tcPr>
            <w:tcW w:w="473" w:type="dxa"/>
            <w:tcBorders>
              <w:top w:val="single" w:sz="4" w:space="0" w:color="auto"/>
              <w:left w:val="single" w:sz="4" w:space="0" w:color="auto"/>
              <w:bottom w:val="single" w:sz="4" w:space="0" w:color="auto"/>
              <w:right w:val="single" w:sz="4" w:space="0" w:color="auto"/>
            </w:tcBorders>
          </w:tcPr>
          <w:p w14:paraId="006BC339" w14:textId="77777777" w:rsidR="000878EC" w:rsidRPr="00385B1B" w:rsidRDefault="000878EC" w:rsidP="002E651A">
            <w:pPr>
              <w:spacing w:after="0" w:line="240" w:lineRule="auto"/>
              <w:jc w:val="center"/>
              <w:rPr>
                <w:rFonts w:cs="Calibri"/>
              </w:rPr>
            </w:pPr>
          </w:p>
        </w:tc>
        <w:tc>
          <w:tcPr>
            <w:tcW w:w="433" w:type="dxa"/>
            <w:tcBorders>
              <w:top w:val="single" w:sz="4" w:space="0" w:color="auto"/>
              <w:left w:val="single" w:sz="4" w:space="0" w:color="auto"/>
              <w:bottom w:val="single" w:sz="4" w:space="0" w:color="auto"/>
              <w:right w:val="single" w:sz="4" w:space="0" w:color="auto"/>
            </w:tcBorders>
          </w:tcPr>
          <w:p w14:paraId="67B62305" w14:textId="55136BAC" w:rsidR="000878EC" w:rsidRPr="00385B1B" w:rsidRDefault="000878EC" w:rsidP="002E651A">
            <w:pPr>
              <w:spacing w:after="0" w:line="240" w:lineRule="auto"/>
              <w:jc w:val="center"/>
              <w:rPr>
                <w:rFonts w:cs="Calibri"/>
              </w:rPr>
            </w:pPr>
            <w:r w:rsidRPr="00385B1B">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5FE9109E" w14:textId="77777777" w:rsidR="000878EC" w:rsidRPr="00385B1B" w:rsidRDefault="000878EC" w:rsidP="002E651A">
            <w:pPr>
              <w:spacing w:after="0" w:line="240" w:lineRule="auto"/>
              <w:jc w:val="center"/>
              <w:rPr>
                <w:rFonts w:cs="Calibri"/>
              </w:rPr>
            </w:pPr>
          </w:p>
        </w:tc>
        <w:tc>
          <w:tcPr>
            <w:tcW w:w="486" w:type="dxa"/>
            <w:tcBorders>
              <w:top w:val="single" w:sz="4" w:space="0" w:color="auto"/>
              <w:left w:val="single" w:sz="4" w:space="0" w:color="auto"/>
              <w:bottom w:val="single" w:sz="4" w:space="0" w:color="auto"/>
              <w:right w:val="single" w:sz="4" w:space="0" w:color="auto"/>
            </w:tcBorders>
          </w:tcPr>
          <w:p w14:paraId="7B7847E3" w14:textId="7ED581FF" w:rsidR="000878EC" w:rsidRPr="00385B1B" w:rsidRDefault="000878EC" w:rsidP="002E651A">
            <w:pPr>
              <w:spacing w:after="0" w:line="240" w:lineRule="auto"/>
              <w:jc w:val="center"/>
              <w:rPr>
                <w:rFonts w:cs="Calibri"/>
              </w:rPr>
            </w:pPr>
            <w:r w:rsidRPr="00385B1B">
              <w:rPr>
                <w:rFonts w:cs="Calibri"/>
              </w:rPr>
              <w:t>S</w:t>
            </w:r>
          </w:p>
        </w:tc>
        <w:tc>
          <w:tcPr>
            <w:tcW w:w="567" w:type="dxa"/>
            <w:tcBorders>
              <w:top w:val="single" w:sz="4" w:space="0" w:color="auto"/>
              <w:left w:val="single" w:sz="4" w:space="0" w:color="auto"/>
              <w:bottom w:val="single" w:sz="4" w:space="0" w:color="auto"/>
              <w:right w:val="single" w:sz="4" w:space="0" w:color="auto"/>
            </w:tcBorders>
          </w:tcPr>
          <w:p w14:paraId="27210F58" w14:textId="3B98ADAB" w:rsidR="000878EC" w:rsidRPr="00385B1B" w:rsidRDefault="000878EC" w:rsidP="002E651A">
            <w:pPr>
              <w:spacing w:after="0" w:line="240" w:lineRule="auto"/>
              <w:jc w:val="center"/>
              <w:rPr>
                <w:rFonts w:cs="Calibri"/>
              </w:rPr>
            </w:pPr>
            <w:r w:rsidRPr="00385B1B">
              <w:rPr>
                <w:rFonts w:cs="Calibri"/>
              </w:rPr>
              <w:t>S</w:t>
            </w:r>
          </w:p>
        </w:tc>
        <w:tc>
          <w:tcPr>
            <w:tcW w:w="427" w:type="dxa"/>
            <w:tcBorders>
              <w:top w:val="single" w:sz="4" w:space="0" w:color="auto"/>
              <w:left w:val="single" w:sz="4" w:space="0" w:color="auto"/>
              <w:bottom w:val="single" w:sz="4" w:space="0" w:color="auto"/>
              <w:right w:val="single" w:sz="4" w:space="0" w:color="auto"/>
            </w:tcBorders>
          </w:tcPr>
          <w:p w14:paraId="78095941" w14:textId="7E888DB4" w:rsidR="000878EC" w:rsidRPr="00385B1B" w:rsidRDefault="000878EC" w:rsidP="002E651A">
            <w:pPr>
              <w:spacing w:after="0" w:line="240" w:lineRule="auto"/>
              <w:jc w:val="center"/>
              <w:rPr>
                <w:rFonts w:cs="Calibri"/>
              </w:rPr>
            </w:pPr>
            <w:r w:rsidRPr="00385B1B">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2D711C13" w14:textId="138B28EE" w:rsidR="000878EC" w:rsidRPr="00385B1B" w:rsidRDefault="000878EC" w:rsidP="002E651A">
            <w:pPr>
              <w:spacing w:after="0" w:line="240" w:lineRule="auto"/>
              <w:jc w:val="center"/>
              <w:rPr>
                <w:rFonts w:cs="Calibri"/>
              </w:rPr>
            </w:pPr>
            <w:r w:rsidRPr="00385B1B">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375B1EB8" w14:textId="0D525655" w:rsidR="000878EC" w:rsidRPr="00385B1B" w:rsidRDefault="000878EC" w:rsidP="002E651A">
            <w:pPr>
              <w:spacing w:after="0" w:line="240" w:lineRule="auto"/>
              <w:jc w:val="center"/>
              <w:rPr>
                <w:rFonts w:cs="Calibri"/>
              </w:rPr>
            </w:pPr>
            <w:r w:rsidRPr="00385B1B">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79CC4B19" w14:textId="77230C98" w:rsidR="000878EC" w:rsidRPr="00385B1B" w:rsidRDefault="000878EC" w:rsidP="002E651A">
            <w:pPr>
              <w:spacing w:after="0" w:line="240" w:lineRule="auto"/>
              <w:jc w:val="center"/>
              <w:rPr>
                <w:rFonts w:cs="Calibri"/>
              </w:rPr>
            </w:pPr>
            <w:r w:rsidRPr="00385B1B">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1114AAFF" w14:textId="5E49703E" w:rsidR="000878EC" w:rsidRPr="00385B1B" w:rsidRDefault="000878EC" w:rsidP="002E651A">
            <w:pPr>
              <w:spacing w:after="0" w:line="240" w:lineRule="auto"/>
              <w:jc w:val="center"/>
              <w:rPr>
                <w:rFonts w:cs="Calibri"/>
              </w:rPr>
            </w:pPr>
            <w:r w:rsidRPr="00385B1B">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4B4AE83D" w14:textId="77777777" w:rsidR="000878EC" w:rsidRPr="000878EC" w:rsidRDefault="000878EC" w:rsidP="002E651A">
            <w:pPr>
              <w:spacing w:after="0" w:line="240" w:lineRule="auto"/>
              <w:jc w:val="center"/>
              <w:rPr>
                <w:rFonts w:cs="Calibri"/>
              </w:rPr>
            </w:pPr>
          </w:p>
        </w:tc>
      </w:tr>
      <w:tr w:rsidR="000878EC" w:rsidRPr="007A0EA5" w14:paraId="4CEEE336" w14:textId="13BC500B" w:rsidTr="00E225B6">
        <w:tc>
          <w:tcPr>
            <w:tcW w:w="601" w:type="dxa"/>
            <w:vMerge/>
            <w:tcBorders>
              <w:left w:val="single" w:sz="4" w:space="0" w:color="auto"/>
              <w:bottom w:val="single" w:sz="4" w:space="0" w:color="auto"/>
              <w:right w:val="single" w:sz="4" w:space="0" w:color="auto"/>
            </w:tcBorders>
            <w:shd w:val="clear" w:color="auto" w:fill="DBE5F1"/>
          </w:tcPr>
          <w:p w14:paraId="59FB2B99" w14:textId="77777777" w:rsidR="000878EC" w:rsidRPr="007A0EA5" w:rsidRDefault="000878EC" w:rsidP="00E20C6A">
            <w:pPr>
              <w:spacing w:after="0" w:line="240" w:lineRule="auto"/>
              <w:rPr>
                <w:rFonts w:cs="Calibri"/>
                <w:b/>
              </w:rPr>
            </w:pPr>
          </w:p>
        </w:tc>
        <w:tc>
          <w:tcPr>
            <w:tcW w:w="2830" w:type="dxa"/>
            <w:vMerge/>
            <w:tcBorders>
              <w:left w:val="single" w:sz="4" w:space="0" w:color="auto"/>
              <w:right w:val="single" w:sz="4" w:space="0" w:color="auto"/>
            </w:tcBorders>
          </w:tcPr>
          <w:p w14:paraId="13C46753" w14:textId="77777777" w:rsidR="000878EC" w:rsidRPr="007A0EA5" w:rsidRDefault="000878EC" w:rsidP="00E20C6A">
            <w:pPr>
              <w:spacing w:after="0" w:line="240" w:lineRule="auto"/>
              <w:rPr>
                <w:rFonts w:cs="Calibri"/>
                <w:b/>
              </w:rPr>
            </w:pPr>
          </w:p>
        </w:tc>
        <w:tc>
          <w:tcPr>
            <w:tcW w:w="567" w:type="dxa"/>
            <w:tcBorders>
              <w:top w:val="single" w:sz="4" w:space="0" w:color="auto"/>
              <w:left w:val="single" w:sz="4" w:space="0" w:color="auto"/>
              <w:bottom w:val="single" w:sz="4" w:space="0" w:color="auto"/>
              <w:right w:val="single" w:sz="4" w:space="0" w:color="auto"/>
            </w:tcBorders>
          </w:tcPr>
          <w:p w14:paraId="70BC8D5A" w14:textId="77777777" w:rsidR="000878EC" w:rsidRPr="00385B1B" w:rsidRDefault="000878EC" w:rsidP="002E651A">
            <w:pPr>
              <w:spacing w:after="0" w:line="240" w:lineRule="auto"/>
              <w:rPr>
                <w:rFonts w:cs="Calibri"/>
              </w:rPr>
            </w:pPr>
            <w:r w:rsidRPr="00385B1B">
              <w:rPr>
                <w:rFonts w:cs="Calibri"/>
              </w:rPr>
              <w:t>A2</w:t>
            </w:r>
          </w:p>
        </w:tc>
        <w:tc>
          <w:tcPr>
            <w:tcW w:w="464" w:type="dxa"/>
            <w:tcBorders>
              <w:top w:val="single" w:sz="4" w:space="0" w:color="auto"/>
              <w:left w:val="single" w:sz="4" w:space="0" w:color="auto"/>
              <w:bottom w:val="single" w:sz="4" w:space="0" w:color="auto"/>
              <w:right w:val="single" w:sz="4" w:space="0" w:color="auto"/>
            </w:tcBorders>
          </w:tcPr>
          <w:p w14:paraId="0C87AA5D" w14:textId="77777777" w:rsidR="000878EC" w:rsidRPr="00385B1B" w:rsidRDefault="000878EC" w:rsidP="002E651A">
            <w:pPr>
              <w:spacing w:after="0" w:line="240" w:lineRule="auto"/>
              <w:jc w:val="center"/>
              <w:rPr>
                <w:rFonts w:cs="Calibri"/>
              </w:rPr>
            </w:pPr>
            <w:r w:rsidRPr="00385B1B">
              <w:rPr>
                <w:rFonts w:cs="Calibri"/>
              </w:rPr>
              <w:t>S</w:t>
            </w:r>
          </w:p>
        </w:tc>
        <w:tc>
          <w:tcPr>
            <w:tcW w:w="464" w:type="dxa"/>
            <w:tcBorders>
              <w:top w:val="single" w:sz="4" w:space="0" w:color="auto"/>
              <w:left w:val="single" w:sz="4" w:space="0" w:color="auto"/>
              <w:bottom w:val="single" w:sz="4" w:space="0" w:color="auto"/>
              <w:right w:val="single" w:sz="4" w:space="0" w:color="auto"/>
            </w:tcBorders>
          </w:tcPr>
          <w:p w14:paraId="4B9F5E38" w14:textId="77777777" w:rsidR="000878EC" w:rsidRPr="00385B1B" w:rsidRDefault="000878EC" w:rsidP="002E651A">
            <w:pPr>
              <w:spacing w:after="0" w:line="240" w:lineRule="auto"/>
              <w:jc w:val="center"/>
              <w:rPr>
                <w:rFonts w:cs="Calibri"/>
              </w:rPr>
            </w:pPr>
            <w:r w:rsidRPr="00385B1B">
              <w:rPr>
                <w:rFonts w:cs="Calibri"/>
              </w:rPr>
              <w:t>S</w:t>
            </w:r>
          </w:p>
        </w:tc>
        <w:tc>
          <w:tcPr>
            <w:tcW w:w="464" w:type="dxa"/>
            <w:tcBorders>
              <w:top w:val="single" w:sz="4" w:space="0" w:color="auto"/>
              <w:left w:val="single" w:sz="4" w:space="0" w:color="auto"/>
              <w:bottom w:val="single" w:sz="4" w:space="0" w:color="auto"/>
              <w:right w:val="single" w:sz="4" w:space="0" w:color="auto"/>
            </w:tcBorders>
          </w:tcPr>
          <w:p w14:paraId="3BEE592B" w14:textId="77777777" w:rsidR="000878EC" w:rsidRPr="00385B1B" w:rsidRDefault="000878EC" w:rsidP="002E651A">
            <w:pPr>
              <w:spacing w:after="0" w:line="240" w:lineRule="auto"/>
              <w:jc w:val="center"/>
              <w:rPr>
                <w:rFonts w:cs="Calibri"/>
              </w:rPr>
            </w:pPr>
            <w:r w:rsidRPr="00385B1B">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41DFA3C2" w14:textId="77777777" w:rsidR="000878EC" w:rsidRPr="00385B1B" w:rsidRDefault="000878EC" w:rsidP="002E651A">
            <w:pPr>
              <w:spacing w:after="0" w:line="240" w:lineRule="auto"/>
              <w:jc w:val="center"/>
              <w:rPr>
                <w:rFonts w:cs="Calibri"/>
              </w:rPr>
            </w:pPr>
          </w:p>
        </w:tc>
        <w:tc>
          <w:tcPr>
            <w:tcW w:w="465" w:type="dxa"/>
            <w:tcBorders>
              <w:top w:val="single" w:sz="4" w:space="0" w:color="auto"/>
              <w:left w:val="single" w:sz="4" w:space="0" w:color="auto"/>
              <w:bottom w:val="single" w:sz="4" w:space="0" w:color="auto"/>
              <w:right w:val="single" w:sz="4" w:space="0" w:color="auto"/>
            </w:tcBorders>
          </w:tcPr>
          <w:p w14:paraId="3B9A1AD9" w14:textId="77777777" w:rsidR="000878EC" w:rsidRPr="00385B1B" w:rsidRDefault="000878EC" w:rsidP="002E651A">
            <w:pPr>
              <w:spacing w:after="0" w:line="240" w:lineRule="auto"/>
              <w:jc w:val="center"/>
              <w:rPr>
                <w:rFonts w:cs="Calibri"/>
              </w:rPr>
            </w:pPr>
            <w:r w:rsidRPr="00385B1B">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2204DAB7" w14:textId="77777777" w:rsidR="000878EC" w:rsidRPr="00385B1B" w:rsidRDefault="000878EC" w:rsidP="002E651A">
            <w:pPr>
              <w:spacing w:after="0" w:line="240" w:lineRule="auto"/>
              <w:jc w:val="center"/>
              <w:rPr>
                <w:rFonts w:cs="Calibri"/>
              </w:rPr>
            </w:pPr>
          </w:p>
        </w:tc>
        <w:tc>
          <w:tcPr>
            <w:tcW w:w="473" w:type="dxa"/>
            <w:tcBorders>
              <w:top w:val="single" w:sz="4" w:space="0" w:color="auto"/>
              <w:left w:val="single" w:sz="4" w:space="0" w:color="auto"/>
              <w:bottom w:val="single" w:sz="4" w:space="0" w:color="auto"/>
              <w:right w:val="single" w:sz="4" w:space="0" w:color="auto"/>
            </w:tcBorders>
          </w:tcPr>
          <w:p w14:paraId="2F4756D4" w14:textId="77777777" w:rsidR="000878EC" w:rsidRPr="00385B1B" w:rsidRDefault="000878EC" w:rsidP="002E651A">
            <w:pPr>
              <w:spacing w:after="0" w:line="240" w:lineRule="auto"/>
              <w:jc w:val="center"/>
              <w:rPr>
                <w:rFonts w:cs="Calibri"/>
              </w:rPr>
            </w:pPr>
            <w:r w:rsidRPr="00385B1B">
              <w:rPr>
                <w:rFonts w:cs="Calibri"/>
              </w:rPr>
              <w:t>S</w:t>
            </w:r>
          </w:p>
        </w:tc>
        <w:tc>
          <w:tcPr>
            <w:tcW w:w="433" w:type="dxa"/>
            <w:tcBorders>
              <w:top w:val="single" w:sz="4" w:space="0" w:color="auto"/>
              <w:left w:val="single" w:sz="4" w:space="0" w:color="auto"/>
              <w:bottom w:val="single" w:sz="4" w:space="0" w:color="auto"/>
              <w:right w:val="single" w:sz="4" w:space="0" w:color="auto"/>
            </w:tcBorders>
          </w:tcPr>
          <w:p w14:paraId="76F58B14" w14:textId="65167907" w:rsidR="000878EC" w:rsidRPr="00385B1B" w:rsidRDefault="000878EC" w:rsidP="002E651A">
            <w:pPr>
              <w:spacing w:after="0" w:line="240" w:lineRule="auto"/>
              <w:jc w:val="center"/>
              <w:rPr>
                <w:rFonts w:cs="Calibri"/>
              </w:rPr>
            </w:pPr>
            <w:r w:rsidRPr="00385B1B">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32101263" w14:textId="77777777" w:rsidR="000878EC" w:rsidRPr="00385B1B" w:rsidRDefault="000878EC" w:rsidP="002E651A">
            <w:pPr>
              <w:spacing w:after="0" w:line="240" w:lineRule="auto"/>
              <w:jc w:val="center"/>
              <w:rPr>
                <w:rFonts w:cs="Calibri"/>
              </w:rPr>
            </w:pPr>
          </w:p>
        </w:tc>
        <w:tc>
          <w:tcPr>
            <w:tcW w:w="486" w:type="dxa"/>
            <w:tcBorders>
              <w:top w:val="single" w:sz="4" w:space="0" w:color="auto"/>
              <w:left w:val="single" w:sz="4" w:space="0" w:color="auto"/>
              <w:bottom w:val="single" w:sz="4" w:space="0" w:color="auto"/>
              <w:right w:val="single" w:sz="4" w:space="0" w:color="auto"/>
            </w:tcBorders>
          </w:tcPr>
          <w:p w14:paraId="0B01AA22" w14:textId="0B2F5658" w:rsidR="000878EC" w:rsidRPr="00385B1B" w:rsidRDefault="000878EC" w:rsidP="002E651A">
            <w:pPr>
              <w:spacing w:after="0" w:line="240" w:lineRule="auto"/>
              <w:jc w:val="center"/>
              <w:rPr>
                <w:rFonts w:cs="Calibri"/>
              </w:rPr>
            </w:pPr>
            <w:r w:rsidRPr="00385B1B">
              <w:rPr>
                <w:rFonts w:cs="Calibri"/>
              </w:rPr>
              <w:t>S</w:t>
            </w:r>
          </w:p>
        </w:tc>
        <w:tc>
          <w:tcPr>
            <w:tcW w:w="567" w:type="dxa"/>
            <w:tcBorders>
              <w:top w:val="single" w:sz="4" w:space="0" w:color="auto"/>
              <w:left w:val="single" w:sz="4" w:space="0" w:color="auto"/>
              <w:bottom w:val="single" w:sz="4" w:space="0" w:color="auto"/>
              <w:right w:val="single" w:sz="4" w:space="0" w:color="auto"/>
            </w:tcBorders>
          </w:tcPr>
          <w:p w14:paraId="22F92322" w14:textId="6B4B513C" w:rsidR="000878EC" w:rsidRPr="00385B1B" w:rsidRDefault="000878EC" w:rsidP="002E651A">
            <w:pPr>
              <w:spacing w:after="0" w:line="240" w:lineRule="auto"/>
              <w:jc w:val="center"/>
              <w:rPr>
                <w:rFonts w:cs="Calibri"/>
              </w:rPr>
            </w:pPr>
            <w:r w:rsidRPr="00385B1B">
              <w:rPr>
                <w:rFonts w:cs="Calibri"/>
              </w:rPr>
              <w:t>S</w:t>
            </w:r>
          </w:p>
        </w:tc>
        <w:tc>
          <w:tcPr>
            <w:tcW w:w="427" w:type="dxa"/>
            <w:tcBorders>
              <w:top w:val="single" w:sz="4" w:space="0" w:color="auto"/>
              <w:left w:val="single" w:sz="4" w:space="0" w:color="auto"/>
              <w:bottom w:val="single" w:sz="4" w:space="0" w:color="auto"/>
              <w:right w:val="single" w:sz="4" w:space="0" w:color="auto"/>
            </w:tcBorders>
          </w:tcPr>
          <w:p w14:paraId="5D8344F3" w14:textId="77777777" w:rsidR="000878EC" w:rsidRPr="00385B1B" w:rsidRDefault="000878EC" w:rsidP="002E651A">
            <w:pPr>
              <w:spacing w:after="0" w:line="240" w:lineRule="auto"/>
              <w:jc w:val="center"/>
              <w:rPr>
                <w:rFonts w:cs="Calibri"/>
              </w:rPr>
            </w:pPr>
          </w:p>
        </w:tc>
        <w:tc>
          <w:tcPr>
            <w:tcW w:w="544" w:type="dxa"/>
            <w:tcBorders>
              <w:top w:val="single" w:sz="4" w:space="0" w:color="auto"/>
              <w:left w:val="single" w:sz="4" w:space="0" w:color="auto"/>
              <w:bottom w:val="single" w:sz="4" w:space="0" w:color="auto"/>
              <w:right w:val="single" w:sz="4" w:space="0" w:color="auto"/>
            </w:tcBorders>
          </w:tcPr>
          <w:p w14:paraId="4B7E79B4" w14:textId="24D17BE8" w:rsidR="000878EC" w:rsidRPr="00385B1B" w:rsidRDefault="000878EC" w:rsidP="002E651A">
            <w:pPr>
              <w:spacing w:after="0" w:line="240" w:lineRule="auto"/>
              <w:jc w:val="center"/>
              <w:rPr>
                <w:rFonts w:cs="Calibri"/>
              </w:rPr>
            </w:pPr>
            <w:r w:rsidRPr="00385B1B">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12C900B4" w14:textId="1754FFB0" w:rsidR="000878EC" w:rsidRPr="00385B1B" w:rsidRDefault="000878EC" w:rsidP="002E651A">
            <w:pPr>
              <w:spacing w:after="0" w:line="240" w:lineRule="auto"/>
              <w:jc w:val="center"/>
              <w:rPr>
                <w:rFonts w:cs="Calibri"/>
              </w:rPr>
            </w:pPr>
            <w:r w:rsidRPr="00385B1B">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55DA0D70" w14:textId="16A721C7" w:rsidR="000878EC" w:rsidRPr="00385B1B" w:rsidRDefault="000878EC" w:rsidP="002E651A">
            <w:pPr>
              <w:spacing w:after="0" w:line="240" w:lineRule="auto"/>
              <w:jc w:val="center"/>
              <w:rPr>
                <w:rFonts w:cs="Calibri"/>
              </w:rPr>
            </w:pPr>
            <w:r w:rsidRPr="00385B1B">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0AFC523D" w14:textId="0F6E7091" w:rsidR="000878EC" w:rsidRPr="00385B1B" w:rsidRDefault="000878EC" w:rsidP="002E651A">
            <w:pPr>
              <w:spacing w:after="0" w:line="240" w:lineRule="auto"/>
              <w:jc w:val="center"/>
              <w:rPr>
                <w:rFonts w:cs="Calibri"/>
              </w:rPr>
            </w:pPr>
            <w:r w:rsidRPr="00385B1B">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3A576E58" w14:textId="42F76246" w:rsidR="000878EC" w:rsidRPr="000878EC" w:rsidRDefault="000878EC" w:rsidP="002E651A">
            <w:pPr>
              <w:spacing w:after="0" w:line="240" w:lineRule="auto"/>
              <w:jc w:val="center"/>
              <w:rPr>
                <w:rFonts w:cs="Calibri"/>
              </w:rPr>
            </w:pPr>
            <w:r w:rsidRPr="000878EC">
              <w:rPr>
                <w:rFonts w:cs="Calibri"/>
              </w:rPr>
              <w:t>S</w:t>
            </w:r>
          </w:p>
        </w:tc>
      </w:tr>
      <w:tr w:rsidR="000878EC" w:rsidRPr="007A0EA5" w14:paraId="6601CAF9" w14:textId="4730F039" w:rsidTr="00E225B6">
        <w:tc>
          <w:tcPr>
            <w:tcW w:w="601" w:type="dxa"/>
            <w:vMerge/>
            <w:tcBorders>
              <w:left w:val="single" w:sz="4" w:space="0" w:color="auto"/>
              <w:bottom w:val="single" w:sz="4" w:space="0" w:color="auto"/>
              <w:right w:val="single" w:sz="4" w:space="0" w:color="auto"/>
            </w:tcBorders>
            <w:shd w:val="clear" w:color="auto" w:fill="DBE5F1"/>
          </w:tcPr>
          <w:p w14:paraId="038F6982" w14:textId="77777777" w:rsidR="000878EC" w:rsidRPr="007A0EA5" w:rsidRDefault="000878EC" w:rsidP="00E20C6A">
            <w:pPr>
              <w:spacing w:after="0" w:line="240" w:lineRule="auto"/>
              <w:rPr>
                <w:rFonts w:cs="Calibri"/>
                <w:b/>
              </w:rPr>
            </w:pPr>
          </w:p>
        </w:tc>
        <w:tc>
          <w:tcPr>
            <w:tcW w:w="2830" w:type="dxa"/>
            <w:vMerge/>
            <w:tcBorders>
              <w:left w:val="single" w:sz="4" w:space="0" w:color="auto"/>
              <w:right w:val="single" w:sz="4" w:space="0" w:color="auto"/>
            </w:tcBorders>
          </w:tcPr>
          <w:p w14:paraId="2FCF605E" w14:textId="77777777" w:rsidR="000878EC" w:rsidRPr="007A0EA5" w:rsidRDefault="000878EC" w:rsidP="00E20C6A">
            <w:pPr>
              <w:spacing w:after="0" w:line="240" w:lineRule="auto"/>
              <w:rPr>
                <w:rFonts w:cs="Calibri"/>
                <w:b/>
              </w:rPr>
            </w:pPr>
          </w:p>
        </w:tc>
        <w:tc>
          <w:tcPr>
            <w:tcW w:w="567" w:type="dxa"/>
            <w:tcBorders>
              <w:top w:val="single" w:sz="4" w:space="0" w:color="auto"/>
              <w:left w:val="single" w:sz="4" w:space="0" w:color="auto"/>
              <w:bottom w:val="single" w:sz="4" w:space="0" w:color="auto"/>
              <w:right w:val="single" w:sz="4" w:space="0" w:color="auto"/>
            </w:tcBorders>
          </w:tcPr>
          <w:p w14:paraId="41B0BC35" w14:textId="77777777" w:rsidR="000878EC" w:rsidRPr="00385B1B" w:rsidRDefault="000878EC" w:rsidP="002E651A">
            <w:pPr>
              <w:spacing w:after="0" w:line="240" w:lineRule="auto"/>
              <w:rPr>
                <w:rFonts w:cs="Calibri"/>
              </w:rPr>
            </w:pPr>
            <w:r w:rsidRPr="00385B1B">
              <w:rPr>
                <w:rFonts w:cs="Calibri"/>
              </w:rPr>
              <w:t>A3</w:t>
            </w:r>
          </w:p>
        </w:tc>
        <w:tc>
          <w:tcPr>
            <w:tcW w:w="464" w:type="dxa"/>
            <w:tcBorders>
              <w:top w:val="single" w:sz="4" w:space="0" w:color="auto"/>
              <w:left w:val="single" w:sz="4" w:space="0" w:color="auto"/>
              <w:bottom w:val="single" w:sz="4" w:space="0" w:color="auto"/>
              <w:right w:val="single" w:sz="4" w:space="0" w:color="auto"/>
            </w:tcBorders>
          </w:tcPr>
          <w:p w14:paraId="343110BA" w14:textId="77777777" w:rsidR="000878EC" w:rsidRPr="00385B1B" w:rsidRDefault="000878EC" w:rsidP="002E651A">
            <w:pPr>
              <w:spacing w:after="0" w:line="240" w:lineRule="auto"/>
              <w:jc w:val="center"/>
              <w:rPr>
                <w:rFonts w:cs="Calibri"/>
              </w:rPr>
            </w:pPr>
          </w:p>
        </w:tc>
        <w:tc>
          <w:tcPr>
            <w:tcW w:w="464" w:type="dxa"/>
            <w:tcBorders>
              <w:top w:val="single" w:sz="4" w:space="0" w:color="auto"/>
              <w:left w:val="single" w:sz="4" w:space="0" w:color="auto"/>
              <w:bottom w:val="single" w:sz="4" w:space="0" w:color="auto"/>
              <w:right w:val="single" w:sz="4" w:space="0" w:color="auto"/>
            </w:tcBorders>
          </w:tcPr>
          <w:p w14:paraId="595B7062" w14:textId="77777777" w:rsidR="000878EC" w:rsidRPr="00385B1B" w:rsidRDefault="000878EC" w:rsidP="002E651A">
            <w:pPr>
              <w:spacing w:after="0" w:line="240" w:lineRule="auto"/>
              <w:jc w:val="center"/>
              <w:rPr>
                <w:rFonts w:cs="Calibri"/>
              </w:rPr>
            </w:pPr>
          </w:p>
        </w:tc>
        <w:tc>
          <w:tcPr>
            <w:tcW w:w="464" w:type="dxa"/>
            <w:tcBorders>
              <w:top w:val="single" w:sz="4" w:space="0" w:color="auto"/>
              <w:left w:val="single" w:sz="4" w:space="0" w:color="auto"/>
              <w:bottom w:val="single" w:sz="4" w:space="0" w:color="auto"/>
              <w:right w:val="single" w:sz="4" w:space="0" w:color="auto"/>
            </w:tcBorders>
          </w:tcPr>
          <w:p w14:paraId="23F33E03" w14:textId="77777777" w:rsidR="000878EC" w:rsidRPr="00385B1B" w:rsidRDefault="000878EC" w:rsidP="002E651A">
            <w:pPr>
              <w:spacing w:after="0" w:line="240" w:lineRule="auto"/>
              <w:jc w:val="center"/>
              <w:rPr>
                <w:rFonts w:cs="Calibri"/>
              </w:rPr>
            </w:pPr>
            <w:r w:rsidRPr="00385B1B">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459ECDD5" w14:textId="77777777" w:rsidR="000878EC" w:rsidRPr="00385B1B" w:rsidRDefault="000878EC" w:rsidP="002E651A">
            <w:pPr>
              <w:spacing w:after="0" w:line="240" w:lineRule="auto"/>
              <w:jc w:val="center"/>
              <w:rPr>
                <w:rFonts w:cs="Calibri"/>
              </w:rPr>
            </w:pPr>
            <w:r w:rsidRPr="00385B1B">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784B4EEC" w14:textId="77777777" w:rsidR="000878EC" w:rsidRPr="00385B1B" w:rsidRDefault="000878EC" w:rsidP="002E651A">
            <w:pPr>
              <w:spacing w:after="0" w:line="240" w:lineRule="auto"/>
              <w:jc w:val="center"/>
              <w:rPr>
                <w:rFonts w:cs="Calibri"/>
              </w:rPr>
            </w:pPr>
            <w:r w:rsidRPr="00385B1B">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7C1FBF2C" w14:textId="77777777" w:rsidR="000878EC" w:rsidRPr="00385B1B" w:rsidRDefault="000878EC" w:rsidP="002E651A">
            <w:pPr>
              <w:spacing w:after="0" w:line="240" w:lineRule="auto"/>
              <w:jc w:val="center"/>
              <w:rPr>
                <w:rFonts w:cs="Calibri"/>
              </w:rPr>
            </w:pPr>
            <w:r w:rsidRPr="00385B1B">
              <w:rPr>
                <w:rFonts w:cs="Calibri"/>
              </w:rPr>
              <w:t>S</w:t>
            </w:r>
          </w:p>
        </w:tc>
        <w:tc>
          <w:tcPr>
            <w:tcW w:w="473" w:type="dxa"/>
            <w:tcBorders>
              <w:top w:val="single" w:sz="4" w:space="0" w:color="auto"/>
              <w:left w:val="single" w:sz="4" w:space="0" w:color="auto"/>
              <w:bottom w:val="single" w:sz="4" w:space="0" w:color="auto"/>
              <w:right w:val="single" w:sz="4" w:space="0" w:color="auto"/>
            </w:tcBorders>
          </w:tcPr>
          <w:p w14:paraId="68F5FC89" w14:textId="77777777" w:rsidR="000878EC" w:rsidRPr="00385B1B" w:rsidRDefault="000878EC" w:rsidP="002E651A">
            <w:pPr>
              <w:spacing w:after="0" w:line="240" w:lineRule="auto"/>
              <w:jc w:val="center"/>
              <w:rPr>
                <w:rFonts w:cs="Calibri"/>
              </w:rPr>
            </w:pPr>
            <w:r w:rsidRPr="00385B1B">
              <w:rPr>
                <w:rFonts w:cs="Calibri"/>
              </w:rPr>
              <w:t>S</w:t>
            </w:r>
          </w:p>
        </w:tc>
        <w:tc>
          <w:tcPr>
            <w:tcW w:w="433" w:type="dxa"/>
            <w:tcBorders>
              <w:top w:val="single" w:sz="4" w:space="0" w:color="auto"/>
              <w:left w:val="single" w:sz="4" w:space="0" w:color="auto"/>
              <w:bottom w:val="single" w:sz="4" w:space="0" w:color="auto"/>
              <w:right w:val="single" w:sz="4" w:space="0" w:color="auto"/>
            </w:tcBorders>
          </w:tcPr>
          <w:p w14:paraId="3314D4A3" w14:textId="39C8DA61" w:rsidR="000878EC" w:rsidRPr="00385B1B" w:rsidRDefault="000878EC" w:rsidP="002E651A">
            <w:pPr>
              <w:spacing w:after="0" w:line="240" w:lineRule="auto"/>
              <w:jc w:val="center"/>
              <w:rPr>
                <w:rFonts w:cs="Calibri"/>
              </w:rPr>
            </w:pPr>
            <w:r w:rsidRPr="00385B1B">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25F4D55C" w14:textId="0B41D9A9" w:rsidR="000878EC" w:rsidRPr="00385B1B" w:rsidRDefault="000878EC" w:rsidP="002E651A">
            <w:pPr>
              <w:spacing w:after="0" w:line="240" w:lineRule="auto"/>
              <w:jc w:val="center"/>
              <w:rPr>
                <w:rFonts w:cs="Calibri"/>
              </w:rPr>
            </w:pPr>
            <w:r w:rsidRPr="00385B1B">
              <w:rPr>
                <w:rFonts w:cs="Calibri"/>
              </w:rPr>
              <w:t>S</w:t>
            </w:r>
          </w:p>
        </w:tc>
        <w:tc>
          <w:tcPr>
            <w:tcW w:w="486" w:type="dxa"/>
            <w:tcBorders>
              <w:top w:val="single" w:sz="4" w:space="0" w:color="auto"/>
              <w:left w:val="single" w:sz="4" w:space="0" w:color="auto"/>
              <w:bottom w:val="single" w:sz="4" w:space="0" w:color="auto"/>
              <w:right w:val="single" w:sz="4" w:space="0" w:color="auto"/>
            </w:tcBorders>
          </w:tcPr>
          <w:p w14:paraId="732F8776" w14:textId="2D9E1E15" w:rsidR="000878EC" w:rsidRPr="00385B1B" w:rsidRDefault="000878EC" w:rsidP="002E651A">
            <w:pPr>
              <w:spacing w:after="0" w:line="240" w:lineRule="auto"/>
              <w:jc w:val="center"/>
              <w:rPr>
                <w:rFonts w:cs="Calibri"/>
              </w:rPr>
            </w:pPr>
            <w:r w:rsidRPr="00385B1B">
              <w:rPr>
                <w:rFonts w:cs="Calibri"/>
              </w:rPr>
              <w:t>S</w:t>
            </w:r>
          </w:p>
        </w:tc>
        <w:tc>
          <w:tcPr>
            <w:tcW w:w="567" w:type="dxa"/>
            <w:tcBorders>
              <w:top w:val="single" w:sz="4" w:space="0" w:color="auto"/>
              <w:left w:val="single" w:sz="4" w:space="0" w:color="auto"/>
              <w:bottom w:val="single" w:sz="4" w:space="0" w:color="auto"/>
              <w:right w:val="single" w:sz="4" w:space="0" w:color="auto"/>
            </w:tcBorders>
          </w:tcPr>
          <w:p w14:paraId="1763C33E" w14:textId="43785C03" w:rsidR="000878EC" w:rsidRPr="00385B1B" w:rsidRDefault="000878EC" w:rsidP="002E651A">
            <w:pPr>
              <w:spacing w:after="0" w:line="240" w:lineRule="auto"/>
              <w:jc w:val="center"/>
              <w:rPr>
                <w:rFonts w:cs="Calibri"/>
              </w:rPr>
            </w:pPr>
            <w:r w:rsidRPr="00385B1B">
              <w:rPr>
                <w:rFonts w:cs="Calibri"/>
              </w:rPr>
              <w:t>S</w:t>
            </w:r>
          </w:p>
        </w:tc>
        <w:tc>
          <w:tcPr>
            <w:tcW w:w="427" w:type="dxa"/>
            <w:tcBorders>
              <w:top w:val="single" w:sz="4" w:space="0" w:color="auto"/>
              <w:left w:val="single" w:sz="4" w:space="0" w:color="auto"/>
              <w:bottom w:val="single" w:sz="4" w:space="0" w:color="auto"/>
              <w:right w:val="single" w:sz="4" w:space="0" w:color="auto"/>
            </w:tcBorders>
          </w:tcPr>
          <w:p w14:paraId="603BE713" w14:textId="57B1301F" w:rsidR="000878EC" w:rsidRPr="00385B1B" w:rsidRDefault="000878EC" w:rsidP="002E651A">
            <w:pPr>
              <w:spacing w:after="0" w:line="240" w:lineRule="auto"/>
              <w:jc w:val="center"/>
              <w:rPr>
                <w:rFonts w:cs="Calibri"/>
              </w:rPr>
            </w:pPr>
            <w:r w:rsidRPr="00385B1B">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41D225CE" w14:textId="0276DB8E" w:rsidR="000878EC" w:rsidRPr="00385B1B" w:rsidRDefault="000878EC" w:rsidP="002E651A">
            <w:pPr>
              <w:spacing w:after="0" w:line="240" w:lineRule="auto"/>
              <w:jc w:val="center"/>
              <w:rPr>
                <w:rFonts w:cs="Calibri"/>
              </w:rPr>
            </w:pPr>
            <w:r w:rsidRPr="00385B1B">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01694CE5" w14:textId="2F9AA1B9" w:rsidR="000878EC" w:rsidRPr="00385B1B" w:rsidRDefault="000878EC" w:rsidP="002E651A">
            <w:pPr>
              <w:spacing w:after="0" w:line="240" w:lineRule="auto"/>
              <w:jc w:val="center"/>
              <w:rPr>
                <w:rFonts w:cs="Calibri"/>
              </w:rPr>
            </w:pPr>
            <w:r w:rsidRPr="00385B1B">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746D1CCE" w14:textId="24C77AD4" w:rsidR="000878EC" w:rsidRPr="00385B1B" w:rsidRDefault="000878EC" w:rsidP="002E651A">
            <w:pPr>
              <w:spacing w:after="0" w:line="240" w:lineRule="auto"/>
              <w:jc w:val="center"/>
              <w:rPr>
                <w:rFonts w:cs="Calibri"/>
              </w:rPr>
            </w:pPr>
            <w:r w:rsidRPr="00385B1B">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46851D4F" w14:textId="499C2C59" w:rsidR="000878EC" w:rsidRPr="00385B1B" w:rsidRDefault="000878EC" w:rsidP="002E651A">
            <w:pPr>
              <w:spacing w:after="0" w:line="240" w:lineRule="auto"/>
              <w:jc w:val="center"/>
              <w:rPr>
                <w:rFonts w:cs="Calibri"/>
              </w:rPr>
            </w:pPr>
            <w:r w:rsidRPr="00385B1B">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3B7C94C5" w14:textId="68D37528" w:rsidR="000878EC" w:rsidRPr="000878EC" w:rsidRDefault="000878EC" w:rsidP="002E651A">
            <w:pPr>
              <w:spacing w:after="0" w:line="240" w:lineRule="auto"/>
              <w:jc w:val="center"/>
              <w:rPr>
                <w:rFonts w:cs="Calibri"/>
              </w:rPr>
            </w:pPr>
            <w:r w:rsidRPr="000878EC">
              <w:rPr>
                <w:rFonts w:cs="Calibri"/>
              </w:rPr>
              <w:t>S</w:t>
            </w:r>
          </w:p>
        </w:tc>
      </w:tr>
      <w:tr w:rsidR="000878EC" w:rsidRPr="007A0EA5" w14:paraId="24BF0779" w14:textId="35643025" w:rsidTr="00E225B6">
        <w:tc>
          <w:tcPr>
            <w:tcW w:w="601" w:type="dxa"/>
            <w:vMerge/>
            <w:tcBorders>
              <w:left w:val="single" w:sz="4" w:space="0" w:color="auto"/>
              <w:bottom w:val="single" w:sz="4" w:space="0" w:color="auto"/>
              <w:right w:val="single" w:sz="4" w:space="0" w:color="auto"/>
            </w:tcBorders>
            <w:shd w:val="clear" w:color="auto" w:fill="DBE5F1"/>
          </w:tcPr>
          <w:p w14:paraId="6DD49D87" w14:textId="77777777" w:rsidR="000878EC" w:rsidRPr="007A0EA5" w:rsidRDefault="000878EC" w:rsidP="00E20C6A">
            <w:pPr>
              <w:spacing w:after="0" w:line="240" w:lineRule="auto"/>
              <w:rPr>
                <w:rFonts w:cs="Calibri"/>
                <w:b/>
              </w:rPr>
            </w:pPr>
          </w:p>
        </w:tc>
        <w:tc>
          <w:tcPr>
            <w:tcW w:w="2830" w:type="dxa"/>
            <w:vMerge/>
            <w:tcBorders>
              <w:left w:val="single" w:sz="4" w:space="0" w:color="auto"/>
              <w:right w:val="single" w:sz="4" w:space="0" w:color="auto"/>
            </w:tcBorders>
          </w:tcPr>
          <w:p w14:paraId="10AC338A" w14:textId="77777777" w:rsidR="000878EC" w:rsidRPr="007A0EA5" w:rsidRDefault="000878EC" w:rsidP="00E20C6A">
            <w:pPr>
              <w:spacing w:after="0" w:line="240" w:lineRule="auto"/>
              <w:rPr>
                <w:rFonts w:cs="Calibri"/>
                <w:b/>
              </w:rPr>
            </w:pPr>
          </w:p>
        </w:tc>
        <w:tc>
          <w:tcPr>
            <w:tcW w:w="567" w:type="dxa"/>
            <w:tcBorders>
              <w:top w:val="single" w:sz="4" w:space="0" w:color="auto"/>
              <w:left w:val="single" w:sz="4" w:space="0" w:color="auto"/>
              <w:bottom w:val="single" w:sz="4" w:space="0" w:color="auto"/>
              <w:right w:val="single" w:sz="4" w:space="0" w:color="auto"/>
            </w:tcBorders>
          </w:tcPr>
          <w:p w14:paraId="3941F366" w14:textId="77777777" w:rsidR="000878EC" w:rsidRPr="00385B1B" w:rsidRDefault="000878EC" w:rsidP="002E651A">
            <w:pPr>
              <w:spacing w:after="0" w:line="240" w:lineRule="auto"/>
              <w:rPr>
                <w:rFonts w:cs="Calibri"/>
              </w:rPr>
            </w:pPr>
            <w:r w:rsidRPr="00385B1B">
              <w:rPr>
                <w:rFonts w:cs="Calibri"/>
              </w:rPr>
              <w:t>A4</w:t>
            </w:r>
          </w:p>
        </w:tc>
        <w:tc>
          <w:tcPr>
            <w:tcW w:w="464" w:type="dxa"/>
            <w:tcBorders>
              <w:top w:val="single" w:sz="4" w:space="0" w:color="auto"/>
              <w:left w:val="single" w:sz="4" w:space="0" w:color="auto"/>
              <w:bottom w:val="single" w:sz="4" w:space="0" w:color="auto"/>
              <w:right w:val="single" w:sz="4" w:space="0" w:color="auto"/>
            </w:tcBorders>
          </w:tcPr>
          <w:p w14:paraId="322367B9" w14:textId="77777777" w:rsidR="000878EC" w:rsidRPr="00385B1B" w:rsidRDefault="000878EC" w:rsidP="002E651A">
            <w:pPr>
              <w:spacing w:after="0" w:line="240" w:lineRule="auto"/>
              <w:jc w:val="center"/>
              <w:rPr>
                <w:rFonts w:cs="Calibri"/>
              </w:rPr>
            </w:pPr>
            <w:r w:rsidRPr="00385B1B">
              <w:rPr>
                <w:rFonts w:cs="Calibri"/>
              </w:rPr>
              <w:t>S</w:t>
            </w:r>
          </w:p>
        </w:tc>
        <w:tc>
          <w:tcPr>
            <w:tcW w:w="464" w:type="dxa"/>
            <w:tcBorders>
              <w:top w:val="single" w:sz="4" w:space="0" w:color="auto"/>
              <w:left w:val="single" w:sz="4" w:space="0" w:color="auto"/>
              <w:bottom w:val="single" w:sz="4" w:space="0" w:color="auto"/>
              <w:right w:val="single" w:sz="4" w:space="0" w:color="auto"/>
            </w:tcBorders>
          </w:tcPr>
          <w:p w14:paraId="134EEB9E" w14:textId="77777777" w:rsidR="000878EC" w:rsidRPr="00385B1B" w:rsidRDefault="000878EC" w:rsidP="002E651A">
            <w:pPr>
              <w:spacing w:after="0" w:line="240" w:lineRule="auto"/>
              <w:jc w:val="center"/>
              <w:rPr>
                <w:rFonts w:cs="Calibri"/>
              </w:rPr>
            </w:pPr>
            <w:r w:rsidRPr="00385B1B">
              <w:rPr>
                <w:rFonts w:cs="Calibri"/>
              </w:rPr>
              <w:t>S</w:t>
            </w:r>
          </w:p>
        </w:tc>
        <w:tc>
          <w:tcPr>
            <w:tcW w:w="464" w:type="dxa"/>
            <w:tcBorders>
              <w:top w:val="single" w:sz="4" w:space="0" w:color="auto"/>
              <w:left w:val="single" w:sz="4" w:space="0" w:color="auto"/>
              <w:bottom w:val="single" w:sz="4" w:space="0" w:color="auto"/>
              <w:right w:val="single" w:sz="4" w:space="0" w:color="auto"/>
            </w:tcBorders>
          </w:tcPr>
          <w:p w14:paraId="55B1C3D8" w14:textId="77777777" w:rsidR="000878EC" w:rsidRPr="00385B1B" w:rsidRDefault="000878EC" w:rsidP="002E651A">
            <w:pPr>
              <w:spacing w:after="0" w:line="240" w:lineRule="auto"/>
              <w:jc w:val="center"/>
              <w:rPr>
                <w:rFonts w:cs="Calibri"/>
              </w:rPr>
            </w:pPr>
            <w:r w:rsidRPr="00385B1B">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1FB31F32" w14:textId="77777777" w:rsidR="000878EC" w:rsidRPr="00385B1B" w:rsidRDefault="000878EC" w:rsidP="002E651A">
            <w:pPr>
              <w:spacing w:after="0" w:line="240" w:lineRule="auto"/>
              <w:jc w:val="center"/>
              <w:rPr>
                <w:rFonts w:cs="Calibri"/>
              </w:rPr>
            </w:pPr>
            <w:r w:rsidRPr="00385B1B">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35C07FF4" w14:textId="77777777" w:rsidR="000878EC" w:rsidRPr="00385B1B" w:rsidRDefault="000878EC" w:rsidP="002E651A">
            <w:pPr>
              <w:spacing w:after="0" w:line="240" w:lineRule="auto"/>
              <w:jc w:val="center"/>
              <w:rPr>
                <w:rFonts w:cs="Calibri"/>
              </w:rPr>
            </w:pPr>
            <w:r w:rsidRPr="00385B1B">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34F995B9" w14:textId="77777777" w:rsidR="000878EC" w:rsidRPr="00385B1B" w:rsidRDefault="000878EC" w:rsidP="002E651A">
            <w:pPr>
              <w:spacing w:after="0" w:line="240" w:lineRule="auto"/>
              <w:jc w:val="center"/>
              <w:rPr>
                <w:rFonts w:cs="Calibri"/>
              </w:rPr>
            </w:pPr>
            <w:r w:rsidRPr="00385B1B">
              <w:rPr>
                <w:rFonts w:cs="Calibri"/>
              </w:rPr>
              <w:t>S</w:t>
            </w:r>
          </w:p>
        </w:tc>
        <w:tc>
          <w:tcPr>
            <w:tcW w:w="473" w:type="dxa"/>
            <w:tcBorders>
              <w:top w:val="single" w:sz="4" w:space="0" w:color="auto"/>
              <w:left w:val="single" w:sz="4" w:space="0" w:color="auto"/>
              <w:bottom w:val="single" w:sz="4" w:space="0" w:color="auto"/>
              <w:right w:val="single" w:sz="4" w:space="0" w:color="auto"/>
            </w:tcBorders>
          </w:tcPr>
          <w:p w14:paraId="65F1AB21" w14:textId="77777777" w:rsidR="000878EC" w:rsidRPr="00385B1B" w:rsidRDefault="000878EC" w:rsidP="002E651A">
            <w:pPr>
              <w:spacing w:after="0" w:line="240" w:lineRule="auto"/>
              <w:jc w:val="center"/>
              <w:rPr>
                <w:rFonts w:cs="Calibri"/>
              </w:rPr>
            </w:pPr>
            <w:r w:rsidRPr="00385B1B">
              <w:rPr>
                <w:rFonts w:cs="Calibri"/>
              </w:rPr>
              <w:t>S</w:t>
            </w:r>
          </w:p>
        </w:tc>
        <w:tc>
          <w:tcPr>
            <w:tcW w:w="433" w:type="dxa"/>
            <w:tcBorders>
              <w:top w:val="single" w:sz="4" w:space="0" w:color="auto"/>
              <w:left w:val="single" w:sz="4" w:space="0" w:color="auto"/>
              <w:bottom w:val="single" w:sz="4" w:space="0" w:color="auto"/>
              <w:right w:val="single" w:sz="4" w:space="0" w:color="auto"/>
            </w:tcBorders>
          </w:tcPr>
          <w:p w14:paraId="23A9BBCF" w14:textId="548CD4B4" w:rsidR="000878EC" w:rsidRPr="00385B1B" w:rsidRDefault="000878EC" w:rsidP="002E651A">
            <w:pPr>
              <w:spacing w:after="0" w:line="240" w:lineRule="auto"/>
              <w:jc w:val="center"/>
              <w:rPr>
                <w:rFonts w:cs="Calibri"/>
              </w:rPr>
            </w:pPr>
          </w:p>
        </w:tc>
        <w:tc>
          <w:tcPr>
            <w:tcW w:w="465" w:type="dxa"/>
            <w:tcBorders>
              <w:top w:val="single" w:sz="4" w:space="0" w:color="auto"/>
              <w:left w:val="single" w:sz="4" w:space="0" w:color="auto"/>
              <w:bottom w:val="single" w:sz="4" w:space="0" w:color="auto"/>
              <w:right w:val="single" w:sz="4" w:space="0" w:color="auto"/>
            </w:tcBorders>
          </w:tcPr>
          <w:p w14:paraId="5FEB6199" w14:textId="23753F31" w:rsidR="000878EC" w:rsidRPr="00385B1B" w:rsidRDefault="000878EC" w:rsidP="002E651A">
            <w:pPr>
              <w:spacing w:after="0" w:line="240" w:lineRule="auto"/>
              <w:jc w:val="center"/>
              <w:rPr>
                <w:rFonts w:cs="Calibri"/>
              </w:rPr>
            </w:pPr>
            <w:r w:rsidRPr="00385B1B">
              <w:rPr>
                <w:rFonts w:cs="Calibri"/>
              </w:rPr>
              <w:t>S</w:t>
            </w:r>
          </w:p>
        </w:tc>
        <w:tc>
          <w:tcPr>
            <w:tcW w:w="486" w:type="dxa"/>
            <w:tcBorders>
              <w:top w:val="single" w:sz="4" w:space="0" w:color="auto"/>
              <w:left w:val="single" w:sz="4" w:space="0" w:color="auto"/>
              <w:bottom w:val="single" w:sz="4" w:space="0" w:color="auto"/>
              <w:right w:val="single" w:sz="4" w:space="0" w:color="auto"/>
            </w:tcBorders>
          </w:tcPr>
          <w:p w14:paraId="20C08D4F" w14:textId="3CA9FA12" w:rsidR="000878EC" w:rsidRPr="00385B1B" w:rsidRDefault="000878EC" w:rsidP="002E651A">
            <w:pPr>
              <w:spacing w:after="0" w:line="240" w:lineRule="auto"/>
              <w:jc w:val="center"/>
              <w:rPr>
                <w:rFonts w:cs="Calibri"/>
              </w:rPr>
            </w:pPr>
            <w:r w:rsidRPr="00385B1B">
              <w:rPr>
                <w:rFonts w:cs="Calibri"/>
              </w:rPr>
              <w:t>S</w:t>
            </w:r>
          </w:p>
        </w:tc>
        <w:tc>
          <w:tcPr>
            <w:tcW w:w="567" w:type="dxa"/>
            <w:tcBorders>
              <w:top w:val="single" w:sz="4" w:space="0" w:color="auto"/>
              <w:left w:val="single" w:sz="4" w:space="0" w:color="auto"/>
              <w:bottom w:val="single" w:sz="4" w:space="0" w:color="auto"/>
              <w:right w:val="single" w:sz="4" w:space="0" w:color="auto"/>
            </w:tcBorders>
          </w:tcPr>
          <w:p w14:paraId="35FAFED4" w14:textId="7B6ECA9C" w:rsidR="000878EC" w:rsidRPr="00385B1B" w:rsidRDefault="000878EC" w:rsidP="002E651A">
            <w:pPr>
              <w:spacing w:after="0" w:line="240" w:lineRule="auto"/>
              <w:jc w:val="center"/>
              <w:rPr>
                <w:rFonts w:cs="Calibri"/>
              </w:rPr>
            </w:pPr>
            <w:r w:rsidRPr="00385B1B">
              <w:rPr>
                <w:rFonts w:cs="Calibri"/>
              </w:rPr>
              <w:t>S</w:t>
            </w:r>
          </w:p>
        </w:tc>
        <w:tc>
          <w:tcPr>
            <w:tcW w:w="427" w:type="dxa"/>
            <w:tcBorders>
              <w:top w:val="single" w:sz="4" w:space="0" w:color="auto"/>
              <w:left w:val="single" w:sz="4" w:space="0" w:color="auto"/>
              <w:bottom w:val="single" w:sz="4" w:space="0" w:color="auto"/>
              <w:right w:val="single" w:sz="4" w:space="0" w:color="auto"/>
            </w:tcBorders>
          </w:tcPr>
          <w:p w14:paraId="66D0A8B3" w14:textId="77777777" w:rsidR="000878EC" w:rsidRPr="00385B1B" w:rsidRDefault="000878EC" w:rsidP="002E651A">
            <w:pPr>
              <w:spacing w:after="0" w:line="240" w:lineRule="auto"/>
              <w:jc w:val="center"/>
              <w:rPr>
                <w:rFonts w:cs="Calibri"/>
              </w:rPr>
            </w:pPr>
          </w:p>
        </w:tc>
        <w:tc>
          <w:tcPr>
            <w:tcW w:w="544" w:type="dxa"/>
            <w:tcBorders>
              <w:top w:val="single" w:sz="4" w:space="0" w:color="auto"/>
              <w:left w:val="single" w:sz="4" w:space="0" w:color="auto"/>
              <w:bottom w:val="single" w:sz="4" w:space="0" w:color="auto"/>
              <w:right w:val="single" w:sz="4" w:space="0" w:color="auto"/>
            </w:tcBorders>
          </w:tcPr>
          <w:p w14:paraId="2CD51A97" w14:textId="01C87681" w:rsidR="000878EC" w:rsidRPr="00385B1B" w:rsidRDefault="000878EC" w:rsidP="002E651A">
            <w:pPr>
              <w:spacing w:after="0" w:line="240" w:lineRule="auto"/>
              <w:jc w:val="center"/>
              <w:rPr>
                <w:rFonts w:cs="Calibri"/>
              </w:rPr>
            </w:pPr>
            <w:r w:rsidRPr="00385B1B">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7F993473" w14:textId="3D2CAD5F" w:rsidR="000878EC" w:rsidRPr="00385B1B" w:rsidRDefault="000878EC" w:rsidP="002E651A">
            <w:pPr>
              <w:spacing w:after="0" w:line="240" w:lineRule="auto"/>
              <w:jc w:val="center"/>
              <w:rPr>
                <w:rFonts w:cs="Calibri"/>
              </w:rPr>
            </w:pPr>
            <w:r w:rsidRPr="00385B1B">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547E5DB2" w14:textId="13BFDEF3" w:rsidR="000878EC" w:rsidRPr="00385B1B" w:rsidRDefault="000878EC" w:rsidP="002E651A">
            <w:pPr>
              <w:spacing w:after="0" w:line="240" w:lineRule="auto"/>
              <w:jc w:val="center"/>
              <w:rPr>
                <w:rFonts w:cs="Calibri"/>
              </w:rPr>
            </w:pPr>
            <w:r w:rsidRPr="00385B1B">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6620498D" w14:textId="4352BFD6" w:rsidR="000878EC" w:rsidRPr="00385B1B" w:rsidRDefault="000878EC" w:rsidP="002E651A">
            <w:pPr>
              <w:spacing w:after="0" w:line="240" w:lineRule="auto"/>
              <w:jc w:val="center"/>
              <w:rPr>
                <w:rFonts w:cs="Calibri"/>
              </w:rPr>
            </w:pPr>
            <w:r w:rsidRPr="00385B1B">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5F97C877" w14:textId="77777777" w:rsidR="000878EC" w:rsidRPr="000878EC" w:rsidRDefault="000878EC" w:rsidP="002E651A">
            <w:pPr>
              <w:spacing w:after="0" w:line="240" w:lineRule="auto"/>
              <w:jc w:val="center"/>
              <w:rPr>
                <w:rFonts w:cs="Calibri"/>
              </w:rPr>
            </w:pPr>
          </w:p>
        </w:tc>
      </w:tr>
      <w:tr w:rsidR="000878EC" w:rsidRPr="007A0EA5" w14:paraId="6E1DEED4" w14:textId="5CF272F1" w:rsidTr="00E225B6">
        <w:tc>
          <w:tcPr>
            <w:tcW w:w="601" w:type="dxa"/>
            <w:vMerge/>
            <w:tcBorders>
              <w:left w:val="single" w:sz="4" w:space="0" w:color="auto"/>
              <w:bottom w:val="single" w:sz="4" w:space="0" w:color="auto"/>
              <w:right w:val="single" w:sz="4" w:space="0" w:color="auto"/>
            </w:tcBorders>
            <w:shd w:val="clear" w:color="auto" w:fill="DBE5F1"/>
          </w:tcPr>
          <w:p w14:paraId="4F8E72CA" w14:textId="77777777" w:rsidR="000878EC" w:rsidRPr="007A0EA5" w:rsidRDefault="000878EC" w:rsidP="00E20C6A">
            <w:pPr>
              <w:spacing w:after="0" w:line="240" w:lineRule="auto"/>
              <w:rPr>
                <w:rFonts w:cs="Calibri"/>
                <w:b/>
              </w:rPr>
            </w:pPr>
          </w:p>
        </w:tc>
        <w:tc>
          <w:tcPr>
            <w:tcW w:w="2830" w:type="dxa"/>
            <w:vMerge/>
            <w:tcBorders>
              <w:left w:val="single" w:sz="4" w:space="0" w:color="auto"/>
              <w:right w:val="single" w:sz="4" w:space="0" w:color="auto"/>
            </w:tcBorders>
          </w:tcPr>
          <w:p w14:paraId="26D69450" w14:textId="77777777" w:rsidR="000878EC" w:rsidRPr="007A0EA5" w:rsidRDefault="000878EC" w:rsidP="00E20C6A">
            <w:pPr>
              <w:spacing w:after="0" w:line="240" w:lineRule="auto"/>
              <w:rPr>
                <w:rFonts w:cs="Calibri"/>
                <w:b/>
              </w:rPr>
            </w:pPr>
          </w:p>
        </w:tc>
        <w:tc>
          <w:tcPr>
            <w:tcW w:w="567" w:type="dxa"/>
            <w:tcBorders>
              <w:top w:val="single" w:sz="4" w:space="0" w:color="auto"/>
              <w:left w:val="single" w:sz="4" w:space="0" w:color="auto"/>
              <w:bottom w:val="single" w:sz="4" w:space="0" w:color="auto"/>
              <w:right w:val="single" w:sz="4" w:space="0" w:color="auto"/>
            </w:tcBorders>
          </w:tcPr>
          <w:p w14:paraId="11048E3E" w14:textId="77777777" w:rsidR="000878EC" w:rsidRPr="00385B1B" w:rsidRDefault="000878EC" w:rsidP="002E651A">
            <w:pPr>
              <w:spacing w:after="0" w:line="240" w:lineRule="auto"/>
              <w:rPr>
                <w:rFonts w:cs="Calibri"/>
              </w:rPr>
            </w:pPr>
            <w:r w:rsidRPr="00385B1B">
              <w:rPr>
                <w:rFonts w:cs="Calibri"/>
              </w:rPr>
              <w:t>A5</w:t>
            </w:r>
          </w:p>
        </w:tc>
        <w:tc>
          <w:tcPr>
            <w:tcW w:w="464" w:type="dxa"/>
            <w:tcBorders>
              <w:top w:val="single" w:sz="4" w:space="0" w:color="auto"/>
              <w:left w:val="single" w:sz="4" w:space="0" w:color="auto"/>
              <w:bottom w:val="single" w:sz="4" w:space="0" w:color="auto"/>
              <w:right w:val="single" w:sz="4" w:space="0" w:color="auto"/>
            </w:tcBorders>
          </w:tcPr>
          <w:p w14:paraId="76D19771" w14:textId="77777777" w:rsidR="000878EC" w:rsidRPr="00385B1B" w:rsidRDefault="000878EC" w:rsidP="002E651A">
            <w:pPr>
              <w:spacing w:after="0" w:line="240" w:lineRule="auto"/>
              <w:jc w:val="center"/>
              <w:rPr>
                <w:rFonts w:cs="Calibri"/>
              </w:rPr>
            </w:pPr>
          </w:p>
        </w:tc>
        <w:tc>
          <w:tcPr>
            <w:tcW w:w="464" w:type="dxa"/>
            <w:tcBorders>
              <w:top w:val="single" w:sz="4" w:space="0" w:color="auto"/>
              <w:left w:val="single" w:sz="4" w:space="0" w:color="auto"/>
              <w:bottom w:val="single" w:sz="4" w:space="0" w:color="auto"/>
              <w:right w:val="single" w:sz="4" w:space="0" w:color="auto"/>
            </w:tcBorders>
          </w:tcPr>
          <w:p w14:paraId="61ABCFB9" w14:textId="77777777" w:rsidR="000878EC" w:rsidRPr="00385B1B" w:rsidRDefault="000878EC" w:rsidP="002E651A">
            <w:pPr>
              <w:spacing w:after="0" w:line="240" w:lineRule="auto"/>
              <w:jc w:val="center"/>
              <w:rPr>
                <w:rFonts w:cs="Calibri"/>
              </w:rPr>
            </w:pPr>
          </w:p>
        </w:tc>
        <w:tc>
          <w:tcPr>
            <w:tcW w:w="464" w:type="dxa"/>
            <w:tcBorders>
              <w:top w:val="single" w:sz="4" w:space="0" w:color="auto"/>
              <w:left w:val="single" w:sz="4" w:space="0" w:color="auto"/>
              <w:bottom w:val="single" w:sz="4" w:space="0" w:color="auto"/>
              <w:right w:val="single" w:sz="4" w:space="0" w:color="auto"/>
            </w:tcBorders>
          </w:tcPr>
          <w:p w14:paraId="174CC7D9" w14:textId="77777777" w:rsidR="000878EC" w:rsidRPr="00385B1B" w:rsidRDefault="000878EC" w:rsidP="002E651A">
            <w:pPr>
              <w:spacing w:after="0" w:line="240" w:lineRule="auto"/>
              <w:jc w:val="center"/>
              <w:rPr>
                <w:rFonts w:cs="Calibri"/>
              </w:rPr>
            </w:pPr>
          </w:p>
        </w:tc>
        <w:tc>
          <w:tcPr>
            <w:tcW w:w="465" w:type="dxa"/>
            <w:tcBorders>
              <w:top w:val="single" w:sz="4" w:space="0" w:color="auto"/>
              <w:left w:val="single" w:sz="4" w:space="0" w:color="auto"/>
              <w:bottom w:val="single" w:sz="4" w:space="0" w:color="auto"/>
              <w:right w:val="single" w:sz="4" w:space="0" w:color="auto"/>
            </w:tcBorders>
          </w:tcPr>
          <w:p w14:paraId="779B88ED" w14:textId="77777777" w:rsidR="000878EC" w:rsidRPr="00385B1B" w:rsidRDefault="000878EC" w:rsidP="002E651A">
            <w:pPr>
              <w:spacing w:after="0" w:line="240" w:lineRule="auto"/>
              <w:jc w:val="center"/>
              <w:rPr>
                <w:rFonts w:cs="Calibri"/>
              </w:rPr>
            </w:pPr>
            <w:r w:rsidRPr="00385B1B">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24E0D5AC" w14:textId="77777777" w:rsidR="000878EC" w:rsidRPr="00385B1B" w:rsidRDefault="000878EC" w:rsidP="002E651A">
            <w:pPr>
              <w:spacing w:after="0" w:line="240" w:lineRule="auto"/>
              <w:jc w:val="center"/>
              <w:rPr>
                <w:rFonts w:cs="Calibri"/>
              </w:rPr>
            </w:pPr>
          </w:p>
        </w:tc>
        <w:tc>
          <w:tcPr>
            <w:tcW w:w="465" w:type="dxa"/>
            <w:tcBorders>
              <w:top w:val="single" w:sz="4" w:space="0" w:color="auto"/>
              <w:left w:val="single" w:sz="4" w:space="0" w:color="auto"/>
              <w:bottom w:val="single" w:sz="4" w:space="0" w:color="auto"/>
              <w:right w:val="single" w:sz="4" w:space="0" w:color="auto"/>
            </w:tcBorders>
          </w:tcPr>
          <w:p w14:paraId="6071FEC6" w14:textId="77777777" w:rsidR="000878EC" w:rsidRPr="00385B1B" w:rsidRDefault="000878EC" w:rsidP="002E651A">
            <w:pPr>
              <w:spacing w:after="0" w:line="240" w:lineRule="auto"/>
              <w:jc w:val="center"/>
              <w:rPr>
                <w:rFonts w:cs="Calibri"/>
              </w:rPr>
            </w:pPr>
            <w:r w:rsidRPr="00385B1B">
              <w:rPr>
                <w:rFonts w:cs="Calibri"/>
              </w:rPr>
              <w:t>S</w:t>
            </w:r>
          </w:p>
        </w:tc>
        <w:tc>
          <w:tcPr>
            <w:tcW w:w="473" w:type="dxa"/>
            <w:tcBorders>
              <w:top w:val="single" w:sz="4" w:space="0" w:color="auto"/>
              <w:left w:val="single" w:sz="4" w:space="0" w:color="auto"/>
              <w:bottom w:val="single" w:sz="4" w:space="0" w:color="auto"/>
              <w:right w:val="single" w:sz="4" w:space="0" w:color="auto"/>
            </w:tcBorders>
          </w:tcPr>
          <w:p w14:paraId="1047E339" w14:textId="77777777" w:rsidR="000878EC" w:rsidRPr="00385B1B" w:rsidRDefault="000878EC" w:rsidP="002E651A">
            <w:pPr>
              <w:spacing w:after="0" w:line="240" w:lineRule="auto"/>
              <w:jc w:val="center"/>
              <w:rPr>
                <w:rFonts w:cs="Calibri"/>
              </w:rPr>
            </w:pPr>
          </w:p>
        </w:tc>
        <w:tc>
          <w:tcPr>
            <w:tcW w:w="433" w:type="dxa"/>
            <w:tcBorders>
              <w:top w:val="single" w:sz="4" w:space="0" w:color="auto"/>
              <w:left w:val="single" w:sz="4" w:space="0" w:color="auto"/>
              <w:bottom w:val="single" w:sz="4" w:space="0" w:color="auto"/>
              <w:right w:val="single" w:sz="4" w:space="0" w:color="auto"/>
            </w:tcBorders>
          </w:tcPr>
          <w:p w14:paraId="4EE46467" w14:textId="77777777" w:rsidR="000878EC" w:rsidRPr="00385B1B" w:rsidRDefault="000878EC" w:rsidP="002E651A">
            <w:pPr>
              <w:spacing w:after="0" w:line="240" w:lineRule="auto"/>
              <w:jc w:val="center"/>
              <w:rPr>
                <w:rFonts w:cs="Calibri"/>
              </w:rPr>
            </w:pPr>
          </w:p>
        </w:tc>
        <w:tc>
          <w:tcPr>
            <w:tcW w:w="465" w:type="dxa"/>
            <w:tcBorders>
              <w:top w:val="single" w:sz="4" w:space="0" w:color="auto"/>
              <w:left w:val="single" w:sz="4" w:space="0" w:color="auto"/>
              <w:bottom w:val="single" w:sz="4" w:space="0" w:color="auto"/>
              <w:right w:val="single" w:sz="4" w:space="0" w:color="auto"/>
            </w:tcBorders>
          </w:tcPr>
          <w:p w14:paraId="3F820D55" w14:textId="7847DE1D" w:rsidR="000878EC" w:rsidRPr="00385B1B" w:rsidRDefault="000878EC" w:rsidP="002E651A">
            <w:pPr>
              <w:spacing w:after="0" w:line="240" w:lineRule="auto"/>
              <w:jc w:val="center"/>
              <w:rPr>
                <w:rFonts w:cs="Calibri"/>
              </w:rPr>
            </w:pPr>
            <w:r w:rsidRPr="00385B1B">
              <w:rPr>
                <w:rFonts w:cs="Calibri"/>
              </w:rPr>
              <w:t>S</w:t>
            </w:r>
          </w:p>
        </w:tc>
        <w:tc>
          <w:tcPr>
            <w:tcW w:w="486" w:type="dxa"/>
            <w:tcBorders>
              <w:top w:val="single" w:sz="4" w:space="0" w:color="auto"/>
              <w:left w:val="single" w:sz="4" w:space="0" w:color="auto"/>
              <w:bottom w:val="single" w:sz="4" w:space="0" w:color="auto"/>
              <w:right w:val="single" w:sz="4" w:space="0" w:color="auto"/>
            </w:tcBorders>
          </w:tcPr>
          <w:p w14:paraId="54B67354" w14:textId="640C1B59" w:rsidR="000878EC" w:rsidRPr="00385B1B" w:rsidRDefault="000878EC" w:rsidP="002E651A">
            <w:pPr>
              <w:spacing w:after="0" w:line="240" w:lineRule="auto"/>
              <w:jc w:val="center"/>
              <w:rPr>
                <w:rFonts w:cs="Calibri"/>
              </w:rPr>
            </w:pPr>
          </w:p>
        </w:tc>
        <w:tc>
          <w:tcPr>
            <w:tcW w:w="567" w:type="dxa"/>
            <w:tcBorders>
              <w:top w:val="single" w:sz="4" w:space="0" w:color="auto"/>
              <w:left w:val="single" w:sz="4" w:space="0" w:color="auto"/>
              <w:bottom w:val="single" w:sz="4" w:space="0" w:color="auto"/>
              <w:right w:val="single" w:sz="4" w:space="0" w:color="auto"/>
            </w:tcBorders>
          </w:tcPr>
          <w:p w14:paraId="4BECF18A" w14:textId="645FB59C" w:rsidR="000878EC" w:rsidRPr="00385B1B" w:rsidRDefault="000878EC" w:rsidP="002E651A">
            <w:pPr>
              <w:spacing w:after="0" w:line="240" w:lineRule="auto"/>
              <w:jc w:val="center"/>
              <w:rPr>
                <w:rFonts w:cs="Calibri"/>
              </w:rPr>
            </w:pPr>
            <w:r w:rsidRPr="00385B1B">
              <w:rPr>
                <w:rFonts w:cs="Calibri"/>
              </w:rPr>
              <w:t>S</w:t>
            </w:r>
          </w:p>
        </w:tc>
        <w:tc>
          <w:tcPr>
            <w:tcW w:w="427" w:type="dxa"/>
            <w:tcBorders>
              <w:top w:val="single" w:sz="4" w:space="0" w:color="auto"/>
              <w:left w:val="single" w:sz="4" w:space="0" w:color="auto"/>
              <w:bottom w:val="single" w:sz="4" w:space="0" w:color="auto"/>
              <w:right w:val="single" w:sz="4" w:space="0" w:color="auto"/>
            </w:tcBorders>
          </w:tcPr>
          <w:p w14:paraId="7EEC416A" w14:textId="77777777" w:rsidR="000878EC" w:rsidRPr="00385B1B" w:rsidRDefault="000878EC" w:rsidP="002E651A">
            <w:pPr>
              <w:spacing w:after="0" w:line="240" w:lineRule="auto"/>
              <w:jc w:val="center"/>
              <w:rPr>
                <w:rFonts w:cs="Calibri"/>
              </w:rPr>
            </w:pPr>
          </w:p>
        </w:tc>
        <w:tc>
          <w:tcPr>
            <w:tcW w:w="544" w:type="dxa"/>
            <w:tcBorders>
              <w:top w:val="single" w:sz="4" w:space="0" w:color="auto"/>
              <w:left w:val="single" w:sz="4" w:space="0" w:color="auto"/>
              <w:bottom w:val="single" w:sz="4" w:space="0" w:color="auto"/>
              <w:right w:val="single" w:sz="4" w:space="0" w:color="auto"/>
            </w:tcBorders>
          </w:tcPr>
          <w:p w14:paraId="3BB54007" w14:textId="7497E210" w:rsidR="000878EC" w:rsidRPr="00385B1B" w:rsidRDefault="000878EC" w:rsidP="002E651A">
            <w:pPr>
              <w:spacing w:after="0" w:line="240" w:lineRule="auto"/>
              <w:jc w:val="center"/>
              <w:rPr>
                <w:rFonts w:cs="Calibri"/>
              </w:rPr>
            </w:pPr>
            <w:r w:rsidRPr="00385B1B">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090DCCF7" w14:textId="40D2EEE1" w:rsidR="000878EC" w:rsidRPr="00385B1B" w:rsidRDefault="000878EC" w:rsidP="002E651A">
            <w:pPr>
              <w:spacing w:after="0" w:line="240" w:lineRule="auto"/>
              <w:jc w:val="center"/>
              <w:rPr>
                <w:rFonts w:cs="Calibri"/>
              </w:rPr>
            </w:pPr>
            <w:r w:rsidRPr="00385B1B">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5F3C4B9F" w14:textId="42D8D224" w:rsidR="000878EC" w:rsidRPr="00385B1B" w:rsidRDefault="000878EC" w:rsidP="002E651A">
            <w:pPr>
              <w:spacing w:after="0" w:line="240" w:lineRule="auto"/>
              <w:jc w:val="center"/>
              <w:rPr>
                <w:rFonts w:cs="Calibri"/>
              </w:rPr>
            </w:pPr>
            <w:r w:rsidRPr="00385B1B">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019C4CD0" w14:textId="1A349196" w:rsidR="000878EC" w:rsidRPr="00385B1B" w:rsidRDefault="000878EC" w:rsidP="002E651A">
            <w:pPr>
              <w:spacing w:after="0" w:line="240" w:lineRule="auto"/>
              <w:jc w:val="center"/>
              <w:rPr>
                <w:rFonts w:cs="Calibri"/>
              </w:rPr>
            </w:pPr>
            <w:r w:rsidRPr="00385B1B">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5C306F1A" w14:textId="545233BB" w:rsidR="000878EC" w:rsidRPr="000878EC" w:rsidRDefault="000878EC" w:rsidP="002E651A">
            <w:pPr>
              <w:spacing w:after="0" w:line="240" w:lineRule="auto"/>
              <w:jc w:val="center"/>
              <w:rPr>
                <w:rFonts w:cs="Calibri"/>
              </w:rPr>
            </w:pPr>
            <w:r w:rsidRPr="000878EC">
              <w:rPr>
                <w:rFonts w:cs="Calibri"/>
              </w:rPr>
              <w:t>S</w:t>
            </w:r>
          </w:p>
        </w:tc>
      </w:tr>
      <w:tr w:rsidR="000878EC" w:rsidRPr="007A0EA5" w14:paraId="7CF79A86" w14:textId="49231355" w:rsidTr="00E225B6">
        <w:tc>
          <w:tcPr>
            <w:tcW w:w="601" w:type="dxa"/>
            <w:vMerge/>
            <w:tcBorders>
              <w:left w:val="single" w:sz="4" w:space="0" w:color="auto"/>
              <w:bottom w:val="single" w:sz="4" w:space="0" w:color="auto"/>
              <w:right w:val="single" w:sz="4" w:space="0" w:color="auto"/>
            </w:tcBorders>
            <w:shd w:val="clear" w:color="auto" w:fill="DBE5F1"/>
          </w:tcPr>
          <w:p w14:paraId="1DCAA2FD" w14:textId="77777777" w:rsidR="000878EC" w:rsidRPr="007A0EA5" w:rsidRDefault="000878EC" w:rsidP="00E20C6A">
            <w:pPr>
              <w:spacing w:after="0" w:line="240" w:lineRule="auto"/>
              <w:rPr>
                <w:rFonts w:cs="Calibri"/>
                <w:b/>
              </w:rPr>
            </w:pPr>
          </w:p>
        </w:tc>
        <w:tc>
          <w:tcPr>
            <w:tcW w:w="2830" w:type="dxa"/>
            <w:vMerge/>
            <w:tcBorders>
              <w:left w:val="single" w:sz="4" w:space="0" w:color="auto"/>
              <w:bottom w:val="single" w:sz="4" w:space="0" w:color="auto"/>
              <w:right w:val="single" w:sz="4" w:space="0" w:color="auto"/>
            </w:tcBorders>
          </w:tcPr>
          <w:p w14:paraId="01DB8913" w14:textId="77777777" w:rsidR="000878EC" w:rsidRPr="007A0EA5" w:rsidRDefault="000878EC" w:rsidP="00E20C6A">
            <w:pPr>
              <w:spacing w:after="0" w:line="240" w:lineRule="auto"/>
              <w:rPr>
                <w:rFonts w:cs="Calibri"/>
                <w:b/>
              </w:rPr>
            </w:pPr>
          </w:p>
        </w:tc>
        <w:tc>
          <w:tcPr>
            <w:tcW w:w="567" w:type="dxa"/>
            <w:tcBorders>
              <w:top w:val="single" w:sz="4" w:space="0" w:color="auto"/>
              <w:left w:val="single" w:sz="4" w:space="0" w:color="auto"/>
              <w:bottom w:val="single" w:sz="4" w:space="0" w:color="auto"/>
              <w:right w:val="single" w:sz="4" w:space="0" w:color="auto"/>
            </w:tcBorders>
          </w:tcPr>
          <w:p w14:paraId="5E26441D" w14:textId="3776E5C2" w:rsidR="000878EC" w:rsidRPr="00385B1B" w:rsidRDefault="000878EC" w:rsidP="002E651A">
            <w:pPr>
              <w:spacing w:after="0" w:line="240" w:lineRule="auto"/>
              <w:rPr>
                <w:rFonts w:cs="Calibri"/>
              </w:rPr>
            </w:pPr>
            <w:r w:rsidRPr="00385B1B">
              <w:rPr>
                <w:rFonts w:cs="Calibri"/>
              </w:rPr>
              <w:t>A6</w:t>
            </w:r>
          </w:p>
        </w:tc>
        <w:tc>
          <w:tcPr>
            <w:tcW w:w="464" w:type="dxa"/>
            <w:tcBorders>
              <w:top w:val="single" w:sz="4" w:space="0" w:color="auto"/>
              <w:left w:val="single" w:sz="4" w:space="0" w:color="auto"/>
              <w:bottom w:val="single" w:sz="4" w:space="0" w:color="auto"/>
              <w:right w:val="single" w:sz="4" w:space="0" w:color="auto"/>
            </w:tcBorders>
          </w:tcPr>
          <w:p w14:paraId="7D0FFECD" w14:textId="77777777" w:rsidR="000878EC" w:rsidRPr="00385B1B" w:rsidRDefault="000878EC" w:rsidP="002E651A">
            <w:pPr>
              <w:spacing w:after="0" w:line="240" w:lineRule="auto"/>
              <w:jc w:val="center"/>
              <w:rPr>
                <w:rFonts w:cs="Calibri"/>
              </w:rPr>
            </w:pPr>
          </w:p>
        </w:tc>
        <w:tc>
          <w:tcPr>
            <w:tcW w:w="464" w:type="dxa"/>
            <w:tcBorders>
              <w:top w:val="single" w:sz="4" w:space="0" w:color="auto"/>
              <w:left w:val="single" w:sz="4" w:space="0" w:color="auto"/>
              <w:bottom w:val="single" w:sz="4" w:space="0" w:color="auto"/>
              <w:right w:val="single" w:sz="4" w:space="0" w:color="auto"/>
            </w:tcBorders>
          </w:tcPr>
          <w:p w14:paraId="69AEEF63" w14:textId="77777777" w:rsidR="000878EC" w:rsidRPr="00385B1B" w:rsidRDefault="000878EC" w:rsidP="002E651A">
            <w:pPr>
              <w:spacing w:after="0" w:line="240" w:lineRule="auto"/>
              <w:jc w:val="center"/>
              <w:rPr>
                <w:rFonts w:cs="Calibri"/>
              </w:rPr>
            </w:pPr>
          </w:p>
        </w:tc>
        <w:tc>
          <w:tcPr>
            <w:tcW w:w="464" w:type="dxa"/>
            <w:tcBorders>
              <w:top w:val="single" w:sz="4" w:space="0" w:color="auto"/>
              <w:left w:val="single" w:sz="4" w:space="0" w:color="auto"/>
              <w:bottom w:val="single" w:sz="4" w:space="0" w:color="auto"/>
              <w:right w:val="single" w:sz="4" w:space="0" w:color="auto"/>
            </w:tcBorders>
          </w:tcPr>
          <w:p w14:paraId="77229EF9" w14:textId="7229A2EE" w:rsidR="000878EC" w:rsidRPr="00385B1B" w:rsidRDefault="000878EC" w:rsidP="002E651A">
            <w:pPr>
              <w:spacing w:after="0" w:line="240" w:lineRule="auto"/>
              <w:jc w:val="center"/>
              <w:rPr>
                <w:rFonts w:cs="Calibri"/>
              </w:rPr>
            </w:pPr>
            <w:r w:rsidRPr="00385B1B">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0639B9E3" w14:textId="70605643" w:rsidR="000878EC" w:rsidRPr="00385B1B" w:rsidRDefault="000878EC" w:rsidP="002E651A">
            <w:pPr>
              <w:spacing w:after="0" w:line="240" w:lineRule="auto"/>
              <w:jc w:val="center"/>
              <w:rPr>
                <w:rFonts w:cs="Calibri"/>
              </w:rPr>
            </w:pPr>
            <w:r w:rsidRPr="00385B1B">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6F9CDDA7" w14:textId="77777777" w:rsidR="000878EC" w:rsidRPr="00385B1B" w:rsidRDefault="000878EC" w:rsidP="002E651A">
            <w:pPr>
              <w:spacing w:after="0" w:line="240" w:lineRule="auto"/>
              <w:jc w:val="center"/>
              <w:rPr>
                <w:rFonts w:cs="Calibri"/>
              </w:rPr>
            </w:pPr>
          </w:p>
        </w:tc>
        <w:tc>
          <w:tcPr>
            <w:tcW w:w="465" w:type="dxa"/>
            <w:tcBorders>
              <w:top w:val="single" w:sz="4" w:space="0" w:color="auto"/>
              <w:left w:val="single" w:sz="4" w:space="0" w:color="auto"/>
              <w:bottom w:val="single" w:sz="4" w:space="0" w:color="auto"/>
              <w:right w:val="single" w:sz="4" w:space="0" w:color="auto"/>
            </w:tcBorders>
          </w:tcPr>
          <w:p w14:paraId="6FF0459A" w14:textId="425C777A" w:rsidR="000878EC" w:rsidRPr="00385B1B" w:rsidRDefault="000878EC" w:rsidP="002E651A">
            <w:pPr>
              <w:spacing w:after="0" w:line="240" w:lineRule="auto"/>
              <w:jc w:val="center"/>
              <w:rPr>
                <w:rFonts w:cs="Calibri"/>
              </w:rPr>
            </w:pPr>
            <w:r w:rsidRPr="00385B1B">
              <w:rPr>
                <w:rFonts w:cs="Calibri"/>
              </w:rPr>
              <w:t>S</w:t>
            </w:r>
          </w:p>
        </w:tc>
        <w:tc>
          <w:tcPr>
            <w:tcW w:w="473" w:type="dxa"/>
            <w:tcBorders>
              <w:top w:val="single" w:sz="4" w:space="0" w:color="auto"/>
              <w:left w:val="single" w:sz="4" w:space="0" w:color="auto"/>
              <w:bottom w:val="single" w:sz="4" w:space="0" w:color="auto"/>
              <w:right w:val="single" w:sz="4" w:space="0" w:color="auto"/>
            </w:tcBorders>
          </w:tcPr>
          <w:p w14:paraId="6FAB218C" w14:textId="5D4A5327" w:rsidR="000878EC" w:rsidRPr="00385B1B" w:rsidRDefault="000878EC" w:rsidP="002E651A">
            <w:pPr>
              <w:spacing w:after="0" w:line="240" w:lineRule="auto"/>
              <w:jc w:val="center"/>
              <w:rPr>
                <w:rFonts w:cs="Calibri"/>
              </w:rPr>
            </w:pPr>
            <w:r w:rsidRPr="00385B1B">
              <w:rPr>
                <w:rFonts w:cs="Calibri"/>
              </w:rPr>
              <w:t>S</w:t>
            </w:r>
          </w:p>
        </w:tc>
        <w:tc>
          <w:tcPr>
            <w:tcW w:w="433" w:type="dxa"/>
            <w:tcBorders>
              <w:top w:val="single" w:sz="4" w:space="0" w:color="auto"/>
              <w:left w:val="single" w:sz="4" w:space="0" w:color="auto"/>
              <w:bottom w:val="single" w:sz="4" w:space="0" w:color="auto"/>
              <w:right w:val="single" w:sz="4" w:space="0" w:color="auto"/>
            </w:tcBorders>
          </w:tcPr>
          <w:p w14:paraId="25CACAE8" w14:textId="0A441D6D" w:rsidR="000878EC" w:rsidRPr="00385B1B" w:rsidRDefault="000878EC" w:rsidP="002E651A">
            <w:pPr>
              <w:spacing w:after="0" w:line="240" w:lineRule="auto"/>
              <w:jc w:val="center"/>
              <w:rPr>
                <w:rFonts w:cs="Calibri"/>
              </w:rPr>
            </w:pPr>
            <w:r w:rsidRPr="00385B1B">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54198FC1" w14:textId="782107CD" w:rsidR="000878EC" w:rsidRPr="00385B1B" w:rsidRDefault="000878EC" w:rsidP="002E651A">
            <w:pPr>
              <w:spacing w:after="0" w:line="240" w:lineRule="auto"/>
              <w:jc w:val="center"/>
              <w:rPr>
                <w:rFonts w:cs="Calibri"/>
              </w:rPr>
            </w:pPr>
            <w:r w:rsidRPr="00385B1B">
              <w:rPr>
                <w:rFonts w:cs="Calibri"/>
              </w:rPr>
              <w:t>S</w:t>
            </w:r>
          </w:p>
        </w:tc>
        <w:tc>
          <w:tcPr>
            <w:tcW w:w="486" w:type="dxa"/>
            <w:tcBorders>
              <w:top w:val="single" w:sz="4" w:space="0" w:color="auto"/>
              <w:left w:val="single" w:sz="4" w:space="0" w:color="auto"/>
              <w:bottom w:val="single" w:sz="4" w:space="0" w:color="auto"/>
              <w:right w:val="single" w:sz="4" w:space="0" w:color="auto"/>
            </w:tcBorders>
          </w:tcPr>
          <w:p w14:paraId="6FD6E55E" w14:textId="0BA3B071" w:rsidR="000878EC" w:rsidRPr="00385B1B" w:rsidRDefault="000878EC" w:rsidP="002E651A">
            <w:pPr>
              <w:spacing w:after="0" w:line="240" w:lineRule="auto"/>
              <w:jc w:val="center"/>
              <w:rPr>
                <w:rFonts w:cs="Calibri"/>
              </w:rPr>
            </w:pPr>
            <w:r w:rsidRPr="00385B1B">
              <w:rPr>
                <w:rFonts w:cs="Calibri"/>
              </w:rPr>
              <w:t>S</w:t>
            </w:r>
          </w:p>
        </w:tc>
        <w:tc>
          <w:tcPr>
            <w:tcW w:w="567" w:type="dxa"/>
            <w:tcBorders>
              <w:top w:val="single" w:sz="4" w:space="0" w:color="auto"/>
              <w:left w:val="single" w:sz="4" w:space="0" w:color="auto"/>
              <w:bottom w:val="single" w:sz="4" w:space="0" w:color="auto"/>
              <w:right w:val="single" w:sz="4" w:space="0" w:color="auto"/>
            </w:tcBorders>
          </w:tcPr>
          <w:p w14:paraId="222A451B" w14:textId="21B48C9C" w:rsidR="000878EC" w:rsidRPr="00385B1B" w:rsidRDefault="000878EC" w:rsidP="002E651A">
            <w:pPr>
              <w:spacing w:after="0" w:line="240" w:lineRule="auto"/>
              <w:jc w:val="center"/>
              <w:rPr>
                <w:rFonts w:cs="Calibri"/>
              </w:rPr>
            </w:pPr>
            <w:r w:rsidRPr="00385B1B">
              <w:rPr>
                <w:rFonts w:cs="Calibri"/>
              </w:rPr>
              <w:t>S</w:t>
            </w:r>
          </w:p>
        </w:tc>
        <w:tc>
          <w:tcPr>
            <w:tcW w:w="427" w:type="dxa"/>
            <w:tcBorders>
              <w:top w:val="single" w:sz="4" w:space="0" w:color="auto"/>
              <w:left w:val="single" w:sz="4" w:space="0" w:color="auto"/>
              <w:bottom w:val="single" w:sz="4" w:space="0" w:color="auto"/>
              <w:right w:val="single" w:sz="4" w:space="0" w:color="auto"/>
            </w:tcBorders>
          </w:tcPr>
          <w:p w14:paraId="719C7BB0" w14:textId="77777777" w:rsidR="000878EC" w:rsidRPr="00385B1B" w:rsidRDefault="000878EC" w:rsidP="002E651A">
            <w:pPr>
              <w:spacing w:after="0" w:line="240" w:lineRule="auto"/>
              <w:jc w:val="center"/>
              <w:rPr>
                <w:rFonts w:cs="Calibri"/>
              </w:rPr>
            </w:pPr>
          </w:p>
        </w:tc>
        <w:tc>
          <w:tcPr>
            <w:tcW w:w="544" w:type="dxa"/>
            <w:tcBorders>
              <w:top w:val="single" w:sz="4" w:space="0" w:color="auto"/>
              <w:left w:val="single" w:sz="4" w:space="0" w:color="auto"/>
              <w:bottom w:val="single" w:sz="4" w:space="0" w:color="auto"/>
              <w:right w:val="single" w:sz="4" w:space="0" w:color="auto"/>
            </w:tcBorders>
          </w:tcPr>
          <w:p w14:paraId="1B41F42B" w14:textId="320967C4" w:rsidR="000878EC" w:rsidRPr="00385B1B" w:rsidRDefault="000878EC" w:rsidP="002E651A">
            <w:pPr>
              <w:spacing w:after="0" w:line="240" w:lineRule="auto"/>
              <w:jc w:val="center"/>
              <w:rPr>
                <w:rFonts w:cs="Calibri"/>
              </w:rPr>
            </w:pPr>
            <w:r w:rsidRPr="00385B1B">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4C40D862" w14:textId="2DDE8E2A" w:rsidR="000878EC" w:rsidRPr="00385B1B" w:rsidRDefault="000878EC" w:rsidP="002E651A">
            <w:pPr>
              <w:spacing w:after="0" w:line="240" w:lineRule="auto"/>
              <w:jc w:val="center"/>
              <w:rPr>
                <w:rFonts w:cs="Calibri"/>
              </w:rPr>
            </w:pPr>
            <w:r w:rsidRPr="00385B1B">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6EB9FB5E" w14:textId="4E00B16E" w:rsidR="000878EC" w:rsidRPr="00385B1B" w:rsidRDefault="000878EC" w:rsidP="002E651A">
            <w:pPr>
              <w:spacing w:after="0" w:line="240" w:lineRule="auto"/>
              <w:jc w:val="center"/>
              <w:rPr>
                <w:rFonts w:cs="Calibri"/>
              </w:rPr>
            </w:pPr>
            <w:r w:rsidRPr="00385B1B">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6FED4832" w14:textId="43DCEC87" w:rsidR="000878EC" w:rsidRPr="00385B1B" w:rsidRDefault="000878EC" w:rsidP="002E651A">
            <w:pPr>
              <w:spacing w:after="0" w:line="240" w:lineRule="auto"/>
              <w:jc w:val="center"/>
              <w:rPr>
                <w:rFonts w:cs="Calibri"/>
              </w:rPr>
            </w:pPr>
            <w:r w:rsidRPr="00385B1B">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61A98A61" w14:textId="29EEC56B" w:rsidR="000878EC" w:rsidRPr="000878EC" w:rsidRDefault="000878EC" w:rsidP="002E651A">
            <w:pPr>
              <w:spacing w:after="0" w:line="240" w:lineRule="auto"/>
              <w:jc w:val="center"/>
              <w:rPr>
                <w:rFonts w:cs="Calibri"/>
              </w:rPr>
            </w:pPr>
            <w:r w:rsidRPr="000878EC">
              <w:rPr>
                <w:rFonts w:cs="Calibri"/>
              </w:rPr>
              <w:t>S</w:t>
            </w:r>
          </w:p>
        </w:tc>
      </w:tr>
      <w:tr w:rsidR="000878EC" w:rsidRPr="007A0EA5" w14:paraId="497805C6" w14:textId="402E97A9" w:rsidTr="00E225B6">
        <w:tc>
          <w:tcPr>
            <w:tcW w:w="601" w:type="dxa"/>
            <w:vMerge/>
            <w:tcBorders>
              <w:left w:val="single" w:sz="4" w:space="0" w:color="auto"/>
              <w:bottom w:val="single" w:sz="4" w:space="0" w:color="auto"/>
              <w:right w:val="single" w:sz="4" w:space="0" w:color="auto"/>
            </w:tcBorders>
            <w:shd w:val="clear" w:color="auto" w:fill="DBE5F1"/>
          </w:tcPr>
          <w:p w14:paraId="0D601C80" w14:textId="77777777" w:rsidR="000878EC" w:rsidRPr="007A0EA5" w:rsidRDefault="000878EC" w:rsidP="00E20C6A">
            <w:pPr>
              <w:spacing w:after="0" w:line="240" w:lineRule="auto"/>
              <w:rPr>
                <w:rFonts w:cs="Calibri"/>
                <w:b/>
              </w:rPr>
            </w:pPr>
          </w:p>
        </w:tc>
        <w:tc>
          <w:tcPr>
            <w:tcW w:w="2830" w:type="dxa"/>
            <w:vMerge w:val="restart"/>
            <w:tcBorders>
              <w:top w:val="single" w:sz="4" w:space="0" w:color="auto"/>
              <w:left w:val="single" w:sz="4" w:space="0" w:color="auto"/>
              <w:bottom w:val="single" w:sz="4" w:space="0" w:color="auto"/>
              <w:right w:val="single" w:sz="4" w:space="0" w:color="auto"/>
            </w:tcBorders>
          </w:tcPr>
          <w:p w14:paraId="3B321A1D" w14:textId="77777777" w:rsidR="000878EC" w:rsidRPr="007A0EA5" w:rsidRDefault="000878EC" w:rsidP="00E20C6A">
            <w:pPr>
              <w:spacing w:after="0" w:line="240" w:lineRule="auto"/>
              <w:rPr>
                <w:rFonts w:cs="Calibri"/>
                <w:b/>
              </w:rPr>
            </w:pPr>
            <w:r w:rsidRPr="007A0EA5">
              <w:rPr>
                <w:rFonts w:cs="Calibri"/>
                <w:b/>
              </w:rPr>
              <w:t>Intellectual Skills</w:t>
            </w:r>
          </w:p>
        </w:tc>
        <w:tc>
          <w:tcPr>
            <w:tcW w:w="567" w:type="dxa"/>
            <w:tcBorders>
              <w:top w:val="single" w:sz="4" w:space="0" w:color="auto"/>
              <w:left w:val="single" w:sz="4" w:space="0" w:color="auto"/>
              <w:bottom w:val="single" w:sz="4" w:space="0" w:color="auto"/>
              <w:right w:val="single" w:sz="4" w:space="0" w:color="auto"/>
            </w:tcBorders>
          </w:tcPr>
          <w:p w14:paraId="0C20AC8B" w14:textId="77777777" w:rsidR="000878EC" w:rsidRPr="007A0EA5" w:rsidRDefault="000878EC" w:rsidP="002E651A">
            <w:pPr>
              <w:spacing w:after="0" w:line="240" w:lineRule="auto"/>
              <w:rPr>
                <w:rFonts w:cs="Calibri"/>
              </w:rPr>
            </w:pPr>
            <w:r w:rsidRPr="007A0EA5">
              <w:rPr>
                <w:rFonts w:cs="Calibri"/>
              </w:rPr>
              <w:t>B1</w:t>
            </w:r>
          </w:p>
        </w:tc>
        <w:tc>
          <w:tcPr>
            <w:tcW w:w="464" w:type="dxa"/>
            <w:tcBorders>
              <w:top w:val="single" w:sz="4" w:space="0" w:color="auto"/>
              <w:left w:val="single" w:sz="4" w:space="0" w:color="auto"/>
              <w:bottom w:val="single" w:sz="4" w:space="0" w:color="auto"/>
              <w:right w:val="single" w:sz="4" w:space="0" w:color="auto"/>
            </w:tcBorders>
          </w:tcPr>
          <w:p w14:paraId="5C881A73" w14:textId="77777777" w:rsidR="000878EC" w:rsidRPr="007A0EA5" w:rsidRDefault="000878EC" w:rsidP="002E651A">
            <w:pPr>
              <w:spacing w:after="0" w:line="240" w:lineRule="auto"/>
              <w:jc w:val="center"/>
              <w:rPr>
                <w:rFonts w:cs="Calibri"/>
              </w:rPr>
            </w:pPr>
            <w:r>
              <w:rPr>
                <w:rFonts w:cs="Calibri"/>
              </w:rPr>
              <w:t>S</w:t>
            </w:r>
          </w:p>
        </w:tc>
        <w:tc>
          <w:tcPr>
            <w:tcW w:w="464" w:type="dxa"/>
            <w:tcBorders>
              <w:top w:val="single" w:sz="4" w:space="0" w:color="auto"/>
              <w:left w:val="single" w:sz="4" w:space="0" w:color="auto"/>
              <w:bottom w:val="single" w:sz="4" w:space="0" w:color="auto"/>
              <w:right w:val="single" w:sz="4" w:space="0" w:color="auto"/>
            </w:tcBorders>
          </w:tcPr>
          <w:p w14:paraId="6C6B9254" w14:textId="77777777" w:rsidR="000878EC" w:rsidRPr="007A0EA5" w:rsidRDefault="000878EC" w:rsidP="002E651A">
            <w:pPr>
              <w:spacing w:after="0" w:line="240" w:lineRule="auto"/>
              <w:jc w:val="center"/>
              <w:rPr>
                <w:rFonts w:cs="Calibri"/>
              </w:rPr>
            </w:pPr>
            <w:r>
              <w:rPr>
                <w:rFonts w:cs="Calibri"/>
              </w:rPr>
              <w:t>S</w:t>
            </w:r>
          </w:p>
        </w:tc>
        <w:tc>
          <w:tcPr>
            <w:tcW w:w="464" w:type="dxa"/>
            <w:tcBorders>
              <w:top w:val="single" w:sz="4" w:space="0" w:color="auto"/>
              <w:left w:val="single" w:sz="4" w:space="0" w:color="auto"/>
              <w:bottom w:val="single" w:sz="4" w:space="0" w:color="auto"/>
              <w:right w:val="single" w:sz="4" w:space="0" w:color="auto"/>
            </w:tcBorders>
          </w:tcPr>
          <w:p w14:paraId="75D99793" w14:textId="77777777" w:rsidR="000878EC" w:rsidRPr="007A0EA5" w:rsidRDefault="000878EC" w:rsidP="002E651A">
            <w:pPr>
              <w:spacing w:after="0" w:line="240" w:lineRule="auto"/>
              <w:jc w:val="center"/>
              <w:rPr>
                <w:rFonts w:cs="Calibri"/>
              </w:rPr>
            </w:pPr>
            <w:r>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3798D45E" w14:textId="77777777" w:rsidR="000878EC" w:rsidRPr="007A0EA5" w:rsidRDefault="000878EC" w:rsidP="002E651A">
            <w:pPr>
              <w:spacing w:after="0" w:line="240" w:lineRule="auto"/>
              <w:jc w:val="center"/>
              <w:rPr>
                <w:rFonts w:cs="Calibri"/>
              </w:rPr>
            </w:pPr>
            <w:r>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7D17FEA0" w14:textId="77777777" w:rsidR="000878EC" w:rsidRPr="007A0EA5" w:rsidRDefault="000878EC" w:rsidP="002E651A">
            <w:pPr>
              <w:spacing w:after="0" w:line="240" w:lineRule="auto"/>
              <w:jc w:val="center"/>
              <w:rPr>
                <w:rFonts w:cs="Calibri"/>
              </w:rPr>
            </w:pPr>
            <w:r>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1C903038" w14:textId="77777777" w:rsidR="000878EC" w:rsidRPr="007A0EA5" w:rsidRDefault="000878EC" w:rsidP="002E651A">
            <w:pPr>
              <w:spacing w:after="0" w:line="240" w:lineRule="auto"/>
              <w:jc w:val="center"/>
              <w:rPr>
                <w:rFonts w:cs="Calibri"/>
              </w:rPr>
            </w:pPr>
            <w:r>
              <w:rPr>
                <w:rFonts w:cs="Calibri"/>
              </w:rPr>
              <w:t>S</w:t>
            </w:r>
          </w:p>
        </w:tc>
        <w:tc>
          <w:tcPr>
            <w:tcW w:w="473" w:type="dxa"/>
            <w:tcBorders>
              <w:top w:val="single" w:sz="4" w:space="0" w:color="auto"/>
              <w:left w:val="single" w:sz="4" w:space="0" w:color="auto"/>
              <w:bottom w:val="single" w:sz="4" w:space="0" w:color="auto"/>
              <w:right w:val="single" w:sz="4" w:space="0" w:color="auto"/>
            </w:tcBorders>
          </w:tcPr>
          <w:p w14:paraId="6296A3FE" w14:textId="77777777" w:rsidR="000878EC" w:rsidRPr="007A0EA5" w:rsidRDefault="000878EC" w:rsidP="002E651A">
            <w:pPr>
              <w:spacing w:after="0" w:line="240" w:lineRule="auto"/>
              <w:jc w:val="center"/>
              <w:rPr>
                <w:rFonts w:cs="Calibri"/>
              </w:rPr>
            </w:pPr>
            <w:r>
              <w:rPr>
                <w:rFonts w:cs="Calibri"/>
              </w:rPr>
              <w:t>S</w:t>
            </w:r>
          </w:p>
        </w:tc>
        <w:tc>
          <w:tcPr>
            <w:tcW w:w="433" w:type="dxa"/>
            <w:tcBorders>
              <w:top w:val="single" w:sz="4" w:space="0" w:color="auto"/>
              <w:left w:val="single" w:sz="4" w:space="0" w:color="auto"/>
              <w:bottom w:val="single" w:sz="4" w:space="0" w:color="auto"/>
              <w:right w:val="single" w:sz="4" w:space="0" w:color="auto"/>
            </w:tcBorders>
          </w:tcPr>
          <w:p w14:paraId="5342942C" w14:textId="1365B046" w:rsidR="000878EC" w:rsidRDefault="000878EC" w:rsidP="002E651A">
            <w:pPr>
              <w:spacing w:after="0" w:line="240" w:lineRule="auto"/>
              <w:jc w:val="center"/>
              <w:rPr>
                <w:rFonts w:cs="Calibri"/>
              </w:rPr>
            </w:pPr>
            <w:r>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4765161A" w14:textId="26353AAF" w:rsidR="000878EC" w:rsidRDefault="000878EC" w:rsidP="002E651A">
            <w:pPr>
              <w:spacing w:after="0" w:line="240" w:lineRule="auto"/>
              <w:jc w:val="center"/>
              <w:rPr>
                <w:rFonts w:cs="Calibri"/>
              </w:rPr>
            </w:pPr>
            <w:r>
              <w:rPr>
                <w:rFonts w:cs="Calibri"/>
              </w:rPr>
              <w:t>S</w:t>
            </w:r>
          </w:p>
        </w:tc>
        <w:tc>
          <w:tcPr>
            <w:tcW w:w="486" w:type="dxa"/>
            <w:tcBorders>
              <w:top w:val="single" w:sz="4" w:space="0" w:color="auto"/>
              <w:left w:val="single" w:sz="4" w:space="0" w:color="auto"/>
              <w:bottom w:val="single" w:sz="4" w:space="0" w:color="auto"/>
              <w:right w:val="single" w:sz="4" w:space="0" w:color="auto"/>
            </w:tcBorders>
          </w:tcPr>
          <w:p w14:paraId="4764C1A5" w14:textId="73ACCDEE" w:rsidR="000878EC" w:rsidRPr="007A0EA5" w:rsidRDefault="000878EC" w:rsidP="002E651A">
            <w:pPr>
              <w:spacing w:after="0" w:line="240" w:lineRule="auto"/>
              <w:jc w:val="center"/>
              <w:rPr>
                <w:rFonts w:cs="Calibri"/>
              </w:rPr>
            </w:pPr>
            <w:r>
              <w:rPr>
                <w:rFonts w:cs="Calibri"/>
              </w:rPr>
              <w:t>S</w:t>
            </w:r>
          </w:p>
        </w:tc>
        <w:tc>
          <w:tcPr>
            <w:tcW w:w="567" w:type="dxa"/>
            <w:tcBorders>
              <w:top w:val="single" w:sz="4" w:space="0" w:color="auto"/>
              <w:left w:val="single" w:sz="4" w:space="0" w:color="auto"/>
              <w:bottom w:val="single" w:sz="4" w:space="0" w:color="auto"/>
              <w:right w:val="single" w:sz="4" w:space="0" w:color="auto"/>
            </w:tcBorders>
          </w:tcPr>
          <w:p w14:paraId="4BE7548A" w14:textId="46C71416" w:rsidR="000878EC" w:rsidRDefault="000878EC" w:rsidP="002E651A">
            <w:pPr>
              <w:spacing w:after="0" w:line="240" w:lineRule="auto"/>
              <w:jc w:val="center"/>
              <w:rPr>
                <w:rFonts w:cs="Calibri"/>
              </w:rPr>
            </w:pPr>
            <w:r>
              <w:rPr>
                <w:rFonts w:cs="Calibri"/>
              </w:rPr>
              <w:t>S</w:t>
            </w:r>
          </w:p>
        </w:tc>
        <w:tc>
          <w:tcPr>
            <w:tcW w:w="427" w:type="dxa"/>
            <w:tcBorders>
              <w:top w:val="single" w:sz="4" w:space="0" w:color="auto"/>
              <w:left w:val="single" w:sz="4" w:space="0" w:color="auto"/>
              <w:bottom w:val="single" w:sz="4" w:space="0" w:color="auto"/>
              <w:right w:val="single" w:sz="4" w:space="0" w:color="auto"/>
            </w:tcBorders>
          </w:tcPr>
          <w:p w14:paraId="4F1BCCF8" w14:textId="77777777" w:rsidR="000878EC" w:rsidRPr="007A0EA5" w:rsidRDefault="000878EC" w:rsidP="002E651A">
            <w:pPr>
              <w:spacing w:after="0" w:line="240" w:lineRule="auto"/>
              <w:jc w:val="center"/>
              <w:rPr>
                <w:rFonts w:cs="Calibri"/>
              </w:rPr>
            </w:pPr>
          </w:p>
        </w:tc>
        <w:tc>
          <w:tcPr>
            <w:tcW w:w="544" w:type="dxa"/>
            <w:tcBorders>
              <w:top w:val="single" w:sz="4" w:space="0" w:color="auto"/>
              <w:left w:val="single" w:sz="4" w:space="0" w:color="auto"/>
              <w:bottom w:val="single" w:sz="4" w:space="0" w:color="auto"/>
              <w:right w:val="single" w:sz="4" w:space="0" w:color="auto"/>
            </w:tcBorders>
          </w:tcPr>
          <w:p w14:paraId="7D5B01E2" w14:textId="4E668AFC" w:rsidR="000878EC" w:rsidRPr="007A0EA5" w:rsidRDefault="000878EC" w:rsidP="002E651A">
            <w:pPr>
              <w:spacing w:after="0" w:line="240" w:lineRule="auto"/>
              <w:jc w:val="center"/>
              <w:rPr>
                <w:rFonts w:cs="Calibri"/>
              </w:rPr>
            </w:pPr>
            <w:r>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5DADFF31" w14:textId="3A4487AC" w:rsidR="000878EC" w:rsidRPr="007A0EA5" w:rsidRDefault="000878EC" w:rsidP="002E651A">
            <w:pPr>
              <w:spacing w:after="0" w:line="240" w:lineRule="auto"/>
              <w:jc w:val="center"/>
              <w:rPr>
                <w:rFonts w:cs="Calibri"/>
              </w:rPr>
            </w:pPr>
            <w:r>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2CC2C91A" w14:textId="1661B691" w:rsidR="000878EC" w:rsidRPr="007A0EA5" w:rsidRDefault="000878EC" w:rsidP="002E651A">
            <w:pPr>
              <w:spacing w:after="0" w:line="240" w:lineRule="auto"/>
              <w:jc w:val="center"/>
              <w:rPr>
                <w:rFonts w:cs="Calibri"/>
              </w:rPr>
            </w:pPr>
            <w:r>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56459ED3" w14:textId="580FA66D" w:rsidR="000878EC" w:rsidRPr="007A0EA5" w:rsidRDefault="000878EC" w:rsidP="002E651A">
            <w:pPr>
              <w:spacing w:after="0" w:line="240" w:lineRule="auto"/>
              <w:jc w:val="center"/>
              <w:rPr>
                <w:rFonts w:cs="Calibri"/>
              </w:rPr>
            </w:pPr>
            <w:r>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567D01DD" w14:textId="77777777" w:rsidR="000878EC" w:rsidRPr="000878EC" w:rsidRDefault="000878EC" w:rsidP="002E651A">
            <w:pPr>
              <w:spacing w:after="0" w:line="240" w:lineRule="auto"/>
              <w:jc w:val="center"/>
              <w:rPr>
                <w:rFonts w:cs="Calibri"/>
              </w:rPr>
            </w:pPr>
          </w:p>
        </w:tc>
      </w:tr>
      <w:tr w:rsidR="000878EC" w:rsidRPr="007A0EA5" w14:paraId="1ECFF591" w14:textId="14BD6277" w:rsidTr="00E225B6">
        <w:tc>
          <w:tcPr>
            <w:tcW w:w="601" w:type="dxa"/>
            <w:vMerge/>
            <w:tcBorders>
              <w:left w:val="single" w:sz="4" w:space="0" w:color="auto"/>
              <w:bottom w:val="single" w:sz="4" w:space="0" w:color="auto"/>
              <w:right w:val="single" w:sz="4" w:space="0" w:color="auto"/>
            </w:tcBorders>
            <w:shd w:val="clear" w:color="auto" w:fill="DBE5F1"/>
          </w:tcPr>
          <w:p w14:paraId="1C82647C" w14:textId="77777777" w:rsidR="000878EC" w:rsidRPr="007A0EA5" w:rsidRDefault="000878EC" w:rsidP="00E20C6A">
            <w:pPr>
              <w:spacing w:after="0" w:line="240" w:lineRule="auto"/>
              <w:rPr>
                <w:rFonts w:cs="Calibri"/>
                <w:b/>
              </w:rPr>
            </w:pPr>
          </w:p>
        </w:tc>
        <w:tc>
          <w:tcPr>
            <w:tcW w:w="2830" w:type="dxa"/>
            <w:vMerge/>
            <w:tcBorders>
              <w:left w:val="single" w:sz="4" w:space="0" w:color="auto"/>
              <w:bottom w:val="single" w:sz="4" w:space="0" w:color="auto"/>
              <w:right w:val="single" w:sz="4" w:space="0" w:color="auto"/>
            </w:tcBorders>
          </w:tcPr>
          <w:p w14:paraId="51559D92" w14:textId="77777777" w:rsidR="000878EC" w:rsidRPr="007A0EA5" w:rsidRDefault="000878EC" w:rsidP="00E20C6A">
            <w:pPr>
              <w:spacing w:after="0" w:line="240" w:lineRule="auto"/>
              <w:rPr>
                <w:rFonts w:cs="Calibri"/>
                <w:b/>
              </w:rPr>
            </w:pPr>
          </w:p>
        </w:tc>
        <w:tc>
          <w:tcPr>
            <w:tcW w:w="567" w:type="dxa"/>
            <w:tcBorders>
              <w:top w:val="single" w:sz="4" w:space="0" w:color="auto"/>
              <w:left w:val="single" w:sz="4" w:space="0" w:color="auto"/>
              <w:bottom w:val="single" w:sz="4" w:space="0" w:color="auto"/>
              <w:right w:val="single" w:sz="4" w:space="0" w:color="auto"/>
            </w:tcBorders>
          </w:tcPr>
          <w:p w14:paraId="5C8AD08A" w14:textId="77777777" w:rsidR="000878EC" w:rsidRPr="007A0EA5" w:rsidRDefault="000878EC" w:rsidP="002E651A">
            <w:pPr>
              <w:spacing w:after="0" w:line="240" w:lineRule="auto"/>
              <w:rPr>
                <w:rFonts w:cs="Calibri"/>
              </w:rPr>
            </w:pPr>
            <w:r w:rsidRPr="007A0EA5">
              <w:rPr>
                <w:rFonts w:cs="Calibri"/>
              </w:rPr>
              <w:t>B2</w:t>
            </w:r>
          </w:p>
        </w:tc>
        <w:tc>
          <w:tcPr>
            <w:tcW w:w="464" w:type="dxa"/>
            <w:tcBorders>
              <w:top w:val="single" w:sz="4" w:space="0" w:color="auto"/>
              <w:left w:val="single" w:sz="4" w:space="0" w:color="auto"/>
              <w:bottom w:val="single" w:sz="4" w:space="0" w:color="auto"/>
              <w:right w:val="single" w:sz="4" w:space="0" w:color="auto"/>
            </w:tcBorders>
          </w:tcPr>
          <w:p w14:paraId="546F2A8E" w14:textId="77777777" w:rsidR="000878EC" w:rsidRPr="007A0EA5" w:rsidRDefault="000878EC" w:rsidP="002E651A">
            <w:pPr>
              <w:spacing w:after="0" w:line="240" w:lineRule="auto"/>
              <w:jc w:val="center"/>
              <w:rPr>
                <w:rFonts w:cs="Calibri"/>
              </w:rPr>
            </w:pPr>
            <w:r>
              <w:rPr>
                <w:rFonts w:cs="Calibri"/>
              </w:rPr>
              <w:t>S</w:t>
            </w:r>
          </w:p>
        </w:tc>
        <w:tc>
          <w:tcPr>
            <w:tcW w:w="464" w:type="dxa"/>
            <w:tcBorders>
              <w:top w:val="single" w:sz="4" w:space="0" w:color="auto"/>
              <w:left w:val="single" w:sz="4" w:space="0" w:color="auto"/>
              <w:bottom w:val="single" w:sz="4" w:space="0" w:color="auto"/>
              <w:right w:val="single" w:sz="4" w:space="0" w:color="auto"/>
            </w:tcBorders>
          </w:tcPr>
          <w:p w14:paraId="47C05D0E" w14:textId="77777777" w:rsidR="000878EC" w:rsidRPr="007A0EA5" w:rsidRDefault="000878EC" w:rsidP="002E651A">
            <w:pPr>
              <w:spacing w:after="0" w:line="240" w:lineRule="auto"/>
              <w:jc w:val="center"/>
              <w:rPr>
                <w:rFonts w:cs="Calibri"/>
              </w:rPr>
            </w:pPr>
            <w:r>
              <w:rPr>
                <w:rFonts w:cs="Calibri"/>
              </w:rPr>
              <w:t>S</w:t>
            </w:r>
          </w:p>
        </w:tc>
        <w:tc>
          <w:tcPr>
            <w:tcW w:w="464" w:type="dxa"/>
            <w:tcBorders>
              <w:top w:val="single" w:sz="4" w:space="0" w:color="auto"/>
              <w:left w:val="single" w:sz="4" w:space="0" w:color="auto"/>
              <w:bottom w:val="single" w:sz="4" w:space="0" w:color="auto"/>
              <w:right w:val="single" w:sz="4" w:space="0" w:color="auto"/>
            </w:tcBorders>
          </w:tcPr>
          <w:p w14:paraId="39BEC943" w14:textId="77777777" w:rsidR="000878EC" w:rsidRPr="007A0EA5" w:rsidRDefault="000878EC" w:rsidP="002E651A">
            <w:pPr>
              <w:spacing w:after="0" w:line="240" w:lineRule="auto"/>
              <w:jc w:val="center"/>
              <w:rPr>
                <w:rFonts w:cs="Calibri"/>
              </w:rPr>
            </w:pPr>
            <w:r>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673BEDBF" w14:textId="77777777" w:rsidR="000878EC" w:rsidRPr="007A0EA5" w:rsidRDefault="000878EC" w:rsidP="002E651A">
            <w:pPr>
              <w:spacing w:after="0" w:line="240" w:lineRule="auto"/>
              <w:jc w:val="center"/>
              <w:rPr>
                <w:rFonts w:cs="Calibri"/>
              </w:rPr>
            </w:pPr>
            <w:r>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011CB380" w14:textId="77777777" w:rsidR="000878EC" w:rsidRPr="007A0EA5" w:rsidRDefault="000878EC" w:rsidP="002E651A">
            <w:pPr>
              <w:spacing w:after="0" w:line="240" w:lineRule="auto"/>
              <w:jc w:val="center"/>
              <w:rPr>
                <w:rFonts w:cs="Calibri"/>
              </w:rPr>
            </w:pPr>
            <w:r>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451ED352" w14:textId="77777777" w:rsidR="000878EC" w:rsidRPr="007A0EA5" w:rsidRDefault="000878EC" w:rsidP="002E651A">
            <w:pPr>
              <w:spacing w:after="0" w:line="240" w:lineRule="auto"/>
              <w:jc w:val="center"/>
              <w:rPr>
                <w:rFonts w:cs="Calibri"/>
              </w:rPr>
            </w:pPr>
            <w:r>
              <w:rPr>
                <w:rFonts w:cs="Calibri"/>
              </w:rPr>
              <w:t>S</w:t>
            </w:r>
          </w:p>
        </w:tc>
        <w:tc>
          <w:tcPr>
            <w:tcW w:w="473" w:type="dxa"/>
            <w:tcBorders>
              <w:top w:val="single" w:sz="4" w:space="0" w:color="auto"/>
              <w:left w:val="single" w:sz="4" w:space="0" w:color="auto"/>
              <w:bottom w:val="single" w:sz="4" w:space="0" w:color="auto"/>
              <w:right w:val="single" w:sz="4" w:space="0" w:color="auto"/>
            </w:tcBorders>
          </w:tcPr>
          <w:p w14:paraId="4A9DD5DE" w14:textId="77777777" w:rsidR="000878EC" w:rsidRPr="007A0EA5" w:rsidRDefault="000878EC" w:rsidP="002E651A">
            <w:pPr>
              <w:spacing w:after="0" w:line="240" w:lineRule="auto"/>
              <w:jc w:val="center"/>
              <w:rPr>
                <w:rFonts w:cs="Calibri"/>
              </w:rPr>
            </w:pPr>
            <w:r>
              <w:rPr>
                <w:rFonts w:cs="Calibri"/>
              </w:rPr>
              <w:t>S</w:t>
            </w:r>
          </w:p>
        </w:tc>
        <w:tc>
          <w:tcPr>
            <w:tcW w:w="433" w:type="dxa"/>
            <w:tcBorders>
              <w:top w:val="single" w:sz="4" w:space="0" w:color="auto"/>
              <w:left w:val="single" w:sz="4" w:space="0" w:color="auto"/>
              <w:bottom w:val="single" w:sz="4" w:space="0" w:color="auto"/>
              <w:right w:val="single" w:sz="4" w:space="0" w:color="auto"/>
            </w:tcBorders>
          </w:tcPr>
          <w:p w14:paraId="48333E50" w14:textId="4EFE789B" w:rsidR="000878EC" w:rsidRDefault="000878EC" w:rsidP="002E651A">
            <w:pPr>
              <w:spacing w:after="0" w:line="240" w:lineRule="auto"/>
              <w:jc w:val="center"/>
              <w:rPr>
                <w:rFonts w:cs="Calibri"/>
              </w:rPr>
            </w:pPr>
            <w:r>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05A4F0E3" w14:textId="6319251D" w:rsidR="000878EC" w:rsidRDefault="000878EC" w:rsidP="002E651A">
            <w:pPr>
              <w:spacing w:after="0" w:line="240" w:lineRule="auto"/>
              <w:jc w:val="center"/>
              <w:rPr>
                <w:rFonts w:cs="Calibri"/>
              </w:rPr>
            </w:pPr>
            <w:r>
              <w:rPr>
                <w:rFonts w:cs="Calibri"/>
              </w:rPr>
              <w:t>S</w:t>
            </w:r>
          </w:p>
        </w:tc>
        <w:tc>
          <w:tcPr>
            <w:tcW w:w="486" w:type="dxa"/>
            <w:tcBorders>
              <w:top w:val="single" w:sz="4" w:space="0" w:color="auto"/>
              <w:left w:val="single" w:sz="4" w:space="0" w:color="auto"/>
              <w:bottom w:val="single" w:sz="4" w:space="0" w:color="auto"/>
              <w:right w:val="single" w:sz="4" w:space="0" w:color="auto"/>
            </w:tcBorders>
          </w:tcPr>
          <w:p w14:paraId="5C6A5A18" w14:textId="0C0DB9FE" w:rsidR="000878EC" w:rsidRPr="007A0EA5" w:rsidRDefault="000878EC" w:rsidP="002E651A">
            <w:pPr>
              <w:spacing w:after="0" w:line="240" w:lineRule="auto"/>
              <w:jc w:val="center"/>
              <w:rPr>
                <w:rFonts w:cs="Calibri"/>
              </w:rPr>
            </w:pPr>
            <w:r>
              <w:rPr>
                <w:rFonts w:cs="Calibri"/>
              </w:rPr>
              <w:t>S</w:t>
            </w:r>
          </w:p>
        </w:tc>
        <w:tc>
          <w:tcPr>
            <w:tcW w:w="567" w:type="dxa"/>
            <w:tcBorders>
              <w:top w:val="single" w:sz="4" w:space="0" w:color="auto"/>
              <w:left w:val="single" w:sz="4" w:space="0" w:color="auto"/>
              <w:bottom w:val="single" w:sz="4" w:space="0" w:color="auto"/>
              <w:right w:val="single" w:sz="4" w:space="0" w:color="auto"/>
            </w:tcBorders>
          </w:tcPr>
          <w:p w14:paraId="003CC80B" w14:textId="5E5A77D7" w:rsidR="000878EC" w:rsidRDefault="000878EC" w:rsidP="002E651A">
            <w:pPr>
              <w:spacing w:after="0" w:line="240" w:lineRule="auto"/>
              <w:jc w:val="center"/>
              <w:rPr>
                <w:rFonts w:cs="Calibri"/>
              </w:rPr>
            </w:pPr>
            <w:r>
              <w:rPr>
                <w:rFonts w:cs="Calibri"/>
              </w:rPr>
              <w:t>S</w:t>
            </w:r>
          </w:p>
        </w:tc>
        <w:tc>
          <w:tcPr>
            <w:tcW w:w="427" w:type="dxa"/>
            <w:tcBorders>
              <w:top w:val="single" w:sz="4" w:space="0" w:color="auto"/>
              <w:left w:val="single" w:sz="4" w:space="0" w:color="auto"/>
              <w:bottom w:val="single" w:sz="4" w:space="0" w:color="auto"/>
              <w:right w:val="single" w:sz="4" w:space="0" w:color="auto"/>
            </w:tcBorders>
          </w:tcPr>
          <w:p w14:paraId="407077A9" w14:textId="438FF58B" w:rsidR="000878EC" w:rsidRPr="007A0EA5" w:rsidRDefault="000878EC" w:rsidP="002E651A">
            <w:pPr>
              <w:spacing w:after="0" w:line="240" w:lineRule="auto"/>
              <w:jc w:val="center"/>
              <w:rPr>
                <w:rFonts w:cs="Calibri"/>
              </w:rPr>
            </w:pPr>
            <w:r w:rsidRPr="007A0EA5">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1F27A384" w14:textId="4EEEB74B" w:rsidR="000878EC" w:rsidRPr="007A0EA5" w:rsidRDefault="000878EC" w:rsidP="002E651A">
            <w:pPr>
              <w:spacing w:after="0" w:line="240" w:lineRule="auto"/>
              <w:jc w:val="center"/>
              <w:rPr>
                <w:rFonts w:cs="Calibri"/>
              </w:rPr>
            </w:pPr>
            <w:r>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350EA456" w14:textId="72159DC2" w:rsidR="000878EC" w:rsidRPr="007A0EA5" w:rsidRDefault="000878EC" w:rsidP="002E651A">
            <w:pPr>
              <w:spacing w:after="0" w:line="240" w:lineRule="auto"/>
              <w:jc w:val="center"/>
              <w:rPr>
                <w:rFonts w:cs="Calibri"/>
              </w:rPr>
            </w:pPr>
            <w:r>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571E1337" w14:textId="12382EC4" w:rsidR="000878EC" w:rsidRPr="007A0EA5" w:rsidRDefault="000878EC" w:rsidP="002E651A">
            <w:pPr>
              <w:spacing w:after="0" w:line="240" w:lineRule="auto"/>
              <w:jc w:val="center"/>
              <w:rPr>
                <w:rFonts w:cs="Calibri"/>
              </w:rPr>
            </w:pPr>
            <w:r>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1C124F29" w14:textId="552747C1" w:rsidR="000878EC" w:rsidRPr="007A0EA5" w:rsidRDefault="000878EC" w:rsidP="002E651A">
            <w:pPr>
              <w:spacing w:after="0" w:line="240" w:lineRule="auto"/>
              <w:jc w:val="center"/>
              <w:rPr>
                <w:rFonts w:cs="Calibri"/>
              </w:rPr>
            </w:pPr>
            <w:r>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40772747" w14:textId="5F53B317" w:rsidR="000878EC" w:rsidRPr="000878EC" w:rsidRDefault="000878EC" w:rsidP="002E651A">
            <w:pPr>
              <w:spacing w:after="0" w:line="240" w:lineRule="auto"/>
              <w:jc w:val="center"/>
              <w:rPr>
                <w:rFonts w:cs="Calibri"/>
              </w:rPr>
            </w:pPr>
            <w:r w:rsidRPr="000878EC">
              <w:rPr>
                <w:rFonts w:cs="Calibri"/>
              </w:rPr>
              <w:t>S</w:t>
            </w:r>
          </w:p>
        </w:tc>
      </w:tr>
      <w:tr w:rsidR="000878EC" w:rsidRPr="007A0EA5" w14:paraId="12341A25" w14:textId="362AA38A" w:rsidTr="00E225B6">
        <w:tc>
          <w:tcPr>
            <w:tcW w:w="601" w:type="dxa"/>
            <w:vMerge/>
            <w:tcBorders>
              <w:left w:val="single" w:sz="4" w:space="0" w:color="auto"/>
              <w:bottom w:val="single" w:sz="4" w:space="0" w:color="auto"/>
              <w:right w:val="single" w:sz="4" w:space="0" w:color="auto"/>
            </w:tcBorders>
            <w:shd w:val="clear" w:color="auto" w:fill="DBE5F1"/>
          </w:tcPr>
          <w:p w14:paraId="2B0C797E" w14:textId="77777777" w:rsidR="000878EC" w:rsidRPr="007A0EA5" w:rsidRDefault="000878EC" w:rsidP="00E20C6A">
            <w:pPr>
              <w:spacing w:after="0" w:line="240" w:lineRule="auto"/>
              <w:rPr>
                <w:rFonts w:cs="Calibri"/>
                <w:b/>
              </w:rPr>
            </w:pPr>
          </w:p>
        </w:tc>
        <w:tc>
          <w:tcPr>
            <w:tcW w:w="2830" w:type="dxa"/>
            <w:vMerge/>
            <w:tcBorders>
              <w:left w:val="single" w:sz="4" w:space="0" w:color="auto"/>
              <w:bottom w:val="single" w:sz="4" w:space="0" w:color="auto"/>
              <w:right w:val="single" w:sz="4" w:space="0" w:color="auto"/>
            </w:tcBorders>
          </w:tcPr>
          <w:p w14:paraId="189DAAFF" w14:textId="77777777" w:rsidR="000878EC" w:rsidRPr="007A0EA5" w:rsidRDefault="000878EC" w:rsidP="00E20C6A">
            <w:pPr>
              <w:spacing w:after="0" w:line="240" w:lineRule="auto"/>
              <w:rPr>
                <w:rFonts w:cs="Calibri"/>
                <w:b/>
              </w:rPr>
            </w:pPr>
          </w:p>
        </w:tc>
        <w:tc>
          <w:tcPr>
            <w:tcW w:w="567" w:type="dxa"/>
            <w:tcBorders>
              <w:top w:val="single" w:sz="4" w:space="0" w:color="auto"/>
              <w:left w:val="single" w:sz="4" w:space="0" w:color="auto"/>
              <w:bottom w:val="single" w:sz="4" w:space="0" w:color="auto"/>
              <w:right w:val="single" w:sz="4" w:space="0" w:color="auto"/>
            </w:tcBorders>
          </w:tcPr>
          <w:p w14:paraId="73B5B267" w14:textId="77777777" w:rsidR="000878EC" w:rsidRPr="007A0EA5" w:rsidRDefault="000878EC" w:rsidP="002E651A">
            <w:pPr>
              <w:spacing w:after="0" w:line="240" w:lineRule="auto"/>
              <w:rPr>
                <w:rFonts w:cs="Calibri"/>
              </w:rPr>
            </w:pPr>
            <w:r w:rsidRPr="007A0EA5">
              <w:rPr>
                <w:rFonts w:cs="Calibri"/>
              </w:rPr>
              <w:t>B3</w:t>
            </w:r>
          </w:p>
        </w:tc>
        <w:tc>
          <w:tcPr>
            <w:tcW w:w="464" w:type="dxa"/>
            <w:tcBorders>
              <w:top w:val="single" w:sz="4" w:space="0" w:color="auto"/>
              <w:left w:val="single" w:sz="4" w:space="0" w:color="auto"/>
              <w:bottom w:val="single" w:sz="4" w:space="0" w:color="auto"/>
              <w:right w:val="single" w:sz="4" w:space="0" w:color="auto"/>
            </w:tcBorders>
          </w:tcPr>
          <w:p w14:paraId="1C8A1B59" w14:textId="77777777" w:rsidR="000878EC" w:rsidRPr="007A0EA5" w:rsidRDefault="000878EC" w:rsidP="002E651A">
            <w:pPr>
              <w:spacing w:after="0" w:line="240" w:lineRule="auto"/>
              <w:jc w:val="center"/>
              <w:rPr>
                <w:rFonts w:cs="Calibri"/>
              </w:rPr>
            </w:pPr>
            <w:r>
              <w:rPr>
                <w:rFonts w:cs="Calibri"/>
              </w:rPr>
              <w:t>S</w:t>
            </w:r>
          </w:p>
        </w:tc>
        <w:tc>
          <w:tcPr>
            <w:tcW w:w="464" w:type="dxa"/>
            <w:tcBorders>
              <w:top w:val="single" w:sz="4" w:space="0" w:color="auto"/>
              <w:left w:val="single" w:sz="4" w:space="0" w:color="auto"/>
              <w:bottom w:val="single" w:sz="4" w:space="0" w:color="auto"/>
              <w:right w:val="single" w:sz="4" w:space="0" w:color="auto"/>
            </w:tcBorders>
          </w:tcPr>
          <w:p w14:paraId="7947D79B" w14:textId="77777777" w:rsidR="000878EC" w:rsidRPr="007A0EA5" w:rsidRDefault="000878EC" w:rsidP="002E651A">
            <w:pPr>
              <w:spacing w:after="0" w:line="240" w:lineRule="auto"/>
              <w:jc w:val="center"/>
              <w:rPr>
                <w:rFonts w:cs="Calibri"/>
              </w:rPr>
            </w:pPr>
            <w:r>
              <w:rPr>
                <w:rFonts w:cs="Calibri"/>
              </w:rPr>
              <w:t>S</w:t>
            </w:r>
          </w:p>
        </w:tc>
        <w:tc>
          <w:tcPr>
            <w:tcW w:w="464" w:type="dxa"/>
            <w:tcBorders>
              <w:top w:val="single" w:sz="4" w:space="0" w:color="auto"/>
              <w:left w:val="single" w:sz="4" w:space="0" w:color="auto"/>
              <w:bottom w:val="single" w:sz="4" w:space="0" w:color="auto"/>
              <w:right w:val="single" w:sz="4" w:space="0" w:color="auto"/>
            </w:tcBorders>
          </w:tcPr>
          <w:p w14:paraId="542750F0" w14:textId="77777777" w:rsidR="000878EC" w:rsidRPr="007A0EA5" w:rsidRDefault="000878EC" w:rsidP="002E651A">
            <w:pPr>
              <w:spacing w:after="0" w:line="240" w:lineRule="auto"/>
              <w:jc w:val="center"/>
              <w:rPr>
                <w:rFonts w:cs="Calibri"/>
              </w:rPr>
            </w:pPr>
            <w:r>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0358FC4E" w14:textId="77777777" w:rsidR="000878EC" w:rsidRPr="007A0EA5" w:rsidRDefault="000878EC" w:rsidP="002E651A">
            <w:pPr>
              <w:spacing w:after="0" w:line="240" w:lineRule="auto"/>
              <w:jc w:val="center"/>
              <w:rPr>
                <w:rFonts w:cs="Calibri"/>
              </w:rPr>
            </w:pPr>
            <w:r>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07D3EC25" w14:textId="77777777" w:rsidR="000878EC" w:rsidRPr="007A0EA5" w:rsidRDefault="000878EC" w:rsidP="002E651A">
            <w:pPr>
              <w:spacing w:after="0" w:line="240" w:lineRule="auto"/>
              <w:jc w:val="center"/>
              <w:rPr>
                <w:rFonts w:cs="Calibri"/>
              </w:rPr>
            </w:pPr>
            <w:r>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6816F692" w14:textId="77777777" w:rsidR="000878EC" w:rsidRPr="007A0EA5" w:rsidRDefault="000878EC" w:rsidP="002E651A">
            <w:pPr>
              <w:spacing w:after="0" w:line="240" w:lineRule="auto"/>
              <w:jc w:val="center"/>
              <w:rPr>
                <w:rFonts w:cs="Calibri"/>
              </w:rPr>
            </w:pPr>
            <w:r>
              <w:rPr>
                <w:rFonts w:cs="Calibri"/>
              </w:rPr>
              <w:t>S</w:t>
            </w:r>
          </w:p>
        </w:tc>
        <w:tc>
          <w:tcPr>
            <w:tcW w:w="473" w:type="dxa"/>
            <w:tcBorders>
              <w:top w:val="single" w:sz="4" w:space="0" w:color="auto"/>
              <w:left w:val="single" w:sz="4" w:space="0" w:color="auto"/>
              <w:bottom w:val="single" w:sz="4" w:space="0" w:color="auto"/>
              <w:right w:val="single" w:sz="4" w:space="0" w:color="auto"/>
            </w:tcBorders>
          </w:tcPr>
          <w:p w14:paraId="53FE228B" w14:textId="77777777" w:rsidR="000878EC" w:rsidRPr="007A0EA5" w:rsidRDefault="000878EC" w:rsidP="002E651A">
            <w:pPr>
              <w:spacing w:after="0" w:line="240" w:lineRule="auto"/>
              <w:jc w:val="center"/>
              <w:rPr>
                <w:rFonts w:cs="Calibri"/>
              </w:rPr>
            </w:pPr>
            <w:r>
              <w:rPr>
                <w:rFonts w:cs="Calibri"/>
              </w:rPr>
              <w:t>S</w:t>
            </w:r>
          </w:p>
        </w:tc>
        <w:tc>
          <w:tcPr>
            <w:tcW w:w="433" w:type="dxa"/>
            <w:tcBorders>
              <w:top w:val="single" w:sz="4" w:space="0" w:color="auto"/>
              <w:left w:val="single" w:sz="4" w:space="0" w:color="auto"/>
              <w:bottom w:val="single" w:sz="4" w:space="0" w:color="auto"/>
              <w:right w:val="single" w:sz="4" w:space="0" w:color="auto"/>
            </w:tcBorders>
          </w:tcPr>
          <w:p w14:paraId="6B1D2E87" w14:textId="696E7EAC" w:rsidR="000878EC" w:rsidRDefault="000878EC" w:rsidP="002E651A">
            <w:pPr>
              <w:spacing w:after="0" w:line="240" w:lineRule="auto"/>
              <w:jc w:val="center"/>
              <w:rPr>
                <w:rFonts w:cs="Calibri"/>
              </w:rPr>
            </w:pPr>
            <w:r>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2C602D1B" w14:textId="56B1A5B2" w:rsidR="000878EC" w:rsidRDefault="000878EC" w:rsidP="002E651A">
            <w:pPr>
              <w:spacing w:after="0" w:line="240" w:lineRule="auto"/>
              <w:jc w:val="center"/>
              <w:rPr>
                <w:rFonts w:cs="Calibri"/>
              </w:rPr>
            </w:pPr>
            <w:r>
              <w:rPr>
                <w:rFonts w:cs="Calibri"/>
              </w:rPr>
              <w:t>S</w:t>
            </w:r>
          </w:p>
        </w:tc>
        <w:tc>
          <w:tcPr>
            <w:tcW w:w="486" w:type="dxa"/>
            <w:tcBorders>
              <w:top w:val="single" w:sz="4" w:space="0" w:color="auto"/>
              <w:left w:val="single" w:sz="4" w:space="0" w:color="auto"/>
              <w:bottom w:val="single" w:sz="4" w:space="0" w:color="auto"/>
              <w:right w:val="single" w:sz="4" w:space="0" w:color="auto"/>
            </w:tcBorders>
          </w:tcPr>
          <w:p w14:paraId="670E8E6D" w14:textId="23B9DD01" w:rsidR="000878EC" w:rsidRPr="007A0EA5" w:rsidRDefault="000878EC" w:rsidP="002E651A">
            <w:pPr>
              <w:spacing w:after="0" w:line="240" w:lineRule="auto"/>
              <w:jc w:val="center"/>
              <w:rPr>
                <w:rFonts w:cs="Calibri"/>
              </w:rPr>
            </w:pPr>
            <w:r>
              <w:rPr>
                <w:rFonts w:cs="Calibri"/>
              </w:rPr>
              <w:t>S</w:t>
            </w:r>
          </w:p>
        </w:tc>
        <w:tc>
          <w:tcPr>
            <w:tcW w:w="567" w:type="dxa"/>
            <w:tcBorders>
              <w:top w:val="single" w:sz="4" w:space="0" w:color="auto"/>
              <w:left w:val="single" w:sz="4" w:space="0" w:color="auto"/>
              <w:bottom w:val="single" w:sz="4" w:space="0" w:color="auto"/>
              <w:right w:val="single" w:sz="4" w:space="0" w:color="auto"/>
            </w:tcBorders>
          </w:tcPr>
          <w:p w14:paraId="58C6C6CD" w14:textId="4FB469DE" w:rsidR="000878EC" w:rsidRDefault="000878EC" w:rsidP="002E651A">
            <w:pPr>
              <w:spacing w:after="0" w:line="240" w:lineRule="auto"/>
              <w:jc w:val="center"/>
              <w:rPr>
                <w:rFonts w:cs="Calibri"/>
              </w:rPr>
            </w:pPr>
            <w:r>
              <w:rPr>
                <w:rFonts w:cs="Calibri"/>
              </w:rPr>
              <w:t>S</w:t>
            </w:r>
          </w:p>
        </w:tc>
        <w:tc>
          <w:tcPr>
            <w:tcW w:w="427" w:type="dxa"/>
            <w:tcBorders>
              <w:top w:val="single" w:sz="4" w:space="0" w:color="auto"/>
              <w:left w:val="single" w:sz="4" w:space="0" w:color="auto"/>
              <w:bottom w:val="single" w:sz="4" w:space="0" w:color="auto"/>
              <w:right w:val="single" w:sz="4" w:space="0" w:color="auto"/>
            </w:tcBorders>
          </w:tcPr>
          <w:p w14:paraId="08E4F8D7" w14:textId="04CBBF00" w:rsidR="000878EC" w:rsidRPr="007A0EA5" w:rsidRDefault="000878EC" w:rsidP="002E651A">
            <w:pPr>
              <w:spacing w:after="0" w:line="240" w:lineRule="auto"/>
              <w:jc w:val="center"/>
              <w:rPr>
                <w:rFonts w:cs="Calibri"/>
              </w:rPr>
            </w:pPr>
            <w:r w:rsidRPr="007A0EA5">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6A75ABFD" w14:textId="36FA989B" w:rsidR="000878EC" w:rsidRPr="007A0EA5" w:rsidRDefault="000878EC" w:rsidP="002E651A">
            <w:pPr>
              <w:spacing w:after="0" w:line="240" w:lineRule="auto"/>
              <w:jc w:val="center"/>
              <w:rPr>
                <w:rFonts w:cs="Calibri"/>
              </w:rPr>
            </w:pPr>
            <w:r>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18806A83" w14:textId="4252183B" w:rsidR="000878EC" w:rsidRPr="007A0EA5" w:rsidRDefault="000878EC" w:rsidP="002E651A">
            <w:pPr>
              <w:spacing w:after="0" w:line="240" w:lineRule="auto"/>
              <w:jc w:val="center"/>
              <w:rPr>
                <w:rFonts w:cs="Calibri"/>
              </w:rPr>
            </w:pPr>
            <w:r>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5DDD4DB0" w14:textId="547AD25F" w:rsidR="000878EC" w:rsidRPr="007A0EA5" w:rsidRDefault="000878EC" w:rsidP="002E651A">
            <w:pPr>
              <w:spacing w:after="0" w:line="240" w:lineRule="auto"/>
              <w:jc w:val="center"/>
              <w:rPr>
                <w:rFonts w:cs="Calibri"/>
              </w:rPr>
            </w:pPr>
            <w:r>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3BEA765E" w14:textId="048C87E6" w:rsidR="000878EC" w:rsidRPr="007A0EA5" w:rsidRDefault="000878EC" w:rsidP="002E651A">
            <w:pPr>
              <w:spacing w:after="0" w:line="240" w:lineRule="auto"/>
              <w:jc w:val="center"/>
              <w:rPr>
                <w:rFonts w:cs="Calibri"/>
              </w:rPr>
            </w:pPr>
            <w:r>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1CD0A952" w14:textId="6E1C0C97" w:rsidR="000878EC" w:rsidRPr="000878EC" w:rsidRDefault="000878EC" w:rsidP="002E651A">
            <w:pPr>
              <w:spacing w:after="0" w:line="240" w:lineRule="auto"/>
              <w:jc w:val="center"/>
              <w:rPr>
                <w:rFonts w:cs="Calibri"/>
              </w:rPr>
            </w:pPr>
            <w:r w:rsidRPr="000878EC">
              <w:rPr>
                <w:rFonts w:cs="Calibri"/>
              </w:rPr>
              <w:t>S</w:t>
            </w:r>
          </w:p>
        </w:tc>
      </w:tr>
      <w:tr w:rsidR="000878EC" w:rsidRPr="007A0EA5" w14:paraId="0781C0CC" w14:textId="0BFC6D82" w:rsidTr="00E225B6">
        <w:tc>
          <w:tcPr>
            <w:tcW w:w="601" w:type="dxa"/>
            <w:vMerge/>
            <w:tcBorders>
              <w:left w:val="single" w:sz="4" w:space="0" w:color="auto"/>
              <w:bottom w:val="single" w:sz="4" w:space="0" w:color="auto"/>
              <w:right w:val="single" w:sz="4" w:space="0" w:color="auto"/>
            </w:tcBorders>
            <w:shd w:val="clear" w:color="auto" w:fill="DBE5F1"/>
          </w:tcPr>
          <w:p w14:paraId="73DBC9F1" w14:textId="77777777" w:rsidR="000878EC" w:rsidRPr="007A0EA5" w:rsidRDefault="000878EC" w:rsidP="00E20C6A">
            <w:pPr>
              <w:spacing w:after="0" w:line="240" w:lineRule="auto"/>
              <w:rPr>
                <w:rFonts w:cs="Calibri"/>
                <w:b/>
              </w:rPr>
            </w:pPr>
          </w:p>
        </w:tc>
        <w:tc>
          <w:tcPr>
            <w:tcW w:w="2830" w:type="dxa"/>
            <w:vMerge/>
            <w:tcBorders>
              <w:left w:val="single" w:sz="4" w:space="0" w:color="auto"/>
              <w:bottom w:val="single" w:sz="4" w:space="0" w:color="auto"/>
              <w:right w:val="single" w:sz="4" w:space="0" w:color="auto"/>
            </w:tcBorders>
          </w:tcPr>
          <w:p w14:paraId="51DF0DD9" w14:textId="77777777" w:rsidR="000878EC" w:rsidRPr="007A0EA5" w:rsidRDefault="000878EC" w:rsidP="00E20C6A">
            <w:pPr>
              <w:spacing w:after="0" w:line="240" w:lineRule="auto"/>
              <w:rPr>
                <w:rFonts w:cs="Calibri"/>
                <w:b/>
              </w:rPr>
            </w:pPr>
          </w:p>
        </w:tc>
        <w:tc>
          <w:tcPr>
            <w:tcW w:w="567" w:type="dxa"/>
            <w:tcBorders>
              <w:top w:val="single" w:sz="4" w:space="0" w:color="auto"/>
              <w:left w:val="single" w:sz="4" w:space="0" w:color="auto"/>
              <w:bottom w:val="single" w:sz="4" w:space="0" w:color="auto"/>
              <w:right w:val="single" w:sz="4" w:space="0" w:color="auto"/>
            </w:tcBorders>
          </w:tcPr>
          <w:p w14:paraId="75231BDD" w14:textId="77777777" w:rsidR="000878EC" w:rsidRPr="007A0EA5" w:rsidRDefault="000878EC" w:rsidP="002E651A">
            <w:pPr>
              <w:spacing w:after="0" w:line="240" w:lineRule="auto"/>
              <w:rPr>
                <w:rFonts w:cs="Calibri"/>
              </w:rPr>
            </w:pPr>
            <w:r w:rsidRPr="007A0EA5">
              <w:rPr>
                <w:rFonts w:cs="Calibri"/>
              </w:rPr>
              <w:t>B4</w:t>
            </w:r>
          </w:p>
        </w:tc>
        <w:tc>
          <w:tcPr>
            <w:tcW w:w="464" w:type="dxa"/>
            <w:tcBorders>
              <w:top w:val="single" w:sz="4" w:space="0" w:color="auto"/>
              <w:left w:val="single" w:sz="4" w:space="0" w:color="auto"/>
              <w:bottom w:val="single" w:sz="4" w:space="0" w:color="auto"/>
              <w:right w:val="single" w:sz="4" w:space="0" w:color="auto"/>
            </w:tcBorders>
          </w:tcPr>
          <w:p w14:paraId="5EF0EBEA" w14:textId="77777777" w:rsidR="000878EC" w:rsidRPr="007A0EA5" w:rsidRDefault="000878EC" w:rsidP="002E651A">
            <w:pPr>
              <w:spacing w:after="0" w:line="240" w:lineRule="auto"/>
              <w:jc w:val="center"/>
              <w:rPr>
                <w:rFonts w:cs="Calibri"/>
              </w:rPr>
            </w:pPr>
            <w:r>
              <w:rPr>
                <w:rFonts w:cs="Calibri"/>
              </w:rPr>
              <w:t>S</w:t>
            </w:r>
          </w:p>
        </w:tc>
        <w:tc>
          <w:tcPr>
            <w:tcW w:w="464" w:type="dxa"/>
            <w:tcBorders>
              <w:top w:val="single" w:sz="4" w:space="0" w:color="auto"/>
              <w:left w:val="single" w:sz="4" w:space="0" w:color="auto"/>
              <w:bottom w:val="single" w:sz="4" w:space="0" w:color="auto"/>
              <w:right w:val="single" w:sz="4" w:space="0" w:color="auto"/>
            </w:tcBorders>
          </w:tcPr>
          <w:p w14:paraId="5B9748F2" w14:textId="77777777" w:rsidR="000878EC" w:rsidRPr="007A0EA5" w:rsidRDefault="000878EC" w:rsidP="002E651A">
            <w:pPr>
              <w:spacing w:after="0" w:line="240" w:lineRule="auto"/>
              <w:jc w:val="center"/>
              <w:rPr>
                <w:rFonts w:cs="Calibri"/>
              </w:rPr>
            </w:pPr>
            <w:r>
              <w:rPr>
                <w:rFonts w:cs="Calibri"/>
              </w:rPr>
              <w:t>S</w:t>
            </w:r>
          </w:p>
        </w:tc>
        <w:tc>
          <w:tcPr>
            <w:tcW w:w="464" w:type="dxa"/>
            <w:tcBorders>
              <w:top w:val="single" w:sz="4" w:space="0" w:color="auto"/>
              <w:left w:val="single" w:sz="4" w:space="0" w:color="auto"/>
              <w:bottom w:val="single" w:sz="4" w:space="0" w:color="auto"/>
              <w:right w:val="single" w:sz="4" w:space="0" w:color="auto"/>
            </w:tcBorders>
          </w:tcPr>
          <w:p w14:paraId="55D65D0E" w14:textId="77777777" w:rsidR="000878EC" w:rsidRPr="007A0EA5" w:rsidRDefault="000878EC" w:rsidP="002E651A">
            <w:pPr>
              <w:spacing w:after="0" w:line="240" w:lineRule="auto"/>
              <w:jc w:val="center"/>
              <w:rPr>
                <w:rFonts w:cs="Calibri"/>
              </w:rPr>
            </w:pPr>
            <w:r>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1BBCC691" w14:textId="77777777" w:rsidR="000878EC" w:rsidRPr="007A0EA5" w:rsidRDefault="000878EC" w:rsidP="002E651A">
            <w:pPr>
              <w:spacing w:after="0" w:line="240" w:lineRule="auto"/>
              <w:jc w:val="center"/>
              <w:rPr>
                <w:rFonts w:cs="Calibri"/>
              </w:rPr>
            </w:pPr>
          </w:p>
        </w:tc>
        <w:tc>
          <w:tcPr>
            <w:tcW w:w="465" w:type="dxa"/>
            <w:tcBorders>
              <w:top w:val="single" w:sz="4" w:space="0" w:color="auto"/>
              <w:left w:val="single" w:sz="4" w:space="0" w:color="auto"/>
              <w:bottom w:val="single" w:sz="4" w:space="0" w:color="auto"/>
              <w:right w:val="single" w:sz="4" w:space="0" w:color="auto"/>
            </w:tcBorders>
          </w:tcPr>
          <w:p w14:paraId="341A7268" w14:textId="77777777" w:rsidR="000878EC" w:rsidRPr="007A0EA5" w:rsidRDefault="000878EC" w:rsidP="002E651A">
            <w:pPr>
              <w:spacing w:after="0" w:line="240" w:lineRule="auto"/>
              <w:jc w:val="center"/>
              <w:rPr>
                <w:rFonts w:cs="Calibri"/>
              </w:rPr>
            </w:pPr>
            <w:r>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75A3CF6D" w14:textId="77777777" w:rsidR="000878EC" w:rsidRPr="007A0EA5" w:rsidRDefault="000878EC" w:rsidP="002E651A">
            <w:pPr>
              <w:spacing w:after="0" w:line="240" w:lineRule="auto"/>
              <w:jc w:val="center"/>
              <w:rPr>
                <w:rFonts w:cs="Calibri"/>
              </w:rPr>
            </w:pPr>
          </w:p>
        </w:tc>
        <w:tc>
          <w:tcPr>
            <w:tcW w:w="473" w:type="dxa"/>
            <w:tcBorders>
              <w:top w:val="single" w:sz="4" w:space="0" w:color="auto"/>
              <w:left w:val="single" w:sz="4" w:space="0" w:color="auto"/>
              <w:bottom w:val="single" w:sz="4" w:space="0" w:color="auto"/>
              <w:right w:val="single" w:sz="4" w:space="0" w:color="auto"/>
            </w:tcBorders>
          </w:tcPr>
          <w:p w14:paraId="28598C06" w14:textId="77777777" w:rsidR="000878EC" w:rsidRPr="007A0EA5" w:rsidRDefault="000878EC" w:rsidP="002E651A">
            <w:pPr>
              <w:spacing w:after="0" w:line="240" w:lineRule="auto"/>
              <w:jc w:val="center"/>
              <w:rPr>
                <w:rFonts w:cs="Calibri"/>
              </w:rPr>
            </w:pPr>
            <w:r>
              <w:rPr>
                <w:rFonts w:cs="Calibri"/>
              </w:rPr>
              <w:t>S</w:t>
            </w:r>
          </w:p>
        </w:tc>
        <w:tc>
          <w:tcPr>
            <w:tcW w:w="433" w:type="dxa"/>
            <w:tcBorders>
              <w:top w:val="single" w:sz="4" w:space="0" w:color="auto"/>
              <w:left w:val="single" w:sz="4" w:space="0" w:color="auto"/>
              <w:bottom w:val="single" w:sz="4" w:space="0" w:color="auto"/>
              <w:right w:val="single" w:sz="4" w:space="0" w:color="auto"/>
            </w:tcBorders>
          </w:tcPr>
          <w:p w14:paraId="56D90889" w14:textId="3F28185D" w:rsidR="000878EC" w:rsidRDefault="000878EC" w:rsidP="002E651A">
            <w:pPr>
              <w:spacing w:after="0" w:line="240" w:lineRule="auto"/>
              <w:jc w:val="center"/>
              <w:rPr>
                <w:rFonts w:cs="Calibri"/>
              </w:rPr>
            </w:pPr>
            <w:r>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5C204DB4" w14:textId="4099DD70" w:rsidR="000878EC" w:rsidRDefault="000878EC" w:rsidP="002E651A">
            <w:pPr>
              <w:spacing w:after="0" w:line="240" w:lineRule="auto"/>
              <w:jc w:val="center"/>
              <w:rPr>
                <w:rFonts w:cs="Calibri"/>
              </w:rPr>
            </w:pPr>
          </w:p>
        </w:tc>
        <w:tc>
          <w:tcPr>
            <w:tcW w:w="486" w:type="dxa"/>
            <w:tcBorders>
              <w:top w:val="single" w:sz="4" w:space="0" w:color="auto"/>
              <w:left w:val="single" w:sz="4" w:space="0" w:color="auto"/>
              <w:bottom w:val="single" w:sz="4" w:space="0" w:color="auto"/>
              <w:right w:val="single" w:sz="4" w:space="0" w:color="auto"/>
            </w:tcBorders>
          </w:tcPr>
          <w:p w14:paraId="35ECD7DF" w14:textId="00AF3210" w:rsidR="000878EC" w:rsidRPr="007A0EA5" w:rsidRDefault="000878EC" w:rsidP="002E651A">
            <w:pPr>
              <w:spacing w:after="0" w:line="240" w:lineRule="auto"/>
              <w:jc w:val="center"/>
              <w:rPr>
                <w:rFonts w:cs="Calibri"/>
              </w:rPr>
            </w:pPr>
            <w:r>
              <w:rPr>
                <w:rFonts w:cs="Calibri"/>
              </w:rPr>
              <w:t>S</w:t>
            </w:r>
          </w:p>
        </w:tc>
        <w:tc>
          <w:tcPr>
            <w:tcW w:w="567" w:type="dxa"/>
            <w:tcBorders>
              <w:top w:val="single" w:sz="4" w:space="0" w:color="auto"/>
              <w:left w:val="single" w:sz="4" w:space="0" w:color="auto"/>
              <w:bottom w:val="single" w:sz="4" w:space="0" w:color="auto"/>
              <w:right w:val="single" w:sz="4" w:space="0" w:color="auto"/>
            </w:tcBorders>
          </w:tcPr>
          <w:p w14:paraId="20FD818C" w14:textId="574E3FAA" w:rsidR="000878EC" w:rsidRDefault="000878EC" w:rsidP="002E651A">
            <w:pPr>
              <w:spacing w:after="0" w:line="240" w:lineRule="auto"/>
              <w:jc w:val="center"/>
              <w:rPr>
                <w:rFonts w:cs="Calibri"/>
              </w:rPr>
            </w:pPr>
            <w:r>
              <w:rPr>
                <w:rFonts w:cs="Calibri"/>
              </w:rPr>
              <w:t>S</w:t>
            </w:r>
          </w:p>
        </w:tc>
        <w:tc>
          <w:tcPr>
            <w:tcW w:w="427" w:type="dxa"/>
            <w:tcBorders>
              <w:top w:val="single" w:sz="4" w:space="0" w:color="auto"/>
              <w:left w:val="single" w:sz="4" w:space="0" w:color="auto"/>
              <w:bottom w:val="single" w:sz="4" w:space="0" w:color="auto"/>
              <w:right w:val="single" w:sz="4" w:space="0" w:color="auto"/>
            </w:tcBorders>
          </w:tcPr>
          <w:p w14:paraId="32805076" w14:textId="77777777" w:rsidR="000878EC" w:rsidRPr="007A0EA5" w:rsidRDefault="000878EC" w:rsidP="002E651A">
            <w:pPr>
              <w:spacing w:after="0" w:line="240" w:lineRule="auto"/>
              <w:jc w:val="center"/>
              <w:rPr>
                <w:rFonts w:cs="Calibri"/>
              </w:rPr>
            </w:pPr>
          </w:p>
        </w:tc>
        <w:tc>
          <w:tcPr>
            <w:tcW w:w="544" w:type="dxa"/>
            <w:tcBorders>
              <w:top w:val="single" w:sz="4" w:space="0" w:color="auto"/>
              <w:left w:val="single" w:sz="4" w:space="0" w:color="auto"/>
              <w:bottom w:val="single" w:sz="4" w:space="0" w:color="auto"/>
              <w:right w:val="single" w:sz="4" w:space="0" w:color="auto"/>
            </w:tcBorders>
          </w:tcPr>
          <w:p w14:paraId="73344655" w14:textId="46BD3C6A" w:rsidR="000878EC" w:rsidRPr="007A0EA5" w:rsidRDefault="000878EC" w:rsidP="002E651A">
            <w:pPr>
              <w:spacing w:after="0" w:line="240" w:lineRule="auto"/>
              <w:jc w:val="center"/>
              <w:rPr>
                <w:rFonts w:cs="Calibri"/>
              </w:rPr>
            </w:pPr>
            <w:r>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64562F47" w14:textId="627879E8" w:rsidR="000878EC" w:rsidRPr="007A0EA5" w:rsidRDefault="000878EC" w:rsidP="002E651A">
            <w:pPr>
              <w:spacing w:after="0" w:line="240" w:lineRule="auto"/>
              <w:jc w:val="center"/>
              <w:rPr>
                <w:rFonts w:cs="Calibri"/>
              </w:rPr>
            </w:pPr>
            <w:r>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557A4B6F" w14:textId="287D5091" w:rsidR="000878EC" w:rsidRPr="007A0EA5" w:rsidRDefault="000878EC" w:rsidP="002E651A">
            <w:pPr>
              <w:spacing w:after="0" w:line="240" w:lineRule="auto"/>
              <w:jc w:val="center"/>
              <w:rPr>
                <w:rFonts w:cs="Calibri"/>
              </w:rPr>
            </w:pPr>
            <w:r>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1F73EE10" w14:textId="052972E1" w:rsidR="000878EC" w:rsidRPr="007A0EA5" w:rsidRDefault="000878EC" w:rsidP="002E651A">
            <w:pPr>
              <w:spacing w:after="0" w:line="240" w:lineRule="auto"/>
              <w:jc w:val="center"/>
              <w:rPr>
                <w:rFonts w:cs="Calibri"/>
              </w:rPr>
            </w:pPr>
            <w:r>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6E01C8F9" w14:textId="77777777" w:rsidR="000878EC" w:rsidRPr="000878EC" w:rsidRDefault="000878EC" w:rsidP="002E651A">
            <w:pPr>
              <w:spacing w:after="0" w:line="240" w:lineRule="auto"/>
              <w:jc w:val="center"/>
              <w:rPr>
                <w:rFonts w:cs="Calibri"/>
              </w:rPr>
            </w:pPr>
          </w:p>
        </w:tc>
      </w:tr>
      <w:tr w:rsidR="000878EC" w:rsidRPr="007A0EA5" w14:paraId="5211879B" w14:textId="5587F3DD" w:rsidTr="00E225B6">
        <w:tc>
          <w:tcPr>
            <w:tcW w:w="601" w:type="dxa"/>
            <w:vMerge/>
            <w:tcBorders>
              <w:left w:val="single" w:sz="4" w:space="0" w:color="auto"/>
              <w:bottom w:val="single" w:sz="4" w:space="0" w:color="auto"/>
              <w:right w:val="single" w:sz="4" w:space="0" w:color="auto"/>
            </w:tcBorders>
            <w:shd w:val="clear" w:color="auto" w:fill="DBE5F1"/>
          </w:tcPr>
          <w:p w14:paraId="17CE1519" w14:textId="77777777" w:rsidR="000878EC" w:rsidRPr="007A0EA5" w:rsidRDefault="000878EC" w:rsidP="00E20C6A">
            <w:pPr>
              <w:spacing w:after="0" w:line="240" w:lineRule="auto"/>
              <w:rPr>
                <w:rFonts w:cs="Calibri"/>
                <w:b/>
              </w:rPr>
            </w:pPr>
          </w:p>
        </w:tc>
        <w:tc>
          <w:tcPr>
            <w:tcW w:w="2830" w:type="dxa"/>
            <w:vMerge/>
            <w:tcBorders>
              <w:left w:val="single" w:sz="4" w:space="0" w:color="auto"/>
              <w:bottom w:val="single" w:sz="4" w:space="0" w:color="auto"/>
              <w:right w:val="single" w:sz="4" w:space="0" w:color="auto"/>
            </w:tcBorders>
          </w:tcPr>
          <w:p w14:paraId="580C2264" w14:textId="77777777" w:rsidR="000878EC" w:rsidRPr="007A0EA5" w:rsidRDefault="000878EC" w:rsidP="00E20C6A">
            <w:pPr>
              <w:spacing w:after="0" w:line="240" w:lineRule="auto"/>
              <w:rPr>
                <w:rFonts w:cs="Calibri"/>
                <w:b/>
              </w:rPr>
            </w:pPr>
          </w:p>
        </w:tc>
        <w:tc>
          <w:tcPr>
            <w:tcW w:w="567" w:type="dxa"/>
            <w:tcBorders>
              <w:top w:val="single" w:sz="4" w:space="0" w:color="auto"/>
              <w:left w:val="single" w:sz="4" w:space="0" w:color="auto"/>
              <w:bottom w:val="single" w:sz="4" w:space="0" w:color="auto"/>
              <w:right w:val="single" w:sz="4" w:space="0" w:color="auto"/>
            </w:tcBorders>
          </w:tcPr>
          <w:p w14:paraId="64904D03" w14:textId="77777777" w:rsidR="000878EC" w:rsidRPr="007A0EA5" w:rsidRDefault="000878EC" w:rsidP="002E651A">
            <w:pPr>
              <w:spacing w:after="0" w:line="240" w:lineRule="auto"/>
              <w:rPr>
                <w:rFonts w:cs="Calibri"/>
              </w:rPr>
            </w:pPr>
            <w:r w:rsidRPr="007A0EA5">
              <w:rPr>
                <w:rFonts w:cs="Calibri"/>
              </w:rPr>
              <w:t>B5</w:t>
            </w:r>
          </w:p>
        </w:tc>
        <w:tc>
          <w:tcPr>
            <w:tcW w:w="464" w:type="dxa"/>
            <w:tcBorders>
              <w:top w:val="single" w:sz="4" w:space="0" w:color="auto"/>
              <w:left w:val="single" w:sz="4" w:space="0" w:color="auto"/>
              <w:bottom w:val="single" w:sz="4" w:space="0" w:color="auto"/>
              <w:right w:val="single" w:sz="4" w:space="0" w:color="auto"/>
            </w:tcBorders>
          </w:tcPr>
          <w:p w14:paraId="0EE76181" w14:textId="77777777" w:rsidR="000878EC" w:rsidRPr="007A0EA5" w:rsidRDefault="000878EC" w:rsidP="002E651A">
            <w:pPr>
              <w:spacing w:after="0" w:line="240" w:lineRule="auto"/>
              <w:jc w:val="center"/>
              <w:rPr>
                <w:rFonts w:cs="Calibri"/>
              </w:rPr>
            </w:pPr>
            <w:r>
              <w:rPr>
                <w:rFonts w:cs="Calibri"/>
              </w:rPr>
              <w:t>S</w:t>
            </w:r>
          </w:p>
        </w:tc>
        <w:tc>
          <w:tcPr>
            <w:tcW w:w="464" w:type="dxa"/>
            <w:tcBorders>
              <w:top w:val="single" w:sz="4" w:space="0" w:color="auto"/>
              <w:left w:val="single" w:sz="4" w:space="0" w:color="auto"/>
              <w:bottom w:val="single" w:sz="4" w:space="0" w:color="auto"/>
              <w:right w:val="single" w:sz="4" w:space="0" w:color="auto"/>
            </w:tcBorders>
          </w:tcPr>
          <w:p w14:paraId="5D945D8A" w14:textId="77777777" w:rsidR="000878EC" w:rsidRPr="007A0EA5" w:rsidRDefault="000878EC" w:rsidP="002E651A">
            <w:pPr>
              <w:spacing w:after="0" w:line="240" w:lineRule="auto"/>
              <w:jc w:val="center"/>
              <w:rPr>
                <w:rFonts w:cs="Calibri"/>
              </w:rPr>
            </w:pPr>
            <w:r>
              <w:rPr>
                <w:rFonts w:cs="Calibri"/>
              </w:rPr>
              <w:t>S</w:t>
            </w:r>
          </w:p>
        </w:tc>
        <w:tc>
          <w:tcPr>
            <w:tcW w:w="464" w:type="dxa"/>
            <w:tcBorders>
              <w:top w:val="single" w:sz="4" w:space="0" w:color="auto"/>
              <w:left w:val="single" w:sz="4" w:space="0" w:color="auto"/>
              <w:bottom w:val="single" w:sz="4" w:space="0" w:color="auto"/>
              <w:right w:val="single" w:sz="4" w:space="0" w:color="auto"/>
            </w:tcBorders>
          </w:tcPr>
          <w:p w14:paraId="1FD56282" w14:textId="77777777" w:rsidR="000878EC" w:rsidRPr="007A0EA5" w:rsidRDefault="000878EC" w:rsidP="002E651A">
            <w:pPr>
              <w:spacing w:after="0" w:line="240" w:lineRule="auto"/>
              <w:jc w:val="center"/>
              <w:rPr>
                <w:rFonts w:cs="Calibri"/>
              </w:rPr>
            </w:pPr>
            <w:r>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5830D3DE" w14:textId="77777777" w:rsidR="000878EC" w:rsidRPr="007A0EA5" w:rsidRDefault="000878EC" w:rsidP="002E651A">
            <w:pPr>
              <w:spacing w:after="0" w:line="240" w:lineRule="auto"/>
              <w:jc w:val="center"/>
              <w:rPr>
                <w:rFonts w:cs="Calibri"/>
              </w:rPr>
            </w:pPr>
          </w:p>
        </w:tc>
        <w:tc>
          <w:tcPr>
            <w:tcW w:w="465" w:type="dxa"/>
            <w:tcBorders>
              <w:top w:val="single" w:sz="4" w:space="0" w:color="auto"/>
              <w:left w:val="single" w:sz="4" w:space="0" w:color="auto"/>
              <w:bottom w:val="single" w:sz="4" w:space="0" w:color="auto"/>
              <w:right w:val="single" w:sz="4" w:space="0" w:color="auto"/>
            </w:tcBorders>
          </w:tcPr>
          <w:p w14:paraId="643CBFCB" w14:textId="77777777" w:rsidR="000878EC" w:rsidRPr="007A0EA5" w:rsidRDefault="000878EC" w:rsidP="002E651A">
            <w:pPr>
              <w:spacing w:after="0" w:line="240" w:lineRule="auto"/>
              <w:jc w:val="center"/>
              <w:rPr>
                <w:rFonts w:cs="Calibri"/>
              </w:rPr>
            </w:pPr>
            <w:r>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0996A7EA" w14:textId="77777777" w:rsidR="000878EC" w:rsidRPr="007A0EA5" w:rsidRDefault="000878EC" w:rsidP="002E651A">
            <w:pPr>
              <w:spacing w:after="0" w:line="240" w:lineRule="auto"/>
              <w:jc w:val="center"/>
              <w:rPr>
                <w:rFonts w:cs="Calibri"/>
              </w:rPr>
            </w:pPr>
          </w:p>
        </w:tc>
        <w:tc>
          <w:tcPr>
            <w:tcW w:w="473" w:type="dxa"/>
            <w:tcBorders>
              <w:top w:val="single" w:sz="4" w:space="0" w:color="auto"/>
              <w:left w:val="single" w:sz="4" w:space="0" w:color="auto"/>
              <w:bottom w:val="single" w:sz="4" w:space="0" w:color="auto"/>
              <w:right w:val="single" w:sz="4" w:space="0" w:color="auto"/>
            </w:tcBorders>
          </w:tcPr>
          <w:p w14:paraId="73B47553" w14:textId="77777777" w:rsidR="000878EC" w:rsidRPr="007A0EA5" w:rsidRDefault="000878EC" w:rsidP="002E651A">
            <w:pPr>
              <w:spacing w:after="0" w:line="240" w:lineRule="auto"/>
              <w:jc w:val="center"/>
              <w:rPr>
                <w:rFonts w:cs="Calibri"/>
              </w:rPr>
            </w:pPr>
            <w:r>
              <w:rPr>
                <w:rFonts w:cs="Calibri"/>
              </w:rPr>
              <w:t>S</w:t>
            </w:r>
          </w:p>
        </w:tc>
        <w:tc>
          <w:tcPr>
            <w:tcW w:w="433" w:type="dxa"/>
            <w:tcBorders>
              <w:top w:val="single" w:sz="4" w:space="0" w:color="auto"/>
              <w:left w:val="single" w:sz="4" w:space="0" w:color="auto"/>
              <w:bottom w:val="single" w:sz="4" w:space="0" w:color="auto"/>
              <w:right w:val="single" w:sz="4" w:space="0" w:color="auto"/>
            </w:tcBorders>
          </w:tcPr>
          <w:p w14:paraId="507ABA81" w14:textId="72E76904" w:rsidR="000878EC" w:rsidRDefault="000878EC" w:rsidP="002E651A">
            <w:pPr>
              <w:spacing w:after="0" w:line="240" w:lineRule="auto"/>
              <w:jc w:val="center"/>
              <w:rPr>
                <w:rFonts w:cs="Calibri"/>
              </w:rPr>
            </w:pPr>
            <w:r>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03488E3F" w14:textId="69D0F424" w:rsidR="000878EC" w:rsidRDefault="000878EC" w:rsidP="002E651A">
            <w:pPr>
              <w:spacing w:after="0" w:line="240" w:lineRule="auto"/>
              <w:jc w:val="center"/>
              <w:rPr>
                <w:rFonts w:cs="Calibri"/>
              </w:rPr>
            </w:pPr>
          </w:p>
        </w:tc>
        <w:tc>
          <w:tcPr>
            <w:tcW w:w="486" w:type="dxa"/>
            <w:tcBorders>
              <w:top w:val="single" w:sz="4" w:space="0" w:color="auto"/>
              <w:left w:val="single" w:sz="4" w:space="0" w:color="auto"/>
              <w:bottom w:val="single" w:sz="4" w:space="0" w:color="auto"/>
              <w:right w:val="single" w:sz="4" w:space="0" w:color="auto"/>
            </w:tcBorders>
          </w:tcPr>
          <w:p w14:paraId="17C6E4B5" w14:textId="5E51CD94" w:rsidR="000878EC" w:rsidRPr="007A0EA5" w:rsidRDefault="000878EC" w:rsidP="002E651A">
            <w:pPr>
              <w:spacing w:after="0" w:line="240" w:lineRule="auto"/>
              <w:jc w:val="center"/>
              <w:rPr>
                <w:rFonts w:cs="Calibri"/>
              </w:rPr>
            </w:pPr>
            <w:r>
              <w:rPr>
                <w:rFonts w:cs="Calibri"/>
              </w:rPr>
              <w:t>S</w:t>
            </w:r>
          </w:p>
        </w:tc>
        <w:tc>
          <w:tcPr>
            <w:tcW w:w="567" w:type="dxa"/>
            <w:tcBorders>
              <w:top w:val="single" w:sz="4" w:space="0" w:color="auto"/>
              <w:left w:val="single" w:sz="4" w:space="0" w:color="auto"/>
              <w:bottom w:val="single" w:sz="4" w:space="0" w:color="auto"/>
              <w:right w:val="single" w:sz="4" w:space="0" w:color="auto"/>
            </w:tcBorders>
          </w:tcPr>
          <w:p w14:paraId="449F31D8" w14:textId="6FED4AAD" w:rsidR="000878EC" w:rsidRDefault="000878EC" w:rsidP="002E651A">
            <w:pPr>
              <w:spacing w:after="0" w:line="240" w:lineRule="auto"/>
              <w:jc w:val="center"/>
              <w:rPr>
                <w:rFonts w:cs="Calibri"/>
              </w:rPr>
            </w:pPr>
            <w:r>
              <w:rPr>
                <w:rFonts w:cs="Calibri"/>
              </w:rPr>
              <w:t>S</w:t>
            </w:r>
          </w:p>
        </w:tc>
        <w:tc>
          <w:tcPr>
            <w:tcW w:w="427" w:type="dxa"/>
            <w:tcBorders>
              <w:top w:val="single" w:sz="4" w:space="0" w:color="auto"/>
              <w:left w:val="single" w:sz="4" w:space="0" w:color="auto"/>
              <w:bottom w:val="single" w:sz="4" w:space="0" w:color="auto"/>
              <w:right w:val="single" w:sz="4" w:space="0" w:color="auto"/>
            </w:tcBorders>
          </w:tcPr>
          <w:p w14:paraId="0B5016B1" w14:textId="77777777" w:rsidR="000878EC" w:rsidRPr="007A0EA5" w:rsidRDefault="000878EC" w:rsidP="002E651A">
            <w:pPr>
              <w:spacing w:after="0" w:line="240" w:lineRule="auto"/>
              <w:jc w:val="center"/>
              <w:rPr>
                <w:rFonts w:cs="Calibri"/>
              </w:rPr>
            </w:pPr>
          </w:p>
        </w:tc>
        <w:tc>
          <w:tcPr>
            <w:tcW w:w="544" w:type="dxa"/>
            <w:tcBorders>
              <w:top w:val="single" w:sz="4" w:space="0" w:color="auto"/>
              <w:left w:val="single" w:sz="4" w:space="0" w:color="auto"/>
              <w:bottom w:val="single" w:sz="4" w:space="0" w:color="auto"/>
              <w:right w:val="single" w:sz="4" w:space="0" w:color="auto"/>
            </w:tcBorders>
          </w:tcPr>
          <w:p w14:paraId="0202B597" w14:textId="64C37AA2" w:rsidR="000878EC" w:rsidRPr="007A0EA5" w:rsidRDefault="000878EC" w:rsidP="002E651A">
            <w:pPr>
              <w:spacing w:after="0" w:line="240" w:lineRule="auto"/>
              <w:jc w:val="center"/>
              <w:rPr>
                <w:rFonts w:cs="Calibri"/>
              </w:rPr>
            </w:pPr>
            <w:r>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68D2E5EF" w14:textId="42E99764" w:rsidR="000878EC" w:rsidRPr="007A0EA5" w:rsidRDefault="000878EC" w:rsidP="002E651A">
            <w:pPr>
              <w:spacing w:after="0" w:line="240" w:lineRule="auto"/>
              <w:jc w:val="center"/>
              <w:rPr>
                <w:rFonts w:cs="Calibri"/>
              </w:rPr>
            </w:pPr>
            <w:r>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325857A0" w14:textId="160B19EA" w:rsidR="000878EC" w:rsidRPr="007A0EA5" w:rsidRDefault="000878EC" w:rsidP="002E651A">
            <w:pPr>
              <w:spacing w:after="0" w:line="240" w:lineRule="auto"/>
              <w:jc w:val="center"/>
              <w:rPr>
                <w:rFonts w:cs="Calibri"/>
              </w:rPr>
            </w:pPr>
            <w:r>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08E3319A" w14:textId="10CB1036" w:rsidR="000878EC" w:rsidRPr="007A0EA5" w:rsidRDefault="000878EC" w:rsidP="002E651A">
            <w:pPr>
              <w:spacing w:after="0" w:line="240" w:lineRule="auto"/>
              <w:jc w:val="center"/>
              <w:rPr>
                <w:rFonts w:cs="Calibri"/>
              </w:rPr>
            </w:pPr>
            <w:r>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5BA3456B" w14:textId="77777777" w:rsidR="000878EC" w:rsidRPr="000878EC" w:rsidRDefault="000878EC" w:rsidP="002E651A">
            <w:pPr>
              <w:spacing w:after="0" w:line="240" w:lineRule="auto"/>
              <w:jc w:val="center"/>
              <w:rPr>
                <w:rFonts w:cs="Calibri"/>
              </w:rPr>
            </w:pPr>
          </w:p>
        </w:tc>
      </w:tr>
      <w:tr w:rsidR="000878EC" w:rsidRPr="007A0EA5" w14:paraId="53102B05" w14:textId="21AAF570" w:rsidTr="00E225B6">
        <w:tc>
          <w:tcPr>
            <w:tcW w:w="601" w:type="dxa"/>
            <w:vMerge/>
            <w:tcBorders>
              <w:left w:val="single" w:sz="4" w:space="0" w:color="auto"/>
              <w:bottom w:val="single" w:sz="4" w:space="0" w:color="auto"/>
              <w:right w:val="single" w:sz="4" w:space="0" w:color="auto"/>
            </w:tcBorders>
            <w:shd w:val="clear" w:color="auto" w:fill="DBE5F1"/>
          </w:tcPr>
          <w:p w14:paraId="058C34F5" w14:textId="77777777" w:rsidR="000878EC" w:rsidRPr="007A0EA5" w:rsidRDefault="000878EC" w:rsidP="00E20C6A">
            <w:pPr>
              <w:spacing w:after="0" w:line="240" w:lineRule="auto"/>
              <w:rPr>
                <w:rFonts w:cs="Calibri"/>
                <w:b/>
              </w:rPr>
            </w:pPr>
          </w:p>
        </w:tc>
        <w:tc>
          <w:tcPr>
            <w:tcW w:w="2830" w:type="dxa"/>
            <w:vMerge/>
            <w:tcBorders>
              <w:left w:val="single" w:sz="4" w:space="0" w:color="auto"/>
              <w:bottom w:val="single" w:sz="4" w:space="0" w:color="auto"/>
              <w:right w:val="single" w:sz="4" w:space="0" w:color="auto"/>
            </w:tcBorders>
          </w:tcPr>
          <w:p w14:paraId="6ED840D7" w14:textId="77777777" w:rsidR="000878EC" w:rsidRPr="007A0EA5" w:rsidRDefault="000878EC" w:rsidP="00E20C6A">
            <w:pPr>
              <w:spacing w:after="0" w:line="240" w:lineRule="auto"/>
              <w:rPr>
                <w:rFonts w:cs="Calibri"/>
                <w:b/>
              </w:rPr>
            </w:pPr>
          </w:p>
        </w:tc>
        <w:tc>
          <w:tcPr>
            <w:tcW w:w="567" w:type="dxa"/>
            <w:tcBorders>
              <w:top w:val="single" w:sz="4" w:space="0" w:color="auto"/>
              <w:left w:val="single" w:sz="4" w:space="0" w:color="auto"/>
              <w:bottom w:val="single" w:sz="4" w:space="0" w:color="auto"/>
              <w:right w:val="single" w:sz="4" w:space="0" w:color="auto"/>
            </w:tcBorders>
          </w:tcPr>
          <w:p w14:paraId="793C6DE4" w14:textId="77777777" w:rsidR="000878EC" w:rsidRPr="007A0EA5" w:rsidRDefault="000878EC" w:rsidP="002E651A">
            <w:pPr>
              <w:spacing w:after="0" w:line="240" w:lineRule="auto"/>
              <w:rPr>
                <w:rFonts w:cs="Calibri"/>
              </w:rPr>
            </w:pPr>
            <w:r w:rsidRPr="007A0EA5">
              <w:rPr>
                <w:rFonts w:cs="Calibri"/>
              </w:rPr>
              <w:t>B6</w:t>
            </w:r>
          </w:p>
        </w:tc>
        <w:tc>
          <w:tcPr>
            <w:tcW w:w="464" w:type="dxa"/>
            <w:tcBorders>
              <w:top w:val="single" w:sz="4" w:space="0" w:color="auto"/>
              <w:left w:val="single" w:sz="4" w:space="0" w:color="auto"/>
              <w:bottom w:val="single" w:sz="4" w:space="0" w:color="auto"/>
              <w:right w:val="single" w:sz="4" w:space="0" w:color="auto"/>
            </w:tcBorders>
          </w:tcPr>
          <w:p w14:paraId="1E50B25A" w14:textId="77777777" w:rsidR="000878EC" w:rsidRPr="007A0EA5" w:rsidRDefault="000878EC" w:rsidP="002E651A">
            <w:pPr>
              <w:spacing w:after="0" w:line="240" w:lineRule="auto"/>
              <w:jc w:val="center"/>
              <w:rPr>
                <w:rFonts w:cs="Calibri"/>
              </w:rPr>
            </w:pPr>
            <w:r>
              <w:rPr>
                <w:rFonts w:cs="Calibri"/>
              </w:rPr>
              <w:t>S</w:t>
            </w:r>
          </w:p>
        </w:tc>
        <w:tc>
          <w:tcPr>
            <w:tcW w:w="464" w:type="dxa"/>
            <w:tcBorders>
              <w:top w:val="single" w:sz="4" w:space="0" w:color="auto"/>
              <w:left w:val="single" w:sz="4" w:space="0" w:color="auto"/>
              <w:bottom w:val="single" w:sz="4" w:space="0" w:color="auto"/>
              <w:right w:val="single" w:sz="4" w:space="0" w:color="auto"/>
            </w:tcBorders>
          </w:tcPr>
          <w:p w14:paraId="18D6D72D" w14:textId="77777777" w:rsidR="000878EC" w:rsidRPr="007A0EA5" w:rsidRDefault="000878EC" w:rsidP="002E651A">
            <w:pPr>
              <w:spacing w:after="0" w:line="240" w:lineRule="auto"/>
              <w:jc w:val="center"/>
              <w:rPr>
                <w:rFonts w:cs="Calibri"/>
              </w:rPr>
            </w:pPr>
            <w:r>
              <w:rPr>
                <w:rFonts w:cs="Calibri"/>
              </w:rPr>
              <w:t>S</w:t>
            </w:r>
          </w:p>
        </w:tc>
        <w:tc>
          <w:tcPr>
            <w:tcW w:w="464" w:type="dxa"/>
            <w:tcBorders>
              <w:top w:val="single" w:sz="4" w:space="0" w:color="auto"/>
              <w:left w:val="single" w:sz="4" w:space="0" w:color="auto"/>
              <w:bottom w:val="single" w:sz="4" w:space="0" w:color="auto"/>
              <w:right w:val="single" w:sz="4" w:space="0" w:color="auto"/>
            </w:tcBorders>
          </w:tcPr>
          <w:p w14:paraId="0509A0D5" w14:textId="77777777" w:rsidR="000878EC" w:rsidRPr="007A0EA5" w:rsidRDefault="000878EC" w:rsidP="002E651A">
            <w:pPr>
              <w:spacing w:after="0" w:line="240" w:lineRule="auto"/>
              <w:jc w:val="center"/>
              <w:rPr>
                <w:rFonts w:cs="Calibri"/>
              </w:rPr>
            </w:pPr>
            <w:r>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5D6BC9CB" w14:textId="77777777" w:rsidR="000878EC" w:rsidRPr="007A0EA5" w:rsidRDefault="000878EC" w:rsidP="002E651A">
            <w:pPr>
              <w:spacing w:after="0" w:line="240" w:lineRule="auto"/>
              <w:jc w:val="center"/>
              <w:rPr>
                <w:rFonts w:cs="Calibri"/>
              </w:rPr>
            </w:pPr>
            <w:r>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0B29565A" w14:textId="77777777" w:rsidR="000878EC" w:rsidRPr="007A0EA5" w:rsidRDefault="000878EC" w:rsidP="002E651A">
            <w:pPr>
              <w:spacing w:after="0" w:line="240" w:lineRule="auto"/>
              <w:jc w:val="center"/>
              <w:rPr>
                <w:rFonts w:cs="Calibri"/>
              </w:rPr>
            </w:pPr>
            <w:r>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4BE279DC" w14:textId="77777777" w:rsidR="000878EC" w:rsidRPr="007A0EA5" w:rsidRDefault="000878EC" w:rsidP="002E651A">
            <w:pPr>
              <w:spacing w:after="0" w:line="240" w:lineRule="auto"/>
              <w:jc w:val="center"/>
              <w:rPr>
                <w:rFonts w:cs="Calibri"/>
              </w:rPr>
            </w:pPr>
            <w:r>
              <w:rPr>
                <w:rFonts w:cs="Calibri"/>
              </w:rPr>
              <w:t>S</w:t>
            </w:r>
          </w:p>
        </w:tc>
        <w:tc>
          <w:tcPr>
            <w:tcW w:w="473" w:type="dxa"/>
            <w:tcBorders>
              <w:top w:val="single" w:sz="4" w:space="0" w:color="auto"/>
              <w:left w:val="single" w:sz="4" w:space="0" w:color="auto"/>
              <w:bottom w:val="single" w:sz="4" w:space="0" w:color="auto"/>
              <w:right w:val="single" w:sz="4" w:space="0" w:color="auto"/>
            </w:tcBorders>
          </w:tcPr>
          <w:p w14:paraId="4A69CB7B" w14:textId="77777777" w:rsidR="000878EC" w:rsidRPr="007A0EA5" w:rsidRDefault="000878EC" w:rsidP="002E651A">
            <w:pPr>
              <w:spacing w:after="0" w:line="240" w:lineRule="auto"/>
              <w:jc w:val="center"/>
              <w:rPr>
                <w:rFonts w:cs="Calibri"/>
              </w:rPr>
            </w:pPr>
            <w:r>
              <w:rPr>
                <w:rFonts w:cs="Calibri"/>
              </w:rPr>
              <w:t>S</w:t>
            </w:r>
          </w:p>
        </w:tc>
        <w:tc>
          <w:tcPr>
            <w:tcW w:w="433" w:type="dxa"/>
            <w:tcBorders>
              <w:top w:val="single" w:sz="4" w:space="0" w:color="auto"/>
              <w:left w:val="single" w:sz="4" w:space="0" w:color="auto"/>
              <w:bottom w:val="single" w:sz="4" w:space="0" w:color="auto"/>
              <w:right w:val="single" w:sz="4" w:space="0" w:color="auto"/>
            </w:tcBorders>
          </w:tcPr>
          <w:p w14:paraId="4E8B68DD" w14:textId="32B4AA69" w:rsidR="000878EC" w:rsidRDefault="000878EC" w:rsidP="002E651A">
            <w:pPr>
              <w:spacing w:after="0" w:line="240" w:lineRule="auto"/>
              <w:jc w:val="center"/>
              <w:rPr>
                <w:rFonts w:cs="Calibri"/>
              </w:rPr>
            </w:pPr>
            <w:r>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51683DAD" w14:textId="5DA622C2" w:rsidR="000878EC" w:rsidRDefault="000878EC" w:rsidP="002E651A">
            <w:pPr>
              <w:spacing w:after="0" w:line="240" w:lineRule="auto"/>
              <w:jc w:val="center"/>
              <w:rPr>
                <w:rFonts w:cs="Calibri"/>
              </w:rPr>
            </w:pPr>
            <w:r>
              <w:rPr>
                <w:rFonts w:cs="Calibri"/>
              </w:rPr>
              <w:t>S</w:t>
            </w:r>
          </w:p>
        </w:tc>
        <w:tc>
          <w:tcPr>
            <w:tcW w:w="486" w:type="dxa"/>
            <w:tcBorders>
              <w:top w:val="single" w:sz="4" w:space="0" w:color="auto"/>
              <w:left w:val="single" w:sz="4" w:space="0" w:color="auto"/>
              <w:bottom w:val="single" w:sz="4" w:space="0" w:color="auto"/>
              <w:right w:val="single" w:sz="4" w:space="0" w:color="auto"/>
            </w:tcBorders>
          </w:tcPr>
          <w:p w14:paraId="1870A218" w14:textId="1185B472" w:rsidR="000878EC" w:rsidRPr="007A0EA5" w:rsidRDefault="000878EC" w:rsidP="002E651A">
            <w:pPr>
              <w:spacing w:after="0" w:line="240" w:lineRule="auto"/>
              <w:jc w:val="center"/>
              <w:rPr>
                <w:rFonts w:cs="Calibri"/>
              </w:rPr>
            </w:pPr>
            <w:r>
              <w:rPr>
                <w:rFonts w:cs="Calibri"/>
              </w:rPr>
              <w:t>S</w:t>
            </w:r>
          </w:p>
        </w:tc>
        <w:tc>
          <w:tcPr>
            <w:tcW w:w="567" w:type="dxa"/>
            <w:tcBorders>
              <w:top w:val="single" w:sz="4" w:space="0" w:color="auto"/>
              <w:left w:val="single" w:sz="4" w:space="0" w:color="auto"/>
              <w:bottom w:val="single" w:sz="4" w:space="0" w:color="auto"/>
              <w:right w:val="single" w:sz="4" w:space="0" w:color="auto"/>
            </w:tcBorders>
          </w:tcPr>
          <w:p w14:paraId="298D2787" w14:textId="7D56BA97" w:rsidR="000878EC" w:rsidRDefault="000878EC" w:rsidP="002E651A">
            <w:pPr>
              <w:spacing w:after="0" w:line="240" w:lineRule="auto"/>
              <w:jc w:val="center"/>
              <w:rPr>
                <w:rFonts w:cs="Calibri"/>
              </w:rPr>
            </w:pPr>
            <w:r>
              <w:rPr>
                <w:rFonts w:cs="Calibri"/>
              </w:rPr>
              <w:t>S</w:t>
            </w:r>
          </w:p>
        </w:tc>
        <w:tc>
          <w:tcPr>
            <w:tcW w:w="427" w:type="dxa"/>
            <w:tcBorders>
              <w:top w:val="single" w:sz="4" w:space="0" w:color="auto"/>
              <w:left w:val="single" w:sz="4" w:space="0" w:color="auto"/>
              <w:bottom w:val="single" w:sz="4" w:space="0" w:color="auto"/>
              <w:right w:val="single" w:sz="4" w:space="0" w:color="auto"/>
            </w:tcBorders>
          </w:tcPr>
          <w:p w14:paraId="3A5DF82B" w14:textId="176B0CE3" w:rsidR="000878EC" w:rsidRPr="007A0EA5" w:rsidRDefault="000878EC" w:rsidP="002E651A">
            <w:pPr>
              <w:spacing w:after="0" w:line="240" w:lineRule="auto"/>
              <w:jc w:val="center"/>
              <w:rPr>
                <w:rFonts w:cs="Calibri"/>
              </w:rPr>
            </w:pPr>
            <w:r w:rsidRPr="007A0EA5">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131D0926" w14:textId="4D193C8A" w:rsidR="000878EC" w:rsidRPr="007A0EA5" w:rsidRDefault="000878EC" w:rsidP="002E651A">
            <w:pPr>
              <w:spacing w:after="0" w:line="240" w:lineRule="auto"/>
              <w:jc w:val="center"/>
              <w:rPr>
                <w:rFonts w:cs="Calibri"/>
              </w:rPr>
            </w:pPr>
            <w:r>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158AE2D3" w14:textId="5C3454A5" w:rsidR="000878EC" w:rsidRPr="007A0EA5" w:rsidRDefault="000878EC" w:rsidP="002E651A">
            <w:pPr>
              <w:spacing w:after="0" w:line="240" w:lineRule="auto"/>
              <w:jc w:val="center"/>
              <w:rPr>
                <w:rFonts w:cs="Calibri"/>
              </w:rPr>
            </w:pPr>
            <w:r>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1830E342" w14:textId="5EA027F7" w:rsidR="000878EC" w:rsidRPr="007A0EA5" w:rsidRDefault="000878EC" w:rsidP="002E651A">
            <w:pPr>
              <w:spacing w:after="0" w:line="240" w:lineRule="auto"/>
              <w:jc w:val="center"/>
              <w:rPr>
                <w:rFonts w:cs="Calibri"/>
              </w:rPr>
            </w:pPr>
            <w:r>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0993F7AA" w14:textId="1324EC34" w:rsidR="000878EC" w:rsidRPr="007A0EA5" w:rsidRDefault="000878EC" w:rsidP="002E651A">
            <w:pPr>
              <w:spacing w:after="0" w:line="240" w:lineRule="auto"/>
              <w:jc w:val="center"/>
              <w:rPr>
                <w:rFonts w:cs="Calibri"/>
              </w:rPr>
            </w:pPr>
            <w:r>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36967BD1" w14:textId="77777777" w:rsidR="000878EC" w:rsidRPr="000878EC" w:rsidRDefault="000878EC" w:rsidP="002E651A">
            <w:pPr>
              <w:spacing w:after="0" w:line="240" w:lineRule="auto"/>
              <w:jc w:val="center"/>
              <w:rPr>
                <w:rFonts w:cs="Calibri"/>
              </w:rPr>
            </w:pPr>
          </w:p>
        </w:tc>
      </w:tr>
      <w:tr w:rsidR="000878EC" w:rsidRPr="007A0EA5" w14:paraId="1676DCF3" w14:textId="4618C842" w:rsidTr="00E225B6">
        <w:tc>
          <w:tcPr>
            <w:tcW w:w="601" w:type="dxa"/>
            <w:vMerge/>
            <w:tcBorders>
              <w:left w:val="single" w:sz="4" w:space="0" w:color="auto"/>
              <w:bottom w:val="single" w:sz="4" w:space="0" w:color="auto"/>
              <w:right w:val="single" w:sz="4" w:space="0" w:color="auto"/>
            </w:tcBorders>
            <w:shd w:val="clear" w:color="auto" w:fill="DBE5F1"/>
          </w:tcPr>
          <w:p w14:paraId="546FC020" w14:textId="77777777" w:rsidR="000878EC" w:rsidRPr="007A0EA5" w:rsidRDefault="000878EC" w:rsidP="00E20C6A">
            <w:pPr>
              <w:spacing w:after="0" w:line="240" w:lineRule="auto"/>
              <w:rPr>
                <w:rFonts w:cs="Calibri"/>
                <w:b/>
              </w:rPr>
            </w:pPr>
          </w:p>
        </w:tc>
        <w:tc>
          <w:tcPr>
            <w:tcW w:w="2830" w:type="dxa"/>
            <w:vMerge w:val="restart"/>
            <w:tcBorders>
              <w:top w:val="single" w:sz="4" w:space="0" w:color="auto"/>
              <w:left w:val="single" w:sz="4" w:space="0" w:color="auto"/>
              <w:bottom w:val="single" w:sz="4" w:space="0" w:color="auto"/>
              <w:right w:val="single" w:sz="4" w:space="0" w:color="auto"/>
            </w:tcBorders>
          </w:tcPr>
          <w:p w14:paraId="5E2A7E6A" w14:textId="77777777" w:rsidR="000878EC" w:rsidRPr="007A0EA5" w:rsidRDefault="000878EC" w:rsidP="00E20C6A">
            <w:pPr>
              <w:spacing w:after="0" w:line="240" w:lineRule="auto"/>
              <w:rPr>
                <w:rFonts w:cs="Calibri"/>
                <w:b/>
              </w:rPr>
            </w:pPr>
            <w:r w:rsidRPr="007A0EA5">
              <w:rPr>
                <w:rFonts w:cs="Calibri"/>
                <w:b/>
              </w:rPr>
              <w:t>Practical Skills</w:t>
            </w:r>
          </w:p>
        </w:tc>
        <w:tc>
          <w:tcPr>
            <w:tcW w:w="567" w:type="dxa"/>
            <w:tcBorders>
              <w:top w:val="single" w:sz="4" w:space="0" w:color="auto"/>
              <w:left w:val="single" w:sz="4" w:space="0" w:color="auto"/>
              <w:bottom w:val="single" w:sz="4" w:space="0" w:color="auto"/>
              <w:right w:val="single" w:sz="4" w:space="0" w:color="auto"/>
            </w:tcBorders>
          </w:tcPr>
          <w:p w14:paraId="1F408CD7" w14:textId="77777777" w:rsidR="000878EC" w:rsidRPr="007A0EA5" w:rsidRDefault="000878EC" w:rsidP="002E651A">
            <w:pPr>
              <w:spacing w:after="0" w:line="240" w:lineRule="auto"/>
              <w:rPr>
                <w:rFonts w:cs="Calibri"/>
              </w:rPr>
            </w:pPr>
            <w:r w:rsidRPr="007A0EA5">
              <w:rPr>
                <w:rFonts w:cs="Calibri"/>
              </w:rPr>
              <w:t>C1</w:t>
            </w:r>
          </w:p>
        </w:tc>
        <w:tc>
          <w:tcPr>
            <w:tcW w:w="464" w:type="dxa"/>
            <w:tcBorders>
              <w:top w:val="single" w:sz="4" w:space="0" w:color="auto"/>
              <w:left w:val="single" w:sz="4" w:space="0" w:color="auto"/>
              <w:bottom w:val="single" w:sz="4" w:space="0" w:color="auto"/>
              <w:right w:val="single" w:sz="4" w:space="0" w:color="auto"/>
            </w:tcBorders>
          </w:tcPr>
          <w:p w14:paraId="0A67CFE7" w14:textId="77777777" w:rsidR="000878EC" w:rsidRPr="007A0EA5" w:rsidRDefault="000878EC" w:rsidP="002E651A">
            <w:pPr>
              <w:spacing w:after="0" w:line="240" w:lineRule="auto"/>
              <w:jc w:val="center"/>
              <w:rPr>
                <w:rFonts w:cs="Calibri"/>
              </w:rPr>
            </w:pPr>
            <w:r>
              <w:rPr>
                <w:rFonts w:cs="Calibri"/>
              </w:rPr>
              <w:t>S</w:t>
            </w:r>
          </w:p>
        </w:tc>
        <w:tc>
          <w:tcPr>
            <w:tcW w:w="464" w:type="dxa"/>
            <w:tcBorders>
              <w:top w:val="single" w:sz="4" w:space="0" w:color="auto"/>
              <w:left w:val="single" w:sz="4" w:space="0" w:color="auto"/>
              <w:bottom w:val="single" w:sz="4" w:space="0" w:color="auto"/>
              <w:right w:val="single" w:sz="4" w:space="0" w:color="auto"/>
            </w:tcBorders>
          </w:tcPr>
          <w:p w14:paraId="4B9F8272" w14:textId="77777777" w:rsidR="000878EC" w:rsidRPr="007A0EA5" w:rsidRDefault="000878EC" w:rsidP="002E651A">
            <w:pPr>
              <w:spacing w:after="0" w:line="240" w:lineRule="auto"/>
              <w:jc w:val="center"/>
              <w:rPr>
                <w:rFonts w:cs="Calibri"/>
              </w:rPr>
            </w:pPr>
            <w:r>
              <w:rPr>
                <w:rFonts w:cs="Calibri"/>
              </w:rPr>
              <w:t>S</w:t>
            </w:r>
          </w:p>
        </w:tc>
        <w:tc>
          <w:tcPr>
            <w:tcW w:w="464" w:type="dxa"/>
            <w:tcBorders>
              <w:top w:val="single" w:sz="4" w:space="0" w:color="auto"/>
              <w:left w:val="single" w:sz="4" w:space="0" w:color="auto"/>
              <w:bottom w:val="single" w:sz="4" w:space="0" w:color="auto"/>
              <w:right w:val="single" w:sz="4" w:space="0" w:color="auto"/>
            </w:tcBorders>
          </w:tcPr>
          <w:p w14:paraId="415C2BBA" w14:textId="77777777" w:rsidR="000878EC" w:rsidRPr="007A0EA5" w:rsidRDefault="000878EC" w:rsidP="002E651A">
            <w:pPr>
              <w:spacing w:after="0" w:line="240" w:lineRule="auto"/>
              <w:jc w:val="center"/>
              <w:rPr>
                <w:rFonts w:cs="Calibri"/>
              </w:rPr>
            </w:pPr>
          </w:p>
        </w:tc>
        <w:tc>
          <w:tcPr>
            <w:tcW w:w="465" w:type="dxa"/>
            <w:tcBorders>
              <w:top w:val="single" w:sz="4" w:space="0" w:color="auto"/>
              <w:left w:val="single" w:sz="4" w:space="0" w:color="auto"/>
              <w:bottom w:val="single" w:sz="4" w:space="0" w:color="auto"/>
              <w:right w:val="single" w:sz="4" w:space="0" w:color="auto"/>
            </w:tcBorders>
          </w:tcPr>
          <w:p w14:paraId="08065005" w14:textId="77777777" w:rsidR="000878EC" w:rsidRPr="007A0EA5" w:rsidRDefault="000878EC" w:rsidP="002E651A">
            <w:pPr>
              <w:spacing w:after="0" w:line="240" w:lineRule="auto"/>
              <w:jc w:val="center"/>
              <w:rPr>
                <w:rFonts w:cs="Calibri"/>
              </w:rPr>
            </w:pPr>
            <w:r>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7538944C" w14:textId="77777777" w:rsidR="000878EC" w:rsidRPr="007A0EA5" w:rsidRDefault="000878EC" w:rsidP="002E651A">
            <w:pPr>
              <w:spacing w:after="0" w:line="240" w:lineRule="auto"/>
              <w:jc w:val="center"/>
              <w:rPr>
                <w:rFonts w:cs="Calibri"/>
              </w:rPr>
            </w:pPr>
            <w:r>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169E2890" w14:textId="77777777" w:rsidR="000878EC" w:rsidRPr="007A0EA5" w:rsidRDefault="000878EC" w:rsidP="002E651A">
            <w:pPr>
              <w:spacing w:after="0" w:line="240" w:lineRule="auto"/>
              <w:jc w:val="center"/>
              <w:rPr>
                <w:rFonts w:cs="Calibri"/>
              </w:rPr>
            </w:pPr>
            <w:r>
              <w:rPr>
                <w:rFonts w:cs="Calibri"/>
              </w:rPr>
              <w:t>S</w:t>
            </w:r>
          </w:p>
        </w:tc>
        <w:tc>
          <w:tcPr>
            <w:tcW w:w="473" w:type="dxa"/>
            <w:tcBorders>
              <w:top w:val="single" w:sz="4" w:space="0" w:color="auto"/>
              <w:left w:val="single" w:sz="4" w:space="0" w:color="auto"/>
              <w:bottom w:val="single" w:sz="4" w:space="0" w:color="auto"/>
              <w:right w:val="single" w:sz="4" w:space="0" w:color="auto"/>
            </w:tcBorders>
          </w:tcPr>
          <w:p w14:paraId="4C86E704" w14:textId="77777777" w:rsidR="000878EC" w:rsidRPr="007A0EA5" w:rsidRDefault="000878EC" w:rsidP="002E651A">
            <w:pPr>
              <w:spacing w:after="0" w:line="240" w:lineRule="auto"/>
              <w:jc w:val="center"/>
              <w:rPr>
                <w:rFonts w:cs="Calibri"/>
              </w:rPr>
            </w:pPr>
            <w:r>
              <w:rPr>
                <w:rFonts w:cs="Calibri"/>
              </w:rPr>
              <w:t>S</w:t>
            </w:r>
          </w:p>
        </w:tc>
        <w:tc>
          <w:tcPr>
            <w:tcW w:w="433" w:type="dxa"/>
            <w:tcBorders>
              <w:top w:val="single" w:sz="4" w:space="0" w:color="auto"/>
              <w:left w:val="single" w:sz="4" w:space="0" w:color="auto"/>
              <w:bottom w:val="single" w:sz="4" w:space="0" w:color="auto"/>
              <w:right w:val="single" w:sz="4" w:space="0" w:color="auto"/>
            </w:tcBorders>
          </w:tcPr>
          <w:p w14:paraId="12B1FD0F" w14:textId="3AE8A664" w:rsidR="000878EC" w:rsidRDefault="000878EC" w:rsidP="002E651A">
            <w:pPr>
              <w:spacing w:after="0" w:line="240" w:lineRule="auto"/>
              <w:jc w:val="center"/>
              <w:rPr>
                <w:rFonts w:cs="Calibri"/>
              </w:rPr>
            </w:pPr>
            <w:r>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4AB70963" w14:textId="436CCEFB" w:rsidR="000878EC" w:rsidRDefault="000878EC" w:rsidP="002E651A">
            <w:pPr>
              <w:spacing w:after="0" w:line="240" w:lineRule="auto"/>
              <w:jc w:val="center"/>
              <w:rPr>
                <w:rFonts w:cs="Calibri"/>
              </w:rPr>
            </w:pPr>
            <w:r>
              <w:rPr>
                <w:rFonts w:cs="Calibri"/>
              </w:rPr>
              <w:t>S</w:t>
            </w:r>
          </w:p>
        </w:tc>
        <w:tc>
          <w:tcPr>
            <w:tcW w:w="486" w:type="dxa"/>
            <w:tcBorders>
              <w:top w:val="single" w:sz="4" w:space="0" w:color="auto"/>
              <w:left w:val="single" w:sz="4" w:space="0" w:color="auto"/>
              <w:bottom w:val="single" w:sz="4" w:space="0" w:color="auto"/>
              <w:right w:val="single" w:sz="4" w:space="0" w:color="auto"/>
            </w:tcBorders>
          </w:tcPr>
          <w:p w14:paraId="76100E94" w14:textId="6F19C568" w:rsidR="000878EC" w:rsidRPr="007A0EA5" w:rsidRDefault="000878EC" w:rsidP="002E651A">
            <w:pPr>
              <w:spacing w:after="0" w:line="240" w:lineRule="auto"/>
              <w:jc w:val="center"/>
              <w:rPr>
                <w:rFonts w:cs="Calibri"/>
              </w:rPr>
            </w:pPr>
            <w:r>
              <w:rPr>
                <w:rFonts w:cs="Calibri"/>
              </w:rPr>
              <w:t>S</w:t>
            </w:r>
          </w:p>
        </w:tc>
        <w:tc>
          <w:tcPr>
            <w:tcW w:w="567" w:type="dxa"/>
            <w:tcBorders>
              <w:top w:val="single" w:sz="4" w:space="0" w:color="auto"/>
              <w:left w:val="single" w:sz="4" w:space="0" w:color="auto"/>
              <w:bottom w:val="single" w:sz="4" w:space="0" w:color="auto"/>
              <w:right w:val="single" w:sz="4" w:space="0" w:color="auto"/>
            </w:tcBorders>
          </w:tcPr>
          <w:p w14:paraId="17C0F43C" w14:textId="787B8ABE" w:rsidR="000878EC" w:rsidRDefault="000878EC" w:rsidP="002E651A">
            <w:pPr>
              <w:spacing w:after="0" w:line="240" w:lineRule="auto"/>
              <w:jc w:val="center"/>
              <w:rPr>
                <w:rFonts w:cs="Calibri"/>
              </w:rPr>
            </w:pPr>
            <w:r>
              <w:rPr>
                <w:rFonts w:cs="Calibri"/>
              </w:rPr>
              <w:t>S</w:t>
            </w:r>
          </w:p>
        </w:tc>
        <w:tc>
          <w:tcPr>
            <w:tcW w:w="427" w:type="dxa"/>
            <w:tcBorders>
              <w:top w:val="single" w:sz="4" w:space="0" w:color="auto"/>
              <w:left w:val="single" w:sz="4" w:space="0" w:color="auto"/>
              <w:bottom w:val="single" w:sz="4" w:space="0" w:color="auto"/>
              <w:right w:val="single" w:sz="4" w:space="0" w:color="auto"/>
            </w:tcBorders>
          </w:tcPr>
          <w:p w14:paraId="0DE5242C" w14:textId="00DA288D" w:rsidR="000878EC" w:rsidRPr="007A0EA5" w:rsidRDefault="000878EC" w:rsidP="002E651A">
            <w:pPr>
              <w:spacing w:after="0" w:line="240" w:lineRule="auto"/>
              <w:jc w:val="center"/>
              <w:rPr>
                <w:rFonts w:cs="Calibri"/>
              </w:rPr>
            </w:pPr>
            <w:r>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2D05E4F3" w14:textId="59C24BDC" w:rsidR="000878EC" w:rsidRPr="007A0EA5" w:rsidRDefault="000878EC" w:rsidP="002E651A">
            <w:pPr>
              <w:spacing w:after="0" w:line="240" w:lineRule="auto"/>
              <w:jc w:val="center"/>
              <w:rPr>
                <w:rFonts w:cs="Calibri"/>
              </w:rPr>
            </w:pPr>
          </w:p>
        </w:tc>
        <w:tc>
          <w:tcPr>
            <w:tcW w:w="544" w:type="dxa"/>
            <w:tcBorders>
              <w:top w:val="single" w:sz="4" w:space="0" w:color="auto"/>
              <w:left w:val="single" w:sz="4" w:space="0" w:color="auto"/>
              <w:bottom w:val="single" w:sz="4" w:space="0" w:color="auto"/>
              <w:right w:val="single" w:sz="4" w:space="0" w:color="auto"/>
            </w:tcBorders>
          </w:tcPr>
          <w:p w14:paraId="1BB78B29" w14:textId="77777777" w:rsidR="000878EC" w:rsidRPr="007A0EA5" w:rsidRDefault="000878EC" w:rsidP="002E651A">
            <w:pPr>
              <w:spacing w:after="0" w:line="240" w:lineRule="auto"/>
              <w:jc w:val="center"/>
              <w:rPr>
                <w:rFonts w:cs="Calibri"/>
              </w:rPr>
            </w:pPr>
          </w:p>
        </w:tc>
        <w:tc>
          <w:tcPr>
            <w:tcW w:w="544" w:type="dxa"/>
            <w:tcBorders>
              <w:top w:val="single" w:sz="4" w:space="0" w:color="auto"/>
              <w:left w:val="single" w:sz="4" w:space="0" w:color="auto"/>
              <w:bottom w:val="single" w:sz="4" w:space="0" w:color="auto"/>
              <w:right w:val="single" w:sz="4" w:space="0" w:color="auto"/>
            </w:tcBorders>
          </w:tcPr>
          <w:p w14:paraId="46EB8736" w14:textId="77777777" w:rsidR="000878EC" w:rsidRPr="007A0EA5" w:rsidRDefault="000878EC" w:rsidP="002E651A">
            <w:pPr>
              <w:spacing w:after="0" w:line="240" w:lineRule="auto"/>
              <w:jc w:val="center"/>
              <w:rPr>
                <w:rFonts w:cs="Calibri"/>
              </w:rPr>
            </w:pPr>
          </w:p>
        </w:tc>
        <w:tc>
          <w:tcPr>
            <w:tcW w:w="544" w:type="dxa"/>
            <w:tcBorders>
              <w:top w:val="single" w:sz="4" w:space="0" w:color="auto"/>
              <w:left w:val="single" w:sz="4" w:space="0" w:color="auto"/>
              <w:bottom w:val="single" w:sz="4" w:space="0" w:color="auto"/>
              <w:right w:val="single" w:sz="4" w:space="0" w:color="auto"/>
            </w:tcBorders>
          </w:tcPr>
          <w:p w14:paraId="246AC78F" w14:textId="77777777" w:rsidR="000878EC" w:rsidRPr="007A0EA5" w:rsidRDefault="000878EC" w:rsidP="002E651A">
            <w:pPr>
              <w:spacing w:after="0" w:line="240" w:lineRule="auto"/>
              <w:jc w:val="center"/>
              <w:rPr>
                <w:rFonts w:cs="Calibri"/>
              </w:rPr>
            </w:pPr>
          </w:p>
        </w:tc>
        <w:tc>
          <w:tcPr>
            <w:tcW w:w="544" w:type="dxa"/>
            <w:tcBorders>
              <w:top w:val="single" w:sz="4" w:space="0" w:color="auto"/>
              <w:left w:val="single" w:sz="4" w:space="0" w:color="auto"/>
              <w:bottom w:val="single" w:sz="4" w:space="0" w:color="auto"/>
              <w:right w:val="single" w:sz="4" w:space="0" w:color="auto"/>
            </w:tcBorders>
          </w:tcPr>
          <w:p w14:paraId="3FC762D2" w14:textId="1F9CD9DA" w:rsidR="000878EC" w:rsidRPr="000878EC" w:rsidRDefault="000878EC" w:rsidP="002E651A">
            <w:pPr>
              <w:spacing w:after="0" w:line="240" w:lineRule="auto"/>
              <w:jc w:val="center"/>
              <w:rPr>
                <w:rFonts w:cs="Calibri"/>
              </w:rPr>
            </w:pPr>
            <w:r w:rsidRPr="000878EC">
              <w:rPr>
                <w:rFonts w:cs="Calibri"/>
              </w:rPr>
              <w:t>S</w:t>
            </w:r>
          </w:p>
        </w:tc>
      </w:tr>
      <w:tr w:rsidR="000878EC" w:rsidRPr="007A0EA5" w14:paraId="0C40327E" w14:textId="5F26D9C5" w:rsidTr="00E225B6">
        <w:tc>
          <w:tcPr>
            <w:tcW w:w="601" w:type="dxa"/>
            <w:vMerge/>
            <w:tcBorders>
              <w:left w:val="single" w:sz="4" w:space="0" w:color="auto"/>
              <w:bottom w:val="single" w:sz="4" w:space="0" w:color="auto"/>
              <w:right w:val="single" w:sz="4" w:space="0" w:color="auto"/>
            </w:tcBorders>
            <w:shd w:val="clear" w:color="auto" w:fill="DBE5F1"/>
          </w:tcPr>
          <w:p w14:paraId="69071CB5" w14:textId="77777777" w:rsidR="000878EC" w:rsidRPr="007A0EA5" w:rsidRDefault="000878EC" w:rsidP="00E20C6A">
            <w:pPr>
              <w:spacing w:after="0" w:line="240" w:lineRule="auto"/>
              <w:rPr>
                <w:rFonts w:cs="Calibri"/>
                <w:b/>
              </w:rPr>
            </w:pPr>
          </w:p>
        </w:tc>
        <w:tc>
          <w:tcPr>
            <w:tcW w:w="2830" w:type="dxa"/>
            <w:vMerge/>
            <w:tcBorders>
              <w:left w:val="single" w:sz="4" w:space="0" w:color="auto"/>
              <w:bottom w:val="single" w:sz="4" w:space="0" w:color="auto"/>
              <w:right w:val="single" w:sz="4" w:space="0" w:color="auto"/>
            </w:tcBorders>
          </w:tcPr>
          <w:p w14:paraId="50E54211" w14:textId="77777777" w:rsidR="000878EC" w:rsidRPr="007A0EA5" w:rsidRDefault="000878EC" w:rsidP="00E20C6A">
            <w:pPr>
              <w:spacing w:after="0" w:line="240" w:lineRule="auto"/>
              <w:rPr>
                <w:rFonts w:cs="Calibri"/>
                <w:b/>
              </w:rPr>
            </w:pPr>
          </w:p>
        </w:tc>
        <w:tc>
          <w:tcPr>
            <w:tcW w:w="567" w:type="dxa"/>
            <w:tcBorders>
              <w:top w:val="single" w:sz="4" w:space="0" w:color="auto"/>
              <w:left w:val="single" w:sz="4" w:space="0" w:color="auto"/>
              <w:bottom w:val="single" w:sz="4" w:space="0" w:color="auto"/>
              <w:right w:val="single" w:sz="4" w:space="0" w:color="auto"/>
            </w:tcBorders>
          </w:tcPr>
          <w:p w14:paraId="062458C0" w14:textId="77777777" w:rsidR="000878EC" w:rsidRPr="007A0EA5" w:rsidRDefault="000878EC" w:rsidP="002E651A">
            <w:pPr>
              <w:spacing w:after="0" w:line="240" w:lineRule="auto"/>
              <w:rPr>
                <w:rFonts w:cs="Calibri"/>
              </w:rPr>
            </w:pPr>
            <w:r w:rsidRPr="007A0EA5">
              <w:rPr>
                <w:rFonts w:cs="Calibri"/>
              </w:rPr>
              <w:t>C2</w:t>
            </w:r>
          </w:p>
        </w:tc>
        <w:tc>
          <w:tcPr>
            <w:tcW w:w="464" w:type="dxa"/>
            <w:tcBorders>
              <w:top w:val="single" w:sz="4" w:space="0" w:color="auto"/>
              <w:left w:val="single" w:sz="4" w:space="0" w:color="auto"/>
              <w:bottom w:val="single" w:sz="4" w:space="0" w:color="auto"/>
              <w:right w:val="single" w:sz="4" w:space="0" w:color="auto"/>
            </w:tcBorders>
          </w:tcPr>
          <w:p w14:paraId="3B6D77AC" w14:textId="77777777" w:rsidR="000878EC" w:rsidRPr="007A0EA5" w:rsidRDefault="000878EC" w:rsidP="002E651A">
            <w:pPr>
              <w:spacing w:after="0" w:line="240" w:lineRule="auto"/>
              <w:jc w:val="center"/>
              <w:rPr>
                <w:rFonts w:cs="Calibri"/>
              </w:rPr>
            </w:pPr>
          </w:p>
        </w:tc>
        <w:tc>
          <w:tcPr>
            <w:tcW w:w="464" w:type="dxa"/>
            <w:tcBorders>
              <w:top w:val="single" w:sz="4" w:space="0" w:color="auto"/>
              <w:left w:val="single" w:sz="4" w:space="0" w:color="auto"/>
              <w:bottom w:val="single" w:sz="4" w:space="0" w:color="auto"/>
              <w:right w:val="single" w:sz="4" w:space="0" w:color="auto"/>
            </w:tcBorders>
          </w:tcPr>
          <w:p w14:paraId="7194C49E" w14:textId="77777777" w:rsidR="000878EC" w:rsidRPr="007A0EA5" w:rsidRDefault="000878EC" w:rsidP="002E651A">
            <w:pPr>
              <w:spacing w:after="0" w:line="240" w:lineRule="auto"/>
              <w:jc w:val="center"/>
              <w:rPr>
                <w:rFonts w:cs="Calibri"/>
              </w:rPr>
            </w:pPr>
          </w:p>
        </w:tc>
        <w:tc>
          <w:tcPr>
            <w:tcW w:w="464" w:type="dxa"/>
            <w:tcBorders>
              <w:top w:val="single" w:sz="4" w:space="0" w:color="auto"/>
              <w:left w:val="single" w:sz="4" w:space="0" w:color="auto"/>
              <w:bottom w:val="single" w:sz="4" w:space="0" w:color="auto"/>
              <w:right w:val="single" w:sz="4" w:space="0" w:color="auto"/>
            </w:tcBorders>
          </w:tcPr>
          <w:p w14:paraId="7347D802" w14:textId="77777777" w:rsidR="000878EC" w:rsidRPr="007A0EA5" w:rsidRDefault="000878EC" w:rsidP="002E651A">
            <w:pPr>
              <w:spacing w:after="0" w:line="240" w:lineRule="auto"/>
              <w:jc w:val="center"/>
              <w:rPr>
                <w:rFonts w:cs="Calibri"/>
              </w:rPr>
            </w:pPr>
          </w:p>
        </w:tc>
        <w:tc>
          <w:tcPr>
            <w:tcW w:w="465" w:type="dxa"/>
            <w:tcBorders>
              <w:top w:val="single" w:sz="4" w:space="0" w:color="auto"/>
              <w:left w:val="single" w:sz="4" w:space="0" w:color="auto"/>
              <w:bottom w:val="single" w:sz="4" w:space="0" w:color="auto"/>
              <w:right w:val="single" w:sz="4" w:space="0" w:color="auto"/>
            </w:tcBorders>
          </w:tcPr>
          <w:p w14:paraId="2636B33F" w14:textId="77777777" w:rsidR="000878EC" w:rsidRPr="007A0EA5" w:rsidRDefault="000878EC" w:rsidP="002E651A">
            <w:pPr>
              <w:spacing w:after="0" w:line="240" w:lineRule="auto"/>
              <w:jc w:val="center"/>
              <w:rPr>
                <w:rFonts w:cs="Calibri"/>
              </w:rPr>
            </w:pPr>
            <w:r>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1B874EBB" w14:textId="77777777" w:rsidR="000878EC" w:rsidRPr="007A0EA5" w:rsidRDefault="000878EC" w:rsidP="002E651A">
            <w:pPr>
              <w:spacing w:after="0" w:line="240" w:lineRule="auto"/>
              <w:jc w:val="center"/>
              <w:rPr>
                <w:rFonts w:cs="Calibri"/>
              </w:rPr>
            </w:pPr>
          </w:p>
        </w:tc>
        <w:tc>
          <w:tcPr>
            <w:tcW w:w="465" w:type="dxa"/>
            <w:tcBorders>
              <w:top w:val="single" w:sz="4" w:space="0" w:color="auto"/>
              <w:left w:val="single" w:sz="4" w:space="0" w:color="auto"/>
              <w:bottom w:val="single" w:sz="4" w:space="0" w:color="auto"/>
              <w:right w:val="single" w:sz="4" w:space="0" w:color="auto"/>
            </w:tcBorders>
          </w:tcPr>
          <w:p w14:paraId="30E4236B" w14:textId="77777777" w:rsidR="000878EC" w:rsidRPr="007A0EA5" w:rsidRDefault="000878EC" w:rsidP="002E651A">
            <w:pPr>
              <w:spacing w:after="0" w:line="240" w:lineRule="auto"/>
              <w:jc w:val="center"/>
              <w:rPr>
                <w:rFonts w:cs="Calibri"/>
              </w:rPr>
            </w:pPr>
            <w:r>
              <w:rPr>
                <w:rFonts w:cs="Calibri"/>
              </w:rPr>
              <w:t>S</w:t>
            </w:r>
          </w:p>
        </w:tc>
        <w:tc>
          <w:tcPr>
            <w:tcW w:w="473" w:type="dxa"/>
            <w:tcBorders>
              <w:top w:val="single" w:sz="4" w:space="0" w:color="auto"/>
              <w:left w:val="single" w:sz="4" w:space="0" w:color="auto"/>
              <w:bottom w:val="single" w:sz="4" w:space="0" w:color="auto"/>
              <w:right w:val="single" w:sz="4" w:space="0" w:color="auto"/>
            </w:tcBorders>
          </w:tcPr>
          <w:p w14:paraId="3B2F7E49" w14:textId="77777777" w:rsidR="000878EC" w:rsidRPr="007A0EA5" w:rsidRDefault="000878EC" w:rsidP="002E651A">
            <w:pPr>
              <w:spacing w:after="0" w:line="240" w:lineRule="auto"/>
              <w:jc w:val="center"/>
              <w:rPr>
                <w:rFonts w:cs="Calibri"/>
              </w:rPr>
            </w:pPr>
          </w:p>
        </w:tc>
        <w:tc>
          <w:tcPr>
            <w:tcW w:w="433" w:type="dxa"/>
            <w:tcBorders>
              <w:top w:val="single" w:sz="4" w:space="0" w:color="auto"/>
              <w:left w:val="single" w:sz="4" w:space="0" w:color="auto"/>
              <w:bottom w:val="single" w:sz="4" w:space="0" w:color="auto"/>
              <w:right w:val="single" w:sz="4" w:space="0" w:color="auto"/>
            </w:tcBorders>
          </w:tcPr>
          <w:p w14:paraId="002703DE" w14:textId="77777777" w:rsidR="000878EC" w:rsidRPr="007A0EA5" w:rsidRDefault="000878EC" w:rsidP="002E651A">
            <w:pPr>
              <w:spacing w:after="0" w:line="240" w:lineRule="auto"/>
              <w:jc w:val="center"/>
              <w:rPr>
                <w:rFonts w:cs="Calibri"/>
              </w:rPr>
            </w:pPr>
          </w:p>
        </w:tc>
        <w:tc>
          <w:tcPr>
            <w:tcW w:w="465" w:type="dxa"/>
            <w:tcBorders>
              <w:top w:val="single" w:sz="4" w:space="0" w:color="auto"/>
              <w:left w:val="single" w:sz="4" w:space="0" w:color="auto"/>
              <w:bottom w:val="single" w:sz="4" w:space="0" w:color="auto"/>
              <w:right w:val="single" w:sz="4" w:space="0" w:color="auto"/>
            </w:tcBorders>
          </w:tcPr>
          <w:p w14:paraId="12C8D1ED" w14:textId="404D4169" w:rsidR="000878EC" w:rsidRPr="007A0EA5" w:rsidRDefault="000878EC" w:rsidP="002E651A">
            <w:pPr>
              <w:spacing w:after="0" w:line="240" w:lineRule="auto"/>
              <w:jc w:val="center"/>
              <w:rPr>
                <w:rFonts w:cs="Calibri"/>
              </w:rPr>
            </w:pPr>
            <w:r>
              <w:rPr>
                <w:rFonts w:cs="Calibri"/>
              </w:rPr>
              <w:t>S</w:t>
            </w:r>
          </w:p>
        </w:tc>
        <w:tc>
          <w:tcPr>
            <w:tcW w:w="486" w:type="dxa"/>
            <w:tcBorders>
              <w:top w:val="single" w:sz="4" w:space="0" w:color="auto"/>
              <w:left w:val="single" w:sz="4" w:space="0" w:color="auto"/>
              <w:bottom w:val="single" w:sz="4" w:space="0" w:color="auto"/>
              <w:right w:val="single" w:sz="4" w:space="0" w:color="auto"/>
            </w:tcBorders>
          </w:tcPr>
          <w:p w14:paraId="06CE36CB" w14:textId="6AEFF64D" w:rsidR="000878EC" w:rsidRPr="007A0EA5" w:rsidRDefault="000878EC" w:rsidP="002E651A">
            <w:pPr>
              <w:spacing w:after="0" w:line="240" w:lineRule="auto"/>
              <w:jc w:val="center"/>
              <w:rPr>
                <w:rFonts w:cs="Calibri"/>
              </w:rPr>
            </w:pPr>
          </w:p>
        </w:tc>
        <w:tc>
          <w:tcPr>
            <w:tcW w:w="567" w:type="dxa"/>
            <w:tcBorders>
              <w:top w:val="single" w:sz="4" w:space="0" w:color="auto"/>
              <w:left w:val="single" w:sz="4" w:space="0" w:color="auto"/>
              <w:bottom w:val="single" w:sz="4" w:space="0" w:color="auto"/>
              <w:right w:val="single" w:sz="4" w:space="0" w:color="auto"/>
            </w:tcBorders>
          </w:tcPr>
          <w:p w14:paraId="506F3546" w14:textId="36869B27" w:rsidR="000878EC" w:rsidRDefault="000878EC" w:rsidP="002E651A">
            <w:pPr>
              <w:spacing w:after="0" w:line="240" w:lineRule="auto"/>
              <w:jc w:val="center"/>
              <w:rPr>
                <w:rFonts w:cs="Calibri"/>
              </w:rPr>
            </w:pPr>
            <w:r>
              <w:rPr>
                <w:rFonts w:cs="Calibri"/>
              </w:rPr>
              <w:t>S</w:t>
            </w:r>
          </w:p>
        </w:tc>
        <w:tc>
          <w:tcPr>
            <w:tcW w:w="427" w:type="dxa"/>
            <w:tcBorders>
              <w:top w:val="single" w:sz="4" w:space="0" w:color="auto"/>
              <w:left w:val="single" w:sz="4" w:space="0" w:color="auto"/>
              <w:bottom w:val="single" w:sz="4" w:space="0" w:color="auto"/>
              <w:right w:val="single" w:sz="4" w:space="0" w:color="auto"/>
            </w:tcBorders>
          </w:tcPr>
          <w:p w14:paraId="3DC8CEA9" w14:textId="77777777" w:rsidR="000878EC" w:rsidRPr="007A0EA5" w:rsidRDefault="000878EC" w:rsidP="002E651A">
            <w:pPr>
              <w:spacing w:after="0" w:line="240" w:lineRule="auto"/>
              <w:jc w:val="center"/>
              <w:rPr>
                <w:rFonts w:cs="Calibri"/>
              </w:rPr>
            </w:pPr>
          </w:p>
        </w:tc>
        <w:tc>
          <w:tcPr>
            <w:tcW w:w="544" w:type="dxa"/>
            <w:tcBorders>
              <w:top w:val="single" w:sz="4" w:space="0" w:color="auto"/>
              <w:left w:val="single" w:sz="4" w:space="0" w:color="auto"/>
              <w:bottom w:val="single" w:sz="4" w:space="0" w:color="auto"/>
              <w:right w:val="single" w:sz="4" w:space="0" w:color="auto"/>
            </w:tcBorders>
          </w:tcPr>
          <w:p w14:paraId="40D51D3B" w14:textId="2AA95905" w:rsidR="000878EC" w:rsidRPr="007A0EA5" w:rsidRDefault="000878EC" w:rsidP="002E651A">
            <w:pPr>
              <w:spacing w:after="0" w:line="240" w:lineRule="auto"/>
              <w:jc w:val="center"/>
              <w:rPr>
                <w:rFonts w:cs="Calibri"/>
              </w:rPr>
            </w:pPr>
          </w:p>
        </w:tc>
        <w:tc>
          <w:tcPr>
            <w:tcW w:w="544" w:type="dxa"/>
            <w:tcBorders>
              <w:top w:val="single" w:sz="4" w:space="0" w:color="auto"/>
              <w:left w:val="single" w:sz="4" w:space="0" w:color="auto"/>
              <w:bottom w:val="single" w:sz="4" w:space="0" w:color="auto"/>
              <w:right w:val="single" w:sz="4" w:space="0" w:color="auto"/>
            </w:tcBorders>
          </w:tcPr>
          <w:p w14:paraId="37C71D49" w14:textId="77777777" w:rsidR="000878EC" w:rsidRPr="007A0EA5" w:rsidRDefault="000878EC" w:rsidP="002E651A">
            <w:pPr>
              <w:spacing w:after="0" w:line="240" w:lineRule="auto"/>
              <w:jc w:val="center"/>
              <w:rPr>
                <w:rFonts w:cs="Calibri"/>
              </w:rPr>
            </w:pPr>
          </w:p>
        </w:tc>
        <w:tc>
          <w:tcPr>
            <w:tcW w:w="544" w:type="dxa"/>
            <w:tcBorders>
              <w:top w:val="single" w:sz="4" w:space="0" w:color="auto"/>
              <w:left w:val="single" w:sz="4" w:space="0" w:color="auto"/>
              <w:bottom w:val="single" w:sz="4" w:space="0" w:color="auto"/>
              <w:right w:val="single" w:sz="4" w:space="0" w:color="auto"/>
            </w:tcBorders>
          </w:tcPr>
          <w:p w14:paraId="5993551A" w14:textId="77777777" w:rsidR="000878EC" w:rsidRPr="007A0EA5" w:rsidRDefault="000878EC" w:rsidP="002E651A">
            <w:pPr>
              <w:spacing w:after="0" w:line="240" w:lineRule="auto"/>
              <w:jc w:val="center"/>
              <w:rPr>
                <w:rFonts w:cs="Calibri"/>
              </w:rPr>
            </w:pPr>
          </w:p>
        </w:tc>
        <w:tc>
          <w:tcPr>
            <w:tcW w:w="544" w:type="dxa"/>
            <w:tcBorders>
              <w:top w:val="single" w:sz="4" w:space="0" w:color="auto"/>
              <w:left w:val="single" w:sz="4" w:space="0" w:color="auto"/>
              <w:bottom w:val="single" w:sz="4" w:space="0" w:color="auto"/>
              <w:right w:val="single" w:sz="4" w:space="0" w:color="auto"/>
            </w:tcBorders>
          </w:tcPr>
          <w:p w14:paraId="6DC2BC6A" w14:textId="77777777" w:rsidR="000878EC" w:rsidRPr="007A0EA5" w:rsidRDefault="000878EC" w:rsidP="002E651A">
            <w:pPr>
              <w:spacing w:after="0" w:line="240" w:lineRule="auto"/>
              <w:jc w:val="center"/>
              <w:rPr>
                <w:rFonts w:cs="Calibri"/>
              </w:rPr>
            </w:pPr>
          </w:p>
        </w:tc>
        <w:tc>
          <w:tcPr>
            <w:tcW w:w="544" w:type="dxa"/>
            <w:tcBorders>
              <w:top w:val="single" w:sz="4" w:space="0" w:color="auto"/>
              <w:left w:val="single" w:sz="4" w:space="0" w:color="auto"/>
              <w:bottom w:val="single" w:sz="4" w:space="0" w:color="auto"/>
              <w:right w:val="single" w:sz="4" w:space="0" w:color="auto"/>
            </w:tcBorders>
          </w:tcPr>
          <w:p w14:paraId="707D3F58" w14:textId="7EFA98D9" w:rsidR="000878EC" w:rsidRPr="000878EC" w:rsidRDefault="000878EC" w:rsidP="002E651A">
            <w:pPr>
              <w:spacing w:after="0" w:line="240" w:lineRule="auto"/>
              <w:jc w:val="center"/>
              <w:rPr>
                <w:rFonts w:cs="Calibri"/>
              </w:rPr>
            </w:pPr>
            <w:r w:rsidRPr="000878EC">
              <w:rPr>
                <w:rFonts w:cs="Calibri"/>
              </w:rPr>
              <w:t>S</w:t>
            </w:r>
          </w:p>
        </w:tc>
      </w:tr>
      <w:tr w:rsidR="000878EC" w:rsidRPr="007A0EA5" w14:paraId="784795EC" w14:textId="0FF3F893" w:rsidTr="00E225B6">
        <w:tc>
          <w:tcPr>
            <w:tcW w:w="601" w:type="dxa"/>
            <w:vMerge/>
            <w:tcBorders>
              <w:left w:val="single" w:sz="4" w:space="0" w:color="auto"/>
              <w:bottom w:val="single" w:sz="4" w:space="0" w:color="auto"/>
              <w:right w:val="single" w:sz="4" w:space="0" w:color="auto"/>
            </w:tcBorders>
            <w:shd w:val="clear" w:color="auto" w:fill="DBE5F1"/>
          </w:tcPr>
          <w:p w14:paraId="15DDB97C" w14:textId="77777777" w:rsidR="000878EC" w:rsidRPr="007A0EA5" w:rsidRDefault="000878EC" w:rsidP="00E20C6A">
            <w:pPr>
              <w:spacing w:after="0" w:line="240" w:lineRule="auto"/>
              <w:rPr>
                <w:rFonts w:cs="Calibri"/>
                <w:b/>
              </w:rPr>
            </w:pPr>
          </w:p>
        </w:tc>
        <w:tc>
          <w:tcPr>
            <w:tcW w:w="2830" w:type="dxa"/>
            <w:vMerge/>
            <w:tcBorders>
              <w:left w:val="single" w:sz="4" w:space="0" w:color="auto"/>
              <w:bottom w:val="single" w:sz="4" w:space="0" w:color="auto"/>
              <w:right w:val="single" w:sz="4" w:space="0" w:color="auto"/>
            </w:tcBorders>
          </w:tcPr>
          <w:p w14:paraId="762175E0" w14:textId="77777777" w:rsidR="000878EC" w:rsidRPr="007A0EA5" w:rsidRDefault="000878EC" w:rsidP="00E20C6A">
            <w:pPr>
              <w:spacing w:after="0" w:line="240" w:lineRule="auto"/>
              <w:rPr>
                <w:rFonts w:cs="Calibri"/>
                <w:b/>
              </w:rPr>
            </w:pPr>
          </w:p>
        </w:tc>
        <w:tc>
          <w:tcPr>
            <w:tcW w:w="567" w:type="dxa"/>
            <w:tcBorders>
              <w:top w:val="single" w:sz="4" w:space="0" w:color="auto"/>
              <w:left w:val="single" w:sz="4" w:space="0" w:color="auto"/>
              <w:bottom w:val="single" w:sz="4" w:space="0" w:color="auto"/>
              <w:right w:val="single" w:sz="4" w:space="0" w:color="auto"/>
            </w:tcBorders>
          </w:tcPr>
          <w:p w14:paraId="7CB41C8A" w14:textId="77777777" w:rsidR="000878EC" w:rsidRPr="007A0EA5" w:rsidRDefault="000878EC" w:rsidP="002E651A">
            <w:pPr>
              <w:spacing w:after="0" w:line="240" w:lineRule="auto"/>
              <w:rPr>
                <w:rFonts w:cs="Calibri"/>
              </w:rPr>
            </w:pPr>
            <w:r w:rsidRPr="007A0EA5">
              <w:rPr>
                <w:rFonts w:cs="Calibri"/>
              </w:rPr>
              <w:t>C3</w:t>
            </w:r>
          </w:p>
        </w:tc>
        <w:tc>
          <w:tcPr>
            <w:tcW w:w="464" w:type="dxa"/>
            <w:tcBorders>
              <w:top w:val="single" w:sz="4" w:space="0" w:color="auto"/>
              <w:left w:val="single" w:sz="4" w:space="0" w:color="auto"/>
              <w:bottom w:val="single" w:sz="4" w:space="0" w:color="auto"/>
              <w:right w:val="single" w:sz="4" w:space="0" w:color="auto"/>
            </w:tcBorders>
          </w:tcPr>
          <w:p w14:paraId="24B7D83D" w14:textId="77777777" w:rsidR="000878EC" w:rsidRPr="007A0EA5" w:rsidRDefault="000878EC" w:rsidP="002E651A">
            <w:pPr>
              <w:spacing w:after="0" w:line="240" w:lineRule="auto"/>
              <w:jc w:val="center"/>
              <w:rPr>
                <w:rFonts w:cs="Calibri"/>
              </w:rPr>
            </w:pPr>
            <w:r>
              <w:rPr>
                <w:rFonts w:cs="Calibri"/>
              </w:rPr>
              <w:t>S</w:t>
            </w:r>
          </w:p>
        </w:tc>
        <w:tc>
          <w:tcPr>
            <w:tcW w:w="464" w:type="dxa"/>
            <w:tcBorders>
              <w:top w:val="single" w:sz="4" w:space="0" w:color="auto"/>
              <w:left w:val="single" w:sz="4" w:space="0" w:color="auto"/>
              <w:bottom w:val="single" w:sz="4" w:space="0" w:color="auto"/>
              <w:right w:val="single" w:sz="4" w:space="0" w:color="auto"/>
            </w:tcBorders>
          </w:tcPr>
          <w:p w14:paraId="3BEF6A9C" w14:textId="77777777" w:rsidR="000878EC" w:rsidRPr="007A0EA5" w:rsidRDefault="000878EC" w:rsidP="002E651A">
            <w:pPr>
              <w:spacing w:after="0" w:line="240" w:lineRule="auto"/>
              <w:jc w:val="center"/>
              <w:rPr>
                <w:rFonts w:cs="Calibri"/>
              </w:rPr>
            </w:pPr>
            <w:r>
              <w:rPr>
                <w:rFonts w:cs="Calibri"/>
              </w:rPr>
              <w:t>S</w:t>
            </w:r>
          </w:p>
        </w:tc>
        <w:tc>
          <w:tcPr>
            <w:tcW w:w="464" w:type="dxa"/>
            <w:tcBorders>
              <w:top w:val="single" w:sz="4" w:space="0" w:color="auto"/>
              <w:left w:val="single" w:sz="4" w:space="0" w:color="auto"/>
              <w:bottom w:val="single" w:sz="4" w:space="0" w:color="auto"/>
              <w:right w:val="single" w:sz="4" w:space="0" w:color="auto"/>
            </w:tcBorders>
          </w:tcPr>
          <w:p w14:paraId="6AD9C354" w14:textId="77777777" w:rsidR="000878EC" w:rsidRPr="007A0EA5" w:rsidRDefault="000878EC" w:rsidP="002E651A">
            <w:pPr>
              <w:spacing w:after="0" w:line="240" w:lineRule="auto"/>
              <w:jc w:val="center"/>
              <w:rPr>
                <w:rFonts w:cs="Calibri"/>
              </w:rPr>
            </w:pPr>
            <w:r>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3F27537E" w14:textId="77777777" w:rsidR="000878EC" w:rsidRPr="007A0EA5" w:rsidRDefault="000878EC" w:rsidP="002E651A">
            <w:pPr>
              <w:spacing w:after="0" w:line="240" w:lineRule="auto"/>
              <w:jc w:val="center"/>
              <w:rPr>
                <w:rFonts w:cs="Calibri"/>
              </w:rPr>
            </w:pPr>
          </w:p>
        </w:tc>
        <w:tc>
          <w:tcPr>
            <w:tcW w:w="465" w:type="dxa"/>
            <w:tcBorders>
              <w:top w:val="single" w:sz="4" w:space="0" w:color="auto"/>
              <w:left w:val="single" w:sz="4" w:space="0" w:color="auto"/>
              <w:bottom w:val="single" w:sz="4" w:space="0" w:color="auto"/>
              <w:right w:val="single" w:sz="4" w:space="0" w:color="auto"/>
            </w:tcBorders>
          </w:tcPr>
          <w:p w14:paraId="62BAEADA" w14:textId="77777777" w:rsidR="000878EC" w:rsidRPr="007A0EA5" w:rsidRDefault="000878EC" w:rsidP="002E651A">
            <w:pPr>
              <w:spacing w:after="0" w:line="240" w:lineRule="auto"/>
              <w:jc w:val="center"/>
              <w:rPr>
                <w:rFonts w:cs="Calibri"/>
              </w:rPr>
            </w:pPr>
            <w:r>
              <w:rPr>
                <w:rFonts w:cs="Calibri"/>
              </w:rPr>
              <w:t>S</w:t>
            </w:r>
          </w:p>
        </w:tc>
        <w:tc>
          <w:tcPr>
            <w:tcW w:w="465" w:type="dxa"/>
            <w:tcBorders>
              <w:top w:val="single" w:sz="4" w:space="0" w:color="auto"/>
              <w:left w:val="single" w:sz="4" w:space="0" w:color="auto"/>
              <w:bottom w:val="single" w:sz="4" w:space="0" w:color="auto"/>
              <w:right w:val="single" w:sz="4" w:space="0" w:color="auto"/>
            </w:tcBorders>
          </w:tcPr>
          <w:p w14:paraId="37D0A47B" w14:textId="77777777" w:rsidR="000878EC" w:rsidRPr="007A0EA5" w:rsidRDefault="000878EC" w:rsidP="002E651A">
            <w:pPr>
              <w:spacing w:after="0" w:line="240" w:lineRule="auto"/>
              <w:jc w:val="center"/>
              <w:rPr>
                <w:rFonts w:cs="Calibri"/>
              </w:rPr>
            </w:pPr>
          </w:p>
        </w:tc>
        <w:tc>
          <w:tcPr>
            <w:tcW w:w="473" w:type="dxa"/>
            <w:tcBorders>
              <w:top w:val="single" w:sz="4" w:space="0" w:color="auto"/>
              <w:left w:val="single" w:sz="4" w:space="0" w:color="auto"/>
              <w:bottom w:val="single" w:sz="4" w:space="0" w:color="auto"/>
              <w:right w:val="single" w:sz="4" w:space="0" w:color="auto"/>
            </w:tcBorders>
          </w:tcPr>
          <w:p w14:paraId="5A42E31D" w14:textId="77777777" w:rsidR="000878EC" w:rsidRPr="007A0EA5" w:rsidRDefault="000878EC" w:rsidP="002E651A">
            <w:pPr>
              <w:spacing w:after="0" w:line="240" w:lineRule="auto"/>
              <w:jc w:val="center"/>
              <w:rPr>
                <w:rFonts w:cs="Calibri"/>
              </w:rPr>
            </w:pPr>
          </w:p>
        </w:tc>
        <w:tc>
          <w:tcPr>
            <w:tcW w:w="433" w:type="dxa"/>
            <w:tcBorders>
              <w:top w:val="single" w:sz="4" w:space="0" w:color="auto"/>
              <w:left w:val="single" w:sz="4" w:space="0" w:color="auto"/>
              <w:bottom w:val="single" w:sz="4" w:space="0" w:color="auto"/>
              <w:right w:val="single" w:sz="4" w:space="0" w:color="auto"/>
            </w:tcBorders>
          </w:tcPr>
          <w:p w14:paraId="77C8E0A6" w14:textId="77777777" w:rsidR="000878EC" w:rsidRDefault="000878EC" w:rsidP="002E651A">
            <w:pPr>
              <w:spacing w:after="0" w:line="240" w:lineRule="auto"/>
              <w:jc w:val="center"/>
              <w:rPr>
                <w:rFonts w:cs="Calibri"/>
              </w:rPr>
            </w:pPr>
          </w:p>
        </w:tc>
        <w:tc>
          <w:tcPr>
            <w:tcW w:w="465" w:type="dxa"/>
            <w:tcBorders>
              <w:top w:val="single" w:sz="4" w:space="0" w:color="auto"/>
              <w:left w:val="single" w:sz="4" w:space="0" w:color="auto"/>
              <w:bottom w:val="single" w:sz="4" w:space="0" w:color="auto"/>
              <w:right w:val="single" w:sz="4" w:space="0" w:color="auto"/>
            </w:tcBorders>
          </w:tcPr>
          <w:p w14:paraId="13E3F76C" w14:textId="1032FCD8" w:rsidR="000878EC" w:rsidRDefault="000878EC" w:rsidP="002E651A">
            <w:pPr>
              <w:spacing w:after="0" w:line="240" w:lineRule="auto"/>
              <w:jc w:val="center"/>
              <w:rPr>
                <w:rFonts w:cs="Calibri"/>
              </w:rPr>
            </w:pPr>
            <w:r>
              <w:rPr>
                <w:rFonts w:cs="Calibri"/>
              </w:rPr>
              <w:t>S</w:t>
            </w:r>
          </w:p>
        </w:tc>
        <w:tc>
          <w:tcPr>
            <w:tcW w:w="486" w:type="dxa"/>
            <w:tcBorders>
              <w:top w:val="single" w:sz="4" w:space="0" w:color="auto"/>
              <w:left w:val="single" w:sz="4" w:space="0" w:color="auto"/>
              <w:bottom w:val="single" w:sz="4" w:space="0" w:color="auto"/>
              <w:right w:val="single" w:sz="4" w:space="0" w:color="auto"/>
            </w:tcBorders>
          </w:tcPr>
          <w:p w14:paraId="1F510677" w14:textId="3D2A1E94" w:rsidR="000878EC" w:rsidRPr="007A0EA5" w:rsidRDefault="000878EC" w:rsidP="002E651A">
            <w:pPr>
              <w:spacing w:after="0" w:line="240" w:lineRule="auto"/>
              <w:jc w:val="center"/>
              <w:rPr>
                <w:rFonts w:cs="Calibri"/>
              </w:rPr>
            </w:pPr>
            <w:r>
              <w:rPr>
                <w:rFonts w:cs="Calibri"/>
              </w:rPr>
              <w:t>S</w:t>
            </w:r>
          </w:p>
        </w:tc>
        <w:tc>
          <w:tcPr>
            <w:tcW w:w="567" w:type="dxa"/>
            <w:tcBorders>
              <w:top w:val="single" w:sz="4" w:space="0" w:color="auto"/>
              <w:left w:val="single" w:sz="4" w:space="0" w:color="auto"/>
              <w:bottom w:val="single" w:sz="4" w:space="0" w:color="auto"/>
              <w:right w:val="single" w:sz="4" w:space="0" w:color="auto"/>
            </w:tcBorders>
          </w:tcPr>
          <w:p w14:paraId="37910DDC" w14:textId="77777777" w:rsidR="000878EC" w:rsidRPr="007A0EA5" w:rsidRDefault="000878EC" w:rsidP="002E651A">
            <w:pPr>
              <w:spacing w:after="0" w:line="240" w:lineRule="auto"/>
              <w:jc w:val="center"/>
              <w:rPr>
                <w:rFonts w:cs="Calibri"/>
              </w:rPr>
            </w:pPr>
          </w:p>
        </w:tc>
        <w:tc>
          <w:tcPr>
            <w:tcW w:w="427" w:type="dxa"/>
            <w:tcBorders>
              <w:top w:val="single" w:sz="4" w:space="0" w:color="auto"/>
              <w:left w:val="single" w:sz="4" w:space="0" w:color="auto"/>
              <w:bottom w:val="single" w:sz="4" w:space="0" w:color="auto"/>
              <w:right w:val="single" w:sz="4" w:space="0" w:color="auto"/>
            </w:tcBorders>
          </w:tcPr>
          <w:p w14:paraId="18AF5778" w14:textId="4C5252A8" w:rsidR="000878EC" w:rsidRPr="007A0EA5" w:rsidRDefault="000878EC" w:rsidP="002E651A">
            <w:pPr>
              <w:spacing w:after="0" w:line="240" w:lineRule="auto"/>
              <w:jc w:val="center"/>
              <w:rPr>
                <w:rFonts w:cs="Calibri"/>
              </w:rPr>
            </w:pPr>
            <w:r>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62AE4A91" w14:textId="1A9282E4" w:rsidR="000878EC" w:rsidRPr="007A0EA5" w:rsidRDefault="000878EC" w:rsidP="002E651A">
            <w:pPr>
              <w:spacing w:after="0" w:line="240" w:lineRule="auto"/>
              <w:jc w:val="center"/>
              <w:rPr>
                <w:rFonts w:cs="Calibri"/>
              </w:rPr>
            </w:pPr>
            <w:r>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6A1ABAD9" w14:textId="01B42426" w:rsidR="000878EC" w:rsidRPr="007A0EA5" w:rsidRDefault="000878EC" w:rsidP="002E651A">
            <w:pPr>
              <w:spacing w:after="0" w:line="240" w:lineRule="auto"/>
              <w:jc w:val="center"/>
              <w:rPr>
                <w:rFonts w:cs="Calibri"/>
              </w:rPr>
            </w:pPr>
            <w:r>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769BECA6" w14:textId="76DB6592" w:rsidR="000878EC" w:rsidRPr="007A0EA5" w:rsidRDefault="000878EC" w:rsidP="002E651A">
            <w:pPr>
              <w:spacing w:after="0" w:line="240" w:lineRule="auto"/>
              <w:jc w:val="center"/>
              <w:rPr>
                <w:rFonts w:cs="Calibri"/>
              </w:rPr>
            </w:pPr>
            <w:r>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70D61C9F" w14:textId="5AA7F7C0" w:rsidR="000878EC" w:rsidRPr="007A0EA5" w:rsidRDefault="000878EC" w:rsidP="002E651A">
            <w:pPr>
              <w:spacing w:after="0" w:line="240" w:lineRule="auto"/>
              <w:jc w:val="center"/>
              <w:rPr>
                <w:rFonts w:cs="Calibri"/>
              </w:rPr>
            </w:pPr>
            <w:r>
              <w:rPr>
                <w:rFonts w:cs="Calibri"/>
              </w:rPr>
              <w:t>S</w:t>
            </w:r>
          </w:p>
        </w:tc>
        <w:tc>
          <w:tcPr>
            <w:tcW w:w="544" w:type="dxa"/>
            <w:tcBorders>
              <w:top w:val="single" w:sz="4" w:space="0" w:color="auto"/>
              <w:left w:val="single" w:sz="4" w:space="0" w:color="auto"/>
              <w:bottom w:val="single" w:sz="4" w:space="0" w:color="auto"/>
              <w:right w:val="single" w:sz="4" w:space="0" w:color="auto"/>
            </w:tcBorders>
          </w:tcPr>
          <w:p w14:paraId="1D93DE92" w14:textId="7FB27D07" w:rsidR="000878EC" w:rsidRPr="000878EC" w:rsidRDefault="000878EC" w:rsidP="002E651A">
            <w:pPr>
              <w:spacing w:after="0" w:line="240" w:lineRule="auto"/>
              <w:jc w:val="center"/>
              <w:rPr>
                <w:rFonts w:cs="Calibri"/>
              </w:rPr>
            </w:pPr>
            <w:r w:rsidRPr="000878EC">
              <w:rPr>
                <w:rFonts w:cs="Calibri"/>
              </w:rPr>
              <w:t>S</w:t>
            </w:r>
          </w:p>
        </w:tc>
      </w:tr>
    </w:tbl>
    <w:p w14:paraId="6D4F87ED" w14:textId="77777777" w:rsidR="002645FB" w:rsidRPr="00E225B6" w:rsidRDefault="002645FB" w:rsidP="002645FB">
      <w:pPr>
        <w:spacing w:after="0" w:line="240" w:lineRule="auto"/>
        <w:rPr>
          <w:rFonts w:cs="Calibri"/>
        </w:rPr>
      </w:pPr>
    </w:p>
    <w:p w14:paraId="2598B67C" w14:textId="3C6E7C96" w:rsidR="000B576F" w:rsidRPr="00E225B6" w:rsidRDefault="006516FF" w:rsidP="000B576F">
      <w:pPr>
        <w:pStyle w:val="NormalWeb"/>
        <w:shd w:val="clear" w:color="auto" w:fill="FFFFFF"/>
        <w:spacing w:before="0" w:beforeAutospacing="0" w:after="0" w:afterAutospacing="0"/>
        <w:rPr>
          <w:rFonts w:ascii="Calibri" w:eastAsiaTheme="minorEastAsia" w:hAnsi="Calibri" w:cs="Calibri"/>
          <w:color w:val="000000"/>
          <w:sz w:val="22"/>
          <w:szCs w:val="22"/>
          <w:lang w:eastAsia="en-US"/>
        </w:rPr>
      </w:pPr>
      <w:r w:rsidRPr="00E225B6">
        <w:rPr>
          <w:rFonts w:ascii="Calibri" w:hAnsi="Calibri" w:cs="Calibri"/>
          <w:b/>
          <w:sz w:val="22"/>
          <w:szCs w:val="22"/>
        </w:rPr>
        <w:t xml:space="preserve">Students will be provided with formative assessment opportunities throughout the course to practise and develop their proficiency in the range of assessment methods utilised.  </w:t>
      </w:r>
      <w:r w:rsidR="00477ACD" w:rsidRPr="00E225B6">
        <w:rPr>
          <w:rFonts w:ascii="Calibri" w:hAnsi="Calibri" w:cs="Calibri"/>
          <w:b/>
          <w:sz w:val="22"/>
          <w:szCs w:val="22"/>
        </w:rPr>
        <w:t xml:space="preserve"> </w:t>
      </w:r>
    </w:p>
    <w:p w14:paraId="3D452F29" w14:textId="77777777" w:rsidR="002645FB" w:rsidRPr="007A0EA5" w:rsidRDefault="002645FB" w:rsidP="002645FB">
      <w:pPr>
        <w:spacing w:after="0" w:line="240" w:lineRule="auto"/>
        <w:rPr>
          <w:rFonts w:cs="Calibri"/>
          <w:b/>
        </w:rPr>
      </w:pPr>
    </w:p>
    <w:p w14:paraId="16D930F7" w14:textId="77777777" w:rsidR="00EB23A2" w:rsidRDefault="00EB23A2" w:rsidP="005B1266">
      <w:pPr>
        <w:spacing w:after="0" w:line="240" w:lineRule="auto"/>
        <w:rPr>
          <w:rFonts w:cs="Calibri"/>
        </w:rPr>
        <w:sectPr w:rsidR="00EB23A2" w:rsidSect="00EB23A2">
          <w:pgSz w:w="16838" w:h="11906" w:orient="landscape"/>
          <w:pgMar w:top="1440" w:right="1440" w:bottom="1440" w:left="1440" w:header="708" w:footer="708" w:gutter="0"/>
          <w:cols w:space="708"/>
          <w:docGrid w:linePitch="360"/>
        </w:sectPr>
      </w:pPr>
    </w:p>
    <w:p w14:paraId="7CB93AE4" w14:textId="77777777" w:rsidR="00EB23A2" w:rsidRDefault="00EB23A2" w:rsidP="00850D1A">
      <w:pPr>
        <w:spacing w:after="0" w:line="240" w:lineRule="auto"/>
        <w:outlineLvl w:val="0"/>
        <w:rPr>
          <w:rFonts w:cs="Calibri"/>
          <w:b/>
        </w:rPr>
      </w:pPr>
    </w:p>
    <w:p w14:paraId="7FBA4E24" w14:textId="146834AB" w:rsidR="005B1266" w:rsidRPr="007A0EA5" w:rsidRDefault="005B1266" w:rsidP="00850D1A">
      <w:pPr>
        <w:spacing w:after="0" w:line="240" w:lineRule="auto"/>
        <w:outlineLvl w:val="0"/>
        <w:rPr>
          <w:rFonts w:cs="Calibri"/>
          <w:b/>
        </w:rPr>
      </w:pPr>
      <w:r w:rsidRPr="007A0EA5">
        <w:rPr>
          <w:rFonts w:cs="Calibri"/>
          <w:b/>
        </w:rPr>
        <w:t>Technical Annex</w:t>
      </w:r>
    </w:p>
    <w:p w14:paraId="2954C339" w14:textId="77777777" w:rsidR="005B1266" w:rsidRPr="007A0EA5" w:rsidRDefault="005B1266" w:rsidP="005B1266">
      <w:pPr>
        <w:spacing w:after="0" w:line="240" w:lineRule="auto"/>
        <w:rPr>
          <w:rFonts w:cs="Calibri"/>
          <w:b/>
        </w:rPr>
      </w:pPr>
    </w:p>
    <w:tbl>
      <w:tblPr>
        <w:tblW w:w="0" w:type="auto"/>
        <w:tblLook w:val="04A0" w:firstRow="1" w:lastRow="0" w:firstColumn="1" w:lastColumn="0" w:noHBand="0" w:noVBand="1"/>
      </w:tblPr>
      <w:tblGrid>
        <w:gridCol w:w="3849"/>
        <w:gridCol w:w="5177"/>
      </w:tblGrid>
      <w:tr w:rsidR="005B1266" w:rsidRPr="007A0EA5" w14:paraId="5F5CC364" w14:textId="77777777" w:rsidTr="00EB7B51">
        <w:tc>
          <w:tcPr>
            <w:tcW w:w="3936" w:type="dxa"/>
          </w:tcPr>
          <w:p w14:paraId="33D23D32" w14:textId="77777777" w:rsidR="005B1266" w:rsidRPr="007A0EA5" w:rsidRDefault="005B1266" w:rsidP="00EB7B51">
            <w:pPr>
              <w:spacing w:after="0" w:line="240" w:lineRule="auto"/>
              <w:rPr>
                <w:rFonts w:cs="Calibri"/>
                <w:b/>
              </w:rPr>
            </w:pPr>
          </w:p>
        </w:tc>
        <w:tc>
          <w:tcPr>
            <w:tcW w:w="5306" w:type="dxa"/>
          </w:tcPr>
          <w:p w14:paraId="238278B0" w14:textId="77777777" w:rsidR="005B1266" w:rsidRPr="007A0EA5" w:rsidRDefault="005B1266" w:rsidP="00EB7B51">
            <w:pPr>
              <w:spacing w:after="0" w:line="240" w:lineRule="auto"/>
              <w:rPr>
                <w:rFonts w:cs="Calibri"/>
                <w:i/>
              </w:rPr>
            </w:pPr>
          </w:p>
        </w:tc>
      </w:tr>
      <w:tr w:rsidR="00382D07" w:rsidRPr="00FE30C6" w14:paraId="1F411C51" w14:textId="77777777" w:rsidTr="008F7273">
        <w:tc>
          <w:tcPr>
            <w:tcW w:w="3936" w:type="dxa"/>
          </w:tcPr>
          <w:p w14:paraId="04C0A9CD" w14:textId="77777777" w:rsidR="00382D07" w:rsidRPr="00FE30C6" w:rsidRDefault="00382D07" w:rsidP="008F7273">
            <w:pPr>
              <w:spacing w:after="0" w:line="240" w:lineRule="auto"/>
              <w:rPr>
                <w:rFonts w:cs="Calibri"/>
                <w:b/>
              </w:rPr>
            </w:pPr>
            <w:r w:rsidRPr="00FE30C6">
              <w:rPr>
                <w:rFonts w:cs="Calibri"/>
                <w:b/>
              </w:rPr>
              <w:t>Final Award(s):</w:t>
            </w:r>
          </w:p>
          <w:p w14:paraId="6E3EC21C" w14:textId="77777777" w:rsidR="00382D07" w:rsidRPr="00FE30C6" w:rsidRDefault="00382D07" w:rsidP="008F7273">
            <w:pPr>
              <w:spacing w:after="0" w:line="240" w:lineRule="auto"/>
              <w:rPr>
                <w:rFonts w:cs="Calibri"/>
                <w:b/>
              </w:rPr>
            </w:pPr>
          </w:p>
        </w:tc>
        <w:tc>
          <w:tcPr>
            <w:tcW w:w="5306" w:type="dxa"/>
          </w:tcPr>
          <w:p w14:paraId="78A9A58D" w14:textId="77777777" w:rsidR="00382D07" w:rsidRPr="00FE30C6" w:rsidRDefault="00382D07" w:rsidP="00B85FED">
            <w:pPr>
              <w:spacing w:after="0" w:line="240" w:lineRule="auto"/>
              <w:rPr>
                <w:rFonts w:cs="Calibri"/>
              </w:rPr>
            </w:pPr>
            <w:r w:rsidRPr="00FE30C6">
              <w:rPr>
                <w:rFonts w:cs="Calibri"/>
              </w:rPr>
              <w:t xml:space="preserve">BA (Hons) Media </w:t>
            </w:r>
            <w:r w:rsidR="00B85FED">
              <w:rPr>
                <w:rFonts w:cs="Calibri"/>
              </w:rPr>
              <w:t>&amp;</w:t>
            </w:r>
            <w:r w:rsidRPr="00FE30C6">
              <w:rPr>
                <w:rFonts w:cs="Calibri"/>
              </w:rPr>
              <w:t xml:space="preserve"> </w:t>
            </w:r>
            <w:r w:rsidR="005D293F" w:rsidRPr="00FE30C6">
              <w:rPr>
                <w:rFonts w:cs="Calibri"/>
              </w:rPr>
              <w:t>Communication</w:t>
            </w:r>
          </w:p>
        </w:tc>
      </w:tr>
      <w:tr w:rsidR="00382D07" w:rsidRPr="00FE30C6" w14:paraId="7D399198" w14:textId="77777777" w:rsidTr="008F7273">
        <w:tc>
          <w:tcPr>
            <w:tcW w:w="3936" w:type="dxa"/>
          </w:tcPr>
          <w:p w14:paraId="1FE82047" w14:textId="77777777" w:rsidR="00382D07" w:rsidRPr="00FE30C6" w:rsidRDefault="00382D07" w:rsidP="008F7273">
            <w:pPr>
              <w:spacing w:after="0" w:line="240" w:lineRule="auto"/>
              <w:rPr>
                <w:rFonts w:cs="Calibri"/>
                <w:b/>
              </w:rPr>
            </w:pPr>
            <w:r w:rsidRPr="00FE30C6">
              <w:rPr>
                <w:rFonts w:cs="Calibri"/>
                <w:b/>
              </w:rPr>
              <w:t>Intermediate Award(s):</w:t>
            </w:r>
          </w:p>
          <w:p w14:paraId="272AF6E5" w14:textId="77777777" w:rsidR="00382D07" w:rsidRPr="00FE30C6" w:rsidRDefault="00382D07" w:rsidP="008F7273">
            <w:pPr>
              <w:spacing w:after="0" w:line="240" w:lineRule="auto"/>
              <w:rPr>
                <w:rFonts w:cs="Calibri"/>
                <w:b/>
              </w:rPr>
            </w:pPr>
          </w:p>
        </w:tc>
        <w:tc>
          <w:tcPr>
            <w:tcW w:w="5306" w:type="dxa"/>
          </w:tcPr>
          <w:p w14:paraId="364E8463" w14:textId="77777777" w:rsidR="00382D07" w:rsidRPr="00FE30C6" w:rsidRDefault="00382D07" w:rsidP="008F7273">
            <w:pPr>
              <w:spacing w:after="0" w:line="240" w:lineRule="auto"/>
              <w:rPr>
                <w:rFonts w:cs="Calibri"/>
              </w:rPr>
            </w:pPr>
            <w:r w:rsidRPr="00FE30C6">
              <w:rPr>
                <w:rFonts w:cs="Calibri"/>
              </w:rPr>
              <w:t>Cert HE, DipHE, Ordinary degree</w:t>
            </w:r>
          </w:p>
        </w:tc>
      </w:tr>
      <w:tr w:rsidR="00382D07" w:rsidRPr="00FE30C6" w14:paraId="59A31D39" w14:textId="77777777" w:rsidTr="008F7273">
        <w:tc>
          <w:tcPr>
            <w:tcW w:w="3936" w:type="dxa"/>
          </w:tcPr>
          <w:p w14:paraId="249366F0" w14:textId="77777777" w:rsidR="00382D07" w:rsidRPr="00FE30C6" w:rsidRDefault="00382D07" w:rsidP="008F7273">
            <w:pPr>
              <w:spacing w:after="0" w:line="240" w:lineRule="auto"/>
              <w:rPr>
                <w:rFonts w:cs="Calibri"/>
                <w:b/>
              </w:rPr>
            </w:pPr>
            <w:r w:rsidRPr="00FE30C6">
              <w:rPr>
                <w:rFonts w:cs="Calibri"/>
                <w:b/>
              </w:rPr>
              <w:t>Minimum period of registration:</w:t>
            </w:r>
          </w:p>
        </w:tc>
        <w:tc>
          <w:tcPr>
            <w:tcW w:w="5306" w:type="dxa"/>
          </w:tcPr>
          <w:p w14:paraId="7F849F6A" w14:textId="77777777" w:rsidR="00382D07" w:rsidRDefault="00382D07" w:rsidP="008F1096">
            <w:pPr>
              <w:spacing w:after="0" w:line="240" w:lineRule="auto"/>
              <w:rPr>
                <w:rFonts w:cs="Calibri"/>
              </w:rPr>
            </w:pPr>
            <w:r w:rsidRPr="00FE30C6">
              <w:rPr>
                <w:rFonts w:cs="Calibri"/>
              </w:rPr>
              <w:t>3 years full</w:t>
            </w:r>
            <w:r w:rsidR="008F1096">
              <w:rPr>
                <w:rFonts w:cs="Calibri"/>
              </w:rPr>
              <w:t>-</w:t>
            </w:r>
            <w:r w:rsidRPr="00FE30C6">
              <w:rPr>
                <w:rFonts w:cs="Calibri"/>
              </w:rPr>
              <w:t>time,</w:t>
            </w:r>
            <w:r w:rsidR="008F1096">
              <w:rPr>
                <w:rFonts w:cs="Calibri"/>
              </w:rPr>
              <w:t xml:space="preserve"> </w:t>
            </w:r>
            <w:r w:rsidR="00C03A22">
              <w:rPr>
                <w:rFonts w:cs="Calibri"/>
              </w:rPr>
              <w:t>4 years fu</w:t>
            </w:r>
            <w:r w:rsidR="00E225B6">
              <w:rPr>
                <w:rFonts w:cs="Calibri"/>
              </w:rPr>
              <w:t>ll-time including Foundation y</w:t>
            </w:r>
            <w:r w:rsidR="00C03A22">
              <w:rPr>
                <w:rFonts w:cs="Calibri"/>
              </w:rPr>
              <w:t xml:space="preserve">ear, </w:t>
            </w:r>
            <w:r w:rsidR="008F1096">
              <w:rPr>
                <w:rFonts w:cs="Calibri"/>
              </w:rPr>
              <w:t>4 years sandwich, 6 years part-</w:t>
            </w:r>
            <w:r w:rsidRPr="00FE30C6">
              <w:rPr>
                <w:rFonts w:cs="Calibri"/>
              </w:rPr>
              <w:t>time</w:t>
            </w:r>
          </w:p>
          <w:p w14:paraId="45E0BC42" w14:textId="30887F33" w:rsidR="00E225B6" w:rsidRPr="00FE30C6" w:rsidRDefault="00E225B6" w:rsidP="008F1096">
            <w:pPr>
              <w:spacing w:after="0" w:line="240" w:lineRule="auto"/>
              <w:rPr>
                <w:rFonts w:cs="Calibri"/>
              </w:rPr>
            </w:pPr>
          </w:p>
        </w:tc>
      </w:tr>
      <w:tr w:rsidR="00382D07" w:rsidRPr="00FE30C6" w14:paraId="56BC4DE5" w14:textId="77777777" w:rsidTr="008F7273">
        <w:tc>
          <w:tcPr>
            <w:tcW w:w="3936" w:type="dxa"/>
          </w:tcPr>
          <w:p w14:paraId="61A4E71A" w14:textId="77777777" w:rsidR="00382D07" w:rsidRPr="00FE30C6" w:rsidRDefault="00382D07" w:rsidP="008F7273">
            <w:pPr>
              <w:spacing w:after="0" w:line="240" w:lineRule="auto"/>
              <w:rPr>
                <w:rFonts w:cs="Calibri"/>
                <w:b/>
              </w:rPr>
            </w:pPr>
            <w:r w:rsidRPr="00FE30C6">
              <w:rPr>
                <w:rFonts w:cs="Calibri"/>
                <w:b/>
              </w:rPr>
              <w:t>Maximum period of registration:</w:t>
            </w:r>
          </w:p>
        </w:tc>
        <w:tc>
          <w:tcPr>
            <w:tcW w:w="5306" w:type="dxa"/>
          </w:tcPr>
          <w:p w14:paraId="0E42B0A8" w14:textId="749E0B80" w:rsidR="00382D07" w:rsidRDefault="008F1096" w:rsidP="008F7273">
            <w:pPr>
              <w:spacing w:after="0" w:line="240" w:lineRule="auto"/>
              <w:rPr>
                <w:rFonts w:cs="Calibri"/>
              </w:rPr>
            </w:pPr>
            <w:r>
              <w:rPr>
                <w:rFonts w:cs="Calibri"/>
              </w:rPr>
              <w:t>6 years full-</w:t>
            </w:r>
            <w:r w:rsidR="00382D07" w:rsidRPr="00FE30C6">
              <w:rPr>
                <w:rFonts w:cs="Calibri"/>
              </w:rPr>
              <w:t xml:space="preserve">time, </w:t>
            </w:r>
            <w:r w:rsidR="00C03A22">
              <w:rPr>
                <w:rFonts w:cs="Calibri"/>
              </w:rPr>
              <w:t xml:space="preserve">7 years full-time including Foundation year, </w:t>
            </w:r>
            <w:r>
              <w:rPr>
                <w:rFonts w:cs="Calibri"/>
              </w:rPr>
              <w:t>8 years sandwich, 12 years part-</w:t>
            </w:r>
            <w:r w:rsidR="00382D07" w:rsidRPr="00FE30C6">
              <w:rPr>
                <w:rFonts w:cs="Calibri"/>
              </w:rPr>
              <w:t>time</w:t>
            </w:r>
          </w:p>
          <w:p w14:paraId="2F7FD933" w14:textId="77777777" w:rsidR="00FE30C6" w:rsidRPr="00FE30C6" w:rsidRDefault="00FE30C6" w:rsidP="008F7273">
            <w:pPr>
              <w:spacing w:after="0" w:line="240" w:lineRule="auto"/>
              <w:rPr>
                <w:rFonts w:cs="Calibri"/>
              </w:rPr>
            </w:pPr>
          </w:p>
        </w:tc>
      </w:tr>
      <w:tr w:rsidR="00382D07" w:rsidRPr="00FE30C6" w14:paraId="3C81C681" w14:textId="77777777" w:rsidTr="008F7273">
        <w:tc>
          <w:tcPr>
            <w:tcW w:w="3936" w:type="dxa"/>
          </w:tcPr>
          <w:p w14:paraId="11053844" w14:textId="77777777" w:rsidR="00382D07" w:rsidRPr="00FE30C6" w:rsidRDefault="00382D07" w:rsidP="008F7273">
            <w:pPr>
              <w:spacing w:after="0" w:line="240" w:lineRule="auto"/>
              <w:rPr>
                <w:rFonts w:cs="Calibri"/>
                <w:b/>
              </w:rPr>
            </w:pPr>
            <w:r w:rsidRPr="00FE30C6">
              <w:rPr>
                <w:rFonts w:cs="Calibri"/>
                <w:b/>
              </w:rPr>
              <w:t>FHEQ Level for the Final Award:</w:t>
            </w:r>
          </w:p>
          <w:p w14:paraId="104C35AA" w14:textId="77777777" w:rsidR="00382D07" w:rsidRPr="00FE30C6" w:rsidRDefault="00382D07" w:rsidP="008F7273">
            <w:pPr>
              <w:spacing w:after="0" w:line="240" w:lineRule="auto"/>
              <w:rPr>
                <w:rFonts w:cs="Calibri"/>
                <w:b/>
              </w:rPr>
            </w:pPr>
          </w:p>
        </w:tc>
        <w:tc>
          <w:tcPr>
            <w:tcW w:w="5306" w:type="dxa"/>
          </w:tcPr>
          <w:p w14:paraId="56B36DA2" w14:textId="77777777" w:rsidR="00382D07" w:rsidRPr="00FE30C6" w:rsidRDefault="00382D07" w:rsidP="008F7273">
            <w:pPr>
              <w:spacing w:after="0" w:line="240" w:lineRule="auto"/>
              <w:rPr>
                <w:rFonts w:cs="Calibri"/>
              </w:rPr>
            </w:pPr>
            <w:r w:rsidRPr="00FE30C6">
              <w:rPr>
                <w:rFonts w:cs="Calibri"/>
              </w:rPr>
              <w:t>Honours</w:t>
            </w:r>
          </w:p>
        </w:tc>
      </w:tr>
      <w:tr w:rsidR="00382D07" w:rsidRPr="00FE30C6" w14:paraId="4C02FB4D" w14:textId="77777777" w:rsidTr="008F7273">
        <w:tc>
          <w:tcPr>
            <w:tcW w:w="3936" w:type="dxa"/>
          </w:tcPr>
          <w:p w14:paraId="59A916DB" w14:textId="77777777" w:rsidR="00382D07" w:rsidRPr="00FE30C6" w:rsidRDefault="00382D07" w:rsidP="008F7273">
            <w:pPr>
              <w:spacing w:after="0" w:line="240" w:lineRule="auto"/>
              <w:rPr>
                <w:rFonts w:cs="Calibri"/>
                <w:b/>
              </w:rPr>
            </w:pPr>
            <w:r w:rsidRPr="00FE30C6">
              <w:rPr>
                <w:rFonts w:cs="Calibri"/>
                <w:b/>
              </w:rPr>
              <w:t>QAA Subject Benchmark:</w:t>
            </w:r>
          </w:p>
        </w:tc>
        <w:tc>
          <w:tcPr>
            <w:tcW w:w="5306" w:type="dxa"/>
          </w:tcPr>
          <w:p w14:paraId="46DEC126" w14:textId="77777777" w:rsidR="00382D07" w:rsidRDefault="00382D07" w:rsidP="008F7273">
            <w:pPr>
              <w:spacing w:after="0" w:line="240" w:lineRule="auto"/>
              <w:rPr>
                <w:rFonts w:cs="Calibri"/>
              </w:rPr>
            </w:pPr>
            <w:r w:rsidRPr="00FE30C6">
              <w:rPr>
                <w:rFonts w:cs="Calibri"/>
              </w:rPr>
              <w:t>QAA subject benchmarks for Communication, Media, Film and Cultural Studies</w:t>
            </w:r>
          </w:p>
          <w:p w14:paraId="6AA4B6BA" w14:textId="77777777" w:rsidR="00FE30C6" w:rsidRPr="00FE30C6" w:rsidRDefault="00FE30C6" w:rsidP="008F7273">
            <w:pPr>
              <w:spacing w:after="0" w:line="240" w:lineRule="auto"/>
              <w:rPr>
                <w:rFonts w:cs="Calibri"/>
              </w:rPr>
            </w:pPr>
          </w:p>
        </w:tc>
      </w:tr>
      <w:tr w:rsidR="00382D07" w:rsidRPr="00FE30C6" w14:paraId="33E4642C" w14:textId="77777777" w:rsidTr="008F7273">
        <w:tc>
          <w:tcPr>
            <w:tcW w:w="3936" w:type="dxa"/>
          </w:tcPr>
          <w:p w14:paraId="296F8ADF" w14:textId="77777777" w:rsidR="00382D07" w:rsidRPr="00FE30C6" w:rsidRDefault="00382D07" w:rsidP="008F7273">
            <w:pPr>
              <w:spacing w:after="0" w:line="240" w:lineRule="auto"/>
              <w:rPr>
                <w:rFonts w:cs="Calibri"/>
                <w:b/>
              </w:rPr>
            </w:pPr>
            <w:r w:rsidRPr="00FE30C6">
              <w:rPr>
                <w:rFonts w:cs="Calibri"/>
                <w:b/>
              </w:rPr>
              <w:t>Modes of Delivery:</w:t>
            </w:r>
          </w:p>
        </w:tc>
        <w:tc>
          <w:tcPr>
            <w:tcW w:w="5306" w:type="dxa"/>
          </w:tcPr>
          <w:p w14:paraId="372F54F2" w14:textId="61D6CDB1" w:rsidR="00382D07" w:rsidRDefault="00382D07" w:rsidP="00FE30C6">
            <w:pPr>
              <w:spacing w:after="0" w:line="240" w:lineRule="auto"/>
              <w:rPr>
                <w:rFonts w:cs="Calibri"/>
              </w:rPr>
            </w:pPr>
            <w:r w:rsidRPr="00FE30C6">
              <w:rPr>
                <w:rFonts w:cs="Calibri"/>
              </w:rPr>
              <w:t>Full</w:t>
            </w:r>
            <w:r w:rsidR="00FE30C6">
              <w:rPr>
                <w:rFonts w:cs="Calibri"/>
              </w:rPr>
              <w:t>-</w:t>
            </w:r>
            <w:r w:rsidR="008F1096">
              <w:rPr>
                <w:rFonts w:cs="Calibri"/>
              </w:rPr>
              <w:t xml:space="preserve">time, </w:t>
            </w:r>
            <w:r w:rsidR="00E225B6">
              <w:rPr>
                <w:rFonts w:cs="Calibri"/>
              </w:rPr>
              <w:t xml:space="preserve">Full-time including Foundation year, </w:t>
            </w:r>
            <w:r w:rsidR="00FE30C6">
              <w:rPr>
                <w:rFonts w:cs="Calibri"/>
              </w:rPr>
              <w:t>Part-</w:t>
            </w:r>
            <w:r w:rsidRPr="00FE30C6">
              <w:rPr>
                <w:rFonts w:cs="Calibri"/>
              </w:rPr>
              <w:t>time</w:t>
            </w:r>
            <w:r w:rsidR="008F1096">
              <w:rPr>
                <w:rFonts w:cs="Calibri"/>
              </w:rPr>
              <w:t xml:space="preserve"> and Sandwich</w:t>
            </w:r>
          </w:p>
          <w:p w14:paraId="2DDA89C7" w14:textId="77777777" w:rsidR="00FE30C6" w:rsidRPr="00FE30C6" w:rsidRDefault="00FE30C6" w:rsidP="00FE30C6">
            <w:pPr>
              <w:spacing w:after="0" w:line="240" w:lineRule="auto"/>
              <w:rPr>
                <w:rFonts w:cs="Calibri"/>
              </w:rPr>
            </w:pPr>
          </w:p>
        </w:tc>
      </w:tr>
      <w:tr w:rsidR="00382D07" w:rsidRPr="00FE30C6" w14:paraId="51E7CE9E" w14:textId="77777777" w:rsidTr="008F7273">
        <w:tc>
          <w:tcPr>
            <w:tcW w:w="3936" w:type="dxa"/>
          </w:tcPr>
          <w:p w14:paraId="5BE3AD65" w14:textId="77777777" w:rsidR="00382D07" w:rsidRPr="00FE30C6" w:rsidRDefault="00382D07" w:rsidP="008F7273">
            <w:pPr>
              <w:spacing w:after="0" w:line="240" w:lineRule="auto"/>
              <w:rPr>
                <w:rFonts w:cs="Calibri"/>
                <w:b/>
              </w:rPr>
            </w:pPr>
            <w:r w:rsidRPr="00FE30C6">
              <w:rPr>
                <w:rFonts w:cs="Calibri"/>
                <w:b/>
              </w:rPr>
              <w:t>Language of Delivery:</w:t>
            </w:r>
          </w:p>
        </w:tc>
        <w:tc>
          <w:tcPr>
            <w:tcW w:w="5306" w:type="dxa"/>
          </w:tcPr>
          <w:p w14:paraId="487FEB7C" w14:textId="77777777" w:rsidR="00382D07" w:rsidRDefault="00382D07" w:rsidP="008F7273">
            <w:pPr>
              <w:spacing w:after="0" w:line="240" w:lineRule="auto"/>
              <w:rPr>
                <w:rFonts w:cs="Calibri"/>
              </w:rPr>
            </w:pPr>
            <w:r w:rsidRPr="00FE30C6">
              <w:rPr>
                <w:rFonts w:cs="Calibri"/>
              </w:rPr>
              <w:t>English</w:t>
            </w:r>
          </w:p>
          <w:p w14:paraId="6E79CE2F" w14:textId="77777777" w:rsidR="00FE30C6" w:rsidRPr="00FE30C6" w:rsidRDefault="00FE30C6" w:rsidP="008F7273">
            <w:pPr>
              <w:spacing w:after="0" w:line="240" w:lineRule="auto"/>
              <w:rPr>
                <w:rFonts w:cs="Calibri"/>
              </w:rPr>
            </w:pPr>
          </w:p>
        </w:tc>
      </w:tr>
      <w:tr w:rsidR="00382D07" w:rsidRPr="00FE30C6" w14:paraId="52CDF030" w14:textId="77777777" w:rsidTr="008F7273">
        <w:tc>
          <w:tcPr>
            <w:tcW w:w="3936" w:type="dxa"/>
          </w:tcPr>
          <w:p w14:paraId="44EE72D1" w14:textId="77777777" w:rsidR="00382D07" w:rsidRPr="00FE30C6" w:rsidRDefault="00382D07" w:rsidP="008F7273">
            <w:pPr>
              <w:spacing w:after="0" w:line="240" w:lineRule="auto"/>
              <w:rPr>
                <w:rFonts w:cs="Calibri"/>
                <w:b/>
              </w:rPr>
            </w:pPr>
            <w:r w:rsidRPr="00FE30C6">
              <w:rPr>
                <w:rFonts w:cs="Calibri"/>
                <w:b/>
              </w:rPr>
              <w:t>Faculty:</w:t>
            </w:r>
          </w:p>
        </w:tc>
        <w:tc>
          <w:tcPr>
            <w:tcW w:w="5306" w:type="dxa"/>
          </w:tcPr>
          <w:p w14:paraId="0AB79997" w14:textId="77777777" w:rsidR="00382D07" w:rsidRDefault="0019401D" w:rsidP="008F7273">
            <w:pPr>
              <w:spacing w:after="0" w:line="240" w:lineRule="auto"/>
              <w:rPr>
                <w:rFonts w:cs="Calibri"/>
              </w:rPr>
            </w:pPr>
            <w:r w:rsidRPr="00FE30C6">
              <w:rPr>
                <w:rFonts w:cs="Calibri"/>
              </w:rPr>
              <w:t>Kingston School of Art</w:t>
            </w:r>
          </w:p>
          <w:p w14:paraId="408BEB48" w14:textId="77777777" w:rsidR="00FE30C6" w:rsidRPr="00FE30C6" w:rsidRDefault="00FE30C6" w:rsidP="008F7273">
            <w:pPr>
              <w:spacing w:after="0" w:line="240" w:lineRule="auto"/>
              <w:rPr>
                <w:rFonts w:cs="Calibri"/>
              </w:rPr>
            </w:pPr>
          </w:p>
        </w:tc>
      </w:tr>
      <w:tr w:rsidR="00382D07" w:rsidRPr="00FE30C6" w14:paraId="16E4DFB0" w14:textId="77777777" w:rsidTr="008F7273">
        <w:tc>
          <w:tcPr>
            <w:tcW w:w="3936" w:type="dxa"/>
          </w:tcPr>
          <w:p w14:paraId="418442C5" w14:textId="77777777" w:rsidR="00382D07" w:rsidRPr="00FE30C6" w:rsidRDefault="00382D07" w:rsidP="008F7273">
            <w:pPr>
              <w:spacing w:after="0" w:line="240" w:lineRule="auto"/>
              <w:rPr>
                <w:rFonts w:cs="Calibri"/>
                <w:b/>
              </w:rPr>
            </w:pPr>
            <w:r w:rsidRPr="00FE30C6">
              <w:rPr>
                <w:rFonts w:cs="Calibri"/>
                <w:b/>
              </w:rPr>
              <w:t>School:</w:t>
            </w:r>
          </w:p>
        </w:tc>
        <w:tc>
          <w:tcPr>
            <w:tcW w:w="5306" w:type="dxa"/>
          </w:tcPr>
          <w:p w14:paraId="0A025789" w14:textId="77777777" w:rsidR="00FE30C6" w:rsidRPr="00FE30C6" w:rsidRDefault="00FE30C6" w:rsidP="00FE30C6">
            <w:pPr>
              <w:spacing w:after="0" w:line="240" w:lineRule="auto"/>
              <w:rPr>
                <w:rFonts w:cs="Calibri"/>
              </w:rPr>
            </w:pPr>
            <w:r>
              <w:rPr>
                <w:rFonts w:cs="Calibri"/>
              </w:rPr>
              <w:t>Arts, Culture and Communication</w:t>
            </w:r>
          </w:p>
        </w:tc>
      </w:tr>
      <w:tr w:rsidR="00FE30C6" w:rsidRPr="00FE30C6" w14:paraId="5CB37F8A" w14:textId="77777777" w:rsidTr="008F7273">
        <w:tc>
          <w:tcPr>
            <w:tcW w:w="3936" w:type="dxa"/>
          </w:tcPr>
          <w:p w14:paraId="65663043" w14:textId="77777777" w:rsidR="00FE30C6" w:rsidRDefault="00FE30C6" w:rsidP="008F7273">
            <w:pPr>
              <w:spacing w:after="0" w:line="240" w:lineRule="auto"/>
              <w:rPr>
                <w:rFonts w:cs="Calibri"/>
                <w:b/>
              </w:rPr>
            </w:pPr>
          </w:p>
          <w:p w14:paraId="1C566591" w14:textId="77777777" w:rsidR="00FE30C6" w:rsidRPr="00FE30C6" w:rsidRDefault="00FE30C6" w:rsidP="008F7273">
            <w:pPr>
              <w:spacing w:after="0" w:line="240" w:lineRule="auto"/>
              <w:rPr>
                <w:rFonts w:cs="Calibri"/>
                <w:b/>
              </w:rPr>
            </w:pPr>
            <w:r>
              <w:rPr>
                <w:rFonts w:cs="Calibri"/>
                <w:b/>
              </w:rPr>
              <w:t>Department:</w:t>
            </w:r>
          </w:p>
        </w:tc>
        <w:tc>
          <w:tcPr>
            <w:tcW w:w="5306" w:type="dxa"/>
          </w:tcPr>
          <w:p w14:paraId="39831C61" w14:textId="77777777" w:rsidR="00FE30C6" w:rsidRDefault="00FE30C6" w:rsidP="00FE30C6">
            <w:pPr>
              <w:spacing w:after="0" w:line="240" w:lineRule="auto"/>
              <w:rPr>
                <w:rFonts w:cs="Calibri"/>
              </w:rPr>
            </w:pPr>
          </w:p>
          <w:p w14:paraId="75E4919F" w14:textId="77777777" w:rsidR="00FE30C6" w:rsidRDefault="00FE30C6" w:rsidP="00FE30C6">
            <w:pPr>
              <w:spacing w:after="0" w:line="240" w:lineRule="auto"/>
              <w:rPr>
                <w:rFonts w:cs="Calibri"/>
              </w:rPr>
            </w:pPr>
            <w:r>
              <w:rPr>
                <w:rFonts w:cs="Calibri"/>
              </w:rPr>
              <w:t>Journalism, Publishing and Media</w:t>
            </w:r>
          </w:p>
        </w:tc>
      </w:tr>
      <w:tr w:rsidR="00FE30C6" w:rsidRPr="00FE30C6" w14:paraId="035AC4BA" w14:textId="77777777" w:rsidTr="008F7273">
        <w:tc>
          <w:tcPr>
            <w:tcW w:w="3936" w:type="dxa"/>
          </w:tcPr>
          <w:p w14:paraId="6D30B7DB" w14:textId="77777777" w:rsidR="00FE30C6" w:rsidRPr="00FE30C6" w:rsidRDefault="00FE30C6" w:rsidP="008F7273">
            <w:pPr>
              <w:spacing w:after="0" w:line="240" w:lineRule="auto"/>
              <w:rPr>
                <w:rFonts w:cs="Calibri"/>
                <w:b/>
              </w:rPr>
            </w:pPr>
          </w:p>
        </w:tc>
        <w:tc>
          <w:tcPr>
            <w:tcW w:w="5306" w:type="dxa"/>
          </w:tcPr>
          <w:p w14:paraId="010A4DE4" w14:textId="77777777" w:rsidR="00FE30C6" w:rsidRPr="00FE30C6" w:rsidRDefault="00FE30C6" w:rsidP="008F7273">
            <w:pPr>
              <w:spacing w:after="0" w:line="240" w:lineRule="auto"/>
              <w:rPr>
                <w:rFonts w:cs="Calibri"/>
              </w:rPr>
            </w:pPr>
          </w:p>
        </w:tc>
      </w:tr>
      <w:tr w:rsidR="00382D07" w:rsidRPr="00FE30C6" w14:paraId="7762D16C" w14:textId="77777777" w:rsidTr="008F7273">
        <w:tc>
          <w:tcPr>
            <w:tcW w:w="3936" w:type="dxa"/>
          </w:tcPr>
          <w:p w14:paraId="4C39BD15" w14:textId="77777777" w:rsidR="00382D07" w:rsidRPr="00FE30C6" w:rsidRDefault="00382D07" w:rsidP="008F7273">
            <w:pPr>
              <w:spacing w:after="0" w:line="240" w:lineRule="auto"/>
              <w:rPr>
                <w:rFonts w:cs="Calibri"/>
                <w:b/>
              </w:rPr>
            </w:pPr>
            <w:r w:rsidRPr="00FE30C6">
              <w:rPr>
                <w:rFonts w:cs="Calibri"/>
                <w:b/>
              </w:rPr>
              <w:t>UCAS Code:</w:t>
            </w:r>
          </w:p>
        </w:tc>
        <w:tc>
          <w:tcPr>
            <w:tcW w:w="5306" w:type="dxa"/>
          </w:tcPr>
          <w:p w14:paraId="5E17A5BA" w14:textId="06BD2850" w:rsidR="00382D07" w:rsidRDefault="00382D07" w:rsidP="008F7273">
            <w:pPr>
              <w:spacing w:after="0" w:line="240" w:lineRule="auto"/>
              <w:rPr>
                <w:rFonts w:cs="Calibri"/>
              </w:rPr>
            </w:pPr>
            <w:r w:rsidRPr="00FE30C6">
              <w:rPr>
                <w:rFonts w:cs="Calibri"/>
              </w:rPr>
              <w:t>P300</w:t>
            </w:r>
            <w:r w:rsidR="00E225B6">
              <w:rPr>
                <w:rFonts w:cs="Calibri"/>
              </w:rPr>
              <w:t xml:space="preserve"> (full-time)</w:t>
            </w:r>
          </w:p>
          <w:p w14:paraId="21C03817" w14:textId="214E3B13" w:rsidR="00E225B6" w:rsidRDefault="00E225B6" w:rsidP="008F7273">
            <w:pPr>
              <w:spacing w:after="0" w:line="240" w:lineRule="auto"/>
              <w:rPr>
                <w:rFonts w:cs="Calibri"/>
              </w:rPr>
            </w:pPr>
            <w:r>
              <w:t>P900</w:t>
            </w:r>
            <w:r>
              <w:t xml:space="preserve"> (full-time including Foundation year)</w:t>
            </w:r>
          </w:p>
          <w:p w14:paraId="4C3DBC04" w14:textId="77777777" w:rsidR="00FE30C6" w:rsidRPr="00FE30C6" w:rsidRDefault="00FE30C6" w:rsidP="008F7273">
            <w:pPr>
              <w:spacing w:after="0" w:line="240" w:lineRule="auto"/>
              <w:rPr>
                <w:rFonts w:cs="Calibri"/>
              </w:rPr>
            </w:pPr>
          </w:p>
        </w:tc>
      </w:tr>
      <w:tr w:rsidR="00382D07" w:rsidRPr="00FE30C6" w14:paraId="1D826123" w14:textId="77777777" w:rsidTr="00A76181">
        <w:trPr>
          <w:trHeight w:val="401"/>
        </w:trPr>
        <w:tc>
          <w:tcPr>
            <w:tcW w:w="3936" w:type="dxa"/>
          </w:tcPr>
          <w:p w14:paraId="2509129F" w14:textId="77777777" w:rsidR="00382D07" w:rsidRPr="00FE30C6" w:rsidRDefault="00382D07" w:rsidP="008F7273">
            <w:pPr>
              <w:spacing w:after="0" w:line="240" w:lineRule="auto"/>
              <w:rPr>
                <w:rFonts w:cs="Calibri"/>
                <w:b/>
              </w:rPr>
            </w:pPr>
            <w:r w:rsidRPr="008F1096">
              <w:rPr>
                <w:rFonts w:cs="Calibri"/>
                <w:b/>
              </w:rPr>
              <w:t>Course</w:t>
            </w:r>
            <w:r w:rsidR="00FE30C6" w:rsidRPr="008F1096">
              <w:rPr>
                <w:rFonts w:cs="Calibri"/>
                <w:b/>
              </w:rPr>
              <w:t>/Route</w:t>
            </w:r>
            <w:r w:rsidRPr="008F1096">
              <w:rPr>
                <w:rFonts w:cs="Calibri"/>
                <w:b/>
              </w:rPr>
              <w:t xml:space="preserve"> Code:</w:t>
            </w:r>
          </w:p>
        </w:tc>
        <w:tc>
          <w:tcPr>
            <w:tcW w:w="5306" w:type="dxa"/>
          </w:tcPr>
          <w:p w14:paraId="4C3CCA8C" w14:textId="75FB0FEE" w:rsidR="00382D07" w:rsidRDefault="00E225B6" w:rsidP="008F7273">
            <w:pPr>
              <w:spacing w:after="0" w:line="240" w:lineRule="auto"/>
            </w:pPr>
            <w:r w:rsidRPr="00E225B6">
              <w:t>UFMCO1MCO01 (full-time)</w:t>
            </w:r>
          </w:p>
          <w:p w14:paraId="3B9F266E" w14:textId="07539581" w:rsidR="00E225B6" w:rsidRPr="00E225B6" w:rsidRDefault="00E225B6" w:rsidP="008F7273">
            <w:pPr>
              <w:spacing w:after="0" w:line="240" w:lineRule="auto"/>
            </w:pPr>
            <w:r w:rsidRPr="00E225B6">
              <w:t>UFMCO1MCO88</w:t>
            </w:r>
            <w:r>
              <w:t xml:space="preserve"> (full-time including Foundation year)</w:t>
            </w:r>
          </w:p>
          <w:p w14:paraId="6CB3854D" w14:textId="2F9AFB82" w:rsidR="00E225B6" w:rsidRPr="00E225B6" w:rsidRDefault="00E225B6" w:rsidP="008F7273">
            <w:pPr>
              <w:spacing w:after="0" w:line="240" w:lineRule="auto"/>
            </w:pPr>
            <w:r w:rsidRPr="00E225B6">
              <w:t>UFMCO1MCO02 (Sandwich)</w:t>
            </w:r>
          </w:p>
          <w:p w14:paraId="67AF82B7" w14:textId="68E5F4A9" w:rsidR="00E225B6" w:rsidRPr="00E225B6" w:rsidRDefault="00E225B6" w:rsidP="008F7273">
            <w:pPr>
              <w:spacing w:after="0" w:line="240" w:lineRule="auto"/>
            </w:pPr>
            <w:r w:rsidRPr="00E225B6">
              <w:t>UPMCO1MCO01 (part-time)</w:t>
            </w:r>
          </w:p>
          <w:p w14:paraId="681C374D" w14:textId="08E24D13" w:rsidR="00E225B6" w:rsidRPr="00FE30C6" w:rsidRDefault="00E225B6" w:rsidP="008F7273">
            <w:pPr>
              <w:spacing w:after="0" w:line="240" w:lineRule="auto"/>
              <w:rPr>
                <w:rFonts w:cs="Calibri"/>
              </w:rPr>
            </w:pPr>
            <w:bookmarkStart w:id="0" w:name="_GoBack"/>
            <w:bookmarkEnd w:id="0"/>
          </w:p>
        </w:tc>
      </w:tr>
      <w:tr w:rsidR="00382D07" w:rsidRPr="00FE30C6" w14:paraId="0F794BF4" w14:textId="77777777" w:rsidTr="008F7273">
        <w:tc>
          <w:tcPr>
            <w:tcW w:w="3936" w:type="dxa"/>
          </w:tcPr>
          <w:p w14:paraId="2DD53F3A" w14:textId="77777777" w:rsidR="00382D07" w:rsidRPr="00FE30C6" w:rsidRDefault="00382D07" w:rsidP="008F7273">
            <w:pPr>
              <w:spacing w:after="0" w:line="240" w:lineRule="auto"/>
              <w:rPr>
                <w:rFonts w:cs="Calibri"/>
                <w:b/>
              </w:rPr>
            </w:pPr>
          </w:p>
        </w:tc>
        <w:tc>
          <w:tcPr>
            <w:tcW w:w="5306" w:type="dxa"/>
          </w:tcPr>
          <w:p w14:paraId="68E760CB" w14:textId="77777777" w:rsidR="00382D07" w:rsidRPr="00FE30C6" w:rsidRDefault="00382D07" w:rsidP="008F7273">
            <w:pPr>
              <w:spacing w:after="0" w:line="240" w:lineRule="auto"/>
              <w:rPr>
                <w:rFonts w:cs="Calibri"/>
              </w:rPr>
            </w:pPr>
          </w:p>
        </w:tc>
      </w:tr>
    </w:tbl>
    <w:p w14:paraId="3B637AF3" w14:textId="6558D0A6" w:rsidR="00EB23A2" w:rsidRDefault="00EB23A2" w:rsidP="00666A96">
      <w:pPr>
        <w:rPr>
          <w:rFonts w:cs="Calibri"/>
        </w:rPr>
      </w:pPr>
    </w:p>
    <w:sectPr w:rsidR="00EB23A2" w:rsidSect="00F01D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CB86A" w14:textId="77777777" w:rsidR="00C03A22" w:rsidRDefault="00C03A22" w:rsidP="00F22BD8">
      <w:pPr>
        <w:spacing w:after="0" w:line="240" w:lineRule="auto"/>
      </w:pPr>
      <w:r>
        <w:separator/>
      </w:r>
    </w:p>
  </w:endnote>
  <w:endnote w:type="continuationSeparator" w:id="0">
    <w:p w14:paraId="3E97A472" w14:textId="77777777" w:rsidR="00C03A22" w:rsidRDefault="00C03A22" w:rsidP="00F22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FAB84" w14:textId="77777777" w:rsidR="00C03A22" w:rsidRDefault="00C03A22">
    <w:pPr>
      <w:pStyle w:val="Footer"/>
      <w:jc w:val="right"/>
    </w:pPr>
  </w:p>
  <w:p w14:paraId="4F33B7BA" w14:textId="251AB79C" w:rsidR="00C03A22" w:rsidRPr="006516FF" w:rsidRDefault="00C03A22" w:rsidP="006516FF">
    <w:pPr>
      <w:pStyle w:val="Footer"/>
      <w:jc w:val="right"/>
      <w:rPr>
        <w:sz w:val="18"/>
      </w:rPr>
    </w:pPr>
    <w:r w:rsidRPr="006516FF">
      <w:rPr>
        <w:sz w:val="18"/>
      </w:rPr>
      <w:t xml:space="preserve">Page | </w:t>
    </w:r>
    <w:r w:rsidRPr="006516FF">
      <w:rPr>
        <w:sz w:val="18"/>
      </w:rPr>
      <w:fldChar w:fldCharType="begin"/>
    </w:r>
    <w:r w:rsidRPr="006516FF">
      <w:rPr>
        <w:sz w:val="18"/>
      </w:rPr>
      <w:instrText xml:space="preserve"> PAGE   \* MERGEFORMAT </w:instrText>
    </w:r>
    <w:r w:rsidRPr="006516FF">
      <w:rPr>
        <w:sz w:val="18"/>
      </w:rPr>
      <w:fldChar w:fldCharType="separate"/>
    </w:r>
    <w:r w:rsidR="00E225B6">
      <w:rPr>
        <w:noProof/>
        <w:sz w:val="18"/>
      </w:rPr>
      <w:t>14</w:t>
    </w:r>
    <w:r w:rsidRPr="006516FF">
      <w:rPr>
        <w:noProof/>
        <w:sz w:val="18"/>
      </w:rPr>
      <w:fldChar w:fldCharType="end"/>
    </w:r>
    <w:r w:rsidRPr="006516FF">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EE543" w14:textId="21ABBAB9" w:rsidR="00C03A22" w:rsidRPr="006516FF" w:rsidRDefault="00C03A22" w:rsidP="006516FF">
    <w:pPr>
      <w:pStyle w:val="Footer"/>
      <w:jc w:val="right"/>
      <w:rPr>
        <w:sz w:val="18"/>
      </w:rPr>
    </w:pPr>
    <w:r w:rsidRPr="006516FF">
      <w:rPr>
        <w:sz w:val="18"/>
      </w:rPr>
      <w:t xml:space="preserve">Page | </w:t>
    </w:r>
    <w:r w:rsidRPr="006516FF">
      <w:rPr>
        <w:sz w:val="18"/>
      </w:rPr>
      <w:fldChar w:fldCharType="begin"/>
    </w:r>
    <w:r w:rsidRPr="006516FF">
      <w:rPr>
        <w:sz w:val="18"/>
      </w:rPr>
      <w:instrText xml:space="preserve"> PAGE   \* MERGEFORMAT </w:instrText>
    </w:r>
    <w:r w:rsidRPr="006516FF">
      <w:rPr>
        <w:sz w:val="18"/>
      </w:rPr>
      <w:fldChar w:fldCharType="separate"/>
    </w:r>
    <w:r w:rsidR="00E225B6">
      <w:rPr>
        <w:noProof/>
        <w:sz w:val="18"/>
      </w:rPr>
      <w:t>1</w:t>
    </w:r>
    <w:r w:rsidRPr="006516FF">
      <w:rPr>
        <w:noProof/>
        <w:sz w:val="18"/>
      </w:rPr>
      <w:fldChar w:fldCharType="end"/>
    </w:r>
    <w:r w:rsidRPr="006516FF">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21C64" w14:textId="77777777" w:rsidR="00C03A22" w:rsidRDefault="00C03A22" w:rsidP="00F22BD8">
      <w:pPr>
        <w:spacing w:after="0" w:line="240" w:lineRule="auto"/>
      </w:pPr>
      <w:r>
        <w:separator/>
      </w:r>
    </w:p>
  </w:footnote>
  <w:footnote w:type="continuationSeparator" w:id="0">
    <w:p w14:paraId="68EB0285" w14:textId="77777777" w:rsidR="00C03A22" w:rsidRDefault="00C03A22" w:rsidP="00F22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F61A3" w14:textId="77777777" w:rsidR="00C03A22" w:rsidRPr="00411B71" w:rsidRDefault="00C03A22" w:rsidP="006516FF">
    <w:pPr>
      <w:pStyle w:val="Header"/>
      <w:rPr>
        <w:b/>
        <w:sz w:val="18"/>
        <w:szCs w:val="18"/>
      </w:rPr>
    </w:pPr>
    <w:r w:rsidRPr="00411B71">
      <w:rPr>
        <w:b/>
        <w:sz w:val="18"/>
        <w:szCs w:val="18"/>
      </w:rPr>
      <w:t>PROGRAMME SPECIFICATION</w:t>
    </w:r>
  </w:p>
  <w:p w14:paraId="2B117538" w14:textId="007FC077" w:rsidR="00C03A22" w:rsidRDefault="00C03A22" w:rsidP="006516FF">
    <w:pPr>
      <w:pStyle w:val="Header"/>
      <w:pBdr>
        <w:bottom w:val="single" w:sz="4" w:space="1" w:color="auto"/>
      </w:pBdr>
      <w:spacing w:line="360" w:lineRule="auto"/>
    </w:pPr>
    <w:r>
      <w:rPr>
        <w:sz w:val="18"/>
        <w:szCs w:val="18"/>
      </w:rPr>
      <w:t>BA (Hons) Media &amp; Communication – 2019-20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9BE7D" w14:textId="77777777" w:rsidR="00C03A22" w:rsidRPr="00411B71" w:rsidRDefault="00C03A22" w:rsidP="006516FF">
    <w:pPr>
      <w:pStyle w:val="Header"/>
      <w:rPr>
        <w:b/>
        <w:sz w:val="18"/>
        <w:szCs w:val="18"/>
      </w:rPr>
    </w:pPr>
    <w:r w:rsidRPr="00411B71">
      <w:rPr>
        <w:b/>
        <w:sz w:val="18"/>
        <w:szCs w:val="18"/>
      </w:rPr>
      <w:t>PROGRAMME SPECIFICATION</w:t>
    </w:r>
  </w:p>
  <w:p w14:paraId="2D0DAF08" w14:textId="4CDDEFBB" w:rsidR="00C03A22" w:rsidRDefault="00C03A22" w:rsidP="006516FF">
    <w:pPr>
      <w:pStyle w:val="Header"/>
      <w:pBdr>
        <w:bottom w:val="single" w:sz="4" w:space="1" w:color="auto"/>
      </w:pBdr>
      <w:spacing w:line="360" w:lineRule="auto"/>
    </w:pPr>
    <w:r>
      <w:rPr>
        <w:sz w:val="18"/>
        <w:szCs w:val="18"/>
      </w:rPr>
      <w:t>BA (Hons) Media &amp; Communication – 2019-20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FCEA6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733A3F"/>
    <w:multiLevelType w:val="multilevel"/>
    <w:tmpl w:val="6FC6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722AD"/>
    <w:multiLevelType w:val="hybridMultilevel"/>
    <w:tmpl w:val="08089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7392F"/>
    <w:multiLevelType w:val="hybridMultilevel"/>
    <w:tmpl w:val="EF38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A11F3E"/>
    <w:multiLevelType w:val="multilevel"/>
    <w:tmpl w:val="6C2A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01874"/>
    <w:multiLevelType w:val="hybridMultilevel"/>
    <w:tmpl w:val="89805D42"/>
    <w:lvl w:ilvl="0" w:tplc="C1A69044">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542CF8"/>
    <w:multiLevelType w:val="hybridMultilevel"/>
    <w:tmpl w:val="AD18E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175392"/>
    <w:multiLevelType w:val="hybridMultilevel"/>
    <w:tmpl w:val="7D9AE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36974B0"/>
    <w:multiLevelType w:val="hybridMultilevel"/>
    <w:tmpl w:val="E112F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F5808"/>
    <w:multiLevelType w:val="hybridMultilevel"/>
    <w:tmpl w:val="C1EC30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31278D"/>
    <w:multiLevelType w:val="hybridMultilevel"/>
    <w:tmpl w:val="B9DA5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B45716"/>
    <w:multiLevelType w:val="hybridMultilevel"/>
    <w:tmpl w:val="57501788"/>
    <w:lvl w:ilvl="0" w:tplc="2A94D6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B571DC"/>
    <w:multiLevelType w:val="hybridMultilevel"/>
    <w:tmpl w:val="D08C2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E33ABF"/>
    <w:multiLevelType w:val="singleLevel"/>
    <w:tmpl w:val="C8947272"/>
    <w:lvl w:ilvl="0">
      <w:start w:val="1"/>
      <w:numFmt w:val="lowerLetter"/>
      <w:lvlText w:val="(%1)"/>
      <w:lvlJc w:val="left"/>
      <w:pPr>
        <w:tabs>
          <w:tab w:val="num" w:pos="1080"/>
        </w:tabs>
        <w:ind w:left="1080" w:hanging="360"/>
      </w:pPr>
      <w:rPr>
        <w:rFonts w:hint="default"/>
      </w:rPr>
    </w:lvl>
  </w:abstractNum>
  <w:abstractNum w:abstractNumId="23" w15:restartNumberingAfterBreak="0">
    <w:nsid w:val="44147C41"/>
    <w:multiLevelType w:val="hybridMultilevel"/>
    <w:tmpl w:val="546A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1E2FFD"/>
    <w:multiLevelType w:val="hybridMultilevel"/>
    <w:tmpl w:val="51A2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303756"/>
    <w:multiLevelType w:val="hybridMultilevel"/>
    <w:tmpl w:val="AEEA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350E6D"/>
    <w:multiLevelType w:val="multilevel"/>
    <w:tmpl w:val="30F6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700A3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2" w15:restartNumberingAfterBreak="0">
    <w:nsid w:val="706060C2"/>
    <w:multiLevelType w:val="hybridMultilevel"/>
    <w:tmpl w:val="98FE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E72884"/>
    <w:multiLevelType w:val="hybridMultilevel"/>
    <w:tmpl w:val="33DABF68"/>
    <w:lvl w:ilvl="0" w:tplc="2A94D6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7366BB"/>
    <w:multiLevelType w:val="hybridMultilevel"/>
    <w:tmpl w:val="D2246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9"/>
  </w:num>
  <w:num w:numId="4">
    <w:abstractNumId w:val="17"/>
  </w:num>
  <w:num w:numId="5">
    <w:abstractNumId w:val="3"/>
  </w:num>
  <w:num w:numId="6">
    <w:abstractNumId w:val="24"/>
  </w:num>
  <w:num w:numId="7">
    <w:abstractNumId w:val="12"/>
  </w:num>
  <w:num w:numId="8">
    <w:abstractNumId w:val="6"/>
  </w:num>
  <w:num w:numId="9">
    <w:abstractNumId w:val="30"/>
  </w:num>
  <w:num w:numId="10">
    <w:abstractNumId w:val="25"/>
  </w:num>
  <w:num w:numId="11">
    <w:abstractNumId w:val="31"/>
  </w:num>
  <w:num w:numId="12">
    <w:abstractNumId w:val="29"/>
  </w:num>
  <w:num w:numId="13">
    <w:abstractNumId w:val="20"/>
  </w:num>
  <w:num w:numId="14">
    <w:abstractNumId w:val="22"/>
  </w:num>
  <w:num w:numId="15">
    <w:abstractNumId w:val="33"/>
  </w:num>
  <w:num w:numId="16">
    <w:abstractNumId w:val="8"/>
  </w:num>
  <w:num w:numId="17">
    <w:abstractNumId w:val="0"/>
  </w:num>
  <w:num w:numId="18">
    <w:abstractNumId w:val="4"/>
  </w:num>
  <w:num w:numId="19">
    <w:abstractNumId w:val="2"/>
  </w:num>
  <w:num w:numId="20">
    <w:abstractNumId w:val="21"/>
  </w:num>
  <w:num w:numId="21">
    <w:abstractNumId w:val="34"/>
  </w:num>
  <w:num w:numId="22">
    <w:abstractNumId w:val="15"/>
  </w:num>
  <w:num w:numId="23">
    <w:abstractNumId w:val="13"/>
  </w:num>
  <w:num w:numId="24">
    <w:abstractNumId w:val="23"/>
  </w:num>
  <w:num w:numId="25">
    <w:abstractNumId w:val="32"/>
  </w:num>
  <w:num w:numId="26">
    <w:abstractNumId w:val="7"/>
  </w:num>
  <w:num w:numId="27">
    <w:abstractNumId w:val="16"/>
  </w:num>
  <w:num w:numId="28">
    <w:abstractNumId w:val="10"/>
  </w:num>
  <w:num w:numId="29">
    <w:abstractNumId w:val="1"/>
  </w:num>
  <w:num w:numId="30">
    <w:abstractNumId w:val="28"/>
  </w:num>
  <w:num w:numId="31">
    <w:abstractNumId w:val="5"/>
  </w:num>
  <w:num w:numId="32">
    <w:abstractNumId w:val="26"/>
  </w:num>
  <w:num w:numId="33">
    <w:abstractNumId w:val="18"/>
  </w:num>
  <w:num w:numId="34">
    <w:abstractNumId w:val="27"/>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69C"/>
    <w:rsid w:val="00024161"/>
    <w:rsid w:val="00024FF7"/>
    <w:rsid w:val="000313C4"/>
    <w:rsid w:val="000424C9"/>
    <w:rsid w:val="00044093"/>
    <w:rsid w:val="00045166"/>
    <w:rsid w:val="000508FC"/>
    <w:rsid w:val="00052ECD"/>
    <w:rsid w:val="00067802"/>
    <w:rsid w:val="000735FE"/>
    <w:rsid w:val="00083AD3"/>
    <w:rsid w:val="000878EC"/>
    <w:rsid w:val="000A237A"/>
    <w:rsid w:val="000A7506"/>
    <w:rsid w:val="000A7D79"/>
    <w:rsid w:val="000B576F"/>
    <w:rsid w:val="000E6267"/>
    <w:rsid w:val="000F4D92"/>
    <w:rsid w:val="001013F8"/>
    <w:rsid w:val="00101DC6"/>
    <w:rsid w:val="00106174"/>
    <w:rsid w:val="0011159A"/>
    <w:rsid w:val="00132050"/>
    <w:rsid w:val="00132FE5"/>
    <w:rsid w:val="0014470B"/>
    <w:rsid w:val="00152E2D"/>
    <w:rsid w:val="001749D2"/>
    <w:rsid w:val="0019401D"/>
    <w:rsid w:val="001A02EF"/>
    <w:rsid w:val="001A354B"/>
    <w:rsid w:val="001A5D36"/>
    <w:rsid w:val="001B2EA3"/>
    <w:rsid w:val="001D089D"/>
    <w:rsid w:val="001E50CE"/>
    <w:rsid w:val="001F7BB3"/>
    <w:rsid w:val="0020121A"/>
    <w:rsid w:val="002014E1"/>
    <w:rsid w:val="0020433F"/>
    <w:rsid w:val="00206576"/>
    <w:rsid w:val="00234583"/>
    <w:rsid w:val="0023618B"/>
    <w:rsid w:val="002645FB"/>
    <w:rsid w:val="002649AE"/>
    <w:rsid w:val="00291F8D"/>
    <w:rsid w:val="00295787"/>
    <w:rsid w:val="00295B76"/>
    <w:rsid w:val="0029665B"/>
    <w:rsid w:val="002A7B0D"/>
    <w:rsid w:val="002B00F5"/>
    <w:rsid w:val="002B0146"/>
    <w:rsid w:val="002B46B2"/>
    <w:rsid w:val="002C42CD"/>
    <w:rsid w:val="002D28CC"/>
    <w:rsid w:val="002E14C7"/>
    <w:rsid w:val="002E651A"/>
    <w:rsid w:val="002F2196"/>
    <w:rsid w:val="002F61C4"/>
    <w:rsid w:val="00316D9A"/>
    <w:rsid w:val="003247AD"/>
    <w:rsid w:val="00346B64"/>
    <w:rsid w:val="00360836"/>
    <w:rsid w:val="00363FDE"/>
    <w:rsid w:val="00372F9E"/>
    <w:rsid w:val="00382D07"/>
    <w:rsid w:val="00385B1B"/>
    <w:rsid w:val="003873A4"/>
    <w:rsid w:val="00392A02"/>
    <w:rsid w:val="003968A2"/>
    <w:rsid w:val="003A30DA"/>
    <w:rsid w:val="003A496F"/>
    <w:rsid w:val="003A6053"/>
    <w:rsid w:val="003A7CA4"/>
    <w:rsid w:val="003B065E"/>
    <w:rsid w:val="003C198C"/>
    <w:rsid w:val="003C3ADD"/>
    <w:rsid w:val="003C41CB"/>
    <w:rsid w:val="003D5C8C"/>
    <w:rsid w:val="003E799E"/>
    <w:rsid w:val="003F2225"/>
    <w:rsid w:val="003F5BCA"/>
    <w:rsid w:val="003F67EE"/>
    <w:rsid w:val="003F71B9"/>
    <w:rsid w:val="00402286"/>
    <w:rsid w:val="004106A2"/>
    <w:rsid w:val="004135D2"/>
    <w:rsid w:val="00421D08"/>
    <w:rsid w:val="004340F2"/>
    <w:rsid w:val="0044250A"/>
    <w:rsid w:val="00442879"/>
    <w:rsid w:val="00457A8C"/>
    <w:rsid w:val="00467463"/>
    <w:rsid w:val="00476B72"/>
    <w:rsid w:val="00477ACD"/>
    <w:rsid w:val="0048142E"/>
    <w:rsid w:val="00481E85"/>
    <w:rsid w:val="00484E51"/>
    <w:rsid w:val="00487389"/>
    <w:rsid w:val="00487627"/>
    <w:rsid w:val="004A34CB"/>
    <w:rsid w:val="004D1FDA"/>
    <w:rsid w:val="004D687A"/>
    <w:rsid w:val="004D7629"/>
    <w:rsid w:val="00516A5A"/>
    <w:rsid w:val="00516DC7"/>
    <w:rsid w:val="0052193D"/>
    <w:rsid w:val="005421EE"/>
    <w:rsid w:val="00542E89"/>
    <w:rsid w:val="0055072F"/>
    <w:rsid w:val="0057159F"/>
    <w:rsid w:val="00587794"/>
    <w:rsid w:val="005A0D44"/>
    <w:rsid w:val="005A18D4"/>
    <w:rsid w:val="005B1266"/>
    <w:rsid w:val="005B364A"/>
    <w:rsid w:val="005D293F"/>
    <w:rsid w:val="005E0257"/>
    <w:rsid w:val="005E7BA7"/>
    <w:rsid w:val="005F452B"/>
    <w:rsid w:val="00604A59"/>
    <w:rsid w:val="00611647"/>
    <w:rsid w:val="00612718"/>
    <w:rsid w:val="00616671"/>
    <w:rsid w:val="006202FA"/>
    <w:rsid w:val="00626317"/>
    <w:rsid w:val="00631698"/>
    <w:rsid w:val="00650F13"/>
    <w:rsid w:val="006516FF"/>
    <w:rsid w:val="00663B78"/>
    <w:rsid w:val="00666A96"/>
    <w:rsid w:val="0067322F"/>
    <w:rsid w:val="00691602"/>
    <w:rsid w:val="00692399"/>
    <w:rsid w:val="00696DF6"/>
    <w:rsid w:val="006A76C9"/>
    <w:rsid w:val="006B0FBF"/>
    <w:rsid w:val="006B152A"/>
    <w:rsid w:val="006C1C5F"/>
    <w:rsid w:val="006F7957"/>
    <w:rsid w:val="00703EAD"/>
    <w:rsid w:val="00705B93"/>
    <w:rsid w:val="007114B6"/>
    <w:rsid w:val="0071667F"/>
    <w:rsid w:val="00727E9A"/>
    <w:rsid w:val="00735571"/>
    <w:rsid w:val="00744E25"/>
    <w:rsid w:val="00751390"/>
    <w:rsid w:val="00756CF7"/>
    <w:rsid w:val="00771DFE"/>
    <w:rsid w:val="007909A8"/>
    <w:rsid w:val="00790D77"/>
    <w:rsid w:val="007A04D8"/>
    <w:rsid w:val="007A0EA5"/>
    <w:rsid w:val="007B3C73"/>
    <w:rsid w:val="007C16DC"/>
    <w:rsid w:val="007C27F0"/>
    <w:rsid w:val="007C407C"/>
    <w:rsid w:val="007D2CF5"/>
    <w:rsid w:val="007D54E0"/>
    <w:rsid w:val="007F4D5A"/>
    <w:rsid w:val="0081524B"/>
    <w:rsid w:val="0084354B"/>
    <w:rsid w:val="00850D1A"/>
    <w:rsid w:val="0085489B"/>
    <w:rsid w:val="00865C74"/>
    <w:rsid w:val="0088021F"/>
    <w:rsid w:val="0088061A"/>
    <w:rsid w:val="00886117"/>
    <w:rsid w:val="008A215B"/>
    <w:rsid w:val="008A3055"/>
    <w:rsid w:val="008A56A6"/>
    <w:rsid w:val="008C2113"/>
    <w:rsid w:val="008C3ABD"/>
    <w:rsid w:val="008C6225"/>
    <w:rsid w:val="008D1D53"/>
    <w:rsid w:val="008D68D6"/>
    <w:rsid w:val="008E109A"/>
    <w:rsid w:val="008E2057"/>
    <w:rsid w:val="008E52E6"/>
    <w:rsid w:val="008F1096"/>
    <w:rsid w:val="008F2956"/>
    <w:rsid w:val="008F52D5"/>
    <w:rsid w:val="008F7273"/>
    <w:rsid w:val="00900F44"/>
    <w:rsid w:val="009063DA"/>
    <w:rsid w:val="00907189"/>
    <w:rsid w:val="00911315"/>
    <w:rsid w:val="00911BDA"/>
    <w:rsid w:val="0091545E"/>
    <w:rsid w:val="00922334"/>
    <w:rsid w:val="009355D7"/>
    <w:rsid w:val="00940EBA"/>
    <w:rsid w:val="00946A80"/>
    <w:rsid w:val="00953656"/>
    <w:rsid w:val="00956BB1"/>
    <w:rsid w:val="00960898"/>
    <w:rsid w:val="0096116F"/>
    <w:rsid w:val="0096391A"/>
    <w:rsid w:val="00965FFC"/>
    <w:rsid w:val="009714C9"/>
    <w:rsid w:val="009724AA"/>
    <w:rsid w:val="00975405"/>
    <w:rsid w:val="00977337"/>
    <w:rsid w:val="00984CF9"/>
    <w:rsid w:val="00991224"/>
    <w:rsid w:val="0099579B"/>
    <w:rsid w:val="00995DAC"/>
    <w:rsid w:val="009A0CF5"/>
    <w:rsid w:val="009A7BB3"/>
    <w:rsid w:val="009B695C"/>
    <w:rsid w:val="009C3163"/>
    <w:rsid w:val="009D6881"/>
    <w:rsid w:val="009E7060"/>
    <w:rsid w:val="009F247F"/>
    <w:rsid w:val="00A03A7B"/>
    <w:rsid w:val="00A05DB5"/>
    <w:rsid w:val="00A172D9"/>
    <w:rsid w:val="00A308C4"/>
    <w:rsid w:val="00A40BC2"/>
    <w:rsid w:val="00A4218F"/>
    <w:rsid w:val="00A60782"/>
    <w:rsid w:val="00A76181"/>
    <w:rsid w:val="00A977C2"/>
    <w:rsid w:val="00AA537D"/>
    <w:rsid w:val="00AA58E8"/>
    <w:rsid w:val="00AC53FF"/>
    <w:rsid w:val="00AD0C6C"/>
    <w:rsid w:val="00AD263D"/>
    <w:rsid w:val="00AF5F24"/>
    <w:rsid w:val="00B25506"/>
    <w:rsid w:val="00B44D04"/>
    <w:rsid w:val="00B51A45"/>
    <w:rsid w:val="00B82864"/>
    <w:rsid w:val="00B85FED"/>
    <w:rsid w:val="00BA25F6"/>
    <w:rsid w:val="00BB23D0"/>
    <w:rsid w:val="00BB4D9C"/>
    <w:rsid w:val="00BC3662"/>
    <w:rsid w:val="00BD6C6C"/>
    <w:rsid w:val="00BE4E3E"/>
    <w:rsid w:val="00BF4CA4"/>
    <w:rsid w:val="00BF580E"/>
    <w:rsid w:val="00C03A22"/>
    <w:rsid w:val="00C04069"/>
    <w:rsid w:val="00C31BE7"/>
    <w:rsid w:val="00C41698"/>
    <w:rsid w:val="00C43CF7"/>
    <w:rsid w:val="00C631E5"/>
    <w:rsid w:val="00C6769C"/>
    <w:rsid w:val="00C87007"/>
    <w:rsid w:val="00CA6EC8"/>
    <w:rsid w:val="00CD2515"/>
    <w:rsid w:val="00CD6D92"/>
    <w:rsid w:val="00CF2597"/>
    <w:rsid w:val="00CF575D"/>
    <w:rsid w:val="00D110CD"/>
    <w:rsid w:val="00D112D5"/>
    <w:rsid w:val="00D11F44"/>
    <w:rsid w:val="00D2353A"/>
    <w:rsid w:val="00D240A8"/>
    <w:rsid w:val="00D256FC"/>
    <w:rsid w:val="00D44117"/>
    <w:rsid w:val="00D4613C"/>
    <w:rsid w:val="00D47784"/>
    <w:rsid w:val="00D523E8"/>
    <w:rsid w:val="00D551D2"/>
    <w:rsid w:val="00D672D5"/>
    <w:rsid w:val="00D73CB8"/>
    <w:rsid w:val="00D81CEE"/>
    <w:rsid w:val="00D83D40"/>
    <w:rsid w:val="00DA296A"/>
    <w:rsid w:val="00DC0694"/>
    <w:rsid w:val="00DC3243"/>
    <w:rsid w:val="00DC4A35"/>
    <w:rsid w:val="00DD0379"/>
    <w:rsid w:val="00DF3511"/>
    <w:rsid w:val="00DF6EB4"/>
    <w:rsid w:val="00E1335A"/>
    <w:rsid w:val="00E20C6A"/>
    <w:rsid w:val="00E225B6"/>
    <w:rsid w:val="00E34CE2"/>
    <w:rsid w:val="00E519F5"/>
    <w:rsid w:val="00E526B6"/>
    <w:rsid w:val="00E54936"/>
    <w:rsid w:val="00E60995"/>
    <w:rsid w:val="00E66CA8"/>
    <w:rsid w:val="00E77E84"/>
    <w:rsid w:val="00E869F2"/>
    <w:rsid w:val="00E87B19"/>
    <w:rsid w:val="00E93B31"/>
    <w:rsid w:val="00EA15D3"/>
    <w:rsid w:val="00EB23A2"/>
    <w:rsid w:val="00EB6C72"/>
    <w:rsid w:val="00EB7B51"/>
    <w:rsid w:val="00EC589A"/>
    <w:rsid w:val="00EC76F9"/>
    <w:rsid w:val="00ED15C0"/>
    <w:rsid w:val="00ED41E4"/>
    <w:rsid w:val="00ED45B5"/>
    <w:rsid w:val="00EF49B5"/>
    <w:rsid w:val="00EF4AEF"/>
    <w:rsid w:val="00F01D96"/>
    <w:rsid w:val="00F20DF4"/>
    <w:rsid w:val="00F22BD8"/>
    <w:rsid w:val="00F32EC4"/>
    <w:rsid w:val="00F43FE8"/>
    <w:rsid w:val="00F47B0C"/>
    <w:rsid w:val="00F47C17"/>
    <w:rsid w:val="00F54E94"/>
    <w:rsid w:val="00F638BF"/>
    <w:rsid w:val="00F63CD0"/>
    <w:rsid w:val="00F655E6"/>
    <w:rsid w:val="00F66E5C"/>
    <w:rsid w:val="00F67198"/>
    <w:rsid w:val="00F7643B"/>
    <w:rsid w:val="00F838B0"/>
    <w:rsid w:val="00F855BA"/>
    <w:rsid w:val="00F91F06"/>
    <w:rsid w:val="00F97C67"/>
    <w:rsid w:val="00FA192E"/>
    <w:rsid w:val="00FB2C66"/>
    <w:rsid w:val="00FB3FC2"/>
    <w:rsid w:val="00FB6728"/>
    <w:rsid w:val="00FB678E"/>
    <w:rsid w:val="00FC6DEB"/>
    <w:rsid w:val="00FD1D8E"/>
    <w:rsid w:val="00FE30C6"/>
    <w:rsid w:val="00FE373A"/>
    <w:rsid w:val="00FE6D3E"/>
    <w:rsid w:val="00FF13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29D873"/>
  <w15:docId w15:val="{37DBAFF4-2A4D-1345-B49C-2F8C4A4D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3">
    <w:name w:val="heading 3"/>
    <w:basedOn w:val="Normal"/>
    <w:link w:val="Heading3Char"/>
    <w:uiPriority w:val="9"/>
    <w:qFormat/>
    <w:rsid w:val="006202FA"/>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BodyText3">
    <w:name w:val="Body Text 3"/>
    <w:basedOn w:val="Normal"/>
    <w:link w:val="BodyText3Char"/>
    <w:rsid w:val="000A7D79"/>
    <w:pPr>
      <w:spacing w:after="0" w:line="240" w:lineRule="auto"/>
      <w:jc w:val="both"/>
    </w:pPr>
    <w:rPr>
      <w:rFonts w:ascii="Times New Roman" w:eastAsia="Times New Roman" w:hAnsi="Times New Roman"/>
      <w:sz w:val="24"/>
      <w:szCs w:val="20"/>
    </w:rPr>
  </w:style>
  <w:style w:type="character" w:customStyle="1" w:styleId="BodyText3Char">
    <w:name w:val="Body Text 3 Char"/>
    <w:link w:val="BodyText3"/>
    <w:rsid w:val="000A7D79"/>
    <w:rPr>
      <w:rFonts w:ascii="Times New Roman" w:eastAsia="Times New Roman" w:hAnsi="Times New Roman"/>
      <w:sz w:val="24"/>
      <w:lang w:eastAsia="en-US"/>
    </w:rPr>
  </w:style>
  <w:style w:type="paragraph" w:styleId="BodyText">
    <w:name w:val="Body Text"/>
    <w:basedOn w:val="Normal"/>
    <w:link w:val="BodyTextChar"/>
    <w:rsid w:val="000A7D79"/>
    <w:pPr>
      <w:spacing w:after="0" w:line="240" w:lineRule="auto"/>
    </w:pPr>
    <w:rPr>
      <w:rFonts w:ascii="Times New Roman" w:eastAsia="Times New Roman" w:hAnsi="Times New Roman"/>
      <w:szCs w:val="20"/>
    </w:rPr>
  </w:style>
  <w:style w:type="character" w:customStyle="1" w:styleId="BodyTextChar">
    <w:name w:val="Body Text Char"/>
    <w:link w:val="BodyText"/>
    <w:rsid w:val="000A7D79"/>
    <w:rPr>
      <w:rFonts w:ascii="Times New Roman" w:eastAsia="Times New Roman" w:hAnsi="Times New Roman"/>
      <w:sz w:val="22"/>
      <w:lang w:eastAsia="en-US"/>
    </w:rPr>
  </w:style>
  <w:style w:type="paragraph" w:styleId="PlainText">
    <w:name w:val="Plain Text"/>
    <w:basedOn w:val="Normal"/>
    <w:link w:val="PlainTextChar"/>
    <w:rsid w:val="000A7D79"/>
    <w:pPr>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PlainTextChar">
    <w:name w:val="Plain Text Char"/>
    <w:link w:val="PlainText"/>
    <w:rsid w:val="000A7D79"/>
    <w:rPr>
      <w:rFonts w:ascii="Courier New" w:eastAsia="Times New Roman" w:hAnsi="Courier New"/>
      <w:lang w:eastAsia="en-US"/>
    </w:rPr>
  </w:style>
  <w:style w:type="paragraph" w:customStyle="1" w:styleId="MediumList2-Accent21">
    <w:name w:val="Medium List 2 - Accent 21"/>
    <w:hidden/>
    <w:uiPriority w:val="71"/>
    <w:rsid w:val="008A3055"/>
    <w:rPr>
      <w:sz w:val="22"/>
      <w:szCs w:val="22"/>
      <w:lang w:eastAsia="en-US"/>
    </w:rPr>
  </w:style>
  <w:style w:type="paragraph" w:styleId="Header">
    <w:name w:val="header"/>
    <w:basedOn w:val="Normal"/>
    <w:link w:val="HeaderChar"/>
    <w:uiPriority w:val="99"/>
    <w:unhideWhenUsed/>
    <w:rsid w:val="00F22BD8"/>
    <w:pPr>
      <w:tabs>
        <w:tab w:val="center" w:pos="4513"/>
        <w:tab w:val="right" w:pos="9026"/>
      </w:tabs>
      <w:spacing w:after="0" w:line="240" w:lineRule="auto"/>
    </w:pPr>
  </w:style>
  <w:style w:type="character" w:customStyle="1" w:styleId="HeaderChar">
    <w:name w:val="Header Char"/>
    <w:link w:val="Header"/>
    <w:uiPriority w:val="99"/>
    <w:rsid w:val="00F22BD8"/>
    <w:rPr>
      <w:sz w:val="22"/>
      <w:szCs w:val="22"/>
    </w:rPr>
  </w:style>
  <w:style w:type="paragraph" w:styleId="Footer">
    <w:name w:val="footer"/>
    <w:basedOn w:val="Normal"/>
    <w:link w:val="FooterChar"/>
    <w:uiPriority w:val="99"/>
    <w:unhideWhenUsed/>
    <w:rsid w:val="00F22BD8"/>
    <w:pPr>
      <w:tabs>
        <w:tab w:val="center" w:pos="4513"/>
        <w:tab w:val="right" w:pos="9026"/>
      </w:tabs>
      <w:spacing w:after="0" w:line="240" w:lineRule="auto"/>
    </w:pPr>
  </w:style>
  <w:style w:type="character" w:customStyle="1" w:styleId="FooterChar">
    <w:name w:val="Footer Char"/>
    <w:link w:val="Footer"/>
    <w:uiPriority w:val="99"/>
    <w:rsid w:val="00F22BD8"/>
    <w:rPr>
      <w:sz w:val="22"/>
      <w:szCs w:val="22"/>
    </w:rPr>
  </w:style>
  <w:style w:type="paragraph" w:styleId="NormalWeb">
    <w:name w:val="Normal (Web)"/>
    <w:basedOn w:val="Normal"/>
    <w:uiPriority w:val="99"/>
    <w:unhideWhenUsed/>
    <w:rsid w:val="006202FA"/>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3Char">
    <w:name w:val="Heading 3 Char"/>
    <w:link w:val="Heading3"/>
    <w:uiPriority w:val="9"/>
    <w:rsid w:val="006202FA"/>
    <w:rPr>
      <w:rFonts w:ascii="Times New Roman" w:eastAsia="Times New Roman" w:hAnsi="Times New Roman"/>
      <w:b/>
      <w:bCs/>
      <w:sz w:val="27"/>
      <w:szCs w:val="27"/>
    </w:rPr>
  </w:style>
  <w:style w:type="paragraph" w:styleId="BodyText2">
    <w:name w:val="Body Text 2"/>
    <w:basedOn w:val="Normal"/>
    <w:link w:val="BodyText2Char"/>
    <w:uiPriority w:val="99"/>
    <w:semiHidden/>
    <w:unhideWhenUsed/>
    <w:rsid w:val="006516FF"/>
    <w:pPr>
      <w:spacing w:after="120" w:line="480" w:lineRule="auto"/>
    </w:pPr>
  </w:style>
  <w:style w:type="character" w:customStyle="1" w:styleId="BodyText2Char">
    <w:name w:val="Body Text 2 Char"/>
    <w:link w:val="BodyText2"/>
    <w:rsid w:val="006516FF"/>
    <w:rPr>
      <w:sz w:val="22"/>
      <w:szCs w:val="22"/>
      <w:lang w:eastAsia="en-US"/>
    </w:rPr>
  </w:style>
  <w:style w:type="character" w:styleId="FollowedHyperlink">
    <w:name w:val="FollowedHyperlink"/>
    <w:uiPriority w:val="99"/>
    <w:semiHidden/>
    <w:unhideWhenUsed/>
    <w:rsid w:val="000313C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916269">
      <w:bodyDiv w:val="1"/>
      <w:marLeft w:val="0"/>
      <w:marRight w:val="0"/>
      <w:marTop w:val="0"/>
      <w:marBottom w:val="0"/>
      <w:divBdr>
        <w:top w:val="none" w:sz="0" w:space="0" w:color="auto"/>
        <w:left w:val="none" w:sz="0" w:space="0" w:color="auto"/>
        <w:bottom w:val="none" w:sz="0" w:space="0" w:color="auto"/>
        <w:right w:val="none" w:sz="0" w:space="0" w:color="auto"/>
      </w:divBdr>
    </w:div>
    <w:div w:id="508905330">
      <w:bodyDiv w:val="1"/>
      <w:marLeft w:val="0"/>
      <w:marRight w:val="0"/>
      <w:marTop w:val="0"/>
      <w:marBottom w:val="0"/>
      <w:divBdr>
        <w:top w:val="none" w:sz="0" w:space="0" w:color="auto"/>
        <w:left w:val="none" w:sz="0" w:space="0" w:color="auto"/>
        <w:bottom w:val="none" w:sz="0" w:space="0" w:color="auto"/>
        <w:right w:val="none" w:sz="0" w:space="0" w:color="auto"/>
      </w:divBdr>
    </w:div>
    <w:div w:id="854343606">
      <w:bodyDiv w:val="1"/>
      <w:marLeft w:val="0"/>
      <w:marRight w:val="0"/>
      <w:marTop w:val="0"/>
      <w:marBottom w:val="0"/>
      <w:divBdr>
        <w:top w:val="none" w:sz="0" w:space="0" w:color="auto"/>
        <w:left w:val="none" w:sz="0" w:space="0" w:color="auto"/>
        <w:bottom w:val="none" w:sz="0" w:space="0" w:color="auto"/>
        <w:right w:val="none" w:sz="0" w:space="0" w:color="auto"/>
      </w:divBdr>
    </w:div>
    <w:div w:id="164550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kingston.ac.uk/undergraduate/courses/media-communication/" TargetMode="External"/><Relationship Id="rId2" Type="http://schemas.openxmlformats.org/officeDocument/2006/relationships/customXml" Target="../customXml/item2.xml"/><Relationship Id="rId16" Type="http://schemas.openxmlformats.org/officeDocument/2006/relationships/hyperlink" Target="http://www.qaa.ac.uk/docs/qaa/subject-benchmark-statements/sbs-communication-media-film-and-cultural-studies-16.pdf?sfvrsn=4fe1f781_1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7B50C-D0E7-4B4F-BD6F-7038CE0E0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6FC4C5-2680-4466-87E2-E81B933AE8B1}">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69934B7C-4021-4C00-AC39-1C619623FF11}">
  <ds:schemaRefs>
    <ds:schemaRef ds:uri="http://schemas.microsoft.com/sharepoint/v3/contenttype/forms"/>
  </ds:schemaRefs>
</ds:datastoreItem>
</file>

<file path=customXml/itemProps4.xml><?xml version="1.0" encoding="utf-8"?>
<ds:datastoreItem xmlns:ds="http://schemas.openxmlformats.org/officeDocument/2006/customXml" ds:itemID="{4FA1A9E1-59E7-4F1C-B0C6-BF05E02C4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4481</Words>
  <Characters>25545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29967</CharactersWithSpaces>
  <SharedDoc>false</SharedDoc>
  <HLinks>
    <vt:vector size="30" baseType="variant">
      <vt:variant>
        <vt:i4>7929978</vt:i4>
      </vt:variant>
      <vt:variant>
        <vt:i4>12</vt:i4>
      </vt:variant>
      <vt:variant>
        <vt:i4>0</vt:i4>
      </vt:variant>
      <vt:variant>
        <vt:i4>5</vt:i4>
      </vt:variant>
      <vt:variant>
        <vt:lpwstr>http://www.kingston.ac.uk/undergraduate-course/media-cultural-studies-2013/</vt:lpwstr>
      </vt:variant>
      <vt:variant>
        <vt:lpwstr/>
      </vt:variant>
      <vt:variant>
        <vt:i4>3801188</vt:i4>
      </vt:variant>
      <vt:variant>
        <vt:i4>9</vt:i4>
      </vt:variant>
      <vt:variant>
        <vt:i4>0</vt:i4>
      </vt:variant>
      <vt:variant>
        <vt:i4>5</vt:i4>
      </vt:variant>
      <vt:variant>
        <vt:lpwstr>https://unistats.ac.uk/</vt:lpwstr>
      </vt:variant>
      <vt:variant>
        <vt:lpwstr/>
      </vt:variant>
      <vt:variant>
        <vt:i4>4915262</vt:i4>
      </vt:variant>
      <vt:variant>
        <vt:i4>6</vt:i4>
      </vt:variant>
      <vt:variant>
        <vt:i4>0</vt:i4>
      </vt:variant>
      <vt:variant>
        <vt:i4>5</vt:i4>
      </vt:variant>
      <vt:variant>
        <vt:lpwstr>http://www.qaa.ac.uk/docs/qaa/subject-benchmark-statements/sbs-communication-media-film-and-cultural-studies-16.pdf?sfvrsn=4fe1f781_12</vt:lpwstr>
      </vt:variant>
      <vt:variant>
        <vt:lpwstr/>
      </vt:variant>
      <vt:variant>
        <vt:i4>1769487</vt:i4>
      </vt:variant>
      <vt:variant>
        <vt:i4>3</vt:i4>
      </vt:variant>
      <vt:variant>
        <vt:i4>0</vt:i4>
      </vt:variant>
      <vt:variant>
        <vt:i4>5</vt:i4>
      </vt:variant>
      <vt:variant>
        <vt:lpwstr>http://www.kingston.ac.uk/undergraduate-course/journalism/entry-requirements.html</vt:lpwstr>
      </vt:variant>
      <vt:variant>
        <vt:lpwstr/>
      </vt:variant>
      <vt:variant>
        <vt:i4>5767245</vt:i4>
      </vt:variant>
      <vt:variant>
        <vt:i4>0</vt:i4>
      </vt:variant>
      <vt:variant>
        <vt:i4>0</vt:i4>
      </vt:variant>
      <vt:variant>
        <vt:i4>5</vt:i4>
      </vt:variant>
      <vt:variant>
        <vt:lpwstr>http://www.kingston.ac.uk/undergraduate-course/drama/entry-requirements.html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Sainz-Garcia, Blanca</dc:creator>
  <cp:lastModifiedBy>Bissoli Warwick, Nidia P</cp:lastModifiedBy>
  <cp:revision>2</cp:revision>
  <cp:lastPrinted>2012-03-08T15:59:00Z</cp:lastPrinted>
  <dcterms:created xsi:type="dcterms:W3CDTF">2019-09-26T17:56:00Z</dcterms:created>
  <dcterms:modified xsi:type="dcterms:W3CDTF">2019-09-26T17:56:00Z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0x010100AF7241E4726BE940B4C10C57E0A70749</vt:lpwstr>
  </property>
  <property fmtid="{D5CDD505-2E9C-101B-9397-08002B2CF9AE}" pid="8" name="TaxKeyword">
    <vt:lpwstr/>
  </property>
</Properties>
</file>