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1A7CE" w14:textId="77777777" w:rsidR="00195F7B" w:rsidRPr="009F53D3" w:rsidRDefault="009D4680" w:rsidP="00195F7B">
      <w:pPr>
        <w:rPr>
          <w:rFonts w:cs="Arial"/>
          <w:noProof/>
          <w:sz w:val="28"/>
          <w:szCs w:val="28"/>
        </w:rPr>
      </w:pPr>
      <w:r>
        <w:rPr>
          <w:rFonts w:cs="Arial"/>
          <w:noProof/>
          <w:sz w:val="28"/>
          <w:szCs w:val="28"/>
        </w:rPr>
        <w:softHyphen/>
      </w:r>
      <w:r w:rsidR="00EF2D49">
        <w:rPr>
          <w:rFonts w:cs="Arial"/>
          <w:noProof/>
          <w:sz w:val="28"/>
          <w:szCs w:val="28"/>
        </w:rPr>
        <w:t xml:space="preserve"> </w:t>
      </w:r>
    </w:p>
    <w:p w14:paraId="1E2F6A45" w14:textId="77777777" w:rsidR="00195F7B" w:rsidRPr="0059721B" w:rsidRDefault="001775F8" w:rsidP="00195F7B">
      <w:pPr>
        <w:rPr>
          <w:rFonts w:cs="Arial"/>
          <w:noProof/>
        </w:rPr>
      </w:pPr>
      <w:r>
        <w:rPr>
          <w:noProof/>
          <w:lang w:eastAsia="en-GB"/>
        </w:rPr>
        <w:drawing>
          <wp:anchor distT="0" distB="0" distL="114300" distR="114300" simplePos="0" relativeHeight="251661824" behindDoc="1" locked="0" layoutInCell="1" allowOverlap="1" wp14:anchorId="3F469267" wp14:editId="116B5A4E">
            <wp:simplePos x="0" y="0"/>
            <wp:positionH relativeFrom="column">
              <wp:posOffset>69850</wp:posOffset>
            </wp:positionH>
            <wp:positionV relativeFrom="paragraph">
              <wp:posOffset>138430</wp:posOffset>
            </wp:positionV>
            <wp:extent cx="1386205" cy="1798320"/>
            <wp:effectExtent l="0" t="0" r="0" b="0"/>
            <wp:wrapNone/>
            <wp:docPr id="53" name="Picture 1" descr="KU and KSA - Colour 3 lin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6205" cy="1798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CAA24" w14:textId="77777777" w:rsidR="00195F7B" w:rsidRPr="0059721B" w:rsidRDefault="00195F7B" w:rsidP="003706B6">
      <w:pPr>
        <w:rPr>
          <w:rFonts w:cs="Arial"/>
          <w:b/>
          <w:szCs w:val="24"/>
        </w:rPr>
      </w:pPr>
    </w:p>
    <w:p w14:paraId="2CE7EF16" w14:textId="77777777" w:rsidR="00195F7B" w:rsidRPr="0059721B" w:rsidRDefault="00195F7B" w:rsidP="00195F7B">
      <w:pPr>
        <w:jc w:val="right"/>
        <w:rPr>
          <w:rFonts w:cs="Arial"/>
          <w:b/>
          <w:szCs w:val="24"/>
        </w:rPr>
      </w:pPr>
    </w:p>
    <w:p w14:paraId="58CBE7D2" w14:textId="77777777" w:rsidR="00195F7B" w:rsidRPr="0059721B" w:rsidRDefault="00195F7B" w:rsidP="00195F7B">
      <w:pPr>
        <w:rPr>
          <w:rFonts w:cs="Arial"/>
          <w:b/>
          <w:szCs w:val="24"/>
        </w:rPr>
      </w:pPr>
    </w:p>
    <w:p w14:paraId="21895269" w14:textId="77777777" w:rsidR="00195F7B" w:rsidRPr="0059721B" w:rsidRDefault="00195F7B" w:rsidP="00195F7B">
      <w:pPr>
        <w:rPr>
          <w:rFonts w:cs="Arial"/>
          <w:b/>
          <w:szCs w:val="24"/>
        </w:rPr>
      </w:pPr>
    </w:p>
    <w:p w14:paraId="2C2B47EF" w14:textId="77777777" w:rsidR="002B2FD0" w:rsidRDefault="002B2FD0" w:rsidP="00EA0166">
      <w:pPr>
        <w:outlineLvl w:val="0"/>
        <w:rPr>
          <w:rFonts w:cs="Arial"/>
          <w:b/>
          <w:sz w:val="36"/>
          <w:szCs w:val="24"/>
        </w:rPr>
      </w:pPr>
    </w:p>
    <w:p w14:paraId="137361BC" w14:textId="77777777" w:rsidR="002B2FD0" w:rsidRDefault="002B2FD0" w:rsidP="00EA0166">
      <w:pPr>
        <w:outlineLvl w:val="0"/>
        <w:rPr>
          <w:rFonts w:cs="Arial"/>
          <w:b/>
          <w:sz w:val="36"/>
          <w:szCs w:val="24"/>
        </w:rPr>
      </w:pPr>
    </w:p>
    <w:p w14:paraId="4C792ED4" w14:textId="77777777" w:rsidR="002B2FD0" w:rsidRDefault="002B2FD0" w:rsidP="00EA0166">
      <w:pPr>
        <w:outlineLvl w:val="0"/>
        <w:rPr>
          <w:rFonts w:cs="Arial"/>
          <w:b/>
          <w:sz w:val="36"/>
          <w:szCs w:val="24"/>
        </w:rPr>
      </w:pPr>
    </w:p>
    <w:p w14:paraId="60066A6F" w14:textId="77777777" w:rsidR="002B2FD0" w:rsidRDefault="002B2FD0" w:rsidP="00EA0166">
      <w:pPr>
        <w:outlineLvl w:val="0"/>
        <w:rPr>
          <w:rFonts w:cs="Arial"/>
          <w:b/>
          <w:sz w:val="36"/>
          <w:szCs w:val="24"/>
        </w:rPr>
      </w:pPr>
    </w:p>
    <w:p w14:paraId="712E01FB" w14:textId="77777777" w:rsidR="002B2FD0" w:rsidRDefault="002B2FD0" w:rsidP="00EA0166">
      <w:pPr>
        <w:outlineLvl w:val="0"/>
        <w:rPr>
          <w:rFonts w:cs="Arial"/>
          <w:b/>
          <w:sz w:val="36"/>
          <w:szCs w:val="24"/>
        </w:rPr>
      </w:pPr>
    </w:p>
    <w:p w14:paraId="0D0EFC56" w14:textId="77777777" w:rsidR="002B2FD0" w:rsidRDefault="002B2FD0" w:rsidP="00EA0166">
      <w:pPr>
        <w:outlineLvl w:val="0"/>
        <w:rPr>
          <w:rFonts w:cs="Arial"/>
          <w:b/>
          <w:sz w:val="36"/>
          <w:szCs w:val="24"/>
        </w:rPr>
      </w:pPr>
    </w:p>
    <w:p w14:paraId="12F3365A" w14:textId="77777777" w:rsidR="002B2FD0" w:rsidRDefault="002B2FD0" w:rsidP="00EA0166">
      <w:pPr>
        <w:outlineLvl w:val="0"/>
        <w:rPr>
          <w:rFonts w:cs="Arial"/>
          <w:b/>
          <w:sz w:val="36"/>
          <w:szCs w:val="24"/>
        </w:rPr>
      </w:pPr>
    </w:p>
    <w:p w14:paraId="1778DCA3" w14:textId="77777777" w:rsidR="002B2FD0" w:rsidRDefault="002B2FD0" w:rsidP="00EA0166">
      <w:pPr>
        <w:outlineLvl w:val="0"/>
        <w:rPr>
          <w:rFonts w:cs="Arial"/>
          <w:b/>
          <w:sz w:val="36"/>
          <w:szCs w:val="24"/>
        </w:rPr>
      </w:pPr>
    </w:p>
    <w:p w14:paraId="12B506B3" w14:textId="59E9BA66" w:rsidR="00195F7B" w:rsidRPr="0059721B" w:rsidRDefault="00195F7B" w:rsidP="00EA0166">
      <w:pPr>
        <w:outlineLvl w:val="0"/>
        <w:rPr>
          <w:rFonts w:cs="Arial"/>
          <w:b/>
          <w:sz w:val="28"/>
          <w:szCs w:val="24"/>
        </w:rPr>
      </w:pPr>
      <w:r w:rsidRPr="0059721B">
        <w:rPr>
          <w:rFonts w:cs="Arial"/>
          <w:b/>
          <w:sz w:val="36"/>
          <w:szCs w:val="24"/>
        </w:rPr>
        <w:t>Programme Specification</w:t>
      </w:r>
      <w:r w:rsidR="00F60160">
        <w:rPr>
          <w:rFonts w:cs="Arial"/>
          <w:b/>
          <w:sz w:val="36"/>
          <w:szCs w:val="24"/>
        </w:rPr>
        <w:t xml:space="preserve"> </w:t>
      </w:r>
    </w:p>
    <w:p w14:paraId="45CEBE52" w14:textId="77777777" w:rsidR="00195F7B" w:rsidRPr="0059721B" w:rsidRDefault="00195F7B" w:rsidP="00195F7B">
      <w:pPr>
        <w:rPr>
          <w:rFonts w:cs="Arial"/>
          <w:b/>
          <w:sz w:val="28"/>
          <w:szCs w:val="24"/>
        </w:rPr>
      </w:pPr>
    </w:p>
    <w:p w14:paraId="27681998" w14:textId="77777777" w:rsidR="00195F7B" w:rsidRPr="0059721B" w:rsidRDefault="00195F7B" w:rsidP="00195F7B">
      <w:pPr>
        <w:rPr>
          <w:rFonts w:cs="Arial"/>
          <w:b/>
          <w:sz w:val="28"/>
          <w:szCs w:val="24"/>
        </w:rPr>
      </w:pPr>
    </w:p>
    <w:p w14:paraId="5FAAB2D6" w14:textId="77777777" w:rsidR="00EF2D49" w:rsidRPr="001175F4" w:rsidRDefault="00EE6824" w:rsidP="001175F4">
      <w:pPr>
        <w:rPr>
          <w:b/>
          <w:sz w:val="36"/>
        </w:rPr>
      </w:pPr>
      <w:r w:rsidRPr="001175F4">
        <w:rPr>
          <w:b/>
          <w:sz w:val="36"/>
        </w:rPr>
        <w:t>Title of programme</w:t>
      </w:r>
      <w:r w:rsidR="00195F7B" w:rsidRPr="001175F4">
        <w:rPr>
          <w:b/>
          <w:sz w:val="36"/>
        </w:rPr>
        <w:t>:</w:t>
      </w:r>
      <w:r w:rsidR="00EF2D49" w:rsidRPr="001175F4">
        <w:rPr>
          <w:b/>
          <w:sz w:val="36"/>
        </w:rPr>
        <w:t xml:space="preserve"> </w:t>
      </w:r>
    </w:p>
    <w:p w14:paraId="329B94AF" w14:textId="77777777" w:rsidR="00EF2D49" w:rsidRDefault="00EF2D49" w:rsidP="00195F7B">
      <w:pPr>
        <w:rPr>
          <w:rFonts w:cs="Arial"/>
          <w:b/>
          <w:sz w:val="28"/>
          <w:szCs w:val="24"/>
        </w:rPr>
      </w:pPr>
    </w:p>
    <w:p w14:paraId="15A3C85B" w14:textId="77777777" w:rsidR="00195F7B" w:rsidRPr="001175F4" w:rsidRDefault="00EE5A53" w:rsidP="001175F4">
      <w:pPr>
        <w:outlineLvl w:val="0"/>
        <w:rPr>
          <w:sz w:val="36"/>
        </w:rPr>
      </w:pPr>
      <w:r>
        <w:rPr>
          <w:sz w:val="36"/>
        </w:rPr>
        <w:t>MSc Project Management for Creative Practitioners</w:t>
      </w:r>
    </w:p>
    <w:p w14:paraId="474A092D" w14:textId="77777777" w:rsidR="00EF2D49" w:rsidRDefault="00E47EE5" w:rsidP="00EF2D49">
      <w:pPr>
        <w:rPr>
          <w:rFonts w:cs="Arial"/>
          <w:b/>
          <w:sz w:val="28"/>
          <w:szCs w:val="24"/>
        </w:rPr>
      </w:pPr>
      <w:r>
        <w:rPr>
          <w:rFonts w:cs="Arial"/>
          <w:b/>
          <w:sz w:val="28"/>
          <w:szCs w:val="24"/>
        </w:rPr>
        <w:t xml:space="preserve"> </w:t>
      </w:r>
    </w:p>
    <w:p w14:paraId="7E4ECD13" w14:textId="77777777" w:rsidR="00EF2D49" w:rsidRPr="0059721B" w:rsidRDefault="00EF2D49" w:rsidP="00195F7B">
      <w:pPr>
        <w:rPr>
          <w:rFonts w:cs="Arial"/>
          <w:b/>
          <w:sz w:val="28"/>
          <w:szCs w:val="24"/>
        </w:rPr>
      </w:pPr>
    </w:p>
    <w:p w14:paraId="301E47EA" w14:textId="77777777" w:rsidR="00195F7B" w:rsidRPr="0059721B" w:rsidRDefault="00195F7B" w:rsidP="00195F7B">
      <w:pPr>
        <w:rPr>
          <w:rFonts w:cs="Arial"/>
          <w:b/>
          <w:sz w:val="28"/>
          <w:szCs w:val="24"/>
        </w:rPr>
      </w:pPr>
    </w:p>
    <w:p w14:paraId="14B9B926" w14:textId="3D9A1593" w:rsidR="00195F7B" w:rsidRPr="0059721B" w:rsidRDefault="00195F7B" w:rsidP="00EA0166">
      <w:pPr>
        <w:outlineLvl w:val="0"/>
        <w:rPr>
          <w:rFonts w:cs="Arial"/>
          <w:b/>
          <w:sz w:val="28"/>
          <w:szCs w:val="24"/>
        </w:rPr>
      </w:pPr>
      <w:r w:rsidRPr="0059721B">
        <w:rPr>
          <w:rFonts w:cs="Arial"/>
          <w:b/>
          <w:sz w:val="28"/>
          <w:szCs w:val="24"/>
        </w:rPr>
        <w:t>Date Specification Produced:</w:t>
      </w:r>
      <w:r w:rsidR="00A91795">
        <w:rPr>
          <w:rFonts w:cs="Arial"/>
          <w:b/>
          <w:sz w:val="28"/>
          <w:szCs w:val="24"/>
        </w:rPr>
        <w:t xml:space="preserve"> </w:t>
      </w:r>
      <w:r w:rsidR="00C51C10">
        <w:rPr>
          <w:rFonts w:cs="Arial"/>
          <w:b/>
          <w:sz w:val="28"/>
          <w:szCs w:val="24"/>
        </w:rPr>
        <w:tab/>
      </w:r>
      <w:r w:rsidR="00C51C10">
        <w:rPr>
          <w:rFonts w:cs="Arial"/>
          <w:b/>
          <w:sz w:val="28"/>
          <w:szCs w:val="24"/>
        </w:rPr>
        <w:tab/>
      </w:r>
      <w:r w:rsidR="00FA5795">
        <w:rPr>
          <w:rFonts w:cs="Arial"/>
          <w:sz w:val="28"/>
          <w:szCs w:val="24"/>
        </w:rPr>
        <w:t>April</w:t>
      </w:r>
      <w:r w:rsidR="00EB0831">
        <w:rPr>
          <w:rFonts w:cs="Arial"/>
          <w:sz w:val="28"/>
          <w:szCs w:val="24"/>
        </w:rPr>
        <w:t xml:space="preserve"> 2018</w:t>
      </w:r>
    </w:p>
    <w:p w14:paraId="340091D1" w14:textId="77777777" w:rsidR="00195F7B" w:rsidRPr="0059721B" w:rsidRDefault="00195F7B" w:rsidP="00195F7B">
      <w:pPr>
        <w:rPr>
          <w:rFonts w:cs="Arial"/>
          <w:b/>
          <w:sz w:val="28"/>
          <w:szCs w:val="24"/>
        </w:rPr>
      </w:pPr>
    </w:p>
    <w:p w14:paraId="14E6BC72" w14:textId="6AB44A13" w:rsidR="00195F7B" w:rsidRPr="00C2306F" w:rsidRDefault="00195F7B" w:rsidP="00EA0166">
      <w:pPr>
        <w:outlineLvl w:val="0"/>
        <w:rPr>
          <w:rFonts w:cs="Arial"/>
          <w:sz w:val="28"/>
          <w:szCs w:val="24"/>
        </w:rPr>
      </w:pPr>
      <w:r w:rsidRPr="0059721B">
        <w:rPr>
          <w:rFonts w:cs="Arial"/>
          <w:b/>
          <w:sz w:val="28"/>
          <w:szCs w:val="24"/>
        </w:rPr>
        <w:t>Date Specification Last Revised:</w:t>
      </w:r>
      <w:r w:rsidR="00C2306F">
        <w:rPr>
          <w:rFonts w:cs="Arial"/>
          <w:b/>
          <w:sz w:val="28"/>
          <w:szCs w:val="24"/>
        </w:rPr>
        <w:t xml:space="preserve"> </w:t>
      </w:r>
      <w:r w:rsidR="00C51C10">
        <w:rPr>
          <w:rFonts w:cs="Arial"/>
          <w:b/>
          <w:sz w:val="28"/>
          <w:szCs w:val="24"/>
        </w:rPr>
        <w:tab/>
      </w:r>
      <w:r w:rsidR="00C2306F" w:rsidRPr="00C2306F">
        <w:rPr>
          <w:rFonts w:cs="Arial"/>
          <w:sz w:val="28"/>
          <w:szCs w:val="24"/>
        </w:rPr>
        <w:t>August 2019</w:t>
      </w:r>
    </w:p>
    <w:p w14:paraId="72D819C2" w14:textId="77777777" w:rsidR="00195F7B" w:rsidRPr="0059721B" w:rsidRDefault="00195F7B" w:rsidP="00195F7B">
      <w:pPr>
        <w:rPr>
          <w:rFonts w:cs="Arial"/>
          <w:b/>
          <w:szCs w:val="24"/>
        </w:rPr>
      </w:pPr>
    </w:p>
    <w:p w14:paraId="67611817" w14:textId="77777777" w:rsidR="00195F7B" w:rsidRPr="0059721B" w:rsidRDefault="00195F7B" w:rsidP="00195F7B">
      <w:pPr>
        <w:rPr>
          <w:rFonts w:cs="Arial"/>
          <w:b/>
          <w:szCs w:val="24"/>
        </w:rPr>
      </w:pPr>
    </w:p>
    <w:p w14:paraId="12E62ADC" w14:textId="77777777" w:rsidR="00195F7B" w:rsidRPr="0059721B" w:rsidRDefault="00195F7B" w:rsidP="00195F7B">
      <w:pPr>
        <w:rPr>
          <w:rFonts w:cs="Arial"/>
          <w:b/>
          <w:szCs w:val="24"/>
        </w:rPr>
      </w:pPr>
    </w:p>
    <w:p w14:paraId="2307011B" w14:textId="77777777" w:rsidR="00195F7B" w:rsidRPr="0059721B" w:rsidRDefault="00195F7B" w:rsidP="00195F7B">
      <w:pPr>
        <w:jc w:val="both"/>
        <w:rPr>
          <w:rFonts w:cs="Arial"/>
          <w:szCs w:val="24"/>
        </w:rPr>
      </w:pPr>
    </w:p>
    <w:p w14:paraId="5EC231B6" w14:textId="77777777" w:rsidR="00195F7B" w:rsidRPr="0059721B" w:rsidRDefault="00195F7B" w:rsidP="00195F7B">
      <w:pPr>
        <w:jc w:val="both"/>
        <w:rPr>
          <w:rFonts w:cs="Arial"/>
          <w:szCs w:val="24"/>
        </w:rPr>
      </w:pPr>
    </w:p>
    <w:p w14:paraId="5AFA0934" w14:textId="77777777" w:rsidR="00195F7B" w:rsidRDefault="00814DD1" w:rsidP="00195F7B">
      <w:pPr>
        <w:jc w:val="both"/>
        <w:rPr>
          <w:rFonts w:cs="Arial"/>
          <w:szCs w:val="24"/>
        </w:rPr>
      </w:pPr>
      <w:r>
        <w:rPr>
          <w:rFonts w:cs="Arial"/>
          <w:szCs w:val="24"/>
        </w:rPr>
        <w:t xml:space="preserve"> </w:t>
      </w:r>
    </w:p>
    <w:p w14:paraId="453FF3EB" w14:textId="77777777" w:rsidR="008C4D89" w:rsidRPr="0059721B" w:rsidRDefault="00C06205" w:rsidP="00195F7B">
      <w:pPr>
        <w:jc w:val="both"/>
        <w:rPr>
          <w:rFonts w:cs="Arial"/>
          <w:szCs w:val="24"/>
        </w:rPr>
      </w:pPr>
      <w:r>
        <w:rPr>
          <w:rFonts w:cs="Arial"/>
          <w:szCs w:val="24"/>
        </w:rPr>
        <w:t xml:space="preserve"> </w:t>
      </w:r>
    </w:p>
    <w:p w14:paraId="417D6B04" w14:textId="77777777" w:rsidR="00195F7B" w:rsidRPr="0059721B" w:rsidRDefault="00195F7B" w:rsidP="00195F7B">
      <w:pPr>
        <w:jc w:val="both"/>
        <w:rPr>
          <w:rFonts w:cs="Arial"/>
          <w:szCs w:val="24"/>
        </w:rPr>
      </w:pPr>
    </w:p>
    <w:p w14:paraId="037F60D5" w14:textId="77777777" w:rsidR="00195F7B" w:rsidRPr="0059721B" w:rsidRDefault="00195F7B" w:rsidP="00195F7B">
      <w:pPr>
        <w:jc w:val="both"/>
        <w:rPr>
          <w:rFonts w:cs="Arial"/>
          <w:szCs w:val="24"/>
        </w:rPr>
      </w:pPr>
    </w:p>
    <w:p w14:paraId="4A007ECA" w14:textId="5730A668" w:rsidR="00380C66" w:rsidRDefault="00EF2D49" w:rsidP="00F438C0">
      <w:pPr>
        <w:jc w:val="both"/>
        <w:rPr>
          <w:rFonts w:cs="Arial"/>
          <w:szCs w:val="24"/>
        </w:rPr>
      </w:pPr>
      <w:r>
        <w:rPr>
          <w:rFonts w:cs="Arial"/>
          <w:color w:val="FF0000"/>
          <w:szCs w:val="24"/>
        </w:rPr>
        <w:t xml:space="preserve"> </w:t>
      </w:r>
      <w:r w:rsidR="00343263">
        <w:rPr>
          <w:rFonts w:cs="Arial"/>
          <w:color w:val="FF0000"/>
          <w:szCs w:val="24"/>
        </w:rPr>
        <w:softHyphen/>
      </w:r>
      <w:r w:rsidR="00195F7B" w:rsidRPr="005432FE">
        <w:rPr>
          <w:rFonts w:cs="Arial"/>
          <w:szCs w:val="24"/>
        </w:rPr>
        <w:br w:type="page"/>
      </w:r>
      <w:r w:rsidR="00F438C0" w:rsidRPr="005F413B">
        <w:rPr>
          <w:rFonts w:cs="Arial"/>
          <w:szCs w:val="24"/>
        </w:rPr>
        <w:lastRenderedPageBreak/>
        <w:t>This Programme Specification</w:t>
      </w:r>
      <w:r w:rsidR="00F438C0" w:rsidRPr="005F413B">
        <w:rPr>
          <w:rFonts w:cs="Arial"/>
          <w:szCs w:val="24"/>
        </w:rPr>
        <w:fldChar w:fldCharType="begin"/>
      </w:r>
      <w:r w:rsidR="00F438C0" w:rsidRPr="005F413B">
        <w:instrText xml:space="preserve"> XE "</w:instrText>
      </w:r>
      <w:r w:rsidR="00F438C0" w:rsidRPr="005F413B">
        <w:rPr>
          <w:rFonts w:cs="Arial"/>
          <w:noProof/>
          <w:szCs w:val="24"/>
        </w:rPr>
        <w:instrText>Programme Specification</w:instrText>
      </w:r>
      <w:r w:rsidR="00F438C0" w:rsidRPr="005F413B">
        <w:instrText xml:space="preserve">" </w:instrText>
      </w:r>
      <w:r w:rsidR="00F438C0" w:rsidRPr="005F413B">
        <w:rPr>
          <w:rFonts w:cs="Arial"/>
          <w:szCs w:val="24"/>
        </w:rPr>
        <w:fldChar w:fldCharType="end"/>
      </w:r>
      <w:r w:rsidR="00F438C0" w:rsidRPr="005F413B">
        <w:rPr>
          <w:rFonts w:cs="Arial"/>
          <w:szCs w:val="24"/>
        </w:rPr>
        <w:t xml:space="preserve"> is</w:t>
      </w:r>
      <w:r w:rsidR="00F438C0">
        <w:rPr>
          <w:rFonts w:cs="Arial"/>
          <w:szCs w:val="24"/>
        </w:rPr>
        <w:t xml:space="preserve"> </w:t>
      </w:r>
      <w:r w:rsidR="00F438C0" w:rsidRPr="005F413B">
        <w:rPr>
          <w:rFonts w:cs="Arial"/>
          <w:szCs w:val="24"/>
        </w:rPr>
        <w:t>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06CC99D" w14:textId="77777777" w:rsidR="00F438C0" w:rsidRDefault="00F438C0" w:rsidP="00F438C0">
      <w:pPr>
        <w:jc w:val="both"/>
        <w:rPr>
          <w:rFonts w:cs="Arial"/>
          <w:szCs w:val="24"/>
        </w:rPr>
        <w:sectPr w:rsidR="00F438C0" w:rsidSect="00380C66">
          <w:footerReference w:type="default" r:id="rId13"/>
          <w:pgSz w:w="11906" w:h="16838"/>
          <w:pgMar w:top="1440" w:right="1440" w:bottom="1440" w:left="1440" w:header="709" w:footer="709" w:gutter="0"/>
          <w:cols w:space="708"/>
          <w:docGrid w:linePitch="360"/>
        </w:sectPr>
      </w:pPr>
    </w:p>
    <w:p w14:paraId="2EA58C79" w14:textId="59F64B0D" w:rsidR="00195F7B" w:rsidRPr="001175F4" w:rsidRDefault="00195F7B" w:rsidP="00195F7B">
      <w:pPr>
        <w:rPr>
          <w:rStyle w:val="Heading1Char"/>
          <w:rFonts w:eastAsia="Calibri"/>
        </w:rPr>
      </w:pPr>
      <w:r w:rsidRPr="001175F4">
        <w:rPr>
          <w:rStyle w:val="Heading1Char"/>
          <w:rFonts w:eastAsia="Calibri"/>
        </w:rPr>
        <w:lastRenderedPageBreak/>
        <w:t>SECTION 1:</w:t>
      </w:r>
      <w:r w:rsidRPr="001175F4">
        <w:rPr>
          <w:rStyle w:val="Heading1Char"/>
          <w:rFonts w:eastAsia="Calibri"/>
        </w:rPr>
        <w:tab/>
        <w:t>GENERAL INFORMATION</w:t>
      </w:r>
    </w:p>
    <w:p w14:paraId="200AD6E6"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94"/>
        <w:gridCol w:w="5698"/>
      </w:tblGrid>
      <w:tr w:rsidR="00195F7B" w:rsidRPr="009044FD" w14:paraId="55F777D1" w14:textId="77777777" w:rsidTr="007E65E5">
        <w:tc>
          <w:tcPr>
            <w:tcW w:w="3510" w:type="dxa"/>
          </w:tcPr>
          <w:p w14:paraId="5AE30055" w14:textId="77777777" w:rsidR="00195F7B" w:rsidRPr="009044FD" w:rsidRDefault="00195F7B" w:rsidP="00BA216C">
            <w:pPr>
              <w:rPr>
                <w:rFonts w:cs="Arial"/>
                <w:b/>
                <w:szCs w:val="24"/>
              </w:rPr>
            </w:pPr>
            <w:r w:rsidRPr="009044FD">
              <w:rPr>
                <w:rFonts w:cs="Arial"/>
                <w:b/>
                <w:szCs w:val="24"/>
              </w:rPr>
              <w:t>Title:</w:t>
            </w:r>
          </w:p>
        </w:tc>
        <w:tc>
          <w:tcPr>
            <w:tcW w:w="5732" w:type="dxa"/>
          </w:tcPr>
          <w:p w14:paraId="5190A15B" w14:textId="77777777" w:rsidR="00EF2D49" w:rsidRPr="00EF2D49" w:rsidRDefault="00EE5A53" w:rsidP="00EF2D49">
            <w:pPr>
              <w:rPr>
                <w:rFonts w:cs="Arial"/>
              </w:rPr>
            </w:pPr>
            <w:r>
              <w:rPr>
                <w:rFonts w:cs="Arial"/>
              </w:rPr>
              <w:t>MSc Project Management for Creative Practitioners</w:t>
            </w:r>
          </w:p>
          <w:p w14:paraId="348B1027" w14:textId="77777777" w:rsidR="00195F7B" w:rsidRPr="00C63BFD" w:rsidRDefault="00E47EE5" w:rsidP="007E65E5">
            <w:pPr>
              <w:rPr>
                <w:rFonts w:cs="Arial"/>
              </w:rPr>
            </w:pPr>
            <w:r>
              <w:rPr>
                <w:rFonts w:cs="Arial"/>
              </w:rPr>
              <w:t xml:space="preserve"> </w:t>
            </w:r>
          </w:p>
        </w:tc>
      </w:tr>
      <w:tr w:rsidR="00195F7B" w:rsidRPr="009044FD" w14:paraId="5081D626" w14:textId="77777777" w:rsidTr="00EF2D49">
        <w:trPr>
          <w:trHeight w:val="558"/>
        </w:trPr>
        <w:tc>
          <w:tcPr>
            <w:tcW w:w="3510" w:type="dxa"/>
          </w:tcPr>
          <w:p w14:paraId="11BC69FD" w14:textId="77777777" w:rsidR="00195F7B" w:rsidRPr="009044FD" w:rsidRDefault="00195F7B" w:rsidP="00BA216C">
            <w:pPr>
              <w:rPr>
                <w:rFonts w:cs="Arial"/>
                <w:b/>
                <w:szCs w:val="24"/>
              </w:rPr>
            </w:pPr>
            <w:r w:rsidRPr="009044FD">
              <w:rPr>
                <w:rFonts w:cs="Arial"/>
                <w:b/>
                <w:szCs w:val="24"/>
              </w:rPr>
              <w:t>Awarding Institution:</w:t>
            </w:r>
          </w:p>
          <w:p w14:paraId="043AD951" w14:textId="77777777" w:rsidR="00195F7B" w:rsidRPr="009044FD" w:rsidRDefault="00195F7B" w:rsidP="00BA216C">
            <w:pPr>
              <w:rPr>
                <w:rFonts w:cs="Arial"/>
                <w:b/>
                <w:szCs w:val="24"/>
              </w:rPr>
            </w:pPr>
          </w:p>
        </w:tc>
        <w:tc>
          <w:tcPr>
            <w:tcW w:w="5732" w:type="dxa"/>
          </w:tcPr>
          <w:p w14:paraId="60AFBA10" w14:textId="77777777" w:rsidR="00195F7B" w:rsidRPr="009044FD" w:rsidRDefault="00195F7B" w:rsidP="00BA216C">
            <w:pPr>
              <w:rPr>
                <w:rFonts w:cs="Arial"/>
                <w:szCs w:val="24"/>
              </w:rPr>
            </w:pPr>
            <w:r w:rsidRPr="009044FD">
              <w:rPr>
                <w:rFonts w:cs="Arial"/>
                <w:szCs w:val="24"/>
              </w:rPr>
              <w:t>Kingston University</w:t>
            </w:r>
            <w:r w:rsidR="00EF2D49">
              <w:rPr>
                <w:rFonts w:cs="Arial"/>
                <w:szCs w:val="24"/>
              </w:rPr>
              <w:t>, London</w:t>
            </w:r>
          </w:p>
        </w:tc>
      </w:tr>
      <w:tr w:rsidR="00195F7B" w:rsidRPr="009044FD" w14:paraId="53BD232D" w14:textId="77777777" w:rsidTr="00C63BFD">
        <w:tc>
          <w:tcPr>
            <w:tcW w:w="3510" w:type="dxa"/>
          </w:tcPr>
          <w:p w14:paraId="20013D95" w14:textId="77777777" w:rsidR="00195F7B" w:rsidRPr="009044FD" w:rsidRDefault="00195F7B" w:rsidP="00BA216C">
            <w:pPr>
              <w:rPr>
                <w:rFonts w:cs="Arial"/>
                <w:b/>
                <w:szCs w:val="24"/>
              </w:rPr>
            </w:pPr>
            <w:r w:rsidRPr="009044FD">
              <w:rPr>
                <w:rFonts w:cs="Arial"/>
                <w:b/>
                <w:szCs w:val="24"/>
              </w:rPr>
              <w:t>Teaching Institution:</w:t>
            </w:r>
            <w:r w:rsidR="00EF2D49" w:rsidRPr="009044FD">
              <w:rPr>
                <w:rFonts w:cs="Arial"/>
                <w:szCs w:val="24"/>
              </w:rPr>
              <w:t xml:space="preserve"> </w:t>
            </w:r>
          </w:p>
        </w:tc>
        <w:tc>
          <w:tcPr>
            <w:tcW w:w="5732" w:type="dxa"/>
          </w:tcPr>
          <w:p w14:paraId="6AA4456F" w14:textId="77777777" w:rsidR="009F53D3" w:rsidRDefault="00EF2D49" w:rsidP="00BA216C">
            <w:pPr>
              <w:rPr>
                <w:rFonts w:cs="Arial"/>
                <w:szCs w:val="24"/>
              </w:rPr>
            </w:pPr>
            <w:r w:rsidRPr="009044FD">
              <w:rPr>
                <w:rFonts w:cs="Arial"/>
                <w:szCs w:val="24"/>
              </w:rPr>
              <w:t>Kingston University</w:t>
            </w:r>
            <w:r>
              <w:rPr>
                <w:rFonts w:cs="Arial"/>
                <w:szCs w:val="24"/>
              </w:rPr>
              <w:t>, London</w:t>
            </w:r>
          </w:p>
          <w:p w14:paraId="3B089807" w14:textId="77777777" w:rsidR="00C63BFD" w:rsidRPr="00BA216C" w:rsidRDefault="00C63BFD" w:rsidP="00BA216C">
            <w:pPr>
              <w:rPr>
                <w:rFonts w:cs="Arial"/>
                <w:i/>
                <w:color w:val="FF0000"/>
                <w:szCs w:val="24"/>
              </w:rPr>
            </w:pPr>
          </w:p>
        </w:tc>
      </w:tr>
      <w:tr w:rsidR="00195F7B" w:rsidRPr="009044FD" w14:paraId="2814A9B4" w14:textId="77777777" w:rsidTr="007E65E5">
        <w:tc>
          <w:tcPr>
            <w:tcW w:w="3510" w:type="dxa"/>
          </w:tcPr>
          <w:p w14:paraId="19FB5F00" w14:textId="77777777" w:rsidR="00195F7B" w:rsidRPr="009044FD" w:rsidRDefault="00195F7B" w:rsidP="00BA216C">
            <w:pPr>
              <w:rPr>
                <w:rFonts w:cs="Arial"/>
                <w:b/>
                <w:szCs w:val="24"/>
              </w:rPr>
            </w:pPr>
            <w:r w:rsidRPr="009044FD">
              <w:rPr>
                <w:rFonts w:cs="Arial"/>
                <w:b/>
                <w:szCs w:val="24"/>
              </w:rPr>
              <w:t>Location:</w:t>
            </w:r>
          </w:p>
        </w:tc>
        <w:tc>
          <w:tcPr>
            <w:tcW w:w="5732" w:type="dxa"/>
          </w:tcPr>
          <w:p w14:paraId="5B783AD2" w14:textId="77777777" w:rsidR="00C63BFD" w:rsidRPr="00E91D21" w:rsidRDefault="00C63BFD" w:rsidP="00C63BFD">
            <w:pPr>
              <w:rPr>
                <w:rFonts w:cs="Arial"/>
                <w:color w:val="000000"/>
              </w:rPr>
            </w:pPr>
            <w:r w:rsidRPr="00E91D21">
              <w:rPr>
                <w:rFonts w:cs="Arial"/>
                <w:color w:val="000000"/>
              </w:rPr>
              <w:t xml:space="preserve">Department of Creative &amp; Cultural Industries, </w:t>
            </w:r>
          </w:p>
          <w:p w14:paraId="2E75707E" w14:textId="77777777" w:rsidR="00C42DF1" w:rsidRPr="00BC7CD9" w:rsidRDefault="00C63BFD" w:rsidP="00C63BFD">
            <w:pPr>
              <w:rPr>
                <w:rFonts w:cs="Arial"/>
                <w:color w:val="ED7D31"/>
              </w:rPr>
            </w:pPr>
            <w:r w:rsidRPr="00E91D21">
              <w:rPr>
                <w:rFonts w:cs="Arial"/>
                <w:color w:val="000000"/>
              </w:rPr>
              <w:t xml:space="preserve">School of Critical </w:t>
            </w:r>
            <w:r w:rsidR="00C42DF1" w:rsidRPr="00E91D21">
              <w:rPr>
                <w:rFonts w:cs="Arial"/>
                <w:color w:val="000000"/>
              </w:rPr>
              <w:t>Studies &amp; Creative Industries,</w:t>
            </w:r>
          </w:p>
          <w:p w14:paraId="6A696252" w14:textId="2659E479" w:rsidR="00C63BFD" w:rsidRPr="004A1B70" w:rsidRDefault="00C63BFD" w:rsidP="00C63BFD">
            <w:pPr>
              <w:rPr>
                <w:rFonts w:cs="Arial"/>
              </w:rPr>
            </w:pPr>
            <w:r w:rsidRPr="00BC7CD9">
              <w:rPr>
                <w:rFonts w:cs="Arial"/>
                <w:color w:val="000000"/>
              </w:rPr>
              <w:t>Kingston</w:t>
            </w:r>
            <w:r>
              <w:rPr>
                <w:rFonts w:cs="Arial"/>
              </w:rPr>
              <w:t xml:space="preserve"> School of Art</w:t>
            </w:r>
            <w:r w:rsidRPr="004A1B70">
              <w:rPr>
                <w:rFonts w:cs="Arial"/>
              </w:rPr>
              <w:t>, Knights Park</w:t>
            </w:r>
          </w:p>
          <w:p w14:paraId="67EDC7BE" w14:textId="77777777" w:rsidR="00195F7B" w:rsidRPr="00BA216C" w:rsidRDefault="00195F7B" w:rsidP="00BA216C">
            <w:pPr>
              <w:rPr>
                <w:rFonts w:cs="Arial"/>
                <w:color w:val="FF0000"/>
                <w:szCs w:val="24"/>
              </w:rPr>
            </w:pPr>
          </w:p>
        </w:tc>
      </w:tr>
      <w:tr w:rsidR="00195F7B" w:rsidRPr="009044FD" w14:paraId="1E12076D" w14:textId="77777777" w:rsidTr="007E65E5">
        <w:tc>
          <w:tcPr>
            <w:tcW w:w="3510" w:type="dxa"/>
          </w:tcPr>
          <w:p w14:paraId="3BBF2486" w14:textId="77777777" w:rsidR="00195F7B" w:rsidRPr="009044FD" w:rsidRDefault="00195F7B" w:rsidP="00BA216C">
            <w:pPr>
              <w:rPr>
                <w:rFonts w:cs="Arial"/>
                <w:b/>
                <w:szCs w:val="24"/>
              </w:rPr>
            </w:pPr>
            <w:r w:rsidRPr="009044FD">
              <w:rPr>
                <w:rFonts w:cs="Arial"/>
                <w:b/>
                <w:szCs w:val="24"/>
              </w:rPr>
              <w:t>Programme Accredited by:</w:t>
            </w:r>
          </w:p>
          <w:p w14:paraId="2EE9031F" w14:textId="77777777" w:rsidR="00195F7B" w:rsidRPr="009044FD" w:rsidRDefault="00195F7B" w:rsidP="00BA216C">
            <w:pPr>
              <w:rPr>
                <w:rFonts w:cs="Arial"/>
                <w:b/>
                <w:szCs w:val="24"/>
              </w:rPr>
            </w:pPr>
          </w:p>
        </w:tc>
        <w:tc>
          <w:tcPr>
            <w:tcW w:w="5732" w:type="dxa"/>
          </w:tcPr>
          <w:p w14:paraId="3C2978F4" w14:textId="77777777" w:rsidR="00195F7B" w:rsidRPr="009B3E58" w:rsidRDefault="00C63BFD" w:rsidP="00BA216C">
            <w:pPr>
              <w:rPr>
                <w:rFonts w:cs="Arial"/>
                <w:color w:val="000000"/>
                <w:szCs w:val="24"/>
              </w:rPr>
            </w:pPr>
            <w:r>
              <w:rPr>
                <w:rFonts w:cs="Arial"/>
                <w:color w:val="000000"/>
                <w:szCs w:val="24"/>
              </w:rPr>
              <w:t>N</w:t>
            </w:r>
            <w:r w:rsidR="002B2FD0">
              <w:rPr>
                <w:rFonts w:cs="Arial"/>
                <w:color w:val="000000"/>
                <w:szCs w:val="24"/>
              </w:rPr>
              <w:t>one</w:t>
            </w:r>
          </w:p>
        </w:tc>
      </w:tr>
    </w:tbl>
    <w:p w14:paraId="34B3B1D2" w14:textId="77777777" w:rsidR="00195F7B" w:rsidRPr="0059721B" w:rsidRDefault="00195F7B" w:rsidP="00195F7B">
      <w:pPr>
        <w:rPr>
          <w:rFonts w:cs="Arial"/>
          <w:b/>
          <w:szCs w:val="24"/>
        </w:rPr>
      </w:pPr>
    </w:p>
    <w:p w14:paraId="6CB99B3B" w14:textId="77777777" w:rsidR="00195F7B" w:rsidRDefault="00195F7B" w:rsidP="001175F4">
      <w:pPr>
        <w:pStyle w:val="Heading1"/>
      </w:pPr>
      <w:r w:rsidRPr="0059721B">
        <w:t>SECTION</w:t>
      </w:r>
      <w:r w:rsidR="00EF2D49">
        <w:t xml:space="preserve"> </w:t>
      </w:r>
      <w:r w:rsidRPr="0059721B">
        <w:t xml:space="preserve">2: THE </w:t>
      </w:r>
      <w:r w:rsidR="00EE6824">
        <w:t>PROGRAMME</w:t>
      </w:r>
    </w:p>
    <w:p w14:paraId="27850D63" w14:textId="77777777" w:rsidR="00B711C9" w:rsidRPr="0059721B" w:rsidRDefault="00B711C9" w:rsidP="00195F7B">
      <w:pPr>
        <w:rPr>
          <w:rFonts w:cs="Arial"/>
          <w:b/>
          <w:szCs w:val="24"/>
        </w:rPr>
      </w:pPr>
    </w:p>
    <w:p w14:paraId="365F589F" w14:textId="77777777" w:rsidR="00195F7B" w:rsidRPr="0059721B" w:rsidRDefault="00EE6824" w:rsidP="00814DD1">
      <w:pPr>
        <w:pStyle w:val="Heading2"/>
        <w:numPr>
          <w:ilvl w:val="0"/>
          <w:numId w:val="4"/>
        </w:numPr>
      </w:pPr>
      <w:r>
        <w:t xml:space="preserve">Programme </w:t>
      </w:r>
      <w:r w:rsidR="00B711C9">
        <w:t>Introduction</w:t>
      </w:r>
    </w:p>
    <w:p w14:paraId="02D79472" w14:textId="77777777" w:rsidR="00195F7B" w:rsidRPr="009B3E58" w:rsidRDefault="00195F7B" w:rsidP="00195F7B">
      <w:pPr>
        <w:rPr>
          <w:rFonts w:cs="Arial"/>
          <w:i/>
          <w:color w:val="000000"/>
          <w:szCs w:val="24"/>
        </w:rPr>
      </w:pPr>
    </w:p>
    <w:p w14:paraId="3B14F07C" w14:textId="76B4CED0" w:rsidR="00B45E4E" w:rsidRDefault="00B45E4E" w:rsidP="004E0D6B">
      <w:pPr>
        <w:pStyle w:val="PlainText"/>
        <w:rPr>
          <w:rFonts w:ascii="Arial" w:hAnsi="Arial" w:cs="Arial"/>
          <w:color w:val="000000"/>
          <w:sz w:val="22"/>
          <w:szCs w:val="22"/>
        </w:rPr>
      </w:pPr>
      <w:r>
        <w:rPr>
          <w:rFonts w:ascii="Arial" w:hAnsi="Arial" w:cs="Arial"/>
          <w:color w:val="000000"/>
          <w:sz w:val="22"/>
          <w:szCs w:val="22"/>
        </w:rPr>
        <w:t>Effective project management is crucial if creative products and services are to be successfully conceived, developed and launched. This programme equips graduates with the skills and knowledge required to design and deliver projects that satisfy the quality requirements of eventual customers/users and meet the organisation’s desired outcomes within specified or agreed time and costs. Creative prod</w:t>
      </w:r>
      <w:r w:rsidR="005C1A7F">
        <w:rPr>
          <w:rFonts w:ascii="Arial" w:hAnsi="Arial" w:cs="Arial"/>
          <w:color w:val="000000"/>
          <w:sz w:val="22"/>
          <w:szCs w:val="22"/>
        </w:rPr>
        <w:t>ucts and services are particula</w:t>
      </w:r>
      <w:r>
        <w:rPr>
          <w:rFonts w:ascii="Arial" w:hAnsi="Arial" w:cs="Arial"/>
          <w:color w:val="000000"/>
          <w:sz w:val="22"/>
          <w:szCs w:val="22"/>
        </w:rPr>
        <w:t xml:space="preserve">rly challenging product/services to develop. Organisations need a specific type of project manager able to tailor the development process to the creative context whilst retaining the project management practices designed to control and guide the process. This programme </w:t>
      </w:r>
      <w:r w:rsidR="005C1A7F">
        <w:rPr>
          <w:rFonts w:ascii="Arial" w:hAnsi="Arial" w:cs="Arial"/>
          <w:color w:val="000000"/>
          <w:sz w:val="22"/>
          <w:szCs w:val="22"/>
        </w:rPr>
        <w:t>enables students to provide this required blend of skills and understanding to organisations working in the creative and cultural industries.</w:t>
      </w:r>
    </w:p>
    <w:p w14:paraId="2D5A97B2" w14:textId="77777777" w:rsidR="00B45E4E" w:rsidRDefault="00B45E4E" w:rsidP="004E0D6B">
      <w:pPr>
        <w:pStyle w:val="PlainText"/>
        <w:rPr>
          <w:rFonts w:ascii="Arial" w:hAnsi="Arial" w:cs="Arial"/>
          <w:color w:val="000000"/>
          <w:sz w:val="22"/>
          <w:szCs w:val="22"/>
        </w:rPr>
      </w:pPr>
    </w:p>
    <w:p w14:paraId="2366943C" w14:textId="0478689D" w:rsidR="004E0D6B" w:rsidRPr="003B5AD2" w:rsidRDefault="005C1A7F" w:rsidP="004E0D6B">
      <w:pPr>
        <w:pStyle w:val="PlainText"/>
        <w:rPr>
          <w:rFonts w:ascii="Arial" w:hAnsi="Arial" w:cs="Arial"/>
          <w:color w:val="000000"/>
          <w:sz w:val="22"/>
          <w:szCs w:val="22"/>
        </w:rPr>
      </w:pPr>
      <w:r>
        <w:rPr>
          <w:rFonts w:ascii="Arial" w:hAnsi="Arial" w:cs="Arial"/>
          <w:color w:val="000000"/>
          <w:sz w:val="22"/>
          <w:szCs w:val="22"/>
        </w:rPr>
        <w:t>The</w:t>
      </w:r>
      <w:r w:rsidR="00BF7E33" w:rsidRPr="009B3E58">
        <w:rPr>
          <w:rFonts w:ascii="Arial" w:hAnsi="Arial" w:cs="Arial"/>
          <w:color w:val="000000"/>
          <w:sz w:val="22"/>
          <w:szCs w:val="22"/>
        </w:rPr>
        <w:t xml:space="preserve"> </w:t>
      </w:r>
      <w:r w:rsidR="004B71B0">
        <w:rPr>
          <w:rFonts w:ascii="Arial" w:hAnsi="Arial" w:cs="Arial"/>
          <w:color w:val="000000"/>
          <w:sz w:val="22"/>
          <w:szCs w:val="22"/>
        </w:rPr>
        <w:t>programme has been</w:t>
      </w:r>
      <w:r w:rsidR="00031198" w:rsidRPr="009B3E58">
        <w:rPr>
          <w:rFonts w:ascii="Arial" w:hAnsi="Arial" w:cs="Arial"/>
          <w:color w:val="000000"/>
          <w:sz w:val="22"/>
          <w:szCs w:val="22"/>
        </w:rPr>
        <w:t xml:space="preserve"> designed </w:t>
      </w:r>
      <w:r w:rsidR="004B71B0">
        <w:rPr>
          <w:rFonts w:ascii="Arial" w:hAnsi="Arial" w:cs="Arial"/>
          <w:color w:val="000000"/>
          <w:sz w:val="22"/>
          <w:szCs w:val="22"/>
        </w:rPr>
        <w:t xml:space="preserve">to respond to an established need for project management skills within the </w:t>
      </w:r>
      <w:r w:rsidR="00A3044C">
        <w:rPr>
          <w:rFonts w:ascii="Arial" w:hAnsi="Arial" w:cs="Arial"/>
          <w:color w:val="000000"/>
          <w:sz w:val="22"/>
          <w:szCs w:val="22"/>
        </w:rPr>
        <w:t>creative and cultural industry</w:t>
      </w:r>
      <w:r w:rsidR="004B71B0">
        <w:rPr>
          <w:rFonts w:ascii="Arial" w:hAnsi="Arial" w:cs="Arial"/>
          <w:color w:val="000000"/>
          <w:sz w:val="22"/>
          <w:szCs w:val="22"/>
        </w:rPr>
        <w:t xml:space="preserve"> sectors</w:t>
      </w:r>
      <w:r w:rsidR="00102EA8">
        <w:rPr>
          <w:rStyle w:val="FootnoteReference"/>
          <w:rFonts w:ascii="Arial" w:hAnsi="Arial" w:cs="Arial"/>
          <w:color w:val="000000"/>
          <w:sz w:val="22"/>
          <w:szCs w:val="22"/>
        </w:rPr>
        <w:footnoteReference w:id="2"/>
      </w:r>
      <w:r w:rsidR="004B71B0">
        <w:rPr>
          <w:rFonts w:ascii="Arial" w:hAnsi="Arial" w:cs="Arial"/>
          <w:color w:val="000000"/>
          <w:sz w:val="22"/>
          <w:szCs w:val="22"/>
        </w:rPr>
        <w:t xml:space="preserve">. </w:t>
      </w:r>
      <w:r w:rsidR="004E0D6B">
        <w:rPr>
          <w:rFonts w:ascii="Arial" w:hAnsi="Arial" w:cs="Arial"/>
          <w:color w:val="000000"/>
          <w:sz w:val="22"/>
          <w:szCs w:val="22"/>
        </w:rPr>
        <w:t>The c</w:t>
      </w:r>
      <w:r w:rsidR="004E0D6B" w:rsidRPr="009B3E58">
        <w:rPr>
          <w:rFonts w:ascii="Arial" w:hAnsi="Arial" w:cs="Arial"/>
          <w:color w:val="000000"/>
          <w:sz w:val="22"/>
          <w:szCs w:val="22"/>
        </w:rPr>
        <w:t xml:space="preserve">reative and cultural industries </w:t>
      </w:r>
      <w:r w:rsidR="004E0D6B">
        <w:rPr>
          <w:rFonts w:ascii="Arial" w:hAnsi="Arial" w:cs="Arial"/>
          <w:color w:val="000000"/>
          <w:sz w:val="22"/>
          <w:szCs w:val="22"/>
        </w:rPr>
        <w:t xml:space="preserve">(CCI) </w:t>
      </w:r>
      <w:r w:rsidR="00A76297">
        <w:rPr>
          <w:rFonts w:ascii="Arial" w:hAnsi="Arial" w:cs="Arial"/>
          <w:color w:val="000000"/>
          <w:sz w:val="22"/>
          <w:szCs w:val="22"/>
        </w:rPr>
        <w:t xml:space="preserve">are so named because </w:t>
      </w:r>
      <w:r w:rsidR="004E0D6B" w:rsidRPr="009B3E58">
        <w:rPr>
          <w:rFonts w:ascii="Arial" w:hAnsi="Arial" w:cs="Arial"/>
          <w:color w:val="000000"/>
          <w:sz w:val="22"/>
          <w:szCs w:val="22"/>
        </w:rPr>
        <w:t xml:space="preserve">identification of the commercialisation of the arts </w:t>
      </w:r>
      <w:r w:rsidR="00C458A5">
        <w:rPr>
          <w:rFonts w:ascii="Arial" w:hAnsi="Arial" w:cs="Arial"/>
          <w:color w:val="000000"/>
          <w:sz w:val="22"/>
          <w:szCs w:val="22"/>
        </w:rPr>
        <w:t xml:space="preserve">and the impact of new digital </w:t>
      </w:r>
      <w:r w:rsidR="004E0D6B" w:rsidRPr="009B3E58">
        <w:rPr>
          <w:rFonts w:ascii="Arial" w:hAnsi="Arial" w:cs="Arial"/>
          <w:color w:val="000000"/>
          <w:sz w:val="22"/>
          <w:szCs w:val="22"/>
        </w:rPr>
        <w:t xml:space="preserve">technologies on </w:t>
      </w:r>
      <w:r w:rsidR="00C458A5">
        <w:rPr>
          <w:rFonts w:ascii="Arial" w:hAnsi="Arial" w:cs="Arial"/>
          <w:color w:val="000000"/>
          <w:sz w:val="22"/>
          <w:szCs w:val="22"/>
        </w:rPr>
        <w:t xml:space="preserve">the </w:t>
      </w:r>
      <w:r w:rsidR="004E0D6B" w:rsidRPr="009B3E58">
        <w:rPr>
          <w:rFonts w:ascii="Arial" w:hAnsi="Arial" w:cs="Arial"/>
          <w:color w:val="000000"/>
          <w:sz w:val="22"/>
          <w:szCs w:val="22"/>
        </w:rPr>
        <w:t>production and distribution</w:t>
      </w:r>
      <w:r w:rsidR="00C458A5">
        <w:rPr>
          <w:rFonts w:ascii="Arial" w:hAnsi="Arial" w:cs="Arial"/>
          <w:color w:val="000000"/>
          <w:sz w:val="22"/>
          <w:szCs w:val="22"/>
        </w:rPr>
        <w:t xml:space="preserve"> of creative product</w:t>
      </w:r>
      <w:r w:rsidR="004E0D6B" w:rsidRPr="009B3E58">
        <w:rPr>
          <w:rFonts w:ascii="Arial" w:hAnsi="Arial" w:cs="Arial"/>
          <w:color w:val="000000"/>
          <w:sz w:val="22"/>
          <w:szCs w:val="22"/>
        </w:rPr>
        <w:t xml:space="preserve"> </w:t>
      </w:r>
      <w:r>
        <w:rPr>
          <w:rFonts w:ascii="Arial" w:hAnsi="Arial" w:cs="Arial"/>
          <w:color w:val="000000"/>
          <w:sz w:val="22"/>
          <w:szCs w:val="22"/>
        </w:rPr>
        <w:t xml:space="preserve">has </w:t>
      </w:r>
      <w:r w:rsidR="004E0D6B" w:rsidRPr="009B3E58">
        <w:rPr>
          <w:rFonts w:ascii="Arial" w:hAnsi="Arial" w:cs="Arial"/>
          <w:color w:val="000000"/>
          <w:sz w:val="22"/>
          <w:szCs w:val="22"/>
        </w:rPr>
        <w:t>created whole industries b</w:t>
      </w:r>
      <w:r w:rsidR="004E0D6B">
        <w:rPr>
          <w:rFonts w:ascii="Arial" w:hAnsi="Arial" w:cs="Arial"/>
          <w:color w:val="000000"/>
          <w:sz w:val="22"/>
          <w:szCs w:val="22"/>
        </w:rPr>
        <w:t>ased on the exercise of creativi</w:t>
      </w:r>
      <w:r w:rsidR="004E0D6B" w:rsidRPr="009B3E58">
        <w:rPr>
          <w:rFonts w:ascii="Arial" w:hAnsi="Arial" w:cs="Arial"/>
          <w:color w:val="000000"/>
          <w:sz w:val="22"/>
          <w:szCs w:val="22"/>
        </w:rPr>
        <w:t xml:space="preserve">ty. </w:t>
      </w:r>
      <w:r w:rsidR="00136C3C">
        <w:rPr>
          <w:rFonts w:ascii="Arial" w:hAnsi="Arial" w:cs="Arial"/>
          <w:color w:val="000000"/>
          <w:sz w:val="22"/>
          <w:szCs w:val="22"/>
        </w:rPr>
        <w:t xml:space="preserve">These are made up of a mix of cultural </w:t>
      </w:r>
      <w:r w:rsidR="004E0D6B" w:rsidRPr="009B3E58">
        <w:rPr>
          <w:rFonts w:ascii="Arial" w:hAnsi="Arial" w:cs="Arial"/>
          <w:color w:val="000000"/>
          <w:sz w:val="22"/>
          <w:szCs w:val="22"/>
        </w:rPr>
        <w:t xml:space="preserve">activities </w:t>
      </w:r>
      <w:r w:rsidR="00136C3C">
        <w:rPr>
          <w:rFonts w:ascii="Arial" w:hAnsi="Arial" w:cs="Arial"/>
          <w:color w:val="000000"/>
          <w:sz w:val="22"/>
          <w:szCs w:val="22"/>
        </w:rPr>
        <w:t xml:space="preserve">such as </w:t>
      </w:r>
      <w:r w:rsidR="004E0D6B" w:rsidRPr="009B3E58">
        <w:rPr>
          <w:rFonts w:ascii="Arial" w:hAnsi="Arial" w:cs="Arial"/>
          <w:color w:val="000000"/>
          <w:sz w:val="22"/>
          <w:szCs w:val="22"/>
        </w:rPr>
        <w:t xml:space="preserve">heritage, fine arts, classical music, publishing and dance </w:t>
      </w:r>
      <w:r w:rsidR="00136C3C">
        <w:rPr>
          <w:rFonts w:ascii="Arial" w:hAnsi="Arial" w:cs="Arial"/>
          <w:color w:val="000000"/>
          <w:sz w:val="22"/>
          <w:szCs w:val="22"/>
        </w:rPr>
        <w:t xml:space="preserve">alongside more mass appeal sectors </w:t>
      </w:r>
      <w:r w:rsidR="00C458A5">
        <w:rPr>
          <w:rFonts w:ascii="Arial" w:hAnsi="Arial" w:cs="Arial"/>
          <w:color w:val="000000"/>
          <w:sz w:val="22"/>
          <w:szCs w:val="22"/>
        </w:rPr>
        <w:t xml:space="preserve">such as </w:t>
      </w:r>
      <w:r w:rsidR="004E0D6B" w:rsidRPr="009B3E58">
        <w:rPr>
          <w:rFonts w:ascii="Arial" w:hAnsi="Arial" w:cs="Arial"/>
          <w:color w:val="000000"/>
          <w:sz w:val="22"/>
          <w:szCs w:val="22"/>
        </w:rPr>
        <w:t xml:space="preserve">broadcast media (TV/Film/Radio), popular music, design, advertising, digital games, and fashion. Despite attempts to produce a single term </w:t>
      </w:r>
      <w:r w:rsidR="00136C3C">
        <w:rPr>
          <w:rFonts w:ascii="Arial" w:hAnsi="Arial" w:cs="Arial"/>
          <w:color w:val="000000"/>
          <w:sz w:val="22"/>
          <w:szCs w:val="22"/>
        </w:rPr>
        <w:t xml:space="preserve">for this blend of cultural and creative </w:t>
      </w:r>
      <w:r w:rsidR="00890C02">
        <w:rPr>
          <w:rFonts w:ascii="Arial" w:hAnsi="Arial" w:cs="Arial"/>
          <w:color w:val="000000"/>
          <w:sz w:val="22"/>
          <w:szCs w:val="22"/>
        </w:rPr>
        <w:t xml:space="preserve">industries </w:t>
      </w:r>
      <w:r w:rsidR="004E0D6B" w:rsidRPr="009B3E58">
        <w:rPr>
          <w:rFonts w:ascii="Arial" w:hAnsi="Arial" w:cs="Arial"/>
          <w:color w:val="000000"/>
          <w:sz w:val="22"/>
          <w:szCs w:val="22"/>
        </w:rPr>
        <w:t>(</w:t>
      </w:r>
      <w:r w:rsidR="00C458A5">
        <w:rPr>
          <w:rFonts w:ascii="Arial" w:hAnsi="Arial" w:cs="Arial"/>
          <w:color w:val="000000"/>
          <w:sz w:val="22"/>
          <w:szCs w:val="22"/>
        </w:rPr>
        <w:t xml:space="preserve">e.g. </w:t>
      </w:r>
      <w:r w:rsidR="004E0D6B" w:rsidRPr="009B3E58">
        <w:rPr>
          <w:rFonts w:ascii="Arial" w:hAnsi="Arial" w:cs="Arial"/>
          <w:color w:val="000000"/>
          <w:sz w:val="22"/>
          <w:szCs w:val="22"/>
        </w:rPr>
        <w:t>leisure industries, copyright industries, information industries)</w:t>
      </w:r>
      <w:r w:rsidR="00890C02">
        <w:rPr>
          <w:rFonts w:ascii="Arial" w:hAnsi="Arial" w:cs="Arial"/>
          <w:color w:val="000000"/>
          <w:sz w:val="22"/>
          <w:szCs w:val="22"/>
        </w:rPr>
        <w:t>,</w:t>
      </w:r>
      <w:r w:rsidR="004E0D6B" w:rsidRPr="009B3E58">
        <w:rPr>
          <w:rFonts w:ascii="Arial" w:hAnsi="Arial" w:cs="Arial"/>
          <w:color w:val="000000"/>
          <w:sz w:val="22"/>
          <w:szCs w:val="22"/>
        </w:rPr>
        <w:t xml:space="preserve"> governments and educational institutions have settled on the </w:t>
      </w:r>
      <w:r w:rsidR="00C62FAA">
        <w:rPr>
          <w:rFonts w:ascii="Arial" w:hAnsi="Arial" w:cs="Arial"/>
          <w:color w:val="000000"/>
          <w:sz w:val="22"/>
          <w:szCs w:val="22"/>
        </w:rPr>
        <w:t xml:space="preserve">use of the label </w:t>
      </w:r>
      <w:r w:rsidR="004E0D6B" w:rsidRPr="009B3E58">
        <w:rPr>
          <w:rFonts w:ascii="Arial" w:hAnsi="Arial" w:cs="Arial"/>
          <w:color w:val="000000"/>
          <w:sz w:val="22"/>
          <w:szCs w:val="22"/>
        </w:rPr>
        <w:t>Creative and Cultural Industries</w:t>
      </w:r>
      <w:r w:rsidR="00C62FAA">
        <w:rPr>
          <w:rFonts w:ascii="Arial" w:hAnsi="Arial" w:cs="Arial"/>
          <w:color w:val="000000"/>
          <w:sz w:val="22"/>
          <w:szCs w:val="22"/>
        </w:rPr>
        <w:t>,</w:t>
      </w:r>
      <w:r w:rsidR="004E0D6B" w:rsidRPr="009B3E58">
        <w:rPr>
          <w:rFonts w:ascii="Arial" w:hAnsi="Arial" w:cs="Arial"/>
          <w:color w:val="000000"/>
          <w:sz w:val="22"/>
          <w:szCs w:val="22"/>
        </w:rPr>
        <w:t xml:space="preserve"> to refer to all areas of activity based on the exercise of </w:t>
      </w:r>
      <w:r w:rsidR="004E0D6B" w:rsidRPr="003B5AD2">
        <w:rPr>
          <w:rFonts w:ascii="Arial" w:hAnsi="Arial" w:cs="Arial"/>
          <w:color w:val="000000"/>
          <w:sz w:val="22"/>
          <w:szCs w:val="22"/>
        </w:rPr>
        <w:t xml:space="preserve">creativity to turn ideas into largely symbolically valued products and services with intellectual property features. </w:t>
      </w:r>
      <w:r w:rsidR="00C62FAA">
        <w:rPr>
          <w:rFonts w:ascii="Arial" w:hAnsi="Arial" w:cs="Arial"/>
          <w:color w:val="000000"/>
          <w:sz w:val="22"/>
          <w:szCs w:val="22"/>
        </w:rPr>
        <w:t xml:space="preserve"> </w:t>
      </w:r>
      <w:r w:rsidR="00C458A5">
        <w:rPr>
          <w:rFonts w:ascii="Arial" w:hAnsi="Arial" w:cs="Arial"/>
          <w:color w:val="000000"/>
          <w:sz w:val="22"/>
          <w:szCs w:val="22"/>
        </w:rPr>
        <w:t xml:space="preserve">  </w:t>
      </w:r>
      <w:r w:rsidR="004E0D6B" w:rsidRPr="003B5AD2">
        <w:rPr>
          <w:rFonts w:ascii="Arial" w:hAnsi="Arial" w:cs="Arial"/>
          <w:color w:val="000000"/>
          <w:sz w:val="22"/>
          <w:szCs w:val="22"/>
        </w:rPr>
        <w:t xml:space="preserve"> </w:t>
      </w:r>
    </w:p>
    <w:p w14:paraId="31518BD4" w14:textId="77777777" w:rsidR="004E0D6B" w:rsidRDefault="004E0D6B" w:rsidP="000A7CBD">
      <w:pPr>
        <w:pStyle w:val="PlainText"/>
        <w:rPr>
          <w:rFonts w:ascii="Arial" w:hAnsi="Arial" w:cs="Arial"/>
          <w:color w:val="000000"/>
          <w:sz w:val="22"/>
          <w:szCs w:val="22"/>
        </w:rPr>
      </w:pPr>
    </w:p>
    <w:p w14:paraId="206E202E" w14:textId="5A695DDB" w:rsidR="001D570D" w:rsidRDefault="004B71B0" w:rsidP="000A7CBD">
      <w:pPr>
        <w:pStyle w:val="PlainText"/>
        <w:rPr>
          <w:rFonts w:ascii="Arial" w:hAnsi="Arial" w:cs="Arial"/>
          <w:color w:val="000000"/>
          <w:sz w:val="22"/>
          <w:szCs w:val="22"/>
        </w:rPr>
      </w:pPr>
      <w:r>
        <w:rPr>
          <w:rFonts w:ascii="Arial" w:hAnsi="Arial" w:cs="Arial"/>
          <w:color w:val="000000"/>
          <w:sz w:val="22"/>
          <w:szCs w:val="22"/>
        </w:rPr>
        <w:t xml:space="preserve">The majority of creative production </w:t>
      </w:r>
      <w:r w:rsidR="00C62FAA">
        <w:rPr>
          <w:rFonts w:ascii="Arial" w:hAnsi="Arial" w:cs="Arial"/>
          <w:color w:val="000000"/>
          <w:sz w:val="22"/>
          <w:szCs w:val="22"/>
        </w:rPr>
        <w:t xml:space="preserve">within the creative and cultural industries </w:t>
      </w:r>
      <w:r>
        <w:rPr>
          <w:rFonts w:ascii="Arial" w:hAnsi="Arial" w:cs="Arial"/>
          <w:color w:val="000000"/>
          <w:sz w:val="22"/>
          <w:szCs w:val="22"/>
        </w:rPr>
        <w:t>takes place in projects</w:t>
      </w:r>
      <w:r w:rsidR="00102EA8">
        <w:rPr>
          <w:rFonts w:ascii="Arial" w:hAnsi="Arial" w:cs="Arial"/>
          <w:color w:val="000000"/>
          <w:sz w:val="22"/>
          <w:szCs w:val="22"/>
        </w:rPr>
        <w:t>; time-bound forms of organisation</w:t>
      </w:r>
      <w:r>
        <w:rPr>
          <w:rFonts w:ascii="Arial" w:hAnsi="Arial" w:cs="Arial"/>
          <w:color w:val="000000"/>
          <w:sz w:val="22"/>
          <w:szCs w:val="22"/>
        </w:rPr>
        <w:t xml:space="preserve"> </w:t>
      </w:r>
      <w:r w:rsidR="00102EA8">
        <w:rPr>
          <w:rFonts w:ascii="Arial" w:hAnsi="Arial" w:cs="Arial"/>
          <w:color w:val="000000"/>
          <w:sz w:val="22"/>
          <w:szCs w:val="22"/>
        </w:rPr>
        <w:t xml:space="preserve">with specific objectives, limited resources and temporarily allocated project teams that may be formed from within the wider organisation and/or comprise external suppliers or partners. </w:t>
      </w:r>
      <w:r w:rsidR="000C40B6">
        <w:rPr>
          <w:rFonts w:ascii="Arial" w:hAnsi="Arial" w:cs="Arial"/>
          <w:color w:val="000000"/>
          <w:sz w:val="22"/>
          <w:szCs w:val="22"/>
        </w:rPr>
        <w:t>In order to successfully create products with aesthetic/cultural and commercial value that are within budget and to specification</w:t>
      </w:r>
      <w:r w:rsidR="00C57261">
        <w:rPr>
          <w:rFonts w:ascii="Arial" w:hAnsi="Arial" w:cs="Arial"/>
          <w:color w:val="000000"/>
          <w:sz w:val="22"/>
          <w:szCs w:val="22"/>
        </w:rPr>
        <w:t>,</w:t>
      </w:r>
      <w:r w:rsidR="000C40B6">
        <w:rPr>
          <w:rFonts w:ascii="Arial" w:hAnsi="Arial" w:cs="Arial"/>
          <w:color w:val="000000"/>
          <w:sz w:val="22"/>
          <w:szCs w:val="22"/>
        </w:rPr>
        <w:t xml:space="preserve"> the various project teams and stakeholders need to be organised. This requires understanding of a</w:t>
      </w:r>
      <w:r w:rsidR="001D570D">
        <w:rPr>
          <w:rFonts w:ascii="Arial" w:hAnsi="Arial" w:cs="Arial"/>
          <w:color w:val="000000"/>
          <w:sz w:val="22"/>
          <w:szCs w:val="22"/>
        </w:rPr>
        <w:t xml:space="preserve"> </w:t>
      </w:r>
      <w:r w:rsidR="00C458A5">
        <w:rPr>
          <w:rFonts w:ascii="Arial" w:hAnsi="Arial" w:cs="Arial"/>
          <w:color w:val="000000"/>
          <w:sz w:val="22"/>
          <w:szCs w:val="22"/>
        </w:rPr>
        <w:lastRenderedPageBreak/>
        <w:t xml:space="preserve">specific set of management, </w:t>
      </w:r>
      <w:r w:rsidR="000C40B6">
        <w:rPr>
          <w:rFonts w:ascii="Arial" w:hAnsi="Arial" w:cs="Arial"/>
          <w:color w:val="000000"/>
          <w:sz w:val="22"/>
          <w:szCs w:val="22"/>
        </w:rPr>
        <w:t>organisational skill</w:t>
      </w:r>
      <w:r w:rsidR="001D570D">
        <w:rPr>
          <w:rFonts w:ascii="Arial" w:hAnsi="Arial" w:cs="Arial"/>
          <w:color w:val="000000"/>
          <w:sz w:val="22"/>
          <w:szCs w:val="22"/>
        </w:rPr>
        <w:t>s</w:t>
      </w:r>
      <w:r w:rsidR="000C40B6">
        <w:rPr>
          <w:rFonts w:ascii="Arial" w:hAnsi="Arial" w:cs="Arial"/>
          <w:color w:val="000000"/>
          <w:sz w:val="22"/>
          <w:szCs w:val="22"/>
        </w:rPr>
        <w:t xml:space="preserve"> and knowledge appropriate for the task of working with creative personnel and in creative competition. This course </w:t>
      </w:r>
      <w:r w:rsidR="001D570D">
        <w:rPr>
          <w:rFonts w:ascii="Arial" w:hAnsi="Arial" w:cs="Arial"/>
          <w:color w:val="000000"/>
          <w:sz w:val="22"/>
          <w:szCs w:val="22"/>
        </w:rPr>
        <w:t xml:space="preserve">aims to provide students with such a tailored and creative context specific range of skills and understanding; </w:t>
      </w:r>
      <w:r w:rsidR="000C40B6">
        <w:rPr>
          <w:rFonts w:ascii="Arial" w:hAnsi="Arial" w:cs="Arial"/>
          <w:color w:val="000000"/>
          <w:sz w:val="22"/>
          <w:szCs w:val="22"/>
        </w:rPr>
        <w:t xml:space="preserve">project management </w:t>
      </w:r>
      <w:r w:rsidR="001D570D">
        <w:rPr>
          <w:rFonts w:ascii="Arial" w:hAnsi="Arial" w:cs="Arial"/>
          <w:color w:val="000000"/>
          <w:sz w:val="22"/>
          <w:szCs w:val="22"/>
        </w:rPr>
        <w:t>for creative practitioners.</w:t>
      </w:r>
    </w:p>
    <w:p w14:paraId="3BD54839" w14:textId="77777777" w:rsidR="001D570D" w:rsidRDefault="001D570D" w:rsidP="000A7CBD">
      <w:pPr>
        <w:pStyle w:val="PlainText"/>
        <w:rPr>
          <w:rFonts w:ascii="Arial" w:hAnsi="Arial" w:cs="Arial"/>
          <w:color w:val="000000"/>
          <w:sz w:val="22"/>
          <w:szCs w:val="22"/>
        </w:rPr>
      </w:pPr>
    </w:p>
    <w:p w14:paraId="00407F70" w14:textId="57CCA689" w:rsidR="00102EA8" w:rsidRDefault="001D570D" w:rsidP="000A7CBD">
      <w:pPr>
        <w:pStyle w:val="PlainText"/>
        <w:rPr>
          <w:rFonts w:ascii="Arial" w:hAnsi="Arial" w:cs="Arial"/>
          <w:color w:val="000000"/>
          <w:sz w:val="22"/>
          <w:szCs w:val="22"/>
        </w:rPr>
      </w:pPr>
      <w:r>
        <w:rPr>
          <w:rFonts w:ascii="Arial" w:hAnsi="Arial" w:cs="Arial"/>
          <w:color w:val="000000"/>
          <w:sz w:val="22"/>
          <w:szCs w:val="22"/>
        </w:rPr>
        <w:t xml:space="preserve">During market </w:t>
      </w:r>
      <w:r w:rsidR="00C62FAA">
        <w:rPr>
          <w:rFonts w:ascii="Arial" w:hAnsi="Arial" w:cs="Arial"/>
          <w:color w:val="000000"/>
          <w:sz w:val="22"/>
          <w:szCs w:val="22"/>
        </w:rPr>
        <w:t xml:space="preserve">(customer/user) </w:t>
      </w:r>
      <w:r>
        <w:rPr>
          <w:rFonts w:ascii="Arial" w:hAnsi="Arial" w:cs="Arial"/>
          <w:color w:val="000000"/>
          <w:sz w:val="22"/>
          <w:szCs w:val="22"/>
        </w:rPr>
        <w:t>analysis and sector needs analysis</w:t>
      </w:r>
      <w:r w:rsidR="00C458A5">
        <w:rPr>
          <w:rFonts w:ascii="Arial" w:hAnsi="Arial" w:cs="Arial"/>
          <w:color w:val="000000"/>
          <w:sz w:val="22"/>
          <w:szCs w:val="22"/>
        </w:rPr>
        <w:t>,</w:t>
      </w:r>
      <w:r>
        <w:rPr>
          <w:rFonts w:ascii="Arial" w:hAnsi="Arial" w:cs="Arial"/>
          <w:color w:val="000000"/>
          <w:sz w:val="22"/>
          <w:szCs w:val="22"/>
        </w:rPr>
        <w:t xml:space="preserve"> a panel of creative practitioners drawn from across the creative and cultural sectors strongly identified the need for project management skills and knowledge that are tailored to the specificities of creative production. Creative production is an arguably distinct form of organising</w:t>
      </w:r>
      <w:r w:rsidR="0068703C">
        <w:rPr>
          <w:rFonts w:ascii="Arial" w:hAnsi="Arial" w:cs="Arial"/>
          <w:color w:val="000000"/>
          <w:sz w:val="22"/>
          <w:szCs w:val="22"/>
        </w:rPr>
        <w:t>,</w:t>
      </w:r>
      <w:r>
        <w:rPr>
          <w:rStyle w:val="FootnoteReference"/>
          <w:rFonts w:ascii="Arial" w:hAnsi="Arial" w:cs="Arial"/>
          <w:color w:val="000000"/>
          <w:sz w:val="22"/>
          <w:szCs w:val="22"/>
        </w:rPr>
        <w:footnoteReference w:id="3"/>
      </w:r>
      <w:r>
        <w:rPr>
          <w:rFonts w:ascii="Arial" w:hAnsi="Arial" w:cs="Arial"/>
          <w:color w:val="000000"/>
          <w:sz w:val="22"/>
          <w:szCs w:val="22"/>
        </w:rPr>
        <w:t xml:space="preserve"> involving working with teams of people with creative sensibilities as well as with personnel who have more a functional, professionalised set of skills and working characteristics; defining uncertain product/service attributes, </w:t>
      </w:r>
      <w:r w:rsidR="00FA44D6">
        <w:rPr>
          <w:rFonts w:ascii="Arial" w:hAnsi="Arial" w:cs="Arial"/>
          <w:color w:val="000000"/>
          <w:sz w:val="22"/>
          <w:szCs w:val="22"/>
        </w:rPr>
        <w:t xml:space="preserve">scheduling </w:t>
      </w:r>
      <w:r>
        <w:rPr>
          <w:rFonts w:ascii="Arial" w:hAnsi="Arial" w:cs="Arial"/>
          <w:color w:val="000000"/>
          <w:sz w:val="22"/>
          <w:szCs w:val="22"/>
        </w:rPr>
        <w:t xml:space="preserve">highly variable production processes and </w:t>
      </w:r>
      <w:r w:rsidR="00FA44D6">
        <w:rPr>
          <w:rFonts w:ascii="Arial" w:hAnsi="Arial" w:cs="Arial"/>
          <w:color w:val="000000"/>
          <w:sz w:val="22"/>
          <w:szCs w:val="22"/>
        </w:rPr>
        <w:t>working towards a largely unknowable market reception.</w:t>
      </w:r>
      <w:r>
        <w:rPr>
          <w:rFonts w:ascii="Arial" w:hAnsi="Arial" w:cs="Arial"/>
          <w:color w:val="000000"/>
          <w:sz w:val="22"/>
          <w:szCs w:val="22"/>
        </w:rPr>
        <w:t xml:space="preserve"> </w:t>
      </w:r>
      <w:r w:rsidR="00890C02">
        <w:rPr>
          <w:rFonts w:ascii="Arial" w:hAnsi="Arial" w:cs="Arial"/>
          <w:color w:val="000000"/>
          <w:sz w:val="22"/>
          <w:szCs w:val="22"/>
        </w:rPr>
        <w:t>Established within an A</w:t>
      </w:r>
      <w:r w:rsidR="00FA44D6">
        <w:rPr>
          <w:rFonts w:ascii="Arial" w:hAnsi="Arial" w:cs="Arial"/>
          <w:color w:val="000000"/>
          <w:sz w:val="22"/>
          <w:szCs w:val="22"/>
        </w:rPr>
        <w:t>gile pr</w:t>
      </w:r>
      <w:r w:rsidR="004E0D6B">
        <w:rPr>
          <w:rFonts w:ascii="Arial" w:hAnsi="Arial" w:cs="Arial"/>
          <w:color w:val="000000"/>
          <w:sz w:val="22"/>
          <w:szCs w:val="22"/>
        </w:rPr>
        <w:t>oject management methodology this</w:t>
      </w:r>
      <w:r w:rsidR="00FA44D6">
        <w:rPr>
          <w:rFonts w:ascii="Arial" w:hAnsi="Arial" w:cs="Arial"/>
          <w:color w:val="000000"/>
          <w:sz w:val="22"/>
          <w:szCs w:val="22"/>
        </w:rPr>
        <w:t xml:space="preserve"> course offers students the opportunity to develop a solid understanding of project work in the creative </w:t>
      </w:r>
      <w:r w:rsidR="00890C02">
        <w:rPr>
          <w:rFonts w:ascii="Arial" w:hAnsi="Arial" w:cs="Arial"/>
          <w:color w:val="000000"/>
          <w:sz w:val="22"/>
          <w:szCs w:val="22"/>
        </w:rPr>
        <w:t xml:space="preserve">industries </w:t>
      </w:r>
      <w:r w:rsidR="00FA44D6">
        <w:rPr>
          <w:rFonts w:ascii="Arial" w:hAnsi="Arial" w:cs="Arial"/>
          <w:color w:val="000000"/>
          <w:sz w:val="22"/>
          <w:szCs w:val="22"/>
        </w:rPr>
        <w:t xml:space="preserve">and </w:t>
      </w:r>
      <w:r w:rsidR="00890C02">
        <w:rPr>
          <w:rFonts w:ascii="Arial" w:hAnsi="Arial" w:cs="Arial"/>
          <w:color w:val="000000"/>
          <w:sz w:val="22"/>
          <w:szCs w:val="22"/>
        </w:rPr>
        <w:t>practis</w:t>
      </w:r>
      <w:r w:rsidR="004E0D6B">
        <w:rPr>
          <w:rFonts w:ascii="Arial" w:hAnsi="Arial" w:cs="Arial"/>
          <w:color w:val="000000"/>
          <w:sz w:val="22"/>
          <w:szCs w:val="22"/>
        </w:rPr>
        <w:t xml:space="preserve">e the skills needed to increase their effectiveness and likely success. </w:t>
      </w:r>
    </w:p>
    <w:p w14:paraId="45659F2A" w14:textId="77777777" w:rsidR="00102EA8" w:rsidRDefault="00102EA8" w:rsidP="000A7CBD">
      <w:pPr>
        <w:pStyle w:val="PlainText"/>
        <w:rPr>
          <w:rFonts w:ascii="Arial" w:hAnsi="Arial" w:cs="Arial"/>
          <w:color w:val="000000"/>
          <w:sz w:val="22"/>
          <w:szCs w:val="22"/>
        </w:rPr>
      </w:pPr>
    </w:p>
    <w:p w14:paraId="33C4042F" w14:textId="1379197D" w:rsidR="009F28EC" w:rsidRDefault="009F28EC" w:rsidP="009F28EC">
      <w:pPr>
        <w:rPr>
          <w:rFonts w:cs="Arial"/>
        </w:rPr>
      </w:pPr>
      <w:r w:rsidRPr="001E16C1">
        <w:rPr>
          <w:rFonts w:cs="Arial"/>
        </w:rPr>
        <w:t xml:space="preserve">The </w:t>
      </w:r>
      <w:r>
        <w:rPr>
          <w:rFonts w:cs="Arial"/>
        </w:rPr>
        <w:t>2-year</w:t>
      </w:r>
      <w:r w:rsidRPr="001E16C1">
        <w:rPr>
          <w:rFonts w:cs="Arial"/>
        </w:rPr>
        <w:t xml:space="preserve"> programme includes an integrated work placement or placements, which enables students to further develop their professional skills and enhance their employability. </w:t>
      </w:r>
      <w:r w:rsidR="00D15CAF">
        <w:rPr>
          <w:rFonts w:cs="Arial"/>
        </w:rPr>
        <w:t>Students enrolled on the 2-</w:t>
      </w:r>
      <w:r w:rsidR="00FA5795">
        <w:rPr>
          <w:rFonts w:cs="Arial"/>
        </w:rPr>
        <w:t>year programme with an integrated placement will work with</w:t>
      </w:r>
      <w:r w:rsidR="00FC43D1">
        <w:rPr>
          <w:rFonts w:cs="Arial"/>
        </w:rPr>
        <w:t xml:space="preserve"> the</w:t>
      </w:r>
      <w:r w:rsidR="00FA5795">
        <w:rPr>
          <w:rFonts w:cs="Arial"/>
        </w:rPr>
        <w:t xml:space="preserve"> </w:t>
      </w:r>
      <w:r w:rsidR="00FC43D1">
        <w:rPr>
          <w:rFonts w:cs="Arial"/>
        </w:rPr>
        <w:t>Careers and Employability Services</w:t>
      </w:r>
      <w:r w:rsidR="00FA5795">
        <w:rPr>
          <w:rFonts w:cs="Arial"/>
        </w:rPr>
        <w:t xml:space="preserve"> </w:t>
      </w:r>
      <w:r w:rsidR="00FC43D1">
        <w:rPr>
          <w:rFonts w:cs="Arial"/>
        </w:rPr>
        <w:t xml:space="preserve">team </w:t>
      </w:r>
      <w:r w:rsidR="00FA5795">
        <w:rPr>
          <w:rFonts w:cs="Arial"/>
        </w:rPr>
        <w:t xml:space="preserve">and the Faculty’s </w:t>
      </w:r>
      <w:r w:rsidR="00FC43D1">
        <w:rPr>
          <w:rFonts w:cs="Arial"/>
        </w:rPr>
        <w:t>Placement Module L</w:t>
      </w:r>
      <w:r w:rsidR="00A31AA3">
        <w:rPr>
          <w:rFonts w:cs="Arial"/>
        </w:rPr>
        <w:t>eader to gain a placement suitable for their course and career</w:t>
      </w:r>
      <w:r w:rsidR="00D15CAF">
        <w:rPr>
          <w:rFonts w:cs="Arial"/>
        </w:rPr>
        <w:t>. Workshops are provided on CV creation, interview techniques and placement searching.</w:t>
      </w:r>
      <w:r w:rsidR="003C4946">
        <w:rPr>
          <w:rFonts w:cs="Arial"/>
        </w:rPr>
        <w:t xml:space="preserve"> </w:t>
      </w:r>
      <w:r w:rsidR="00D15CAF">
        <w:rPr>
          <w:rFonts w:cs="Arial"/>
        </w:rPr>
        <w:t>Drop</w:t>
      </w:r>
      <w:r w:rsidR="00FB4636">
        <w:rPr>
          <w:rFonts w:cs="Arial"/>
        </w:rPr>
        <w:t>-</w:t>
      </w:r>
      <w:r w:rsidR="00D15CAF">
        <w:rPr>
          <w:rFonts w:cs="Arial"/>
        </w:rPr>
        <w:t xml:space="preserve">in sessions provided by the </w:t>
      </w:r>
      <w:r w:rsidR="00FB4636">
        <w:rPr>
          <w:rFonts w:cs="Arial"/>
        </w:rPr>
        <w:t>F</w:t>
      </w:r>
      <w:r w:rsidR="00D15CAF">
        <w:rPr>
          <w:rFonts w:cs="Arial"/>
        </w:rPr>
        <w:t xml:space="preserve">aculty’s </w:t>
      </w:r>
      <w:r w:rsidR="00F1208D">
        <w:rPr>
          <w:rFonts w:cs="Arial"/>
        </w:rPr>
        <w:t>P</w:t>
      </w:r>
      <w:r w:rsidR="00D15CAF">
        <w:rPr>
          <w:rFonts w:cs="Arial"/>
        </w:rPr>
        <w:t xml:space="preserve">lacement </w:t>
      </w:r>
      <w:r w:rsidR="00FB4636">
        <w:rPr>
          <w:rFonts w:cs="Arial"/>
        </w:rPr>
        <w:t>M</w:t>
      </w:r>
      <w:r w:rsidR="00D15CAF">
        <w:rPr>
          <w:rFonts w:cs="Arial"/>
        </w:rPr>
        <w:t xml:space="preserve">odule </w:t>
      </w:r>
      <w:r w:rsidR="00FB4636">
        <w:rPr>
          <w:rFonts w:cs="Arial"/>
        </w:rPr>
        <w:t>L</w:t>
      </w:r>
      <w:r w:rsidR="00D15CAF">
        <w:rPr>
          <w:rFonts w:cs="Arial"/>
        </w:rPr>
        <w:t>eader provide additional support. Students need to have arranged a placement and had it signed off by the Course Leader by the 1</w:t>
      </w:r>
      <w:r w:rsidR="00D15CAF" w:rsidRPr="00D15CAF">
        <w:rPr>
          <w:rFonts w:cs="Arial"/>
          <w:vertAlign w:val="superscript"/>
        </w:rPr>
        <w:t>st</w:t>
      </w:r>
      <w:r w:rsidR="00D15CAF">
        <w:rPr>
          <w:rFonts w:cs="Arial"/>
        </w:rPr>
        <w:t xml:space="preserve"> of September. Students start </w:t>
      </w:r>
      <w:r w:rsidR="003C4946">
        <w:rPr>
          <w:rFonts w:cs="Arial"/>
        </w:rPr>
        <w:t xml:space="preserve">the placement </w:t>
      </w:r>
      <w:r w:rsidR="00D15CAF">
        <w:rPr>
          <w:rFonts w:cs="Arial"/>
        </w:rPr>
        <w:t xml:space="preserve">in early October, </w:t>
      </w:r>
      <w:r w:rsidR="003C4946">
        <w:rPr>
          <w:rFonts w:cs="Arial"/>
        </w:rPr>
        <w:t>after all academic work has been submitted</w:t>
      </w:r>
      <w:r w:rsidR="00D15CAF">
        <w:rPr>
          <w:rFonts w:cs="Arial"/>
        </w:rPr>
        <w:t xml:space="preserve">. During the placement students submit via Canvas monthly updates in blog form </w:t>
      </w:r>
      <w:r w:rsidR="00045B9C">
        <w:rPr>
          <w:rFonts w:cs="Arial"/>
        </w:rPr>
        <w:t xml:space="preserve">of </w:t>
      </w:r>
      <w:r w:rsidR="00D15CAF">
        <w:rPr>
          <w:rFonts w:cs="Arial"/>
        </w:rPr>
        <w:t xml:space="preserve">circa </w:t>
      </w:r>
      <w:r w:rsidR="00045B9C">
        <w:rPr>
          <w:rFonts w:cs="Arial"/>
        </w:rPr>
        <w:t>500 words</w:t>
      </w:r>
      <w:r w:rsidR="00D15CAF">
        <w:rPr>
          <w:rFonts w:cs="Arial"/>
        </w:rPr>
        <w:t xml:space="preserve">, comprising the discussion of </w:t>
      </w:r>
      <w:r w:rsidR="00045B9C">
        <w:rPr>
          <w:rFonts w:cs="Arial"/>
        </w:rPr>
        <w:t xml:space="preserve">what they have done and are working on and </w:t>
      </w:r>
      <w:r w:rsidR="00D15CAF">
        <w:rPr>
          <w:rFonts w:cs="Arial"/>
        </w:rPr>
        <w:t xml:space="preserve">reflections on their career aspirations and overall learning. </w:t>
      </w:r>
      <w:r w:rsidR="00045B9C">
        <w:rPr>
          <w:rFonts w:cs="Arial"/>
        </w:rPr>
        <w:t xml:space="preserve">After the placement has ended </w:t>
      </w:r>
      <w:r w:rsidR="00D15CAF">
        <w:rPr>
          <w:rFonts w:cs="Arial"/>
        </w:rPr>
        <w:t>(</w:t>
      </w:r>
      <w:r w:rsidR="00045B9C">
        <w:rPr>
          <w:rFonts w:cs="Arial"/>
        </w:rPr>
        <w:t xml:space="preserve">either </w:t>
      </w:r>
      <w:r w:rsidR="002D6A70">
        <w:rPr>
          <w:rFonts w:cs="Arial"/>
        </w:rPr>
        <w:t>10</w:t>
      </w:r>
      <w:r w:rsidR="00045B9C">
        <w:rPr>
          <w:rFonts w:cs="Arial"/>
        </w:rPr>
        <w:t xml:space="preserve"> or 12 months</w:t>
      </w:r>
      <w:r w:rsidR="00D15CAF">
        <w:rPr>
          <w:rFonts w:cs="Arial"/>
        </w:rPr>
        <w:t>),</w:t>
      </w:r>
      <w:r w:rsidR="00045B9C">
        <w:rPr>
          <w:rFonts w:cs="Arial"/>
        </w:rPr>
        <w:t xml:space="preserve"> students submit a 3,000 word reflective essay. </w:t>
      </w:r>
      <w:r w:rsidR="00D15CAF">
        <w:rPr>
          <w:rFonts w:cs="Arial"/>
        </w:rPr>
        <w:t>This is marked as e</w:t>
      </w:r>
      <w:r w:rsidR="00045B9C">
        <w:rPr>
          <w:rFonts w:cs="Arial"/>
        </w:rPr>
        <w:t xml:space="preserve">ither pass or fail. </w:t>
      </w:r>
    </w:p>
    <w:p w14:paraId="4494C8B1" w14:textId="77777777" w:rsidR="009F28EC" w:rsidRPr="001E16C1" w:rsidRDefault="009F28EC" w:rsidP="009F28EC">
      <w:pPr>
        <w:rPr>
          <w:rFonts w:cs="Arial"/>
        </w:rPr>
      </w:pPr>
    </w:p>
    <w:p w14:paraId="01E156D2" w14:textId="77777777" w:rsidR="009F28EC" w:rsidRDefault="009F28EC" w:rsidP="009F28EC">
      <w:pPr>
        <w:jc w:val="both"/>
        <w:rPr>
          <w:rFonts w:cs="Arial"/>
        </w:rPr>
      </w:pPr>
      <w:r w:rsidRPr="001E16C1">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676B9D6" w14:textId="77777777" w:rsidR="009F28EC" w:rsidRDefault="009F28EC" w:rsidP="000A7CBD">
      <w:pPr>
        <w:pStyle w:val="PlainText"/>
        <w:rPr>
          <w:rFonts w:ascii="Arial" w:hAnsi="Arial" w:cs="Arial"/>
          <w:color w:val="000000"/>
          <w:sz w:val="22"/>
          <w:szCs w:val="22"/>
        </w:rPr>
      </w:pPr>
    </w:p>
    <w:p w14:paraId="6697DFEE" w14:textId="77777777" w:rsidR="00FA27CE" w:rsidRDefault="004B71B0" w:rsidP="004E0D6B">
      <w:pPr>
        <w:pStyle w:val="PlainText"/>
        <w:rPr>
          <w:rFonts w:ascii="Arial" w:hAnsi="Arial" w:cs="Arial"/>
          <w:color w:val="000000"/>
          <w:sz w:val="22"/>
          <w:szCs w:val="22"/>
        </w:rPr>
      </w:pPr>
      <w:r>
        <w:rPr>
          <w:rFonts w:ascii="Arial" w:hAnsi="Arial" w:cs="Arial"/>
          <w:color w:val="000000"/>
          <w:sz w:val="22"/>
          <w:szCs w:val="22"/>
        </w:rPr>
        <w:t>By developing project management skills and knowledge</w:t>
      </w:r>
      <w:r w:rsidR="004E0D6B">
        <w:rPr>
          <w:rFonts w:ascii="Arial" w:hAnsi="Arial" w:cs="Arial"/>
          <w:color w:val="000000"/>
          <w:sz w:val="22"/>
          <w:szCs w:val="22"/>
        </w:rPr>
        <w:t>,</w:t>
      </w:r>
      <w:r>
        <w:rPr>
          <w:rFonts w:ascii="Arial" w:hAnsi="Arial" w:cs="Arial"/>
          <w:color w:val="000000"/>
          <w:sz w:val="22"/>
          <w:szCs w:val="22"/>
        </w:rPr>
        <w:t xml:space="preserve"> students will </w:t>
      </w:r>
      <w:r w:rsidR="004E0D6B">
        <w:rPr>
          <w:rFonts w:ascii="Arial" w:hAnsi="Arial" w:cs="Arial"/>
          <w:color w:val="000000"/>
          <w:sz w:val="22"/>
          <w:szCs w:val="22"/>
        </w:rPr>
        <w:t xml:space="preserve">also </w:t>
      </w:r>
      <w:r>
        <w:rPr>
          <w:rFonts w:ascii="Arial" w:hAnsi="Arial" w:cs="Arial"/>
          <w:color w:val="000000"/>
          <w:sz w:val="22"/>
          <w:szCs w:val="22"/>
        </w:rPr>
        <w:t>be better able to apply their creative practice to the work and process of the project, work collaboratively with others involved in the project and design and manage projects.</w:t>
      </w:r>
      <w:r w:rsidR="00614538">
        <w:rPr>
          <w:rFonts w:ascii="Arial" w:hAnsi="Arial" w:cs="Arial"/>
          <w:color w:val="000000"/>
          <w:sz w:val="22"/>
          <w:szCs w:val="22"/>
        </w:rPr>
        <w:t xml:space="preserve"> </w:t>
      </w:r>
      <w:r w:rsidR="004E0D6B">
        <w:rPr>
          <w:rFonts w:ascii="Arial" w:hAnsi="Arial" w:cs="Arial"/>
          <w:color w:val="000000"/>
          <w:sz w:val="22"/>
          <w:szCs w:val="22"/>
        </w:rPr>
        <w:t xml:space="preserve"> </w:t>
      </w:r>
    </w:p>
    <w:p w14:paraId="6B76953C" w14:textId="77777777" w:rsidR="00B47242" w:rsidRPr="009B3E58" w:rsidRDefault="00B47242" w:rsidP="000A7CBD">
      <w:pPr>
        <w:pStyle w:val="PlainText"/>
        <w:rPr>
          <w:rFonts w:ascii="Arial" w:hAnsi="Arial" w:cs="Arial"/>
          <w:color w:val="000000"/>
          <w:sz w:val="22"/>
          <w:szCs w:val="22"/>
        </w:rPr>
      </w:pPr>
    </w:p>
    <w:p w14:paraId="3F480E97" w14:textId="77777777" w:rsidR="000A7CBD" w:rsidRPr="00A63209" w:rsidRDefault="004E0D6B" w:rsidP="000A7CBD">
      <w:pPr>
        <w:pStyle w:val="PlainText"/>
        <w:rPr>
          <w:rFonts w:ascii="Arial" w:hAnsi="Arial" w:cs="Arial"/>
          <w:color w:val="000000"/>
          <w:sz w:val="22"/>
          <w:szCs w:val="22"/>
        </w:rPr>
      </w:pPr>
      <w:r>
        <w:rPr>
          <w:rFonts w:ascii="Arial" w:hAnsi="Arial" w:cs="Arial"/>
          <w:color w:val="000000"/>
          <w:sz w:val="22"/>
          <w:szCs w:val="22"/>
        </w:rPr>
        <w:t xml:space="preserve"> </w:t>
      </w:r>
    </w:p>
    <w:p w14:paraId="4A6490FE" w14:textId="77777777" w:rsidR="00195F7B" w:rsidRPr="0059721B" w:rsidRDefault="00195F7B" w:rsidP="00814DD1">
      <w:pPr>
        <w:pStyle w:val="Heading2"/>
        <w:numPr>
          <w:ilvl w:val="0"/>
          <w:numId w:val="4"/>
        </w:numPr>
      </w:pPr>
      <w:r w:rsidRPr="0059721B">
        <w:t xml:space="preserve">Aims of the </w:t>
      </w:r>
      <w:r w:rsidR="001D68C0">
        <w:t>Course</w:t>
      </w:r>
    </w:p>
    <w:p w14:paraId="0F1B4DD2" w14:textId="77777777" w:rsidR="00195F7B" w:rsidRPr="0059721B" w:rsidRDefault="00195F7B" w:rsidP="00195F7B">
      <w:pPr>
        <w:pStyle w:val="LightList-Accent51"/>
        <w:ind w:left="0"/>
        <w:rPr>
          <w:rFonts w:cs="Arial"/>
          <w:i/>
          <w:sz w:val="24"/>
          <w:szCs w:val="24"/>
        </w:rPr>
      </w:pPr>
    </w:p>
    <w:p w14:paraId="25853A32" w14:textId="77777777" w:rsidR="00F47983" w:rsidRDefault="00984C28" w:rsidP="00F47983">
      <w:pPr>
        <w:pStyle w:val="PlainText"/>
        <w:rPr>
          <w:rFonts w:ascii="Arial" w:hAnsi="Arial" w:cs="Arial"/>
          <w:color w:val="000000"/>
          <w:sz w:val="22"/>
          <w:szCs w:val="22"/>
        </w:rPr>
      </w:pPr>
      <w:r>
        <w:rPr>
          <w:rFonts w:ascii="Arial" w:hAnsi="Arial" w:cs="Arial"/>
          <w:color w:val="000000"/>
          <w:sz w:val="22"/>
          <w:szCs w:val="22"/>
        </w:rPr>
        <w:t xml:space="preserve">The overall aim of the course is to </w:t>
      </w:r>
      <w:r w:rsidR="00F47983">
        <w:rPr>
          <w:rFonts w:ascii="Arial" w:hAnsi="Arial" w:cs="Arial"/>
          <w:color w:val="000000"/>
          <w:sz w:val="22"/>
          <w:szCs w:val="22"/>
        </w:rPr>
        <w:t xml:space="preserve">equip graduates with the skills and knowledge needed to be able to design and lead creative projects and/or work effectively as part of a project team on a creative project. </w:t>
      </w:r>
    </w:p>
    <w:p w14:paraId="03165FE4" w14:textId="77777777" w:rsidR="004E0D6B" w:rsidRDefault="004E0D6B" w:rsidP="004E0D6B">
      <w:pPr>
        <w:pStyle w:val="PlainText"/>
        <w:rPr>
          <w:rFonts w:ascii="Arial" w:hAnsi="Arial" w:cs="Arial"/>
          <w:color w:val="000000"/>
          <w:sz w:val="22"/>
          <w:szCs w:val="22"/>
        </w:rPr>
      </w:pPr>
    </w:p>
    <w:p w14:paraId="0C696B7F" w14:textId="77777777" w:rsidR="00984C28" w:rsidRDefault="00984C28" w:rsidP="00984C28">
      <w:r>
        <w:t xml:space="preserve"> Principal aims of the course:</w:t>
      </w:r>
    </w:p>
    <w:p w14:paraId="434DAD6C" w14:textId="77777777" w:rsidR="00984C28" w:rsidRDefault="00984C28" w:rsidP="00984C28"/>
    <w:p w14:paraId="58C5885E" w14:textId="4D1FEF27" w:rsidR="00133800" w:rsidRDefault="00133800" w:rsidP="00133800">
      <w:pPr>
        <w:numPr>
          <w:ilvl w:val="0"/>
          <w:numId w:val="11"/>
        </w:numPr>
      </w:pPr>
      <w:r>
        <w:t xml:space="preserve">Develop an </w:t>
      </w:r>
      <w:r w:rsidRPr="00133800">
        <w:t>in-depth</w:t>
      </w:r>
      <w:r>
        <w:t xml:space="preserve"> knowledge and </w:t>
      </w:r>
      <w:r w:rsidR="0084384C">
        <w:t>comprehensive</w:t>
      </w:r>
      <w:r>
        <w:t xml:space="preserve"> understanding of the principles and practice of Project Management </w:t>
      </w:r>
    </w:p>
    <w:p w14:paraId="2D0D5E82" w14:textId="5D268E4C" w:rsidR="00133800" w:rsidRDefault="00133800" w:rsidP="00133800">
      <w:pPr>
        <w:numPr>
          <w:ilvl w:val="0"/>
          <w:numId w:val="11"/>
        </w:numPr>
      </w:pPr>
      <w:r>
        <w:lastRenderedPageBreak/>
        <w:t xml:space="preserve">Foster a </w:t>
      </w:r>
      <w:r w:rsidRPr="00133800">
        <w:t>critical</w:t>
      </w:r>
      <w:r>
        <w:t xml:space="preserve"> understanding of Agile methodology and the requirement to flexibly tailor the project management approach to the creative context.</w:t>
      </w:r>
    </w:p>
    <w:p w14:paraId="74EF6B54" w14:textId="33730516" w:rsidR="00133800" w:rsidRDefault="00133800" w:rsidP="00133800">
      <w:pPr>
        <w:numPr>
          <w:ilvl w:val="0"/>
          <w:numId w:val="11"/>
        </w:numPr>
      </w:pPr>
      <w:r>
        <w:t xml:space="preserve">Provide </w:t>
      </w:r>
      <w:r w:rsidRPr="00133800">
        <w:t>a challenging live brief to provide students with the</w:t>
      </w:r>
      <w:r>
        <w:rPr>
          <w:b/>
        </w:rPr>
        <w:t xml:space="preserve"> </w:t>
      </w:r>
      <w:r>
        <w:t xml:space="preserve">opportunity to practically apply their knowledge to a real-world project </w:t>
      </w:r>
    </w:p>
    <w:p w14:paraId="1FF56802" w14:textId="60BEB898" w:rsidR="00133800" w:rsidRDefault="00133800" w:rsidP="00133800">
      <w:pPr>
        <w:numPr>
          <w:ilvl w:val="0"/>
          <w:numId w:val="11"/>
        </w:numPr>
      </w:pPr>
      <w:r w:rsidRPr="00133800">
        <w:t>Develop and enhance</w:t>
      </w:r>
      <w:r>
        <w:t xml:space="preserve"> the student’s knowledge and skills needed to build a sustainable creative career</w:t>
      </w:r>
    </w:p>
    <w:p w14:paraId="645CFC45" w14:textId="0FBC770A" w:rsidR="009F28EC" w:rsidRPr="00133800" w:rsidRDefault="00133800" w:rsidP="00133800">
      <w:pPr>
        <w:numPr>
          <w:ilvl w:val="0"/>
          <w:numId w:val="11"/>
        </w:numPr>
        <w:spacing w:after="200"/>
        <w:contextualSpacing/>
        <w:rPr>
          <w:rFonts w:cs="Arial"/>
        </w:rPr>
      </w:pPr>
      <w:r>
        <w:rPr>
          <w:rFonts w:cs="Arial"/>
        </w:rPr>
        <w:t>The 2-</w:t>
      </w:r>
      <w:r w:rsidRPr="009F28EC">
        <w:rPr>
          <w:rFonts w:cs="Arial"/>
        </w:rPr>
        <w:t>year programme with integrated placement(s) also provides students with an opportunity to enhance their professional skills, preparing them for higher levels of employment, further study and lifelong learning</w:t>
      </w:r>
    </w:p>
    <w:p w14:paraId="1B82C330" w14:textId="77777777" w:rsidR="00195F7B" w:rsidRPr="0059721B" w:rsidRDefault="00195F7B" w:rsidP="00814DD1">
      <w:pPr>
        <w:pStyle w:val="Heading2"/>
        <w:numPr>
          <w:ilvl w:val="0"/>
          <w:numId w:val="4"/>
        </w:numPr>
      </w:pPr>
      <w:r w:rsidRPr="0059721B">
        <w:t>Intended Learning Outcomes</w:t>
      </w:r>
    </w:p>
    <w:p w14:paraId="0286BA6B" w14:textId="77777777" w:rsidR="00195F7B" w:rsidRPr="0059721B" w:rsidRDefault="00195F7B" w:rsidP="00195F7B">
      <w:pPr>
        <w:rPr>
          <w:rFonts w:cs="Arial"/>
          <w:szCs w:val="24"/>
        </w:rPr>
      </w:pPr>
    </w:p>
    <w:p w14:paraId="05AA5445" w14:textId="127C5AB7" w:rsidR="00195F7B" w:rsidRPr="00E4068A" w:rsidRDefault="00D948BF" w:rsidP="00195F7B">
      <w:pPr>
        <w:rPr>
          <w:rFonts w:cs="Arial"/>
          <w:szCs w:val="24"/>
        </w:rPr>
      </w:pPr>
      <w:r w:rsidRPr="0059721B">
        <w:rPr>
          <w:rFonts w:cs="Arial"/>
          <w:szCs w:val="24"/>
        </w:rPr>
        <w:t xml:space="preserve">The </w:t>
      </w:r>
      <w:r w:rsidR="0031768D">
        <w:rPr>
          <w:rFonts w:cs="Arial"/>
          <w:szCs w:val="24"/>
        </w:rPr>
        <w:t>programme</w:t>
      </w:r>
      <w:r w:rsidRPr="0059721B">
        <w:rPr>
          <w:rFonts w:cs="Arial"/>
          <w:szCs w:val="24"/>
        </w:rPr>
        <w:t xml:space="preserve"> outcomes are referenced to the </w:t>
      </w:r>
      <w:r w:rsidR="00C63BFD">
        <w:rPr>
          <w:rFonts w:cs="Arial"/>
          <w:szCs w:val="24"/>
        </w:rPr>
        <w:t xml:space="preserve">UK Quality Code for Higher Education, including </w:t>
      </w:r>
      <w:r w:rsidR="00F1208D">
        <w:rPr>
          <w:rFonts w:cs="Arial"/>
          <w:szCs w:val="24"/>
        </w:rPr>
        <w:t xml:space="preserve">the </w:t>
      </w:r>
      <w:r w:rsidR="00FB4636">
        <w:rPr>
          <w:rFonts w:cs="Arial"/>
          <w:szCs w:val="24"/>
        </w:rPr>
        <w:t xml:space="preserve">Subject Benchmark Statement for Master’s degrees in Business and Management (2015), </w:t>
      </w:r>
      <w:r w:rsidRPr="0059721B">
        <w:rPr>
          <w:rFonts w:cs="Arial"/>
          <w:szCs w:val="24"/>
        </w:rPr>
        <w:t>the</w:t>
      </w:r>
      <w:r w:rsidR="00FC43D1" w:rsidRPr="00FC43D1">
        <w:t xml:space="preserve"> </w:t>
      </w:r>
      <w:r w:rsidR="00FC43D1" w:rsidRPr="00FC43D1">
        <w:rPr>
          <w:rFonts w:cs="Arial"/>
          <w:szCs w:val="24"/>
        </w:rPr>
        <w:t>Frameworks for Higher Education Qualifications of UK Degree-Awarding Bodies (2014)</w:t>
      </w:r>
      <w:r w:rsidRPr="0059721B">
        <w:rPr>
          <w:rFonts w:cs="Arial"/>
          <w:szCs w:val="24"/>
        </w:rPr>
        <w:t xml:space="preserve">, </w:t>
      </w:r>
      <w:r w:rsidR="00A62DFF">
        <w:rPr>
          <w:rFonts w:cs="Arial"/>
          <w:szCs w:val="24"/>
        </w:rPr>
        <w:t xml:space="preserve">and an awareness of the </w:t>
      </w:r>
      <w:r w:rsidR="00FB4636">
        <w:rPr>
          <w:rFonts w:cs="Arial"/>
          <w:szCs w:val="24"/>
        </w:rPr>
        <w:t xml:space="preserve">QAA Master’s Degree Characteristics 2015 and the </w:t>
      </w:r>
      <w:r w:rsidR="00A62DFF">
        <w:rPr>
          <w:rFonts w:cs="Arial"/>
          <w:szCs w:val="24"/>
        </w:rPr>
        <w:t xml:space="preserve">undergraduate subject benchmarks for </w:t>
      </w:r>
      <w:r w:rsidR="00AA7D27">
        <w:rPr>
          <w:rFonts w:cs="Arial"/>
          <w:szCs w:val="24"/>
        </w:rPr>
        <w:t xml:space="preserve">Art &amp; Design. They </w:t>
      </w:r>
      <w:r w:rsidRPr="0059721B">
        <w:rPr>
          <w:rFonts w:cs="Arial"/>
          <w:szCs w:val="24"/>
        </w:rPr>
        <w:t>relate to the typical student.</w:t>
      </w:r>
      <w:r>
        <w:rPr>
          <w:rFonts w:cs="Arial"/>
          <w:szCs w:val="24"/>
        </w:rPr>
        <w:t xml:space="preserve"> </w:t>
      </w:r>
      <w:r w:rsidR="00195F7B" w:rsidRPr="0059721B">
        <w:rPr>
          <w:rFonts w:cs="Arial"/>
          <w:szCs w:val="24"/>
        </w:rPr>
        <w:t xml:space="preserve">The </w:t>
      </w:r>
      <w:r>
        <w:rPr>
          <w:rFonts w:cs="Arial"/>
          <w:szCs w:val="24"/>
        </w:rPr>
        <w:t xml:space="preserve">programme </w:t>
      </w:r>
      <w:r w:rsidR="00E5160C">
        <w:rPr>
          <w:rFonts w:cs="Arial"/>
          <w:szCs w:val="24"/>
        </w:rPr>
        <w:t>provide</w:t>
      </w:r>
      <w:r>
        <w:rPr>
          <w:rFonts w:cs="Arial"/>
          <w:szCs w:val="24"/>
        </w:rPr>
        <w:t>s</w:t>
      </w:r>
      <w:r w:rsidR="00195F7B" w:rsidRPr="0059721B">
        <w:rPr>
          <w:rFonts w:cs="Arial"/>
          <w:szCs w:val="24"/>
        </w:rPr>
        <w:t xml:space="preserve"> opportunities for students to develop and demonstrate knowledge and understanding</w:t>
      </w:r>
      <w:r w:rsidR="0031768D">
        <w:rPr>
          <w:rFonts w:cs="Arial"/>
          <w:szCs w:val="24"/>
        </w:rPr>
        <w:t xml:space="preserve">, and intellectual creative, practical and key (transferable) skills and other attributes </w:t>
      </w:r>
      <w:r w:rsidR="00D0610A">
        <w:rPr>
          <w:rFonts w:cs="Arial"/>
          <w:szCs w:val="24"/>
        </w:rPr>
        <w:t xml:space="preserve">that </w:t>
      </w:r>
      <w:r w:rsidR="00BB77CC">
        <w:rPr>
          <w:rFonts w:cs="Arial"/>
          <w:szCs w:val="24"/>
        </w:rPr>
        <w:t>characterise effective project work in the creative sector.</w:t>
      </w:r>
    </w:p>
    <w:p w14:paraId="726F93C9"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469"/>
        <w:gridCol w:w="535"/>
        <w:gridCol w:w="2315"/>
        <w:gridCol w:w="611"/>
        <w:gridCol w:w="2624"/>
      </w:tblGrid>
      <w:tr w:rsidR="00D27AE4" w:rsidRPr="00902D5F" w14:paraId="51D085A0" w14:textId="77777777" w:rsidTr="00FB4636">
        <w:tc>
          <w:tcPr>
            <w:tcW w:w="10420" w:type="dxa"/>
            <w:gridSpan w:val="6"/>
            <w:shd w:val="clear" w:color="auto" w:fill="D9E2F3"/>
          </w:tcPr>
          <w:p w14:paraId="3D858A1C" w14:textId="30F360DB" w:rsidR="00D27AE4" w:rsidRPr="00902D5F" w:rsidRDefault="00D27AE4" w:rsidP="00CB3C63">
            <w:pPr>
              <w:jc w:val="center"/>
              <w:rPr>
                <w:rFonts w:cs="Arial"/>
                <w:b/>
              </w:rPr>
            </w:pPr>
            <w:r w:rsidRPr="00902D5F">
              <w:rPr>
                <w:rFonts w:cs="Arial"/>
                <w:b/>
              </w:rPr>
              <w:t>Programme Learning Outcomes</w:t>
            </w:r>
          </w:p>
          <w:p w14:paraId="471027B8" w14:textId="77777777" w:rsidR="00D27AE4" w:rsidRPr="00902D5F" w:rsidRDefault="00D27AE4" w:rsidP="00195F7B">
            <w:pPr>
              <w:rPr>
                <w:rFonts w:cs="Arial"/>
                <w:b/>
              </w:rPr>
            </w:pPr>
          </w:p>
        </w:tc>
      </w:tr>
      <w:tr w:rsidR="002077E7" w:rsidRPr="00902D5F" w14:paraId="189FA93B" w14:textId="77777777" w:rsidTr="00AA7D27">
        <w:trPr>
          <w:trHeight w:val="1544"/>
        </w:trPr>
        <w:tc>
          <w:tcPr>
            <w:tcW w:w="697" w:type="dxa"/>
            <w:shd w:val="clear" w:color="auto" w:fill="D9E2F3"/>
          </w:tcPr>
          <w:p w14:paraId="47A3256A" w14:textId="77777777" w:rsidR="00D27AE4" w:rsidRPr="00902D5F" w:rsidRDefault="00D27AE4" w:rsidP="00195F7B">
            <w:pPr>
              <w:rPr>
                <w:rFonts w:cs="Arial"/>
                <w:b/>
              </w:rPr>
            </w:pPr>
          </w:p>
        </w:tc>
        <w:tc>
          <w:tcPr>
            <w:tcW w:w="2806" w:type="dxa"/>
            <w:shd w:val="clear" w:color="auto" w:fill="D9E2F3"/>
          </w:tcPr>
          <w:p w14:paraId="58DF28A0" w14:textId="77777777" w:rsidR="00D27AE4" w:rsidRPr="00902D5F" w:rsidRDefault="00D27AE4" w:rsidP="00195F7B">
            <w:pPr>
              <w:rPr>
                <w:rFonts w:cs="Arial"/>
                <w:b/>
              </w:rPr>
            </w:pPr>
            <w:r w:rsidRPr="00902D5F">
              <w:rPr>
                <w:rFonts w:cs="Arial"/>
                <w:b/>
              </w:rPr>
              <w:t>Knowledge and Understanding</w:t>
            </w:r>
          </w:p>
          <w:p w14:paraId="04266928" w14:textId="77777777" w:rsidR="00D27AE4" w:rsidRPr="00902D5F" w:rsidRDefault="00D27AE4" w:rsidP="00195F7B">
            <w:pPr>
              <w:rPr>
                <w:rFonts w:cs="Arial"/>
                <w:b/>
              </w:rPr>
            </w:pPr>
          </w:p>
          <w:p w14:paraId="509CCDA4" w14:textId="77777777" w:rsidR="00D27AE4" w:rsidRPr="00902D5F" w:rsidRDefault="00D27AE4" w:rsidP="00195F7B">
            <w:pPr>
              <w:rPr>
                <w:rFonts w:cs="Arial"/>
              </w:rPr>
            </w:pPr>
            <w:r w:rsidRPr="00902D5F">
              <w:rPr>
                <w:rFonts w:cs="Arial"/>
              </w:rPr>
              <w:t>On completion of the course students will be able to:</w:t>
            </w:r>
          </w:p>
        </w:tc>
        <w:tc>
          <w:tcPr>
            <w:tcW w:w="558" w:type="dxa"/>
            <w:shd w:val="clear" w:color="auto" w:fill="D9E2F3"/>
          </w:tcPr>
          <w:p w14:paraId="2A89E991" w14:textId="77777777" w:rsidR="00D27AE4" w:rsidRPr="00902D5F" w:rsidRDefault="00D27AE4" w:rsidP="00195F7B">
            <w:pPr>
              <w:rPr>
                <w:rFonts w:cs="Arial"/>
                <w:b/>
              </w:rPr>
            </w:pPr>
          </w:p>
        </w:tc>
        <w:tc>
          <w:tcPr>
            <w:tcW w:w="2706" w:type="dxa"/>
            <w:shd w:val="clear" w:color="auto" w:fill="D9E2F3"/>
          </w:tcPr>
          <w:p w14:paraId="07D2231D" w14:textId="77777777" w:rsidR="00D27AE4" w:rsidRPr="00902D5F" w:rsidRDefault="00D27AE4" w:rsidP="00195F7B">
            <w:pPr>
              <w:rPr>
                <w:rFonts w:cs="Arial"/>
                <w:b/>
              </w:rPr>
            </w:pPr>
            <w:r w:rsidRPr="00902D5F">
              <w:rPr>
                <w:rFonts w:cs="Arial"/>
                <w:b/>
              </w:rPr>
              <w:t>Intellectual Skills</w:t>
            </w:r>
          </w:p>
          <w:p w14:paraId="2399D54C" w14:textId="77777777" w:rsidR="00D27AE4" w:rsidRPr="00902D5F" w:rsidRDefault="00D27AE4" w:rsidP="00195F7B">
            <w:pPr>
              <w:rPr>
                <w:rFonts w:cs="Arial"/>
                <w:b/>
              </w:rPr>
            </w:pPr>
          </w:p>
          <w:p w14:paraId="5F987C34" w14:textId="77777777" w:rsidR="00D27AE4" w:rsidRPr="00902D5F" w:rsidRDefault="00D27AE4" w:rsidP="00195F7B">
            <w:pPr>
              <w:rPr>
                <w:rFonts w:cs="Arial"/>
              </w:rPr>
            </w:pPr>
            <w:r w:rsidRPr="00902D5F">
              <w:rPr>
                <w:rFonts w:cs="Arial"/>
              </w:rPr>
              <w:t>On completion of the course students will be able to</w:t>
            </w:r>
          </w:p>
        </w:tc>
        <w:tc>
          <w:tcPr>
            <w:tcW w:w="665" w:type="dxa"/>
            <w:shd w:val="clear" w:color="auto" w:fill="D9E2F3"/>
          </w:tcPr>
          <w:p w14:paraId="77E1CE8C" w14:textId="77777777" w:rsidR="00D27AE4" w:rsidRPr="00902D5F" w:rsidRDefault="00D27AE4" w:rsidP="00195F7B">
            <w:pPr>
              <w:rPr>
                <w:rFonts w:cs="Arial"/>
                <w:b/>
              </w:rPr>
            </w:pPr>
          </w:p>
        </w:tc>
        <w:tc>
          <w:tcPr>
            <w:tcW w:w="2988" w:type="dxa"/>
            <w:shd w:val="clear" w:color="auto" w:fill="D9E2F3"/>
          </w:tcPr>
          <w:p w14:paraId="2CBDD423" w14:textId="77777777" w:rsidR="00D27AE4" w:rsidRPr="00902D5F" w:rsidRDefault="00D27AE4" w:rsidP="00195F7B">
            <w:pPr>
              <w:rPr>
                <w:rFonts w:cs="Arial"/>
                <w:b/>
              </w:rPr>
            </w:pPr>
            <w:r w:rsidRPr="00902D5F">
              <w:rPr>
                <w:rFonts w:cs="Arial"/>
                <w:b/>
              </w:rPr>
              <w:t>Subject Practical Skills</w:t>
            </w:r>
          </w:p>
          <w:p w14:paraId="097FFF30" w14:textId="77777777" w:rsidR="00D27AE4" w:rsidRPr="00902D5F" w:rsidRDefault="00D27AE4" w:rsidP="00195F7B">
            <w:pPr>
              <w:rPr>
                <w:rFonts w:cs="Arial"/>
                <w:b/>
              </w:rPr>
            </w:pPr>
          </w:p>
          <w:p w14:paraId="0E6D77F5" w14:textId="77777777" w:rsidR="00D27AE4" w:rsidRPr="00902D5F" w:rsidRDefault="00D27AE4" w:rsidP="00195F7B">
            <w:pPr>
              <w:rPr>
                <w:rFonts w:cs="Arial"/>
                <w:b/>
              </w:rPr>
            </w:pPr>
            <w:r w:rsidRPr="00902D5F">
              <w:rPr>
                <w:rFonts w:cs="Arial"/>
              </w:rPr>
              <w:t>On completion of the course students will be able to</w:t>
            </w:r>
          </w:p>
        </w:tc>
      </w:tr>
      <w:tr w:rsidR="005E1A8D" w:rsidRPr="00902D5F" w14:paraId="43421C0E" w14:textId="77777777" w:rsidTr="00FB4636">
        <w:tc>
          <w:tcPr>
            <w:tcW w:w="697" w:type="dxa"/>
            <w:shd w:val="clear" w:color="auto" w:fill="auto"/>
          </w:tcPr>
          <w:p w14:paraId="402BEAE4" w14:textId="77777777" w:rsidR="00D27AE4" w:rsidRPr="00902D5F" w:rsidRDefault="00D27AE4" w:rsidP="00195F7B">
            <w:pPr>
              <w:rPr>
                <w:rFonts w:cs="Arial"/>
              </w:rPr>
            </w:pPr>
            <w:r w:rsidRPr="00902D5F">
              <w:rPr>
                <w:rFonts w:cs="Arial"/>
              </w:rPr>
              <w:t>A1</w:t>
            </w:r>
          </w:p>
        </w:tc>
        <w:tc>
          <w:tcPr>
            <w:tcW w:w="2806" w:type="dxa"/>
            <w:shd w:val="clear" w:color="auto" w:fill="auto"/>
          </w:tcPr>
          <w:p w14:paraId="6FDEF7FB" w14:textId="05BFDB6C" w:rsidR="00D27AE4" w:rsidRPr="00902D5F" w:rsidRDefault="00810041" w:rsidP="005E1A8D">
            <w:pPr>
              <w:rPr>
                <w:rFonts w:cs="Arial"/>
                <w:color w:val="000000"/>
              </w:rPr>
            </w:pPr>
            <w:r>
              <w:rPr>
                <w:rFonts w:cs="Arial"/>
                <w:color w:val="000000"/>
              </w:rPr>
              <w:t>Demonstrate</w:t>
            </w:r>
            <w:r w:rsidR="007D3FFE">
              <w:rPr>
                <w:rFonts w:cs="Arial"/>
                <w:color w:val="000000"/>
              </w:rPr>
              <w:t xml:space="preserve"> </w:t>
            </w:r>
            <w:r w:rsidR="00890C02">
              <w:rPr>
                <w:rFonts w:cs="Arial"/>
                <w:color w:val="000000"/>
              </w:rPr>
              <w:t>an</w:t>
            </w:r>
            <w:r w:rsidR="00AA7D27">
              <w:rPr>
                <w:rFonts w:cs="Arial"/>
                <w:color w:val="000000"/>
              </w:rPr>
              <w:t xml:space="preserve"> in</w:t>
            </w:r>
            <w:r w:rsidR="00890C02">
              <w:rPr>
                <w:rFonts w:cs="Arial"/>
                <w:color w:val="000000"/>
              </w:rPr>
              <w:t>-</w:t>
            </w:r>
            <w:r w:rsidR="00AA7D27">
              <w:rPr>
                <w:rFonts w:cs="Arial"/>
                <w:color w:val="000000"/>
              </w:rPr>
              <w:t xml:space="preserve">depth </w:t>
            </w:r>
            <w:r w:rsidR="007D3FFE">
              <w:rPr>
                <w:rFonts w:cs="Arial"/>
                <w:color w:val="000000"/>
              </w:rPr>
              <w:t>understanding</w:t>
            </w:r>
            <w:r w:rsidR="00472BD7">
              <w:rPr>
                <w:rFonts w:cs="Arial"/>
                <w:color w:val="000000"/>
              </w:rPr>
              <w:t xml:space="preserve"> and knowledge of A</w:t>
            </w:r>
            <w:r w:rsidR="007D3FFE">
              <w:rPr>
                <w:rFonts w:cs="Arial"/>
                <w:color w:val="000000"/>
              </w:rPr>
              <w:t>gile project management methodology</w:t>
            </w:r>
            <w:r w:rsidR="00250A6D">
              <w:rPr>
                <w:rFonts w:cs="Arial"/>
                <w:color w:val="000000"/>
              </w:rPr>
              <w:t>.</w:t>
            </w:r>
          </w:p>
        </w:tc>
        <w:tc>
          <w:tcPr>
            <w:tcW w:w="558" w:type="dxa"/>
            <w:shd w:val="clear" w:color="auto" w:fill="auto"/>
          </w:tcPr>
          <w:p w14:paraId="57DC3924" w14:textId="77777777" w:rsidR="00D27AE4" w:rsidRPr="00902D5F" w:rsidRDefault="00D27AE4" w:rsidP="00195F7B">
            <w:pPr>
              <w:rPr>
                <w:rFonts w:cs="Arial"/>
              </w:rPr>
            </w:pPr>
            <w:r w:rsidRPr="00902D5F">
              <w:rPr>
                <w:rFonts w:cs="Arial"/>
              </w:rPr>
              <w:t>B1</w:t>
            </w:r>
          </w:p>
        </w:tc>
        <w:tc>
          <w:tcPr>
            <w:tcW w:w="2706" w:type="dxa"/>
            <w:shd w:val="clear" w:color="auto" w:fill="auto"/>
          </w:tcPr>
          <w:p w14:paraId="3688F5B7" w14:textId="3373A648" w:rsidR="00D27AE4" w:rsidRPr="00902D5F" w:rsidRDefault="004E1693" w:rsidP="004E1693">
            <w:pPr>
              <w:rPr>
                <w:rFonts w:cs="Arial"/>
              </w:rPr>
            </w:pPr>
            <w:r>
              <w:rPr>
                <w:rFonts w:cs="Arial"/>
              </w:rPr>
              <w:t xml:space="preserve">Produce a </w:t>
            </w:r>
            <w:r w:rsidR="00AA7D27">
              <w:rPr>
                <w:rFonts w:cs="Arial"/>
              </w:rPr>
              <w:t xml:space="preserve">solidly </w:t>
            </w:r>
            <w:r>
              <w:rPr>
                <w:rFonts w:cs="Arial"/>
              </w:rPr>
              <w:t>reasoned business case</w:t>
            </w:r>
            <w:r w:rsidR="00031C3D">
              <w:rPr>
                <w:rFonts w:cs="Arial"/>
              </w:rPr>
              <w:t xml:space="preserve"> with anticipated outcomes, benefits and risks.</w:t>
            </w:r>
          </w:p>
        </w:tc>
        <w:tc>
          <w:tcPr>
            <w:tcW w:w="665" w:type="dxa"/>
            <w:shd w:val="clear" w:color="auto" w:fill="auto"/>
          </w:tcPr>
          <w:p w14:paraId="3F474CF1" w14:textId="77777777" w:rsidR="00D27AE4" w:rsidRPr="00902D5F" w:rsidRDefault="00D27AE4" w:rsidP="00195F7B">
            <w:pPr>
              <w:rPr>
                <w:rFonts w:cs="Arial"/>
              </w:rPr>
            </w:pPr>
            <w:r w:rsidRPr="00902D5F">
              <w:rPr>
                <w:rFonts w:cs="Arial"/>
              </w:rPr>
              <w:t>C1</w:t>
            </w:r>
          </w:p>
        </w:tc>
        <w:tc>
          <w:tcPr>
            <w:tcW w:w="2988" w:type="dxa"/>
            <w:shd w:val="clear" w:color="auto" w:fill="auto"/>
          </w:tcPr>
          <w:p w14:paraId="2D5F7CC3" w14:textId="01F764A1" w:rsidR="00D27AE4" w:rsidRPr="00902D5F" w:rsidRDefault="00497F2A" w:rsidP="00890C02">
            <w:pPr>
              <w:rPr>
                <w:rFonts w:cs="Arial"/>
              </w:rPr>
            </w:pPr>
            <w:r>
              <w:rPr>
                <w:rFonts w:cs="Arial"/>
              </w:rPr>
              <w:t xml:space="preserve">Create </w:t>
            </w:r>
            <w:r w:rsidR="00890C02">
              <w:rPr>
                <w:rFonts w:cs="Arial"/>
              </w:rPr>
              <w:t xml:space="preserve">a professional and </w:t>
            </w:r>
            <w:r>
              <w:rPr>
                <w:rFonts w:cs="Arial"/>
              </w:rPr>
              <w:t>commercial standard</w:t>
            </w:r>
            <w:r w:rsidR="00890C02">
              <w:rPr>
                <w:rFonts w:cs="Arial"/>
              </w:rPr>
              <w:t xml:space="preserve"> of </w:t>
            </w:r>
            <w:r>
              <w:rPr>
                <w:rFonts w:cs="Arial"/>
              </w:rPr>
              <w:t>digital communication</w:t>
            </w:r>
            <w:r w:rsidR="00982348">
              <w:rPr>
                <w:rFonts w:cs="Arial"/>
              </w:rPr>
              <w:t>s</w:t>
            </w:r>
            <w:r w:rsidR="00250A6D">
              <w:rPr>
                <w:rFonts w:cs="Arial"/>
              </w:rPr>
              <w:t>.</w:t>
            </w:r>
            <w:r w:rsidR="004B71B0">
              <w:rPr>
                <w:rFonts w:cs="Arial"/>
              </w:rPr>
              <w:t xml:space="preserve"> </w:t>
            </w:r>
            <w:r>
              <w:rPr>
                <w:rFonts w:cs="Arial"/>
              </w:rPr>
              <w:t xml:space="preserve"> </w:t>
            </w:r>
          </w:p>
        </w:tc>
      </w:tr>
      <w:tr w:rsidR="005E1A8D" w:rsidRPr="00902D5F" w14:paraId="37AFBF5F" w14:textId="77777777" w:rsidTr="00FB4636">
        <w:tc>
          <w:tcPr>
            <w:tcW w:w="697" w:type="dxa"/>
            <w:shd w:val="clear" w:color="auto" w:fill="auto"/>
          </w:tcPr>
          <w:p w14:paraId="5A3B2F68" w14:textId="77777777" w:rsidR="00D27AE4" w:rsidRPr="00902D5F" w:rsidRDefault="00D27AE4" w:rsidP="00195F7B">
            <w:pPr>
              <w:rPr>
                <w:rFonts w:cs="Arial"/>
              </w:rPr>
            </w:pPr>
            <w:r w:rsidRPr="00902D5F">
              <w:rPr>
                <w:rFonts w:cs="Arial"/>
              </w:rPr>
              <w:t>A2</w:t>
            </w:r>
          </w:p>
        </w:tc>
        <w:tc>
          <w:tcPr>
            <w:tcW w:w="2806" w:type="dxa"/>
            <w:shd w:val="clear" w:color="auto" w:fill="auto"/>
          </w:tcPr>
          <w:p w14:paraId="2B969F52" w14:textId="770913CE" w:rsidR="00D27AE4" w:rsidRPr="00902D5F" w:rsidRDefault="007D3FFE" w:rsidP="00C44F76">
            <w:pPr>
              <w:rPr>
                <w:rFonts w:cs="Arial"/>
              </w:rPr>
            </w:pPr>
            <w:r>
              <w:rPr>
                <w:rFonts w:cs="Arial"/>
              </w:rPr>
              <w:t xml:space="preserve">Create a </w:t>
            </w:r>
            <w:r w:rsidR="00890C02">
              <w:rPr>
                <w:rFonts w:cs="Arial"/>
              </w:rPr>
              <w:t xml:space="preserve">detailed </w:t>
            </w:r>
            <w:r>
              <w:rPr>
                <w:rFonts w:cs="Arial"/>
              </w:rPr>
              <w:t>project plan – containing the project initiation document, schedule and reporting protocols.</w:t>
            </w:r>
          </w:p>
        </w:tc>
        <w:tc>
          <w:tcPr>
            <w:tcW w:w="558" w:type="dxa"/>
            <w:shd w:val="clear" w:color="auto" w:fill="auto"/>
          </w:tcPr>
          <w:p w14:paraId="4C6ACDE7" w14:textId="77777777" w:rsidR="00D27AE4" w:rsidRPr="00902D5F" w:rsidRDefault="00D27AE4" w:rsidP="00195F7B">
            <w:pPr>
              <w:rPr>
                <w:rFonts w:cs="Arial"/>
              </w:rPr>
            </w:pPr>
            <w:r w:rsidRPr="00902D5F">
              <w:rPr>
                <w:rFonts w:cs="Arial"/>
              </w:rPr>
              <w:t>B2</w:t>
            </w:r>
          </w:p>
        </w:tc>
        <w:tc>
          <w:tcPr>
            <w:tcW w:w="2706" w:type="dxa"/>
            <w:shd w:val="clear" w:color="auto" w:fill="auto"/>
          </w:tcPr>
          <w:p w14:paraId="3869EAD7" w14:textId="77777777" w:rsidR="00D27AE4" w:rsidRPr="00902D5F" w:rsidRDefault="00671942" w:rsidP="00247517">
            <w:pPr>
              <w:rPr>
                <w:rFonts w:cs="Arial"/>
              </w:rPr>
            </w:pPr>
            <w:r>
              <w:rPr>
                <w:rFonts w:cs="Arial"/>
              </w:rPr>
              <w:t>Critically analyse the requirements for a project tailored to the context of creative production</w:t>
            </w:r>
            <w:r w:rsidR="00250A6D">
              <w:rPr>
                <w:rFonts w:cs="Arial"/>
              </w:rPr>
              <w:t>.</w:t>
            </w:r>
          </w:p>
        </w:tc>
        <w:tc>
          <w:tcPr>
            <w:tcW w:w="665" w:type="dxa"/>
            <w:shd w:val="clear" w:color="auto" w:fill="auto"/>
          </w:tcPr>
          <w:p w14:paraId="5262FE5D" w14:textId="77777777" w:rsidR="00D27AE4" w:rsidRPr="00902D5F" w:rsidRDefault="00D27AE4" w:rsidP="00195F7B">
            <w:pPr>
              <w:rPr>
                <w:rFonts w:cs="Arial"/>
              </w:rPr>
            </w:pPr>
            <w:r w:rsidRPr="00902D5F">
              <w:rPr>
                <w:rFonts w:cs="Arial"/>
              </w:rPr>
              <w:t>C2</w:t>
            </w:r>
          </w:p>
        </w:tc>
        <w:tc>
          <w:tcPr>
            <w:tcW w:w="2988" w:type="dxa"/>
            <w:shd w:val="clear" w:color="auto" w:fill="auto"/>
          </w:tcPr>
          <w:p w14:paraId="3AC521D5" w14:textId="538AAFAE" w:rsidR="00D27AE4" w:rsidRPr="00902D5F" w:rsidRDefault="00634C21" w:rsidP="00895928">
            <w:pPr>
              <w:rPr>
                <w:rFonts w:cs="Arial"/>
              </w:rPr>
            </w:pPr>
            <w:r>
              <w:rPr>
                <w:rFonts w:cs="Arial"/>
              </w:rPr>
              <w:t xml:space="preserve">Negotiate </w:t>
            </w:r>
            <w:r w:rsidR="00AA7D27">
              <w:rPr>
                <w:rFonts w:cs="Arial"/>
              </w:rPr>
              <w:t xml:space="preserve">effectively </w:t>
            </w:r>
            <w:r>
              <w:rPr>
                <w:rFonts w:cs="Arial"/>
              </w:rPr>
              <w:t>with project teams and stakeholders</w:t>
            </w:r>
            <w:r w:rsidR="00C65B19">
              <w:rPr>
                <w:rFonts w:cs="Arial"/>
              </w:rPr>
              <w:t>.</w:t>
            </w:r>
          </w:p>
        </w:tc>
      </w:tr>
      <w:tr w:rsidR="005E1A8D" w:rsidRPr="00902D5F" w14:paraId="2FBAE1B2" w14:textId="77777777" w:rsidTr="00FB4636">
        <w:tc>
          <w:tcPr>
            <w:tcW w:w="697" w:type="dxa"/>
            <w:shd w:val="clear" w:color="auto" w:fill="auto"/>
          </w:tcPr>
          <w:p w14:paraId="6C4D74ED" w14:textId="77777777" w:rsidR="00D27AE4" w:rsidRPr="00902D5F" w:rsidRDefault="00D27AE4" w:rsidP="00195F7B">
            <w:pPr>
              <w:rPr>
                <w:rFonts w:cs="Arial"/>
              </w:rPr>
            </w:pPr>
            <w:r w:rsidRPr="00902D5F">
              <w:rPr>
                <w:rFonts w:cs="Arial"/>
              </w:rPr>
              <w:t>A3</w:t>
            </w:r>
          </w:p>
        </w:tc>
        <w:tc>
          <w:tcPr>
            <w:tcW w:w="2806" w:type="dxa"/>
            <w:shd w:val="clear" w:color="auto" w:fill="auto"/>
          </w:tcPr>
          <w:p w14:paraId="728BAAFF" w14:textId="263D8C57" w:rsidR="00D27AE4" w:rsidRPr="00902D5F" w:rsidRDefault="00EE6C5B" w:rsidP="00195F7B">
            <w:pPr>
              <w:rPr>
                <w:rFonts w:cs="Arial"/>
              </w:rPr>
            </w:pPr>
            <w:r>
              <w:rPr>
                <w:rFonts w:cs="Arial"/>
              </w:rPr>
              <w:t xml:space="preserve">Demonstrate how to respond </w:t>
            </w:r>
            <w:r w:rsidR="00AA7D27">
              <w:rPr>
                <w:rFonts w:cs="Arial"/>
              </w:rPr>
              <w:t xml:space="preserve">effectively </w:t>
            </w:r>
            <w:r>
              <w:rPr>
                <w:rFonts w:cs="Arial"/>
              </w:rPr>
              <w:t>to a creative brief.</w:t>
            </w:r>
            <w:r w:rsidR="00543F6A">
              <w:rPr>
                <w:rFonts w:cs="Arial"/>
              </w:rPr>
              <w:t xml:space="preserve"> </w:t>
            </w:r>
          </w:p>
          <w:p w14:paraId="732BDF10" w14:textId="77777777" w:rsidR="00810B81" w:rsidRPr="00902D5F" w:rsidRDefault="00810B81" w:rsidP="00195F7B">
            <w:pPr>
              <w:rPr>
                <w:rFonts w:cs="Arial"/>
              </w:rPr>
            </w:pPr>
          </w:p>
        </w:tc>
        <w:tc>
          <w:tcPr>
            <w:tcW w:w="558" w:type="dxa"/>
            <w:shd w:val="clear" w:color="auto" w:fill="auto"/>
          </w:tcPr>
          <w:p w14:paraId="75194E56" w14:textId="77777777" w:rsidR="00D27AE4" w:rsidRPr="00902D5F" w:rsidRDefault="00D27AE4" w:rsidP="00195F7B">
            <w:pPr>
              <w:rPr>
                <w:rFonts w:cs="Arial"/>
              </w:rPr>
            </w:pPr>
            <w:r w:rsidRPr="00902D5F">
              <w:rPr>
                <w:rFonts w:cs="Arial"/>
              </w:rPr>
              <w:t>B3</w:t>
            </w:r>
          </w:p>
        </w:tc>
        <w:tc>
          <w:tcPr>
            <w:tcW w:w="2706" w:type="dxa"/>
            <w:shd w:val="clear" w:color="auto" w:fill="auto"/>
          </w:tcPr>
          <w:p w14:paraId="66DF3E3D" w14:textId="4C27FD6B" w:rsidR="00D27AE4" w:rsidRPr="00902D5F" w:rsidRDefault="00316CF3" w:rsidP="00247517">
            <w:pPr>
              <w:rPr>
                <w:rFonts w:cs="Arial"/>
              </w:rPr>
            </w:pPr>
            <w:r>
              <w:rPr>
                <w:rFonts w:cs="Arial"/>
              </w:rPr>
              <w:t xml:space="preserve">Produce </w:t>
            </w:r>
            <w:r w:rsidR="00890C02">
              <w:rPr>
                <w:rFonts w:cs="Arial"/>
              </w:rPr>
              <w:t xml:space="preserve">a critical and evidence-based </w:t>
            </w:r>
            <w:r>
              <w:rPr>
                <w:rFonts w:cs="Arial"/>
              </w:rPr>
              <w:t>project evaluation</w:t>
            </w:r>
            <w:r w:rsidR="00250A6D">
              <w:rPr>
                <w:rFonts w:cs="Arial"/>
              </w:rPr>
              <w:t>.</w:t>
            </w:r>
            <w:r>
              <w:rPr>
                <w:rFonts w:cs="Arial"/>
              </w:rPr>
              <w:t xml:space="preserve"> </w:t>
            </w:r>
            <w:r w:rsidR="004B71B0">
              <w:rPr>
                <w:rFonts w:cs="Arial"/>
              </w:rPr>
              <w:t xml:space="preserve"> </w:t>
            </w:r>
          </w:p>
        </w:tc>
        <w:tc>
          <w:tcPr>
            <w:tcW w:w="665" w:type="dxa"/>
            <w:shd w:val="clear" w:color="auto" w:fill="auto"/>
          </w:tcPr>
          <w:p w14:paraId="1D6393E3" w14:textId="77777777" w:rsidR="00D27AE4" w:rsidRPr="00902D5F" w:rsidRDefault="00D27AE4" w:rsidP="00195F7B">
            <w:pPr>
              <w:rPr>
                <w:rFonts w:cs="Arial"/>
              </w:rPr>
            </w:pPr>
            <w:r w:rsidRPr="00902D5F">
              <w:rPr>
                <w:rFonts w:cs="Arial"/>
              </w:rPr>
              <w:t>C3</w:t>
            </w:r>
          </w:p>
        </w:tc>
        <w:tc>
          <w:tcPr>
            <w:tcW w:w="2988" w:type="dxa"/>
            <w:shd w:val="clear" w:color="auto" w:fill="auto"/>
          </w:tcPr>
          <w:p w14:paraId="102D2A42" w14:textId="3531C68B" w:rsidR="00D27AE4" w:rsidRPr="00902D5F" w:rsidRDefault="00316CF3" w:rsidP="00316CF3">
            <w:pPr>
              <w:rPr>
                <w:rFonts w:cs="Arial"/>
              </w:rPr>
            </w:pPr>
            <w:r>
              <w:rPr>
                <w:rFonts w:cs="Arial"/>
              </w:rPr>
              <w:t>Schedule project work across project teams</w:t>
            </w:r>
            <w:r w:rsidR="00890C02">
              <w:rPr>
                <w:rFonts w:cs="Arial"/>
              </w:rPr>
              <w:t xml:space="preserve"> to</w:t>
            </w:r>
            <w:r w:rsidR="00250A6D">
              <w:rPr>
                <w:rFonts w:cs="Arial"/>
              </w:rPr>
              <w:t xml:space="preserve"> manage costs, time and user requirements</w:t>
            </w:r>
            <w:r w:rsidR="00890C02">
              <w:rPr>
                <w:rFonts w:cs="Arial"/>
              </w:rPr>
              <w:t xml:space="preserve"> within budget and time-frame.</w:t>
            </w:r>
          </w:p>
        </w:tc>
      </w:tr>
      <w:tr w:rsidR="005E1A8D" w:rsidRPr="00902D5F" w14:paraId="7C1B1D76" w14:textId="77777777" w:rsidTr="00FB4636">
        <w:tc>
          <w:tcPr>
            <w:tcW w:w="697" w:type="dxa"/>
            <w:shd w:val="clear" w:color="auto" w:fill="auto"/>
          </w:tcPr>
          <w:p w14:paraId="2F713A97" w14:textId="77777777" w:rsidR="00810B81" w:rsidRPr="00902D5F" w:rsidRDefault="00810B81" w:rsidP="00195F7B">
            <w:pPr>
              <w:rPr>
                <w:rFonts w:cs="Arial"/>
              </w:rPr>
            </w:pPr>
            <w:r w:rsidRPr="00902D5F">
              <w:rPr>
                <w:rFonts w:cs="Arial"/>
              </w:rPr>
              <w:t>A4</w:t>
            </w:r>
          </w:p>
        </w:tc>
        <w:tc>
          <w:tcPr>
            <w:tcW w:w="2806" w:type="dxa"/>
            <w:shd w:val="clear" w:color="auto" w:fill="auto"/>
          </w:tcPr>
          <w:p w14:paraId="25E16CED" w14:textId="519A7FB6" w:rsidR="00810B81" w:rsidRPr="00902D5F" w:rsidRDefault="00EE6C5B" w:rsidP="00486989">
            <w:pPr>
              <w:rPr>
                <w:rFonts w:cs="Arial"/>
              </w:rPr>
            </w:pPr>
            <w:r>
              <w:rPr>
                <w:rFonts w:cs="Arial"/>
              </w:rPr>
              <w:t xml:space="preserve">Demonstrate </w:t>
            </w:r>
            <w:r w:rsidR="00890C02">
              <w:rPr>
                <w:rFonts w:cs="Arial"/>
              </w:rPr>
              <w:t>an in-</w:t>
            </w:r>
            <w:r w:rsidR="00AA7D27">
              <w:rPr>
                <w:rFonts w:cs="Arial"/>
              </w:rPr>
              <w:t xml:space="preserve">depth </w:t>
            </w:r>
            <w:r>
              <w:rPr>
                <w:rFonts w:cs="Arial"/>
              </w:rPr>
              <w:t>understanding of the challenges of people management in creative</w:t>
            </w:r>
            <w:r w:rsidR="00543F6A">
              <w:rPr>
                <w:rFonts w:cs="Arial"/>
              </w:rPr>
              <w:t xml:space="preserve"> projects.</w:t>
            </w:r>
          </w:p>
        </w:tc>
        <w:tc>
          <w:tcPr>
            <w:tcW w:w="558" w:type="dxa"/>
            <w:shd w:val="clear" w:color="auto" w:fill="auto"/>
          </w:tcPr>
          <w:p w14:paraId="541C912B" w14:textId="77777777" w:rsidR="00810B81" w:rsidRPr="00902D5F" w:rsidRDefault="00810B81" w:rsidP="00195F7B">
            <w:pPr>
              <w:rPr>
                <w:rFonts w:cs="Arial"/>
              </w:rPr>
            </w:pPr>
            <w:r w:rsidRPr="00902D5F">
              <w:rPr>
                <w:rFonts w:cs="Arial"/>
              </w:rPr>
              <w:t>B4</w:t>
            </w:r>
          </w:p>
        </w:tc>
        <w:tc>
          <w:tcPr>
            <w:tcW w:w="2706" w:type="dxa"/>
            <w:shd w:val="clear" w:color="auto" w:fill="auto"/>
          </w:tcPr>
          <w:p w14:paraId="66FA0CFD" w14:textId="2F225251" w:rsidR="00810B81" w:rsidRPr="00902D5F" w:rsidRDefault="00486989" w:rsidP="00486989">
            <w:pPr>
              <w:rPr>
                <w:rFonts w:cs="Arial"/>
              </w:rPr>
            </w:pPr>
            <w:r>
              <w:rPr>
                <w:rFonts w:cs="Arial"/>
              </w:rPr>
              <w:t xml:space="preserve">Reflect on project performance and </w:t>
            </w:r>
            <w:r w:rsidR="00890C02">
              <w:rPr>
                <w:rFonts w:cs="Arial"/>
              </w:rPr>
              <w:t>provide an evidenced and detailed analysis</w:t>
            </w:r>
            <w:r w:rsidR="00FB4636">
              <w:rPr>
                <w:rFonts w:cs="Arial"/>
              </w:rPr>
              <w:t xml:space="preserve"> of</w:t>
            </w:r>
            <w:r>
              <w:rPr>
                <w:rFonts w:cs="Arial"/>
              </w:rPr>
              <w:t xml:space="preserve"> causes and </w:t>
            </w:r>
            <w:r w:rsidR="00890C02">
              <w:rPr>
                <w:rFonts w:cs="Arial"/>
              </w:rPr>
              <w:t xml:space="preserve">possible </w:t>
            </w:r>
            <w:r>
              <w:rPr>
                <w:rFonts w:cs="Arial"/>
              </w:rPr>
              <w:t>remedies</w:t>
            </w:r>
            <w:r w:rsidR="00982348">
              <w:rPr>
                <w:rFonts w:cs="Arial"/>
              </w:rPr>
              <w:t>.</w:t>
            </w:r>
          </w:p>
        </w:tc>
        <w:tc>
          <w:tcPr>
            <w:tcW w:w="665" w:type="dxa"/>
            <w:shd w:val="clear" w:color="auto" w:fill="auto"/>
          </w:tcPr>
          <w:p w14:paraId="21D1351B" w14:textId="77777777" w:rsidR="00810B81" w:rsidRPr="00902D5F" w:rsidRDefault="00810B81" w:rsidP="00195F7B">
            <w:pPr>
              <w:rPr>
                <w:rFonts w:cs="Arial"/>
              </w:rPr>
            </w:pPr>
            <w:r w:rsidRPr="00902D5F">
              <w:rPr>
                <w:rFonts w:cs="Arial"/>
              </w:rPr>
              <w:t>C</w:t>
            </w:r>
            <w:r w:rsidR="0084294A">
              <w:rPr>
                <w:rFonts w:cs="Arial"/>
              </w:rPr>
              <w:t>4</w:t>
            </w:r>
          </w:p>
        </w:tc>
        <w:tc>
          <w:tcPr>
            <w:tcW w:w="2988" w:type="dxa"/>
            <w:shd w:val="clear" w:color="auto" w:fill="auto"/>
          </w:tcPr>
          <w:p w14:paraId="71EF1590" w14:textId="2F57CBD3" w:rsidR="00810B81" w:rsidRPr="00902D5F" w:rsidRDefault="00982348" w:rsidP="00890C02">
            <w:pPr>
              <w:rPr>
                <w:rFonts w:cs="Arial"/>
              </w:rPr>
            </w:pPr>
            <w:r>
              <w:rPr>
                <w:rFonts w:cs="Arial"/>
              </w:rPr>
              <w:t>Deliver persuasive</w:t>
            </w:r>
            <w:r w:rsidR="00890C02">
              <w:rPr>
                <w:rFonts w:cs="Arial"/>
              </w:rPr>
              <w:t>, effective and professionally designed and delivered</w:t>
            </w:r>
            <w:r w:rsidR="00AA7D27">
              <w:rPr>
                <w:rFonts w:cs="Arial"/>
              </w:rPr>
              <w:t xml:space="preserve"> </w:t>
            </w:r>
            <w:r>
              <w:rPr>
                <w:rFonts w:cs="Arial"/>
              </w:rPr>
              <w:t>presentations.</w:t>
            </w:r>
          </w:p>
        </w:tc>
      </w:tr>
    </w:tbl>
    <w:p w14:paraId="3746244A" w14:textId="77777777" w:rsidR="00D27AE4" w:rsidRDefault="00D27AE4" w:rsidP="00195F7B">
      <w:pPr>
        <w:rPr>
          <w:rFonts w:cs="Arial"/>
        </w:rPr>
      </w:pPr>
    </w:p>
    <w:p w14:paraId="18EAFE6E" w14:textId="77777777" w:rsidR="00EA0166" w:rsidRDefault="00EA0166" w:rsidP="00195F7B">
      <w:pPr>
        <w:rPr>
          <w:rFonts w:cs="Arial"/>
        </w:rPr>
        <w:sectPr w:rsidR="00EA0166" w:rsidSect="00380C66">
          <w:headerReference w:type="default" r:id="rId14"/>
          <w:footerReference w:type="default" r:id="rId15"/>
          <w:pgSz w:w="11906" w:h="16838"/>
          <w:pgMar w:top="1440" w:right="1274" w:bottom="1440" w:left="1440" w:header="709" w:footer="709" w:gutter="0"/>
          <w:pgNumType w:start="1"/>
          <w:cols w:space="708"/>
          <w:docGrid w:linePitch="360"/>
        </w:sectPr>
      </w:pPr>
    </w:p>
    <w:p w14:paraId="69E58A2E" w14:textId="77777777" w:rsidR="000B54AF" w:rsidRDefault="000B54AF" w:rsidP="00195F7B">
      <w:pPr>
        <w:rPr>
          <w:rFonts w:cs="Arial"/>
        </w:rPr>
      </w:pPr>
      <w:r w:rsidRPr="000B54AF">
        <w:rPr>
          <w:rFonts w:cs="Arial"/>
        </w:rPr>
        <w:lastRenderedPageBreak/>
        <w:t>In addition</w:t>
      </w:r>
      <w:r>
        <w:rPr>
          <w:rFonts w:cs="Arial"/>
        </w:rPr>
        <w:t xml:space="preserve"> to the programme learning outcomes identified overleaf</w:t>
      </w:r>
      <w:r w:rsidRPr="000B54AF">
        <w:rPr>
          <w:rFonts w:cs="Arial"/>
        </w:rPr>
        <w:t xml:space="preserve">, the </w:t>
      </w:r>
      <w:r>
        <w:rPr>
          <w:rFonts w:cs="Arial"/>
        </w:rPr>
        <w:t>programme of study defined in this programme specification will allow students to develop a range of Key Skills</w:t>
      </w:r>
      <w:r w:rsidR="00D27AE4">
        <w:rPr>
          <w:rFonts w:cs="Arial"/>
        </w:rPr>
        <w:t xml:space="preserve"> as follows</w:t>
      </w:r>
      <w:r>
        <w:rPr>
          <w:rFonts w:cs="Arial"/>
        </w:rPr>
        <w:t>:</w:t>
      </w:r>
    </w:p>
    <w:p w14:paraId="25F2EDBD" w14:textId="77777777" w:rsidR="00867C29" w:rsidRDefault="00867C29" w:rsidP="00195F7B">
      <w:pPr>
        <w:rPr>
          <w:rFonts w:cs="Arial"/>
        </w:rPr>
      </w:pPr>
      <w:r>
        <w:rPr>
          <w:rFonts w:cs="Arial"/>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176"/>
        <w:gridCol w:w="2203"/>
        <w:gridCol w:w="2202"/>
        <w:gridCol w:w="2203"/>
        <w:gridCol w:w="2202"/>
        <w:gridCol w:w="2203"/>
      </w:tblGrid>
      <w:tr w:rsidR="009210FE" w:rsidRPr="00B55861" w14:paraId="0BEAC157" w14:textId="77777777" w:rsidTr="00FB4636">
        <w:tc>
          <w:tcPr>
            <w:tcW w:w="15417" w:type="dxa"/>
            <w:gridSpan w:val="7"/>
            <w:shd w:val="clear" w:color="auto" w:fill="DBE5F1"/>
          </w:tcPr>
          <w:p w14:paraId="73973C21" w14:textId="03D78209" w:rsidR="009210FE" w:rsidRPr="00B55861" w:rsidRDefault="009210FE" w:rsidP="000D372E">
            <w:pPr>
              <w:jc w:val="center"/>
              <w:rPr>
                <w:rFonts w:cs="Arial"/>
                <w:b/>
                <w:sz w:val="20"/>
                <w:szCs w:val="20"/>
              </w:rPr>
            </w:pPr>
            <w:r w:rsidRPr="00B55861">
              <w:rPr>
                <w:rFonts w:cs="Arial"/>
                <w:b/>
                <w:sz w:val="20"/>
                <w:szCs w:val="20"/>
              </w:rPr>
              <w:t>Key Skills</w:t>
            </w:r>
          </w:p>
        </w:tc>
      </w:tr>
      <w:tr w:rsidR="002077E7" w:rsidRPr="00B55861" w14:paraId="5F69413E" w14:textId="77777777" w:rsidTr="004E1693">
        <w:tc>
          <w:tcPr>
            <w:tcW w:w="2228" w:type="dxa"/>
            <w:shd w:val="clear" w:color="auto" w:fill="DBE5F1"/>
            <w:vAlign w:val="center"/>
          </w:tcPr>
          <w:p w14:paraId="4807EA1E" w14:textId="77777777" w:rsidR="000B54AF" w:rsidRPr="00B55861" w:rsidRDefault="00500D46"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176" w:type="dxa"/>
            <w:shd w:val="clear" w:color="auto" w:fill="DBE5F1"/>
            <w:vAlign w:val="center"/>
          </w:tcPr>
          <w:p w14:paraId="72AD4D9F"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7D87CCF6"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DCEF17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6712B5C0"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53D37E2F"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739CBF71"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0B54AF" w:rsidRPr="00B55861" w14:paraId="29E79346" w14:textId="77777777" w:rsidTr="00FB4636">
        <w:tc>
          <w:tcPr>
            <w:tcW w:w="2228" w:type="dxa"/>
            <w:shd w:val="clear" w:color="auto" w:fill="auto"/>
            <w:vAlign w:val="center"/>
          </w:tcPr>
          <w:p w14:paraId="63F8D6A4" w14:textId="77777777" w:rsidR="000B54AF" w:rsidRPr="00B55861" w:rsidRDefault="004E1693" w:rsidP="00B55861">
            <w:pPr>
              <w:jc w:val="center"/>
              <w:rPr>
                <w:rFonts w:cs="Arial"/>
                <w:sz w:val="20"/>
                <w:szCs w:val="20"/>
              </w:rPr>
            </w:pPr>
            <w:r>
              <w:rPr>
                <w:rFonts w:cs="Arial"/>
                <w:sz w:val="20"/>
                <w:szCs w:val="20"/>
              </w:rPr>
              <w:t>Take responsibility for</w:t>
            </w:r>
            <w:r w:rsidR="000B54AF" w:rsidRPr="00B55861">
              <w:rPr>
                <w:rFonts w:cs="Arial"/>
                <w:sz w:val="20"/>
                <w:szCs w:val="20"/>
              </w:rPr>
              <w:t xml:space="preserve"> own learning and plan for and record own personal development</w:t>
            </w:r>
          </w:p>
        </w:tc>
        <w:tc>
          <w:tcPr>
            <w:tcW w:w="2176" w:type="dxa"/>
            <w:shd w:val="clear" w:color="auto" w:fill="auto"/>
            <w:vAlign w:val="center"/>
          </w:tcPr>
          <w:p w14:paraId="5C4F39BA" w14:textId="77777777" w:rsidR="000B54AF" w:rsidRPr="00B55861" w:rsidRDefault="000B54AF" w:rsidP="00C44F76">
            <w:pPr>
              <w:jc w:val="center"/>
              <w:rPr>
                <w:rFonts w:cs="Arial"/>
                <w:sz w:val="20"/>
                <w:szCs w:val="20"/>
              </w:rPr>
            </w:pPr>
            <w:r w:rsidRPr="00B55861">
              <w:rPr>
                <w:rFonts w:cs="Arial"/>
                <w:sz w:val="20"/>
                <w:szCs w:val="20"/>
              </w:rPr>
              <w:t>Express ideas clearly and unambiguousl</w:t>
            </w:r>
            <w:r w:rsidR="00C44F76">
              <w:rPr>
                <w:rFonts w:cs="Arial"/>
                <w:sz w:val="20"/>
                <w:szCs w:val="20"/>
              </w:rPr>
              <w:t xml:space="preserve">y in writing and the spoken word  </w:t>
            </w:r>
          </w:p>
        </w:tc>
        <w:tc>
          <w:tcPr>
            <w:tcW w:w="2203" w:type="dxa"/>
            <w:shd w:val="clear" w:color="auto" w:fill="auto"/>
            <w:vAlign w:val="center"/>
          </w:tcPr>
          <w:p w14:paraId="666680D7" w14:textId="77777777" w:rsidR="000B54AF" w:rsidRPr="00B55861" w:rsidRDefault="004E1693" w:rsidP="00B55861">
            <w:pPr>
              <w:jc w:val="center"/>
              <w:rPr>
                <w:rFonts w:cs="Arial"/>
                <w:sz w:val="20"/>
                <w:szCs w:val="20"/>
              </w:rPr>
            </w:pPr>
            <w:r>
              <w:rPr>
                <w:rFonts w:cs="Arial"/>
                <w:sz w:val="20"/>
                <w:szCs w:val="20"/>
              </w:rPr>
              <w:t>Work well</w:t>
            </w:r>
            <w:r w:rsidR="000B54AF" w:rsidRPr="00B55861">
              <w:rPr>
                <w:rFonts w:cs="Arial"/>
                <w:sz w:val="20"/>
                <w:szCs w:val="20"/>
              </w:rPr>
              <w:t xml:space="preserve"> with others in a group or team</w:t>
            </w:r>
          </w:p>
        </w:tc>
        <w:tc>
          <w:tcPr>
            <w:tcW w:w="2202" w:type="dxa"/>
            <w:shd w:val="clear" w:color="auto" w:fill="auto"/>
            <w:vAlign w:val="center"/>
          </w:tcPr>
          <w:p w14:paraId="0569A402"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C5836B"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744F7D87"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288FA63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54AD4855" w14:textId="77777777" w:rsidTr="00FB4636">
        <w:tc>
          <w:tcPr>
            <w:tcW w:w="2228" w:type="dxa"/>
            <w:shd w:val="clear" w:color="auto" w:fill="auto"/>
            <w:vAlign w:val="center"/>
          </w:tcPr>
          <w:p w14:paraId="3409A65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176" w:type="dxa"/>
            <w:shd w:val="clear" w:color="auto" w:fill="auto"/>
            <w:vAlign w:val="center"/>
          </w:tcPr>
          <w:p w14:paraId="714037FE" w14:textId="77777777" w:rsidR="000B54AF" w:rsidRPr="00B55861" w:rsidRDefault="000B54AF" w:rsidP="00B55861">
            <w:pPr>
              <w:jc w:val="center"/>
              <w:rPr>
                <w:rFonts w:cs="Arial"/>
                <w:sz w:val="20"/>
                <w:szCs w:val="20"/>
              </w:rPr>
            </w:pPr>
            <w:r w:rsidRPr="00B55861">
              <w:rPr>
                <w:rFonts w:cs="Arial"/>
                <w:sz w:val="20"/>
                <w:szCs w:val="20"/>
              </w:rPr>
              <w:t>Present, ch</w:t>
            </w:r>
            <w:r w:rsidR="004E1693">
              <w:rPr>
                <w:rFonts w:cs="Arial"/>
                <w:sz w:val="20"/>
                <w:szCs w:val="20"/>
              </w:rPr>
              <w:t>allenge and defend</w:t>
            </w:r>
            <w:r w:rsidRPr="00B55861">
              <w:rPr>
                <w:rFonts w:cs="Arial"/>
                <w:sz w:val="20"/>
                <w:szCs w:val="20"/>
              </w:rPr>
              <w:t xml:space="preserve"> ideas and results effectively orally and in writing</w:t>
            </w:r>
          </w:p>
        </w:tc>
        <w:tc>
          <w:tcPr>
            <w:tcW w:w="2203" w:type="dxa"/>
            <w:shd w:val="clear" w:color="auto" w:fill="auto"/>
            <w:vAlign w:val="center"/>
          </w:tcPr>
          <w:p w14:paraId="47B0EEE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69CAEA6A"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288FC910"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2F213B83"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28F4DC1F"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3E6EDDC9" w14:textId="77777777" w:rsidTr="00FB4636">
        <w:tc>
          <w:tcPr>
            <w:tcW w:w="2228" w:type="dxa"/>
            <w:shd w:val="clear" w:color="auto" w:fill="auto"/>
            <w:vAlign w:val="center"/>
          </w:tcPr>
          <w:p w14:paraId="16BCD221"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176" w:type="dxa"/>
            <w:shd w:val="clear" w:color="auto" w:fill="auto"/>
            <w:vAlign w:val="center"/>
          </w:tcPr>
          <w:p w14:paraId="64D5E905"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D594505"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64B9D9B5"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8E1EF90"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1EB035FD"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6913FA1B" w14:textId="77777777" w:rsidR="000B54AF" w:rsidRPr="00B55861" w:rsidRDefault="000B54AF" w:rsidP="00B55861">
            <w:pPr>
              <w:jc w:val="center"/>
              <w:rPr>
                <w:rFonts w:cs="Arial"/>
                <w:sz w:val="20"/>
                <w:szCs w:val="20"/>
              </w:rPr>
            </w:pPr>
          </w:p>
        </w:tc>
      </w:tr>
      <w:tr w:rsidR="000B54AF" w:rsidRPr="00B55861" w14:paraId="000B3AEC" w14:textId="77777777" w:rsidTr="00FB4636">
        <w:tc>
          <w:tcPr>
            <w:tcW w:w="2228" w:type="dxa"/>
            <w:shd w:val="clear" w:color="auto" w:fill="auto"/>
            <w:vAlign w:val="center"/>
          </w:tcPr>
          <w:p w14:paraId="3E3F4B26"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176" w:type="dxa"/>
            <w:shd w:val="clear" w:color="auto" w:fill="auto"/>
            <w:vAlign w:val="center"/>
          </w:tcPr>
          <w:p w14:paraId="1D32D68F" w14:textId="77777777" w:rsidR="000B54AF" w:rsidRPr="00B55861" w:rsidRDefault="00C44F76" w:rsidP="00B55861">
            <w:pPr>
              <w:jc w:val="center"/>
              <w:rPr>
                <w:rFonts w:cs="Arial"/>
                <w:sz w:val="20"/>
                <w:szCs w:val="20"/>
              </w:rPr>
            </w:pPr>
            <w:r>
              <w:rPr>
                <w:rFonts w:cs="Arial"/>
                <w:sz w:val="20"/>
                <w:szCs w:val="20"/>
              </w:rPr>
              <w:t xml:space="preserve">Express ideas effectively </w:t>
            </w:r>
            <w:r w:rsidR="00286014">
              <w:rPr>
                <w:rFonts w:cs="Arial"/>
                <w:sz w:val="20"/>
                <w:szCs w:val="20"/>
              </w:rPr>
              <w:t>and</w:t>
            </w:r>
            <w:r>
              <w:rPr>
                <w:rFonts w:cs="Arial"/>
                <w:sz w:val="20"/>
                <w:szCs w:val="20"/>
              </w:rPr>
              <w:t xml:space="preserve"> efficiently using a vari</w:t>
            </w:r>
            <w:r w:rsidR="00B12FAC">
              <w:rPr>
                <w:rFonts w:cs="Arial"/>
                <w:sz w:val="20"/>
                <w:szCs w:val="20"/>
              </w:rPr>
              <w:t>e</w:t>
            </w:r>
            <w:r>
              <w:rPr>
                <w:rFonts w:cs="Arial"/>
                <w:sz w:val="20"/>
                <w:szCs w:val="20"/>
              </w:rPr>
              <w:t>ty of visual media</w:t>
            </w:r>
          </w:p>
        </w:tc>
        <w:tc>
          <w:tcPr>
            <w:tcW w:w="2203" w:type="dxa"/>
            <w:shd w:val="clear" w:color="auto" w:fill="auto"/>
            <w:vAlign w:val="center"/>
          </w:tcPr>
          <w:p w14:paraId="425DF90D"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2A283E0B"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64E0E910"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2359E614"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4ADC49E2" w14:textId="77777777" w:rsidR="000B54AF" w:rsidRPr="00B55861" w:rsidRDefault="000B54AF" w:rsidP="00B55861">
            <w:pPr>
              <w:jc w:val="center"/>
              <w:rPr>
                <w:rFonts w:cs="Arial"/>
                <w:sz w:val="20"/>
                <w:szCs w:val="20"/>
              </w:rPr>
            </w:pPr>
          </w:p>
        </w:tc>
      </w:tr>
      <w:tr w:rsidR="000B54AF" w:rsidRPr="00B55861" w14:paraId="3CEA9986" w14:textId="77777777" w:rsidTr="00FB4636">
        <w:trPr>
          <w:trHeight w:val="564"/>
        </w:trPr>
        <w:tc>
          <w:tcPr>
            <w:tcW w:w="2228" w:type="dxa"/>
            <w:shd w:val="clear" w:color="auto" w:fill="auto"/>
            <w:vAlign w:val="center"/>
          </w:tcPr>
          <w:p w14:paraId="49E01EB7" w14:textId="77777777" w:rsidR="000B54AF" w:rsidRPr="00B55861" w:rsidRDefault="000B54AF" w:rsidP="00B55861">
            <w:pPr>
              <w:jc w:val="center"/>
              <w:rPr>
                <w:rFonts w:cs="Arial"/>
                <w:sz w:val="20"/>
                <w:szCs w:val="20"/>
              </w:rPr>
            </w:pPr>
          </w:p>
        </w:tc>
        <w:tc>
          <w:tcPr>
            <w:tcW w:w="2176" w:type="dxa"/>
            <w:shd w:val="clear" w:color="auto" w:fill="auto"/>
            <w:vAlign w:val="center"/>
          </w:tcPr>
          <w:p w14:paraId="3607280D" w14:textId="77777777" w:rsidR="000B54AF" w:rsidRPr="00B55861" w:rsidRDefault="000B54AF" w:rsidP="00B55861">
            <w:pPr>
              <w:jc w:val="center"/>
              <w:rPr>
                <w:rFonts w:cs="Arial"/>
                <w:sz w:val="20"/>
                <w:szCs w:val="20"/>
              </w:rPr>
            </w:pPr>
          </w:p>
        </w:tc>
        <w:tc>
          <w:tcPr>
            <w:tcW w:w="2203" w:type="dxa"/>
            <w:shd w:val="clear" w:color="auto" w:fill="auto"/>
            <w:vAlign w:val="center"/>
          </w:tcPr>
          <w:p w14:paraId="4B984C7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2CBA77F4" w14:textId="77777777" w:rsidR="001D68C0" w:rsidRPr="00B55861" w:rsidRDefault="001D68C0" w:rsidP="001D68C0">
            <w:pPr>
              <w:jc w:val="center"/>
              <w:rPr>
                <w:rFonts w:cs="Arial"/>
                <w:sz w:val="20"/>
                <w:szCs w:val="20"/>
              </w:rPr>
            </w:pPr>
          </w:p>
        </w:tc>
        <w:tc>
          <w:tcPr>
            <w:tcW w:w="2202" w:type="dxa"/>
            <w:shd w:val="clear" w:color="auto" w:fill="auto"/>
            <w:vAlign w:val="center"/>
          </w:tcPr>
          <w:p w14:paraId="089895C0"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60B58C83" w14:textId="77777777" w:rsidR="001D68C0" w:rsidRPr="00B55861" w:rsidRDefault="001D68C0" w:rsidP="00B55861">
            <w:pPr>
              <w:jc w:val="center"/>
              <w:rPr>
                <w:rFonts w:cs="Arial"/>
                <w:sz w:val="20"/>
                <w:szCs w:val="20"/>
              </w:rPr>
            </w:pPr>
          </w:p>
        </w:tc>
        <w:tc>
          <w:tcPr>
            <w:tcW w:w="2203" w:type="dxa"/>
            <w:shd w:val="clear" w:color="auto" w:fill="auto"/>
            <w:vAlign w:val="center"/>
          </w:tcPr>
          <w:p w14:paraId="2FDC6C69" w14:textId="77777777" w:rsidR="000B54AF" w:rsidRPr="00B55861" w:rsidRDefault="000B54AF" w:rsidP="00B55861">
            <w:pPr>
              <w:jc w:val="center"/>
              <w:rPr>
                <w:rFonts w:cs="Arial"/>
                <w:sz w:val="20"/>
                <w:szCs w:val="20"/>
              </w:rPr>
            </w:pPr>
          </w:p>
        </w:tc>
        <w:tc>
          <w:tcPr>
            <w:tcW w:w="2202" w:type="dxa"/>
            <w:shd w:val="clear" w:color="auto" w:fill="auto"/>
            <w:vAlign w:val="center"/>
          </w:tcPr>
          <w:p w14:paraId="3637C46C" w14:textId="77777777" w:rsidR="000B54AF" w:rsidRPr="00B55861" w:rsidRDefault="000B54AF" w:rsidP="00B55861">
            <w:pPr>
              <w:jc w:val="center"/>
              <w:rPr>
                <w:rFonts w:cs="Arial"/>
                <w:sz w:val="20"/>
                <w:szCs w:val="20"/>
              </w:rPr>
            </w:pPr>
          </w:p>
        </w:tc>
        <w:tc>
          <w:tcPr>
            <w:tcW w:w="2203" w:type="dxa"/>
            <w:shd w:val="clear" w:color="auto" w:fill="auto"/>
            <w:vAlign w:val="center"/>
          </w:tcPr>
          <w:p w14:paraId="147739A1" w14:textId="77777777" w:rsidR="000B54AF" w:rsidRPr="00B55861" w:rsidRDefault="000B54AF" w:rsidP="00B55861">
            <w:pPr>
              <w:jc w:val="center"/>
              <w:rPr>
                <w:rFonts w:cs="Arial"/>
                <w:sz w:val="20"/>
                <w:szCs w:val="20"/>
              </w:rPr>
            </w:pPr>
          </w:p>
        </w:tc>
      </w:tr>
    </w:tbl>
    <w:p w14:paraId="0F1080D3" w14:textId="77777777" w:rsidR="00D27AE4" w:rsidRDefault="00D27AE4" w:rsidP="00195F7B">
      <w:pPr>
        <w:rPr>
          <w:rFonts w:cs="Arial"/>
        </w:rPr>
        <w:sectPr w:rsidR="00D27AE4" w:rsidSect="00EA0166">
          <w:pgSz w:w="16817" w:h="11901" w:orient="landscape"/>
          <w:pgMar w:top="851" w:right="851" w:bottom="851" w:left="851" w:header="709" w:footer="709" w:gutter="0"/>
          <w:cols w:space="708"/>
          <w:docGrid w:linePitch="360"/>
        </w:sectPr>
      </w:pPr>
    </w:p>
    <w:p w14:paraId="072ADBA6" w14:textId="77777777" w:rsidR="00195F7B" w:rsidRPr="0059721B" w:rsidRDefault="00195F7B" w:rsidP="00814DD1">
      <w:pPr>
        <w:pStyle w:val="Heading2"/>
        <w:numPr>
          <w:ilvl w:val="0"/>
          <w:numId w:val="4"/>
        </w:numPr>
      </w:pPr>
      <w:r w:rsidRPr="0059721B">
        <w:lastRenderedPageBreak/>
        <w:t>Entry Requirements</w:t>
      </w:r>
    </w:p>
    <w:p w14:paraId="12391D3D" w14:textId="77777777" w:rsidR="00195F7B" w:rsidRPr="0059721B" w:rsidRDefault="00195F7B" w:rsidP="00195F7B">
      <w:pPr>
        <w:rPr>
          <w:rFonts w:cs="Arial"/>
          <w:b/>
          <w:szCs w:val="24"/>
        </w:rPr>
      </w:pPr>
    </w:p>
    <w:p w14:paraId="34236DE6" w14:textId="77777777" w:rsidR="00195F7B" w:rsidRPr="0059721B" w:rsidRDefault="00195F7B" w:rsidP="00195F7B">
      <w:pPr>
        <w:rPr>
          <w:rFonts w:cs="Arial"/>
          <w:szCs w:val="24"/>
        </w:rPr>
      </w:pPr>
      <w:r w:rsidRPr="0059721B">
        <w:rPr>
          <w:rFonts w:cs="Arial"/>
          <w:szCs w:val="24"/>
        </w:rPr>
        <w:t>The minimum entry qualifications for the programme are:</w:t>
      </w:r>
    </w:p>
    <w:p w14:paraId="4E3BE7FF" w14:textId="77777777" w:rsidR="00195F7B" w:rsidRPr="0059721B" w:rsidRDefault="00195F7B" w:rsidP="00195F7B">
      <w:pPr>
        <w:rPr>
          <w:rFonts w:cs="Arial"/>
          <w:szCs w:val="24"/>
        </w:rPr>
      </w:pPr>
    </w:p>
    <w:p w14:paraId="6B3FFA80" w14:textId="534C1B00" w:rsidR="00195F7B" w:rsidRPr="0059721B" w:rsidRDefault="004B71B0" w:rsidP="004E1693">
      <w:pPr>
        <w:rPr>
          <w:rFonts w:cs="Arial"/>
          <w:szCs w:val="24"/>
        </w:rPr>
      </w:pPr>
      <w:r>
        <w:t>U</w:t>
      </w:r>
      <w:r w:rsidR="004E1693">
        <w:t xml:space="preserve">ndergraduate degree </w:t>
      </w:r>
      <w:r w:rsidR="00253C12">
        <w:t>in the Humanities or Social Sciences with a creative element. These include degrees in Art and Design fields, the Performing Arts and Music, M</w:t>
      </w:r>
      <w:r>
        <w:t>arketing</w:t>
      </w:r>
      <w:r w:rsidR="00253C12">
        <w:t xml:space="preserve"> and Media, or creative technology degrees such as Digital Game Design. </w:t>
      </w:r>
      <w:r>
        <w:t xml:space="preserve"> </w:t>
      </w:r>
      <w:r w:rsidR="00253C12">
        <w:t xml:space="preserve"> </w:t>
      </w:r>
      <w:r>
        <w:t xml:space="preserve"> </w:t>
      </w:r>
    </w:p>
    <w:p w14:paraId="1079EAAD" w14:textId="77777777" w:rsidR="00195F7B" w:rsidRPr="0059721B" w:rsidRDefault="00195F7B" w:rsidP="00195F7B">
      <w:pPr>
        <w:rPr>
          <w:rFonts w:cs="Arial"/>
          <w:szCs w:val="24"/>
        </w:rPr>
      </w:pPr>
    </w:p>
    <w:p w14:paraId="302CB129" w14:textId="7B8BAB93" w:rsidR="00195F7B" w:rsidRPr="0059721B" w:rsidRDefault="008A4A3B" w:rsidP="00195F7B">
      <w:pPr>
        <w:rPr>
          <w:rFonts w:cs="Arial"/>
          <w:szCs w:val="24"/>
        </w:rPr>
      </w:pPr>
      <w:r>
        <w:rPr>
          <w:rFonts w:cs="Arial"/>
          <w:szCs w:val="24"/>
        </w:rPr>
        <w:t>A minimum IELTS score of 6</w:t>
      </w:r>
      <w:r w:rsidR="009F28EC">
        <w:rPr>
          <w:rFonts w:cs="Arial"/>
          <w:szCs w:val="24"/>
        </w:rPr>
        <w:t>.5</w:t>
      </w:r>
      <w:r>
        <w:rPr>
          <w:rFonts w:cs="Arial"/>
          <w:szCs w:val="24"/>
        </w:rPr>
        <w:t xml:space="preserve"> </w:t>
      </w:r>
      <w:r w:rsidR="00195F7B" w:rsidRPr="0059721B">
        <w:rPr>
          <w:rFonts w:cs="Arial"/>
          <w:szCs w:val="24"/>
        </w:rPr>
        <w:t>or equivalent is required for those for whom English is not their first language.</w:t>
      </w:r>
      <w:r w:rsidR="007B179B">
        <w:rPr>
          <w:rFonts w:cs="Arial"/>
          <w:szCs w:val="24"/>
        </w:rPr>
        <w:t xml:space="preserve"> </w:t>
      </w:r>
    </w:p>
    <w:p w14:paraId="3D954238" w14:textId="77777777" w:rsidR="00195F7B" w:rsidRDefault="00195F7B" w:rsidP="00195F7B">
      <w:pPr>
        <w:rPr>
          <w:rFonts w:cs="Arial"/>
          <w:szCs w:val="24"/>
        </w:rPr>
      </w:pPr>
    </w:p>
    <w:p w14:paraId="221A2D65" w14:textId="5AA971A4" w:rsidR="004B71B0" w:rsidRDefault="00807A57" w:rsidP="00195F7B">
      <w:pPr>
        <w:rPr>
          <w:rFonts w:cs="Arial"/>
          <w:color w:val="000000"/>
          <w:szCs w:val="24"/>
        </w:rPr>
      </w:pPr>
      <w:r w:rsidRPr="009B6E8A">
        <w:rPr>
          <w:rFonts w:cs="Arial"/>
          <w:color w:val="000000"/>
          <w:szCs w:val="24"/>
        </w:rPr>
        <w:t xml:space="preserve">All application forms and personal statements will be read, considered and candidates selected for interview. All </w:t>
      </w:r>
      <w:r w:rsidR="0062477B">
        <w:rPr>
          <w:rFonts w:cs="Arial"/>
          <w:color w:val="000000"/>
          <w:szCs w:val="24"/>
        </w:rPr>
        <w:t>candidates are interviewed face-to-face or via S</w:t>
      </w:r>
      <w:r w:rsidRPr="009B6E8A">
        <w:rPr>
          <w:rFonts w:cs="Arial"/>
          <w:color w:val="000000"/>
          <w:szCs w:val="24"/>
        </w:rPr>
        <w:t>kype.</w:t>
      </w:r>
      <w:r w:rsidR="0084294A">
        <w:rPr>
          <w:rFonts w:cs="Arial"/>
          <w:color w:val="000000"/>
          <w:szCs w:val="24"/>
        </w:rPr>
        <w:t xml:space="preserve"> </w:t>
      </w:r>
      <w:r w:rsidR="004B71B0">
        <w:rPr>
          <w:rFonts w:cs="Arial"/>
          <w:color w:val="000000"/>
          <w:szCs w:val="24"/>
        </w:rPr>
        <w:t xml:space="preserve"> </w:t>
      </w:r>
      <w:r w:rsidR="001F2D78">
        <w:rPr>
          <w:rFonts w:cs="Arial"/>
          <w:color w:val="000000"/>
          <w:szCs w:val="24"/>
        </w:rPr>
        <w:t xml:space="preserve"> </w:t>
      </w:r>
      <w:r w:rsidR="004B71B0">
        <w:rPr>
          <w:rFonts w:cs="Arial"/>
          <w:color w:val="000000"/>
          <w:szCs w:val="24"/>
        </w:rPr>
        <w:t xml:space="preserve"> </w:t>
      </w:r>
    </w:p>
    <w:p w14:paraId="614C475E" w14:textId="77777777" w:rsidR="004B71B0" w:rsidRDefault="004B71B0" w:rsidP="00195F7B">
      <w:pPr>
        <w:rPr>
          <w:rFonts w:cs="Arial"/>
          <w:color w:val="000000"/>
          <w:szCs w:val="24"/>
        </w:rPr>
      </w:pPr>
    </w:p>
    <w:p w14:paraId="465ACC85" w14:textId="77777777" w:rsidR="004E1C6C" w:rsidRDefault="00807A57" w:rsidP="00195F7B">
      <w:pPr>
        <w:rPr>
          <w:rFonts w:cs="Arial"/>
          <w:color w:val="000000"/>
          <w:szCs w:val="24"/>
        </w:rPr>
      </w:pPr>
      <w:r w:rsidRPr="009B6E8A">
        <w:rPr>
          <w:rFonts w:cs="Arial"/>
          <w:color w:val="000000"/>
          <w:szCs w:val="24"/>
        </w:rPr>
        <w:t xml:space="preserve">Mature students and those with non-standard qualifications are </w:t>
      </w:r>
      <w:r w:rsidR="001F2D78">
        <w:rPr>
          <w:rFonts w:cs="Arial"/>
          <w:color w:val="000000"/>
          <w:szCs w:val="24"/>
        </w:rPr>
        <w:t>encouraged</w:t>
      </w:r>
      <w:r w:rsidR="001F2D78" w:rsidRPr="009B6E8A">
        <w:rPr>
          <w:rFonts w:cs="Arial"/>
          <w:color w:val="000000"/>
          <w:szCs w:val="24"/>
        </w:rPr>
        <w:t xml:space="preserve"> </w:t>
      </w:r>
      <w:r w:rsidRPr="009B6E8A">
        <w:rPr>
          <w:rFonts w:cs="Arial"/>
          <w:color w:val="000000"/>
          <w:szCs w:val="24"/>
        </w:rPr>
        <w:t>to apply and will be given the opportunity to meet the course team and discuss expectations and requirements.</w:t>
      </w:r>
      <w:r w:rsidR="001F2D78" w:rsidRPr="001F2D78">
        <w:rPr>
          <w:rFonts w:cs="Arial"/>
          <w:color w:val="000000"/>
          <w:szCs w:val="24"/>
        </w:rPr>
        <w:t xml:space="preserve"> Applicants with prior qualifications and learning may be exempt from appropriate parts of a course in accordance with the University's policy for the recognition of prior certificated learning (RPCL) and prior experiential learning (RPEL).</w:t>
      </w:r>
      <w:r w:rsidR="001F2D78">
        <w:rPr>
          <w:rFonts w:cs="Arial"/>
          <w:color w:val="000000"/>
          <w:szCs w:val="24"/>
        </w:rPr>
        <w:t xml:space="preserve"> All staff interviewing will have undergone unconscious bias training. </w:t>
      </w:r>
      <w:r w:rsidR="006827B1">
        <w:rPr>
          <w:rFonts w:cs="Arial"/>
          <w:color w:val="000000"/>
          <w:szCs w:val="24"/>
        </w:rPr>
        <w:t>At Kingston, we are committed to increasing diversity and inclusivity, particularly in the context of the Critical and Creative Industries.</w:t>
      </w:r>
    </w:p>
    <w:p w14:paraId="2464EF52" w14:textId="77777777" w:rsidR="00EE6C5B" w:rsidRDefault="00EE6C5B" w:rsidP="00195F7B">
      <w:pPr>
        <w:rPr>
          <w:rFonts w:cs="Arial"/>
          <w:color w:val="000000"/>
          <w:szCs w:val="24"/>
        </w:rPr>
      </w:pPr>
    </w:p>
    <w:p w14:paraId="4F3DF0EF" w14:textId="77777777" w:rsidR="00EE6C5B" w:rsidRPr="00EE6C5B" w:rsidRDefault="00EE6C5B" w:rsidP="00EE6C5B">
      <w:pPr>
        <w:rPr>
          <w:rFonts w:cs="Arial"/>
          <w:color w:val="000000"/>
          <w:szCs w:val="24"/>
        </w:rPr>
      </w:pPr>
      <w:r w:rsidRPr="00EE6C5B">
        <w:rPr>
          <w:rFonts w:cs="Arial"/>
          <w:color w:val="000000"/>
          <w:szCs w:val="24"/>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14:paraId="1650D9FE" w14:textId="77777777" w:rsidR="00EE6C5B" w:rsidRDefault="00EE6C5B" w:rsidP="00195F7B">
      <w:pPr>
        <w:rPr>
          <w:rFonts w:cs="Arial"/>
          <w:color w:val="000000"/>
          <w:szCs w:val="24"/>
        </w:rPr>
      </w:pPr>
    </w:p>
    <w:p w14:paraId="231C0556" w14:textId="29B49F1A" w:rsidR="00195F7B" w:rsidRPr="0059721B" w:rsidRDefault="00195F7B" w:rsidP="00195F7B">
      <w:pPr>
        <w:rPr>
          <w:rFonts w:cs="Arial"/>
          <w:szCs w:val="24"/>
        </w:rPr>
      </w:pPr>
    </w:p>
    <w:p w14:paraId="05057F19" w14:textId="77777777" w:rsidR="00195F7B" w:rsidRDefault="002C6634" w:rsidP="00814DD1">
      <w:pPr>
        <w:pStyle w:val="Heading2"/>
        <w:numPr>
          <w:ilvl w:val="0"/>
          <w:numId w:val="4"/>
        </w:numPr>
      </w:pPr>
      <w:r>
        <w:t>Programme</w:t>
      </w:r>
      <w:r w:rsidR="002C3FD1" w:rsidRPr="0059721B">
        <w:t xml:space="preserve"> </w:t>
      </w:r>
      <w:r w:rsidR="00195F7B" w:rsidRPr="0059721B">
        <w:t>Structure</w:t>
      </w:r>
    </w:p>
    <w:p w14:paraId="3EE9A72B" w14:textId="77777777" w:rsidR="002C6634" w:rsidRPr="0059721B" w:rsidRDefault="002C6634" w:rsidP="002C6634">
      <w:pPr>
        <w:ind w:left="567"/>
        <w:rPr>
          <w:rFonts w:cs="Arial"/>
          <w:b/>
          <w:szCs w:val="24"/>
        </w:rPr>
      </w:pPr>
    </w:p>
    <w:p w14:paraId="24BEE23B" w14:textId="16BD9559" w:rsidR="00F01EC2" w:rsidRPr="001175F4" w:rsidRDefault="00195F7B" w:rsidP="00C63BFD">
      <w:pPr>
        <w:rPr>
          <w:b/>
        </w:rPr>
      </w:pPr>
      <w:r w:rsidRPr="0059721B">
        <w:t>This pr</w:t>
      </w:r>
      <w:r w:rsidR="00F01EC2">
        <w:t>ogramme i</w:t>
      </w:r>
      <w:r w:rsidR="002C6634">
        <w:t>s offered</w:t>
      </w:r>
      <w:r w:rsidR="00C50562">
        <w:t xml:space="preserve"> as a full field</w:t>
      </w:r>
      <w:r w:rsidR="002C6634">
        <w:t xml:space="preserve"> in full-time</w:t>
      </w:r>
      <w:r w:rsidR="0062477B">
        <w:t xml:space="preserve">, part-time </w:t>
      </w:r>
      <w:r w:rsidRPr="0059721B">
        <w:t xml:space="preserve">and </w:t>
      </w:r>
      <w:r w:rsidR="00341A68">
        <w:t>‘</w:t>
      </w:r>
      <w:r w:rsidR="0062477B">
        <w:t>with professional placement</w:t>
      </w:r>
      <w:r w:rsidR="00341A68">
        <w:t>’</w:t>
      </w:r>
      <w:r w:rsidR="0062477B">
        <w:t xml:space="preserve"> modes and </w:t>
      </w:r>
      <w:r w:rsidRPr="0059721B">
        <w:t>leads to the award of</w:t>
      </w:r>
      <w:r w:rsidR="004B71B0">
        <w:t xml:space="preserve"> </w:t>
      </w:r>
      <w:r w:rsidR="004B71B0">
        <w:rPr>
          <w:b/>
        </w:rPr>
        <w:t>MSc Project Management for Creative Practitioners</w:t>
      </w:r>
      <w:r w:rsidR="001922B4">
        <w:rPr>
          <w:b/>
        </w:rPr>
        <w:t xml:space="preserve">. </w:t>
      </w:r>
      <w:r w:rsidR="001922B4" w:rsidRPr="001922B4">
        <w:t>Intake is normally in September.</w:t>
      </w:r>
    </w:p>
    <w:p w14:paraId="49F9C175" w14:textId="77777777" w:rsidR="00F01EC2" w:rsidRDefault="00F01EC2" w:rsidP="00195F7B">
      <w:pPr>
        <w:rPr>
          <w:rFonts w:cs="Arial"/>
          <w:szCs w:val="24"/>
        </w:rPr>
      </w:pPr>
    </w:p>
    <w:p w14:paraId="6F39A528" w14:textId="77777777" w:rsidR="00195F7B" w:rsidRPr="0059721B" w:rsidRDefault="00195F7B" w:rsidP="001175F4">
      <w:pPr>
        <w:pStyle w:val="Heading3"/>
      </w:pPr>
      <w:r w:rsidRPr="0059721B">
        <w:t>E1.</w:t>
      </w:r>
      <w:r w:rsidRPr="0059721B">
        <w:tab/>
        <w:t>Professional and Statutory Regulatory Bodies</w:t>
      </w:r>
    </w:p>
    <w:p w14:paraId="1181D968" w14:textId="77777777" w:rsidR="00195F7B" w:rsidRDefault="00195F7B" w:rsidP="001175F4"/>
    <w:p w14:paraId="3D7E3795" w14:textId="77777777" w:rsidR="00EE6C5B" w:rsidRPr="0059721B" w:rsidRDefault="00EE6C5B" w:rsidP="001175F4">
      <w:r>
        <w:t xml:space="preserve">This programme has no professional or statutory regulatory bodies. The </w:t>
      </w:r>
      <w:r w:rsidR="004F1668">
        <w:t xml:space="preserve">training for </w:t>
      </w:r>
      <w:r w:rsidR="00C65B19">
        <w:t xml:space="preserve">the </w:t>
      </w:r>
      <w:r>
        <w:t xml:space="preserve">Agile </w:t>
      </w:r>
      <w:r w:rsidR="004F1668">
        <w:t>Project Manager (</w:t>
      </w:r>
      <w:r>
        <w:t>Practit</w:t>
      </w:r>
      <w:r w:rsidR="00AA1F01">
        <w:t>i</w:t>
      </w:r>
      <w:r>
        <w:t xml:space="preserve">oner </w:t>
      </w:r>
      <w:r w:rsidR="004F1668">
        <w:t xml:space="preserve">Level) </w:t>
      </w:r>
      <w:r w:rsidR="00C65B19">
        <w:t xml:space="preserve">certificate </w:t>
      </w:r>
      <w:r>
        <w:t xml:space="preserve">will be delivered by an accredited trainer according to standards </w:t>
      </w:r>
      <w:r w:rsidR="00740F6E">
        <w:t>required for attainment of the AgilePM</w:t>
      </w:r>
      <w:r w:rsidR="00C65B19">
        <w:t xml:space="preserve"> practitioner level </w:t>
      </w:r>
      <w:r w:rsidR="00740F6E">
        <w:t>se</w:t>
      </w:r>
      <w:r>
        <w:t>t by the A</w:t>
      </w:r>
      <w:r w:rsidR="00AA1F01">
        <w:t>gile Project Management Group International (APMG).</w:t>
      </w:r>
    </w:p>
    <w:p w14:paraId="2E272FF0" w14:textId="2D734942" w:rsidR="00B12FAC" w:rsidRPr="0059721B" w:rsidRDefault="00195F7B" w:rsidP="006938A0">
      <w:pPr>
        <w:pStyle w:val="Heading3"/>
      </w:pPr>
      <w:r w:rsidRPr="0059721B">
        <w:t>E2.</w:t>
      </w:r>
      <w:r w:rsidRPr="0059721B">
        <w:tab/>
        <w:t>Work-based learning</w:t>
      </w:r>
    </w:p>
    <w:p w14:paraId="3066D7BD" w14:textId="2E6222A2" w:rsidR="00C01F58" w:rsidRDefault="00195F7B" w:rsidP="005C3AE6">
      <w:pPr>
        <w:rPr>
          <w:rFonts w:cs="Arial"/>
          <w:szCs w:val="24"/>
        </w:rPr>
      </w:pPr>
      <w:r w:rsidRPr="0059721B">
        <w:rPr>
          <w:rFonts w:cs="Arial"/>
          <w:szCs w:val="24"/>
        </w:rPr>
        <w:t xml:space="preserve">Work placements are actively encouraged </w:t>
      </w:r>
      <w:r w:rsidR="00563576">
        <w:rPr>
          <w:rFonts w:cs="Arial"/>
          <w:szCs w:val="24"/>
        </w:rPr>
        <w:t>and</w:t>
      </w:r>
      <w:r w:rsidR="00FC43D1">
        <w:rPr>
          <w:rFonts w:cs="Arial"/>
          <w:szCs w:val="24"/>
        </w:rPr>
        <w:t>,</w:t>
      </w:r>
      <w:r w:rsidRPr="0059721B">
        <w:rPr>
          <w:rFonts w:cs="Arial"/>
          <w:szCs w:val="24"/>
        </w:rPr>
        <w:t xml:space="preserve"> although </w:t>
      </w:r>
      <w:r w:rsidR="00277A20">
        <w:rPr>
          <w:rFonts w:cs="Arial"/>
          <w:szCs w:val="24"/>
        </w:rPr>
        <w:t>the Faculty will undertake to identify and prepare opportunities for students</w:t>
      </w:r>
      <w:r w:rsidR="00563576">
        <w:rPr>
          <w:rFonts w:cs="Arial"/>
          <w:szCs w:val="24"/>
        </w:rPr>
        <w:t>,</w:t>
      </w:r>
      <w:r w:rsidR="00277A20">
        <w:rPr>
          <w:rFonts w:cs="Arial"/>
          <w:szCs w:val="24"/>
        </w:rPr>
        <w:t xml:space="preserve"> </w:t>
      </w:r>
      <w:r w:rsidRPr="0059721B">
        <w:rPr>
          <w:rFonts w:cs="Arial"/>
          <w:szCs w:val="24"/>
        </w:rPr>
        <w:t>it is the responsibility of in</w:t>
      </w:r>
      <w:r w:rsidR="00277A20">
        <w:rPr>
          <w:rFonts w:cs="Arial"/>
          <w:szCs w:val="24"/>
        </w:rPr>
        <w:t xml:space="preserve">dividual students to secure such placements, through interview. Support for interviewing will be provided through </w:t>
      </w:r>
      <w:r w:rsidR="001F4B8A">
        <w:rPr>
          <w:rFonts w:cs="Arial"/>
          <w:szCs w:val="24"/>
        </w:rPr>
        <w:t xml:space="preserve">the </w:t>
      </w:r>
      <w:r w:rsidR="006827B1">
        <w:rPr>
          <w:rFonts w:cs="Arial"/>
          <w:szCs w:val="24"/>
        </w:rPr>
        <w:t xml:space="preserve">programme team and </w:t>
      </w:r>
      <w:r w:rsidR="00FC43D1">
        <w:rPr>
          <w:rFonts w:cs="Arial"/>
          <w:szCs w:val="24"/>
        </w:rPr>
        <w:t>the</w:t>
      </w:r>
      <w:r w:rsidR="001F4B8A">
        <w:rPr>
          <w:rFonts w:cs="Arial"/>
          <w:szCs w:val="24"/>
        </w:rPr>
        <w:t xml:space="preserve"> University’s</w:t>
      </w:r>
      <w:r w:rsidR="00277A20">
        <w:rPr>
          <w:rFonts w:cs="Arial"/>
          <w:szCs w:val="24"/>
        </w:rPr>
        <w:t xml:space="preserve"> </w:t>
      </w:r>
      <w:r w:rsidR="00FC43D1" w:rsidRPr="00FC43D1">
        <w:rPr>
          <w:rFonts w:cs="Arial"/>
          <w:szCs w:val="24"/>
        </w:rPr>
        <w:t>Careers and Employability Services</w:t>
      </w:r>
      <w:r w:rsidR="00FC43D1">
        <w:rPr>
          <w:rFonts w:cs="Arial"/>
          <w:szCs w:val="24"/>
        </w:rPr>
        <w:t xml:space="preserve"> team</w:t>
      </w:r>
      <w:r w:rsidR="00277A20">
        <w:rPr>
          <w:rFonts w:cs="Arial"/>
          <w:szCs w:val="24"/>
        </w:rPr>
        <w:t xml:space="preserve">. Placements allow students to reflect </w:t>
      </w:r>
      <w:r w:rsidRPr="0059721B">
        <w:rPr>
          <w:rFonts w:cs="Arial"/>
          <w:szCs w:val="24"/>
        </w:rPr>
        <w:t>on their own personal experience of working in an applied setting, to focus on aspects of this experience</w:t>
      </w:r>
      <w:r w:rsidR="00D50C27">
        <w:rPr>
          <w:rFonts w:cs="Arial"/>
          <w:szCs w:val="24"/>
        </w:rPr>
        <w:t xml:space="preserve"> so</w:t>
      </w:r>
      <w:r w:rsidRPr="0059721B">
        <w:rPr>
          <w:rFonts w:cs="Arial"/>
          <w:szCs w:val="24"/>
        </w:rPr>
        <w:t xml:space="preserve"> that they can clearly relate to theoretical concepts and to evaluate the relationship between theory and practice.</w:t>
      </w:r>
    </w:p>
    <w:p w14:paraId="6C13EB4C" w14:textId="7B74CC2E" w:rsidR="00432294" w:rsidRDefault="00432294" w:rsidP="005C3AE6">
      <w:pPr>
        <w:rPr>
          <w:rFonts w:cs="Arial"/>
          <w:szCs w:val="24"/>
        </w:rPr>
      </w:pPr>
    </w:p>
    <w:p w14:paraId="73609E24" w14:textId="5297048F" w:rsidR="009E4694" w:rsidRDefault="009E4694" w:rsidP="009E4694">
      <w:pPr>
        <w:jc w:val="both"/>
        <w:rPr>
          <w:rFonts w:cs="Arial"/>
        </w:rPr>
      </w:pPr>
      <w:r w:rsidRPr="009E4694">
        <w:rPr>
          <w:rFonts w:cs="Arial"/>
        </w:rPr>
        <w:t>Work placement is an integral part of the 2</w:t>
      </w:r>
      <w:r>
        <w:rPr>
          <w:rFonts w:cs="Arial"/>
        </w:rPr>
        <w:t>-</w:t>
      </w:r>
      <w:r w:rsidRPr="009E4694">
        <w:rPr>
          <w:rFonts w:cs="Arial"/>
        </w:rPr>
        <w:t>year programme and students will re</w:t>
      </w:r>
      <w:r w:rsidR="0062477B">
        <w:rPr>
          <w:rFonts w:cs="Arial"/>
        </w:rPr>
        <w:t xml:space="preserve">ceive support from the </w:t>
      </w:r>
      <w:r w:rsidR="00FC43D1" w:rsidRPr="00FC43D1">
        <w:rPr>
          <w:rFonts w:cs="Arial"/>
        </w:rPr>
        <w:t>Careers and Employability Services</w:t>
      </w:r>
      <w:r w:rsidR="00FC43D1">
        <w:rPr>
          <w:rFonts w:cs="Arial"/>
        </w:rPr>
        <w:t xml:space="preserve"> team</w:t>
      </w:r>
      <w:r w:rsidRPr="009E4694">
        <w:rPr>
          <w:rFonts w:cs="Arial"/>
        </w:rPr>
        <w:t>.</w:t>
      </w:r>
      <w:r>
        <w:rPr>
          <w:rFonts w:cs="Arial"/>
        </w:rPr>
        <w:t xml:space="preserve"> </w:t>
      </w:r>
      <w:r w:rsidRPr="009E4694">
        <w:rPr>
          <w:rFonts w:cs="Arial"/>
        </w:rPr>
        <w:t xml:space="preserve">While it is the responsibility of individual </w:t>
      </w:r>
      <w:r w:rsidRPr="009E4694">
        <w:rPr>
          <w:rFonts w:cs="Arial"/>
        </w:rPr>
        <w:lastRenderedPageBreak/>
        <w:t xml:space="preserve">students to secure appropriate placements, the </w:t>
      </w:r>
      <w:r w:rsidR="00FC43D1" w:rsidRPr="00FC43D1">
        <w:rPr>
          <w:rFonts w:cs="Arial"/>
        </w:rPr>
        <w:t>Careers and Employability Services</w:t>
      </w:r>
      <w:r w:rsidR="00FC43D1">
        <w:rPr>
          <w:rFonts w:cs="Arial"/>
        </w:rPr>
        <w:t xml:space="preserve"> </w:t>
      </w:r>
      <w:r w:rsidRPr="009E4694">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0696D172" w14:textId="77777777" w:rsidR="00CB3C63" w:rsidRPr="009E4694" w:rsidRDefault="00CB3C63" w:rsidP="009E4694">
      <w:pPr>
        <w:jc w:val="both"/>
        <w:rPr>
          <w:rFonts w:cs="Arial"/>
        </w:rPr>
      </w:pPr>
    </w:p>
    <w:p w14:paraId="5C9FD0D3" w14:textId="77777777" w:rsidR="009E4694" w:rsidRPr="009E4694" w:rsidRDefault="009E4694" w:rsidP="009E4694">
      <w:pPr>
        <w:spacing w:after="120"/>
        <w:rPr>
          <w:rFonts w:cs="Arial"/>
        </w:rPr>
      </w:pPr>
      <w:r w:rsidRPr="009E4694">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29216B2A" w14:textId="77777777" w:rsidR="006D512D" w:rsidRPr="00123035" w:rsidRDefault="008857A4" w:rsidP="00123035">
      <w:pPr>
        <w:pStyle w:val="Heading3"/>
      </w:pPr>
      <w:r w:rsidRPr="0059721B">
        <w:t>E3.</w:t>
      </w:r>
      <w:r w:rsidRPr="0059721B">
        <w:tab/>
        <w:t>Outline Programme Structure</w:t>
      </w:r>
    </w:p>
    <w:p w14:paraId="0218F843" w14:textId="77777777" w:rsidR="006D512D" w:rsidRDefault="006D512D" w:rsidP="008857A4">
      <w:pPr>
        <w:rPr>
          <w:rFonts w:cs="Arial"/>
          <w:szCs w:val="24"/>
        </w:rPr>
      </w:pPr>
    </w:p>
    <w:p w14:paraId="12F8D931" w14:textId="34FC09FD" w:rsidR="007428FF" w:rsidRDefault="006D512D" w:rsidP="007428FF">
      <w:pPr>
        <w:rPr>
          <w:rFonts w:cs="Arial"/>
          <w:szCs w:val="24"/>
        </w:rPr>
      </w:pPr>
      <w:r>
        <w:rPr>
          <w:rFonts w:cs="Arial"/>
          <w:szCs w:val="24"/>
        </w:rPr>
        <w:t xml:space="preserve">The course is </w:t>
      </w:r>
      <w:r w:rsidR="007428FF">
        <w:rPr>
          <w:rFonts w:cs="Arial"/>
          <w:szCs w:val="24"/>
        </w:rPr>
        <w:t xml:space="preserve">made up of </w:t>
      </w:r>
      <w:r>
        <w:rPr>
          <w:rFonts w:cs="Arial"/>
          <w:szCs w:val="24"/>
        </w:rPr>
        <w:t>four 30</w:t>
      </w:r>
      <w:r w:rsidR="009E4694">
        <w:rPr>
          <w:rFonts w:cs="Arial"/>
          <w:szCs w:val="24"/>
        </w:rPr>
        <w:t>-</w:t>
      </w:r>
      <w:r>
        <w:rPr>
          <w:rFonts w:cs="Arial"/>
          <w:szCs w:val="24"/>
        </w:rPr>
        <w:t>credit modules and a final capstone 60</w:t>
      </w:r>
      <w:r w:rsidR="009E4694">
        <w:rPr>
          <w:rFonts w:cs="Arial"/>
          <w:szCs w:val="24"/>
        </w:rPr>
        <w:t>-</w:t>
      </w:r>
      <w:r>
        <w:rPr>
          <w:rFonts w:cs="Arial"/>
          <w:szCs w:val="24"/>
        </w:rPr>
        <w:t xml:space="preserve">credit </w:t>
      </w:r>
      <w:r w:rsidR="009E4694">
        <w:rPr>
          <w:rFonts w:cs="Arial"/>
          <w:szCs w:val="24"/>
        </w:rPr>
        <w:t>M</w:t>
      </w:r>
      <w:r>
        <w:rPr>
          <w:rFonts w:cs="Arial"/>
          <w:szCs w:val="24"/>
        </w:rPr>
        <w:t xml:space="preserve">ajor </w:t>
      </w:r>
      <w:r w:rsidR="009E4694">
        <w:rPr>
          <w:rFonts w:cs="Arial"/>
          <w:szCs w:val="24"/>
        </w:rPr>
        <w:t>P</w:t>
      </w:r>
      <w:r>
        <w:rPr>
          <w:rFonts w:cs="Arial"/>
          <w:szCs w:val="24"/>
        </w:rPr>
        <w:t>roject module. The four 30</w:t>
      </w:r>
      <w:r w:rsidR="009E4694">
        <w:rPr>
          <w:rFonts w:cs="Arial"/>
          <w:szCs w:val="24"/>
        </w:rPr>
        <w:t>-</w:t>
      </w:r>
      <w:r>
        <w:rPr>
          <w:rFonts w:cs="Arial"/>
          <w:szCs w:val="24"/>
        </w:rPr>
        <w:t>credit modules have been designed to equip students with the knowledge and skills needed to design, deliver and evaluate a real-world project during their Major Project final 60</w:t>
      </w:r>
      <w:r w:rsidR="00BA4075">
        <w:rPr>
          <w:rFonts w:cs="Arial"/>
          <w:szCs w:val="24"/>
        </w:rPr>
        <w:t>-</w:t>
      </w:r>
      <w:r>
        <w:rPr>
          <w:rFonts w:cs="Arial"/>
          <w:szCs w:val="24"/>
        </w:rPr>
        <w:t xml:space="preserve">credit module. </w:t>
      </w:r>
      <w:r w:rsidR="007428FF">
        <w:rPr>
          <w:rFonts w:cs="Arial"/>
          <w:szCs w:val="24"/>
        </w:rPr>
        <w:t xml:space="preserve">All modules are core. </w:t>
      </w:r>
      <w:r w:rsidR="00277A20" w:rsidRPr="0059721B">
        <w:rPr>
          <w:rFonts w:cs="Arial"/>
          <w:szCs w:val="24"/>
        </w:rPr>
        <w:t>All students will be provided with the University regulations</w:t>
      </w:r>
      <w:r w:rsidR="00BA4075">
        <w:rPr>
          <w:rFonts w:cs="Arial"/>
          <w:szCs w:val="24"/>
        </w:rPr>
        <w:t xml:space="preserve"> and the Course Handbook</w:t>
      </w:r>
      <w:r w:rsidR="00277A20" w:rsidRPr="0059721B">
        <w:rPr>
          <w:rFonts w:cs="Arial"/>
          <w:szCs w:val="24"/>
        </w:rPr>
        <w:t>.  Full details of each module will be provided in module descriptors</w:t>
      </w:r>
      <w:r w:rsidR="00740F6E">
        <w:rPr>
          <w:rFonts w:cs="Arial"/>
          <w:szCs w:val="24"/>
        </w:rPr>
        <w:t xml:space="preserve"> and</w:t>
      </w:r>
      <w:r w:rsidR="006827B1">
        <w:rPr>
          <w:rFonts w:cs="Arial"/>
          <w:szCs w:val="24"/>
        </w:rPr>
        <w:t xml:space="preserve"> </w:t>
      </w:r>
      <w:r w:rsidR="00277A20" w:rsidRPr="0059721B">
        <w:rPr>
          <w:rFonts w:cs="Arial"/>
          <w:szCs w:val="24"/>
        </w:rPr>
        <w:t>student module guides</w:t>
      </w:r>
      <w:r w:rsidR="006827B1">
        <w:rPr>
          <w:rFonts w:cs="Arial"/>
          <w:szCs w:val="24"/>
        </w:rPr>
        <w:t xml:space="preserve"> on the Virtual Learning Environment (VLE)</w:t>
      </w:r>
      <w:r w:rsidR="00277A20" w:rsidRPr="0059721B">
        <w:rPr>
          <w:rFonts w:cs="Arial"/>
          <w:szCs w:val="24"/>
        </w:rPr>
        <w:t xml:space="preserve">.  </w:t>
      </w:r>
    </w:p>
    <w:p w14:paraId="6FB0DEC7" w14:textId="77777777" w:rsidR="007428FF" w:rsidRDefault="007428FF" w:rsidP="007428FF">
      <w:pPr>
        <w:rPr>
          <w:rFonts w:cs="Arial"/>
          <w:szCs w:val="24"/>
        </w:rPr>
      </w:pPr>
    </w:p>
    <w:p w14:paraId="5B85E2B6" w14:textId="738D3777" w:rsidR="00BA4075" w:rsidRPr="000D372E" w:rsidRDefault="00BA4075" w:rsidP="00BA4075">
      <w:pPr>
        <w:rPr>
          <w:rFonts w:cs="Arial"/>
        </w:rPr>
      </w:pPr>
      <w:r w:rsidRPr="000D372E">
        <w:rPr>
          <w:rFonts w:cs="Arial"/>
        </w:rPr>
        <w:t xml:space="preserve">Students on the 2-year programme (with </w:t>
      </w:r>
      <w:r w:rsidR="000D372E">
        <w:rPr>
          <w:rFonts w:cs="Arial"/>
        </w:rPr>
        <w:t>integrated</w:t>
      </w:r>
      <w:r w:rsidR="00974AB8" w:rsidRPr="000D372E">
        <w:rPr>
          <w:rFonts w:cs="Arial"/>
        </w:rPr>
        <w:t xml:space="preserve"> </w:t>
      </w:r>
      <w:r w:rsidRPr="000D372E">
        <w:rPr>
          <w:rFonts w:cs="Arial"/>
        </w:rPr>
        <w:t>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C518B18" w14:textId="77777777" w:rsidR="00974AB8" w:rsidRDefault="00974AB8" w:rsidP="00BA4075">
      <w:pPr>
        <w:rPr>
          <w:rFonts w:cs="Arial"/>
          <w:b/>
        </w:rPr>
      </w:pPr>
    </w:p>
    <w:p w14:paraId="26B5CC5B" w14:textId="77777777" w:rsidR="00BA4075" w:rsidRDefault="00BA4075" w:rsidP="007428FF">
      <w:pPr>
        <w:rPr>
          <w:rFonts w:cs="Arial"/>
          <w:szCs w:val="24"/>
        </w:rPr>
      </w:pPr>
    </w:p>
    <w:p w14:paraId="3B34422E" w14:textId="77777777" w:rsidR="007428FF" w:rsidRPr="00BA4075" w:rsidRDefault="007428FF" w:rsidP="00BA4075">
      <w:pPr>
        <w:rPr>
          <w:rFonts w:cs="Arial"/>
          <w:b/>
          <w:szCs w:val="24"/>
        </w:rPr>
      </w:pPr>
      <w:r w:rsidRPr="00BA4075">
        <w:rPr>
          <w:rFonts w:cs="Arial"/>
          <w:b/>
          <w:szCs w:val="24"/>
        </w:rPr>
        <w:t>Full Time</w:t>
      </w:r>
    </w:p>
    <w:p w14:paraId="5EDBAD4F" w14:textId="77777777" w:rsidR="007428FF" w:rsidRDefault="007428FF"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6"/>
        <w:gridCol w:w="1522"/>
        <w:gridCol w:w="1055"/>
        <w:gridCol w:w="933"/>
        <w:gridCol w:w="1225"/>
      </w:tblGrid>
      <w:tr w:rsidR="007428FF" w:rsidRPr="005315BE" w14:paraId="5C8980FB" w14:textId="77777777" w:rsidTr="00FB4636">
        <w:trPr>
          <w:trHeight w:val="452"/>
        </w:trPr>
        <w:tc>
          <w:tcPr>
            <w:tcW w:w="10415" w:type="dxa"/>
            <w:gridSpan w:val="5"/>
            <w:shd w:val="clear" w:color="auto" w:fill="D9E2F3"/>
          </w:tcPr>
          <w:p w14:paraId="2C949E4B" w14:textId="608E07A0" w:rsidR="007428FF" w:rsidRPr="005315BE" w:rsidRDefault="007428FF"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6F87276C" w14:textId="77777777" w:rsidTr="005315BE">
        <w:tc>
          <w:tcPr>
            <w:tcW w:w="5346" w:type="dxa"/>
            <w:shd w:val="clear" w:color="auto" w:fill="D9E2F3"/>
          </w:tcPr>
          <w:p w14:paraId="2225FFF1" w14:textId="77777777" w:rsidR="007428FF" w:rsidRPr="005315BE" w:rsidRDefault="009C0499" w:rsidP="007428FF">
            <w:pPr>
              <w:rPr>
                <w:rFonts w:cs="Arial"/>
                <w:b/>
                <w:szCs w:val="24"/>
              </w:rPr>
            </w:pPr>
            <w:r w:rsidRPr="005315BE">
              <w:rPr>
                <w:rFonts w:cs="Arial"/>
                <w:b/>
                <w:szCs w:val="24"/>
              </w:rPr>
              <w:t>Compulsory Modules</w:t>
            </w:r>
          </w:p>
        </w:tc>
        <w:tc>
          <w:tcPr>
            <w:tcW w:w="1701" w:type="dxa"/>
            <w:shd w:val="clear" w:color="auto" w:fill="D9E2F3"/>
          </w:tcPr>
          <w:p w14:paraId="26D88377" w14:textId="77777777" w:rsidR="007428FF" w:rsidRPr="005315BE" w:rsidRDefault="009C0499" w:rsidP="007428FF">
            <w:pPr>
              <w:rPr>
                <w:rFonts w:cs="Arial"/>
                <w:b/>
                <w:szCs w:val="24"/>
              </w:rPr>
            </w:pPr>
            <w:r w:rsidRPr="005315BE">
              <w:rPr>
                <w:rFonts w:cs="Arial"/>
                <w:b/>
                <w:szCs w:val="24"/>
              </w:rPr>
              <w:t>Module Code</w:t>
            </w:r>
          </w:p>
        </w:tc>
        <w:tc>
          <w:tcPr>
            <w:tcW w:w="1134" w:type="dxa"/>
            <w:shd w:val="clear" w:color="auto" w:fill="D9E2F3"/>
          </w:tcPr>
          <w:p w14:paraId="5B382793" w14:textId="77777777" w:rsidR="007428FF" w:rsidRPr="005315BE" w:rsidRDefault="009C0499" w:rsidP="007428FF">
            <w:pPr>
              <w:rPr>
                <w:rFonts w:cs="Arial"/>
                <w:b/>
                <w:szCs w:val="24"/>
              </w:rPr>
            </w:pPr>
            <w:r w:rsidRPr="005315BE">
              <w:rPr>
                <w:rFonts w:cs="Arial"/>
                <w:b/>
                <w:szCs w:val="24"/>
              </w:rPr>
              <w:t>Credit value</w:t>
            </w:r>
          </w:p>
        </w:tc>
        <w:tc>
          <w:tcPr>
            <w:tcW w:w="992" w:type="dxa"/>
            <w:shd w:val="clear" w:color="auto" w:fill="D9E2F3"/>
          </w:tcPr>
          <w:p w14:paraId="145306D9" w14:textId="77777777" w:rsidR="007428FF" w:rsidRPr="005315BE" w:rsidRDefault="009C0499" w:rsidP="007428FF">
            <w:pPr>
              <w:rPr>
                <w:rFonts w:cs="Arial"/>
                <w:b/>
                <w:szCs w:val="24"/>
              </w:rPr>
            </w:pPr>
            <w:r w:rsidRPr="005315BE">
              <w:rPr>
                <w:rFonts w:cs="Arial"/>
                <w:b/>
                <w:szCs w:val="24"/>
              </w:rPr>
              <w:t>Level</w:t>
            </w:r>
          </w:p>
        </w:tc>
        <w:tc>
          <w:tcPr>
            <w:tcW w:w="1242" w:type="dxa"/>
            <w:shd w:val="clear" w:color="auto" w:fill="D9E2F3"/>
          </w:tcPr>
          <w:p w14:paraId="503A8182" w14:textId="77777777" w:rsidR="007428FF" w:rsidRPr="005315BE" w:rsidRDefault="009C0499" w:rsidP="007428FF">
            <w:pPr>
              <w:rPr>
                <w:rFonts w:cs="Arial"/>
                <w:b/>
                <w:szCs w:val="24"/>
              </w:rPr>
            </w:pPr>
            <w:r w:rsidRPr="005315BE">
              <w:rPr>
                <w:rFonts w:cs="Arial"/>
                <w:b/>
                <w:szCs w:val="24"/>
              </w:rPr>
              <w:t>Teaching Block</w:t>
            </w:r>
          </w:p>
        </w:tc>
      </w:tr>
      <w:tr w:rsidR="00AA0B22" w:rsidRPr="005315BE" w14:paraId="320725F9" w14:textId="77777777" w:rsidTr="00FB4636">
        <w:tc>
          <w:tcPr>
            <w:tcW w:w="5346" w:type="dxa"/>
            <w:shd w:val="clear" w:color="auto" w:fill="auto"/>
          </w:tcPr>
          <w:p w14:paraId="2F005A37" w14:textId="77777777" w:rsidR="007428FF" w:rsidRPr="005315BE" w:rsidRDefault="00B42FB4" w:rsidP="007428FF">
            <w:pPr>
              <w:rPr>
                <w:rFonts w:cs="Arial"/>
                <w:szCs w:val="24"/>
              </w:rPr>
            </w:pPr>
            <w:r w:rsidRPr="005315BE">
              <w:rPr>
                <w:rFonts w:cs="Arial"/>
                <w:szCs w:val="24"/>
              </w:rPr>
              <w:t>Principles of Project Management</w:t>
            </w:r>
          </w:p>
        </w:tc>
        <w:tc>
          <w:tcPr>
            <w:tcW w:w="1701" w:type="dxa"/>
            <w:shd w:val="clear" w:color="auto" w:fill="auto"/>
          </w:tcPr>
          <w:p w14:paraId="3B91ACBF" w14:textId="43C76422"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1</w:t>
            </w:r>
          </w:p>
        </w:tc>
        <w:tc>
          <w:tcPr>
            <w:tcW w:w="1134" w:type="dxa"/>
            <w:shd w:val="clear" w:color="auto" w:fill="auto"/>
          </w:tcPr>
          <w:p w14:paraId="5E9D0123"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48418F2E"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161EAE08" w14:textId="77777777" w:rsidR="007428FF" w:rsidRPr="005315BE" w:rsidRDefault="00E114A7" w:rsidP="007428FF">
            <w:pPr>
              <w:rPr>
                <w:rFonts w:cs="Arial"/>
                <w:szCs w:val="24"/>
              </w:rPr>
            </w:pPr>
            <w:r w:rsidRPr="005315BE">
              <w:rPr>
                <w:rFonts w:cs="Arial"/>
                <w:szCs w:val="24"/>
              </w:rPr>
              <w:t xml:space="preserve">1 </w:t>
            </w:r>
          </w:p>
        </w:tc>
      </w:tr>
      <w:tr w:rsidR="00AA0B22" w:rsidRPr="005315BE" w14:paraId="36DE8D17" w14:textId="77777777" w:rsidTr="00FB4636">
        <w:tc>
          <w:tcPr>
            <w:tcW w:w="5346" w:type="dxa"/>
            <w:shd w:val="clear" w:color="auto" w:fill="auto"/>
          </w:tcPr>
          <w:p w14:paraId="57489CB8" w14:textId="48902C84" w:rsidR="007428FF" w:rsidRPr="005315BE" w:rsidRDefault="00B42FB4" w:rsidP="00AA0B22">
            <w:pPr>
              <w:rPr>
                <w:rFonts w:cs="Arial"/>
                <w:szCs w:val="24"/>
              </w:rPr>
            </w:pPr>
            <w:r w:rsidRPr="005315BE">
              <w:rPr>
                <w:rFonts w:cs="Arial"/>
                <w:szCs w:val="24"/>
              </w:rPr>
              <w:t xml:space="preserve">The Human </w:t>
            </w:r>
            <w:r w:rsidR="00AA0B22">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701" w:type="dxa"/>
            <w:shd w:val="clear" w:color="auto" w:fill="auto"/>
          </w:tcPr>
          <w:p w14:paraId="17B121D4" w14:textId="677273EF"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2</w:t>
            </w:r>
          </w:p>
        </w:tc>
        <w:tc>
          <w:tcPr>
            <w:tcW w:w="1134" w:type="dxa"/>
            <w:shd w:val="clear" w:color="auto" w:fill="auto"/>
          </w:tcPr>
          <w:p w14:paraId="016B7379"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123997F1"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4686A7C2" w14:textId="77777777" w:rsidR="007428FF" w:rsidRPr="005315BE" w:rsidRDefault="00E114A7" w:rsidP="007428FF">
            <w:pPr>
              <w:rPr>
                <w:rFonts w:cs="Arial"/>
                <w:szCs w:val="24"/>
              </w:rPr>
            </w:pPr>
            <w:r w:rsidRPr="005315BE">
              <w:rPr>
                <w:rFonts w:cs="Arial"/>
                <w:szCs w:val="24"/>
              </w:rPr>
              <w:t>1</w:t>
            </w:r>
          </w:p>
        </w:tc>
      </w:tr>
      <w:tr w:rsidR="00AA0B22" w:rsidRPr="005315BE" w14:paraId="6BC61F4E" w14:textId="77777777" w:rsidTr="00FB4636">
        <w:tc>
          <w:tcPr>
            <w:tcW w:w="5346" w:type="dxa"/>
            <w:shd w:val="clear" w:color="auto" w:fill="auto"/>
          </w:tcPr>
          <w:p w14:paraId="12D771CB" w14:textId="77777777" w:rsidR="007428FF" w:rsidRPr="005315BE" w:rsidRDefault="00B42FB4" w:rsidP="007428FF">
            <w:pPr>
              <w:rPr>
                <w:rFonts w:cs="Arial"/>
                <w:szCs w:val="24"/>
              </w:rPr>
            </w:pPr>
            <w:r w:rsidRPr="005315BE">
              <w:rPr>
                <w:rFonts w:cs="Arial"/>
                <w:szCs w:val="24"/>
              </w:rPr>
              <w:t>Designing and Running Successful Projects</w:t>
            </w:r>
          </w:p>
        </w:tc>
        <w:tc>
          <w:tcPr>
            <w:tcW w:w="1701" w:type="dxa"/>
            <w:shd w:val="clear" w:color="auto" w:fill="auto"/>
          </w:tcPr>
          <w:p w14:paraId="6E352254" w14:textId="2CD682F9"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3</w:t>
            </w:r>
          </w:p>
        </w:tc>
        <w:tc>
          <w:tcPr>
            <w:tcW w:w="1134" w:type="dxa"/>
            <w:shd w:val="clear" w:color="auto" w:fill="auto"/>
          </w:tcPr>
          <w:p w14:paraId="0772E974"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5E72C135"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736B05B0" w14:textId="77777777" w:rsidR="007428FF" w:rsidRPr="005315BE" w:rsidRDefault="00E114A7" w:rsidP="007428FF">
            <w:pPr>
              <w:rPr>
                <w:rFonts w:cs="Arial"/>
                <w:szCs w:val="24"/>
              </w:rPr>
            </w:pPr>
            <w:r w:rsidRPr="005315BE">
              <w:rPr>
                <w:rFonts w:cs="Arial"/>
                <w:szCs w:val="24"/>
              </w:rPr>
              <w:t>2</w:t>
            </w:r>
          </w:p>
        </w:tc>
      </w:tr>
      <w:tr w:rsidR="00AA0B22" w:rsidRPr="005315BE" w14:paraId="538B8A46" w14:textId="77777777" w:rsidTr="00FB4636">
        <w:tc>
          <w:tcPr>
            <w:tcW w:w="5346" w:type="dxa"/>
            <w:shd w:val="clear" w:color="auto" w:fill="auto"/>
          </w:tcPr>
          <w:p w14:paraId="2AABE29B" w14:textId="77777777" w:rsidR="007428FF" w:rsidRPr="005315BE" w:rsidRDefault="00E114A7" w:rsidP="007428FF">
            <w:pPr>
              <w:rPr>
                <w:rFonts w:cs="Arial"/>
                <w:szCs w:val="24"/>
              </w:rPr>
            </w:pPr>
            <w:r w:rsidRPr="005315BE">
              <w:rPr>
                <w:rFonts w:cs="Arial"/>
                <w:szCs w:val="24"/>
              </w:rPr>
              <w:t xml:space="preserve">The </w:t>
            </w:r>
            <w:r w:rsidR="00B42FB4" w:rsidRPr="005315BE">
              <w:rPr>
                <w:rFonts w:cs="Arial"/>
                <w:szCs w:val="24"/>
              </w:rPr>
              <w:t xml:space="preserve">Creative </w:t>
            </w:r>
            <w:r w:rsidRPr="005315BE">
              <w:rPr>
                <w:rFonts w:cs="Arial"/>
                <w:szCs w:val="24"/>
              </w:rPr>
              <w:t>Freelancer</w:t>
            </w:r>
          </w:p>
        </w:tc>
        <w:tc>
          <w:tcPr>
            <w:tcW w:w="1701" w:type="dxa"/>
            <w:shd w:val="clear" w:color="auto" w:fill="auto"/>
          </w:tcPr>
          <w:p w14:paraId="1F21241C" w14:textId="3C6B5A8E"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4</w:t>
            </w:r>
          </w:p>
        </w:tc>
        <w:tc>
          <w:tcPr>
            <w:tcW w:w="1134" w:type="dxa"/>
            <w:shd w:val="clear" w:color="auto" w:fill="auto"/>
          </w:tcPr>
          <w:p w14:paraId="55730ACE" w14:textId="77777777" w:rsidR="007428FF" w:rsidRPr="005315BE" w:rsidRDefault="00E114A7" w:rsidP="007428FF">
            <w:pPr>
              <w:rPr>
                <w:rFonts w:cs="Arial"/>
                <w:szCs w:val="24"/>
              </w:rPr>
            </w:pPr>
            <w:r w:rsidRPr="005315BE">
              <w:rPr>
                <w:rFonts w:cs="Arial"/>
                <w:szCs w:val="24"/>
              </w:rPr>
              <w:t>30</w:t>
            </w:r>
          </w:p>
        </w:tc>
        <w:tc>
          <w:tcPr>
            <w:tcW w:w="992" w:type="dxa"/>
            <w:shd w:val="clear" w:color="auto" w:fill="auto"/>
          </w:tcPr>
          <w:p w14:paraId="3972695D"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7540D72B" w14:textId="77777777" w:rsidR="007428FF" w:rsidRPr="005315BE" w:rsidRDefault="00E114A7" w:rsidP="007428FF">
            <w:pPr>
              <w:rPr>
                <w:rFonts w:cs="Arial"/>
                <w:szCs w:val="24"/>
              </w:rPr>
            </w:pPr>
            <w:r w:rsidRPr="005315BE">
              <w:rPr>
                <w:rFonts w:cs="Arial"/>
                <w:szCs w:val="24"/>
              </w:rPr>
              <w:t>2</w:t>
            </w:r>
          </w:p>
        </w:tc>
      </w:tr>
      <w:tr w:rsidR="00AA0B22" w:rsidRPr="005315BE" w14:paraId="75DDA296" w14:textId="77777777" w:rsidTr="00FB4636">
        <w:trPr>
          <w:trHeight w:val="229"/>
        </w:trPr>
        <w:tc>
          <w:tcPr>
            <w:tcW w:w="5346" w:type="dxa"/>
            <w:shd w:val="clear" w:color="auto" w:fill="auto"/>
          </w:tcPr>
          <w:p w14:paraId="2B4490CC" w14:textId="77777777" w:rsidR="007428FF" w:rsidRPr="005315BE" w:rsidRDefault="00E114A7" w:rsidP="007428FF">
            <w:pPr>
              <w:rPr>
                <w:rFonts w:cs="Arial"/>
                <w:szCs w:val="24"/>
              </w:rPr>
            </w:pPr>
            <w:r w:rsidRPr="005315BE">
              <w:rPr>
                <w:rFonts w:cs="Arial"/>
                <w:szCs w:val="24"/>
              </w:rPr>
              <w:t>Major Project</w:t>
            </w:r>
          </w:p>
        </w:tc>
        <w:tc>
          <w:tcPr>
            <w:tcW w:w="1701" w:type="dxa"/>
            <w:shd w:val="clear" w:color="auto" w:fill="auto"/>
          </w:tcPr>
          <w:p w14:paraId="0073B522" w14:textId="6D3EAE42" w:rsidR="007428FF"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5</w:t>
            </w:r>
          </w:p>
        </w:tc>
        <w:tc>
          <w:tcPr>
            <w:tcW w:w="1134" w:type="dxa"/>
            <w:shd w:val="clear" w:color="auto" w:fill="auto"/>
          </w:tcPr>
          <w:p w14:paraId="71F896B7" w14:textId="77777777" w:rsidR="007428FF" w:rsidRPr="005315BE" w:rsidRDefault="00E114A7" w:rsidP="007428FF">
            <w:pPr>
              <w:rPr>
                <w:rFonts w:cs="Arial"/>
                <w:szCs w:val="24"/>
              </w:rPr>
            </w:pPr>
            <w:r w:rsidRPr="005315BE">
              <w:rPr>
                <w:rFonts w:cs="Arial"/>
                <w:szCs w:val="24"/>
              </w:rPr>
              <w:t>60</w:t>
            </w:r>
          </w:p>
        </w:tc>
        <w:tc>
          <w:tcPr>
            <w:tcW w:w="992" w:type="dxa"/>
            <w:shd w:val="clear" w:color="auto" w:fill="auto"/>
          </w:tcPr>
          <w:p w14:paraId="68BAE19E" w14:textId="77777777" w:rsidR="007428FF" w:rsidRPr="005315BE" w:rsidRDefault="00E114A7" w:rsidP="007428FF">
            <w:pPr>
              <w:rPr>
                <w:rFonts w:cs="Arial"/>
                <w:szCs w:val="24"/>
              </w:rPr>
            </w:pPr>
            <w:r w:rsidRPr="005315BE">
              <w:rPr>
                <w:rFonts w:cs="Arial"/>
                <w:szCs w:val="24"/>
              </w:rPr>
              <w:t>7</w:t>
            </w:r>
          </w:p>
        </w:tc>
        <w:tc>
          <w:tcPr>
            <w:tcW w:w="1242" w:type="dxa"/>
            <w:shd w:val="clear" w:color="auto" w:fill="auto"/>
          </w:tcPr>
          <w:p w14:paraId="646E486E" w14:textId="39181DDE" w:rsidR="007428FF" w:rsidRPr="005315BE" w:rsidRDefault="00E34B44" w:rsidP="007428FF">
            <w:pPr>
              <w:rPr>
                <w:rFonts w:cs="Arial"/>
                <w:szCs w:val="24"/>
              </w:rPr>
            </w:pPr>
            <w:r>
              <w:rPr>
                <w:rFonts w:cs="Arial"/>
                <w:szCs w:val="24"/>
              </w:rPr>
              <w:t>2 &amp; 3</w:t>
            </w:r>
          </w:p>
        </w:tc>
      </w:tr>
      <w:tr w:rsidR="00AA0B22" w:rsidRPr="005315BE" w14:paraId="4508008F" w14:textId="77777777" w:rsidTr="00FB4636">
        <w:trPr>
          <w:trHeight w:val="229"/>
        </w:trPr>
        <w:tc>
          <w:tcPr>
            <w:tcW w:w="5346" w:type="dxa"/>
            <w:shd w:val="clear" w:color="auto" w:fill="auto"/>
          </w:tcPr>
          <w:p w14:paraId="07477D1C" w14:textId="5F0A5A4B" w:rsidR="000D372E" w:rsidRPr="005315BE" w:rsidRDefault="000D372E" w:rsidP="007428FF">
            <w:pPr>
              <w:rPr>
                <w:rFonts w:cs="Arial"/>
                <w:szCs w:val="24"/>
              </w:rPr>
            </w:pPr>
            <w:r>
              <w:rPr>
                <w:rFonts w:cs="Arial"/>
                <w:szCs w:val="24"/>
              </w:rPr>
              <w:t>Professional Placement</w:t>
            </w:r>
          </w:p>
        </w:tc>
        <w:tc>
          <w:tcPr>
            <w:tcW w:w="1701" w:type="dxa"/>
            <w:shd w:val="clear" w:color="auto" w:fill="auto"/>
          </w:tcPr>
          <w:p w14:paraId="5C975A43" w14:textId="0B95D4A2" w:rsidR="000D372E" w:rsidRPr="005315BE" w:rsidRDefault="000D372E" w:rsidP="007428FF">
            <w:pPr>
              <w:rPr>
                <w:rFonts w:cs="Arial"/>
                <w:szCs w:val="24"/>
              </w:rPr>
            </w:pPr>
            <w:r>
              <w:rPr>
                <w:rFonts w:cs="Arial"/>
                <w:szCs w:val="24"/>
              </w:rPr>
              <w:t>WP7000</w:t>
            </w:r>
          </w:p>
        </w:tc>
        <w:tc>
          <w:tcPr>
            <w:tcW w:w="1134" w:type="dxa"/>
            <w:shd w:val="clear" w:color="auto" w:fill="auto"/>
          </w:tcPr>
          <w:p w14:paraId="356E9F6F" w14:textId="0E0AFCD5" w:rsidR="000D372E" w:rsidRPr="005315BE" w:rsidRDefault="000D372E" w:rsidP="007428FF">
            <w:pPr>
              <w:rPr>
                <w:rFonts w:cs="Arial"/>
                <w:szCs w:val="24"/>
              </w:rPr>
            </w:pPr>
            <w:r>
              <w:rPr>
                <w:rFonts w:cs="Arial"/>
                <w:szCs w:val="24"/>
              </w:rPr>
              <w:t>120</w:t>
            </w:r>
          </w:p>
        </w:tc>
        <w:tc>
          <w:tcPr>
            <w:tcW w:w="992" w:type="dxa"/>
            <w:shd w:val="clear" w:color="auto" w:fill="auto"/>
          </w:tcPr>
          <w:p w14:paraId="6FE73472" w14:textId="569230C6" w:rsidR="000D372E" w:rsidRPr="005315BE" w:rsidRDefault="000D372E" w:rsidP="007428FF">
            <w:pPr>
              <w:rPr>
                <w:rFonts w:cs="Arial"/>
                <w:szCs w:val="24"/>
              </w:rPr>
            </w:pPr>
            <w:r>
              <w:rPr>
                <w:rFonts w:cs="Arial"/>
                <w:szCs w:val="24"/>
              </w:rPr>
              <w:t>7</w:t>
            </w:r>
          </w:p>
        </w:tc>
        <w:tc>
          <w:tcPr>
            <w:tcW w:w="1242" w:type="dxa"/>
            <w:shd w:val="clear" w:color="auto" w:fill="auto"/>
          </w:tcPr>
          <w:p w14:paraId="09585C40" w14:textId="77777777" w:rsidR="00226CEC" w:rsidRDefault="00226CEC" w:rsidP="007428FF">
            <w:pPr>
              <w:rPr>
                <w:rFonts w:cs="Arial"/>
                <w:szCs w:val="24"/>
              </w:rPr>
            </w:pPr>
            <w:r>
              <w:rPr>
                <w:rFonts w:cs="Arial"/>
                <w:szCs w:val="24"/>
              </w:rPr>
              <w:t xml:space="preserve">1, 2, 3 </w:t>
            </w:r>
          </w:p>
          <w:p w14:paraId="13D3F26D" w14:textId="1DD7AC8A" w:rsidR="00226CEC" w:rsidRPr="005315BE" w:rsidRDefault="00226CEC" w:rsidP="007428FF">
            <w:pPr>
              <w:rPr>
                <w:rFonts w:cs="Arial"/>
                <w:szCs w:val="24"/>
              </w:rPr>
            </w:pPr>
            <w:r>
              <w:rPr>
                <w:rFonts w:cs="Arial"/>
                <w:szCs w:val="24"/>
              </w:rPr>
              <w:t>(Yr 2)</w:t>
            </w:r>
          </w:p>
        </w:tc>
      </w:tr>
    </w:tbl>
    <w:p w14:paraId="52B353A5" w14:textId="77777777" w:rsidR="007428FF" w:rsidRDefault="007428FF" w:rsidP="005B28FE">
      <w:pPr>
        <w:jc w:val="center"/>
        <w:rPr>
          <w:rFonts w:cs="Arial"/>
          <w:szCs w:val="24"/>
        </w:rPr>
      </w:pPr>
    </w:p>
    <w:p w14:paraId="5BFD38A3" w14:textId="77777777" w:rsidR="00380C66" w:rsidRDefault="00380C66">
      <w:pPr>
        <w:rPr>
          <w:rFonts w:cs="Arial"/>
          <w:b/>
          <w:szCs w:val="24"/>
        </w:rPr>
      </w:pPr>
      <w:r>
        <w:rPr>
          <w:rFonts w:cs="Arial"/>
          <w:b/>
          <w:szCs w:val="24"/>
        </w:rPr>
        <w:br w:type="page"/>
      </w:r>
    </w:p>
    <w:p w14:paraId="449CC439" w14:textId="25201CCA" w:rsidR="007428FF" w:rsidRPr="00BA4075" w:rsidRDefault="00E114A7" w:rsidP="00BA4075">
      <w:pPr>
        <w:rPr>
          <w:rFonts w:cs="Arial"/>
          <w:b/>
          <w:szCs w:val="24"/>
        </w:rPr>
      </w:pPr>
      <w:r w:rsidRPr="00BA4075">
        <w:rPr>
          <w:rFonts w:cs="Arial"/>
          <w:b/>
          <w:szCs w:val="24"/>
        </w:rPr>
        <w:lastRenderedPageBreak/>
        <w:t>Part Time</w:t>
      </w:r>
    </w:p>
    <w:p w14:paraId="4D208C08" w14:textId="77777777" w:rsidR="00E114A7" w:rsidRDefault="00E114A7" w:rsidP="007428FF">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1391"/>
        <w:gridCol w:w="1109"/>
        <w:gridCol w:w="919"/>
        <w:gridCol w:w="1221"/>
      </w:tblGrid>
      <w:tr w:rsidR="00E114A7" w:rsidRPr="005315BE" w14:paraId="11909B0F" w14:textId="77777777" w:rsidTr="00FB4636">
        <w:trPr>
          <w:trHeight w:val="452"/>
        </w:trPr>
        <w:tc>
          <w:tcPr>
            <w:tcW w:w="10415" w:type="dxa"/>
            <w:gridSpan w:val="5"/>
            <w:shd w:val="clear" w:color="auto" w:fill="D9E2F3"/>
          </w:tcPr>
          <w:p w14:paraId="74A8FA20" w14:textId="7B23A678" w:rsidR="00E114A7" w:rsidRPr="005315BE" w:rsidRDefault="00E114A7" w:rsidP="00867C29">
            <w:pPr>
              <w:rPr>
                <w:rFonts w:cs="Arial"/>
                <w:szCs w:val="24"/>
              </w:rPr>
            </w:pPr>
            <w:r w:rsidRPr="005315BE">
              <w:rPr>
                <w:rFonts w:cs="Arial"/>
                <w:b/>
                <w:szCs w:val="24"/>
              </w:rPr>
              <w:t>Level 7</w:t>
            </w:r>
            <w:r w:rsidRPr="005315BE">
              <w:rPr>
                <w:rFonts w:cs="Arial"/>
                <w:szCs w:val="24"/>
              </w:rPr>
              <w:t xml:space="preserve"> (all core)</w:t>
            </w:r>
          </w:p>
        </w:tc>
      </w:tr>
      <w:tr w:rsidR="002077E7" w:rsidRPr="005315BE" w14:paraId="1FB81274" w14:textId="77777777" w:rsidTr="005315BE">
        <w:tc>
          <w:tcPr>
            <w:tcW w:w="5465" w:type="dxa"/>
            <w:tcBorders>
              <w:bottom w:val="single" w:sz="4" w:space="0" w:color="auto"/>
            </w:tcBorders>
            <w:shd w:val="clear" w:color="auto" w:fill="D9E2F3"/>
          </w:tcPr>
          <w:p w14:paraId="7399449F" w14:textId="77777777" w:rsidR="00E114A7" w:rsidRPr="005315BE" w:rsidRDefault="00E114A7" w:rsidP="005315BE">
            <w:pPr>
              <w:rPr>
                <w:rFonts w:cs="Arial"/>
                <w:b/>
                <w:szCs w:val="24"/>
              </w:rPr>
            </w:pPr>
            <w:r w:rsidRPr="005315BE">
              <w:rPr>
                <w:rFonts w:cs="Arial"/>
                <w:b/>
                <w:szCs w:val="24"/>
              </w:rPr>
              <w:t>Compulsory Modules</w:t>
            </w:r>
          </w:p>
        </w:tc>
        <w:tc>
          <w:tcPr>
            <w:tcW w:w="1535" w:type="dxa"/>
            <w:tcBorders>
              <w:bottom w:val="single" w:sz="4" w:space="0" w:color="auto"/>
            </w:tcBorders>
            <w:shd w:val="clear" w:color="auto" w:fill="D9E2F3"/>
          </w:tcPr>
          <w:p w14:paraId="59EA6E1D" w14:textId="77777777" w:rsidR="00E114A7" w:rsidRPr="005315BE" w:rsidRDefault="00E114A7" w:rsidP="005315BE">
            <w:pPr>
              <w:rPr>
                <w:rFonts w:cs="Arial"/>
                <w:b/>
                <w:szCs w:val="24"/>
              </w:rPr>
            </w:pPr>
            <w:r w:rsidRPr="005315BE">
              <w:rPr>
                <w:rFonts w:cs="Arial"/>
                <w:b/>
                <w:szCs w:val="24"/>
              </w:rPr>
              <w:t>Module Code</w:t>
            </w:r>
          </w:p>
        </w:tc>
        <w:tc>
          <w:tcPr>
            <w:tcW w:w="1207" w:type="dxa"/>
            <w:tcBorders>
              <w:bottom w:val="single" w:sz="4" w:space="0" w:color="auto"/>
            </w:tcBorders>
            <w:shd w:val="clear" w:color="auto" w:fill="D9E2F3"/>
          </w:tcPr>
          <w:p w14:paraId="118F2D2C" w14:textId="77777777" w:rsidR="00E114A7" w:rsidRPr="005315BE" w:rsidRDefault="00E114A7" w:rsidP="005315BE">
            <w:pPr>
              <w:rPr>
                <w:rFonts w:cs="Arial"/>
                <w:b/>
                <w:szCs w:val="24"/>
              </w:rPr>
            </w:pPr>
            <w:r w:rsidRPr="005315BE">
              <w:rPr>
                <w:rFonts w:cs="Arial"/>
                <w:b/>
                <w:szCs w:val="24"/>
              </w:rPr>
              <w:t>Credit value</w:t>
            </w:r>
          </w:p>
        </w:tc>
        <w:tc>
          <w:tcPr>
            <w:tcW w:w="972" w:type="dxa"/>
            <w:tcBorders>
              <w:bottom w:val="single" w:sz="4" w:space="0" w:color="auto"/>
            </w:tcBorders>
            <w:shd w:val="clear" w:color="auto" w:fill="D9E2F3"/>
          </w:tcPr>
          <w:p w14:paraId="3CC4B445" w14:textId="77777777" w:rsidR="00E114A7" w:rsidRPr="005315BE" w:rsidRDefault="00E114A7" w:rsidP="005315BE">
            <w:pPr>
              <w:rPr>
                <w:rFonts w:cs="Arial"/>
                <w:b/>
                <w:szCs w:val="24"/>
              </w:rPr>
            </w:pPr>
            <w:r w:rsidRPr="005315BE">
              <w:rPr>
                <w:rFonts w:cs="Arial"/>
                <w:b/>
                <w:szCs w:val="24"/>
              </w:rPr>
              <w:t>Level</w:t>
            </w:r>
          </w:p>
        </w:tc>
        <w:tc>
          <w:tcPr>
            <w:tcW w:w="1236" w:type="dxa"/>
            <w:tcBorders>
              <w:bottom w:val="single" w:sz="4" w:space="0" w:color="auto"/>
            </w:tcBorders>
            <w:shd w:val="clear" w:color="auto" w:fill="D9E2F3"/>
          </w:tcPr>
          <w:p w14:paraId="61449940" w14:textId="77777777" w:rsidR="00E114A7" w:rsidRPr="005315BE" w:rsidRDefault="00E114A7" w:rsidP="005315BE">
            <w:pPr>
              <w:rPr>
                <w:rFonts w:cs="Arial"/>
                <w:b/>
                <w:szCs w:val="24"/>
              </w:rPr>
            </w:pPr>
            <w:r w:rsidRPr="005315BE">
              <w:rPr>
                <w:rFonts w:cs="Arial"/>
                <w:b/>
                <w:szCs w:val="24"/>
              </w:rPr>
              <w:t>Teaching Block</w:t>
            </w:r>
          </w:p>
        </w:tc>
      </w:tr>
      <w:tr w:rsidR="00E114A7" w:rsidRPr="005315BE" w14:paraId="2B5B8FE5" w14:textId="77777777" w:rsidTr="00FB4636">
        <w:tc>
          <w:tcPr>
            <w:tcW w:w="10415" w:type="dxa"/>
            <w:gridSpan w:val="5"/>
            <w:shd w:val="clear" w:color="auto" w:fill="D9E2F3"/>
          </w:tcPr>
          <w:p w14:paraId="73A8BCB0" w14:textId="77777777" w:rsidR="00E114A7" w:rsidRPr="005315BE" w:rsidRDefault="00E114A7" w:rsidP="005315BE">
            <w:pPr>
              <w:rPr>
                <w:rFonts w:cs="Arial"/>
                <w:b/>
                <w:szCs w:val="24"/>
              </w:rPr>
            </w:pPr>
            <w:r w:rsidRPr="005315BE">
              <w:rPr>
                <w:rFonts w:cs="Arial"/>
                <w:b/>
                <w:szCs w:val="24"/>
              </w:rPr>
              <w:t>Year 1</w:t>
            </w:r>
          </w:p>
        </w:tc>
      </w:tr>
      <w:tr w:rsidR="005B28FE" w:rsidRPr="005315BE" w14:paraId="582E43C0" w14:textId="77777777" w:rsidTr="00FB4636">
        <w:tc>
          <w:tcPr>
            <w:tcW w:w="5465" w:type="dxa"/>
            <w:shd w:val="clear" w:color="auto" w:fill="auto"/>
          </w:tcPr>
          <w:p w14:paraId="72AC03A7" w14:textId="77777777" w:rsidR="00E114A7" w:rsidRPr="005315BE" w:rsidRDefault="00E114A7" w:rsidP="005315BE">
            <w:pPr>
              <w:rPr>
                <w:rFonts w:cs="Arial"/>
                <w:szCs w:val="24"/>
              </w:rPr>
            </w:pPr>
            <w:r w:rsidRPr="005315BE">
              <w:rPr>
                <w:rFonts w:cs="Arial"/>
                <w:szCs w:val="24"/>
              </w:rPr>
              <w:t>Principles of Project Management</w:t>
            </w:r>
          </w:p>
        </w:tc>
        <w:tc>
          <w:tcPr>
            <w:tcW w:w="1535" w:type="dxa"/>
            <w:shd w:val="clear" w:color="auto" w:fill="auto"/>
          </w:tcPr>
          <w:p w14:paraId="4C15181A" w14:textId="21B652A4" w:rsidR="00E114A7" w:rsidRPr="005315BE" w:rsidRDefault="00267BB4" w:rsidP="00267BB4">
            <w:pPr>
              <w:rPr>
                <w:rFonts w:cs="Arial"/>
                <w:szCs w:val="24"/>
              </w:rPr>
            </w:pPr>
            <w:r w:rsidRPr="005315BE">
              <w:rPr>
                <w:rFonts w:cs="Arial"/>
                <w:szCs w:val="24"/>
              </w:rPr>
              <w:t>HA7</w:t>
            </w:r>
            <w:r>
              <w:rPr>
                <w:rFonts w:cs="Arial"/>
                <w:szCs w:val="24"/>
              </w:rPr>
              <w:t>51</w:t>
            </w:r>
            <w:r w:rsidRPr="005315BE">
              <w:rPr>
                <w:rFonts w:cs="Arial"/>
                <w:szCs w:val="24"/>
              </w:rPr>
              <w:t>1</w:t>
            </w:r>
          </w:p>
        </w:tc>
        <w:tc>
          <w:tcPr>
            <w:tcW w:w="1207" w:type="dxa"/>
            <w:shd w:val="clear" w:color="auto" w:fill="auto"/>
          </w:tcPr>
          <w:p w14:paraId="604A6FCA" w14:textId="77777777" w:rsidR="00E114A7" w:rsidRPr="005315BE" w:rsidRDefault="00E114A7" w:rsidP="005315BE">
            <w:pPr>
              <w:rPr>
                <w:rFonts w:cs="Arial"/>
                <w:szCs w:val="24"/>
              </w:rPr>
            </w:pPr>
            <w:r w:rsidRPr="005315BE">
              <w:rPr>
                <w:rFonts w:cs="Arial"/>
                <w:szCs w:val="24"/>
              </w:rPr>
              <w:t>30</w:t>
            </w:r>
          </w:p>
        </w:tc>
        <w:tc>
          <w:tcPr>
            <w:tcW w:w="972" w:type="dxa"/>
            <w:shd w:val="clear" w:color="auto" w:fill="auto"/>
          </w:tcPr>
          <w:p w14:paraId="22AF8A20"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4352BD20" w14:textId="77777777" w:rsidR="00E114A7" w:rsidRPr="005315BE" w:rsidRDefault="00E114A7" w:rsidP="005315BE">
            <w:pPr>
              <w:rPr>
                <w:rFonts w:cs="Arial"/>
                <w:szCs w:val="24"/>
              </w:rPr>
            </w:pPr>
            <w:r w:rsidRPr="005315BE">
              <w:rPr>
                <w:rFonts w:cs="Arial"/>
                <w:szCs w:val="24"/>
              </w:rPr>
              <w:t xml:space="preserve">1 </w:t>
            </w:r>
          </w:p>
        </w:tc>
      </w:tr>
      <w:tr w:rsidR="005B28FE" w:rsidRPr="005315BE" w14:paraId="6FFD96FF" w14:textId="77777777" w:rsidTr="00FB4636">
        <w:tc>
          <w:tcPr>
            <w:tcW w:w="5465" w:type="dxa"/>
            <w:tcBorders>
              <w:bottom w:val="single" w:sz="4" w:space="0" w:color="auto"/>
            </w:tcBorders>
            <w:shd w:val="clear" w:color="auto" w:fill="auto"/>
          </w:tcPr>
          <w:p w14:paraId="01E9EF66" w14:textId="77777777" w:rsidR="00E114A7" w:rsidRPr="005315BE" w:rsidRDefault="005D000B" w:rsidP="005D000B">
            <w:pPr>
              <w:rPr>
                <w:rFonts w:cs="Arial"/>
                <w:szCs w:val="24"/>
              </w:rPr>
            </w:pPr>
            <w:r w:rsidRPr="005315BE">
              <w:rPr>
                <w:rFonts w:cs="Arial"/>
                <w:szCs w:val="24"/>
              </w:rPr>
              <w:t>Designing and Running Successful Projects</w:t>
            </w:r>
          </w:p>
        </w:tc>
        <w:tc>
          <w:tcPr>
            <w:tcW w:w="1535" w:type="dxa"/>
            <w:tcBorders>
              <w:bottom w:val="single" w:sz="4" w:space="0" w:color="auto"/>
            </w:tcBorders>
            <w:shd w:val="clear" w:color="auto" w:fill="auto"/>
          </w:tcPr>
          <w:p w14:paraId="0691DCF2" w14:textId="6A8D1998" w:rsidR="00E114A7" w:rsidRPr="005315BE" w:rsidRDefault="00267BB4" w:rsidP="00267BB4">
            <w:pPr>
              <w:rPr>
                <w:rFonts w:cs="Arial"/>
                <w:szCs w:val="24"/>
              </w:rPr>
            </w:pPr>
            <w:r w:rsidRPr="005315BE">
              <w:rPr>
                <w:rFonts w:cs="Arial"/>
                <w:szCs w:val="24"/>
              </w:rPr>
              <w:t>HA7</w:t>
            </w:r>
            <w:r>
              <w:rPr>
                <w:rFonts w:cs="Arial"/>
                <w:szCs w:val="24"/>
              </w:rPr>
              <w:t>51</w:t>
            </w:r>
            <w:r w:rsidR="00AA0B22">
              <w:rPr>
                <w:rFonts w:cs="Arial"/>
                <w:szCs w:val="24"/>
              </w:rPr>
              <w:t>3</w:t>
            </w:r>
          </w:p>
        </w:tc>
        <w:tc>
          <w:tcPr>
            <w:tcW w:w="1207" w:type="dxa"/>
            <w:tcBorders>
              <w:bottom w:val="single" w:sz="4" w:space="0" w:color="auto"/>
            </w:tcBorders>
            <w:shd w:val="clear" w:color="auto" w:fill="auto"/>
          </w:tcPr>
          <w:p w14:paraId="24D5EEEF" w14:textId="77777777" w:rsidR="00E114A7" w:rsidRPr="005315BE" w:rsidRDefault="00E114A7" w:rsidP="005315BE">
            <w:pPr>
              <w:rPr>
                <w:rFonts w:cs="Arial"/>
                <w:szCs w:val="24"/>
              </w:rPr>
            </w:pPr>
            <w:r w:rsidRPr="005315BE">
              <w:rPr>
                <w:rFonts w:cs="Arial"/>
                <w:szCs w:val="24"/>
              </w:rPr>
              <w:t>30</w:t>
            </w:r>
          </w:p>
        </w:tc>
        <w:tc>
          <w:tcPr>
            <w:tcW w:w="972" w:type="dxa"/>
            <w:tcBorders>
              <w:bottom w:val="single" w:sz="4" w:space="0" w:color="auto"/>
            </w:tcBorders>
            <w:shd w:val="clear" w:color="auto" w:fill="auto"/>
          </w:tcPr>
          <w:p w14:paraId="3E3C0814" w14:textId="77777777" w:rsidR="00E114A7" w:rsidRPr="005315BE" w:rsidRDefault="00E114A7" w:rsidP="005315BE">
            <w:pPr>
              <w:rPr>
                <w:rFonts w:cs="Arial"/>
                <w:szCs w:val="24"/>
              </w:rPr>
            </w:pPr>
            <w:r w:rsidRPr="005315BE">
              <w:rPr>
                <w:rFonts w:cs="Arial"/>
                <w:szCs w:val="24"/>
              </w:rPr>
              <w:t>7</w:t>
            </w:r>
          </w:p>
        </w:tc>
        <w:tc>
          <w:tcPr>
            <w:tcW w:w="1236" w:type="dxa"/>
            <w:tcBorders>
              <w:bottom w:val="single" w:sz="4" w:space="0" w:color="auto"/>
            </w:tcBorders>
            <w:shd w:val="clear" w:color="auto" w:fill="auto"/>
          </w:tcPr>
          <w:p w14:paraId="200EB9E0" w14:textId="77777777" w:rsidR="00E114A7" w:rsidRPr="005315BE" w:rsidRDefault="005B28FE" w:rsidP="005315BE">
            <w:pPr>
              <w:rPr>
                <w:rFonts w:cs="Arial"/>
                <w:szCs w:val="24"/>
              </w:rPr>
            </w:pPr>
            <w:r w:rsidRPr="005315BE">
              <w:rPr>
                <w:rFonts w:cs="Arial"/>
                <w:szCs w:val="24"/>
              </w:rPr>
              <w:t>2</w:t>
            </w:r>
          </w:p>
        </w:tc>
      </w:tr>
      <w:tr w:rsidR="005B28FE" w:rsidRPr="005315BE" w14:paraId="23741295" w14:textId="77777777" w:rsidTr="00FB4636">
        <w:tc>
          <w:tcPr>
            <w:tcW w:w="10415" w:type="dxa"/>
            <w:gridSpan w:val="5"/>
            <w:shd w:val="clear" w:color="auto" w:fill="D9E2F3"/>
          </w:tcPr>
          <w:p w14:paraId="6E969F8F" w14:textId="77777777" w:rsidR="005B28FE" w:rsidRPr="005315BE" w:rsidRDefault="005B28FE" w:rsidP="005315BE">
            <w:pPr>
              <w:rPr>
                <w:rFonts w:cs="Arial"/>
                <w:b/>
                <w:szCs w:val="24"/>
              </w:rPr>
            </w:pPr>
            <w:r w:rsidRPr="005315BE">
              <w:rPr>
                <w:rFonts w:cs="Arial"/>
                <w:b/>
                <w:szCs w:val="24"/>
              </w:rPr>
              <w:t>Year 2</w:t>
            </w:r>
          </w:p>
        </w:tc>
      </w:tr>
      <w:tr w:rsidR="005B28FE" w:rsidRPr="005315BE" w14:paraId="46B288F1" w14:textId="77777777" w:rsidTr="00FB4636">
        <w:tc>
          <w:tcPr>
            <w:tcW w:w="5465" w:type="dxa"/>
            <w:shd w:val="clear" w:color="auto" w:fill="auto"/>
          </w:tcPr>
          <w:p w14:paraId="36F9ABAE" w14:textId="6780CA84" w:rsidR="00E114A7" w:rsidRPr="005315BE" w:rsidRDefault="005D000B" w:rsidP="000647C4">
            <w:pPr>
              <w:rPr>
                <w:rFonts w:cs="Arial"/>
                <w:szCs w:val="24"/>
              </w:rPr>
            </w:pPr>
            <w:r>
              <w:rPr>
                <w:rFonts w:cs="Arial"/>
                <w:szCs w:val="24"/>
              </w:rPr>
              <w:t xml:space="preserve">The </w:t>
            </w:r>
            <w:r w:rsidRPr="005315BE">
              <w:rPr>
                <w:rFonts w:cs="Arial"/>
                <w:szCs w:val="24"/>
              </w:rPr>
              <w:t xml:space="preserve">Human </w:t>
            </w:r>
            <w:r w:rsidR="000647C4">
              <w:rPr>
                <w:rFonts w:cs="Arial"/>
                <w:szCs w:val="24"/>
              </w:rPr>
              <w:t>Problem</w:t>
            </w:r>
            <w:r w:rsidR="0062477B">
              <w:rPr>
                <w:rFonts w:cs="Arial"/>
                <w:szCs w:val="24"/>
              </w:rPr>
              <w:t>: Working with and M</w:t>
            </w:r>
            <w:r w:rsidRPr="005315BE">
              <w:rPr>
                <w:rFonts w:cs="Arial"/>
                <w:szCs w:val="24"/>
              </w:rPr>
              <w:t xml:space="preserve">anaging </w:t>
            </w:r>
            <w:r w:rsidR="00FB4636">
              <w:rPr>
                <w:rFonts w:cs="Arial"/>
                <w:szCs w:val="24"/>
              </w:rPr>
              <w:t>P</w:t>
            </w:r>
            <w:r w:rsidRPr="005315BE">
              <w:rPr>
                <w:rFonts w:cs="Arial"/>
                <w:szCs w:val="24"/>
              </w:rPr>
              <w:t>eople</w:t>
            </w:r>
          </w:p>
        </w:tc>
        <w:tc>
          <w:tcPr>
            <w:tcW w:w="1535" w:type="dxa"/>
            <w:shd w:val="clear" w:color="auto" w:fill="auto"/>
          </w:tcPr>
          <w:p w14:paraId="233C0BFA" w14:textId="3EFB6E67" w:rsidR="00E114A7" w:rsidRPr="005315BE" w:rsidRDefault="00267BB4" w:rsidP="00AA0B22">
            <w:pPr>
              <w:rPr>
                <w:rFonts w:cs="Arial"/>
                <w:szCs w:val="24"/>
              </w:rPr>
            </w:pPr>
            <w:r w:rsidRPr="005315BE">
              <w:rPr>
                <w:rFonts w:cs="Arial"/>
                <w:szCs w:val="24"/>
              </w:rPr>
              <w:t>HA7</w:t>
            </w:r>
            <w:r>
              <w:rPr>
                <w:rFonts w:cs="Arial"/>
                <w:szCs w:val="24"/>
              </w:rPr>
              <w:t>51</w:t>
            </w:r>
            <w:r w:rsidR="00AA0B22">
              <w:rPr>
                <w:rFonts w:cs="Arial"/>
                <w:szCs w:val="24"/>
              </w:rPr>
              <w:t>2</w:t>
            </w:r>
          </w:p>
        </w:tc>
        <w:tc>
          <w:tcPr>
            <w:tcW w:w="1207" w:type="dxa"/>
            <w:shd w:val="clear" w:color="auto" w:fill="auto"/>
          </w:tcPr>
          <w:p w14:paraId="51A44086" w14:textId="77777777" w:rsidR="00E114A7" w:rsidRPr="005315BE" w:rsidRDefault="00E114A7" w:rsidP="005315BE">
            <w:pPr>
              <w:rPr>
                <w:rFonts w:cs="Arial"/>
                <w:szCs w:val="24"/>
              </w:rPr>
            </w:pPr>
            <w:r w:rsidRPr="005315BE">
              <w:rPr>
                <w:rFonts w:cs="Arial"/>
                <w:szCs w:val="24"/>
              </w:rPr>
              <w:t>30</w:t>
            </w:r>
          </w:p>
        </w:tc>
        <w:tc>
          <w:tcPr>
            <w:tcW w:w="972" w:type="dxa"/>
            <w:shd w:val="clear" w:color="auto" w:fill="auto"/>
          </w:tcPr>
          <w:p w14:paraId="254C3231"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772E4FA6" w14:textId="77777777" w:rsidR="00E114A7" w:rsidRPr="005315BE" w:rsidRDefault="005B28FE" w:rsidP="005315BE">
            <w:pPr>
              <w:rPr>
                <w:rFonts w:cs="Arial"/>
                <w:szCs w:val="24"/>
              </w:rPr>
            </w:pPr>
            <w:r w:rsidRPr="005315BE">
              <w:rPr>
                <w:rFonts w:cs="Arial"/>
                <w:szCs w:val="24"/>
              </w:rPr>
              <w:t>1</w:t>
            </w:r>
          </w:p>
        </w:tc>
      </w:tr>
      <w:tr w:rsidR="005B28FE" w:rsidRPr="005315BE" w14:paraId="2C05C00D" w14:textId="77777777" w:rsidTr="00FB4636">
        <w:tc>
          <w:tcPr>
            <w:tcW w:w="5465" w:type="dxa"/>
            <w:shd w:val="clear" w:color="auto" w:fill="auto"/>
          </w:tcPr>
          <w:p w14:paraId="4A3C6648" w14:textId="77777777" w:rsidR="00E114A7" w:rsidRPr="005315BE" w:rsidRDefault="00E114A7" w:rsidP="005315BE">
            <w:pPr>
              <w:rPr>
                <w:rFonts w:cs="Arial"/>
                <w:szCs w:val="24"/>
              </w:rPr>
            </w:pPr>
            <w:r w:rsidRPr="005315BE">
              <w:rPr>
                <w:rFonts w:cs="Arial"/>
                <w:szCs w:val="24"/>
              </w:rPr>
              <w:t>The Creative Freelancer</w:t>
            </w:r>
          </w:p>
        </w:tc>
        <w:tc>
          <w:tcPr>
            <w:tcW w:w="1535" w:type="dxa"/>
            <w:shd w:val="clear" w:color="auto" w:fill="auto"/>
          </w:tcPr>
          <w:p w14:paraId="0A2CC51B" w14:textId="4EC737FD" w:rsidR="00E114A7" w:rsidRPr="005315BE" w:rsidRDefault="00267BB4" w:rsidP="00267BB4">
            <w:pPr>
              <w:rPr>
                <w:rFonts w:cs="Arial"/>
                <w:szCs w:val="24"/>
              </w:rPr>
            </w:pPr>
            <w:r w:rsidRPr="005315BE">
              <w:rPr>
                <w:rFonts w:cs="Arial"/>
                <w:szCs w:val="24"/>
              </w:rPr>
              <w:t>HA7</w:t>
            </w:r>
            <w:r>
              <w:rPr>
                <w:rFonts w:cs="Arial"/>
                <w:szCs w:val="24"/>
              </w:rPr>
              <w:t>514</w:t>
            </w:r>
          </w:p>
        </w:tc>
        <w:tc>
          <w:tcPr>
            <w:tcW w:w="1207" w:type="dxa"/>
            <w:shd w:val="clear" w:color="auto" w:fill="auto"/>
          </w:tcPr>
          <w:p w14:paraId="72925454" w14:textId="77777777" w:rsidR="00E114A7" w:rsidRPr="005315BE" w:rsidRDefault="00E114A7" w:rsidP="005315BE">
            <w:pPr>
              <w:rPr>
                <w:rFonts w:cs="Arial"/>
                <w:szCs w:val="24"/>
              </w:rPr>
            </w:pPr>
            <w:r w:rsidRPr="005315BE">
              <w:rPr>
                <w:rFonts w:cs="Arial"/>
                <w:szCs w:val="24"/>
              </w:rPr>
              <w:t>30</w:t>
            </w:r>
          </w:p>
        </w:tc>
        <w:tc>
          <w:tcPr>
            <w:tcW w:w="972" w:type="dxa"/>
            <w:shd w:val="clear" w:color="auto" w:fill="auto"/>
          </w:tcPr>
          <w:p w14:paraId="72BA0B34"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664CD149" w14:textId="77777777" w:rsidR="00E114A7" w:rsidRPr="005315BE" w:rsidRDefault="005B28FE" w:rsidP="005315BE">
            <w:pPr>
              <w:rPr>
                <w:rFonts w:cs="Arial"/>
                <w:szCs w:val="24"/>
              </w:rPr>
            </w:pPr>
            <w:r w:rsidRPr="005315BE">
              <w:rPr>
                <w:rFonts w:cs="Arial"/>
                <w:szCs w:val="24"/>
              </w:rPr>
              <w:t>2</w:t>
            </w:r>
          </w:p>
        </w:tc>
      </w:tr>
      <w:tr w:rsidR="005B28FE" w:rsidRPr="005315BE" w14:paraId="78DC1259" w14:textId="77777777" w:rsidTr="00FB4636">
        <w:trPr>
          <w:trHeight w:val="229"/>
        </w:trPr>
        <w:tc>
          <w:tcPr>
            <w:tcW w:w="5465" w:type="dxa"/>
            <w:shd w:val="clear" w:color="auto" w:fill="auto"/>
          </w:tcPr>
          <w:p w14:paraId="73A58717" w14:textId="77777777" w:rsidR="00E114A7" w:rsidRPr="005315BE" w:rsidRDefault="00E114A7" w:rsidP="005315BE">
            <w:pPr>
              <w:rPr>
                <w:rFonts w:cs="Arial"/>
                <w:szCs w:val="24"/>
              </w:rPr>
            </w:pPr>
            <w:r w:rsidRPr="005315BE">
              <w:rPr>
                <w:rFonts w:cs="Arial"/>
                <w:szCs w:val="24"/>
              </w:rPr>
              <w:t>Major Project</w:t>
            </w:r>
          </w:p>
        </w:tc>
        <w:tc>
          <w:tcPr>
            <w:tcW w:w="1535" w:type="dxa"/>
            <w:shd w:val="clear" w:color="auto" w:fill="auto"/>
          </w:tcPr>
          <w:p w14:paraId="303C6B6D" w14:textId="4BBBC531" w:rsidR="00E114A7" w:rsidRPr="005315BE" w:rsidRDefault="00267BB4" w:rsidP="00267BB4">
            <w:pPr>
              <w:rPr>
                <w:rFonts w:cs="Arial"/>
                <w:szCs w:val="24"/>
              </w:rPr>
            </w:pPr>
            <w:r w:rsidRPr="005315BE">
              <w:rPr>
                <w:rFonts w:cs="Arial"/>
                <w:szCs w:val="24"/>
              </w:rPr>
              <w:t>HA7</w:t>
            </w:r>
            <w:r>
              <w:rPr>
                <w:rFonts w:cs="Arial"/>
                <w:szCs w:val="24"/>
              </w:rPr>
              <w:t>515</w:t>
            </w:r>
          </w:p>
        </w:tc>
        <w:tc>
          <w:tcPr>
            <w:tcW w:w="1207" w:type="dxa"/>
            <w:shd w:val="clear" w:color="auto" w:fill="auto"/>
          </w:tcPr>
          <w:p w14:paraId="18F207FF" w14:textId="77777777" w:rsidR="00E114A7" w:rsidRPr="005315BE" w:rsidRDefault="00E114A7" w:rsidP="005315BE">
            <w:pPr>
              <w:rPr>
                <w:rFonts w:cs="Arial"/>
                <w:szCs w:val="24"/>
              </w:rPr>
            </w:pPr>
            <w:r w:rsidRPr="005315BE">
              <w:rPr>
                <w:rFonts w:cs="Arial"/>
                <w:szCs w:val="24"/>
              </w:rPr>
              <w:t>60</w:t>
            </w:r>
          </w:p>
        </w:tc>
        <w:tc>
          <w:tcPr>
            <w:tcW w:w="972" w:type="dxa"/>
            <w:shd w:val="clear" w:color="auto" w:fill="auto"/>
          </w:tcPr>
          <w:p w14:paraId="18297B7C" w14:textId="77777777" w:rsidR="00E114A7" w:rsidRPr="005315BE" w:rsidRDefault="00E114A7" w:rsidP="005315BE">
            <w:pPr>
              <w:rPr>
                <w:rFonts w:cs="Arial"/>
                <w:szCs w:val="24"/>
              </w:rPr>
            </w:pPr>
            <w:r w:rsidRPr="005315BE">
              <w:rPr>
                <w:rFonts w:cs="Arial"/>
                <w:szCs w:val="24"/>
              </w:rPr>
              <w:t>7</w:t>
            </w:r>
          </w:p>
        </w:tc>
        <w:tc>
          <w:tcPr>
            <w:tcW w:w="1236" w:type="dxa"/>
            <w:shd w:val="clear" w:color="auto" w:fill="auto"/>
          </w:tcPr>
          <w:p w14:paraId="0A730038" w14:textId="7D88D24C" w:rsidR="00E114A7" w:rsidRPr="005315BE" w:rsidRDefault="00AA0B22" w:rsidP="005315BE">
            <w:pPr>
              <w:rPr>
                <w:rFonts w:cs="Arial"/>
                <w:szCs w:val="24"/>
              </w:rPr>
            </w:pPr>
            <w:r>
              <w:rPr>
                <w:rFonts w:cs="Arial"/>
                <w:szCs w:val="24"/>
              </w:rPr>
              <w:t>2</w:t>
            </w:r>
            <w:r w:rsidR="00E34B44">
              <w:rPr>
                <w:rFonts w:cs="Arial"/>
                <w:szCs w:val="24"/>
              </w:rPr>
              <w:t xml:space="preserve"> </w:t>
            </w:r>
            <w:r>
              <w:rPr>
                <w:rFonts w:cs="Arial"/>
                <w:szCs w:val="24"/>
              </w:rPr>
              <w:t>&amp;</w:t>
            </w:r>
            <w:r w:rsidR="00E34B44">
              <w:rPr>
                <w:rFonts w:cs="Arial"/>
                <w:szCs w:val="24"/>
              </w:rPr>
              <w:t xml:space="preserve"> </w:t>
            </w:r>
            <w:r>
              <w:rPr>
                <w:rFonts w:cs="Arial"/>
                <w:szCs w:val="24"/>
              </w:rPr>
              <w:t>3</w:t>
            </w:r>
          </w:p>
        </w:tc>
      </w:tr>
    </w:tbl>
    <w:p w14:paraId="2DB8CE67" w14:textId="77777777" w:rsidR="007428FF" w:rsidRDefault="007428FF" w:rsidP="007428FF">
      <w:pPr>
        <w:rPr>
          <w:rFonts w:cs="Arial"/>
          <w:szCs w:val="24"/>
        </w:rPr>
      </w:pPr>
    </w:p>
    <w:p w14:paraId="25D318D1" w14:textId="77777777" w:rsidR="005B28FE" w:rsidRDefault="005B28FE" w:rsidP="005B28FE">
      <w:pPr>
        <w:rPr>
          <w:rFonts w:cs="Arial"/>
          <w:szCs w:val="24"/>
        </w:rPr>
      </w:pPr>
      <w:r>
        <w:rPr>
          <w:rFonts w:cs="Arial"/>
          <w:szCs w:val="24"/>
        </w:rPr>
        <w:t xml:space="preserve"> </w:t>
      </w:r>
    </w:p>
    <w:p w14:paraId="2E6BC3C6" w14:textId="04F8A43A" w:rsidR="005B28FE" w:rsidRPr="005B28FE" w:rsidRDefault="005B28FE" w:rsidP="005B28FE">
      <w:pPr>
        <w:rPr>
          <w:rFonts w:cs="Arial"/>
          <w:szCs w:val="24"/>
        </w:rPr>
      </w:pPr>
      <w:r w:rsidRPr="005B28FE">
        <w:rPr>
          <w:rFonts w:cs="Arial"/>
        </w:rPr>
        <w:t>The award of the MSc P</w:t>
      </w:r>
      <w:r w:rsidR="004B71B0" w:rsidRPr="005B28FE">
        <w:rPr>
          <w:rFonts w:cs="Arial"/>
        </w:rPr>
        <w:t xml:space="preserve">roject Management for Creative Practitioners </w:t>
      </w:r>
      <w:r w:rsidRPr="005B28FE">
        <w:rPr>
          <w:rFonts w:cs="Arial"/>
        </w:rPr>
        <w:t xml:space="preserve">requires </w:t>
      </w:r>
      <w:r>
        <w:rPr>
          <w:rFonts w:cs="Arial"/>
        </w:rPr>
        <w:t>the successful completion of all modules. Those students obtaining 120 credits will be eligible for a Post</w:t>
      </w:r>
      <w:r w:rsidR="000647C4">
        <w:rPr>
          <w:rFonts w:cs="Arial"/>
        </w:rPr>
        <w:t>g</w:t>
      </w:r>
      <w:r>
        <w:rPr>
          <w:rFonts w:cs="Arial"/>
        </w:rPr>
        <w:t>raduate Diploma in Project Management for Creative Practitioners and those with 60 credits a Postgraduate Certificate in Project Management for Creative Practitioners in accordance with Kingston University’s regulations.</w:t>
      </w:r>
    </w:p>
    <w:p w14:paraId="77423F18" w14:textId="77777777" w:rsidR="005B28FE" w:rsidRDefault="005B28FE" w:rsidP="00D05C7B">
      <w:pPr>
        <w:rPr>
          <w:rFonts w:cs="Arial"/>
        </w:rPr>
      </w:pPr>
    </w:p>
    <w:p w14:paraId="437B7674" w14:textId="77777777" w:rsidR="00195F7B" w:rsidRPr="005B28FE" w:rsidRDefault="005B28FE" w:rsidP="00D05C7B">
      <w:pPr>
        <w:rPr>
          <w:rFonts w:cs="Arial"/>
        </w:rPr>
      </w:pPr>
      <w:r>
        <w:rPr>
          <w:rFonts w:cs="Arial"/>
        </w:rPr>
        <w:t xml:space="preserve"> </w:t>
      </w:r>
    </w:p>
    <w:p w14:paraId="727C07FE" w14:textId="77777777" w:rsidR="002C3FD1" w:rsidRPr="0059721B" w:rsidRDefault="00376A5F" w:rsidP="002C3FD1">
      <w:pPr>
        <w:rPr>
          <w:rFonts w:cs="Arial"/>
          <w:szCs w:val="24"/>
        </w:rPr>
      </w:pPr>
      <w:r>
        <w:rPr>
          <w:rFonts w:cs="Arial"/>
          <w:szCs w:val="24"/>
        </w:rPr>
        <w:t xml:space="preserve"> </w:t>
      </w:r>
    </w:p>
    <w:p w14:paraId="1B4BA2E5" w14:textId="77777777" w:rsidR="00195F7B" w:rsidRPr="00605803" w:rsidRDefault="00195F7B" w:rsidP="00814DD1">
      <w:pPr>
        <w:pStyle w:val="Heading2"/>
        <w:numPr>
          <w:ilvl w:val="0"/>
          <w:numId w:val="4"/>
        </w:numPr>
      </w:pPr>
      <w:r w:rsidRPr="00605803">
        <w:t>Principles of Teaching</w:t>
      </w:r>
      <w:r w:rsidR="000A7CBD" w:rsidRPr="00605803">
        <w:t>,</w:t>
      </w:r>
      <w:r w:rsidRPr="00605803">
        <w:t xml:space="preserve"> Learning and Assessment </w:t>
      </w:r>
    </w:p>
    <w:p w14:paraId="3FB4FC57" w14:textId="77777777" w:rsidR="00157A95" w:rsidRDefault="004B74E7" w:rsidP="00814DD1">
      <w:pPr>
        <w:pStyle w:val="Heading3"/>
        <w:numPr>
          <w:ilvl w:val="0"/>
          <w:numId w:val="10"/>
        </w:numPr>
      </w:pPr>
      <w:r w:rsidRPr="0055650A">
        <w:t xml:space="preserve">Academic coherence </w:t>
      </w:r>
    </w:p>
    <w:p w14:paraId="1D416495" w14:textId="77777777" w:rsidR="00814DD1" w:rsidRPr="00814DD1" w:rsidRDefault="00814DD1" w:rsidP="00814DD1">
      <w:pPr>
        <w:rPr>
          <w:lang w:val="en-US"/>
        </w:rPr>
      </w:pPr>
    </w:p>
    <w:p w14:paraId="70BC6CD6" w14:textId="52E62549" w:rsidR="001A2555" w:rsidRDefault="00814DD1" w:rsidP="006E4896">
      <w:pPr>
        <w:rPr>
          <w:rFonts w:cs="Arial"/>
          <w:color w:val="000000"/>
          <w:szCs w:val="24"/>
        </w:rPr>
      </w:pPr>
      <w:r>
        <w:rPr>
          <w:rFonts w:cs="Arial"/>
          <w:color w:val="000000"/>
          <w:szCs w:val="24"/>
        </w:rPr>
        <w:t xml:space="preserve">In accordance with </w:t>
      </w:r>
      <w:r w:rsidR="0062477B">
        <w:rPr>
          <w:rFonts w:cs="Arial"/>
          <w:color w:val="000000"/>
          <w:szCs w:val="24"/>
        </w:rPr>
        <w:t xml:space="preserve">the </w:t>
      </w:r>
      <w:r>
        <w:rPr>
          <w:rFonts w:cs="Arial"/>
          <w:color w:val="000000"/>
          <w:szCs w:val="24"/>
        </w:rPr>
        <w:t>Kingston</w:t>
      </w:r>
      <w:r w:rsidR="00CB3CEE">
        <w:rPr>
          <w:rFonts w:cs="Arial"/>
          <w:color w:val="000000"/>
          <w:szCs w:val="24"/>
        </w:rPr>
        <w:t xml:space="preserve"> </w:t>
      </w:r>
      <w:r w:rsidR="0062477B">
        <w:rPr>
          <w:rFonts w:cs="Arial"/>
          <w:color w:val="000000"/>
          <w:szCs w:val="24"/>
        </w:rPr>
        <w:t>School of Art’s</w:t>
      </w:r>
      <w:r w:rsidR="00CB3CEE">
        <w:rPr>
          <w:rFonts w:cs="Arial"/>
          <w:color w:val="000000"/>
          <w:szCs w:val="24"/>
        </w:rPr>
        <w:t xml:space="preserve"> philosophy of </w:t>
      </w:r>
      <w:r w:rsidR="009954DE">
        <w:rPr>
          <w:rFonts w:cs="Arial"/>
          <w:i/>
          <w:color w:val="000000"/>
          <w:szCs w:val="24"/>
        </w:rPr>
        <w:t>Thinking through Making</w:t>
      </w:r>
      <w:r w:rsidR="005D000B">
        <w:rPr>
          <w:rFonts w:cs="Arial"/>
          <w:i/>
          <w:color w:val="000000"/>
          <w:szCs w:val="24"/>
        </w:rPr>
        <w:t>,</w:t>
      </w:r>
      <w:r w:rsidR="00882540">
        <w:rPr>
          <w:rFonts w:cs="Arial"/>
          <w:color w:val="000000"/>
          <w:szCs w:val="24"/>
        </w:rPr>
        <w:t xml:space="preserve"> </w:t>
      </w:r>
      <w:r w:rsidR="00CB3CEE">
        <w:rPr>
          <w:rFonts w:cs="Arial"/>
          <w:color w:val="000000"/>
          <w:szCs w:val="24"/>
        </w:rPr>
        <w:t>and as befits the professional practice focus of the course</w:t>
      </w:r>
      <w:r w:rsidR="00632BA6">
        <w:rPr>
          <w:rFonts w:cs="Arial"/>
          <w:color w:val="000000"/>
          <w:szCs w:val="24"/>
        </w:rPr>
        <w:t>, the course</w:t>
      </w:r>
      <w:r w:rsidR="00CB3CEE">
        <w:rPr>
          <w:rFonts w:cs="Arial"/>
          <w:color w:val="000000"/>
          <w:szCs w:val="24"/>
        </w:rPr>
        <w:t xml:space="preserve"> </w:t>
      </w:r>
      <w:r w:rsidR="00632BA6">
        <w:rPr>
          <w:rFonts w:cs="Arial"/>
          <w:color w:val="000000"/>
          <w:szCs w:val="24"/>
        </w:rPr>
        <w:t xml:space="preserve">module </w:t>
      </w:r>
      <w:r w:rsidR="00CB3CEE">
        <w:rPr>
          <w:rFonts w:cs="Arial"/>
          <w:color w:val="000000"/>
          <w:szCs w:val="24"/>
        </w:rPr>
        <w:t>content and pedagogic style delivery style</w:t>
      </w:r>
      <w:r w:rsidR="00632BA6">
        <w:rPr>
          <w:rFonts w:cs="Arial"/>
          <w:color w:val="000000"/>
          <w:szCs w:val="24"/>
        </w:rPr>
        <w:t xml:space="preserve"> is built around setting theory in practice and providing, through case study analysis, simulated project management software, roleplays and real-life projects. The four 30 credit modules provide students with the knowledge and skills needed for them to design, plan and deliver a real-life project as part of their final major project. Through these modules</w:t>
      </w:r>
      <w:r w:rsidR="005D000B">
        <w:rPr>
          <w:rFonts w:cs="Arial"/>
          <w:color w:val="000000"/>
          <w:szCs w:val="24"/>
        </w:rPr>
        <w:t>,</w:t>
      </w:r>
      <w:r w:rsidR="00632BA6">
        <w:rPr>
          <w:rFonts w:cs="Arial"/>
          <w:color w:val="000000"/>
          <w:szCs w:val="24"/>
        </w:rPr>
        <w:t xml:space="preserve"> the student will be empowered to take responsibility for their own learning, build reflective and critical abilities sufficient to be able to work independently, with appropriate support, during the design, planning and delivery of the final Major</w:t>
      </w:r>
      <w:r w:rsidR="005D000B">
        <w:rPr>
          <w:rFonts w:cs="Arial"/>
          <w:color w:val="000000"/>
          <w:szCs w:val="24"/>
        </w:rPr>
        <w:t xml:space="preserve"> P</w:t>
      </w:r>
      <w:r w:rsidR="00632BA6">
        <w:rPr>
          <w:rFonts w:cs="Arial"/>
          <w:color w:val="000000"/>
          <w:szCs w:val="24"/>
        </w:rPr>
        <w:t>roject.</w:t>
      </w:r>
    </w:p>
    <w:p w14:paraId="07A83D3D" w14:textId="77777777" w:rsidR="006D512D" w:rsidRDefault="006D512D" w:rsidP="006E4896">
      <w:pPr>
        <w:rPr>
          <w:rFonts w:cs="Arial"/>
          <w:color w:val="000000"/>
          <w:szCs w:val="24"/>
        </w:rPr>
      </w:pPr>
    </w:p>
    <w:p w14:paraId="5C420B6D" w14:textId="0E32F134" w:rsidR="00885F5E" w:rsidRDefault="00632BA6" w:rsidP="006E4896">
      <w:pPr>
        <w:rPr>
          <w:rFonts w:cs="Arial"/>
          <w:color w:val="000000"/>
          <w:szCs w:val="24"/>
        </w:rPr>
      </w:pPr>
      <w:r>
        <w:rPr>
          <w:rFonts w:cs="Arial"/>
          <w:color w:val="000000"/>
          <w:szCs w:val="24"/>
        </w:rPr>
        <w:t>Th</w:t>
      </w:r>
      <w:r w:rsidR="00DF0216">
        <w:rPr>
          <w:rFonts w:cs="Arial"/>
          <w:color w:val="000000"/>
          <w:szCs w:val="24"/>
        </w:rPr>
        <w:t xml:space="preserve">e modules in teaching block 1 </w:t>
      </w:r>
      <w:r w:rsidR="0027011E">
        <w:rPr>
          <w:rFonts w:cs="Arial"/>
          <w:color w:val="000000"/>
          <w:szCs w:val="24"/>
        </w:rPr>
        <w:t>(</w:t>
      </w:r>
      <w:r w:rsidR="00C605F8">
        <w:rPr>
          <w:rFonts w:cs="Arial"/>
          <w:color w:val="000000"/>
          <w:szCs w:val="24"/>
        </w:rPr>
        <w:t xml:space="preserve">HA7511 </w:t>
      </w:r>
      <w:r w:rsidR="00885F5E">
        <w:rPr>
          <w:rFonts w:cs="Arial"/>
          <w:color w:val="000000"/>
          <w:szCs w:val="24"/>
        </w:rPr>
        <w:t xml:space="preserve">&amp; </w:t>
      </w:r>
      <w:r w:rsidR="00C605F8">
        <w:rPr>
          <w:rFonts w:cs="Arial"/>
          <w:color w:val="000000"/>
          <w:szCs w:val="24"/>
        </w:rPr>
        <w:t>HA7512</w:t>
      </w:r>
      <w:r w:rsidR="00885F5E">
        <w:rPr>
          <w:rFonts w:cs="Arial"/>
          <w:color w:val="000000"/>
          <w:szCs w:val="24"/>
        </w:rPr>
        <w:t xml:space="preserve">) </w:t>
      </w:r>
      <w:r w:rsidR="00DF0216">
        <w:rPr>
          <w:rFonts w:cs="Arial"/>
          <w:color w:val="000000"/>
          <w:szCs w:val="24"/>
        </w:rPr>
        <w:t xml:space="preserve">have been designed to introduce key concepts and practices in project management so that students can </w:t>
      </w:r>
      <w:r w:rsidR="00737162">
        <w:rPr>
          <w:rFonts w:cs="Arial"/>
          <w:color w:val="000000"/>
          <w:szCs w:val="24"/>
        </w:rPr>
        <w:t xml:space="preserve">begin their study of different project management approaches and </w:t>
      </w:r>
      <w:r w:rsidR="00DF0216">
        <w:rPr>
          <w:rFonts w:cs="Arial"/>
          <w:color w:val="000000"/>
          <w:szCs w:val="24"/>
        </w:rPr>
        <w:t xml:space="preserve">contextualise their </w:t>
      </w:r>
      <w:r w:rsidR="00737162">
        <w:rPr>
          <w:rFonts w:cs="Arial"/>
          <w:color w:val="000000"/>
          <w:szCs w:val="24"/>
        </w:rPr>
        <w:t xml:space="preserve">developing understanding in </w:t>
      </w:r>
      <w:r w:rsidR="00DF0216">
        <w:rPr>
          <w:rFonts w:cs="Arial"/>
          <w:color w:val="000000"/>
          <w:szCs w:val="24"/>
        </w:rPr>
        <w:t>the challeng</w:t>
      </w:r>
      <w:r w:rsidR="002C6895">
        <w:rPr>
          <w:rFonts w:cs="Arial"/>
          <w:color w:val="000000"/>
          <w:szCs w:val="24"/>
        </w:rPr>
        <w:t>e of project management in the c</w:t>
      </w:r>
      <w:r w:rsidR="00DF0216">
        <w:rPr>
          <w:rFonts w:cs="Arial"/>
          <w:color w:val="000000"/>
          <w:szCs w:val="24"/>
        </w:rPr>
        <w:t>reative sector</w:t>
      </w:r>
      <w:r w:rsidR="002C6895">
        <w:rPr>
          <w:rFonts w:cs="Arial"/>
          <w:color w:val="000000"/>
          <w:szCs w:val="24"/>
        </w:rPr>
        <w:t>s</w:t>
      </w:r>
      <w:r w:rsidR="00DF0216">
        <w:rPr>
          <w:rFonts w:cs="Arial"/>
          <w:color w:val="000000"/>
          <w:szCs w:val="24"/>
        </w:rPr>
        <w:t xml:space="preserve">. </w:t>
      </w:r>
      <w:r w:rsidR="00B36359">
        <w:rPr>
          <w:rFonts w:cs="Arial"/>
          <w:color w:val="000000"/>
          <w:szCs w:val="24"/>
        </w:rPr>
        <w:t>In the ‘P</w:t>
      </w:r>
      <w:r w:rsidR="00737162">
        <w:rPr>
          <w:rFonts w:cs="Arial"/>
          <w:color w:val="000000"/>
          <w:szCs w:val="24"/>
        </w:rPr>
        <w:t xml:space="preserve">rinciples </w:t>
      </w:r>
      <w:r w:rsidR="00B36359">
        <w:rPr>
          <w:rFonts w:cs="Arial"/>
          <w:color w:val="000000"/>
          <w:szCs w:val="24"/>
        </w:rPr>
        <w:t xml:space="preserve">of Project Management’ module </w:t>
      </w:r>
      <w:r w:rsidR="00885F5E">
        <w:rPr>
          <w:rFonts w:cs="Arial"/>
          <w:color w:val="000000"/>
          <w:szCs w:val="24"/>
        </w:rPr>
        <w:t>(</w:t>
      </w:r>
      <w:r w:rsidR="00C605F8">
        <w:rPr>
          <w:rFonts w:cs="Arial"/>
          <w:color w:val="000000"/>
          <w:szCs w:val="24"/>
        </w:rPr>
        <w:t>HA7511</w:t>
      </w:r>
      <w:r w:rsidR="00885F5E">
        <w:rPr>
          <w:rFonts w:cs="Arial"/>
          <w:color w:val="000000"/>
          <w:szCs w:val="24"/>
        </w:rPr>
        <w:t xml:space="preserve">) </w:t>
      </w:r>
      <w:r w:rsidR="00737162">
        <w:rPr>
          <w:rFonts w:cs="Arial"/>
          <w:color w:val="000000"/>
          <w:szCs w:val="24"/>
        </w:rPr>
        <w:t>students will gain knowledge of the fundamental principles of project management which will consider the critical analysis of how the characteristics of creative output, working practices of creatives and the flexibility needed to ideate, conceptualise and proto</w:t>
      </w:r>
      <w:r w:rsidR="001C3F42">
        <w:rPr>
          <w:rFonts w:cs="Arial"/>
          <w:color w:val="000000"/>
          <w:szCs w:val="24"/>
        </w:rPr>
        <w:t>type creative products/services make project management in the creative sector distinctive.</w:t>
      </w:r>
      <w:r w:rsidR="00737162">
        <w:rPr>
          <w:rFonts w:cs="Arial"/>
          <w:color w:val="000000"/>
          <w:szCs w:val="24"/>
        </w:rPr>
        <w:t xml:space="preserve"> This will be strengthened by students being trained in Agile Project Management methodology a</w:t>
      </w:r>
      <w:r w:rsidR="001C3F42">
        <w:rPr>
          <w:rFonts w:cs="Arial"/>
          <w:color w:val="000000"/>
          <w:szCs w:val="24"/>
        </w:rPr>
        <w:t xml:space="preserve">n approach most appropriate to creative projects. </w:t>
      </w:r>
      <w:r w:rsidR="00B36359">
        <w:rPr>
          <w:rFonts w:cs="Arial"/>
          <w:color w:val="000000"/>
          <w:szCs w:val="24"/>
        </w:rPr>
        <w:t xml:space="preserve">During ‘The Human Problem: </w:t>
      </w:r>
      <w:r w:rsidR="0062477B">
        <w:rPr>
          <w:rFonts w:cs="Arial"/>
          <w:color w:val="000000"/>
          <w:szCs w:val="24"/>
        </w:rPr>
        <w:t xml:space="preserve">Working with and Managing </w:t>
      </w:r>
      <w:r w:rsidR="00FB4636">
        <w:rPr>
          <w:rFonts w:cs="Arial"/>
          <w:color w:val="000000"/>
          <w:szCs w:val="24"/>
        </w:rPr>
        <w:t>P</w:t>
      </w:r>
      <w:r w:rsidR="00B36359">
        <w:rPr>
          <w:rFonts w:cs="Arial"/>
          <w:color w:val="000000"/>
          <w:szCs w:val="24"/>
        </w:rPr>
        <w:t>eople’ (</w:t>
      </w:r>
      <w:r w:rsidR="001C7B30">
        <w:rPr>
          <w:rFonts w:cs="Arial"/>
          <w:color w:val="000000"/>
          <w:szCs w:val="24"/>
        </w:rPr>
        <w:t>HA7512</w:t>
      </w:r>
      <w:r w:rsidR="00B36359">
        <w:rPr>
          <w:rFonts w:cs="Arial"/>
          <w:color w:val="000000"/>
          <w:szCs w:val="24"/>
        </w:rPr>
        <w:t xml:space="preserve">), students will tackle and critically analyse the challenges of working with people, their motivations, differing value systems and identities. </w:t>
      </w:r>
      <w:r w:rsidR="001C3F42">
        <w:rPr>
          <w:rFonts w:cs="Arial"/>
          <w:color w:val="000000"/>
          <w:szCs w:val="24"/>
        </w:rPr>
        <w:t>The title of the module</w:t>
      </w:r>
      <w:r w:rsidR="00B36359">
        <w:rPr>
          <w:rFonts w:cs="Arial"/>
          <w:color w:val="000000"/>
          <w:szCs w:val="24"/>
        </w:rPr>
        <w:t xml:space="preserve"> is</w:t>
      </w:r>
      <w:r w:rsidR="00885F5E">
        <w:rPr>
          <w:rFonts w:cs="Arial"/>
          <w:i/>
          <w:color w:val="000000"/>
          <w:szCs w:val="24"/>
        </w:rPr>
        <w:t xml:space="preserve"> </w:t>
      </w:r>
      <w:r w:rsidR="0062477B">
        <w:rPr>
          <w:rFonts w:cs="Arial"/>
          <w:color w:val="000000"/>
          <w:szCs w:val="24"/>
        </w:rPr>
        <w:t>purpos</w:t>
      </w:r>
      <w:r w:rsidR="00B36359">
        <w:rPr>
          <w:rFonts w:cs="Arial"/>
          <w:color w:val="000000"/>
          <w:szCs w:val="24"/>
        </w:rPr>
        <w:t>ely provocative</w:t>
      </w:r>
      <w:r w:rsidR="001C3F42">
        <w:rPr>
          <w:rFonts w:cs="Arial"/>
          <w:color w:val="000000"/>
          <w:szCs w:val="24"/>
        </w:rPr>
        <w:t xml:space="preserve"> in order to </w:t>
      </w:r>
      <w:r w:rsidR="00885F5E">
        <w:rPr>
          <w:rFonts w:cs="Arial"/>
          <w:color w:val="000000"/>
          <w:szCs w:val="24"/>
        </w:rPr>
        <w:t>clearly signal and frame the module on the frequently underestimated complexities of managing people, especially creatives, during the discipline of project management.</w:t>
      </w:r>
    </w:p>
    <w:p w14:paraId="6CBD2C43" w14:textId="77777777" w:rsidR="00885F5E" w:rsidRDefault="00885F5E" w:rsidP="006E4896">
      <w:pPr>
        <w:rPr>
          <w:rFonts w:cs="Arial"/>
          <w:color w:val="000000"/>
          <w:szCs w:val="24"/>
        </w:rPr>
      </w:pPr>
    </w:p>
    <w:p w14:paraId="3057F41C" w14:textId="1AD912B0" w:rsidR="00B36359" w:rsidRDefault="00B36359" w:rsidP="004B74E7">
      <w:pPr>
        <w:rPr>
          <w:rFonts w:cs="Arial"/>
        </w:rPr>
      </w:pPr>
      <w:r>
        <w:rPr>
          <w:rFonts w:cs="Arial"/>
          <w:color w:val="000000"/>
          <w:szCs w:val="24"/>
        </w:rPr>
        <w:t xml:space="preserve">The module </w:t>
      </w:r>
      <w:r w:rsidR="0062477B">
        <w:rPr>
          <w:rFonts w:cs="Arial"/>
          <w:color w:val="000000"/>
          <w:szCs w:val="24"/>
        </w:rPr>
        <w:t>‘</w:t>
      </w:r>
      <w:r w:rsidR="00885F5E" w:rsidRPr="00FB4636">
        <w:rPr>
          <w:color w:val="000000"/>
        </w:rPr>
        <w:t xml:space="preserve">Designing and Running Successful </w:t>
      </w:r>
      <w:r w:rsidR="00885F5E" w:rsidRPr="0062477B">
        <w:rPr>
          <w:rFonts w:cs="Arial"/>
          <w:color w:val="000000"/>
          <w:szCs w:val="24"/>
        </w:rPr>
        <w:t>Projects</w:t>
      </w:r>
      <w:r w:rsidR="0062477B">
        <w:rPr>
          <w:rFonts w:cs="Arial"/>
          <w:color w:val="000000"/>
          <w:szCs w:val="24"/>
        </w:rPr>
        <w:t>’ (HA751</w:t>
      </w:r>
      <w:r w:rsidR="00FB4636">
        <w:rPr>
          <w:rFonts w:cs="Arial"/>
          <w:color w:val="000000"/>
          <w:szCs w:val="24"/>
        </w:rPr>
        <w:t>3</w:t>
      </w:r>
      <w:r w:rsidR="0062477B">
        <w:rPr>
          <w:rFonts w:cs="Arial"/>
          <w:color w:val="000000"/>
          <w:szCs w:val="24"/>
        </w:rPr>
        <w:t>)</w:t>
      </w:r>
      <w:r w:rsidR="00885F5E">
        <w:rPr>
          <w:rFonts w:cs="Arial"/>
          <w:color w:val="000000"/>
          <w:szCs w:val="24"/>
        </w:rPr>
        <w:t xml:space="preserve"> </w:t>
      </w:r>
      <w:r>
        <w:rPr>
          <w:rFonts w:cs="Arial"/>
          <w:color w:val="000000"/>
          <w:szCs w:val="24"/>
        </w:rPr>
        <w:t xml:space="preserve">builds on the principles </w:t>
      </w:r>
      <w:r w:rsidR="00FB4636">
        <w:rPr>
          <w:rFonts w:cs="Arial"/>
          <w:color w:val="000000"/>
          <w:szCs w:val="24"/>
        </w:rPr>
        <w:t xml:space="preserve">of </w:t>
      </w:r>
      <w:r>
        <w:rPr>
          <w:rFonts w:cs="Arial"/>
          <w:color w:val="000000"/>
          <w:szCs w:val="24"/>
        </w:rPr>
        <w:t>module (</w:t>
      </w:r>
      <w:r w:rsidR="001C7B30">
        <w:rPr>
          <w:rFonts w:cs="Arial"/>
          <w:color w:val="000000"/>
          <w:szCs w:val="24"/>
        </w:rPr>
        <w:t>HA7511</w:t>
      </w:r>
      <w:r>
        <w:rPr>
          <w:rFonts w:cs="Arial"/>
          <w:color w:val="000000"/>
          <w:szCs w:val="24"/>
        </w:rPr>
        <w:t xml:space="preserve">) and </w:t>
      </w:r>
      <w:r w:rsidR="00885F5E">
        <w:rPr>
          <w:rFonts w:cs="Arial"/>
          <w:color w:val="000000"/>
          <w:szCs w:val="24"/>
        </w:rPr>
        <w:t xml:space="preserve">focusses on </w:t>
      </w:r>
      <w:r>
        <w:rPr>
          <w:rFonts w:cs="Arial"/>
          <w:color w:val="000000"/>
          <w:szCs w:val="24"/>
        </w:rPr>
        <w:t xml:space="preserve">the </w:t>
      </w:r>
      <w:r w:rsidR="00885F5E">
        <w:rPr>
          <w:rFonts w:cs="Arial"/>
          <w:color w:val="000000"/>
          <w:szCs w:val="24"/>
        </w:rPr>
        <w:t>execution of project management</w:t>
      </w:r>
      <w:r>
        <w:rPr>
          <w:rFonts w:cs="Arial"/>
          <w:color w:val="000000"/>
          <w:szCs w:val="24"/>
        </w:rPr>
        <w:t>. It is d</w:t>
      </w:r>
      <w:r w:rsidR="00885F5E">
        <w:rPr>
          <w:rFonts w:cs="Arial"/>
          <w:color w:val="000000"/>
          <w:szCs w:val="24"/>
        </w:rPr>
        <w:t>esigned as an opportunity to deepen understanding of the requirements of a successful project – business case development, scheduling and planning, reporting processes, budget management, quality assurance, evaluation.</w:t>
      </w:r>
      <w:r>
        <w:rPr>
          <w:rFonts w:cs="Arial"/>
          <w:color w:val="000000"/>
          <w:szCs w:val="24"/>
        </w:rPr>
        <w:t xml:space="preserve"> To aid this, </w:t>
      </w:r>
      <w:r>
        <w:rPr>
          <w:rFonts w:cs="Arial"/>
        </w:rPr>
        <w:t>d</w:t>
      </w:r>
      <w:r w:rsidR="00885F5E">
        <w:rPr>
          <w:rFonts w:cs="Arial"/>
        </w:rPr>
        <w:t>uring this module students will work on a project management software simulation</w:t>
      </w:r>
      <w:r w:rsidR="003C43CC">
        <w:rPr>
          <w:rFonts w:cs="Arial"/>
        </w:rPr>
        <w:t xml:space="preserve">. </w:t>
      </w:r>
      <w:r w:rsidR="004B74E7" w:rsidRPr="00163231">
        <w:rPr>
          <w:rFonts w:cs="Arial"/>
        </w:rPr>
        <w:t>T</w:t>
      </w:r>
      <w:r w:rsidR="003C43CC">
        <w:rPr>
          <w:rFonts w:cs="Arial"/>
        </w:rPr>
        <w:t>his challenging activity will allow students to draw together their knowledge of project management and test how their knowledge is executed in practice.</w:t>
      </w:r>
      <w:r w:rsidR="004B74E7" w:rsidRPr="00163231">
        <w:rPr>
          <w:rFonts w:cs="Arial"/>
        </w:rPr>
        <w:t xml:space="preserve"> </w:t>
      </w:r>
      <w:r w:rsidR="003C43CC">
        <w:rPr>
          <w:rFonts w:cs="Arial"/>
        </w:rPr>
        <w:t>The virtual nature of this project management experi</w:t>
      </w:r>
      <w:r w:rsidR="0062477B">
        <w:rPr>
          <w:rFonts w:cs="Arial"/>
        </w:rPr>
        <w:t>ence enables students to practis</w:t>
      </w:r>
      <w:r w:rsidR="003C43CC">
        <w:rPr>
          <w:rFonts w:cs="Arial"/>
        </w:rPr>
        <w:t xml:space="preserve">e in a safe space, readying them </w:t>
      </w:r>
      <w:r w:rsidR="0062477B">
        <w:rPr>
          <w:rFonts w:cs="Arial"/>
        </w:rPr>
        <w:t>for when they project manage</w:t>
      </w:r>
      <w:r w:rsidR="003C43CC">
        <w:rPr>
          <w:rFonts w:cs="Arial"/>
        </w:rPr>
        <w:t xml:space="preserve"> for real in the </w:t>
      </w:r>
      <w:r>
        <w:rPr>
          <w:rFonts w:cs="Arial"/>
        </w:rPr>
        <w:t>‘</w:t>
      </w:r>
      <w:r w:rsidR="003C43CC" w:rsidRPr="00B36359">
        <w:rPr>
          <w:rFonts w:cs="Arial"/>
        </w:rPr>
        <w:t>Major Project</w:t>
      </w:r>
      <w:r>
        <w:rPr>
          <w:rFonts w:cs="Arial"/>
        </w:rPr>
        <w:t>’</w:t>
      </w:r>
      <w:r w:rsidR="003C43CC">
        <w:rPr>
          <w:rFonts w:cs="Arial"/>
        </w:rPr>
        <w:t xml:space="preserve"> (</w:t>
      </w:r>
      <w:r w:rsidR="00C605F8">
        <w:rPr>
          <w:rFonts w:cs="Arial"/>
        </w:rPr>
        <w:t>HA7515</w:t>
      </w:r>
      <w:r w:rsidR="003C43CC">
        <w:rPr>
          <w:rFonts w:cs="Arial"/>
        </w:rPr>
        <w:t xml:space="preserve">). </w:t>
      </w:r>
    </w:p>
    <w:p w14:paraId="393CB40F" w14:textId="77777777" w:rsidR="00B36359" w:rsidRDefault="00B36359" w:rsidP="004B74E7">
      <w:pPr>
        <w:rPr>
          <w:rFonts w:cs="Arial"/>
        </w:rPr>
      </w:pPr>
    </w:p>
    <w:p w14:paraId="68D46DC7" w14:textId="40DF20B6" w:rsidR="003E4E11" w:rsidRPr="00B36359" w:rsidRDefault="00B36359" w:rsidP="004B74E7">
      <w:pPr>
        <w:rPr>
          <w:rFonts w:cs="Arial"/>
          <w:color w:val="000000"/>
          <w:szCs w:val="24"/>
        </w:rPr>
      </w:pPr>
      <w:r>
        <w:rPr>
          <w:rFonts w:cs="Arial"/>
        </w:rPr>
        <w:t>The module</w:t>
      </w:r>
      <w:r w:rsidR="003C43CC">
        <w:rPr>
          <w:rFonts w:cs="Arial"/>
        </w:rPr>
        <w:t xml:space="preserve"> </w:t>
      </w:r>
      <w:r w:rsidRPr="00B36359">
        <w:rPr>
          <w:rFonts w:cs="Arial"/>
        </w:rPr>
        <w:t>‘</w:t>
      </w:r>
      <w:r w:rsidR="003C43CC" w:rsidRPr="00B36359">
        <w:rPr>
          <w:rFonts w:cs="Arial"/>
        </w:rPr>
        <w:t>The Creative Freelancer</w:t>
      </w:r>
      <w:r w:rsidRPr="00B36359">
        <w:rPr>
          <w:rFonts w:cs="Arial"/>
        </w:rPr>
        <w:t>’</w:t>
      </w:r>
      <w:r w:rsidR="003C43CC">
        <w:rPr>
          <w:rFonts w:cs="Arial"/>
          <w:i/>
        </w:rPr>
        <w:t xml:space="preserve"> </w:t>
      </w:r>
      <w:r w:rsidR="003C43CC" w:rsidRPr="003C43CC">
        <w:rPr>
          <w:rFonts w:cs="Arial"/>
        </w:rPr>
        <w:t>(</w:t>
      </w:r>
      <w:r w:rsidR="00C605F8" w:rsidRPr="003C43CC">
        <w:rPr>
          <w:rFonts w:cs="Arial"/>
        </w:rPr>
        <w:t>HA7</w:t>
      </w:r>
      <w:r w:rsidR="00C605F8">
        <w:rPr>
          <w:rFonts w:cs="Arial"/>
        </w:rPr>
        <w:t>514</w:t>
      </w:r>
      <w:r w:rsidR="003C43CC" w:rsidRPr="003C43CC">
        <w:rPr>
          <w:rFonts w:cs="Arial"/>
        </w:rPr>
        <w:t>)</w:t>
      </w:r>
      <w:r w:rsidR="003C43CC">
        <w:rPr>
          <w:rFonts w:cs="Arial"/>
        </w:rPr>
        <w:t xml:space="preserve"> looks at project management </w:t>
      </w:r>
      <w:r>
        <w:rPr>
          <w:rFonts w:cs="Arial"/>
        </w:rPr>
        <w:t xml:space="preserve">from </w:t>
      </w:r>
      <w:r w:rsidR="003C43CC">
        <w:rPr>
          <w:rFonts w:cs="Arial"/>
        </w:rPr>
        <w:t xml:space="preserve">the </w:t>
      </w:r>
      <w:r>
        <w:rPr>
          <w:rFonts w:cs="Arial"/>
        </w:rPr>
        <w:t>‘</w:t>
      </w:r>
      <w:r w:rsidR="003C43CC">
        <w:rPr>
          <w:rFonts w:cs="Arial"/>
        </w:rPr>
        <w:t>other</w:t>
      </w:r>
      <w:r>
        <w:rPr>
          <w:rFonts w:cs="Arial"/>
        </w:rPr>
        <w:t>’</w:t>
      </w:r>
      <w:r w:rsidR="003C43CC">
        <w:rPr>
          <w:rFonts w:cs="Arial"/>
        </w:rPr>
        <w:t xml:space="preserve"> side – that of a supplier or team member within a project. There are two benefits that come from studying on this module. The first is to </w:t>
      </w:r>
      <w:r w:rsidR="009C2093">
        <w:rPr>
          <w:rFonts w:cs="Arial"/>
        </w:rPr>
        <w:t xml:space="preserve">develop skills and knowledge that students will need when working in projects for a project manager. This will deepen appreciation of the challenge of project management, the importance of communication and brief specification and quality assurance. </w:t>
      </w:r>
      <w:r>
        <w:rPr>
          <w:rFonts w:cs="Arial"/>
        </w:rPr>
        <w:t xml:space="preserve">The second is to help develop their effectiveness as a project team member. </w:t>
      </w:r>
      <w:r w:rsidR="009C2093">
        <w:rPr>
          <w:rFonts w:cs="Arial"/>
        </w:rPr>
        <w:t>In this module</w:t>
      </w:r>
      <w:r w:rsidR="00814DD1">
        <w:rPr>
          <w:rFonts w:cs="Arial"/>
        </w:rPr>
        <w:t>,</w:t>
      </w:r>
      <w:r w:rsidR="009C2093">
        <w:rPr>
          <w:rFonts w:cs="Arial"/>
        </w:rPr>
        <w:t xml:space="preserve"> students will work around the project brief developing methodologies for interpreting, pitching and organising the workflow of supplying specified deliverables. </w:t>
      </w:r>
      <w:r w:rsidR="006770E0">
        <w:rPr>
          <w:rFonts w:cs="Arial"/>
        </w:rPr>
        <w:t xml:space="preserve">Management of themselves and the management upwards to the project manager will be analysed and discussed, including pricing, Intellectual property issues and marketing. Skills will be developed through setting briefs to which students respond and create pitches for the work.  </w:t>
      </w:r>
    </w:p>
    <w:p w14:paraId="38844C53" w14:textId="77777777" w:rsidR="003E4E11" w:rsidRDefault="003E4E11" w:rsidP="004B74E7">
      <w:pPr>
        <w:rPr>
          <w:rFonts w:cs="Arial"/>
        </w:rPr>
      </w:pPr>
    </w:p>
    <w:p w14:paraId="4670EE9C" w14:textId="77777777" w:rsidR="003E4E11" w:rsidRDefault="006770E0" w:rsidP="004B74E7">
      <w:pPr>
        <w:rPr>
          <w:rFonts w:cs="Arial"/>
        </w:rPr>
      </w:pPr>
      <w:r>
        <w:rPr>
          <w:rFonts w:cs="Arial"/>
        </w:rPr>
        <w:t xml:space="preserve">During TB2 the Major project will be initiated and students will be provided with input on how to document work and evaluate the completion of a project. The nature of the challenge will be set and students will work collaboratively to design a programme of events and establish a business case. The Course team will act as the executive and provide guidance on user requirement and project tolerances. The programme of events will be made up of a number of sub-projects that will encompass all the required outputs and deliverables for the programme. These are likely to involve development of promotional materials, </w:t>
      </w:r>
      <w:r w:rsidR="00A16416">
        <w:rPr>
          <w:rFonts w:cs="Arial"/>
        </w:rPr>
        <w:t xml:space="preserve">a </w:t>
      </w:r>
      <w:r>
        <w:rPr>
          <w:rFonts w:cs="Arial"/>
        </w:rPr>
        <w:t>social media campaign, the design and content of the programme (talks, displays, engagement activities), the use of the space and the operations for each event. The theme of the programme will be created by the students with the one limitation, that it must be on a social theme/issue/problem. Students will also fundraise</w:t>
      </w:r>
      <w:r w:rsidR="00076B9C">
        <w:rPr>
          <w:rFonts w:cs="Arial"/>
        </w:rPr>
        <w:t xml:space="preserve"> for the event and seek sponsorship or support from local businesses and organisations.</w:t>
      </w:r>
      <w:r w:rsidR="00A16416">
        <w:rPr>
          <w:rFonts w:cs="Arial"/>
        </w:rPr>
        <w:t xml:space="preserve"> Workshops on key themes and skills will be held fortnightly during TB2 with the students expected to develop increasing independence and ownership of the event programme.</w:t>
      </w:r>
    </w:p>
    <w:p w14:paraId="183D4196" w14:textId="77777777" w:rsidR="00DA1479" w:rsidRDefault="00DA1479" w:rsidP="004B74E7">
      <w:pPr>
        <w:rPr>
          <w:rFonts w:cs="Arial"/>
        </w:rPr>
      </w:pPr>
    </w:p>
    <w:p w14:paraId="0109E040" w14:textId="77777777" w:rsidR="00DA1479" w:rsidRDefault="00DA1479" w:rsidP="004B74E7">
      <w:pPr>
        <w:rPr>
          <w:rFonts w:cs="Arial"/>
        </w:rPr>
      </w:pPr>
    </w:p>
    <w:p w14:paraId="5DB230E1" w14:textId="77777777" w:rsidR="00B7223A" w:rsidRPr="00B7223A" w:rsidRDefault="00B7223A" w:rsidP="00814DD1">
      <w:pPr>
        <w:numPr>
          <w:ilvl w:val="0"/>
          <w:numId w:val="10"/>
        </w:numPr>
        <w:rPr>
          <w:rFonts w:cs="Arial"/>
          <w:b/>
        </w:rPr>
      </w:pPr>
      <w:r w:rsidRPr="00B7223A">
        <w:rPr>
          <w:rFonts w:cs="Arial"/>
          <w:b/>
        </w:rPr>
        <w:t>Assessment</w:t>
      </w:r>
    </w:p>
    <w:p w14:paraId="180A0481" w14:textId="77777777" w:rsidR="00B7223A" w:rsidRDefault="00B7223A" w:rsidP="00B7223A">
      <w:pPr>
        <w:ind w:left="1080"/>
        <w:rPr>
          <w:rFonts w:cs="Arial"/>
        </w:rPr>
      </w:pPr>
    </w:p>
    <w:p w14:paraId="535B7765" w14:textId="77777777" w:rsidR="00B7223A" w:rsidRDefault="00B7223A" w:rsidP="00B7223A">
      <w:pPr>
        <w:ind w:left="1080"/>
        <w:rPr>
          <w:rFonts w:cs="Arial"/>
        </w:rPr>
      </w:pPr>
    </w:p>
    <w:p w14:paraId="77002FCF" w14:textId="7DA414D4" w:rsidR="002B2FD0" w:rsidRPr="00B7223A" w:rsidRDefault="002B2FD0" w:rsidP="00B7223A">
      <w:pPr>
        <w:rPr>
          <w:rFonts w:cs="Arial"/>
        </w:rPr>
      </w:pPr>
      <w:r w:rsidRPr="00B7223A">
        <w:rPr>
          <w:rFonts w:cs="Arial"/>
        </w:rPr>
        <w:t xml:space="preserve">The modules that make up the </w:t>
      </w:r>
      <w:r w:rsidR="00B7223A">
        <w:rPr>
          <w:rFonts w:cs="Arial"/>
        </w:rPr>
        <w:t xml:space="preserve">MSc </w:t>
      </w:r>
      <w:r w:rsidRPr="00B7223A">
        <w:rPr>
          <w:rFonts w:cs="Arial"/>
        </w:rPr>
        <w:t xml:space="preserve">are </w:t>
      </w:r>
      <w:r w:rsidR="00794F85" w:rsidRPr="00B7223A">
        <w:rPr>
          <w:rFonts w:cs="Arial"/>
        </w:rPr>
        <w:t xml:space="preserve">assessed through </w:t>
      </w:r>
      <w:r w:rsidR="00B7223A">
        <w:rPr>
          <w:rFonts w:cs="Arial"/>
        </w:rPr>
        <w:t xml:space="preserve">a range of </w:t>
      </w:r>
      <w:r w:rsidR="00794F85" w:rsidRPr="00B7223A">
        <w:rPr>
          <w:rFonts w:cs="Arial"/>
        </w:rPr>
        <w:t>summative met</w:t>
      </w:r>
      <w:r w:rsidR="00B7223A">
        <w:rPr>
          <w:rFonts w:cs="Arial"/>
        </w:rPr>
        <w:t>hods, preceded by formative assessments and feed</w:t>
      </w:r>
      <w:r w:rsidR="009954DE">
        <w:rPr>
          <w:rFonts w:cs="Arial"/>
        </w:rPr>
        <w:t>-</w:t>
      </w:r>
      <w:r w:rsidR="00B7223A">
        <w:rPr>
          <w:rFonts w:cs="Arial"/>
        </w:rPr>
        <w:t>forward opportunities.</w:t>
      </w:r>
      <w:r w:rsidR="00794F85" w:rsidRPr="00B7223A">
        <w:rPr>
          <w:rFonts w:cs="Arial"/>
        </w:rPr>
        <w:t xml:space="preserve"> </w:t>
      </w:r>
    </w:p>
    <w:p w14:paraId="5D371B66" w14:textId="77777777" w:rsidR="002B2FD0" w:rsidRDefault="002B2FD0" w:rsidP="004B74E7">
      <w:pPr>
        <w:rPr>
          <w:rFonts w:cs="Arial"/>
        </w:rPr>
      </w:pPr>
    </w:p>
    <w:p w14:paraId="2622F3FE" w14:textId="77777777" w:rsidR="002B2FD0" w:rsidRDefault="00AB69FE" w:rsidP="004B74E7">
      <w:pPr>
        <w:rPr>
          <w:rFonts w:cs="Arial"/>
        </w:rPr>
      </w:pPr>
      <w:r>
        <w:rPr>
          <w:rFonts w:cs="Arial"/>
        </w:rPr>
        <w:t>Form</w:t>
      </w:r>
      <w:r w:rsidRPr="00163231">
        <w:rPr>
          <w:rFonts w:cs="Arial"/>
        </w:rPr>
        <w:t xml:space="preserve">ative </w:t>
      </w:r>
      <w:r w:rsidR="00794F85" w:rsidRPr="00163231">
        <w:rPr>
          <w:rFonts w:cs="Arial"/>
        </w:rPr>
        <w:t>assessment primarily takes place during mid-project reviews and project proposals and is designed to help students identify how to improve and reflect on what needs to be done. This may be in the form of a written or verbal review</w:t>
      </w:r>
      <w:r w:rsidR="00777985">
        <w:rPr>
          <w:rFonts w:cs="Arial"/>
        </w:rPr>
        <w:t xml:space="preserve"> and may be</w:t>
      </w:r>
      <w:r w:rsidR="00794F85" w:rsidRPr="00163231">
        <w:rPr>
          <w:rFonts w:cs="Arial"/>
        </w:rPr>
        <w:t xml:space="preserve"> ac</w:t>
      </w:r>
      <w:r w:rsidR="002B2FD0">
        <w:rPr>
          <w:rFonts w:cs="Arial"/>
        </w:rPr>
        <w:t>companied by an indicative mark</w:t>
      </w:r>
      <w:r w:rsidR="00794F85" w:rsidRPr="00163231">
        <w:rPr>
          <w:rFonts w:cs="Arial"/>
        </w:rPr>
        <w:t xml:space="preserve">. This mark will not contribute to their final </w:t>
      </w:r>
      <w:r w:rsidR="00863D91">
        <w:rPr>
          <w:rFonts w:cs="Arial"/>
        </w:rPr>
        <w:t xml:space="preserve">module </w:t>
      </w:r>
      <w:r w:rsidR="00B7223A">
        <w:rPr>
          <w:rFonts w:cs="Arial"/>
        </w:rPr>
        <w:t>grade, but will serve as an indication of progress and achievement to date.</w:t>
      </w:r>
      <w:r w:rsidR="00794F85" w:rsidRPr="00163231">
        <w:rPr>
          <w:rFonts w:cs="Arial"/>
        </w:rPr>
        <w:t xml:space="preserve"> </w:t>
      </w:r>
    </w:p>
    <w:p w14:paraId="25F72C3E" w14:textId="77777777" w:rsidR="002B2FD0" w:rsidRDefault="002B2FD0" w:rsidP="004B74E7">
      <w:pPr>
        <w:rPr>
          <w:rFonts w:cs="Arial"/>
        </w:rPr>
      </w:pPr>
    </w:p>
    <w:p w14:paraId="16691F9E" w14:textId="0C71BF4F" w:rsidR="00FE0D74" w:rsidRPr="00163231" w:rsidRDefault="00794F85" w:rsidP="004B74E7">
      <w:pPr>
        <w:rPr>
          <w:rFonts w:cs="Arial"/>
        </w:rPr>
      </w:pPr>
      <w:r w:rsidRPr="00163231">
        <w:rPr>
          <w:rFonts w:cs="Arial"/>
        </w:rPr>
        <w:t>Summative assessment aims to assess learning</w:t>
      </w:r>
      <w:r w:rsidR="002B2FD0">
        <w:rPr>
          <w:rFonts w:cs="Arial"/>
        </w:rPr>
        <w:t xml:space="preserve"> achieved and is awarded a mark</w:t>
      </w:r>
      <w:r w:rsidR="00AB69FE">
        <w:rPr>
          <w:rFonts w:cs="Arial"/>
        </w:rPr>
        <w:t xml:space="preserve">. </w:t>
      </w:r>
      <w:r w:rsidR="00961BFD">
        <w:rPr>
          <w:rFonts w:cs="Arial"/>
        </w:rPr>
        <w:t xml:space="preserve"> </w:t>
      </w:r>
      <w:r w:rsidRPr="00163231">
        <w:rPr>
          <w:rFonts w:cs="Arial"/>
        </w:rPr>
        <w:t xml:space="preserve">Assessment is </w:t>
      </w:r>
      <w:r w:rsidR="004B74E7" w:rsidRPr="00163231">
        <w:rPr>
          <w:rFonts w:cs="Arial"/>
        </w:rPr>
        <w:t xml:space="preserve">integrated </w:t>
      </w:r>
      <w:r w:rsidRPr="00163231">
        <w:rPr>
          <w:rFonts w:cs="Arial"/>
        </w:rPr>
        <w:t xml:space="preserve">across the </w:t>
      </w:r>
      <w:r w:rsidR="00283E30">
        <w:rPr>
          <w:rFonts w:cs="Arial"/>
        </w:rPr>
        <w:t>modules</w:t>
      </w:r>
      <w:r w:rsidRPr="00163231">
        <w:rPr>
          <w:rFonts w:cs="Arial"/>
        </w:rPr>
        <w:t xml:space="preserve"> </w:t>
      </w:r>
      <w:r w:rsidR="004B74E7" w:rsidRPr="00163231">
        <w:rPr>
          <w:rFonts w:cs="Arial"/>
        </w:rPr>
        <w:t xml:space="preserve">through </w:t>
      </w:r>
      <w:r w:rsidRPr="00163231">
        <w:rPr>
          <w:rFonts w:cs="Arial"/>
        </w:rPr>
        <w:t xml:space="preserve">the </w:t>
      </w:r>
      <w:r w:rsidR="00283E30">
        <w:rPr>
          <w:rFonts w:cs="Arial"/>
        </w:rPr>
        <w:t xml:space="preserve">use of an assessment rubric </w:t>
      </w:r>
      <w:r w:rsidR="00283E30">
        <w:rPr>
          <w:rFonts w:cs="Arial"/>
        </w:rPr>
        <w:lastRenderedPageBreak/>
        <w:t>based on two dimensions; the development of the student’s cr</w:t>
      </w:r>
      <w:r w:rsidR="00ED02B6">
        <w:rPr>
          <w:rFonts w:cs="Arial"/>
        </w:rPr>
        <w:t xml:space="preserve">eative self </w:t>
      </w:r>
      <w:r w:rsidR="00283E30">
        <w:rPr>
          <w:rFonts w:cs="Arial"/>
        </w:rPr>
        <w:t>and their creative practices</w:t>
      </w:r>
      <w:r w:rsidR="004B74E7" w:rsidRPr="00163231">
        <w:rPr>
          <w:rFonts w:cs="Arial"/>
        </w:rPr>
        <w:t>.</w:t>
      </w:r>
      <w:r w:rsidR="00283E30">
        <w:rPr>
          <w:rFonts w:cs="Arial"/>
        </w:rPr>
        <w:t xml:space="preserve"> </w:t>
      </w:r>
      <w:r w:rsidR="00ED02B6">
        <w:rPr>
          <w:rFonts w:cs="Arial"/>
        </w:rPr>
        <w:t>F</w:t>
      </w:r>
      <w:r w:rsidR="004B74E7" w:rsidRPr="00163231">
        <w:rPr>
          <w:rFonts w:cs="Arial"/>
        </w:rPr>
        <w:t xml:space="preserve">or </w:t>
      </w:r>
      <w:r w:rsidR="00283E30">
        <w:rPr>
          <w:rFonts w:cs="Arial"/>
        </w:rPr>
        <w:t xml:space="preserve">the </w:t>
      </w:r>
      <w:r w:rsidR="00C06205">
        <w:rPr>
          <w:rFonts w:cs="Arial"/>
        </w:rPr>
        <w:t>‘</w:t>
      </w:r>
      <w:r w:rsidR="004B74E7" w:rsidRPr="00163231">
        <w:rPr>
          <w:rFonts w:cs="Arial"/>
        </w:rPr>
        <w:t xml:space="preserve">creative </w:t>
      </w:r>
      <w:r w:rsidR="00ED02B6">
        <w:rPr>
          <w:rFonts w:cs="Arial"/>
        </w:rPr>
        <w:t>self</w:t>
      </w:r>
      <w:r w:rsidR="00C06205">
        <w:rPr>
          <w:rFonts w:cs="Arial"/>
        </w:rPr>
        <w:t>’</w:t>
      </w:r>
      <w:r w:rsidR="00283E30">
        <w:rPr>
          <w:rFonts w:cs="Arial"/>
        </w:rPr>
        <w:t xml:space="preserve"> dimension,</w:t>
      </w:r>
      <w:r w:rsidR="00ED02B6">
        <w:rPr>
          <w:rFonts w:cs="Arial"/>
        </w:rPr>
        <w:t xml:space="preserve"> work is assessed against the following features</w:t>
      </w:r>
      <w:r w:rsidR="004B74E7" w:rsidRPr="00163231">
        <w:rPr>
          <w:rFonts w:cs="Arial"/>
        </w:rPr>
        <w:t xml:space="preserve">: </w:t>
      </w:r>
      <w:r w:rsidR="00ED02B6">
        <w:rPr>
          <w:rFonts w:cs="Arial"/>
        </w:rPr>
        <w:t>authenticity and meaning, distinctiveness and creative thinking, and professional and outward facing. For the c</w:t>
      </w:r>
      <w:r w:rsidR="00283E30">
        <w:rPr>
          <w:rFonts w:cs="Arial"/>
        </w:rPr>
        <w:t>reative practice dimensi</w:t>
      </w:r>
      <w:r w:rsidR="001775F8">
        <w:rPr>
          <w:rFonts w:cs="Arial"/>
        </w:rPr>
        <w:t>on, work is assessed against the dimensions</w:t>
      </w:r>
      <w:r w:rsidR="00283E30">
        <w:rPr>
          <w:rFonts w:cs="Arial"/>
        </w:rPr>
        <w:t xml:space="preserve"> of persuasiveness, </w:t>
      </w:r>
      <w:r w:rsidR="00ED02B6">
        <w:rPr>
          <w:rFonts w:cs="Arial"/>
        </w:rPr>
        <w:t>analytical rigour a</w:t>
      </w:r>
      <w:r w:rsidR="009810A8">
        <w:rPr>
          <w:rFonts w:cs="Arial"/>
        </w:rPr>
        <w:t xml:space="preserve">nd relevance and effectiveness. </w:t>
      </w:r>
      <w:r w:rsidR="004B74E7" w:rsidRPr="00163231">
        <w:rPr>
          <w:rFonts w:cs="Arial"/>
        </w:rPr>
        <w:t xml:space="preserve">Through these six values it will be clear what is necessary for a student to </w:t>
      </w:r>
      <w:r w:rsidR="00ED02B6">
        <w:rPr>
          <w:rFonts w:cs="Arial"/>
        </w:rPr>
        <w:t xml:space="preserve">aim for and </w:t>
      </w:r>
      <w:r w:rsidR="00283E30">
        <w:rPr>
          <w:rFonts w:cs="Arial"/>
        </w:rPr>
        <w:t xml:space="preserve">to </w:t>
      </w:r>
      <w:r w:rsidR="00ED02B6">
        <w:rPr>
          <w:rFonts w:cs="Arial"/>
        </w:rPr>
        <w:t>demonstrate</w:t>
      </w:r>
      <w:r w:rsidR="004B74E7" w:rsidRPr="00163231">
        <w:rPr>
          <w:rFonts w:cs="Arial"/>
        </w:rPr>
        <w:t>. These values are representat</w:t>
      </w:r>
      <w:r w:rsidR="00BC0CB7">
        <w:rPr>
          <w:rFonts w:cs="Arial"/>
        </w:rPr>
        <w:t>ive of the aims as detailed in S</w:t>
      </w:r>
      <w:r w:rsidR="004B74E7" w:rsidRPr="00163231">
        <w:rPr>
          <w:rFonts w:cs="Arial"/>
        </w:rPr>
        <w:t>ection B</w:t>
      </w:r>
      <w:r w:rsidR="00696A81">
        <w:rPr>
          <w:rFonts w:cs="Arial"/>
        </w:rPr>
        <w:t>, and have been informed by QAA Benchmark statements on the characteristics of Master’s degrees</w:t>
      </w:r>
      <w:r w:rsidR="004B74E7" w:rsidRPr="00163231">
        <w:rPr>
          <w:rFonts w:cs="Arial"/>
        </w:rPr>
        <w:t xml:space="preserve"> </w:t>
      </w:r>
      <w:r w:rsidR="0062477B">
        <w:rPr>
          <w:rFonts w:cs="Arial"/>
        </w:rPr>
        <w:t>(2015</w:t>
      </w:r>
      <w:r w:rsidR="00696A81">
        <w:rPr>
          <w:rFonts w:cs="Arial"/>
        </w:rPr>
        <w:t xml:space="preserve">), subject area </w:t>
      </w:r>
      <w:r w:rsidR="005469B6">
        <w:rPr>
          <w:rFonts w:cs="Arial"/>
        </w:rPr>
        <w:t>benchmark statements for Art and Design and for Business and Manage</w:t>
      </w:r>
      <w:r w:rsidR="0062477B">
        <w:rPr>
          <w:rFonts w:cs="Arial"/>
        </w:rPr>
        <w:t>ment</w:t>
      </w:r>
      <w:r w:rsidR="005469B6">
        <w:rPr>
          <w:rFonts w:cs="Arial"/>
        </w:rPr>
        <w:t xml:space="preserve"> </w:t>
      </w:r>
      <w:r w:rsidR="004B74E7" w:rsidRPr="00163231">
        <w:rPr>
          <w:rFonts w:cs="Arial"/>
        </w:rPr>
        <w:t xml:space="preserve">and also of the understanding of the creative and cultural industries, as </w:t>
      </w:r>
      <w:r w:rsidR="00C4712F" w:rsidRPr="00163231">
        <w:rPr>
          <w:rFonts w:cs="Arial"/>
        </w:rPr>
        <w:t xml:space="preserve">informed by </w:t>
      </w:r>
      <w:r w:rsidR="0026283F">
        <w:rPr>
          <w:rFonts w:cs="Arial"/>
        </w:rPr>
        <w:t xml:space="preserve">publications produced by </w:t>
      </w:r>
      <w:r w:rsidR="00C4712F" w:rsidRPr="00163231">
        <w:rPr>
          <w:rFonts w:cs="Arial"/>
        </w:rPr>
        <w:t xml:space="preserve">the </w:t>
      </w:r>
      <w:r w:rsidR="004B74E7" w:rsidRPr="00163231">
        <w:rPr>
          <w:rFonts w:cs="Arial"/>
        </w:rPr>
        <w:t>D</w:t>
      </w:r>
      <w:r w:rsidR="005469B6">
        <w:rPr>
          <w:rFonts w:cs="Arial"/>
        </w:rPr>
        <w:t>epartment for Digital, Culture, Media &amp;</w:t>
      </w:r>
      <w:r w:rsidR="00C4712F" w:rsidRPr="00163231">
        <w:rPr>
          <w:rFonts w:cs="Arial"/>
        </w:rPr>
        <w:t xml:space="preserve"> Sport,</w:t>
      </w:r>
      <w:r w:rsidR="008C4D89">
        <w:rPr>
          <w:rFonts w:cs="Arial"/>
        </w:rPr>
        <w:t xml:space="preserve"> </w:t>
      </w:r>
      <w:r w:rsidR="0026283F">
        <w:rPr>
          <w:rFonts w:cs="Arial"/>
        </w:rPr>
        <w:t xml:space="preserve">the </w:t>
      </w:r>
      <w:r w:rsidR="0086629A">
        <w:rPr>
          <w:rFonts w:cs="Arial"/>
        </w:rPr>
        <w:t xml:space="preserve">Creative Industries Federation, and </w:t>
      </w:r>
      <w:r w:rsidR="0026283F">
        <w:rPr>
          <w:rFonts w:cs="Arial"/>
        </w:rPr>
        <w:t xml:space="preserve">Nesta. </w:t>
      </w:r>
    </w:p>
    <w:p w14:paraId="59EEA2C0" w14:textId="77777777" w:rsidR="00C4712F" w:rsidRDefault="00C4712F" w:rsidP="004B74E7">
      <w:pPr>
        <w:rPr>
          <w:rFonts w:cs="Arial"/>
        </w:rPr>
      </w:pPr>
    </w:p>
    <w:p w14:paraId="32E67BFD" w14:textId="77777777" w:rsidR="00C4712F" w:rsidRPr="00163231" w:rsidRDefault="00961BFD" w:rsidP="00961BFD">
      <w:r>
        <w:rPr>
          <w:rFonts w:cs="Arial"/>
        </w:rPr>
        <w:t xml:space="preserve"> </w:t>
      </w:r>
      <w:r w:rsidR="00C4712F" w:rsidRPr="00163231">
        <w:t>Modes of assessment include</w:t>
      </w:r>
      <w:r w:rsidR="001175F4">
        <w:t>:</w:t>
      </w:r>
    </w:p>
    <w:p w14:paraId="4F2F6363" w14:textId="77777777" w:rsidR="00C4712F" w:rsidRPr="00163231" w:rsidRDefault="00C4712F" w:rsidP="004B74E7">
      <w:pPr>
        <w:rPr>
          <w:rFonts w:cs="Arial"/>
        </w:rPr>
      </w:pPr>
    </w:p>
    <w:p w14:paraId="6804BBEE" w14:textId="77777777" w:rsidR="007E4DE1" w:rsidRDefault="00740F6E" w:rsidP="00814DD1">
      <w:pPr>
        <w:numPr>
          <w:ilvl w:val="0"/>
          <w:numId w:val="5"/>
        </w:numPr>
        <w:rPr>
          <w:rFonts w:cs="Arial"/>
        </w:rPr>
      </w:pPr>
      <w:r>
        <w:rPr>
          <w:rFonts w:cs="Arial"/>
          <w:b/>
        </w:rPr>
        <w:t>Case study analysis</w:t>
      </w:r>
      <w:r w:rsidR="007E4DE1" w:rsidRPr="007E4DE1">
        <w:rPr>
          <w:rFonts w:cs="Arial"/>
          <w:b/>
        </w:rPr>
        <w:t xml:space="preserve"> </w:t>
      </w:r>
      <w:r>
        <w:rPr>
          <w:rFonts w:cs="Arial"/>
        </w:rPr>
        <w:t>–</w:t>
      </w:r>
      <w:r w:rsidR="007E4DE1" w:rsidRPr="00153DA2">
        <w:rPr>
          <w:rFonts w:cs="Arial"/>
        </w:rPr>
        <w:t xml:space="preserve"> </w:t>
      </w:r>
      <w:r>
        <w:rPr>
          <w:rFonts w:cs="Arial"/>
        </w:rPr>
        <w:t xml:space="preserve">this is a data limited written assessment that uses a scenario and details contained in a specific </w:t>
      </w:r>
      <w:r w:rsidR="001775F8">
        <w:rPr>
          <w:rFonts w:cs="Arial"/>
        </w:rPr>
        <w:t>case of project management. The</w:t>
      </w:r>
      <w:r>
        <w:rPr>
          <w:rFonts w:cs="Arial"/>
        </w:rPr>
        <w:t xml:space="preserve"> assessment focusses students on the challenge of theory into practice by </w:t>
      </w:r>
      <w:r w:rsidR="001775F8">
        <w:rPr>
          <w:rFonts w:cs="Arial"/>
        </w:rPr>
        <w:t xml:space="preserve">setting </w:t>
      </w:r>
      <w:r>
        <w:rPr>
          <w:rFonts w:cs="Arial"/>
        </w:rPr>
        <w:t xml:space="preserve">questions </w:t>
      </w:r>
      <w:r w:rsidR="001775F8">
        <w:rPr>
          <w:rFonts w:cs="Arial"/>
        </w:rPr>
        <w:t>that require</w:t>
      </w:r>
      <w:r>
        <w:rPr>
          <w:rFonts w:cs="Arial"/>
        </w:rPr>
        <w:t xml:space="preserve"> reasoned answers supported by data in the case study, theory from their reading and judgement from their growing understanding.  </w:t>
      </w:r>
    </w:p>
    <w:p w14:paraId="18AA9A0A" w14:textId="77777777" w:rsidR="00814DD1" w:rsidRPr="00153DA2" w:rsidRDefault="00814DD1" w:rsidP="00814DD1">
      <w:pPr>
        <w:ind w:left="720"/>
        <w:rPr>
          <w:rFonts w:cs="Arial"/>
        </w:rPr>
      </w:pPr>
    </w:p>
    <w:p w14:paraId="63E43FC8" w14:textId="77777777" w:rsidR="00C4712F" w:rsidRDefault="00C4712F" w:rsidP="00814DD1">
      <w:pPr>
        <w:numPr>
          <w:ilvl w:val="0"/>
          <w:numId w:val="5"/>
        </w:numPr>
        <w:rPr>
          <w:rFonts w:cs="Arial"/>
        </w:rPr>
      </w:pPr>
      <w:r w:rsidRPr="007C3B2A">
        <w:rPr>
          <w:rFonts w:cs="Arial"/>
          <w:b/>
        </w:rPr>
        <w:t>Reflective Log</w:t>
      </w:r>
      <w:r w:rsidRPr="00163231">
        <w:rPr>
          <w:rFonts w:cs="Arial"/>
        </w:rPr>
        <w:t xml:space="preserve"> </w:t>
      </w:r>
      <w:r w:rsidR="00163231">
        <w:rPr>
          <w:rFonts w:cs="Arial"/>
        </w:rPr>
        <w:t>–</w:t>
      </w:r>
      <w:r w:rsidR="00163231" w:rsidRPr="00163231">
        <w:rPr>
          <w:rFonts w:cs="Arial"/>
        </w:rPr>
        <w:t xml:space="preserve"> </w:t>
      </w:r>
      <w:r w:rsidR="00163231">
        <w:rPr>
          <w:rFonts w:cs="Arial"/>
        </w:rPr>
        <w:t xml:space="preserve">this is a thoughtful consideration of an experience or situation, task or problem that the students have encountered during the module. It will document what happened as well as </w:t>
      </w:r>
      <w:r w:rsidR="001775F8">
        <w:rPr>
          <w:rFonts w:cs="Arial"/>
        </w:rPr>
        <w:t xml:space="preserve">contain </w:t>
      </w:r>
      <w:r w:rsidR="00163231">
        <w:rPr>
          <w:rFonts w:cs="Arial"/>
        </w:rPr>
        <w:t>reflections on the causes and consequences of</w:t>
      </w:r>
      <w:r w:rsidR="001775F8">
        <w:rPr>
          <w:rFonts w:cs="Arial"/>
        </w:rPr>
        <w:t xml:space="preserve"> what happened. Students are</w:t>
      </w:r>
      <w:r w:rsidR="00163231">
        <w:rPr>
          <w:rFonts w:cs="Arial"/>
        </w:rPr>
        <w:t xml:space="preserve"> encouraged to express themselves and explore what happened visually as well as in written form with reflective logs being in the form of multimedia journals or blogs as well as the more traditional diary format.</w:t>
      </w:r>
    </w:p>
    <w:p w14:paraId="466FC6CE" w14:textId="77777777" w:rsidR="00814DD1" w:rsidRDefault="00814DD1" w:rsidP="00814DD1">
      <w:pPr>
        <w:rPr>
          <w:rFonts w:cs="Arial"/>
        </w:rPr>
      </w:pPr>
    </w:p>
    <w:p w14:paraId="492A9CEF" w14:textId="77777777" w:rsidR="00740F6E" w:rsidRDefault="00740F6E" w:rsidP="00814DD1">
      <w:pPr>
        <w:numPr>
          <w:ilvl w:val="0"/>
          <w:numId w:val="5"/>
        </w:numPr>
        <w:rPr>
          <w:rFonts w:cs="Arial"/>
        </w:rPr>
      </w:pPr>
      <w:r w:rsidRPr="007C3B2A">
        <w:rPr>
          <w:rFonts w:cs="Arial"/>
          <w:b/>
        </w:rPr>
        <w:t>Written report</w:t>
      </w:r>
      <w:r>
        <w:rPr>
          <w:rFonts w:cs="Arial"/>
          <w:b/>
        </w:rPr>
        <w:t>/</w:t>
      </w:r>
      <w:r w:rsidRPr="007C3B2A">
        <w:rPr>
          <w:rFonts w:cs="Arial"/>
          <w:b/>
        </w:rPr>
        <w:t>essays</w:t>
      </w:r>
      <w:r>
        <w:rPr>
          <w:rFonts w:cs="Arial"/>
        </w:rPr>
        <w:t xml:space="preserve"> – these will be used to examine level of understanding of theoretical aspects of project management and will usually include evidence drawn from either observation of real practice or from secondary sources drawing inferences from available empirical evidence.</w:t>
      </w:r>
    </w:p>
    <w:p w14:paraId="02D35D56" w14:textId="77777777" w:rsidR="00814DD1" w:rsidRDefault="00814DD1" w:rsidP="00814DD1">
      <w:pPr>
        <w:rPr>
          <w:rFonts w:cs="Arial"/>
        </w:rPr>
      </w:pPr>
    </w:p>
    <w:p w14:paraId="01B05DEC" w14:textId="77777777" w:rsidR="00163231" w:rsidRDefault="001775F8" w:rsidP="00814DD1">
      <w:pPr>
        <w:numPr>
          <w:ilvl w:val="0"/>
          <w:numId w:val="5"/>
        </w:numPr>
        <w:rPr>
          <w:rFonts w:cs="Arial"/>
        </w:rPr>
      </w:pPr>
      <w:r>
        <w:rPr>
          <w:rFonts w:cs="Arial"/>
          <w:b/>
        </w:rPr>
        <w:t>Project</w:t>
      </w:r>
      <w:r w:rsidR="00163231" w:rsidRPr="007C3B2A">
        <w:rPr>
          <w:rFonts w:cs="Arial"/>
          <w:b/>
        </w:rPr>
        <w:t xml:space="preserve"> </w:t>
      </w:r>
      <w:r w:rsidR="00740F6E">
        <w:rPr>
          <w:rFonts w:cs="Arial"/>
          <w:b/>
        </w:rPr>
        <w:t>reports</w:t>
      </w:r>
      <w:r w:rsidR="00163231">
        <w:rPr>
          <w:rFonts w:cs="Arial"/>
        </w:rPr>
        <w:t xml:space="preserve"> – this </w:t>
      </w:r>
      <w:r w:rsidR="00740F6E">
        <w:rPr>
          <w:rFonts w:cs="Arial"/>
        </w:rPr>
        <w:t xml:space="preserve">will involve evaluation of the management of the project and its deliverables. Students will use a range of techniques and approaches to examine value created, project performance and user satisfaction. </w:t>
      </w:r>
      <w:r w:rsidR="00163231">
        <w:rPr>
          <w:rFonts w:cs="Arial"/>
        </w:rPr>
        <w:t xml:space="preserve"> </w:t>
      </w:r>
    </w:p>
    <w:p w14:paraId="660FEA9F" w14:textId="77777777" w:rsidR="00814DD1" w:rsidRDefault="00814DD1" w:rsidP="00814DD1">
      <w:pPr>
        <w:rPr>
          <w:rFonts w:cs="Arial"/>
        </w:rPr>
      </w:pPr>
    </w:p>
    <w:p w14:paraId="0BA8B5F8" w14:textId="02C4F3D9" w:rsidR="00163231" w:rsidRDefault="007E4DE1" w:rsidP="00814DD1">
      <w:pPr>
        <w:numPr>
          <w:ilvl w:val="0"/>
          <w:numId w:val="5"/>
        </w:numPr>
        <w:rPr>
          <w:rFonts w:cs="Arial"/>
        </w:rPr>
      </w:pPr>
      <w:r>
        <w:rPr>
          <w:rFonts w:cs="Arial"/>
          <w:b/>
        </w:rPr>
        <w:t xml:space="preserve">Oral </w:t>
      </w:r>
      <w:r w:rsidR="00163231" w:rsidRPr="007C3B2A">
        <w:rPr>
          <w:rFonts w:cs="Arial"/>
          <w:b/>
        </w:rPr>
        <w:t xml:space="preserve">Presentations </w:t>
      </w:r>
      <w:r w:rsidR="00163231">
        <w:rPr>
          <w:rFonts w:cs="Arial"/>
        </w:rPr>
        <w:t>– the</w:t>
      </w:r>
      <w:r w:rsidR="00740F6E">
        <w:rPr>
          <w:rFonts w:cs="Arial"/>
        </w:rPr>
        <w:t xml:space="preserve">re are </w:t>
      </w:r>
      <w:r w:rsidR="0085737A">
        <w:rPr>
          <w:rFonts w:cs="Arial"/>
        </w:rPr>
        <w:t>four</w:t>
      </w:r>
      <w:r w:rsidR="00740F6E">
        <w:rPr>
          <w:rFonts w:cs="Arial"/>
        </w:rPr>
        <w:t xml:space="preserve"> </w:t>
      </w:r>
      <w:r w:rsidR="0085737A">
        <w:rPr>
          <w:rFonts w:cs="Arial"/>
        </w:rPr>
        <w:t xml:space="preserve">basic </w:t>
      </w:r>
      <w:r w:rsidR="00740F6E">
        <w:rPr>
          <w:rFonts w:cs="Arial"/>
        </w:rPr>
        <w:t>types of presentation</w:t>
      </w:r>
      <w:r w:rsidR="002774A4">
        <w:rPr>
          <w:rFonts w:cs="Arial"/>
        </w:rPr>
        <w:t xml:space="preserve"> assessed during the course</w:t>
      </w:r>
      <w:r w:rsidR="00740F6E">
        <w:rPr>
          <w:rFonts w:cs="Arial"/>
        </w:rPr>
        <w:t xml:space="preserve">. </w:t>
      </w:r>
      <w:r w:rsidR="007E447E">
        <w:rPr>
          <w:rFonts w:cs="Arial"/>
        </w:rPr>
        <w:t xml:space="preserve">They are assessed individually. </w:t>
      </w:r>
      <w:r w:rsidR="00740F6E">
        <w:rPr>
          <w:rFonts w:cs="Arial"/>
        </w:rPr>
        <w:t>Assessment guidelin</w:t>
      </w:r>
      <w:r w:rsidR="0062477B">
        <w:rPr>
          <w:rFonts w:cs="Arial"/>
        </w:rPr>
        <w:t>es specified in module descriptors</w:t>
      </w:r>
      <w:r w:rsidR="00740F6E">
        <w:rPr>
          <w:rFonts w:cs="Arial"/>
        </w:rPr>
        <w:t xml:space="preserve"> will reflect the </w:t>
      </w:r>
      <w:r w:rsidR="002774A4">
        <w:rPr>
          <w:rFonts w:cs="Arial"/>
        </w:rPr>
        <w:t>specific purpose/type</w:t>
      </w:r>
      <w:r w:rsidR="00740F6E">
        <w:rPr>
          <w:rFonts w:cs="Arial"/>
        </w:rPr>
        <w:t xml:space="preserve"> of the presentation. One is the pitch or the presentation of an idea. This involves selling the idea and communicating it quickly and persuasively. </w:t>
      </w:r>
      <w:r w:rsidR="0085737A">
        <w:rPr>
          <w:rFonts w:cs="Arial"/>
        </w:rPr>
        <w:t xml:space="preserve">The second is the reflective presentation. This requires that students efficiently summarise project performance and issues and thoughtfully provide reflections that are aimed at identifying actions and principles that they would action so as to mitigate and respond to the challenges they faced. The third is commentary and analysis. This challenges students to cogently explain their reasoning, employing evidence of theory in practice and prioritisation of causes, consequences and importance. The fourth type of presentation is the evaluation and explanation of project performance designed to be delivered to a professional audience made up of stakeholders and line managers. This requires demonstrating verbal reasoning, analytical skills and clarity of communication to time poor people.  </w:t>
      </w:r>
    </w:p>
    <w:p w14:paraId="62599F9E" w14:textId="77777777" w:rsidR="00814DD1" w:rsidRDefault="00814DD1" w:rsidP="00814DD1">
      <w:pPr>
        <w:rPr>
          <w:rFonts w:cs="Arial"/>
        </w:rPr>
      </w:pPr>
    </w:p>
    <w:p w14:paraId="234D56E7" w14:textId="77777777" w:rsidR="005F7C92" w:rsidRPr="00814DD1" w:rsidRDefault="00430BBA" w:rsidP="00814DD1">
      <w:pPr>
        <w:numPr>
          <w:ilvl w:val="0"/>
          <w:numId w:val="5"/>
        </w:numPr>
        <w:rPr>
          <w:rFonts w:cs="Arial"/>
        </w:rPr>
      </w:pPr>
      <w:r w:rsidRPr="007C3B2A">
        <w:rPr>
          <w:rFonts w:cs="Arial"/>
          <w:b/>
        </w:rPr>
        <w:t xml:space="preserve">Business </w:t>
      </w:r>
      <w:r w:rsidR="0085737A">
        <w:rPr>
          <w:rFonts w:cs="Arial"/>
          <w:b/>
        </w:rPr>
        <w:t xml:space="preserve">cases – </w:t>
      </w:r>
      <w:r w:rsidR="0085737A" w:rsidRPr="0085737A">
        <w:rPr>
          <w:rFonts w:cs="Arial"/>
        </w:rPr>
        <w:t>these are particular sub</w:t>
      </w:r>
      <w:r w:rsidR="0085737A">
        <w:rPr>
          <w:rFonts w:cs="Arial"/>
        </w:rPr>
        <w:t>sections of Product Initiation Document (</w:t>
      </w:r>
      <w:r w:rsidR="0085737A" w:rsidRPr="0085737A">
        <w:rPr>
          <w:rFonts w:cs="Arial"/>
        </w:rPr>
        <w:t>a standard document within Project Management)</w:t>
      </w:r>
      <w:r w:rsidR="0085737A">
        <w:rPr>
          <w:rFonts w:cs="Arial"/>
        </w:rPr>
        <w:t xml:space="preserve">. This assessment requires </w:t>
      </w:r>
      <w:r w:rsidR="0085737A">
        <w:rPr>
          <w:rFonts w:cs="Arial"/>
        </w:rPr>
        <w:lastRenderedPageBreak/>
        <w:t>researching and establishing the case for investment, the identific</w:t>
      </w:r>
      <w:r w:rsidR="005F7C92">
        <w:rPr>
          <w:rFonts w:cs="Arial"/>
        </w:rPr>
        <w:t>ation of risks and possible rew</w:t>
      </w:r>
      <w:r w:rsidR="0085737A">
        <w:rPr>
          <w:rFonts w:cs="Arial"/>
        </w:rPr>
        <w:t>a</w:t>
      </w:r>
      <w:r w:rsidR="005F7C92">
        <w:rPr>
          <w:rFonts w:cs="Arial"/>
        </w:rPr>
        <w:t>r</w:t>
      </w:r>
      <w:r w:rsidR="0085737A">
        <w:rPr>
          <w:rFonts w:cs="Arial"/>
        </w:rPr>
        <w:t xml:space="preserve">ds and an </w:t>
      </w:r>
      <w:r w:rsidR="005F7C92">
        <w:rPr>
          <w:rFonts w:cs="Arial"/>
        </w:rPr>
        <w:t>analysis</w:t>
      </w:r>
      <w:r w:rsidR="0085737A">
        <w:rPr>
          <w:rFonts w:cs="Arial"/>
        </w:rPr>
        <w:t xml:space="preserve"> of actions that will be taken or could be taken to mitigate or </w:t>
      </w:r>
      <w:r w:rsidR="005F7C92">
        <w:rPr>
          <w:rFonts w:cs="Arial"/>
        </w:rPr>
        <w:t>militate</w:t>
      </w:r>
      <w:r w:rsidR="0085737A">
        <w:rPr>
          <w:rFonts w:cs="Arial"/>
          <w:b/>
        </w:rPr>
        <w:t xml:space="preserve"> </w:t>
      </w:r>
      <w:r w:rsidR="005F7C92" w:rsidRPr="005F7C92">
        <w:rPr>
          <w:rFonts w:cs="Arial"/>
        </w:rPr>
        <w:t>the risks.</w:t>
      </w:r>
      <w:r w:rsidR="005F7C92">
        <w:rPr>
          <w:rFonts w:cs="Arial"/>
          <w:b/>
        </w:rPr>
        <w:t xml:space="preserve"> </w:t>
      </w:r>
    </w:p>
    <w:p w14:paraId="690BA1F9" w14:textId="77777777" w:rsidR="00814DD1" w:rsidRPr="005F7C92" w:rsidRDefault="00814DD1" w:rsidP="00814DD1">
      <w:pPr>
        <w:rPr>
          <w:rFonts w:cs="Arial"/>
        </w:rPr>
      </w:pPr>
    </w:p>
    <w:p w14:paraId="7E51C749" w14:textId="119ACE7B" w:rsidR="00430BBA" w:rsidRDefault="005F7C92" w:rsidP="00814DD1">
      <w:pPr>
        <w:numPr>
          <w:ilvl w:val="0"/>
          <w:numId w:val="5"/>
        </w:numPr>
        <w:rPr>
          <w:rFonts w:cs="Arial"/>
        </w:rPr>
      </w:pPr>
      <w:r>
        <w:rPr>
          <w:rFonts w:cs="Arial"/>
          <w:b/>
        </w:rPr>
        <w:t>Website creation</w:t>
      </w:r>
      <w:r w:rsidR="00430BBA">
        <w:rPr>
          <w:rFonts w:cs="Arial"/>
        </w:rPr>
        <w:t xml:space="preserve"> – </w:t>
      </w:r>
      <w:r>
        <w:rPr>
          <w:rFonts w:cs="Arial"/>
        </w:rPr>
        <w:t xml:space="preserve">this involves </w:t>
      </w:r>
      <w:r w:rsidR="00A52FF0">
        <w:rPr>
          <w:rFonts w:cs="Arial"/>
        </w:rPr>
        <w:t>creating a prototype website either using a</w:t>
      </w:r>
      <w:r w:rsidR="009954DE">
        <w:rPr>
          <w:rFonts w:cs="Arial"/>
        </w:rPr>
        <w:t xml:space="preserve"> website template service</w:t>
      </w:r>
      <w:r w:rsidR="00A52FF0">
        <w:rPr>
          <w:rFonts w:cs="Arial"/>
        </w:rPr>
        <w:t xml:space="preserve"> or by </w:t>
      </w:r>
      <w:r w:rsidR="009954DE">
        <w:rPr>
          <w:rFonts w:cs="Arial"/>
        </w:rPr>
        <w:t>using wire</w:t>
      </w:r>
      <w:r w:rsidR="0062477B">
        <w:rPr>
          <w:rFonts w:cs="Arial"/>
        </w:rPr>
        <w:t>-</w:t>
      </w:r>
      <w:r>
        <w:rPr>
          <w:rFonts w:cs="Arial"/>
        </w:rPr>
        <w:t xml:space="preserve">framing software/or storyboarding techniques </w:t>
      </w:r>
      <w:r w:rsidR="00A52FF0">
        <w:rPr>
          <w:rFonts w:cs="Arial"/>
        </w:rPr>
        <w:t xml:space="preserve">to illustrate </w:t>
      </w:r>
      <w:r>
        <w:rPr>
          <w:rFonts w:cs="Arial"/>
        </w:rPr>
        <w:t xml:space="preserve">what a website will look like, its functionality, tone of voice and content.  </w:t>
      </w:r>
      <w:r w:rsidR="00430BBA">
        <w:rPr>
          <w:rFonts w:cs="Arial"/>
        </w:rPr>
        <w:t xml:space="preserve"> </w:t>
      </w:r>
      <w:r>
        <w:rPr>
          <w:rFonts w:cs="Arial"/>
        </w:rPr>
        <w:t xml:space="preserve"> </w:t>
      </w:r>
    </w:p>
    <w:p w14:paraId="22574910" w14:textId="77777777" w:rsidR="00814DD1" w:rsidRDefault="00814DD1" w:rsidP="00814DD1">
      <w:pPr>
        <w:rPr>
          <w:rFonts w:cs="Arial"/>
        </w:rPr>
      </w:pPr>
    </w:p>
    <w:p w14:paraId="099AA2F0" w14:textId="77777777" w:rsidR="002C5894" w:rsidRDefault="00430BBA" w:rsidP="00814DD1">
      <w:pPr>
        <w:numPr>
          <w:ilvl w:val="0"/>
          <w:numId w:val="5"/>
        </w:numPr>
        <w:rPr>
          <w:rFonts w:cs="Arial"/>
        </w:rPr>
      </w:pPr>
      <w:r w:rsidRPr="005618B5">
        <w:rPr>
          <w:rFonts w:cs="Arial"/>
          <w:b/>
        </w:rPr>
        <w:t xml:space="preserve">Major Project </w:t>
      </w:r>
      <w:r w:rsidRPr="005618B5">
        <w:rPr>
          <w:rFonts w:cs="Arial"/>
        </w:rPr>
        <w:t xml:space="preserve">– </w:t>
      </w:r>
      <w:r w:rsidR="002C5894">
        <w:rPr>
          <w:rFonts w:cs="Arial"/>
        </w:rPr>
        <w:t xml:space="preserve"> </w:t>
      </w:r>
      <w:r w:rsidR="005F7C92">
        <w:rPr>
          <w:rFonts w:cs="Arial"/>
        </w:rPr>
        <w:t>This is an extended piece of work largely self-managed by the student. The major project involves conducting market research, designing a project plan, organising the project delivery and then creating a report that explains a</w:t>
      </w:r>
      <w:r w:rsidR="00B44CA1">
        <w:rPr>
          <w:rFonts w:cs="Arial"/>
        </w:rPr>
        <w:t>nd contains the projects design</w:t>
      </w:r>
      <w:r w:rsidR="005F7C92">
        <w:rPr>
          <w:rFonts w:cs="Arial"/>
        </w:rPr>
        <w:t>, delivery and outcomes. This can be purely written but can also include visual media (film/image).</w:t>
      </w:r>
    </w:p>
    <w:p w14:paraId="0C69868A" w14:textId="77777777" w:rsidR="00814DD1" w:rsidRPr="005F7C92" w:rsidRDefault="00814DD1" w:rsidP="00814DD1">
      <w:pPr>
        <w:rPr>
          <w:rFonts w:cs="Arial"/>
        </w:rPr>
      </w:pPr>
    </w:p>
    <w:p w14:paraId="475B1C32" w14:textId="062D3157" w:rsidR="005618B5" w:rsidRPr="00C6045C" w:rsidRDefault="005618B5" w:rsidP="00814DD1">
      <w:pPr>
        <w:numPr>
          <w:ilvl w:val="0"/>
          <w:numId w:val="5"/>
        </w:numPr>
        <w:rPr>
          <w:rFonts w:cs="Arial"/>
        </w:rPr>
      </w:pPr>
      <w:r>
        <w:rPr>
          <w:rFonts w:cs="Arial"/>
          <w:b/>
        </w:rPr>
        <w:t>Personal Development Plan</w:t>
      </w:r>
      <w:r>
        <w:rPr>
          <w:rFonts w:cs="Arial"/>
        </w:rPr>
        <w:t xml:space="preserve"> – </w:t>
      </w:r>
      <w:r w:rsidR="002C6FF3">
        <w:rPr>
          <w:rFonts w:cs="Arial"/>
        </w:rPr>
        <w:t xml:space="preserve">this is developed as part of the personal tutor scheme, given additional focus in the Creative Freelancer module and concluded in the lessons learned section of the Major </w:t>
      </w:r>
      <w:r w:rsidR="0062477B">
        <w:rPr>
          <w:rFonts w:cs="Arial"/>
        </w:rPr>
        <w:t xml:space="preserve">Project </w:t>
      </w:r>
      <w:r w:rsidR="002C6FF3">
        <w:rPr>
          <w:rFonts w:cs="Arial"/>
        </w:rPr>
        <w:t>report. This is an important process of reflection and targeting that will support students in the development as a creative professional one of the programmes core values.</w:t>
      </w:r>
      <w:r w:rsidR="002C6FF3">
        <w:rPr>
          <w:rFonts w:cs="Arial"/>
          <w:color w:val="FF0000"/>
        </w:rPr>
        <w:t xml:space="preserve"> </w:t>
      </w:r>
      <w:r>
        <w:rPr>
          <w:rFonts w:cs="Arial"/>
        </w:rPr>
        <w:t xml:space="preserve"> </w:t>
      </w:r>
      <w:r w:rsidR="00283E30">
        <w:rPr>
          <w:rFonts w:cs="Arial"/>
          <w:color w:val="FF0000"/>
        </w:rPr>
        <w:t xml:space="preserve"> </w:t>
      </w:r>
    </w:p>
    <w:p w14:paraId="36CF0BB6" w14:textId="77777777" w:rsidR="005469B6" w:rsidRDefault="005469B6" w:rsidP="005469B6">
      <w:pPr>
        <w:ind w:left="720"/>
        <w:rPr>
          <w:rFonts w:cs="Arial"/>
        </w:rPr>
      </w:pPr>
    </w:p>
    <w:p w14:paraId="4001270C" w14:textId="77777777" w:rsidR="004B74E7" w:rsidRDefault="004B74E7" w:rsidP="00814DD1">
      <w:pPr>
        <w:pStyle w:val="Heading3"/>
        <w:numPr>
          <w:ilvl w:val="0"/>
          <w:numId w:val="10"/>
        </w:numPr>
      </w:pPr>
      <w:r w:rsidRPr="00430BBA">
        <w:t>Learning and Teaching</w:t>
      </w:r>
    </w:p>
    <w:p w14:paraId="0743E0B6" w14:textId="77777777" w:rsidR="005469B6" w:rsidRPr="005469B6" w:rsidRDefault="005469B6" w:rsidP="005469B6">
      <w:pPr>
        <w:rPr>
          <w:lang w:val="en-US"/>
        </w:rPr>
      </w:pPr>
    </w:p>
    <w:p w14:paraId="5210686E" w14:textId="5664EBC5" w:rsidR="0079438D" w:rsidRDefault="005469B6" w:rsidP="004B74E7">
      <w:pPr>
        <w:rPr>
          <w:rFonts w:cs="Arial"/>
        </w:rPr>
      </w:pPr>
      <w:r>
        <w:rPr>
          <w:rFonts w:cs="Arial"/>
        </w:rPr>
        <w:t xml:space="preserve">As mentioned </w:t>
      </w:r>
      <w:r w:rsidR="00814DD1">
        <w:rPr>
          <w:rFonts w:cs="Arial"/>
        </w:rPr>
        <w:t>in Section 1</w:t>
      </w:r>
      <w:r>
        <w:rPr>
          <w:rFonts w:cs="Arial"/>
        </w:rPr>
        <w:t>, the approach the course takes to l</w:t>
      </w:r>
      <w:r w:rsidR="0079438D" w:rsidRPr="0079438D">
        <w:rPr>
          <w:rFonts w:cs="Arial"/>
        </w:rPr>
        <w:t>earning and teach</w:t>
      </w:r>
      <w:r w:rsidR="002922C9" w:rsidRPr="0079438D">
        <w:rPr>
          <w:rFonts w:cs="Arial"/>
        </w:rPr>
        <w:t xml:space="preserve">ing </w:t>
      </w:r>
      <w:r>
        <w:rPr>
          <w:rFonts w:cs="Arial"/>
        </w:rPr>
        <w:t>follows the principle</w:t>
      </w:r>
      <w:r w:rsidR="002922C9" w:rsidRPr="0079438D">
        <w:rPr>
          <w:rFonts w:cs="Arial"/>
        </w:rPr>
        <w:t xml:space="preserve"> </w:t>
      </w:r>
      <w:r w:rsidR="0079438D" w:rsidRPr="0079438D">
        <w:rPr>
          <w:rFonts w:cs="Arial"/>
        </w:rPr>
        <w:t xml:space="preserve">of </w:t>
      </w:r>
      <w:r w:rsidR="0079438D" w:rsidRPr="0079438D">
        <w:rPr>
          <w:rFonts w:cs="Arial"/>
          <w:i/>
        </w:rPr>
        <w:t>Thinking through Making</w:t>
      </w:r>
      <w:r w:rsidR="009954DE">
        <w:rPr>
          <w:rFonts w:cs="Arial"/>
          <w:i/>
        </w:rPr>
        <w:t>,</w:t>
      </w:r>
      <w:r w:rsidR="0079438D" w:rsidRPr="0079438D">
        <w:rPr>
          <w:rFonts w:cs="Arial"/>
        </w:rPr>
        <w:t xml:space="preserve"> which is based on the primacy of the project as a vehicle to both organise teaching and learning in terms of stages and outcomes and as preparation for the style of work graduates will be expected to be competent in.</w:t>
      </w:r>
      <w:r w:rsidR="0079438D">
        <w:rPr>
          <w:rFonts w:cs="Arial"/>
        </w:rPr>
        <w:t xml:space="preserve"> </w:t>
      </w:r>
      <w:r w:rsidR="00B44CA1">
        <w:rPr>
          <w:rFonts w:cs="Arial"/>
        </w:rPr>
        <w:t xml:space="preserve">In </w:t>
      </w:r>
      <w:r w:rsidR="00C605F8">
        <w:rPr>
          <w:rFonts w:cs="Arial"/>
        </w:rPr>
        <w:t xml:space="preserve">HA7511 </w:t>
      </w:r>
      <w:r w:rsidR="00B44CA1">
        <w:rPr>
          <w:rFonts w:cs="Arial"/>
        </w:rPr>
        <w:t xml:space="preserve">this is achieved through the AgilePM training. In </w:t>
      </w:r>
      <w:r w:rsidR="00C605F8">
        <w:rPr>
          <w:rFonts w:cs="Arial"/>
        </w:rPr>
        <w:t>HA7512</w:t>
      </w:r>
      <w:r w:rsidR="00B44CA1">
        <w:rPr>
          <w:rFonts w:cs="Arial"/>
        </w:rPr>
        <w:t xml:space="preserve"> this is done by using a negotiation role play, filming the event and using this to enable students to reflect on their performance. In </w:t>
      </w:r>
      <w:r w:rsidR="00C605F8">
        <w:rPr>
          <w:rFonts w:cs="Arial"/>
        </w:rPr>
        <w:t xml:space="preserve">HA7513 </w:t>
      </w:r>
      <w:r w:rsidR="00B44CA1">
        <w:rPr>
          <w:rFonts w:cs="Arial"/>
        </w:rPr>
        <w:t xml:space="preserve">this </w:t>
      </w:r>
      <w:r w:rsidR="00E34B44">
        <w:rPr>
          <w:rFonts w:cs="Arial"/>
        </w:rPr>
        <w:t xml:space="preserve">is </w:t>
      </w:r>
      <w:r>
        <w:rPr>
          <w:rFonts w:cs="Arial"/>
        </w:rPr>
        <w:t>accomplished</w:t>
      </w:r>
      <w:r w:rsidR="00B44CA1">
        <w:rPr>
          <w:rFonts w:cs="Arial"/>
        </w:rPr>
        <w:t xml:space="preserve"> through a computer simulation of running a project. In </w:t>
      </w:r>
      <w:r w:rsidR="00C605F8">
        <w:rPr>
          <w:rFonts w:cs="Arial"/>
        </w:rPr>
        <w:t xml:space="preserve">HA7514 </w:t>
      </w:r>
      <w:r w:rsidR="00B44CA1">
        <w:rPr>
          <w:rFonts w:cs="Arial"/>
        </w:rPr>
        <w:t xml:space="preserve">this is achieved by requiring students to develop a social media presence and accompanying business case and in the Major Project </w:t>
      </w:r>
      <w:r w:rsidR="009F7CD1">
        <w:rPr>
          <w:rFonts w:cs="Arial"/>
        </w:rPr>
        <w:t>(</w:t>
      </w:r>
      <w:r w:rsidR="00C605F8">
        <w:rPr>
          <w:rFonts w:cs="Arial"/>
        </w:rPr>
        <w:t>HA7515</w:t>
      </w:r>
      <w:r w:rsidR="009F7CD1">
        <w:rPr>
          <w:rFonts w:cs="Arial"/>
        </w:rPr>
        <w:t xml:space="preserve">) </w:t>
      </w:r>
      <w:r w:rsidR="00B44CA1">
        <w:rPr>
          <w:rFonts w:cs="Arial"/>
        </w:rPr>
        <w:t xml:space="preserve">this is </w:t>
      </w:r>
      <w:r>
        <w:rPr>
          <w:rFonts w:cs="Arial"/>
        </w:rPr>
        <w:t>achieved</w:t>
      </w:r>
      <w:r w:rsidR="00B44CA1">
        <w:rPr>
          <w:rFonts w:cs="Arial"/>
        </w:rPr>
        <w:t xml:space="preserve"> though setting students the challenge of designing and delivering a real-life project.</w:t>
      </w:r>
    </w:p>
    <w:p w14:paraId="5A831448" w14:textId="77777777" w:rsidR="0079438D" w:rsidRPr="00814DD1" w:rsidRDefault="009F7CD1" w:rsidP="006938A0">
      <w:pPr>
        <w:pStyle w:val="Heading4"/>
        <w:rPr>
          <w:b w:val="0"/>
        </w:rPr>
      </w:pPr>
      <w:r w:rsidRPr="00814DD1">
        <w:rPr>
          <w:b w:val="0"/>
        </w:rPr>
        <w:t>S</w:t>
      </w:r>
      <w:r w:rsidR="00B44CA1" w:rsidRPr="00814DD1">
        <w:rPr>
          <w:b w:val="0"/>
        </w:rPr>
        <w:t xml:space="preserve">kills and knowledge </w:t>
      </w:r>
      <w:r w:rsidRPr="00814DD1">
        <w:rPr>
          <w:b w:val="0"/>
        </w:rPr>
        <w:t>will be developed across a range of teaching and learning activities:</w:t>
      </w:r>
    </w:p>
    <w:p w14:paraId="71AE0391" w14:textId="77777777" w:rsidR="009F7CD1" w:rsidRPr="009F7CD1" w:rsidRDefault="009F7CD1" w:rsidP="009F7CD1">
      <w:pPr>
        <w:rPr>
          <w:lang w:val="en-US"/>
        </w:rPr>
      </w:pPr>
    </w:p>
    <w:p w14:paraId="3BCBC3B8" w14:textId="77777777" w:rsidR="0079438D" w:rsidRDefault="00B44CA1" w:rsidP="00814DD1">
      <w:pPr>
        <w:widowControl w:val="0"/>
        <w:numPr>
          <w:ilvl w:val="0"/>
          <w:numId w:val="6"/>
        </w:numPr>
        <w:autoSpaceDE w:val="0"/>
        <w:autoSpaceDN w:val="0"/>
        <w:adjustRightInd w:val="0"/>
        <w:rPr>
          <w:rFonts w:cs="Arial"/>
        </w:rPr>
      </w:pPr>
      <w:r>
        <w:rPr>
          <w:rFonts w:cs="Arial"/>
          <w:b/>
        </w:rPr>
        <w:t>Designing and responding to project briefs</w:t>
      </w:r>
      <w:r w:rsidR="007C3B2A" w:rsidRPr="007C3B2A">
        <w:rPr>
          <w:rFonts w:cs="Arial"/>
        </w:rPr>
        <w:t xml:space="preserve"> </w:t>
      </w:r>
      <w:r w:rsidR="00075B1E">
        <w:rPr>
          <w:rFonts w:cs="Arial"/>
        </w:rPr>
        <w:t>-</w:t>
      </w:r>
      <w:r w:rsidR="007C3B2A" w:rsidRPr="007C3B2A">
        <w:rPr>
          <w:rFonts w:cs="Arial"/>
        </w:rPr>
        <w:t xml:space="preserve"> The bri</w:t>
      </w:r>
      <w:r w:rsidR="008C071A">
        <w:rPr>
          <w:rFonts w:cs="Arial"/>
        </w:rPr>
        <w:t>efing is central to a</w:t>
      </w:r>
      <w:r w:rsidR="00253F0B">
        <w:rPr>
          <w:rFonts w:cs="Arial"/>
        </w:rPr>
        <w:t xml:space="preserve"> project’</w:t>
      </w:r>
      <w:r w:rsidR="008C071A">
        <w:rPr>
          <w:rFonts w:cs="Arial"/>
        </w:rPr>
        <w:t>s</w:t>
      </w:r>
      <w:r w:rsidR="00253F0B">
        <w:rPr>
          <w:rFonts w:cs="Arial"/>
        </w:rPr>
        <w:t xml:space="preserve"> design and delivery</w:t>
      </w:r>
      <w:r w:rsidR="008C071A">
        <w:rPr>
          <w:rFonts w:cs="Arial"/>
        </w:rPr>
        <w:t>. Project briefs will therefore be a frequent form of activity throughout the course and wil</w:t>
      </w:r>
      <w:r w:rsidR="007C3B2A" w:rsidRPr="007C3B2A">
        <w:rPr>
          <w:rFonts w:cs="Arial"/>
        </w:rPr>
        <w:t xml:space="preserve">l involve tutor-led or business led explanation of the specifics of the project, its theme, scope, objectives, timing and outcomes. </w:t>
      </w:r>
      <w:r w:rsidR="008C071A">
        <w:rPr>
          <w:rFonts w:cs="Arial"/>
        </w:rPr>
        <w:t xml:space="preserve">Students will be tasked with responding to briefs ensuring their responses are aligned with determined deliverables, tolerances and user requirements. In other </w:t>
      </w:r>
      <w:r w:rsidR="00C06205">
        <w:rPr>
          <w:rFonts w:cs="Arial"/>
        </w:rPr>
        <w:t>cases,</w:t>
      </w:r>
      <w:r w:rsidR="008C071A">
        <w:rPr>
          <w:rFonts w:cs="Arial"/>
        </w:rPr>
        <w:t xml:space="preserve"> students</w:t>
      </w:r>
      <w:r w:rsidR="009F7CD1">
        <w:rPr>
          <w:rFonts w:cs="Arial"/>
        </w:rPr>
        <w:t>’</w:t>
      </w:r>
      <w:r w:rsidR="008C071A">
        <w:rPr>
          <w:rFonts w:cs="Arial"/>
        </w:rPr>
        <w:t xml:space="preserve"> will practice designing briefs specifying the scope and aim of the desired outcomes.</w:t>
      </w:r>
    </w:p>
    <w:p w14:paraId="13202F01" w14:textId="77777777" w:rsidR="00961BFD" w:rsidRPr="00F85166" w:rsidRDefault="00961BFD" w:rsidP="008C071A">
      <w:pPr>
        <w:rPr>
          <w:rFonts w:cs="Arial"/>
        </w:rPr>
      </w:pPr>
    </w:p>
    <w:p w14:paraId="54B805F0" w14:textId="057C5784" w:rsidR="00207FA3" w:rsidRPr="008C071A" w:rsidRDefault="007C3B2A" w:rsidP="00814DD1">
      <w:pPr>
        <w:numPr>
          <w:ilvl w:val="0"/>
          <w:numId w:val="6"/>
        </w:numPr>
        <w:rPr>
          <w:rFonts w:cs="Arial"/>
        </w:rPr>
      </w:pPr>
      <w:r>
        <w:rPr>
          <w:rFonts w:cs="Arial"/>
          <w:b/>
        </w:rPr>
        <w:t>Technical workshops</w:t>
      </w:r>
      <w:r w:rsidRPr="00B1776A">
        <w:rPr>
          <w:rFonts w:cs="Arial"/>
        </w:rPr>
        <w:t xml:space="preserve"> </w:t>
      </w:r>
      <w:r w:rsidR="008C071A">
        <w:rPr>
          <w:rFonts w:cs="Arial"/>
        </w:rPr>
        <w:t>–</w:t>
      </w:r>
      <w:r w:rsidRPr="00B1776A">
        <w:rPr>
          <w:rFonts w:cs="Arial"/>
        </w:rPr>
        <w:t xml:space="preserve"> </w:t>
      </w:r>
      <w:r w:rsidR="008C071A">
        <w:rPr>
          <w:rFonts w:cs="Arial"/>
        </w:rPr>
        <w:t xml:space="preserve">This will involve critically analysing project management software tools designed to support the scheduling and monitoring and control of projects. Students will develop ability to use suitable software and put this </w:t>
      </w:r>
      <w:r w:rsidR="009954DE">
        <w:rPr>
          <w:rFonts w:cs="Arial"/>
        </w:rPr>
        <w:t>into practice during the Major P</w:t>
      </w:r>
      <w:r w:rsidR="008C071A">
        <w:rPr>
          <w:rFonts w:cs="Arial"/>
        </w:rPr>
        <w:t xml:space="preserve">roject. </w:t>
      </w:r>
    </w:p>
    <w:p w14:paraId="32C8BA74" w14:textId="77777777" w:rsidR="007C3B2A" w:rsidRPr="00B1776A" w:rsidRDefault="007C3B2A" w:rsidP="00961BFD">
      <w:pPr>
        <w:ind w:left="720"/>
        <w:rPr>
          <w:rFonts w:cs="Arial"/>
          <w:lang w:eastAsia="ja-JP"/>
        </w:rPr>
      </w:pPr>
    </w:p>
    <w:p w14:paraId="59A5CE0E" w14:textId="0F6074C0" w:rsidR="007C3B2A" w:rsidRDefault="007C3B2A" w:rsidP="00814DD1">
      <w:pPr>
        <w:widowControl w:val="0"/>
        <w:numPr>
          <w:ilvl w:val="0"/>
          <w:numId w:val="6"/>
        </w:numPr>
        <w:autoSpaceDE w:val="0"/>
        <w:autoSpaceDN w:val="0"/>
        <w:adjustRightInd w:val="0"/>
        <w:rPr>
          <w:rFonts w:cs="Arial"/>
        </w:rPr>
      </w:pPr>
      <w:r w:rsidRPr="00B1776A">
        <w:rPr>
          <w:rFonts w:cs="Arial"/>
          <w:b/>
        </w:rPr>
        <w:t>Tutorials</w:t>
      </w:r>
      <w:r w:rsidRPr="00B1776A">
        <w:rPr>
          <w:rFonts w:cs="Arial"/>
        </w:rPr>
        <w:t xml:space="preserve"> - Opportunities to strategically discuss a range of issues relating to individual development and to clarify existing knowledge, to support essay and project initiatives, and to guide and facilitate further independent and </w:t>
      </w:r>
      <w:r w:rsidR="009954DE">
        <w:rPr>
          <w:rFonts w:cs="Arial"/>
        </w:rPr>
        <w:t xml:space="preserve">creative learning and thought- </w:t>
      </w:r>
      <w:r w:rsidRPr="00B1776A">
        <w:rPr>
          <w:rFonts w:cs="Arial"/>
        </w:rPr>
        <w:t>They also provide opportunities for formative assessment where students receive feed</w:t>
      </w:r>
      <w:r w:rsidR="009954DE">
        <w:rPr>
          <w:rFonts w:cs="Arial"/>
        </w:rPr>
        <w:t>back on completed work and feed-</w:t>
      </w:r>
      <w:r w:rsidRPr="00B1776A">
        <w:rPr>
          <w:rFonts w:cs="Arial"/>
        </w:rPr>
        <w:t xml:space="preserve">forward on work in </w:t>
      </w:r>
      <w:r w:rsidRPr="00B1776A">
        <w:rPr>
          <w:rFonts w:cs="Arial"/>
        </w:rPr>
        <w:lastRenderedPageBreak/>
        <w:t>progress.</w:t>
      </w:r>
    </w:p>
    <w:p w14:paraId="48DEC7BA" w14:textId="77777777" w:rsidR="00961BFD" w:rsidRPr="00B1776A" w:rsidRDefault="00961BFD" w:rsidP="00961BFD">
      <w:pPr>
        <w:widowControl w:val="0"/>
        <w:autoSpaceDE w:val="0"/>
        <w:autoSpaceDN w:val="0"/>
        <w:adjustRightInd w:val="0"/>
        <w:ind w:left="720"/>
        <w:rPr>
          <w:rFonts w:cs="Arial"/>
        </w:rPr>
      </w:pPr>
    </w:p>
    <w:p w14:paraId="25A0FFD7" w14:textId="7AEFFE86" w:rsidR="00961BFD" w:rsidRPr="009F7CD1" w:rsidRDefault="007C3B2A" w:rsidP="00814DD1">
      <w:pPr>
        <w:widowControl w:val="0"/>
        <w:numPr>
          <w:ilvl w:val="0"/>
          <w:numId w:val="6"/>
        </w:numPr>
        <w:autoSpaceDE w:val="0"/>
        <w:autoSpaceDN w:val="0"/>
        <w:adjustRightInd w:val="0"/>
        <w:rPr>
          <w:rFonts w:cs="Arial"/>
        </w:rPr>
      </w:pPr>
      <w:r w:rsidRPr="007C3B2A">
        <w:rPr>
          <w:rFonts w:cs="Arial"/>
          <w:b/>
        </w:rPr>
        <w:t>Seminars</w:t>
      </w:r>
      <w:r w:rsidRPr="007C3B2A">
        <w:rPr>
          <w:rFonts w:cs="Arial"/>
        </w:rPr>
        <w:t xml:space="preserve"> - Seminars normally consist of a structured discussion that may be student- or staff-led pres</w:t>
      </w:r>
      <w:r w:rsidR="00DD24FF">
        <w:rPr>
          <w:rFonts w:cs="Arial"/>
        </w:rPr>
        <w:t>entations</w:t>
      </w:r>
      <w:r w:rsidRPr="007C3B2A">
        <w:rPr>
          <w:rFonts w:cs="Arial"/>
        </w:rPr>
        <w:t>.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7C3B2A">
        <w:rPr>
          <w:rFonts w:cs="Arial"/>
        </w:rPr>
        <w:t xml:space="preserve"> students’ ability to confidently communicate visually and orally</w:t>
      </w:r>
      <w:r w:rsidR="009954DE">
        <w:rPr>
          <w:rFonts w:cs="Arial"/>
        </w:rPr>
        <w:t>.</w:t>
      </w:r>
    </w:p>
    <w:p w14:paraId="2C83A9B5" w14:textId="77777777" w:rsidR="00961BFD" w:rsidRPr="007C3B2A" w:rsidRDefault="00961BFD" w:rsidP="00961BFD">
      <w:pPr>
        <w:widowControl w:val="0"/>
        <w:autoSpaceDE w:val="0"/>
        <w:autoSpaceDN w:val="0"/>
        <w:adjustRightInd w:val="0"/>
        <w:ind w:left="720"/>
        <w:rPr>
          <w:rFonts w:cs="Arial"/>
        </w:rPr>
      </w:pPr>
    </w:p>
    <w:p w14:paraId="52124CFC" w14:textId="0DCAF2B8" w:rsidR="0079438D" w:rsidRDefault="00075B1E" w:rsidP="00814DD1">
      <w:pPr>
        <w:widowControl w:val="0"/>
        <w:numPr>
          <w:ilvl w:val="0"/>
          <w:numId w:val="6"/>
        </w:numPr>
        <w:autoSpaceDE w:val="0"/>
        <w:autoSpaceDN w:val="0"/>
        <w:adjustRightInd w:val="0"/>
        <w:rPr>
          <w:rFonts w:cs="Arial"/>
        </w:rPr>
      </w:pPr>
      <w:r w:rsidRPr="00B1776A">
        <w:rPr>
          <w:rFonts w:cs="Arial"/>
          <w:b/>
        </w:rPr>
        <w:t>Peer Learning</w:t>
      </w:r>
      <w:r w:rsidRPr="00B1776A">
        <w:rPr>
          <w:rFonts w:cs="Arial"/>
        </w:rPr>
        <w:t xml:space="preserve"> </w:t>
      </w:r>
      <w:r w:rsidR="009954DE">
        <w:rPr>
          <w:rFonts w:cs="Arial"/>
        </w:rPr>
        <w:t>–</w:t>
      </w:r>
      <w:r w:rsidRPr="00B1776A">
        <w:rPr>
          <w:rFonts w:cs="Arial"/>
        </w:rPr>
        <w:t xml:space="preserve"> </w:t>
      </w:r>
      <w:r w:rsidR="009954DE">
        <w:rPr>
          <w:rFonts w:cs="Arial"/>
        </w:rPr>
        <w:t>This is a</w:t>
      </w:r>
      <w:r w:rsidRPr="00B1776A">
        <w:rPr>
          <w:rFonts w:cs="Arial"/>
        </w:rPr>
        <w:t xml:space="preserve"> vital component of teaching and learning practices </w:t>
      </w:r>
      <w:r>
        <w:rPr>
          <w:rFonts w:cs="Arial"/>
        </w:rPr>
        <w:t xml:space="preserve">within a </w:t>
      </w:r>
      <w:r w:rsidR="009954DE">
        <w:rPr>
          <w:rFonts w:cs="Arial"/>
        </w:rPr>
        <w:t>practice focussed course.</w:t>
      </w:r>
      <w:r>
        <w:rPr>
          <w:rFonts w:cs="Arial"/>
        </w:rPr>
        <w:t xml:space="preserve"> Students work alongside each other and therefore </w:t>
      </w:r>
      <w:r w:rsidRPr="00B1776A">
        <w:rPr>
          <w:rFonts w:cs="Arial"/>
        </w:rPr>
        <w:t>take notice of each other’s work and discuss progress and issues informally.</w:t>
      </w:r>
      <w:r w:rsidR="00DC67DA">
        <w:rPr>
          <w:rFonts w:cs="Arial"/>
        </w:rPr>
        <w:t xml:space="preserve"> </w:t>
      </w:r>
      <w:r>
        <w:rPr>
          <w:rFonts w:cs="Arial"/>
        </w:rPr>
        <w:t>This includes p</w:t>
      </w:r>
      <w:r w:rsidR="0079438D" w:rsidRPr="00075B1E">
        <w:rPr>
          <w:rFonts w:cs="Arial"/>
        </w:rPr>
        <w:t>roject</w:t>
      </w:r>
      <w:r w:rsidR="00A34BE2" w:rsidRPr="00075B1E">
        <w:rPr>
          <w:rFonts w:cs="Arial"/>
        </w:rPr>
        <w:t xml:space="preserve"> reviews </w:t>
      </w:r>
      <w:r w:rsidR="0079438D" w:rsidRPr="00075B1E">
        <w:rPr>
          <w:rFonts w:cs="Arial"/>
        </w:rPr>
        <w:t>to promote peer project discussion and debate</w:t>
      </w:r>
      <w:r w:rsidR="008C071A">
        <w:rPr>
          <w:rFonts w:cs="Arial"/>
        </w:rPr>
        <w:t>.</w:t>
      </w:r>
    </w:p>
    <w:p w14:paraId="23203D49" w14:textId="77777777" w:rsidR="00961BFD" w:rsidRPr="00075B1E" w:rsidRDefault="00961BFD" w:rsidP="00961BFD">
      <w:pPr>
        <w:widowControl w:val="0"/>
        <w:autoSpaceDE w:val="0"/>
        <w:autoSpaceDN w:val="0"/>
        <w:adjustRightInd w:val="0"/>
        <w:ind w:left="720"/>
        <w:rPr>
          <w:rFonts w:cs="Arial"/>
        </w:rPr>
      </w:pPr>
    </w:p>
    <w:p w14:paraId="26DBD5EA" w14:textId="77777777" w:rsidR="00265635" w:rsidRPr="00265635" w:rsidRDefault="007C3B2A" w:rsidP="00814DD1">
      <w:pPr>
        <w:widowControl w:val="0"/>
        <w:numPr>
          <w:ilvl w:val="0"/>
          <w:numId w:val="6"/>
        </w:numPr>
        <w:autoSpaceDE w:val="0"/>
        <w:autoSpaceDN w:val="0"/>
        <w:adjustRightInd w:val="0"/>
        <w:rPr>
          <w:rFonts w:cs="Arial"/>
        </w:rPr>
      </w:pPr>
      <w:r w:rsidRPr="00075B1E">
        <w:rPr>
          <w:rFonts w:cs="Arial"/>
          <w:b/>
        </w:rPr>
        <w:t>Tutor</w:t>
      </w:r>
      <w:r w:rsidR="008C071A">
        <w:rPr>
          <w:rFonts w:cs="Arial"/>
          <w:b/>
        </w:rPr>
        <w:t xml:space="preserve"> and Guest speaker-led input sessions/l</w:t>
      </w:r>
      <w:r w:rsidRPr="00075B1E">
        <w:rPr>
          <w:rFonts w:cs="Arial"/>
          <w:b/>
        </w:rPr>
        <w:t>ectures</w:t>
      </w:r>
      <w:r w:rsidRPr="00075B1E">
        <w:rPr>
          <w:rFonts w:cs="Arial"/>
        </w:rPr>
        <w:t xml:space="preserve"> - A member of staff or invited guest will provide </w:t>
      </w:r>
      <w:r w:rsidR="00827174">
        <w:rPr>
          <w:rFonts w:cs="Arial"/>
        </w:rPr>
        <w:t>lectures or workshops</w:t>
      </w:r>
      <w:r w:rsidRPr="00075B1E">
        <w:rPr>
          <w:rFonts w:cs="Arial"/>
        </w:rPr>
        <w:t>, often followed by group discussion to ensure a full understanding and to encourage critical analysis of the material</w:t>
      </w:r>
      <w:r w:rsidR="00862519">
        <w:rPr>
          <w:rFonts w:cs="Arial"/>
        </w:rPr>
        <w:t xml:space="preserve"> </w:t>
      </w:r>
      <w:r w:rsidRPr="00075B1E">
        <w:rPr>
          <w:rFonts w:cs="Arial"/>
        </w:rPr>
        <w:t>and</w:t>
      </w:r>
      <w:r w:rsidR="0079438D" w:rsidRPr="00075B1E">
        <w:rPr>
          <w:rFonts w:cs="Arial"/>
        </w:rPr>
        <w:t xml:space="preserve"> critical self-reflection</w:t>
      </w:r>
      <w:r w:rsidR="008C071A">
        <w:rPr>
          <w:rFonts w:cs="Arial"/>
        </w:rPr>
        <w:t>.</w:t>
      </w:r>
    </w:p>
    <w:p w14:paraId="5AAA34EB" w14:textId="77777777" w:rsidR="008C071A" w:rsidRPr="00B00785" w:rsidRDefault="008C071A" w:rsidP="008C071A">
      <w:pPr>
        <w:widowControl w:val="0"/>
        <w:autoSpaceDE w:val="0"/>
        <w:autoSpaceDN w:val="0"/>
        <w:adjustRightInd w:val="0"/>
        <w:rPr>
          <w:rFonts w:cs="Arial"/>
        </w:rPr>
      </w:pPr>
    </w:p>
    <w:p w14:paraId="4EBCFD14" w14:textId="77777777" w:rsidR="00075B1E" w:rsidRDefault="007C3B2A" w:rsidP="00814DD1">
      <w:pPr>
        <w:widowControl w:val="0"/>
        <w:numPr>
          <w:ilvl w:val="0"/>
          <w:numId w:val="6"/>
        </w:numPr>
        <w:autoSpaceDE w:val="0"/>
        <w:autoSpaceDN w:val="0"/>
        <w:adjustRightInd w:val="0"/>
        <w:rPr>
          <w:rFonts w:cs="Arial"/>
        </w:rPr>
      </w:pPr>
      <w:r w:rsidRPr="00075B1E">
        <w:rPr>
          <w:rFonts w:cs="Arial"/>
          <w:b/>
        </w:rPr>
        <w:t xml:space="preserve">VLE </w:t>
      </w:r>
      <w:r w:rsidRPr="00075B1E">
        <w:rPr>
          <w:rFonts w:cs="Arial"/>
        </w:rPr>
        <w:t>- Teaching and learning is supported by a virtual learning environment which allows for a proactive blended learning approach</w:t>
      </w:r>
      <w:r w:rsidR="009F7CD1">
        <w:rPr>
          <w:rFonts w:cs="Arial"/>
        </w:rPr>
        <w:t>, acting as a source of reading materials, module and course objectives and learning outcomes and a means of communication between the course tutors and the students.</w:t>
      </w:r>
      <w:r w:rsidR="00075B1E">
        <w:rPr>
          <w:rFonts w:cs="Arial"/>
        </w:rPr>
        <w:t xml:space="preserve"> </w:t>
      </w:r>
    </w:p>
    <w:p w14:paraId="0E58A627" w14:textId="77777777" w:rsidR="000D372E" w:rsidRDefault="000D372E" w:rsidP="008C071A">
      <w:pPr>
        <w:widowControl w:val="0"/>
        <w:autoSpaceDE w:val="0"/>
        <w:autoSpaceDN w:val="0"/>
        <w:adjustRightInd w:val="0"/>
        <w:rPr>
          <w:rFonts w:cs="Arial"/>
        </w:rPr>
      </w:pPr>
    </w:p>
    <w:p w14:paraId="656560CA" w14:textId="176CD2D9" w:rsidR="007C3B2A" w:rsidRDefault="00075B1E" w:rsidP="00814DD1">
      <w:pPr>
        <w:widowControl w:val="0"/>
        <w:numPr>
          <w:ilvl w:val="0"/>
          <w:numId w:val="6"/>
        </w:numPr>
        <w:autoSpaceDE w:val="0"/>
        <w:autoSpaceDN w:val="0"/>
        <w:adjustRightInd w:val="0"/>
        <w:rPr>
          <w:rFonts w:cs="Arial"/>
        </w:rPr>
      </w:pPr>
      <w:r w:rsidRPr="008A7254">
        <w:rPr>
          <w:rFonts w:cs="Arial"/>
          <w:b/>
        </w:rPr>
        <w:t>Independent Study</w:t>
      </w:r>
      <w:r w:rsidRPr="008A7254">
        <w:rPr>
          <w:rFonts w:cs="Arial"/>
        </w:rPr>
        <w:t xml:space="preserve"> - Each module is divided into cont</w:t>
      </w:r>
      <w:r w:rsidR="00DD24FF">
        <w:rPr>
          <w:rFonts w:cs="Arial"/>
        </w:rPr>
        <w:t>act and non-contact hours with F</w:t>
      </w:r>
      <w:r w:rsidRPr="008A7254">
        <w:rPr>
          <w:rFonts w:cs="Arial"/>
        </w:rPr>
        <w:t>aculty</w:t>
      </w:r>
      <w:r w:rsidR="00DD24FF">
        <w:rPr>
          <w:rFonts w:cs="Arial"/>
        </w:rPr>
        <w:t xml:space="preserve"> members</w:t>
      </w:r>
      <w:r w:rsidRPr="008A7254">
        <w:rPr>
          <w:rFonts w:cs="Arial"/>
        </w:rPr>
        <w:t xml:space="preserve">. The independent study comprises the non-contact hours. Independent learning is also incrementally </w:t>
      </w:r>
      <w:r w:rsidR="006F2D08">
        <w:rPr>
          <w:rFonts w:cs="Arial"/>
        </w:rPr>
        <w:t>focused</w:t>
      </w:r>
      <w:r w:rsidRPr="008A7254">
        <w:rPr>
          <w:rFonts w:cs="Arial"/>
        </w:rPr>
        <w:t xml:space="preserve"> in the program</w:t>
      </w:r>
      <w:r w:rsidR="00DD24FF">
        <w:rPr>
          <w:rFonts w:cs="Arial"/>
        </w:rPr>
        <w:t>me</w:t>
      </w:r>
      <w:r w:rsidRPr="008A7254">
        <w:rPr>
          <w:rFonts w:cs="Arial"/>
        </w:rPr>
        <w:t xml:space="preserve"> with stude</w:t>
      </w:r>
      <w:r w:rsidR="009954DE">
        <w:rPr>
          <w:rFonts w:cs="Arial"/>
        </w:rPr>
        <w:t>nts becoming more and more in</w:t>
      </w:r>
      <w:r w:rsidRPr="008A7254">
        <w:rPr>
          <w:rFonts w:cs="Arial"/>
        </w:rPr>
        <w:t xml:space="preserve">dependent </w:t>
      </w:r>
      <w:r w:rsidRPr="00827174">
        <w:rPr>
          <w:rFonts w:cs="Arial"/>
        </w:rPr>
        <w:t xml:space="preserve">in their learning as they make their way </w:t>
      </w:r>
      <w:r w:rsidR="009F7CD1">
        <w:rPr>
          <w:rFonts w:cs="Arial"/>
        </w:rPr>
        <w:t>towards the de</w:t>
      </w:r>
      <w:r w:rsidR="009954DE">
        <w:rPr>
          <w:rFonts w:cs="Arial"/>
        </w:rPr>
        <w:t>sign and delivery of the Major P</w:t>
      </w:r>
      <w:r w:rsidR="009F7CD1">
        <w:rPr>
          <w:rFonts w:cs="Arial"/>
        </w:rPr>
        <w:t>roject</w:t>
      </w:r>
      <w:r w:rsidR="009954DE">
        <w:rPr>
          <w:rFonts w:cs="Arial"/>
        </w:rPr>
        <w:t xml:space="preserve"> (</w:t>
      </w:r>
      <w:r w:rsidR="001C7B30">
        <w:rPr>
          <w:rFonts w:cs="Arial"/>
        </w:rPr>
        <w:t>HA7515</w:t>
      </w:r>
      <w:r w:rsidR="009954DE">
        <w:rPr>
          <w:rFonts w:cs="Arial"/>
        </w:rPr>
        <w:t>)</w:t>
      </w:r>
      <w:r w:rsidR="009F7CD1">
        <w:rPr>
          <w:rFonts w:cs="Arial"/>
        </w:rPr>
        <w:t xml:space="preserve">. </w:t>
      </w:r>
      <w:r w:rsidR="009954DE">
        <w:rPr>
          <w:rFonts w:cs="Arial"/>
        </w:rPr>
        <w:t xml:space="preserve"> </w:t>
      </w:r>
      <w:r w:rsidRPr="00B05CD1">
        <w:rPr>
          <w:rFonts w:cs="Arial"/>
        </w:rPr>
        <w:t xml:space="preserve"> </w:t>
      </w:r>
      <w:r w:rsidR="009F7CD1">
        <w:rPr>
          <w:rFonts w:cs="Arial"/>
        </w:rPr>
        <w:t xml:space="preserve"> </w:t>
      </w:r>
    </w:p>
    <w:p w14:paraId="7D3F1AF1" w14:textId="77777777" w:rsidR="009F7CD1" w:rsidRDefault="009F7CD1" w:rsidP="009F7CD1">
      <w:pPr>
        <w:widowControl w:val="0"/>
        <w:autoSpaceDE w:val="0"/>
        <w:autoSpaceDN w:val="0"/>
        <w:adjustRightInd w:val="0"/>
        <w:rPr>
          <w:rFonts w:cs="Arial"/>
        </w:rPr>
      </w:pPr>
    </w:p>
    <w:p w14:paraId="523384AE" w14:textId="4DF5B384" w:rsidR="000D372E" w:rsidRDefault="000D372E" w:rsidP="000D372E">
      <w:pPr>
        <w:ind w:left="714" w:hanging="357"/>
        <w:jc w:val="both"/>
        <w:rPr>
          <w:rFonts w:cs="Arial"/>
        </w:rPr>
      </w:pPr>
      <w:r w:rsidRPr="001669F5">
        <w:rPr>
          <w:rFonts w:cs="Arial"/>
          <w:b/>
          <w:lang w:eastAsia="ja-JP"/>
        </w:rPr>
        <w:t xml:space="preserve">• </w:t>
      </w:r>
      <w:r>
        <w:rPr>
          <w:rFonts w:cs="Arial"/>
          <w:b/>
          <w:lang w:eastAsia="ja-JP"/>
        </w:rPr>
        <w:tab/>
      </w:r>
      <w:r w:rsidRPr="004A0AD8">
        <w:rPr>
          <w:rFonts w:cs="Arial"/>
          <w:b/>
          <w:lang w:eastAsia="ja-JP"/>
        </w:rPr>
        <w:t>L</w:t>
      </w:r>
      <w:r w:rsidR="003D50E6">
        <w:rPr>
          <w:rFonts w:cs="Arial"/>
          <w:b/>
          <w:lang w:eastAsia="ja-JP"/>
        </w:rPr>
        <w:t>inkedIn Learning</w:t>
      </w:r>
      <w:r>
        <w:rPr>
          <w:rFonts w:cs="Arial"/>
          <w:lang w:eastAsia="ja-JP"/>
        </w:rPr>
        <w:t xml:space="preserve"> – </w:t>
      </w:r>
      <w:r>
        <w:rPr>
          <w:rFonts w:cs="Arial"/>
        </w:rPr>
        <w:t>a</w:t>
      </w:r>
      <w:r w:rsidRPr="00EC4FAF">
        <w:rPr>
          <w:rFonts w:cs="Arial"/>
        </w:rPr>
        <w:t>ll</w:t>
      </w:r>
      <w:r>
        <w:rPr>
          <w:rFonts w:cs="Arial"/>
        </w:rPr>
        <w:t xml:space="preserve"> </w:t>
      </w:r>
      <w:r w:rsidRPr="00EC4FAF">
        <w:rPr>
          <w:rFonts w:cs="Arial"/>
        </w:rPr>
        <w:t>courses based in the Kingston School of Art offer students free access to the online video tutorial platform L</w:t>
      </w:r>
      <w:r w:rsidR="003D50E6">
        <w:rPr>
          <w:rFonts w:cs="Arial"/>
        </w:rPr>
        <w:t>inkedIn Learning</w:t>
      </w:r>
      <w:r w:rsidRPr="00EC4FAF">
        <w:rPr>
          <w:rFonts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A01D206" w14:textId="77777777" w:rsidR="000D372E" w:rsidRDefault="000D372E" w:rsidP="000D372E">
      <w:pPr>
        <w:ind w:left="714" w:hanging="357"/>
        <w:jc w:val="both"/>
        <w:rPr>
          <w:rFonts w:cs="Arial"/>
        </w:rPr>
      </w:pPr>
    </w:p>
    <w:p w14:paraId="6580B432" w14:textId="44E19D82" w:rsidR="000D372E" w:rsidRPr="001A7DBE" w:rsidRDefault="000D372E" w:rsidP="000D372E">
      <w:pPr>
        <w:ind w:left="709" w:hanging="352"/>
        <w:jc w:val="both"/>
      </w:pPr>
      <w:r w:rsidRPr="001669F5">
        <w:rPr>
          <w:rFonts w:cs="Arial"/>
          <w:b/>
          <w:lang w:eastAsia="ja-JP"/>
        </w:rPr>
        <w:t>•</w:t>
      </w:r>
      <w:r>
        <w:rPr>
          <w:rFonts w:cs="Arial"/>
          <w:b/>
          <w:lang w:eastAsia="ja-JP"/>
        </w:rPr>
        <w:tab/>
        <w:t xml:space="preserve">Work Placement – </w:t>
      </w:r>
      <w:r>
        <w:rPr>
          <w:rFonts w:cs="Arial"/>
        </w:rPr>
        <w:t>t</w:t>
      </w:r>
      <w:r w:rsidRPr="001A7DBE">
        <w:rPr>
          <w:rFonts w:cs="Arial"/>
        </w:rPr>
        <w: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r w:rsidR="00DD24FF">
        <w:rPr>
          <w:rFonts w:cs="Arial"/>
        </w:rPr>
        <w:t>.</w:t>
      </w:r>
    </w:p>
    <w:p w14:paraId="42E31615" w14:textId="77777777" w:rsidR="000D372E" w:rsidRDefault="000D372E" w:rsidP="000D372E">
      <w:pPr>
        <w:ind w:left="714" w:hanging="357"/>
        <w:jc w:val="both"/>
        <w:rPr>
          <w:rFonts w:cs="Arial"/>
        </w:rPr>
      </w:pPr>
    </w:p>
    <w:p w14:paraId="78F98F86" w14:textId="466CA288" w:rsidR="009F7CD1" w:rsidRPr="009F7CD1" w:rsidRDefault="009F7CD1" w:rsidP="00814DD1">
      <w:pPr>
        <w:widowControl w:val="0"/>
        <w:numPr>
          <w:ilvl w:val="0"/>
          <w:numId w:val="6"/>
        </w:numPr>
        <w:autoSpaceDE w:val="0"/>
        <w:autoSpaceDN w:val="0"/>
        <w:adjustRightInd w:val="0"/>
        <w:rPr>
          <w:rFonts w:cs="Arial"/>
        </w:rPr>
      </w:pPr>
      <w:r w:rsidRPr="009F7CD1">
        <w:rPr>
          <w:rFonts w:cs="Arial"/>
          <w:b/>
        </w:rPr>
        <w:t>Simulation</w:t>
      </w:r>
      <w:r>
        <w:rPr>
          <w:rFonts w:cs="Arial"/>
        </w:rPr>
        <w:t xml:space="preserve"> – This involves use of software to provide a simulated version of project management with briefs, stage gates, user requirements and team allocation decisions made by the students. Simulating project management challenge provides an opportunity to put theory into practice and generate performance metrics that will allow students to reflect on their developing understanding and skill. The simulation will provide a stepping stone to the real-life project conducted during the Major </w:t>
      </w:r>
      <w:r>
        <w:rPr>
          <w:rFonts w:cs="Arial"/>
        </w:rPr>
        <w:lastRenderedPageBreak/>
        <w:t>Project module (</w:t>
      </w:r>
      <w:r w:rsidR="00C605F8">
        <w:rPr>
          <w:rFonts w:cs="Arial"/>
        </w:rPr>
        <w:t>HA7515</w:t>
      </w:r>
      <w:r>
        <w:rPr>
          <w:rFonts w:cs="Arial"/>
        </w:rPr>
        <w:t>)</w:t>
      </w:r>
    </w:p>
    <w:p w14:paraId="6B062B4E" w14:textId="0A1860AB" w:rsidR="000D372E" w:rsidRDefault="000D372E">
      <w:pPr>
        <w:rPr>
          <w:rFonts w:cs="Arial"/>
          <w:b/>
        </w:rPr>
      </w:pPr>
    </w:p>
    <w:p w14:paraId="4C13AAD0" w14:textId="44C8EBAD" w:rsidR="009F7CD1" w:rsidRPr="00B05CD1" w:rsidRDefault="009F7CD1" w:rsidP="00814DD1">
      <w:pPr>
        <w:widowControl w:val="0"/>
        <w:numPr>
          <w:ilvl w:val="0"/>
          <w:numId w:val="6"/>
        </w:numPr>
        <w:autoSpaceDE w:val="0"/>
        <w:autoSpaceDN w:val="0"/>
        <w:adjustRightInd w:val="0"/>
        <w:rPr>
          <w:rFonts w:cs="Arial"/>
        </w:rPr>
      </w:pPr>
      <w:r w:rsidRPr="00265635">
        <w:rPr>
          <w:rFonts w:cs="Arial"/>
          <w:b/>
        </w:rPr>
        <w:t>Roleplay</w:t>
      </w:r>
      <w:r w:rsidR="002D12F8">
        <w:rPr>
          <w:rFonts w:cs="Arial"/>
        </w:rPr>
        <w:t xml:space="preserve"> – to support the development of practical skills and ena</w:t>
      </w:r>
      <w:r w:rsidR="00265635">
        <w:rPr>
          <w:rFonts w:cs="Arial"/>
        </w:rPr>
        <w:t>ble an opportunity to put their</w:t>
      </w:r>
      <w:r w:rsidR="002D12F8">
        <w:rPr>
          <w:rFonts w:cs="Arial"/>
        </w:rPr>
        <w:t xml:space="preserve"> </w:t>
      </w:r>
      <w:r w:rsidR="00265635">
        <w:rPr>
          <w:rFonts w:cs="Arial"/>
        </w:rPr>
        <w:t xml:space="preserve">knowledge </w:t>
      </w:r>
      <w:r w:rsidR="002D12F8">
        <w:rPr>
          <w:rFonts w:cs="Arial"/>
        </w:rPr>
        <w:t>into practice studen</w:t>
      </w:r>
      <w:r w:rsidR="00265635">
        <w:rPr>
          <w:rFonts w:cs="Arial"/>
        </w:rPr>
        <w:t>ts will take part in roleplays. Based on problem solving scenarios and negotiation students are given roles to perform and work as a group to achieve their objectives.</w:t>
      </w:r>
    </w:p>
    <w:p w14:paraId="298CC1A2" w14:textId="77777777" w:rsidR="009F7CD1" w:rsidRPr="00814DD1" w:rsidRDefault="009F7CD1" w:rsidP="004B74E7">
      <w:pPr>
        <w:rPr>
          <w:rFonts w:cs="Arial"/>
        </w:rPr>
      </w:pPr>
    </w:p>
    <w:p w14:paraId="023F4E2B" w14:textId="1E64536E" w:rsidR="004B74E7" w:rsidRDefault="00961BFD" w:rsidP="004B74E7">
      <w:pPr>
        <w:rPr>
          <w:rFonts w:cs="Arial"/>
        </w:rPr>
      </w:pPr>
      <w:r>
        <w:rPr>
          <w:rFonts w:cs="Arial"/>
        </w:rPr>
        <w:t>T</w:t>
      </w:r>
      <w:r w:rsidR="006A6291" w:rsidRPr="006A6291">
        <w:rPr>
          <w:rFonts w:cs="Arial"/>
        </w:rPr>
        <w:t>h</w:t>
      </w:r>
      <w:r w:rsidR="005469B6">
        <w:rPr>
          <w:rFonts w:cs="Arial"/>
        </w:rPr>
        <w:t>e University is committed to inclusivity and diversity</w:t>
      </w:r>
      <w:r w:rsidR="003F1A68">
        <w:rPr>
          <w:rFonts w:cs="Arial"/>
        </w:rPr>
        <w:t xml:space="preserve">, and the MSc Project Management for Creative Practitioners supports this orientation </w:t>
      </w:r>
      <w:r w:rsidR="00862519">
        <w:rPr>
          <w:rFonts w:cs="Arial"/>
        </w:rPr>
        <w:t xml:space="preserve">through the creation of an accessible curriculum, enabling students to see themselves reflected in the curriculum and equipping </w:t>
      </w:r>
      <w:r w:rsidR="00FB4636">
        <w:rPr>
          <w:rFonts w:cs="Arial"/>
        </w:rPr>
        <w:t xml:space="preserve">them </w:t>
      </w:r>
      <w:r w:rsidR="00862519">
        <w:rPr>
          <w:rFonts w:cs="Arial"/>
        </w:rPr>
        <w:t>with the skills to contribute and work in to a global and diverse environment (Kingston University Inclusive Curriculum Framework)</w:t>
      </w:r>
      <w:r w:rsidR="00EF048D" w:rsidRPr="006A6291">
        <w:rPr>
          <w:rFonts w:cs="Arial"/>
        </w:rPr>
        <w:t>.</w:t>
      </w:r>
    </w:p>
    <w:p w14:paraId="51A67900" w14:textId="77777777" w:rsidR="003F1A68" w:rsidRPr="00814DD1" w:rsidRDefault="003F1A68" w:rsidP="004B74E7">
      <w:pPr>
        <w:rPr>
          <w:rFonts w:cs="Arial"/>
          <w:b/>
        </w:rPr>
      </w:pPr>
    </w:p>
    <w:p w14:paraId="7A7CC360" w14:textId="77777777" w:rsidR="003F1A68" w:rsidRDefault="00DE0B48" w:rsidP="00814DD1">
      <w:pPr>
        <w:numPr>
          <w:ilvl w:val="0"/>
          <w:numId w:val="14"/>
        </w:numPr>
        <w:rPr>
          <w:rFonts w:cs="Arial"/>
          <w:b/>
        </w:rPr>
      </w:pPr>
      <w:r w:rsidRPr="00814DD1">
        <w:rPr>
          <w:rFonts w:cs="Arial"/>
          <w:b/>
        </w:rPr>
        <w:t>Create an</w:t>
      </w:r>
      <w:r w:rsidR="003F1A68" w:rsidRPr="00814DD1">
        <w:rPr>
          <w:rFonts w:cs="Arial"/>
          <w:b/>
        </w:rPr>
        <w:t xml:space="preserve"> accessible curriculum</w:t>
      </w:r>
    </w:p>
    <w:p w14:paraId="1F602A92" w14:textId="77777777" w:rsidR="00814DD1" w:rsidRPr="00814DD1" w:rsidRDefault="00814DD1" w:rsidP="00814DD1">
      <w:pPr>
        <w:ind w:left="1080"/>
        <w:rPr>
          <w:rFonts w:cs="Arial"/>
          <w:b/>
        </w:rPr>
      </w:pPr>
    </w:p>
    <w:p w14:paraId="474DDDB5" w14:textId="1F1B4F57" w:rsidR="00A540E8" w:rsidRDefault="00A540E8" w:rsidP="00DE0B48">
      <w:pPr>
        <w:rPr>
          <w:rFonts w:cs="Arial"/>
        </w:rPr>
      </w:pPr>
      <w:r>
        <w:rPr>
          <w:rFonts w:cs="Arial"/>
        </w:rPr>
        <w:t>The c</w:t>
      </w:r>
      <w:r w:rsidR="00DE63D9">
        <w:rPr>
          <w:rFonts w:cs="Arial"/>
        </w:rPr>
        <w:t>ontent of the curriculum reflects</w:t>
      </w:r>
      <w:r w:rsidR="0011379E">
        <w:rPr>
          <w:rFonts w:cs="Arial"/>
        </w:rPr>
        <w:t xml:space="preserve"> the </w:t>
      </w:r>
      <w:r>
        <w:rPr>
          <w:rFonts w:cs="Arial"/>
        </w:rPr>
        <w:t xml:space="preserve">range of situations in which project management can take place. The principle of tailoring </w:t>
      </w:r>
      <w:r w:rsidRPr="00603E9B">
        <w:rPr>
          <w:rFonts w:cs="Arial"/>
        </w:rPr>
        <w:t xml:space="preserve">covered in </w:t>
      </w:r>
      <w:r w:rsidR="00C605F8" w:rsidRPr="00603E9B">
        <w:rPr>
          <w:rFonts w:cs="Arial"/>
        </w:rPr>
        <w:t>HA7</w:t>
      </w:r>
      <w:r w:rsidR="00C605F8">
        <w:rPr>
          <w:rFonts w:cs="Arial"/>
        </w:rPr>
        <w:t>511</w:t>
      </w:r>
      <w:r w:rsidR="00C605F8" w:rsidRPr="00603E9B">
        <w:rPr>
          <w:rFonts w:cs="Arial"/>
        </w:rPr>
        <w:t xml:space="preserve"> </w:t>
      </w:r>
      <w:r w:rsidRPr="00603E9B">
        <w:rPr>
          <w:rFonts w:cs="Arial"/>
        </w:rPr>
        <w:t xml:space="preserve">and further developed in </w:t>
      </w:r>
      <w:r w:rsidR="00C605F8" w:rsidRPr="00603E9B">
        <w:rPr>
          <w:rFonts w:cs="Arial"/>
        </w:rPr>
        <w:t>HA7</w:t>
      </w:r>
      <w:r w:rsidR="00C605F8">
        <w:rPr>
          <w:rFonts w:cs="Arial"/>
        </w:rPr>
        <w:t>513</w:t>
      </w:r>
      <w:r w:rsidR="00C605F8" w:rsidRPr="00603E9B">
        <w:rPr>
          <w:rFonts w:cs="Arial"/>
        </w:rPr>
        <w:t xml:space="preserve"> </w:t>
      </w:r>
      <w:r w:rsidRPr="00603E9B">
        <w:rPr>
          <w:rFonts w:cs="Arial"/>
        </w:rPr>
        <w:t xml:space="preserve">enables projects to flex according to scale, sector use, and location of the project and the firm. </w:t>
      </w:r>
      <w:r w:rsidR="00C605F8" w:rsidRPr="00603E9B">
        <w:rPr>
          <w:rFonts w:cs="Arial"/>
        </w:rPr>
        <w:t>HA7</w:t>
      </w:r>
      <w:r w:rsidR="00C605F8">
        <w:rPr>
          <w:rFonts w:cs="Arial"/>
        </w:rPr>
        <w:t>512</w:t>
      </w:r>
      <w:r w:rsidR="00C605F8" w:rsidRPr="00603E9B">
        <w:rPr>
          <w:rFonts w:cs="Arial"/>
        </w:rPr>
        <w:t xml:space="preserve"> </w:t>
      </w:r>
      <w:r w:rsidRPr="00603E9B">
        <w:rPr>
          <w:rFonts w:cs="Arial"/>
        </w:rPr>
        <w:t>explicitly</w:t>
      </w:r>
      <w:r>
        <w:rPr>
          <w:rFonts w:cs="Arial"/>
        </w:rPr>
        <w:t xml:space="preserve"> considers human diversity and works to develop reflective and broadminded practitioners who are able to recognise their bias and can take action to diminish it. Content is delivered in a range of ways and assessed using a range of verbal, visual and performance tasks and activities. Reading material is provided ahead of the session and stored on a VLE. Throughout there is an emphasis on student involvement in the generation of content that then acts as springboard for debate, analysis and reflection.</w:t>
      </w:r>
      <w:r w:rsidR="00115DF0">
        <w:rPr>
          <w:rFonts w:cs="Arial"/>
        </w:rPr>
        <w:t xml:space="preserve"> Assessment briefs, marking guidelines and deadlines will be published in advance to allow students to plan their workload.</w:t>
      </w:r>
    </w:p>
    <w:p w14:paraId="113F4B36" w14:textId="77777777" w:rsidR="00DE0B48" w:rsidRDefault="00A540E8" w:rsidP="00DE0B48">
      <w:pPr>
        <w:rPr>
          <w:rFonts w:cs="Arial"/>
        </w:rPr>
      </w:pPr>
      <w:r>
        <w:rPr>
          <w:rFonts w:cs="Arial"/>
        </w:rPr>
        <w:t xml:space="preserve">  </w:t>
      </w:r>
    </w:p>
    <w:p w14:paraId="44352405" w14:textId="77777777" w:rsidR="003F1A68" w:rsidRPr="00814DD1" w:rsidRDefault="003F1A68" w:rsidP="00814DD1">
      <w:pPr>
        <w:numPr>
          <w:ilvl w:val="0"/>
          <w:numId w:val="14"/>
        </w:numPr>
        <w:rPr>
          <w:rFonts w:cs="Arial"/>
          <w:b/>
        </w:rPr>
      </w:pPr>
      <w:r w:rsidRPr="00814DD1">
        <w:rPr>
          <w:rFonts w:cs="Arial"/>
          <w:b/>
        </w:rPr>
        <w:t>Enabling students to see themselves in the curriculum</w:t>
      </w:r>
    </w:p>
    <w:p w14:paraId="45B39FA5" w14:textId="77777777" w:rsidR="00A540E8" w:rsidRDefault="00A540E8" w:rsidP="00A540E8">
      <w:pPr>
        <w:rPr>
          <w:rFonts w:cs="Arial"/>
        </w:rPr>
      </w:pPr>
    </w:p>
    <w:p w14:paraId="17004FE4" w14:textId="75BF8429" w:rsidR="00A540E8" w:rsidRDefault="00AC494A" w:rsidP="00A540E8">
      <w:pPr>
        <w:rPr>
          <w:rFonts w:cs="Arial"/>
        </w:rPr>
      </w:pPr>
      <w:r>
        <w:rPr>
          <w:rFonts w:cs="Arial"/>
        </w:rPr>
        <w:t xml:space="preserve">Students will be encouraged to reflect on their values and attitudes and the effectiveness of their communication throughout the course. The </w:t>
      </w:r>
      <w:r w:rsidR="009954DE">
        <w:rPr>
          <w:rFonts w:cs="Arial"/>
        </w:rPr>
        <w:t>‘</w:t>
      </w:r>
      <w:r w:rsidR="00115DF0">
        <w:rPr>
          <w:rFonts w:cs="Arial"/>
        </w:rPr>
        <w:t>Creative Freelancer</w:t>
      </w:r>
      <w:r w:rsidR="009954DE">
        <w:rPr>
          <w:rFonts w:cs="Arial"/>
        </w:rPr>
        <w:t>’</w:t>
      </w:r>
      <w:r w:rsidR="00115DF0">
        <w:rPr>
          <w:rFonts w:cs="Arial"/>
        </w:rPr>
        <w:t xml:space="preserve"> (</w:t>
      </w:r>
      <w:r w:rsidR="00C605F8">
        <w:rPr>
          <w:rFonts w:cs="Arial"/>
        </w:rPr>
        <w:t>HA7514</w:t>
      </w:r>
      <w:r w:rsidR="00115DF0">
        <w:rPr>
          <w:rFonts w:cs="Arial"/>
        </w:rPr>
        <w:t>) takes an individual approach to support students in becoming the practitioner they wish to be, and sets the student’s work in their context, cultural and geographical. The assessment rubric has been designed around the principle of the ‘Creative Self’ thereby encouraging students to explore their approach to the challenge of project management.</w:t>
      </w:r>
    </w:p>
    <w:p w14:paraId="7E58635D" w14:textId="77777777" w:rsidR="009954DE" w:rsidRPr="00814DD1" w:rsidRDefault="009954DE" w:rsidP="00A540E8">
      <w:pPr>
        <w:rPr>
          <w:rFonts w:cs="Arial"/>
          <w:b/>
        </w:rPr>
      </w:pPr>
    </w:p>
    <w:p w14:paraId="2B1449F7" w14:textId="77777777" w:rsidR="003F1A68" w:rsidRPr="00814DD1" w:rsidRDefault="003F1A68" w:rsidP="00814DD1">
      <w:pPr>
        <w:numPr>
          <w:ilvl w:val="0"/>
          <w:numId w:val="16"/>
        </w:numPr>
        <w:rPr>
          <w:rFonts w:cs="Arial"/>
          <w:b/>
        </w:rPr>
      </w:pPr>
      <w:r w:rsidRPr="00814DD1">
        <w:rPr>
          <w:rFonts w:cs="Arial"/>
          <w:b/>
        </w:rPr>
        <w:t>Equip students with the skills to positively work in a global and diverse environment</w:t>
      </w:r>
    </w:p>
    <w:p w14:paraId="44665ADB" w14:textId="77777777" w:rsidR="003F1A68" w:rsidRDefault="003F1A68" w:rsidP="003F1A68">
      <w:pPr>
        <w:rPr>
          <w:rFonts w:cs="Arial"/>
        </w:rPr>
      </w:pPr>
    </w:p>
    <w:p w14:paraId="2B099911" w14:textId="107D0ABE" w:rsidR="001F3589" w:rsidRDefault="001F3589" w:rsidP="003F1A68">
      <w:pPr>
        <w:rPr>
          <w:rFonts w:cs="Arial"/>
        </w:rPr>
      </w:pPr>
      <w:r>
        <w:rPr>
          <w:rFonts w:cs="Arial"/>
        </w:rPr>
        <w:t xml:space="preserve">Collaboration is a fundamental theme of the course and is considered and explored in each module, as successful project management requires recognising, considering and working with diverse groups of people. </w:t>
      </w:r>
      <w:r w:rsidR="009954DE">
        <w:rPr>
          <w:rFonts w:cs="Arial"/>
        </w:rPr>
        <w:t>The Major P</w:t>
      </w:r>
      <w:r w:rsidR="00115DF0">
        <w:rPr>
          <w:rFonts w:cs="Arial"/>
        </w:rPr>
        <w:t xml:space="preserve">roject </w:t>
      </w:r>
      <w:r w:rsidR="009954DE">
        <w:rPr>
          <w:rFonts w:cs="Arial"/>
        </w:rPr>
        <w:t>(</w:t>
      </w:r>
      <w:r w:rsidR="00C605F8">
        <w:rPr>
          <w:rFonts w:cs="Arial"/>
        </w:rPr>
        <w:t>HA7515</w:t>
      </w:r>
      <w:r w:rsidR="009954DE">
        <w:rPr>
          <w:rFonts w:cs="Arial"/>
        </w:rPr>
        <w:t xml:space="preserve">) </w:t>
      </w:r>
      <w:r w:rsidR="00115DF0">
        <w:rPr>
          <w:rFonts w:cs="Arial"/>
        </w:rPr>
        <w:t>includes establishing a programme of events based on an issue selected by the students. The theme selected will be limited to a real-world problem or experience with social impact. The reality of the issue will increase engagement and students will be more involved if they can participate in the setting of the eventual theme and the design of the</w:t>
      </w:r>
      <w:r w:rsidR="009954DE">
        <w:rPr>
          <w:rFonts w:cs="Arial"/>
        </w:rPr>
        <w:t xml:space="preserve"> programme. The societal aspect of the theme selected</w:t>
      </w:r>
      <w:r w:rsidR="00115DF0">
        <w:rPr>
          <w:rFonts w:cs="Arial"/>
        </w:rPr>
        <w:t xml:space="preserve"> will help encourage students to consider the problems facing different people, and</w:t>
      </w:r>
      <w:r w:rsidR="00DA7135">
        <w:rPr>
          <w:rFonts w:cs="Arial"/>
        </w:rPr>
        <w:t>,</w:t>
      </w:r>
      <w:r w:rsidR="00115DF0">
        <w:rPr>
          <w:rFonts w:cs="Arial"/>
        </w:rPr>
        <w:t xml:space="preserve"> in designing events and displays for different target groups, </w:t>
      </w:r>
      <w:r w:rsidR="00DA7135">
        <w:rPr>
          <w:rFonts w:cs="Arial"/>
        </w:rPr>
        <w:t xml:space="preserve">they </w:t>
      </w:r>
      <w:r w:rsidR="00115DF0">
        <w:rPr>
          <w:rFonts w:cs="Arial"/>
        </w:rPr>
        <w:t>will be able to consider the needs of these different audiences.</w:t>
      </w:r>
      <w:r>
        <w:rPr>
          <w:rFonts w:cs="Arial"/>
        </w:rPr>
        <w:t xml:space="preserve"> The Major project will, because of its setting in a real-world problem, </w:t>
      </w:r>
      <w:r w:rsidR="00DA7135">
        <w:rPr>
          <w:rFonts w:cs="Arial"/>
        </w:rPr>
        <w:t xml:space="preserve">the </w:t>
      </w:r>
      <w:r>
        <w:rPr>
          <w:rFonts w:cs="Arial"/>
        </w:rPr>
        <w:t>requirement to engage with a range of stakehold</w:t>
      </w:r>
      <w:r w:rsidR="00814DD1">
        <w:rPr>
          <w:rFonts w:cs="Arial"/>
        </w:rPr>
        <w:t xml:space="preserve">ers </w:t>
      </w:r>
      <w:r>
        <w:rPr>
          <w:rFonts w:cs="Arial"/>
        </w:rPr>
        <w:t>and actual delivery of a project</w:t>
      </w:r>
      <w:r w:rsidR="00814DD1">
        <w:rPr>
          <w:rFonts w:cs="Arial"/>
        </w:rPr>
        <w:t>,</w:t>
      </w:r>
      <w:r w:rsidR="009954DE">
        <w:rPr>
          <w:rFonts w:cs="Arial"/>
        </w:rPr>
        <w:t xml:space="preserve"> </w:t>
      </w:r>
      <w:r>
        <w:rPr>
          <w:rFonts w:cs="Arial"/>
        </w:rPr>
        <w:t>support the use of ‘authentic assessment’ using the student’s evaluation of their performance and that of the project as material on which to reflect.</w:t>
      </w:r>
    </w:p>
    <w:p w14:paraId="3EA10D23" w14:textId="77777777" w:rsidR="003F1A68" w:rsidRDefault="003F1A68" w:rsidP="003F1A68">
      <w:pPr>
        <w:rPr>
          <w:rFonts w:cs="Arial"/>
        </w:rPr>
      </w:pPr>
    </w:p>
    <w:p w14:paraId="12AEE101" w14:textId="77777777" w:rsidR="007E58AC" w:rsidRPr="006A6291" w:rsidRDefault="007E58AC" w:rsidP="003F1A68">
      <w:pPr>
        <w:rPr>
          <w:rFonts w:cs="Arial"/>
        </w:rPr>
      </w:pPr>
    </w:p>
    <w:p w14:paraId="4381C916" w14:textId="77777777" w:rsidR="004B74E7" w:rsidRDefault="004B74E7" w:rsidP="00814DD1">
      <w:pPr>
        <w:pStyle w:val="Heading3"/>
        <w:numPr>
          <w:ilvl w:val="0"/>
          <w:numId w:val="10"/>
        </w:numPr>
      </w:pPr>
      <w:r w:rsidRPr="0019381B">
        <w:lastRenderedPageBreak/>
        <w:t>Student centred</w:t>
      </w:r>
    </w:p>
    <w:p w14:paraId="650C34DF" w14:textId="77777777" w:rsidR="00814DD1" w:rsidRPr="00814DD1" w:rsidRDefault="00814DD1" w:rsidP="00814DD1">
      <w:pPr>
        <w:rPr>
          <w:lang w:val="en-US"/>
        </w:rPr>
      </w:pPr>
    </w:p>
    <w:p w14:paraId="20552DB9" w14:textId="24B538C0" w:rsidR="002C6634" w:rsidRDefault="0055650A" w:rsidP="0055650A">
      <w:pPr>
        <w:pStyle w:val="MediumList2-Accent41"/>
        <w:ind w:left="0"/>
        <w:rPr>
          <w:rFonts w:ascii="Arial" w:hAnsi="Arial" w:cs="Arial"/>
        </w:rPr>
      </w:pPr>
      <w:r>
        <w:rPr>
          <w:rFonts w:ascii="Arial" w:hAnsi="Arial" w:cs="Arial"/>
        </w:rPr>
        <w:t xml:space="preserve">One of the objectives of the course is to encourage </w:t>
      </w:r>
      <w:r w:rsidR="00814DD1">
        <w:rPr>
          <w:rFonts w:ascii="Arial" w:hAnsi="Arial" w:cs="Arial"/>
        </w:rPr>
        <w:t xml:space="preserve">students </w:t>
      </w:r>
      <w:r>
        <w:rPr>
          <w:rFonts w:ascii="Arial" w:hAnsi="Arial" w:cs="Arial"/>
        </w:rPr>
        <w:t xml:space="preserve">and provide resources </w:t>
      </w:r>
      <w:r w:rsidR="00814DD1">
        <w:rPr>
          <w:rFonts w:ascii="Arial" w:hAnsi="Arial" w:cs="Arial"/>
        </w:rPr>
        <w:t xml:space="preserve">to support the development of </w:t>
      </w:r>
      <w:r>
        <w:rPr>
          <w:rFonts w:ascii="Arial" w:hAnsi="Arial" w:cs="Arial"/>
        </w:rPr>
        <w:t>their creative self</w:t>
      </w:r>
      <w:r w:rsidR="00DC67DA">
        <w:rPr>
          <w:rFonts w:ascii="Arial" w:hAnsi="Arial" w:cs="Arial"/>
        </w:rPr>
        <w:t xml:space="preserve">. </w:t>
      </w:r>
      <w:r>
        <w:rPr>
          <w:rFonts w:ascii="Arial" w:hAnsi="Arial" w:cs="Arial"/>
        </w:rPr>
        <w:t>In other words, the confidence, knowledge and practices needed to develop novel and creative responses to challenges in ways and with media that are not necessarily pa</w:t>
      </w:r>
      <w:r w:rsidR="00814DD1">
        <w:rPr>
          <w:rFonts w:ascii="Arial" w:hAnsi="Arial" w:cs="Arial"/>
        </w:rPr>
        <w:t xml:space="preserve">rt of the sector ‘recipe’ book. </w:t>
      </w:r>
      <w:r>
        <w:rPr>
          <w:rFonts w:ascii="Arial" w:hAnsi="Arial" w:cs="Arial"/>
        </w:rPr>
        <w:t xml:space="preserve">The personal tutor </w:t>
      </w:r>
      <w:r w:rsidR="00071E8C">
        <w:rPr>
          <w:rFonts w:ascii="Arial" w:hAnsi="Arial" w:cs="Arial"/>
        </w:rPr>
        <w:t>scheme</w:t>
      </w:r>
      <w:r>
        <w:rPr>
          <w:rFonts w:ascii="Arial" w:hAnsi="Arial" w:cs="Arial"/>
        </w:rPr>
        <w:t xml:space="preserve"> is one way this is encouraged. From induction onwards</w:t>
      </w:r>
      <w:r w:rsidR="00DC67DA">
        <w:rPr>
          <w:rFonts w:ascii="Arial" w:hAnsi="Arial" w:cs="Arial"/>
        </w:rPr>
        <w:t>,</w:t>
      </w:r>
      <w:r>
        <w:rPr>
          <w:rFonts w:ascii="Arial" w:hAnsi="Arial" w:cs="Arial"/>
        </w:rPr>
        <w:t xml:space="preserve"> students will be encouraged to develop </w:t>
      </w:r>
      <w:r w:rsidR="00DC67DA">
        <w:rPr>
          <w:rFonts w:ascii="Arial" w:hAnsi="Arial" w:cs="Arial"/>
        </w:rPr>
        <w:t xml:space="preserve">a </w:t>
      </w:r>
      <w:r>
        <w:rPr>
          <w:rFonts w:ascii="Arial" w:hAnsi="Arial" w:cs="Arial"/>
        </w:rPr>
        <w:t>P</w:t>
      </w:r>
      <w:r w:rsidR="00DA7135">
        <w:rPr>
          <w:rFonts w:ascii="Arial" w:hAnsi="Arial" w:cs="Arial"/>
        </w:rPr>
        <w:t>ersonal Development Plan</w:t>
      </w:r>
      <w:r>
        <w:rPr>
          <w:rFonts w:ascii="Arial" w:hAnsi="Arial" w:cs="Arial"/>
        </w:rPr>
        <w:t xml:space="preserve"> that link</w:t>
      </w:r>
      <w:r w:rsidR="00DA7135">
        <w:rPr>
          <w:rFonts w:ascii="Arial" w:hAnsi="Arial" w:cs="Arial"/>
        </w:rPr>
        <w:t>s</w:t>
      </w:r>
      <w:r>
        <w:rPr>
          <w:rFonts w:ascii="Arial" w:hAnsi="Arial" w:cs="Arial"/>
        </w:rPr>
        <w:t xml:space="preserve"> their study to their performance and growing creative self with the need to build highly employable skills and attitudes</w:t>
      </w:r>
      <w:r w:rsidR="00B05CD1">
        <w:rPr>
          <w:rFonts w:ascii="Arial" w:hAnsi="Arial" w:cs="Arial"/>
        </w:rPr>
        <w:t>, such as CVs, online profiles and digital presence</w:t>
      </w:r>
      <w:r w:rsidR="00785949">
        <w:rPr>
          <w:rFonts w:ascii="Arial" w:hAnsi="Arial" w:cs="Arial"/>
        </w:rPr>
        <w:t xml:space="preserve"> (blog)</w:t>
      </w:r>
      <w:r w:rsidR="00B05CD1">
        <w:rPr>
          <w:rFonts w:ascii="Arial" w:hAnsi="Arial" w:cs="Arial"/>
        </w:rPr>
        <w:t xml:space="preserve">. Although not explicitly assessed, this is clearly acknowledged as part of </w:t>
      </w:r>
      <w:r w:rsidR="00DC67DA">
        <w:rPr>
          <w:rFonts w:ascii="Arial" w:hAnsi="Arial" w:cs="Arial"/>
        </w:rPr>
        <w:t xml:space="preserve">being a </w:t>
      </w:r>
      <w:r w:rsidR="00B05CD1">
        <w:rPr>
          <w:rFonts w:ascii="Arial" w:hAnsi="Arial" w:cs="Arial"/>
        </w:rPr>
        <w:t>professional</w:t>
      </w:r>
      <w:r w:rsidR="00DC67DA">
        <w:rPr>
          <w:rFonts w:ascii="Arial" w:hAnsi="Arial" w:cs="Arial"/>
        </w:rPr>
        <w:t xml:space="preserve">, and is </w:t>
      </w:r>
      <w:r w:rsidR="00B05CD1">
        <w:rPr>
          <w:rFonts w:ascii="Arial" w:hAnsi="Arial" w:cs="Arial"/>
        </w:rPr>
        <w:t>one of the programme</w:t>
      </w:r>
      <w:r w:rsidR="00DC67DA">
        <w:rPr>
          <w:rFonts w:ascii="Arial" w:hAnsi="Arial" w:cs="Arial"/>
        </w:rPr>
        <w:t>’</w:t>
      </w:r>
      <w:r w:rsidR="00B05CD1">
        <w:rPr>
          <w:rFonts w:ascii="Arial" w:hAnsi="Arial" w:cs="Arial"/>
        </w:rPr>
        <w:t>s key values</w:t>
      </w:r>
      <w:r w:rsidR="00C6045C">
        <w:rPr>
          <w:rFonts w:ascii="Arial" w:hAnsi="Arial" w:cs="Arial"/>
        </w:rPr>
        <w:t>.</w:t>
      </w:r>
    </w:p>
    <w:p w14:paraId="7EC7DC75" w14:textId="77777777" w:rsidR="008F379E" w:rsidRPr="00137646" w:rsidRDefault="008F379E" w:rsidP="008F379E">
      <w:pPr>
        <w:ind w:left="720"/>
        <w:rPr>
          <w:lang w:eastAsia="en-GB"/>
        </w:rPr>
      </w:pPr>
    </w:p>
    <w:p w14:paraId="546174EE" w14:textId="77777777" w:rsidR="00D60F94" w:rsidRDefault="00D60F94" w:rsidP="00814DD1">
      <w:pPr>
        <w:pStyle w:val="Heading3"/>
        <w:numPr>
          <w:ilvl w:val="0"/>
          <w:numId w:val="10"/>
        </w:numPr>
      </w:pPr>
      <w:r w:rsidRPr="006A6291">
        <w:t xml:space="preserve">Development of academic </w:t>
      </w:r>
      <w:r w:rsidR="0055650A">
        <w:t xml:space="preserve">and practice-based </w:t>
      </w:r>
      <w:r w:rsidRPr="006A6291">
        <w:t>skills</w:t>
      </w:r>
    </w:p>
    <w:p w14:paraId="39CFB530" w14:textId="77777777" w:rsidR="00245662" w:rsidRPr="00245662" w:rsidRDefault="00245662" w:rsidP="00245662">
      <w:pPr>
        <w:rPr>
          <w:lang w:val="en-US"/>
        </w:rPr>
      </w:pPr>
    </w:p>
    <w:p w14:paraId="7066CD66" w14:textId="574EDD23" w:rsidR="00137646" w:rsidRDefault="0055650A" w:rsidP="00137646">
      <w:r>
        <w:t>Academic and practice-based skills are developed throughout the programme and are detaile</w:t>
      </w:r>
      <w:r w:rsidR="009810A8">
        <w:t>d in the module descriptors. An</w:t>
      </w:r>
      <w:r>
        <w:t xml:space="preserve"> assessment rubric </w:t>
      </w:r>
      <w:r w:rsidR="009810A8">
        <w:t xml:space="preserve">has been </w:t>
      </w:r>
      <w:r>
        <w:t xml:space="preserve">developed for the course </w:t>
      </w:r>
      <w:r w:rsidR="009810A8">
        <w:t xml:space="preserve">that </w:t>
      </w:r>
      <w:r w:rsidR="00DA7135">
        <w:t xml:space="preserve">ensures students </w:t>
      </w:r>
      <w:r>
        <w:t xml:space="preserve">know what </w:t>
      </w:r>
      <w:r w:rsidR="00137646">
        <w:t xml:space="preserve">values </w:t>
      </w:r>
      <w:r>
        <w:t>they are being assessed against</w:t>
      </w:r>
      <w:r w:rsidR="00DA7135">
        <w:t>,</w:t>
      </w:r>
      <w:r>
        <w:t xml:space="preserve"> and aligns</w:t>
      </w:r>
      <w:r w:rsidR="00D60F94" w:rsidRPr="006A6291">
        <w:t xml:space="preserve"> </w:t>
      </w:r>
      <w:r>
        <w:t xml:space="preserve">the feedback and development with the </w:t>
      </w:r>
      <w:r w:rsidR="00C6045C">
        <w:t>course aims (Section B</w:t>
      </w:r>
      <w:r w:rsidR="008644FD">
        <w:t>)</w:t>
      </w:r>
      <w:r w:rsidR="00EA1FE7">
        <w:t>,</w:t>
      </w:r>
      <w:r w:rsidR="006A6291">
        <w:t xml:space="preserve"> </w:t>
      </w:r>
      <w:r w:rsidR="00D60F94" w:rsidRPr="006A6291">
        <w:t xml:space="preserve">and the </w:t>
      </w:r>
      <w:r w:rsidR="00320E72">
        <w:t>six</w:t>
      </w:r>
      <w:r w:rsidR="00D60F94" w:rsidRPr="006A6291">
        <w:t xml:space="preserve"> KU graduate attributes</w:t>
      </w:r>
      <w:r w:rsidR="00C6045C">
        <w:t>.</w:t>
      </w:r>
    </w:p>
    <w:p w14:paraId="586A295D" w14:textId="77777777" w:rsidR="002C63E3" w:rsidRPr="002C63E3" w:rsidRDefault="002C63E3" w:rsidP="002C63E3"/>
    <w:p w14:paraId="7BC1AE52" w14:textId="77777777" w:rsidR="00320E72" w:rsidRDefault="00984C28" w:rsidP="00320E72">
      <w:pPr>
        <w:pStyle w:val="Heading4"/>
        <w:rPr>
          <w:rStyle w:val="Heading4Char"/>
          <w:b/>
          <w:bCs/>
          <w:snapToGrid w:val="0"/>
        </w:rPr>
      </w:pPr>
      <w:r>
        <w:rPr>
          <w:rStyle w:val="Heading4Char"/>
          <w:b/>
          <w:bCs/>
          <w:snapToGrid w:val="0"/>
        </w:rPr>
        <w:t xml:space="preserve">KU </w:t>
      </w:r>
      <w:r w:rsidR="00320E72" w:rsidRPr="00137646">
        <w:rPr>
          <w:rStyle w:val="Heading4Char"/>
          <w:b/>
          <w:bCs/>
          <w:snapToGrid w:val="0"/>
        </w:rPr>
        <w:t>Graduate Attributes</w:t>
      </w:r>
    </w:p>
    <w:p w14:paraId="50498250" w14:textId="77777777" w:rsidR="00283E30" w:rsidRDefault="00283E30" w:rsidP="00283E30">
      <w:pPr>
        <w:rPr>
          <w:lang w:val="en-US"/>
        </w:rPr>
      </w:pPr>
    </w:p>
    <w:p w14:paraId="2F192116" w14:textId="1ABDF441" w:rsidR="00283E30" w:rsidRPr="00283E30" w:rsidRDefault="00283E30" w:rsidP="00283E30">
      <w:pPr>
        <w:rPr>
          <w:lang w:val="en-US"/>
        </w:rPr>
      </w:pPr>
      <w:r>
        <w:rPr>
          <w:lang w:val="en-US"/>
        </w:rPr>
        <w:t>Kingston University aims to co-produce graduates that are recognisable by the following attributes.</w:t>
      </w:r>
    </w:p>
    <w:p w14:paraId="7CBFB5A0" w14:textId="0902F6E0" w:rsidR="00867C29" w:rsidRPr="00F66A04" w:rsidRDefault="004B6C20" w:rsidP="004B6C20">
      <w:pPr>
        <w:rPr>
          <w:lang w:val="en-US"/>
        </w:rPr>
      </w:pPr>
      <w:r>
        <w:rPr>
          <w:lang w:val="en-US"/>
        </w:rPr>
        <w:t xml:space="preserve"> </w:t>
      </w:r>
    </w:p>
    <w:p w14:paraId="61A7B3FC" w14:textId="77777777" w:rsidR="004B6C20" w:rsidRPr="004B6C20" w:rsidRDefault="004B6C20" w:rsidP="004B6C20">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955"/>
      </w:tblGrid>
      <w:tr w:rsidR="00320E72" w:rsidRPr="00F876B3" w14:paraId="4A193A43" w14:textId="77777777" w:rsidTr="00FB4636">
        <w:trPr>
          <w:trHeight w:val="1012"/>
          <w:jc w:val="center"/>
        </w:trPr>
        <w:tc>
          <w:tcPr>
            <w:tcW w:w="2093" w:type="dxa"/>
            <w:shd w:val="clear" w:color="auto" w:fill="D9E2F3"/>
            <w:vAlign w:val="center"/>
          </w:tcPr>
          <w:p w14:paraId="79B0A3EF" w14:textId="77777777" w:rsidR="00320E72" w:rsidRPr="00283E30" w:rsidRDefault="00320E72" w:rsidP="00320E72">
            <w:pPr>
              <w:rPr>
                <w:rFonts w:cs="Arial"/>
                <w:sz w:val="20"/>
                <w:szCs w:val="20"/>
              </w:rPr>
            </w:pPr>
            <w:r w:rsidRPr="00283E30">
              <w:rPr>
                <w:rFonts w:cs="Arial"/>
                <w:sz w:val="20"/>
                <w:szCs w:val="20"/>
              </w:rPr>
              <w:t>PROFESSIONAL</w:t>
            </w:r>
          </w:p>
        </w:tc>
        <w:tc>
          <w:tcPr>
            <w:tcW w:w="7654" w:type="dxa"/>
            <w:shd w:val="clear" w:color="auto" w:fill="auto"/>
            <w:vAlign w:val="center"/>
          </w:tcPr>
          <w:p w14:paraId="088DFC6B" w14:textId="77777777" w:rsidR="00320E72" w:rsidRPr="00283E30" w:rsidRDefault="00320E72" w:rsidP="00320E72">
            <w:pPr>
              <w:rPr>
                <w:rFonts w:cs="Arial"/>
                <w:sz w:val="20"/>
                <w:szCs w:val="20"/>
              </w:rPr>
            </w:pPr>
            <w:r w:rsidRPr="00283E30">
              <w:rPr>
                <w:rFonts w:cs="Arial"/>
                <w:sz w:val="20"/>
                <w:szCs w:val="2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F876B3" w14:paraId="6A814737" w14:textId="77777777" w:rsidTr="00FB4636">
        <w:trPr>
          <w:trHeight w:val="1012"/>
          <w:jc w:val="center"/>
        </w:trPr>
        <w:tc>
          <w:tcPr>
            <w:tcW w:w="2093" w:type="dxa"/>
            <w:shd w:val="clear" w:color="auto" w:fill="D9E2F3"/>
            <w:vAlign w:val="center"/>
          </w:tcPr>
          <w:p w14:paraId="44DCE851" w14:textId="77777777" w:rsidR="00320E72" w:rsidRPr="00283E30" w:rsidRDefault="00320E72" w:rsidP="00320E72">
            <w:pPr>
              <w:rPr>
                <w:rFonts w:cs="Arial"/>
                <w:sz w:val="20"/>
                <w:szCs w:val="20"/>
              </w:rPr>
            </w:pPr>
            <w:r w:rsidRPr="00283E30">
              <w:rPr>
                <w:rFonts w:cs="Arial"/>
                <w:sz w:val="20"/>
                <w:szCs w:val="20"/>
              </w:rPr>
              <w:t>THOUGHTFUL</w:t>
            </w:r>
          </w:p>
        </w:tc>
        <w:tc>
          <w:tcPr>
            <w:tcW w:w="7654" w:type="dxa"/>
            <w:shd w:val="clear" w:color="auto" w:fill="auto"/>
            <w:vAlign w:val="center"/>
          </w:tcPr>
          <w:p w14:paraId="69C94C4E" w14:textId="77777777" w:rsidR="00320E72" w:rsidRPr="00283E30" w:rsidRDefault="00320E72" w:rsidP="00320E72">
            <w:pPr>
              <w:rPr>
                <w:rFonts w:cs="Arial"/>
                <w:sz w:val="20"/>
                <w:szCs w:val="20"/>
              </w:rPr>
            </w:pPr>
            <w:r w:rsidRPr="00283E30">
              <w:rPr>
                <w:rFonts w:cs="Arial"/>
                <w:sz w:val="20"/>
                <w:szCs w:val="20"/>
              </w:rPr>
              <w:t>Our graduates are reasoned thinkers. They are information literate and can analyse, synthesise and evaluate complex information from a range of sources. They are culturally and emotionally intelligent and open-minded</w:t>
            </w:r>
            <w:r w:rsidR="004B6C20" w:rsidRPr="00283E30">
              <w:rPr>
                <w:rFonts w:cs="Arial"/>
                <w:sz w:val="20"/>
                <w:szCs w:val="20"/>
              </w:rPr>
              <w:t>.</w:t>
            </w:r>
          </w:p>
        </w:tc>
      </w:tr>
      <w:tr w:rsidR="00320E72" w:rsidRPr="00F876B3" w14:paraId="12134C0D" w14:textId="77777777" w:rsidTr="00FB4636">
        <w:trPr>
          <w:trHeight w:val="1012"/>
          <w:jc w:val="center"/>
        </w:trPr>
        <w:tc>
          <w:tcPr>
            <w:tcW w:w="2093" w:type="dxa"/>
            <w:shd w:val="clear" w:color="auto" w:fill="D9E2F3"/>
            <w:vAlign w:val="center"/>
          </w:tcPr>
          <w:p w14:paraId="7C9604FC" w14:textId="77777777" w:rsidR="00320E72" w:rsidRPr="00283E30" w:rsidRDefault="00320E72" w:rsidP="00320E72">
            <w:pPr>
              <w:rPr>
                <w:rFonts w:cs="Arial"/>
                <w:sz w:val="20"/>
                <w:szCs w:val="20"/>
              </w:rPr>
            </w:pPr>
            <w:r w:rsidRPr="00283E30">
              <w:rPr>
                <w:rFonts w:cs="Arial"/>
                <w:sz w:val="20"/>
                <w:szCs w:val="20"/>
              </w:rPr>
              <w:t>CREATIVE</w:t>
            </w:r>
          </w:p>
        </w:tc>
        <w:tc>
          <w:tcPr>
            <w:tcW w:w="7654" w:type="dxa"/>
            <w:shd w:val="clear" w:color="auto" w:fill="auto"/>
            <w:vAlign w:val="center"/>
          </w:tcPr>
          <w:p w14:paraId="224A28FE" w14:textId="77777777" w:rsidR="00320E72" w:rsidRPr="00283E30" w:rsidRDefault="00320E72" w:rsidP="00320E72">
            <w:pPr>
              <w:rPr>
                <w:rFonts w:cs="Arial"/>
                <w:sz w:val="20"/>
                <w:szCs w:val="20"/>
              </w:rPr>
            </w:pPr>
            <w:r w:rsidRPr="00283E30">
              <w:rPr>
                <w:rFonts w:cs="Arial"/>
                <w:sz w:val="20"/>
                <w:szCs w:val="2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F876B3" w14:paraId="402CF729" w14:textId="77777777" w:rsidTr="00FB4636">
        <w:trPr>
          <w:trHeight w:val="1012"/>
          <w:jc w:val="center"/>
        </w:trPr>
        <w:tc>
          <w:tcPr>
            <w:tcW w:w="2093" w:type="dxa"/>
            <w:shd w:val="clear" w:color="auto" w:fill="D9E2F3"/>
            <w:vAlign w:val="center"/>
          </w:tcPr>
          <w:p w14:paraId="095955E8" w14:textId="77777777" w:rsidR="00320E72" w:rsidRPr="00283E30" w:rsidRDefault="00320E72" w:rsidP="00320E72">
            <w:pPr>
              <w:rPr>
                <w:rFonts w:cs="Arial"/>
                <w:sz w:val="20"/>
                <w:szCs w:val="20"/>
              </w:rPr>
            </w:pPr>
            <w:r w:rsidRPr="00283E30">
              <w:rPr>
                <w:rFonts w:cs="Arial"/>
                <w:sz w:val="20"/>
                <w:szCs w:val="20"/>
              </w:rPr>
              <w:t>RESILIENT</w:t>
            </w:r>
          </w:p>
        </w:tc>
        <w:tc>
          <w:tcPr>
            <w:tcW w:w="7654" w:type="dxa"/>
            <w:shd w:val="clear" w:color="auto" w:fill="auto"/>
            <w:vAlign w:val="center"/>
          </w:tcPr>
          <w:p w14:paraId="43416E30" w14:textId="77777777" w:rsidR="00320E72" w:rsidRPr="00283E30" w:rsidRDefault="00320E72" w:rsidP="00320E72">
            <w:pPr>
              <w:rPr>
                <w:rFonts w:cs="Arial"/>
                <w:sz w:val="20"/>
                <w:szCs w:val="20"/>
              </w:rPr>
            </w:pPr>
            <w:r w:rsidRPr="00283E30">
              <w:rPr>
                <w:rFonts w:cs="Arial"/>
                <w:sz w:val="20"/>
                <w:szCs w:val="20"/>
              </w:rPr>
              <w:t>Our graduates have the resilience needed to flourish in a changing world. They are agile, courageous and have the skills to tackle challenges</w:t>
            </w:r>
            <w:r w:rsidRPr="00283E30" w:rsidDel="00304C54">
              <w:rPr>
                <w:rFonts w:cs="Arial"/>
                <w:sz w:val="20"/>
                <w:szCs w:val="20"/>
              </w:rPr>
              <w:t xml:space="preserve"> </w:t>
            </w:r>
            <w:r w:rsidRPr="00283E30">
              <w:rPr>
                <w:rFonts w:cs="Arial"/>
                <w:sz w:val="20"/>
                <w:szCs w:val="20"/>
              </w:rPr>
              <w:t>in current and future work environments.</w:t>
            </w:r>
          </w:p>
        </w:tc>
      </w:tr>
      <w:tr w:rsidR="00320E72" w:rsidRPr="00F876B3" w14:paraId="64546E9D" w14:textId="77777777" w:rsidTr="00FB4636">
        <w:trPr>
          <w:trHeight w:val="1012"/>
          <w:jc w:val="center"/>
        </w:trPr>
        <w:tc>
          <w:tcPr>
            <w:tcW w:w="2093" w:type="dxa"/>
            <w:shd w:val="clear" w:color="auto" w:fill="D9E2F3"/>
            <w:vAlign w:val="center"/>
          </w:tcPr>
          <w:p w14:paraId="1812C3ED" w14:textId="77777777" w:rsidR="00320E72" w:rsidRPr="00283E30" w:rsidRDefault="00320E72" w:rsidP="00320E72">
            <w:pPr>
              <w:rPr>
                <w:rFonts w:cs="Arial"/>
                <w:sz w:val="20"/>
                <w:szCs w:val="20"/>
              </w:rPr>
            </w:pPr>
            <w:r w:rsidRPr="00283E30">
              <w:rPr>
                <w:rFonts w:cs="Arial"/>
                <w:sz w:val="20"/>
                <w:szCs w:val="20"/>
              </w:rPr>
              <w:t>PROACTIVE</w:t>
            </w:r>
          </w:p>
        </w:tc>
        <w:tc>
          <w:tcPr>
            <w:tcW w:w="7654" w:type="dxa"/>
            <w:shd w:val="clear" w:color="auto" w:fill="auto"/>
            <w:vAlign w:val="center"/>
          </w:tcPr>
          <w:p w14:paraId="22F32162" w14:textId="77777777" w:rsidR="00320E72" w:rsidRPr="00283E30" w:rsidRDefault="00320E72" w:rsidP="00320E72">
            <w:pPr>
              <w:rPr>
                <w:rFonts w:cs="Arial"/>
                <w:sz w:val="20"/>
                <w:szCs w:val="20"/>
              </w:rPr>
            </w:pPr>
            <w:r w:rsidRPr="00283E30">
              <w:rPr>
                <w:rFonts w:cs="Arial"/>
                <w:sz w:val="20"/>
                <w:szCs w:val="20"/>
              </w:rPr>
              <w:t>Our graduates use their knowledge and skills to lead and influence</w:t>
            </w:r>
            <w:r w:rsidR="004B6C20" w:rsidRPr="00283E30">
              <w:rPr>
                <w:rFonts w:cs="Arial"/>
                <w:sz w:val="20"/>
                <w:szCs w:val="20"/>
              </w:rPr>
              <w:t>.</w:t>
            </w:r>
          </w:p>
        </w:tc>
      </w:tr>
      <w:tr w:rsidR="00320E72" w:rsidRPr="00F876B3" w14:paraId="57338354" w14:textId="77777777" w:rsidTr="00FB4636">
        <w:trPr>
          <w:trHeight w:val="1012"/>
          <w:jc w:val="center"/>
        </w:trPr>
        <w:tc>
          <w:tcPr>
            <w:tcW w:w="2093" w:type="dxa"/>
            <w:shd w:val="clear" w:color="auto" w:fill="D9E2F3"/>
            <w:vAlign w:val="center"/>
          </w:tcPr>
          <w:p w14:paraId="162457DA" w14:textId="77777777" w:rsidR="00320E72" w:rsidRPr="00283E30" w:rsidRDefault="00320E72" w:rsidP="00320E72">
            <w:pPr>
              <w:rPr>
                <w:rFonts w:cs="Arial"/>
                <w:sz w:val="20"/>
                <w:szCs w:val="20"/>
              </w:rPr>
            </w:pPr>
            <w:r w:rsidRPr="00283E30">
              <w:rPr>
                <w:rFonts w:cs="Arial"/>
                <w:sz w:val="20"/>
                <w:szCs w:val="20"/>
              </w:rPr>
              <w:t>GLOBALLY AWARE</w:t>
            </w:r>
          </w:p>
        </w:tc>
        <w:tc>
          <w:tcPr>
            <w:tcW w:w="7654" w:type="dxa"/>
            <w:shd w:val="clear" w:color="auto" w:fill="auto"/>
            <w:vAlign w:val="center"/>
          </w:tcPr>
          <w:p w14:paraId="0B4AFF5F" w14:textId="77777777" w:rsidR="00320E72" w:rsidRPr="00283E30" w:rsidRDefault="00320E72" w:rsidP="00320E72">
            <w:pPr>
              <w:rPr>
                <w:rFonts w:cs="Arial"/>
                <w:sz w:val="20"/>
                <w:szCs w:val="20"/>
              </w:rPr>
            </w:pPr>
            <w:r w:rsidRPr="00283E30">
              <w:rPr>
                <w:rFonts w:cs="Arial"/>
                <w:sz w:val="20"/>
                <w:szCs w:val="20"/>
              </w:rPr>
              <w:t>Our graduates come from diverse backgrounds and are culturally aware. They understand our world is increasingly interconnected and recognise their own potential to make a difference in a rapidly changing international context.</w:t>
            </w:r>
          </w:p>
        </w:tc>
      </w:tr>
    </w:tbl>
    <w:p w14:paraId="751E4B5E" w14:textId="77777777" w:rsidR="00DC67DA" w:rsidRDefault="00DC67DA" w:rsidP="00DA1479">
      <w:pPr>
        <w:pStyle w:val="Heading3"/>
        <w:rPr>
          <w:rFonts w:cs="Arial"/>
        </w:rPr>
      </w:pPr>
    </w:p>
    <w:p w14:paraId="59FA921E" w14:textId="77777777" w:rsidR="007E58AC" w:rsidRDefault="007E58AC" w:rsidP="007E58AC">
      <w:pPr>
        <w:rPr>
          <w:lang w:val="en-US"/>
        </w:rPr>
      </w:pPr>
    </w:p>
    <w:p w14:paraId="03107C91" w14:textId="77777777" w:rsidR="00DD2452" w:rsidRDefault="00D60F94" w:rsidP="00814DD1">
      <w:pPr>
        <w:pStyle w:val="Heading3"/>
        <w:numPr>
          <w:ilvl w:val="0"/>
          <w:numId w:val="10"/>
        </w:numPr>
      </w:pPr>
      <w:r w:rsidRPr="00DD2452">
        <w:t>Research and practice-led teaching</w:t>
      </w:r>
    </w:p>
    <w:p w14:paraId="2A877270" w14:textId="77777777" w:rsidR="004B6C20" w:rsidRPr="004B6C20" w:rsidRDefault="004B6C20" w:rsidP="004B6C20">
      <w:pPr>
        <w:rPr>
          <w:lang w:val="en-US"/>
        </w:rPr>
      </w:pPr>
    </w:p>
    <w:p w14:paraId="4C77D765" w14:textId="11402ECE" w:rsidR="0033439E" w:rsidRDefault="00DD2452" w:rsidP="00E31726">
      <w:pPr>
        <w:rPr>
          <w:rFonts w:cs="Arial"/>
        </w:rPr>
      </w:pPr>
      <w:r w:rsidRPr="00DD2452">
        <w:rPr>
          <w:rFonts w:cs="Arial"/>
        </w:rPr>
        <w:t>Research informed teaching</w:t>
      </w:r>
      <w:r w:rsidR="00A37A4D">
        <w:rPr>
          <w:rFonts w:cs="Arial"/>
        </w:rPr>
        <w:t xml:space="preserve"> operates throughout the course either in guiding content, discussion and debate on the developments in project management theory or in the assessment of the characteristics of the changing creative economy</w:t>
      </w:r>
      <w:r w:rsidR="0033439E">
        <w:rPr>
          <w:rFonts w:cs="Arial"/>
        </w:rPr>
        <w:t xml:space="preserve"> and the challenges of managing people in it</w:t>
      </w:r>
      <w:r w:rsidR="00A37A4D">
        <w:rPr>
          <w:rFonts w:cs="Arial"/>
        </w:rPr>
        <w:t xml:space="preserve">. </w:t>
      </w:r>
      <w:r w:rsidR="00E26E4D">
        <w:rPr>
          <w:rFonts w:cs="Arial"/>
        </w:rPr>
        <w:t>KSA</w:t>
      </w:r>
      <w:r w:rsidR="0033439E">
        <w:rPr>
          <w:rFonts w:cs="Arial"/>
        </w:rPr>
        <w:t xml:space="preserve"> staff have comprehensive industry experience or significant research achievements and to ensure the very latest developments and practical experiences are covered and discussed, guest speakers from industry will also be invited to hold workshops with the students. Alongsi</w:t>
      </w:r>
      <w:r w:rsidR="00E26E4D">
        <w:rPr>
          <w:rFonts w:cs="Arial"/>
        </w:rPr>
        <w:t>de the contribution of practice-</w:t>
      </w:r>
      <w:r w:rsidR="0033439E">
        <w:rPr>
          <w:rFonts w:cs="Arial"/>
        </w:rPr>
        <w:t>engaged staff</w:t>
      </w:r>
      <w:r w:rsidR="00E26E4D">
        <w:rPr>
          <w:rFonts w:cs="Arial"/>
        </w:rPr>
        <w:t>,</w:t>
      </w:r>
      <w:r w:rsidR="0033439E">
        <w:rPr>
          <w:rFonts w:cs="Arial"/>
        </w:rPr>
        <w:t xml:space="preserve"> the programme will be practice-led t</w:t>
      </w:r>
      <w:r w:rsidR="00245662">
        <w:rPr>
          <w:rFonts w:cs="Arial"/>
        </w:rPr>
        <w:t>hrough its selection of content and</w:t>
      </w:r>
      <w:r w:rsidR="0033439E">
        <w:rPr>
          <w:rFonts w:cs="Arial"/>
        </w:rPr>
        <w:t xml:space="preserve"> the project-based pedagogy involving briefs, simulations and real-world projects</w:t>
      </w:r>
      <w:r w:rsidR="00245662">
        <w:rPr>
          <w:rFonts w:cs="Arial"/>
        </w:rPr>
        <w:t xml:space="preserve"> (see Section F, 1 &amp; 2)</w:t>
      </w:r>
      <w:r w:rsidR="0033439E">
        <w:rPr>
          <w:rFonts w:cs="Arial"/>
        </w:rPr>
        <w:t>. That said</w:t>
      </w:r>
      <w:r w:rsidR="00245662">
        <w:rPr>
          <w:rFonts w:cs="Arial"/>
        </w:rPr>
        <w:t>,</w:t>
      </w:r>
      <w:r w:rsidR="0033439E">
        <w:rPr>
          <w:rFonts w:cs="Arial"/>
        </w:rPr>
        <w:t xml:space="preserve"> sector facing content does</w:t>
      </w:r>
      <w:r w:rsidR="00F1208D">
        <w:rPr>
          <w:rFonts w:cs="Arial"/>
        </w:rPr>
        <w:t xml:space="preserve"> </w:t>
      </w:r>
      <w:r w:rsidR="0033439E">
        <w:rPr>
          <w:rFonts w:cs="Arial"/>
        </w:rPr>
        <w:t>n</w:t>
      </w:r>
      <w:r w:rsidR="00F1208D">
        <w:rPr>
          <w:rFonts w:cs="Arial"/>
        </w:rPr>
        <w:t>o</w:t>
      </w:r>
      <w:r w:rsidR="0033439E">
        <w:rPr>
          <w:rFonts w:cs="Arial"/>
        </w:rPr>
        <w:t>t mean sector ‘capture’</w:t>
      </w:r>
      <w:r w:rsidR="00245662">
        <w:rPr>
          <w:rFonts w:cs="Arial"/>
        </w:rPr>
        <w:t xml:space="preserve"> content</w:t>
      </w:r>
      <w:r w:rsidR="0033439E">
        <w:rPr>
          <w:rFonts w:cs="Arial"/>
        </w:rPr>
        <w:t>.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w:t>
      </w:r>
      <w:r w:rsidR="00245662">
        <w:rPr>
          <w:rFonts w:cs="Arial"/>
        </w:rPr>
        <w:t>,</w:t>
      </w:r>
      <w:r w:rsidR="0033439E">
        <w:rPr>
          <w:rFonts w:cs="Arial"/>
        </w:rPr>
        <w:t xml:space="preserve"> a constant enquiry led and critical approach. The creative industries need informed, reflective and distinctive project managers and team members, not </w:t>
      </w:r>
      <w:r w:rsidR="00DA7135">
        <w:rPr>
          <w:rFonts w:cs="Arial"/>
        </w:rPr>
        <w:t>‘</w:t>
      </w:r>
      <w:r w:rsidR="00245662">
        <w:rPr>
          <w:rFonts w:cs="Arial"/>
        </w:rPr>
        <w:t>recipe</w:t>
      </w:r>
      <w:r w:rsidR="00DA7135">
        <w:rPr>
          <w:rFonts w:cs="Arial"/>
        </w:rPr>
        <w:t>’</w:t>
      </w:r>
      <w:r w:rsidR="00245662">
        <w:rPr>
          <w:rFonts w:cs="Arial"/>
        </w:rPr>
        <w:t xml:space="preserve"> followers.</w:t>
      </w:r>
    </w:p>
    <w:p w14:paraId="2C8F2D30" w14:textId="77777777" w:rsidR="00DE4BD2" w:rsidRDefault="00245662" w:rsidP="00E31726">
      <w:pPr>
        <w:rPr>
          <w:rFonts w:cs="Arial"/>
        </w:rPr>
      </w:pPr>
      <w:r>
        <w:rPr>
          <w:rFonts w:cs="Arial"/>
        </w:rPr>
        <w:t xml:space="preserve"> </w:t>
      </w:r>
    </w:p>
    <w:p w14:paraId="0BC548B5" w14:textId="77777777" w:rsidR="00D60F94" w:rsidRPr="00526E8D" w:rsidRDefault="00D60F94" w:rsidP="00814DD1">
      <w:pPr>
        <w:pStyle w:val="Heading3"/>
        <w:numPr>
          <w:ilvl w:val="0"/>
          <w:numId w:val="10"/>
        </w:numPr>
      </w:pPr>
      <w:r w:rsidRPr="00526E8D">
        <w:t>Employability</w:t>
      </w:r>
    </w:p>
    <w:p w14:paraId="2A82F90F" w14:textId="77777777" w:rsidR="00245662" w:rsidRDefault="00245662" w:rsidP="00DE4BD2">
      <w:pPr>
        <w:rPr>
          <w:rFonts w:cs="Arial"/>
        </w:rPr>
      </w:pPr>
    </w:p>
    <w:p w14:paraId="7D997BDA" w14:textId="0654C173" w:rsidR="007822B7" w:rsidRDefault="00245662" w:rsidP="007822B7">
      <w:pPr>
        <w:rPr>
          <w:rFonts w:cs="Arial"/>
        </w:rPr>
      </w:pPr>
      <w:r>
        <w:rPr>
          <w:rFonts w:cs="Arial"/>
        </w:rPr>
        <w:t xml:space="preserve">The course </w:t>
      </w:r>
      <w:r w:rsidR="00DE4BD2" w:rsidRPr="00526E8D">
        <w:rPr>
          <w:rFonts w:cs="Arial"/>
        </w:rPr>
        <w:t>seeks to produce graduates able to sur</w:t>
      </w:r>
      <w:r w:rsidR="00526E8D" w:rsidRPr="00526E8D">
        <w:rPr>
          <w:rFonts w:cs="Arial"/>
        </w:rPr>
        <w:t>vive and thrive in the challeng</w:t>
      </w:r>
      <w:r w:rsidR="00DE4BD2" w:rsidRPr="00526E8D">
        <w:rPr>
          <w:rFonts w:cs="Arial"/>
        </w:rPr>
        <w:t xml:space="preserve">ing world of </w:t>
      </w:r>
      <w:r>
        <w:rPr>
          <w:rFonts w:cs="Arial"/>
        </w:rPr>
        <w:t>project management within the creative sectors</w:t>
      </w:r>
      <w:r w:rsidR="00DE4BD2" w:rsidRPr="00526E8D">
        <w:rPr>
          <w:rFonts w:cs="Arial"/>
        </w:rPr>
        <w:t xml:space="preserve">. </w:t>
      </w:r>
      <w:r>
        <w:rPr>
          <w:rFonts w:cs="Arial"/>
        </w:rPr>
        <w:t>Accordingly, c</w:t>
      </w:r>
      <w:r w:rsidR="00526E8D" w:rsidRPr="00526E8D">
        <w:rPr>
          <w:rFonts w:cs="Arial"/>
        </w:rPr>
        <w:t>ontent has been designed around the skills and knowledge needed</w:t>
      </w:r>
      <w:r>
        <w:rPr>
          <w:rFonts w:cs="Arial"/>
        </w:rPr>
        <w:t xml:space="preserve"> for professional success</w:t>
      </w:r>
      <w:r w:rsidR="00526E8D" w:rsidRPr="00526E8D">
        <w:rPr>
          <w:rFonts w:cs="Arial"/>
        </w:rPr>
        <w:t xml:space="preserve">, explicitly linking </w:t>
      </w:r>
      <w:r>
        <w:rPr>
          <w:rFonts w:cs="Arial"/>
        </w:rPr>
        <w:t>understanding of creative production and management with the c</w:t>
      </w:r>
      <w:r w:rsidR="00526E8D" w:rsidRPr="00526E8D">
        <w:rPr>
          <w:rFonts w:cs="Arial"/>
        </w:rPr>
        <w:t xml:space="preserve">ommercial </w:t>
      </w:r>
      <w:r>
        <w:rPr>
          <w:rFonts w:cs="Arial"/>
        </w:rPr>
        <w:t xml:space="preserve">and operational demands of project management. </w:t>
      </w:r>
      <w:r w:rsidR="007822B7">
        <w:rPr>
          <w:rFonts w:cs="Arial"/>
        </w:rPr>
        <w:t>The development of employable skills and knowledge generated through the course is part</w:t>
      </w:r>
      <w:r w:rsidR="00383E9A">
        <w:rPr>
          <w:rFonts w:cs="Arial"/>
        </w:rPr>
        <w:t>icularly enhanced by the ‘Major P</w:t>
      </w:r>
      <w:r w:rsidR="007822B7">
        <w:rPr>
          <w:rFonts w:cs="Arial"/>
        </w:rPr>
        <w:t>roject</w:t>
      </w:r>
      <w:r w:rsidR="00383E9A">
        <w:rPr>
          <w:rFonts w:cs="Arial"/>
        </w:rPr>
        <w:t>’</w:t>
      </w:r>
      <w:r w:rsidR="007822B7">
        <w:rPr>
          <w:rFonts w:cs="Arial"/>
        </w:rPr>
        <w:t xml:space="preserve"> (</w:t>
      </w:r>
      <w:r w:rsidR="00C605F8">
        <w:rPr>
          <w:rFonts w:cs="Arial"/>
        </w:rPr>
        <w:t>HA7515</w:t>
      </w:r>
      <w:r w:rsidR="007822B7">
        <w:rPr>
          <w:rFonts w:cs="Arial"/>
        </w:rPr>
        <w:t>)</w:t>
      </w:r>
      <w:r w:rsidR="007822B7" w:rsidRPr="00526E8D">
        <w:rPr>
          <w:rFonts w:cs="Arial"/>
        </w:rPr>
        <w:t xml:space="preserve"> </w:t>
      </w:r>
      <w:r w:rsidR="007822B7">
        <w:rPr>
          <w:rFonts w:cs="Arial"/>
        </w:rPr>
        <w:t>module.</w:t>
      </w:r>
      <w:r w:rsidR="007822B7" w:rsidRPr="00526E8D">
        <w:rPr>
          <w:rFonts w:cs="Arial"/>
        </w:rPr>
        <w:t xml:space="preserve"> </w:t>
      </w:r>
      <w:r w:rsidR="007822B7">
        <w:rPr>
          <w:rFonts w:cs="Arial"/>
        </w:rPr>
        <w:t xml:space="preserve">An extended and real-world challenge that will provide students with an extended opportunity to put theory into practice and develop skills and experiences that can evidence and enhance their employability. The module content and assessment will be aligned to employability through </w:t>
      </w:r>
      <w:r w:rsidR="00383E9A">
        <w:rPr>
          <w:rFonts w:cs="Arial"/>
        </w:rPr>
        <w:t xml:space="preserve">the </w:t>
      </w:r>
      <w:r w:rsidR="007822B7">
        <w:rPr>
          <w:rFonts w:cs="Arial"/>
        </w:rPr>
        <w:t>use of the a</w:t>
      </w:r>
      <w:r w:rsidR="007822B7" w:rsidRPr="00526E8D">
        <w:rPr>
          <w:rFonts w:cs="Arial"/>
        </w:rPr>
        <w:t xml:space="preserve">ssessment rubric </w:t>
      </w:r>
      <w:r w:rsidR="007822B7">
        <w:rPr>
          <w:rFonts w:cs="Arial"/>
        </w:rPr>
        <w:t xml:space="preserve">which </w:t>
      </w:r>
      <w:r w:rsidR="007822B7" w:rsidRPr="00526E8D">
        <w:rPr>
          <w:rFonts w:cs="Arial"/>
        </w:rPr>
        <w:t xml:space="preserve">has been </w:t>
      </w:r>
      <w:r w:rsidR="007822B7">
        <w:rPr>
          <w:rFonts w:cs="Arial"/>
        </w:rPr>
        <w:t xml:space="preserve">specifically designed </w:t>
      </w:r>
      <w:r w:rsidR="007822B7" w:rsidRPr="00526E8D">
        <w:rPr>
          <w:rFonts w:cs="Arial"/>
        </w:rPr>
        <w:t>to build skills and knowledge that will make graduates more employable.</w:t>
      </w:r>
      <w:r w:rsidR="007822B7">
        <w:rPr>
          <w:rFonts w:cs="Arial"/>
        </w:rPr>
        <w:t xml:space="preserve">  </w:t>
      </w:r>
    </w:p>
    <w:p w14:paraId="04315E5F" w14:textId="77777777" w:rsidR="007822B7" w:rsidRPr="00526E8D" w:rsidRDefault="007822B7" w:rsidP="007822B7">
      <w:pPr>
        <w:rPr>
          <w:rFonts w:cs="Arial"/>
        </w:rPr>
      </w:pPr>
    </w:p>
    <w:p w14:paraId="74FE25DF" w14:textId="6109CA17" w:rsidR="00245662" w:rsidRDefault="00245662" w:rsidP="00DE4BD2">
      <w:pPr>
        <w:rPr>
          <w:rFonts w:cs="Arial"/>
        </w:rPr>
      </w:pPr>
      <w:r>
        <w:rPr>
          <w:rFonts w:cs="Arial"/>
        </w:rPr>
        <w:t>Successful graduates from the course will be agile thinkers, able to tailor their approach to proj</w:t>
      </w:r>
      <w:r w:rsidR="00D83F32">
        <w:rPr>
          <w:rFonts w:cs="Arial"/>
        </w:rPr>
        <w:t xml:space="preserve">ect management according to </w:t>
      </w:r>
      <w:r>
        <w:rPr>
          <w:rFonts w:cs="Arial"/>
        </w:rPr>
        <w:t>each different project’s specificities. P</w:t>
      </w:r>
      <w:r w:rsidR="00526E8D" w:rsidRPr="00526E8D">
        <w:rPr>
          <w:rFonts w:cs="Arial"/>
        </w:rPr>
        <w:t xml:space="preserve">roject management </w:t>
      </w:r>
      <w:r>
        <w:rPr>
          <w:rFonts w:cs="Arial"/>
        </w:rPr>
        <w:t xml:space="preserve">knowledge and skills are in high demand in the creative sector </w:t>
      </w:r>
      <w:r w:rsidR="003E5EE1">
        <w:rPr>
          <w:rFonts w:cs="Arial"/>
        </w:rPr>
        <w:t xml:space="preserve">as evidenced by </w:t>
      </w:r>
      <w:r w:rsidR="00383E9A">
        <w:rPr>
          <w:rFonts w:cs="Arial"/>
        </w:rPr>
        <w:t>our focus group research</w:t>
      </w:r>
      <w:r w:rsidR="00153DA2">
        <w:rPr>
          <w:rFonts w:cs="Arial"/>
        </w:rPr>
        <w:t xml:space="preserve"> and </w:t>
      </w:r>
      <w:r w:rsidR="00383E9A">
        <w:rPr>
          <w:rFonts w:cs="Arial"/>
        </w:rPr>
        <w:t>industry consultation</w:t>
      </w:r>
      <w:r w:rsidR="00856FEF">
        <w:rPr>
          <w:rFonts w:cs="Arial"/>
        </w:rPr>
        <w:t>.</w:t>
      </w:r>
      <w:r w:rsidR="00BD5286">
        <w:rPr>
          <w:rFonts w:cs="Arial"/>
        </w:rPr>
        <w:t xml:space="preserve"> Creative organisations, and those organisations seeking to develop creative content, require people with knowledge of project management practice and principle</w:t>
      </w:r>
      <w:r w:rsidR="00383E9A">
        <w:rPr>
          <w:rFonts w:cs="Arial"/>
        </w:rPr>
        <w:t>s</w:t>
      </w:r>
      <w:r w:rsidR="00BD5286">
        <w:rPr>
          <w:rFonts w:cs="Arial"/>
        </w:rPr>
        <w:t>, empathy and understanding of the creative mind-set and common production practices, and skills in developing agile scheduling and communication plans to respond to the uncertain nature of much creative production. This course is the first of its kind in the UK and this sector specialist approach to the development of project management knowledge and skills sets the course</w:t>
      </w:r>
      <w:r w:rsidR="00DF6315">
        <w:rPr>
          <w:rFonts w:cs="Arial"/>
        </w:rPr>
        <w:t>’</w:t>
      </w:r>
      <w:r w:rsidR="00BD5286">
        <w:rPr>
          <w:rFonts w:cs="Arial"/>
        </w:rPr>
        <w:t>s graduates apart.</w:t>
      </w:r>
    </w:p>
    <w:p w14:paraId="54FFC12A" w14:textId="77777777" w:rsidR="00BD5286" w:rsidRDefault="00BD5286" w:rsidP="00DE4BD2">
      <w:pPr>
        <w:rPr>
          <w:rFonts w:cs="Arial"/>
        </w:rPr>
      </w:pPr>
    </w:p>
    <w:p w14:paraId="72A24A7C" w14:textId="556071F9" w:rsidR="001B31BE" w:rsidRDefault="00BB329C" w:rsidP="00DE4BD2">
      <w:pPr>
        <w:rPr>
          <w:rFonts w:cs="Arial"/>
        </w:rPr>
      </w:pPr>
      <w:r>
        <w:rPr>
          <w:rFonts w:cs="Arial"/>
        </w:rPr>
        <w:t>Employers value</w:t>
      </w:r>
      <w:r w:rsidR="00DA760C">
        <w:rPr>
          <w:rFonts w:cs="Arial"/>
        </w:rPr>
        <w:t xml:space="preserve"> </w:t>
      </w:r>
      <w:r w:rsidR="00DF6315">
        <w:rPr>
          <w:rFonts w:cs="Arial"/>
        </w:rPr>
        <w:t xml:space="preserve">the </w:t>
      </w:r>
      <w:r w:rsidR="00DA760C">
        <w:rPr>
          <w:rFonts w:cs="Arial"/>
        </w:rPr>
        <w:t xml:space="preserve">accredited training qualifications available in </w:t>
      </w:r>
      <w:r w:rsidR="00DF6315">
        <w:rPr>
          <w:rFonts w:cs="Arial"/>
        </w:rPr>
        <w:t xml:space="preserve">the </w:t>
      </w:r>
      <w:r w:rsidR="00DA760C">
        <w:rPr>
          <w:rFonts w:cs="Arial"/>
        </w:rPr>
        <w:t>project management</w:t>
      </w:r>
      <w:r w:rsidR="00DF6315">
        <w:rPr>
          <w:rFonts w:cs="Arial"/>
        </w:rPr>
        <w:t xml:space="preserve"> area</w:t>
      </w:r>
      <w:r w:rsidR="00DA760C">
        <w:rPr>
          <w:rFonts w:cs="Arial"/>
        </w:rPr>
        <w:t xml:space="preserve">. They provide assurance on the type of knowledge and skills </w:t>
      </w:r>
      <w:r w:rsidR="008F2643">
        <w:rPr>
          <w:rFonts w:cs="Arial"/>
        </w:rPr>
        <w:t xml:space="preserve">held by the candidate </w:t>
      </w:r>
      <w:r w:rsidR="00DA760C">
        <w:rPr>
          <w:rFonts w:cs="Arial"/>
        </w:rPr>
        <w:t>and their increasing ubiquity has led to them becoming part of the selection criteria for new employees/project managers. To support the students</w:t>
      </w:r>
      <w:r w:rsidR="001B31BE">
        <w:rPr>
          <w:rFonts w:cs="Arial"/>
        </w:rPr>
        <w:t>’</w:t>
      </w:r>
      <w:r w:rsidR="00DA760C">
        <w:rPr>
          <w:rFonts w:cs="Arial"/>
        </w:rPr>
        <w:t xml:space="preserve"> employment prospects</w:t>
      </w:r>
      <w:r w:rsidR="001B31BE">
        <w:rPr>
          <w:rFonts w:cs="Arial"/>
        </w:rPr>
        <w:t>,</w:t>
      </w:r>
      <w:r w:rsidR="00DA760C">
        <w:rPr>
          <w:rFonts w:cs="Arial"/>
        </w:rPr>
        <w:t xml:space="preserve"> as well as </w:t>
      </w:r>
      <w:r w:rsidR="00195D9F">
        <w:rPr>
          <w:rFonts w:cs="Arial"/>
        </w:rPr>
        <w:t>act as a source of material and experience to engage in critical analysis and debate</w:t>
      </w:r>
      <w:r w:rsidR="001B31BE">
        <w:rPr>
          <w:rFonts w:cs="Arial"/>
        </w:rPr>
        <w:t>,</w:t>
      </w:r>
      <w:r w:rsidR="00195D9F">
        <w:rPr>
          <w:rFonts w:cs="Arial"/>
        </w:rPr>
        <w:t xml:space="preserve"> s</w:t>
      </w:r>
      <w:r w:rsidR="00800B4A">
        <w:rPr>
          <w:rFonts w:cs="Arial"/>
        </w:rPr>
        <w:t xml:space="preserve">tudents will study and take </w:t>
      </w:r>
      <w:r w:rsidR="00195D9F">
        <w:rPr>
          <w:rFonts w:cs="Arial"/>
        </w:rPr>
        <w:t xml:space="preserve">an accredited project management training course. </w:t>
      </w:r>
      <w:r w:rsidR="001B31BE">
        <w:rPr>
          <w:rFonts w:cs="Arial"/>
        </w:rPr>
        <w:t xml:space="preserve">The most </w:t>
      </w:r>
      <w:r w:rsidR="001B31BE">
        <w:rPr>
          <w:rFonts w:cs="Arial"/>
        </w:rPr>
        <w:lastRenderedPageBreak/>
        <w:t>appropriate c</w:t>
      </w:r>
      <w:r w:rsidR="00472BD7">
        <w:rPr>
          <w:rFonts w:cs="Arial"/>
        </w:rPr>
        <w:t>ourse for creative projects is A</w:t>
      </w:r>
      <w:r w:rsidR="001B31BE">
        <w:rPr>
          <w:rFonts w:cs="Arial"/>
        </w:rPr>
        <w:t>gile project methodology. Students will receive trai</w:t>
      </w:r>
      <w:r w:rsidR="00472BD7">
        <w:rPr>
          <w:rFonts w:cs="Arial"/>
        </w:rPr>
        <w:t>ning accredited by the largest A</w:t>
      </w:r>
      <w:r w:rsidR="001B31BE">
        <w:rPr>
          <w:rFonts w:cs="Arial"/>
        </w:rPr>
        <w:t>gile project management body, the Agile Project Management International part of the Agile consortium</w:t>
      </w:r>
      <w:r w:rsidR="007822B7">
        <w:rPr>
          <w:rStyle w:val="FootnoteReference"/>
          <w:rFonts w:cs="Arial"/>
        </w:rPr>
        <w:footnoteReference w:id="4"/>
      </w:r>
      <w:r w:rsidR="001B31BE">
        <w:rPr>
          <w:rFonts w:cs="Arial"/>
        </w:rPr>
        <w:t xml:space="preserve">. This is the largest such body and is accredited by UKAS the UK governments accreditation agency. </w:t>
      </w:r>
      <w:r w:rsidR="00800B4A">
        <w:rPr>
          <w:rFonts w:cs="Arial"/>
        </w:rPr>
        <w:t>The award successful students will receive is Agile Project Management Certificate (Practitioner level).</w:t>
      </w:r>
    </w:p>
    <w:p w14:paraId="6EFFE489" w14:textId="24437D05" w:rsidR="00526E8D" w:rsidRPr="00961BFD" w:rsidRDefault="00526E8D" w:rsidP="00DE4BD2"/>
    <w:p w14:paraId="69EF6137" w14:textId="5AB31654" w:rsidR="00F47983" w:rsidRPr="0008652F" w:rsidRDefault="007822B7" w:rsidP="0008652F">
      <w:pPr>
        <w:pStyle w:val="PlainText"/>
        <w:rPr>
          <w:rFonts w:ascii="Arial" w:hAnsi="Arial" w:cs="Arial"/>
          <w:color w:val="000000"/>
          <w:sz w:val="22"/>
          <w:szCs w:val="22"/>
        </w:rPr>
      </w:pPr>
      <w:r>
        <w:rPr>
          <w:rFonts w:ascii="Arial" w:hAnsi="Arial" w:cs="Arial"/>
          <w:color w:val="000000"/>
          <w:sz w:val="22"/>
          <w:szCs w:val="22"/>
        </w:rPr>
        <w:t>The course also includes a module on freelancing which as well as rounding out the students understanding of project management, is an opportunity to develop students’ ability to participate in projects as a freelancer – a common employment route within the creative sector</w:t>
      </w:r>
      <w:r w:rsidR="00DF6315">
        <w:rPr>
          <w:rFonts w:ascii="Arial" w:hAnsi="Arial" w:cs="Arial"/>
          <w:color w:val="000000"/>
          <w:sz w:val="22"/>
          <w:szCs w:val="22"/>
        </w:rPr>
        <w:t>.</w:t>
      </w:r>
      <w:r w:rsidR="0008652F">
        <w:rPr>
          <w:rStyle w:val="FootnoteReference"/>
          <w:rFonts w:ascii="Arial" w:hAnsi="Arial" w:cs="Arial"/>
          <w:color w:val="000000"/>
          <w:sz w:val="22"/>
          <w:szCs w:val="22"/>
        </w:rPr>
        <w:footnoteReference w:id="5"/>
      </w:r>
    </w:p>
    <w:p w14:paraId="2430DB31" w14:textId="77777777" w:rsidR="00603E9B" w:rsidRPr="00526E8D" w:rsidRDefault="00603E9B" w:rsidP="00DE4BD2">
      <w:pPr>
        <w:rPr>
          <w:rFonts w:cs="Arial"/>
        </w:rPr>
      </w:pPr>
    </w:p>
    <w:p w14:paraId="5CB56C98" w14:textId="77777777" w:rsidR="00D60F94" w:rsidRDefault="00D60F94" w:rsidP="00814DD1">
      <w:pPr>
        <w:pStyle w:val="Heading3"/>
        <w:numPr>
          <w:ilvl w:val="0"/>
          <w:numId w:val="10"/>
        </w:numPr>
      </w:pPr>
      <w:r w:rsidRPr="00C506A4">
        <w:t>Contribution to Society</w:t>
      </w:r>
    </w:p>
    <w:p w14:paraId="3713E78C" w14:textId="77777777" w:rsidR="0008652F" w:rsidRPr="0008652F" w:rsidRDefault="0008652F" w:rsidP="0008652F">
      <w:pPr>
        <w:rPr>
          <w:lang w:val="en-US"/>
        </w:rPr>
      </w:pPr>
    </w:p>
    <w:p w14:paraId="11A6C805" w14:textId="77777777" w:rsidR="00A76DC7" w:rsidRDefault="00D969CD" w:rsidP="00C506A4">
      <w:pPr>
        <w:rPr>
          <w:rFonts w:cs="Arial"/>
        </w:rPr>
      </w:pPr>
      <w:r>
        <w:rPr>
          <w:rFonts w:cs="Arial"/>
        </w:rPr>
        <w:t xml:space="preserve">The MSc Project Management for Creative Practitioners aims to provide graduates able to support the commercial realisation of creative products and services. </w:t>
      </w:r>
      <w:r w:rsidR="00EC3461">
        <w:rPr>
          <w:rFonts w:cs="Arial"/>
        </w:rPr>
        <w:t>T</w:t>
      </w:r>
      <w:r w:rsidR="001B3FCB">
        <w:rPr>
          <w:rFonts w:cs="Arial"/>
        </w:rPr>
        <w:t>he Arts Council England notes;</w:t>
      </w:r>
      <w:r w:rsidR="00EC3461">
        <w:rPr>
          <w:rFonts w:cs="Arial"/>
        </w:rPr>
        <w:t xml:space="preserve"> </w:t>
      </w:r>
    </w:p>
    <w:p w14:paraId="46541958" w14:textId="77777777" w:rsidR="002C63E3" w:rsidRDefault="002C63E3" w:rsidP="00C506A4">
      <w:pPr>
        <w:rPr>
          <w:rFonts w:cs="Arial"/>
        </w:rPr>
      </w:pPr>
    </w:p>
    <w:p w14:paraId="235D2148" w14:textId="55DC10F0" w:rsidR="00EC3461" w:rsidRDefault="00EC3461" w:rsidP="00A76DC7">
      <w:pPr>
        <w:ind w:left="720"/>
        <w:rPr>
          <w:rFonts w:cs="Arial"/>
        </w:rPr>
      </w:pPr>
      <w:r>
        <w:rPr>
          <w:rFonts w:cs="Arial"/>
        </w:rPr>
        <w:t>“Art and culture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w:t>
      </w:r>
      <w:r w:rsidRPr="00EC3461">
        <w:t xml:space="preserve"> </w:t>
      </w:r>
      <w:r>
        <w:t>(</w:t>
      </w:r>
      <w:hyperlink r:id="rId16" w:history="1">
        <w:r w:rsidRPr="00833570">
          <w:rPr>
            <w:rStyle w:val="Hyperlink"/>
            <w:rFonts w:cs="Arial"/>
          </w:rPr>
          <w:t>http://www.artscouncil.org.uk/why-culture-matters/holistic-case-art-and-cult</w:t>
        </w:r>
      </w:hyperlink>
      <w:r>
        <w:rPr>
          <w:rFonts w:cs="Arial"/>
        </w:rPr>
        <w:t xml:space="preserve"> Accessed: 19th April, 2017)</w:t>
      </w:r>
    </w:p>
    <w:p w14:paraId="46D2989A" w14:textId="77777777" w:rsidR="002C63E3" w:rsidRDefault="002C63E3" w:rsidP="00A76DC7">
      <w:pPr>
        <w:ind w:left="720"/>
        <w:rPr>
          <w:rFonts w:cs="Arial"/>
        </w:rPr>
      </w:pPr>
    </w:p>
    <w:p w14:paraId="183536CC" w14:textId="77777777" w:rsidR="00D969CD" w:rsidRDefault="00D969CD" w:rsidP="00C506A4">
      <w:pPr>
        <w:rPr>
          <w:rFonts w:cs="Arial"/>
        </w:rPr>
      </w:pPr>
    </w:p>
    <w:p w14:paraId="4C83E455" w14:textId="77777777" w:rsidR="00C506A4" w:rsidRDefault="001B3FCB" w:rsidP="00C506A4">
      <w:pPr>
        <w:rPr>
          <w:rFonts w:cs="Arial"/>
        </w:rPr>
      </w:pPr>
      <w:r>
        <w:rPr>
          <w:rFonts w:cs="Arial"/>
        </w:rPr>
        <w:t xml:space="preserve">Graduates from the course will help </w:t>
      </w:r>
      <w:r w:rsidR="009C32A6">
        <w:rPr>
          <w:rFonts w:cs="Arial"/>
        </w:rPr>
        <w:t xml:space="preserve">ensure the development of such enriching </w:t>
      </w:r>
      <w:r>
        <w:rPr>
          <w:rFonts w:cs="Arial"/>
        </w:rPr>
        <w:t xml:space="preserve">cultural products </w:t>
      </w:r>
      <w:r w:rsidR="009C32A6">
        <w:rPr>
          <w:rFonts w:cs="Arial"/>
        </w:rPr>
        <w:t>by providing their skills and knowledge to the management and delivery of commercially and culturally successful projects</w:t>
      </w:r>
      <w:r>
        <w:rPr>
          <w:rFonts w:cs="Arial"/>
        </w:rPr>
        <w:t xml:space="preserve">.  </w:t>
      </w:r>
    </w:p>
    <w:p w14:paraId="7ADB81DE" w14:textId="77777777" w:rsidR="008644FD" w:rsidRPr="00C506A4" w:rsidRDefault="008644FD" w:rsidP="00C506A4">
      <w:pPr>
        <w:rPr>
          <w:rFonts w:cs="Arial"/>
        </w:rPr>
      </w:pPr>
    </w:p>
    <w:p w14:paraId="52121E8E" w14:textId="77777777" w:rsidR="00D60F94" w:rsidRDefault="00D60F94" w:rsidP="00814DD1">
      <w:pPr>
        <w:pStyle w:val="Heading3"/>
        <w:numPr>
          <w:ilvl w:val="0"/>
          <w:numId w:val="10"/>
        </w:numPr>
      </w:pPr>
      <w:r w:rsidRPr="00C506A4">
        <w:t>Student engagement</w:t>
      </w:r>
    </w:p>
    <w:p w14:paraId="1C2AFFA3" w14:textId="77777777" w:rsidR="0087715E" w:rsidRPr="0087715E" w:rsidRDefault="0087715E" w:rsidP="0087715E">
      <w:pPr>
        <w:rPr>
          <w:lang w:val="en-US"/>
        </w:rPr>
      </w:pPr>
    </w:p>
    <w:p w14:paraId="389DBFB8" w14:textId="076D37FD" w:rsidR="009C02EF" w:rsidRDefault="007F50F5" w:rsidP="006F2D08">
      <w:pPr>
        <w:rPr>
          <w:rFonts w:cs="Arial"/>
        </w:rPr>
      </w:pPr>
      <w:r>
        <w:rPr>
          <w:rFonts w:cs="Arial"/>
        </w:rPr>
        <w:t>The course</w:t>
      </w:r>
      <w:r w:rsidR="00417F4B">
        <w:rPr>
          <w:rFonts w:cs="Arial"/>
        </w:rPr>
        <w:t>’</w:t>
      </w:r>
      <w:r>
        <w:rPr>
          <w:rFonts w:cs="Arial"/>
        </w:rPr>
        <w:t>s approach to s</w:t>
      </w:r>
      <w:r w:rsidR="00B21D41">
        <w:rPr>
          <w:rFonts w:cs="Arial"/>
        </w:rPr>
        <w:t xml:space="preserve">tudent engagement is through </w:t>
      </w:r>
      <w:r>
        <w:rPr>
          <w:rFonts w:cs="Arial"/>
        </w:rPr>
        <w:t xml:space="preserve">establishing a collaborative ethos to </w:t>
      </w:r>
      <w:r w:rsidR="00417F4B">
        <w:rPr>
          <w:rFonts w:cs="Arial"/>
        </w:rPr>
        <w:t>the study of</w:t>
      </w:r>
      <w:r w:rsidR="00087669">
        <w:rPr>
          <w:rFonts w:cs="Arial"/>
        </w:rPr>
        <w:t>,</w:t>
      </w:r>
      <w:r w:rsidR="00417F4B">
        <w:rPr>
          <w:rFonts w:cs="Arial"/>
        </w:rPr>
        <w:t xml:space="preserve"> and participation in</w:t>
      </w:r>
      <w:r w:rsidR="00087669">
        <w:rPr>
          <w:rFonts w:cs="Arial"/>
        </w:rPr>
        <w:t>,</w:t>
      </w:r>
      <w:r w:rsidR="00417F4B">
        <w:rPr>
          <w:rFonts w:cs="Arial"/>
        </w:rPr>
        <w:t xml:space="preserve"> creative projects. </w:t>
      </w:r>
      <w:r w:rsidR="00E97C43">
        <w:rPr>
          <w:rFonts w:cs="Arial"/>
        </w:rPr>
        <w:t xml:space="preserve">Collaboration is essential if students are to develop </w:t>
      </w:r>
      <w:r w:rsidR="005367B3">
        <w:rPr>
          <w:rFonts w:cs="Arial"/>
        </w:rPr>
        <w:t xml:space="preserve">ability to manage </w:t>
      </w:r>
      <w:r w:rsidR="00E97C43">
        <w:rPr>
          <w:rFonts w:cs="Arial"/>
        </w:rPr>
        <w:t>people</w:t>
      </w:r>
      <w:r w:rsidR="005367B3">
        <w:rPr>
          <w:rFonts w:cs="Arial"/>
        </w:rPr>
        <w:t xml:space="preserve">, understand their values and </w:t>
      </w:r>
      <w:r w:rsidR="009C02EF">
        <w:rPr>
          <w:rFonts w:cs="Arial"/>
        </w:rPr>
        <w:t>recognise how they are being interpreted. Projects are collaborative exercises</w:t>
      </w:r>
      <w:r w:rsidR="00D976F3">
        <w:rPr>
          <w:rFonts w:cs="Arial"/>
        </w:rPr>
        <w:t>,</w:t>
      </w:r>
      <w:r w:rsidR="009C02EF">
        <w:rPr>
          <w:rFonts w:cs="Arial"/>
        </w:rPr>
        <w:t xml:space="preserve"> and authentic communication and understanding of one’s self is crucial in building effective teams to deliver </w:t>
      </w:r>
      <w:r w:rsidR="00D976F3">
        <w:rPr>
          <w:rFonts w:cs="Arial"/>
        </w:rPr>
        <w:t>them effectively</w:t>
      </w:r>
      <w:r w:rsidR="009C02EF">
        <w:rPr>
          <w:rFonts w:cs="Arial"/>
        </w:rPr>
        <w:t xml:space="preserve">. </w:t>
      </w:r>
      <w:r w:rsidR="00A76DC7">
        <w:rPr>
          <w:rFonts w:cs="Arial"/>
        </w:rPr>
        <w:t>The</w:t>
      </w:r>
      <w:r w:rsidR="009C02EF">
        <w:rPr>
          <w:rFonts w:cs="Arial"/>
        </w:rPr>
        <w:t xml:space="preserve"> importance placed on fostering engaged and collaborative students is reinforced through the assessment rubric</w:t>
      </w:r>
      <w:r w:rsidR="00AA24ED">
        <w:rPr>
          <w:rFonts w:cs="Arial"/>
        </w:rPr>
        <w:t xml:space="preserve"> and the capstone real-world project.</w:t>
      </w:r>
      <w:r w:rsidR="009C02EF">
        <w:rPr>
          <w:rFonts w:cs="Arial"/>
        </w:rPr>
        <w:t xml:space="preserve"> </w:t>
      </w:r>
    </w:p>
    <w:p w14:paraId="16D0D5D4" w14:textId="700138B8" w:rsidR="006F2D08" w:rsidRDefault="00AA24ED" w:rsidP="006F2D08">
      <w:pPr>
        <w:rPr>
          <w:rFonts w:cs="Arial"/>
        </w:rPr>
      </w:pPr>
      <w:r>
        <w:rPr>
          <w:rFonts w:cs="Arial"/>
        </w:rPr>
        <w:t>Module reviews, course representatives, staff student consultative committees and boards of study ensure that modules and the course</w:t>
      </w:r>
      <w:r w:rsidR="006F2D08">
        <w:rPr>
          <w:rFonts w:cs="Arial"/>
        </w:rPr>
        <w:t xml:space="preserve"> </w:t>
      </w:r>
      <w:r w:rsidR="00DA7135">
        <w:rPr>
          <w:rFonts w:cs="Arial"/>
        </w:rPr>
        <w:t>are</w:t>
      </w:r>
      <w:r w:rsidR="006F2D08">
        <w:rPr>
          <w:rFonts w:cs="Arial"/>
        </w:rPr>
        <w:t xml:space="preserve"> meeting needs and managing expectations in order to optimise </w:t>
      </w:r>
      <w:r w:rsidR="00D976F3">
        <w:rPr>
          <w:rFonts w:cs="Arial"/>
        </w:rPr>
        <w:t xml:space="preserve">the </w:t>
      </w:r>
      <w:r w:rsidR="006F2D08">
        <w:rPr>
          <w:rFonts w:cs="Arial"/>
        </w:rPr>
        <w:t>student</w:t>
      </w:r>
      <w:r w:rsidR="00D976F3">
        <w:rPr>
          <w:rFonts w:cs="Arial"/>
        </w:rPr>
        <w:t>s’</w:t>
      </w:r>
      <w:r w:rsidR="006F2D08">
        <w:rPr>
          <w:rFonts w:cs="Arial"/>
        </w:rPr>
        <w:t xml:space="preserve"> experience and engagement. </w:t>
      </w:r>
    </w:p>
    <w:p w14:paraId="64A7F3A4" w14:textId="77777777" w:rsidR="00AA24ED" w:rsidRDefault="00AA24ED" w:rsidP="00EC3461">
      <w:pPr>
        <w:rPr>
          <w:rFonts w:cs="Arial"/>
        </w:rPr>
      </w:pPr>
    </w:p>
    <w:p w14:paraId="1A3ABB50" w14:textId="79E9CDD2" w:rsidR="007F50F5" w:rsidRDefault="006F2D08" w:rsidP="00EC3461">
      <w:pPr>
        <w:rPr>
          <w:rFonts w:cs="Arial"/>
        </w:rPr>
      </w:pPr>
      <w:r w:rsidRPr="008A659C">
        <w:rPr>
          <w:rFonts w:cs="Arial"/>
        </w:rPr>
        <w:t xml:space="preserve">Students are encouraged to become a part of the wider culture of the </w:t>
      </w:r>
      <w:r w:rsidR="00AA24ED">
        <w:rPr>
          <w:rFonts w:cs="Arial"/>
        </w:rPr>
        <w:t>Department of Creative and Cultural Industries through collaborative projects with students on other re</w:t>
      </w:r>
      <w:r w:rsidR="00DA7135">
        <w:rPr>
          <w:rFonts w:cs="Arial"/>
        </w:rPr>
        <w:t xml:space="preserve">lated programmes (MA Museum &amp; </w:t>
      </w:r>
      <w:r w:rsidR="00AA24ED">
        <w:rPr>
          <w:rFonts w:cs="Arial"/>
        </w:rPr>
        <w:t xml:space="preserve">Gallery Studies, </w:t>
      </w:r>
      <w:r w:rsidR="00403342">
        <w:rPr>
          <w:rFonts w:cs="Arial"/>
        </w:rPr>
        <w:t>MA Art Market &amp;</w:t>
      </w:r>
      <w:r w:rsidR="00AA24ED">
        <w:rPr>
          <w:rFonts w:cs="Arial"/>
        </w:rPr>
        <w:t xml:space="preserve"> Appraisal and MA</w:t>
      </w:r>
      <w:r w:rsidR="00403342">
        <w:rPr>
          <w:rFonts w:cs="Arial"/>
        </w:rPr>
        <w:t xml:space="preserve"> Curating Contemporary Design)</w:t>
      </w:r>
      <w:r>
        <w:rPr>
          <w:rFonts w:cs="Arial"/>
        </w:rPr>
        <w:t xml:space="preserve">. Students will be invited to </w:t>
      </w:r>
      <w:r w:rsidR="00F43714">
        <w:rPr>
          <w:rFonts w:cs="Arial"/>
        </w:rPr>
        <w:t>Crit</w:t>
      </w:r>
      <w:r w:rsidR="00AA24ED">
        <w:rPr>
          <w:rFonts w:cs="Arial"/>
        </w:rPr>
        <w:t xml:space="preserve">ical Studies and Creative Industries </w:t>
      </w:r>
      <w:r w:rsidR="00AA24ED">
        <w:rPr>
          <w:rFonts w:cs="Arial"/>
        </w:rPr>
        <w:lastRenderedPageBreak/>
        <w:t>School</w:t>
      </w:r>
      <w:r w:rsidR="00F43714">
        <w:rPr>
          <w:rFonts w:cs="Arial"/>
        </w:rPr>
        <w:t xml:space="preserve"> </w:t>
      </w:r>
      <w:r w:rsidR="00AA24ED">
        <w:rPr>
          <w:rFonts w:cs="Arial"/>
        </w:rPr>
        <w:t xml:space="preserve">and wider </w:t>
      </w:r>
      <w:r w:rsidR="00F43714">
        <w:rPr>
          <w:rFonts w:cs="Arial"/>
        </w:rPr>
        <w:t>faculty (</w:t>
      </w:r>
      <w:r w:rsidR="00AA24ED">
        <w:rPr>
          <w:rFonts w:cs="Arial"/>
        </w:rPr>
        <w:t>KSA</w:t>
      </w:r>
      <w:r w:rsidR="00F43714">
        <w:rPr>
          <w:rFonts w:cs="Arial"/>
        </w:rPr>
        <w:t>)</w:t>
      </w:r>
      <w:r w:rsidRPr="008A659C">
        <w:rPr>
          <w:rFonts w:cs="Arial"/>
        </w:rPr>
        <w:t xml:space="preserve"> events including </w:t>
      </w:r>
      <w:r>
        <w:rPr>
          <w:rFonts w:cs="Arial"/>
        </w:rPr>
        <w:t xml:space="preserve">masterclasses, </w:t>
      </w:r>
      <w:r w:rsidRPr="008A659C">
        <w:rPr>
          <w:rFonts w:cs="Arial"/>
        </w:rPr>
        <w:t>exhibitio</w:t>
      </w:r>
      <w:r w:rsidR="00961BFD">
        <w:rPr>
          <w:rFonts w:cs="Arial"/>
        </w:rPr>
        <w:t>ns and book launches</w:t>
      </w:r>
      <w:r>
        <w:rPr>
          <w:rFonts w:cs="Arial"/>
        </w:rPr>
        <w:t xml:space="preserve">. </w:t>
      </w:r>
    </w:p>
    <w:p w14:paraId="194241D4" w14:textId="169A4462" w:rsidR="00D60F94" w:rsidRDefault="00D60F94" w:rsidP="00EC3461">
      <w:pPr>
        <w:rPr>
          <w:rFonts w:cs="Arial"/>
        </w:rPr>
      </w:pPr>
    </w:p>
    <w:p w14:paraId="1DE42C59" w14:textId="60640434" w:rsidR="00D60F94" w:rsidRDefault="00D60F94" w:rsidP="00814DD1">
      <w:pPr>
        <w:pStyle w:val="Heading3"/>
        <w:numPr>
          <w:ilvl w:val="0"/>
          <w:numId w:val="10"/>
        </w:numPr>
      </w:pPr>
      <w:r w:rsidRPr="00C506A4">
        <w:t>Key skills</w:t>
      </w:r>
    </w:p>
    <w:p w14:paraId="55860D00" w14:textId="77777777" w:rsidR="0087715E" w:rsidRPr="0087715E" w:rsidRDefault="0087715E" w:rsidP="0087715E">
      <w:pPr>
        <w:rPr>
          <w:lang w:val="en-US"/>
        </w:rPr>
      </w:pPr>
    </w:p>
    <w:p w14:paraId="12AD9B75" w14:textId="7602E0D4" w:rsidR="008F379E" w:rsidRDefault="00C506A4" w:rsidP="00195F7B">
      <w:pPr>
        <w:rPr>
          <w:rFonts w:cs="Arial"/>
          <w:color w:val="000000"/>
        </w:rPr>
      </w:pPr>
      <w:r w:rsidRPr="00C506A4">
        <w:rPr>
          <w:rFonts w:cs="Arial"/>
          <w:color w:val="000000"/>
        </w:rPr>
        <w:t xml:space="preserve">The key skills identified by Kingston University </w:t>
      </w:r>
      <w:r w:rsidR="00226CEC">
        <w:rPr>
          <w:rFonts w:cs="Arial"/>
          <w:color w:val="000000"/>
        </w:rPr>
        <w:t xml:space="preserve">(page 21) </w:t>
      </w:r>
      <w:r w:rsidRPr="00C506A4">
        <w:rPr>
          <w:rFonts w:cs="Arial"/>
          <w:color w:val="000000"/>
        </w:rPr>
        <w:t>are embedded within individual modules and syno</w:t>
      </w:r>
      <w:r w:rsidR="003D13FA">
        <w:rPr>
          <w:rFonts w:cs="Arial"/>
          <w:color w:val="000000"/>
        </w:rPr>
        <w:t>ptically across the course.</w:t>
      </w:r>
    </w:p>
    <w:p w14:paraId="2931A4E8" w14:textId="77777777" w:rsidR="00867C29" w:rsidRPr="0059721B" w:rsidRDefault="00867C29" w:rsidP="00867C29">
      <w:pPr>
        <w:rPr>
          <w:rFonts w:cs="Arial"/>
          <w:b/>
          <w:szCs w:val="24"/>
        </w:rPr>
      </w:pPr>
    </w:p>
    <w:p w14:paraId="26545B77" w14:textId="76EA85BF" w:rsidR="00867C29" w:rsidRPr="00FB4636" w:rsidRDefault="00867C29" w:rsidP="00867C29"/>
    <w:p w14:paraId="168AD072" w14:textId="531053B4" w:rsidR="00D336F2" w:rsidRDefault="00867C29" w:rsidP="00867C29">
      <w:pPr>
        <w:tabs>
          <w:tab w:val="left" w:pos="426"/>
        </w:tabs>
        <w:rPr>
          <w:rFonts w:cs="Arial"/>
        </w:rPr>
      </w:pPr>
      <w:r w:rsidRPr="00867C29">
        <w:rPr>
          <w:rFonts w:cs="Arial"/>
        </w:rPr>
        <w:t xml:space="preserve">Students will be provided with formative assessment opportunities throughout the course to practise and develop their proficiency in the range of assessment methods utilised. </w:t>
      </w:r>
    </w:p>
    <w:p w14:paraId="666B5897" w14:textId="77777777" w:rsidR="00D336F2" w:rsidRDefault="00D336F2" w:rsidP="00867C29">
      <w:pPr>
        <w:tabs>
          <w:tab w:val="left" w:pos="426"/>
        </w:tabs>
        <w:rPr>
          <w:rFonts w:cs="Arial"/>
        </w:rPr>
      </w:pPr>
    </w:p>
    <w:p w14:paraId="3F327505" w14:textId="77777777" w:rsidR="00D336F2" w:rsidRDefault="00D336F2" w:rsidP="00867C29">
      <w:pPr>
        <w:tabs>
          <w:tab w:val="left" w:pos="426"/>
        </w:tabs>
        <w:rPr>
          <w:rFonts w:cs="Arial"/>
        </w:rPr>
      </w:pPr>
    </w:p>
    <w:p w14:paraId="2431F23B" w14:textId="77777777" w:rsidR="00195F7B" w:rsidRPr="008F379E" w:rsidRDefault="0087715E" w:rsidP="0087715E">
      <w:pPr>
        <w:pStyle w:val="Heading2"/>
        <w:numPr>
          <w:ilvl w:val="0"/>
          <w:numId w:val="4"/>
        </w:numPr>
        <w:rPr>
          <w:szCs w:val="24"/>
        </w:rPr>
      </w:pPr>
      <w:r>
        <w:rPr>
          <w:szCs w:val="24"/>
        </w:rPr>
        <w:t xml:space="preserve"> </w:t>
      </w:r>
      <w:r w:rsidR="00195F7B" w:rsidRPr="008F379E">
        <w:rPr>
          <w:szCs w:val="24"/>
        </w:rPr>
        <w:t>Support for Students and their Learning</w:t>
      </w:r>
    </w:p>
    <w:p w14:paraId="2B267AFB" w14:textId="77777777" w:rsidR="00A16E9E" w:rsidRDefault="00A16E9E" w:rsidP="00A16E9E">
      <w:pPr>
        <w:rPr>
          <w:rFonts w:cs="Arial"/>
          <w:szCs w:val="24"/>
        </w:rPr>
      </w:pPr>
    </w:p>
    <w:p w14:paraId="7E48B5D6" w14:textId="77777777" w:rsidR="007E0FCC" w:rsidRPr="007E0FCC" w:rsidRDefault="007E0FCC" w:rsidP="007E0FCC">
      <w:pPr>
        <w:rPr>
          <w:rFonts w:cs="Arial"/>
          <w:szCs w:val="24"/>
        </w:rPr>
      </w:pPr>
      <w:r>
        <w:rPr>
          <w:rFonts w:cs="Arial"/>
          <w:szCs w:val="24"/>
        </w:rPr>
        <w:t xml:space="preserve"> </w:t>
      </w:r>
      <w:r w:rsidRPr="009E3DD9">
        <w:rPr>
          <w:rFonts w:cs="Arial"/>
        </w:rPr>
        <w:t>Students are supported by:</w:t>
      </w:r>
    </w:p>
    <w:p w14:paraId="4674DDF5" w14:textId="77777777" w:rsidR="007E0FCC" w:rsidRPr="009E3DD9" w:rsidRDefault="007E0FCC" w:rsidP="007E0FCC">
      <w:pPr>
        <w:jc w:val="both"/>
        <w:rPr>
          <w:rFonts w:cs="Arial"/>
        </w:rPr>
      </w:pPr>
    </w:p>
    <w:p w14:paraId="0C73ECBA" w14:textId="4F9176F9" w:rsidR="007E0FCC" w:rsidRPr="009E3DD9" w:rsidRDefault="007E0FCC" w:rsidP="007E0FCC">
      <w:pPr>
        <w:numPr>
          <w:ilvl w:val="0"/>
          <w:numId w:val="16"/>
        </w:numPr>
        <w:rPr>
          <w:rFonts w:cs="Arial"/>
        </w:rPr>
      </w:pPr>
      <w:r w:rsidRPr="009E3DD9">
        <w:rPr>
          <w:rFonts w:cs="Arial"/>
        </w:rPr>
        <w:t>A Course Leader to help students understand the programme s</w:t>
      </w:r>
      <w:r>
        <w:rPr>
          <w:rFonts w:cs="Arial"/>
        </w:rPr>
        <w:t xml:space="preserve">tructure </w:t>
      </w:r>
      <w:r w:rsidR="007A73B3">
        <w:rPr>
          <w:rFonts w:cs="Arial"/>
        </w:rPr>
        <w:t xml:space="preserve"> </w:t>
      </w:r>
    </w:p>
    <w:p w14:paraId="3EC7CFCE" w14:textId="1A8E120A" w:rsidR="004B68D5" w:rsidRDefault="007E0FCC" w:rsidP="004B68D5">
      <w:pPr>
        <w:numPr>
          <w:ilvl w:val="0"/>
          <w:numId w:val="16"/>
        </w:numPr>
        <w:rPr>
          <w:rFonts w:cs="Arial"/>
        </w:rPr>
      </w:pPr>
      <w:r w:rsidRPr="004B68D5">
        <w:rPr>
          <w:rFonts w:cs="Arial"/>
        </w:rPr>
        <w:t xml:space="preserve">A Personal Tutor </w:t>
      </w:r>
      <w:r w:rsidR="00DA7135">
        <w:rPr>
          <w:rFonts w:cs="Arial"/>
        </w:rPr>
        <w:t xml:space="preserve"> </w:t>
      </w:r>
    </w:p>
    <w:p w14:paraId="564D648D" w14:textId="5756CC78" w:rsidR="007E0FCC" w:rsidRPr="004B68D5" w:rsidRDefault="007E0FCC" w:rsidP="004B68D5">
      <w:pPr>
        <w:numPr>
          <w:ilvl w:val="0"/>
          <w:numId w:val="16"/>
        </w:numPr>
        <w:rPr>
          <w:rFonts w:cs="Arial"/>
        </w:rPr>
      </w:pPr>
      <w:r w:rsidRPr="004B68D5">
        <w:rPr>
          <w:rFonts w:cs="Arial"/>
        </w:rPr>
        <w:t xml:space="preserve">Module Leaders </w:t>
      </w:r>
      <w:r w:rsidRPr="004B68D5">
        <w:rPr>
          <w:rFonts w:cs="Arial"/>
          <w:lang w:val="en-US"/>
        </w:rPr>
        <w:t>who coordinate the teaching and learning activities and can advise students on any specific questions related to the learning and assessm</w:t>
      </w:r>
      <w:r w:rsidR="007A73B3">
        <w:rPr>
          <w:rFonts w:cs="Arial"/>
          <w:lang w:val="en-US"/>
        </w:rPr>
        <w:t>ent for the module</w:t>
      </w:r>
    </w:p>
    <w:p w14:paraId="54E31107" w14:textId="608DAFA4"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Student Placements Officer</w:t>
      </w:r>
    </w:p>
    <w:p w14:paraId="26111E67" w14:textId="20CD06B7"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An induction week at</w:t>
      </w:r>
      <w:r w:rsidR="004B68D5">
        <w:rPr>
          <w:rFonts w:cs="Arial"/>
          <w:lang w:val="en-US"/>
        </w:rPr>
        <w:t xml:space="preserve"> </w:t>
      </w:r>
      <w:r w:rsidRPr="009E3DD9">
        <w:rPr>
          <w:rFonts w:cs="Arial"/>
          <w:lang w:val="en-US"/>
        </w:rPr>
        <w:t xml:space="preserve">the beginning of </w:t>
      </w:r>
      <w:r w:rsidR="007A73B3">
        <w:rPr>
          <w:rFonts w:cs="Arial"/>
          <w:lang w:val="en-US"/>
        </w:rPr>
        <w:t>the academic year</w:t>
      </w:r>
    </w:p>
    <w:p w14:paraId="0C5959F3" w14:textId="174E1FD2" w:rsidR="004B68D5" w:rsidRPr="005402F5" w:rsidRDefault="003D50E6" w:rsidP="004B68D5">
      <w:pPr>
        <w:numPr>
          <w:ilvl w:val="0"/>
          <w:numId w:val="16"/>
        </w:numPr>
        <w:tabs>
          <w:tab w:val="left" w:pos="426"/>
        </w:tabs>
        <w:jc w:val="both"/>
        <w:rPr>
          <w:rFonts w:cs="Arial"/>
        </w:rPr>
      </w:pPr>
      <w:r>
        <w:rPr>
          <w:rFonts w:cs="Arial"/>
        </w:rPr>
        <w:t xml:space="preserve">LinkedIn Learning </w:t>
      </w:r>
      <w:r w:rsidR="004B68D5" w:rsidRPr="005402F5">
        <w:rPr>
          <w:rFonts w:cs="Arial"/>
        </w:rPr>
        <w:t>– an online platform offering self-paced software tutorials</w:t>
      </w:r>
    </w:p>
    <w:p w14:paraId="0A8B650C" w14:textId="1CC6C63D" w:rsidR="007E0FCC" w:rsidRPr="009E3DD9" w:rsidRDefault="00C06205" w:rsidP="007E0FCC">
      <w:pPr>
        <w:numPr>
          <w:ilvl w:val="0"/>
          <w:numId w:val="16"/>
        </w:numPr>
        <w:rPr>
          <w:rFonts w:cs="Arial"/>
        </w:rPr>
      </w:pPr>
      <w:r>
        <w:rPr>
          <w:rFonts w:cs="Arial"/>
          <w:lang w:val="en-US"/>
        </w:rPr>
        <w:t>VLE –</w:t>
      </w:r>
      <w:r w:rsidR="007E0FCC">
        <w:rPr>
          <w:rFonts w:cs="Arial"/>
          <w:lang w:val="en-US"/>
        </w:rPr>
        <w:t xml:space="preserve"> </w:t>
      </w:r>
      <w:r w:rsidR="004B68D5" w:rsidRPr="00515A3C">
        <w:rPr>
          <w:rFonts w:cs="Arial"/>
        </w:rPr>
        <w:t xml:space="preserve">a versatile online interactive intranet and learning environment </w:t>
      </w:r>
      <w:r w:rsidR="004B68D5" w:rsidRPr="00576EE8">
        <w:rPr>
          <w:rFonts w:cs="Arial"/>
        </w:rPr>
        <w:t>accessible both on and off-site</w:t>
      </w:r>
    </w:p>
    <w:p w14:paraId="20B036D5" w14:textId="0A752BC0"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sidRPr="009E3DD9">
        <w:rPr>
          <w:rFonts w:cs="Arial"/>
          <w:lang w:val="en-US"/>
        </w:rPr>
        <w:t>Services for Students provides stude</w:t>
      </w:r>
      <w:r w:rsidR="007A73B3">
        <w:rPr>
          <w:rFonts w:cs="Arial"/>
          <w:lang w:val="en-US"/>
        </w:rPr>
        <w:t>nt support through three teams</w:t>
      </w:r>
    </w:p>
    <w:p w14:paraId="23344912" w14:textId="4C1C1FB8" w:rsidR="007E0FCC" w:rsidRPr="009E3DD9" w:rsidRDefault="007E0FCC" w:rsidP="007E0FCC">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Life provides disability support and international student support and offers advice on issues such as finance, regulations, legal matter</w:t>
      </w:r>
      <w:r w:rsidR="007A73B3">
        <w:rPr>
          <w:rFonts w:cs="Arial"/>
          <w:lang w:val="en-US"/>
        </w:rPr>
        <w:t>s, accommodation and childcare</w:t>
      </w:r>
    </w:p>
    <w:p w14:paraId="70007000" w14:textId="6DF9ADCF" w:rsidR="007E0FCC" w:rsidRPr="007A73B3" w:rsidRDefault="007E0FCC" w:rsidP="007A73B3">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Student Wellbeing focuses on student he</w:t>
      </w:r>
      <w:r w:rsidR="007A73B3">
        <w:rPr>
          <w:rFonts w:cs="Arial"/>
          <w:lang w:val="en-US"/>
        </w:rPr>
        <w:t>alth, fitness and spirituality</w:t>
      </w:r>
      <w:r w:rsidRPr="00FB4636">
        <w:t xml:space="preserve"> </w:t>
      </w:r>
    </w:p>
    <w:p w14:paraId="5BD594ED" w14:textId="5CCD873C" w:rsidR="007E0FCC" w:rsidRPr="009E3DD9" w:rsidRDefault="007E0FCC" w:rsidP="007E0FCC">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9E3DD9">
        <w:rPr>
          <w:rFonts w:cs="Arial"/>
          <w:lang w:val="en-US"/>
        </w:rPr>
        <w:t xml:space="preserve">The Union of Kingston Students </w:t>
      </w:r>
      <w:r w:rsidRPr="009E3DD9">
        <w:rPr>
          <w:rFonts w:cs="Arial"/>
        </w:rPr>
        <w:t>represents students th</w:t>
      </w:r>
      <w:r w:rsidR="007A73B3">
        <w:rPr>
          <w:rFonts w:cs="Arial"/>
        </w:rPr>
        <w:t>roughout their time at Kingston</w:t>
      </w:r>
    </w:p>
    <w:p w14:paraId="6262995F" w14:textId="77777777" w:rsidR="00A16E9E" w:rsidRPr="00BB69DE" w:rsidRDefault="00A16E9E" w:rsidP="00A16E9E">
      <w:pPr>
        <w:pStyle w:val="Heading4"/>
        <w:rPr>
          <w:color w:val="000000"/>
        </w:rPr>
      </w:pPr>
      <w:r w:rsidRPr="00BB69DE">
        <w:rPr>
          <w:color w:val="000000"/>
        </w:rPr>
        <w:t>Personal Tutor Scheme</w:t>
      </w:r>
    </w:p>
    <w:p w14:paraId="7BA2ACB2" w14:textId="037873D9" w:rsidR="00A16E9E" w:rsidRDefault="00A16E9E" w:rsidP="00A16E9E">
      <w:pPr>
        <w:rPr>
          <w:rFonts w:cs="Arial"/>
          <w:color w:val="000000"/>
        </w:rPr>
      </w:pPr>
      <w:r w:rsidRPr="00BB69DE">
        <w:rPr>
          <w:rFonts w:cs="Arial"/>
          <w:color w:val="000000"/>
        </w:rPr>
        <w:t xml:space="preserve">Students are allocated a Personal Tutor on their arrival at Kingston. The tutor’s role is to support the student </w:t>
      </w:r>
      <w:r w:rsidR="00802D02">
        <w:rPr>
          <w:rFonts w:cs="Arial"/>
          <w:color w:val="000000"/>
        </w:rPr>
        <w:t xml:space="preserve">throughout their time at KSA. </w:t>
      </w:r>
      <w:r w:rsidR="007A73B3">
        <w:rPr>
          <w:rFonts w:cs="Arial"/>
          <w:color w:val="000000"/>
        </w:rPr>
        <w:t>Meetings are scheduled at key points in the year. T</w:t>
      </w:r>
      <w:r w:rsidRPr="00BB69DE">
        <w:rPr>
          <w:rFonts w:cs="Arial"/>
          <w:color w:val="000000"/>
        </w:rPr>
        <w:t xml:space="preserve">he aim of </w:t>
      </w:r>
      <w:r w:rsidR="00802D02">
        <w:rPr>
          <w:rFonts w:cs="Arial"/>
          <w:color w:val="000000"/>
        </w:rPr>
        <w:t xml:space="preserve">these </w:t>
      </w:r>
      <w:r w:rsidRPr="00BB69DE">
        <w:rPr>
          <w:rFonts w:cs="Arial"/>
          <w:color w:val="000000"/>
        </w:rPr>
        <w:t xml:space="preserve">meetings is to ensure a good transition to </w:t>
      </w:r>
      <w:r w:rsidR="007A73B3">
        <w:rPr>
          <w:rFonts w:cs="Arial"/>
          <w:color w:val="000000"/>
        </w:rPr>
        <w:t xml:space="preserve">Master’s level study </w:t>
      </w:r>
      <w:r w:rsidRPr="00BB69DE">
        <w:rPr>
          <w:rFonts w:cs="Arial"/>
          <w:color w:val="000000"/>
        </w:rPr>
        <w:t xml:space="preserve">and also allow the student to have an identified tutor </w:t>
      </w:r>
      <w:r w:rsidR="007A73B3">
        <w:rPr>
          <w:rFonts w:cs="Arial"/>
          <w:color w:val="000000"/>
        </w:rPr>
        <w:t xml:space="preserve">who they </w:t>
      </w:r>
      <w:r w:rsidR="00802D02">
        <w:rPr>
          <w:rFonts w:cs="Arial"/>
          <w:color w:val="000000"/>
        </w:rPr>
        <w:t xml:space="preserve">can contact on more individual and development issues and who will help guide the development of their creative-self through scheduled meetings. </w:t>
      </w:r>
      <w:r w:rsidRPr="00BB69DE">
        <w:rPr>
          <w:rFonts w:cs="Arial"/>
          <w:color w:val="000000"/>
        </w:rPr>
        <w:t>Tutors are available via appointment and in Office Hours according to the schedule lain out below.</w:t>
      </w:r>
    </w:p>
    <w:p w14:paraId="184E73C2" w14:textId="77777777" w:rsidR="00802D02" w:rsidRPr="00BB69DE" w:rsidRDefault="00802D02" w:rsidP="00A16E9E">
      <w:pPr>
        <w:rPr>
          <w:rFonts w:cs="Arial"/>
          <w:color w:val="000000"/>
        </w:rPr>
      </w:pPr>
    </w:p>
    <w:p w14:paraId="5C27FA92" w14:textId="77777777" w:rsidR="00A16E9E" w:rsidRPr="00BB69DE" w:rsidRDefault="00A16E9E" w:rsidP="00A16E9E">
      <w:pPr>
        <w:pStyle w:val="Heading5"/>
        <w:rPr>
          <w:color w:val="000000"/>
        </w:rPr>
      </w:pPr>
      <w:r w:rsidRPr="00BB69DE">
        <w:rPr>
          <w:color w:val="000000"/>
        </w:rPr>
        <w:t>Aims of the Personal Tutor Scheme:</w:t>
      </w:r>
    </w:p>
    <w:p w14:paraId="04C48803"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appropriate academic advice and guidance throughout a student’s studies by monitoring progress and identifying individual needs.</w:t>
      </w:r>
    </w:p>
    <w:p w14:paraId="02A28DD2"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holistic overview and guidance for individual study and the development of personal practice.</w:t>
      </w:r>
    </w:p>
    <w:p w14:paraId="312763A4"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provide a formalised structure for the on-going process of formative feedback and personal development embedded in studio culture and teaching.</w:t>
      </w:r>
    </w:p>
    <w:p w14:paraId="4F2666D1" w14:textId="78D42533"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To help to develop a student’s ability to be self-reliant and reflective and the</w:t>
      </w:r>
      <w:r w:rsidR="009954DE">
        <w:rPr>
          <w:rFonts w:cs="Arial"/>
          <w:color w:val="000000"/>
        </w:rPr>
        <w:t xml:space="preserve">ir ability </w:t>
      </w:r>
      <w:r w:rsidR="009954DE">
        <w:rPr>
          <w:rFonts w:cs="Arial"/>
          <w:color w:val="000000"/>
        </w:rPr>
        <w:lastRenderedPageBreak/>
        <w:t>to use feedback/feed-</w:t>
      </w:r>
      <w:r w:rsidRPr="00BB69DE">
        <w:rPr>
          <w:rFonts w:cs="Arial"/>
          <w:color w:val="000000"/>
        </w:rPr>
        <w:t>forward to best advantage.</w:t>
      </w:r>
    </w:p>
    <w:p w14:paraId="0F434169" w14:textId="77777777" w:rsidR="00A16E9E" w:rsidRPr="00BB69DE" w:rsidRDefault="00A16E9E" w:rsidP="00A16E9E">
      <w:pPr>
        <w:widowControl w:val="0"/>
        <w:autoSpaceDE w:val="0"/>
        <w:autoSpaceDN w:val="0"/>
        <w:adjustRightInd w:val="0"/>
        <w:ind w:left="720"/>
        <w:jc w:val="both"/>
        <w:rPr>
          <w:rFonts w:cs="Arial"/>
          <w:color w:val="000000"/>
        </w:rPr>
      </w:pPr>
    </w:p>
    <w:p w14:paraId="223118B0" w14:textId="77777777" w:rsidR="00A16E9E" w:rsidRPr="00BB69DE" w:rsidRDefault="00A16E9E" w:rsidP="00A16E9E">
      <w:pPr>
        <w:pStyle w:val="Heading5"/>
        <w:rPr>
          <w:color w:val="000000"/>
        </w:rPr>
      </w:pPr>
      <w:r w:rsidRPr="00BB69DE">
        <w:rPr>
          <w:color w:val="000000"/>
        </w:rPr>
        <w:t>Key Features of the Personal Tutor scheme:</w:t>
      </w:r>
    </w:p>
    <w:p w14:paraId="508CCC9D"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Personal Tutors will be allocated at the beginning of the academic year.</w:t>
      </w:r>
    </w:p>
    <w:p w14:paraId="4492711C"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The introductory/welcome tutorial meeting will occur at the beginning of the academic year. Subsequent tutorials will follow and respond to key/stages in the academic year.</w:t>
      </w:r>
    </w:p>
    <w:p w14:paraId="410A235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 xml:space="preserve">Students will keep the same personal tutor throughout </w:t>
      </w:r>
      <w:r w:rsidR="00961BFD" w:rsidRPr="00BB69DE">
        <w:rPr>
          <w:rFonts w:cs="Arial"/>
          <w:color w:val="000000"/>
        </w:rPr>
        <w:t>the year.</w:t>
      </w:r>
      <w:r w:rsidRPr="00BB69DE">
        <w:rPr>
          <w:rFonts w:cs="Arial"/>
          <w:color w:val="000000"/>
        </w:rPr>
        <w:t xml:space="preserve"> </w:t>
      </w:r>
    </w:p>
    <w:p w14:paraId="3CFB07EA" w14:textId="77777777" w:rsidR="00A16E9E" w:rsidRPr="00BB69DE" w:rsidRDefault="00A16E9E" w:rsidP="00814DD1">
      <w:pPr>
        <w:widowControl w:val="0"/>
        <w:numPr>
          <w:ilvl w:val="0"/>
          <w:numId w:val="7"/>
        </w:numPr>
        <w:autoSpaceDE w:val="0"/>
        <w:autoSpaceDN w:val="0"/>
        <w:adjustRightInd w:val="0"/>
        <w:rPr>
          <w:rFonts w:cs="Arial"/>
          <w:color w:val="000000"/>
        </w:rPr>
      </w:pPr>
      <w:r w:rsidRPr="00BB69DE">
        <w:rPr>
          <w:rFonts w:cs="Arial"/>
          <w:color w:val="000000"/>
        </w:rPr>
        <w:t>One-to-one meetings will vary in length depending on the profile and needs of individual students.</w:t>
      </w:r>
    </w:p>
    <w:p w14:paraId="056B7C25" w14:textId="77777777" w:rsidR="00A16E9E" w:rsidRPr="00961BFD" w:rsidRDefault="00A16E9E" w:rsidP="003B3DDA">
      <w:pPr>
        <w:rPr>
          <w:color w:val="FF0000"/>
          <w:lang w:eastAsia="en-GB"/>
        </w:rPr>
      </w:pPr>
    </w:p>
    <w:p w14:paraId="46370812" w14:textId="77777777" w:rsidR="00B96499" w:rsidRPr="00A16E9E" w:rsidRDefault="00B96499" w:rsidP="006F2D08">
      <w:pPr>
        <w:jc w:val="both"/>
        <w:rPr>
          <w:rFonts w:cs="Arial"/>
          <w:b/>
        </w:rPr>
      </w:pPr>
      <w:r w:rsidRPr="00A16E9E">
        <w:rPr>
          <w:rFonts w:cs="Arial"/>
          <w:b/>
        </w:rPr>
        <w:t>Wider Faculty- and University-level support for students and their learning comes from:</w:t>
      </w:r>
    </w:p>
    <w:p w14:paraId="7C0145E4" w14:textId="05A581B3" w:rsidR="004B68D5" w:rsidRPr="004A1B70" w:rsidRDefault="00B96499" w:rsidP="004B68D5">
      <w:pPr>
        <w:numPr>
          <w:ilvl w:val="0"/>
          <w:numId w:val="24"/>
        </w:numPr>
        <w:jc w:val="both"/>
        <w:rPr>
          <w:rFonts w:cs="Arial"/>
        </w:rPr>
      </w:pPr>
      <w:r w:rsidRPr="00A16E9E">
        <w:rPr>
          <w:lang w:eastAsia="en-GB"/>
        </w:rPr>
        <w:t xml:space="preserve">Academic </w:t>
      </w:r>
      <w:r w:rsidR="003D50E6">
        <w:rPr>
          <w:lang w:eastAsia="en-GB"/>
        </w:rPr>
        <w:t>Success</w:t>
      </w:r>
      <w:r w:rsidRPr="00A16E9E">
        <w:rPr>
          <w:lang w:eastAsia="en-GB"/>
        </w:rPr>
        <w:t xml:space="preserve"> Centre</w:t>
      </w:r>
      <w:r w:rsidR="003D50E6">
        <w:rPr>
          <w:lang w:eastAsia="en-GB"/>
        </w:rPr>
        <w:t xml:space="preserve"> that </w:t>
      </w:r>
      <w:r w:rsidR="004B68D5">
        <w:rPr>
          <w:rFonts w:cs="Arial"/>
        </w:rPr>
        <w:t>provides</w:t>
      </w:r>
      <w:r w:rsidR="004B68D5" w:rsidRPr="002832D9">
        <w:rPr>
          <w:rFonts w:cs="Arial"/>
        </w:rPr>
        <w:t xml:space="preserve"> </w:t>
      </w:r>
      <w:r w:rsidR="003D50E6">
        <w:rPr>
          <w:rFonts w:cs="Arial"/>
        </w:rPr>
        <w:t>academic skills support</w:t>
      </w:r>
      <w:r w:rsidR="004B68D5">
        <w:rPr>
          <w:rFonts w:cs="Arial"/>
        </w:rPr>
        <w:t xml:space="preserve"> to UG and PG students</w:t>
      </w:r>
    </w:p>
    <w:p w14:paraId="75E07EDA" w14:textId="2E984C11" w:rsidR="00B96499" w:rsidRPr="00A16E9E" w:rsidRDefault="00B96499" w:rsidP="00814DD1">
      <w:pPr>
        <w:numPr>
          <w:ilvl w:val="0"/>
          <w:numId w:val="8"/>
        </w:numPr>
        <w:rPr>
          <w:lang w:eastAsia="en-GB"/>
        </w:rPr>
      </w:pPr>
      <w:r w:rsidRPr="00A16E9E">
        <w:rPr>
          <w:lang w:eastAsia="en-GB"/>
        </w:rPr>
        <w:t xml:space="preserve">Student </w:t>
      </w:r>
      <w:r w:rsidR="004B68D5">
        <w:rPr>
          <w:lang w:eastAsia="en-GB"/>
        </w:rPr>
        <w:t>Achievement</w:t>
      </w:r>
      <w:r w:rsidR="00A01296" w:rsidRPr="00A16E9E">
        <w:rPr>
          <w:lang w:eastAsia="en-GB"/>
        </w:rPr>
        <w:t xml:space="preserve"> </w:t>
      </w:r>
      <w:r w:rsidR="003D50E6">
        <w:rPr>
          <w:lang w:eastAsia="en-GB"/>
        </w:rPr>
        <w:t>Officer</w:t>
      </w:r>
    </w:p>
    <w:p w14:paraId="406F5F0A" w14:textId="77777777" w:rsidR="00B96499" w:rsidRPr="00A16E9E" w:rsidRDefault="00B96499" w:rsidP="00814DD1">
      <w:pPr>
        <w:numPr>
          <w:ilvl w:val="0"/>
          <w:numId w:val="8"/>
        </w:numPr>
        <w:rPr>
          <w:lang w:eastAsia="en-GB"/>
        </w:rPr>
      </w:pPr>
      <w:r w:rsidRPr="00A16E9E">
        <w:rPr>
          <w:lang w:eastAsia="en-GB"/>
        </w:rPr>
        <w:t>Information Services and LRC</w:t>
      </w:r>
    </w:p>
    <w:p w14:paraId="0B9DE791" w14:textId="77777777" w:rsidR="006F2D08" w:rsidRPr="00A16E9E" w:rsidRDefault="006F2D08" w:rsidP="00814DD1">
      <w:pPr>
        <w:numPr>
          <w:ilvl w:val="0"/>
          <w:numId w:val="8"/>
        </w:numPr>
        <w:rPr>
          <w:lang w:eastAsia="en-GB"/>
        </w:rPr>
      </w:pPr>
      <w:r w:rsidRPr="00A16E9E">
        <w:rPr>
          <w:lang w:eastAsia="en-GB"/>
        </w:rPr>
        <w:t>Technical support</w:t>
      </w:r>
    </w:p>
    <w:p w14:paraId="43C94C7D" w14:textId="77777777" w:rsidR="00B96499" w:rsidRPr="00A16E9E" w:rsidRDefault="00B96499" w:rsidP="00814DD1">
      <w:pPr>
        <w:numPr>
          <w:ilvl w:val="0"/>
          <w:numId w:val="8"/>
        </w:numPr>
        <w:rPr>
          <w:lang w:eastAsia="en-GB"/>
        </w:rPr>
      </w:pPr>
      <w:r w:rsidRPr="00A16E9E">
        <w:rPr>
          <w:lang w:eastAsia="en-GB"/>
        </w:rPr>
        <w:t>Language Support</w:t>
      </w:r>
    </w:p>
    <w:p w14:paraId="1C8834B3" w14:textId="77777777" w:rsidR="00B96499" w:rsidRPr="00A16E9E" w:rsidRDefault="00A01296" w:rsidP="00814DD1">
      <w:pPr>
        <w:numPr>
          <w:ilvl w:val="0"/>
          <w:numId w:val="8"/>
        </w:numPr>
        <w:rPr>
          <w:lang w:eastAsia="en-GB"/>
        </w:rPr>
      </w:pPr>
      <w:r w:rsidRPr="00A16E9E">
        <w:rPr>
          <w:lang w:eastAsia="en-GB"/>
        </w:rPr>
        <w:t>Union of Kingston Students</w:t>
      </w:r>
    </w:p>
    <w:p w14:paraId="305A6FF9" w14:textId="77777777" w:rsidR="00B96499" w:rsidRPr="00A16E9E" w:rsidRDefault="00B96499" w:rsidP="00814DD1">
      <w:pPr>
        <w:numPr>
          <w:ilvl w:val="0"/>
          <w:numId w:val="8"/>
        </w:numPr>
        <w:rPr>
          <w:lang w:eastAsia="en-GB"/>
        </w:rPr>
      </w:pPr>
      <w:r w:rsidRPr="00A16E9E">
        <w:rPr>
          <w:lang w:eastAsia="en-GB"/>
        </w:rPr>
        <w:t xml:space="preserve">Student </w:t>
      </w:r>
      <w:r w:rsidR="00A01296" w:rsidRPr="00A16E9E">
        <w:rPr>
          <w:lang w:eastAsia="en-GB"/>
        </w:rPr>
        <w:t xml:space="preserve">and Course </w:t>
      </w:r>
      <w:r w:rsidRPr="00A16E9E">
        <w:rPr>
          <w:lang w:eastAsia="en-GB"/>
        </w:rPr>
        <w:t>Office, with a dedicated Course Administrator</w:t>
      </w:r>
    </w:p>
    <w:p w14:paraId="18867F19" w14:textId="77777777" w:rsidR="00B96499" w:rsidRPr="00A16E9E" w:rsidRDefault="00B96499" w:rsidP="00814DD1">
      <w:pPr>
        <w:numPr>
          <w:ilvl w:val="0"/>
          <w:numId w:val="8"/>
        </w:numPr>
        <w:rPr>
          <w:lang w:eastAsia="en-GB"/>
        </w:rPr>
      </w:pPr>
      <w:r w:rsidRPr="00A16E9E">
        <w:rPr>
          <w:lang w:eastAsia="en-GB"/>
        </w:rPr>
        <w:t>Staff Student Consultative Committee and Board of Study</w:t>
      </w:r>
    </w:p>
    <w:p w14:paraId="7AC69B2D" w14:textId="4AD165EF" w:rsidR="00B96499" w:rsidRDefault="006F2D08" w:rsidP="00814DD1">
      <w:pPr>
        <w:numPr>
          <w:ilvl w:val="0"/>
          <w:numId w:val="8"/>
        </w:numPr>
        <w:rPr>
          <w:rFonts w:cs="Arial"/>
        </w:rPr>
      </w:pPr>
      <w:r w:rsidRPr="00A16E9E">
        <w:rPr>
          <w:lang w:eastAsia="en-GB"/>
        </w:rPr>
        <w:t>Employa</w:t>
      </w:r>
      <w:r>
        <w:rPr>
          <w:rFonts w:cs="Arial"/>
        </w:rPr>
        <w:t>bility Consultant</w:t>
      </w:r>
    </w:p>
    <w:p w14:paraId="61ED7E4B" w14:textId="31521030" w:rsidR="00603E9B" w:rsidRPr="001E16C1" w:rsidRDefault="00FC43D1" w:rsidP="00FC43D1">
      <w:pPr>
        <w:numPr>
          <w:ilvl w:val="0"/>
          <w:numId w:val="8"/>
        </w:numPr>
        <w:rPr>
          <w:rFonts w:cs="Arial"/>
        </w:rPr>
      </w:pPr>
      <w:r w:rsidRPr="00FC43D1">
        <w:rPr>
          <w:rFonts w:cs="Arial"/>
        </w:rPr>
        <w:t>Careers and Employability Services</w:t>
      </w:r>
      <w:r>
        <w:rPr>
          <w:rFonts w:cs="Arial"/>
        </w:rPr>
        <w:t xml:space="preserve"> </w:t>
      </w:r>
      <w:r w:rsidR="00603E9B" w:rsidRPr="001E16C1">
        <w:rPr>
          <w:rFonts w:cs="Arial"/>
        </w:rPr>
        <w:t>– will provide support for students prior to undertaking work placement(s).</w:t>
      </w:r>
    </w:p>
    <w:p w14:paraId="6B89FEDD" w14:textId="28034D7C" w:rsidR="00DA7135" w:rsidRPr="009E3DD9" w:rsidRDefault="00DA7135" w:rsidP="00DA7135">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n-US"/>
        </w:rPr>
      </w:pPr>
      <w:r>
        <w:rPr>
          <w:rFonts w:cs="Arial"/>
          <w:lang w:val="en-US"/>
        </w:rPr>
        <w:t xml:space="preserve">   </w:t>
      </w:r>
      <w:r w:rsidRPr="009E3DD9">
        <w:rPr>
          <w:rFonts w:cs="Arial"/>
          <w:lang w:val="en-US"/>
        </w:rPr>
        <w:t xml:space="preserve">Technical support to advise students on IT and the use of software. </w:t>
      </w:r>
    </w:p>
    <w:p w14:paraId="73AA28D6" w14:textId="29A435A7" w:rsidR="00603E9B" w:rsidRPr="007A73B3" w:rsidRDefault="007A73B3" w:rsidP="007A73B3">
      <w:pPr>
        <w:pStyle w:val="ListParagraph"/>
        <w:numPr>
          <w:ilvl w:val="0"/>
          <w:numId w:val="8"/>
        </w:numPr>
        <w:rPr>
          <w:rFonts w:cs="Arial"/>
        </w:rPr>
      </w:pPr>
      <w:r w:rsidRPr="007A73B3">
        <w:rPr>
          <w:rFonts w:cs="Arial"/>
        </w:rPr>
        <w:t xml:space="preserve">Student Employability and Engagement focuses on </w:t>
      </w:r>
      <w:r w:rsidRPr="007A73B3">
        <w:rPr>
          <w:rFonts w:cs="Arial"/>
          <w:lang w:val="en-US"/>
        </w:rPr>
        <w:t>careers and employability</w:t>
      </w:r>
    </w:p>
    <w:p w14:paraId="303BF6EC" w14:textId="77777777" w:rsidR="00B96499" w:rsidRPr="008A659C" w:rsidRDefault="00B96499" w:rsidP="00B96499">
      <w:pPr>
        <w:jc w:val="both"/>
        <w:rPr>
          <w:rFonts w:cs="Arial"/>
        </w:rPr>
      </w:pPr>
    </w:p>
    <w:p w14:paraId="077C9308" w14:textId="77777777" w:rsidR="00195F7B" w:rsidRPr="00C506A4" w:rsidRDefault="00B96499" w:rsidP="004F4859">
      <w:pPr>
        <w:rPr>
          <w:rFonts w:cs="Arial"/>
        </w:rPr>
      </w:pPr>
      <w:r w:rsidRPr="008A659C">
        <w:rPr>
          <w:rFonts w:cs="Arial"/>
        </w:rPr>
        <w:t xml:space="preserve">Orientation to the course, School and Faculty-level support is provided in the </w:t>
      </w:r>
      <w:r w:rsidR="006F2D08">
        <w:rPr>
          <w:rFonts w:cs="Arial"/>
        </w:rPr>
        <w:t>course handbook and induction, and ongoing use of VLE.</w:t>
      </w:r>
    </w:p>
    <w:p w14:paraId="51213E78" w14:textId="77777777" w:rsidR="00755ACC" w:rsidRDefault="00755ACC" w:rsidP="00195F7B">
      <w:pPr>
        <w:rPr>
          <w:rFonts w:cs="Arial"/>
          <w:i/>
          <w:color w:val="FF0000"/>
          <w:szCs w:val="24"/>
        </w:rPr>
      </w:pPr>
    </w:p>
    <w:p w14:paraId="412CEB8E" w14:textId="1A6C51CA" w:rsidR="004B68D5" w:rsidRDefault="004B68D5">
      <w:pPr>
        <w:rPr>
          <w:rFonts w:eastAsia="Times New Roman"/>
          <w:b/>
          <w:sz w:val="24"/>
          <w:szCs w:val="20"/>
          <w:lang w:eastAsia="en-GB"/>
        </w:rPr>
      </w:pPr>
    </w:p>
    <w:p w14:paraId="03667403" w14:textId="57E32C72" w:rsidR="00195F7B" w:rsidRDefault="00195F7B" w:rsidP="0012529F">
      <w:pPr>
        <w:pStyle w:val="Heading2"/>
        <w:numPr>
          <w:ilvl w:val="0"/>
          <w:numId w:val="4"/>
        </w:numPr>
      </w:pPr>
      <w:r w:rsidRPr="0059721B">
        <w:t>Ensuring and Enhancing the Quality of the Course</w:t>
      </w:r>
    </w:p>
    <w:p w14:paraId="0C7D5895" w14:textId="77777777" w:rsidR="008F379E" w:rsidRPr="008F379E" w:rsidRDefault="008F379E" w:rsidP="008F379E"/>
    <w:p w14:paraId="3FBBF62A" w14:textId="77777777" w:rsidR="00195F7B" w:rsidRDefault="00195F7B" w:rsidP="00195F7B">
      <w:pPr>
        <w:rPr>
          <w:rFonts w:cs="Arial"/>
          <w:szCs w:val="24"/>
        </w:rPr>
      </w:pPr>
      <w:r w:rsidRPr="0059721B">
        <w:rPr>
          <w:rFonts w:cs="Arial"/>
          <w:szCs w:val="24"/>
        </w:rPr>
        <w:t>The University has several methods for evaluating and improving the quality and standards of its provision.  These include:</w:t>
      </w:r>
    </w:p>
    <w:p w14:paraId="28DF7F47" w14:textId="77777777" w:rsidR="008F379E" w:rsidRPr="0059721B" w:rsidRDefault="008F379E" w:rsidP="00195F7B">
      <w:pPr>
        <w:rPr>
          <w:rFonts w:cs="Arial"/>
          <w:szCs w:val="24"/>
        </w:rPr>
      </w:pPr>
    </w:p>
    <w:p w14:paraId="5642538F" w14:textId="77777777" w:rsidR="00FC43D1" w:rsidRPr="0059721B" w:rsidRDefault="00FC43D1" w:rsidP="00FC43D1">
      <w:pPr>
        <w:numPr>
          <w:ilvl w:val="0"/>
          <w:numId w:val="2"/>
        </w:numPr>
        <w:rPr>
          <w:rFonts w:cs="Arial"/>
          <w:szCs w:val="24"/>
        </w:rPr>
      </w:pPr>
      <w:r>
        <w:rPr>
          <w:rFonts w:cs="Arial"/>
          <w:szCs w:val="24"/>
        </w:rPr>
        <w:t>External E</w:t>
      </w:r>
      <w:r w:rsidRPr="0059721B">
        <w:rPr>
          <w:rFonts w:cs="Arial"/>
          <w:szCs w:val="24"/>
        </w:rPr>
        <w:t>xaminers</w:t>
      </w:r>
    </w:p>
    <w:p w14:paraId="498C7E60" w14:textId="77777777" w:rsidR="00FC43D1" w:rsidRPr="0059721B" w:rsidRDefault="00FC43D1" w:rsidP="00FC43D1">
      <w:pPr>
        <w:numPr>
          <w:ilvl w:val="0"/>
          <w:numId w:val="2"/>
        </w:numPr>
        <w:rPr>
          <w:rFonts w:cs="Arial"/>
          <w:szCs w:val="24"/>
        </w:rPr>
      </w:pPr>
      <w:r>
        <w:rPr>
          <w:rFonts w:cs="Arial"/>
          <w:szCs w:val="24"/>
        </w:rPr>
        <w:t>Boards of S</w:t>
      </w:r>
      <w:r w:rsidRPr="0059721B">
        <w:rPr>
          <w:rFonts w:cs="Arial"/>
          <w:szCs w:val="24"/>
        </w:rPr>
        <w:t>tudy with student representation</w:t>
      </w:r>
    </w:p>
    <w:p w14:paraId="2DD90929" w14:textId="77777777" w:rsidR="00FC43D1" w:rsidRPr="0059721B" w:rsidRDefault="00FC43D1" w:rsidP="00FC43D1">
      <w:pPr>
        <w:numPr>
          <w:ilvl w:val="0"/>
          <w:numId w:val="2"/>
        </w:numPr>
        <w:rPr>
          <w:rFonts w:cs="Arial"/>
          <w:szCs w:val="24"/>
        </w:rPr>
      </w:pPr>
      <w:r w:rsidRPr="0059721B">
        <w:rPr>
          <w:rFonts w:cs="Arial"/>
          <w:szCs w:val="24"/>
        </w:rPr>
        <w:t xml:space="preserve">Annual </w:t>
      </w:r>
      <w:r>
        <w:rPr>
          <w:rFonts w:cs="Arial"/>
          <w:szCs w:val="24"/>
        </w:rPr>
        <w:t>Monitoring and Enhancement</w:t>
      </w:r>
    </w:p>
    <w:p w14:paraId="7A412D07" w14:textId="77777777" w:rsidR="00FC43D1" w:rsidRPr="0059721B" w:rsidRDefault="00FC43D1" w:rsidP="00FC43D1">
      <w:pPr>
        <w:numPr>
          <w:ilvl w:val="0"/>
          <w:numId w:val="2"/>
        </w:numPr>
        <w:rPr>
          <w:rFonts w:cs="Arial"/>
          <w:szCs w:val="24"/>
        </w:rPr>
      </w:pPr>
      <w:r w:rsidRPr="0059721B">
        <w:rPr>
          <w:rFonts w:cs="Arial"/>
          <w:szCs w:val="24"/>
        </w:rPr>
        <w:t>Periodic review undertaken at subject level</w:t>
      </w:r>
    </w:p>
    <w:p w14:paraId="31695C28" w14:textId="629801DC" w:rsidR="00FC43D1" w:rsidRPr="0059721B" w:rsidRDefault="00FC43D1" w:rsidP="00FC43D1">
      <w:pPr>
        <w:numPr>
          <w:ilvl w:val="0"/>
          <w:numId w:val="2"/>
        </w:numPr>
        <w:rPr>
          <w:rFonts w:cs="Arial"/>
          <w:szCs w:val="24"/>
        </w:rPr>
      </w:pPr>
      <w:r w:rsidRPr="0059721B">
        <w:rPr>
          <w:rFonts w:cs="Arial"/>
          <w:szCs w:val="24"/>
        </w:rPr>
        <w:t>Student evaluation</w:t>
      </w:r>
      <w:r>
        <w:rPr>
          <w:rFonts w:cs="Arial"/>
          <w:szCs w:val="24"/>
        </w:rPr>
        <w:t xml:space="preserve"> including </w:t>
      </w:r>
      <w:r w:rsidR="003D50E6">
        <w:rPr>
          <w:rFonts w:cs="Arial"/>
          <w:szCs w:val="24"/>
        </w:rPr>
        <w:t>Module Evaluation Questionnaires (</w:t>
      </w:r>
      <w:r>
        <w:rPr>
          <w:rFonts w:cs="Arial"/>
          <w:szCs w:val="24"/>
        </w:rPr>
        <w:t>MEQs</w:t>
      </w:r>
      <w:r w:rsidR="003D50E6">
        <w:rPr>
          <w:rFonts w:cs="Arial"/>
          <w:szCs w:val="24"/>
        </w:rPr>
        <w:t>)</w:t>
      </w:r>
      <w:r>
        <w:rPr>
          <w:rFonts w:cs="Arial"/>
          <w:szCs w:val="24"/>
        </w:rPr>
        <w:t xml:space="preserve">, Level Surveys and </w:t>
      </w:r>
      <w:r w:rsidR="003D50E6">
        <w:rPr>
          <w:rFonts w:cs="Arial"/>
          <w:szCs w:val="24"/>
        </w:rPr>
        <w:t>a Postgraduate Survey</w:t>
      </w:r>
    </w:p>
    <w:p w14:paraId="320132B0" w14:textId="77777777" w:rsidR="00FC43D1" w:rsidRDefault="00FC43D1" w:rsidP="00FC43D1">
      <w:pPr>
        <w:numPr>
          <w:ilvl w:val="0"/>
          <w:numId w:val="2"/>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14:paraId="730260B4" w14:textId="77777777" w:rsidR="00FC43D1" w:rsidRPr="0059721B" w:rsidRDefault="00FC43D1" w:rsidP="00FC43D1">
      <w:pPr>
        <w:numPr>
          <w:ilvl w:val="0"/>
          <w:numId w:val="2"/>
        </w:numPr>
        <w:rPr>
          <w:rFonts w:cs="Arial"/>
          <w:szCs w:val="24"/>
        </w:rPr>
      </w:pPr>
      <w:r>
        <w:rPr>
          <w:rFonts w:cs="Arial"/>
          <w:szCs w:val="24"/>
        </w:rPr>
        <w:t>Feedback from employers</w:t>
      </w:r>
    </w:p>
    <w:p w14:paraId="471B3261" w14:textId="77777777" w:rsidR="00926199" w:rsidRPr="00A81DE9" w:rsidRDefault="00926199" w:rsidP="00926199">
      <w:pPr>
        <w:rPr>
          <w:rFonts w:cs="Arial"/>
          <w:color w:val="000000"/>
          <w:szCs w:val="24"/>
        </w:rPr>
      </w:pPr>
    </w:p>
    <w:p w14:paraId="79688774" w14:textId="77777777" w:rsidR="008F379E" w:rsidRPr="00A81DE9" w:rsidRDefault="00926199" w:rsidP="00926199">
      <w:pPr>
        <w:rPr>
          <w:rFonts w:cs="Arial"/>
          <w:color w:val="000000"/>
          <w:szCs w:val="24"/>
        </w:rPr>
      </w:pPr>
      <w:r w:rsidRPr="00A81DE9">
        <w:rPr>
          <w:rFonts w:cs="Arial"/>
          <w:color w:val="000000"/>
          <w:szCs w:val="24"/>
        </w:rPr>
        <w:t>These are supported by</w:t>
      </w:r>
      <w:r w:rsidR="008F379E" w:rsidRPr="00A81DE9">
        <w:rPr>
          <w:rFonts w:cs="Arial"/>
          <w:color w:val="000000"/>
          <w:szCs w:val="24"/>
        </w:rPr>
        <w:t>:</w:t>
      </w:r>
    </w:p>
    <w:p w14:paraId="3A2173A3" w14:textId="77777777" w:rsidR="00926199" w:rsidRPr="00A81DE9" w:rsidRDefault="00926199" w:rsidP="00926199">
      <w:pPr>
        <w:rPr>
          <w:rFonts w:cs="Arial"/>
          <w:color w:val="000000"/>
          <w:szCs w:val="24"/>
        </w:rPr>
      </w:pPr>
      <w:r w:rsidRPr="00A81DE9">
        <w:rPr>
          <w:rFonts w:cs="Arial"/>
          <w:color w:val="000000"/>
          <w:szCs w:val="24"/>
        </w:rPr>
        <w:t xml:space="preserve"> </w:t>
      </w:r>
    </w:p>
    <w:p w14:paraId="305E0FDA" w14:textId="77777777" w:rsidR="00926199" w:rsidRPr="00961BFD" w:rsidRDefault="00926199" w:rsidP="00814DD1">
      <w:pPr>
        <w:numPr>
          <w:ilvl w:val="0"/>
          <w:numId w:val="2"/>
        </w:numPr>
        <w:rPr>
          <w:rFonts w:cs="Arial"/>
          <w:color w:val="000000"/>
          <w:szCs w:val="24"/>
        </w:rPr>
      </w:pPr>
      <w:r w:rsidRPr="00A81DE9">
        <w:rPr>
          <w:rFonts w:cs="Arial"/>
          <w:color w:val="000000"/>
          <w:szCs w:val="24"/>
        </w:rPr>
        <w:t>Recruitment data</w:t>
      </w:r>
    </w:p>
    <w:p w14:paraId="2392FDA8" w14:textId="77777777" w:rsidR="00926199" w:rsidRPr="00A81DE9" w:rsidRDefault="00926199" w:rsidP="00814DD1">
      <w:pPr>
        <w:numPr>
          <w:ilvl w:val="0"/>
          <w:numId w:val="2"/>
        </w:numPr>
        <w:rPr>
          <w:rFonts w:cs="Arial"/>
          <w:color w:val="000000"/>
          <w:szCs w:val="24"/>
        </w:rPr>
      </w:pPr>
      <w:r w:rsidRPr="00A81DE9">
        <w:rPr>
          <w:rFonts w:cs="Arial"/>
          <w:color w:val="000000"/>
          <w:szCs w:val="24"/>
        </w:rPr>
        <w:t>Entry qualifications and standards</w:t>
      </w:r>
    </w:p>
    <w:p w14:paraId="5919D93E" w14:textId="77777777" w:rsidR="00926199" w:rsidRPr="00A81DE9" w:rsidRDefault="00926199" w:rsidP="00814DD1">
      <w:pPr>
        <w:numPr>
          <w:ilvl w:val="0"/>
          <w:numId w:val="2"/>
        </w:numPr>
        <w:rPr>
          <w:rFonts w:cs="Arial"/>
          <w:color w:val="000000"/>
          <w:szCs w:val="24"/>
        </w:rPr>
      </w:pPr>
      <w:r w:rsidRPr="00A81DE9">
        <w:rPr>
          <w:rFonts w:cs="Arial"/>
          <w:color w:val="000000"/>
          <w:szCs w:val="24"/>
        </w:rPr>
        <w:t>Subject league table ranki</w:t>
      </w:r>
      <w:r w:rsidR="008F379E" w:rsidRPr="00A81DE9">
        <w:rPr>
          <w:rFonts w:cs="Arial"/>
          <w:color w:val="000000"/>
          <w:szCs w:val="24"/>
        </w:rPr>
        <w:t>n</w:t>
      </w:r>
      <w:r w:rsidRPr="00A81DE9">
        <w:rPr>
          <w:rFonts w:cs="Arial"/>
          <w:color w:val="000000"/>
          <w:szCs w:val="24"/>
        </w:rPr>
        <w:t>gs</w:t>
      </w:r>
    </w:p>
    <w:p w14:paraId="4FAFF6BD" w14:textId="77777777" w:rsidR="00926199" w:rsidRDefault="00926199" w:rsidP="00814DD1">
      <w:pPr>
        <w:numPr>
          <w:ilvl w:val="0"/>
          <w:numId w:val="2"/>
        </w:numPr>
        <w:rPr>
          <w:rFonts w:cs="Arial"/>
          <w:color w:val="000000"/>
          <w:szCs w:val="24"/>
        </w:rPr>
      </w:pPr>
      <w:r w:rsidRPr="00A81DE9">
        <w:rPr>
          <w:rFonts w:cs="Arial"/>
          <w:color w:val="000000"/>
          <w:szCs w:val="24"/>
        </w:rPr>
        <w:t>Value Added and BME metrics around attainment and attainment gaps</w:t>
      </w:r>
    </w:p>
    <w:p w14:paraId="2C999AFC" w14:textId="77777777" w:rsidR="006938A0" w:rsidRPr="0059721B" w:rsidRDefault="006938A0" w:rsidP="00195F7B">
      <w:pPr>
        <w:rPr>
          <w:rFonts w:cs="Arial"/>
          <w:szCs w:val="24"/>
        </w:rPr>
      </w:pPr>
    </w:p>
    <w:p w14:paraId="1BDB85B9" w14:textId="00C5A40E" w:rsidR="00195F7B" w:rsidRDefault="00195F7B" w:rsidP="0012529F">
      <w:pPr>
        <w:pStyle w:val="Heading2"/>
        <w:numPr>
          <w:ilvl w:val="0"/>
          <w:numId w:val="4"/>
        </w:numPr>
      </w:pPr>
      <w:r w:rsidRPr="0059721B">
        <w:lastRenderedPageBreak/>
        <w:t xml:space="preserve">Employability Statement </w:t>
      </w:r>
    </w:p>
    <w:p w14:paraId="4FA5CB52" w14:textId="77777777" w:rsidR="008F379E" w:rsidRPr="008F379E" w:rsidRDefault="008F379E" w:rsidP="008F379E"/>
    <w:p w14:paraId="2675DCB6" w14:textId="77777777" w:rsidR="00961BFD" w:rsidRPr="00961BFD" w:rsidRDefault="00926199" w:rsidP="008F379E">
      <w:pPr>
        <w:rPr>
          <w:rFonts w:cs="Arial"/>
          <w:color w:val="FF0000"/>
          <w:szCs w:val="24"/>
        </w:rPr>
      </w:pPr>
      <w:r>
        <w:rPr>
          <w:rFonts w:cs="Arial"/>
          <w:color w:val="000000"/>
          <w:szCs w:val="24"/>
        </w:rPr>
        <w:t>Graduates of this programme will typically be employed a</w:t>
      </w:r>
      <w:r w:rsidR="005206EA">
        <w:rPr>
          <w:rFonts w:cs="Arial"/>
          <w:color w:val="000000"/>
          <w:szCs w:val="24"/>
        </w:rPr>
        <w:t>s a P</w:t>
      </w:r>
      <w:r w:rsidR="00961BFD">
        <w:rPr>
          <w:rFonts w:cs="Arial"/>
          <w:color w:val="000000"/>
          <w:szCs w:val="24"/>
        </w:rPr>
        <w:t xml:space="preserve">roject Manager or Project Team leader working </w:t>
      </w:r>
      <w:r w:rsidR="00F7342E">
        <w:rPr>
          <w:rFonts w:cs="Arial"/>
          <w:color w:val="000000"/>
          <w:szCs w:val="24"/>
        </w:rPr>
        <w:t xml:space="preserve">on projects in creative sector organisations to develop products or services. </w:t>
      </w:r>
      <w:r>
        <w:rPr>
          <w:rFonts w:cs="Arial"/>
          <w:color w:val="000000"/>
          <w:szCs w:val="24"/>
        </w:rPr>
        <w:t>T</w:t>
      </w:r>
      <w:r w:rsidR="00535CFA" w:rsidRPr="009B6E8A">
        <w:rPr>
          <w:rFonts w:cs="Arial"/>
          <w:color w:val="000000"/>
          <w:szCs w:val="24"/>
        </w:rPr>
        <w:t>he course aims to equip graduates with the skills, knowledge and attitudes needed to survive and thrive in the creative sector. The learning outcomes</w:t>
      </w:r>
      <w:r>
        <w:rPr>
          <w:rFonts w:cs="Arial"/>
          <w:color w:val="000000"/>
          <w:szCs w:val="24"/>
        </w:rPr>
        <w:t>,</w:t>
      </w:r>
      <w:r w:rsidR="00535CFA" w:rsidRPr="009B6E8A">
        <w:rPr>
          <w:rFonts w:cs="Arial"/>
          <w:color w:val="000000"/>
          <w:szCs w:val="24"/>
        </w:rPr>
        <w:t xml:space="preserve"> designed in accordance with QAA benchmark statements</w:t>
      </w:r>
      <w:r>
        <w:rPr>
          <w:rFonts w:cs="Arial"/>
          <w:color w:val="000000"/>
          <w:szCs w:val="24"/>
        </w:rPr>
        <w:t>,</w:t>
      </w:r>
      <w:r w:rsidR="00535CFA" w:rsidRPr="009B6E8A">
        <w:rPr>
          <w:rFonts w:cs="Arial"/>
          <w:color w:val="000000"/>
          <w:szCs w:val="24"/>
        </w:rPr>
        <w:t xml:space="preserve"> encourage </w:t>
      </w:r>
      <w:r w:rsidR="00F7342E">
        <w:rPr>
          <w:rFonts w:cs="Arial"/>
          <w:color w:val="000000"/>
          <w:szCs w:val="24"/>
        </w:rPr>
        <w:t xml:space="preserve">reflective and effective managers of projects or project teams able to design, plan and deliver creative projects.  In addition, graduates will develop their freelancing skills and knowledge to enable them to work effectively and sustainably as a supplier within a creative project. </w:t>
      </w:r>
    </w:p>
    <w:p w14:paraId="4418ACEC" w14:textId="77777777" w:rsidR="00195F7B" w:rsidRDefault="00F7342E" w:rsidP="00195F7B">
      <w:pPr>
        <w:rPr>
          <w:rFonts w:cs="Arial"/>
          <w:color w:val="FF0000"/>
          <w:szCs w:val="24"/>
        </w:rPr>
      </w:pPr>
      <w:r>
        <w:rPr>
          <w:rFonts w:cs="Arial"/>
          <w:color w:val="FF0000"/>
          <w:szCs w:val="24"/>
        </w:rPr>
        <w:t xml:space="preserve"> </w:t>
      </w:r>
    </w:p>
    <w:p w14:paraId="3127FA58" w14:textId="0624F6AC" w:rsidR="00603E9B" w:rsidRPr="00F564A0" w:rsidRDefault="00603E9B" w:rsidP="00603E9B">
      <w:pPr>
        <w:spacing w:after="120"/>
        <w:rPr>
          <w:rFonts w:cs="Arial"/>
        </w:rPr>
      </w:pPr>
      <w:r w:rsidRPr="00603E9B">
        <w:rPr>
          <w:rFonts w:cs="Arial"/>
        </w:rPr>
        <w:t xml:space="preserve">The </w:t>
      </w:r>
      <w:r>
        <w:rPr>
          <w:rFonts w:cs="Arial"/>
        </w:rPr>
        <w:t>2-</w:t>
      </w:r>
      <w:r w:rsidRPr="00603E9B">
        <w:rPr>
          <w:rFonts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FC43D1" w:rsidRPr="00FC43D1">
        <w:rPr>
          <w:rFonts w:cs="Arial"/>
        </w:rPr>
        <w:t>Careers and Employability Services</w:t>
      </w:r>
      <w:r w:rsidR="00FC43D1">
        <w:rPr>
          <w:rFonts w:cs="Arial"/>
        </w:rPr>
        <w:t xml:space="preserve"> </w:t>
      </w:r>
      <w:r w:rsidRPr="00603E9B">
        <w:rPr>
          <w:rFonts w:cs="Arial"/>
        </w:rPr>
        <w:t>team, providing drop-in and scheduled events to support students in the preparation of CVs, applications, and preparation for interviews and assessment centres.</w:t>
      </w:r>
    </w:p>
    <w:p w14:paraId="01AEB0BB" w14:textId="77777777" w:rsidR="006938A0" w:rsidRPr="0059721B" w:rsidRDefault="006938A0" w:rsidP="00195F7B">
      <w:pPr>
        <w:rPr>
          <w:rFonts w:cs="Arial"/>
          <w:szCs w:val="24"/>
        </w:rPr>
      </w:pPr>
    </w:p>
    <w:p w14:paraId="25BEA4FE" w14:textId="32B6BA2A" w:rsidR="00195F7B" w:rsidRDefault="00195F7B" w:rsidP="0012529F">
      <w:pPr>
        <w:pStyle w:val="Heading2"/>
        <w:numPr>
          <w:ilvl w:val="0"/>
          <w:numId w:val="4"/>
        </w:numPr>
      </w:pPr>
      <w:r w:rsidRPr="0059721B">
        <w:t xml:space="preserve">Approved Variants from the </w:t>
      </w:r>
      <w:r w:rsidR="0002532F">
        <w:t>Postgraduate Regulations</w:t>
      </w:r>
      <w:r w:rsidR="00485282">
        <w:t xml:space="preserve"> </w:t>
      </w:r>
    </w:p>
    <w:p w14:paraId="1DCC5A74" w14:textId="77777777" w:rsidR="008F379E" w:rsidRPr="008F379E" w:rsidRDefault="008F379E" w:rsidP="008F379E"/>
    <w:p w14:paraId="43B6C4C5" w14:textId="77777777" w:rsidR="00C506A4" w:rsidRPr="00824A2B" w:rsidRDefault="0012529F" w:rsidP="006938A0">
      <w:pPr>
        <w:rPr>
          <w:b/>
        </w:rPr>
      </w:pPr>
      <w:r>
        <w:t>None</w:t>
      </w:r>
    </w:p>
    <w:p w14:paraId="133203BA" w14:textId="77777777" w:rsidR="008D7EF0" w:rsidRPr="0059721B" w:rsidRDefault="008D7EF0" w:rsidP="00195F7B">
      <w:pPr>
        <w:rPr>
          <w:rFonts w:cs="Arial"/>
          <w:b/>
          <w:szCs w:val="24"/>
        </w:rPr>
      </w:pPr>
    </w:p>
    <w:p w14:paraId="18253616" w14:textId="77777777" w:rsidR="00195F7B" w:rsidRDefault="00F90DE5" w:rsidP="0012529F">
      <w:pPr>
        <w:pStyle w:val="Heading2"/>
        <w:numPr>
          <w:ilvl w:val="0"/>
          <w:numId w:val="4"/>
        </w:numPr>
      </w:pPr>
      <w:r>
        <w:t>S</w:t>
      </w:r>
      <w:r w:rsidR="00195F7B" w:rsidRPr="0059721B">
        <w:t>ources of information that you may wish to consult</w:t>
      </w:r>
    </w:p>
    <w:p w14:paraId="6698A9FB" w14:textId="77777777" w:rsidR="008F379E" w:rsidRPr="008F379E" w:rsidRDefault="008F379E" w:rsidP="008F379E"/>
    <w:p w14:paraId="5460DBD5" w14:textId="77777777" w:rsidR="005804D4" w:rsidRDefault="005804D4" w:rsidP="006938A0">
      <w:r>
        <w:t xml:space="preserve">APMG International - </w:t>
      </w:r>
      <w:hyperlink r:id="rId17" w:history="1">
        <w:r w:rsidRPr="004967C2">
          <w:rPr>
            <w:rStyle w:val="Hyperlink"/>
          </w:rPr>
          <w:t>https://apmg-international.com/product/agilepm</w:t>
        </w:r>
      </w:hyperlink>
    </w:p>
    <w:p w14:paraId="22DE60CF" w14:textId="77777777" w:rsidR="005804D4" w:rsidRDefault="005804D4" w:rsidP="006938A0"/>
    <w:p w14:paraId="4834A44A" w14:textId="77777777" w:rsidR="00EE6F64" w:rsidRPr="006938A0" w:rsidRDefault="00EE6F64" w:rsidP="006938A0">
      <w:pPr>
        <w:rPr>
          <w:rFonts w:cs="Arial"/>
          <w:szCs w:val="24"/>
        </w:rPr>
      </w:pPr>
      <w:r w:rsidRPr="006938A0">
        <w:t>Arts Council England</w:t>
      </w:r>
      <w:r w:rsidR="009A7342">
        <w:t>:</w:t>
      </w:r>
      <w:r w:rsidRPr="006938A0">
        <w:t xml:space="preserve"> </w:t>
      </w:r>
      <w:hyperlink r:id="rId18" w:history="1">
        <w:r w:rsidR="006938A0" w:rsidRPr="006938A0">
          <w:rPr>
            <w:rStyle w:val="Hyperlink"/>
            <w:rFonts w:cs="Arial"/>
            <w:szCs w:val="24"/>
          </w:rPr>
          <w:t>http://www.artscouncil.org.uk/</w:t>
        </w:r>
      </w:hyperlink>
      <w:r w:rsidR="006938A0">
        <w:rPr>
          <w:rFonts w:cs="Arial"/>
          <w:szCs w:val="24"/>
        </w:rPr>
        <w:t xml:space="preserve"> </w:t>
      </w:r>
    </w:p>
    <w:p w14:paraId="268F827A" w14:textId="77777777" w:rsidR="009A7342" w:rsidRDefault="009A7342" w:rsidP="006938A0"/>
    <w:p w14:paraId="6A8D42C2" w14:textId="77777777" w:rsidR="00F90DE5" w:rsidRDefault="00F90DE5" w:rsidP="00F90DE5">
      <w:r>
        <w:t xml:space="preserve">Bazalgette, P. (2017). Independent Review of the Creative Industries. DCMS </w:t>
      </w:r>
    </w:p>
    <w:p w14:paraId="4846EE68" w14:textId="77777777" w:rsidR="00F90DE5" w:rsidRDefault="00F90DE5" w:rsidP="00F90DE5"/>
    <w:p w14:paraId="6434F521" w14:textId="77777777" w:rsidR="00984C28" w:rsidRDefault="00984C28" w:rsidP="00984C28">
      <w:pPr>
        <w:rPr>
          <w:rFonts w:cs="Arial"/>
          <w:color w:val="000000"/>
          <w:szCs w:val="24"/>
          <w:lang w:val="fr-FR"/>
        </w:rPr>
      </w:pPr>
      <w:r w:rsidRPr="00984C28">
        <w:rPr>
          <w:rFonts w:cs="Arial"/>
          <w:color w:val="000000"/>
          <w:szCs w:val="24"/>
          <w:lang w:val="fr-FR"/>
        </w:rPr>
        <w:t xml:space="preserve">Course </w:t>
      </w:r>
      <w:r w:rsidR="0070185E" w:rsidRPr="00984C28">
        <w:rPr>
          <w:rFonts w:cs="Arial"/>
          <w:color w:val="000000"/>
          <w:szCs w:val="24"/>
          <w:lang w:val="fr-FR"/>
        </w:rPr>
        <w:t>Page :</w:t>
      </w:r>
      <w:r w:rsidRPr="00984C28">
        <w:rPr>
          <w:rFonts w:cs="Arial"/>
          <w:color w:val="000000"/>
          <w:szCs w:val="24"/>
          <w:lang w:val="fr-FR"/>
        </w:rPr>
        <w:t xml:space="preserve"> </w:t>
      </w:r>
      <w:hyperlink r:id="rId19" w:history="1">
        <w:r w:rsidR="0008652F" w:rsidRPr="004967C2">
          <w:rPr>
            <w:rStyle w:val="Hyperlink"/>
            <w:rFonts w:cs="Arial"/>
            <w:szCs w:val="24"/>
            <w:lang w:val="fr-FR"/>
          </w:rPr>
          <w:t>http://www.kingston.ac.uk/postgraduate-course/project-management-for-creative-practitioners-msc/</w:t>
        </w:r>
      </w:hyperlink>
    </w:p>
    <w:p w14:paraId="5EACDBA9" w14:textId="77777777" w:rsidR="0008652F" w:rsidRPr="00984C28" w:rsidRDefault="0008652F" w:rsidP="00984C28">
      <w:pPr>
        <w:rPr>
          <w:rFonts w:cs="Arial"/>
          <w:color w:val="000000"/>
          <w:szCs w:val="24"/>
          <w:lang w:val="fr-FR"/>
        </w:rPr>
      </w:pPr>
    </w:p>
    <w:p w14:paraId="2873D915" w14:textId="7AF5F8AF" w:rsidR="00984C28" w:rsidRDefault="00984C28" w:rsidP="00984C28">
      <w:r>
        <w:t>Characteristics Statement</w:t>
      </w:r>
      <w:r w:rsidR="001069E9">
        <w:t>:</w:t>
      </w:r>
      <w:r>
        <w:t xml:space="preserve"> Master’s Degrees </w:t>
      </w:r>
      <w:r w:rsidR="001069E9">
        <w:t>(</w:t>
      </w:r>
      <w:r>
        <w:t>2015</w:t>
      </w:r>
      <w:r w:rsidR="001069E9">
        <w:t>)</w:t>
      </w:r>
      <w:r>
        <w:t>. QAA</w:t>
      </w:r>
      <w:r w:rsidR="003D50E6">
        <w:t xml:space="preserve"> </w:t>
      </w:r>
      <w:hyperlink r:id="rId20" w:history="1">
        <w:r w:rsidR="003D50E6" w:rsidRPr="004D65CE">
          <w:rPr>
            <w:rStyle w:val="Hyperlink"/>
          </w:rPr>
          <w:t>http://www.qaa.ac.uk/docs/qaa/quality-code/master's-degree-characteristics-statement.pdf?sfvrsn=6ca2f981_10</w:t>
        </w:r>
      </w:hyperlink>
    </w:p>
    <w:p w14:paraId="7F5BC9AD" w14:textId="77777777" w:rsidR="00984C28" w:rsidRPr="00984C28" w:rsidRDefault="00984C28" w:rsidP="00984C28">
      <w:pPr>
        <w:rPr>
          <w:rFonts w:cs="Arial"/>
          <w:b/>
          <w:color w:val="ED7D31"/>
          <w:szCs w:val="24"/>
          <w:lang w:val="fr-FR"/>
        </w:rPr>
      </w:pPr>
    </w:p>
    <w:p w14:paraId="7F54E3E3" w14:textId="77777777" w:rsidR="004066E3" w:rsidRPr="00EE6F64" w:rsidRDefault="00EE6F64" w:rsidP="006938A0">
      <w:pPr>
        <w:rPr>
          <w:rFonts w:cs="Arial"/>
          <w:color w:val="000000"/>
          <w:szCs w:val="24"/>
        </w:rPr>
      </w:pPr>
      <w:r>
        <w:t xml:space="preserve">Creative </w:t>
      </w:r>
      <w:r w:rsidR="004066E3">
        <w:t>I</w:t>
      </w:r>
      <w:r>
        <w:t>ndu</w:t>
      </w:r>
      <w:r w:rsidR="004066E3">
        <w:t>stries Federation</w:t>
      </w:r>
      <w:r w:rsidR="00A16E9E">
        <w:t>:</w:t>
      </w:r>
      <w:r w:rsidRPr="00EE6F64">
        <w:t xml:space="preserve"> </w:t>
      </w:r>
      <w:hyperlink r:id="rId21" w:history="1">
        <w:r w:rsidR="006938A0" w:rsidRPr="00E14EEF">
          <w:rPr>
            <w:rStyle w:val="Hyperlink"/>
            <w:rFonts w:cs="Arial"/>
            <w:szCs w:val="24"/>
          </w:rPr>
          <w:t>http://www.creativeindustriesfederation.com/</w:t>
        </w:r>
      </w:hyperlink>
      <w:r w:rsidR="006938A0">
        <w:rPr>
          <w:rFonts w:cs="Arial"/>
          <w:szCs w:val="24"/>
        </w:rPr>
        <w:t xml:space="preserve"> </w:t>
      </w:r>
    </w:p>
    <w:p w14:paraId="76B766FC" w14:textId="77777777" w:rsidR="009A7342" w:rsidRPr="00B56B8F" w:rsidRDefault="009A7342" w:rsidP="006938A0"/>
    <w:p w14:paraId="74F6C48F" w14:textId="1E7C22E9" w:rsidR="004066E3" w:rsidRDefault="00B56B8F" w:rsidP="006938A0">
      <w:pPr>
        <w:rPr>
          <w:rFonts w:cs="Arial"/>
          <w:color w:val="000000"/>
          <w:szCs w:val="24"/>
        </w:rPr>
      </w:pPr>
      <w:r w:rsidRPr="00B56B8F">
        <w:t>Screen Skills:</w:t>
      </w:r>
      <w:r w:rsidR="003D50E6" w:rsidRPr="00B56B8F">
        <w:rPr>
          <w:rStyle w:val="Hyperlink"/>
          <w:rFonts w:cs="Arial"/>
          <w:color w:val="auto"/>
          <w:szCs w:val="24"/>
          <w:u w:val="none"/>
        </w:rPr>
        <w:t xml:space="preserve"> </w:t>
      </w:r>
      <w:r w:rsidR="003D50E6" w:rsidRPr="00B56B8F">
        <w:rPr>
          <w:rStyle w:val="Hyperlink"/>
          <w:rFonts w:cs="Arial"/>
          <w:szCs w:val="24"/>
        </w:rPr>
        <w:t>https://www.screenskills.com/</w:t>
      </w:r>
    </w:p>
    <w:p w14:paraId="39DF9B42" w14:textId="77777777" w:rsidR="00F90DE5" w:rsidRDefault="00F90DE5" w:rsidP="00984C28">
      <w:bookmarkStart w:id="0" w:name="_GoBack"/>
      <w:bookmarkEnd w:id="0"/>
    </w:p>
    <w:p w14:paraId="52540FD0" w14:textId="77777777" w:rsidR="00984C28" w:rsidRDefault="00984C28" w:rsidP="00984C28">
      <w:pPr>
        <w:rPr>
          <w:rFonts w:cs="Arial"/>
          <w:szCs w:val="24"/>
        </w:rPr>
      </w:pPr>
      <w:r>
        <w:t xml:space="preserve">Kingston School of Art: </w:t>
      </w:r>
      <w:hyperlink r:id="rId22" w:history="1">
        <w:r w:rsidRPr="00E14EEF">
          <w:rPr>
            <w:rStyle w:val="Hyperlink"/>
            <w:rFonts w:cs="Arial"/>
            <w:szCs w:val="24"/>
          </w:rPr>
          <w:t>http://fada.kingston.ac.uk/</w:t>
        </w:r>
      </w:hyperlink>
      <w:r>
        <w:rPr>
          <w:rFonts w:cs="Arial"/>
          <w:szCs w:val="24"/>
        </w:rPr>
        <w:t xml:space="preserve"> </w:t>
      </w:r>
    </w:p>
    <w:p w14:paraId="7DEF7A6C" w14:textId="77777777" w:rsidR="00984C28" w:rsidRDefault="00984C28" w:rsidP="00984C28">
      <w:pPr>
        <w:rPr>
          <w:rFonts w:cs="Arial"/>
          <w:szCs w:val="24"/>
        </w:rPr>
      </w:pPr>
    </w:p>
    <w:p w14:paraId="67387599" w14:textId="77777777" w:rsidR="00984C28" w:rsidRDefault="00984C28" w:rsidP="00984C28">
      <w:pPr>
        <w:rPr>
          <w:rFonts w:cs="Arial"/>
          <w:szCs w:val="24"/>
        </w:rPr>
      </w:pPr>
      <w:r>
        <w:rPr>
          <w:rFonts w:cs="Arial"/>
          <w:szCs w:val="24"/>
        </w:rPr>
        <w:t>Kingston School of Art Strategic Plan: 2016-2021</w:t>
      </w:r>
    </w:p>
    <w:p w14:paraId="4BDF62F5" w14:textId="14BB9187" w:rsidR="00984C28" w:rsidRDefault="0087715E" w:rsidP="00984C28">
      <w:r>
        <w:t xml:space="preserve"> </w:t>
      </w:r>
    </w:p>
    <w:p w14:paraId="53E42CA4" w14:textId="77777777" w:rsidR="00984C28" w:rsidRDefault="00984C28" w:rsidP="00984C28">
      <w:pPr>
        <w:rPr>
          <w:rFonts w:cs="Arial"/>
          <w:szCs w:val="24"/>
        </w:rPr>
      </w:pPr>
      <w:r>
        <w:t xml:space="preserve">NESTA: </w:t>
      </w:r>
      <w:hyperlink r:id="rId23" w:history="1">
        <w:r w:rsidRPr="00E14EEF">
          <w:rPr>
            <w:rStyle w:val="Hyperlink"/>
            <w:rFonts w:cs="Arial"/>
            <w:szCs w:val="24"/>
          </w:rPr>
          <w:t>http://www.nesta.org.uk/</w:t>
        </w:r>
      </w:hyperlink>
      <w:r>
        <w:rPr>
          <w:rFonts w:cs="Arial"/>
          <w:szCs w:val="24"/>
        </w:rPr>
        <w:t xml:space="preserve"> </w:t>
      </w:r>
    </w:p>
    <w:p w14:paraId="73916F09" w14:textId="77777777" w:rsidR="009A7342" w:rsidRDefault="009A7342" w:rsidP="006938A0"/>
    <w:p w14:paraId="7A4A56C2" w14:textId="3FEA1E19" w:rsidR="009A7342" w:rsidRDefault="00984C28" w:rsidP="006938A0">
      <w:r w:rsidRPr="00984C28">
        <w:rPr>
          <w:rFonts w:cs="Arial"/>
          <w:color w:val="000000"/>
          <w:szCs w:val="24"/>
        </w:rPr>
        <w:t xml:space="preserve">Quality Assurance Agency, </w:t>
      </w:r>
      <w:r w:rsidR="00732664">
        <w:rPr>
          <w:rFonts w:cs="Arial"/>
          <w:color w:val="000000"/>
          <w:szCs w:val="24"/>
        </w:rPr>
        <w:t>Subject Benchmark Statement: Art and Design</w:t>
      </w:r>
      <w:r w:rsidRPr="00984C28">
        <w:rPr>
          <w:rFonts w:cs="Arial"/>
          <w:color w:val="000000"/>
          <w:szCs w:val="24"/>
        </w:rPr>
        <w:t xml:space="preserve"> (2017):</w:t>
      </w:r>
      <w:r w:rsidRPr="00984C28">
        <w:rPr>
          <w:color w:val="000000"/>
        </w:rPr>
        <w:t xml:space="preserve"> </w:t>
      </w:r>
      <w:hyperlink r:id="rId24" w:history="1">
        <w:r w:rsidR="00FB1BEC" w:rsidRPr="004D65CE">
          <w:rPr>
            <w:rStyle w:val="Hyperlink"/>
          </w:rPr>
          <w:t>http://www.qaa.ac.uk/docs/qaa/subject-benchmark-statements/sbs-art-and-design-17.pdf?sfvrsn=71eef781_16</w:t>
        </w:r>
      </w:hyperlink>
      <w:r w:rsidR="00FB1BEC">
        <w:t xml:space="preserve"> </w:t>
      </w:r>
    </w:p>
    <w:p w14:paraId="5E50C0EC" w14:textId="77777777" w:rsidR="00FC43D1" w:rsidRDefault="00FC43D1" w:rsidP="006938A0">
      <w:pPr>
        <w:rPr>
          <w:rFonts w:cs="Arial"/>
          <w:color w:val="000000"/>
          <w:szCs w:val="24"/>
          <w:lang w:val="fr-FR"/>
        </w:rPr>
      </w:pPr>
    </w:p>
    <w:p w14:paraId="10EF41C5" w14:textId="7810736D" w:rsidR="00732664" w:rsidRDefault="00732664" w:rsidP="006938A0">
      <w:pPr>
        <w:rPr>
          <w:rStyle w:val="Hyperlink"/>
          <w:rFonts w:cs="Arial"/>
          <w:szCs w:val="24"/>
          <w:lang w:val="fr-FR"/>
        </w:rPr>
      </w:pPr>
      <w:r>
        <w:rPr>
          <w:rFonts w:cs="Arial"/>
          <w:color w:val="000000"/>
          <w:szCs w:val="24"/>
          <w:lang w:val="fr-FR"/>
        </w:rPr>
        <w:t>Quality Assurance Agen</w:t>
      </w:r>
      <w:r w:rsidR="00FC43D1">
        <w:rPr>
          <w:rFonts w:cs="Arial"/>
          <w:color w:val="000000"/>
          <w:szCs w:val="24"/>
          <w:lang w:val="fr-FR"/>
        </w:rPr>
        <w:t>cy, Subject Benchmark Statement</w:t>
      </w:r>
      <w:r>
        <w:rPr>
          <w:rFonts w:cs="Arial"/>
          <w:color w:val="000000"/>
          <w:szCs w:val="24"/>
          <w:lang w:val="fr-FR"/>
        </w:rPr>
        <w:t>: Masters Degrees in Business and Management (2015)</w:t>
      </w:r>
      <w:r w:rsidRPr="00732664">
        <w:t xml:space="preserve"> </w:t>
      </w:r>
      <w:hyperlink r:id="rId25" w:anchor=".WnCLJ5OFiNZ" w:history="1"/>
    </w:p>
    <w:p w14:paraId="1C862CE7" w14:textId="7339406F" w:rsidR="00FC43D1" w:rsidRDefault="00B56B8F" w:rsidP="006938A0">
      <w:pPr>
        <w:rPr>
          <w:rFonts w:cs="Arial"/>
          <w:color w:val="000000"/>
          <w:szCs w:val="24"/>
          <w:lang w:val="fr-FR"/>
        </w:rPr>
      </w:pPr>
      <w:hyperlink r:id="rId26" w:history="1">
        <w:r w:rsidR="00FC43D1" w:rsidRPr="0005225F">
          <w:rPr>
            <w:rStyle w:val="Hyperlink"/>
            <w:rFonts w:cs="Arial"/>
            <w:szCs w:val="24"/>
            <w:lang w:val="fr-FR"/>
          </w:rPr>
          <w:t>http://www.qaa.ac.uk/docs/qaa/subject-benchmark-statements/sbs-business-and-management-15.pdf?sfvrsn=1997f681_16</w:t>
        </w:r>
      </w:hyperlink>
      <w:r w:rsidR="00FC43D1">
        <w:rPr>
          <w:rFonts w:cs="Arial"/>
          <w:color w:val="000000"/>
          <w:szCs w:val="24"/>
          <w:lang w:val="fr-FR"/>
        </w:rPr>
        <w:t xml:space="preserve"> </w:t>
      </w:r>
    </w:p>
    <w:p w14:paraId="45BAEE9E" w14:textId="77777777" w:rsidR="00732664" w:rsidRDefault="00732664" w:rsidP="006938A0">
      <w:pPr>
        <w:rPr>
          <w:rFonts w:cs="Arial"/>
          <w:color w:val="000000"/>
          <w:szCs w:val="24"/>
          <w:lang w:val="fr-FR"/>
        </w:rPr>
      </w:pPr>
    </w:p>
    <w:p w14:paraId="2F610B40" w14:textId="77777777" w:rsidR="00984C28" w:rsidRDefault="00984C28" w:rsidP="00984C28">
      <w:r>
        <w:t>UK Quality Code for Higher Education: The frameworks for Higher Education Qualifications of UK Degree Awarding Bodies 2014. QAA</w:t>
      </w:r>
    </w:p>
    <w:p w14:paraId="38F966A6" w14:textId="77777777" w:rsidR="00984C28" w:rsidRDefault="00984C28" w:rsidP="00984C28"/>
    <w:p w14:paraId="01AA4DB2" w14:textId="60461DBB" w:rsidR="00DA7135" w:rsidRPr="00867C29" w:rsidRDefault="00DA7135" w:rsidP="00DA7135">
      <w:pPr>
        <w:rPr>
          <w:rFonts w:cs="Arial"/>
          <w:b/>
          <w:color w:val="000000"/>
          <w:sz w:val="20"/>
          <w:szCs w:val="20"/>
        </w:rPr>
      </w:pPr>
      <w:r w:rsidRPr="00867C29">
        <w:rPr>
          <w:rFonts w:cs="Arial"/>
          <w:b/>
          <w:color w:val="000000"/>
        </w:rPr>
        <w:t>Development</w:t>
      </w:r>
      <w:r w:rsidRPr="00867C29">
        <w:rPr>
          <w:b/>
          <w:sz w:val="20"/>
          <w:szCs w:val="20"/>
        </w:rPr>
        <w:t xml:space="preserve"> of </w:t>
      </w:r>
      <w:r>
        <w:rPr>
          <w:b/>
          <w:sz w:val="20"/>
          <w:szCs w:val="20"/>
        </w:rPr>
        <w:t xml:space="preserve">Course </w:t>
      </w:r>
      <w:r w:rsidRPr="00867C29">
        <w:rPr>
          <w:b/>
          <w:sz w:val="20"/>
          <w:szCs w:val="20"/>
        </w:rPr>
        <w:t>Learning Outcomes in Modules</w:t>
      </w:r>
    </w:p>
    <w:p w14:paraId="7D735551" w14:textId="77777777" w:rsidR="00DA7135" w:rsidRDefault="00DA7135" w:rsidP="00DA7135">
      <w:pPr>
        <w:rPr>
          <w:rFonts w:cs="Arial"/>
          <w:szCs w:val="24"/>
        </w:rPr>
      </w:pPr>
    </w:p>
    <w:p w14:paraId="4C6BA7A2" w14:textId="590ABECD" w:rsidR="00294A8A" w:rsidRPr="0059721B" w:rsidRDefault="00294A8A" w:rsidP="00DA7135">
      <w:pPr>
        <w:rPr>
          <w:rFonts w:cs="Arial"/>
          <w:szCs w:val="24"/>
        </w:rPr>
      </w:pPr>
      <w:r w:rsidRPr="0059721B">
        <w:rPr>
          <w:rFonts w:cs="Arial"/>
          <w:szCs w:val="24"/>
        </w:rPr>
        <w:t xml:space="preserve">This map identifies where the </w:t>
      </w:r>
      <w:r>
        <w:rPr>
          <w:rFonts w:cs="Arial"/>
          <w:szCs w:val="24"/>
        </w:rPr>
        <w:t>field/course</w:t>
      </w:r>
      <w:r w:rsidRPr="0059721B">
        <w:rPr>
          <w:rFonts w:cs="Arial"/>
          <w:szCs w:val="24"/>
        </w:rPr>
        <w:t xml:space="preserve"> learning outcomes are </w:t>
      </w:r>
      <w:r>
        <w:rPr>
          <w:rFonts w:cs="Arial"/>
          <w:szCs w:val="24"/>
        </w:rPr>
        <w:t xml:space="preserve">summatively </w:t>
      </w:r>
      <w:r w:rsidRPr="0059721B">
        <w:rPr>
          <w:rFonts w:cs="Arial"/>
          <w:szCs w:val="24"/>
        </w:rPr>
        <w:t xml:space="preserve">assessed across the modules for this </w:t>
      </w:r>
      <w:r>
        <w:rPr>
          <w:rFonts w:cs="Arial"/>
          <w:szCs w:val="24"/>
        </w:rPr>
        <w:t>field/course</w:t>
      </w:r>
      <w:r w:rsidRPr="0059721B">
        <w:rPr>
          <w:rFonts w:cs="Arial"/>
          <w:szCs w:val="24"/>
        </w:rPr>
        <w:t>.  It provides an aid to academic staff in understanding how individual modules contr</w:t>
      </w:r>
      <w:r>
        <w:rPr>
          <w:rFonts w:cs="Arial"/>
          <w:szCs w:val="24"/>
        </w:rPr>
        <w:t>ibute to the field/course aims,</w:t>
      </w:r>
      <w:r w:rsidRPr="0059721B">
        <w:rPr>
          <w:rFonts w:cs="Arial"/>
          <w:szCs w:val="24"/>
        </w:rPr>
        <w:t xml:space="preserve"> a means to help students monitor their own learning, personal and professional development as the </w:t>
      </w:r>
      <w:r>
        <w:rPr>
          <w:rFonts w:cs="Arial"/>
          <w:szCs w:val="24"/>
        </w:rPr>
        <w:t>field/course</w:t>
      </w:r>
      <w:r w:rsidRPr="0059721B">
        <w:rPr>
          <w:rFonts w:cs="Arial"/>
          <w:szCs w:val="24"/>
        </w:rPr>
        <w:t xml:space="preserve"> progresses and a checklist for quality assurance purposes.  </w:t>
      </w:r>
    </w:p>
    <w:p w14:paraId="4C9CF259" w14:textId="77777777" w:rsidR="00DA7135" w:rsidRPr="0059721B" w:rsidRDefault="00DA7135" w:rsidP="00DA7135">
      <w:pPr>
        <w:rPr>
          <w:rFonts w:cs="Arial"/>
          <w:szCs w:val="24"/>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3223"/>
        <w:gridCol w:w="498"/>
        <w:gridCol w:w="547"/>
        <w:gridCol w:w="547"/>
        <w:gridCol w:w="547"/>
        <w:gridCol w:w="547"/>
        <w:gridCol w:w="824"/>
      </w:tblGrid>
      <w:tr w:rsidR="00DA7135" w:rsidRPr="00B55861" w14:paraId="74B96884" w14:textId="77777777" w:rsidTr="00CB3C63">
        <w:tc>
          <w:tcPr>
            <w:tcW w:w="0" w:type="auto"/>
            <w:gridSpan w:val="2"/>
            <w:vMerge w:val="restart"/>
            <w:tcBorders>
              <w:tl2br w:val="single" w:sz="4" w:space="0" w:color="auto"/>
            </w:tcBorders>
            <w:shd w:val="clear" w:color="auto" w:fill="D9E2F3"/>
            <w:vAlign w:val="center"/>
          </w:tcPr>
          <w:p w14:paraId="3C0A1155" w14:textId="77777777" w:rsidR="00DA7135" w:rsidRDefault="00DA7135" w:rsidP="00226CEC">
            <w:pPr>
              <w:rPr>
                <w:rFonts w:cs="Arial"/>
                <w:b/>
                <w:szCs w:val="24"/>
              </w:rPr>
            </w:pPr>
            <w:r>
              <w:rPr>
                <w:rFonts w:cs="Arial"/>
                <w:b/>
                <w:szCs w:val="24"/>
              </w:rPr>
              <w:t xml:space="preserve">                                  </w:t>
            </w:r>
            <w:r w:rsidRPr="00B55861">
              <w:rPr>
                <w:rFonts w:cs="Arial"/>
                <w:b/>
                <w:szCs w:val="24"/>
              </w:rPr>
              <w:t>Module code</w:t>
            </w:r>
          </w:p>
          <w:p w14:paraId="6947AAEA" w14:textId="77777777" w:rsidR="00DA7135" w:rsidRDefault="00DA7135" w:rsidP="00226CEC">
            <w:pPr>
              <w:rPr>
                <w:rFonts w:cs="Arial"/>
                <w:b/>
                <w:szCs w:val="24"/>
              </w:rPr>
            </w:pPr>
          </w:p>
          <w:p w14:paraId="7D74C652" w14:textId="77777777" w:rsidR="00DA7135" w:rsidRDefault="00DA7135" w:rsidP="00226CEC">
            <w:pPr>
              <w:rPr>
                <w:rFonts w:cs="Arial"/>
                <w:b/>
                <w:szCs w:val="24"/>
              </w:rPr>
            </w:pPr>
          </w:p>
          <w:p w14:paraId="03E92689" w14:textId="77777777" w:rsidR="00DA7135" w:rsidRPr="00B55861" w:rsidRDefault="00DA7135" w:rsidP="00226CEC">
            <w:pPr>
              <w:rPr>
                <w:rFonts w:cs="Arial"/>
                <w:b/>
                <w:szCs w:val="24"/>
              </w:rPr>
            </w:pPr>
            <w:r>
              <w:rPr>
                <w:rFonts w:cs="Arial"/>
                <w:b/>
                <w:szCs w:val="24"/>
              </w:rPr>
              <w:t>Learning outcomes</w:t>
            </w:r>
          </w:p>
        </w:tc>
        <w:tc>
          <w:tcPr>
            <w:tcW w:w="3010" w:type="dxa"/>
            <w:gridSpan w:val="5"/>
            <w:shd w:val="clear" w:color="auto" w:fill="D9E2F3"/>
          </w:tcPr>
          <w:p w14:paraId="22781B3B" w14:textId="77777777" w:rsidR="00DA7135" w:rsidRPr="00B55861" w:rsidRDefault="00DA7135" w:rsidP="00226CEC">
            <w:pPr>
              <w:jc w:val="center"/>
              <w:rPr>
                <w:rFonts w:cs="Arial"/>
                <w:b/>
                <w:szCs w:val="24"/>
              </w:rPr>
            </w:pPr>
            <w:r>
              <w:rPr>
                <w:rFonts w:cs="Arial"/>
                <w:b/>
                <w:szCs w:val="24"/>
              </w:rPr>
              <w:t>Level 7</w:t>
            </w:r>
          </w:p>
        </w:tc>
      </w:tr>
      <w:tr w:rsidR="002077E7" w:rsidRPr="00B55861" w14:paraId="4900F066" w14:textId="77777777" w:rsidTr="00CB3C63">
        <w:trPr>
          <w:cantSplit/>
          <w:trHeight w:val="1585"/>
        </w:trPr>
        <w:tc>
          <w:tcPr>
            <w:tcW w:w="0" w:type="auto"/>
            <w:gridSpan w:val="2"/>
            <w:vMerge/>
            <w:tcBorders>
              <w:tl2br w:val="single" w:sz="4" w:space="0" w:color="auto"/>
            </w:tcBorders>
            <w:shd w:val="clear" w:color="auto" w:fill="D9E2F3"/>
          </w:tcPr>
          <w:p w14:paraId="07EB981A" w14:textId="77777777" w:rsidR="00DA7135" w:rsidRPr="00B55861" w:rsidRDefault="00DA7135" w:rsidP="00226CEC">
            <w:pPr>
              <w:rPr>
                <w:rFonts w:cs="Arial"/>
                <w:szCs w:val="24"/>
              </w:rPr>
            </w:pPr>
          </w:p>
        </w:tc>
        <w:tc>
          <w:tcPr>
            <w:tcW w:w="0" w:type="auto"/>
            <w:tcBorders>
              <w:bottom w:val="single" w:sz="4" w:space="0" w:color="auto"/>
            </w:tcBorders>
            <w:shd w:val="clear" w:color="auto" w:fill="D9E2F3"/>
            <w:textDirection w:val="btLr"/>
            <w:vAlign w:val="center"/>
          </w:tcPr>
          <w:p w14:paraId="7436D291" w14:textId="77777777" w:rsidR="00DA7135" w:rsidRPr="00B55861" w:rsidRDefault="00DA7135" w:rsidP="00226CEC">
            <w:pPr>
              <w:ind w:left="113" w:right="113"/>
              <w:jc w:val="center"/>
              <w:rPr>
                <w:rFonts w:cs="Arial"/>
                <w:szCs w:val="24"/>
              </w:rPr>
            </w:pPr>
            <w:r>
              <w:rPr>
                <w:rFonts w:cs="Arial"/>
                <w:szCs w:val="24"/>
              </w:rPr>
              <w:t xml:space="preserve">HA7511 </w:t>
            </w:r>
          </w:p>
        </w:tc>
        <w:tc>
          <w:tcPr>
            <w:tcW w:w="0" w:type="auto"/>
            <w:tcBorders>
              <w:bottom w:val="single" w:sz="4" w:space="0" w:color="auto"/>
            </w:tcBorders>
            <w:shd w:val="clear" w:color="auto" w:fill="D9E2F3"/>
            <w:textDirection w:val="btLr"/>
            <w:vAlign w:val="center"/>
          </w:tcPr>
          <w:p w14:paraId="7638FC8F" w14:textId="77777777" w:rsidR="00DA7135" w:rsidRPr="00B55861" w:rsidRDefault="00DA7135" w:rsidP="00226CEC">
            <w:pPr>
              <w:ind w:left="113" w:right="113"/>
              <w:jc w:val="center"/>
              <w:rPr>
                <w:rFonts w:cs="Arial"/>
                <w:szCs w:val="24"/>
              </w:rPr>
            </w:pPr>
            <w:r>
              <w:rPr>
                <w:rFonts w:cs="Arial"/>
                <w:szCs w:val="24"/>
              </w:rPr>
              <w:t xml:space="preserve">HA7512 </w:t>
            </w:r>
          </w:p>
        </w:tc>
        <w:tc>
          <w:tcPr>
            <w:tcW w:w="0" w:type="auto"/>
            <w:tcBorders>
              <w:bottom w:val="single" w:sz="4" w:space="0" w:color="auto"/>
            </w:tcBorders>
            <w:shd w:val="clear" w:color="auto" w:fill="D9E2F3"/>
            <w:textDirection w:val="btLr"/>
            <w:vAlign w:val="center"/>
          </w:tcPr>
          <w:p w14:paraId="033DEBC5" w14:textId="77777777" w:rsidR="00DA7135" w:rsidRPr="00B55861" w:rsidRDefault="00DA7135" w:rsidP="00226CEC">
            <w:pPr>
              <w:ind w:left="113" w:right="113"/>
              <w:jc w:val="center"/>
              <w:rPr>
                <w:rFonts w:cs="Arial"/>
                <w:szCs w:val="24"/>
              </w:rPr>
            </w:pPr>
            <w:r>
              <w:rPr>
                <w:rFonts w:cs="Arial"/>
                <w:szCs w:val="24"/>
              </w:rPr>
              <w:t xml:space="preserve">HA7513 </w:t>
            </w:r>
          </w:p>
        </w:tc>
        <w:tc>
          <w:tcPr>
            <w:tcW w:w="0" w:type="auto"/>
            <w:tcBorders>
              <w:bottom w:val="single" w:sz="4" w:space="0" w:color="auto"/>
            </w:tcBorders>
            <w:shd w:val="clear" w:color="auto" w:fill="D9E2F3"/>
            <w:textDirection w:val="btLr"/>
            <w:vAlign w:val="center"/>
          </w:tcPr>
          <w:p w14:paraId="798A94BE" w14:textId="77777777" w:rsidR="00DA7135" w:rsidRPr="00B55861" w:rsidRDefault="00DA7135" w:rsidP="00226CEC">
            <w:pPr>
              <w:ind w:left="113" w:right="113"/>
              <w:jc w:val="center"/>
              <w:rPr>
                <w:rFonts w:cs="Arial"/>
                <w:szCs w:val="24"/>
              </w:rPr>
            </w:pPr>
            <w:r>
              <w:rPr>
                <w:rFonts w:cs="Arial"/>
                <w:szCs w:val="24"/>
              </w:rPr>
              <w:t xml:space="preserve">HA7514 </w:t>
            </w:r>
          </w:p>
        </w:tc>
        <w:tc>
          <w:tcPr>
            <w:tcW w:w="716" w:type="dxa"/>
            <w:tcBorders>
              <w:bottom w:val="single" w:sz="4" w:space="0" w:color="auto"/>
            </w:tcBorders>
            <w:shd w:val="clear" w:color="auto" w:fill="D9E2F3"/>
            <w:textDirection w:val="btLr"/>
            <w:vAlign w:val="center"/>
          </w:tcPr>
          <w:p w14:paraId="5479355C" w14:textId="77777777" w:rsidR="00DA7135" w:rsidRPr="00B55861" w:rsidRDefault="00DA7135" w:rsidP="00226CEC">
            <w:pPr>
              <w:ind w:left="113" w:right="113"/>
              <w:jc w:val="center"/>
              <w:rPr>
                <w:rFonts w:cs="Arial"/>
                <w:szCs w:val="24"/>
              </w:rPr>
            </w:pPr>
            <w:r>
              <w:rPr>
                <w:rFonts w:cs="Arial"/>
                <w:szCs w:val="24"/>
              </w:rPr>
              <w:t xml:space="preserve">HA7515 </w:t>
            </w:r>
          </w:p>
        </w:tc>
      </w:tr>
      <w:tr w:rsidR="00DA7135" w:rsidRPr="00B55861" w14:paraId="7B4745CE" w14:textId="77777777" w:rsidTr="00CB3C63">
        <w:trPr>
          <w:trHeight w:val="261"/>
        </w:trPr>
        <w:tc>
          <w:tcPr>
            <w:tcW w:w="0" w:type="auto"/>
            <w:vMerge w:val="restart"/>
            <w:shd w:val="clear" w:color="auto" w:fill="D9E2F3"/>
            <w:vAlign w:val="center"/>
          </w:tcPr>
          <w:p w14:paraId="44135B10" w14:textId="77777777" w:rsidR="00DA7135" w:rsidRPr="00B55861" w:rsidRDefault="00DA7135" w:rsidP="00226CEC">
            <w:pPr>
              <w:rPr>
                <w:rFonts w:cs="Arial"/>
                <w:b/>
                <w:szCs w:val="24"/>
              </w:rPr>
            </w:pPr>
            <w:r w:rsidRPr="00B55861">
              <w:rPr>
                <w:rFonts w:cs="Arial"/>
                <w:b/>
                <w:szCs w:val="24"/>
              </w:rPr>
              <w:t>Knowledge &amp; Understanding</w:t>
            </w:r>
          </w:p>
        </w:tc>
        <w:tc>
          <w:tcPr>
            <w:tcW w:w="0" w:type="auto"/>
            <w:shd w:val="clear" w:color="auto" w:fill="D9E2F3"/>
          </w:tcPr>
          <w:p w14:paraId="35993EC5" w14:textId="77777777" w:rsidR="00DA7135" w:rsidRPr="00B55861" w:rsidRDefault="00DA7135" w:rsidP="00226CEC">
            <w:pPr>
              <w:rPr>
                <w:rFonts w:cs="Arial"/>
                <w:szCs w:val="24"/>
              </w:rPr>
            </w:pPr>
            <w:r w:rsidRPr="00B55861">
              <w:rPr>
                <w:rFonts w:cs="Arial"/>
                <w:szCs w:val="24"/>
              </w:rPr>
              <w:t>A1</w:t>
            </w:r>
          </w:p>
        </w:tc>
        <w:tc>
          <w:tcPr>
            <w:tcW w:w="0" w:type="auto"/>
            <w:shd w:val="clear" w:color="auto" w:fill="auto"/>
          </w:tcPr>
          <w:p w14:paraId="5309C9C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398DE82D" w14:textId="77777777" w:rsidR="00DA7135" w:rsidRPr="00B55861" w:rsidRDefault="00DA7135" w:rsidP="00226CEC">
            <w:pPr>
              <w:spacing w:line="360" w:lineRule="auto"/>
              <w:jc w:val="center"/>
              <w:rPr>
                <w:rFonts w:cs="Arial"/>
                <w:szCs w:val="24"/>
              </w:rPr>
            </w:pPr>
          </w:p>
        </w:tc>
        <w:tc>
          <w:tcPr>
            <w:tcW w:w="0" w:type="auto"/>
            <w:shd w:val="clear" w:color="auto" w:fill="auto"/>
          </w:tcPr>
          <w:p w14:paraId="1410D1E1"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4505BCF" w14:textId="77777777" w:rsidR="00DA7135" w:rsidRPr="00B55861" w:rsidRDefault="00DA7135" w:rsidP="00226CEC">
            <w:pPr>
              <w:spacing w:line="360" w:lineRule="auto"/>
              <w:jc w:val="center"/>
              <w:rPr>
                <w:rFonts w:cs="Arial"/>
                <w:szCs w:val="24"/>
              </w:rPr>
            </w:pPr>
          </w:p>
        </w:tc>
        <w:tc>
          <w:tcPr>
            <w:tcW w:w="716" w:type="dxa"/>
            <w:shd w:val="clear" w:color="auto" w:fill="auto"/>
          </w:tcPr>
          <w:p w14:paraId="79DF0171"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4D6D7890" w14:textId="77777777" w:rsidTr="00CB3C63">
        <w:tc>
          <w:tcPr>
            <w:tcW w:w="0" w:type="auto"/>
            <w:vMerge/>
            <w:shd w:val="clear" w:color="auto" w:fill="D9E2F3"/>
            <w:vAlign w:val="center"/>
          </w:tcPr>
          <w:p w14:paraId="784DF67B" w14:textId="77777777" w:rsidR="00DA7135" w:rsidRPr="00B55861" w:rsidRDefault="00DA7135" w:rsidP="00226CEC">
            <w:pPr>
              <w:rPr>
                <w:rFonts w:cs="Arial"/>
                <w:b/>
                <w:szCs w:val="24"/>
              </w:rPr>
            </w:pPr>
          </w:p>
        </w:tc>
        <w:tc>
          <w:tcPr>
            <w:tcW w:w="0" w:type="auto"/>
            <w:shd w:val="clear" w:color="auto" w:fill="D9E2F3"/>
          </w:tcPr>
          <w:p w14:paraId="61F5B641" w14:textId="77777777" w:rsidR="00DA7135" w:rsidRPr="00B55861" w:rsidRDefault="00DA7135" w:rsidP="00226CEC">
            <w:pPr>
              <w:rPr>
                <w:rFonts w:cs="Arial"/>
                <w:szCs w:val="24"/>
              </w:rPr>
            </w:pPr>
            <w:r w:rsidRPr="00B55861">
              <w:rPr>
                <w:rFonts w:cs="Arial"/>
                <w:szCs w:val="24"/>
              </w:rPr>
              <w:t>A2</w:t>
            </w:r>
          </w:p>
        </w:tc>
        <w:tc>
          <w:tcPr>
            <w:tcW w:w="0" w:type="auto"/>
            <w:shd w:val="clear" w:color="auto" w:fill="auto"/>
          </w:tcPr>
          <w:p w14:paraId="2A5DD945"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D64F6FE" w14:textId="77777777" w:rsidR="00DA7135" w:rsidRPr="00B55861" w:rsidRDefault="00DA7135" w:rsidP="00226CEC">
            <w:pPr>
              <w:spacing w:line="360" w:lineRule="auto"/>
              <w:jc w:val="center"/>
              <w:rPr>
                <w:rFonts w:cs="Arial"/>
                <w:szCs w:val="24"/>
              </w:rPr>
            </w:pPr>
          </w:p>
        </w:tc>
        <w:tc>
          <w:tcPr>
            <w:tcW w:w="0" w:type="auto"/>
            <w:shd w:val="clear" w:color="auto" w:fill="auto"/>
          </w:tcPr>
          <w:p w14:paraId="556460B0"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06DE27DE" w14:textId="77777777" w:rsidR="00DA7135" w:rsidRPr="00B55861" w:rsidRDefault="00DA7135" w:rsidP="00226CEC">
            <w:pPr>
              <w:spacing w:line="360" w:lineRule="auto"/>
              <w:jc w:val="center"/>
              <w:rPr>
                <w:rFonts w:cs="Arial"/>
                <w:szCs w:val="24"/>
              </w:rPr>
            </w:pPr>
          </w:p>
        </w:tc>
        <w:tc>
          <w:tcPr>
            <w:tcW w:w="716" w:type="dxa"/>
            <w:shd w:val="clear" w:color="auto" w:fill="auto"/>
          </w:tcPr>
          <w:p w14:paraId="13AC20A8"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21776285" w14:textId="77777777" w:rsidTr="00CB3C63">
        <w:tc>
          <w:tcPr>
            <w:tcW w:w="0" w:type="auto"/>
            <w:vMerge/>
            <w:shd w:val="clear" w:color="auto" w:fill="D9E2F3"/>
            <w:vAlign w:val="center"/>
          </w:tcPr>
          <w:p w14:paraId="7BB71A9B" w14:textId="77777777" w:rsidR="00DA7135" w:rsidRPr="00B55861" w:rsidRDefault="00DA7135" w:rsidP="00226CEC">
            <w:pPr>
              <w:rPr>
                <w:rFonts w:cs="Arial"/>
                <w:b/>
                <w:szCs w:val="24"/>
              </w:rPr>
            </w:pPr>
          </w:p>
        </w:tc>
        <w:tc>
          <w:tcPr>
            <w:tcW w:w="0" w:type="auto"/>
            <w:shd w:val="clear" w:color="auto" w:fill="D9E2F3"/>
          </w:tcPr>
          <w:p w14:paraId="3A849489" w14:textId="77777777" w:rsidR="00DA7135" w:rsidRPr="00B55861" w:rsidRDefault="00DA7135" w:rsidP="00226CEC">
            <w:pPr>
              <w:rPr>
                <w:rFonts w:cs="Arial"/>
                <w:szCs w:val="24"/>
              </w:rPr>
            </w:pPr>
            <w:r w:rsidRPr="00B55861">
              <w:rPr>
                <w:rFonts w:cs="Arial"/>
                <w:szCs w:val="24"/>
              </w:rPr>
              <w:t>A3</w:t>
            </w:r>
          </w:p>
        </w:tc>
        <w:tc>
          <w:tcPr>
            <w:tcW w:w="0" w:type="auto"/>
            <w:shd w:val="clear" w:color="auto" w:fill="auto"/>
          </w:tcPr>
          <w:p w14:paraId="0B4318B9" w14:textId="77777777" w:rsidR="00DA7135" w:rsidRPr="00B55861" w:rsidRDefault="00DA7135" w:rsidP="00226CEC">
            <w:pPr>
              <w:spacing w:line="360" w:lineRule="auto"/>
              <w:jc w:val="center"/>
              <w:rPr>
                <w:rFonts w:cs="Arial"/>
                <w:szCs w:val="24"/>
              </w:rPr>
            </w:pPr>
          </w:p>
        </w:tc>
        <w:tc>
          <w:tcPr>
            <w:tcW w:w="0" w:type="auto"/>
            <w:shd w:val="clear" w:color="auto" w:fill="auto"/>
          </w:tcPr>
          <w:p w14:paraId="28183997" w14:textId="77777777" w:rsidR="00DA7135" w:rsidRPr="00B55861" w:rsidRDefault="00DA7135" w:rsidP="00226CEC">
            <w:pPr>
              <w:spacing w:line="360" w:lineRule="auto"/>
              <w:jc w:val="center"/>
              <w:rPr>
                <w:rFonts w:cs="Arial"/>
                <w:szCs w:val="24"/>
              </w:rPr>
            </w:pPr>
          </w:p>
        </w:tc>
        <w:tc>
          <w:tcPr>
            <w:tcW w:w="0" w:type="auto"/>
            <w:shd w:val="clear" w:color="auto" w:fill="auto"/>
          </w:tcPr>
          <w:p w14:paraId="44661B2A" w14:textId="77777777" w:rsidR="00DA7135" w:rsidRPr="00B55861" w:rsidRDefault="00DA7135" w:rsidP="00226CEC">
            <w:pPr>
              <w:spacing w:line="360" w:lineRule="auto"/>
              <w:jc w:val="center"/>
              <w:rPr>
                <w:rFonts w:cs="Arial"/>
                <w:szCs w:val="24"/>
              </w:rPr>
            </w:pPr>
          </w:p>
        </w:tc>
        <w:tc>
          <w:tcPr>
            <w:tcW w:w="0" w:type="auto"/>
            <w:shd w:val="clear" w:color="auto" w:fill="auto"/>
          </w:tcPr>
          <w:p w14:paraId="1C2CF4C6" w14:textId="77777777" w:rsidR="00DA7135" w:rsidRPr="00B55861" w:rsidRDefault="00DA7135" w:rsidP="00226CEC">
            <w:pPr>
              <w:spacing w:line="360" w:lineRule="auto"/>
              <w:jc w:val="center"/>
              <w:rPr>
                <w:rFonts w:cs="Arial"/>
                <w:szCs w:val="24"/>
              </w:rPr>
            </w:pPr>
            <w:r>
              <w:rPr>
                <w:rFonts w:cs="Arial"/>
                <w:szCs w:val="24"/>
              </w:rPr>
              <w:t>S</w:t>
            </w:r>
          </w:p>
        </w:tc>
        <w:tc>
          <w:tcPr>
            <w:tcW w:w="716" w:type="dxa"/>
            <w:shd w:val="clear" w:color="auto" w:fill="auto"/>
          </w:tcPr>
          <w:p w14:paraId="03B71398"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48DFBD71" w14:textId="77777777" w:rsidTr="00CB3C63">
        <w:tc>
          <w:tcPr>
            <w:tcW w:w="0" w:type="auto"/>
            <w:vMerge/>
            <w:shd w:val="clear" w:color="auto" w:fill="D9E2F3"/>
            <w:vAlign w:val="center"/>
          </w:tcPr>
          <w:p w14:paraId="7C0B59E9" w14:textId="77777777" w:rsidR="00DA7135" w:rsidRPr="00B55861" w:rsidRDefault="00DA7135" w:rsidP="00226CEC">
            <w:pPr>
              <w:rPr>
                <w:rFonts w:cs="Arial"/>
                <w:b/>
                <w:szCs w:val="24"/>
              </w:rPr>
            </w:pPr>
          </w:p>
        </w:tc>
        <w:tc>
          <w:tcPr>
            <w:tcW w:w="0" w:type="auto"/>
            <w:shd w:val="clear" w:color="auto" w:fill="D9E2F3"/>
          </w:tcPr>
          <w:p w14:paraId="5A85386D" w14:textId="77777777" w:rsidR="00DA7135" w:rsidRPr="00B55861" w:rsidRDefault="00DA7135" w:rsidP="00226CEC">
            <w:pPr>
              <w:rPr>
                <w:rFonts w:cs="Arial"/>
                <w:szCs w:val="24"/>
              </w:rPr>
            </w:pPr>
            <w:r w:rsidRPr="00B55861">
              <w:rPr>
                <w:rFonts w:cs="Arial"/>
                <w:szCs w:val="24"/>
              </w:rPr>
              <w:t>A4</w:t>
            </w:r>
          </w:p>
        </w:tc>
        <w:tc>
          <w:tcPr>
            <w:tcW w:w="0" w:type="auto"/>
            <w:shd w:val="clear" w:color="auto" w:fill="auto"/>
          </w:tcPr>
          <w:p w14:paraId="43D2A64F" w14:textId="77777777" w:rsidR="00DA7135" w:rsidRPr="00B55861" w:rsidRDefault="00DA7135" w:rsidP="00226CEC">
            <w:pPr>
              <w:spacing w:line="360" w:lineRule="auto"/>
              <w:jc w:val="center"/>
              <w:rPr>
                <w:rFonts w:cs="Arial"/>
                <w:szCs w:val="24"/>
              </w:rPr>
            </w:pPr>
          </w:p>
        </w:tc>
        <w:tc>
          <w:tcPr>
            <w:tcW w:w="0" w:type="auto"/>
            <w:shd w:val="clear" w:color="auto" w:fill="auto"/>
          </w:tcPr>
          <w:p w14:paraId="0342F015"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3A00FEC4" w14:textId="77777777" w:rsidR="00DA7135" w:rsidRPr="00B55861" w:rsidRDefault="00DA7135" w:rsidP="00226CEC">
            <w:pPr>
              <w:spacing w:line="360" w:lineRule="auto"/>
              <w:jc w:val="center"/>
              <w:rPr>
                <w:rFonts w:cs="Arial"/>
                <w:szCs w:val="24"/>
              </w:rPr>
            </w:pPr>
          </w:p>
        </w:tc>
        <w:tc>
          <w:tcPr>
            <w:tcW w:w="0" w:type="auto"/>
            <w:shd w:val="clear" w:color="auto" w:fill="auto"/>
          </w:tcPr>
          <w:p w14:paraId="533A7454" w14:textId="77777777" w:rsidR="00DA7135" w:rsidRPr="00B55861" w:rsidRDefault="00DA7135" w:rsidP="00226CEC">
            <w:pPr>
              <w:spacing w:line="360" w:lineRule="auto"/>
              <w:jc w:val="center"/>
              <w:rPr>
                <w:rFonts w:cs="Arial"/>
                <w:szCs w:val="24"/>
              </w:rPr>
            </w:pPr>
          </w:p>
        </w:tc>
        <w:tc>
          <w:tcPr>
            <w:tcW w:w="716" w:type="dxa"/>
            <w:shd w:val="clear" w:color="auto" w:fill="auto"/>
          </w:tcPr>
          <w:p w14:paraId="048DA42B"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6CA8556B" w14:textId="77777777" w:rsidTr="00CB3C63">
        <w:tc>
          <w:tcPr>
            <w:tcW w:w="0" w:type="auto"/>
            <w:vMerge w:val="restart"/>
            <w:shd w:val="clear" w:color="auto" w:fill="D9E2F3"/>
            <w:vAlign w:val="center"/>
          </w:tcPr>
          <w:p w14:paraId="4A737E41" w14:textId="77777777" w:rsidR="00DA7135" w:rsidRPr="00B55861" w:rsidRDefault="00DA7135" w:rsidP="00226CEC">
            <w:pPr>
              <w:rPr>
                <w:rFonts w:cs="Arial"/>
                <w:b/>
                <w:szCs w:val="24"/>
              </w:rPr>
            </w:pPr>
            <w:r w:rsidRPr="00B55861">
              <w:rPr>
                <w:rFonts w:cs="Arial"/>
                <w:b/>
                <w:szCs w:val="24"/>
              </w:rPr>
              <w:t>Intellectual Skills</w:t>
            </w:r>
          </w:p>
        </w:tc>
        <w:tc>
          <w:tcPr>
            <w:tcW w:w="0" w:type="auto"/>
            <w:shd w:val="clear" w:color="auto" w:fill="D9E2F3"/>
          </w:tcPr>
          <w:p w14:paraId="4BBF5429" w14:textId="77777777" w:rsidR="00DA7135" w:rsidRPr="00B55861" w:rsidRDefault="00DA7135" w:rsidP="00226CEC">
            <w:pPr>
              <w:rPr>
                <w:rFonts w:cs="Arial"/>
                <w:szCs w:val="24"/>
              </w:rPr>
            </w:pPr>
            <w:r w:rsidRPr="00B55861">
              <w:rPr>
                <w:rFonts w:cs="Arial"/>
                <w:szCs w:val="24"/>
              </w:rPr>
              <w:t>B1</w:t>
            </w:r>
          </w:p>
        </w:tc>
        <w:tc>
          <w:tcPr>
            <w:tcW w:w="0" w:type="auto"/>
            <w:shd w:val="clear" w:color="auto" w:fill="auto"/>
          </w:tcPr>
          <w:p w14:paraId="060C8CDA" w14:textId="77777777" w:rsidR="00DA7135" w:rsidRPr="00B55861" w:rsidRDefault="00DA7135" w:rsidP="00226CEC">
            <w:pPr>
              <w:spacing w:line="360" w:lineRule="auto"/>
              <w:jc w:val="center"/>
              <w:rPr>
                <w:rFonts w:cs="Arial"/>
                <w:szCs w:val="24"/>
              </w:rPr>
            </w:pPr>
          </w:p>
        </w:tc>
        <w:tc>
          <w:tcPr>
            <w:tcW w:w="0" w:type="auto"/>
            <w:shd w:val="clear" w:color="auto" w:fill="auto"/>
          </w:tcPr>
          <w:p w14:paraId="2A844683" w14:textId="77777777" w:rsidR="00DA7135" w:rsidRPr="00B55861" w:rsidRDefault="00DA7135" w:rsidP="00226CEC">
            <w:pPr>
              <w:spacing w:line="360" w:lineRule="auto"/>
              <w:jc w:val="center"/>
              <w:rPr>
                <w:rFonts w:cs="Arial"/>
                <w:szCs w:val="24"/>
              </w:rPr>
            </w:pPr>
          </w:p>
        </w:tc>
        <w:tc>
          <w:tcPr>
            <w:tcW w:w="0" w:type="auto"/>
            <w:shd w:val="clear" w:color="auto" w:fill="auto"/>
          </w:tcPr>
          <w:p w14:paraId="2F91D5B9"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08C0F4A6" w14:textId="77777777" w:rsidR="00DA7135" w:rsidRPr="00B55861" w:rsidRDefault="00DA7135" w:rsidP="00226CEC">
            <w:pPr>
              <w:spacing w:line="360" w:lineRule="auto"/>
              <w:jc w:val="center"/>
              <w:rPr>
                <w:rFonts w:cs="Arial"/>
                <w:szCs w:val="24"/>
              </w:rPr>
            </w:pPr>
            <w:r>
              <w:rPr>
                <w:rFonts w:cs="Arial"/>
                <w:szCs w:val="24"/>
              </w:rPr>
              <w:t>S</w:t>
            </w:r>
          </w:p>
        </w:tc>
        <w:tc>
          <w:tcPr>
            <w:tcW w:w="716" w:type="dxa"/>
            <w:shd w:val="clear" w:color="auto" w:fill="auto"/>
          </w:tcPr>
          <w:p w14:paraId="6D7640FF"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72DDB089" w14:textId="77777777" w:rsidTr="00CB3C63">
        <w:tc>
          <w:tcPr>
            <w:tcW w:w="0" w:type="auto"/>
            <w:vMerge/>
            <w:shd w:val="clear" w:color="auto" w:fill="D9E2F3"/>
            <w:vAlign w:val="center"/>
          </w:tcPr>
          <w:p w14:paraId="10E1E189" w14:textId="77777777" w:rsidR="00DA7135" w:rsidRPr="00B55861" w:rsidRDefault="00DA7135" w:rsidP="00226CEC">
            <w:pPr>
              <w:rPr>
                <w:rFonts w:cs="Arial"/>
                <w:b/>
                <w:szCs w:val="24"/>
              </w:rPr>
            </w:pPr>
          </w:p>
        </w:tc>
        <w:tc>
          <w:tcPr>
            <w:tcW w:w="0" w:type="auto"/>
            <w:shd w:val="clear" w:color="auto" w:fill="D9E2F3"/>
          </w:tcPr>
          <w:p w14:paraId="4495FB64" w14:textId="77777777" w:rsidR="00DA7135" w:rsidRPr="00B55861" w:rsidRDefault="00DA7135" w:rsidP="00226CEC">
            <w:pPr>
              <w:rPr>
                <w:rFonts w:cs="Arial"/>
                <w:szCs w:val="24"/>
              </w:rPr>
            </w:pPr>
            <w:r w:rsidRPr="00B55861">
              <w:rPr>
                <w:rFonts w:cs="Arial"/>
                <w:szCs w:val="24"/>
              </w:rPr>
              <w:t>B2</w:t>
            </w:r>
          </w:p>
        </w:tc>
        <w:tc>
          <w:tcPr>
            <w:tcW w:w="0" w:type="auto"/>
            <w:shd w:val="clear" w:color="auto" w:fill="auto"/>
          </w:tcPr>
          <w:p w14:paraId="48DA1520"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716958BE" w14:textId="77777777" w:rsidR="00DA7135" w:rsidRPr="00B55861" w:rsidRDefault="00DA7135" w:rsidP="00226CEC">
            <w:pPr>
              <w:spacing w:line="360" w:lineRule="auto"/>
              <w:jc w:val="center"/>
              <w:rPr>
                <w:rFonts w:cs="Arial"/>
                <w:szCs w:val="24"/>
              </w:rPr>
            </w:pPr>
          </w:p>
        </w:tc>
        <w:tc>
          <w:tcPr>
            <w:tcW w:w="0" w:type="auto"/>
            <w:shd w:val="clear" w:color="auto" w:fill="auto"/>
          </w:tcPr>
          <w:p w14:paraId="717E7558"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1B68A8C8" w14:textId="77777777" w:rsidR="00DA7135" w:rsidRPr="00B55861" w:rsidRDefault="00DA7135" w:rsidP="00226CEC">
            <w:pPr>
              <w:spacing w:line="360" w:lineRule="auto"/>
              <w:jc w:val="center"/>
              <w:rPr>
                <w:rFonts w:cs="Arial"/>
                <w:szCs w:val="24"/>
              </w:rPr>
            </w:pPr>
          </w:p>
        </w:tc>
        <w:tc>
          <w:tcPr>
            <w:tcW w:w="716" w:type="dxa"/>
            <w:shd w:val="clear" w:color="auto" w:fill="auto"/>
          </w:tcPr>
          <w:p w14:paraId="191FC538"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195A55D4" w14:textId="77777777" w:rsidTr="00CB3C63">
        <w:tc>
          <w:tcPr>
            <w:tcW w:w="0" w:type="auto"/>
            <w:vMerge/>
            <w:shd w:val="clear" w:color="auto" w:fill="D9E2F3"/>
            <w:vAlign w:val="center"/>
          </w:tcPr>
          <w:p w14:paraId="3DCA64A4" w14:textId="77777777" w:rsidR="00DA7135" w:rsidRPr="00B55861" w:rsidRDefault="00DA7135" w:rsidP="00226CEC">
            <w:pPr>
              <w:rPr>
                <w:rFonts w:cs="Arial"/>
                <w:b/>
                <w:szCs w:val="24"/>
              </w:rPr>
            </w:pPr>
          </w:p>
        </w:tc>
        <w:tc>
          <w:tcPr>
            <w:tcW w:w="0" w:type="auto"/>
            <w:shd w:val="clear" w:color="auto" w:fill="D9E2F3"/>
          </w:tcPr>
          <w:p w14:paraId="1883BE93" w14:textId="77777777" w:rsidR="00DA7135" w:rsidRPr="00B55861" w:rsidRDefault="00DA7135" w:rsidP="00226CEC">
            <w:pPr>
              <w:rPr>
                <w:rFonts w:cs="Arial"/>
                <w:szCs w:val="24"/>
              </w:rPr>
            </w:pPr>
            <w:r w:rsidRPr="00B55861">
              <w:rPr>
                <w:rFonts w:cs="Arial"/>
                <w:szCs w:val="24"/>
              </w:rPr>
              <w:t>B3</w:t>
            </w:r>
          </w:p>
        </w:tc>
        <w:tc>
          <w:tcPr>
            <w:tcW w:w="0" w:type="auto"/>
            <w:shd w:val="clear" w:color="auto" w:fill="auto"/>
          </w:tcPr>
          <w:p w14:paraId="1132BC76" w14:textId="77777777" w:rsidR="00DA7135" w:rsidRPr="00B55861" w:rsidRDefault="00DA7135" w:rsidP="00226CEC">
            <w:pPr>
              <w:spacing w:line="360" w:lineRule="auto"/>
              <w:jc w:val="center"/>
              <w:rPr>
                <w:rFonts w:cs="Arial"/>
                <w:szCs w:val="24"/>
              </w:rPr>
            </w:pPr>
          </w:p>
        </w:tc>
        <w:tc>
          <w:tcPr>
            <w:tcW w:w="0" w:type="auto"/>
            <w:shd w:val="clear" w:color="auto" w:fill="auto"/>
          </w:tcPr>
          <w:p w14:paraId="6274B10A" w14:textId="77777777" w:rsidR="00DA7135" w:rsidRPr="00B55861" w:rsidRDefault="00DA7135" w:rsidP="00226CEC">
            <w:pPr>
              <w:spacing w:line="360" w:lineRule="auto"/>
              <w:jc w:val="center"/>
              <w:rPr>
                <w:rFonts w:cs="Arial"/>
                <w:szCs w:val="24"/>
              </w:rPr>
            </w:pPr>
          </w:p>
        </w:tc>
        <w:tc>
          <w:tcPr>
            <w:tcW w:w="0" w:type="auto"/>
            <w:shd w:val="clear" w:color="auto" w:fill="auto"/>
          </w:tcPr>
          <w:p w14:paraId="31B8B2FC"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15B74C09" w14:textId="77777777" w:rsidR="00DA7135" w:rsidRPr="00B55861" w:rsidRDefault="00DA7135" w:rsidP="00226CEC">
            <w:pPr>
              <w:spacing w:line="360" w:lineRule="auto"/>
              <w:jc w:val="center"/>
              <w:rPr>
                <w:rFonts w:cs="Arial"/>
                <w:szCs w:val="24"/>
              </w:rPr>
            </w:pPr>
          </w:p>
        </w:tc>
        <w:tc>
          <w:tcPr>
            <w:tcW w:w="716" w:type="dxa"/>
            <w:shd w:val="clear" w:color="auto" w:fill="auto"/>
          </w:tcPr>
          <w:p w14:paraId="33ECAA9F"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4059CD8D" w14:textId="77777777" w:rsidTr="00CB3C63">
        <w:tc>
          <w:tcPr>
            <w:tcW w:w="0" w:type="auto"/>
            <w:vMerge/>
            <w:shd w:val="clear" w:color="auto" w:fill="D9E2F3"/>
            <w:vAlign w:val="center"/>
          </w:tcPr>
          <w:p w14:paraId="399B651B" w14:textId="77777777" w:rsidR="00DA7135" w:rsidRPr="00B55861" w:rsidRDefault="00DA7135" w:rsidP="00226CEC">
            <w:pPr>
              <w:rPr>
                <w:rFonts w:cs="Arial"/>
                <w:b/>
                <w:szCs w:val="24"/>
              </w:rPr>
            </w:pPr>
          </w:p>
        </w:tc>
        <w:tc>
          <w:tcPr>
            <w:tcW w:w="0" w:type="auto"/>
            <w:shd w:val="clear" w:color="auto" w:fill="D9E2F3"/>
          </w:tcPr>
          <w:p w14:paraId="19829467" w14:textId="77777777" w:rsidR="00DA7135" w:rsidRPr="00B55861" w:rsidRDefault="00DA7135" w:rsidP="00226CEC">
            <w:pPr>
              <w:rPr>
                <w:rFonts w:cs="Arial"/>
                <w:szCs w:val="24"/>
              </w:rPr>
            </w:pPr>
            <w:r w:rsidRPr="00B55861">
              <w:rPr>
                <w:rFonts w:cs="Arial"/>
                <w:szCs w:val="24"/>
              </w:rPr>
              <w:t>B4</w:t>
            </w:r>
          </w:p>
        </w:tc>
        <w:tc>
          <w:tcPr>
            <w:tcW w:w="0" w:type="auto"/>
            <w:shd w:val="clear" w:color="auto" w:fill="auto"/>
          </w:tcPr>
          <w:p w14:paraId="4183F3DB" w14:textId="77777777" w:rsidR="00DA7135" w:rsidRPr="00B55861" w:rsidRDefault="00DA7135" w:rsidP="00226CEC">
            <w:pPr>
              <w:spacing w:line="360" w:lineRule="auto"/>
              <w:jc w:val="center"/>
              <w:rPr>
                <w:rFonts w:cs="Arial"/>
                <w:szCs w:val="24"/>
              </w:rPr>
            </w:pPr>
          </w:p>
        </w:tc>
        <w:tc>
          <w:tcPr>
            <w:tcW w:w="0" w:type="auto"/>
            <w:shd w:val="clear" w:color="auto" w:fill="auto"/>
          </w:tcPr>
          <w:p w14:paraId="7E2EFA7D"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B4C76C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F74D94C" w14:textId="77777777" w:rsidR="00DA7135" w:rsidRPr="00B55861" w:rsidRDefault="00DA7135" w:rsidP="00226CEC">
            <w:pPr>
              <w:spacing w:line="360" w:lineRule="auto"/>
              <w:jc w:val="center"/>
              <w:rPr>
                <w:rFonts w:cs="Arial"/>
                <w:szCs w:val="24"/>
              </w:rPr>
            </w:pPr>
          </w:p>
        </w:tc>
        <w:tc>
          <w:tcPr>
            <w:tcW w:w="716" w:type="dxa"/>
            <w:shd w:val="clear" w:color="auto" w:fill="auto"/>
          </w:tcPr>
          <w:p w14:paraId="70C13D4E"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1E13117C" w14:textId="77777777" w:rsidTr="00CB3C63">
        <w:tc>
          <w:tcPr>
            <w:tcW w:w="0" w:type="auto"/>
            <w:vMerge w:val="restart"/>
            <w:shd w:val="clear" w:color="auto" w:fill="D9E2F3"/>
            <w:vAlign w:val="center"/>
          </w:tcPr>
          <w:p w14:paraId="502F6992" w14:textId="77777777" w:rsidR="00DA7135" w:rsidRPr="00B55861" w:rsidRDefault="00DA7135" w:rsidP="00226CEC">
            <w:pPr>
              <w:rPr>
                <w:rFonts w:cs="Arial"/>
                <w:b/>
                <w:szCs w:val="24"/>
              </w:rPr>
            </w:pPr>
            <w:r w:rsidRPr="00B55861">
              <w:rPr>
                <w:rFonts w:cs="Arial"/>
                <w:b/>
                <w:szCs w:val="24"/>
              </w:rPr>
              <w:t>Practical Skills</w:t>
            </w:r>
          </w:p>
        </w:tc>
        <w:tc>
          <w:tcPr>
            <w:tcW w:w="0" w:type="auto"/>
            <w:shd w:val="clear" w:color="auto" w:fill="D9E2F3"/>
          </w:tcPr>
          <w:p w14:paraId="45F1ED97" w14:textId="77777777" w:rsidR="00DA7135" w:rsidRPr="00B55861" w:rsidRDefault="00DA7135" w:rsidP="00226CEC">
            <w:pPr>
              <w:rPr>
                <w:rFonts w:cs="Arial"/>
                <w:szCs w:val="24"/>
              </w:rPr>
            </w:pPr>
            <w:r w:rsidRPr="00B55861">
              <w:rPr>
                <w:rFonts w:cs="Arial"/>
                <w:szCs w:val="24"/>
              </w:rPr>
              <w:t>C1</w:t>
            </w:r>
          </w:p>
        </w:tc>
        <w:tc>
          <w:tcPr>
            <w:tcW w:w="0" w:type="auto"/>
            <w:shd w:val="clear" w:color="auto" w:fill="auto"/>
          </w:tcPr>
          <w:p w14:paraId="6D3494BE" w14:textId="77777777" w:rsidR="00DA7135" w:rsidRPr="00B55861" w:rsidRDefault="00DA7135" w:rsidP="00226CEC">
            <w:pPr>
              <w:spacing w:line="360" w:lineRule="auto"/>
              <w:jc w:val="center"/>
              <w:rPr>
                <w:rFonts w:cs="Arial"/>
                <w:szCs w:val="24"/>
              </w:rPr>
            </w:pPr>
          </w:p>
        </w:tc>
        <w:tc>
          <w:tcPr>
            <w:tcW w:w="0" w:type="auto"/>
            <w:shd w:val="clear" w:color="auto" w:fill="auto"/>
          </w:tcPr>
          <w:p w14:paraId="153B2387" w14:textId="77777777" w:rsidR="00DA7135" w:rsidRPr="00B55861" w:rsidRDefault="00DA7135" w:rsidP="00226CEC">
            <w:pPr>
              <w:spacing w:line="360" w:lineRule="auto"/>
              <w:jc w:val="center"/>
              <w:rPr>
                <w:rFonts w:cs="Arial"/>
                <w:szCs w:val="24"/>
              </w:rPr>
            </w:pPr>
          </w:p>
        </w:tc>
        <w:tc>
          <w:tcPr>
            <w:tcW w:w="0" w:type="auto"/>
            <w:shd w:val="clear" w:color="auto" w:fill="auto"/>
          </w:tcPr>
          <w:p w14:paraId="18CEB81B" w14:textId="77777777" w:rsidR="00DA7135" w:rsidRPr="00B55861" w:rsidRDefault="00DA7135" w:rsidP="00226CEC">
            <w:pPr>
              <w:spacing w:line="360" w:lineRule="auto"/>
              <w:jc w:val="center"/>
              <w:rPr>
                <w:rFonts w:cs="Arial"/>
                <w:szCs w:val="24"/>
              </w:rPr>
            </w:pPr>
          </w:p>
        </w:tc>
        <w:tc>
          <w:tcPr>
            <w:tcW w:w="0" w:type="auto"/>
            <w:shd w:val="clear" w:color="auto" w:fill="auto"/>
          </w:tcPr>
          <w:p w14:paraId="4D7990EA" w14:textId="77777777" w:rsidR="00DA7135" w:rsidRPr="00B55861" w:rsidRDefault="00DA7135" w:rsidP="00226CEC">
            <w:pPr>
              <w:spacing w:line="360" w:lineRule="auto"/>
              <w:jc w:val="center"/>
              <w:rPr>
                <w:rFonts w:cs="Arial"/>
                <w:szCs w:val="24"/>
              </w:rPr>
            </w:pPr>
            <w:r>
              <w:rPr>
                <w:rFonts w:cs="Arial"/>
                <w:szCs w:val="24"/>
              </w:rPr>
              <w:t>S</w:t>
            </w:r>
          </w:p>
        </w:tc>
        <w:tc>
          <w:tcPr>
            <w:tcW w:w="716" w:type="dxa"/>
            <w:shd w:val="clear" w:color="auto" w:fill="auto"/>
          </w:tcPr>
          <w:p w14:paraId="4BB9482F" w14:textId="77777777" w:rsidR="00DA7135" w:rsidRPr="00B55861" w:rsidRDefault="00DA7135" w:rsidP="00226CEC">
            <w:pPr>
              <w:spacing w:line="360" w:lineRule="auto"/>
              <w:jc w:val="center"/>
              <w:rPr>
                <w:rFonts w:cs="Arial"/>
                <w:szCs w:val="24"/>
              </w:rPr>
            </w:pPr>
            <w:r>
              <w:rPr>
                <w:rFonts w:cs="Arial"/>
                <w:szCs w:val="24"/>
              </w:rPr>
              <w:t>S</w:t>
            </w:r>
          </w:p>
        </w:tc>
      </w:tr>
      <w:tr w:rsidR="00DA7135" w:rsidRPr="00B55861" w14:paraId="1308ECA1" w14:textId="77777777" w:rsidTr="00CB3C63">
        <w:tc>
          <w:tcPr>
            <w:tcW w:w="0" w:type="auto"/>
            <w:vMerge/>
            <w:shd w:val="clear" w:color="auto" w:fill="D9E2F3"/>
          </w:tcPr>
          <w:p w14:paraId="5C9296CA" w14:textId="77777777" w:rsidR="00DA7135" w:rsidRPr="00B55861" w:rsidRDefault="00DA7135" w:rsidP="00226CEC">
            <w:pPr>
              <w:rPr>
                <w:rFonts w:cs="Arial"/>
                <w:szCs w:val="24"/>
              </w:rPr>
            </w:pPr>
          </w:p>
        </w:tc>
        <w:tc>
          <w:tcPr>
            <w:tcW w:w="0" w:type="auto"/>
            <w:shd w:val="clear" w:color="auto" w:fill="D9E2F3"/>
          </w:tcPr>
          <w:p w14:paraId="7EAFADED" w14:textId="77777777" w:rsidR="00DA7135" w:rsidRPr="00B55861" w:rsidRDefault="00DA7135" w:rsidP="00226CEC">
            <w:pPr>
              <w:rPr>
                <w:rFonts w:cs="Arial"/>
                <w:szCs w:val="24"/>
              </w:rPr>
            </w:pPr>
            <w:r w:rsidRPr="00B55861">
              <w:rPr>
                <w:rFonts w:cs="Arial"/>
                <w:szCs w:val="24"/>
              </w:rPr>
              <w:t>C2</w:t>
            </w:r>
          </w:p>
        </w:tc>
        <w:tc>
          <w:tcPr>
            <w:tcW w:w="0" w:type="auto"/>
            <w:shd w:val="clear" w:color="auto" w:fill="auto"/>
          </w:tcPr>
          <w:p w14:paraId="34B0688A" w14:textId="77777777" w:rsidR="00DA7135" w:rsidRPr="00B55861" w:rsidRDefault="00DA7135" w:rsidP="00226CEC">
            <w:pPr>
              <w:spacing w:line="360" w:lineRule="auto"/>
              <w:jc w:val="center"/>
              <w:rPr>
                <w:rFonts w:cs="Arial"/>
                <w:szCs w:val="24"/>
              </w:rPr>
            </w:pPr>
          </w:p>
        </w:tc>
        <w:tc>
          <w:tcPr>
            <w:tcW w:w="0" w:type="auto"/>
            <w:shd w:val="clear" w:color="auto" w:fill="auto"/>
          </w:tcPr>
          <w:p w14:paraId="6EA75151"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23E792CE" w14:textId="77777777" w:rsidR="00DA7135" w:rsidRPr="00B55861" w:rsidRDefault="00DA7135" w:rsidP="00226CEC">
            <w:pPr>
              <w:spacing w:line="360" w:lineRule="auto"/>
              <w:jc w:val="center"/>
              <w:rPr>
                <w:rFonts w:cs="Arial"/>
                <w:szCs w:val="24"/>
              </w:rPr>
            </w:pPr>
            <w:r>
              <w:rPr>
                <w:rFonts w:cs="Arial"/>
                <w:szCs w:val="24"/>
              </w:rPr>
              <w:t xml:space="preserve"> </w:t>
            </w:r>
          </w:p>
        </w:tc>
        <w:tc>
          <w:tcPr>
            <w:tcW w:w="0" w:type="auto"/>
            <w:shd w:val="clear" w:color="auto" w:fill="auto"/>
          </w:tcPr>
          <w:p w14:paraId="05F79E6A" w14:textId="77777777" w:rsidR="00DA7135" w:rsidRPr="00B55861" w:rsidRDefault="00DA7135" w:rsidP="00226CEC">
            <w:pPr>
              <w:spacing w:line="360" w:lineRule="auto"/>
              <w:jc w:val="center"/>
              <w:rPr>
                <w:rFonts w:cs="Arial"/>
                <w:szCs w:val="24"/>
              </w:rPr>
            </w:pPr>
            <w:r>
              <w:rPr>
                <w:rFonts w:cs="Arial"/>
                <w:szCs w:val="24"/>
              </w:rPr>
              <w:t xml:space="preserve"> </w:t>
            </w:r>
          </w:p>
        </w:tc>
        <w:tc>
          <w:tcPr>
            <w:tcW w:w="716" w:type="dxa"/>
            <w:shd w:val="clear" w:color="auto" w:fill="auto"/>
          </w:tcPr>
          <w:p w14:paraId="0784F71E" w14:textId="77777777" w:rsidR="00DA7135" w:rsidRPr="00B55861" w:rsidRDefault="00DA7135" w:rsidP="00226CEC">
            <w:pPr>
              <w:spacing w:line="360" w:lineRule="auto"/>
              <w:jc w:val="center"/>
              <w:rPr>
                <w:rFonts w:cs="Arial"/>
                <w:szCs w:val="24"/>
              </w:rPr>
            </w:pPr>
            <w:r>
              <w:rPr>
                <w:rFonts w:cs="Arial"/>
                <w:szCs w:val="24"/>
              </w:rPr>
              <w:t xml:space="preserve">S </w:t>
            </w:r>
          </w:p>
        </w:tc>
      </w:tr>
      <w:tr w:rsidR="00DA7135" w:rsidRPr="00B55861" w14:paraId="21B2F3B2" w14:textId="77777777" w:rsidTr="00CB3C63">
        <w:tc>
          <w:tcPr>
            <w:tcW w:w="0" w:type="auto"/>
            <w:vMerge/>
            <w:shd w:val="clear" w:color="auto" w:fill="D9E2F3"/>
          </w:tcPr>
          <w:p w14:paraId="586A8ED7" w14:textId="77777777" w:rsidR="00DA7135" w:rsidRPr="00B55861" w:rsidRDefault="00DA7135" w:rsidP="00226CEC">
            <w:pPr>
              <w:rPr>
                <w:rFonts w:cs="Arial"/>
                <w:szCs w:val="24"/>
              </w:rPr>
            </w:pPr>
          </w:p>
        </w:tc>
        <w:tc>
          <w:tcPr>
            <w:tcW w:w="0" w:type="auto"/>
            <w:shd w:val="clear" w:color="auto" w:fill="D9E2F3"/>
          </w:tcPr>
          <w:p w14:paraId="0AF6AA59" w14:textId="77777777" w:rsidR="00DA7135" w:rsidRPr="00B55861" w:rsidRDefault="00DA7135" w:rsidP="00226CEC">
            <w:pPr>
              <w:rPr>
                <w:rFonts w:cs="Arial"/>
                <w:szCs w:val="24"/>
              </w:rPr>
            </w:pPr>
            <w:r w:rsidRPr="00B55861">
              <w:rPr>
                <w:rFonts w:cs="Arial"/>
                <w:szCs w:val="24"/>
              </w:rPr>
              <w:t>C3</w:t>
            </w:r>
          </w:p>
        </w:tc>
        <w:tc>
          <w:tcPr>
            <w:tcW w:w="0" w:type="auto"/>
            <w:shd w:val="clear" w:color="auto" w:fill="auto"/>
          </w:tcPr>
          <w:p w14:paraId="33F1BC73"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5BD75062" w14:textId="77777777" w:rsidR="00DA7135" w:rsidRPr="00B55861" w:rsidRDefault="00DA7135" w:rsidP="00226CEC">
            <w:pPr>
              <w:spacing w:line="360" w:lineRule="auto"/>
              <w:jc w:val="center"/>
              <w:rPr>
                <w:rFonts w:cs="Arial"/>
                <w:szCs w:val="24"/>
              </w:rPr>
            </w:pPr>
          </w:p>
        </w:tc>
        <w:tc>
          <w:tcPr>
            <w:tcW w:w="0" w:type="auto"/>
            <w:shd w:val="clear" w:color="auto" w:fill="auto"/>
          </w:tcPr>
          <w:p w14:paraId="6E3399D0"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4CA0B513" w14:textId="77777777" w:rsidR="00DA7135" w:rsidRPr="00B55861" w:rsidRDefault="00DA7135" w:rsidP="00226CEC">
            <w:pPr>
              <w:spacing w:line="360" w:lineRule="auto"/>
              <w:jc w:val="center"/>
              <w:rPr>
                <w:rFonts w:cs="Arial"/>
                <w:szCs w:val="24"/>
              </w:rPr>
            </w:pPr>
          </w:p>
        </w:tc>
        <w:tc>
          <w:tcPr>
            <w:tcW w:w="716" w:type="dxa"/>
            <w:shd w:val="clear" w:color="auto" w:fill="auto"/>
          </w:tcPr>
          <w:p w14:paraId="4C4F8520" w14:textId="77777777" w:rsidR="00DA7135" w:rsidRPr="00B55861" w:rsidRDefault="00DA7135" w:rsidP="00226CEC">
            <w:pPr>
              <w:spacing w:line="360" w:lineRule="auto"/>
              <w:jc w:val="center"/>
              <w:rPr>
                <w:rFonts w:cs="Arial"/>
                <w:szCs w:val="24"/>
              </w:rPr>
            </w:pPr>
            <w:r>
              <w:rPr>
                <w:rFonts w:cs="Arial"/>
                <w:szCs w:val="24"/>
              </w:rPr>
              <w:t xml:space="preserve">S </w:t>
            </w:r>
          </w:p>
        </w:tc>
      </w:tr>
      <w:tr w:rsidR="00DA7135" w:rsidRPr="00B55861" w14:paraId="327DF6D2" w14:textId="77777777" w:rsidTr="00CB3C63">
        <w:tc>
          <w:tcPr>
            <w:tcW w:w="0" w:type="auto"/>
            <w:vMerge/>
            <w:shd w:val="clear" w:color="auto" w:fill="D9E2F3"/>
          </w:tcPr>
          <w:p w14:paraId="693BA9AF" w14:textId="77777777" w:rsidR="00DA7135" w:rsidRPr="00B55861" w:rsidRDefault="00DA7135" w:rsidP="00226CEC">
            <w:pPr>
              <w:rPr>
                <w:rFonts w:cs="Arial"/>
                <w:szCs w:val="24"/>
              </w:rPr>
            </w:pPr>
          </w:p>
        </w:tc>
        <w:tc>
          <w:tcPr>
            <w:tcW w:w="0" w:type="auto"/>
            <w:shd w:val="clear" w:color="auto" w:fill="D9E2F3"/>
          </w:tcPr>
          <w:p w14:paraId="30E99D5B" w14:textId="77777777" w:rsidR="00DA7135" w:rsidRPr="00B55861" w:rsidRDefault="00DA7135" w:rsidP="00226CEC">
            <w:pPr>
              <w:rPr>
                <w:rFonts w:cs="Arial"/>
                <w:szCs w:val="24"/>
              </w:rPr>
            </w:pPr>
            <w:r w:rsidRPr="00B55861">
              <w:rPr>
                <w:rFonts w:cs="Arial"/>
                <w:szCs w:val="24"/>
              </w:rPr>
              <w:t>C4</w:t>
            </w:r>
          </w:p>
        </w:tc>
        <w:tc>
          <w:tcPr>
            <w:tcW w:w="0" w:type="auto"/>
            <w:shd w:val="clear" w:color="auto" w:fill="auto"/>
          </w:tcPr>
          <w:p w14:paraId="0D466C6D"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61BA463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4223D9A2" w14:textId="77777777" w:rsidR="00DA7135" w:rsidRPr="00B55861" w:rsidRDefault="00DA7135" w:rsidP="00226CEC">
            <w:pPr>
              <w:spacing w:line="360" w:lineRule="auto"/>
              <w:jc w:val="center"/>
              <w:rPr>
                <w:rFonts w:cs="Arial"/>
                <w:szCs w:val="24"/>
              </w:rPr>
            </w:pPr>
            <w:r>
              <w:rPr>
                <w:rFonts w:cs="Arial"/>
                <w:szCs w:val="24"/>
              </w:rPr>
              <w:t>S</w:t>
            </w:r>
          </w:p>
        </w:tc>
        <w:tc>
          <w:tcPr>
            <w:tcW w:w="0" w:type="auto"/>
            <w:shd w:val="clear" w:color="auto" w:fill="auto"/>
          </w:tcPr>
          <w:p w14:paraId="74610426" w14:textId="77777777" w:rsidR="00DA7135" w:rsidRPr="00B55861" w:rsidRDefault="00DA7135" w:rsidP="00226CEC">
            <w:pPr>
              <w:spacing w:line="360" w:lineRule="auto"/>
              <w:jc w:val="center"/>
              <w:rPr>
                <w:rFonts w:cs="Arial"/>
                <w:szCs w:val="24"/>
              </w:rPr>
            </w:pPr>
            <w:r>
              <w:rPr>
                <w:rFonts w:cs="Arial"/>
                <w:szCs w:val="24"/>
              </w:rPr>
              <w:t xml:space="preserve">S </w:t>
            </w:r>
          </w:p>
        </w:tc>
        <w:tc>
          <w:tcPr>
            <w:tcW w:w="716" w:type="dxa"/>
            <w:shd w:val="clear" w:color="auto" w:fill="auto"/>
          </w:tcPr>
          <w:p w14:paraId="48E92003" w14:textId="77777777" w:rsidR="00DA7135" w:rsidRPr="00B55861" w:rsidRDefault="00DA7135" w:rsidP="00226CEC">
            <w:pPr>
              <w:spacing w:line="360" w:lineRule="auto"/>
              <w:jc w:val="center"/>
              <w:rPr>
                <w:rFonts w:cs="Arial"/>
                <w:szCs w:val="24"/>
              </w:rPr>
            </w:pPr>
            <w:r>
              <w:rPr>
                <w:rFonts w:cs="Arial"/>
                <w:szCs w:val="24"/>
              </w:rPr>
              <w:t xml:space="preserve">S </w:t>
            </w:r>
          </w:p>
        </w:tc>
      </w:tr>
    </w:tbl>
    <w:p w14:paraId="19CDA7C7" w14:textId="77777777" w:rsidR="00DA7135" w:rsidRDefault="00DA7135" w:rsidP="00195F7B">
      <w:pPr>
        <w:tabs>
          <w:tab w:val="left" w:pos="426"/>
        </w:tabs>
        <w:rPr>
          <w:rFonts w:cs="Arial"/>
          <w:b/>
        </w:rPr>
      </w:pPr>
    </w:p>
    <w:p w14:paraId="78899008" w14:textId="77777777" w:rsidR="00294A8A" w:rsidRPr="00294A8A" w:rsidRDefault="00294A8A" w:rsidP="00294A8A">
      <w:pPr>
        <w:tabs>
          <w:tab w:val="left" w:pos="426"/>
        </w:tabs>
        <w:rPr>
          <w:rFonts w:cs="Arial"/>
        </w:rPr>
      </w:pPr>
      <w:r w:rsidRPr="00294A8A">
        <w:rPr>
          <w:rFonts w:cs="Arial"/>
        </w:rPr>
        <w:t xml:space="preserve">Students will be provided with formative assessment opportunities throughout the course to practise and develop their proficiency in the range of assessment methods utilised.  </w:t>
      </w:r>
    </w:p>
    <w:p w14:paraId="7A229B2E" w14:textId="77777777" w:rsidR="00294A8A" w:rsidRDefault="00294A8A" w:rsidP="00195F7B">
      <w:pPr>
        <w:tabs>
          <w:tab w:val="left" w:pos="426"/>
        </w:tabs>
        <w:rPr>
          <w:rFonts w:cs="Arial"/>
          <w:b/>
        </w:rPr>
        <w:sectPr w:rsidR="00294A8A" w:rsidSect="00380C66">
          <w:pgSz w:w="11901" w:h="16840"/>
          <w:pgMar w:top="1440" w:right="1440" w:bottom="1440" w:left="1440" w:header="709" w:footer="709" w:gutter="0"/>
          <w:cols w:space="708"/>
          <w:docGrid w:linePitch="360"/>
        </w:sectPr>
      </w:pPr>
    </w:p>
    <w:p w14:paraId="46521682" w14:textId="17AD285C" w:rsidR="001C7B30" w:rsidRPr="008D7EF0" w:rsidRDefault="00A3044C" w:rsidP="001C7B30">
      <w:pPr>
        <w:rPr>
          <w:b/>
          <w:lang w:eastAsia="en-GB"/>
        </w:rPr>
      </w:pPr>
      <w:r w:rsidRPr="008D7EF0">
        <w:rPr>
          <w:b/>
        </w:rPr>
        <w:lastRenderedPageBreak/>
        <w:t>MSc Project Management for Creative Practitioners</w:t>
      </w:r>
      <w:r w:rsidR="001C7B30" w:rsidRPr="008D7EF0">
        <w:rPr>
          <w:b/>
        </w:rPr>
        <w:t xml:space="preserve"> – </w:t>
      </w:r>
      <w:r w:rsidR="001C7B30" w:rsidRPr="008D7EF0">
        <w:rPr>
          <w:b/>
          <w:lang w:eastAsia="en-GB"/>
        </w:rPr>
        <w:t>Course Diagram</w:t>
      </w:r>
    </w:p>
    <w:p w14:paraId="06EF6BB6" w14:textId="162C8E0C" w:rsidR="00964138" w:rsidRDefault="00964138" w:rsidP="006E4179">
      <w:pPr>
        <w:pStyle w:val="Heading2"/>
      </w:pPr>
    </w:p>
    <w:p w14:paraId="547C7C15" w14:textId="77777777" w:rsidR="004B68D5" w:rsidRDefault="004B68D5" w:rsidP="004B68D5">
      <w:pPr>
        <w:rPr>
          <w:lang w:eastAsia="en-GB"/>
        </w:rPr>
      </w:pPr>
    </w:p>
    <w:p w14:paraId="62FE1707" w14:textId="3D0DD23B" w:rsidR="00066E69" w:rsidRDefault="00A3044C" w:rsidP="00066E69">
      <w:r>
        <w:rPr>
          <w:rFonts w:cs="Arial"/>
          <w:b/>
        </w:rPr>
        <w:t xml:space="preserve"> </w:t>
      </w:r>
      <w:r w:rsidR="004B68D5">
        <w:rPr>
          <w:rFonts w:cs="Arial"/>
          <w:b/>
        </w:rPr>
        <w:t>FULL TIME</w:t>
      </w:r>
    </w:p>
    <w:p w14:paraId="48C65BFB" w14:textId="77777777" w:rsidR="00A3044C" w:rsidRPr="00963922" w:rsidRDefault="00A3044C" w:rsidP="00A3044C">
      <w:pPr>
        <w:rPr>
          <w:rFonts w:cs="Arial"/>
          <w:b/>
        </w:rPr>
      </w:pPr>
    </w:p>
    <w:p w14:paraId="75861400" w14:textId="1B3CCD5A" w:rsidR="00A3044C" w:rsidRPr="009F06BA" w:rsidRDefault="00A3044C" w:rsidP="00A3044C">
      <w:pPr>
        <w:ind w:right="-359"/>
        <w:rPr>
          <w:b/>
        </w:rPr>
      </w:pPr>
    </w:p>
    <w:p w14:paraId="33BA4A7F" w14:textId="2288A24C" w:rsidR="00A3044C" w:rsidRPr="009F06BA" w:rsidRDefault="008D7EF0" w:rsidP="00AA0B22">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59776" behindDoc="0" locked="0" layoutInCell="1" allowOverlap="1" wp14:anchorId="73BCDEF2" wp14:editId="4EEDD70A">
                <wp:simplePos x="0" y="0"/>
                <wp:positionH relativeFrom="column">
                  <wp:posOffset>3288665</wp:posOffset>
                </wp:positionH>
                <wp:positionV relativeFrom="paragraph">
                  <wp:posOffset>14605</wp:posOffset>
                </wp:positionV>
                <wp:extent cx="0" cy="4447540"/>
                <wp:effectExtent l="0" t="0" r="1905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5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CE4975" id="_x0000_t32" coordsize="21600,21600" o:spt="32" o:oned="t" path="m,l21600,21600e" filled="f">
                <v:path arrowok="t" fillok="f" o:connecttype="none"/>
                <o:lock v:ext="edit" shapetype="t"/>
              </v:shapetype>
              <v:shape id="Straight Arrow Connector 3" o:spid="_x0000_s1026" type="#_x0000_t32" style="position:absolute;margin-left:258.95pt;margin-top:1.15pt;width:0;height:350.2pt;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">
                <v:stroke dashstyle="dash"/>
              </v:shape>
            </w:pict>
          </mc:Fallback>
        </mc:AlternateContent>
      </w:r>
      <w:r w:rsidR="00AA0B22">
        <w:rPr>
          <w:noProof/>
          <w:lang w:eastAsia="en-GB"/>
        </w:rPr>
        <mc:AlternateContent>
          <mc:Choice Requires="wps">
            <w:drawing>
              <wp:anchor distT="0" distB="0" distL="114299" distR="114299" simplePos="0" relativeHeight="251652607" behindDoc="0" locked="0" layoutInCell="1" allowOverlap="1" wp14:anchorId="5E74107E" wp14:editId="0ACEBD8C">
                <wp:simplePos x="0" y="0"/>
                <wp:positionH relativeFrom="column">
                  <wp:posOffset>6782130</wp:posOffset>
                </wp:positionH>
                <wp:positionV relativeFrom="paragraph">
                  <wp:posOffset>17272</wp:posOffset>
                </wp:positionV>
                <wp:extent cx="0" cy="4447642"/>
                <wp:effectExtent l="0" t="0" r="190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7642"/>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23DA" id="Straight Arrow Connector 2" o:spid="_x0000_s1026" type="#_x0000_t32" style="position:absolute;margin-left:534.05pt;margin-top:1.35pt;width:0;height:350.2pt;z-index:25165260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">
                <v:stroke dashstyle="dash"/>
              </v:shape>
            </w:pict>
          </mc:Fallback>
        </mc:AlternateContent>
      </w:r>
      <w:r w:rsidR="00A3044C">
        <w:rPr>
          <w:b/>
        </w:rPr>
        <w:tab/>
        <w:t xml:space="preserve">  </w:t>
      </w:r>
      <w:r w:rsidR="00AA0B22">
        <w:rPr>
          <w:b/>
        </w:rPr>
        <w:t xml:space="preserve">         </w:t>
      </w:r>
      <w:r w:rsidR="00A3044C">
        <w:rPr>
          <w:b/>
        </w:rPr>
        <w:t>T</w:t>
      </w:r>
      <w:r w:rsidR="00C605F8">
        <w:rPr>
          <w:b/>
        </w:rPr>
        <w:t xml:space="preserve">EACHING </w:t>
      </w:r>
      <w:r w:rsidR="00A3044C">
        <w:rPr>
          <w:b/>
        </w:rPr>
        <w:t>B</w:t>
      </w:r>
      <w:r w:rsidR="00C605F8">
        <w:rPr>
          <w:b/>
        </w:rPr>
        <w:t>LOCK 1</w:t>
      </w:r>
      <w:r w:rsidR="00C605F8">
        <w:rPr>
          <w:b/>
        </w:rPr>
        <w:tab/>
      </w:r>
      <w:r w:rsidR="00AA0B22">
        <w:rPr>
          <w:b/>
        </w:rPr>
        <w:tab/>
        <w:t>TEACHING BLOCK 2</w:t>
      </w:r>
      <w:r w:rsidR="00AA0B22">
        <w:rPr>
          <w:b/>
        </w:rPr>
        <w:tab/>
      </w:r>
      <w:r w:rsidR="00A3044C">
        <w:rPr>
          <w:b/>
        </w:rPr>
        <w:t>T</w:t>
      </w:r>
      <w:r w:rsidR="00AA0B22">
        <w:rPr>
          <w:b/>
        </w:rPr>
        <w:t xml:space="preserve">EACHING </w:t>
      </w:r>
      <w:r w:rsidR="00A3044C">
        <w:rPr>
          <w:b/>
        </w:rPr>
        <w:t>B</w:t>
      </w:r>
      <w:r w:rsidR="00AA0B22">
        <w:rPr>
          <w:b/>
        </w:rPr>
        <w:t xml:space="preserve">LOCK </w:t>
      </w:r>
      <w:r w:rsidR="00A3044C">
        <w:rPr>
          <w:b/>
        </w:rPr>
        <w:t xml:space="preserve">3 </w:t>
      </w:r>
    </w:p>
    <w:p w14:paraId="0CC8C5C7" w14:textId="053B10A3" w:rsidR="00A3044C" w:rsidRDefault="00AA0B22" w:rsidP="00A3044C">
      <w:pPr>
        <w:tabs>
          <w:tab w:val="left" w:pos="2268"/>
        </w:tabs>
      </w:pPr>
      <w:r>
        <w:rPr>
          <w:noProof/>
          <w:lang w:eastAsia="en-GB"/>
        </w:rPr>
        <mc:AlternateContent>
          <mc:Choice Requires="wps">
            <w:drawing>
              <wp:anchor distT="0" distB="0" distL="114300" distR="114300" simplePos="0" relativeHeight="251653632" behindDoc="0" locked="0" layoutInCell="1" allowOverlap="1" wp14:anchorId="4A0A7F54" wp14:editId="253107A5">
                <wp:simplePos x="0" y="0"/>
                <wp:positionH relativeFrom="column">
                  <wp:posOffset>44450</wp:posOffset>
                </wp:positionH>
                <wp:positionV relativeFrom="paragraph">
                  <wp:posOffset>81610</wp:posOffset>
                </wp:positionV>
                <wp:extent cx="3013710" cy="1176655"/>
                <wp:effectExtent l="0" t="0" r="15240" b="2349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38B415D7" w14:textId="4B1C26F0" w:rsidR="00C2306F" w:rsidRPr="00A86B9F" w:rsidRDefault="00C2306F" w:rsidP="00A3044C">
                            <w:pPr>
                              <w:rPr>
                                <w:b/>
                              </w:rPr>
                            </w:pPr>
                            <w:r w:rsidRPr="00ED3AEC">
                              <w:rPr>
                                <w:b/>
                              </w:rPr>
                              <w:t>HA</w:t>
                            </w:r>
                            <w:r>
                              <w:rPr>
                                <w:b/>
                              </w:rPr>
                              <w:t>7511</w:t>
                            </w:r>
                          </w:p>
                          <w:p w14:paraId="6FB6B1F8" w14:textId="77777777" w:rsidR="00C2306F" w:rsidRDefault="00C2306F" w:rsidP="00A3044C">
                            <w:pPr>
                              <w:rPr>
                                <w:rFonts w:cs="Arial"/>
                                <w:sz w:val="20"/>
                              </w:rPr>
                            </w:pPr>
                          </w:p>
                          <w:p w14:paraId="4ED66144" w14:textId="77777777" w:rsidR="00C2306F" w:rsidRDefault="00C2306F" w:rsidP="00A3044C">
                            <w:pPr>
                              <w:rPr>
                                <w:rFonts w:cs="Arial"/>
                                <w:sz w:val="20"/>
                              </w:rPr>
                            </w:pPr>
                            <w:r>
                              <w:rPr>
                                <w:rFonts w:cs="Arial"/>
                                <w:sz w:val="20"/>
                              </w:rPr>
                              <w:t>Principles of Project Management</w:t>
                            </w:r>
                          </w:p>
                          <w:p w14:paraId="115E5662" w14:textId="77777777" w:rsidR="00C2306F" w:rsidRDefault="00C2306F"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A7F54" id="_x0000_t202" coordsize="21600,21600" o:spt="202" path="m,l,21600r21600,l21600,xe">
                <v:stroke joinstyle="miter"/>
                <v:path gradientshapeok="t" o:connecttype="rect"/>
              </v:shapetype>
              <v:shape id="Text Box 17" o:spid="_x0000_s1026" type="#_x0000_t202" style="position:absolute;margin-left:3.5pt;margin-top:6.45pt;width:237.3pt;height:9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">
                <v:textbox>
                  <w:txbxContent>
                    <w:p w14:paraId="38B415D7" w14:textId="4B1C26F0" w:rsidR="00C2306F" w:rsidRPr="00A86B9F" w:rsidRDefault="00C2306F" w:rsidP="00A3044C">
                      <w:pPr>
                        <w:rPr>
                          <w:b/>
                        </w:rPr>
                      </w:pPr>
                      <w:r w:rsidRPr="00ED3AEC">
                        <w:rPr>
                          <w:b/>
                        </w:rPr>
                        <w:t>HA</w:t>
                      </w:r>
                      <w:r>
                        <w:rPr>
                          <w:b/>
                        </w:rPr>
                        <w:t>7511</w:t>
                      </w:r>
                    </w:p>
                    <w:p w14:paraId="6FB6B1F8" w14:textId="77777777" w:rsidR="00C2306F" w:rsidRDefault="00C2306F" w:rsidP="00A3044C">
                      <w:pPr>
                        <w:rPr>
                          <w:rFonts w:cs="Arial"/>
                          <w:sz w:val="20"/>
                        </w:rPr>
                      </w:pPr>
                    </w:p>
                    <w:p w14:paraId="4ED66144" w14:textId="77777777" w:rsidR="00C2306F" w:rsidRDefault="00C2306F" w:rsidP="00A3044C">
                      <w:pPr>
                        <w:rPr>
                          <w:rFonts w:cs="Arial"/>
                          <w:sz w:val="20"/>
                        </w:rPr>
                      </w:pPr>
                      <w:r>
                        <w:rPr>
                          <w:rFonts w:cs="Arial"/>
                          <w:sz w:val="20"/>
                        </w:rPr>
                        <w:t>Principles of Project Management</w:t>
                      </w:r>
                    </w:p>
                    <w:p w14:paraId="115E5662" w14:textId="77777777" w:rsidR="00C2306F" w:rsidRDefault="00C2306F" w:rsidP="00A3044C">
                      <w:pPr>
                        <w:jc w:val="right"/>
                      </w:pPr>
                      <w:r>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0A4BBDDF" wp14:editId="45F9EBAC">
                <wp:simplePos x="0" y="0"/>
                <wp:positionH relativeFrom="column">
                  <wp:posOffset>3584575</wp:posOffset>
                </wp:positionH>
                <wp:positionV relativeFrom="paragraph">
                  <wp:posOffset>76835</wp:posOffset>
                </wp:positionV>
                <wp:extent cx="3006090" cy="1176655"/>
                <wp:effectExtent l="0" t="0" r="2286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5BD04407" w14:textId="29A126FC" w:rsidR="00C2306F" w:rsidRPr="00A86B9F" w:rsidRDefault="00C2306F" w:rsidP="00A3044C">
                            <w:pPr>
                              <w:rPr>
                                <w:b/>
                              </w:rPr>
                            </w:pPr>
                            <w:r w:rsidRPr="00ED3AEC">
                              <w:rPr>
                                <w:b/>
                              </w:rPr>
                              <w:t>H</w:t>
                            </w:r>
                            <w:r>
                              <w:rPr>
                                <w:b/>
                              </w:rPr>
                              <w:t>A7513</w:t>
                            </w:r>
                          </w:p>
                          <w:p w14:paraId="5FCEA266" w14:textId="77777777" w:rsidR="00C2306F" w:rsidRDefault="00C2306F" w:rsidP="00A3044C">
                            <w:pPr>
                              <w:rPr>
                                <w:rFonts w:cs="Arial"/>
                                <w:sz w:val="20"/>
                              </w:rPr>
                            </w:pPr>
                            <w:r>
                              <w:rPr>
                                <w:rFonts w:cs="Arial"/>
                                <w:sz w:val="20"/>
                              </w:rPr>
                              <w:t>Designing and Running Successful Projects</w:t>
                            </w:r>
                          </w:p>
                          <w:p w14:paraId="15390570" w14:textId="77777777" w:rsidR="00C2306F" w:rsidRDefault="00C2306F" w:rsidP="00A3044C">
                            <w:pPr>
                              <w:rPr>
                                <w:rFonts w:cs="Arial"/>
                                <w:sz w:val="20"/>
                              </w:rPr>
                            </w:pPr>
                          </w:p>
                          <w:p w14:paraId="4792601F" w14:textId="77777777" w:rsidR="00C2306F" w:rsidRDefault="00C2306F" w:rsidP="00A3044C">
                            <w:pPr>
                              <w:rPr>
                                <w:rFonts w:cs="Arial"/>
                                <w:sz w:val="20"/>
                              </w:rPr>
                            </w:pPr>
                          </w:p>
                          <w:p w14:paraId="557E5536" w14:textId="77777777" w:rsidR="00C2306F" w:rsidRDefault="00C2306F" w:rsidP="00A3044C">
                            <w:pPr>
                              <w:jc w:val="right"/>
                              <w:rPr>
                                <w:rFonts w:cs="Arial"/>
                                <w:sz w:val="20"/>
                              </w:rPr>
                            </w:pPr>
                            <w:r>
                              <w:rPr>
                                <w:rFonts w:cs="Arial"/>
                                <w:sz w:val="20"/>
                              </w:rPr>
                              <w:t>30</w:t>
                            </w:r>
                          </w:p>
                          <w:p w14:paraId="6A97CB30" w14:textId="77777777" w:rsidR="00C2306F" w:rsidRDefault="00C2306F"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BBDDF" id="Text Box 9" o:spid="_x0000_s1027" type="#_x0000_t202" style="position:absolute;margin-left:282.25pt;margin-top:6.05pt;width:236.7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mk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">
                <v:textbox>
                  <w:txbxContent>
                    <w:p w14:paraId="5BD04407" w14:textId="29A126FC" w:rsidR="00C2306F" w:rsidRPr="00A86B9F" w:rsidRDefault="00C2306F" w:rsidP="00A3044C">
                      <w:pPr>
                        <w:rPr>
                          <w:b/>
                        </w:rPr>
                      </w:pPr>
                      <w:r w:rsidRPr="00ED3AEC">
                        <w:rPr>
                          <w:b/>
                        </w:rPr>
                        <w:t>H</w:t>
                      </w:r>
                      <w:r>
                        <w:rPr>
                          <w:b/>
                        </w:rPr>
                        <w:t>A7513</w:t>
                      </w:r>
                    </w:p>
                    <w:p w14:paraId="5FCEA266" w14:textId="77777777" w:rsidR="00C2306F" w:rsidRDefault="00C2306F" w:rsidP="00A3044C">
                      <w:pPr>
                        <w:rPr>
                          <w:rFonts w:cs="Arial"/>
                          <w:sz w:val="20"/>
                        </w:rPr>
                      </w:pPr>
                      <w:r>
                        <w:rPr>
                          <w:rFonts w:cs="Arial"/>
                          <w:sz w:val="20"/>
                        </w:rPr>
                        <w:t>Designing and Running Successful Projects</w:t>
                      </w:r>
                    </w:p>
                    <w:p w14:paraId="15390570" w14:textId="77777777" w:rsidR="00C2306F" w:rsidRDefault="00C2306F" w:rsidP="00A3044C">
                      <w:pPr>
                        <w:rPr>
                          <w:rFonts w:cs="Arial"/>
                          <w:sz w:val="20"/>
                        </w:rPr>
                      </w:pPr>
                    </w:p>
                    <w:p w14:paraId="4792601F" w14:textId="77777777" w:rsidR="00C2306F" w:rsidRDefault="00C2306F" w:rsidP="00A3044C">
                      <w:pPr>
                        <w:rPr>
                          <w:rFonts w:cs="Arial"/>
                          <w:sz w:val="20"/>
                        </w:rPr>
                      </w:pPr>
                    </w:p>
                    <w:p w14:paraId="557E5536" w14:textId="77777777" w:rsidR="00C2306F" w:rsidRDefault="00C2306F" w:rsidP="00A3044C">
                      <w:pPr>
                        <w:jc w:val="right"/>
                        <w:rPr>
                          <w:rFonts w:cs="Arial"/>
                          <w:sz w:val="20"/>
                        </w:rPr>
                      </w:pPr>
                      <w:r>
                        <w:rPr>
                          <w:rFonts w:cs="Arial"/>
                          <w:sz w:val="20"/>
                        </w:rPr>
                        <w:t>30</w:t>
                      </w:r>
                    </w:p>
                    <w:p w14:paraId="6A97CB30" w14:textId="77777777" w:rsidR="00C2306F" w:rsidRDefault="00C2306F" w:rsidP="00A3044C"/>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56ADF412" wp14:editId="74269CB8">
                <wp:simplePos x="0" y="0"/>
                <wp:positionH relativeFrom="column">
                  <wp:posOffset>44450</wp:posOffset>
                </wp:positionH>
                <wp:positionV relativeFrom="paragraph">
                  <wp:posOffset>1488440</wp:posOffset>
                </wp:positionV>
                <wp:extent cx="3013710" cy="1176655"/>
                <wp:effectExtent l="0" t="0" r="15240" b="234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23060C58" w14:textId="266158A8" w:rsidR="00C2306F" w:rsidRPr="00A86B9F" w:rsidRDefault="00C2306F" w:rsidP="00A3044C">
                            <w:pPr>
                              <w:rPr>
                                <w:b/>
                              </w:rPr>
                            </w:pPr>
                            <w:r>
                              <w:rPr>
                                <w:b/>
                              </w:rPr>
                              <w:t>HA7512</w:t>
                            </w:r>
                          </w:p>
                          <w:p w14:paraId="3A145C38" w14:textId="74F5AF93" w:rsidR="00C2306F" w:rsidRPr="00353A4F" w:rsidRDefault="00C2306F" w:rsidP="00A3044C">
                            <w:pPr>
                              <w:rPr>
                                <w:rFonts w:cs="Arial"/>
                                <w:sz w:val="20"/>
                              </w:rPr>
                            </w:pPr>
                            <w:r>
                              <w:rPr>
                                <w:rFonts w:cs="Arial"/>
                                <w:sz w:val="20"/>
                              </w:rPr>
                              <w:t>The Human Problem: Working with and Managing People</w:t>
                            </w:r>
                          </w:p>
                          <w:p w14:paraId="3A22986D" w14:textId="77777777" w:rsidR="00C2306F" w:rsidRDefault="00C2306F" w:rsidP="00A3044C">
                            <w:pPr>
                              <w:rPr>
                                <w:rFonts w:cs="Arial"/>
                                <w:sz w:val="20"/>
                              </w:rPr>
                            </w:pPr>
                          </w:p>
                          <w:p w14:paraId="5C3E5D65" w14:textId="77777777" w:rsidR="00C2306F" w:rsidRPr="00353A4F" w:rsidRDefault="00C2306F" w:rsidP="00A3044C">
                            <w:pPr>
                              <w:rPr>
                                <w:rFonts w:cs="Arial"/>
                                <w:sz w:val="20"/>
                              </w:rPr>
                            </w:pPr>
                          </w:p>
                          <w:p w14:paraId="5F91D6B0" w14:textId="77777777" w:rsidR="00C2306F" w:rsidRDefault="00C2306F" w:rsidP="00A3044C">
                            <w:pPr>
                              <w:jc w:val="right"/>
                              <w:rPr>
                                <w:rFonts w:cs="Arial"/>
                                <w:sz w:val="20"/>
                              </w:rPr>
                            </w:pPr>
                          </w:p>
                          <w:p w14:paraId="78E60676" w14:textId="77777777" w:rsidR="00C2306F" w:rsidRPr="00353A4F" w:rsidRDefault="00C2306F"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DF412" id="Text Box 16" o:spid="_x0000_s1028" type="#_x0000_t202" style="position:absolute;margin-left:3.5pt;margin-top:117.2pt;width:237.3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">
                <v:textbox>
                  <w:txbxContent>
                    <w:p w14:paraId="23060C58" w14:textId="266158A8" w:rsidR="00C2306F" w:rsidRPr="00A86B9F" w:rsidRDefault="00C2306F" w:rsidP="00A3044C">
                      <w:pPr>
                        <w:rPr>
                          <w:b/>
                        </w:rPr>
                      </w:pPr>
                      <w:r>
                        <w:rPr>
                          <w:b/>
                        </w:rPr>
                        <w:t>HA7512</w:t>
                      </w:r>
                    </w:p>
                    <w:p w14:paraId="3A145C38" w14:textId="74F5AF93" w:rsidR="00C2306F" w:rsidRPr="00353A4F" w:rsidRDefault="00C2306F" w:rsidP="00A3044C">
                      <w:pPr>
                        <w:rPr>
                          <w:rFonts w:cs="Arial"/>
                          <w:sz w:val="20"/>
                        </w:rPr>
                      </w:pPr>
                      <w:r>
                        <w:rPr>
                          <w:rFonts w:cs="Arial"/>
                          <w:sz w:val="20"/>
                        </w:rPr>
                        <w:t>The Human Problem: Working with and Managing People</w:t>
                      </w:r>
                    </w:p>
                    <w:p w14:paraId="3A22986D" w14:textId="77777777" w:rsidR="00C2306F" w:rsidRDefault="00C2306F" w:rsidP="00A3044C">
                      <w:pPr>
                        <w:rPr>
                          <w:rFonts w:cs="Arial"/>
                          <w:sz w:val="20"/>
                        </w:rPr>
                      </w:pPr>
                    </w:p>
                    <w:p w14:paraId="5C3E5D65" w14:textId="77777777" w:rsidR="00C2306F" w:rsidRPr="00353A4F" w:rsidRDefault="00C2306F" w:rsidP="00A3044C">
                      <w:pPr>
                        <w:rPr>
                          <w:rFonts w:cs="Arial"/>
                          <w:sz w:val="20"/>
                        </w:rPr>
                      </w:pPr>
                    </w:p>
                    <w:p w14:paraId="5F91D6B0" w14:textId="77777777" w:rsidR="00C2306F" w:rsidRDefault="00C2306F" w:rsidP="00A3044C">
                      <w:pPr>
                        <w:jc w:val="right"/>
                        <w:rPr>
                          <w:rFonts w:cs="Arial"/>
                          <w:sz w:val="20"/>
                        </w:rPr>
                      </w:pPr>
                    </w:p>
                    <w:p w14:paraId="78E60676" w14:textId="77777777" w:rsidR="00C2306F" w:rsidRPr="00353A4F" w:rsidRDefault="00C2306F" w:rsidP="00A3044C">
                      <w:pPr>
                        <w:jc w:val="right"/>
                        <w:rPr>
                          <w:rFonts w:cs="Arial"/>
                          <w:sz w:val="20"/>
                        </w:rPr>
                      </w:pPr>
                      <w:r w:rsidRPr="00353A4F">
                        <w:rPr>
                          <w:rFonts w:cs="Arial"/>
                          <w:sz w:val="20"/>
                        </w:rPr>
                        <w:t>30</w:t>
                      </w:r>
                    </w:p>
                  </w:txbxContent>
                </v:textbox>
              </v:shape>
            </w:pict>
          </mc:Fallback>
        </mc:AlternateContent>
      </w:r>
      <w:r w:rsidR="00A3044C">
        <w:tab/>
      </w:r>
    </w:p>
    <w:p w14:paraId="0D581C64" w14:textId="77777777" w:rsidR="00A3044C" w:rsidRDefault="00A3044C" w:rsidP="00A3044C"/>
    <w:p w14:paraId="0845EB8B" w14:textId="77777777" w:rsidR="00A3044C" w:rsidRDefault="00A3044C" w:rsidP="00A3044C"/>
    <w:p w14:paraId="7D69E459" w14:textId="77777777" w:rsidR="00A3044C" w:rsidRDefault="00A3044C" w:rsidP="00A3044C"/>
    <w:p w14:paraId="626A14A7" w14:textId="77777777" w:rsidR="00A3044C" w:rsidRDefault="00A3044C" w:rsidP="00A3044C"/>
    <w:p w14:paraId="1AA74148" w14:textId="77777777" w:rsidR="00A3044C" w:rsidRDefault="00A3044C" w:rsidP="00A3044C"/>
    <w:p w14:paraId="1D802F3D" w14:textId="77777777" w:rsidR="00A3044C" w:rsidRDefault="00A3044C" w:rsidP="00A3044C"/>
    <w:p w14:paraId="59A106F5" w14:textId="77777777" w:rsidR="00A3044C" w:rsidRDefault="00A3044C" w:rsidP="00A3044C"/>
    <w:p w14:paraId="1194D001" w14:textId="77777777" w:rsidR="00A3044C" w:rsidRDefault="00A3044C" w:rsidP="00A3044C"/>
    <w:p w14:paraId="14FC7887" w14:textId="001A7C65" w:rsidR="00066E69" w:rsidRDefault="00AA0B22" w:rsidP="00066E69">
      <w:r>
        <w:rPr>
          <w:noProof/>
          <w:lang w:eastAsia="en-GB"/>
        </w:rPr>
        <mc:AlternateContent>
          <mc:Choice Requires="wps">
            <w:drawing>
              <wp:anchor distT="0" distB="0" distL="114300" distR="114300" simplePos="0" relativeHeight="251656704" behindDoc="0" locked="0" layoutInCell="1" allowOverlap="1" wp14:anchorId="1777487C" wp14:editId="08573C5A">
                <wp:simplePos x="0" y="0"/>
                <wp:positionH relativeFrom="column">
                  <wp:posOffset>3584575</wp:posOffset>
                </wp:positionH>
                <wp:positionV relativeFrom="paragraph">
                  <wp:posOffset>41580</wp:posOffset>
                </wp:positionV>
                <wp:extent cx="3006090" cy="1176655"/>
                <wp:effectExtent l="0" t="0" r="22860" b="234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460815AB" w14:textId="200C59EB" w:rsidR="00C2306F" w:rsidRPr="00ED3AEC" w:rsidRDefault="00C2306F" w:rsidP="00A3044C">
                            <w:pPr>
                              <w:rPr>
                                <w:b/>
                              </w:rPr>
                            </w:pPr>
                            <w:r w:rsidRPr="00ED3AEC">
                              <w:rPr>
                                <w:b/>
                              </w:rPr>
                              <w:t>HA</w:t>
                            </w:r>
                            <w:r>
                              <w:rPr>
                                <w:b/>
                              </w:rPr>
                              <w:t>7514</w:t>
                            </w:r>
                          </w:p>
                          <w:p w14:paraId="3F342766" w14:textId="77777777" w:rsidR="00C2306F" w:rsidRPr="00353A4F" w:rsidRDefault="00C2306F" w:rsidP="00A3044C">
                            <w:pPr>
                              <w:rPr>
                                <w:rFonts w:cs="Arial"/>
                                <w:sz w:val="20"/>
                              </w:rPr>
                            </w:pPr>
                            <w:r>
                              <w:rPr>
                                <w:rFonts w:cs="Arial"/>
                                <w:sz w:val="20"/>
                              </w:rPr>
                              <w:t>The Creative Freelancer</w:t>
                            </w:r>
                          </w:p>
                          <w:p w14:paraId="4ED84B92" w14:textId="77777777" w:rsidR="00C2306F" w:rsidRDefault="00C2306F" w:rsidP="00A3044C">
                            <w:pPr>
                              <w:rPr>
                                <w:rFonts w:cs="Arial"/>
                                <w:sz w:val="20"/>
                              </w:rPr>
                            </w:pPr>
                          </w:p>
                          <w:p w14:paraId="5AD7FFDF" w14:textId="77777777" w:rsidR="00C2306F" w:rsidRPr="00353A4F" w:rsidRDefault="00C2306F" w:rsidP="00A3044C">
                            <w:pPr>
                              <w:rPr>
                                <w:rFonts w:cs="Arial"/>
                                <w:sz w:val="20"/>
                              </w:rPr>
                            </w:pPr>
                          </w:p>
                          <w:p w14:paraId="2B7FF411" w14:textId="77777777" w:rsidR="00C2306F" w:rsidRDefault="00C2306F" w:rsidP="00A3044C">
                            <w:pPr>
                              <w:jc w:val="right"/>
                              <w:rPr>
                                <w:rFonts w:cs="Arial"/>
                                <w:sz w:val="20"/>
                              </w:rPr>
                            </w:pPr>
                          </w:p>
                          <w:p w14:paraId="66C2F2C9" w14:textId="77777777" w:rsidR="00C2306F" w:rsidRDefault="00C2306F"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7487C" id="Text Box 12" o:spid="_x0000_s1029" type="#_x0000_t202" style="position:absolute;margin-left:282.25pt;margin-top:3.25pt;width:236.7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">
                <v:textbox>
                  <w:txbxContent>
                    <w:p w14:paraId="460815AB" w14:textId="200C59EB" w:rsidR="00C2306F" w:rsidRPr="00ED3AEC" w:rsidRDefault="00C2306F" w:rsidP="00A3044C">
                      <w:pPr>
                        <w:rPr>
                          <w:b/>
                        </w:rPr>
                      </w:pPr>
                      <w:r w:rsidRPr="00ED3AEC">
                        <w:rPr>
                          <w:b/>
                        </w:rPr>
                        <w:t>HA</w:t>
                      </w:r>
                      <w:r>
                        <w:rPr>
                          <w:b/>
                        </w:rPr>
                        <w:t>7514</w:t>
                      </w:r>
                    </w:p>
                    <w:p w14:paraId="3F342766" w14:textId="77777777" w:rsidR="00C2306F" w:rsidRPr="00353A4F" w:rsidRDefault="00C2306F" w:rsidP="00A3044C">
                      <w:pPr>
                        <w:rPr>
                          <w:rFonts w:cs="Arial"/>
                          <w:sz w:val="20"/>
                        </w:rPr>
                      </w:pPr>
                      <w:r>
                        <w:rPr>
                          <w:rFonts w:cs="Arial"/>
                          <w:sz w:val="20"/>
                        </w:rPr>
                        <w:t>The Creative Freelancer</w:t>
                      </w:r>
                    </w:p>
                    <w:p w14:paraId="4ED84B92" w14:textId="77777777" w:rsidR="00C2306F" w:rsidRDefault="00C2306F" w:rsidP="00A3044C">
                      <w:pPr>
                        <w:rPr>
                          <w:rFonts w:cs="Arial"/>
                          <w:sz w:val="20"/>
                        </w:rPr>
                      </w:pPr>
                    </w:p>
                    <w:p w14:paraId="5AD7FFDF" w14:textId="77777777" w:rsidR="00C2306F" w:rsidRPr="00353A4F" w:rsidRDefault="00C2306F" w:rsidP="00A3044C">
                      <w:pPr>
                        <w:rPr>
                          <w:rFonts w:cs="Arial"/>
                          <w:sz w:val="20"/>
                        </w:rPr>
                      </w:pPr>
                    </w:p>
                    <w:p w14:paraId="2B7FF411" w14:textId="77777777" w:rsidR="00C2306F" w:rsidRDefault="00C2306F" w:rsidP="00A3044C">
                      <w:pPr>
                        <w:jc w:val="right"/>
                        <w:rPr>
                          <w:rFonts w:cs="Arial"/>
                          <w:sz w:val="20"/>
                        </w:rPr>
                      </w:pPr>
                    </w:p>
                    <w:p w14:paraId="66C2F2C9" w14:textId="77777777" w:rsidR="00C2306F" w:rsidRDefault="00C2306F" w:rsidP="00A3044C">
                      <w:pPr>
                        <w:jc w:val="right"/>
                      </w:pPr>
                      <w:r w:rsidRPr="00353A4F">
                        <w:rPr>
                          <w:rFonts w:cs="Arial"/>
                          <w:sz w:val="20"/>
                        </w:rPr>
                        <w:t>30</w:t>
                      </w:r>
                    </w:p>
                  </w:txbxContent>
                </v:textbox>
              </v:shape>
            </w:pict>
          </mc:Fallback>
        </mc:AlternateContent>
      </w:r>
    </w:p>
    <w:p w14:paraId="34A8956E" w14:textId="77777777" w:rsidR="00EA0166" w:rsidRDefault="00EA0166" w:rsidP="00195F7B">
      <w:pPr>
        <w:tabs>
          <w:tab w:val="left" w:pos="426"/>
        </w:tabs>
        <w:rPr>
          <w:rFonts w:cs="Arial"/>
          <w:b/>
        </w:rPr>
      </w:pPr>
    </w:p>
    <w:p w14:paraId="5646F773" w14:textId="77777777" w:rsidR="004B68D5" w:rsidRDefault="004B68D5" w:rsidP="00195F7B">
      <w:pPr>
        <w:tabs>
          <w:tab w:val="left" w:pos="426"/>
        </w:tabs>
        <w:rPr>
          <w:rFonts w:cs="Arial"/>
          <w:b/>
        </w:rPr>
      </w:pPr>
    </w:p>
    <w:p w14:paraId="7B8FE4B2" w14:textId="12DF4A12" w:rsidR="004B68D5" w:rsidRDefault="004B68D5" w:rsidP="00195F7B">
      <w:pPr>
        <w:tabs>
          <w:tab w:val="left" w:pos="426"/>
        </w:tabs>
        <w:rPr>
          <w:rFonts w:cs="Arial"/>
          <w:b/>
        </w:rPr>
      </w:pPr>
    </w:p>
    <w:p w14:paraId="5A456C69" w14:textId="77777777" w:rsidR="004B68D5" w:rsidRDefault="004B68D5" w:rsidP="00195F7B">
      <w:pPr>
        <w:tabs>
          <w:tab w:val="left" w:pos="426"/>
        </w:tabs>
        <w:rPr>
          <w:rFonts w:cs="Arial"/>
          <w:b/>
        </w:rPr>
      </w:pPr>
    </w:p>
    <w:p w14:paraId="345CD9C7" w14:textId="77777777" w:rsidR="004B68D5" w:rsidRDefault="004B68D5" w:rsidP="00195F7B">
      <w:pPr>
        <w:tabs>
          <w:tab w:val="left" w:pos="426"/>
        </w:tabs>
        <w:rPr>
          <w:rFonts w:cs="Arial"/>
          <w:b/>
        </w:rPr>
      </w:pPr>
    </w:p>
    <w:p w14:paraId="691B74C4" w14:textId="77777777" w:rsidR="004B68D5" w:rsidRDefault="004B68D5" w:rsidP="00195F7B">
      <w:pPr>
        <w:tabs>
          <w:tab w:val="left" w:pos="426"/>
        </w:tabs>
        <w:rPr>
          <w:rFonts w:cs="Arial"/>
          <w:b/>
        </w:rPr>
      </w:pPr>
    </w:p>
    <w:p w14:paraId="5D5B7C5C" w14:textId="77777777" w:rsidR="004B68D5" w:rsidRDefault="004B68D5" w:rsidP="00195F7B">
      <w:pPr>
        <w:tabs>
          <w:tab w:val="left" w:pos="426"/>
        </w:tabs>
        <w:rPr>
          <w:rFonts w:cs="Arial"/>
          <w:b/>
        </w:rPr>
      </w:pPr>
    </w:p>
    <w:p w14:paraId="643E685E" w14:textId="5B7B990C" w:rsidR="00C605F8" w:rsidRDefault="00C605F8" w:rsidP="00195F7B">
      <w:pPr>
        <w:tabs>
          <w:tab w:val="left" w:pos="426"/>
        </w:tabs>
        <w:rPr>
          <w:rFonts w:cs="Arial"/>
          <w:b/>
        </w:rPr>
      </w:pPr>
      <w:r>
        <w:rPr>
          <w:noProof/>
          <w:lang w:eastAsia="en-GB"/>
        </w:rPr>
        <mc:AlternateContent>
          <mc:Choice Requires="wps">
            <w:drawing>
              <wp:anchor distT="0" distB="0" distL="114300" distR="114300" simplePos="0" relativeHeight="251657728" behindDoc="0" locked="0" layoutInCell="1" allowOverlap="1" wp14:anchorId="51A117F6" wp14:editId="3049C4F4">
                <wp:simplePos x="0" y="0"/>
                <wp:positionH relativeFrom="column">
                  <wp:posOffset>3585388</wp:posOffset>
                </wp:positionH>
                <wp:positionV relativeFrom="paragraph">
                  <wp:posOffset>96088</wp:posOffset>
                </wp:positionV>
                <wp:extent cx="5873801" cy="1199693"/>
                <wp:effectExtent l="0" t="0" r="12700" b="196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801" cy="1199693"/>
                        </a:xfrm>
                        <a:prstGeom prst="rect">
                          <a:avLst/>
                        </a:prstGeom>
                        <a:solidFill>
                          <a:srgbClr val="FFFFFF"/>
                        </a:solidFill>
                        <a:ln w="9525">
                          <a:solidFill>
                            <a:srgbClr val="000000"/>
                          </a:solidFill>
                          <a:miter lim="800000"/>
                          <a:headEnd/>
                          <a:tailEnd/>
                        </a:ln>
                      </wps:spPr>
                      <wps:txbx>
                        <w:txbxContent>
                          <w:p w14:paraId="071423EA" w14:textId="120E9E81" w:rsidR="00C2306F" w:rsidRDefault="00C2306F" w:rsidP="00A3044C">
                            <w:pPr>
                              <w:rPr>
                                <w:b/>
                              </w:rPr>
                            </w:pPr>
                            <w:r>
                              <w:rPr>
                                <w:b/>
                              </w:rPr>
                              <w:t>HA7515</w:t>
                            </w:r>
                          </w:p>
                          <w:p w14:paraId="2AB26ED3" w14:textId="77777777" w:rsidR="00C2306F" w:rsidRPr="00353A4F" w:rsidRDefault="00C2306F" w:rsidP="00A3044C">
                            <w:pPr>
                              <w:rPr>
                                <w:rFonts w:cs="Arial"/>
                                <w:sz w:val="20"/>
                              </w:rPr>
                            </w:pPr>
                            <w:r w:rsidRPr="00353A4F">
                              <w:rPr>
                                <w:rFonts w:cs="Arial"/>
                                <w:sz w:val="20"/>
                              </w:rPr>
                              <w:t>The Major Project</w:t>
                            </w:r>
                          </w:p>
                          <w:p w14:paraId="1A524B94" w14:textId="77777777" w:rsidR="00C2306F" w:rsidRPr="00353A4F" w:rsidRDefault="00C2306F" w:rsidP="00A3044C">
                            <w:pPr>
                              <w:rPr>
                                <w:rFonts w:cs="Arial"/>
                                <w:sz w:val="20"/>
                              </w:rPr>
                            </w:pPr>
                          </w:p>
                          <w:p w14:paraId="622A25B6" w14:textId="77777777" w:rsidR="00C2306F" w:rsidRPr="00353A4F" w:rsidRDefault="00C2306F" w:rsidP="00A3044C">
                            <w:pPr>
                              <w:rPr>
                                <w:rFonts w:cs="Arial"/>
                                <w:sz w:val="20"/>
                              </w:rPr>
                            </w:pPr>
                          </w:p>
                          <w:p w14:paraId="160D2B9E" w14:textId="77777777" w:rsidR="00C2306F" w:rsidRPr="00353A4F" w:rsidRDefault="00C2306F" w:rsidP="00A3044C">
                            <w:pPr>
                              <w:rPr>
                                <w:rFonts w:cs="Arial"/>
                                <w:sz w:val="20"/>
                              </w:rPr>
                            </w:pPr>
                          </w:p>
                          <w:p w14:paraId="124EFD41" w14:textId="77777777" w:rsidR="00C2306F" w:rsidRPr="00353A4F" w:rsidRDefault="00C2306F" w:rsidP="00A3044C">
                            <w:pPr>
                              <w:rPr>
                                <w:rFonts w:cs="Arial"/>
                                <w:sz w:val="20"/>
                              </w:rPr>
                            </w:pPr>
                          </w:p>
                          <w:p w14:paraId="7B566A92" w14:textId="77777777" w:rsidR="00C2306F" w:rsidRPr="00353A4F" w:rsidRDefault="00C2306F"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17F6" id="Text Box 6" o:spid="_x0000_s1030" type="#_x0000_t202" style="position:absolute;margin-left:282.3pt;margin-top:7.55pt;width:462.5pt;height:9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">
                <v:textbox>
                  <w:txbxContent>
                    <w:p w14:paraId="071423EA" w14:textId="120E9E81" w:rsidR="00C2306F" w:rsidRDefault="00C2306F" w:rsidP="00A3044C">
                      <w:pPr>
                        <w:rPr>
                          <w:b/>
                        </w:rPr>
                      </w:pPr>
                      <w:r>
                        <w:rPr>
                          <w:b/>
                        </w:rPr>
                        <w:t>HA7515</w:t>
                      </w:r>
                    </w:p>
                    <w:p w14:paraId="2AB26ED3" w14:textId="77777777" w:rsidR="00C2306F" w:rsidRPr="00353A4F" w:rsidRDefault="00C2306F" w:rsidP="00A3044C">
                      <w:pPr>
                        <w:rPr>
                          <w:rFonts w:cs="Arial"/>
                          <w:sz w:val="20"/>
                        </w:rPr>
                      </w:pPr>
                      <w:r w:rsidRPr="00353A4F">
                        <w:rPr>
                          <w:rFonts w:cs="Arial"/>
                          <w:sz w:val="20"/>
                        </w:rPr>
                        <w:t>The Major Project</w:t>
                      </w:r>
                    </w:p>
                    <w:p w14:paraId="1A524B94" w14:textId="77777777" w:rsidR="00C2306F" w:rsidRPr="00353A4F" w:rsidRDefault="00C2306F" w:rsidP="00A3044C">
                      <w:pPr>
                        <w:rPr>
                          <w:rFonts w:cs="Arial"/>
                          <w:sz w:val="20"/>
                        </w:rPr>
                      </w:pPr>
                    </w:p>
                    <w:p w14:paraId="622A25B6" w14:textId="77777777" w:rsidR="00C2306F" w:rsidRPr="00353A4F" w:rsidRDefault="00C2306F" w:rsidP="00A3044C">
                      <w:pPr>
                        <w:rPr>
                          <w:rFonts w:cs="Arial"/>
                          <w:sz w:val="20"/>
                        </w:rPr>
                      </w:pPr>
                    </w:p>
                    <w:p w14:paraId="160D2B9E" w14:textId="77777777" w:rsidR="00C2306F" w:rsidRPr="00353A4F" w:rsidRDefault="00C2306F" w:rsidP="00A3044C">
                      <w:pPr>
                        <w:rPr>
                          <w:rFonts w:cs="Arial"/>
                          <w:sz w:val="20"/>
                        </w:rPr>
                      </w:pPr>
                    </w:p>
                    <w:p w14:paraId="124EFD41" w14:textId="77777777" w:rsidR="00C2306F" w:rsidRPr="00353A4F" w:rsidRDefault="00C2306F" w:rsidP="00A3044C">
                      <w:pPr>
                        <w:rPr>
                          <w:rFonts w:cs="Arial"/>
                          <w:sz w:val="20"/>
                        </w:rPr>
                      </w:pPr>
                    </w:p>
                    <w:p w14:paraId="7B566A92" w14:textId="77777777" w:rsidR="00C2306F" w:rsidRPr="00353A4F" w:rsidRDefault="00C2306F" w:rsidP="00A3044C">
                      <w:pPr>
                        <w:jc w:val="right"/>
                        <w:rPr>
                          <w:rFonts w:cs="Arial"/>
                          <w:sz w:val="20"/>
                        </w:rPr>
                      </w:pPr>
                      <w:r w:rsidRPr="00353A4F">
                        <w:rPr>
                          <w:rFonts w:cs="Arial"/>
                          <w:sz w:val="20"/>
                        </w:rPr>
                        <w:t>60</w:t>
                      </w:r>
                    </w:p>
                  </w:txbxContent>
                </v:textbox>
              </v:shape>
            </w:pict>
          </mc:Fallback>
        </mc:AlternateContent>
      </w:r>
    </w:p>
    <w:p w14:paraId="4936BD15" w14:textId="77777777" w:rsidR="00C605F8" w:rsidRDefault="00C605F8" w:rsidP="00195F7B">
      <w:pPr>
        <w:tabs>
          <w:tab w:val="left" w:pos="426"/>
        </w:tabs>
        <w:rPr>
          <w:rFonts w:cs="Arial"/>
          <w:b/>
        </w:rPr>
      </w:pPr>
    </w:p>
    <w:p w14:paraId="5400ADC9" w14:textId="28979D55" w:rsidR="00C605F8" w:rsidRDefault="00C605F8" w:rsidP="00195F7B">
      <w:pPr>
        <w:tabs>
          <w:tab w:val="left" w:pos="426"/>
        </w:tabs>
        <w:rPr>
          <w:rFonts w:cs="Arial"/>
          <w:b/>
        </w:rPr>
      </w:pPr>
    </w:p>
    <w:p w14:paraId="19BECA9D" w14:textId="2C15B38A" w:rsidR="004B68D5" w:rsidRDefault="004B68D5" w:rsidP="00195F7B">
      <w:pPr>
        <w:tabs>
          <w:tab w:val="left" w:pos="426"/>
        </w:tabs>
        <w:rPr>
          <w:rFonts w:cs="Arial"/>
          <w:b/>
        </w:rPr>
      </w:pPr>
    </w:p>
    <w:p w14:paraId="5A9CFC12" w14:textId="77777777" w:rsidR="00C605F8" w:rsidRDefault="00C605F8" w:rsidP="00195F7B">
      <w:pPr>
        <w:tabs>
          <w:tab w:val="left" w:pos="426"/>
        </w:tabs>
        <w:rPr>
          <w:rFonts w:cs="Arial"/>
          <w:b/>
        </w:rPr>
      </w:pPr>
    </w:p>
    <w:p w14:paraId="537F3826" w14:textId="77777777" w:rsidR="00C605F8" w:rsidRDefault="00C605F8" w:rsidP="00195F7B">
      <w:pPr>
        <w:tabs>
          <w:tab w:val="left" w:pos="426"/>
        </w:tabs>
        <w:rPr>
          <w:rFonts w:cs="Arial"/>
          <w:b/>
        </w:rPr>
      </w:pPr>
    </w:p>
    <w:p w14:paraId="1BDA59EC" w14:textId="17F0CEE3" w:rsidR="004B68D5" w:rsidRDefault="004B68D5" w:rsidP="004B68D5">
      <w:pPr>
        <w:rPr>
          <w:rFonts w:cs="Arial"/>
          <w:b/>
        </w:rPr>
      </w:pPr>
      <w:r>
        <w:rPr>
          <w:rFonts w:cs="Arial"/>
          <w:b/>
        </w:rPr>
        <w:br w:type="page"/>
      </w:r>
      <w:r>
        <w:rPr>
          <w:rFonts w:cs="Arial"/>
          <w:b/>
        </w:rPr>
        <w:lastRenderedPageBreak/>
        <w:t xml:space="preserve">PART-TIME </w:t>
      </w:r>
    </w:p>
    <w:p w14:paraId="42797441" w14:textId="77777777" w:rsidR="00EA0166" w:rsidRDefault="00EA0166" w:rsidP="00195F7B">
      <w:pPr>
        <w:tabs>
          <w:tab w:val="left" w:pos="426"/>
        </w:tabs>
        <w:rPr>
          <w:rFonts w:cs="Arial"/>
          <w:b/>
        </w:rPr>
      </w:pPr>
    </w:p>
    <w:p w14:paraId="67CE7B35" w14:textId="77777777" w:rsidR="00C605F8" w:rsidRDefault="00C605F8" w:rsidP="00195F7B">
      <w:pPr>
        <w:tabs>
          <w:tab w:val="left" w:pos="426"/>
        </w:tabs>
        <w:rPr>
          <w:rFonts w:cs="Arial"/>
          <w:b/>
        </w:rPr>
      </w:pPr>
    </w:p>
    <w:p w14:paraId="775983C1" w14:textId="3B9C7DB0" w:rsidR="00C605F8" w:rsidRDefault="00C605F8" w:rsidP="00195F7B">
      <w:pPr>
        <w:tabs>
          <w:tab w:val="left" w:pos="426"/>
        </w:tabs>
        <w:rPr>
          <w:rFonts w:cs="Arial"/>
          <w:b/>
        </w:rPr>
      </w:pPr>
      <w:r>
        <w:rPr>
          <w:rFonts w:cs="Arial"/>
          <w:b/>
        </w:rPr>
        <w:t>YEAR 1</w:t>
      </w:r>
    </w:p>
    <w:p w14:paraId="698B3CF1" w14:textId="41C12EF9" w:rsidR="00B47C20" w:rsidRPr="009F06BA" w:rsidRDefault="001C7B30" w:rsidP="00B47C2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4112" behindDoc="0" locked="0" layoutInCell="1" allowOverlap="1" wp14:anchorId="1DADCCAF" wp14:editId="13C791C7">
                <wp:simplePos x="0" y="0"/>
                <wp:positionH relativeFrom="column">
                  <wp:posOffset>6782130</wp:posOffset>
                </wp:positionH>
                <wp:positionV relativeFrom="paragraph">
                  <wp:posOffset>17247</wp:posOffset>
                </wp:positionV>
                <wp:extent cx="0" cy="1953158"/>
                <wp:effectExtent l="0" t="0" r="19050"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15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CAEE7" id="Straight Arrow Connector 14" o:spid="_x0000_s1026" type="#_x0000_t32" style="position:absolute;margin-left:534.05pt;margin-top:1.35pt;width:0;height:153.8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">
                <v:stroke dashstyle="dash"/>
              </v:shape>
            </w:pict>
          </mc:Fallback>
        </mc:AlternateContent>
      </w:r>
      <w:r>
        <w:rPr>
          <w:noProof/>
          <w:lang w:eastAsia="en-GB"/>
        </w:rPr>
        <mc:AlternateContent>
          <mc:Choice Requires="wps">
            <w:drawing>
              <wp:anchor distT="0" distB="0" distL="114299" distR="114299" simplePos="0" relativeHeight="251673088" behindDoc="0" locked="0" layoutInCell="1" allowOverlap="1" wp14:anchorId="123B14D6" wp14:editId="2B33DDC0">
                <wp:simplePos x="0" y="0"/>
                <wp:positionH relativeFrom="column">
                  <wp:posOffset>3292475</wp:posOffset>
                </wp:positionH>
                <wp:positionV relativeFrom="paragraph">
                  <wp:posOffset>17145</wp:posOffset>
                </wp:positionV>
                <wp:extent cx="0" cy="1996440"/>
                <wp:effectExtent l="0" t="0" r="1905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64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D27E0" id="Straight Arrow Connector 15" o:spid="_x0000_s1026" type="#_x0000_t32" style="position:absolute;margin-left:259.25pt;margin-top:1.35pt;width:0;height:157.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">
                <v:stroke dashstyle="dash"/>
              </v:shape>
            </w:pict>
          </mc:Fallback>
        </mc:AlternateContent>
      </w:r>
      <w:r w:rsidR="00B47C20">
        <w:rPr>
          <w:b/>
        </w:rPr>
        <w:tab/>
        <w:t xml:space="preserve">           TEACHING BLOCK 1</w:t>
      </w:r>
      <w:r w:rsidR="00B47C20">
        <w:rPr>
          <w:b/>
        </w:rPr>
        <w:tab/>
      </w:r>
      <w:r w:rsidR="00B47C20">
        <w:rPr>
          <w:b/>
        </w:rPr>
        <w:tab/>
        <w:t>TEACHING BLOCK 2</w:t>
      </w:r>
      <w:r w:rsidR="00B47C20">
        <w:rPr>
          <w:b/>
        </w:rPr>
        <w:tab/>
        <w:t xml:space="preserve">TEACHING BLOCK 3 </w:t>
      </w:r>
    </w:p>
    <w:p w14:paraId="64D394C8" w14:textId="77777777" w:rsidR="00C605F8" w:rsidRDefault="00C605F8" w:rsidP="00195F7B">
      <w:pPr>
        <w:tabs>
          <w:tab w:val="left" w:pos="426"/>
        </w:tabs>
        <w:rPr>
          <w:rFonts w:cs="Arial"/>
          <w:b/>
        </w:rPr>
      </w:pPr>
    </w:p>
    <w:p w14:paraId="23FFA46F" w14:textId="4716B0F1" w:rsidR="00C605F8" w:rsidRDefault="00B47C20" w:rsidP="00195F7B">
      <w:pPr>
        <w:tabs>
          <w:tab w:val="left" w:pos="426"/>
        </w:tabs>
        <w:rPr>
          <w:rFonts w:cs="Arial"/>
          <w:b/>
        </w:rPr>
      </w:pPr>
      <w:r>
        <w:rPr>
          <w:noProof/>
          <w:lang w:eastAsia="en-GB"/>
        </w:rPr>
        <mc:AlternateContent>
          <mc:Choice Requires="wps">
            <w:drawing>
              <wp:anchor distT="0" distB="0" distL="114300" distR="114300" simplePos="0" relativeHeight="251666944" behindDoc="0" locked="0" layoutInCell="1" allowOverlap="1" wp14:anchorId="4C8EE178" wp14:editId="206CA338">
                <wp:simplePos x="0" y="0"/>
                <wp:positionH relativeFrom="column">
                  <wp:posOffset>3584575</wp:posOffset>
                </wp:positionH>
                <wp:positionV relativeFrom="paragraph">
                  <wp:posOffset>141808</wp:posOffset>
                </wp:positionV>
                <wp:extent cx="3006090" cy="1176655"/>
                <wp:effectExtent l="0" t="0" r="22860" b="234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812F041" w14:textId="0056BAAB" w:rsidR="00C2306F" w:rsidRPr="00A86B9F" w:rsidRDefault="00C2306F" w:rsidP="00A3044C">
                            <w:pPr>
                              <w:rPr>
                                <w:b/>
                              </w:rPr>
                            </w:pPr>
                            <w:r w:rsidRPr="00ED3AEC">
                              <w:rPr>
                                <w:b/>
                              </w:rPr>
                              <w:t>H</w:t>
                            </w:r>
                            <w:r>
                              <w:rPr>
                                <w:b/>
                              </w:rPr>
                              <w:t>A7513</w:t>
                            </w:r>
                          </w:p>
                          <w:p w14:paraId="29979FD1" w14:textId="77777777" w:rsidR="00C2306F" w:rsidRDefault="00C2306F" w:rsidP="00A3044C">
                            <w:pPr>
                              <w:rPr>
                                <w:rFonts w:cs="Arial"/>
                                <w:sz w:val="20"/>
                              </w:rPr>
                            </w:pPr>
                            <w:r>
                              <w:rPr>
                                <w:rFonts w:cs="Arial"/>
                                <w:sz w:val="20"/>
                              </w:rPr>
                              <w:t>Designing and Running Successful Projects</w:t>
                            </w:r>
                          </w:p>
                          <w:p w14:paraId="38DAE33A" w14:textId="77777777" w:rsidR="00C2306F" w:rsidRDefault="00C2306F" w:rsidP="00A3044C">
                            <w:pPr>
                              <w:rPr>
                                <w:rFonts w:cs="Arial"/>
                                <w:sz w:val="20"/>
                              </w:rPr>
                            </w:pPr>
                          </w:p>
                          <w:p w14:paraId="404BFACB" w14:textId="77777777" w:rsidR="00C2306F" w:rsidRDefault="00C2306F" w:rsidP="00A3044C">
                            <w:pPr>
                              <w:rPr>
                                <w:rFonts w:cs="Arial"/>
                                <w:sz w:val="20"/>
                              </w:rPr>
                            </w:pPr>
                          </w:p>
                          <w:p w14:paraId="3DE1059A" w14:textId="77777777" w:rsidR="00C2306F" w:rsidRDefault="00C2306F" w:rsidP="00A3044C">
                            <w:pPr>
                              <w:jc w:val="right"/>
                              <w:rPr>
                                <w:rFonts w:cs="Arial"/>
                                <w:sz w:val="20"/>
                              </w:rPr>
                            </w:pPr>
                            <w:r>
                              <w:rPr>
                                <w:rFonts w:cs="Arial"/>
                                <w:sz w:val="20"/>
                              </w:rPr>
                              <w:t>30</w:t>
                            </w:r>
                          </w:p>
                          <w:p w14:paraId="7CA0C633" w14:textId="77777777" w:rsidR="00C2306F" w:rsidRDefault="00C2306F" w:rsidP="00A304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E178" id="Text Box 8" o:spid="_x0000_s1031" type="#_x0000_t202" style="position:absolute;margin-left:282.25pt;margin-top:11.15pt;width:236.7pt;height:92.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">
                <v:textbox>
                  <w:txbxContent>
                    <w:p w14:paraId="1812F041" w14:textId="0056BAAB" w:rsidR="00C2306F" w:rsidRPr="00A86B9F" w:rsidRDefault="00C2306F" w:rsidP="00A3044C">
                      <w:pPr>
                        <w:rPr>
                          <w:b/>
                        </w:rPr>
                      </w:pPr>
                      <w:r w:rsidRPr="00ED3AEC">
                        <w:rPr>
                          <w:b/>
                        </w:rPr>
                        <w:t>H</w:t>
                      </w:r>
                      <w:r>
                        <w:rPr>
                          <w:b/>
                        </w:rPr>
                        <w:t>A7513</w:t>
                      </w:r>
                    </w:p>
                    <w:p w14:paraId="29979FD1" w14:textId="77777777" w:rsidR="00C2306F" w:rsidRDefault="00C2306F" w:rsidP="00A3044C">
                      <w:pPr>
                        <w:rPr>
                          <w:rFonts w:cs="Arial"/>
                          <w:sz w:val="20"/>
                        </w:rPr>
                      </w:pPr>
                      <w:r>
                        <w:rPr>
                          <w:rFonts w:cs="Arial"/>
                          <w:sz w:val="20"/>
                        </w:rPr>
                        <w:t>Designing and Running Successful Projects</w:t>
                      </w:r>
                    </w:p>
                    <w:p w14:paraId="38DAE33A" w14:textId="77777777" w:rsidR="00C2306F" w:rsidRDefault="00C2306F" w:rsidP="00A3044C">
                      <w:pPr>
                        <w:rPr>
                          <w:rFonts w:cs="Arial"/>
                          <w:sz w:val="20"/>
                        </w:rPr>
                      </w:pPr>
                    </w:p>
                    <w:p w14:paraId="404BFACB" w14:textId="77777777" w:rsidR="00C2306F" w:rsidRDefault="00C2306F" w:rsidP="00A3044C">
                      <w:pPr>
                        <w:rPr>
                          <w:rFonts w:cs="Arial"/>
                          <w:sz w:val="20"/>
                        </w:rPr>
                      </w:pPr>
                    </w:p>
                    <w:p w14:paraId="3DE1059A" w14:textId="77777777" w:rsidR="00C2306F" w:rsidRDefault="00C2306F" w:rsidP="00A3044C">
                      <w:pPr>
                        <w:jc w:val="right"/>
                        <w:rPr>
                          <w:rFonts w:cs="Arial"/>
                          <w:sz w:val="20"/>
                        </w:rPr>
                      </w:pPr>
                      <w:r>
                        <w:rPr>
                          <w:rFonts w:cs="Arial"/>
                          <w:sz w:val="20"/>
                        </w:rPr>
                        <w:t>30</w:t>
                      </w:r>
                    </w:p>
                    <w:p w14:paraId="7CA0C633" w14:textId="77777777" w:rsidR="00C2306F" w:rsidRDefault="00C2306F" w:rsidP="00A3044C"/>
                  </w:txbxContent>
                </v:textbox>
              </v:shape>
            </w:pict>
          </mc:Fallback>
        </mc:AlternateContent>
      </w:r>
    </w:p>
    <w:p w14:paraId="2153FFC2" w14:textId="3531D6FF" w:rsidR="00C605F8" w:rsidRDefault="00AA0B22" w:rsidP="00195F7B">
      <w:pPr>
        <w:tabs>
          <w:tab w:val="left" w:pos="426"/>
        </w:tabs>
        <w:rPr>
          <w:rFonts w:cs="Arial"/>
          <w:b/>
        </w:rPr>
      </w:pPr>
      <w:r>
        <w:rPr>
          <w:noProof/>
          <w:lang w:eastAsia="en-GB"/>
        </w:rPr>
        <mc:AlternateContent>
          <mc:Choice Requires="wps">
            <w:drawing>
              <wp:anchor distT="0" distB="0" distL="114300" distR="114300" simplePos="0" relativeHeight="251664896" behindDoc="0" locked="0" layoutInCell="1" allowOverlap="1" wp14:anchorId="5411B4C6" wp14:editId="4650FC5A">
                <wp:simplePos x="0" y="0"/>
                <wp:positionH relativeFrom="column">
                  <wp:posOffset>44450</wp:posOffset>
                </wp:positionH>
                <wp:positionV relativeFrom="paragraph">
                  <wp:posOffset>229</wp:posOffset>
                </wp:positionV>
                <wp:extent cx="3013710" cy="1176655"/>
                <wp:effectExtent l="0" t="0" r="1524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0FCE9AF3" w14:textId="3AA0A6B0" w:rsidR="00C2306F" w:rsidRPr="00A86B9F" w:rsidRDefault="00C2306F" w:rsidP="00A3044C">
                            <w:pPr>
                              <w:rPr>
                                <w:b/>
                              </w:rPr>
                            </w:pPr>
                            <w:r w:rsidRPr="00ED3AEC">
                              <w:rPr>
                                <w:b/>
                              </w:rPr>
                              <w:t>HA</w:t>
                            </w:r>
                            <w:r>
                              <w:rPr>
                                <w:b/>
                              </w:rPr>
                              <w:t>7511</w:t>
                            </w:r>
                          </w:p>
                          <w:p w14:paraId="041B1C7F" w14:textId="77777777" w:rsidR="00C2306F" w:rsidRDefault="00C2306F" w:rsidP="00A3044C">
                            <w:pPr>
                              <w:rPr>
                                <w:rFonts w:cs="Arial"/>
                                <w:sz w:val="20"/>
                              </w:rPr>
                            </w:pPr>
                          </w:p>
                          <w:p w14:paraId="1F20DACD" w14:textId="77777777" w:rsidR="00C2306F" w:rsidRDefault="00C2306F" w:rsidP="00A3044C">
                            <w:pPr>
                              <w:rPr>
                                <w:rFonts w:cs="Arial"/>
                                <w:sz w:val="20"/>
                              </w:rPr>
                            </w:pPr>
                            <w:r>
                              <w:rPr>
                                <w:rFonts w:cs="Arial"/>
                                <w:sz w:val="20"/>
                              </w:rPr>
                              <w:t>Principles of Project Management</w:t>
                            </w:r>
                          </w:p>
                          <w:p w14:paraId="4A76B9D2" w14:textId="77777777" w:rsidR="00C2306F" w:rsidRDefault="00C2306F" w:rsidP="00A3044C">
                            <w:pPr>
                              <w:jc w:val="right"/>
                            </w:pPr>
                            <w:r>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B4C6" id="Text Box 7" o:spid="_x0000_s1032" type="#_x0000_t202" style="position:absolute;margin-left:3.5pt;margin-top:0;width:237.3pt;height:9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">
                <v:textbox>
                  <w:txbxContent>
                    <w:p w14:paraId="0FCE9AF3" w14:textId="3AA0A6B0" w:rsidR="00C2306F" w:rsidRPr="00A86B9F" w:rsidRDefault="00C2306F" w:rsidP="00A3044C">
                      <w:pPr>
                        <w:rPr>
                          <w:b/>
                        </w:rPr>
                      </w:pPr>
                      <w:r w:rsidRPr="00ED3AEC">
                        <w:rPr>
                          <w:b/>
                        </w:rPr>
                        <w:t>HA</w:t>
                      </w:r>
                      <w:r>
                        <w:rPr>
                          <w:b/>
                        </w:rPr>
                        <w:t>7511</w:t>
                      </w:r>
                    </w:p>
                    <w:p w14:paraId="041B1C7F" w14:textId="77777777" w:rsidR="00C2306F" w:rsidRDefault="00C2306F" w:rsidP="00A3044C">
                      <w:pPr>
                        <w:rPr>
                          <w:rFonts w:cs="Arial"/>
                          <w:sz w:val="20"/>
                        </w:rPr>
                      </w:pPr>
                    </w:p>
                    <w:p w14:paraId="1F20DACD" w14:textId="77777777" w:rsidR="00C2306F" w:rsidRDefault="00C2306F" w:rsidP="00A3044C">
                      <w:pPr>
                        <w:rPr>
                          <w:rFonts w:cs="Arial"/>
                          <w:sz w:val="20"/>
                        </w:rPr>
                      </w:pPr>
                      <w:r>
                        <w:rPr>
                          <w:rFonts w:cs="Arial"/>
                          <w:sz w:val="20"/>
                        </w:rPr>
                        <w:t>Principles of Project Management</w:t>
                      </w:r>
                    </w:p>
                    <w:p w14:paraId="4A76B9D2" w14:textId="77777777" w:rsidR="00C2306F" w:rsidRDefault="00C2306F" w:rsidP="00A3044C">
                      <w:pPr>
                        <w:jc w:val="right"/>
                      </w:pPr>
                      <w:r>
                        <w:rPr>
                          <w:rFonts w:cs="Arial"/>
                          <w:sz w:val="20"/>
                        </w:rPr>
                        <w:t>30</w:t>
                      </w:r>
                    </w:p>
                  </w:txbxContent>
                </v:textbox>
              </v:shape>
            </w:pict>
          </mc:Fallback>
        </mc:AlternateContent>
      </w:r>
    </w:p>
    <w:p w14:paraId="2E876941" w14:textId="77777777" w:rsidR="00C605F8" w:rsidRDefault="00C605F8" w:rsidP="00195F7B">
      <w:pPr>
        <w:tabs>
          <w:tab w:val="left" w:pos="426"/>
        </w:tabs>
        <w:rPr>
          <w:rFonts w:cs="Arial"/>
          <w:b/>
        </w:rPr>
      </w:pPr>
    </w:p>
    <w:p w14:paraId="1BDDA9CC" w14:textId="77777777" w:rsidR="00C605F8" w:rsidRDefault="00C605F8" w:rsidP="00195F7B">
      <w:pPr>
        <w:tabs>
          <w:tab w:val="left" w:pos="426"/>
        </w:tabs>
        <w:rPr>
          <w:rFonts w:cs="Arial"/>
          <w:b/>
        </w:rPr>
      </w:pPr>
    </w:p>
    <w:p w14:paraId="21C7C004" w14:textId="77777777" w:rsidR="00C605F8" w:rsidRDefault="00C605F8" w:rsidP="00195F7B">
      <w:pPr>
        <w:tabs>
          <w:tab w:val="left" w:pos="426"/>
        </w:tabs>
        <w:rPr>
          <w:rFonts w:cs="Arial"/>
          <w:b/>
        </w:rPr>
      </w:pPr>
    </w:p>
    <w:p w14:paraId="071E292E" w14:textId="77777777" w:rsidR="00C605F8" w:rsidRDefault="00C605F8" w:rsidP="00195F7B">
      <w:pPr>
        <w:tabs>
          <w:tab w:val="left" w:pos="426"/>
        </w:tabs>
        <w:rPr>
          <w:rFonts w:cs="Arial"/>
          <w:b/>
        </w:rPr>
      </w:pPr>
    </w:p>
    <w:p w14:paraId="2B1E8761" w14:textId="77777777" w:rsidR="00C605F8" w:rsidRDefault="00C605F8" w:rsidP="00195F7B">
      <w:pPr>
        <w:tabs>
          <w:tab w:val="left" w:pos="426"/>
        </w:tabs>
        <w:rPr>
          <w:rFonts w:cs="Arial"/>
          <w:b/>
        </w:rPr>
      </w:pPr>
    </w:p>
    <w:p w14:paraId="4D3C5A85" w14:textId="77777777" w:rsidR="00C605F8" w:rsidRDefault="00C605F8" w:rsidP="00195F7B">
      <w:pPr>
        <w:tabs>
          <w:tab w:val="left" w:pos="426"/>
        </w:tabs>
        <w:rPr>
          <w:rFonts w:cs="Arial"/>
          <w:b/>
        </w:rPr>
      </w:pPr>
    </w:p>
    <w:p w14:paraId="1F6988B2" w14:textId="77777777" w:rsidR="00C605F8" w:rsidRDefault="00C605F8" w:rsidP="00195F7B">
      <w:pPr>
        <w:tabs>
          <w:tab w:val="left" w:pos="426"/>
        </w:tabs>
        <w:rPr>
          <w:rFonts w:cs="Arial"/>
          <w:b/>
        </w:rPr>
      </w:pPr>
    </w:p>
    <w:p w14:paraId="2EADC91E" w14:textId="77777777" w:rsidR="00C605F8" w:rsidRDefault="00C605F8" w:rsidP="00195F7B">
      <w:pPr>
        <w:tabs>
          <w:tab w:val="left" w:pos="426"/>
        </w:tabs>
        <w:rPr>
          <w:rFonts w:cs="Arial"/>
          <w:b/>
        </w:rPr>
      </w:pPr>
    </w:p>
    <w:p w14:paraId="6C4C0E5A" w14:textId="1FF83434" w:rsidR="00C605F8" w:rsidRDefault="00C605F8" w:rsidP="00195F7B">
      <w:pPr>
        <w:tabs>
          <w:tab w:val="left" w:pos="426"/>
        </w:tabs>
        <w:rPr>
          <w:rFonts w:cs="Arial"/>
          <w:b/>
        </w:rPr>
      </w:pPr>
      <w:r>
        <w:rPr>
          <w:rFonts w:cs="Arial"/>
          <w:b/>
        </w:rPr>
        <w:t>YEAR 2</w:t>
      </w:r>
    </w:p>
    <w:p w14:paraId="0811F2E3" w14:textId="4385D82F" w:rsidR="001C7B30" w:rsidRPr="009F06BA" w:rsidRDefault="008D7EF0" w:rsidP="001C7B30">
      <w:pPr>
        <w:tabs>
          <w:tab w:val="left" w:pos="709"/>
          <w:tab w:val="left" w:pos="3544"/>
          <w:tab w:val="left" w:pos="5812"/>
          <w:tab w:val="left" w:pos="6804"/>
          <w:tab w:val="left" w:pos="12049"/>
        </w:tabs>
        <w:rPr>
          <w:b/>
        </w:rPr>
      </w:pPr>
      <w:r>
        <w:rPr>
          <w:noProof/>
          <w:lang w:eastAsia="en-GB"/>
        </w:rPr>
        <mc:AlternateContent>
          <mc:Choice Requires="wps">
            <w:drawing>
              <wp:anchor distT="0" distB="0" distL="114299" distR="114299" simplePos="0" relativeHeight="251676160" behindDoc="0" locked="0" layoutInCell="1" allowOverlap="1" wp14:anchorId="6DFAB50F" wp14:editId="1F1E74A3">
                <wp:simplePos x="0" y="0"/>
                <wp:positionH relativeFrom="column">
                  <wp:posOffset>3288665</wp:posOffset>
                </wp:positionH>
                <wp:positionV relativeFrom="paragraph">
                  <wp:posOffset>15875</wp:posOffset>
                </wp:positionV>
                <wp:extent cx="0" cy="2943225"/>
                <wp:effectExtent l="0" t="0" r="1905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32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84012" id="Straight Arrow Connector 19" o:spid="_x0000_s1026" type="#_x0000_t32" style="position:absolute;margin-left:258.95pt;margin-top:1.25pt;width:0;height:231.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">
                <v:stroke dashstyle="dash"/>
              </v:shape>
            </w:pict>
          </mc:Fallback>
        </mc:AlternateContent>
      </w:r>
      <w:r w:rsidR="001C7B30">
        <w:rPr>
          <w:noProof/>
          <w:lang w:eastAsia="en-GB"/>
        </w:rPr>
        <mc:AlternateContent>
          <mc:Choice Requires="wps">
            <w:drawing>
              <wp:anchor distT="0" distB="0" distL="114299" distR="114299" simplePos="0" relativeHeight="251651582" behindDoc="0" locked="0" layoutInCell="1" allowOverlap="1" wp14:anchorId="339F9BCC" wp14:editId="00C362FD">
                <wp:simplePos x="0" y="0"/>
                <wp:positionH relativeFrom="column">
                  <wp:posOffset>6784340</wp:posOffset>
                </wp:positionH>
                <wp:positionV relativeFrom="paragraph">
                  <wp:posOffset>15875</wp:posOffset>
                </wp:positionV>
                <wp:extent cx="0" cy="2990850"/>
                <wp:effectExtent l="0" t="0" r="190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FAE64" id="Straight Arrow Connector 18" o:spid="_x0000_s1026" type="#_x0000_t32" style="position:absolute;margin-left:534.2pt;margin-top:1.25pt;width:0;height:235.5pt;z-index:25165158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">
                <v:stroke dashstyle="dash"/>
              </v:shape>
            </w:pict>
          </mc:Fallback>
        </mc:AlternateContent>
      </w:r>
      <w:r w:rsidR="001C7B30">
        <w:rPr>
          <w:b/>
        </w:rPr>
        <w:tab/>
        <w:t xml:space="preserve">           TEACHING BLOCK 1</w:t>
      </w:r>
      <w:r w:rsidR="001C7B30">
        <w:rPr>
          <w:b/>
        </w:rPr>
        <w:tab/>
      </w:r>
      <w:r w:rsidR="001C7B30">
        <w:rPr>
          <w:b/>
        </w:rPr>
        <w:tab/>
        <w:t>TEACHING BLOCK 2</w:t>
      </w:r>
      <w:r w:rsidR="001C7B30">
        <w:rPr>
          <w:b/>
        </w:rPr>
        <w:tab/>
        <w:t xml:space="preserve">TEACHING BLOCK 3 </w:t>
      </w:r>
    </w:p>
    <w:p w14:paraId="0596DFBC" w14:textId="6C0376A6" w:rsidR="001C7B30"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0016" behindDoc="0" locked="0" layoutInCell="1" allowOverlap="1" wp14:anchorId="404DCA9E" wp14:editId="7B3AF287">
                <wp:simplePos x="0" y="0"/>
                <wp:positionH relativeFrom="column">
                  <wp:posOffset>3584575</wp:posOffset>
                </wp:positionH>
                <wp:positionV relativeFrom="paragraph">
                  <wp:posOffset>131445</wp:posOffset>
                </wp:positionV>
                <wp:extent cx="3006090" cy="1176655"/>
                <wp:effectExtent l="0" t="0" r="22860"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1176655"/>
                        </a:xfrm>
                        <a:prstGeom prst="rect">
                          <a:avLst/>
                        </a:prstGeom>
                        <a:solidFill>
                          <a:srgbClr val="FFFFFF"/>
                        </a:solidFill>
                        <a:ln w="9525">
                          <a:solidFill>
                            <a:srgbClr val="000000"/>
                          </a:solidFill>
                          <a:miter lim="800000"/>
                          <a:headEnd/>
                          <a:tailEnd/>
                        </a:ln>
                      </wps:spPr>
                      <wps:txbx>
                        <w:txbxContent>
                          <w:p w14:paraId="12C69E21" w14:textId="44319DD0" w:rsidR="00C2306F" w:rsidRPr="00ED3AEC" w:rsidRDefault="00C2306F" w:rsidP="00A3044C">
                            <w:pPr>
                              <w:rPr>
                                <w:b/>
                              </w:rPr>
                            </w:pPr>
                            <w:r w:rsidRPr="00ED3AEC">
                              <w:rPr>
                                <w:b/>
                              </w:rPr>
                              <w:t>HA</w:t>
                            </w:r>
                            <w:r>
                              <w:rPr>
                                <w:b/>
                              </w:rPr>
                              <w:t>7514</w:t>
                            </w:r>
                          </w:p>
                          <w:p w14:paraId="68AD137B" w14:textId="77777777" w:rsidR="00C2306F" w:rsidRPr="00353A4F" w:rsidRDefault="00C2306F" w:rsidP="00A3044C">
                            <w:pPr>
                              <w:rPr>
                                <w:rFonts w:cs="Arial"/>
                                <w:sz w:val="20"/>
                              </w:rPr>
                            </w:pPr>
                            <w:r>
                              <w:rPr>
                                <w:rFonts w:cs="Arial"/>
                                <w:sz w:val="20"/>
                              </w:rPr>
                              <w:t>The Creative Freelancer</w:t>
                            </w:r>
                          </w:p>
                          <w:p w14:paraId="52D13810" w14:textId="77777777" w:rsidR="00C2306F" w:rsidRDefault="00C2306F" w:rsidP="00A3044C">
                            <w:pPr>
                              <w:rPr>
                                <w:rFonts w:cs="Arial"/>
                                <w:sz w:val="20"/>
                              </w:rPr>
                            </w:pPr>
                          </w:p>
                          <w:p w14:paraId="3F60AA9C" w14:textId="77777777" w:rsidR="00C2306F" w:rsidRPr="00353A4F" w:rsidRDefault="00C2306F" w:rsidP="00A3044C">
                            <w:pPr>
                              <w:rPr>
                                <w:rFonts w:cs="Arial"/>
                                <w:sz w:val="20"/>
                              </w:rPr>
                            </w:pPr>
                          </w:p>
                          <w:p w14:paraId="7A7DF29E" w14:textId="77777777" w:rsidR="00C2306F" w:rsidRDefault="00C2306F" w:rsidP="00A3044C">
                            <w:pPr>
                              <w:jc w:val="right"/>
                              <w:rPr>
                                <w:rFonts w:cs="Arial"/>
                                <w:sz w:val="20"/>
                              </w:rPr>
                            </w:pPr>
                          </w:p>
                          <w:p w14:paraId="4CD19055" w14:textId="77777777" w:rsidR="00C2306F" w:rsidRDefault="00C2306F" w:rsidP="00A3044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CA9E" id="Text Box 11" o:spid="_x0000_s1033" type="#_x0000_t202" style="position:absolute;margin-left:282.25pt;margin-top:10.35pt;width:236.7pt;height:9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">
                <v:textbox>
                  <w:txbxContent>
                    <w:p w14:paraId="12C69E21" w14:textId="44319DD0" w:rsidR="00C2306F" w:rsidRPr="00ED3AEC" w:rsidRDefault="00C2306F" w:rsidP="00A3044C">
                      <w:pPr>
                        <w:rPr>
                          <w:b/>
                        </w:rPr>
                      </w:pPr>
                      <w:r w:rsidRPr="00ED3AEC">
                        <w:rPr>
                          <w:b/>
                        </w:rPr>
                        <w:t>HA</w:t>
                      </w:r>
                      <w:r>
                        <w:rPr>
                          <w:b/>
                        </w:rPr>
                        <w:t>7514</w:t>
                      </w:r>
                    </w:p>
                    <w:p w14:paraId="68AD137B" w14:textId="77777777" w:rsidR="00C2306F" w:rsidRPr="00353A4F" w:rsidRDefault="00C2306F" w:rsidP="00A3044C">
                      <w:pPr>
                        <w:rPr>
                          <w:rFonts w:cs="Arial"/>
                          <w:sz w:val="20"/>
                        </w:rPr>
                      </w:pPr>
                      <w:r>
                        <w:rPr>
                          <w:rFonts w:cs="Arial"/>
                          <w:sz w:val="20"/>
                        </w:rPr>
                        <w:t>The Creative Freelancer</w:t>
                      </w:r>
                    </w:p>
                    <w:p w14:paraId="52D13810" w14:textId="77777777" w:rsidR="00C2306F" w:rsidRDefault="00C2306F" w:rsidP="00A3044C">
                      <w:pPr>
                        <w:rPr>
                          <w:rFonts w:cs="Arial"/>
                          <w:sz w:val="20"/>
                        </w:rPr>
                      </w:pPr>
                    </w:p>
                    <w:p w14:paraId="3F60AA9C" w14:textId="77777777" w:rsidR="00C2306F" w:rsidRPr="00353A4F" w:rsidRDefault="00C2306F" w:rsidP="00A3044C">
                      <w:pPr>
                        <w:rPr>
                          <w:rFonts w:cs="Arial"/>
                          <w:sz w:val="20"/>
                        </w:rPr>
                      </w:pPr>
                    </w:p>
                    <w:p w14:paraId="7A7DF29E" w14:textId="77777777" w:rsidR="00C2306F" w:rsidRDefault="00C2306F" w:rsidP="00A3044C">
                      <w:pPr>
                        <w:jc w:val="right"/>
                        <w:rPr>
                          <w:rFonts w:cs="Arial"/>
                          <w:sz w:val="20"/>
                        </w:rPr>
                      </w:pPr>
                    </w:p>
                    <w:p w14:paraId="4CD19055" w14:textId="77777777" w:rsidR="00C2306F" w:rsidRDefault="00C2306F" w:rsidP="00A3044C">
                      <w:pPr>
                        <w:jc w:val="right"/>
                      </w:pPr>
                      <w:r w:rsidRPr="00353A4F">
                        <w:rPr>
                          <w:rFonts w:cs="Arial"/>
                          <w:sz w:val="20"/>
                        </w:rPr>
                        <w:t>30</w:t>
                      </w:r>
                    </w:p>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72132CD8" wp14:editId="21DD2072">
                <wp:simplePos x="0" y="0"/>
                <wp:positionH relativeFrom="column">
                  <wp:posOffset>44450</wp:posOffset>
                </wp:positionH>
                <wp:positionV relativeFrom="paragraph">
                  <wp:posOffset>133020</wp:posOffset>
                </wp:positionV>
                <wp:extent cx="3013710" cy="1176655"/>
                <wp:effectExtent l="0" t="0" r="15240" b="234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1176655"/>
                        </a:xfrm>
                        <a:prstGeom prst="rect">
                          <a:avLst/>
                        </a:prstGeom>
                        <a:solidFill>
                          <a:srgbClr val="FFFFFF"/>
                        </a:solidFill>
                        <a:ln w="9525">
                          <a:solidFill>
                            <a:srgbClr val="000000"/>
                          </a:solidFill>
                          <a:miter lim="800000"/>
                          <a:headEnd/>
                          <a:tailEnd/>
                        </a:ln>
                      </wps:spPr>
                      <wps:txbx>
                        <w:txbxContent>
                          <w:p w14:paraId="140C4A38" w14:textId="3E80196B" w:rsidR="00C2306F" w:rsidRPr="00A86B9F" w:rsidRDefault="00C2306F" w:rsidP="00A3044C">
                            <w:pPr>
                              <w:rPr>
                                <w:b/>
                              </w:rPr>
                            </w:pPr>
                            <w:r>
                              <w:rPr>
                                <w:b/>
                              </w:rPr>
                              <w:t>HA7512</w:t>
                            </w:r>
                          </w:p>
                          <w:p w14:paraId="368801C3" w14:textId="105D7EBC" w:rsidR="00C2306F" w:rsidRPr="00353A4F" w:rsidRDefault="00C2306F" w:rsidP="00A3044C">
                            <w:pPr>
                              <w:rPr>
                                <w:rFonts w:cs="Arial"/>
                                <w:sz w:val="20"/>
                              </w:rPr>
                            </w:pPr>
                            <w:r>
                              <w:rPr>
                                <w:rFonts w:cs="Arial"/>
                                <w:sz w:val="20"/>
                              </w:rPr>
                              <w:t>The Human Problem: Working with and Managing People</w:t>
                            </w:r>
                          </w:p>
                          <w:p w14:paraId="1AB87141" w14:textId="77777777" w:rsidR="00C2306F" w:rsidRDefault="00C2306F" w:rsidP="00A3044C">
                            <w:pPr>
                              <w:rPr>
                                <w:rFonts w:cs="Arial"/>
                                <w:sz w:val="20"/>
                              </w:rPr>
                            </w:pPr>
                          </w:p>
                          <w:p w14:paraId="30DD952B" w14:textId="77777777" w:rsidR="00C2306F" w:rsidRPr="00353A4F" w:rsidRDefault="00C2306F" w:rsidP="00A3044C">
                            <w:pPr>
                              <w:rPr>
                                <w:rFonts w:cs="Arial"/>
                                <w:sz w:val="20"/>
                              </w:rPr>
                            </w:pPr>
                          </w:p>
                          <w:p w14:paraId="3FB06232" w14:textId="77777777" w:rsidR="00C2306F" w:rsidRDefault="00C2306F" w:rsidP="00A3044C">
                            <w:pPr>
                              <w:jc w:val="right"/>
                              <w:rPr>
                                <w:rFonts w:cs="Arial"/>
                                <w:sz w:val="20"/>
                              </w:rPr>
                            </w:pPr>
                          </w:p>
                          <w:p w14:paraId="6CB3EE41" w14:textId="77777777" w:rsidR="00C2306F" w:rsidRPr="00353A4F" w:rsidRDefault="00C2306F" w:rsidP="00A3044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2CD8" id="Text Box 10" o:spid="_x0000_s1034" type="#_x0000_t202" style="position:absolute;margin-left:3.5pt;margin-top:10.45pt;width:237.3pt;height:9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">
                <v:textbox>
                  <w:txbxContent>
                    <w:p w14:paraId="140C4A38" w14:textId="3E80196B" w:rsidR="00C2306F" w:rsidRPr="00A86B9F" w:rsidRDefault="00C2306F" w:rsidP="00A3044C">
                      <w:pPr>
                        <w:rPr>
                          <w:b/>
                        </w:rPr>
                      </w:pPr>
                      <w:r>
                        <w:rPr>
                          <w:b/>
                        </w:rPr>
                        <w:t>HA7512</w:t>
                      </w:r>
                    </w:p>
                    <w:p w14:paraId="368801C3" w14:textId="105D7EBC" w:rsidR="00C2306F" w:rsidRPr="00353A4F" w:rsidRDefault="00C2306F" w:rsidP="00A3044C">
                      <w:pPr>
                        <w:rPr>
                          <w:rFonts w:cs="Arial"/>
                          <w:sz w:val="20"/>
                        </w:rPr>
                      </w:pPr>
                      <w:r>
                        <w:rPr>
                          <w:rFonts w:cs="Arial"/>
                          <w:sz w:val="20"/>
                        </w:rPr>
                        <w:t>The Human Problem: Working with and Managing People</w:t>
                      </w:r>
                    </w:p>
                    <w:p w14:paraId="1AB87141" w14:textId="77777777" w:rsidR="00C2306F" w:rsidRDefault="00C2306F" w:rsidP="00A3044C">
                      <w:pPr>
                        <w:rPr>
                          <w:rFonts w:cs="Arial"/>
                          <w:sz w:val="20"/>
                        </w:rPr>
                      </w:pPr>
                    </w:p>
                    <w:p w14:paraId="30DD952B" w14:textId="77777777" w:rsidR="00C2306F" w:rsidRPr="00353A4F" w:rsidRDefault="00C2306F" w:rsidP="00A3044C">
                      <w:pPr>
                        <w:rPr>
                          <w:rFonts w:cs="Arial"/>
                          <w:sz w:val="20"/>
                        </w:rPr>
                      </w:pPr>
                    </w:p>
                    <w:p w14:paraId="3FB06232" w14:textId="77777777" w:rsidR="00C2306F" w:rsidRDefault="00C2306F" w:rsidP="00A3044C">
                      <w:pPr>
                        <w:jc w:val="right"/>
                        <w:rPr>
                          <w:rFonts w:cs="Arial"/>
                          <w:sz w:val="20"/>
                        </w:rPr>
                      </w:pPr>
                    </w:p>
                    <w:p w14:paraId="6CB3EE41" w14:textId="77777777" w:rsidR="00C2306F" w:rsidRPr="00353A4F" w:rsidRDefault="00C2306F" w:rsidP="00A3044C">
                      <w:pPr>
                        <w:jc w:val="right"/>
                        <w:rPr>
                          <w:rFonts w:cs="Arial"/>
                          <w:sz w:val="20"/>
                        </w:rPr>
                      </w:pPr>
                      <w:r w:rsidRPr="00353A4F">
                        <w:rPr>
                          <w:rFonts w:cs="Arial"/>
                          <w:sz w:val="20"/>
                        </w:rPr>
                        <w:t>30</w:t>
                      </w:r>
                    </w:p>
                  </w:txbxContent>
                </v:textbox>
              </v:shape>
            </w:pict>
          </mc:Fallback>
        </mc:AlternateContent>
      </w:r>
    </w:p>
    <w:p w14:paraId="58B8ABB7" w14:textId="6B07C76B" w:rsidR="00C605F8" w:rsidRDefault="00C605F8" w:rsidP="00195F7B">
      <w:pPr>
        <w:tabs>
          <w:tab w:val="left" w:pos="426"/>
        </w:tabs>
        <w:rPr>
          <w:rFonts w:cs="Arial"/>
          <w:b/>
        </w:rPr>
      </w:pPr>
    </w:p>
    <w:p w14:paraId="3FA05E6D" w14:textId="77777777" w:rsidR="00C605F8" w:rsidRDefault="00C605F8" w:rsidP="00195F7B">
      <w:pPr>
        <w:tabs>
          <w:tab w:val="left" w:pos="426"/>
        </w:tabs>
        <w:rPr>
          <w:rFonts w:cs="Arial"/>
          <w:b/>
        </w:rPr>
      </w:pPr>
    </w:p>
    <w:p w14:paraId="0653585D" w14:textId="77777777" w:rsidR="00C605F8" w:rsidRDefault="00C605F8" w:rsidP="00195F7B">
      <w:pPr>
        <w:tabs>
          <w:tab w:val="left" w:pos="426"/>
        </w:tabs>
        <w:rPr>
          <w:rFonts w:cs="Arial"/>
          <w:b/>
        </w:rPr>
      </w:pPr>
    </w:p>
    <w:p w14:paraId="46719651" w14:textId="5BEBAC39" w:rsidR="00C605F8" w:rsidRDefault="001C7B30" w:rsidP="00195F7B">
      <w:pPr>
        <w:tabs>
          <w:tab w:val="left" w:pos="426"/>
        </w:tabs>
        <w:rPr>
          <w:rFonts w:cs="Arial"/>
          <w:b/>
        </w:rPr>
      </w:pPr>
      <w:r>
        <w:rPr>
          <w:noProof/>
          <w:lang w:eastAsia="en-GB"/>
        </w:rPr>
        <mc:AlternateContent>
          <mc:Choice Requires="wps">
            <w:drawing>
              <wp:anchor distT="0" distB="0" distL="114300" distR="114300" simplePos="0" relativeHeight="251671040" behindDoc="0" locked="0" layoutInCell="1" allowOverlap="1" wp14:anchorId="0452BE12" wp14:editId="7694B155">
                <wp:simplePos x="0" y="0"/>
                <wp:positionH relativeFrom="column">
                  <wp:posOffset>3585210</wp:posOffset>
                </wp:positionH>
                <wp:positionV relativeFrom="paragraph">
                  <wp:posOffset>828040</wp:posOffset>
                </wp:positionV>
                <wp:extent cx="5873750" cy="1199515"/>
                <wp:effectExtent l="0" t="0" r="1270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1199515"/>
                        </a:xfrm>
                        <a:prstGeom prst="rect">
                          <a:avLst/>
                        </a:prstGeom>
                        <a:solidFill>
                          <a:srgbClr val="FFFFFF"/>
                        </a:solidFill>
                        <a:ln w="9525">
                          <a:solidFill>
                            <a:srgbClr val="000000"/>
                          </a:solidFill>
                          <a:miter lim="800000"/>
                          <a:headEnd/>
                          <a:tailEnd/>
                        </a:ln>
                      </wps:spPr>
                      <wps:txbx>
                        <w:txbxContent>
                          <w:p w14:paraId="388EE723" w14:textId="0749B4AD" w:rsidR="00C2306F" w:rsidRDefault="00C2306F" w:rsidP="00A3044C">
                            <w:pPr>
                              <w:rPr>
                                <w:b/>
                              </w:rPr>
                            </w:pPr>
                            <w:r>
                              <w:rPr>
                                <w:b/>
                              </w:rPr>
                              <w:t>HA7515</w:t>
                            </w:r>
                          </w:p>
                          <w:p w14:paraId="5D45F1B8" w14:textId="77777777" w:rsidR="00C2306F" w:rsidRPr="00353A4F" w:rsidRDefault="00C2306F" w:rsidP="00A3044C">
                            <w:pPr>
                              <w:rPr>
                                <w:rFonts w:cs="Arial"/>
                                <w:sz w:val="20"/>
                              </w:rPr>
                            </w:pPr>
                            <w:r w:rsidRPr="00353A4F">
                              <w:rPr>
                                <w:rFonts w:cs="Arial"/>
                                <w:sz w:val="20"/>
                              </w:rPr>
                              <w:t>The Major Project</w:t>
                            </w:r>
                          </w:p>
                          <w:p w14:paraId="5F570F09" w14:textId="77777777" w:rsidR="00C2306F" w:rsidRPr="00353A4F" w:rsidRDefault="00C2306F" w:rsidP="00A3044C">
                            <w:pPr>
                              <w:rPr>
                                <w:rFonts w:cs="Arial"/>
                                <w:sz w:val="20"/>
                              </w:rPr>
                            </w:pPr>
                          </w:p>
                          <w:p w14:paraId="29E8BB64" w14:textId="77777777" w:rsidR="00C2306F" w:rsidRPr="00353A4F" w:rsidRDefault="00C2306F" w:rsidP="00A3044C">
                            <w:pPr>
                              <w:rPr>
                                <w:rFonts w:cs="Arial"/>
                                <w:sz w:val="20"/>
                              </w:rPr>
                            </w:pPr>
                          </w:p>
                          <w:p w14:paraId="6069AD1D" w14:textId="77777777" w:rsidR="00C2306F" w:rsidRPr="00353A4F" w:rsidRDefault="00C2306F" w:rsidP="00A3044C">
                            <w:pPr>
                              <w:rPr>
                                <w:rFonts w:cs="Arial"/>
                                <w:sz w:val="20"/>
                              </w:rPr>
                            </w:pPr>
                          </w:p>
                          <w:p w14:paraId="51231DCE" w14:textId="77777777" w:rsidR="00C2306F" w:rsidRPr="00353A4F" w:rsidRDefault="00C2306F" w:rsidP="00A3044C">
                            <w:pPr>
                              <w:rPr>
                                <w:rFonts w:cs="Arial"/>
                                <w:sz w:val="20"/>
                              </w:rPr>
                            </w:pPr>
                          </w:p>
                          <w:p w14:paraId="4B3B53BB" w14:textId="77777777" w:rsidR="00C2306F" w:rsidRPr="00353A4F" w:rsidRDefault="00C2306F" w:rsidP="00A3044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2BE12" id="Text Box 13" o:spid="_x0000_s1035" type="#_x0000_t202" style="position:absolute;margin-left:282.3pt;margin-top:65.2pt;width:462.5pt;height:9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">
                <v:textbox>
                  <w:txbxContent>
                    <w:p w14:paraId="388EE723" w14:textId="0749B4AD" w:rsidR="00C2306F" w:rsidRDefault="00C2306F" w:rsidP="00A3044C">
                      <w:pPr>
                        <w:rPr>
                          <w:b/>
                        </w:rPr>
                      </w:pPr>
                      <w:r>
                        <w:rPr>
                          <w:b/>
                        </w:rPr>
                        <w:t>HA7515</w:t>
                      </w:r>
                    </w:p>
                    <w:p w14:paraId="5D45F1B8" w14:textId="77777777" w:rsidR="00C2306F" w:rsidRPr="00353A4F" w:rsidRDefault="00C2306F" w:rsidP="00A3044C">
                      <w:pPr>
                        <w:rPr>
                          <w:rFonts w:cs="Arial"/>
                          <w:sz w:val="20"/>
                        </w:rPr>
                      </w:pPr>
                      <w:r w:rsidRPr="00353A4F">
                        <w:rPr>
                          <w:rFonts w:cs="Arial"/>
                          <w:sz w:val="20"/>
                        </w:rPr>
                        <w:t>The Major Project</w:t>
                      </w:r>
                    </w:p>
                    <w:p w14:paraId="5F570F09" w14:textId="77777777" w:rsidR="00C2306F" w:rsidRPr="00353A4F" w:rsidRDefault="00C2306F" w:rsidP="00A3044C">
                      <w:pPr>
                        <w:rPr>
                          <w:rFonts w:cs="Arial"/>
                          <w:sz w:val="20"/>
                        </w:rPr>
                      </w:pPr>
                    </w:p>
                    <w:p w14:paraId="29E8BB64" w14:textId="77777777" w:rsidR="00C2306F" w:rsidRPr="00353A4F" w:rsidRDefault="00C2306F" w:rsidP="00A3044C">
                      <w:pPr>
                        <w:rPr>
                          <w:rFonts w:cs="Arial"/>
                          <w:sz w:val="20"/>
                        </w:rPr>
                      </w:pPr>
                    </w:p>
                    <w:p w14:paraId="6069AD1D" w14:textId="77777777" w:rsidR="00C2306F" w:rsidRPr="00353A4F" w:rsidRDefault="00C2306F" w:rsidP="00A3044C">
                      <w:pPr>
                        <w:rPr>
                          <w:rFonts w:cs="Arial"/>
                          <w:sz w:val="20"/>
                        </w:rPr>
                      </w:pPr>
                    </w:p>
                    <w:p w14:paraId="51231DCE" w14:textId="77777777" w:rsidR="00C2306F" w:rsidRPr="00353A4F" w:rsidRDefault="00C2306F" w:rsidP="00A3044C">
                      <w:pPr>
                        <w:rPr>
                          <w:rFonts w:cs="Arial"/>
                          <w:sz w:val="20"/>
                        </w:rPr>
                      </w:pPr>
                    </w:p>
                    <w:p w14:paraId="4B3B53BB" w14:textId="77777777" w:rsidR="00C2306F" w:rsidRPr="00353A4F" w:rsidRDefault="00C2306F" w:rsidP="00A3044C">
                      <w:pPr>
                        <w:jc w:val="right"/>
                        <w:rPr>
                          <w:rFonts w:cs="Arial"/>
                          <w:sz w:val="20"/>
                        </w:rPr>
                      </w:pPr>
                      <w:r w:rsidRPr="00353A4F">
                        <w:rPr>
                          <w:rFonts w:cs="Arial"/>
                          <w:sz w:val="20"/>
                        </w:rPr>
                        <w:t>60</w:t>
                      </w:r>
                    </w:p>
                  </w:txbxContent>
                </v:textbox>
              </v:shape>
            </w:pict>
          </mc:Fallback>
        </mc:AlternateContent>
      </w:r>
    </w:p>
    <w:p w14:paraId="0EA0738D" w14:textId="77777777" w:rsidR="00C605F8" w:rsidRDefault="00C605F8" w:rsidP="00195F7B">
      <w:pPr>
        <w:tabs>
          <w:tab w:val="left" w:pos="426"/>
        </w:tabs>
        <w:rPr>
          <w:rFonts w:cs="Arial"/>
          <w:b/>
        </w:rPr>
        <w:sectPr w:rsidR="00C605F8" w:rsidSect="008D7EF0">
          <w:pgSz w:w="16840" w:h="11901" w:orient="landscape"/>
          <w:pgMar w:top="1560" w:right="851" w:bottom="851" w:left="851" w:header="709" w:footer="709" w:gutter="0"/>
          <w:cols w:space="708"/>
          <w:docGrid w:linePitch="360"/>
        </w:sectPr>
      </w:pPr>
    </w:p>
    <w:p w14:paraId="1BC0A88E" w14:textId="77777777" w:rsidR="008D7EF0" w:rsidRDefault="008D7EF0" w:rsidP="00E06850">
      <w:pPr>
        <w:pStyle w:val="Heading2"/>
      </w:pPr>
    </w:p>
    <w:p w14:paraId="486DAC8B" w14:textId="77777777" w:rsidR="00195F7B" w:rsidRPr="0059721B" w:rsidRDefault="00195F7B" w:rsidP="00E06850">
      <w:pPr>
        <w:pStyle w:val="Heading2"/>
      </w:pPr>
      <w:r w:rsidRPr="0059721B">
        <w:t>Technical Annex</w:t>
      </w:r>
    </w:p>
    <w:p w14:paraId="32811C8D"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48"/>
        <w:gridCol w:w="5173"/>
      </w:tblGrid>
      <w:tr w:rsidR="00195F7B" w:rsidRPr="009044FD" w14:paraId="0CFB37D7" w14:textId="77777777" w:rsidTr="00CB3C63">
        <w:tc>
          <w:tcPr>
            <w:tcW w:w="3934" w:type="dxa"/>
          </w:tcPr>
          <w:p w14:paraId="1E310EB6" w14:textId="77777777" w:rsidR="00195F7B" w:rsidRPr="009044FD" w:rsidRDefault="00195F7B" w:rsidP="00BA216C">
            <w:pPr>
              <w:rPr>
                <w:rFonts w:cs="Arial"/>
                <w:b/>
                <w:szCs w:val="24"/>
              </w:rPr>
            </w:pPr>
            <w:r w:rsidRPr="009044FD">
              <w:rPr>
                <w:rFonts w:cs="Arial"/>
                <w:b/>
                <w:szCs w:val="24"/>
              </w:rPr>
              <w:t>Final Award(s):</w:t>
            </w:r>
          </w:p>
          <w:p w14:paraId="5B0E2C84" w14:textId="77777777" w:rsidR="00195F7B" w:rsidRPr="009044FD" w:rsidRDefault="00195F7B" w:rsidP="00BA216C">
            <w:pPr>
              <w:rPr>
                <w:rFonts w:cs="Arial"/>
                <w:b/>
                <w:szCs w:val="24"/>
              </w:rPr>
            </w:pPr>
          </w:p>
        </w:tc>
        <w:tc>
          <w:tcPr>
            <w:tcW w:w="5303" w:type="dxa"/>
          </w:tcPr>
          <w:p w14:paraId="49CE99F8" w14:textId="77777777" w:rsidR="00195F7B" w:rsidRPr="00D572D7" w:rsidRDefault="00A3044C" w:rsidP="00BA216C">
            <w:pPr>
              <w:rPr>
                <w:rFonts w:cs="Arial"/>
                <w:szCs w:val="24"/>
              </w:rPr>
            </w:pPr>
            <w:r>
              <w:rPr>
                <w:rFonts w:cs="Arial"/>
                <w:szCs w:val="24"/>
              </w:rPr>
              <w:t>MSc Project Management for Creative Practitioners</w:t>
            </w:r>
          </w:p>
          <w:p w14:paraId="15F5AD04" w14:textId="77777777" w:rsidR="00414CFB" w:rsidRPr="00D572D7" w:rsidRDefault="00414CFB" w:rsidP="00BA216C">
            <w:pPr>
              <w:rPr>
                <w:rFonts w:cs="Arial"/>
                <w:szCs w:val="24"/>
              </w:rPr>
            </w:pPr>
          </w:p>
        </w:tc>
      </w:tr>
      <w:tr w:rsidR="00195F7B" w:rsidRPr="009044FD" w14:paraId="2EBD62AD" w14:textId="77777777" w:rsidTr="00CB3C63">
        <w:tc>
          <w:tcPr>
            <w:tcW w:w="3934" w:type="dxa"/>
          </w:tcPr>
          <w:p w14:paraId="1C99EE3A" w14:textId="77777777" w:rsidR="00195F7B" w:rsidRPr="009044FD" w:rsidRDefault="00195F7B" w:rsidP="00BA216C">
            <w:pPr>
              <w:rPr>
                <w:rFonts w:cs="Arial"/>
                <w:b/>
                <w:szCs w:val="24"/>
              </w:rPr>
            </w:pPr>
            <w:r w:rsidRPr="009044FD">
              <w:rPr>
                <w:rFonts w:cs="Arial"/>
                <w:b/>
                <w:szCs w:val="24"/>
              </w:rPr>
              <w:t>Intermediate Award(s):</w:t>
            </w:r>
          </w:p>
          <w:p w14:paraId="5854E69C" w14:textId="77777777" w:rsidR="00195F7B" w:rsidRPr="009044FD" w:rsidRDefault="00195F7B" w:rsidP="00BA216C">
            <w:pPr>
              <w:rPr>
                <w:rFonts w:cs="Arial"/>
                <w:b/>
                <w:szCs w:val="24"/>
              </w:rPr>
            </w:pPr>
          </w:p>
        </w:tc>
        <w:tc>
          <w:tcPr>
            <w:tcW w:w="5303" w:type="dxa"/>
          </w:tcPr>
          <w:p w14:paraId="4C1FC9B6" w14:textId="77777777" w:rsidR="001A704B" w:rsidRDefault="00E4068A" w:rsidP="00BA216C">
            <w:pPr>
              <w:rPr>
                <w:rFonts w:cs="Arial"/>
                <w:szCs w:val="24"/>
              </w:rPr>
            </w:pPr>
            <w:r>
              <w:rPr>
                <w:rFonts w:cs="Arial"/>
                <w:szCs w:val="24"/>
              </w:rPr>
              <w:t>PG Diploma Project Management for Creative Practitioners</w:t>
            </w:r>
          </w:p>
          <w:p w14:paraId="7A8A1930" w14:textId="77777777" w:rsidR="00867C29" w:rsidRDefault="00867C29" w:rsidP="00BA216C">
            <w:pPr>
              <w:rPr>
                <w:rFonts w:cs="Arial"/>
                <w:szCs w:val="24"/>
              </w:rPr>
            </w:pPr>
          </w:p>
          <w:p w14:paraId="1EF550FB" w14:textId="77777777" w:rsidR="00E4068A" w:rsidRDefault="00E4068A" w:rsidP="00BA216C">
            <w:pPr>
              <w:rPr>
                <w:rFonts w:cs="Arial"/>
                <w:szCs w:val="24"/>
              </w:rPr>
            </w:pPr>
            <w:r>
              <w:rPr>
                <w:rFonts w:cs="Arial"/>
                <w:szCs w:val="24"/>
              </w:rPr>
              <w:t>PG Certificate Project Management for Creative Practitioners</w:t>
            </w:r>
          </w:p>
          <w:p w14:paraId="13E40C6D" w14:textId="77777777" w:rsidR="00414CFB" w:rsidRPr="00D572D7" w:rsidRDefault="00414CFB" w:rsidP="00BA216C">
            <w:pPr>
              <w:rPr>
                <w:rFonts w:cs="Arial"/>
                <w:szCs w:val="24"/>
              </w:rPr>
            </w:pPr>
          </w:p>
        </w:tc>
      </w:tr>
      <w:tr w:rsidR="00195F7B" w:rsidRPr="009044FD" w14:paraId="1C638C67" w14:textId="77777777" w:rsidTr="00CB3C63">
        <w:trPr>
          <w:trHeight w:val="1007"/>
        </w:trPr>
        <w:tc>
          <w:tcPr>
            <w:tcW w:w="3934" w:type="dxa"/>
          </w:tcPr>
          <w:p w14:paraId="327F5FB7" w14:textId="77777777" w:rsidR="00195F7B" w:rsidRPr="009044FD" w:rsidRDefault="00195F7B" w:rsidP="00962CDA">
            <w:pPr>
              <w:rPr>
                <w:rFonts w:cs="Arial"/>
                <w:b/>
                <w:szCs w:val="24"/>
              </w:rPr>
            </w:pPr>
            <w:r w:rsidRPr="009044FD">
              <w:rPr>
                <w:rFonts w:cs="Arial"/>
                <w:b/>
                <w:szCs w:val="24"/>
              </w:rPr>
              <w:t>Minimum period of registration:</w:t>
            </w:r>
            <w:r w:rsidR="001A704B">
              <w:rPr>
                <w:rFonts w:cs="Arial"/>
                <w:b/>
                <w:szCs w:val="24"/>
              </w:rPr>
              <w:t xml:space="preserve"> </w:t>
            </w:r>
          </w:p>
        </w:tc>
        <w:tc>
          <w:tcPr>
            <w:tcW w:w="5303" w:type="dxa"/>
          </w:tcPr>
          <w:p w14:paraId="25DF02D6" w14:textId="65335CE6" w:rsidR="00873045" w:rsidRDefault="00873045" w:rsidP="00E4068A">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1</w:t>
            </w:r>
            <w:r w:rsidR="00B628F1">
              <w:rPr>
                <w:rFonts w:cs="Arial"/>
                <w:szCs w:val="24"/>
              </w:rPr>
              <w:t xml:space="preserve"> </w:t>
            </w:r>
            <w:r w:rsidR="00962CDA" w:rsidRPr="00D572D7">
              <w:rPr>
                <w:rFonts w:cs="Arial"/>
                <w:szCs w:val="24"/>
              </w:rPr>
              <w:t>year</w:t>
            </w:r>
            <w:r w:rsidR="00E4068A">
              <w:rPr>
                <w:rFonts w:cs="Arial"/>
                <w:szCs w:val="24"/>
              </w:rPr>
              <w:t xml:space="preserve"> </w:t>
            </w:r>
          </w:p>
          <w:p w14:paraId="00DCC017" w14:textId="305EBE71" w:rsidR="00873045" w:rsidRDefault="00B628F1" w:rsidP="00E4068A">
            <w:pPr>
              <w:rPr>
                <w:rFonts w:cs="Arial"/>
                <w:szCs w:val="24"/>
              </w:rPr>
            </w:pPr>
            <w:r>
              <w:rPr>
                <w:rFonts w:cs="Arial"/>
                <w:szCs w:val="24"/>
              </w:rPr>
              <w:t xml:space="preserve">FT – 2 </w:t>
            </w:r>
            <w:r w:rsidR="00873045">
              <w:rPr>
                <w:rFonts w:cs="Arial"/>
                <w:szCs w:val="24"/>
              </w:rPr>
              <w:t>year</w:t>
            </w:r>
            <w:r>
              <w:rPr>
                <w:rFonts w:cs="Arial"/>
                <w:szCs w:val="24"/>
              </w:rPr>
              <w:t>s</w:t>
            </w:r>
            <w:r w:rsidR="00873045">
              <w:rPr>
                <w:rFonts w:cs="Arial"/>
                <w:szCs w:val="24"/>
              </w:rPr>
              <w:t xml:space="preserve"> (with Professional Placement)</w:t>
            </w:r>
          </w:p>
          <w:p w14:paraId="5B87B34A" w14:textId="7E7FC435" w:rsidR="00195F7B" w:rsidRDefault="00873045" w:rsidP="00E4068A">
            <w:pPr>
              <w:rPr>
                <w:rFonts w:cs="Arial"/>
                <w:szCs w:val="24"/>
              </w:rPr>
            </w:pPr>
            <w:r>
              <w:rPr>
                <w:rFonts w:cs="Arial"/>
                <w:szCs w:val="24"/>
              </w:rPr>
              <w:t xml:space="preserve">PT </w:t>
            </w:r>
            <w:r w:rsidR="00B628F1">
              <w:rPr>
                <w:rFonts w:cs="Arial"/>
                <w:szCs w:val="24"/>
              </w:rPr>
              <w:t>–</w:t>
            </w:r>
            <w:r>
              <w:rPr>
                <w:rFonts w:cs="Arial"/>
                <w:szCs w:val="24"/>
              </w:rPr>
              <w:t xml:space="preserve"> </w:t>
            </w:r>
            <w:r w:rsidR="00E4068A">
              <w:rPr>
                <w:rFonts w:cs="Arial"/>
                <w:szCs w:val="24"/>
              </w:rPr>
              <w:t>2</w:t>
            </w:r>
            <w:r w:rsidR="00B628F1">
              <w:rPr>
                <w:rFonts w:cs="Arial"/>
                <w:szCs w:val="24"/>
              </w:rPr>
              <w:t xml:space="preserve"> </w:t>
            </w:r>
            <w:r w:rsidR="00E4068A">
              <w:rPr>
                <w:rFonts w:cs="Arial"/>
                <w:szCs w:val="24"/>
              </w:rPr>
              <w:t>years</w:t>
            </w:r>
          </w:p>
          <w:p w14:paraId="7FF6067B" w14:textId="77777777" w:rsidR="00867C29" w:rsidRPr="00D572D7" w:rsidRDefault="00867C29" w:rsidP="00E4068A">
            <w:pPr>
              <w:rPr>
                <w:rFonts w:cs="Arial"/>
                <w:szCs w:val="24"/>
              </w:rPr>
            </w:pPr>
          </w:p>
        </w:tc>
      </w:tr>
      <w:tr w:rsidR="00195F7B" w:rsidRPr="009044FD" w14:paraId="08B9F40D" w14:textId="77777777" w:rsidTr="00CB3C63">
        <w:tc>
          <w:tcPr>
            <w:tcW w:w="3934" w:type="dxa"/>
          </w:tcPr>
          <w:p w14:paraId="320E1EAA" w14:textId="2FC1F39F" w:rsidR="00195F7B" w:rsidRDefault="00195F7B" w:rsidP="00BA216C">
            <w:pPr>
              <w:rPr>
                <w:rFonts w:cs="Arial"/>
                <w:b/>
                <w:szCs w:val="24"/>
              </w:rPr>
            </w:pPr>
            <w:r w:rsidRPr="009044FD">
              <w:rPr>
                <w:rFonts w:cs="Arial"/>
                <w:b/>
                <w:szCs w:val="24"/>
              </w:rPr>
              <w:t>Maximum period of registration:</w:t>
            </w:r>
            <w:r w:rsidR="001A704B">
              <w:rPr>
                <w:rFonts w:cs="Arial"/>
                <w:b/>
                <w:szCs w:val="24"/>
              </w:rPr>
              <w:t xml:space="preserve"> </w:t>
            </w:r>
          </w:p>
          <w:p w14:paraId="62BB3207" w14:textId="77777777" w:rsidR="00F23AD2" w:rsidRPr="009044FD" w:rsidRDefault="00F23AD2" w:rsidP="00BA216C">
            <w:pPr>
              <w:rPr>
                <w:rFonts w:cs="Arial"/>
                <w:b/>
                <w:szCs w:val="24"/>
              </w:rPr>
            </w:pPr>
          </w:p>
        </w:tc>
        <w:tc>
          <w:tcPr>
            <w:tcW w:w="5303" w:type="dxa"/>
          </w:tcPr>
          <w:p w14:paraId="749BEBDD" w14:textId="06973199" w:rsidR="00B628F1" w:rsidRDefault="00873045" w:rsidP="00873045">
            <w:pPr>
              <w:rPr>
                <w:rFonts w:cs="Arial"/>
                <w:szCs w:val="24"/>
              </w:rPr>
            </w:pPr>
            <w:r>
              <w:rPr>
                <w:rFonts w:cs="Arial"/>
                <w:szCs w:val="24"/>
              </w:rPr>
              <w:t xml:space="preserve">FT </w:t>
            </w:r>
            <w:r w:rsidR="00B628F1">
              <w:rPr>
                <w:rFonts w:cs="Arial"/>
                <w:szCs w:val="24"/>
              </w:rPr>
              <w:t>–</w:t>
            </w:r>
            <w:r>
              <w:rPr>
                <w:rFonts w:cs="Arial"/>
                <w:szCs w:val="24"/>
              </w:rPr>
              <w:t xml:space="preserve"> </w:t>
            </w:r>
            <w:r w:rsidR="00A3044C">
              <w:rPr>
                <w:rFonts w:cs="Arial"/>
                <w:szCs w:val="24"/>
              </w:rPr>
              <w:t>2</w:t>
            </w:r>
            <w:r w:rsidR="00962CDA" w:rsidRPr="00D572D7">
              <w:rPr>
                <w:rFonts w:cs="Arial"/>
                <w:szCs w:val="24"/>
              </w:rPr>
              <w:t xml:space="preserve"> years</w:t>
            </w:r>
          </w:p>
          <w:p w14:paraId="022A968F" w14:textId="3DBCCCDE" w:rsidR="00873045" w:rsidRDefault="00B628F1" w:rsidP="00873045">
            <w:pPr>
              <w:rPr>
                <w:rFonts w:cs="Arial"/>
                <w:szCs w:val="24"/>
              </w:rPr>
            </w:pPr>
            <w:r>
              <w:rPr>
                <w:rFonts w:cs="Arial"/>
                <w:szCs w:val="24"/>
              </w:rPr>
              <w:t>FT – 3 years</w:t>
            </w:r>
            <w:r w:rsidR="00120608">
              <w:rPr>
                <w:rFonts w:cs="Arial"/>
                <w:szCs w:val="24"/>
              </w:rPr>
              <w:t xml:space="preserve"> </w:t>
            </w:r>
            <w:r>
              <w:rPr>
                <w:rFonts w:cs="Arial"/>
                <w:szCs w:val="24"/>
              </w:rPr>
              <w:t>(with Professional Placement)</w:t>
            </w:r>
          </w:p>
          <w:p w14:paraId="677902AF" w14:textId="423CA844" w:rsidR="00195F7B" w:rsidRDefault="00873045" w:rsidP="00873045">
            <w:pPr>
              <w:rPr>
                <w:rFonts w:cs="Arial"/>
                <w:szCs w:val="24"/>
              </w:rPr>
            </w:pPr>
            <w:r>
              <w:rPr>
                <w:rFonts w:cs="Arial"/>
                <w:szCs w:val="24"/>
              </w:rPr>
              <w:t xml:space="preserve">PT </w:t>
            </w:r>
            <w:r w:rsidR="00B628F1">
              <w:rPr>
                <w:rFonts w:cs="Arial"/>
                <w:szCs w:val="24"/>
              </w:rPr>
              <w:t xml:space="preserve">– </w:t>
            </w:r>
            <w:r w:rsidR="00E4068A">
              <w:rPr>
                <w:rFonts w:cs="Arial"/>
                <w:szCs w:val="24"/>
              </w:rPr>
              <w:t xml:space="preserve">4 years </w:t>
            </w:r>
          </w:p>
          <w:p w14:paraId="427B2151" w14:textId="67EF6EC2" w:rsidR="00873045" w:rsidRPr="00D572D7" w:rsidRDefault="00873045" w:rsidP="00873045">
            <w:pPr>
              <w:rPr>
                <w:rFonts w:cs="Arial"/>
                <w:szCs w:val="24"/>
              </w:rPr>
            </w:pPr>
          </w:p>
        </w:tc>
      </w:tr>
      <w:tr w:rsidR="00195F7B" w:rsidRPr="009044FD" w14:paraId="38352896" w14:textId="77777777" w:rsidTr="00CB3C63">
        <w:tc>
          <w:tcPr>
            <w:tcW w:w="3934" w:type="dxa"/>
          </w:tcPr>
          <w:p w14:paraId="60D43F1B" w14:textId="77777777" w:rsidR="00195F7B" w:rsidRPr="009044FD" w:rsidRDefault="00195F7B" w:rsidP="00BA216C">
            <w:pPr>
              <w:rPr>
                <w:rFonts w:cs="Arial"/>
                <w:b/>
                <w:szCs w:val="24"/>
              </w:rPr>
            </w:pPr>
            <w:r w:rsidRPr="009044FD">
              <w:rPr>
                <w:rFonts w:cs="Arial"/>
                <w:b/>
                <w:szCs w:val="24"/>
              </w:rPr>
              <w:t>FHEQ Level for the Final Award:</w:t>
            </w:r>
          </w:p>
          <w:p w14:paraId="4985EB57" w14:textId="77777777" w:rsidR="00195F7B" w:rsidRPr="009044FD" w:rsidRDefault="00195F7B" w:rsidP="00BA216C">
            <w:pPr>
              <w:rPr>
                <w:rFonts w:cs="Arial"/>
                <w:b/>
                <w:szCs w:val="24"/>
              </w:rPr>
            </w:pPr>
          </w:p>
        </w:tc>
        <w:tc>
          <w:tcPr>
            <w:tcW w:w="5303" w:type="dxa"/>
          </w:tcPr>
          <w:p w14:paraId="31A23E1A" w14:textId="33D17517" w:rsidR="00195F7B" w:rsidRPr="00D572D7" w:rsidRDefault="00873045" w:rsidP="00BA216C">
            <w:pPr>
              <w:rPr>
                <w:rFonts w:cs="Arial"/>
                <w:szCs w:val="24"/>
              </w:rPr>
            </w:pPr>
            <w:r>
              <w:rPr>
                <w:rFonts w:cs="Arial"/>
                <w:szCs w:val="24"/>
              </w:rPr>
              <w:t>Masters</w:t>
            </w:r>
          </w:p>
        </w:tc>
      </w:tr>
      <w:tr w:rsidR="00195F7B" w:rsidRPr="009044FD" w14:paraId="2DB0080C" w14:textId="77777777" w:rsidTr="00CB3C63">
        <w:tc>
          <w:tcPr>
            <w:tcW w:w="3934" w:type="dxa"/>
          </w:tcPr>
          <w:p w14:paraId="6A62E4B9" w14:textId="77777777" w:rsidR="00195F7B" w:rsidRDefault="00195F7B" w:rsidP="00BA216C">
            <w:pPr>
              <w:rPr>
                <w:rFonts w:cs="Arial"/>
                <w:b/>
                <w:szCs w:val="24"/>
              </w:rPr>
            </w:pPr>
            <w:r w:rsidRPr="009044FD">
              <w:rPr>
                <w:rFonts w:cs="Arial"/>
                <w:b/>
                <w:szCs w:val="24"/>
              </w:rPr>
              <w:t>QAA Subject Benchmark:</w:t>
            </w:r>
          </w:p>
          <w:p w14:paraId="6EED6C10" w14:textId="77777777" w:rsidR="00F23AD2" w:rsidRPr="009044FD" w:rsidRDefault="00F23AD2" w:rsidP="00BA216C">
            <w:pPr>
              <w:rPr>
                <w:rFonts w:cs="Arial"/>
                <w:b/>
                <w:szCs w:val="24"/>
              </w:rPr>
            </w:pPr>
          </w:p>
        </w:tc>
        <w:tc>
          <w:tcPr>
            <w:tcW w:w="5303" w:type="dxa"/>
          </w:tcPr>
          <w:p w14:paraId="2ACEC607" w14:textId="6C64899F" w:rsidR="00873045" w:rsidRDefault="007A73B3" w:rsidP="00873045">
            <w:pPr>
              <w:rPr>
                <w:rFonts w:cs="Arial"/>
              </w:rPr>
            </w:pPr>
            <w:r>
              <w:rPr>
                <w:rFonts w:cs="Arial"/>
              </w:rPr>
              <w:t xml:space="preserve">Master’s Degree in Business and Management (2015)  </w:t>
            </w:r>
          </w:p>
          <w:p w14:paraId="598FCB9D" w14:textId="4EEEAA17" w:rsidR="00195F7B" w:rsidRDefault="00195F7B" w:rsidP="00403342">
            <w:pPr>
              <w:rPr>
                <w:rFonts w:cs="Arial"/>
                <w:szCs w:val="24"/>
              </w:rPr>
            </w:pPr>
          </w:p>
          <w:p w14:paraId="2557A05E" w14:textId="0A5CF279" w:rsidR="00873045" w:rsidRPr="00D572D7" w:rsidRDefault="00873045" w:rsidP="00403342">
            <w:pPr>
              <w:rPr>
                <w:rFonts w:cs="Arial"/>
                <w:szCs w:val="24"/>
              </w:rPr>
            </w:pPr>
          </w:p>
        </w:tc>
      </w:tr>
      <w:tr w:rsidR="00195F7B" w:rsidRPr="009044FD" w14:paraId="3B06FA23" w14:textId="77777777" w:rsidTr="00CB3C63">
        <w:tc>
          <w:tcPr>
            <w:tcW w:w="3934" w:type="dxa"/>
          </w:tcPr>
          <w:p w14:paraId="55317C4A" w14:textId="77777777" w:rsidR="00195F7B" w:rsidRDefault="00195F7B" w:rsidP="00BA216C">
            <w:pPr>
              <w:rPr>
                <w:rFonts w:cs="Arial"/>
                <w:b/>
                <w:szCs w:val="24"/>
              </w:rPr>
            </w:pPr>
            <w:r w:rsidRPr="009044FD">
              <w:rPr>
                <w:rFonts w:cs="Arial"/>
                <w:b/>
                <w:szCs w:val="24"/>
              </w:rPr>
              <w:t>Modes of Delivery:</w:t>
            </w:r>
          </w:p>
          <w:p w14:paraId="667A0B1B" w14:textId="77777777" w:rsidR="00F23AD2" w:rsidRPr="009044FD" w:rsidRDefault="00F23AD2" w:rsidP="00BA216C">
            <w:pPr>
              <w:rPr>
                <w:rFonts w:cs="Arial"/>
                <w:b/>
                <w:szCs w:val="24"/>
              </w:rPr>
            </w:pPr>
          </w:p>
        </w:tc>
        <w:tc>
          <w:tcPr>
            <w:tcW w:w="5303" w:type="dxa"/>
          </w:tcPr>
          <w:p w14:paraId="7C10795E" w14:textId="68009032" w:rsidR="00195F7B" w:rsidRDefault="001A704B" w:rsidP="00B628F1">
            <w:pPr>
              <w:rPr>
                <w:rFonts w:cs="Arial"/>
                <w:szCs w:val="24"/>
              </w:rPr>
            </w:pPr>
            <w:r w:rsidRPr="00D572D7">
              <w:rPr>
                <w:rFonts w:cs="Arial"/>
                <w:szCs w:val="24"/>
              </w:rPr>
              <w:t>F</w:t>
            </w:r>
            <w:r w:rsidR="00873045">
              <w:rPr>
                <w:rFonts w:cs="Arial"/>
                <w:szCs w:val="24"/>
              </w:rPr>
              <w:t>ull-time</w:t>
            </w:r>
            <w:r w:rsidR="00B628F1">
              <w:rPr>
                <w:rFonts w:cs="Arial"/>
                <w:szCs w:val="24"/>
              </w:rPr>
              <w:t>,</w:t>
            </w:r>
            <w:r w:rsidR="00E4068A">
              <w:rPr>
                <w:rFonts w:cs="Arial"/>
                <w:szCs w:val="24"/>
              </w:rPr>
              <w:t xml:space="preserve"> P</w:t>
            </w:r>
            <w:r w:rsidR="00873045">
              <w:rPr>
                <w:rFonts w:cs="Arial"/>
                <w:szCs w:val="24"/>
              </w:rPr>
              <w:t>art-time</w:t>
            </w:r>
            <w:r w:rsidR="00B628F1">
              <w:rPr>
                <w:rFonts w:cs="Arial"/>
                <w:szCs w:val="24"/>
              </w:rPr>
              <w:t xml:space="preserve"> and ‘with Professional Placement’</w:t>
            </w:r>
          </w:p>
          <w:p w14:paraId="7308FE0C" w14:textId="76176F29" w:rsidR="00B628F1" w:rsidRPr="00D572D7" w:rsidRDefault="00B628F1" w:rsidP="00B628F1">
            <w:pPr>
              <w:rPr>
                <w:rFonts w:cs="Arial"/>
                <w:szCs w:val="24"/>
              </w:rPr>
            </w:pPr>
          </w:p>
        </w:tc>
      </w:tr>
      <w:tr w:rsidR="00195F7B" w:rsidRPr="009044FD" w14:paraId="560C742B" w14:textId="77777777" w:rsidTr="00CB3C63">
        <w:tc>
          <w:tcPr>
            <w:tcW w:w="3934" w:type="dxa"/>
          </w:tcPr>
          <w:p w14:paraId="15B6DA39" w14:textId="77777777" w:rsidR="00195F7B" w:rsidRDefault="00195F7B" w:rsidP="00BA216C">
            <w:pPr>
              <w:rPr>
                <w:rFonts w:cs="Arial"/>
                <w:b/>
                <w:szCs w:val="24"/>
              </w:rPr>
            </w:pPr>
            <w:r w:rsidRPr="009044FD">
              <w:rPr>
                <w:rFonts w:cs="Arial"/>
                <w:b/>
                <w:szCs w:val="24"/>
              </w:rPr>
              <w:t>Language of Delivery:</w:t>
            </w:r>
          </w:p>
          <w:p w14:paraId="22DE7774" w14:textId="77777777" w:rsidR="00F23AD2" w:rsidRPr="009044FD" w:rsidRDefault="00F23AD2" w:rsidP="00BA216C">
            <w:pPr>
              <w:rPr>
                <w:rFonts w:cs="Arial"/>
                <w:b/>
                <w:szCs w:val="24"/>
              </w:rPr>
            </w:pPr>
          </w:p>
        </w:tc>
        <w:tc>
          <w:tcPr>
            <w:tcW w:w="5303" w:type="dxa"/>
          </w:tcPr>
          <w:p w14:paraId="4B996033" w14:textId="77777777" w:rsidR="00195F7B" w:rsidRPr="00D572D7" w:rsidRDefault="001A704B" w:rsidP="00BA216C">
            <w:pPr>
              <w:rPr>
                <w:rFonts w:cs="Arial"/>
                <w:szCs w:val="24"/>
              </w:rPr>
            </w:pPr>
            <w:r w:rsidRPr="00D572D7">
              <w:rPr>
                <w:rFonts w:cs="Arial"/>
                <w:szCs w:val="24"/>
              </w:rPr>
              <w:t>English</w:t>
            </w:r>
          </w:p>
        </w:tc>
      </w:tr>
      <w:tr w:rsidR="00195F7B" w:rsidRPr="009044FD" w14:paraId="2DF9FBD2" w14:textId="77777777" w:rsidTr="00CB3C63">
        <w:tc>
          <w:tcPr>
            <w:tcW w:w="3934" w:type="dxa"/>
          </w:tcPr>
          <w:p w14:paraId="36D18830" w14:textId="77777777" w:rsidR="00195F7B" w:rsidRDefault="00195F7B" w:rsidP="00BA216C">
            <w:pPr>
              <w:rPr>
                <w:rFonts w:cs="Arial"/>
                <w:b/>
                <w:szCs w:val="24"/>
              </w:rPr>
            </w:pPr>
            <w:r w:rsidRPr="009044FD">
              <w:rPr>
                <w:rFonts w:cs="Arial"/>
                <w:b/>
                <w:szCs w:val="24"/>
              </w:rPr>
              <w:t>Faculty:</w:t>
            </w:r>
          </w:p>
          <w:p w14:paraId="1F6268DD" w14:textId="77777777" w:rsidR="00F23AD2" w:rsidRPr="009044FD" w:rsidRDefault="00F23AD2" w:rsidP="00BA216C">
            <w:pPr>
              <w:rPr>
                <w:rFonts w:cs="Arial"/>
                <w:b/>
                <w:szCs w:val="24"/>
              </w:rPr>
            </w:pPr>
          </w:p>
        </w:tc>
        <w:tc>
          <w:tcPr>
            <w:tcW w:w="5303" w:type="dxa"/>
          </w:tcPr>
          <w:p w14:paraId="1D5DAE72" w14:textId="77777777" w:rsidR="00195F7B" w:rsidRPr="00D572D7" w:rsidRDefault="001A704B" w:rsidP="00BA216C">
            <w:pPr>
              <w:rPr>
                <w:rFonts w:cs="Arial"/>
                <w:szCs w:val="24"/>
              </w:rPr>
            </w:pPr>
            <w:r w:rsidRPr="00D572D7">
              <w:rPr>
                <w:rFonts w:cs="Arial"/>
                <w:szCs w:val="24"/>
              </w:rPr>
              <w:t>K</w:t>
            </w:r>
            <w:r w:rsidR="00F40AA2" w:rsidRPr="00D572D7">
              <w:rPr>
                <w:rFonts w:cs="Arial"/>
                <w:szCs w:val="24"/>
              </w:rPr>
              <w:t xml:space="preserve">ingston </w:t>
            </w:r>
            <w:r w:rsidRPr="00D572D7">
              <w:rPr>
                <w:rFonts w:cs="Arial"/>
                <w:szCs w:val="24"/>
              </w:rPr>
              <w:t>S</w:t>
            </w:r>
            <w:r w:rsidR="00F40AA2" w:rsidRPr="00D572D7">
              <w:rPr>
                <w:rFonts w:cs="Arial"/>
                <w:szCs w:val="24"/>
              </w:rPr>
              <w:t xml:space="preserve">chool of </w:t>
            </w:r>
            <w:r w:rsidRPr="00D572D7">
              <w:rPr>
                <w:rFonts w:cs="Arial"/>
                <w:szCs w:val="24"/>
              </w:rPr>
              <w:t>A</w:t>
            </w:r>
            <w:r w:rsidR="00F40AA2" w:rsidRPr="00D572D7">
              <w:rPr>
                <w:rFonts w:cs="Arial"/>
                <w:szCs w:val="24"/>
              </w:rPr>
              <w:t>rt</w:t>
            </w:r>
          </w:p>
        </w:tc>
      </w:tr>
      <w:tr w:rsidR="00195F7B" w:rsidRPr="009044FD" w14:paraId="5DB8A4C8" w14:textId="77777777" w:rsidTr="00CB3C63">
        <w:tc>
          <w:tcPr>
            <w:tcW w:w="3934" w:type="dxa"/>
          </w:tcPr>
          <w:p w14:paraId="6A3E67CD" w14:textId="77777777" w:rsidR="00195F7B" w:rsidRDefault="00195F7B" w:rsidP="00BA216C">
            <w:pPr>
              <w:rPr>
                <w:rFonts w:cs="Arial"/>
                <w:b/>
                <w:szCs w:val="24"/>
              </w:rPr>
            </w:pPr>
            <w:r w:rsidRPr="009044FD">
              <w:rPr>
                <w:rFonts w:cs="Arial"/>
                <w:b/>
                <w:szCs w:val="24"/>
              </w:rPr>
              <w:t>School:</w:t>
            </w:r>
          </w:p>
          <w:p w14:paraId="77210C5F" w14:textId="77777777" w:rsidR="00F23AD2" w:rsidRPr="009044FD" w:rsidRDefault="00F23AD2" w:rsidP="00BA216C">
            <w:pPr>
              <w:rPr>
                <w:rFonts w:cs="Arial"/>
                <w:b/>
                <w:szCs w:val="24"/>
              </w:rPr>
            </w:pPr>
          </w:p>
        </w:tc>
        <w:tc>
          <w:tcPr>
            <w:tcW w:w="5303" w:type="dxa"/>
          </w:tcPr>
          <w:p w14:paraId="49E47DBD" w14:textId="77777777" w:rsidR="00195F7B" w:rsidRPr="00D572D7" w:rsidRDefault="001A704B" w:rsidP="00737740">
            <w:pPr>
              <w:rPr>
                <w:rFonts w:cs="Arial"/>
                <w:szCs w:val="24"/>
              </w:rPr>
            </w:pPr>
            <w:r w:rsidRPr="00D572D7">
              <w:rPr>
                <w:rFonts w:cs="Arial"/>
                <w:szCs w:val="24"/>
              </w:rPr>
              <w:t>C</w:t>
            </w:r>
            <w:r w:rsidR="00737740" w:rsidRPr="00D572D7">
              <w:rPr>
                <w:rFonts w:cs="Arial"/>
                <w:szCs w:val="24"/>
              </w:rPr>
              <w:t xml:space="preserve">ritical </w:t>
            </w:r>
            <w:r w:rsidRPr="00D572D7">
              <w:rPr>
                <w:rFonts w:cs="Arial"/>
                <w:szCs w:val="24"/>
              </w:rPr>
              <w:t>S</w:t>
            </w:r>
            <w:r w:rsidR="00737740" w:rsidRPr="00D572D7">
              <w:rPr>
                <w:rFonts w:cs="Arial"/>
                <w:szCs w:val="24"/>
              </w:rPr>
              <w:t xml:space="preserve">tudies and </w:t>
            </w:r>
            <w:r w:rsidRPr="00D572D7">
              <w:rPr>
                <w:rFonts w:cs="Arial"/>
                <w:szCs w:val="24"/>
              </w:rPr>
              <w:t>C</w:t>
            </w:r>
            <w:r w:rsidR="00737740" w:rsidRPr="00D572D7">
              <w:rPr>
                <w:rFonts w:cs="Arial"/>
                <w:szCs w:val="24"/>
              </w:rPr>
              <w:t>reative Industries</w:t>
            </w:r>
          </w:p>
        </w:tc>
      </w:tr>
      <w:tr w:rsidR="00F23AD2" w:rsidRPr="009044FD" w14:paraId="20587B7A" w14:textId="77777777" w:rsidTr="00CB3C63">
        <w:tc>
          <w:tcPr>
            <w:tcW w:w="3934" w:type="dxa"/>
          </w:tcPr>
          <w:p w14:paraId="0F9686CB" w14:textId="77777777" w:rsidR="00F23AD2" w:rsidRDefault="00F23AD2" w:rsidP="00BA216C">
            <w:pPr>
              <w:rPr>
                <w:rFonts w:cs="Arial"/>
                <w:b/>
                <w:szCs w:val="24"/>
              </w:rPr>
            </w:pPr>
            <w:r>
              <w:rPr>
                <w:rFonts w:cs="Arial"/>
                <w:b/>
                <w:szCs w:val="24"/>
              </w:rPr>
              <w:t>Department:</w:t>
            </w:r>
          </w:p>
          <w:p w14:paraId="1CBDD012" w14:textId="77777777" w:rsidR="00F23AD2" w:rsidRPr="009044FD" w:rsidRDefault="00F23AD2" w:rsidP="00BA216C">
            <w:pPr>
              <w:rPr>
                <w:rFonts w:cs="Arial"/>
                <w:b/>
                <w:szCs w:val="24"/>
              </w:rPr>
            </w:pPr>
          </w:p>
        </w:tc>
        <w:tc>
          <w:tcPr>
            <w:tcW w:w="5303" w:type="dxa"/>
          </w:tcPr>
          <w:p w14:paraId="38E41077" w14:textId="77777777" w:rsidR="00F23AD2" w:rsidRPr="00D572D7" w:rsidRDefault="001A704B" w:rsidP="00737740">
            <w:pPr>
              <w:rPr>
                <w:rFonts w:cs="Arial"/>
                <w:iCs/>
              </w:rPr>
            </w:pPr>
            <w:r w:rsidRPr="00D572D7">
              <w:rPr>
                <w:rFonts w:cs="Arial"/>
                <w:iCs/>
              </w:rPr>
              <w:t>C</w:t>
            </w:r>
            <w:r w:rsidR="00737740" w:rsidRPr="00D572D7">
              <w:rPr>
                <w:rFonts w:cs="Arial"/>
                <w:iCs/>
              </w:rPr>
              <w:t>reative and Cultural Industries</w:t>
            </w:r>
          </w:p>
        </w:tc>
      </w:tr>
      <w:tr w:rsidR="00195F7B" w:rsidRPr="009044FD" w14:paraId="2D87A8D0" w14:textId="77777777" w:rsidTr="00CB3C63">
        <w:tc>
          <w:tcPr>
            <w:tcW w:w="3934" w:type="dxa"/>
          </w:tcPr>
          <w:p w14:paraId="2B23F805" w14:textId="77777777" w:rsidR="00195F7B" w:rsidRDefault="00195F7B" w:rsidP="00BA216C">
            <w:pPr>
              <w:rPr>
                <w:rFonts w:cs="Arial"/>
                <w:b/>
                <w:szCs w:val="24"/>
              </w:rPr>
            </w:pPr>
            <w:r w:rsidRPr="009044FD">
              <w:rPr>
                <w:rFonts w:cs="Arial"/>
                <w:b/>
                <w:szCs w:val="24"/>
              </w:rPr>
              <w:t>Course</w:t>
            </w:r>
            <w:r w:rsidR="00F23AD2">
              <w:rPr>
                <w:rFonts w:cs="Arial"/>
                <w:b/>
                <w:szCs w:val="24"/>
              </w:rPr>
              <w:t>/Route</w:t>
            </w:r>
            <w:r w:rsidRPr="009044FD">
              <w:rPr>
                <w:rFonts w:cs="Arial"/>
                <w:b/>
                <w:szCs w:val="24"/>
              </w:rPr>
              <w:t xml:space="preserve"> Code:</w:t>
            </w:r>
          </w:p>
          <w:p w14:paraId="1DEE92FA" w14:textId="77777777" w:rsidR="00F23AD2" w:rsidRPr="009044FD" w:rsidRDefault="00F23AD2" w:rsidP="00BA216C">
            <w:pPr>
              <w:rPr>
                <w:rFonts w:cs="Arial"/>
                <w:b/>
                <w:szCs w:val="24"/>
              </w:rPr>
            </w:pPr>
          </w:p>
        </w:tc>
        <w:tc>
          <w:tcPr>
            <w:tcW w:w="5303" w:type="dxa"/>
          </w:tcPr>
          <w:p w14:paraId="75DC93BE" w14:textId="6D7CE08A" w:rsidR="00195F7B" w:rsidRDefault="00873045" w:rsidP="00BA216C">
            <w:pPr>
              <w:rPr>
                <w:rFonts w:cs="Arial"/>
                <w:iCs/>
              </w:rPr>
            </w:pPr>
            <w:r w:rsidRPr="00873045">
              <w:rPr>
                <w:rFonts w:cs="Arial"/>
                <w:iCs/>
              </w:rPr>
              <w:t>PFPMC1PMC20</w:t>
            </w:r>
            <w:r>
              <w:rPr>
                <w:rFonts w:cs="Arial"/>
                <w:iCs/>
              </w:rPr>
              <w:t xml:space="preserve"> (Full-time)</w:t>
            </w:r>
          </w:p>
          <w:p w14:paraId="09FCDF0C" w14:textId="77777777" w:rsidR="00873045" w:rsidRDefault="00873045" w:rsidP="00BA216C">
            <w:pPr>
              <w:rPr>
                <w:rFonts w:cs="Arial"/>
                <w:szCs w:val="24"/>
              </w:rPr>
            </w:pPr>
            <w:r w:rsidRPr="00873045">
              <w:rPr>
                <w:rFonts w:cs="Arial"/>
                <w:szCs w:val="24"/>
              </w:rPr>
              <w:t>PPPMC1PMC30</w:t>
            </w:r>
            <w:r>
              <w:rPr>
                <w:rFonts w:cs="Arial"/>
                <w:szCs w:val="24"/>
              </w:rPr>
              <w:t xml:space="preserve"> (Part-time)</w:t>
            </w:r>
          </w:p>
          <w:p w14:paraId="7E1CAF8D" w14:textId="7CCE79BD" w:rsidR="007A73B3" w:rsidRPr="00D572D7" w:rsidRDefault="00490170" w:rsidP="00FB4636">
            <w:pPr>
              <w:rPr>
                <w:rFonts w:cs="Arial"/>
                <w:szCs w:val="24"/>
              </w:rPr>
            </w:pPr>
            <w:r>
              <w:rPr>
                <w:rFonts w:cs="Arial"/>
                <w:szCs w:val="24"/>
              </w:rPr>
              <w:t>PFPMC1PMC99</w:t>
            </w:r>
            <w:r w:rsidR="00FB4636">
              <w:rPr>
                <w:rFonts w:cs="Arial"/>
                <w:szCs w:val="24"/>
              </w:rPr>
              <w:t xml:space="preserve"> (with Professional Placement)</w:t>
            </w:r>
          </w:p>
        </w:tc>
      </w:tr>
    </w:tbl>
    <w:p w14:paraId="4863FF51" w14:textId="77777777" w:rsidR="002C5894" w:rsidRPr="004E0D6B" w:rsidRDefault="00867C29" w:rsidP="00195F7B">
      <w:pPr>
        <w:rPr>
          <w:b/>
        </w:rPr>
      </w:pPr>
      <w:r>
        <w:rPr>
          <w:b/>
        </w:rPr>
        <w:t xml:space="preserve"> </w:t>
      </w:r>
    </w:p>
    <w:sectPr w:rsidR="002C5894" w:rsidRPr="004E0D6B" w:rsidSect="00CB3C63">
      <w:pgSz w:w="11901" w:h="16840"/>
      <w:pgMar w:top="1440" w:right="1440" w:bottom="1440" w:left="1440"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70415" w14:textId="77777777" w:rsidR="00C2306F" w:rsidRDefault="00C2306F" w:rsidP="00C16E1D">
      <w:r>
        <w:separator/>
      </w:r>
    </w:p>
  </w:endnote>
  <w:endnote w:type="continuationSeparator" w:id="0">
    <w:p w14:paraId="42A1592E" w14:textId="77777777" w:rsidR="00C2306F" w:rsidRDefault="00C2306F" w:rsidP="00C16E1D">
      <w:r>
        <w:continuationSeparator/>
      </w:r>
    </w:p>
  </w:endnote>
  <w:endnote w:type="continuationNotice" w:id="1">
    <w:p w14:paraId="364D553D" w14:textId="77777777" w:rsidR="00C2306F" w:rsidRDefault="00C230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63A7" w14:textId="5FC6CE9B" w:rsidR="00C2306F" w:rsidRDefault="00C2306F">
    <w:pPr>
      <w:pStyle w:val="Footer"/>
      <w:jc w:val="center"/>
    </w:pPr>
  </w:p>
  <w:p w14:paraId="3E27FAA2" w14:textId="77777777" w:rsidR="00C2306F" w:rsidRDefault="00C23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56479"/>
      <w:docPartObj>
        <w:docPartGallery w:val="Page Numbers (Bottom of Page)"/>
        <w:docPartUnique/>
      </w:docPartObj>
    </w:sdtPr>
    <w:sdtEndPr>
      <w:rPr>
        <w:rFonts w:ascii="Calibri" w:hAnsi="Calibri"/>
        <w:sz w:val="18"/>
        <w:szCs w:val="18"/>
      </w:rPr>
    </w:sdtEndPr>
    <w:sdtContent>
      <w:p w14:paraId="6D2C9EB3" w14:textId="7BD355D4" w:rsidR="00C2306F" w:rsidRPr="00380C66" w:rsidRDefault="00C2306F">
        <w:pPr>
          <w:pStyle w:val="Footer"/>
          <w:jc w:val="right"/>
          <w:rPr>
            <w:rFonts w:ascii="Calibri" w:hAnsi="Calibri"/>
            <w:sz w:val="18"/>
            <w:szCs w:val="18"/>
          </w:rPr>
        </w:pPr>
        <w:r w:rsidRPr="00380C66">
          <w:rPr>
            <w:rFonts w:ascii="Calibri" w:hAnsi="Calibri"/>
            <w:sz w:val="18"/>
            <w:szCs w:val="18"/>
          </w:rPr>
          <w:t xml:space="preserve">Page | </w:t>
        </w:r>
        <w:r w:rsidRPr="00380C66">
          <w:rPr>
            <w:rFonts w:ascii="Calibri" w:hAnsi="Calibri"/>
            <w:sz w:val="18"/>
            <w:szCs w:val="18"/>
          </w:rPr>
          <w:fldChar w:fldCharType="begin"/>
        </w:r>
        <w:r w:rsidRPr="00380C66">
          <w:rPr>
            <w:rFonts w:ascii="Calibri" w:hAnsi="Calibri"/>
            <w:sz w:val="18"/>
            <w:szCs w:val="18"/>
          </w:rPr>
          <w:instrText xml:space="preserve"> PAGE   \* MERGEFORMAT </w:instrText>
        </w:r>
        <w:r w:rsidRPr="00380C66">
          <w:rPr>
            <w:rFonts w:ascii="Calibri" w:hAnsi="Calibri"/>
            <w:sz w:val="18"/>
            <w:szCs w:val="18"/>
          </w:rPr>
          <w:fldChar w:fldCharType="separate"/>
        </w:r>
        <w:r w:rsidR="00B56B8F">
          <w:rPr>
            <w:rFonts w:ascii="Calibri" w:hAnsi="Calibri"/>
            <w:noProof/>
            <w:sz w:val="18"/>
            <w:szCs w:val="18"/>
          </w:rPr>
          <w:t>21</w:t>
        </w:r>
        <w:r w:rsidRPr="00380C66">
          <w:rPr>
            <w:rFonts w:ascii="Calibri" w:hAnsi="Calibri"/>
            <w:noProof/>
            <w:sz w:val="18"/>
            <w:szCs w:val="18"/>
          </w:rPr>
          <w:fldChar w:fldCharType="end"/>
        </w:r>
        <w:r w:rsidRPr="00380C66">
          <w:rPr>
            <w:rFonts w:ascii="Calibri" w:hAnsi="Calibri"/>
            <w:sz w:val="18"/>
            <w:szCs w:val="18"/>
          </w:rPr>
          <w:t xml:space="preserve"> </w:t>
        </w:r>
      </w:p>
    </w:sdtContent>
  </w:sdt>
  <w:p w14:paraId="53B66BEC" w14:textId="77777777" w:rsidR="00C2306F" w:rsidRDefault="00C23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584F" w14:textId="77777777" w:rsidR="00C2306F" w:rsidRDefault="00C2306F" w:rsidP="00C16E1D">
      <w:r>
        <w:separator/>
      </w:r>
    </w:p>
  </w:footnote>
  <w:footnote w:type="continuationSeparator" w:id="0">
    <w:p w14:paraId="48D92D91" w14:textId="77777777" w:rsidR="00C2306F" w:rsidRDefault="00C2306F" w:rsidP="00C16E1D">
      <w:r>
        <w:continuationSeparator/>
      </w:r>
    </w:p>
  </w:footnote>
  <w:footnote w:type="continuationNotice" w:id="1">
    <w:p w14:paraId="3670DB17" w14:textId="77777777" w:rsidR="00C2306F" w:rsidRDefault="00C2306F"/>
  </w:footnote>
  <w:footnote w:id="2">
    <w:p w14:paraId="5431BBFD" w14:textId="77777777" w:rsidR="00C2306F" w:rsidRPr="00C57261" w:rsidRDefault="00C2306F" w:rsidP="00102EA8">
      <w:pPr>
        <w:rPr>
          <w:rFonts w:eastAsia="Times New Roman" w:cs="Arial"/>
          <w:sz w:val="16"/>
          <w:szCs w:val="16"/>
          <w:lang w:eastAsia="en-GB"/>
        </w:rPr>
      </w:pPr>
      <w:r w:rsidRPr="00102EA8">
        <w:rPr>
          <w:rStyle w:val="FootnoteReference"/>
          <w:rFonts w:cs="Arial"/>
          <w:sz w:val="18"/>
          <w:szCs w:val="18"/>
        </w:rPr>
        <w:footnoteRef/>
      </w:r>
      <w:r w:rsidRPr="00102EA8">
        <w:rPr>
          <w:rFonts w:cs="Arial"/>
          <w:sz w:val="18"/>
          <w:szCs w:val="18"/>
        </w:rPr>
        <w:t xml:space="preserve"> </w:t>
      </w:r>
      <w:r w:rsidRPr="00C57261">
        <w:rPr>
          <w:rFonts w:cs="Arial"/>
          <w:sz w:val="16"/>
          <w:szCs w:val="16"/>
        </w:rPr>
        <w:t xml:space="preserve">Namely: </w:t>
      </w:r>
      <w:r w:rsidRPr="00C57261">
        <w:rPr>
          <w:rFonts w:eastAsia="Times New Roman" w:cs="Arial"/>
          <w:sz w:val="16"/>
          <w:szCs w:val="16"/>
          <w:lang w:eastAsia="en-GB"/>
        </w:rPr>
        <w:t xml:space="preserve">Advertising and marketing; Architecture; Crafts; Design; Film, TV and Radio; IT, Software and Computer services; Museums, Galleries and Libraries; Music, Performing and Visual Arts; Publishing. </w:t>
      </w:r>
      <w:r w:rsidRPr="00C57261">
        <w:rPr>
          <w:rFonts w:cs="Arial"/>
          <w:sz w:val="16"/>
          <w:szCs w:val="16"/>
        </w:rPr>
        <w:t>Bazalgette, P. (2017) Independent Review of the Creative Industries. Department for Digital, Culture, Media &amp; Sport</w:t>
      </w:r>
    </w:p>
    <w:p w14:paraId="1305C389" w14:textId="77777777" w:rsidR="00C2306F" w:rsidRPr="00C57261" w:rsidRDefault="00C2306F">
      <w:pPr>
        <w:pStyle w:val="FootnoteText"/>
        <w:rPr>
          <w:rFonts w:ascii="Arial" w:hAnsi="Arial" w:cs="Arial"/>
          <w:sz w:val="16"/>
          <w:szCs w:val="16"/>
        </w:rPr>
      </w:pPr>
    </w:p>
  </w:footnote>
  <w:footnote w:id="3">
    <w:p w14:paraId="5F2B2474" w14:textId="77777777" w:rsidR="00C2306F" w:rsidRDefault="00C2306F">
      <w:pPr>
        <w:pStyle w:val="FootnoteText"/>
      </w:pPr>
      <w:r w:rsidRPr="00C57261">
        <w:rPr>
          <w:rStyle w:val="FootnoteReference"/>
          <w:rFonts w:ascii="Arial" w:hAnsi="Arial" w:cs="Arial"/>
          <w:sz w:val="16"/>
          <w:szCs w:val="16"/>
        </w:rPr>
        <w:footnoteRef/>
      </w:r>
      <w:r w:rsidRPr="00C57261">
        <w:rPr>
          <w:rFonts w:ascii="Arial" w:hAnsi="Arial" w:cs="Arial"/>
          <w:sz w:val="16"/>
          <w:szCs w:val="16"/>
        </w:rPr>
        <w:t xml:space="preserve"> Gander, J. (2017). Strategic Analysis: A Creative and Cultural Industries Perspective. Routledge</w:t>
      </w:r>
    </w:p>
  </w:footnote>
  <w:footnote w:id="4">
    <w:p w14:paraId="15224D23" w14:textId="77777777" w:rsidR="00C2306F" w:rsidRDefault="00C2306F">
      <w:pPr>
        <w:pStyle w:val="FootnoteText"/>
      </w:pPr>
      <w:r>
        <w:rPr>
          <w:rStyle w:val="FootnoteReference"/>
        </w:rPr>
        <w:footnoteRef/>
      </w:r>
      <w:r>
        <w:t xml:space="preserve"> </w:t>
      </w:r>
      <w:hyperlink r:id="rId1" w:history="1">
        <w:r w:rsidRPr="004967C2">
          <w:rPr>
            <w:rStyle w:val="Hyperlink"/>
          </w:rPr>
          <w:t>https://apmg-international.com/</w:t>
        </w:r>
      </w:hyperlink>
    </w:p>
    <w:p w14:paraId="5FF5E6C5" w14:textId="77777777" w:rsidR="00C2306F" w:rsidRDefault="00C2306F">
      <w:pPr>
        <w:pStyle w:val="FootnoteText"/>
      </w:pPr>
    </w:p>
  </w:footnote>
  <w:footnote w:id="5">
    <w:p w14:paraId="77A2F01A" w14:textId="77777777" w:rsidR="00C2306F" w:rsidRPr="0008652F" w:rsidRDefault="00C2306F" w:rsidP="0008652F">
      <w:pPr>
        <w:pStyle w:val="PlainText"/>
        <w:rPr>
          <w:rFonts w:ascii="Arial" w:hAnsi="Arial" w:cs="Arial"/>
          <w:color w:val="000000"/>
          <w:sz w:val="16"/>
          <w:szCs w:val="16"/>
        </w:rPr>
      </w:pPr>
      <w:r w:rsidRPr="0008652F">
        <w:rPr>
          <w:rStyle w:val="FootnoteReference"/>
          <w:sz w:val="16"/>
          <w:szCs w:val="16"/>
        </w:rPr>
        <w:footnoteRef/>
      </w:r>
      <w:r w:rsidRPr="0008652F">
        <w:rPr>
          <w:sz w:val="16"/>
          <w:szCs w:val="16"/>
        </w:rPr>
        <w:t xml:space="preserve"> </w:t>
      </w:r>
      <w:r w:rsidRPr="0008652F">
        <w:rPr>
          <w:rFonts w:ascii="Arial" w:hAnsi="Arial" w:cs="Arial"/>
          <w:color w:val="000000"/>
          <w:sz w:val="16"/>
          <w:szCs w:val="16"/>
        </w:rPr>
        <w:t>Creative Industries Federation: Freelancers (2017)</w:t>
      </w:r>
    </w:p>
    <w:p w14:paraId="40E1FBCC" w14:textId="77777777" w:rsidR="00C2306F" w:rsidRDefault="00C2306F" w:rsidP="0008652F">
      <w:pPr>
        <w:rPr>
          <w:rFonts w:cs="Arial"/>
        </w:rPr>
      </w:pPr>
    </w:p>
    <w:p w14:paraId="38859FBF" w14:textId="77777777" w:rsidR="00C2306F" w:rsidRDefault="00C23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E7B4D" w14:textId="77777777" w:rsidR="00C2306F" w:rsidRPr="00380C66" w:rsidRDefault="00C2306F" w:rsidP="00380C66">
    <w:pPr>
      <w:pStyle w:val="Header"/>
      <w:rPr>
        <w:rFonts w:ascii="Arial" w:hAnsi="Arial" w:cs="Arial"/>
        <w:b/>
        <w:sz w:val="18"/>
        <w:szCs w:val="18"/>
      </w:rPr>
    </w:pPr>
    <w:r w:rsidRPr="00380C66">
      <w:rPr>
        <w:rFonts w:ascii="Arial" w:hAnsi="Arial" w:cs="Arial"/>
        <w:b/>
        <w:sz w:val="18"/>
        <w:szCs w:val="18"/>
      </w:rPr>
      <w:t>PROGRAMME SPECIFICATION</w:t>
    </w:r>
  </w:p>
  <w:p w14:paraId="23DD288B" w14:textId="55952F16" w:rsidR="00C2306F" w:rsidRPr="00380C66" w:rsidRDefault="00C2306F" w:rsidP="00380C66">
    <w:pPr>
      <w:pStyle w:val="Header"/>
      <w:pBdr>
        <w:bottom w:val="single" w:sz="4" w:space="1" w:color="auto"/>
      </w:pBdr>
      <w:spacing w:line="360" w:lineRule="auto"/>
      <w:rPr>
        <w:rFonts w:ascii="Arial" w:hAnsi="Arial" w:cs="Arial"/>
        <w:sz w:val="18"/>
        <w:szCs w:val="18"/>
      </w:rPr>
    </w:pPr>
    <w:r>
      <w:rPr>
        <w:rFonts w:ascii="Arial" w:hAnsi="Arial" w:cs="Arial"/>
        <w:sz w:val="18"/>
        <w:szCs w:val="18"/>
      </w:rPr>
      <w:t>MSc Project Management for Creative Practitioners – 201</w:t>
    </w:r>
    <w:r w:rsidR="003D50E6">
      <w:rPr>
        <w:rFonts w:ascii="Arial" w:hAnsi="Arial" w:cs="Arial"/>
        <w:sz w:val="18"/>
        <w:szCs w:val="18"/>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504DE4"/>
    <w:multiLevelType w:val="hybridMultilevel"/>
    <w:tmpl w:val="9746C4A4"/>
    <w:lvl w:ilvl="0" w:tplc="CD942A3C">
      <w:start w:val="2"/>
      <w:numFmt w:val="decimal"/>
      <w:lvlText w:val="%1)"/>
      <w:lvlJc w:val="left"/>
      <w:pPr>
        <w:ind w:left="1861" w:hanging="360"/>
      </w:pPr>
      <w:rPr>
        <w:rFonts w:hint="default"/>
      </w:rPr>
    </w:lvl>
    <w:lvl w:ilvl="1" w:tplc="08090019" w:tentative="1">
      <w:start w:val="1"/>
      <w:numFmt w:val="lowerLetter"/>
      <w:lvlText w:val="%2."/>
      <w:lvlJc w:val="left"/>
      <w:pPr>
        <w:ind w:left="2581" w:hanging="360"/>
      </w:pPr>
    </w:lvl>
    <w:lvl w:ilvl="2" w:tplc="0809001B" w:tentative="1">
      <w:start w:val="1"/>
      <w:numFmt w:val="lowerRoman"/>
      <w:lvlText w:val="%3."/>
      <w:lvlJc w:val="right"/>
      <w:pPr>
        <w:ind w:left="3301" w:hanging="180"/>
      </w:pPr>
    </w:lvl>
    <w:lvl w:ilvl="3" w:tplc="0809000F" w:tentative="1">
      <w:start w:val="1"/>
      <w:numFmt w:val="decimal"/>
      <w:lvlText w:val="%4."/>
      <w:lvlJc w:val="left"/>
      <w:pPr>
        <w:ind w:left="4021" w:hanging="360"/>
      </w:pPr>
    </w:lvl>
    <w:lvl w:ilvl="4" w:tplc="08090019" w:tentative="1">
      <w:start w:val="1"/>
      <w:numFmt w:val="lowerLetter"/>
      <w:lvlText w:val="%5."/>
      <w:lvlJc w:val="left"/>
      <w:pPr>
        <w:ind w:left="4741" w:hanging="360"/>
      </w:pPr>
    </w:lvl>
    <w:lvl w:ilvl="5" w:tplc="0809001B" w:tentative="1">
      <w:start w:val="1"/>
      <w:numFmt w:val="lowerRoman"/>
      <w:lvlText w:val="%6."/>
      <w:lvlJc w:val="right"/>
      <w:pPr>
        <w:ind w:left="5461" w:hanging="180"/>
      </w:pPr>
    </w:lvl>
    <w:lvl w:ilvl="6" w:tplc="0809000F" w:tentative="1">
      <w:start w:val="1"/>
      <w:numFmt w:val="decimal"/>
      <w:lvlText w:val="%7."/>
      <w:lvlJc w:val="left"/>
      <w:pPr>
        <w:ind w:left="6181" w:hanging="360"/>
      </w:pPr>
    </w:lvl>
    <w:lvl w:ilvl="7" w:tplc="08090019" w:tentative="1">
      <w:start w:val="1"/>
      <w:numFmt w:val="lowerLetter"/>
      <w:lvlText w:val="%8."/>
      <w:lvlJc w:val="left"/>
      <w:pPr>
        <w:ind w:left="6901" w:hanging="360"/>
      </w:pPr>
    </w:lvl>
    <w:lvl w:ilvl="8" w:tplc="0809001B" w:tentative="1">
      <w:start w:val="1"/>
      <w:numFmt w:val="lowerRoman"/>
      <w:lvlText w:val="%9."/>
      <w:lvlJc w:val="right"/>
      <w:pPr>
        <w:ind w:left="7621" w:hanging="180"/>
      </w:pPr>
    </w:lvl>
  </w:abstractNum>
  <w:abstractNum w:abstractNumId="2"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60993"/>
    <w:multiLevelType w:val="hybridMultilevel"/>
    <w:tmpl w:val="037C0E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C3438F"/>
    <w:multiLevelType w:val="hybridMultilevel"/>
    <w:tmpl w:val="9B5C91E6"/>
    <w:lvl w:ilvl="0" w:tplc="B1CEE1F2">
      <w:start w:val="1"/>
      <w:numFmt w:val="upp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321F87"/>
    <w:multiLevelType w:val="hybridMultilevel"/>
    <w:tmpl w:val="37541C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CD43E6"/>
    <w:multiLevelType w:val="hybridMultilevel"/>
    <w:tmpl w:val="C42C7C04"/>
    <w:lvl w:ilvl="0" w:tplc="AD9020A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F596CAF"/>
    <w:multiLevelType w:val="hybridMultilevel"/>
    <w:tmpl w:val="6322690A"/>
    <w:lvl w:ilvl="0" w:tplc="0809000F">
      <w:start w:val="1"/>
      <w:numFmt w:val="decimal"/>
      <w:lvlText w:val="%1."/>
      <w:lvlJc w:val="left"/>
      <w:pPr>
        <w:ind w:left="2221" w:hanging="360"/>
      </w:p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12" w15:restartNumberingAfterBreak="0">
    <w:nsid w:val="40571D61"/>
    <w:multiLevelType w:val="hybridMultilevel"/>
    <w:tmpl w:val="B3A2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C6474"/>
    <w:multiLevelType w:val="hybridMultilevel"/>
    <w:tmpl w:val="DE40F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524F9"/>
    <w:multiLevelType w:val="hybridMultilevel"/>
    <w:tmpl w:val="C234C8F8"/>
    <w:lvl w:ilvl="0" w:tplc="5AE0A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4260E"/>
    <w:multiLevelType w:val="hybridMultilevel"/>
    <w:tmpl w:val="6C6CEE48"/>
    <w:lvl w:ilvl="0" w:tplc="5AE0A7A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55B8E"/>
    <w:multiLevelType w:val="hybridMultilevel"/>
    <w:tmpl w:val="C59E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A21985"/>
    <w:multiLevelType w:val="hybridMultilevel"/>
    <w:tmpl w:val="86B685DE"/>
    <w:lvl w:ilvl="0" w:tplc="BEFAF7A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D064E7"/>
    <w:multiLevelType w:val="hybridMultilevel"/>
    <w:tmpl w:val="0A5CD2C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4"/>
  </w:num>
  <w:num w:numId="5">
    <w:abstractNumId w:val="9"/>
  </w:num>
  <w:num w:numId="6">
    <w:abstractNumId w:val="7"/>
  </w:num>
  <w:num w:numId="7">
    <w:abstractNumId w:val="23"/>
  </w:num>
  <w:num w:numId="8">
    <w:abstractNumId w:val="6"/>
  </w:num>
  <w:num w:numId="9">
    <w:abstractNumId w:val="21"/>
  </w:num>
  <w:num w:numId="10">
    <w:abstractNumId w:val="16"/>
  </w:num>
  <w:num w:numId="11">
    <w:abstractNumId w:val="12"/>
  </w:num>
  <w:num w:numId="12">
    <w:abstractNumId w:val="1"/>
  </w:num>
  <w:num w:numId="13">
    <w:abstractNumId w:val="15"/>
  </w:num>
  <w:num w:numId="14">
    <w:abstractNumId w:val="13"/>
  </w:num>
  <w:num w:numId="15">
    <w:abstractNumId w:val="4"/>
  </w:num>
  <w:num w:numId="16">
    <w:abstractNumId w:val="22"/>
  </w:num>
  <w:num w:numId="17">
    <w:abstractNumId w:val="11"/>
  </w:num>
  <w:num w:numId="18">
    <w:abstractNumId w:val="17"/>
  </w:num>
  <w:num w:numId="19">
    <w:abstractNumId w:val="2"/>
  </w:num>
  <w:num w:numId="20">
    <w:abstractNumId w:val="8"/>
  </w:num>
  <w:num w:numId="21">
    <w:abstractNumId w:val="5"/>
  </w:num>
  <w:num w:numId="22">
    <w:abstractNumId w:val="19"/>
  </w:num>
  <w:num w:numId="23">
    <w:abstractNumId w:val="3"/>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15C6F"/>
    <w:rsid w:val="00020FB7"/>
    <w:rsid w:val="000218F6"/>
    <w:rsid w:val="00021AFF"/>
    <w:rsid w:val="00021EA3"/>
    <w:rsid w:val="00022A9E"/>
    <w:rsid w:val="00022C89"/>
    <w:rsid w:val="00023EE0"/>
    <w:rsid w:val="0002532F"/>
    <w:rsid w:val="00025B49"/>
    <w:rsid w:val="00026D21"/>
    <w:rsid w:val="000277F4"/>
    <w:rsid w:val="00031198"/>
    <w:rsid w:val="0003162F"/>
    <w:rsid w:val="0003175B"/>
    <w:rsid w:val="00031C3D"/>
    <w:rsid w:val="00031E53"/>
    <w:rsid w:val="00031FBB"/>
    <w:rsid w:val="00032DC8"/>
    <w:rsid w:val="000335E4"/>
    <w:rsid w:val="00033A10"/>
    <w:rsid w:val="00034F96"/>
    <w:rsid w:val="00035333"/>
    <w:rsid w:val="0003562C"/>
    <w:rsid w:val="00035D6B"/>
    <w:rsid w:val="00036945"/>
    <w:rsid w:val="00037212"/>
    <w:rsid w:val="0003722D"/>
    <w:rsid w:val="00037B68"/>
    <w:rsid w:val="0004095A"/>
    <w:rsid w:val="00040D52"/>
    <w:rsid w:val="00041914"/>
    <w:rsid w:val="00041F69"/>
    <w:rsid w:val="000425E8"/>
    <w:rsid w:val="00042F42"/>
    <w:rsid w:val="00043022"/>
    <w:rsid w:val="00044BC1"/>
    <w:rsid w:val="000452F2"/>
    <w:rsid w:val="00045B9C"/>
    <w:rsid w:val="00047358"/>
    <w:rsid w:val="000519D8"/>
    <w:rsid w:val="00052779"/>
    <w:rsid w:val="00053333"/>
    <w:rsid w:val="00053F3F"/>
    <w:rsid w:val="00054B0D"/>
    <w:rsid w:val="00054C18"/>
    <w:rsid w:val="000551E3"/>
    <w:rsid w:val="00056363"/>
    <w:rsid w:val="000637BA"/>
    <w:rsid w:val="00063A37"/>
    <w:rsid w:val="00064350"/>
    <w:rsid w:val="000643EA"/>
    <w:rsid w:val="000647C4"/>
    <w:rsid w:val="00066E69"/>
    <w:rsid w:val="00067D3E"/>
    <w:rsid w:val="00067DF6"/>
    <w:rsid w:val="00071E8C"/>
    <w:rsid w:val="00072BED"/>
    <w:rsid w:val="00073A70"/>
    <w:rsid w:val="00075169"/>
    <w:rsid w:val="00075B1E"/>
    <w:rsid w:val="0007617F"/>
    <w:rsid w:val="00076B9C"/>
    <w:rsid w:val="00076E42"/>
    <w:rsid w:val="000836F1"/>
    <w:rsid w:val="00084B12"/>
    <w:rsid w:val="00084E77"/>
    <w:rsid w:val="00085064"/>
    <w:rsid w:val="000852CC"/>
    <w:rsid w:val="00085856"/>
    <w:rsid w:val="0008652F"/>
    <w:rsid w:val="00087669"/>
    <w:rsid w:val="0009185D"/>
    <w:rsid w:val="00093115"/>
    <w:rsid w:val="000943DF"/>
    <w:rsid w:val="0009486D"/>
    <w:rsid w:val="000967F2"/>
    <w:rsid w:val="000A041D"/>
    <w:rsid w:val="000A1738"/>
    <w:rsid w:val="000A24FC"/>
    <w:rsid w:val="000A4168"/>
    <w:rsid w:val="000A61FD"/>
    <w:rsid w:val="000A730B"/>
    <w:rsid w:val="000A7CBD"/>
    <w:rsid w:val="000B0843"/>
    <w:rsid w:val="000B129A"/>
    <w:rsid w:val="000B269C"/>
    <w:rsid w:val="000B2713"/>
    <w:rsid w:val="000B3499"/>
    <w:rsid w:val="000B4483"/>
    <w:rsid w:val="000B54AF"/>
    <w:rsid w:val="000B71DA"/>
    <w:rsid w:val="000B7CE1"/>
    <w:rsid w:val="000B7D47"/>
    <w:rsid w:val="000C14DA"/>
    <w:rsid w:val="000C2113"/>
    <w:rsid w:val="000C3198"/>
    <w:rsid w:val="000C40B6"/>
    <w:rsid w:val="000C4CB7"/>
    <w:rsid w:val="000C51EA"/>
    <w:rsid w:val="000C5D6F"/>
    <w:rsid w:val="000C6BCB"/>
    <w:rsid w:val="000C6D46"/>
    <w:rsid w:val="000C74AD"/>
    <w:rsid w:val="000D372E"/>
    <w:rsid w:val="000D3E72"/>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2EA8"/>
    <w:rsid w:val="001066A8"/>
    <w:rsid w:val="001069E9"/>
    <w:rsid w:val="00107B05"/>
    <w:rsid w:val="001101E9"/>
    <w:rsid w:val="001102AA"/>
    <w:rsid w:val="00111690"/>
    <w:rsid w:val="00111F95"/>
    <w:rsid w:val="001132EB"/>
    <w:rsid w:val="0011379E"/>
    <w:rsid w:val="00114F7B"/>
    <w:rsid w:val="001151FA"/>
    <w:rsid w:val="00115DF0"/>
    <w:rsid w:val="001175F4"/>
    <w:rsid w:val="00120275"/>
    <w:rsid w:val="00120608"/>
    <w:rsid w:val="0012168D"/>
    <w:rsid w:val="00123035"/>
    <w:rsid w:val="00123689"/>
    <w:rsid w:val="0012438B"/>
    <w:rsid w:val="0012492D"/>
    <w:rsid w:val="0012529F"/>
    <w:rsid w:val="00127EBD"/>
    <w:rsid w:val="00130DA8"/>
    <w:rsid w:val="001323B3"/>
    <w:rsid w:val="001332D8"/>
    <w:rsid w:val="00133800"/>
    <w:rsid w:val="0013493F"/>
    <w:rsid w:val="001354BD"/>
    <w:rsid w:val="00135B76"/>
    <w:rsid w:val="00135FE2"/>
    <w:rsid w:val="00136145"/>
    <w:rsid w:val="00136C3C"/>
    <w:rsid w:val="00137646"/>
    <w:rsid w:val="00140DB2"/>
    <w:rsid w:val="001412F0"/>
    <w:rsid w:val="00142485"/>
    <w:rsid w:val="00143E01"/>
    <w:rsid w:val="00145B29"/>
    <w:rsid w:val="00145B3C"/>
    <w:rsid w:val="00145B6E"/>
    <w:rsid w:val="00145F58"/>
    <w:rsid w:val="001466F7"/>
    <w:rsid w:val="00146CB2"/>
    <w:rsid w:val="00146E3D"/>
    <w:rsid w:val="00147ABC"/>
    <w:rsid w:val="00151155"/>
    <w:rsid w:val="00151883"/>
    <w:rsid w:val="00152460"/>
    <w:rsid w:val="00153702"/>
    <w:rsid w:val="00153DA2"/>
    <w:rsid w:val="00157055"/>
    <w:rsid w:val="00157A95"/>
    <w:rsid w:val="00160E05"/>
    <w:rsid w:val="001612C1"/>
    <w:rsid w:val="00163231"/>
    <w:rsid w:val="0016347D"/>
    <w:rsid w:val="001637D3"/>
    <w:rsid w:val="001640D0"/>
    <w:rsid w:val="00164360"/>
    <w:rsid w:val="00165025"/>
    <w:rsid w:val="00165B4D"/>
    <w:rsid w:val="00165BCF"/>
    <w:rsid w:val="00165D50"/>
    <w:rsid w:val="00166321"/>
    <w:rsid w:val="001665D4"/>
    <w:rsid w:val="00166D8E"/>
    <w:rsid w:val="00167F4C"/>
    <w:rsid w:val="00172B08"/>
    <w:rsid w:val="001731C4"/>
    <w:rsid w:val="001733C5"/>
    <w:rsid w:val="00173A14"/>
    <w:rsid w:val="00174337"/>
    <w:rsid w:val="00175ACF"/>
    <w:rsid w:val="001775F8"/>
    <w:rsid w:val="00181451"/>
    <w:rsid w:val="00183084"/>
    <w:rsid w:val="00185D46"/>
    <w:rsid w:val="00186769"/>
    <w:rsid w:val="00187120"/>
    <w:rsid w:val="001922B4"/>
    <w:rsid w:val="0019381B"/>
    <w:rsid w:val="00195D9F"/>
    <w:rsid w:val="00195F7B"/>
    <w:rsid w:val="0019610A"/>
    <w:rsid w:val="001A104C"/>
    <w:rsid w:val="001A111E"/>
    <w:rsid w:val="001A1738"/>
    <w:rsid w:val="001A2444"/>
    <w:rsid w:val="001A2555"/>
    <w:rsid w:val="001A3164"/>
    <w:rsid w:val="001A3714"/>
    <w:rsid w:val="001A38DA"/>
    <w:rsid w:val="001A5630"/>
    <w:rsid w:val="001A704B"/>
    <w:rsid w:val="001A756B"/>
    <w:rsid w:val="001B1076"/>
    <w:rsid w:val="001B2282"/>
    <w:rsid w:val="001B31BE"/>
    <w:rsid w:val="001B3FCB"/>
    <w:rsid w:val="001B523C"/>
    <w:rsid w:val="001B683B"/>
    <w:rsid w:val="001B7F12"/>
    <w:rsid w:val="001C1257"/>
    <w:rsid w:val="001C1F00"/>
    <w:rsid w:val="001C240C"/>
    <w:rsid w:val="001C3EDA"/>
    <w:rsid w:val="001C3F42"/>
    <w:rsid w:val="001C416E"/>
    <w:rsid w:val="001C4573"/>
    <w:rsid w:val="001C4C15"/>
    <w:rsid w:val="001C5A7E"/>
    <w:rsid w:val="001C7B30"/>
    <w:rsid w:val="001D0537"/>
    <w:rsid w:val="001D0B09"/>
    <w:rsid w:val="001D0E9C"/>
    <w:rsid w:val="001D1149"/>
    <w:rsid w:val="001D2CF5"/>
    <w:rsid w:val="001D570D"/>
    <w:rsid w:val="001D5BC1"/>
    <w:rsid w:val="001D68C0"/>
    <w:rsid w:val="001D7D6F"/>
    <w:rsid w:val="001E0808"/>
    <w:rsid w:val="001E0868"/>
    <w:rsid w:val="001E25CD"/>
    <w:rsid w:val="001E2DD8"/>
    <w:rsid w:val="001E5D81"/>
    <w:rsid w:val="001F0386"/>
    <w:rsid w:val="001F11AD"/>
    <w:rsid w:val="001F170F"/>
    <w:rsid w:val="001F1E4E"/>
    <w:rsid w:val="001F2D78"/>
    <w:rsid w:val="001F2EF4"/>
    <w:rsid w:val="001F3036"/>
    <w:rsid w:val="001F3589"/>
    <w:rsid w:val="001F4B8A"/>
    <w:rsid w:val="0020178F"/>
    <w:rsid w:val="00207199"/>
    <w:rsid w:val="002077E7"/>
    <w:rsid w:val="00207D6E"/>
    <w:rsid w:val="00207FA3"/>
    <w:rsid w:val="00210A85"/>
    <w:rsid w:val="002141A1"/>
    <w:rsid w:val="0021441B"/>
    <w:rsid w:val="00214BD4"/>
    <w:rsid w:val="00216E34"/>
    <w:rsid w:val="00216E66"/>
    <w:rsid w:val="0021770D"/>
    <w:rsid w:val="00222220"/>
    <w:rsid w:val="00223D49"/>
    <w:rsid w:val="002245B5"/>
    <w:rsid w:val="00225103"/>
    <w:rsid w:val="002256F6"/>
    <w:rsid w:val="00226CEC"/>
    <w:rsid w:val="00231659"/>
    <w:rsid w:val="00232FBD"/>
    <w:rsid w:val="0023442D"/>
    <w:rsid w:val="00235B0D"/>
    <w:rsid w:val="00237043"/>
    <w:rsid w:val="002371A8"/>
    <w:rsid w:val="00241CEF"/>
    <w:rsid w:val="00241DCB"/>
    <w:rsid w:val="002421F8"/>
    <w:rsid w:val="00243B7B"/>
    <w:rsid w:val="00245662"/>
    <w:rsid w:val="0024644D"/>
    <w:rsid w:val="00247517"/>
    <w:rsid w:val="00250A6D"/>
    <w:rsid w:val="00251D6D"/>
    <w:rsid w:val="002527DE"/>
    <w:rsid w:val="00253A26"/>
    <w:rsid w:val="00253C12"/>
    <w:rsid w:val="00253F0B"/>
    <w:rsid w:val="00254FB6"/>
    <w:rsid w:val="00256E5C"/>
    <w:rsid w:val="00260B01"/>
    <w:rsid w:val="00260BC0"/>
    <w:rsid w:val="002617FA"/>
    <w:rsid w:val="002621FE"/>
    <w:rsid w:val="0026283F"/>
    <w:rsid w:val="002644BD"/>
    <w:rsid w:val="00265147"/>
    <w:rsid w:val="00265635"/>
    <w:rsid w:val="00265CFF"/>
    <w:rsid w:val="00267BB4"/>
    <w:rsid w:val="0027011E"/>
    <w:rsid w:val="002705C2"/>
    <w:rsid w:val="00270A52"/>
    <w:rsid w:val="00272537"/>
    <w:rsid w:val="00272562"/>
    <w:rsid w:val="0027491B"/>
    <w:rsid w:val="002749F8"/>
    <w:rsid w:val="00275439"/>
    <w:rsid w:val="00275B94"/>
    <w:rsid w:val="00275E19"/>
    <w:rsid w:val="00276F09"/>
    <w:rsid w:val="002774A4"/>
    <w:rsid w:val="00277A20"/>
    <w:rsid w:val="00277A9A"/>
    <w:rsid w:val="00277EB9"/>
    <w:rsid w:val="00282B9E"/>
    <w:rsid w:val="00282E4A"/>
    <w:rsid w:val="00283E30"/>
    <w:rsid w:val="002844A8"/>
    <w:rsid w:val="002845F2"/>
    <w:rsid w:val="00285162"/>
    <w:rsid w:val="00285BA5"/>
    <w:rsid w:val="00286014"/>
    <w:rsid w:val="0029012A"/>
    <w:rsid w:val="002922C9"/>
    <w:rsid w:val="002929AD"/>
    <w:rsid w:val="0029445A"/>
    <w:rsid w:val="00294A8A"/>
    <w:rsid w:val="00295712"/>
    <w:rsid w:val="002959F8"/>
    <w:rsid w:val="00296472"/>
    <w:rsid w:val="002964D6"/>
    <w:rsid w:val="00297E58"/>
    <w:rsid w:val="002A17A2"/>
    <w:rsid w:val="002A2119"/>
    <w:rsid w:val="002A6112"/>
    <w:rsid w:val="002A743D"/>
    <w:rsid w:val="002B0123"/>
    <w:rsid w:val="002B2DC9"/>
    <w:rsid w:val="002B2FD0"/>
    <w:rsid w:val="002B3AA4"/>
    <w:rsid w:val="002B4B8A"/>
    <w:rsid w:val="002B5D57"/>
    <w:rsid w:val="002B7841"/>
    <w:rsid w:val="002B7A87"/>
    <w:rsid w:val="002C0D48"/>
    <w:rsid w:val="002C1847"/>
    <w:rsid w:val="002C1C72"/>
    <w:rsid w:val="002C1D0D"/>
    <w:rsid w:val="002C242E"/>
    <w:rsid w:val="002C2FF9"/>
    <w:rsid w:val="002C3FD1"/>
    <w:rsid w:val="002C587A"/>
    <w:rsid w:val="002C5894"/>
    <w:rsid w:val="002C5F6E"/>
    <w:rsid w:val="002C60C0"/>
    <w:rsid w:val="002C63E3"/>
    <w:rsid w:val="002C6634"/>
    <w:rsid w:val="002C6895"/>
    <w:rsid w:val="002C6FF3"/>
    <w:rsid w:val="002D12F8"/>
    <w:rsid w:val="002D1E65"/>
    <w:rsid w:val="002D20BD"/>
    <w:rsid w:val="002D2BD1"/>
    <w:rsid w:val="002D31AE"/>
    <w:rsid w:val="002D34FA"/>
    <w:rsid w:val="002D4CDC"/>
    <w:rsid w:val="002D509A"/>
    <w:rsid w:val="002D53E9"/>
    <w:rsid w:val="002D6A70"/>
    <w:rsid w:val="002E292B"/>
    <w:rsid w:val="002E396C"/>
    <w:rsid w:val="002E409E"/>
    <w:rsid w:val="002E7B53"/>
    <w:rsid w:val="002F0164"/>
    <w:rsid w:val="002F0443"/>
    <w:rsid w:val="002F1C7B"/>
    <w:rsid w:val="002F31FD"/>
    <w:rsid w:val="002F4B6F"/>
    <w:rsid w:val="002F5B31"/>
    <w:rsid w:val="002F5FB1"/>
    <w:rsid w:val="002F6368"/>
    <w:rsid w:val="00300689"/>
    <w:rsid w:val="003015EC"/>
    <w:rsid w:val="003018B9"/>
    <w:rsid w:val="0030364C"/>
    <w:rsid w:val="003048CC"/>
    <w:rsid w:val="00305D1C"/>
    <w:rsid w:val="00305E1E"/>
    <w:rsid w:val="00310AD9"/>
    <w:rsid w:val="00312D19"/>
    <w:rsid w:val="003142E3"/>
    <w:rsid w:val="0031505B"/>
    <w:rsid w:val="00316319"/>
    <w:rsid w:val="00316CF3"/>
    <w:rsid w:val="00317027"/>
    <w:rsid w:val="0031768D"/>
    <w:rsid w:val="00317992"/>
    <w:rsid w:val="00320E72"/>
    <w:rsid w:val="00321AA1"/>
    <w:rsid w:val="00324F2B"/>
    <w:rsid w:val="003254EA"/>
    <w:rsid w:val="00326F79"/>
    <w:rsid w:val="00327695"/>
    <w:rsid w:val="0033439E"/>
    <w:rsid w:val="00336761"/>
    <w:rsid w:val="00336E22"/>
    <w:rsid w:val="00337F3E"/>
    <w:rsid w:val="0034048B"/>
    <w:rsid w:val="00341A68"/>
    <w:rsid w:val="00343263"/>
    <w:rsid w:val="00343A01"/>
    <w:rsid w:val="00343FFD"/>
    <w:rsid w:val="00344684"/>
    <w:rsid w:val="00345A77"/>
    <w:rsid w:val="00347401"/>
    <w:rsid w:val="003516AF"/>
    <w:rsid w:val="00351864"/>
    <w:rsid w:val="00353091"/>
    <w:rsid w:val="00353E47"/>
    <w:rsid w:val="003551E2"/>
    <w:rsid w:val="00356058"/>
    <w:rsid w:val="0035651B"/>
    <w:rsid w:val="00362719"/>
    <w:rsid w:val="003629D3"/>
    <w:rsid w:val="003634A9"/>
    <w:rsid w:val="00363768"/>
    <w:rsid w:val="003643C9"/>
    <w:rsid w:val="003660F4"/>
    <w:rsid w:val="003666FC"/>
    <w:rsid w:val="003706B6"/>
    <w:rsid w:val="0037133E"/>
    <w:rsid w:val="00371D46"/>
    <w:rsid w:val="00373DB3"/>
    <w:rsid w:val="00374F56"/>
    <w:rsid w:val="00376A5F"/>
    <w:rsid w:val="0037767E"/>
    <w:rsid w:val="00377A46"/>
    <w:rsid w:val="00380BE7"/>
    <w:rsid w:val="00380C66"/>
    <w:rsid w:val="00380EDF"/>
    <w:rsid w:val="003833BC"/>
    <w:rsid w:val="00383E9A"/>
    <w:rsid w:val="003848C2"/>
    <w:rsid w:val="00384B41"/>
    <w:rsid w:val="00384F4C"/>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4D6"/>
    <w:rsid w:val="003A55E7"/>
    <w:rsid w:val="003A59FC"/>
    <w:rsid w:val="003A5B5C"/>
    <w:rsid w:val="003A699B"/>
    <w:rsid w:val="003B087F"/>
    <w:rsid w:val="003B0ABE"/>
    <w:rsid w:val="003B13CA"/>
    <w:rsid w:val="003B1CE1"/>
    <w:rsid w:val="003B2785"/>
    <w:rsid w:val="003B3DDA"/>
    <w:rsid w:val="003B4055"/>
    <w:rsid w:val="003B510A"/>
    <w:rsid w:val="003B5132"/>
    <w:rsid w:val="003B5AD2"/>
    <w:rsid w:val="003B6685"/>
    <w:rsid w:val="003B6AC7"/>
    <w:rsid w:val="003C0336"/>
    <w:rsid w:val="003C0390"/>
    <w:rsid w:val="003C0D11"/>
    <w:rsid w:val="003C1656"/>
    <w:rsid w:val="003C2084"/>
    <w:rsid w:val="003C2B95"/>
    <w:rsid w:val="003C2D61"/>
    <w:rsid w:val="003C3A80"/>
    <w:rsid w:val="003C43CC"/>
    <w:rsid w:val="003C4946"/>
    <w:rsid w:val="003C5889"/>
    <w:rsid w:val="003C6975"/>
    <w:rsid w:val="003C6D22"/>
    <w:rsid w:val="003D03F3"/>
    <w:rsid w:val="003D0CFC"/>
    <w:rsid w:val="003D13FA"/>
    <w:rsid w:val="003D21AA"/>
    <w:rsid w:val="003D38AD"/>
    <w:rsid w:val="003D50E6"/>
    <w:rsid w:val="003D5838"/>
    <w:rsid w:val="003D5DD6"/>
    <w:rsid w:val="003D7DEA"/>
    <w:rsid w:val="003D7E5E"/>
    <w:rsid w:val="003E02DD"/>
    <w:rsid w:val="003E054F"/>
    <w:rsid w:val="003E0BA5"/>
    <w:rsid w:val="003E2903"/>
    <w:rsid w:val="003E2ED0"/>
    <w:rsid w:val="003E4E11"/>
    <w:rsid w:val="003E5E0F"/>
    <w:rsid w:val="003E5EE1"/>
    <w:rsid w:val="003E65E8"/>
    <w:rsid w:val="003E69D8"/>
    <w:rsid w:val="003E69F3"/>
    <w:rsid w:val="003E6E04"/>
    <w:rsid w:val="003E7DC7"/>
    <w:rsid w:val="003E7EAE"/>
    <w:rsid w:val="003F0E1B"/>
    <w:rsid w:val="003F1A68"/>
    <w:rsid w:val="003F674C"/>
    <w:rsid w:val="004022B1"/>
    <w:rsid w:val="004030D1"/>
    <w:rsid w:val="00403342"/>
    <w:rsid w:val="00403A8F"/>
    <w:rsid w:val="004041EC"/>
    <w:rsid w:val="004060B4"/>
    <w:rsid w:val="004066E3"/>
    <w:rsid w:val="00410BEE"/>
    <w:rsid w:val="004143B7"/>
    <w:rsid w:val="004145C0"/>
    <w:rsid w:val="004146C9"/>
    <w:rsid w:val="00414CFB"/>
    <w:rsid w:val="00414DF4"/>
    <w:rsid w:val="004160DA"/>
    <w:rsid w:val="00417F4B"/>
    <w:rsid w:val="00420B33"/>
    <w:rsid w:val="00422320"/>
    <w:rsid w:val="00424B0F"/>
    <w:rsid w:val="00424BC6"/>
    <w:rsid w:val="0042527C"/>
    <w:rsid w:val="0042572B"/>
    <w:rsid w:val="00426298"/>
    <w:rsid w:val="00426D4B"/>
    <w:rsid w:val="004301E1"/>
    <w:rsid w:val="00430BBA"/>
    <w:rsid w:val="004319E0"/>
    <w:rsid w:val="00432294"/>
    <w:rsid w:val="0043276E"/>
    <w:rsid w:val="00437580"/>
    <w:rsid w:val="0043796E"/>
    <w:rsid w:val="00443D98"/>
    <w:rsid w:val="00443E71"/>
    <w:rsid w:val="004464F9"/>
    <w:rsid w:val="0045260F"/>
    <w:rsid w:val="004526AD"/>
    <w:rsid w:val="00453339"/>
    <w:rsid w:val="00453D0A"/>
    <w:rsid w:val="00453E97"/>
    <w:rsid w:val="00454F17"/>
    <w:rsid w:val="00454F6D"/>
    <w:rsid w:val="00455DFB"/>
    <w:rsid w:val="00460A37"/>
    <w:rsid w:val="004614DC"/>
    <w:rsid w:val="0046194A"/>
    <w:rsid w:val="00461B1F"/>
    <w:rsid w:val="00461BF2"/>
    <w:rsid w:val="004621F6"/>
    <w:rsid w:val="00463066"/>
    <w:rsid w:val="00463EAF"/>
    <w:rsid w:val="004674D5"/>
    <w:rsid w:val="004676CE"/>
    <w:rsid w:val="0047013B"/>
    <w:rsid w:val="00470B78"/>
    <w:rsid w:val="00472BD7"/>
    <w:rsid w:val="00472FAF"/>
    <w:rsid w:val="00473D70"/>
    <w:rsid w:val="00474C89"/>
    <w:rsid w:val="00475703"/>
    <w:rsid w:val="004757E4"/>
    <w:rsid w:val="004759FD"/>
    <w:rsid w:val="004767BA"/>
    <w:rsid w:val="00484EEB"/>
    <w:rsid w:val="00485282"/>
    <w:rsid w:val="00486989"/>
    <w:rsid w:val="00487EC8"/>
    <w:rsid w:val="00487EF1"/>
    <w:rsid w:val="00490170"/>
    <w:rsid w:val="00490745"/>
    <w:rsid w:val="00492AF5"/>
    <w:rsid w:val="0049317E"/>
    <w:rsid w:val="00494330"/>
    <w:rsid w:val="004944C3"/>
    <w:rsid w:val="00494C0F"/>
    <w:rsid w:val="00497F2A"/>
    <w:rsid w:val="004A1B40"/>
    <w:rsid w:val="004A4F0B"/>
    <w:rsid w:val="004A586E"/>
    <w:rsid w:val="004A6CBF"/>
    <w:rsid w:val="004A79D4"/>
    <w:rsid w:val="004A7F96"/>
    <w:rsid w:val="004B0460"/>
    <w:rsid w:val="004B23B2"/>
    <w:rsid w:val="004B5AC2"/>
    <w:rsid w:val="004B5C99"/>
    <w:rsid w:val="004B6620"/>
    <w:rsid w:val="004B68D5"/>
    <w:rsid w:val="004B6B76"/>
    <w:rsid w:val="004B6C15"/>
    <w:rsid w:val="004B6C20"/>
    <w:rsid w:val="004B71B0"/>
    <w:rsid w:val="004B74E7"/>
    <w:rsid w:val="004C1279"/>
    <w:rsid w:val="004C2A97"/>
    <w:rsid w:val="004C302E"/>
    <w:rsid w:val="004C469E"/>
    <w:rsid w:val="004C5AD1"/>
    <w:rsid w:val="004C6707"/>
    <w:rsid w:val="004C79AC"/>
    <w:rsid w:val="004D00A3"/>
    <w:rsid w:val="004D39AC"/>
    <w:rsid w:val="004D44DA"/>
    <w:rsid w:val="004D7AA4"/>
    <w:rsid w:val="004E0D2B"/>
    <w:rsid w:val="004E0D6B"/>
    <w:rsid w:val="004E1693"/>
    <w:rsid w:val="004E1C6C"/>
    <w:rsid w:val="004E3C63"/>
    <w:rsid w:val="004E4D9B"/>
    <w:rsid w:val="004E54E1"/>
    <w:rsid w:val="004E6270"/>
    <w:rsid w:val="004E6E92"/>
    <w:rsid w:val="004F1061"/>
    <w:rsid w:val="004F1498"/>
    <w:rsid w:val="004F1668"/>
    <w:rsid w:val="004F238B"/>
    <w:rsid w:val="004F4859"/>
    <w:rsid w:val="004F486D"/>
    <w:rsid w:val="004F606A"/>
    <w:rsid w:val="00500D46"/>
    <w:rsid w:val="00505260"/>
    <w:rsid w:val="0050528F"/>
    <w:rsid w:val="005060B0"/>
    <w:rsid w:val="00507F2C"/>
    <w:rsid w:val="005101B2"/>
    <w:rsid w:val="00511B47"/>
    <w:rsid w:val="00517772"/>
    <w:rsid w:val="005206EA"/>
    <w:rsid w:val="00524C00"/>
    <w:rsid w:val="0052669E"/>
    <w:rsid w:val="00526790"/>
    <w:rsid w:val="00526E8D"/>
    <w:rsid w:val="00526F9B"/>
    <w:rsid w:val="00527063"/>
    <w:rsid w:val="00527F60"/>
    <w:rsid w:val="005305C9"/>
    <w:rsid w:val="00530B42"/>
    <w:rsid w:val="005315BE"/>
    <w:rsid w:val="00533183"/>
    <w:rsid w:val="00535CFA"/>
    <w:rsid w:val="00535F49"/>
    <w:rsid w:val="005367B3"/>
    <w:rsid w:val="00536C7D"/>
    <w:rsid w:val="00536CDF"/>
    <w:rsid w:val="00537293"/>
    <w:rsid w:val="005405D1"/>
    <w:rsid w:val="00542BF2"/>
    <w:rsid w:val="00542F3A"/>
    <w:rsid w:val="005432FE"/>
    <w:rsid w:val="00543A7A"/>
    <w:rsid w:val="00543F6A"/>
    <w:rsid w:val="00544FA7"/>
    <w:rsid w:val="005452D2"/>
    <w:rsid w:val="005469B6"/>
    <w:rsid w:val="00546D83"/>
    <w:rsid w:val="00547197"/>
    <w:rsid w:val="0055161E"/>
    <w:rsid w:val="00552FA6"/>
    <w:rsid w:val="00553FA0"/>
    <w:rsid w:val="0055650A"/>
    <w:rsid w:val="00557414"/>
    <w:rsid w:val="00560734"/>
    <w:rsid w:val="00560EA6"/>
    <w:rsid w:val="005618B5"/>
    <w:rsid w:val="00561905"/>
    <w:rsid w:val="00561D5A"/>
    <w:rsid w:val="00562601"/>
    <w:rsid w:val="0056318B"/>
    <w:rsid w:val="00563576"/>
    <w:rsid w:val="005641C1"/>
    <w:rsid w:val="00565507"/>
    <w:rsid w:val="00567C0E"/>
    <w:rsid w:val="005731ED"/>
    <w:rsid w:val="005738D0"/>
    <w:rsid w:val="00575308"/>
    <w:rsid w:val="00575CEA"/>
    <w:rsid w:val="00577451"/>
    <w:rsid w:val="0057783B"/>
    <w:rsid w:val="005804D4"/>
    <w:rsid w:val="00580530"/>
    <w:rsid w:val="00582345"/>
    <w:rsid w:val="00582F93"/>
    <w:rsid w:val="0058313C"/>
    <w:rsid w:val="0058643E"/>
    <w:rsid w:val="0058724A"/>
    <w:rsid w:val="0058730B"/>
    <w:rsid w:val="00587ED8"/>
    <w:rsid w:val="00590B5E"/>
    <w:rsid w:val="00590FA0"/>
    <w:rsid w:val="0059219C"/>
    <w:rsid w:val="00592C3A"/>
    <w:rsid w:val="00596ED7"/>
    <w:rsid w:val="00597EFD"/>
    <w:rsid w:val="005A1534"/>
    <w:rsid w:val="005A2B29"/>
    <w:rsid w:val="005A3159"/>
    <w:rsid w:val="005A53ED"/>
    <w:rsid w:val="005A76AA"/>
    <w:rsid w:val="005B1518"/>
    <w:rsid w:val="005B18E1"/>
    <w:rsid w:val="005B28FE"/>
    <w:rsid w:val="005B3144"/>
    <w:rsid w:val="005B3BE3"/>
    <w:rsid w:val="005B48D6"/>
    <w:rsid w:val="005B4C28"/>
    <w:rsid w:val="005C1A7F"/>
    <w:rsid w:val="005C2054"/>
    <w:rsid w:val="005C2CCE"/>
    <w:rsid w:val="005C3910"/>
    <w:rsid w:val="005C3AE6"/>
    <w:rsid w:val="005C4559"/>
    <w:rsid w:val="005C5B50"/>
    <w:rsid w:val="005C5B68"/>
    <w:rsid w:val="005C60AE"/>
    <w:rsid w:val="005C77F7"/>
    <w:rsid w:val="005D000B"/>
    <w:rsid w:val="005D02E8"/>
    <w:rsid w:val="005D1CCC"/>
    <w:rsid w:val="005D3504"/>
    <w:rsid w:val="005D3897"/>
    <w:rsid w:val="005D3B08"/>
    <w:rsid w:val="005D5A87"/>
    <w:rsid w:val="005D666A"/>
    <w:rsid w:val="005D75CA"/>
    <w:rsid w:val="005D7877"/>
    <w:rsid w:val="005D7BD4"/>
    <w:rsid w:val="005E1A8D"/>
    <w:rsid w:val="005E331C"/>
    <w:rsid w:val="005E3608"/>
    <w:rsid w:val="005F04C5"/>
    <w:rsid w:val="005F0DF3"/>
    <w:rsid w:val="005F2ACE"/>
    <w:rsid w:val="005F3A67"/>
    <w:rsid w:val="005F3BE0"/>
    <w:rsid w:val="005F573D"/>
    <w:rsid w:val="005F6FF6"/>
    <w:rsid w:val="005F7C92"/>
    <w:rsid w:val="00600093"/>
    <w:rsid w:val="006024B5"/>
    <w:rsid w:val="00602C0C"/>
    <w:rsid w:val="00602FCC"/>
    <w:rsid w:val="00603E9B"/>
    <w:rsid w:val="00605803"/>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9C"/>
    <w:rsid w:val="00622DFC"/>
    <w:rsid w:val="00623731"/>
    <w:rsid w:val="00624260"/>
    <w:rsid w:val="0062439E"/>
    <w:rsid w:val="0062477B"/>
    <w:rsid w:val="00624847"/>
    <w:rsid w:val="00627598"/>
    <w:rsid w:val="0063120B"/>
    <w:rsid w:val="00631680"/>
    <w:rsid w:val="006326B1"/>
    <w:rsid w:val="00632BA6"/>
    <w:rsid w:val="006334E1"/>
    <w:rsid w:val="00633502"/>
    <w:rsid w:val="00634230"/>
    <w:rsid w:val="00634C21"/>
    <w:rsid w:val="0063596C"/>
    <w:rsid w:val="00636F59"/>
    <w:rsid w:val="00637F0B"/>
    <w:rsid w:val="00640FC1"/>
    <w:rsid w:val="0064256A"/>
    <w:rsid w:val="006425D2"/>
    <w:rsid w:val="00642F9F"/>
    <w:rsid w:val="006433B3"/>
    <w:rsid w:val="006440CF"/>
    <w:rsid w:val="00646C4F"/>
    <w:rsid w:val="00646D16"/>
    <w:rsid w:val="006478C7"/>
    <w:rsid w:val="00651960"/>
    <w:rsid w:val="00653626"/>
    <w:rsid w:val="006547C7"/>
    <w:rsid w:val="006550A0"/>
    <w:rsid w:val="006552E1"/>
    <w:rsid w:val="00655908"/>
    <w:rsid w:val="00657CE2"/>
    <w:rsid w:val="00660D43"/>
    <w:rsid w:val="00662FFF"/>
    <w:rsid w:val="00663091"/>
    <w:rsid w:val="00665579"/>
    <w:rsid w:val="006663F7"/>
    <w:rsid w:val="006669DA"/>
    <w:rsid w:val="00666AFD"/>
    <w:rsid w:val="006700FA"/>
    <w:rsid w:val="00670932"/>
    <w:rsid w:val="00671182"/>
    <w:rsid w:val="00671942"/>
    <w:rsid w:val="00671EE7"/>
    <w:rsid w:val="00672ABC"/>
    <w:rsid w:val="00672B31"/>
    <w:rsid w:val="00673BA4"/>
    <w:rsid w:val="00675AFB"/>
    <w:rsid w:val="00675BAC"/>
    <w:rsid w:val="006770E0"/>
    <w:rsid w:val="00677943"/>
    <w:rsid w:val="0068111F"/>
    <w:rsid w:val="006824DA"/>
    <w:rsid w:val="00682679"/>
    <w:rsid w:val="006827B1"/>
    <w:rsid w:val="0068372C"/>
    <w:rsid w:val="00683B64"/>
    <w:rsid w:val="00684733"/>
    <w:rsid w:val="00684DFC"/>
    <w:rsid w:val="006866D8"/>
    <w:rsid w:val="0068703C"/>
    <w:rsid w:val="00693615"/>
    <w:rsid w:val="006938A0"/>
    <w:rsid w:val="00694278"/>
    <w:rsid w:val="006947A2"/>
    <w:rsid w:val="00694AD7"/>
    <w:rsid w:val="006964F4"/>
    <w:rsid w:val="00696A81"/>
    <w:rsid w:val="0069771F"/>
    <w:rsid w:val="006A01A2"/>
    <w:rsid w:val="006A01B7"/>
    <w:rsid w:val="006A18D0"/>
    <w:rsid w:val="006A6241"/>
    <w:rsid w:val="006A6291"/>
    <w:rsid w:val="006A70BC"/>
    <w:rsid w:val="006A71C0"/>
    <w:rsid w:val="006B0CAB"/>
    <w:rsid w:val="006B1665"/>
    <w:rsid w:val="006B1DE2"/>
    <w:rsid w:val="006B2456"/>
    <w:rsid w:val="006B3605"/>
    <w:rsid w:val="006B5FF9"/>
    <w:rsid w:val="006C2A23"/>
    <w:rsid w:val="006C3710"/>
    <w:rsid w:val="006C4299"/>
    <w:rsid w:val="006C43C2"/>
    <w:rsid w:val="006C525D"/>
    <w:rsid w:val="006C6751"/>
    <w:rsid w:val="006C7663"/>
    <w:rsid w:val="006C7DCD"/>
    <w:rsid w:val="006D0605"/>
    <w:rsid w:val="006D14F5"/>
    <w:rsid w:val="006D31F2"/>
    <w:rsid w:val="006D512D"/>
    <w:rsid w:val="006E0077"/>
    <w:rsid w:val="006E1A76"/>
    <w:rsid w:val="006E2ADE"/>
    <w:rsid w:val="006E2B50"/>
    <w:rsid w:val="006E3282"/>
    <w:rsid w:val="006E34F8"/>
    <w:rsid w:val="006E4179"/>
    <w:rsid w:val="006E4896"/>
    <w:rsid w:val="006E5306"/>
    <w:rsid w:val="006E58FE"/>
    <w:rsid w:val="006E668B"/>
    <w:rsid w:val="006E6BD9"/>
    <w:rsid w:val="006F06B7"/>
    <w:rsid w:val="006F1A89"/>
    <w:rsid w:val="006F234C"/>
    <w:rsid w:val="006F2D08"/>
    <w:rsid w:val="006F31A9"/>
    <w:rsid w:val="006F325C"/>
    <w:rsid w:val="006F500E"/>
    <w:rsid w:val="006F55B1"/>
    <w:rsid w:val="006F5A99"/>
    <w:rsid w:val="006F75E2"/>
    <w:rsid w:val="0070185E"/>
    <w:rsid w:val="00702333"/>
    <w:rsid w:val="007031C0"/>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6DB"/>
    <w:rsid w:val="00724A36"/>
    <w:rsid w:val="0072558B"/>
    <w:rsid w:val="0072593B"/>
    <w:rsid w:val="0072711C"/>
    <w:rsid w:val="00730055"/>
    <w:rsid w:val="00730E4C"/>
    <w:rsid w:val="00731BD5"/>
    <w:rsid w:val="0073208B"/>
    <w:rsid w:val="00732197"/>
    <w:rsid w:val="00732664"/>
    <w:rsid w:val="00734046"/>
    <w:rsid w:val="007353E7"/>
    <w:rsid w:val="007357B3"/>
    <w:rsid w:val="0073606D"/>
    <w:rsid w:val="00737162"/>
    <w:rsid w:val="007374C2"/>
    <w:rsid w:val="00737740"/>
    <w:rsid w:val="00740F6E"/>
    <w:rsid w:val="00742448"/>
    <w:rsid w:val="007428FF"/>
    <w:rsid w:val="007444E8"/>
    <w:rsid w:val="00750C9C"/>
    <w:rsid w:val="00751A0A"/>
    <w:rsid w:val="00752D38"/>
    <w:rsid w:val="00754CE0"/>
    <w:rsid w:val="00755976"/>
    <w:rsid w:val="00755ACC"/>
    <w:rsid w:val="00756747"/>
    <w:rsid w:val="007569C9"/>
    <w:rsid w:val="00760D5E"/>
    <w:rsid w:val="00762C27"/>
    <w:rsid w:val="00764310"/>
    <w:rsid w:val="00767AC5"/>
    <w:rsid w:val="00770086"/>
    <w:rsid w:val="00770656"/>
    <w:rsid w:val="007711AE"/>
    <w:rsid w:val="00771A72"/>
    <w:rsid w:val="00772C63"/>
    <w:rsid w:val="00773833"/>
    <w:rsid w:val="0077388E"/>
    <w:rsid w:val="00773D63"/>
    <w:rsid w:val="00773E0C"/>
    <w:rsid w:val="00774B0B"/>
    <w:rsid w:val="00776B07"/>
    <w:rsid w:val="00777985"/>
    <w:rsid w:val="00777B03"/>
    <w:rsid w:val="007822B7"/>
    <w:rsid w:val="00782700"/>
    <w:rsid w:val="0078563F"/>
    <w:rsid w:val="00785949"/>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A73B3"/>
    <w:rsid w:val="007B179B"/>
    <w:rsid w:val="007B18E5"/>
    <w:rsid w:val="007B2265"/>
    <w:rsid w:val="007B22BD"/>
    <w:rsid w:val="007B2782"/>
    <w:rsid w:val="007B36E6"/>
    <w:rsid w:val="007B4831"/>
    <w:rsid w:val="007B4BF9"/>
    <w:rsid w:val="007B4CF3"/>
    <w:rsid w:val="007B53BB"/>
    <w:rsid w:val="007B65A2"/>
    <w:rsid w:val="007C0B75"/>
    <w:rsid w:val="007C25B6"/>
    <w:rsid w:val="007C26A0"/>
    <w:rsid w:val="007C3B2A"/>
    <w:rsid w:val="007C5185"/>
    <w:rsid w:val="007C5553"/>
    <w:rsid w:val="007C66F3"/>
    <w:rsid w:val="007D010F"/>
    <w:rsid w:val="007D2A0C"/>
    <w:rsid w:val="007D2E85"/>
    <w:rsid w:val="007D3FFE"/>
    <w:rsid w:val="007D4EE7"/>
    <w:rsid w:val="007D52CF"/>
    <w:rsid w:val="007D53C4"/>
    <w:rsid w:val="007D5F05"/>
    <w:rsid w:val="007D7C43"/>
    <w:rsid w:val="007E0316"/>
    <w:rsid w:val="007E0FCC"/>
    <w:rsid w:val="007E15F2"/>
    <w:rsid w:val="007E3FF7"/>
    <w:rsid w:val="007E447E"/>
    <w:rsid w:val="007E4DE1"/>
    <w:rsid w:val="007E58AC"/>
    <w:rsid w:val="007E65E5"/>
    <w:rsid w:val="007E69DF"/>
    <w:rsid w:val="007F19A8"/>
    <w:rsid w:val="007F2222"/>
    <w:rsid w:val="007F24C5"/>
    <w:rsid w:val="007F2EF2"/>
    <w:rsid w:val="007F50F5"/>
    <w:rsid w:val="007F5C94"/>
    <w:rsid w:val="00800B4A"/>
    <w:rsid w:val="00801EE6"/>
    <w:rsid w:val="008020B0"/>
    <w:rsid w:val="00802D02"/>
    <w:rsid w:val="00803197"/>
    <w:rsid w:val="008033F2"/>
    <w:rsid w:val="00806989"/>
    <w:rsid w:val="00807A57"/>
    <w:rsid w:val="00807C18"/>
    <w:rsid w:val="00810009"/>
    <w:rsid w:val="00810041"/>
    <w:rsid w:val="00810B81"/>
    <w:rsid w:val="008113BF"/>
    <w:rsid w:val="00811947"/>
    <w:rsid w:val="0081205A"/>
    <w:rsid w:val="00812436"/>
    <w:rsid w:val="00813028"/>
    <w:rsid w:val="0081323B"/>
    <w:rsid w:val="008133CE"/>
    <w:rsid w:val="00814C3A"/>
    <w:rsid w:val="00814DD1"/>
    <w:rsid w:val="008153F7"/>
    <w:rsid w:val="00815E64"/>
    <w:rsid w:val="00817132"/>
    <w:rsid w:val="00817E13"/>
    <w:rsid w:val="00820207"/>
    <w:rsid w:val="00820577"/>
    <w:rsid w:val="008228FF"/>
    <w:rsid w:val="008239ED"/>
    <w:rsid w:val="00824A2B"/>
    <w:rsid w:val="00824EC6"/>
    <w:rsid w:val="00825DC8"/>
    <w:rsid w:val="00825E4B"/>
    <w:rsid w:val="0082625D"/>
    <w:rsid w:val="00826BFA"/>
    <w:rsid w:val="00826C54"/>
    <w:rsid w:val="00827174"/>
    <w:rsid w:val="008275D6"/>
    <w:rsid w:val="0083054A"/>
    <w:rsid w:val="00830B9F"/>
    <w:rsid w:val="008317AD"/>
    <w:rsid w:val="008336AC"/>
    <w:rsid w:val="00834F2A"/>
    <w:rsid w:val="0084294A"/>
    <w:rsid w:val="008434FE"/>
    <w:rsid w:val="0084384C"/>
    <w:rsid w:val="008459E9"/>
    <w:rsid w:val="00845F4C"/>
    <w:rsid w:val="008461CC"/>
    <w:rsid w:val="00846BDE"/>
    <w:rsid w:val="00851112"/>
    <w:rsid w:val="00851148"/>
    <w:rsid w:val="008514C1"/>
    <w:rsid w:val="00851581"/>
    <w:rsid w:val="00851C26"/>
    <w:rsid w:val="00851D6E"/>
    <w:rsid w:val="00851EF1"/>
    <w:rsid w:val="0085202C"/>
    <w:rsid w:val="0085359F"/>
    <w:rsid w:val="00854DCC"/>
    <w:rsid w:val="008562B3"/>
    <w:rsid w:val="00856FEF"/>
    <w:rsid w:val="0085737A"/>
    <w:rsid w:val="0086044A"/>
    <w:rsid w:val="00860557"/>
    <w:rsid w:val="00861A1D"/>
    <w:rsid w:val="00862519"/>
    <w:rsid w:val="00862F89"/>
    <w:rsid w:val="00862FBD"/>
    <w:rsid w:val="00863D91"/>
    <w:rsid w:val="008644FD"/>
    <w:rsid w:val="00864548"/>
    <w:rsid w:val="00864D3E"/>
    <w:rsid w:val="0086629A"/>
    <w:rsid w:val="0086753E"/>
    <w:rsid w:val="00867C29"/>
    <w:rsid w:val="00872905"/>
    <w:rsid w:val="00872AD9"/>
    <w:rsid w:val="00873045"/>
    <w:rsid w:val="008738E5"/>
    <w:rsid w:val="00874114"/>
    <w:rsid w:val="00876DB4"/>
    <w:rsid w:val="0087715E"/>
    <w:rsid w:val="00880218"/>
    <w:rsid w:val="008808A5"/>
    <w:rsid w:val="00882540"/>
    <w:rsid w:val="00883295"/>
    <w:rsid w:val="0088447A"/>
    <w:rsid w:val="00885183"/>
    <w:rsid w:val="008857A4"/>
    <w:rsid w:val="00885F5E"/>
    <w:rsid w:val="008872B6"/>
    <w:rsid w:val="00890C02"/>
    <w:rsid w:val="00891514"/>
    <w:rsid w:val="00891BB4"/>
    <w:rsid w:val="00895928"/>
    <w:rsid w:val="008A0C66"/>
    <w:rsid w:val="008A1427"/>
    <w:rsid w:val="008A20ED"/>
    <w:rsid w:val="008A4630"/>
    <w:rsid w:val="008A4A3B"/>
    <w:rsid w:val="008A7254"/>
    <w:rsid w:val="008A72E8"/>
    <w:rsid w:val="008B164B"/>
    <w:rsid w:val="008B3E02"/>
    <w:rsid w:val="008B40D5"/>
    <w:rsid w:val="008B4266"/>
    <w:rsid w:val="008B51D8"/>
    <w:rsid w:val="008B753A"/>
    <w:rsid w:val="008C064D"/>
    <w:rsid w:val="008C071A"/>
    <w:rsid w:val="008C0A00"/>
    <w:rsid w:val="008C193A"/>
    <w:rsid w:val="008C20E5"/>
    <w:rsid w:val="008C22C2"/>
    <w:rsid w:val="008C4396"/>
    <w:rsid w:val="008C47AA"/>
    <w:rsid w:val="008C4D89"/>
    <w:rsid w:val="008C613D"/>
    <w:rsid w:val="008C7463"/>
    <w:rsid w:val="008C756B"/>
    <w:rsid w:val="008C7A72"/>
    <w:rsid w:val="008C7AEB"/>
    <w:rsid w:val="008C7BA0"/>
    <w:rsid w:val="008D112F"/>
    <w:rsid w:val="008D3B99"/>
    <w:rsid w:val="008D439A"/>
    <w:rsid w:val="008D4596"/>
    <w:rsid w:val="008D45CC"/>
    <w:rsid w:val="008D4B49"/>
    <w:rsid w:val="008D6187"/>
    <w:rsid w:val="008D65C0"/>
    <w:rsid w:val="008D7336"/>
    <w:rsid w:val="008D78CE"/>
    <w:rsid w:val="008D7EF0"/>
    <w:rsid w:val="008E0DB7"/>
    <w:rsid w:val="008E133E"/>
    <w:rsid w:val="008E1C1B"/>
    <w:rsid w:val="008E21B1"/>
    <w:rsid w:val="008E2B99"/>
    <w:rsid w:val="008E4563"/>
    <w:rsid w:val="008E4C1C"/>
    <w:rsid w:val="008E6905"/>
    <w:rsid w:val="008F18DB"/>
    <w:rsid w:val="008F1AA3"/>
    <w:rsid w:val="008F2643"/>
    <w:rsid w:val="008F379E"/>
    <w:rsid w:val="008F3DA2"/>
    <w:rsid w:val="008F40D6"/>
    <w:rsid w:val="008F4B19"/>
    <w:rsid w:val="008F5302"/>
    <w:rsid w:val="008F752F"/>
    <w:rsid w:val="009007A0"/>
    <w:rsid w:val="00902D5F"/>
    <w:rsid w:val="00907D9D"/>
    <w:rsid w:val="00912785"/>
    <w:rsid w:val="00915BC0"/>
    <w:rsid w:val="009167DD"/>
    <w:rsid w:val="009168B6"/>
    <w:rsid w:val="00917772"/>
    <w:rsid w:val="00920A86"/>
    <w:rsid w:val="009210FE"/>
    <w:rsid w:val="009216BE"/>
    <w:rsid w:val="00922504"/>
    <w:rsid w:val="0092468C"/>
    <w:rsid w:val="009248D5"/>
    <w:rsid w:val="0092498C"/>
    <w:rsid w:val="009251E4"/>
    <w:rsid w:val="00926199"/>
    <w:rsid w:val="00926312"/>
    <w:rsid w:val="00930467"/>
    <w:rsid w:val="009310C1"/>
    <w:rsid w:val="0093130C"/>
    <w:rsid w:val="009314B7"/>
    <w:rsid w:val="00931B64"/>
    <w:rsid w:val="009332EB"/>
    <w:rsid w:val="009335EC"/>
    <w:rsid w:val="009344C0"/>
    <w:rsid w:val="00934DEA"/>
    <w:rsid w:val="00934EAF"/>
    <w:rsid w:val="00935CC8"/>
    <w:rsid w:val="00935D2F"/>
    <w:rsid w:val="00937B30"/>
    <w:rsid w:val="00940889"/>
    <w:rsid w:val="00940DE1"/>
    <w:rsid w:val="00941DFD"/>
    <w:rsid w:val="009427EA"/>
    <w:rsid w:val="009447FF"/>
    <w:rsid w:val="00944A50"/>
    <w:rsid w:val="00945196"/>
    <w:rsid w:val="00946377"/>
    <w:rsid w:val="00946D6D"/>
    <w:rsid w:val="009471F9"/>
    <w:rsid w:val="009505FE"/>
    <w:rsid w:val="009506A8"/>
    <w:rsid w:val="009509D0"/>
    <w:rsid w:val="00951199"/>
    <w:rsid w:val="00954D7D"/>
    <w:rsid w:val="00957626"/>
    <w:rsid w:val="009605EE"/>
    <w:rsid w:val="00961BFD"/>
    <w:rsid w:val="00962492"/>
    <w:rsid w:val="00962CDA"/>
    <w:rsid w:val="00963226"/>
    <w:rsid w:val="009633C0"/>
    <w:rsid w:val="009638ED"/>
    <w:rsid w:val="00963B38"/>
    <w:rsid w:val="00963ED4"/>
    <w:rsid w:val="00964138"/>
    <w:rsid w:val="00964ED7"/>
    <w:rsid w:val="00966F76"/>
    <w:rsid w:val="009707E1"/>
    <w:rsid w:val="00973BF5"/>
    <w:rsid w:val="009742DA"/>
    <w:rsid w:val="00974AB8"/>
    <w:rsid w:val="00974B9B"/>
    <w:rsid w:val="00974F54"/>
    <w:rsid w:val="0097574E"/>
    <w:rsid w:val="00975C3B"/>
    <w:rsid w:val="0097682C"/>
    <w:rsid w:val="0097737A"/>
    <w:rsid w:val="00977CD2"/>
    <w:rsid w:val="0098003C"/>
    <w:rsid w:val="00980AF1"/>
    <w:rsid w:val="009810A8"/>
    <w:rsid w:val="00982348"/>
    <w:rsid w:val="00982D29"/>
    <w:rsid w:val="0098444C"/>
    <w:rsid w:val="00984C28"/>
    <w:rsid w:val="0098510C"/>
    <w:rsid w:val="009854E1"/>
    <w:rsid w:val="00991377"/>
    <w:rsid w:val="00991C73"/>
    <w:rsid w:val="0099322F"/>
    <w:rsid w:val="009954DE"/>
    <w:rsid w:val="009969BF"/>
    <w:rsid w:val="0099706E"/>
    <w:rsid w:val="009A0280"/>
    <w:rsid w:val="009A2FEB"/>
    <w:rsid w:val="009A3763"/>
    <w:rsid w:val="009A3BCF"/>
    <w:rsid w:val="009A3EDD"/>
    <w:rsid w:val="009A50A2"/>
    <w:rsid w:val="009A51FA"/>
    <w:rsid w:val="009A52C2"/>
    <w:rsid w:val="009A5782"/>
    <w:rsid w:val="009A6094"/>
    <w:rsid w:val="009A647C"/>
    <w:rsid w:val="009A667F"/>
    <w:rsid w:val="009A6807"/>
    <w:rsid w:val="009A6A66"/>
    <w:rsid w:val="009A7342"/>
    <w:rsid w:val="009A751D"/>
    <w:rsid w:val="009B02FD"/>
    <w:rsid w:val="009B17F2"/>
    <w:rsid w:val="009B23BC"/>
    <w:rsid w:val="009B2D98"/>
    <w:rsid w:val="009B370B"/>
    <w:rsid w:val="009B393C"/>
    <w:rsid w:val="009B3E58"/>
    <w:rsid w:val="009B45BF"/>
    <w:rsid w:val="009B49F2"/>
    <w:rsid w:val="009B6E8A"/>
    <w:rsid w:val="009B7A95"/>
    <w:rsid w:val="009C02EF"/>
    <w:rsid w:val="009C0499"/>
    <w:rsid w:val="009C2093"/>
    <w:rsid w:val="009C3248"/>
    <w:rsid w:val="009C32A6"/>
    <w:rsid w:val="009C35C7"/>
    <w:rsid w:val="009C3E60"/>
    <w:rsid w:val="009C3F2A"/>
    <w:rsid w:val="009C725A"/>
    <w:rsid w:val="009D054E"/>
    <w:rsid w:val="009D073A"/>
    <w:rsid w:val="009D36FD"/>
    <w:rsid w:val="009D39C2"/>
    <w:rsid w:val="009D4680"/>
    <w:rsid w:val="009D5FB2"/>
    <w:rsid w:val="009D699E"/>
    <w:rsid w:val="009D7DD5"/>
    <w:rsid w:val="009E0ADF"/>
    <w:rsid w:val="009E131A"/>
    <w:rsid w:val="009E4694"/>
    <w:rsid w:val="009E5A35"/>
    <w:rsid w:val="009E621A"/>
    <w:rsid w:val="009E644E"/>
    <w:rsid w:val="009F093A"/>
    <w:rsid w:val="009F28EC"/>
    <w:rsid w:val="009F53D3"/>
    <w:rsid w:val="009F7CD1"/>
    <w:rsid w:val="00A01296"/>
    <w:rsid w:val="00A01793"/>
    <w:rsid w:val="00A0204F"/>
    <w:rsid w:val="00A04723"/>
    <w:rsid w:val="00A05907"/>
    <w:rsid w:val="00A0643A"/>
    <w:rsid w:val="00A068B5"/>
    <w:rsid w:val="00A07000"/>
    <w:rsid w:val="00A07745"/>
    <w:rsid w:val="00A0797E"/>
    <w:rsid w:val="00A11517"/>
    <w:rsid w:val="00A13239"/>
    <w:rsid w:val="00A14309"/>
    <w:rsid w:val="00A16416"/>
    <w:rsid w:val="00A1679B"/>
    <w:rsid w:val="00A16E9E"/>
    <w:rsid w:val="00A172BD"/>
    <w:rsid w:val="00A179DA"/>
    <w:rsid w:val="00A20811"/>
    <w:rsid w:val="00A20B25"/>
    <w:rsid w:val="00A2128E"/>
    <w:rsid w:val="00A21D83"/>
    <w:rsid w:val="00A22369"/>
    <w:rsid w:val="00A22F42"/>
    <w:rsid w:val="00A24F0A"/>
    <w:rsid w:val="00A2569C"/>
    <w:rsid w:val="00A26650"/>
    <w:rsid w:val="00A27A13"/>
    <w:rsid w:val="00A3044C"/>
    <w:rsid w:val="00A3172F"/>
    <w:rsid w:val="00A31AA3"/>
    <w:rsid w:val="00A31D64"/>
    <w:rsid w:val="00A31EBC"/>
    <w:rsid w:val="00A32726"/>
    <w:rsid w:val="00A34BE2"/>
    <w:rsid w:val="00A34EB8"/>
    <w:rsid w:val="00A3578F"/>
    <w:rsid w:val="00A35A75"/>
    <w:rsid w:val="00A35B49"/>
    <w:rsid w:val="00A35C28"/>
    <w:rsid w:val="00A35F9C"/>
    <w:rsid w:val="00A37A4D"/>
    <w:rsid w:val="00A40925"/>
    <w:rsid w:val="00A43B07"/>
    <w:rsid w:val="00A44AB2"/>
    <w:rsid w:val="00A45CD5"/>
    <w:rsid w:val="00A47C39"/>
    <w:rsid w:val="00A505CD"/>
    <w:rsid w:val="00A5171B"/>
    <w:rsid w:val="00A51DBE"/>
    <w:rsid w:val="00A52EFA"/>
    <w:rsid w:val="00A52FF0"/>
    <w:rsid w:val="00A5380C"/>
    <w:rsid w:val="00A540E8"/>
    <w:rsid w:val="00A62B09"/>
    <w:rsid w:val="00A62DFF"/>
    <w:rsid w:val="00A63209"/>
    <w:rsid w:val="00A6328F"/>
    <w:rsid w:val="00A647FC"/>
    <w:rsid w:val="00A65044"/>
    <w:rsid w:val="00A659BE"/>
    <w:rsid w:val="00A66317"/>
    <w:rsid w:val="00A67DDA"/>
    <w:rsid w:val="00A67E02"/>
    <w:rsid w:val="00A73502"/>
    <w:rsid w:val="00A737DA"/>
    <w:rsid w:val="00A76297"/>
    <w:rsid w:val="00A76DC7"/>
    <w:rsid w:val="00A77328"/>
    <w:rsid w:val="00A77E08"/>
    <w:rsid w:val="00A80213"/>
    <w:rsid w:val="00A80B92"/>
    <w:rsid w:val="00A81DE9"/>
    <w:rsid w:val="00A82BFB"/>
    <w:rsid w:val="00A86FF6"/>
    <w:rsid w:val="00A873FD"/>
    <w:rsid w:val="00A912F9"/>
    <w:rsid w:val="00A91795"/>
    <w:rsid w:val="00A923A8"/>
    <w:rsid w:val="00A92ACE"/>
    <w:rsid w:val="00A94A29"/>
    <w:rsid w:val="00A96C14"/>
    <w:rsid w:val="00A970E9"/>
    <w:rsid w:val="00AA0516"/>
    <w:rsid w:val="00AA0B22"/>
    <w:rsid w:val="00AA1F01"/>
    <w:rsid w:val="00AA24ED"/>
    <w:rsid w:val="00AA4C98"/>
    <w:rsid w:val="00AA5530"/>
    <w:rsid w:val="00AA5819"/>
    <w:rsid w:val="00AA6BC0"/>
    <w:rsid w:val="00AA6F2E"/>
    <w:rsid w:val="00AA7194"/>
    <w:rsid w:val="00AA7D27"/>
    <w:rsid w:val="00AB0B69"/>
    <w:rsid w:val="00AB0CDF"/>
    <w:rsid w:val="00AB10D5"/>
    <w:rsid w:val="00AB1317"/>
    <w:rsid w:val="00AB2567"/>
    <w:rsid w:val="00AB2998"/>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94A"/>
    <w:rsid w:val="00AC4EF5"/>
    <w:rsid w:val="00AC53E1"/>
    <w:rsid w:val="00AC6323"/>
    <w:rsid w:val="00AC6A88"/>
    <w:rsid w:val="00AC7D08"/>
    <w:rsid w:val="00AC7EB4"/>
    <w:rsid w:val="00AD01AD"/>
    <w:rsid w:val="00AD0794"/>
    <w:rsid w:val="00AD1F7E"/>
    <w:rsid w:val="00AD23B6"/>
    <w:rsid w:val="00AD3B0B"/>
    <w:rsid w:val="00AD43D4"/>
    <w:rsid w:val="00AD7356"/>
    <w:rsid w:val="00AE0869"/>
    <w:rsid w:val="00AE1DD3"/>
    <w:rsid w:val="00AE2BF4"/>
    <w:rsid w:val="00AE3076"/>
    <w:rsid w:val="00AE555D"/>
    <w:rsid w:val="00AE57E4"/>
    <w:rsid w:val="00AE616F"/>
    <w:rsid w:val="00AE628E"/>
    <w:rsid w:val="00AE652A"/>
    <w:rsid w:val="00AE757A"/>
    <w:rsid w:val="00AE7737"/>
    <w:rsid w:val="00AE7B1A"/>
    <w:rsid w:val="00AF12C3"/>
    <w:rsid w:val="00AF43D0"/>
    <w:rsid w:val="00AF4AFF"/>
    <w:rsid w:val="00AF4D72"/>
    <w:rsid w:val="00AF4E6B"/>
    <w:rsid w:val="00AF5A23"/>
    <w:rsid w:val="00AF5C24"/>
    <w:rsid w:val="00AF6AA8"/>
    <w:rsid w:val="00AF79D3"/>
    <w:rsid w:val="00B00625"/>
    <w:rsid w:val="00B00785"/>
    <w:rsid w:val="00B01F56"/>
    <w:rsid w:val="00B02A4D"/>
    <w:rsid w:val="00B047C2"/>
    <w:rsid w:val="00B055C5"/>
    <w:rsid w:val="00B05982"/>
    <w:rsid w:val="00B05CD1"/>
    <w:rsid w:val="00B05D93"/>
    <w:rsid w:val="00B0617A"/>
    <w:rsid w:val="00B06772"/>
    <w:rsid w:val="00B06AF7"/>
    <w:rsid w:val="00B1208C"/>
    <w:rsid w:val="00B12FAC"/>
    <w:rsid w:val="00B1339C"/>
    <w:rsid w:val="00B14C38"/>
    <w:rsid w:val="00B15A2C"/>
    <w:rsid w:val="00B17CDC"/>
    <w:rsid w:val="00B20952"/>
    <w:rsid w:val="00B21B77"/>
    <w:rsid w:val="00B21D41"/>
    <w:rsid w:val="00B23937"/>
    <w:rsid w:val="00B23B35"/>
    <w:rsid w:val="00B23C54"/>
    <w:rsid w:val="00B266A5"/>
    <w:rsid w:val="00B26BDB"/>
    <w:rsid w:val="00B32E76"/>
    <w:rsid w:val="00B348EB"/>
    <w:rsid w:val="00B357EB"/>
    <w:rsid w:val="00B36359"/>
    <w:rsid w:val="00B371C8"/>
    <w:rsid w:val="00B376C0"/>
    <w:rsid w:val="00B40A2C"/>
    <w:rsid w:val="00B42FB4"/>
    <w:rsid w:val="00B43893"/>
    <w:rsid w:val="00B44CA1"/>
    <w:rsid w:val="00B45716"/>
    <w:rsid w:val="00B45E4E"/>
    <w:rsid w:val="00B4720B"/>
    <w:rsid w:val="00B47242"/>
    <w:rsid w:val="00B47933"/>
    <w:rsid w:val="00B47C20"/>
    <w:rsid w:val="00B506F9"/>
    <w:rsid w:val="00B51F27"/>
    <w:rsid w:val="00B53DB9"/>
    <w:rsid w:val="00B55861"/>
    <w:rsid w:val="00B56B8F"/>
    <w:rsid w:val="00B56E73"/>
    <w:rsid w:val="00B57A95"/>
    <w:rsid w:val="00B620CD"/>
    <w:rsid w:val="00B628F1"/>
    <w:rsid w:val="00B65A8B"/>
    <w:rsid w:val="00B66FE6"/>
    <w:rsid w:val="00B711C9"/>
    <w:rsid w:val="00B71507"/>
    <w:rsid w:val="00B7223A"/>
    <w:rsid w:val="00B72FDE"/>
    <w:rsid w:val="00B73471"/>
    <w:rsid w:val="00B74BB1"/>
    <w:rsid w:val="00B75078"/>
    <w:rsid w:val="00B75137"/>
    <w:rsid w:val="00B76072"/>
    <w:rsid w:val="00B7775A"/>
    <w:rsid w:val="00B803AA"/>
    <w:rsid w:val="00B80D57"/>
    <w:rsid w:val="00B82008"/>
    <w:rsid w:val="00B84086"/>
    <w:rsid w:val="00B84222"/>
    <w:rsid w:val="00B86501"/>
    <w:rsid w:val="00B871FC"/>
    <w:rsid w:val="00B87678"/>
    <w:rsid w:val="00B87775"/>
    <w:rsid w:val="00B92B9A"/>
    <w:rsid w:val="00B94572"/>
    <w:rsid w:val="00B959E5"/>
    <w:rsid w:val="00B96499"/>
    <w:rsid w:val="00B96F93"/>
    <w:rsid w:val="00BA160F"/>
    <w:rsid w:val="00BA162C"/>
    <w:rsid w:val="00BA216C"/>
    <w:rsid w:val="00BA4075"/>
    <w:rsid w:val="00BA49D8"/>
    <w:rsid w:val="00BA4D65"/>
    <w:rsid w:val="00BA6E3A"/>
    <w:rsid w:val="00BA7FC4"/>
    <w:rsid w:val="00BB0127"/>
    <w:rsid w:val="00BB0DFD"/>
    <w:rsid w:val="00BB122B"/>
    <w:rsid w:val="00BB218E"/>
    <w:rsid w:val="00BB329C"/>
    <w:rsid w:val="00BB34BD"/>
    <w:rsid w:val="00BB5557"/>
    <w:rsid w:val="00BB62F9"/>
    <w:rsid w:val="00BB69DE"/>
    <w:rsid w:val="00BB77CC"/>
    <w:rsid w:val="00BB78E7"/>
    <w:rsid w:val="00BC0CB7"/>
    <w:rsid w:val="00BC0E71"/>
    <w:rsid w:val="00BC5299"/>
    <w:rsid w:val="00BC542D"/>
    <w:rsid w:val="00BC55D0"/>
    <w:rsid w:val="00BC5705"/>
    <w:rsid w:val="00BC590F"/>
    <w:rsid w:val="00BC73A3"/>
    <w:rsid w:val="00BC7CD9"/>
    <w:rsid w:val="00BD1AFF"/>
    <w:rsid w:val="00BD38D1"/>
    <w:rsid w:val="00BD4322"/>
    <w:rsid w:val="00BD48E1"/>
    <w:rsid w:val="00BD5286"/>
    <w:rsid w:val="00BD585A"/>
    <w:rsid w:val="00BD685E"/>
    <w:rsid w:val="00BD75A0"/>
    <w:rsid w:val="00BE101A"/>
    <w:rsid w:val="00BE2251"/>
    <w:rsid w:val="00BE2367"/>
    <w:rsid w:val="00BE5402"/>
    <w:rsid w:val="00BE5955"/>
    <w:rsid w:val="00BF0541"/>
    <w:rsid w:val="00BF0752"/>
    <w:rsid w:val="00BF1261"/>
    <w:rsid w:val="00BF138B"/>
    <w:rsid w:val="00BF334C"/>
    <w:rsid w:val="00BF67E2"/>
    <w:rsid w:val="00BF7E33"/>
    <w:rsid w:val="00C01F58"/>
    <w:rsid w:val="00C02EC3"/>
    <w:rsid w:val="00C038AE"/>
    <w:rsid w:val="00C06205"/>
    <w:rsid w:val="00C06420"/>
    <w:rsid w:val="00C10B34"/>
    <w:rsid w:val="00C11A8A"/>
    <w:rsid w:val="00C12087"/>
    <w:rsid w:val="00C1484C"/>
    <w:rsid w:val="00C15385"/>
    <w:rsid w:val="00C16E1D"/>
    <w:rsid w:val="00C2068E"/>
    <w:rsid w:val="00C21DF7"/>
    <w:rsid w:val="00C2245F"/>
    <w:rsid w:val="00C2306F"/>
    <w:rsid w:val="00C24020"/>
    <w:rsid w:val="00C26DC9"/>
    <w:rsid w:val="00C303AD"/>
    <w:rsid w:val="00C3067E"/>
    <w:rsid w:val="00C32E76"/>
    <w:rsid w:val="00C34F98"/>
    <w:rsid w:val="00C36986"/>
    <w:rsid w:val="00C37E41"/>
    <w:rsid w:val="00C40F6F"/>
    <w:rsid w:val="00C410F5"/>
    <w:rsid w:val="00C42DF1"/>
    <w:rsid w:val="00C43756"/>
    <w:rsid w:val="00C449BE"/>
    <w:rsid w:val="00C44F76"/>
    <w:rsid w:val="00C45146"/>
    <w:rsid w:val="00C45812"/>
    <w:rsid w:val="00C458A5"/>
    <w:rsid w:val="00C45AA9"/>
    <w:rsid w:val="00C46A73"/>
    <w:rsid w:val="00C4712F"/>
    <w:rsid w:val="00C477BD"/>
    <w:rsid w:val="00C50562"/>
    <w:rsid w:val="00C506A4"/>
    <w:rsid w:val="00C51C10"/>
    <w:rsid w:val="00C51EC1"/>
    <w:rsid w:val="00C53CC0"/>
    <w:rsid w:val="00C54595"/>
    <w:rsid w:val="00C558D0"/>
    <w:rsid w:val="00C56750"/>
    <w:rsid w:val="00C57261"/>
    <w:rsid w:val="00C57C6F"/>
    <w:rsid w:val="00C6045C"/>
    <w:rsid w:val="00C605F8"/>
    <w:rsid w:val="00C60EB3"/>
    <w:rsid w:val="00C61C3F"/>
    <w:rsid w:val="00C62ED4"/>
    <w:rsid w:val="00C62FAA"/>
    <w:rsid w:val="00C63258"/>
    <w:rsid w:val="00C63BFD"/>
    <w:rsid w:val="00C64569"/>
    <w:rsid w:val="00C65B19"/>
    <w:rsid w:val="00C66827"/>
    <w:rsid w:val="00C70103"/>
    <w:rsid w:val="00C704B0"/>
    <w:rsid w:val="00C70D49"/>
    <w:rsid w:val="00C713C7"/>
    <w:rsid w:val="00C72E60"/>
    <w:rsid w:val="00C748E4"/>
    <w:rsid w:val="00C755DA"/>
    <w:rsid w:val="00C770B8"/>
    <w:rsid w:val="00C805CF"/>
    <w:rsid w:val="00C840AF"/>
    <w:rsid w:val="00C87A5C"/>
    <w:rsid w:val="00C904B1"/>
    <w:rsid w:val="00C91ADC"/>
    <w:rsid w:val="00C940BC"/>
    <w:rsid w:val="00C94B62"/>
    <w:rsid w:val="00C950BE"/>
    <w:rsid w:val="00C951A1"/>
    <w:rsid w:val="00C959D3"/>
    <w:rsid w:val="00C96322"/>
    <w:rsid w:val="00CA0338"/>
    <w:rsid w:val="00CA6031"/>
    <w:rsid w:val="00CA680B"/>
    <w:rsid w:val="00CA7506"/>
    <w:rsid w:val="00CA782E"/>
    <w:rsid w:val="00CB011F"/>
    <w:rsid w:val="00CB1777"/>
    <w:rsid w:val="00CB19F9"/>
    <w:rsid w:val="00CB31A5"/>
    <w:rsid w:val="00CB369A"/>
    <w:rsid w:val="00CB3C63"/>
    <w:rsid w:val="00CB3CEE"/>
    <w:rsid w:val="00CB4BEC"/>
    <w:rsid w:val="00CB58B0"/>
    <w:rsid w:val="00CB65E7"/>
    <w:rsid w:val="00CB6BC4"/>
    <w:rsid w:val="00CB7280"/>
    <w:rsid w:val="00CB76D8"/>
    <w:rsid w:val="00CB794C"/>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E7662"/>
    <w:rsid w:val="00CF2632"/>
    <w:rsid w:val="00CF5134"/>
    <w:rsid w:val="00CF5DBD"/>
    <w:rsid w:val="00D0226E"/>
    <w:rsid w:val="00D03973"/>
    <w:rsid w:val="00D03D65"/>
    <w:rsid w:val="00D042A5"/>
    <w:rsid w:val="00D04708"/>
    <w:rsid w:val="00D05C7B"/>
    <w:rsid w:val="00D0610A"/>
    <w:rsid w:val="00D06AB9"/>
    <w:rsid w:val="00D104B4"/>
    <w:rsid w:val="00D10F00"/>
    <w:rsid w:val="00D11244"/>
    <w:rsid w:val="00D146BB"/>
    <w:rsid w:val="00D15CAF"/>
    <w:rsid w:val="00D17F69"/>
    <w:rsid w:val="00D20A19"/>
    <w:rsid w:val="00D21C6B"/>
    <w:rsid w:val="00D23EF8"/>
    <w:rsid w:val="00D268F3"/>
    <w:rsid w:val="00D27AE4"/>
    <w:rsid w:val="00D30EB7"/>
    <w:rsid w:val="00D31247"/>
    <w:rsid w:val="00D3215E"/>
    <w:rsid w:val="00D32E50"/>
    <w:rsid w:val="00D336F2"/>
    <w:rsid w:val="00D358FF"/>
    <w:rsid w:val="00D374CD"/>
    <w:rsid w:val="00D40BF9"/>
    <w:rsid w:val="00D40DCB"/>
    <w:rsid w:val="00D42A0A"/>
    <w:rsid w:val="00D4387A"/>
    <w:rsid w:val="00D46586"/>
    <w:rsid w:val="00D50C27"/>
    <w:rsid w:val="00D53106"/>
    <w:rsid w:val="00D53212"/>
    <w:rsid w:val="00D545FB"/>
    <w:rsid w:val="00D55E2B"/>
    <w:rsid w:val="00D56388"/>
    <w:rsid w:val="00D57178"/>
    <w:rsid w:val="00D572D7"/>
    <w:rsid w:val="00D60AB7"/>
    <w:rsid w:val="00D60BEB"/>
    <w:rsid w:val="00D60F94"/>
    <w:rsid w:val="00D610E6"/>
    <w:rsid w:val="00D6133E"/>
    <w:rsid w:val="00D614D7"/>
    <w:rsid w:val="00D63354"/>
    <w:rsid w:val="00D63976"/>
    <w:rsid w:val="00D65871"/>
    <w:rsid w:val="00D670A3"/>
    <w:rsid w:val="00D721EA"/>
    <w:rsid w:val="00D74F07"/>
    <w:rsid w:val="00D7716C"/>
    <w:rsid w:val="00D77B0B"/>
    <w:rsid w:val="00D81509"/>
    <w:rsid w:val="00D816F6"/>
    <w:rsid w:val="00D83F32"/>
    <w:rsid w:val="00D8625D"/>
    <w:rsid w:val="00D92427"/>
    <w:rsid w:val="00D948BF"/>
    <w:rsid w:val="00D95F68"/>
    <w:rsid w:val="00D969CD"/>
    <w:rsid w:val="00D973BC"/>
    <w:rsid w:val="00D976F3"/>
    <w:rsid w:val="00DA05A0"/>
    <w:rsid w:val="00DA1479"/>
    <w:rsid w:val="00DA2A40"/>
    <w:rsid w:val="00DA32AC"/>
    <w:rsid w:val="00DA58F8"/>
    <w:rsid w:val="00DA7135"/>
    <w:rsid w:val="00DA760C"/>
    <w:rsid w:val="00DA7807"/>
    <w:rsid w:val="00DB0820"/>
    <w:rsid w:val="00DB22AA"/>
    <w:rsid w:val="00DB2F72"/>
    <w:rsid w:val="00DB4B2F"/>
    <w:rsid w:val="00DB6D2E"/>
    <w:rsid w:val="00DB719D"/>
    <w:rsid w:val="00DB7613"/>
    <w:rsid w:val="00DC1014"/>
    <w:rsid w:val="00DC11F1"/>
    <w:rsid w:val="00DC33B9"/>
    <w:rsid w:val="00DC4A22"/>
    <w:rsid w:val="00DC5F37"/>
    <w:rsid w:val="00DC67DA"/>
    <w:rsid w:val="00DD00DC"/>
    <w:rsid w:val="00DD2452"/>
    <w:rsid w:val="00DD24FF"/>
    <w:rsid w:val="00DD3FA9"/>
    <w:rsid w:val="00DD604A"/>
    <w:rsid w:val="00DD64AD"/>
    <w:rsid w:val="00DD7437"/>
    <w:rsid w:val="00DE0B48"/>
    <w:rsid w:val="00DE2BE1"/>
    <w:rsid w:val="00DE3412"/>
    <w:rsid w:val="00DE40E0"/>
    <w:rsid w:val="00DE41C6"/>
    <w:rsid w:val="00DE49A7"/>
    <w:rsid w:val="00DE4BD2"/>
    <w:rsid w:val="00DE4D69"/>
    <w:rsid w:val="00DE6094"/>
    <w:rsid w:val="00DE63D9"/>
    <w:rsid w:val="00DE7EAC"/>
    <w:rsid w:val="00DF0216"/>
    <w:rsid w:val="00DF1797"/>
    <w:rsid w:val="00DF3C16"/>
    <w:rsid w:val="00DF3EA0"/>
    <w:rsid w:val="00DF4B74"/>
    <w:rsid w:val="00DF59C3"/>
    <w:rsid w:val="00DF6315"/>
    <w:rsid w:val="00DF7B75"/>
    <w:rsid w:val="00E02796"/>
    <w:rsid w:val="00E02AED"/>
    <w:rsid w:val="00E02B9F"/>
    <w:rsid w:val="00E02DD4"/>
    <w:rsid w:val="00E0359C"/>
    <w:rsid w:val="00E046AB"/>
    <w:rsid w:val="00E04E11"/>
    <w:rsid w:val="00E05BC1"/>
    <w:rsid w:val="00E06850"/>
    <w:rsid w:val="00E07944"/>
    <w:rsid w:val="00E114A7"/>
    <w:rsid w:val="00E11C57"/>
    <w:rsid w:val="00E11FFB"/>
    <w:rsid w:val="00E122C3"/>
    <w:rsid w:val="00E129C8"/>
    <w:rsid w:val="00E12F06"/>
    <w:rsid w:val="00E13D08"/>
    <w:rsid w:val="00E14173"/>
    <w:rsid w:val="00E15E89"/>
    <w:rsid w:val="00E16423"/>
    <w:rsid w:val="00E17835"/>
    <w:rsid w:val="00E21019"/>
    <w:rsid w:val="00E219A6"/>
    <w:rsid w:val="00E2470F"/>
    <w:rsid w:val="00E24805"/>
    <w:rsid w:val="00E25ABF"/>
    <w:rsid w:val="00E26E4D"/>
    <w:rsid w:val="00E30211"/>
    <w:rsid w:val="00E30983"/>
    <w:rsid w:val="00E309A0"/>
    <w:rsid w:val="00E31634"/>
    <w:rsid w:val="00E31726"/>
    <w:rsid w:val="00E31E63"/>
    <w:rsid w:val="00E32711"/>
    <w:rsid w:val="00E33CBD"/>
    <w:rsid w:val="00E33CC6"/>
    <w:rsid w:val="00E340EB"/>
    <w:rsid w:val="00E34B44"/>
    <w:rsid w:val="00E361EE"/>
    <w:rsid w:val="00E36B7C"/>
    <w:rsid w:val="00E404D4"/>
    <w:rsid w:val="00E40581"/>
    <w:rsid w:val="00E4068A"/>
    <w:rsid w:val="00E40931"/>
    <w:rsid w:val="00E4202A"/>
    <w:rsid w:val="00E425D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7005"/>
    <w:rsid w:val="00E6776A"/>
    <w:rsid w:val="00E70C16"/>
    <w:rsid w:val="00E725C5"/>
    <w:rsid w:val="00E72FCA"/>
    <w:rsid w:val="00E74735"/>
    <w:rsid w:val="00E76096"/>
    <w:rsid w:val="00E76119"/>
    <w:rsid w:val="00E76569"/>
    <w:rsid w:val="00E76A71"/>
    <w:rsid w:val="00E77076"/>
    <w:rsid w:val="00E779F0"/>
    <w:rsid w:val="00E77A65"/>
    <w:rsid w:val="00E80154"/>
    <w:rsid w:val="00E80575"/>
    <w:rsid w:val="00E815D3"/>
    <w:rsid w:val="00E84C37"/>
    <w:rsid w:val="00E85260"/>
    <w:rsid w:val="00E87D8F"/>
    <w:rsid w:val="00E87E25"/>
    <w:rsid w:val="00E9122E"/>
    <w:rsid w:val="00E91D21"/>
    <w:rsid w:val="00E92503"/>
    <w:rsid w:val="00E9382D"/>
    <w:rsid w:val="00E93A24"/>
    <w:rsid w:val="00E93D8D"/>
    <w:rsid w:val="00E940A7"/>
    <w:rsid w:val="00E955E4"/>
    <w:rsid w:val="00E958CC"/>
    <w:rsid w:val="00E96B75"/>
    <w:rsid w:val="00E97716"/>
    <w:rsid w:val="00E97C43"/>
    <w:rsid w:val="00EA002D"/>
    <w:rsid w:val="00EA0149"/>
    <w:rsid w:val="00EA0166"/>
    <w:rsid w:val="00EA0ADE"/>
    <w:rsid w:val="00EA1DBA"/>
    <w:rsid w:val="00EA1FE7"/>
    <w:rsid w:val="00EA30F1"/>
    <w:rsid w:val="00EA35A2"/>
    <w:rsid w:val="00EA6D39"/>
    <w:rsid w:val="00EB0831"/>
    <w:rsid w:val="00EB0AFE"/>
    <w:rsid w:val="00EB31AA"/>
    <w:rsid w:val="00EB47C6"/>
    <w:rsid w:val="00EB6407"/>
    <w:rsid w:val="00EB6D3C"/>
    <w:rsid w:val="00EB7236"/>
    <w:rsid w:val="00EC0787"/>
    <w:rsid w:val="00EC1ABF"/>
    <w:rsid w:val="00EC23AB"/>
    <w:rsid w:val="00EC2900"/>
    <w:rsid w:val="00EC3461"/>
    <w:rsid w:val="00EC3E91"/>
    <w:rsid w:val="00EC78CE"/>
    <w:rsid w:val="00ED02B6"/>
    <w:rsid w:val="00ED1130"/>
    <w:rsid w:val="00ED236D"/>
    <w:rsid w:val="00ED3E2A"/>
    <w:rsid w:val="00ED449E"/>
    <w:rsid w:val="00ED45E4"/>
    <w:rsid w:val="00ED4D6B"/>
    <w:rsid w:val="00ED5E9D"/>
    <w:rsid w:val="00ED5FD0"/>
    <w:rsid w:val="00ED6C51"/>
    <w:rsid w:val="00EE2AF3"/>
    <w:rsid w:val="00EE2B7E"/>
    <w:rsid w:val="00EE365F"/>
    <w:rsid w:val="00EE563A"/>
    <w:rsid w:val="00EE5A53"/>
    <w:rsid w:val="00EE5D95"/>
    <w:rsid w:val="00EE6824"/>
    <w:rsid w:val="00EE6C5B"/>
    <w:rsid w:val="00EE6F64"/>
    <w:rsid w:val="00EF048D"/>
    <w:rsid w:val="00EF0C2F"/>
    <w:rsid w:val="00EF2C6B"/>
    <w:rsid w:val="00EF2D49"/>
    <w:rsid w:val="00F013A5"/>
    <w:rsid w:val="00F01EC2"/>
    <w:rsid w:val="00F021D7"/>
    <w:rsid w:val="00F02E20"/>
    <w:rsid w:val="00F02F85"/>
    <w:rsid w:val="00F044D7"/>
    <w:rsid w:val="00F0578F"/>
    <w:rsid w:val="00F05A4A"/>
    <w:rsid w:val="00F05C1B"/>
    <w:rsid w:val="00F104B3"/>
    <w:rsid w:val="00F10C31"/>
    <w:rsid w:val="00F10FD4"/>
    <w:rsid w:val="00F11102"/>
    <w:rsid w:val="00F1208D"/>
    <w:rsid w:val="00F13E1F"/>
    <w:rsid w:val="00F14CAF"/>
    <w:rsid w:val="00F20A65"/>
    <w:rsid w:val="00F21986"/>
    <w:rsid w:val="00F222A4"/>
    <w:rsid w:val="00F23AD2"/>
    <w:rsid w:val="00F23E2C"/>
    <w:rsid w:val="00F2438B"/>
    <w:rsid w:val="00F2449A"/>
    <w:rsid w:val="00F26A30"/>
    <w:rsid w:val="00F2742E"/>
    <w:rsid w:val="00F308CD"/>
    <w:rsid w:val="00F30953"/>
    <w:rsid w:val="00F32C8D"/>
    <w:rsid w:val="00F32ED9"/>
    <w:rsid w:val="00F33B3C"/>
    <w:rsid w:val="00F33CE3"/>
    <w:rsid w:val="00F34F1E"/>
    <w:rsid w:val="00F36177"/>
    <w:rsid w:val="00F36A36"/>
    <w:rsid w:val="00F3777D"/>
    <w:rsid w:val="00F40155"/>
    <w:rsid w:val="00F404F0"/>
    <w:rsid w:val="00F40A28"/>
    <w:rsid w:val="00F40AA2"/>
    <w:rsid w:val="00F41381"/>
    <w:rsid w:val="00F4183F"/>
    <w:rsid w:val="00F43714"/>
    <w:rsid w:val="00F438C0"/>
    <w:rsid w:val="00F445F7"/>
    <w:rsid w:val="00F44B94"/>
    <w:rsid w:val="00F44EFC"/>
    <w:rsid w:val="00F4549B"/>
    <w:rsid w:val="00F47983"/>
    <w:rsid w:val="00F5015C"/>
    <w:rsid w:val="00F506EA"/>
    <w:rsid w:val="00F52B50"/>
    <w:rsid w:val="00F53E67"/>
    <w:rsid w:val="00F551CB"/>
    <w:rsid w:val="00F553CE"/>
    <w:rsid w:val="00F55B15"/>
    <w:rsid w:val="00F56B5A"/>
    <w:rsid w:val="00F60160"/>
    <w:rsid w:val="00F6142C"/>
    <w:rsid w:val="00F615F9"/>
    <w:rsid w:val="00F62A46"/>
    <w:rsid w:val="00F62CF8"/>
    <w:rsid w:val="00F63689"/>
    <w:rsid w:val="00F641DF"/>
    <w:rsid w:val="00F66A04"/>
    <w:rsid w:val="00F67F91"/>
    <w:rsid w:val="00F71E19"/>
    <w:rsid w:val="00F72931"/>
    <w:rsid w:val="00F7342E"/>
    <w:rsid w:val="00F73B7B"/>
    <w:rsid w:val="00F73D85"/>
    <w:rsid w:val="00F73EF5"/>
    <w:rsid w:val="00F76E9C"/>
    <w:rsid w:val="00F77DC4"/>
    <w:rsid w:val="00F81A17"/>
    <w:rsid w:val="00F82C37"/>
    <w:rsid w:val="00F830B6"/>
    <w:rsid w:val="00F83E0F"/>
    <w:rsid w:val="00F848A0"/>
    <w:rsid w:val="00F85166"/>
    <w:rsid w:val="00F85FE1"/>
    <w:rsid w:val="00F876B3"/>
    <w:rsid w:val="00F90DE5"/>
    <w:rsid w:val="00F927AF"/>
    <w:rsid w:val="00F92A4E"/>
    <w:rsid w:val="00F93917"/>
    <w:rsid w:val="00F9549D"/>
    <w:rsid w:val="00F961F8"/>
    <w:rsid w:val="00F96B22"/>
    <w:rsid w:val="00FA02F2"/>
    <w:rsid w:val="00FA27CE"/>
    <w:rsid w:val="00FA3659"/>
    <w:rsid w:val="00FA3F1A"/>
    <w:rsid w:val="00FA44D6"/>
    <w:rsid w:val="00FA53A4"/>
    <w:rsid w:val="00FA5795"/>
    <w:rsid w:val="00FA6628"/>
    <w:rsid w:val="00FA7E75"/>
    <w:rsid w:val="00FA7F87"/>
    <w:rsid w:val="00FB148B"/>
    <w:rsid w:val="00FB1BEC"/>
    <w:rsid w:val="00FB26F8"/>
    <w:rsid w:val="00FB3C02"/>
    <w:rsid w:val="00FB3D1F"/>
    <w:rsid w:val="00FB443E"/>
    <w:rsid w:val="00FB4636"/>
    <w:rsid w:val="00FB5ACB"/>
    <w:rsid w:val="00FC07C0"/>
    <w:rsid w:val="00FC0DE3"/>
    <w:rsid w:val="00FC1C24"/>
    <w:rsid w:val="00FC1F2E"/>
    <w:rsid w:val="00FC25D7"/>
    <w:rsid w:val="00FC3125"/>
    <w:rsid w:val="00FC33A7"/>
    <w:rsid w:val="00FC3D56"/>
    <w:rsid w:val="00FC42D5"/>
    <w:rsid w:val="00FC43D1"/>
    <w:rsid w:val="00FC49EB"/>
    <w:rsid w:val="00FC4F24"/>
    <w:rsid w:val="00FC66EB"/>
    <w:rsid w:val="00FC7A40"/>
    <w:rsid w:val="00FD0F58"/>
    <w:rsid w:val="00FD2332"/>
    <w:rsid w:val="00FD3DEE"/>
    <w:rsid w:val="00FD54EE"/>
    <w:rsid w:val="00FD5D30"/>
    <w:rsid w:val="00FD6320"/>
    <w:rsid w:val="00FD6DF3"/>
    <w:rsid w:val="00FE0D74"/>
    <w:rsid w:val="00FE233A"/>
    <w:rsid w:val="00FE261D"/>
    <w:rsid w:val="00FE2F4E"/>
    <w:rsid w:val="00FE2F70"/>
    <w:rsid w:val="00FE3186"/>
    <w:rsid w:val="00FE4A4F"/>
    <w:rsid w:val="00FE4CD9"/>
    <w:rsid w:val="00FE4D4C"/>
    <w:rsid w:val="00FE4FDD"/>
    <w:rsid w:val="00FE6DCC"/>
    <w:rsid w:val="00FF02D6"/>
    <w:rsid w:val="00FF0A4B"/>
    <w:rsid w:val="00FF223C"/>
    <w:rsid w:val="00FF3E35"/>
    <w:rsid w:val="00FF48AA"/>
    <w:rsid w:val="00FF55DF"/>
    <w:rsid w:val="00FF561E"/>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5F1730"/>
  <w15:docId w15:val="{F8F8B353-ED3F-41AC-A253-6F72765F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137646"/>
    <w:pPr>
      <w:keepNext/>
      <w:outlineLvl w:val="4"/>
    </w:pPr>
    <w:rPr>
      <w:rFonts w:eastAsia="Times New Roman"/>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137646"/>
    <w:rPr>
      <w:rFonts w:ascii="Arial" w:eastAsia="Times New Roman"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LightList-Accent51">
    <w:name w:val="Light List - Accent 51"/>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1-Accent31">
    <w:name w:val="Medium Grid 1 - Accent 3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3"/>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4B74E7"/>
    <w:pPr>
      <w:ind w:left="720"/>
    </w:pPr>
    <w:rPr>
      <w:rFonts w:ascii="Calibri" w:hAnsi="Calibri"/>
    </w:rPr>
  </w:style>
  <w:style w:type="paragraph" w:customStyle="1" w:styleId="ColorfulShading-Accent31">
    <w:name w:val="Colorful Shading - Accent 31"/>
    <w:basedOn w:val="Normal"/>
    <w:uiPriority w:val="34"/>
    <w:qFormat/>
    <w:rsid w:val="0079438D"/>
    <w:pPr>
      <w:spacing w:after="200" w:line="276" w:lineRule="auto"/>
      <w:ind w:left="720"/>
      <w:contextualSpacing/>
    </w:pPr>
    <w:rPr>
      <w:rFonts w:ascii="Cambria" w:eastAsia="MS Mincho" w:hAnsi="Cambria"/>
      <w:lang w:eastAsia="en-GB"/>
    </w:rPr>
  </w:style>
  <w:style w:type="paragraph" w:customStyle="1" w:styleId="LightList-Accent31">
    <w:name w:val="Light List - Accent 31"/>
    <w:hidden/>
    <w:uiPriority w:val="71"/>
    <w:rsid w:val="002C63E3"/>
    <w:rPr>
      <w:rFonts w:ascii="Arial" w:hAnsi="Arial"/>
      <w:sz w:val="22"/>
      <w:szCs w:val="22"/>
      <w:lang w:eastAsia="en-US"/>
    </w:rPr>
  </w:style>
  <w:style w:type="paragraph" w:styleId="Revision">
    <w:name w:val="Revision"/>
    <w:hidden/>
    <w:uiPriority w:val="71"/>
    <w:rsid w:val="00B45E4E"/>
    <w:rPr>
      <w:rFonts w:ascii="Arial" w:hAnsi="Arial"/>
      <w:sz w:val="22"/>
      <w:szCs w:val="22"/>
      <w:lang w:eastAsia="en-US"/>
    </w:rPr>
  </w:style>
  <w:style w:type="paragraph" w:styleId="ListParagraph">
    <w:name w:val="List Paragraph"/>
    <w:basedOn w:val="Normal"/>
    <w:uiPriority w:val="72"/>
    <w:qFormat/>
    <w:rsid w:val="007A7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43843685">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177161461">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artscouncil.org.uk/" TargetMode="External"/><Relationship Id="rId26" Type="http://schemas.openxmlformats.org/officeDocument/2006/relationships/hyperlink" Target="http://www.qaa.ac.uk/docs/qaa/subject-benchmark-statements/sbs-business-and-management-15.pdf?sfvrsn=1997f681_16" TargetMode="External"/><Relationship Id="rId3" Type="http://schemas.openxmlformats.org/officeDocument/2006/relationships/customXml" Target="../customXml/item3.xml"/><Relationship Id="rId21" Type="http://schemas.openxmlformats.org/officeDocument/2006/relationships/hyperlink" Target="http://www.creativeindustriesfederation.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pmg-international.com/product/agilepm" TargetMode="External"/><Relationship Id="rId25" Type="http://schemas.openxmlformats.org/officeDocument/2006/relationships/hyperlink" Target="http://www.qaa.ac.uk/publications/information-and-guidance/publication?PubID=2958" TargetMode="External"/><Relationship Id="rId2" Type="http://schemas.openxmlformats.org/officeDocument/2006/relationships/customXml" Target="../customXml/item2.xml"/><Relationship Id="rId16" Type="http://schemas.openxmlformats.org/officeDocument/2006/relationships/hyperlink" Target="http://www.artscouncil.org.uk/why-culture-matters/holistic-case-art-and-cult" TargetMode="External"/><Relationship Id="rId20" Type="http://schemas.openxmlformats.org/officeDocument/2006/relationships/hyperlink" Target="http://www.qaa.ac.uk/docs/qaa/quality-code/master's-degree-characteristics-statement.pdf?sfvrsn=6ca2f981_10" TargetMode="Externa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aa.ac.uk/docs/qaa/subject-benchmark-statements/sbs-art-and-design-17.pdf?sfvrsn=71eef781_16"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nesta.org.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kingston.ac.uk/postgraduate-course/project-management-for-creative-practitioners-ms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fada.kingston.ac.u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pmg-internatio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436CDDFB-29B1-4716-81CA-E175F0D4853D}"/>
</file>

<file path=customXml/itemProps2.xml><?xml version="1.0" encoding="utf-8"?>
<ds:datastoreItem xmlns:ds="http://schemas.openxmlformats.org/officeDocument/2006/customXml" ds:itemID="{B033A122-24FB-1E44-B9F2-B4B5B522FF72}">
  <ds:schemaRefs>
    <ds:schemaRef ds:uri="http://schemas.microsoft.com/sharepoint/v3/contenttype/forms"/>
  </ds:schemaRefs>
</ds:datastoreItem>
</file>

<file path=customXml/itemProps3.xml><?xml version="1.0" encoding="utf-8"?>
<ds:datastoreItem xmlns:ds="http://schemas.openxmlformats.org/officeDocument/2006/customXml" ds:itemID="{E597CD0F-13EB-F441-8952-18344A91FD4B}">
  <ds:schemaRefs>
    <ds:schemaRef ds:uri="http://schemas.microsoft.com/office/2006/metadata/longProperties"/>
  </ds:schemaRefs>
</ds:datastoreItem>
</file>

<file path=customXml/itemProps4.xml><?xml version="1.0" encoding="utf-8"?>
<ds:datastoreItem xmlns:ds="http://schemas.openxmlformats.org/officeDocument/2006/customXml" ds:itemID="{AF4D6C1D-53A0-4B0C-B89F-DF8735C18E2A}">
  <ds:schemaRefs>
    <ds:schemaRef ds:uri="http://schemas.openxmlformats.org/officeDocument/2006/bibliography"/>
  </ds:schemaRefs>
</ds:datastoreItem>
</file>

<file path=customXml/itemProps5.xml><?xml version="1.0" encoding="utf-8"?>
<ds:datastoreItem xmlns:ds="http://schemas.openxmlformats.org/officeDocument/2006/customXml" ds:itemID="{0EFE5A0F-2903-46DC-8B9D-7502A979AB71}">
  <ds:schemaRefs>
    <ds:schemaRef ds:uri="http://schemas.openxmlformats.org/officeDocument/2006/bibliography"/>
  </ds:schemaRefs>
</ds:datastoreItem>
</file>

<file path=customXml/itemProps6.xml><?xml version="1.0" encoding="utf-8"?>
<ds:datastoreItem xmlns:ds="http://schemas.openxmlformats.org/officeDocument/2006/customXml" ds:itemID="{EE3FC633-48E2-4CB2-8BB0-1670A7E95EDB}"/>
</file>

<file path=docProps/app.xml><?xml version="1.0" encoding="utf-8"?>
<Properties xmlns="http://schemas.openxmlformats.org/officeDocument/2006/extended-properties" xmlns:vt="http://schemas.openxmlformats.org/officeDocument/2006/docPropsVTypes">
  <Template>Normal</Template>
  <TotalTime>2</TotalTime>
  <Pages>24</Pages>
  <Words>8771</Words>
  <Characters>49997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58651</CharactersWithSpaces>
  <SharedDoc>false</SharedDoc>
  <HLinks>
    <vt:vector size="66" baseType="variant">
      <vt:variant>
        <vt:i4>4194406</vt:i4>
      </vt:variant>
      <vt:variant>
        <vt:i4>27</vt:i4>
      </vt:variant>
      <vt:variant>
        <vt:i4>0</vt:i4>
      </vt:variant>
      <vt:variant>
        <vt:i4>5</vt:i4>
      </vt:variant>
      <vt:variant>
        <vt:lpwstr>http://www.qaa.ac.uk/publications/information-and-guidance/publication?PubID=2958</vt:lpwstr>
      </vt:variant>
      <vt:variant>
        <vt:lpwstr>.WnCLJ5OFiNZ</vt:lpwstr>
      </vt:variant>
      <vt:variant>
        <vt:i4>6029332</vt:i4>
      </vt:variant>
      <vt:variant>
        <vt:i4>24</vt:i4>
      </vt:variant>
      <vt:variant>
        <vt:i4>0</vt:i4>
      </vt:variant>
      <vt:variant>
        <vt:i4>5</vt:i4>
      </vt:variant>
      <vt:variant>
        <vt:lpwstr>http://www.qaa.ac.uk/en/Publications/Documents/SBS-Art-and-Design-17.pdf</vt:lpwstr>
      </vt:variant>
      <vt:variant>
        <vt:lpwstr/>
      </vt:variant>
      <vt:variant>
        <vt:i4>327768</vt:i4>
      </vt:variant>
      <vt:variant>
        <vt:i4>21</vt:i4>
      </vt:variant>
      <vt:variant>
        <vt:i4>0</vt:i4>
      </vt:variant>
      <vt:variant>
        <vt:i4>5</vt:i4>
      </vt:variant>
      <vt:variant>
        <vt:lpwstr>http://www.nesta.org.uk/</vt:lpwstr>
      </vt:variant>
      <vt:variant>
        <vt:lpwstr/>
      </vt:variant>
      <vt:variant>
        <vt:i4>3604487</vt:i4>
      </vt:variant>
      <vt:variant>
        <vt:i4>18</vt:i4>
      </vt:variant>
      <vt:variant>
        <vt:i4>0</vt:i4>
      </vt:variant>
      <vt:variant>
        <vt:i4>5</vt:i4>
      </vt:variant>
      <vt:variant>
        <vt:lpwstr>http://fada.kingston.ac.uk/</vt:lpwstr>
      </vt:variant>
      <vt:variant>
        <vt:lpwstr/>
      </vt:variant>
      <vt:variant>
        <vt:i4>393252</vt:i4>
      </vt:variant>
      <vt:variant>
        <vt:i4>15</vt:i4>
      </vt:variant>
      <vt:variant>
        <vt:i4>0</vt:i4>
      </vt:variant>
      <vt:variant>
        <vt:i4>5</vt:i4>
      </vt:variant>
      <vt:variant>
        <vt:lpwstr>https://creativeskillset.org/</vt:lpwstr>
      </vt:variant>
      <vt:variant>
        <vt:lpwstr/>
      </vt:variant>
      <vt:variant>
        <vt:i4>4390994</vt:i4>
      </vt:variant>
      <vt:variant>
        <vt:i4>12</vt:i4>
      </vt:variant>
      <vt:variant>
        <vt:i4>0</vt:i4>
      </vt:variant>
      <vt:variant>
        <vt:i4>5</vt:i4>
      </vt:variant>
      <vt:variant>
        <vt:lpwstr>http://www.creativeindustriesfederation.com/</vt:lpwstr>
      </vt:variant>
      <vt:variant>
        <vt:lpwstr/>
      </vt:variant>
      <vt:variant>
        <vt:i4>327758</vt:i4>
      </vt:variant>
      <vt:variant>
        <vt:i4>9</vt:i4>
      </vt:variant>
      <vt:variant>
        <vt:i4>0</vt:i4>
      </vt:variant>
      <vt:variant>
        <vt:i4>5</vt:i4>
      </vt:variant>
      <vt:variant>
        <vt:lpwstr>http://www.kingston.ac.uk/postgraduate-course/project-management-for-creative-practitioners-msc/</vt:lpwstr>
      </vt:variant>
      <vt:variant>
        <vt:lpwstr/>
      </vt:variant>
      <vt:variant>
        <vt:i4>7667744</vt:i4>
      </vt:variant>
      <vt:variant>
        <vt:i4>6</vt:i4>
      </vt:variant>
      <vt:variant>
        <vt:i4>0</vt:i4>
      </vt:variant>
      <vt:variant>
        <vt:i4>5</vt:i4>
      </vt:variant>
      <vt:variant>
        <vt:lpwstr>http://www.artscouncil.org.uk/</vt:lpwstr>
      </vt:variant>
      <vt:variant>
        <vt:lpwstr/>
      </vt:variant>
      <vt:variant>
        <vt:i4>7536689</vt:i4>
      </vt:variant>
      <vt:variant>
        <vt:i4>3</vt:i4>
      </vt:variant>
      <vt:variant>
        <vt:i4>0</vt:i4>
      </vt:variant>
      <vt:variant>
        <vt:i4>5</vt:i4>
      </vt:variant>
      <vt:variant>
        <vt:lpwstr>https://apmg-international.com/product/agilepm</vt:lpwstr>
      </vt:variant>
      <vt:variant>
        <vt:lpwstr/>
      </vt:variant>
      <vt:variant>
        <vt:i4>1507350</vt:i4>
      </vt:variant>
      <vt:variant>
        <vt:i4>0</vt:i4>
      </vt:variant>
      <vt:variant>
        <vt:i4>0</vt:i4>
      </vt:variant>
      <vt:variant>
        <vt:i4>5</vt:i4>
      </vt:variant>
      <vt:variant>
        <vt:lpwstr>http://www.artscouncil.org.uk/why-culture-matters/holistic-case-art-and-cult</vt:lpwstr>
      </vt:variant>
      <vt:variant>
        <vt:lpwstr/>
      </vt:variant>
      <vt:variant>
        <vt:i4>7143440</vt:i4>
      </vt:variant>
      <vt:variant>
        <vt:i4>0</vt:i4>
      </vt:variant>
      <vt:variant>
        <vt:i4>0</vt:i4>
      </vt:variant>
      <vt:variant>
        <vt:i4>5</vt:i4>
      </vt:variant>
      <vt:variant>
        <vt:lpwstr>https://apmg-international.com/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KU40346</dc:creator>
  <cp:lastModifiedBy>Hughes, Maggie</cp:lastModifiedBy>
  <cp:revision>3</cp:revision>
  <cp:lastPrinted>2018-08-20T15:40:00Z</cp:lastPrinted>
  <dcterms:created xsi:type="dcterms:W3CDTF">2019-09-02T12:28:00Z</dcterms:created>
  <dcterms:modified xsi:type="dcterms:W3CDTF">2019-09-11T13:14:00Z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