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CBFC7" w14:textId="77777777" w:rsidR="008D642E" w:rsidRPr="00CA6CA8" w:rsidRDefault="003E0D14" w:rsidP="003E0D14">
      <w:pPr>
        <w:rPr>
          <w:rFonts w:ascii="Arial" w:hAnsi="Arial"/>
          <w:b/>
        </w:rPr>
      </w:pPr>
      <w:r w:rsidRPr="00CA6CA8">
        <w:rPr>
          <w:rFonts w:ascii="Arial" w:hAnsi="Arial" w:cs="Arial"/>
          <w:b/>
          <w:noProof/>
          <w:lang w:eastAsia="en-GB"/>
        </w:rPr>
        <w:drawing>
          <wp:inline distT="0" distB="0" distL="0" distR="0" wp14:anchorId="165AC16E" wp14:editId="32BB67B6">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3E060CCF" w14:textId="77777777" w:rsidR="008D642E" w:rsidRPr="00CA6CA8" w:rsidRDefault="008D642E">
      <w:pPr>
        <w:rPr>
          <w:rFonts w:ascii="Arial" w:hAnsi="Arial"/>
          <w:b/>
          <w:sz w:val="36"/>
        </w:rPr>
      </w:pPr>
    </w:p>
    <w:p w14:paraId="09264109" w14:textId="77777777" w:rsidR="008D642E" w:rsidRPr="00CA6CA8" w:rsidRDefault="008D642E">
      <w:pPr>
        <w:tabs>
          <w:tab w:val="left" w:pos="2710"/>
        </w:tabs>
        <w:rPr>
          <w:rFonts w:ascii="Arial" w:hAnsi="Arial"/>
          <w:b/>
          <w:sz w:val="36"/>
        </w:rPr>
      </w:pPr>
    </w:p>
    <w:p w14:paraId="1B99B5F6" w14:textId="77777777" w:rsidR="008D642E" w:rsidRPr="00CA6CA8" w:rsidRDefault="008D642E">
      <w:pPr>
        <w:rPr>
          <w:rFonts w:ascii="Arial" w:hAnsi="Arial"/>
          <w:b/>
          <w:sz w:val="36"/>
        </w:rPr>
      </w:pPr>
    </w:p>
    <w:p w14:paraId="72E660FA" w14:textId="77777777" w:rsidR="008D642E" w:rsidRPr="00CA6CA8" w:rsidRDefault="008D642E">
      <w:pPr>
        <w:rPr>
          <w:rFonts w:ascii="Arial" w:hAnsi="Arial"/>
          <w:b/>
          <w:sz w:val="36"/>
        </w:rPr>
      </w:pPr>
      <w:r w:rsidRPr="00CA6CA8">
        <w:rPr>
          <w:rFonts w:ascii="Arial" w:hAnsi="Arial"/>
          <w:b/>
          <w:sz w:val="36"/>
        </w:rPr>
        <w:t>Programme Specification</w:t>
      </w:r>
    </w:p>
    <w:p w14:paraId="0B234305" w14:textId="77777777" w:rsidR="008D642E" w:rsidRPr="00CA6CA8" w:rsidRDefault="008D642E">
      <w:pPr>
        <w:rPr>
          <w:rFonts w:ascii="Arial" w:hAnsi="Arial"/>
          <w:b/>
          <w:sz w:val="36"/>
        </w:rPr>
      </w:pPr>
    </w:p>
    <w:p w14:paraId="62CED561" w14:textId="77777777" w:rsidR="00801024" w:rsidRPr="00CA6CA8" w:rsidRDefault="00801024">
      <w:pPr>
        <w:rPr>
          <w:rFonts w:ascii="Arial" w:hAnsi="Arial"/>
          <w:b/>
          <w:sz w:val="36"/>
        </w:rPr>
      </w:pPr>
    </w:p>
    <w:p w14:paraId="33DCDDC7" w14:textId="77777777" w:rsidR="00801024" w:rsidRPr="00CA6CA8" w:rsidRDefault="00801024">
      <w:pPr>
        <w:rPr>
          <w:rFonts w:ascii="Arial" w:hAnsi="Arial"/>
          <w:b/>
          <w:sz w:val="36"/>
        </w:rPr>
      </w:pPr>
    </w:p>
    <w:p w14:paraId="3B34F894" w14:textId="77777777" w:rsidR="008D642E" w:rsidRPr="00CA6CA8" w:rsidRDefault="008D642E">
      <w:pPr>
        <w:rPr>
          <w:rFonts w:ascii="Arial" w:hAnsi="Arial"/>
          <w:b/>
          <w:sz w:val="36"/>
        </w:rPr>
      </w:pPr>
    </w:p>
    <w:p w14:paraId="7A312512" w14:textId="77777777" w:rsidR="008D642E" w:rsidRPr="00CA6CA8" w:rsidRDefault="008D642E" w:rsidP="00CA6CA8">
      <w:pPr>
        <w:ind w:left="3969" w:hanging="3969"/>
        <w:rPr>
          <w:rFonts w:ascii="Arial" w:hAnsi="Arial"/>
          <w:b/>
          <w:sz w:val="24"/>
        </w:rPr>
      </w:pPr>
      <w:r w:rsidRPr="00CA6CA8">
        <w:rPr>
          <w:rFonts w:ascii="Arial" w:hAnsi="Arial"/>
          <w:b/>
          <w:sz w:val="24"/>
        </w:rPr>
        <w:t>Titl</w:t>
      </w:r>
      <w:r w:rsidR="00561659" w:rsidRPr="00CA6CA8">
        <w:rPr>
          <w:rFonts w:ascii="Arial" w:hAnsi="Arial"/>
          <w:b/>
          <w:sz w:val="24"/>
        </w:rPr>
        <w:t xml:space="preserve">e of Course:  </w:t>
      </w:r>
      <w:r w:rsidR="005857EB" w:rsidRPr="00CA6CA8">
        <w:rPr>
          <w:rFonts w:ascii="Arial" w:hAnsi="Arial"/>
          <w:b/>
          <w:sz w:val="24"/>
        </w:rPr>
        <w:tab/>
        <w:t xml:space="preserve">MFA </w:t>
      </w:r>
      <w:r w:rsidR="00561659" w:rsidRPr="00CA6CA8">
        <w:rPr>
          <w:rFonts w:ascii="Arial" w:hAnsi="Arial"/>
          <w:b/>
          <w:sz w:val="24"/>
        </w:rPr>
        <w:t>Creative Wr</w:t>
      </w:r>
      <w:r w:rsidR="003E1FFB" w:rsidRPr="00CA6CA8">
        <w:rPr>
          <w:rFonts w:ascii="Arial" w:hAnsi="Arial"/>
          <w:b/>
          <w:sz w:val="24"/>
        </w:rPr>
        <w:t xml:space="preserve">iting </w:t>
      </w:r>
      <w:r w:rsidR="00177C91" w:rsidRPr="00CA6CA8">
        <w:rPr>
          <w:rFonts w:ascii="Arial" w:hAnsi="Arial"/>
          <w:b/>
          <w:sz w:val="24"/>
        </w:rPr>
        <w:t>Distance Learning</w:t>
      </w:r>
      <w:r w:rsidR="003E1FFB" w:rsidRPr="00CA6CA8">
        <w:rPr>
          <w:rFonts w:ascii="Arial" w:hAnsi="Arial"/>
          <w:b/>
          <w:sz w:val="24"/>
        </w:rPr>
        <w:t xml:space="preserve"> </w:t>
      </w:r>
    </w:p>
    <w:p w14:paraId="4A68258A" w14:textId="77777777" w:rsidR="00561659" w:rsidRPr="00CA6CA8" w:rsidRDefault="00561659" w:rsidP="00CA6CA8">
      <w:pPr>
        <w:ind w:left="3969" w:hanging="3969"/>
        <w:rPr>
          <w:rFonts w:ascii="Arial" w:hAnsi="Arial"/>
          <w:b/>
          <w:sz w:val="24"/>
        </w:rPr>
      </w:pPr>
    </w:p>
    <w:p w14:paraId="1874FEAB" w14:textId="77777777" w:rsidR="00801024" w:rsidRPr="00CA6CA8" w:rsidRDefault="00801024" w:rsidP="00CA6CA8">
      <w:pPr>
        <w:ind w:left="3969" w:hanging="3969"/>
        <w:rPr>
          <w:rFonts w:ascii="Arial" w:hAnsi="Arial"/>
          <w:b/>
          <w:sz w:val="24"/>
        </w:rPr>
      </w:pPr>
    </w:p>
    <w:p w14:paraId="5B5AB04C" w14:textId="77777777" w:rsidR="008D642E" w:rsidRPr="00CA6CA8" w:rsidRDefault="008D642E" w:rsidP="00CA6CA8">
      <w:pPr>
        <w:ind w:left="3969" w:hanging="3969"/>
        <w:rPr>
          <w:rFonts w:ascii="Arial" w:hAnsi="Arial"/>
          <w:b/>
          <w:sz w:val="24"/>
        </w:rPr>
      </w:pPr>
      <w:r w:rsidRPr="00CA6CA8">
        <w:rPr>
          <w:rFonts w:ascii="Arial" w:hAnsi="Arial"/>
          <w:b/>
          <w:sz w:val="24"/>
        </w:rPr>
        <w:t xml:space="preserve">Date Specification Produced:  </w:t>
      </w:r>
      <w:r w:rsidR="005857EB" w:rsidRPr="00CA6CA8">
        <w:rPr>
          <w:rFonts w:ascii="Arial" w:hAnsi="Arial"/>
          <w:b/>
          <w:sz w:val="24"/>
        </w:rPr>
        <w:tab/>
      </w:r>
      <w:r w:rsidRPr="00CA6CA8">
        <w:rPr>
          <w:rFonts w:ascii="Arial" w:hAnsi="Arial"/>
          <w:b/>
          <w:sz w:val="24"/>
        </w:rPr>
        <w:t>January 2013</w:t>
      </w:r>
    </w:p>
    <w:p w14:paraId="412A4D12" w14:textId="77777777" w:rsidR="008D642E" w:rsidRPr="00CA6CA8" w:rsidRDefault="008D642E" w:rsidP="005857EB">
      <w:pPr>
        <w:ind w:left="3544" w:hanging="3544"/>
        <w:rPr>
          <w:rFonts w:ascii="Arial" w:hAnsi="Arial"/>
          <w:b/>
          <w:sz w:val="24"/>
        </w:rPr>
      </w:pPr>
    </w:p>
    <w:p w14:paraId="0EDB6FE1" w14:textId="77777777" w:rsidR="00801024" w:rsidRPr="00CA6CA8" w:rsidRDefault="00801024" w:rsidP="005857EB">
      <w:pPr>
        <w:ind w:left="3544" w:hanging="3544"/>
        <w:rPr>
          <w:rFonts w:ascii="Arial" w:hAnsi="Arial"/>
          <w:b/>
          <w:sz w:val="24"/>
        </w:rPr>
      </w:pPr>
    </w:p>
    <w:p w14:paraId="135FB108" w14:textId="77777777" w:rsidR="008D642E" w:rsidRPr="00CA6CA8" w:rsidRDefault="008D642E" w:rsidP="00CA6CA8">
      <w:pPr>
        <w:ind w:left="3969" w:hanging="3969"/>
        <w:rPr>
          <w:rFonts w:ascii="Arial" w:hAnsi="Arial"/>
          <w:b/>
          <w:sz w:val="24"/>
        </w:rPr>
      </w:pPr>
      <w:r w:rsidRPr="00CA6CA8">
        <w:rPr>
          <w:rFonts w:ascii="Arial" w:hAnsi="Arial"/>
          <w:b/>
          <w:sz w:val="24"/>
        </w:rPr>
        <w:t>Date Sp</w:t>
      </w:r>
      <w:r w:rsidR="003437CA" w:rsidRPr="00CA6CA8">
        <w:rPr>
          <w:rFonts w:ascii="Arial" w:hAnsi="Arial"/>
          <w:b/>
          <w:sz w:val="24"/>
        </w:rPr>
        <w:t xml:space="preserve">ecification Last Revised:  </w:t>
      </w:r>
      <w:r w:rsidR="005857EB" w:rsidRPr="00CA6CA8">
        <w:rPr>
          <w:rFonts w:ascii="Arial" w:hAnsi="Arial"/>
          <w:b/>
          <w:sz w:val="24"/>
        </w:rPr>
        <w:tab/>
        <w:t>August 2018</w:t>
      </w:r>
    </w:p>
    <w:p w14:paraId="59172C6A" w14:textId="77777777" w:rsidR="008D642E" w:rsidRPr="00CA6CA8" w:rsidRDefault="008D642E">
      <w:pPr>
        <w:rPr>
          <w:rFonts w:ascii="Arial" w:hAnsi="Arial"/>
          <w:b/>
        </w:rPr>
      </w:pPr>
    </w:p>
    <w:p w14:paraId="690FB44C" w14:textId="77777777" w:rsidR="008D642E" w:rsidRPr="00CA6CA8" w:rsidRDefault="008D642E">
      <w:pPr>
        <w:rPr>
          <w:rFonts w:ascii="Arial" w:hAnsi="Arial"/>
          <w:b/>
        </w:rPr>
      </w:pPr>
    </w:p>
    <w:p w14:paraId="1A84C6FD" w14:textId="77777777" w:rsidR="008D642E" w:rsidRPr="00CA6CA8" w:rsidRDefault="008D642E">
      <w:pPr>
        <w:jc w:val="both"/>
        <w:rPr>
          <w:rFonts w:ascii="Arial" w:hAnsi="Arial"/>
        </w:rPr>
      </w:pPr>
    </w:p>
    <w:p w14:paraId="72D2A9A7" w14:textId="77777777" w:rsidR="00587470" w:rsidRPr="00CA6CA8" w:rsidRDefault="00587470">
      <w:pPr>
        <w:jc w:val="both"/>
        <w:rPr>
          <w:rFonts w:ascii="Arial" w:hAnsi="Arial"/>
        </w:rPr>
      </w:pPr>
    </w:p>
    <w:p w14:paraId="16C37264" w14:textId="77777777" w:rsidR="00587470" w:rsidRPr="00CA6CA8" w:rsidRDefault="00587470">
      <w:pPr>
        <w:jc w:val="both"/>
        <w:rPr>
          <w:rFonts w:ascii="Arial" w:hAnsi="Arial"/>
        </w:rPr>
      </w:pPr>
    </w:p>
    <w:p w14:paraId="63083095" w14:textId="77777777" w:rsidR="00587470" w:rsidRPr="00CA6CA8" w:rsidRDefault="00587470">
      <w:pPr>
        <w:jc w:val="both"/>
        <w:rPr>
          <w:rFonts w:ascii="Arial" w:hAnsi="Arial"/>
        </w:rPr>
      </w:pPr>
    </w:p>
    <w:p w14:paraId="4C3C9E31" w14:textId="77777777" w:rsidR="00587470" w:rsidRPr="00CA6CA8" w:rsidRDefault="00587470">
      <w:pPr>
        <w:jc w:val="both"/>
        <w:rPr>
          <w:rFonts w:ascii="Arial" w:hAnsi="Arial"/>
        </w:rPr>
      </w:pPr>
    </w:p>
    <w:p w14:paraId="4C8DA461" w14:textId="77777777" w:rsidR="00587470" w:rsidRPr="00CA6CA8" w:rsidRDefault="00587470">
      <w:pPr>
        <w:jc w:val="both"/>
        <w:rPr>
          <w:rFonts w:ascii="Arial" w:hAnsi="Arial"/>
        </w:rPr>
      </w:pPr>
    </w:p>
    <w:p w14:paraId="70E7EA43" w14:textId="77777777" w:rsidR="00587470" w:rsidRPr="00CA6CA8" w:rsidRDefault="00587470">
      <w:pPr>
        <w:jc w:val="both"/>
        <w:rPr>
          <w:rFonts w:ascii="Arial" w:hAnsi="Arial"/>
        </w:rPr>
      </w:pPr>
    </w:p>
    <w:p w14:paraId="0C13020E" w14:textId="77777777" w:rsidR="00587470" w:rsidRPr="00CA6CA8" w:rsidRDefault="00587470">
      <w:pPr>
        <w:jc w:val="both"/>
        <w:rPr>
          <w:rFonts w:ascii="Arial" w:hAnsi="Arial"/>
        </w:rPr>
      </w:pPr>
    </w:p>
    <w:p w14:paraId="50429459" w14:textId="77777777" w:rsidR="00587470" w:rsidRPr="00CA6CA8" w:rsidRDefault="00587470">
      <w:pPr>
        <w:jc w:val="both"/>
        <w:rPr>
          <w:rFonts w:ascii="Arial" w:hAnsi="Arial"/>
        </w:rPr>
      </w:pPr>
    </w:p>
    <w:p w14:paraId="2541FC31" w14:textId="77777777" w:rsidR="00587470" w:rsidRPr="00CA6CA8" w:rsidRDefault="00587470">
      <w:pPr>
        <w:jc w:val="both"/>
        <w:rPr>
          <w:rFonts w:ascii="Arial" w:hAnsi="Arial"/>
        </w:rPr>
      </w:pPr>
    </w:p>
    <w:p w14:paraId="6F749FD1" w14:textId="77777777" w:rsidR="008D642E" w:rsidRPr="00CA6CA8" w:rsidRDefault="008D642E">
      <w:pPr>
        <w:jc w:val="both"/>
        <w:rPr>
          <w:rFonts w:ascii="Arial" w:hAnsi="Arial"/>
        </w:rPr>
      </w:pPr>
    </w:p>
    <w:p w14:paraId="682401B8" w14:textId="77777777" w:rsidR="008D642E" w:rsidRPr="00CA6CA8" w:rsidRDefault="008D642E">
      <w:pPr>
        <w:jc w:val="both"/>
        <w:rPr>
          <w:rFonts w:ascii="Arial" w:hAnsi="Arial"/>
        </w:rPr>
      </w:pPr>
    </w:p>
    <w:p w14:paraId="4862E628" w14:textId="77777777" w:rsidR="008D642E" w:rsidRPr="00CA6CA8" w:rsidRDefault="008D642E">
      <w:pPr>
        <w:jc w:val="both"/>
        <w:rPr>
          <w:rFonts w:ascii="Arial" w:hAnsi="Arial"/>
        </w:rPr>
      </w:pPr>
    </w:p>
    <w:p w14:paraId="15245F1B" w14:textId="77777777" w:rsidR="005857EB" w:rsidRPr="00CA6CA8" w:rsidRDefault="005857EB">
      <w:pPr>
        <w:rPr>
          <w:rFonts w:ascii="Arial" w:hAnsi="Arial"/>
        </w:rPr>
      </w:pPr>
      <w:r w:rsidRPr="00CA6CA8">
        <w:rPr>
          <w:rFonts w:ascii="Arial" w:hAnsi="Arial"/>
        </w:rPr>
        <w:br w:type="page"/>
      </w:r>
    </w:p>
    <w:p w14:paraId="2F6148BB" w14:textId="77777777" w:rsidR="005857EB" w:rsidRPr="00CA6CA8" w:rsidRDefault="005857EB" w:rsidP="005857EB">
      <w:pPr>
        <w:rPr>
          <w:rFonts w:ascii="Arial" w:hAnsi="Arial" w:cs="Arial"/>
          <w:sz w:val="22"/>
          <w:szCs w:val="22"/>
        </w:rPr>
      </w:pPr>
      <w:r w:rsidRPr="00CA6CA8">
        <w:rPr>
          <w:rFonts w:ascii="Arial" w:hAnsi="Arial" w:cs="Arial"/>
          <w:sz w:val="22"/>
          <w:szCs w:val="22"/>
        </w:rPr>
        <w:lastRenderedPageBreak/>
        <w:t>This Programme Specification</w:t>
      </w:r>
      <w:r w:rsidRPr="00CA6CA8">
        <w:rPr>
          <w:rFonts w:ascii="Arial" w:hAnsi="Arial" w:cs="Arial"/>
          <w:sz w:val="22"/>
          <w:szCs w:val="22"/>
        </w:rPr>
        <w:fldChar w:fldCharType="begin"/>
      </w:r>
      <w:r w:rsidRPr="00CA6CA8">
        <w:rPr>
          <w:rFonts w:ascii="Arial" w:hAnsi="Arial"/>
          <w:sz w:val="22"/>
          <w:szCs w:val="22"/>
        </w:rPr>
        <w:instrText xml:space="preserve"> XE "</w:instrText>
      </w:r>
      <w:r w:rsidRPr="00CA6CA8">
        <w:rPr>
          <w:rFonts w:ascii="Arial" w:hAnsi="Arial" w:cs="Arial"/>
          <w:noProof/>
          <w:sz w:val="22"/>
          <w:szCs w:val="22"/>
        </w:rPr>
        <w:instrText>Programme Specification</w:instrText>
      </w:r>
      <w:r w:rsidRPr="00CA6CA8">
        <w:rPr>
          <w:rFonts w:ascii="Arial" w:hAnsi="Arial"/>
          <w:sz w:val="22"/>
          <w:szCs w:val="22"/>
        </w:rPr>
        <w:instrText xml:space="preserve">" </w:instrText>
      </w:r>
      <w:r w:rsidRPr="00CA6CA8">
        <w:rPr>
          <w:rFonts w:ascii="Arial" w:hAnsi="Arial" w:cs="Arial"/>
          <w:sz w:val="22"/>
          <w:szCs w:val="22"/>
        </w:rPr>
        <w:fldChar w:fldCharType="end"/>
      </w:r>
      <w:r w:rsidRPr="00CA6CA8">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22FF112" w14:textId="77777777" w:rsidR="005857EB" w:rsidRPr="00CA6CA8" w:rsidRDefault="008D642E">
      <w:pPr>
        <w:sectPr w:rsidR="005857EB" w:rsidRPr="00CA6CA8" w:rsidSect="00801024">
          <w:pgSz w:w="11900" w:h="16840"/>
          <w:pgMar w:top="1440" w:right="1440" w:bottom="1440" w:left="1440" w:header="440" w:footer="440" w:gutter="0"/>
          <w:cols w:space="720"/>
          <w:docGrid w:linePitch="272"/>
        </w:sectPr>
      </w:pPr>
      <w:r w:rsidRPr="00CA6CA8">
        <w:br w:type="page"/>
      </w:r>
    </w:p>
    <w:p w14:paraId="44400FCA" w14:textId="77777777" w:rsidR="008D642E" w:rsidRPr="00CA6CA8" w:rsidRDefault="008D642E"/>
    <w:p w14:paraId="68AA8076" w14:textId="77777777" w:rsidR="008D642E" w:rsidRPr="00CA6CA8" w:rsidRDefault="008D642E">
      <w:pPr>
        <w:pStyle w:val="FreeFormAA"/>
      </w:pPr>
      <w:r w:rsidRPr="00CA6CA8">
        <w:rPr>
          <w:rFonts w:ascii="Arial" w:hAnsi="Arial"/>
          <w:b/>
        </w:rPr>
        <w:t>SECTION 1:</w:t>
      </w:r>
      <w:r w:rsidRPr="00CA6CA8">
        <w:rPr>
          <w:rFonts w:ascii="Arial" w:hAnsi="Arial"/>
          <w:b/>
        </w:rPr>
        <w:tab/>
        <w:t>GENERAL INFORMATION</w:t>
      </w:r>
    </w:p>
    <w:tbl>
      <w:tblPr>
        <w:tblW w:w="0" w:type="auto"/>
        <w:tblInd w:w="108" w:type="dxa"/>
        <w:shd w:val="clear" w:color="auto" w:fill="FFFFFF"/>
        <w:tblLayout w:type="fixed"/>
        <w:tblLook w:val="0000" w:firstRow="0" w:lastRow="0" w:firstColumn="0" w:lastColumn="0" w:noHBand="0" w:noVBand="0"/>
      </w:tblPr>
      <w:tblGrid>
        <w:gridCol w:w="3795"/>
        <w:gridCol w:w="5117"/>
      </w:tblGrid>
      <w:tr w:rsidR="008D642E" w:rsidRPr="00CA6CA8" w14:paraId="5BB93EF2" w14:textId="77777777">
        <w:trPr>
          <w:cantSplit/>
          <w:trHeight w:val="22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00F2507" w14:textId="77777777" w:rsidR="00587470" w:rsidRPr="00CA6CA8" w:rsidRDefault="00587470">
            <w:pPr>
              <w:rPr>
                <w:rFonts w:ascii="Arial" w:hAnsi="Arial"/>
                <w:b/>
              </w:rPr>
            </w:pPr>
          </w:p>
          <w:p w14:paraId="100C688B" w14:textId="77777777" w:rsidR="008D642E" w:rsidRPr="00CA6CA8" w:rsidRDefault="008D642E">
            <w:pPr>
              <w:rPr>
                <w:rFonts w:ascii="Arial" w:hAnsi="Arial"/>
                <w:b/>
              </w:rPr>
            </w:pPr>
            <w:r w:rsidRPr="00CA6CA8">
              <w:rPr>
                <w:rFonts w:ascii="Arial" w:hAnsi="Arial"/>
                <w:b/>
              </w:rPr>
              <w:t>Title:</w:t>
            </w:r>
          </w:p>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7135EA8" w14:textId="77777777" w:rsidR="00587470" w:rsidRPr="00CA6CA8" w:rsidRDefault="00587470" w:rsidP="00561659">
            <w:pPr>
              <w:rPr>
                <w:rFonts w:ascii="Arial" w:hAnsi="Arial"/>
              </w:rPr>
            </w:pPr>
          </w:p>
          <w:p w14:paraId="4D233BC8" w14:textId="77777777" w:rsidR="008D642E" w:rsidRPr="00CA6CA8" w:rsidRDefault="005857EB" w:rsidP="005857EB">
            <w:pPr>
              <w:rPr>
                <w:rFonts w:ascii="Arial" w:hAnsi="Arial"/>
              </w:rPr>
            </w:pPr>
            <w:r w:rsidRPr="00CA6CA8">
              <w:rPr>
                <w:rFonts w:ascii="Arial" w:hAnsi="Arial"/>
              </w:rPr>
              <w:t xml:space="preserve">MFA </w:t>
            </w:r>
            <w:r w:rsidR="00561659" w:rsidRPr="00CA6CA8">
              <w:rPr>
                <w:rFonts w:ascii="Arial" w:hAnsi="Arial"/>
              </w:rPr>
              <w:t>Creative Wri</w:t>
            </w:r>
            <w:r w:rsidR="003437CA" w:rsidRPr="00CA6CA8">
              <w:rPr>
                <w:rFonts w:ascii="Arial" w:hAnsi="Arial"/>
              </w:rPr>
              <w:t xml:space="preserve">ting </w:t>
            </w:r>
            <w:r w:rsidR="00177C91" w:rsidRPr="00CA6CA8">
              <w:rPr>
                <w:rFonts w:ascii="Arial" w:hAnsi="Arial"/>
              </w:rPr>
              <w:t>Distance Learning</w:t>
            </w:r>
            <w:r w:rsidR="003437CA" w:rsidRPr="00CA6CA8">
              <w:rPr>
                <w:rFonts w:ascii="Arial" w:hAnsi="Arial"/>
              </w:rPr>
              <w:t xml:space="preserve"> </w:t>
            </w:r>
          </w:p>
        </w:tc>
      </w:tr>
      <w:tr w:rsidR="008D642E" w:rsidRPr="00CA6CA8" w14:paraId="0BA7689B"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CB0BB34" w14:textId="77777777" w:rsidR="00587470" w:rsidRPr="00CA6CA8" w:rsidRDefault="00587470">
            <w:pPr>
              <w:rPr>
                <w:rFonts w:ascii="Arial" w:hAnsi="Arial"/>
                <w:b/>
              </w:rPr>
            </w:pPr>
          </w:p>
          <w:p w14:paraId="530AAC4E" w14:textId="77777777" w:rsidR="008D642E" w:rsidRPr="00CA6CA8" w:rsidRDefault="008D642E">
            <w:pPr>
              <w:rPr>
                <w:rFonts w:ascii="Arial" w:hAnsi="Arial"/>
                <w:b/>
              </w:rPr>
            </w:pPr>
            <w:r w:rsidRPr="00CA6CA8">
              <w:rPr>
                <w:rFonts w:ascii="Arial" w:hAnsi="Arial"/>
                <w:b/>
              </w:rPr>
              <w:t>Awarding Institution:</w:t>
            </w:r>
          </w:p>
          <w:p w14:paraId="5B811443"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1F325B6" w14:textId="77777777" w:rsidR="00587470" w:rsidRPr="00CA6CA8" w:rsidRDefault="00587470">
            <w:pPr>
              <w:rPr>
                <w:rFonts w:ascii="Arial" w:hAnsi="Arial"/>
              </w:rPr>
            </w:pPr>
          </w:p>
          <w:p w14:paraId="67FA62A6" w14:textId="77777777" w:rsidR="008D642E" w:rsidRPr="00CA6CA8" w:rsidRDefault="008D642E">
            <w:pPr>
              <w:rPr>
                <w:rFonts w:ascii="Arial" w:hAnsi="Arial"/>
              </w:rPr>
            </w:pPr>
            <w:r w:rsidRPr="00CA6CA8">
              <w:rPr>
                <w:rFonts w:ascii="Arial" w:hAnsi="Arial"/>
              </w:rPr>
              <w:t>Kingston University</w:t>
            </w:r>
          </w:p>
        </w:tc>
      </w:tr>
      <w:tr w:rsidR="008D642E" w:rsidRPr="00CA6CA8" w14:paraId="0BF4BDE5"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064B4D0" w14:textId="77777777" w:rsidR="008D642E" w:rsidRPr="00CA6CA8" w:rsidRDefault="008D642E">
            <w:pPr>
              <w:rPr>
                <w:rFonts w:ascii="Arial" w:hAnsi="Arial"/>
                <w:b/>
              </w:rPr>
            </w:pPr>
            <w:r w:rsidRPr="00CA6CA8">
              <w:rPr>
                <w:rFonts w:ascii="Arial" w:hAnsi="Arial"/>
                <w:b/>
              </w:rPr>
              <w:t>Teaching Institution:</w:t>
            </w:r>
          </w:p>
          <w:p w14:paraId="22795360"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804C1D" w14:textId="77777777" w:rsidR="008D642E" w:rsidRPr="00CA6CA8" w:rsidRDefault="008D642E">
            <w:pPr>
              <w:rPr>
                <w:rFonts w:ascii="Arial" w:hAnsi="Arial"/>
              </w:rPr>
            </w:pPr>
            <w:r w:rsidRPr="00CA6CA8">
              <w:rPr>
                <w:rFonts w:ascii="Arial" w:hAnsi="Arial"/>
              </w:rPr>
              <w:t>Kingston University</w:t>
            </w:r>
          </w:p>
        </w:tc>
      </w:tr>
      <w:tr w:rsidR="008D642E" w:rsidRPr="00CA6CA8" w14:paraId="2C0055E5"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725A700" w14:textId="77777777" w:rsidR="008D642E" w:rsidRPr="00CA6CA8" w:rsidRDefault="008D642E">
            <w:pPr>
              <w:rPr>
                <w:rFonts w:ascii="Arial" w:hAnsi="Arial"/>
                <w:b/>
              </w:rPr>
            </w:pPr>
            <w:r w:rsidRPr="00CA6CA8">
              <w:rPr>
                <w:rFonts w:ascii="Arial" w:hAnsi="Arial"/>
                <w:b/>
              </w:rPr>
              <w:t>Location:</w:t>
            </w:r>
          </w:p>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A84764E" w14:textId="77777777" w:rsidR="008D642E" w:rsidRPr="00CA6CA8" w:rsidRDefault="008D642E">
            <w:pPr>
              <w:rPr>
                <w:rFonts w:ascii="Arial" w:hAnsi="Arial"/>
              </w:rPr>
            </w:pPr>
            <w:proofErr w:type="spellStart"/>
            <w:r w:rsidRPr="00CA6CA8">
              <w:rPr>
                <w:rFonts w:ascii="Arial" w:hAnsi="Arial"/>
              </w:rPr>
              <w:t>Penrhyn</w:t>
            </w:r>
            <w:proofErr w:type="spellEnd"/>
            <w:r w:rsidRPr="00CA6CA8">
              <w:rPr>
                <w:rFonts w:ascii="Arial" w:hAnsi="Arial"/>
              </w:rPr>
              <w:t xml:space="preserve"> Road</w:t>
            </w:r>
          </w:p>
          <w:p w14:paraId="16BB56DF" w14:textId="77777777" w:rsidR="008D642E" w:rsidRPr="00CA6CA8" w:rsidRDefault="008D642E"/>
        </w:tc>
      </w:tr>
      <w:tr w:rsidR="008D642E" w:rsidRPr="00CA6CA8" w14:paraId="70AC1346" w14:textId="77777777">
        <w:trPr>
          <w:cantSplit/>
          <w:trHeight w:val="500"/>
        </w:trPr>
        <w:tc>
          <w:tcPr>
            <w:tcW w:w="3795"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EC0477" w14:textId="77777777" w:rsidR="008D642E" w:rsidRPr="00CA6CA8" w:rsidRDefault="008D642E">
            <w:pPr>
              <w:rPr>
                <w:rFonts w:ascii="Arial" w:hAnsi="Arial"/>
                <w:b/>
              </w:rPr>
            </w:pPr>
            <w:r w:rsidRPr="00CA6CA8">
              <w:rPr>
                <w:rFonts w:ascii="Arial" w:hAnsi="Arial"/>
                <w:b/>
              </w:rPr>
              <w:t>Programme Accredited by:</w:t>
            </w:r>
          </w:p>
          <w:p w14:paraId="30740DA4" w14:textId="77777777" w:rsidR="008D642E" w:rsidRPr="00CA6CA8" w:rsidRDefault="008D642E"/>
        </w:tc>
        <w:tc>
          <w:tcPr>
            <w:tcW w:w="511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F3C2032" w14:textId="77777777" w:rsidR="008D642E" w:rsidRPr="00CA6CA8" w:rsidRDefault="008D642E"/>
        </w:tc>
      </w:tr>
    </w:tbl>
    <w:p w14:paraId="146C610A" w14:textId="77777777" w:rsidR="008D642E" w:rsidRPr="00CA6CA8" w:rsidRDefault="008D642E">
      <w:pPr>
        <w:ind w:left="108"/>
      </w:pPr>
    </w:p>
    <w:p w14:paraId="1CD372CF" w14:textId="77777777" w:rsidR="008D642E" w:rsidRPr="00CA6CA8" w:rsidRDefault="008D642E">
      <w:pPr>
        <w:rPr>
          <w:rFonts w:ascii="Arial" w:hAnsi="Arial"/>
          <w:b/>
        </w:rPr>
      </w:pPr>
      <w:r w:rsidRPr="00CA6CA8">
        <w:rPr>
          <w:rFonts w:ascii="Arial" w:hAnsi="Arial"/>
          <w:b/>
        </w:rPr>
        <w:t>SECTION2: THE PROGRAMME</w:t>
      </w:r>
    </w:p>
    <w:p w14:paraId="76E82F2F" w14:textId="77777777" w:rsidR="008D642E" w:rsidRPr="00CA6CA8" w:rsidRDefault="008D642E">
      <w:pPr>
        <w:rPr>
          <w:rFonts w:ascii="Arial" w:hAnsi="Arial"/>
          <w:b/>
        </w:rPr>
      </w:pPr>
    </w:p>
    <w:p w14:paraId="446722EC" w14:textId="77777777" w:rsidR="008D642E" w:rsidRPr="00CA6CA8" w:rsidRDefault="008D642E">
      <w:pPr>
        <w:pStyle w:val="LightGrid-Accent31"/>
        <w:spacing w:after="0" w:line="240" w:lineRule="auto"/>
        <w:ind w:left="0"/>
        <w:rPr>
          <w:rFonts w:ascii="Arial" w:hAnsi="Arial"/>
          <w:b/>
        </w:rPr>
      </w:pPr>
      <w:r w:rsidRPr="00CA6CA8">
        <w:rPr>
          <w:rFonts w:ascii="Arial" w:hAnsi="Arial"/>
          <w:b/>
        </w:rPr>
        <w:t>A:  Programme Introduction</w:t>
      </w:r>
    </w:p>
    <w:p w14:paraId="43B39386" w14:textId="77777777" w:rsidR="008D642E" w:rsidRPr="00CA6CA8" w:rsidRDefault="008D642E">
      <w:pPr>
        <w:rPr>
          <w:rFonts w:ascii="Arial" w:hAnsi="Arial"/>
          <w:sz w:val="18"/>
        </w:rPr>
      </w:pPr>
    </w:p>
    <w:p w14:paraId="5B2F42B6" w14:textId="77777777" w:rsidR="008D642E" w:rsidRPr="00CA6CA8" w:rsidRDefault="008D642E">
      <w:pPr>
        <w:pStyle w:val="Standard"/>
        <w:rPr>
          <w:rFonts w:ascii="Arial" w:hAnsi="Arial"/>
        </w:rPr>
      </w:pPr>
      <w:r w:rsidRPr="00CA6CA8">
        <w:rPr>
          <w:rFonts w:ascii="Arial" w:hAnsi="Arial"/>
        </w:rPr>
        <w:t xml:space="preserve">Kingston’s Masters of Fine Arts in Creative Writing is the first programme in the UK to provide a two year (full time) terminal fine arts degree in creative writing. Adapted from similar programme currently being successfully delivered in the United States, Kingston’s MFA expects students to produce a substantial creative project (a collection of poetry or short stories, memoir or novel, for example) which, upon further development and revision, could be submitted to commercial and/or academic publishers. The </w:t>
      </w:r>
      <w:r w:rsidR="000A1227" w:rsidRPr="00CA6CA8">
        <w:rPr>
          <w:rFonts w:ascii="Arial" w:hAnsi="Arial"/>
        </w:rPr>
        <w:t>Distance Learning</w:t>
      </w:r>
      <w:r w:rsidRPr="00CA6CA8">
        <w:rPr>
          <w:rFonts w:ascii="Arial" w:hAnsi="Arial"/>
          <w:color w:val="FF0000"/>
        </w:rPr>
        <w:t xml:space="preserve"> </w:t>
      </w:r>
      <w:r w:rsidRPr="00CA6CA8">
        <w:rPr>
          <w:rFonts w:ascii="Arial" w:hAnsi="Arial"/>
        </w:rPr>
        <w:t xml:space="preserve">version of this programme offers a distinctive, flexible format for students wishing to study on freer and more wide-ranging terms than those offered by a conventional residential course. The </w:t>
      </w:r>
      <w:r w:rsidR="000A1227" w:rsidRPr="00CA6CA8">
        <w:rPr>
          <w:rFonts w:ascii="Arial" w:hAnsi="Arial"/>
        </w:rPr>
        <w:t>Distance Learning</w:t>
      </w:r>
      <w:r w:rsidRPr="00CA6CA8">
        <w:rPr>
          <w:rFonts w:ascii="Arial" w:hAnsi="Arial"/>
        </w:rPr>
        <w:t xml:space="preserve"> MFA is tailored to students for whom </w:t>
      </w:r>
      <w:r w:rsidR="0025203F" w:rsidRPr="00CA6CA8">
        <w:rPr>
          <w:rFonts w:ascii="Arial" w:hAnsi="Arial"/>
        </w:rPr>
        <w:t xml:space="preserve">a </w:t>
      </w:r>
      <w:r w:rsidRPr="00CA6CA8">
        <w:rPr>
          <w:rFonts w:ascii="Arial" w:hAnsi="Arial"/>
        </w:rPr>
        <w:t xml:space="preserve">structured weekly </w:t>
      </w:r>
      <w:r w:rsidR="0025203F" w:rsidRPr="00CA6CA8">
        <w:rPr>
          <w:rFonts w:ascii="Arial" w:hAnsi="Arial"/>
        </w:rPr>
        <w:t>programme is</w:t>
      </w:r>
      <w:r w:rsidRPr="00CA6CA8">
        <w:rPr>
          <w:rFonts w:ascii="Arial" w:hAnsi="Arial"/>
        </w:rPr>
        <w:t xml:space="preserve"> either unwanted or inconvenient. The programme makes use of the range of modern communications technologies that make distance learning an increasingly viable and attractive option for students.</w:t>
      </w:r>
    </w:p>
    <w:p w14:paraId="3F1F2173" w14:textId="77777777" w:rsidR="008D642E" w:rsidRPr="00CA6CA8" w:rsidRDefault="000A1227">
      <w:pPr>
        <w:pStyle w:val="Standard"/>
        <w:rPr>
          <w:rFonts w:ascii="Arial" w:hAnsi="Arial"/>
        </w:rPr>
      </w:pPr>
      <w:r w:rsidRPr="00CA6CA8">
        <w:rPr>
          <w:rFonts w:ascii="Arial" w:hAnsi="Arial"/>
        </w:rPr>
        <w:t>Distance</w:t>
      </w:r>
      <w:r w:rsidR="008D642E" w:rsidRPr="00CA6CA8">
        <w:rPr>
          <w:rFonts w:ascii="Arial" w:hAnsi="Arial"/>
        </w:rPr>
        <w:t xml:space="preserve"> students will undertake the same modules as students doing the residential MFA and will enjoy the same benefits of extensive writing practice, contextual reading, regular tutor interaction and feedback on their work, and circulation of work among their peers for commentary and criticism. </w:t>
      </w:r>
      <w:r w:rsidR="00E64038" w:rsidRPr="00CA6CA8">
        <w:rPr>
          <w:rFonts w:ascii="Arial" w:hAnsi="Arial"/>
        </w:rPr>
        <w:t xml:space="preserve">During the two non-compulsory campus days, students can attend lectures or writing workshops and meet tutors and other members of their creative writing cohort; the rest of the time they will be able to focus on their own work, assisted by a tailored timetable of dedicated tutor feedback and support. </w:t>
      </w:r>
      <w:r w:rsidR="008D642E" w:rsidRPr="00CA6CA8">
        <w:rPr>
          <w:rFonts w:ascii="Arial" w:hAnsi="Arial"/>
        </w:rPr>
        <w:t>This method of study has the obvious benefit of fostering individual creativity and enabling students to</w:t>
      </w:r>
      <w:r w:rsidR="008D642E" w:rsidRPr="00CA6CA8">
        <w:rPr>
          <w:rFonts w:ascii="Arial" w:hAnsi="Arial"/>
          <w:color w:val="FF0000"/>
        </w:rPr>
        <w:t xml:space="preserve"> </w:t>
      </w:r>
      <w:r w:rsidR="008D642E" w:rsidRPr="00CA6CA8">
        <w:rPr>
          <w:rFonts w:ascii="Arial" w:hAnsi="Arial"/>
        </w:rPr>
        <w:t>concentrate</w:t>
      </w:r>
      <w:r w:rsidR="008D642E" w:rsidRPr="00CA6CA8">
        <w:rPr>
          <w:rFonts w:ascii="Arial" w:hAnsi="Arial"/>
          <w:color w:val="FF0000"/>
        </w:rPr>
        <w:t xml:space="preserve"> </w:t>
      </w:r>
      <w:r w:rsidR="008D642E" w:rsidRPr="00CA6CA8">
        <w:rPr>
          <w:rFonts w:ascii="Arial" w:hAnsi="Arial"/>
        </w:rPr>
        <w:t>on their own creative goals and projects, while still providing the cohort and workshop contact that forms an enjoy</w:t>
      </w:r>
      <w:r w:rsidR="0025203F" w:rsidRPr="00CA6CA8">
        <w:rPr>
          <w:rFonts w:ascii="Arial" w:hAnsi="Arial"/>
        </w:rPr>
        <w:t>able and stimulating aspect of creative w</w:t>
      </w:r>
      <w:r w:rsidR="008D642E" w:rsidRPr="00CA6CA8">
        <w:rPr>
          <w:rFonts w:ascii="Arial" w:hAnsi="Arial"/>
        </w:rPr>
        <w:t>riting programmes.</w:t>
      </w:r>
    </w:p>
    <w:p w14:paraId="285310BF" w14:textId="77777777" w:rsidR="006E27B3" w:rsidRPr="00CA6CA8" w:rsidRDefault="008D642E" w:rsidP="006E27B3">
      <w:pPr>
        <w:spacing w:line="276" w:lineRule="auto"/>
        <w:rPr>
          <w:rFonts w:ascii="Arial" w:hAnsi="Arial"/>
          <w:sz w:val="22"/>
          <w:szCs w:val="22"/>
        </w:rPr>
      </w:pPr>
      <w:r w:rsidRPr="00CA6CA8">
        <w:rPr>
          <w:rFonts w:ascii="Arial" w:hAnsi="Arial"/>
          <w:sz w:val="22"/>
          <w:szCs w:val="22"/>
        </w:rPr>
        <w:t xml:space="preserve">The </w:t>
      </w:r>
      <w:r w:rsidR="008124CA" w:rsidRPr="00CA6CA8">
        <w:rPr>
          <w:rFonts w:ascii="Arial" w:hAnsi="Arial"/>
          <w:sz w:val="22"/>
          <w:szCs w:val="22"/>
        </w:rPr>
        <w:t>Distance Learning</w:t>
      </w:r>
      <w:r w:rsidR="0025203F" w:rsidRPr="00CA6CA8">
        <w:rPr>
          <w:rFonts w:ascii="Arial" w:hAnsi="Arial"/>
          <w:sz w:val="22"/>
          <w:szCs w:val="22"/>
        </w:rPr>
        <w:t xml:space="preserve"> MFA seeks to </w:t>
      </w:r>
      <w:r w:rsidR="00C84EB6" w:rsidRPr="00CA6CA8">
        <w:rPr>
          <w:rFonts w:ascii="Arial" w:hAnsi="Arial"/>
          <w:sz w:val="22"/>
          <w:szCs w:val="22"/>
        </w:rPr>
        <w:t>employ</w:t>
      </w:r>
      <w:r w:rsidRPr="00CA6CA8">
        <w:rPr>
          <w:rFonts w:ascii="Arial" w:hAnsi="Arial"/>
          <w:sz w:val="22"/>
          <w:szCs w:val="22"/>
        </w:rPr>
        <w:t xml:space="preserve"> the most modern and effective methods of communication to deliver the </w:t>
      </w:r>
      <w:r w:rsidR="0025203F" w:rsidRPr="00CA6CA8">
        <w:rPr>
          <w:rFonts w:ascii="Arial" w:hAnsi="Arial"/>
          <w:sz w:val="22"/>
          <w:szCs w:val="22"/>
        </w:rPr>
        <w:t xml:space="preserve">online elements of </w:t>
      </w:r>
      <w:r w:rsidRPr="00CA6CA8">
        <w:rPr>
          <w:rFonts w:ascii="Arial" w:hAnsi="Arial"/>
          <w:sz w:val="22"/>
          <w:szCs w:val="22"/>
        </w:rPr>
        <w:t xml:space="preserve">programme in a scholarly, rigorous and passionate manner. Course tutors design and structure both individual and group </w:t>
      </w:r>
      <w:r w:rsidR="0025203F" w:rsidRPr="00CA6CA8">
        <w:rPr>
          <w:rFonts w:ascii="Arial" w:hAnsi="Arial"/>
          <w:sz w:val="22"/>
          <w:szCs w:val="22"/>
        </w:rPr>
        <w:t xml:space="preserve">online </w:t>
      </w:r>
      <w:r w:rsidRPr="00CA6CA8">
        <w:rPr>
          <w:rFonts w:ascii="Arial" w:hAnsi="Arial"/>
          <w:sz w:val="22"/>
          <w:szCs w:val="22"/>
        </w:rPr>
        <w:t xml:space="preserve">contact with students by any combination of a number of methods, including email, phone, Skype and online blogs and other forums, and can deliver course content for certain modules by digital voice file and filmed lectures. </w:t>
      </w:r>
      <w:r w:rsidR="002130BC" w:rsidRPr="00CA6CA8">
        <w:rPr>
          <w:rFonts w:ascii="Arial" w:hAnsi="Arial"/>
          <w:sz w:val="22"/>
          <w:szCs w:val="22"/>
        </w:rPr>
        <w:t>S</w:t>
      </w:r>
      <w:r w:rsidRPr="00CA6CA8">
        <w:rPr>
          <w:rFonts w:ascii="Arial" w:hAnsi="Arial"/>
          <w:sz w:val="22"/>
          <w:szCs w:val="22"/>
        </w:rPr>
        <w:t>tudents combine intens</w:t>
      </w:r>
      <w:r w:rsidR="005857EB" w:rsidRPr="00CA6CA8">
        <w:rPr>
          <w:rFonts w:ascii="Arial" w:hAnsi="Arial"/>
          <w:sz w:val="22"/>
          <w:szCs w:val="22"/>
        </w:rPr>
        <w:t>i</w:t>
      </w:r>
      <w:r w:rsidRPr="00CA6CA8">
        <w:rPr>
          <w:rFonts w:ascii="Arial" w:hAnsi="Arial"/>
          <w:sz w:val="22"/>
          <w:szCs w:val="22"/>
        </w:rPr>
        <w:t xml:space="preserve">ve workshopping of their writing, module seminars and a tailored programme of talks, lectures and readings. </w:t>
      </w:r>
      <w:r w:rsidR="006E27B3" w:rsidRPr="00CA6CA8">
        <w:rPr>
          <w:rFonts w:ascii="Arial" w:hAnsi="Arial"/>
          <w:sz w:val="22"/>
          <w:szCs w:val="22"/>
        </w:rPr>
        <w:t>Campus days provide the opportunity to meet one another and</w:t>
      </w:r>
      <w:r w:rsidR="006E27B3" w:rsidRPr="00CA6CA8">
        <w:rPr>
          <w:rFonts w:ascii="Arial" w:hAnsi="Arial"/>
        </w:rPr>
        <w:t xml:space="preserve"> </w:t>
      </w:r>
      <w:r w:rsidR="006E27B3" w:rsidRPr="00CA6CA8">
        <w:rPr>
          <w:rFonts w:ascii="Arial" w:hAnsi="Arial"/>
          <w:sz w:val="22"/>
          <w:szCs w:val="22"/>
        </w:rPr>
        <w:t xml:space="preserve">there may also be the opportunity to attend events with professionals in the fields of publishing and literary agency, and of course the range of writers associated with the </w:t>
      </w:r>
      <w:r w:rsidR="008D375B" w:rsidRPr="00CA6CA8">
        <w:rPr>
          <w:rFonts w:ascii="Arial" w:hAnsi="Arial"/>
          <w:sz w:val="22"/>
          <w:szCs w:val="22"/>
        </w:rPr>
        <w:t>Writers’ Centre Kingston (</w:t>
      </w:r>
      <w:proofErr w:type="spellStart"/>
      <w:r w:rsidR="008D375B" w:rsidRPr="00CA6CA8">
        <w:rPr>
          <w:rFonts w:ascii="Arial" w:hAnsi="Arial"/>
          <w:sz w:val="22"/>
          <w:szCs w:val="22"/>
        </w:rPr>
        <w:t>WCK</w:t>
      </w:r>
      <w:proofErr w:type="spellEnd"/>
      <w:r w:rsidR="008D375B" w:rsidRPr="00CA6CA8">
        <w:rPr>
          <w:rFonts w:ascii="Arial" w:hAnsi="Arial"/>
          <w:sz w:val="22"/>
          <w:szCs w:val="22"/>
        </w:rPr>
        <w:t>)</w:t>
      </w:r>
      <w:r w:rsidR="006E27B3" w:rsidRPr="00CA6CA8">
        <w:rPr>
          <w:rFonts w:ascii="Arial" w:hAnsi="Arial"/>
          <w:sz w:val="22"/>
          <w:szCs w:val="22"/>
        </w:rPr>
        <w:t>.</w:t>
      </w:r>
    </w:p>
    <w:p w14:paraId="15B62C4E" w14:textId="77777777" w:rsidR="006E27B3" w:rsidRPr="00CA6CA8" w:rsidRDefault="006E27B3" w:rsidP="006E27B3">
      <w:pPr>
        <w:rPr>
          <w:rFonts w:ascii="Arial" w:hAnsi="Arial"/>
          <w:sz w:val="22"/>
          <w:szCs w:val="22"/>
        </w:rPr>
      </w:pPr>
    </w:p>
    <w:p w14:paraId="08CE79AA" w14:textId="77777777" w:rsidR="008D642E" w:rsidRPr="00CA6CA8" w:rsidRDefault="008D642E" w:rsidP="006E27B3">
      <w:pPr>
        <w:pStyle w:val="Standard"/>
        <w:rPr>
          <w:rFonts w:ascii="Arial" w:hAnsi="Arial"/>
        </w:rPr>
      </w:pPr>
      <w:r w:rsidRPr="00CA6CA8">
        <w:rPr>
          <w:rFonts w:ascii="Arial" w:hAnsi="Arial"/>
        </w:rPr>
        <w:t xml:space="preserve">The first year of the </w:t>
      </w:r>
      <w:r w:rsidR="00050117" w:rsidRPr="00CA6CA8">
        <w:rPr>
          <w:rFonts w:ascii="Arial" w:hAnsi="Arial"/>
        </w:rPr>
        <w:t>Distance Learning</w:t>
      </w:r>
      <w:r w:rsidRPr="00CA6CA8">
        <w:rPr>
          <w:rFonts w:ascii="Arial" w:hAnsi="Arial"/>
        </w:rPr>
        <w:t xml:space="preserve"> MFA</w:t>
      </w:r>
      <w:r w:rsidRPr="00CA6CA8">
        <w:rPr>
          <w:rFonts w:ascii="Arial" w:hAnsi="Arial"/>
          <w:color w:val="FF0000"/>
        </w:rPr>
        <w:t>,</w:t>
      </w:r>
      <w:r w:rsidRPr="00CA6CA8">
        <w:rPr>
          <w:rFonts w:ascii="Arial" w:hAnsi="Arial"/>
        </w:rPr>
        <w:t xml:space="preserve"> in which students take four 30 credit taught modules, is identical with the one year </w:t>
      </w:r>
      <w:r w:rsidR="00050117" w:rsidRPr="00CA6CA8">
        <w:rPr>
          <w:rFonts w:ascii="Arial" w:hAnsi="Arial"/>
        </w:rPr>
        <w:t>Distance Learning</w:t>
      </w:r>
      <w:r w:rsidRPr="00CA6CA8">
        <w:rPr>
          <w:rFonts w:ascii="Arial" w:hAnsi="Arial"/>
        </w:rPr>
        <w:t xml:space="preserve"> MA in </w:t>
      </w:r>
      <w:proofErr w:type="spellStart"/>
      <w:r w:rsidRPr="00CA6CA8">
        <w:rPr>
          <w:rFonts w:ascii="Arial" w:hAnsi="Arial"/>
        </w:rPr>
        <w:t>CW</w:t>
      </w:r>
      <w:proofErr w:type="spellEnd"/>
      <w:r w:rsidRPr="00CA6CA8">
        <w:rPr>
          <w:rFonts w:ascii="Arial" w:hAnsi="Arial"/>
        </w:rPr>
        <w:t xml:space="preserve"> programme, with the exception of the MFA dissertation – which is formatively (rather than </w:t>
      </w:r>
      <w:proofErr w:type="spellStart"/>
      <w:r w:rsidRPr="00CA6CA8">
        <w:rPr>
          <w:rFonts w:ascii="Arial" w:hAnsi="Arial"/>
        </w:rPr>
        <w:t>summatively</w:t>
      </w:r>
      <w:proofErr w:type="spellEnd"/>
      <w:r w:rsidRPr="00CA6CA8">
        <w:rPr>
          <w:rFonts w:ascii="Arial" w:hAnsi="Arial"/>
        </w:rPr>
        <w:t xml:space="preserve">) assessed.  In the second year, students go on to further develop their critical skills as </w:t>
      </w:r>
      <w:r w:rsidR="00662336" w:rsidRPr="00CA6CA8">
        <w:rPr>
          <w:rFonts w:ascii="Arial" w:hAnsi="Arial"/>
        </w:rPr>
        <w:t xml:space="preserve">writers and </w:t>
      </w:r>
      <w:r w:rsidRPr="00CA6CA8">
        <w:rPr>
          <w:rFonts w:ascii="Arial" w:hAnsi="Arial"/>
        </w:rPr>
        <w:t>readers of cr</w:t>
      </w:r>
      <w:r w:rsidR="0025203F" w:rsidRPr="00CA6CA8">
        <w:rPr>
          <w:rFonts w:ascii="Arial" w:hAnsi="Arial"/>
        </w:rPr>
        <w:t xml:space="preserve">eative prose and poetry in </w:t>
      </w:r>
      <w:r w:rsidR="00050117" w:rsidRPr="00CA6CA8">
        <w:rPr>
          <w:rFonts w:ascii="Arial" w:hAnsi="Arial"/>
        </w:rPr>
        <w:t>two</w:t>
      </w:r>
      <w:r w:rsidRPr="00CA6CA8">
        <w:rPr>
          <w:rFonts w:ascii="Arial" w:hAnsi="Arial"/>
        </w:rPr>
        <w:t xml:space="preserve"> non-accredited </w:t>
      </w:r>
      <w:r w:rsidR="00050117" w:rsidRPr="00CA6CA8">
        <w:rPr>
          <w:rFonts w:ascii="Arial" w:hAnsi="Arial"/>
        </w:rPr>
        <w:t xml:space="preserve">advanced </w:t>
      </w:r>
      <w:r w:rsidR="0025203F" w:rsidRPr="00CA6CA8">
        <w:rPr>
          <w:rFonts w:ascii="Arial" w:hAnsi="Arial"/>
        </w:rPr>
        <w:t>workshop modules</w:t>
      </w:r>
      <w:r w:rsidR="00050117" w:rsidRPr="00CA6CA8">
        <w:rPr>
          <w:rFonts w:ascii="Arial" w:hAnsi="Arial"/>
        </w:rPr>
        <w:t xml:space="preserve">. </w:t>
      </w:r>
      <w:r w:rsidRPr="00CA6CA8">
        <w:rPr>
          <w:rFonts w:ascii="Arial" w:hAnsi="Arial"/>
        </w:rPr>
        <w:t>All modules emphasise a practice-based character while encouraging critical reflection on professional</w:t>
      </w:r>
      <w:r w:rsidR="00050117" w:rsidRPr="00CA6CA8">
        <w:rPr>
          <w:rFonts w:ascii="Arial" w:hAnsi="Arial"/>
        </w:rPr>
        <w:t xml:space="preserve"> techniques and close reading. </w:t>
      </w:r>
      <w:r w:rsidRPr="00CA6CA8">
        <w:rPr>
          <w:rFonts w:ascii="Arial" w:hAnsi="Arial"/>
        </w:rPr>
        <w:t xml:space="preserve">Regular tutor feedback, and peer review of student writing, fosters a mutually supportive cohort spirit in this distance learning format. </w:t>
      </w:r>
    </w:p>
    <w:p w14:paraId="741E339D" w14:textId="77777777" w:rsidR="008D642E" w:rsidRPr="00CA6CA8" w:rsidRDefault="008D642E">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rPr>
      </w:pPr>
      <w:r w:rsidRPr="00CA6CA8">
        <w:rPr>
          <w:rFonts w:ascii="Arial" w:hAnsi="Arial"/>
        </w:rPr>
        <w:t xml:space="preserve">Kingston’s </w:t>
      </w:r>
      <w:r w:rsidR="00662336" w:rsidRPr="00CA6CA8">
        <w:rPr>
          <w:rFonts w:ascii="Arial" w:hAnsi="Arial"/>
        </w:rPr>
        <w:t>Distance Learning</w:t>
      </w:r>
      <w:r w:rsidRPr="00CA6CA8">
        <w:rPr>
          <w:rFonts w:ascii="Arial" w:hAnsi="Arial"/>
        </w:rPr>
        <w:t xml:space="preserve"> MFA provides an unprecedented amount of one-to-one support to its students. </w:t>
      </w:r>
      <w:r w:rsidR="00662336" w:rsidRPr="00CA6CA8">
        <w:rPr>
          <w:rFonts w:ascii="Arial" w:hAnsi="Arial"/>
        </w:rPr>
        <w:t>In the first weeks</w:t>
      </w:r>
      <w:r w:rsidRPr="00CA6CA8">
        <w:rPr>
          <w:rFonts w:ascii="Arial" w:hAnsi="Arial"/>
        </w:rPr>
        <w:t xml:space="preserve">, students are assigned a Personal Tutor who will help them negotiate the programme over the course of their studies; then, in the first two months of their second year, students are assigned a genre-focused MFA dissertation adviser, who works with them to develop their final project. </w:t>
      </w:r>
      <w:r w:rsidR="002D7ADC" w:rsidRPr="00CA6CA8">
        <w:rPr>
          <w:rFonts w:ascii="Arial" w:hAnsi="Arial"/>
        </w:rPr>
        <w:t xml:space="preserve">Students are also invited in each teaching block to attend live online masterclasses with </w:t>
      </w:r>
      <w:r w:rsidRPr="00CA6CA8">
        <w:rPr>
          <w:rFonts w:ascii="Arial" w:hAnsi="Arial"/>
        </w:rPr>
        <w:t xml:space="preserve">guest writers and teachers, who provide individual </w:t>
      </w:r>
      <w:r w:rsidR="002D7ADC" w:rsidRPr="00CA6CA8">
        <w:rPr>
          <w:rFonts w:ascii="Arial" w:hAnsi="Arial"/>
        </w:rPr>
        <w:t>advice</w:t>
      </w:r>
      <w:r w:rsidRPr="00CA6CA8">
        <w:rPr>
          <w:rFonts w:ascii="Arial" w:hAnsi="Arial"/>
        </w:rPr>
        <w:t xml:space="preserve"> and share their extensive knowledge of teaching and writing in a wide variety of venues.</w:t>
      </w:r>
      <w:r w:rsidR="00417A08" w:rsidRPr="00CA6CA8">
        <w:rPr>
          <w:rFonts w:ascii="Arial" w:hAnsi="Arial"/>
        </w:rPr>
        <w:t xml:space="preserve"> These are run </w:t>
      </w:r>
      <w:r w:rsidR="00417A08" w:rsidRPr="00CA6CA8">
        <w:rPr>
          <w:rFonts w:ascii="Arial" w:hAnsi="Arial"/>
          <w:szCs w:val="22"/>
        </w:rPr>
        <w:t xml:space="preserve">via a synchronous communication tool integrated into </w:t>
      </w:r>
      <w:r w:rsidR="008D375B" w:rsidRPr="00CA6CA8">
        <w:rPr>
          <w:rFonts w:ascii="Arial" w:hAnsi="Arial"/>
          <w:szCs w:val="22"/>
        </w:rPr>
        <w:t>Canvas</w:t>
      </w:r>
      <w:r w:rsidR="00417A08" w:rsidRPr="00CA6CA8">
        <w:rPr>
          <w:rFonts w:ascii="Arial" w:hAnsi="Arial"/>
          <w:szCs w:val="22"/>
        </w:rPr>
        <w:t>.</w:t>
      </w:r>
    </w:p>
    <w:p w14:paraId="45AF0B77" w14:textId="77777777" w:rsidR="008D642E" w:rsidRPr="00CA6CA8" w:rsidRDefault="008D642E">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rPr>
      </w:pPr>
      <w:r w:rsidRPr="00CA6CA8">
        <w:rPr>
          <w:rFonts w:ascii="Arial" w:hAnsi="Arial"/>
        </w:rPr>
        <w:t xml:space="preserve">The ‘advanced dissertation project’ constitutes the sole </w:t>
      </w:r>
      <w:proofErr w:type="spellStart"/>
      <w:r w:rsidRPr="00CA6CA8">
        <w:rPr>
          <w:rFonts w:ascii="Arial" w:hAnsi="Arial"/>
        </w:rPr>
        <w:t>summatively</w:t>
      </w:r>
      <w:proofErr w:type="spellEnd"/>
      <w:r w:rsidRPr="00CA6CA8">
        <w:rPr>
          <w:rFonts w:ascii="Arial" w:hAnsi="Arial"/>
        </w:rPr>
        <w:t xml:space="preserve"> assessed element following the students’ first 120 credits (the normal </w:t>
      </w:r>
      <w:r w:rsidR="00D46275" w:rsidRPr="00CA6CA8">
        <w:rPr>
          <w:rFonts w:ascii="Arial" w:hAnsi="Arial"/>
        </w:rPr>
        <w:t>Distance Learning</w:t>
      </w:r>
      <w:r w:rsidRPr="00CA6CA8">
        <w:rPr>
          <w:rFonts w:ascii="Arial" w:hAnsi="Arial"/>
        </w:rPr>
        <w:t xml:space="preserve"> MA year.) This project consists of a 40,000 word prose dissertation (or approved equivalent in poetry or drama) and a critical reading log of literary texts appropriate to the students’ genres and interests. The creative dissertation project may take the form of a single manuscript or a collection of writing across one or more genres. Students will draft and complete their dissertation under formal one-to-one supervision of a member of the course team, and with the collective support of staff and guest faculty in the non-credited support modules. </w:t>
      </w:r>
    </w:p>
    <w:p w14:paraId="6757B0C4" w14:textId="6EFD47D1" w:rsidR="008D642E" w:rsidRPr="00CA6CA8" w:rsidRDefault="008D642E">
      <w:pPr>
        <w:rPr>
          <w:rFonts w:ascii="Arial" w:hAnsi="Arial"/>
          <w:sz w:val="22"/>
          <w:szCs w:val="22"/>
        </w:rPr>
      </w:pPr>
      <w:r w:rsidRPr="00CA6CA8">
        <w:rPr>
          <w:rFonts w:ascii="Arial" w:hAnsi="Arial"/>
          <w:sz w:val="22"/>
          <w:szCs w:val="22"/>
        </w:rPr>
        <w:t xml:space="preserve">A </w:t>
      </w:r>
      <w:r w:rsidR="00561659" w:rsidRPr="00CA6CA8">
        <w:rPr>
          <w:rFonts w:ascii="Arial" w:hAnsi="Arial"/>
          <w:sz w:val="22"/>
          <w:szCs w:val="22"/>
        </w:rPr>
        <w:t xml:space="preserve">Creative Writing </w:t>
      </w:r>
      <w:r w:rsidR="0009238F" w:rsidRPr="00CA6CA8">
        <w:rPr>
          <w:rFonts w:ascii="Arial" w:hAnsi="Arial"/>
          <w:sz w:val="22"/>
          <w:szCs w:val="22"/>
        </w:rPr>
        <w:t>Distance Learning</w:t>
      </w:r>
      <w:r w:rsidR="00561659" w:rsidRPr="00CA6CA8">
        <w:rPr>
          <w:rFonts w:ascii="Arial" w:hAnsi="Arial"/>
          <w:sz w:val="22"/>
          <w:szCs w:val="22"/>
        </w:rPr>
        <w:t xml:space="preserve"> MFA</w:t>
      </w:r>
      <w:r w:rsidRPr="00CA6CA8">
        <w:rPr>
          <w:rFonts w:ascii="Arial" w:hAnsi="Arial"/>
          <w:sz w:val="22"/>
          <w:szCs w:val="22"/>
        </w:rPr>
        <w:t xml:space="preserve"> </w:t>
      </w:r>
      <w:r w:rsidR="008D375B" w:rsidRPr="00CA6CA8">
        <w:rPr>
          <w:rFonts w:ascii="Arial" w:hAnsi="Arial"/>
          <w:sz w:val="22"/>
          <w:szCs w:val="22"/>
        </w:rPr>
        <w:t>Canvas</w:t>
      </w:r>
      <w:r w:rsidRPr="00CA6CA8">
        <w:rPr>
          <w:rFonts w:ascii="Arial" w:hAnsi="Arial"/>
          <w:sz w:val="22"/>
          <w:szCs w:val="22"/>
        </w:rPr>
        <w:t xml:space="preserve"> site has been developed to support students. The site has been designed for easy access, including on mobile devices accessing content via th</w:t>
      </w:r>
      <w:r w:rsidR="0025203F" w:rsidRPr="00CA6CA8">
        <w:rPr>
          <w:rFonts w:ascii="Arial" w:hAnsi="Arial"/>
          <w:sz w:val="22"/>
          <w:szCs w:val="22"/>
        </w:rPr>
        <w:t xml:space="preserve">e </w:t>
      </w:r>
      <w:r w:rsidR="008D375B" w:rsidRPr="00CA6CA8">
        <w:rPr>
          <w:rFonts w:ascii="Arial" w:hAnsi="Arial"/>
          <w:sz w:val="22"/>
          <w:szCs w:val="22"/>
        </w:rPr>
        <w:t>Canvas</w:t>
      </w:r>
      <w:r w:rsidR="0025203F" w:rsidRPr="00CA6CA8">
        <w:rPr>
          <w:rFonts w:ascii="Arial" w:hAnsi="Arial"/>
          <w:sz w:val="22"/>
          <w:szCs w:val="22"/>
        </w:rPr>
        <w:t xml:space="preserve"> Mobile app. </w:t>
      </w:r>
      <w:r w:rsidRPr="00CA6CA8">
        <w:rPr>
          <w:rFonts w:ascii="Arial" w:hAnsi="Arial"/>
          <w:sz w:val="22"/>
          <w:szCs w:val="22"/>
        </w:rPr>
        <w:t xml:space="preserve">The site is designed to function as a one-stop shop with links to relevant web sites, course documentation, assignment briefs and contact details of the course team. Dedicated group areas have been created to support the development of cohort identity. Students will be offered the opportunity to discuss their progress/work with their personal tutor via </w:t>
      </w:r>
      <w:r w:rsidR="00417A08" w:rsidRPr="00CA6CA8">
        <w:rPr>
          <w:rFonts w:ascii="Arial" w:hAnsi="Arial"/>
          <w:sz w:val="22"/>
          <w:szCs w:val="22"/>
        </w:rPr>
        <w:t xml:space="preserve">Skype or </w:t>
      </w:r>
      <w:r w:rsidR="008D375B" w:rsidRPr="00CA6CA8">
        <w:rPr>
          <w:rFonts w:ascii="Arial" w:hAnsi="Arial"/>
          <w:sz w:val="22"/>
          <w:szCs w:val="22"/>
        </w:rPr>
        <w:t>Canvas</w:t>
      </w:r>
      <w:r w:rsidRPr="00CA6CA8">
        <w:rPr>
          <w:rFonts w:ascii="Arial" w:hAnsi="Arial"/>
          <w:sz w:val="22"/>
          <w:szCs w:val="22"/>
        </w:rPr>
        <w:t xml:space="preserve">. Should students wish to make and share digital recordings of their writing, we have enabled 'voice boards' on the </w:t>
      </w:r>
      <w:r w:rsidR="008D375B" w:rsidRPr="00CA6CA8">
        <w:rPr>
          <w:rFonts w:ascii="Arial" w:hAnsi="Arial"/>
          <w:sz w:val="22"/>
          <w:szCs w:val="22"/>
        </w:rPr>
        <w:t>Canvas</w:t>
      </w:r>
      <w:r w:rsidRPr="00CA6CA8">
        <w:rPr>
          <w:rFonts w:ascii="Arial" w:hAnsi="Arial"/>
          <w:sz w:val="22"/>
          <w:szCs w:val="22"/>
        </w:rPr>
        <w:t xml:space="preserve"> site. These function in a similar way to text-based discussion board forums but allow audio as well as text to be posted and commented on.</w:t>
      </w:r>
    </w:p>
    <w:p w14:paraId="2A25358F" w14:textId="2FAAC60C" w:rsidR="008D642E" w:rsidRPr="00CA6CA8" w:rsidRDefault="008D642E">
      <w:pPr>
        <w:rPr>
          <w:rFonts w:ascii="Times" w:hAnsi="Times"/>
        </w:rPr>
      </w:pPr>
    </w:p>
    <w:p w14:paraId="78C2AE47" w14:textId="77777777" w:rsidR="006836BE" w:rsidRPr="00CA6CA8" w:rsidRDefault="006836BE" w:rsidP="006836BE">
      <w:pPr>
        <w:rPr>
          <w:rFonts w:ascii="Arial" w:hAnsi="Arial" w:cs="Arial"/>
          <w:sz w:val="22"/>
        </w:rPr>
      </w:pPr>
      <w:r w:rsidRPr="00CA6CA8">
        <w:rPr>
          <w:rFonts w:ascii="Arial" w:hAnsi="Arial" w:cs="Arial"/>
          <w:sz w:val="22"/>
        </w:rPr>
        <w:t xml:space="preserve">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w:t>
      </w:r>
      <w:r w:rsidRPr="00CA6CA8">
        <w:rPr>
          <w:rFonts w:ascii="Arial" w:hAnsi="Arial" w:cs="Arial"/>
          <w:sz w:val="22"/>
        </w:rPr>
        <w:lastRenderedPageBreak/>
        <w:t>as Skype. The placement module will make use of the Virtual Learning Environment (</w:t>
      </w:r>
      <w:proofErr w:type="spellStart"/>
      <w:r w:rsidRPr="00CA6CA8">
        <w:rPr>
          <w:rFonts w:ascii="Arial" w:hAnsi="Arial" w:cs="Arial"/>
          <w:sz w:val="22"/>
        </w:rPr>
        <w:t>VLE</w:t>
      </w:r>
      <w:proofErr w:type="spellEnd"/>
      <w:r w:rsidRPr="00CA6CA8">
        <w:rPr>
          <w:rFonts w:ascii="Arial" w:hAnsi="Arial" w:cs="Arial"/>
          <w:sz w:val="22"/>
        </w:rPr>
        <w:t>)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FA4CDEE" w14:textId="77777777" w:rsidR="006836BE" w:rsidRPr="00CA6CA8" w:rsidRDefault="006836BE" w:rsidP="006836BE">
      <w:pPr>
        <w:rPr>
          <w:rFonts w:ascii="Arial" w:hAnsi="Arial" w:cs="Arial"/>
          <w:sz w:val="22"/>
        </w:rPr>
      </w:pPr>
    </w:p>
    <w:p w14:paraId="507D1247" w14:textId="77777777" w:rsidR="006836BE" w:rsidRPr="00CA6CA8" w:rsidRDefault="006836BE" w:rsidP="006836BE">
      <w:pPr>
        <w:rPr>
          <w:rFonts w:ascii="Arial" w:hAnsi="Arial" w:cs="Arial"/>
          <w:sz w:val="22"/>
        </w:rPr>
      </w:pPr>
      <w:r w:rsidRPr="00CA6CA8">
        <w:rPr>
          <w:rFonts w:ascii="Arial" w:hAnsi="Arial" w:cs="Arial"/>
          <w:sz w:val="22"/>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57C8331" w14:textId="77777777" w:rsidR="006836BE" w:rsidRPr="00CA6CA8" w:rsidRDefault="006836BE">
      <w:pPr>
        <w:rPr>
          <w:rFonts w:ascii="Times" w:hAnsi="Times"/>
        </w:rPr>
      </w:pPr>
    </w:p>
    <w:p w14:paraId="70846711" w14:textId="77777777" w:rsidR="008D642E" w:rsidRPr="00CA6CA8" w:rsidRDefault="008D642E">
      <w:pPr>
        <w:rPr>
          <w:rFonts w:ascii="Arial" w:hAnsi="Arial"/>
          <w:sz w:val="18"/>
        </w:rPr>
      </w:pPr>
    </w:p>
    <w:p w14:paraId="2272F941" w14:textId="77777777" w:rsidR="008D642E" w:rsidRPr="00CA6CA8" w:rsidRDefault="008D642E">
      <w:pPr>
        <w:pStyle w:val="LightGrid-Accent31"/>
        <w:spacing w:after="0" w:line="240" w:lineRule="auto"/>
        <w:ind w:left="0"/>
        <w:rPr>
          <w:rFonts w:ascii="Arial" w:hAnsi="Arial"/>
          <w:b/>
        </w:rPr>
      </w:pPr>
      <w:r w:rsidRPr="00CA6CA8">
        <w:rPr>
          <w:rFonts w:ascii="Arial" w:hAnsi="Arial"/>
          <w:b/>
        </w:rPr>
        <w:t>B:  Aims of the Programme</w:t>
      </w:r>
    </w:p>
    <w:p w14:paraId="2FD0F2AE" w14:textId="77777777" w:rsidR="008D642E" w:rsidRPr="00CA6CA8" w:rsidRDefault="008D642E">
      <w:pPr>
        <w:pStyle w:val="LightGrid-Accent31"/>
        <w:ind w:left="0"/>
        <w:rPr>
          <w:rFonts w:ascii="Arial" w:hAnsi="Arial"/>
          <w:sz w:val="18"/>
        </w:rPr>
      </w:pPr>
    </w:p>
    <w:p w14:paraId="7DFABC4C" w14:textId="77777777" w:rsidR="008D642E" w:rsidRPr="00CA6CA8" w:rsidRDefault="008D642E">
      <w:pPr>
        <w:pStyle w:val="PlainText2"/>
        <w:rPr>
          <w:rFonts w:ascii="Arial" w:hAnsi="Arial"/>
          <w:sz w:val="22"/>
        </w:rPr>
      </w:pPr>
      <w:r w:rsidRPr="00CA6CA8">
        <w:rPr>
          <w:rFonts w:ascii="Arial" w:hAnsi="Arial"/>
          <w:sz w:val="22"/>
        </w:rPr>
        <w:t>1. The general aims of the Course are to:</w:t>
      </w:r>
    </w:p>
    <w:p w14:paraId="1716AD91" w14:textId="77777777" w:rsidR="008D642E" w:rsidRPr="00CA6CA8" w:rsidRDefault="008D642E">
      <w:pPr>
        <w:pStyle w:val="PlainText2"/>
        <w:rPr>
          <w:rFonts w:ascii="Arial" w:hAnsi="Arial"/>
          <w:sz w:val="22"/>
        </w:rPr>
      </w:pPr>
    </w:p>
    <w:p w14:paraId="5C0D5430"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develop professional writing skills, techniques and originality of expression through extensive writing practice, peer review and workshop activities</w:t>
      </w:r>
    </w:p>
    <w:p w14:paraId="06639E57"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enable students to master the skills necessary to the publication, presentation and/or performance of their original writing</w:t>
      </w:r>
    </w:p>
    <w:p w14:paraId="36BE2E79"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 xml:space="preserve">enhance students’ knowledge of a considerable range of contemporary writing in different forms and genres </w:t>
      </w:r>
    </w:p>
    <w:p w14:paraId="39099AA5"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ensure that students gain the range of skills necessary to work effectively with others</w:t>
      </w:r>
      <w:r w:rsidRPr="00CA6CA8">
        <w:rPr>
          <w:rFonts w:ascii="Arial" w:hAnsi="Arial"/>
          <w:b/>
          <w:sz w:val="22"/>
          <w:szCs w:val="22"/>
        </w:rPr>
        <w:t xml:space="preserve"> </w:t>
      </w:r>
      <w:r w:rsidRPr="00CA6CA8">
        <w:rPr>
          <w:rFonts w:ascii="Arial" w:hAnsi="Arial"/>
          <w:sz w:val="22"/>
          <w:szCs w:val="22"/>
        </w:rPr>
        <w:t>in the generation and improvement of material, through offering and receiving constructive criticism</w:t>
      </w:r>
    </w:p>
    <w:p w14:paraId="407E78BE"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develop knowledge and skills related to publishing as a professional writer</w:t>
      </w:r>
    </w:p>
    <w:p w14:paraId="4EEAF1D5" w14:textId="77777777"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create a supportive community of aspiring and professional writers</w:t>
      </w:r>
    </w:p>
    <w:p w14:paraId="264C45EE" w14:textId="5EF02D11" w:rsidR="008D642E" w:rsidRPr="00CA6CA8" w:rsidRDefault="008D642E">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enable students to produce a long, substantial piece of complex creative writing or a collection of creative pieces to a professional standard</w:t>
      </w:r>
    </w:p>
    <w:p w14:paraId="27C42C6C" w14:textId="77777777" w:rsidR="00CA6CA8" w:rsidRPr="00CA6CA8" w:rsidRDefault="00CA6CA8" w:rsidP="00CA6CA8">
      <w:pPr>
        <w:numPr>
          <w:ilvl w:val="0"/>
          <w:numId w:val="1"/>
        </w:numPr>
        <w:tabs>
          <w:tab w:val="clear" w:pos="360"/>
          <w:tab w:val="num" w:pos="720"/>
        </w:tabs>
        <w:ind w:left="720" w:hanging="360"/>
        <w:rPr>
          <w:rFonts w:ascii="Arial" w:hAnsi="Arial"/>
          <w:sz w:val="22"/>
          <w:szCs w:val="22"/>
        </w:rPr>
      </w:pPr>
      <w:r w:rsidRPr="00CA6CA8">
        <w:rPr>
          <w:rFonts w:ascii="Arial" w:hAnsi="Arial"/>
          <w:sz w:val="22"/>
          <w:szCs w:val="22"/>
        </w:rPr>
        <w:t>The 3-year programme with integrated placement(s) also provides students with an opportunity to enhance their professional skills, preparing them for higher levels of employment, further study and lifelong learning</w:t>
      </w:r>
    </w:p>
    <w:p w14:paraId="57239539" w14:textId="77777777" w:rsidR="008D642E" w:rsidRPr="00CA6CA8" w:rsidRDefault="008D642E">
      <w:pPr>
        <w:jc w:val="both"/>
        <w:rPr>
          <w:rFonts w:ascii="Arial" w:hAnsi="Arial"/>
        </w:rPr>
      </w:pPr>
    </w:p>
    <w:p w14:paraId="0B209CC7" w14:textId="77777777" w:rsidR="0067308B" w:rsidRPr="00CA6CA8" w:rsidRDefault="0067308B">
      <w:pPr>
        <w:jc w:val="both"/>
        <w:rPr>
          <w:rFonts w:ascii="Arial" w:hAnsi="Arial"/>
        </w:rPr>
      </w:pPr>
    </w:p>
    <w:p w14:paraId="7D2B3570" w14:textId="77777777" w:rsidR="008D642E" w:rsidRPr="00CA6CA8" w:rsidRDefault="008D642E">
      <w:pPr>
        <w:pStyle w:val="LightGrid-Accent31"/>
        <w:numPr>
          <w:ilvl w:val="0"/>
          <w:numId w:val="2"/>
        </w:numPr>
        <w:tabs>
          <w:tab w:val="clear" w:pos="360"/>
          <w:tab w:val="num" w:pos="720"/>
        </w:tabs>
        <w:spacing w:after="0" w:line="240" w:lineRule="auto"/>
        <w:ind w:left="720" w:hanging="360"/>
        <w:rPr>
          <w:rFonts w:ascii="Arial" w:hAnsi="Arial"/>
          <w:b/>
        </w:rPr>
      </w:pPr>
      <w:r w:rsidRPr="00CA6CA8">
        <w:rPr>
          <w:rFonts w:ascii="Arial" w:hAnsi="Arial"/>
          <w:b/>
        </w:rPr>
        <w:t>Intended Learning Outcomes</w:t>
      </w:r>
    </w:p>
    <w:p w14:paraId="7DADFDE6" w14:textId="77777777" w:rsidR="0067308B" w:rsidRPr="00CA6CA8" w:rsidRDefault="0067308B" w:rsidP="0067308B">
      <w:pPr>
        <w:rPr>
          <w:rFonts w:ascii="Arial" w:hAnsi="Arial" w:cs="Arial"/>
          <w:sz w:val="22"/>
        </w:rPr>
      </w:pPr>
    </w:p>
    <w:p w14:paraId="16F25645" w14:textId="77777777" w:rsidR="0067308B" w:rsidRPr="00CA6CA8" w:rsidRDefault="0067308B" w:rsidP="0067308B">
      <w:pPr>
        <w:rPr>
          <w:rFonts w:ascii="Arial" w:hAnsi="Arial" w:cs="Arial"/>
          <w:sz w:val="22"/>
        </w:rPr>
      </w:pPr>
      <w:r w:rsidRPr="00CA6CA8">
        <w:rPr>
          <w:rFonts w:ascii="Arial" w:hAnsi="Arial" w:cs="Arial"/>
          <w:sz w:val="22"/>
        </w:rPr>
        <w:t>The programme provides opportunities for students to develop and demonstrate knowledge and understanding, skills and other attributes in the following areas.  Where appropriate, the programme outcomes are referenced to the QAA subject benchmarks for English and the</w:t>
      </w:r>
      <w:r w:rsidR="005857EB" w:rsidRPr="00CA6CA8">
        <w:t xml:space="preserve"> </w:t>
      </w:r>
      <w:r w:rsidR="005857EB" w:rsidRPr="00CA6CA8">
        <w:rPr>
          <w:rFonts w:ascii="Arial" w:hAnsi="Arial" w:cs="Arial"/>
          <w:sz w:val="22"/>
        </w:rPr>
        <w:t>Frameworks for Higher Education Qualifications of UK Degree-Awarding Bodies (2014)</w:t>
      </w:r>
      <w:r w:rsidRPr="00CA6CA8">
        <w:rPr>
          <w:rFonts w:ascii="Arial" w:hAnsi="Arial" w:cs="Arial"/>
          <w:sz w:val="22"/>
        </w:rPr>
        <w:t>, and relate to the typical student.  Note that there is no benchmark statement relating specifically to Creative Writing at Level 7. Where appropriate, we are guided by the most recent QAA benchmark statement for Creative Writing at Honours level.</w:t>
      </w:r>
    </w:p>
    <w:p w14:paraId="69E45654" w14:textId="77777777" w:rsidR="0067308B" w:rsidRPr="00CA6CA8" w:rsidRDefault="0067308B" w:rsidP="0067308B">
      <w:pPr>
        <w:rPr>
          <w:rFonts w:ascii="Arial" w:hAnsi="Arial" w:cs="Arial"/>
          <w:sz w:val="22"/>
        </w:rPr>
      </w:pPr>
    </w:p>
    <w:p w14:paraId="77D0B65E" w14:textId="77777777" w:rsidR="0067308B" w:rsidRPr="00CA6CA8" w:rsidRDefault="0067308B" w:rsidP="0067308B">
      <w:pPr>
        <w:rPr>
          <w:rFonts w:ascii="Arial" w:hAnsi="Arial" w:cs="Arial"/>
          <w:sz w:val="22"/>
        </w:rPr>
      </w:pPr>
    </w:p>
    <w:p w14:paraId="1CF13CE5" w14:textId="77777777" w:rsidR="0067308B" w:rsidRPr="00CA6CA8" w:rsidRDefault="0067308B" w:rsidP="0067308B">
      <w:pPr>
        <w:rPr>
          <w:rFonts w:ascii="Arial" w:hAnsi="Arial" w:cs="Arial"/>
          <w:szCs w:val="20"/>
          <w:lang w:eastAsia="en-GB"/>
        </w:rPr>
        <w:sectPr w:rsidR="0067308B" w:rsidRPr="00CA6CA8" w:rsidSect="005857EB">
          <w:headerReference w:type="default" r:id="rId13"/>
          <w:footerReference w:type="default" r:id="rId14"/>
          <w:pgSz w:w="11900" w:h="16840"/>
          <w:pgMar w:top="1440" w:right="1440" w:bottom="1440" w:left="1440" w:header="440" w:footer="440" w:gutter="0"/>
          <w:pgNumType w:start="1"/>
          <w:cols w:space="720"/>
          <w:docGrid w:linePitch="272"/>
        </w:sectPr>
      </w:pPr>
    </w:p>
    <w:tbl>
      <w:tblPr>
        <w:tblpPr w:leftFromText="180" w:rightFromText="180" w:topFromText="180" w:bottomFromText="180" w:vertAnchor="page" w:horzAnchor="page" w:tblpX="656" w:tblpY="1965"/>
        <w:tblW w:w="15067" w:type="dxa"/>
        <w:tblLayout w:type="fixed"/>
        <w:tblLook w:val="0000" w:firstRow="0" w:lastRow="0" w:firstColumn="0" w:lastColumn="0" w:noHBand="0" w:noVBand="0"/>
      </w:tblPr>
      <w:tblGrid>
        <w:gridCol w:w="1413"/>
        <w:gridCol w:w="4111"/>
        <w:gridCol w:w="709"/>
        <w:gridCol w:w="4111"/>
        <w:gridCol w:w="566"/>
        <w:gridCol w:w="4111"/>
        <w:gridCol w:w="46"/>
      </w:tblGrid>
      <w:tr w:rsidR="0067308B" w:rsidRPr="00CA6CA8" w14:paraId="0F6120F3" w14:textId="77777777" w:rsidTr="005857EB">
        <w:trPr>
          <w:cantSplit/>
          <w:trHeight w:val="310"/>
        </w:trPr>
        <w:tc>
          <w:tcPr>
            <w:tcW w:w="1506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DB9E3B2" w14:textId="77777777" w:rsidR="0067308B" w:rsidRPr="00CA6CA8" w:rsidRDefault="0067308B" w:rsidP="005857EB">
            <w:pPr>
              <w:jc w:val="center"/>
              <w:rPr>
                <w:rFonts w:ascii="Arial" w:hAnsi="Arial" w:cs="Arial"/>
                <w:b/>
              </w:rPr>
            </w:pPr>
            <w:r w:rsidRPr="00CA6CA8">
              <w:rPr>
                <w:rFonts w:ascii="Arial" w:hAnsi="Arial" w:cs="Arial"/>
                <w:b/>
              </w:rPr>
              <w:lastRenderedPageBreak/>
              <w:t>Programme Learning Outcomes</w:t>
            </w:r>
          </w:p>
        </w:tc>
      </w:tr>
      <w:tr w:rsidR="0067308B" w:rsidRPr="00CA6CA8" w14:paraId="521D708B" w14:textId="77777777" w:rsidTr="006836BE">
        <w:trPr>
          <w:gridAfter w:val="1"/>
          <w:wAfter w:w="46" w:type="dxa"/>
          <w:cantSplit/>
          <w:trHeight w:val="960"/>
        </w:trPr>
        <w:tc>
          <w:tcPr>
            <w:tcW w:w="1413"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1C39B25E" w14:textId="77777777" w:rsidR="0067308B" w:rsidRPr="00CA6CA8" w:rsidRDefault="0067308B" w:rsidP="006836BE">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6C7C7A71" w14:textId="77777777" w:rsidR="0067308B" w:rsidRPr="00CA6CA8" w:rsidRDefault="0067308B" w:rsidP="006836BE">
            <w:pPr>
              <w:ind w:left="142" w:right="134"/>
              <w:rPr>
                <w:rFonts w:ascii="Arial" w:hAnsi="Arial" w:cs="Arial"/>
                <w:b/>
              </w:rPr>
            </w:pPr>
            <w:r w:rsidRPr="00CA6CA8">
              <w:rPr>
                <w:rFonts w:ascii="Arial" w:hAnsi="Arial" w:cs="Arial"/>
                <w:b/>
              </w:rPr>
              <w:t>Knowledge and Understanding</w:t>
            </w:r>
          </w:p>
          <w:p w14:paraId="7E722706" w14:textId="77777777" w:rsidR="0067308B" w:rsidRPr="00CA6CA8" w:rsidRDefault="0067308B" w:rsidP="006836BE">
            <w:pPr>
              <w:ind w:left="142" w:right="134"/>
              <w:rPr>
                <w:rFonts w:ascii="Arial" w:hAnsi="Arial" w:cs="Arial"/>
                <w:b/>
              </w:rPr>
            </w:pPr>
          </w:p>
          <w:p w14:paraId="7C50199F" w14:textId="77777777" w:rsidR="0067308B" w:rsidRPr="00CA6CA8" w:rsidRDefault="0067308B" w:rsidP="006836BE">
            <w:pPr>
              <w:ind w:left="142" w:right="134"/>
              <w:rPr>
                <w:rFonts w:ascii="Arial" w:hAnsi="Arial" w:cs="Arial"/>
                <w:b/>
              </w:rPr>
            </w:pPr>
            <w:r w:rsidRPr="00CA6CA8">
              <w:rPr>
                <w:rFonts w:ascii="Arial" w:hAnsi="Arial" w:cs="Arial"/>
                <w:b/>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7F3E020" w14:textId="77777777" w:rsidR="0067308B" w:rsidRPr="00CA6CA8" w:rsidRDefault="0067308B" w:rsidP="006836BE">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1E9ECBD" w14:textId="3FF4E44F" w:rsidR="0067308B" w:rsidRPr="00CA6CA8" w:rsidRDefault="0067308B" w:rsidP="006836BE">
            <w:pPr>
              <w:ind w:left="142" w:right="134"/>
              <w:rPr>
                <w:rFonts w:ascii="Arial" w:hAnsi="Arial" w:cs="Arial"/>
                <w:b/>
              </w:rPr>
            </w:pPr>
            <w:r w:rsidRPr="00CA6CA8">
              <w:rPr>
                <w:rFonts w:ascii="Arial" w:hAnsi="Arial" w:cs="Arial"/>
                <w:b/>
              </w:rPr>
              <w:t xml:space="preserve">Intellectual skills </w:t>
            </w:r>
          </w:p>
          <w:p w14:paraId="162BE295" w14:textId="77777777" w:rsidR="0067308B" w:rsidRPr="00CA6CA8" w:rsidRDefault="0067308B" w:rsidP="006836BE">
            <w:pPr>
              <w:ind w:left="142" w:right="134"/>
              <w:rPr>
                <w:rFonts w:ascii="Arial" w:hAnsi="Arial" w:cs="Arial"/>
                <w:b/>
              </w:rPr>
            </w:pPr>
          </w:p>
          <w:p w14:paraId="2CA03264" w14:textId="77777777" w:rsidR="0067308B" w:rsidRPr="00CA6CA8" w:rsidRDefault="0067308B" w:rsidP="006836BE">
            <w:pPr>
              <w:ind w:left="142" w:right="134"/>
              <w:rPr>
                <w:rFonts w:ascii="Arial" w:hAnsi="Arial" w:cs="Arial"/>
                <w:b/>
              </w:rPr>
            </w:pPr>
            <w:r w:rsidRPr="00CA6CA8">
              <w:rPr>
                <w:rFonts w:ascii="Arial" w:hAnsi="Arial" w:cs="Arial"/>
                <w:b/>
              </w:rPr>
              <w:t>On completion of the course students will be able to:</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18B9EC04" w14:textId="77777777" w:rsidR="0067308B" w:rsidRPr="00CA6CA8" w:rsidRDefault="0067308B" w:rsidP="006836BE">
            <w:pPr>
              <w:ind w:left="142" w:right="134"/>
              <w:rPr>
                <w:rFonts w:ascii="Arial" w:hAnsi="Arial" w:cs="Arial"/>
                <w:sz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FA00615" w14:textId="77777777" w:rsidR="0067308B" w:rsidRPr="00CA6CA8" w:rsidRDefault="0067308B" w:rsidP="006836BE">
            <w:pPr>
              <w:ind w:left="142" w:right="134"/>
              <w:rPr>
                <w:rFonts w:ascii="Arial" w:hAnsi="Arial" w:cs="Arial"/>
                <w:b/>
              </w:rPr>
            </w:pPr>
            <w:r w:rsidRPr="00CA6CA8">
              <w:rPr>
                <w:rFonts w:ascii="Arial" w:hAnsi="Arial" w:cs="Arial"/>
                <w:b/>
              </w:rPr>
              <w:t xml:space="preserve">Subject Practical skills </w:t>
            </w:r>
          </w:p>
          <w:p w14:paraId="2916290D" w14:textId="77777777" w:rsidR="0067308B" w:rsidRPr="00CA6CA8" w:rsidRDefault="0067308B" w:rsidP="006836BE">
            <w:pPr>
              <w:ind w:left="142" w:right="134"/>
              <w:rPr>
                <w:rFonts w:ascii="Arial" w:hAnsi="Arial" w:cs="Arial"/>
                <w:b/>
              </w:rPr>
            </w:pPr>
          </w:p>
          <w:p w14:paraId="52318DE5" w14:textId="77777777" w:rsidR="0067308B" w:rsidRPr="00CA6CA8" w:rsidRDefault="0067308B" w:rsidP="006836BE">
            <w:pPr>
              <w:ind w:left="142" w:right="134"/>
              <w:rPr>
                <w:rFonts w:ascii="Arial" w:hAnsi="Arial" w:cs="Arial"/>
                <w:b/>
              </w:rPr>
            </w:pPr>
            <w:r w:rsidRPr="00CA6CA8">
              <w:rPr>
                <w:rFonts w:ascii="Arial" w:hAnsi="Arial" w:cs="Arial"/>
                <w:b/>
              </w:rPr>
              <w:t>On completion of the course students will be able to:</w:t>
            </w:r>
          </w:p>
        </w:tc>
      </w:tr>
      <w:tr w:rsidR="0067308B" w:rsidRPr="00CA6CA8" w14:paraId="024F55B2" w14:textId="77777777" w:rsidTr="006836BE">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7362FB" w14:textId="77777777" w:rsidR="0067308B" w:rsidRPr="00CA6CA8" w:rsidRDefault="0067308B" w:rsidP="006836BE">
            <w:pPr>
              <w:ind w:left="142" w:right="134"/>
              <w:rPr>
                <w:rFonts w:ascii="Arial" w:hAnsi="Arial" w:cs="Arial"/>
              </w:rPr>
            </w:pPr>
            <w:r w:rsidRPr="00CA6CA8">
              <w:rPr>
                <w:rFonts w:ascii="Arial" w:hAnsi="Arial" w:cs="Arial"/>
              </w:rPr>
              <w:t>A1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912E5" w14:textId="4EE5701E" w:rsidR="0067308B" w:rsidRPr="00CA6CA8" w:rsidRDefault="006836BE" w:rsidP="006836BE">
            <w:pPr>
              <w:suppressAutoHyphens/>
              <w:autoSpaceDN w:val="0"/>
              <w:snapToGrid w:val="0"/>
              <w:spacing w:line="100" w:lineRule="atLeast"/>
              <w:ind w:left="142" w:right="134"/>
              <w:textAlignment w:val="baseline"/>
              <w:rPr>
                <w:rFonts w:ascii="Arial" w:eastAsia="Calibri" w:hAnsi="Arial" w:cs="Arial"/>
                <w:kern w:val="3"/>
                <w:szCs w:val="20"/>
                <w:lang w:eastAsia="zh-CN"/>
              </w:rPr>
            </w:pPr>
            <w:r w:rsidRPr="00CA6CA8">
              <w:rPr>
                <w:rFonts w:ascii="Arial" w:eastAsia="Calibri" w:hAnsi="Arial" w:cs="Arial"/>
                <w:kern w:val="3"/>
                <w:szCs w:val="20"/>
                <w:lang w:eastAsia="zh-CN"/>
              </w:rPr>
              <w:t>I</w:t>
            </w:r>
            <w:r w:rsidR="0067308B" w:rsidRPr="00CA6CA8">
              <w:rPr>
                <w:rFonts w:ascii="Arial" w:eastAsia="Calibri" w:hAnsi="Arial" w:cs="Arial"/>
                <w:kern w:val="3"/>
                <w:szCs w:val="20"/>
                <w:lang w:eastAsia="zh-CN"/>
              </w:rPr>
              <w:t>ndependently produce a substantial, near-book-length piece of creative and critical writing</w:t>
            </w:r>
          </w:p>
          <w:p w14:paraId="6046C19E" w14:textId="77777777" w:rsidR="0067308B" w:rsidRPr="00CA6CA8" w:rsidRDefault="0067308B" w:rsidP="006836BE">
            <w:pPr>
              <w:ind w:left="142" w:right="134"/>
              <w:rPr>
                <w:rFonts w:ascii="Arial" w:hAnsi="Arial" w:cs="Arial"/>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7EAFDB" w14:textId="77777777" w:rsidR="0067308B" w:rsidRPr="00CA6CA8" w:rsidRDefault="0067308B" w:rsidP="006836BE">
            <w:pPr>
              <w:ind w:left="142" w:right="134"/>
              <w:rPr>
                <w:rFonts w:ascii="Arial" w:hAnsi="Arial" w:cs="Arial"/>
              </w:rPr>
            </w:pPr>
            <w:r w:rsidRPr="00CA6CA8">
              <w:rPr>
                <w:rFonts w:ascii="Arial" w:hAnsi="Arial" w:cs="Arial"/>
              </w:rPr>
              <w:t>B1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D15CA" w14:textId="77777777" w:rsidR="0067308B" w:rsidRPr="00CA6CA8" w:rsidRDefault="0067308B" w:rsidP="006836BE">
            <w:pPr>
              <w:ind w:left="142" w:right="134"/>
              <w:rPr>
                <w:rFonts w:ascii="Arial" w:hAnsi="Arial" w:cs="Arial"/>
                <w:sz w:val="22"/>
              </w:rPr>
            </w:pPr>
            <w:r w:rsidRPr="00CA6CA8">
              <w:rPr>
                <w:rFonts w:ascii="Arial" w:hAnsi="Arial" w:cs="Arial"/>
                <w:szCs w:val="20"/>
              </w:rPr>
              <w:t>Shape complex creative material into a substantial project along with a self-reflective critique on the techniques and subject matter of their writing in relation to their chosen genre or form</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A9A6D2" w14:textId="77777777" w:rsidR="0067308B" w:rsidRPr="00CA6CA8" w:rsidRDefault="0067308B" w:rsidP="006836BE">
            <w:pPr>
              <w:ind w:left="142" w:right="134"/>
              <w:rPr>
                <w:rFonts w:ascii="Arial" w:hAnsi="Arial" w:cs="Arial"/>
              </w:rPr>
            </w:pPr>
            <w:r w:rsidRPr="00CA6CA8">
              <w:rPr>
                <w:rFonts w:ascii="Arial" w:hAnsi="Arial" w:cs="Arial"/>
              </w:rPr>
              <w:t>C1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71A838" w14:textId="77777777" w:rsidR="0067308B" w:rsidRPr="00CA6CA8" w:rsidRDefault="0067308B" w:rsidP="006836BE">
            <w:pPr>
              <w:ind w:left="142" w:right="134"/>
              <w:rPr>
                <w:rFonts w:ascii="Arial" w:hAnsi="Arial" w:cs="Arial"/>
                <w:sz w:val="22"/>
              </w:rPr>
            </w:pPr>
            <w:r w:rsidRPr="00CA6CA8">
              <w:rPr>
                <w:rFonts w:ascii="Arial" w:hAnsi="Arial" w:cs="Arial"/>
                <w:szCs w:val="20"/>
              </w:rPr>
              <w:t>Draft and edit a sustained, near-book-length piece of creative writing in their preferred genre which is of a quality – or near to a quality – acceptable for submission to a good commercial or academic publisher</w:t>
            </w:r>
          </w:p>
        </w:tc>
      </w:tr>
      <w:tr w:rsidR="0067308B" w:rsidRPr="00CA6CA8" w14:paraId="3A5209EF" w14:textId="77777777" w:rsidTr="006836BE">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975020" w14:textId="77777777" w:rsidR="0067308B" w:rsidRPr="00CA6CA8" w:rsidRDefault="0067308B" w:rsidP="006836BE">
            <w:pPr>
              <w:ind w:left="142" w:right="134"/>
              <w:rPr>
                <w:rFonts w:ascii="Arial" w:hAnsi="Arial" w:cs="Arial"/>
              </w:rPr>
            </w:pPr>
            <w:r w:rsidRPr="00CA6CA8">
              <w:rPr>
                <w:rFonts w:ascii="Arial" w:hAnsi="Arial" w:cs="Arial"/>
              </w:rPr>
              <w:t>A2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E9B9E4" w14:textId="11BACE26" w:rsidR="0067308B" w:rsidRPr="00CA6CA8" w:rsidRDefault="006836BE" w:rsidP="006836BE">
            <w:pPr>
              <w:ind w:left="142" w:right="134"/>
              <w:rPr>
                <w:rFonts w:ascii="Arial" w:hAnsi="Arial" w:cs="Arial"/>
                <w:sz w:val="22"/>
              </w:rPr>
            </w:pPr>
            <w:r w:rsidRPr="00CA6CA8">
              <w:rPr>
                <w:rFonts w:ascii="Arial" w:hAnsi="Arial" w:cs="Arial"/>
                <w:szCs w:val="20"/>
              </w:rPr>
              <w:t>R</w:t>
            </w:r>
            <w:r w:rsidR="0067308B" w:rsidRPr="00CA6CA8">
              <w:rPr>
                <w:rFonts w:ascii="Arial" w:hAnsi="Arial" w:cs="Arial"/>
                <w:szCs w:val="20"/>
              </w:rPr>
              <w:t>eflect critically on a sustained, near-book-length piece of creative writing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8D1746" w14:textId="77777777" w:rsidR="0067308B" w:rsidRPr="00CA6CA8" w:rsidRDefault="0067308B" w:rsidP="006836BE">
            <w:pPr>
              <w:ind w:left="142" w:right="134"/>
              <w:rPr>
                <w:rFonts w:ascii="Arial" w:hAnsi="Arial" w:cs="Arial"/>
              </w:rPr>
            </w:pPr>
            <w:r w:rsidRPr="00CA6CA8">
              <w:rPr>
                <w:rFonts w:ascii="Arial" w:hAnsi="Arial" w:cs="Arial"/>
              </w:rPr>
              <w:t>B2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C2C228" w14:textId="15AB8CDC" w:rsidR="0067308B" w:rsidRPr="00CA6CA8" w:rsidRDefault="006836BE" w:rsidP="006836BE">
            <w:pPr>
              <w:ind w:left="142" w:right="134"/>
              <w:rPr>
                <w:rFonts w:ascii="Arial" w:hAnsi="Arial" w:cs="Arial"/>
                <w:sz w:val="22"/>
              </w:rPr>
            </w:pPr>
            <w:r w:rsidRPr="00CA6CA8">
              <w:rPr>
                <w:rFonts w:ascii="Arial" w:hAnsi="Arial" w:cs="Arial"/>
                <w:szCs w:val="20"/>
              </w:rPr>
              <w:t>I</w:t>
            </w:r>
            <w:r w:rsidR="0067308B" w:rsidRPr="00CA6CA8">
              <w:rPr>
                <w:rFonts w:ascii="Arial" w:hAnsi="Arial" w:cs="Arial"/>
                <w:szCs w:val="20"/>
              </w:rPr>
              <w:t>ndependently evaluate the success of their work, and the work of others – in terms of style, subject, and technique – in individual discussions and group 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9F3753" w14:textId="77777777" w:rsidR="0067308B" w:rsidRPr="00CA6CA8" w:rsidRDefault="0067308B" w:rsidP="006836BE">
            <w:pPr>
              <w:ind w:left="142" w:right="134"/>
              <w:rPr>
                <w:rFonts w:ascii="Arial" w:hAnsi="Arial" w:cs="Arial"/>
              </w:rPr>
            </w:pPr>
            <w:r w:rsidRPr="00CA6CA8">
              <w:rPr>
                <w:rFonts w:ascii="Arial" w:hAnsi="Arial" w:cs="Arial"/>
              </w:rPr>
              <w:t>C2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1A26DF" w14:textId="77777777" w:rsidR="0067308B" w:rsidRPr="00CA6CA8" w:rsidRDefault="0067308B" w:rsidP="006836BE">
            <w:pPr>
              <w:ind w:left="142" w:right="134"/>
              <w:rPr>
                <w:rFonts w:ascii="Arial" w:hAnsi="Arial" w:cs="Arial"/>
                <w:sz w:val="22"/>
              </w:rPr>
            </w:pPr>
            <w:r w:rsidRPr="00CA6CA8">
              <w:rPr>
                <w:rFonts w:ascii="Arial" w:hAnsi="Arial" w:cs="Arial"/>
                <w:szCs w:val="20"/>
              </w:rPr>
              <w:t>Demonstrate a critical awareness and creative understanding of a variety of genres</w:t>
            </w:r>
          </w:p>
        </w:tc>
      </w:tr>
      <w:tr w:rsidR="0067308B" w:rsidRPr="00CA6CA8" w14:paraId="76754C2D" w14:textId="77777777" w:rsidTr="006836BE">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53F641" w14:textId="77777777" w:rsidR="0067308B" w:rsidRPr="00CA6CA8" w:rsidRDefault="0067308B" w:rsidP="006836BE">
            <w:pPr>
              <w:ind w:left="142" w:right="134"/>
              <w:rPr>
                <w:rFonts w:ascii="Arial" w:hAnsi="Arial" w:cs="Arial"/>
              </w:rPr>
            </w:pPr>
            <w:r w:rsidRPr="00CA6CA8">
              <w:rPr>
                <w:rFonts w:ascii="Arial" w:hAnsi="Arial" w:cs="Arial"/>
              </w:rPr>
              <w:t>A3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1B130C" w14:textId="0E73AD58" w:rsidR="0067308B" w:rsidRPr="00CA6CA8" w:rsidRDefault="006836BE" w:rsidP="006836BE">
            <w:pPr>
              <w:ind w:left="142" w:right="134"/>
              <w:rPr>
                <w:rFonts w:ascii="Arial" w:hAnsi="Arial" w:cs="Arial"/>
                <w:sz w:val="22"/>
              </w:rPr>
            </w:pPr>
            <w:r w:rsidRPr="00CA6CA8">
              <w:rPr>
                <w:rFonts w:ascii="Arial" w:hAnsi="Arial" w:cs="Arial"/>
                <w:szCs w:val="20"/>
              </w:rPr>
              <w:t>D</w:t>
            </w:r>
            <w:r w:rsidR="0067308B" w:rsidRPr="00CA6CA8">
              <w:rPr>
                <w:rFonts w:ascii="Arial" w:hAnsi="Arial" w:cs="Arial"/>
                <w:szCs w:val="20"/>
              </w:rPr>
              <w:t>evelop a sophisticated understanding of the professional opportunities that are available to writers and poets both in, and outside of, the classroom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B6A1E1" w14:textId="77777777" w:rsidR="0067308B" w:rsidRPr="00CA6CA8" w:rsidRDefault="0067308B" w:rsidP="006836BE">
            <w:pPr>
              <w:ind w:left="142" w:right="134"/>
              <w:rPr>
                <w:rFonts w:ascii="Arial" w:hAnsi="Arial" w:cs="Arial"/>
              </w:rPr>
            </w:pPr>
            <w:r w:rsidRPr="00CA6CA8">
              <w:rPr>
                <w:rFonts w:ascii="Arial" w:hAnsi="Arial" w:cs="Arial"/>
              </w:rPr>
              <w:t>B3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6D0B81" w14:textId="77777777" w:rsidR="0067308B" w:rsidRPr="00CA6CA8" w:rsidRDefault="0067308B" w:rsidP="006836BE">
            <w:pPr>
              <w:ind w:left="142" w:right="134"/>
              <w:rPr>
                <w:rFonts w:ascii="Arial" w:hAnsi="Arial" w:cs="Arial"/>
                <w:sz w:val="22"/>
              </w:rPr>
            </w:pPr>
            <w:r w:rsidRPr="00CA6CA8">
              <w:rPr>
                <w:rFonts w:ascii="Arial" w:hAnsi="Arial" w:cs="Arial"/>
                <w:szCs w:val="20"/>
              </w:rPr>
              <w:t>Explore professional (and voluntary or non-profit) opportunities in which to share their creative skills and concerns in the schools and community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5F3ABE" w14:textId="77777777" w:rsidR="0067308B" w:rsidRPr="00CA6CA8" w:rsidRDefault="0067308B" w:rsidP="006836BE">
            <w:pPr>
              <w:ind w:left="142" w:right="134"/>
              <w:rPr>
                <w:rFonts w:ascii="Arial" w:hAnsi="Arial" w:cs="Arial"/>
              </w:rPr>
            </w:pPr>
            <w:r w:rsidRPr="00CA6CA8">
              <w:rPr>
                <w:rFonts w:ascii="Arial" w:hAnsi="Arial" w:cs="Arial"/>
              </w:rPr>
              <w:t>C3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D4D8F" w14:textId="77777777" w:rsidR="0067308B" w:rsidRPr="00CA6CA8" w:rsidRDefault="0067308B" w:rsidP="006836BE">
            <w:pPr>
              <w:ind w:left="142" w:right="134"/>
              <w:rPr>
                <w:rFonts w:ascii="Arial" w:hAnsi="Arial" w:cs="Arial"/>
                <w:sz w:val="22"/>
              </w:rPr>
            </w:pPr>
            <w:r w:rsidRPr="00CA6CA8">
              <w:rPr>
                <w:rFonts w:ascii="Arial" w:hAnsi="Arial" w:cs="Arial"/>
                <w:szCs w:val="20"/>
              </w:rPr>
              <w:t>Develop the skills and confidence needed to succeed in the professional arena</w:t>
            </w:r>
          </w:p>
        </w:tc>
      </w:tr>
      <w:tr w:rsidR="0067308B" w:rsidRPr="00CA6CA8" w14:paraId="713823D4" w14:textId="77777777" w:rsidTr="006836BE">
        <w:trPr>
          <w:gridAfter w:val="1"/>
          <w:wAfter w:w="46" w:type="dxa"/>
          <w:cantSplit/>
          <w:trHeight w:val="3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F851C9" w14:textId="77777777" w:rsidR="0067308B" w:rsidRPr="00CA6CA8" w:rsidRDefault="0067308B" w:rsidP="006836BE">
            <w:pPr>
              <w:ind w:left="142" w:right="134"/>
              <w:rPr>
                <w:rFonts w:ascii="Arial" w:hAnsi="Arial" w:cs="Arial"/>
              </w:rPr>
            </w:pPr>
            <w:r w:rsidRPr="00CA6CA8">
              <w:rPr>
                <w:rFonts w:ascii="Arial" w:hAnsi="Arial" w:cs="Arial"/>
              </w:rPr>
              <w:t>A4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6542D" w14:textId="77777777" w:rsidR="0067308B" w:rsidRPr="00CA6CA8" w:rsidRDefault="0067308B" w:rsidP="006836BE">
            <w:pPr>
              <w:suppressAutoHyphens/>
              <w:autoSpaceDN w:val="0"/>
              <w:snapToGrid w:val="0"/>
              <w:spacing w:line="100" w:lineRule="atLeast"/>
              <w:ind w:left="142" w:right="134"/>
              <w:textAlignment w:val="baseline"/>
              <w:rPr>
                <w:rFonts w:ascii="Arial" w:eastAsia="Calibri" w:hAnsi="Arial" w:cs="Arial"/>
                <w:color w:val="auto"/>
                <w:kern w:val="3"/>
                <w:szCs w:val="20"/>
                <w:lang w:eastAsia="zh-CN"/>
              </w:rPr>
            </w:pPr>
            <w:r w:rsidRPr="00CA6CA8">
              <w:rPr>
                <w:rFonts w:ascii="Arial" w:eastAsia="Calibri" w:hAnsi="Arial" w:cs="Arial"/>
                <w:color w:val="auto"/>
                <w:kern w:val="3"/>
                <w:szCs w:val="20"/>
                <w:lang w:eastAsia="zh-CN"/>
              </w:rPr>
              <w:t>Show an in-depth knowledge of popular literary texts in their chosen form or genre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B8191D" w14:textId="77777777" w:rsidR="0067308B" w:rsidRPr="00CA6CA8" w:rsidRDefault="0067308B" w:rsidP="006836BE">
            <w:pPr>
              <w:ind w:left="142" w:right="134"/>
              <w:rPr>
                <w:rFonts w:ascii="Arial" w:hAnsi="Arial" w:cs="Arial"/>
              </w:rPr>
            </w:pPr>
            <w:r w:rsidRPr="00CA6CA8">
              <w:rPr>
                <w:rFonts w:ascii="Arial" w:hAnsi="Arial" w:cs="Arial"/>
              </w:rPr>
              <w:t>B4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A8546A" w14:textId="77777777" w:rsidR="0067308B" w:rsidRPr="00CA6CA8" w:rsidRDefault="0067308B" w:rsidP="006836BE">
            <w:pPr>
              <w:ind w:left="142" w:right="134"/>
              <w:rPr>
                <w:rFonts w:ascii="Arial" w:hAnsi="Arial" w:cs="Arial"/>
                <w:sz w:val="22"/>
              </w:rPr>
            </w:pPr>
            <w:r w:rsidRPr="00CA6CA8">
              <w:rPr>
                <w:rFonts w:ascii="Arial" w:hAnsi="Arial" w:cs="Arial"/>
                <w:szCs w:val="20"/>
              </w:rPr>
              <w:t>Demonstrate a capacity for sophisticated critical thought and the development of practices of constructive peer review, self-reflection, editing and redrafting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BB290B" w14:textId="77777777" w:rsidR="0067308B" w:rsidRPr="00CA6CA8" w:rsidRDefault="0067308B" w:rsidP="006836BE">
            <w:pPr>
              <w:ind w:left="142" w:right="134"/>
              <w:rPr>
                <w:rFonts w:ascii="Arial" w:hAnsi="Arial" w:cs="Arial"/>
              </w:rPr>
            </w:pPr>
            <w:r w:rsidRPr="00CA6CA8">
              <w:rPr>
                <w:rFonts w:ascii="Arial" w:hAnsi="Arial" w:cs="Arial"/>
              </w:rPr>
              <w:t>C4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22703A" w14:textId="77777777" w:rsidR="0067308B" w:rsidRPr="00CA6CA8" w:rsidRDefault="0067308B" w:rsidP="006836BE">
            <w:pPr>
              <w:ind w:left="142" w:right="134"/>
              <w:rPr>
                <w:rFonts w:ascii="Arial" w:hAnsi="Arial" w:cs="Arial"/>
                <w:sz w:val="22"/>
              </w:rPr>
            </w:pPr>
            <w:r w:rsidRPr="00CA6CA8">
              <w:rPr>
                <w:rFonts w:ascii="Arial" w:hAnsi="Arial" w:cs="Arial"/>
                <w:szCs w:val="20"/>
              </w:rPr>
              <w:t>Demonstrate a teachable awareness of the intellectual, historical and theoretical framework of their chosen genre(s)</w:t>
            </w:r>
          </w:p>
        </w:tc>
      </w:tr>
    </w:tbl>
    <w:p w14:paraId="11C37627" w14:textId="77777777" w:rsidR="005857EB" w:rsidRPr="00CA6CA8" w:rsidRDefault="005857EB" w:rsidP="0067308B">
      <w:pPr>
        <w:rPr>
          <w:rFonts w:ascii="Arial" w:hAnsi="Arial" w:cs="Arial"/>
          <w:b/>
          <w:sz w:val="22"/>
        </w:rPr>
      </w:pPr>
    </w:p>
    <w:p w14:paraId="12986CA5" w14:textId="77777777" w:rsidR="005857EB" w:rsidRPr="00CA6CA8" w:rsidRDefault="005857EB">
      <w:pPr>
        <w:rPr>
          <w:rFonts w:ascii="Arial" w:hAnsi="Arial" w:cs="Arial"/>
          <w:b/>
          <w:sz w:val="22"/>
        </w:rPr>
      </w:pPr>
      <w:r w:rsidRPr="00CA6CA8">
        <w:rPr>
          <w:rFonts w:ascii="Arial" w:hAnsi="Arial" w:cs="Arial"/>
          <w:b/>
          <w:sz w:val="22"/>
        </w:rPr>
        <w:br w:type="page"/>
      </w:r>
    </w:p>
    <w:p w14:paraId="7C8CAB70" w14:textId="77777777" w:rsidR="005857EB" w:rsidRPr="00CA6CA8" w:rsidRDefault="005857EB" w:rsidP="005857EB">
      <w:pPr>
        <w:rPr>
          <w:rFonts w:ascii="Arial" w:hAnsi="Arial" w:cs="Arial"/>
        </w:rPr>
      </w:pPr>
      <w:r w:rsidRPr="00CA6CA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B99DC0D" w14:textId="77777777" w:rsidR="005857EB" w:rsidRPr="00CA6CA8" w:rsidRDefault="005857EB" w:rsidP="005857EB">
      <w:pPr>
        <w:rPr>
          <w:rFonts w:ascii="Arial" w:hAnsi="Arial" w:cs="Arial"/>
        </w:rPr>
      </w:pPr>
    </w:p>
    <w:tbl>
      <w:tblPr>
        <w:tblW w:w="154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857EB" w:rsidRPr="00CA6CA8" w14:paraId="29887809" w14:textId="77777777" w:rsidTr="005857EB">
        <w:tc>
          <w:tcPr>
            <w:tcW w:w="15417" w:type="dxa"/>
            <w:gridSpan w:val="7"/>
            <w:shd w:val="clear" w:color="auto" w:fill="DBE5F1"/>
          </w:tcPr>
          <w:p w14:paraId="189BBC03" w14:textId="77777777" w:rsidR="005857EB" w:rsidRPr="00CA6CA8" w:rsidRDefault="005857EB" w:rsidP="005857EB">
            <w:pPr>
              <w:jc w:val="center"/>
              <w:rPr>
                <w:rFonts w:ascii="Arial" w:hAnsi="Arial" w:cs="Arial"/>
                <w:b/>
                <w:szCs w:val="20"/>
              </w:rPr>
            </w:pPr>
            <w:r w:rsidRPr="00CA6CA8">
              <w:rPr>
                <w:rFonts w:ascii="Arial" w:hAnsi="Arial" w:cs="Arial"/>
                <w:b/>
                <w:szCs w:val="20"/>
              </w:rPr>
              <w:t>Key Skills</w:t>
            </w:r>
          </w:p>
        </w:tc>
      </w:tr>
      <w:tr w:rsidR="005857EB" w:rsidRPr="00CA6CA8" w14:paraId="1AD90E0B" w14:textId="77777777" w:rsidTr="005857EB">
        <w:tc>
          <w:tcPr>
            <w:tcW w:w="2202" w:type="dxa"/>
            <w:shd w:val="clear" w:color="auto" w:fill="DBE5F1"/>
          </w:tcPr>
          <w:p w14:paraId="7371CCE7" w14:textId="77777777" w:rsidR="005857EB" w:rsidRPr="00CA6CA8" w:rsidRDefault="005857EB" w:rsidP="005857EB">
            <w:pPr>
              <w:rPr>
                <w:rFonts w:ascii="Arial" w:hAnsi="Arial" w:cs="Arial"/>
                <w:b/>
                <w:szCs w:val="20"/>
              </w:rPr>
            </w:pPr>
            <w:r w:rsidRPr="00CA6CA8">
              <w:rPr>
                <w:rFonts w:ascii="Arial" w:hAnsi="Arial" w:cs="Arial"/>
                <w:b/>
                <w:szCs w:val="20"/>
              </w:rPr>
              <w:t>Self-Awareness Skills</w:t>
            </w:r>
          </w:p>
        </w:tc>
        <w:tc>
          <w:tcPr>
            <w:tcW w:w="2202" w:type="dxa"/>
            <w:shd w:val="clear" w:color="auto" w:fill="DBE5F1"/>
          </w:tcPr>
          <w:p w14:paraId="6FCEBFBD" w14:textId="77777777" w:rsidR="005857EB" w:rsidRPr="00CA6CA8" w:rsidRDefault="005857EB" w:rsidP="005857EB">
            <w:pPr>
              <w:rPr>
                <w:rFonts w:ascii="Arial" w:hAnsi="Arial" w:cs="Arial"/>
                <w:b/>
                <w:szCs w:val="20"/>
              </w:rPr>
            </w:pPr>
            <w:r w:rsidRPr="00CA6CA8">
              <w:rPr>
                <w:rFonts w:ascii="Arial" w:hAnsi="Arial" w:cs="Arial"/>
                <w:b/>
                <w:szCs w:val="20"/>
              </w:rPr>
              <w:t>Communication Skills</w:t>
            </w:r>
          </w:p>
        </w:tc>
        <w:tc>
          <w:tcPr>
            <w:tcW w:w="2203" w:type="dxa"/>
            <w:shd w:val="clear" w:color="auto" w:fill="DBE5F1"/>
          </w:tcPr>
          <w:p w14:paraId="699E9F62" w14:textId="77777777" w:rsidR="005857EB" w:rsidRPr="00CA6CA8" w:rsidRDefault="005857EB" w:rsidP="005857EB">
            <w:pPr>
              <w:rPr>
                <w:rFonts w:ascii="Arial" w:hAnsi="Arial" w:cs="Arial"/>
                <w:b/>
                <w:szCs w:val="20"/>
              </w:rPr>
            </w:pPr>
            <w:r w:rsidRPr="00CA6CA8">
              <w:rPr>
                <w:rFonts w:ascii="Arial" w:hAnsi="Arial" w:cs="Arial"/>
                <w:b/>
                <w:szCs w:val="20"/>
              </w:rPr>
              <w:t>Interpersonal Skills</w:t>
            </w:r>
          </w:p>
        </w:tc>
        <w:tc>
          <w:tcPr>
            <w:tcW w:w="2202" w:type="dxa"/>
            <w:shd w:val="clear" w:color="auto" w:fill="DBE5F1"/>
          </w:tcPr>
          <w:p w14:paraId="055557D5" w14:textId="77777777" w:rsidR="005857EB" w:rsidRPr="00CA6CA8" w:rsidRDefault="005857EB" w:rsidP="005857EB">
            <w:pPr>
              <w:rPr>
                <w:rFonts w:ascii="Arial" w:hAnsi="Arial" w:cs="Arial"/>
                <w:b/>
                <w:szCs w:val="20"/>
              </w:rPr>
            </w:pPr>
            <w:r w:rsidRPr="00CA6CA8">
              <w:rPr>
                <w:rFonts w:ascii="Arial" w:hAnsi="Arial" w:cs="Arial"/>
                <w:b/>
                <w:szCs w:val="20"/>
              </w:rPr>
              <w:t>Research and information Literacy Skills</w:t>
            </w:r>
          </w:p>
        </w:tc>
        <w:tc>
          <w:tcPr>
            <w:tcW w:w="2203" w:type="dxa"/>
            <w:shd w:val="clear" w:color="auto" w:fill="DBE5F1"/>
          </w:tcPr>
          <w:p w14:paraId="36174911" w14:textId="77777777" w:rsidR="005857EB" w:rsidRPr="00CA6CA8" w:rsidRDefault="005857EB" w:rsidP="005857EB">
            <w:pPr>
              <w:rPr>
                <w:rFonts w:ascii="Arial" w:hAnsi="Arial" w:cs="Arial"/>
                <w:b/>
                <w:szCs w:val="20"/>
              </w:rPr>
            </w:pPr>
            <w:r w:rsidRPr="00CA6CA8">
              <w:rPr>
                <w:rFonts w:ascii="Arial" w:hAnsi="Arial" w:cs="Arial"/>
                <w:b/>
                <w:szCs w:val="20"/>
              </w:rPr>
              <w:t>Numeracy Skills</w:t>
            </w:r>
          </w:p>
        </w:tc>
        <w:tc>
          <w:tcPr>
            <w:tcW w:w="2202" w:type="dxa"/>
            <w:shd w:val="clear" w:color="auto" w:fill="DBE5F1"/>
          </w:tcPr>
          <w:p w14:paraId="365ADDFA" w14:textId="77777777" w:rsidR="005857EB" w:rsidRPr="00CA6CA8" w:rsidRDefault="005857EB" w:rsidP="005857EB">
            <w:pPr>
              <w:rPr>
                <w:rFonts w:ascii="Arial" w:hAnsi="Arial" w:cs="Arial"/>
                <w:szCs w:val="20"/>
              </w:rPr>
            </w:pPr>
            <w:r w:rsidRPr="00CA6CA8">
              <w:rPr>
                <w:rFonts w:ascii="Arial" w:hAnsi="Arial" w:cs="Arial"/>
                <w:b/>
                <w:szCs w:val="20"/>
              </w:rPr>
              <w:t>Management &amp; Leadership Skills</w:t>
            </w:r>
          </w:p>
        </w:tc>
        <w:tc>
          <w:tcPr>
            <w:tcW w:w="2203" w:type="dxa"/>
            <w:shd w:val="clear" w:color="auto" w:fill="DBE5F1"/>
          </w:tcPr>
          <w:p w14:paraId="5702A0A0" w14:textId="77777777" w:rsidR="005857EB" w:rsidRPr="00CA6CA8" w:rsidRDefault="005857EB" w:rsidP="005857EB">
            <w:pPr>
              <w:rPr>
                <w:rFonts w:ascii="Arial" w:hAnsi="Arial" w:cs="Arial"/>
                <w:b/>
                <w:szCs w:val="20"/>
              </w:rPr>
            </w:pPr>
            <w:r w:rsidRPr="00CA6CA8">
              <w:rPr>
                <w:rFonts w:ascii="Arial" w:hAnsi="Arial" w:cs="Arial"/>
                <w:b/>
                <w:szCs w:val="20"/>
              </w:rPr>
              <w:t>Creativity and Problem Solving Skills</w:t>
            </w:r>
          </w:p>
        </w:tc>
      </w:tr>
      <w:tr w:rsidR="005857EB" w:rsidRPr="00CA6CA8" w14:paraId="28119673" w14:textId="77777777" w:rsidTr="005857EB">
        <w:tc>
          <w:tcPr>
            <w:tcW w:w="2202" w:type="dxa"/>
            <w:shd w:val="clear" w:color="auto" w:fill="auto"/>
          </w:tcPr>
          <w:p w14:paraId="13FC6F66" w14:textId="77777777" w:rsidR="005857EB" w:rsidRPr="00CA6CA8" w:rsidRDefault="005857EB" w:rsidP="005857EB">
            <w:pPr>
              <w:rPr>
                <w:rFonts w:ascii="Arial" w:hAnsi="Arial" w:cs="Arial"/>
                <w:szCs w:val="20"/>
              </w:rPr>
            </w:pPr>
            <w:r w:rsidRPr="00CA6CA8">
              <w:rPr>
                <w:rFonts w:ascii="Arial" w:hAnsi="Arial" w:cs="Arial"/>
                <w:szCs w:val="20"/>
              </w:rPr>
              <w:t>Take responsibility for  own learning and plan for and record own personal development</w:t>
            </w:r>
          </w:p>
        </w:tc>
        <w:tc>
          <w:tcPr>
            <w:tcW w:w="2202" w:type="dxa"/>
            <w:shd w:val="clear" w:color="auto" w:fill="auto"/>
          </w:tcPr>
          <w:p w14:paraId="564A66C2" w14:textId="77777777" w:rsidR="005857EB" w:rsidRPr="00CA6CA8" w:rsidRDefault="005857EB" w:rsidP="005857EB">
            <w:pPr>
              <w:rPr>
                <w:rFonts w:ascii="Arial" w:hAnsi="Arial" w:cs="Arial"/>
                <w:szCs w:val="20"/>
              </w:rPr>
            </w:pPr>
            <w:r w:rsidRPr="00CA6CA8">
              <w:rPr>
                <w:rFonts w:ascii="Arial" w:hAnsi="Arial" w:cs="Arial"/>
                <w:szCs w:val="20"/>
              </w:rPr>
              <w:t>Express ideas clearly and unambiguously in writing and the spoken work</w:t>
            </w:r>
          </w:p>
        </w:tc>
        <w:tc>
          <w:tcPr>
            <w:tcW w:w="2203" w:type="dxa"/>
            <w:shd w:val="clear" w:color="auto" w:fill="auto"/>
          </w:tcPr>
          <w:p w14:paraId="7F54FDFC" w14:textId="77777777" w:rsidR="005857EB" w:rsidRPr="00CA6CA8" w:rsidRDefault="005857EB" w:rsidP="005857EB">
            <w:pPr>
              <w:rPr>
                <w:rFonts w:ascii="Arial" w:hAnsi="Arial" w:cs="Arial"/>
                <w:szCs w:val="20"/>
              </w:rPr>
            </w:pPr>
            <w:r w:rsidRPr="00CA6CA8">
              <w:rPr>
                <w:rFonts w:ascii="Arial" w:hAnsi="Arial" w:cs="Arial"/>
                <w:szCs w:val="20"/>
              </w:rPr>
              <w:t>Work well  with others in a group or team</w:t>
            </w:r>
          </w:p>
        </w:tc>
        <w:tc>
          <w:tcPr>
            <w:tcW w:w="2202" w:type="dxa"/>
            <w:shd w:val="clear" w:color="auto" w:fill="auto"/>
          </w:tcPr>
          <w:p w14:paraId="7AA0A0C2" w14:textId="77777777" w:rsidR="005857EB" w:rsidRPr="00CA6CA8" w:rsidRDefault="005857EB" w:rsidP="005857EB">
            <w:pPr>
              <w:rPr>
                <w:rFonts w:ascii="Arial" w:hAnsi="Arial" w:cs="Arial"/>
                <w:szCs w:val="20"/>
              </w:rPr>
            </w:pPr>
            <w:r w:rsidRPr="00CA6CA8">
              <w:rPr>
                <w:rFonts w:ascii="Arial" w:hAnsi="Arial" w:cs="Arial"/>
                <w:szCs w:val="20"/>
              </w:rPr>
              <w:t>Search for and select relevant sources of information</w:t>
            </w:r>
          </w:p>
        </w:tc>
        <w:tc>
          <w:tcPr>
            <w:tcW w:w="2203" w:type="dxa"/>
            <w:shd w:val="clear" w:color="auto" w:fill="auto"/>
          </w:tcPr>
          <w:p w14:paraId="7F44282F" w14:textId="77777777" w:rsidR="005857EB" w:rsidRPr="00CA6CA8" w:rsidRDefault="005857EB" w:rsidP="005857EB">
            <w:pPr>
              <w:rPr>
                <w:rFonts w:ascii="Arial" w:hAnsi="Arial" w:cs="Arial"/>
                <w:szCs w:val="20"/>
              </w:rPr>
            </w:pPr>
            <w:r w:rsidRPr="00CA6CA8">
              <w:rPr>
                <w:rFonts w:ascii="Arial" w:hAnsi="Arial" w:cs="Arial"/>
                <w:szCs w:val="20"/>
              </w:rPr>
              <w:t>Collect data from primary and secondary sources and use appropriate methods to manipulate and analyse this data</w:t>
            </w:r>
          </w:p>
        </w:tc>
        <w:tc>
          <w:tcPr>
            <w:tcW w:w="2202" w:type="dxa"/>
            <w:shd w:val="clear" w:color="auto" w:fill="auto"/>
          </w:tcPr>
          <w:p w14:paraId="74C6A10F" w14:textId="77777777" w:rsidR="005857EB" w:rsidRPr="00CA6CA8" w:rsidRDefault="005857EB" w:rsidP="005857EB">
            <w:pPr>
              <w:rPr>
                <w:rFonts w:ascii="Arial" w:hAnsi="Arial" w:cs="Arial"/>
                <w:szCs w:val="20"/>
              </w:rPr>
            </w:pPr>
            <w:r w:rsidRPr="00CA6CA8">
              <w:rPr>
                <w:rFonts w:ascii="Arial" w:hAnsi="Arial" w:cs="Arial"/>
                <w:szCs w:val="20"/>
              </w:rPr>
              <w:t>Determine the scope of a task (or project)</w:t>
            </w:r>
          </w:p>
        </w:tc>
        <w:tc>
          <w:tcPr>
            <w:tcW w:w="2203" w:type="dxa"/>
            <w:shd w:val="clear" w:color="auto" w:fill="auto"/>
          </w:tcPr>
          <w:p w14:paraId="031DC4BF" w14:textId="77777777" w:rsidR="005857EB" w:rsidRPr="00CA6CA8" w:rsidRDefault="005857EB" w:rsidP="005857EB">
            <w:pPr>
              <w:rPr>
                <w:rFonts w:ascii="Arial" w:hAnsi="Arial" w:cs="Arial"/>
                <w:szCs w:val="20"/>
              </w:rPr>
            </w:pPr>
            <w:r w:rsidRPr="00CA6CA8">
              <w:rPr>
                <w:rFonts w:ascii="Arial" w:hAnsi="Arial" w:cs="Arial"/>
                <w:szCs w:val="20"/>
              </w:rPr>
              <w:t>Apply scientific and other knowledge to analyse and evaluate information and data and to find solutions to problems</w:t>
            </w:r>
          </w:p>
        </w:tc>
      </w:tr>
      <w:tr w:rsidR="005857EB" w:rsidRPr="00CA6CA8" w14:paraId="760D32DA" w14:textId="77777777" w:rsidTr="005857EB">
        <w:tc>
          <w:tcPr>
            <w:tcW w:w="2202" w:type="dxa"/>
            <w:shd w:val="clear" w:color="auto" w:fill="auto"/>
          </w:tcPr>
          <w:p w14:paraId="45C5830F" w14:textId="77777777" w:rsidR="005857EB" w:rsidRPr="00CA6CA8" w:rsidRDefault="005857EB" w:rsidP="005857EB">
            <w:pPr>
              <w:rPr>
                <w:rFonts w:ascii="Arial" w:hAnsi="Arial" w:cs="Arial"/>
                <w:szCs w:val="20"/>
              </w:rPr>
            </w:pPr>
            <w:r w:rsidRPr="00CA6CA8">
              <w:rPr>
                <w:rFonts w:ascii="Arial" w:hAnsi="Arial" w:cs="Arial"/>
                <w:szCs w:val="20"/>
              </w:rPr>
              <w:t>Recognise own academic strengths and weaknesses, reflect on performance and progress and respond to feedback</w:t>
            </w:r>
          </w:p>
        </w:tc>
        <w:tc>
          <w:tcPr>
            <w:tcW w:w="2202" w:type="dxa"/>
            <w:shd w:val="clear" w:color="auto" w:fill="auto"/>
          </w:tcPr>
          <w:p w14:paraId="4541B9A7" w14:textId="77777777" w:rsidR="005857EB" w:rsidRPr="00CA6CA8" w:rsidRDefault="005857EB" w:rsidP="005857EB">
            <w:pPr>
              <w:rPr>
                <w:rFonts w:ascii="Arial" w:hAnsi="Arial" w:cs="Arial"/>
                <w:szCs w:val="20"/>
              </w:rPr>
            </w:pPr>
            <w:r w:rsidRPr="00CA6CA8">
              <w:rPr>
                <w:rFonts w:ascii="Arial" w:hAnsi="Arial" w:cs="Arial"/>
                <w:szCs w:val="20"/>
              </w:rPr>
              <w:t>Present, challenge and defend  ideas and results effectively orally and in writing</w:t>
            </w:r>
          </w:p>
        </w:tc>
        <w:tc>
          <w:tcPr>
            <w:tcW w:w="2203" w:type="dxa"/>
            <w:shd w:val="clear" w:color="auto" w:fill="auto"/>
          </w:tcPr>
          <w:p w14:paraId="057C2865" w14:textId="77777777" w:rsidR="005857EB" w:rsidRPr="00CA6CA8" w:rsidRDefault="005857EB" w:rsidP="005857EB">
            <w:pPr>
              <w:rPr>
                <w:rFonts w:ascii="Arial" w:hAnsi="Arial" w:cs="Arial"/>
                <w:szCs w:val="20"/>
              </w:rPr>
            </w:pPr>
            <w:r w:rsidRPr="00CA6CA8">
              <w:rPr>
                <w:rFonts w:ascii="Arial" w:hAnsi="Arial" w:cs="Arial"/>
                <w:szCs w:val="20"/>
              </w:rPr>
              <w:t>Work flexibly and respond to change</w:t>
            </w:r>
          </w:p>
        </w:tc>
        <w:tc>
          <w:tcPr>
            <w:tcW w:w="2202" w:type="dxa"/>
            <w:shd w:val="clear" w:color="auto" w:fill="auto"/>
          </w:tcPr>
          <w:p w14:paraId="07264D50" w14:textId="77777777" w:rsidR="005857EB" w:rsidRPr="00CA6CA8" w:rsidRDefault="005857EB" w:rsidP="005857EB">
            <w:pPr>
              <w:rPr>
                <w:rFonts w:ascii="Arial" w:hAnsi="Arial" w:cs="Arial"/>
                <w:szCs w:val="20"/>
              </w:rPr>
            </w:pPr>
            <w:r w:rsidRPr="00CA6CA8">
              <w:rPr>
                <w:rFonts w:ascii="Arial" w:hAnsi="Arial" w:cs="Arial"/>
                <w:szCs w:val="20"/>
              </w:rPr>
              <w:t>Critically evaluate information and use it appropriately</w:t>
            </w:r>
          </w:p>
        </w:tc>
        <w:tc>
          <w:tcPr>
            <w:tcW w:w="2203" w:type="dxa"/>
            <w:shd w:val="clear" w:color="auto" w:fill="auto"/>
          </w:tcPr>
          <w:p w14:paraId="6370A664" w14:textId="77777777" w:rsidR="005857EB" w:rsidRPr="00CA6CA8" w:rsidRDefault="005857EB" w:rsidP="005857EB">
            <w:pPr>
              <w:rPr>
                <w:rFonts w:ascii="Arial" w:hAnsi="Arial" w:cs="Arial"/>
                <w:szCs w:val="20"/>
              </w:rPr>
            </w:pPr>
            <w:r w:rsidRPr="00CA6CA8">
              <w:rPr>
                <w:rFonts w:ascii="Arial" w:hAnsi="Arial" w:cs="Arial"/>
                <w:szCs w:val="20"/>
              </w:rPr>
              <w:t>Present and record data in appropriate formats</w:t>
            </w:r>
          </w:p>
        </w:tc>
        <w:tc>
          <w:tcPr>
            <w:tcW w:w="2202" w:type="dxa"/>
            <w:shd w:val="clear" w:color="auto" w:fill="auto"/>
          </w:tcPr>
          <w:p w14:paraId="73AC2A3C" w14:textId="77777777" w:rsidR="005857EB" w:rsidRPr="00CA6CA8" w:rsidRDefault="005857EB" w:rsidP="005857EB">
            <w:pPr>
              <w:rPr>
                <w:rFonts w:ascii="Arial" w:hAnsi="Arial" w:cs="Arial"/>
                <w:szCs w:val="20"/>
              </w:rPr>
            </w:pPr>
            <w:r w:rsidRPr="00CA6CA8">
              <w:rPr>
                <w:rFonts w:ascii="Arial" w:hAnsi="Arial" w:cs="Arial"/>
                <w:szCs w:val="20"/>
              </w:rPr>
              <w:t>Identify resources needed to undertake the task (or project) and to schedule and manage the resources</w:t>
            </w:r>
          </w:p>
        </w:tc>
        <w:tc>
          <w:tcPr>
            <w:tcW w:w="2203" w:type="dxa"/>
            <w:shd w:val="clear" w:color="auto" w:fill="auto"/>
          </w:tcPr>
          <w:p w14:paraId="2EDD2CD2" w14:textId="77777777" w:rsidR="005857EB" w:rsidRPr="00CA6CA8" w:rsidRDefault="005857EB" w:rsidP="005857EB">
            <w:pPr>
              <w:rPr>
                <w:rFonts w:ascii="Arial" w:hAnsi="Arial" w:cs="Arial"/>
                <w:szCs w:val="20"/>
              </w:rPr>
            </w:pPr>
            <w:r w:rsidRPr="00CA6CA8">
              <w:rPr>
                <w:rFonts w:ascii="Arial" w:hAnsi="Arial" w:cs="Arial"/>
                <w:szCs w:val="20"/>
              </w:rPr>
              <w:t>Work with complex ideas and justify judgements made through effective use of evidence</w:t>
            </w:r>
          </w:p>
        </w:tc>
      </w:tr>
      <w:tr w:rsidR="005857EB" w:rsidRPr="00CA6CA8" w14:paraId="2FEA7B3A" w14:textId="77777777" w:rsidTr="005857EB">
        <w:tc>
          <w:tcPr>
            <w:tcW w:w="2202" w:type="dxa"/>
            <w:shd w:val="clear" w:color="auto" w:fill="auto"/>
          </w:tcPr>
          <w:p w14:paraId="7364C8BB" w14:textId="77777777" w:rsidR="005857EB" w:rsidRPr="00CA6CA8" w:rsidRDefault="005857EB" w:rsidP="005857EB">
            <w:pPr>
              <w:rPr>
                <w:rFonts w:ascii="Arial" w:hAnsi="Arial" w:cs="Arial"/>
                <w:szCs w:val="20"/>
              </w:rPr>
            </w:pPr>
            <w:r w:rsidRPr="00CA6CA8">
              <w:rPr>
                <w:rFonts w:ascii="Arial" w:hAnsi="Arial" w:cs="Arial"/>
                <w:szCs w:val="20"/>
              </w:rPr>
              <w:t>Organise self effectively, agreeing and setting realistic targets, accessing support where appropriate and managing time to achieve targets</w:t>
            </w:r>
          </w:p>
        </w:tc>
        <w:tc>
          <w:tcPr>
            <w:tcW w:w="2202" w:type="dxa"/>
            <w:shd w:val="clear" w:color="auto" w:fill="auto"/>
          </w:tcPr>
          <w:p w14:paraId="7C75B1BB" w14:textId="77777777" w:rsidR="005857EB" w:rsidRPr="00CA6CA8" w:rsidRDefault="005857EB" w:rsidP="005857EB">
            <w:pPr>
              <w:rPr>
                <w:rFonts w:ascii="Arial" w:hAnsi="Arial" w:cs="Arial"/>
                <w:szCs w:val="20"/>
              </w:rPr>
            </w:pPr>
            <w:r w:rsidRPr="00CA6CA8">
              <w:rPr>
                <w:rFonts w:ascii="Arial" w:hAnsi="Arial" w:cs="Arial"/>
                <w:szCs w:val="20"/>
              </w:rPr>
              <w:t>Actively listen and respond appropriately to ideas of others</w:t>
            </w:r>
          </w:p>
        </w:tc>
        <w:tc>
          <w:tcPr>
            <w:tcW w:w="2203" w:type="dxa"/>
            <w:shd w:val="clear" w:color="auto" w:fill="auto"/>
          </w:tcPr>
          <w:p w14:paraId="4A304041" w14:textId="77777777" w:rsidR="005857EB" w:rsidRPr="00CA6CA8" w:rsidRDefault="005857EB" w:rsidP="005857EB">
            <w:pPr>
              <w:rPr>
                <w:rFonts w:ascii="Arial" w:hAnsi="Arial" w:cs="Arial"/>
                <w:szCs w:val="20"/>
              </w:rPr>
            </w:pPr>
            <w:r w:rsidRPr="00CA6CA8">
              <w:rPr>
                <w:rFonts w:ascii="Arial" w:hAnsi="Arial" w:cs="Arial"/>
                <w:szCs w:val="20"/>
              </w:rPr>
              <w:t>Discuss and debate with others and make concession to reach agreement</w:t>
            </w:r>
          </w:p>
        </w:tc>
        <w:tc>
          <w:tcPr>
            <w:tcW w:w="2202" w:type="dxa"/>
            <w:shd w:val="clear" w:color="auto" w:fill="auto"/>
          </w:tcPr>
          <w:p w14:paraId="381DD80D" w14:textId="77777777" w:rsidR="005857EB" w:rsidRPr="00CA6CA8" w:rsidRDefault="005857EB" w:rsidP="005857EB">
            <w:pPr>
              <w:rPr>
                <w:rFonts w:ascii="Arial" w:hAnsi="Arial" w:cs="Arial"/>
                <w:szCs w:val="20"/>
              </w:rPr>
            </w:pPr>
            <w:r w:rsidRPr="00CA6CA8">
              <w:rPr>
                <w:rFonts w:ascii="Arial" w:hAnsi="Arial" w:cs="Arial"/>
                <w:szCs w:val="20"/>
              </w:rPr>
              <w:t>Apply the ethical and legal requirements in both the access and use of information</w:t>
            </w:r>
          </w:p>
        </w:tc>
        <w:tc>
          <w:tcPr>
            <w:tcW w:w="2203" w:type="dxa"/>
            <w:shd w:val="clear" w:color="auto" w:fill="auto"/>
          </w:tcPr>
          <w:p w14:paraId="6BF64DC7" w14:textId="77777777" w:rsidR="005857EB" w:rsidRPr="00CA6CA8" w:rsidRDefault="005857EB" w:rsidP="005857EB">
            <w:pPr>
              <w:rPr>
                <w:rFonts w:ascii="Arial" w:hAnsi="Arial" w:cs="Arial"/>
                <w:szCs w:val="20"/>
              </w:rPr>
            </w:pPr>
            <w:r w:rsidRPr="00CA6CA8">
              <w:rPr>
                <w:rFonts w:ascii="Arial" w:hAnsi="Arial" w:cs="Arial"/>
                <w:szCs w:val="20"/>
              </w:rPr>
              <w:t>Interpret and evaluate data to inform and justify arguments</w:t>
            </w:r>
          </w:p>
        </w:tc>
        <w:tc>
          <w:tcPr>
            <w:tcW w:w="2202" w:type="dxa"/>
            <w:shd w:val="clear" w:color="auto" w:fill="auto"/>
          </w:tcPr>
          <w:p w14:paraId="6312AA13" w14:textId="77777777" w:rsidR="005857EB" w:rsidRPr="00CA6CA8" w:rsidRDefault="005857EB" w:rsidP="005857EB">
            <w:pPr>
              <w:rPr>
                <w:rFonts w:ascii="Arial" w:hAnsi="Arial" w:cs="Arial"/>
                <w:szCs w:val="20"/>
              </w:rPr>
            </w:pPr>
            <w:r w:rsidRPr="00CA6CA8">
              <w:rPr>
                <w:rFonts w:ascii="Arial" w:hAnsi="Arial" w:cs="Arial"/>
                <w:szCs w:val="20"/>
              </w:rPr>
              <w:t>Evidence ability to successfully complete and evaluate a task (or project), revising the plan where necessary</w:t>
            </w:r>
          </w:p>
        </w:tc>
        <w:tc>
          <w:tcPr>
            <w:tcW w:w="2203" w:type="dxa"/>
            <w:shd w:val="clear" w:color="auto" w:fill="auto"/>
          </w:tcPr>
          <w:p w14:paraId="5E139290" w14:textId="77777777" w:rsidR="005857EB" w:rsidRPr="00CA6CA8" w:rsidRDefault="005857EB" w:rsidP="005857EB">
            <w:pPr>
              <w:rPr>
                <w:rFonts w:ascii="Arial" w:hAnsi="Arial" w:cs="Arial"/>
                <w:szCs w:val="20"/>
              </w:rPr>
            </w:pPr>
          </w:p>
        </w:tc>
      </w:tr>
      <w:tr w:rsidR="005857EB" w:rsidRPr="00CA6CA8" w14:paraId="4B510AAA" w14:textId="77777777" w:rsidTr="005857EB">
        <w:tc>
          <w:tcPr>
            <w:tcW w:w="2202" w:type="dxa"/>
            <w:shd w:val="clear" w:color="auto" w:fill="auto"/>
          </w:tcPr>
          <w:p w14:paraId="51861C89" w14:textId="77777777" w:rsidR="005857EB" w:rsidRPr="00CA6CA8" w:rsidRDefault="005857EB" w:rsidP="005857EB">
            <w:pPr>
              <w:rPr>
                <w:rFonts w:ascii="Arial" w:hAnsi="Arial" w:cs="Arial"/>
                <w:szCs w:val="20"/>
              </w:rPr>
            </w:pPr>
            <w:r w:rsidRPr="00CA6CA8">
              <w:rPr>
                <w:rFonts w:ascii="Arial" w:hAnsi="Arial" w:cs="Arial"/>
                <w:szCs w:val="20"/>
              </w:rPr>
              <w:t>Work effectively with limited supervision in unfamiliar contexts</w:t>
            </w:r>
          </w:p>
        </w:tc>
        <w:tc>
          <w:tcPr>
            <w:tcW w:w="2202" w:type="dxa"/>
            <w:shd w:val="clear" w:color="auto" w:fill="auto"/>
          </w:tcPr>
          <w:p w14:paraId="2101A404" w14:textId="77777777" w:rsidR="005857EB" w:rsidRPr="00CA6CA8" w:rsidRDefault="005857EB" w:rsidP="005857EB">
            <w:pPr>
              <w:rPr>
                <w:rFonts w:ascii="Arial" w:hAnsi="Arial" w:cs="Arial"/>
                <w:szCs w:val="20"/>
              </w:rPr>
            </w:pPr>
          </w:p>
        </w:tc>
        <w:tc>
          <w:tcPr>
            <w:tcW w:w="2203" w:type="dxa"/>
            <w:shd w:val="clear" w:color="auto" w:fill="auto"/>
          </w:tcPr>
          <w:p w14:paraId="56FDE4AD" w14:textId="77777777" w:rsidR="005857EB" w:rsidRPr="00CA6CA8" w:rsidRDefault="005857EB" w:rsidP="005857EB">
            <w:pPr>
              <w:rPr>
                <w:rFonts w:ascii="Arial" w:hAnsi="Arial" w:cs="Arial"/>
                <w:szCs w:val="20"/>
              </w:rPr>
            </w:pPr>
            <w:r w:rsidRPr="00CA6CA8">
              <w:rPr>
                <w:rFonts w:ascii="Arial" w:hAnsi="Arial" w:cs="Arial"/>
                <w:szCs w:val="20"/>
              </w:rPr>
              <w:t>Give, accept and respond to constructive feedback</w:t>
            </w:r>
          </w:p>
        </w:tc>
        <w:tc>
          <w:tcPr>
            <w:tcW w:w="2202" w:type="dxa"/>
            <w:shd w:val="clear" w:color="auto" w:fill="auto"/>
          </w:tcPr>
          <w:p w14:paraId="653A95AA" w14:textId="77777777" w:rsidR="005857EB" w:rsidRPr="00CA6CA8" w:rsidRDefault="005857EB" w:rsidP="005857EB">
            <w:pPr>
              <w:rPr>
                <w:rFonts w:ascii="Arial" w:hAnsi="Arial" w:cs="Arial"/>
                <w:szCs w:val="20"/>
              </w:rPr>
            </w:pPr>
            <w:r w:rsidRPr="00CA6CA8">
              <w:rPr>
                <w:rFonts w:ascii="Arial" w:hAnsi="Arial" w:cs="Arial"/>
                <w:szCs w:val="20"/>
              </w:rPr>
              <w:t>Accurately cite and reference information sources</w:t>
            </w:r>
          </w:p>
        </w:tc>
        <w:tc>
          <w:tcPr>
            <w:tcW w:w="2203" w:type="dxa"/>
            <w:shd w:val="clear" w:color="auto" w:fill="auto"/>
          </w:tcPr>
          <w:p w14:paraId="138C8C47" w14:textId="77777777" w:rsidR="005857EB" w:rsidRPr="00CA6CA8" w:rsidRDefault="005857EB" w:rsidP="005857EB">
            <w:pPr>
              <w:rPr>
                <w:rFonts w:ascii="Arial" w:hAnsi="Arial" w:cs="Arial"/>
                <w:szCs w:val="20"/>
              </w:rPr>
            </w:pPr>
            <w:r w:rsidRPr="00CA6CA8">
              <w:rPr>
                <w:rFonts w:ascii="Arial" w:hAnsi="Arial" w:cs="Arial"/>
                <w:szCs w:val="20"/>
              </w:rPr>
              <w:t>Be aware of issues of selection, accuracy and uncertainty in the collection and analysis of data</w:t>
            </w:r>
          </w:p>
        </w:tc>
        <w:tc>
          <w:tcPr>
            <w:tcW w:w="2202" w:type="dxa"/>
            <w:shd w:val="clear" w:color="auto" w:fill="auto"/>
          </w:tcPr>
          <w:p w14:paraId="11EE3A64" w14:textId="77777777" w:rsidR="005857EB" w:rsidRPr="00CA6CA8" w:rsidRDefault="005857EB" w:rsidP="005857EB">
            <w:pPr>
              <w:rPr>
                <w:rFonts w:ascii="Arial" w:hAnsi="Arial" w:cs="Arial"/>
                <w:szCs w:val="20"/>
              </w:rPr>
            </w:pPr>
            <w:r w:rsidRPr="00CA6CA8">
              <w:rPr>
                <w:rFonts w:ascii="Arial" w:hAnsi="Arial" w:cs="Arial"/>
                <w:szCs w:val="20"/>
              </w:rPr>
              <w:t>Motivate and direct others to enable an effective contribution from all participants</w:t>
            </w:r>
          </w:p>
        </w:tc>
        <w:tc>
          <w:tcPr>
            <w:tcW w:w="2203" w:type="dxa"/>
            <w:shd w:val="clear" w:color="auto" w:fill="auto"/>
          </w:tcPr>
          <w:p w14:paraId="7B42C373" w14:textId="77777777" w:rsidR="005857EB" w:rsidRPr="00CA6CA8" w:rsidRDefault="005857EB" w:rsidP="005857EB">
            <w:pPr>
              <w:rPr>
                <w:rFonts w:ascii="Arial" w:hAnsi="Arial" w:cs="Arial"/>
                <w:szCs w:val="20"/>
              </w:rPr>
            </w:pPr>
          </w:p>
        </w:tc>
      </w:tr>
      <w:tr w:rsidR="005857EB" w:rsidRPr="00CA6CA8" w14:paraId="32D35E9C" w14:textId="77777777" w:rsidTr="005857EB">
        <w:trPr>
          <w:trHeight w:val="564"/>
        </w:trPr>
        <w:tc>
          <w:tcPr>
            <w:tcW w:w="2202" w:type="dxa"/>
            <w:shd w:val="clear" w:color="auto" w:fill="auto"/>
          </w:tcPr>
          <w:p w14:paraId="7F12E735" w14:textId="77777777" w:rsidR="005857EB" w:rsidRPr="00CA6CA8" w:rsidRDefault="005857EB" w:rsidP="005857EB">
            <w:pPr>
              <w:rPr>
                <w:rFonts w:ascii="Arial" w:hAnsi="Arial" w:cs="Arial"/>
                <w:szCs w:val="20"/>
              </w:rPr>
            </w:pPr>
          </w:p>
        </w:tc>
        <w:tc>
          <w:tcPr>
            <w:tcW w:w="2202" w:type="dxa"/>
            <w:shd w:val="clear" w:color="auto" w:fill="auto"/>
          </w:tcPr>
          <w:p w14:paraId="133CD916" w14:textId="77777777" w:rsidR="005857EB" w:rsidRPr="00CA6CA8" w:rsidRDefault="005857EB" w:rsidP="005857EB">
            <w:pPr>
              <w:rPr>
                <w:rFonts w:ascii="Arial" w:hAnsi="Arial" w:cs="Arial"/>
                <w:szCs w:val="20"/>
              </w:rPr>
            </w:pPr>
          </w:p>
        </w:tc>
        <w:tc>
          <w:tcPr>
            <w:tcW w:w="2203" w:type="dxa"/>
            <w:shd w:val="clear" w:color="auto" w:fill="auto"/>
          </w:tcPr>
          <w:p w14:paraId="2060EC26" w14:textId="77777777" w:rsidR="005857EB" w:rsidRPr="00CA6CA8" w:rsidRDefault="005857EB" w:rsidP="005857EB">
            <w:pPr>
              <w:rPr>
                <w:rFonts w:ascii="Arial" w:hAnsi="Arial" w:cs="Arial"/>
                <w:szCs w:val="20"/>
              </w:rPr>
            </w:pPr>
            <w:r w:rsidRPr="00CA6CA8">
              <w:rPr>
                <w:rFonts w:ascii="Arial" w:hAnsi="Arial" w:cs="Arial"/>
                <w:szCs w:val="20"/>
              </w:rPr>
              <w:t>Show sensitivity and respect for diverse values and beliefs</w:t>
            </w:r>
          </w:p>
        </w:tc>
        <w:tc>
          <w:tcPr>
            <w:tcW w:w="2202" w:type="dxa"/>
            <w:shd w:val="clear" w:color="auto" w:fill="auto"/>
          </w:tcPr>
          <w:p w14:paraId="41502866" w14:textId="77777777" w:rsidR="005857EB" w:rsidRPr="00CA6CA8" w:rsidRDefault="005857EB" w:rsidP="005857EB">
            <w:pPr>
              <w:rPr>
                <w:rFonts w:ascii="Arial" w:hAnsi="Arial" w:cs="Arial"/>
                <w:szCs w:val="20"/>
              </w:rPr>
            </w:pPr>
            <w:r w:rsidRPr="00CA6CA8">
              <w:rPr>
                <w:rFonts w:ascii="Arial" w:hAnsi="Arial" w:cs="Arial"/>
                <w:szCs w:val="20"/>
              </w:rPr>
              <w:t>Use software and IT technology as appropriate</w:t>
            </w:r>
          </w:p>
        </w:tc>
        <w:tc>
          <w:tcPr>
            <w:tcW w:w="2203" w:type="dxa"/>
            <w:shd w:val="clear" w:color="auto" w:fill="auto"/>
          </w:tcPr>
          <w:p w14:paraId="3B2AAC8B" w14:textId="77777777" w:rsidR="005857EB" w:rsidRPr="00CA6CA8" w:rsidRDefault="005857EB" w:rsidP="005857EB">
            <w:pPr>
              <w:rPr>
                <w:rFonts w:ascii="Arial" w:hAnsi="Arial" w:cs="Arial"/>
                <w:szCs w:val="20"/>
              </w:rPr>
            </w:pPr>
          </w:p>
        </w:tc>
        <w:tc>
          <w:tcPr>
            <w:tcW w:w="2202" w:type="dxa"/>
            <w:shd w:val="clear" w:color="auto" w:fill="auto"/>
          </w:tcPr>
          <w:p w14:paraId="6F2A2204" w14:textId="77777777" w:rsidR="005857EB" w:rsidRPr="00CA6CA8" w:rsidRDefault="005857EB" w:rsidP="005857EB">
            <w:pPr>
              <w:rPr>
                <w:rFonts w:ascii="Arial" w:hAnsi="Arial" w:cs="Arial"/>
                <w:szCs w:val="20"/>
              </w:rPr>
            </w:pPr>
          </w:p>
        </w:tc>
        <w:tc>
          <w:tcPr>
            <w:tcW w:w="2203" w:type="dxa"/>
            <w:shd w:val="clear" w:color="auto" w:fill="auto"/>
          </w:tcPr>
          <w:p w14:paraId="3E67E545" w14:textId="77777777" w:rsidR="005857EB" w:rsidRPr="00CA6CA8" w:rsidRDefault="005857EB" w:rsidP="005857EB">
            <w:pPr>
              <w:rPr>
                <w:rFonts w:ascii="Arial" w:hAnsi="Arial" w:cs="Arial"/>
                <w:szCs w:val="20"/>
              </w:rPr>
            </w:pPr>
          </w:p>
        </w:tc>
      </w:tr>
    </w:tbl>
    <w:p w14:paraId="71E158A4" w14:textId="77777777" w:rsidR="005857EB" w:rsidRPr="00CA6CA8" w:rsidRDefault="005857EB">
      <w:pPr>
        <w:rPr>
          <w:rFonts w:ascii="Arial" w:hAnsi="Arial" w:cs="Arial"/>
          <w:b/>
          <w:sz w:val="22"/>
        </w:rPr>
      </w:pPr>
      <w:r w:rsidRPr="00CA6CA8">
        <w:rPr>
          <w:rFonts w:ascii="Arial" w:hAnsi="Arial" w:cs="Arial"/>
          <w:b/>
          <w:sz w:val="22"/>
        </w:rPr>
        <w:br w:type="page"/>
      </w:r>
    </w:p>
    <w:p w14:paraId="6D1280D7" w14:textId="77777777" w:rsidR="0067308B" w:rsidRPr="00CA6CA8" w:rsidRDefault="0067308B" w:rsidP="0067308B">
      <w:pPr>
        <w:rPr>
          <w:rFonts w:ascii="Arial" w:hAnsi="Arial" w:cs="Arial"/>
          <w:b/>
          <w:sz w:val="22"/>
        </w:rPr>
        <w:sectPr w:rsidR="0067308B" w:rsidRPr="00CA6CA8">
          <w:headerReference w:type="even" r:id="rId15"/>
          <w:headerReference w:type="default" r:id="rId16"/>
          <w:footerReference w:type="even" r:id="rId17"/>
          <w:pgSz w:w="16840" w:h="11900" w:orient="landscape"/>
          <w:pgMar w:top="1440" w:right="1440" w:bottom="1440" w:left="1440" w:header="440" w:footer="440" w:gutter="0"/>
          <w:cols w:space="720"/>
          <w:docGrid w:linePitch="299"/>
        </w:sectPr>
      </w:pPr>
    </w:p>
    <w:p w14:paraId="79E59C48" w14:textId="77777777" w:rsidR="008D642E" w:rsidRPr="00CA6CA8" w:rsidRDefault="008D642E">
      <w:pPr>
        <w:rPr>
          <w:rFonts w:ascii="Arial" w:hAnsi="Arial"/>
          <w:b/>
          <w:sz w:val="22"/>
          <w:szCs w:val="22"/>
        </w:rPr>
      </w:pPr>
      <w:r w:rsidRPr="00CA6CA8">
        <w:rPr>
          <w:rFonts w:ascii="Arial" w:hAnsi="Arial"/>
          <w:b/>
          <w:sz w:val="22"/>
          <w:szCs w:val="22"/>
        </w:rPr>
        <w:lastRenderedPageBreak/>
        <w:t>D. Entry Requirements</w:t>
      </w:r>
    </w:p>
    <w:p w14:paraId="78A970D0" w14:textId="77777777" w:rsidR="008D642E" w:rsidRPr="00CA6CA8" w:rsidRDefault="008D642E">
      <w:pPr>
        <w:rPr>
          <w:rFonts w:ascii="Arial" w:hAnsi="Arial"/>
          <w:sz w:val="22"/>
          <w:szCs w:val="22"/>
        </w:rPr>
      </w:pPr>
    </w:p>
    <w:p w14:paraId="1759C2BE" w14:textId="77777777" w:rsidR="008D642E" w:rsidRPr="00CA6CA8" w:rsidRDefault="008D642E">
      <w:pPr>
        <w:rPr>
          <w:rFonts w:ascii="Arial" w:hAnsi="Arial"/>
          <w:color w:val="FF0000"/>
          <w:sz w:val="22"/>
          <w:szCs w:val="22"/>
        </w:rPr>
      </w:pPr>
      <w:r w:rsidRPr="00CA6CA8">
        <w:rPr>
          <w:rFonts w:ascii="Arial" w:hAnsi="Arial"/>
          <w:sz w:val="22"/>
          <w:szCs w:val="22"/>
        </w:rPr>
        <w:t xml:space="preserve">The following will be regarded as typically the appropriate admission requirements for the </w:t>
      </w:r>
      <w:r w:rsidR="0066400A" w:rsidRPr="00CA6CA8">
        <w:rPr>
          <w:rFonts w:ascii="Arial" w:hAnsi="Arial"/>
          <w:sz w:val="22"/>
          <w:szCs w:val="22"/>
        </w:rPr>
        <w:t>Distance Learning</w:t>
      </w:r>
      <w:r w:rsidRPr="00CA6CA8">
        <w:rPr>
          <w:rFonts w:ascii="Arial" w:hAnsi="Arial"/>
          <w:sz w:val="22"/>
          <w:szCs w:val="22"/>
        </w:rPr>
        <w:t xml:space="preserve"> MFA course as they are for the course leading to the MA award although non-standard entrants will always be considered for entry:</w:t>
      </w:r>
    </w:p>
    <w:p w14:paraId="6990AB24" w14:textId="77777777" w:rsidR="008D642E" w:rsidRPr="00CA6CA8" w:rsidRDefault="008D642E">
      <w:pPr>
        <w:rPr>
          <w:rFonts w:ascii="Arial" w:hAnsi="Arial"/>
          <w:sz w:val="22"/>
          <w:szCs w:val="22"/>
        </w:rPr>
      </w:pPr>
    </w:p>
    <w:p w14:paraId="6E028627"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successful completion of a certified programme of study, normally a good second class honours undergraduate degree or its equivalent</w:t>
      </w:r>
    </w:p>
    <w:p w14:paraId="71E16C98"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a writing sample that displays abilities that might well be developed to a high professional standard</w:t>
      </w:r>
    </w:p>
    <w:p w14:paraId="700FE8BE"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strong letters of recommendation from a previous tutor</w:t>
      </w:r>
    </w:p>
    <w:p w14:paraId="2D60C606"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in addition, where a candidate’s first language is not English, advanced English language competence in the form of appropriate certificated learning (</w:t>
      </w:r>
      <w:proofErr w:type="spellStart"/>
      <w:r w:rsidRPr="00CA6CA8">
        <w:rPr>
          <w:rFonts w:ascii="Arial" w:hAnsi="Arial"/>
          <w:sz w:val="22"/>
          <w:szCs w:val="22"/>
        </w:rPr>
        <w:t>IELTS</w:t>
      </w:r>
      <w:proofErr w:type="spellEnd"/>
      <w:r w:rsidRPr="00CA6CA8">
        <w:rPr>
          <w:rFonts w:ascii="Arial" w:hAnsi="Arial"/>
          <w:sz w:val="22"/>
          <w:szCs w:val="22"/>
        </w:rPr>
        <w:t xml:space="preserve"> requirement of 6.5 overall and 7.0 for the written element) or equivalent must be demonstrated as detailed in Kingston University’s Admissions Regulations</w:t>
      </w:r>
    </w:p>
    <w:p w14:paraId="7499978A" w14:textId="77777777" w:rsidR="008D642E" w:rsidRPr="00CA6CA8" w:rsidRDefault="008D642E" w:rsidP="006836BE">
      <w:pPr>
        <w:numPr>
          <w:ilvl w:val="0"/>
          <w:numId w:val="12"/>
        </w:numPr>
        <w:rPr>
          <w:rFonts w:ascii="Arial" w:hAnsi="Arial"/>
          <w:sz w:val="22"/>
          <w:szCs w:val="22"/>
        </w:rPr>
      </w:pPr>
      <w:r w:rsidRPr="00CA6CA8">
        <w:rPr>
          <w:rFonts w:ascii="Arial" w:hAnsi="Arial"/>
          <w:sz w:val="22"/>
          <w:szCs w:val="22"/>
        </w:rPr>
        <w:t xml:space="preserve">achievement of a first in at least one MA module for those students wishing to graduate from the </w:t>
      </w:r>
      <w:r w:rsidR="00A50164" w:rsidRPr="00CA6CA8">
        <w:rPr>
          <w:rFonts w:ascii="Arial" w:hAnsi="Arial"/>
          <w:sz w:val="22"/>
          <w:szCs w:val="22"/>
        </w:rPr>
        <w:t>Distance Learning</w:t>
      </w:r>
      <w:r w:rsidRPr="00CA6CA8">
        <w:rPr>
          <w:rFonts w:ascii="Arial" w:hAnsi="Arial"/>
          <w:sz w:val="22"/>
          <w:szCs w:val="22"/>
        </w:rPr>
        <w:t xml:space="preserve"> MA to the </w:t>
      </w:r>
      <w:r w:rsidR="00A50164" w:rsidRPr="00CA6CA8">
        <w:rPr>
          <w:rFonts w:ascii="Arial" w:hAnsi="Arial"/>
          <w:sz w:val="22"/>
          <w:szCs w:val="22"/>
        </w:rPr>
        <w:t>Distance Learning</w:t>
      </w:r>
      <w:r w:rsidRPr="00CA6CA8">
        <w:rPr>
          <w:rFonts w:ascii="Arial" w:hAnsi="Arial"/>
          <w:sz w:val="22"/>
          <w:szCs w:val="22"/>
        </w:rPr>
        <w:t xml:space="preserve"> MFA</w:t>
      </w:r>
    </w:p>
    <w:p w14:paraId="43576E49" w14:textId="77777777" w:rsidR="008D642E" w:rsidRPr="00CA6CA8" w:rsidRDefault="008D642E">
      <w:pPr>
        <w:rPr>
          <w:rFonts w:ascii="Arial" w:hAnsi="Arial"/>
          <w:sz w:val="22"/>
          <w:szCs w:val="22"/>
        </w:rPr>
      </w:pPr>
    </w:p>
    <w:p w14:paraId="0C2EC8C1" w14:textId="77777777" w:rsidR="008D642E" w:rsidRPr="00CA6CA8" w:rsidRDefault="008D642E">
      <w:pPr>
        <w:rPr>
          <w:rFonts w:ascii="Arial" w:hAnsi="Arial"/>
        </w:rPr>
      </w:pPr>
      <w:r w:rsidRPr="00CA6CA8">
        <w:rPr>
          <w:rFonts w:ascii="Arial" w:hAnsi="Arial"/>
        </w:rPr>
        <w:tab/>
      </w:r>
      <w:r w:rsidRPr="00CA6CA8">
        <w:rPr>
          <w:rFonts w:ascii="Arial" w:hAnsi="Arial"/>
        </w:rPr>
        <w:tab/>
      </w:r>
    </w:p>
    <w:p w14:paraId="79D84C9B" w14:textId="77777777" w:rsidR="008D642E" w:rsidRPr="00CA6CA8" w:rsidRDefault="008D642E">
      <w:pPr>
        <w:rPr>
          <w:rFonts w:ascii="Arial" w:hAnsi="Arial"/>
          <w:b/>
          <w:sz w:val="22"/>
          <w:szCs w:val="22"/>
        </w:rPr>
      </w:pPr>
      <w:r w:rsidRPr="00CA6CA8">
        <w:rPr>
          <w:rFonts w:ascii="Arial" w:hAnsi="Arial"/>
          <w:b/>
          <w:sz w:val="22"/>
          <w:szCs w:val="22"/>
        </w:rPr>
        <w:t>E. Programme Structure</w:t>
      </w:r>
    </w:p>
    <w:p w14:paraId="79FFD4DC" w14:textId="77777777" w:rsidR="008D642E" w:rsidRPr="00CA6CA8" w:rsidRDefault="008D642E">
      <w:pPr>
        <w:rPr>
          <w:rFonts w:ascii="Arial" w:hAnsi="Arial"/>
          <w:sz w:val="22"/>
          <w:szCs w:val="22"/>
        </w:rPr>
      </w:pPr>
    </w:p>
    <w:p w14:paraId="6695F42E" w14:textId="3653EF61" w:rsidR="008D642E" w:rsidRPr="00CA6CA8" w:rsidRDefault="008D642E">
      <w:pPr>
        <w:rPr>
          <w:rFonts w:ascii="Arial" w:hAnsi="Arial"/>
          <w:sz w:val="22"/>
          <w:szCs w:val="22"/>
        </w:rPr>
      </w:pPr>
      <w:r w:rsidRPr="00CA6CA8">
        <w:rPr>
          <w:rFonts w:ascii="Arial" w:hAnsi="Arial"/>
          <w:sz w:val="22"/>
          <w:szCs w:val="22"/>
        </w:rPr>
        <w:t>This pr</w:t>
      </w:r>
      <w:r w:rsidR="005857EB" w:rsidRPr="00CA6CA8">
        <w:rPr>
          <w:rFonts w:ascii="Arial" w:hAnsi="Arial"/>
          <w:sz w:val="22"/>
          <w:szCs w:val="22"/>
        </w:rPr>
        <w:t>ogramme is offered in full-time</w:t>
      </w:r>
      <w:r w:rsidR="006836BE" w:rsidRPr="00CA6CA8">
        <w:rPr>
          <w:rFonts w:ascii="Arial" w:hAnsi="Arial"/>
          <w:sz w:val="22"/>
          <w:szCs w:val="22"/>
        </w:rPr>
        <w:t>,</w:t>
      </w:r>
      <w:r w:rsidR="005857EB" w:rsidRPr="00CA6CA8">
        <w:rPr>
          <w:rFonts w:ascii="Arial" w:hAnsi="Arial"/>
          <w:sz w:val="22"/>
          <w:szCs w:val="22"/>
        </w:rPr>
        <w:t xml:space="preserve"> </w:t>
      </w:r>
      <w:r w:rsidRPr="00CA6CA8">
        <w:rPr>
          <w:rFonts w:ascii="Arial" w:hAnsi="Arial"/>
          <w:sz w:val="22"/>
          <w:szCs w:val="22"/>
        </w:rPr>
        <w:t xml:space="preserve">part-time </w:t>
      </w:r>
      <w:r w:rsidR="006836BE" w:rsidRPr="00CA6CA8">
        <w:rPr>
          <w:rFonts w:ascii="Arial" w:hAnsi="Arial" w:cs="Arial"/>
          <w:sz w:val="22"/>
        </w:rPr>
        <w:t xml:space="preserve">and ‘with professional placement’ </w:t>
      </w:r>
      <w:r w:rsidRPr="00CA6CA8">
        <w:rPr>
          <w:rFonts w:ascii="Arial" w:hAnsi="Arial"/>
          <w:sz w:val="22"/>
          <w:szCs w:val="22"/>
        </w:rPr>
        <w:t>mode, and leads to the award of MFA</w:t>
      </w:r>
      <w:r w:rsidR="005857EB" w:rsidRPr="00CA6CA8">
        <w:rPr>
          <w:rFonts w:ascii="Arial" w:hAnsi="Arial"/>
          <w:sz w:val="22"/>
          <w:szCs w:val="22"/>
        </w:rPr>
        <w:t xml:space="preserve"> in Creative Writing</w:t>
      </w:r>
      <w:r w:rsidRPr="00CA6CA8">
        <w:rPr>
          <w:rFonts w:ascii="Arial" w:hAnsi="Arial"/>
          <w:sz w:val="22"/>
          <w:szCs w:val="22"/>
        </w:rPr>
        <w:t>.  Entry is normally at level 7.  Intake is normally in September.</w:t>
      </w:r>
    </w:p>
    <w:p w14:paraId="21C57715" w14:textId="77777777" w:rsidR="008D642E" w:rsidRPr="00CA6CA8" w:rsidRDefault="008D642E">
      <w:pPr>
        <w:rPr>
          <w:rFonts w:ascii="Arial" w:hAnsi="Arial"/>
          <w:sz w:val="22"/>
          <w:szCs w:val="22"/>
        </w:rPr>
      </w:pPr>
    </w:p>
    <w:p w14:paraId="2F762976" w14:textId="77777777" w:rsidR="008D642E" w:rsidRPr="00CA6CA8" w:rsidRDefault="008D642E">
      <w:pPr>
        <w:rPr>
          <w:rFonts w:ascii="Arial" w:hAnsi="Arial"/>
          <w:b/>
          <w:sz w:val="22"/>
          <w:szCs w:val="22"/>
        </w:rPr>
      </w:pPr>
      <w:r w:rsidRPr="00CA6CA8">
        <w:rPr>
          <w:rFonts w:ascii="Arial" w:hAnsi="Arial"/>
          <w:b/>
          <w:sz w:val="22"/>
          <w:szCs w:val="22"/>
        </w:rPr>
        <w:t>E1.</w:t>
      </w:r>
      <w:r w:rsidRPr="00CA6CA8">
        <w:rPr>
          <w:rFonts w:ascii="Arial" w:hAnsi="Arial"/>
          <w:b/>
          <w:sz w:val="22"/>
          <w:szCs w:val="22"/>
        </w:rPr>
        <w:tab/>
        <w:t>Professional and Statutory Regulatory Bodies</w:t>
      </w:r>
    </w:p>
    <w:p w14:paraId="63215C9F" w14:textId="77777777" w:rsidR="008D642E" w:rsidRPr="00CA6CA8" w:rsidRDefault="008D642E">
      <w:pPr>
        <w:rPr>
          <w:rFonts w:ascii="Arial" w:hAnsi="Arial"/>
          <w:sz w:val="22"/>
          <w:szCs w:val="22"/>
        </w:rPr>
      </w:pPr>
    </w:p>
    <w:p w14:paraId="11EB27EA" w14:textId="77777777" w:rsidR="008D642E" w:rsidRPr="00CA6CA8" w:rsidRDefault="008D642E">
      <w:pPr>
        <w:rPr>
          <w:rFonts w:ascii="Arial" w:hAnsi="Arial"/>
          <w:sz w:val="22"/>
          <w:szCs w:val="22"/>
        </w:rPr>
      </w:pPr>
      <w:r w:rsidRPr="00CA6CA8">
        <w:rPr>
          <w:rFonts w:ascii="Arial" w:hAnsi="Arial"/>
          <w:sz w:val="22"/>
          <w:szCs w:val="22"/>
        </w:rPr>
        <w:tab/>
        <w:t>N/A</w:t>
      </w:r>
    </w:p>
    <w:p w14:paraId="056701EB" w14:textId="77777777" w:rsidR="008D642E" w:rsidRPr="00CA6CA8" w:rsidRDefault="008D642E">
      <w:pPr>
        <w:rPr>
          <w:rFonts w:ascii="Arial" w:hAnsi="Arial"/>
          <w:i/>
          <w:sz w:val="22"/>
          <w:szCs w:val="22"/>
        </w:rPr>
      </w:pPr>
      <w:r w:rsidRPr="00CA6CA8">
        <w:rPr>
          <w:rFonts w:ascii="Arial" w:hAnsi="Arial"/>
          <w:sz w:val="22"/>
          <w:szCs w:val="22"/>
        </w:rPr>
        <w:tab/>
      </w:r>
    </w:p>
    <w:p w14:paraId="23A2E257" w14:textId="6DCCD617" w:rsidR="008D642E" w:rsidRPr="00CA6CA8" w:rsidRDefault="006836BE">
      <w:pPr>
        <w:rPr>
          <w:rFonts w:ascii="Arial" w:hAnsi="Arial"/>
          <w:b/>
          <w:sz w:val="22"/>
          <w:szCs w:val="22"/>
        </w:rPr>
      </w:pPr>
      <w:r w:rsidRPr="00CA6CA8">
        <w:rPr>
          <w:rFonts w:ascii="Arial" w:hAnsi="Arial"/>
          <w:b/>
          <w:sz w:val="22"/>
          <w:szCs w:val="22"/>
        </w:rPr>
        <w:t>E2.</w:t>
      </w:r>
      <w:r w:rsidRPr="00CA6CA8">
        <w:rPr>
          <w:rFonts w:ascii="Arial" w:hAnsi="Arial"/>
          <w:b/>
          <w:sz w:val="22"/>
          <w:szCs w:val="22"/>
        </w:rPr>
        <w:tab/>
        <w:t>Work-based learning</w:t>
      </w:r>
    </w:p>
    <w:p w14:paraId="3AD1DAE7" w14:textId="210C161E" w:rsidR="008D642E" w:rsidRPr="00CA6CA8" w:rsidRDefault="008D642E">
      <w:pPr>
        <w:rPr>
          <w:rFonts w:ascii="Arial" w:hAnsi="Arial"/>
          <w:sz w:val="22"/>
          <w:szCs w:val="22"/>
        </w:rPr>
      </w:pPr>
    </w:p>
    <w:p w14:paraId="0150DD5B" w14:textId="77777777" w:rsidR="00CA6CA8" w:rsidRPr="00CA6CA8" w:rsidRDefault="00CA6CA8" w:rsidP="00CA6CA8">
      <w:pPr>
        <w:rPr>
          <w:rFonts w:ascii="Arial" w:hAnsi="Arial"/>
          <w:sz w:val="22"/>
          <w:szCs w:val="22"/>
        </w:rPr>
      </w:pPr>
      <w:r w:rsidRPr="00CA6CA8">
        <w:rPr>
          <w:rFonts w:ascii="Arial" w:hAnsi="Arial"/>
          <w:sz w:val="22"/>
          <w:szCs w:val="22"/>
        </w:rPr>
        <w:t>As part of the University work placement initiative, students on the MA Creative Writing have the option of taking the programme with a placement year. If this option is taken, then students will complete 120 taught credits before taking a placement year, returning the following September to complete the programme.</w:t>
      </w:r>
    </w:p>
    <w:p w14:paraId="3135B3E9" w14:textId="77777777" w:rsidR="006836BE" w:rsidRPr="00CA6CA8" w:rsidRDefault="006836BE" w:rsidP="006836BE">
      <w:pPr>
        <w:rPr>
          <w:rFonts w:ascii="Arial" w:hAnsi="Arial" w:cs="Arial"/>
          <w:sz w:val="22"/>
        </w:rPr>
      </w:pPr>
    </w:p>
    <w:p w14:paraId="7443B228" w14:textId="3E9073EE" w:rsidR="006836BE" w:rsidRPr="00CA6CA8" w:rsidRDefault="006836BE" w:rsidP="006836BE">
      <w:pPr>
        <w:jc w:val="both"/>
        <w:rPr>
          <w:rFonts w:ascii="Arial" w:hAnsi="Arial" w:cs="Arial"/>
          <w:sz w:val="22"/>
        </w:rPr>
      </w:pPr>
      <w:r w:rsidRPr="00CA6CA8">
        <w:rPr>
          <w:rFonts w:ascii="Arial" w:hAnsi="Arial" w:cs="Arial"/>
          <w:sz w:val="22"/>
        </w:rPr>
        <w:t>Work placement is an</w:t>
      </w:r>
      <w:r w:rsidR="00CA6CA8" w:rsidRPr="00CA6CA8">
        <w:rPr>
          <w:rFonts w:ascii="Arial" w:hAnsi="Arial" w:cs="Arial"/>
          <w:sz w:val="22"/>
        </w:rPr>
        <w:t xml:space="preserve"> integral part of the 3</w:t>
      </w:r>
      <w:r w:rsidRPr="00CA6CA8">
        <w:rPr>
          <w:rFonts w:ascii="Arial" w:hAnsi="Arial" w:cs="Arial"/>
          <w:sz w:val="22"/>
        </w:rPr>
        <w:t>-year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416916E" w14:textId="77777777" w:rsidR="006836BE" w:rsidRPr="00CA6CA8" w:rsidRDefault="006836BE" w:rsidP="006836BE">
      <w:pPr>
        <w:jc w:val="both"/>
        <w:rPr>
          <w:rFonts w:ascii="Arial" w:hAnsi="Arial" w:cs="Arial"/>
          <w:sz w:val="22"/>
        </w:rPr>
      </w:pPr>
    </w:p>
    <w:p w14:paraId="50D60E30" w14:textId="77777777" w:rsidR="006836BE" w:rsidRPr="00CA6CA8" w:rsidRDefault="006836BE" w:rsidP="006836BE">
      <w:pPr>
        <w:rPr>
          <w:rFonts w:ascii="Arial" w:hAnsi="Arial" w:cs="Arial"/>
          <w:sz w:val="22"/>
        </w:rPr>
      </w:pPr>
      <w:r w:rsidRPr="00CA6CA8">
        <w:rPr>
          <w:rFonts w:ascii="Arial" w:hAnsi="Arial" w:cs="Arial"/>
          <w:sz w:val="22"/>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7B945E0" w14:textId="77777777" w:rsidR="006836BE" w:rsidRPr="00CA6CA8" w:rsidRDefault="006836BE">
      <w:pPr>
        <w:rPr>
          <w:rFonts w:ascii="Arial" w:hAnsi="Arial"/>
          <w:sz w:val="22"/>
          <w:szCs w:val="22"/>
        </w:rPr>
      </w:pPr>
    </w:p>
    <w:p w14:paraId="1FC7ABB5" w14:textId="77777777" w:rsidR="008D642E" w:rsidRPr="00CA6CA8" w:rsidRDefault="007F5AC9" w:rsidP="0067308B">
      <w:pPr>
        <w:rPr>
          <w:rFonts w:ascii="Arial" w:hAnsi="Arial"/>
          <w:sz w:val="22"/>
          <w:szCs w:val="22"/>
        </w:rPr>
      </w:pPr>
      <w:r w:rsidRPr="00CA6CA8">
        <w:rPr>
          <w:rFonts w:ascii="Arial" w:hAnsi="Arial"/>
          <w:sz w:val="22"/>
          <w:szCs w:val="22"/>
        </w:rPr>
        <w:t>The online masterclasses</w:t>
      </w:r>
      <w:r w:rsidR="008D642E" w:rsidRPr="00CA6CA8">
        <w:rPr>
          <w:rFonts w:ascii="Arial" w:hAnsi="Arial"/>
          <w:sz w:val="22"/>
          <w:szCs w:val="22"/>
        </w:rPr>
        <w:t xml:space="preserve"> opportunities allow students to gain from the experience of professional guests and standing faculty, and to evaluate the relationship between </w:t>
      </w:r>
      <w:r w:rsidR="008D642E" w:rsidRPr="00CA6CA8">
        <w:rPr>
          <w:rFonts w:ascii="Arial" w:hAnsi="Arial"/>
          <w:sz w:val="22"/>
          <w:szCs w:val="22"/>
        </w:rPr>
        <w:lastRenderedPageBreak/>
        <w:t xml:space="preserve">classroom-based theory and discussions and professional practice in schools and communities. </w:t>
      </w:r>
    </w:p>
    <w:p w14:paraId="4A1305C9" w14:textId="77777777" w:rsidR="008D642E" w:rsidRPr="00CA6CA8" w:rsidRDefault="008D642E">
      <w:pPr>
        <w:ind w:left="720"/>
        <w:rPr>
          <w:rFonts w:ascii="Arial" w:hAnsi="Arial"/>
          <w:sz w:val="22"/>
          <w:szCs w:val="22"/>
        </w:rPr>
      </w:pPr>
    </w:p>
    <w:p w14:paraId="56D1D15A" w14:textId="77777777" w:rsidR="008D642E" w:rsidRPr="00CA6CA8" w:rsidRDefault="008D642E">
      <w:pPr>
        <w:rPr>
          <w:rFonts w:ascii="Arial" w:hAnsi="Arial"/>
          <w:b/>
          <w:sz w:val="22"/>
          <w:szCs w:val="22"/>
        </w:rPr>
      </w:pPr>
      <w:r w:rsidRPr="00CA6CA8">
        <w:rPr>
          <w:rFonts w:ascii="Arial" w:hAnsi="Arial"/>
          <w:b/>
          <w:sz w:val="22"/>
          <w:szCs w:val="22"/>
        </w:rPr>
        <w:t>E3.</w:t>
      </w:r>
      <w:r w:rsidRPr="00CA6CA8">
        <w:rPr>
          <w:rFonts w:ascii="Arial" w:hAnsi="Arial"/>
          <w:b/>
          <w:sz w:val="22"/>
          <w:szCs w:val="22"/>
        </w:rPr>
        <w:tab/>
        <w:t>Outline Programme Structure</w:t>
      </w:r>
    </w:p>
    <w:p w14:paraId="4A5941A9" w14:textId="77777777" w:rsidR="008D642E" w:rsidRPr="00CA6CA8" w:rsidRDefault="008D642E">
      <w:pPr>
        <w:rPr>
          <w:rFonts w:ascii="Arial" w:hAnsi="Arial"/>
          <w:sz w:val="22"/>
          <w:szCs w:val="22"/>
        </w:rPr>
      </w:pPr>
    </w:p>
    <w:p w14:paraId="5D38D3AC" w14:textId="77777777" w:rsidR="008D642E" w:rsidRPr="00CA6CA8" w:rsidRDefault="008D642E">
      <w:pPr>
        <w:rPr>
          <w:rFonts w:ascii="Arial" w:hAnsi="Arial"/>
          <w:sz w:val="22"/>
          <w:szCs w:val="22"/>
        </w:rPr>
      </w:pPr>
      <w:r w:rsidRPr="00CA6CA8">
        <w:rPr>
          <w:rFonts w:ascii="Arial" w:hAnsi="Arial"/>
          <w:sz w:val="22"/>
          <w:szCs w:val="22"/>
        </w:rPr>
        <w:t xml:space="preserve">The Course comprises 240 credits. Year 1 (or equivalent) requires 120 credits and is co-terminus with the taught element credits of the </w:t>
      </w:r>
      <w:r w:rsidR="007F5AC9" w:rsidRPr="00CA6CA8">
        <w:rPr>
          <w:rFonts w:ascii="Arial" w:hAnsi="Arial"/>
          <w:sz w:val="22"/>
          <w:szCs w:val="22"/>
        </w:rPr>
        <w:t>Distance Learning</w:t>
      </w:r>
      <w:r w:rsidRPr="00CA6CA8">
        <w:rPr>
          <w:rFonts w:ascii="Arial" w:hAnsi="Arial"/>
          <w:sz w:val="22"/>
          <w:szCs w:val="22"/>
        </w:rPr>
        <w:t xml:space="preserve"> MA Creative Writing. Year 2 (or equivalent) involves 120 credits, all of which are earned by students completing an advanced dissertation project. This project is supported by a substantial teaching and learning strategy</w:t>
      </w:r>
      <w:r w:rsidR="007F5AC9" w:rsidRPr="00CA6CA8">
        <w:rPr>
          <w:rFonts w:ascii="Arial" w:hAnsi="Arial"/>
          <w:sz w:val="22"/>
          <w:szCs w:val="22"/>
        </w:rPr>
        <w:t xml:space="preserve"> delivered by writing workshops. </w:t>
      </w:r>
      <w:r w:rsidR="000042D0" w:rsidRPr="00CA6CA8">
        <w:rPr>
          <w:rFonts w:ascii="Arial" w:hAnsi="Arial"/>
          <w:sz w:val="22"/>
          <w:szCs w:val="22"/>
        </w:rPr>
        <w:t>The first year of Distance Learning</w:t>
      </w:r>
      <w:r w:rsidRPr="00CA6CA8">
        <w:rPr>
          <w:rFonts w:ascii="Arial" w:hAnsi="Arial"/>
          <w:sz w:val="22"/>
          <w:szCs w:val="22"/>
        </w:rPr>
        <w:t xml:space="preserve"> MFA course work is identical to the </w:t>
      </w:r>
      <w:r w:rsidR="000042D0" w:rsidRPr="00CA6CA8">
        <w:rPr>
          <w:rFonts w:ascii="Arial" w:hAnsi="Arial"/>
          <w:sz w:val="22"/>
          <w:szCs w:val="22"/>
        </w:rPr>
        <w:t>Distance Learning</w:t>
      </w:r>
      <w:r w:rsidRPr="00CA6CA8">
        <w:rPr>
          <w:rFonts w:ascii="Arial" w:hAnsi="Arial"/>
          <w:sz w:val="22"/>
          <w:szCs w:val="22"/>
        </w:rPr>
        <w:t xml:space="preserve"> MA year, with the exception of the MA Dissertation, which is not taken for credit.  The MA Dissertation is designed to help the MFA student complete the first 15,000 words (or commensurate lines in poetry, drama or script) as a formative exercise to be fully completed with the roughly 40,000 word (or commensurate) MFA Dissertation.</w:t>
      </w:r>
    </w:p>
    <w:p w14:paraId="681D612C" w14:textId="77777777" w:rsidR="008D642E" w:rsidRPr="00CA6CA8" w:rsidRDefault="008D642E">
      <w:pPr>
        <w:rPr>
          <w:rFonts w:ascii="Arial" w:hAnsi="Arial"/>
        </w:rPr>
      </w:pPr>
    </w:p>
    <w:p w14:paraId="4A25C035" w14:textId="7B5A88FC" w:rsidR="008D642E" w:rsidRPr="00CA6CA8" w:rsidRDefault="008D642E">
      <w:pPr>
        <w:rPr>
          <w:rFonts w:ascii="Arial" w:hAnsi="Arial"/>
        </w:rPr>
      </w:pPr>
      <w:r w:rsidRPr="00CA6CA8">
        <w:rPr>
          <w:rFonts w:ascii="Arial" w:hAnsi="Arial"/>
          <w:sz w:val="22"/>
          <w:szCs w:val="22"/>
        </w:rPr>
        <w:t xml:space="preserve">During the second year of the </w:t>
      </w:r>
      <w:r w:rsidR="000042D0" w:rsidRPr="00CA6CA8">
        <w:rPr>
          <w:rFonts w:ascii="Arial" w:hAnsi="Arial"/>
          <w:sz w:val="22"/>
          <w:szCs w:val="22"/>
        </w:rPr>
        <w:t>Distance Learning</w:t>
      </w:r>
      <w:r w:rsidRPr="00CA6CA8">
        <w:rPr>
          <w:rFonts w:ascii="Arial" w:hAnsi="Arial"/>
          <w:sz w:val="22"/>
          <w:szCs w:val="22"/>
        </w:rPr>
        <w:t xml:space="preserve"> MFA</w:t>
      </w:r>
      <w:r w:rsidRPr="00CA6CA8">
        <w:rPr>
          <w:rFonts w:ascii="Arial" w:hAnsi="Arial"/>
          <w:color w:val="FF0000"/>
          <w:sz w:val="22"/>
          <w:szCs w:val="22"/>
        </w:rPr>
        <w:t>,</w:t>
      </w:r>
      <w:r w:rsidRPr="00CA6CA8">
        <w:rPr>
          <w:rFonts w:ascii="Arial" w:hAnsi="Arial"/>
          <w:sz w:val="22"/>
          <w:szCs w:val="22"/>
        </w:rPr>
        <w:t xml:space="preserve"> students are </w:t>
      </w:r>
      <w:r w:rsidR="00807E31" w:rsidRPr="00CA6CA8">
        <w:rPr>
          <w:rFonts w:ascii="Arial" w:hAnsi="Arial"/>
          <w:sz w:val="22"/>
          <w:szCs w:val="22"/>
        </w:rPr>
        <w:t>supported by their dissertation supervisor in one-to-one sessions, as well as by access to peer support and online Masterclasses from distinguished Writers in Residence</w:t>
      </w:r>
      <w:r w:rsidRPr="00CA6CA8">
        <w:rPr>
          <w:rFonts w:ascii="Arial" w:hAnsi="Arial"/>
          <w:sz w:val="22"/>
          <w:szCs w:val="22"/>
        </w:rPr>
        <w:t>.</w:t>
      </w:r>
      <w:r w:rsidR="00807E31" w:rsidRPr="00CA6CA8">
        <w:rPr>
          <w:rFonts w:ascii="Arial" w:hAnsi="Arial"/>
          <w:sz w:val="22"/>
          <w:szCs w:val="22"/>
        </w:rPr>
        <w:t xml:space="preserve"> There may also be the opportunity to attend talks by industry figures on the non-compulsory Campus Days.</w:t>
      </w:r>
      <w:r w:rsidRPr="00CA6CA8">
        <w:rPr>
          <w:rFonts w:ascii="Arial" w:hAnsi="Arial"/>
          <w:sz w:val="22"/>
          <w:szCs w:val="22"/>
        </w:rPr>
        <w:t xml:space="preserve"> </w:t>
      </w:r>
    </w:p>
    <w:p w14:paraId="254B8853" w14:textId="77777777" w:rsidR="008D642E" w:rsidRPr="00CA6CA8" w:rsidRDefault="008D642E">
      <w:pPr>
        <w:rPr>
          <w:rFonts w:ascii="Arial" w:hAnsi="Arial"/>
        </w:rPr>
      </w:pPr>
    </w:p>
    <w:p w14:paraId="43BAECAC" w14:textId="77777777" w:rsidR="00CA6CA8" w:rsidRPr="00CA6CA8" w:rsidRDefault="00CA6CA8" w:rsidP="00CA6CA8">
      <w:pPr>
        <w:rPr>
          <w:rFonts w:ascii="Arial" w:hAnsi="Arial"/>
          <w:sz w:val="22"/>
          <w:szCs w:val="22"/>
        </w:rPr>
      </w:pPr>
      <w:r w:rsidRPr="00CA6CA8">
        <w:rPr>
          <w:rFonts w:ascii="Arial" w:hAnsi="Arial"/>
          <w:sz w:val="22"/>
          <w:szCs w:val="22"/>
        </w:rPr>
        <w:t xml:space="preserve">Students on the 3-year programme (with integrated placement) must complete all modules in Year 1 (120 credits)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Students will return in September to complete the second full year of the programme. </w:t>
      </w:r>
    </w:p>
    <w:p w14:paraId="5DB98E2D" w14:textId="77777777" w:rsidR="00501A09" w:rsidRPr="00CA6CA8" w:rsidRDefault="00501A09">
      <w:pPr>
        <w:rPr>
          <w:rFonts w:ascii="Arial" w:hAnsi="Arial"/>
        </w:rPr>
      </w:pPr>
    </w:p>
    <w:tbl>
      <w:tblPr>
        <w:tblW w:w="0" w:type="auto"/>
        <w:tblInd w:w="108" w:type="dxa"/>
        <w:shd w:val="clear" w:color="auto" w:fill="FFFFFF"/>
        <w:tblLook w:val="0000" w:firstRow="0" w:lastRow="0" w:firstColumn="0" w:lastColumn="0" w:noHBand="0" w:noVBand="0"/>
      </w:tblPr>
      <w:tblGrid>
        <w:gridCol w:w="3765"/>
        <w:gridCol w:w="1367"/>
        <w:gridCol w:w="992"/>
        <w:gridCol w:w="851"/>
        <w:gridCol w:w="1417"/>
      </w:tblGrid>
      <w:tr w:rsidR="006836BE" w:rsidRPr="00CA6CA8" w14:paraId="31B864A4" w14:textId="77777777" w:rsidTr="006836BE">
        <w:trPr>
          <w:cantSplit/>
          <w:trHeight w:val="20"/>
        </w:trPr>
        <w:tc>
          <w:tcPr>
            <w:tcW w:w="839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32902CC4" w14:textId="77777777" w:rsidR="006836BE" w:rsidRPr="00CA6CA8" w:rsidRDefault="006836BE" w:rsidP="005857EB">
            <w:pPr>
              <w:ind w:firstLine="175"/>
              <w:rPr>
                <w:rFonts w:ascii="Arial Bold" w:hAnsi="Arial Bold" w:hint="eastAsia"/>
                <w:b/>
                <w:sz w:val="22"/>
              </w:rPr>
            </w:pPr>
            <w:r w:rsidRPr="00CA6CA8">
              <w:rPr>
                <w:rFonts w:ascii="Arial Bold" w:hAnsi="Arial Bold"/>
                <w:b/>
                <w:sz w:val="22"/>
              </w:rPr>
              <w:t>Level 7 – Year One</w:t>
            </w:r>
          </w:p>
        </w:tc>
      </w:tr>
      <w:tr w:rsidR="006836BE" w:rsidRPr="00CA6CA8" w14:paraId="57CD2721" w14:textId="77777777" w:rsidTr="006836BE">
        <w:trPr>
          <w:cantSplit/>
          <w:trHeight w:val="20"/>
        </w:trPr>
        <w:tc>
          <w:tcPr>
            <w:tcW w:w="37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9F9AEB0" w14:textId="77777777" w:rsidR="006836BE" w:rsidRPr="00CA6CA8" w:rsidRDefault="006836BE" w:rsidP="005857EB">
            <w:pPr>
              <w:ind w:firstLine="175"/>
              <w:rPr>
                <w:rFonts w:ascii="Arial" w:hAnsi="Arial"/>
                <w:b/>
                <w:sz w:val="22"/>
              </w:rPr>
            </w:pPr>
            <w:r w:rsidRPr="00CA6CA8">
              <w:rPr>
                <w:rFonts w:ascii="Arial" w:hAnsi="Arial"/>
                <w:b/>
                <w:sz w:val="22"/>
              </w:rPr>
              <w:t>Compulsory modules</w:t>
            </w:r>
          </w:p>
          <w:p w14:paraId="4AAF57E0" w14:textId="77777777" w:rsidR="006836BE" w:rsidRPr="00CA6CA8" w:rsidRDefault="006836BE" w:rsidP="005857EB">
            <w:pPr>
              <w:ind w:firstLine="175"/>
              <w:rPr>
                <w:rFonts w:ascii="Arial" w:hAnsi="Arial"/>
                <w:sz w:val="22"/>
              </w:rPr>
            </w:pP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3CB0038" w14:textId="77777777" w:rsidR="006836BE" w:rsidRPr="00CA6CA8" w:rsidRDefault="006836BE" w:rsidP="006836BE">
            <w:pPr>
              <w:ind w:left="85" w:right="132"/>
              <w:jc w:val="center"/>
              <w:rPr>
                <w:rFonts w:ascii="Arial" w:hAnsi="Arial"/>
                <w:b/>
                <w:sz w:val="22"/>
              </w:rPr>
            </w:pPr>
            <w:r w:rsidRPr="00CA6CA8">
              <w:rPr>
                <w:rFonts w:ascii="Arial" w:hAnsi="Arial"/>
                <w:b/>
                <w:sz w:val="22"/>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DD447FF" w14:textId="310BBE97" w:rsidR="006836BE" w:rsidRPr="00CA6CA8" w:rsidRDefault="006836BE" w:rsidP="006836BE">
            <w:pPr>
              <w:ind w:left="85" w:right="132"/>
              <w:jc w:val="center"/>
              <w:rPr>
                <w:rFonts w:ascii="Arial" w:hAnsi="Arial"/>
                <w:b/>
                <w:sz w:val="22"/>
              </w:rPr>
            </w:pPr>
            <w:r w:rsidRPr="00CA6CA8">
              <w:rPr>
                <w:rFonts w:ascii="Arial" w:hAnsi="Arial"/>
                <w:b/>
                <w:sz w:val="22"/>
              </w:rPr>
              <w:t>Credit</w:t>
            </w:r>
          </w:p>
          <w:p w14:paraId="33DAF1CE" w14:textId="77777777" w:rsidR="006836BE" w:rsidRPr="00CA6CA8" w:rsidRDefault="006836BE" w:rsidP="006836BE">
            <w:pPr>
              <w:ind w:left="85" w:right="132"/>
              <w:jc w:val="center"/>
              <w:rPr>
                <w:rFonts w:ascii="Arial" w:hAnsi="Arial"/>
                <w:b/>
                <w:sz w:val="22"/>
              </w:rPr>
            </w:pPr>
            <w:r w:rsidRPr="00CA6CA8">
              <w:rPr>
                <w:rFonts w:ascii="Arial" w:hAnsi="Arial"/>
                <w:b/>
                <w:sz w:val="22"/>
              </w:rPr>
              <w:t>Value</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17B4273" w14:textId="2A9B7801" w:rsidR="006836BE" w:rsidRPr="00CA6CA8" w:rsidRDefault="006836BE" w:rsidP="006836BE">
            <w:pPr>
              <w:ind w:left="85" w:right="132"/>
              <w:jc w:val="center"/>
              <w:rPr>
                <w:rFonts w:ascii="Arial" w:hAnsi="Arial"/>
                <w:b/>
                <w:sz w:val="22"/>
              </w:rPr>
            </w:pPr>
            <w:r w:rsidRPr="00CA6CA8">
              <w:rPr>
                <w:rFonts w:ascii="Arial" w:hAnsi="Arial"/>
                <w:b/>
                <w:sz w:val="22"/>
              </w:rPr>
              <w:t>Level</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B13515" w14:textId="77777777" w:rsidR="006836BE" w:rsidRPr="00CA6CA8" w:rsidRDefault="006836BE" w:rsidP="006836BE">
            <w:pPr>
              <w:ind w:left="85" w:right="132"/>
              <w:jc w:val="center"/>
              <w:rPr>
                <w:rFonts w:ascii="Arial" w:hAnsi="Arial"/>
                <w:b/>
                <w:sz w:val="22"/>
              </w:rPr>
            </w:pPr>
            <w:r w:rsidRPr="00CA6CA8">
              <w:rPr>
                <w:rFonts w:ascii="Arial" w:hAnsi="Arial"/>
                <w:b/>
                <w:sz w:val="22"/>
              </w:rPr>
              <w:t>Teaching Block</w:t>
            </w:r>
          </w:p>
        </w:tc>
      </w:tr>
      <w:tr w:rsidR="006836BE" w:rsidRPr="00CA6CA8" w14:paraId="77CDE832" w14:textId="77777777" w:rsidTr="006836BE">
        <w:trPr>
          <w:cantSplit/>
          <w:trHeight w:val="20"/>
        </w:trPr>
        <w:tc>
          <w:tcPr>
            <w:tcW w:w="37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46308F5" w14:textId="77777777" w:rsidR="006836BE" w:rsidRPr="00CA6CA8" w:rsidRDefault="006836BE" w:rsidP="005857EB">
            <w:pPr>
              <w:ind w:firstLine="175"/>
              <w:rPr>
                <w:rFonts w:ascii="Arial" w:hAnsi="Arial"/>
                <w:sz w:val="22"/>
              </w:rPr>
            </w:pPr>
            <w:r w:rsidRPr="00CA6CA8">
              <w:rPr>
                <w:rFonts w:ascii="Arial" w:hAnsi="Arial"/>
                <w:sz w:val="22"/>
              </w:rPr>
              <w:t>Writers’ Workshop</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5B9565" w14:textId="77777777" w:rsidR="006836BE" w:rsidRPr="00CA6CA8" w:rsidRDefault="006836BE" w:rsidP="006836BE">
            <w:pPr>
              <w:ind w:left="85" w:right="132"/>
              <w:jc w:val="center"/>
              <w:rPr>
                <w:rFonts w:ascii="Arial" w:hAnsi="Arial"/>
                <w:sz w:val="22"/>
              </w:rPr>
            </w:pPr>
            <w:r w:rsidRPr="00CA6CA8">
              <w:rPr>
                <w:rFonts w:ascii="Arial" w:hAnsi="Arial"/>
                <w:sz w:val="22"/>
              </w:rPr>
              <w:t>CW7021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27EF6DE" w14:textId="77777777" w:rsidR="006836BE" w:rsidRPr="00CA6CA8" w:rsidRDefault="006836BE" w:rsidP="006836BE">
            <w:pPr>
              <w:ind w:left="85" w:right="132"/>
              <w:jc w:val="center"/>
              <w:rPr>
                <w:rFonts w:ascii="Arial" w:hAnsi="Arial"/>
                <w:sz w:val="22"/>
              </w:rPr>
            </w:pPr>
            <w:r w:rsidRPr="00CA6CA8">
              <w:rPr>
                <w:rFonts w:ascii="Arial" w:hAnsi="Arial"/>
                <w:sz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BD17ECF" w14:textId="77777777" w:rsidR="006836BE" w:rsidRPr="00CA6CA8" w:rsidRDefault="006836BE" w:rsidP="006836BE">
            <w:pPr>
              <w:ind w:left="85" w:right="132"/>
              <w:jc w:val="center"/>
              <w:rPr>
                <w:rFonts w:ascii="Arial" w:hAnsi="Arial"/>
                <w:sz w:val="22"/>
              </w:rPr>
            </w:pPr>
            <w:r w:rsidRPr="00CA6CA8">
              <w:rPr>
                <w:rFonts w:ascii="Arial" w:hAnsi="Arial"/>
                <w:sz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FAB512" w14:textId="77777777" w:rsidR="006836BE" w:rsidRPr="00CA6CA8" w:rsidRDefault="006836BE" w:rsidP="006836BE">
            <w:pPr>
              <w:ind w:left="85" w:right="132"/>
              <w:jc w:val="center"/>
              <w:rPr>
                <w:rFonts w:ascii="Arial" w:hAnsi="Arial"/>
                <w:sz w:val="22"/>
              </w:rPr>
            </w:pPr>
            <w:r w:rsidRPr="00CA6CA8">
              <w:rPr>
                <w:rFonts w:ascii="Arial" w:hAnsi="Arial"/>
                <w:sz w:val="22"/>
              </w:rPr>
              <w:t>1</w:t>
            </w:r>
          </w:p>
        </w:tc>
      </w:tr>
      <w:tr w:rsidR="006836BE" w:rsidRPr="00CA6CA8" w14:paraId="43E66DE2" w14:textId="77777777" w:rsidTr="006836BE">
        <w:trPr>
          <w:cantSplit/>
          <w:trHeight w:val="20"/>
        </w:trPr>
        <w:tc>
          <w:tcPr>
            <w:tcW w:w="37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151BA14" w14:textId="77777777" w:rsidR="006836BE" w:rsidRPr="00CA6CA8" w:rsidRDefault="006836BE" w:rsidP="005857EB">
            <w:pPr>
              <w:ind w:firstLine="175"/>
              <w:rPr>
                <w:rFonts w:ascii="Arial" w:hAnsi="Arial"/>
                <w:sz w:val="22"/>
              </w:rPr>
            </w:pPr>
            <w:r w:rsidRPr="00CA6CA8">
              <w:rPr>
                <w:rFonts w:ascii="Arial" w:hAnsi="Arial"/>
                <w:sz w:val="22"/>
              </w:rPr>
              <w:t>Special Study Workshops</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85BC7C" w14:textId="77777777" w:rsidR="006836BE" w:rsidRPr="00CA6CA8" w:rsidRDefault="006836BE" w:rsidP="006836BE">
            <w:pPr>
              <w:ind w:left="85" w:right="132"/>
              <w:jc w:val="center"/>
              <w:rPr>
                <w:rFonts w:ascii="Arial" w:hAnsi="Arial"/>
                <w:sz w:val="22"/>
              </w:rPr>
            </w:pPr>
            <w:r w:rsidRPr="00CA6CA8">
              <w:rPr>
                <w:rFonts w:ascii="Arial" w:hAnsi="Arial"/>
                <w:sz w:val="22"/>
              </w:rPr>
              <w:t>CW7024</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9C9412" w14:textId="77777777" w:rsidR="006836BE" w:rsidRPr="00CA6CA8" w:rsidRDefault="006836BE" w:rsidP="006836BE">
            <w:pPr>
              <w:ind w:left="85" w:right="132"/>
              <w:jc w:val="center"/>
              <w:rPr>
                <w:rFonts w:ascii="Arial" w:hAnsi="Arial"/>
                <w:sz w:val="22"/>
              </w:rPr>
            </w:pPr>
            <w:r w:rsidRPr="00CA6CA8">
              <w:rPr>
                <w:rFonts w:ascii="Arial" w:hAnsi="Arial"/>
                <w:sz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9E96B20" w14:textId="77777777" w:rsidR="006836BE" w:rsidRPr="00CA6CA8" w:rsidRDefault="006836BE" w:rsidP="006836BE">
            <w:pPr>
              <w:ind w:left="85" w:right="132"/>
              <w:jc w:val="center"/>
              <w:rPr>
                <w:rFonts w:ascii="Arial" w:hAnsi="Arial"/>
                <w:sz w:val="22"/>
              </w:rPr>
            </w:pPr>
            <w:r w:rsidRPr="00CA6CA8">
              <w:rPr>
                <w:rFonts w:ascii="Arial" w:hAnsi="Arial"/>
                <w:sz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ABF9CBD" w14:textId="77777777" w:rsidR="006836BE" w:rsidRPr="00CA6CA8" w:rsidRDefault="006836BE" w:rsidP="006836BE">
            <w:pPr>
              <w:ind w:left="85" w:right="132"/>
              <w:jc w:val="center"/>
              <w:rPr>
                <w:rFonts w:ascii="Arial" w:hAnsi="Arial"/>
                <w:sz w:val="22"/>
              </w:rPr>
            </w:pPr>
            <w:r w:rsidRPr="00CA6CA8">
              <w:rPr>
                <w:rFonts w:ascii="Arial" w:hAnsi="Arial"/>
                <w:sz w:val="22"/>
              </w:rPr>
              <w:t>2</w:t>
            </w:r>
          </w:p>
        </w:tc>
      </w:tr>
      <w:tr w:rsidR="006836BE" w:rsidRPr="00CA6CA8" w14:paraId="0CF87D9F" w14:textId="77777777" w:rsidTr="006836BE">
        <w:trPr>
          <w:cantSplit/>
          <w:trHeight w:val="20"/>
        </w:trPr>
        <w:tc>
          <w:tcPr>
            <w:tcW w:w="37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A124B9E" w14:textId="77777777" w:rsidR="006836BE" w:rsidRPr="00CA6CA8" w:rsidRDefault="006836BE" w:rsidP="005857EB">
            <w:pPr>
              <w:ind w:firstLine="175"/>
              <w:rPr>
                <w:rFonts w:ascii="Arial" w:hAnsi="Arial"/>
                <w:sz w:val="22"/>
              </w:rPr>
            </w:pPr>
            <w:r w:rsidRPr="00CA6CA8">
              <w:rPr>
                <w:rFonts w:ascii="Arial" w:hAnsi="Arial"/>
                <w:sz w:val="22"/>
              </w:rPr>
              <w:t>Structure and Style</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73FA8EF" w14:textId="77777777" w:rsidR="006836BE" w:rsidRPr="00CA6CA8" w:rsidRDefault="006836BE" w:rsidP="006836BE">
            <w:pPr>
              <w:ind w:left="85" w:right="132"/>
              <w:jc w:val="center"/>
              <w:rPr>
                <w:rFonts w:ascii="Arial" w:hAnsi="Arial"/>
                <w:sz w:val="22"/>
              </w:rPr>
            </w:pPr>
            <w:r w:rsidRPr="00CA6CA8">
              <w:rPr>
                <w:rFonts w:ascii="Arial" w:hAnsi="Arial"/>
                <w:sz w:val="22"/>
              </w:rPr>
              <w:t>CW7023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040B9C9" w14:textId="77777777" w:rsidR="006836BE" w:rsidRPr="00CA6CA8" w:rsidRDefault="006836BE" w:rsidP="006836BE">
            <w:pPr>
              <w:ind w:left="85" w:right="132"/>
              <w:jc w:val="center"/>
              <w:rPr>
                <w:rFonts w:ascii="Arial" w:hAnsi="Arial"/>
                <w:sz w:val="22"/>
              </w:rPr>
            </w:pPr>
            <w:r w:rsidRPr="00CA6CA8">
              <w:rPr>
                <w:rFonts w:ascii="Arial" w:hAnsi="Arial"/>
                <w:sz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E240924" w14:textId="77777777" w:rsidR="006836BE" w:rsidRPr="00CA6CA8" w:rsidRDefault="006836BE" w:rsidP="006836BE">
            <w:pPr>
              <w:ind w:left="85" w:right="132"/>
              <w:jc w:val="center"/>
              <w:rPr>
                <w:rFonts w:ascii="Arial" w:hAnsi="Arial"/>
                <w:sz w:val="22"/>
              </w:rPr>
            </w:pPr>
            <w:r w:rsidRPr="00CA6CA8">
              <w:rPr>
                <w:rFonts w:ascii="Arial" w:hAnsi="Arial"/>
                <w:sz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77FA1F6" w14:textId="77777777" w:rsidR="006836BE" w:rsidRPr="00CA6CA8" w:rsidRDefault="006836BE" w:rsidP="006836BE">
            <w:pPr>
              <w:ind w:left="85" w:right="132"/>
              <w:jc w:val="center"/>
              <w:rPr>
                <w:rFonts w:ascii="Arial" w:hAnsi="Arial"/>
                <w:sz w:val="22"/>
              </w:rPr>
            </w:pPr>
            <w:r w:rsidRPr="00CA6CA8">
              <w:rPr>
                <w:rFonts w:ascii="Arial" w:hAnsi="Arial"/>
                <w:sz w:val="22"/>
              </w:rPr>
              <w:t>1</w:t>
            </w:r>
          </w:p>
        </w:tc>
      </w:tr>
      <w:tr w:rsidR="006836BE" w:rsidRPr="00CA6CA8" w14:paraId="1D7DFE4B" w14:textId="77777777" w:rsidTr="006836BE">
        <w:trPr>
          <w:cantSplit/>
          <w:trHeight w:val="20"/>
        </w:trPr>
        <w:tc>
          <w:tcPr>
            <w:tcW w:w="37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3F7E872" w14:textId="77777777" w:rsidR="006836BE" w:rsidRPr="00CA6CA8" w:rsidRDefault="006836BE" w:rsidP="005857EB">
            <w:pPr>
              <w:ind w:firstLine="175"/>
              <w:rPr>
                <w:rFonts w:ascii="Arial" w:hAnsi="Arial"/>
                <w:sz w:val="22"/>
              </w:rPr>
            </w:pPr>
            <w:r w:rsidRPr="00CA6CA8">
              <w:rPr>
                <w:rFonts w:ascii="Arial" w:hAnsi="Arial"/>
                <w:sz w:val="22"/>
              </w:rPr>
              <w:t>Critical Challenges</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89D3348" w14:textId="77777777" w:rsidR="006836BE" w:rsidRPr="00CA6CA8" w:rsidRDefault="006836BE" w:rsidP="006836BE">
            <w:pPr>
              <w:ind w:left="85" w:right="132"/>
              <w:jc w:val="center"/>
              <w:rPr>
                <w:rFonts w:ascii="Arial" w:hAnsi="Arial"/>
                <w:sz w:val="22"/>
              </w:rPr>
            </w:pPr>
            <w:r w:rsidRPr="00CA6CA8">
              <w:rPr>
                <w:rFonts w:ascii="Arial" w:hAnsi="Arial"/>
                <w:sz w:val="22"/>
              </w:rPr>
              <w:t>CW7022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1C53123" w14:textId="77777777" w:rsidR="006836BE" w:rsidRPr="00CA6CA8" w:rsidRDefault="006836BE" w:rsidP="006836BE">
            <w:pPr>
              <w:ind w:left="85" w:right="132"/>
              <w:jc w:val="center"/>
              <w:rPr>
                <w:rFonts w:ascii="Arial" w:hAnsi="Arial"/>
                <w:sz w:val="22"/>
              </w:rPr>
            </w:pPr>
            <w:r w:rsidRPr="00CA6CA8">
              <w:rPr>
                <w:rFonts w:ascii="Arial" w:hAnsi="Arial"/>
                <w:sz w:val="22"/>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4FAFFB5" w14:textId="77777777" w:rsidR="006836BE" w:rsidRPr="00CA6CA8" w:rsidRDefault="006836BE" w:rsidP="006836BE">
            <w:pPr>
              <w:ind w:left="85" w:right="132"/>
              <w:jc w:val="center"/>
              <w:rPr>
                <w:rFonts w:ascii="Arial" w:hAnsi="Arial"/>
                <w:sz w:val="22"/>
              </w:rPr>
            </w:pPr>
            <w:r w:rsidRPr="00CA6CA8">
              <w:rPr>
                <w:rFonts w:ascii="Arial" w:hAnsi="Arial"/>
                <w:sz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07D1F" w14:textId="77777777" w:rsidR="006836BE" w:rsidRPr="00CA6CA8" w:rsidRDefault="006836BE" w:rsidP="006836BE">
            <w:pPr>
              <w:ind w:left="85" w:right="132"/>
              <w:jc w:val="center"/>
              <w:rPr>
                <w:rFonts w:ascii="Arial" w:hAnsi="Arial"/>
                <w:sz w:val="22"/>
              </w:rPr>
            </w:pPr>
            <w:r w:rsidRPr="00CA6CA8">
              <w:rPr>
                <w:rFonts w:ascii="Arial" w:hAnsi="Arial"/>
                <w:sz w:val="22"/>
              </w:rPr>
              <w:t>2</w:t>
            </w:r>
          </w:p>
        </w:tc>
      </w:tr>
      <w:tr w:rsidR="006836BE" w:rsidRPr="00CA6CA8" w14:paraId="6FF5AD38" w14:textId="77777777" w:rsidTr="006836BE">
        <w:trPr>
          <w:cantSplit/>
          <w:trHeight w:val="20"/>
        </w:trPr>
        <w:tc>
          <w:tcPr>
            <w:tcW w:w="37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591353A" w14:textId="77777777" w:rsidR="006836BE" w:rsidRPr="00CA6CA8" w:rsidRDefault="006836BE" w:rsidP="005857EB">
            <w:pPr>
              <w:ind w:firstLine="175"/>
              <w:rPr>
                <w:rFonts w:ascii="Arial" w:hAnsi="Arial"/>
                <w:sz w:val="22"/>
              </w:rPr>
            </w:pPr>
            <w:r w:rsidRPr="00CA6CA8">
              <w:rPr>
                <w:rFonts w:ascii="Arial" w:hAnsi="Arial"/>
                <w:sz w:val="22"/>
              </w:rPr>
              <w:t>Creative Dissertation</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EB3AB77" w14:textId="77777777" w:rsidR="006836BE" w:rsidRPr="00CA6CA8" w:rsidRDefault="006836BE" w:rsidP="006836BE">
            <w:pPr>
              <w:ind w:left="85" w:right="132"/>
              <w:jc w:val="center"/>
              <w:rPr>
                <w:rFonts w:ascii="Arial" w:hAnsi="Arial"/>
                <w:sz w:val="22"/>
              </w:rPr>
            </w:pPr>
            <w:r w:rsidRPr="00CA6CA8">
              <w:rPr>
                <w:rFonts w:ascii="Arial" w:hAnsi="Arial"/>
                <w:sz w:val="22"/>
              </w:rPr>
              <w:t>CW7225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DC5D351" w14:textId="77777777" w:rsidR="006836BE" w:rsidRPr="00CA6CA8" w:rsidRDefault="006836BE" w:rsidP="006836BE">
            <w:pPr>
              <w:ind w:left="85" w:right="132"/>
              <w:jc w:val="center"/>
              <w:rPr>
                <w:rFonts w:ascii="Arial" w:hAnsi="Arial"/>
                <w:sz w:val="22"/>
              </w:rPr>
            </w:pPr>
            <w:r w:rsidRPr="00CA6CA8">
              <w:rPr>
                <w:rFonts w:ascii="Arial" w:hAnsi="Arial"/>
                <w:sz w:val="22"/>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489128" w14:textId="77777777" w:rsidR="006836BE" w:rsidRPr="00CA6CA8" w:rsidRDefault="006836BE" w:rsidP="006836BE">
            <w:pPr>
              <w:ind w:left="85" w:right="132"/>
              <w:jc w:val="center"/>
              <w:rPr>
                <w:rFonts w:ascii="Arial" w:hAnsi="Arial"/>
                <w:sz w:val="22"/>
              </w:rPr>
            </w:pPr>
            <w:r w:rsidRPr="00CA6CA8">
              <w:rPr>
                <w:rFonts w:ascii="Arial" w:hAnsi="Arial"/>
                <w:sz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F5975B" w14:textId="77777777" w:rsidR="006836BE" w:rsidRPr="00CA6CA8" w:rsidRDefault="006836BE" w:rsidP="006836BE">
            <w:pPr>
              <w:ind w:left="85" w:right="132"/>
              <w:jc w:val="center"/>
              <w:rPr>
                <w:rFonts w:ascii="Arial" w:hAnsi="Arial"/>
                <w:sz w:val="22"/>
              </w:rPr>
            </w:pPr>
            <w:r w:rsidRPr="00CA6CA8">
              <w:rPr>
                <w:rFonts w:ascii="Arial" w:hAnsi="Arial"/>
                <w:sz w:val="22"/>
              </w:rPr>
              <w:t>3</w:t>
            </w:r>
          </w:p>
        </w:tc>
      </w:tr>
      <w:tr w:rsidR="006836BE" w:rsidRPr="00CA6CA8" w14:paraId="5187369A" w14:textId="77777777" w:rsidTr="006836BE">
        <w:trPr>
          <w:cantSplit/>
          <w:trHeight w:val="20"/>
        </w:trPr>
        <w:tc>
          <w:tcPr>
            <w:tcW w:w="37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6946BD" w14:textId="10D210B6" w:rsidR="006836BE" w:rsidRPr="00CA6CA8" w:rsidRDefault="006836BE" w:rsidP="006836BE">
            <w:pPr>
              <w:ind w:firstLine="175"/>
              <w:rPr>
                <w:rFonts w:ascii="Arial" w:hAnsi="Arial"/>
                <w:sz w:val="22"/>
              </w:rPr>
            </w:pPr>
            <w:r w:rsidRPr="00CA6CA8">
              <w:rPr>
                <w:rFonts w:ascii="Arial" w:hAnsi="Arial" w:cs="Arial"/>
                <w:szCs w:val="20"/>
              </w:rPr>
              <w:t>Professional Placement</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CBB58D" w14:textId="65D7BE80" w:rsidR="006836BE" w:rsidRPr="00CA6CA8" w:rsidRDefault="006836BE" w:rsidP="006836BE">
            <w:pPr>
              <w:ind w:left="85" w:right="132"/>
              <w:jc w:val="center"/>
              <w:rPr>
                <w:rFonts w:ascii="Arial" w:hAnsi="Arial"/>
                <w:sz w:val="22"/>
              </w:rPr>
            </w:pPr>
            <w:r w:rsidRPr="00CA6CA8">
              <w:rPr>
                <w:rFonts w:ascii="Arial" w:hAnsi="Arial" w:cs="Arial"/>
                <w:szCs w:val="20"/>
              </w:rPr>
              <w:t>HU7100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900A37D" w14:textId="20B43108" w:rsidR="006836BE" w:rsidRPr="00CA6CA8" w:rsidRDefault="006836BE" w:rsidP="006836BE">
            <w:pPr>
              <w:ind w:left="85" w:right="132"/>
              <w:jc w:val="center"/>
              <w:rPr>
                <w:rFonts w:ascii="Arial" w:hAnsi="Arial"/>
                <w:sz w:val="22"/>
              </w:rPr>
            </w:pPr>
            <w:r w:rsidRPr="00CA6CA8">
              <w:rPr>
                <w:rFonts w:ascii="Arial" w:hAnsi="Arial" w:cs="Arial"/>
                <w:szCs w:val="20"/>
              </w:rPr>
              <w:t>120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88CADE6" w14:textId="3BC9D566" w:rsidR="006836BE" w:rsidRPr="00CA6CA8" w:rsidRDefault="006836BE" w:rsidP="006836BE">
            <w:pPr>
              <w:ind w:left="85" w:right="132"/>
              <w:jc w:val="center"/>
              <w:rPr>
                <w:rFonts w:ascii="Arial" w:hAnsi="Arial"/>
                <w:sz w:val="22"/>
              </w:rPr>
            </w:pPr>
            <w:r w:rsidRPr="00CA6CA8">
              <w:rPr>
                <w:rFonts w:ascii="Arial" w:hAnsi="Arial" w:cs="Arial"/>
                <w:szCs w:val="20"/>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19F892F" w14:textId="77777777" w:rsidR="006836BE" w:rsidRPr="00CA6CA8" w:rsidRDefault="006836BE" w:rsidP="006836BE">
            <w:pPr>
              <w:ind w:left="85" w:right="132"/>
              <w:jc w:val="center"/>
              <w:rPr>
                <w:rFonts w:ascii="Arial" w:hAnsi="Arial" w:cs="Arial"/>
                <w:szCs w:val="20"/>
              </w:rPr>
            </w:pPr>
            <w:r w:rsidRPr="00CA6CA8">
              <w:rPr>
                <w:rFonts w:ascii="Arial" w:hAnsi="Arial" w:cs="Arial"/>
                <w:szCs w:val="20"/>
              </w:rPr>
              <w:t>TB3 (</w:t>
            </w:r>
            <w:proofErr w:type="spellStart"/>
            <w:r w:rsidRPr="00CA6CA8">
              <w:rPr>
                <w:rFonts w:ascii="Arial" w:hAnsi="Arial" w:cs="Arial"/>
                <w:szCs w:val="20"/>
              </w:rPr>
              <w:t>Yr</w:t>
            </w:r>
            <w:proofErr w:type="spellEnd"/>
            <w:r w:rsidRPr="00CA6CA8">
              <w:rPr>
                <w:rFonts w:ascii="Arial" w:hAnsi="Arial" w:cs="Arial"/>
                <w:szCs w:val="20"/>
              </w:rPr>
              <w:t xml:space="preserve"> 1)</w:t>
            </w:r>
          </w:p>
          <w:p w14:paraId="605E8892" w14:textId="77777777" w:rsidR="006836BE" w:rsidRPr="00CA6CA8" w:rsidRDefault="006836BE" w:rsidP="006836BE">
            <w:pPr>
              <w:ind w:left="85" w:right="132"/>
              <w:jc w:val="center"/>
              <w:rPr>
                <w:rFonts w:ascii="Arial" w:hAnsi="Arial" w:cs="Arial"/>
                <w:szCs w:val="20"/>
              </w:rPr>
            </w:pPr>
            <w:r w:rsidRPr="00CA6CA8">
              <w:rPr>
                <w:rFonts w:ascii="Arial" w:hAnsi="Arial" w:cs="Arial"/>
                <w:szCs w:val="20"/>
              </w:rPr>
              <w:t>and</w:t>
            </w:r>
          </w:p>
          <w:p w14:paraId="25AA213C" w14:textId="77777777" w:rsidR="006836BE" w:rsidRPr="00CA6CA8" w:rsidRDefault="006836BE" w:rsidP="006836BE">
            <w:pPr>
              <w:ind w:left="85" w:right="132"/>
              <w:jc w:val="center"/>
              <w:rPr>
                <w:rFonts w:ascii="Arial" w:hAnsi="Arial" w:cs="Arial"/>
                <w:szCs w:val="20"/>
              </w:rPr>
            </w:pPr>
            <w:r w:rsidRPr="00CA6CA8">
              <w:rPr>
                <w:rFonts w:ascii="Arial" w:hAnsi="Arial" w:cs="Arial"/>
                <w:szCs w:val="20"/>
              </w:rPr>
              <w:t>TB1&amp;TB2</w:t>
            </w:r>
          </w:p>
          <w:p w14:paraId="47F8594C" w14:textId="0AC9B1B9" w:rsidR="006836BE" w:rsidRPr="00CA6CA8" w:rsidRDefault="006836BE" w:rsidP="006836BE">
            <w:pPr>
              <w:ind w:left="85" w:right="132"/>
              <w:jc w:val="center"/>
              <w:rPr>
                <w:rFonts w:ascii="Arial" w:hAnsi="Arial"/>
                <w:sz w:val="22"/>
              </w:rPr>
            </w:pPr>
            <w:r w:rsidRPr="00CA6CA8">
              <w:rPr>
                <w:rFonts w:ascii="Arial" w:hAnsi="Arial" w:cs="Arial"/>
                <w:szCs w:val="20"/>
              </w:rPr>
              <w:t>(</w:t>
            </w:r>
            <w:proofErr w:type="spellStart"/>
            <w:r w:rsidRPr="00CA6CA8">
              <w:rPr>
                <w:rFonts w:ascii="Arial" w:hAnsi="Arial" w:cs="Arial"/>
                <w:szCs w:val="20"/>
              </w:rPr>
              <w:t>Yr</w:t>
            </w:r>
            <w:proofErr w:type="spellEnd"/>
            <w:r w:rsidRPr="00CA6CA8">
              <w:rPr>
                <w:rFonts w:ascii="Arial" w:hAnsi="Arial" w:cs="Arial"/>
                <w:szCs w:val="20"/>
              </w:rPr>
              <w:t xml:space="preserve"> 2)</w:t>
            </w:r>
          </w:p>
        </w:tc>
      </w:tr>
      <w:tr w:rsidR="006836BE" w:rsidRPr="00CA6CA8" w14:paraId="670AEB7F" w14:textId="77777777" w:rsidTr="006836BE">
        <w:trPr>
          <w:cantSplit/>
          <w:trHeight w:val="20"/>
        </w:trPr>
        <w:tc>
          <w:tcPr>
            <w:tcW w:w="8392" w:type="dxa"/>
            <w:gridSpan w:val="5"/>
            <w:tcBorders>
              <w:top w:val="single" w:sz="4" w:space="0" w:color="auto"/>
              <w:left w:val="single" w:sz="4" w:space="0" w:color="auto"/>
              <w:bottom w:val="single" w:sz="4" w:space="0" w:color="auto"/>
              <w:right w:val="single" w:sz="4" w:space="0" w:color="auto"/>
            </w:tcBorders>
            <w:shd w:val="clear" w:color="auto" w:fill="DBE5F1"/>
            <w:tcMar>
              <w:top w:w="0" w:type="dxa"/>
              <w:left w:w="0" w:type="dxa"/>
              <w:bottom w:w="0" w:type="dxa"/>
              <w:right w:w="0" w:type="dxa"/>
            </w:tcMar>
          </w:tcPr>
          <w:p w14:paraId="3F033F1F" w14:textId="77777777" w:rsidR="006836BE" w:rsidRPr="00CA6CA8" w:rsidRDefault="006836BE" w:rsidP="006836BE">
            <w:pPr>
              <w:ind w:firstLine="175"/>
              <w:rPr>
                <w:rFonts w:ascii="Arial" w:hAnsi="Arial"/>
                <w:sz w:val="22"/>
              </w:rPr>
            </w:pPr>
            <w:r w:rsidRPr="00CA6CA8">
              <w:rPr>
                <w:rFonts w:ascii="Arial" w:hAnsi="Arial"/>
                <w:b/>
                <w:sz w:val="22"/>
              </w:rPr>
              <w:t>Level 7 – Year Two</w:t>
            </w:r>
          </w:p>
        </w:tc>
      </w:tr>
      <w:tr w:rsidR="006836BE" w:rsidRPr="00CA6CA8" w14:paraId="096A1249" w14:textId="77777777" w:rsidTr="006836BE">
        <w:trPr>
          <w:cantSplit/>
          <w:trHeight w:val="20"/>
        </w:trPr>
        <w:tc>
          <w:tcPr>
            <w:tcW w:w="37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955BDC8" w14:textId="77777777" w:rsidR="006836BE" w:rsidRPr="00CA6CA8" w:rsidRDefault="006836BE" w:rsidP="006836BE">
            <w:pPr>
              <w:ind w:firstLine="175"/>
              <w:rPr>
                <w:rFonts w:ascii="Arial" w:hAnsi="Arial"/>
                <w:sz w:val="22"/>
              </w:rPr>
            </w:pPr>
            <w:r w:rsidRPr="00CA6CA8">
              <w:rPr>
                <w:rFonts w:ascii="Arial" w:hAnsi="Arial"/>
                <w:sz w:val="22"/>
              </w:rPr>
              <w:t>MFA Dissertation</w:t>
            </w:r>
          </w:p>
        </w:tc>
        <w:tc>
          <w:tcPr>
            <w:tcW w:w="13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B9C605" w14:textId="77777777" w:rsidR="006836BE" w:rsidRPr="00CA6CA8" w:rsidRDefault="006836BE" w:rsidP="006836BE">
            <w:pPr>
              <w:ind w:firstLine="175"/>
              <w:rPr>
                <w:rFonts w:ascii="Arial" w:hAnsi="Arial"/>
                <w:sz w:val="22"/>
              </w:rPr>
            </w:pPr>
            <w:r w:rsidRPr="00CA6CA8">
              <w:rPr>
                <w:rFonts w:ascii="Arial" w:hAnsi="Arial"/>
                <w:sz w:val="22"/>
              </w:rPr>
              <w:t>CW7120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5E23A0" w14:textId="77777777" w:rsidR="006836BE" w:rsidRPr="00CA6CA8" w:rsidRDefault="006836BE" w:rsidP="006836BE">
            <w:pPr>
              <w:ind w:firstLine="175"/>
              <w:rPr>
                <w:rFonts w:ascii="Arial" w:hAnsi="Arial"/>
                <w:sz w:val="22"/>
              </w:rPr>
            </w:pPr>
            <w:r w:rsidRPr="00CA6CA8">
              <w:rPr>
                <w:rFonts w:ascii="Arial" w:hAnsi="Arial"/>
                <w:sz w:val="22"/>
              </w:rPr>
              <w:t>120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4BE6DF" w14:textId="77777777" w:rsidR="006836BE" w:rsidRPr="00CA6CA8" w:rsidRDefault="006836BE" w:rsidP="006836BE">
            <w:pPr>
              <w:ind w:firstLine="175"/>
              <w:rPr>
                <w:rFonts w:ascii="Arial" w:hAnsi="Arial"/>
                <w:sz w:val="22"/>
              </w:rPr>
            </w:pPr>
            <w:r w:rsidRPr="00CA6CA8">
              <w:rPr>
                <w:rFonts w:ascii="Arial" w:hAnsi="Arial"/>
                <w:sz w:val="22"/>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4DA7D7B" w14:textId="77777777" w:rsidR="006836BE" w:rsidRPr="00CA6CA8" w:rsidRDefault="006836BE" w:rsidP="00221173">
            <w:pPr>
              <w:ind w:firstLine="175"/>
              <w:jc w:val="center"/>
              <w:rPr>
                <w:rFonts w:ascii="Arial" w:hAnsi="Arial"/>
                <w:sz w:val="22"/>
              </w:rPr>
            </w:pPr>
            <w:r w:rsidRPr="00CA6CA8">
              <w:rPr>
                <w:rFonts w:ascii="Arial" w:hAnsi="Arial"/>
                <w:sz w:val="22"/>
              </w:rPr>
              <w:t>3</w:t>
            </w:r>
          </w:p>
        </w:tc>
      </w:tr>
    </w:tbl>
    <w:p w14:paraId="454C3EC7" w14:textId="77777777" w:rsidR="005857EB" w:rsidRPr="00CA6CA8" w:rsidRDefault="005857EB">
      <w:pPr>
        <w:rPr>
          <w:rFonts w:ascii="Arial" w:hAnsi="Arial"/>
          <w:b/>
        </w:rPr>
      </w:pPr>
    </w:p>
    <w:p w14:paraId="19114458" w14:textId="680CE94D" w:rsidR="005857EB" w:rsidRPr="00CA6CA8" w:rsidRDefault="005857EB" w:rsidP="00CD346F">
      <w:pPr>
        <w:rPr>
          <w:rFonts w:ascii="Arial" w:hAnsi="Arial"/>
          <w:sz w:val="22"/>
          <w:szCs w:val="22"/>
        </w:rPr>
      </w:pPr>
      <w:r w:rsidRPr="00CA6CA8">
        <w:rPr>
          <w:rFonts w:ascii="Arial" w:hAnsi="Arial"/>
          <w:sz w:val="22"/>
          <w:szCs w:val="22"/>
        </w:rPr>
        <w:t xml:space="preserve">Students exiting the programme with 60 credits are eligible for the award of </w:t>
      </w:r>
      <w:proofErr w:type="spellStart"/>
      <w:r w:rsidRPr="00CA6CA8">
        <w:rPr>
          <w:rFonts w:ascii="Arial" w:hAnsi="Arial"/>
          <w:sz w:val="22"/>
          <w:szCs w:val="22"/>
        </w:rPr>
        <w:t>PgCert</w:t>
      </w:r>
      <w:proofErr w:type="spellEnd"/>
      <w:r w:rsidRPr="00CA6CA8">
        <w:rPr>
          <w:rFonts w:ascii="Arial" w:hAnsi="Arial"/>
          <w:sz w:val="22"/>
          <w:szCs w:val="22"/>
        </w:rPr>
        <w:t xml:space="preserve"> in Creative Writing</w:t>
      </w:r>
      <w:r w:rsidR="00CA6CA8" w:rsidRPr="00CA6CA8">
        <w:rPr>
          <w:rFonts w:ascii="Arial" w:hAnsi="Arial"/>
          <w:sz w:val="22"/>
          <w:szCs w:val="22"/>
        </w:rPr>
        <w:t xml:space="preserve"> (Distance Learning)</w:t>
      </w:r>
      <w:r w:rsidRPr="00CA6CA8">
        <w:rPr>
          <w:rFonts w:ascii="Arial" w:hAnsi="Arial"/>
          <w:sz w:val="22"/>
          <w:szCs w:val="22"/>
        </w:rPr>
        <w:t>.</w:t>
      </w:r>
    </w:p>
    <w:p w14:paraId="46779499" w14:textId="77777777" w:rsidR="005857EB" w:rsidRPr="00CA6CA8" w:rsidRDefault="005857EB" w:rsidP="005857EB">
      <w:pPr>
        <w:rPr>
          <w:rFonts w:ascii="Arial" w:hAnsi="Arial"/>
          <w:sz w:val="22"/>
          <w:szCs w:val="22"/>
        </w:rPr>
      </w:pPr>
    </w:p>
    <w:p w14:paraId="748C86FF" w14:textId="0B6C17AF" w:rsidR="005857EB" w:rsidRPr="00CA6CA8" w:rsidRDefault="005857EB" w:rsidP="005857EB">
      <w:pPr>
        <w:rPr>
          <w:rFonts w:ascii="Arial" w:hAnsi="Arial"/>
          <w:sz w:val="22"/>
          <w:szCs w:val="22"/>
        </w:rPr>
      </w:pPr>
      <w:r w:rsidRPr="00CA6CA8">
        <w:rPr>
          <w:rFonts w:ascii="Arial" w:hAnsi="Arial"/>
          <w:sz w:val="22"/>
          <w:szCs w:val="22"/>
        </w:rPr>
        <w:t xml:space="preserve">Students exiting the programme with 120 credits are eligible for the award of </w:t>
      </w:r>
      <w:proofErr w:type="spellStart"/>
      <w:r w:rsidRPr="00CA6CA8">
        <w:rPr>
          <w:rFonts w:ascii="Arial" w:hAnsi="Arial"/>
          <w:sz w:val="22"/>
          <w:szCs w:val="22"/>
        </w:rPr>
        <w:t>PgDip</w:t>
      </w:r>
      <w:proofErr w:type="spellEnd"/>
      <w:r w:rsidR="00CA6CA8" w:rsidRPr="00CA6CA8">
        <w:rPr>
          <w:rFonts w:ascii="Arial" w:hAnsi="Arial"/>
          <w:sz w:val="22"/>
          <w:szCs w:val="22"/>
        </w:rPr>
        <w:t xml:space="preserve"> in Creative Writing (Distance Learning).</w:t>
      </w:r>
    </w:p>
    <w:p w14:paraId="4E23E789" w14:textId="77777777" w:rsidR="005857EB" w:rsidRPr="00CA6CA8" w:rsidRDefault="005857EB">
      <w:pPr>
        <w:rPr>
          <w:rFonts w:ascii="Arial" w:hAnsi="Arial"/>
          <w:b/>
        </w:rPr>
      </w:pPr>
    </w:p>
    <w:p w14:paraId="52765932" w14:textId="77777777" w:rsidR="005857EB" w:rsidRPr="00CA6CA8" w:rsidRDefault="005857EB">
      <w:pPr>
        <w:rPr>
          <w:rFonts w:ascii="Arial" w:hAnsi="Arial"/>
          <w:b/>
        </w:rPr>
      </w:pPr>
    </w:p>
    <w:p w14:paraId="7D4D64B3" w14:textId="77777777" w:rsidR="00CA6CA8" w:rsidRPr="00CA6CA8" w:rsidRDefault="00CA6CA8">
      <w:pPr>
        <w:rPr>
          <w:rFonts w:ascii="Arial" w:hAnsi="Arial"/>
          <w:b/>
          <w:sz w:val="22"/>
        </w:rPr>
      </w:pPr>
      <w:r w:rsidRPr="00CA6CA8">
        <w:rPr>
          <w:rFonts w:ascii="Arial" w:hAnsi="Arial"/>
          <w:b/>
          <w:sz w:val="22"/>
        </w:rPr>
        <w:br w:type="page"/>
      </w:r>
    </w:p>
    <w:p w14:paraId="2148B89F" w14:textId="7A1E73CC" w:rsidR="008D642E" w:rsidRPr="00CA6CA8" w:rsidRDefault="008D642E">
      <w:pPr>
        <w:rPr>
          <w:rFonts w:ascii="Arial" w:hAnsi="Arial"/>
          <w:b/>
          <w:sz w:val="22"/>
        </w:rPr>
      </w:pPr>
      <w:r w:rsidRPr="00CA6CA8">
        <w:rPr>
          <w:rFonts w:ascii="Arial" w:hAnsi="Arial"/>
          <w:b/>
          <w:sz w:val="22"/>
        </w:rPr>
        <w:lastRenderedPageBreak/>
        <w:t xml:space="preserve">F. Principles of Teaching Learning and Assessment </w:t>
      </w:r>
    </w:p>
    <w:p w14:paraId="7DDF5CFC" w14:textId="77777777" w:rsidR="008D642E" w:rsidRPr="00CA6CA8" w:rsidRDefault="008D642E">
      <w:pPr>
        <w:rPr>
          <w:rFonts w:ascii="Arial" w:hAnsi="Arial"/>
          <w:b/>
          <w:sz w:val="22"/>
          <w:szCs w:val="22"/>
        </w:rPr>
      </w:pPr>
    </w:p>
    <w:p w14:paraId="7CFF3CB5" w14:textId="77777777" w:rsidR="008D642E" w:rsidRPr="00CA6CA8" w:rsidRDefault="008D642E">
      <w:pPr>
        <w:rPr>
          <w:rFonts w:ascii="Arial" w:hAnsi="Arial"/>
          <w:sz w:val="22"/>
          <w:szCs w:val="22"/>
        </w:rPr>
      </w:pPr>
      <w:r w:rsidRPr="00CA6CA8">
        <w:rPr>
          <w:rFonts w:ascii="Arial" w:hAnsi="Arial"/>
          <w:sz w:val="22"/>
          <w:szCs w:val="22"/>
        </w:rPr>
        <w:t xml:space="preserve">The </w:t>
      </w:r>
      <w:r w:rsidR="0067308B" w:rsidRPr="00CA6CA8">
        <w:rPr>
          <w:rFonts w:ascii="Arial" w:hAnsi="Arial"/>
          <w:sz w:val="22"/>
          <w:szCs w:val="22"/>
        </w:rPr>
        <w:t xml:space="preserve">Creative Writing </w:t>
      </w:r>
      <w:r w:rsidR="00C06FDD" w:rsidRPr="00CA6CA8">
        <w:rPr>
          <w:rFonts w:ascii="Arial" w:hAnsi="Arial"/>
          <w:sz w:val="22"/>
          <w:szCs w:val="22"/>
        </w:rPr>
        <w:t>Distance Learning</w:t>
      </w:r>
      <w:r w:rsidR="0067308B" w:rsidRPr="00CA6CA8">
        <w:rPr>
          <w:rFonts w:ascii="Arial" w:hAnsi="Arial"/>
          <w:sz w:val="22"/>
          <w:szCs w:val="22"/>
        </w:rPr>
        <w:t xml:space="preserve"> MFA </w:t>
      </w:r>
      <w:r w:rsidRPr="00CA6CA8">
        <w:rPr>
          <w:rFonts w:ascii="Arial" w:hAnsi="Arial"/>
          <w:sz w:val="22"/>
          <w:szCs w:val="22"/>
        </w:rPr>
        <w:t xml:space="preserve">extends the teaching and learning strategies previously validated for the </w:t>
      </w:r>
      <w:r w:rsidR="0067308B" w:rsidRPr="00CA6CA8">
        <w:rPr>
          <w:rFonts w:ascii="Arial" w:hAnsi="Arial"/>
          <w:sz w:val="22"/>
          <w:szCs w:val="22"/>
        </w:rPr>
        <w:t xml:space="preserve">Creative Writing </w:t>
      </w:r>
      <w:r w:rsidR="00C06FDD" w:rsidRPr="00CA6CA8">
        <w:rPr>
          <w:rFonts w:ascii="Arial" w:hAnsi="Arial"/>
          <w:sz w:val="22"/>
          <w:szCs w:val="22"/>
        </w:rPr>
        <w:t>Distance Learning</w:t>
      </w:r>
      <w:r w:rsidR="0067308B" w:rsidRPr="00CA6CA8">
        <w:rPr>
          <w:rFonts w:ascii="Arial" w:hAnsi="Arial"/>
          <w:sz w:val="22"/>
          <w:szCs w:val="22"/>
        </w:rPr>
        <w:t xml:space="preserve"> MA</w:t>
      </w:r>
      <w:r w:rsidRPr="00CA6CA8">
        <w:rPr>
          <w:rFonts w:ascii="Arial" w:hAnsi="Arial"/>
          <w:sz w:val="22"/>
          <w:szCs w:val="22"/>
        </w:rPr>
        <w:t xml:space="preserve"> (see programme specification document.)  All of 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w:t>
      </w:r>
    </w:p>
    <w:p w14:paraId="66C8F40C" w14:textId="77777777" w:rsidR="008D642E" w:rsidRPr="00CA6CA8" w:rsidRDefault="008D642E">
      <w:pPr>
        <w:rPr>
          <w:rFonts w:ascii="Arial" w:hAnsi="Arial"/>
        </w:rPr>
      </w:pPr>
    </w:p>
    <w:p w14:paraId="464759C9" w14:textId="77777777" w:rsidR="008D642E" w:rsidRPr="00CA6CA8" w:rsidRDefault="00C9307A">
      <w:pPr>
        <w:pStyle w:val="PlainText2"/>
        <w:rPr>
          <w:rFonts w:ascii="Arial" w:hAnsi="Arial"/>
          <w:sz w:val="22"/>
        </w:rPr>
      </w:pPr>
      <w:r w:rsidRPr="00CA6CA8">
        <w:rPr>
          <w:rFonts w:ascii="Arial" w:hAnsi="Arial"/>
          <w:sz w:val="22"/>
        </w:rPr>
        <w:t xml:space="preserve">A Personal Tutor </w:t>
      </w:r>
      <w:r w:rsidR="008D642E" w:rsidRPr="00CA6CA8">
        <w:rPr>
          <w:rFonts w:ascii="Arial" w:hAnsi="Arial"/>
          <w:sz w:val="22"/>
        </w:rPr>
        <w:t xml:space="preserve">will be assigned </w:t>
      </w:r>
      <w:r w:rsidR="002F7EEC" w:rsidRPr="00CA6CA8">
        <w:rPr>
          <w:rFonts w:ascii="Arial" w:hAnsi="Arial"/>
          <w:sz w:val="22"/>
        </w:rPr>
        <w:t>to</w:t>
      </w:r>
      <w:r w:rsidR="008D642E" w:rsidRPr="00CA6CA8">
        <w:rPr>
          <w:rFonts w:ascii="Arial" w:hAnsi="Arial"/>
          <w:sz w:val="22"/>
        </w:rPr>
        <w:t xml:space="preserve"> help students </w:t>
      </w:r>
      <w:r w:rsidR="0025203F" w:rsidRPr="00CA6CA8">
        <w:rPr>
          <w:rFonts w:ascii="Arial" w:hAnsi="Arial"/>
          <w:sz w:val="22"/>
        </w:rPr>
        <w:t xml:space="preserve">throughout </w:t>
      </w:r>
      <w:r w:rsidR="0067308B" w:rsidRPr="00CA6CA8">
        <w:rPr>
          <w:rFonts w:ascii="Arial" w:hAnsi="Arial"/>
          <w:sz w:val="22"/>
        </w:rPr>
        <w:t>their</w:t>
      </w:r>
      <w:r w:rsidR="0025203F" w:rsidRPr="00CA6CA8">
        <w:rPr>
          <w:rFonts w:ascii="Arial" w:hAnsi="Arial"/>
          <w:sz w:val="22"/>
        </w:rPr>
        <w:t xml:space="preserve"> MFA programme. The Personal Tutor </w:t>
      </w:r>
      <w:r w:rsidR="008D642E" w:rsidRPr="00CA6CA8">
        <w:rPr>
          <w:rFonts w:ascii="Arial" w:hAnsi="Arial"/>
          <w:sz w:val="22"/>
        </w:rPr>
        <w:t>provide</w:t>
      </w:r>
      <w:r w:rsidR="0025203F" w:rsidRPr="00CA6CA8">
        <w:rPr>
          <w:rFonts w:ascii="Arial" w:hAnsi="Arial"/>
          <w:sz w:val="22"/>
        </w:rPr>
        <w:t>s</w:t>
      </w:r>
      <w:r w:rsidR="008D642E" w:rsidRPr="00CA6CA8">
        <w:rPr>
          <w:rFonts w:ascii="Arial" w:hAnsi="Arial"/>
          <w:sz w:val="22"/>
        </w:rPr>
        <w:t xml:space="preserve"> each student with a single point of contact and appropriate academic, career and personal guidance by helping to identify individual needs. </w:t>
      </w:r>
      <w:r w:rsidR="00CF2A57" w:rsidRPr="00CA6CA8">
        <w:rPr>
          <w:rFonts w:ascii="Arial" w:hAnsi="Arial"/>
          <w:sz w:val="22"/>
        </w:rPr>
        <w:t>A</w:t>
      </w:r>
      <w:r w:rsidR="0025203F" w:rsidRPr="00CA6CA8">
        <w:rPr>
          <w:rFonts w:ascii="Arial" w:hAnsi="Arial"/>
          <w:sz w:val="22"/>
        </w:rPr>
        <w:t xml:space="preserve"> Dissertation supervisor will work regularly with each student across Teaching Block 3 to complete a formatively assessed 15,000 word creative project and a formatively assessed 3,000 word critical essay</w:t>
      </w:r>
      <w:r w:rsidR="000E22AD" w:rsidRPr="00CA6CA8">
        <w:rPr>
          <w:rFonts w:ascii="Arial" w:hAnsi="Arial"/>
          <w:sz w:val="22"/>
        </w:rPr>
        <w:t xml:space="preserve">. </w:t>
      </w:r>
      <w:r w:rsidR="00CF2A57" w:rsidRPr="00CA6CA8">
        <w:rPr>
          <w:rFonts w:ascii="Arial" w:hAnsi="Arial"/>
          <w:sz w:val="22"/>
        </w:rPr>
        <w:t xml:space="preserve">At the end of the first year, the Personal Tutor will organise a one-to-one personal tutorial with each assigned student to discuss their transition into the second year of the programme. At this stage, the role of the Personal Tutor will be complemented by that of the MFA Dissertation supervisor, who will be assigned to each student, typically by Week 6 of Teaching Block 1. </w:t>
      </w:r>
      <w:r w:rsidR="00A40756" w:rsidRPr="00CA6CA8">
        <w:rPr>
          <w:rFonts w:ascii="Arial" w:hAnsi="Arial"/>
          <w:sz w:val="22"/>
        </w:rPr>
        <w:t>Each</w:t>
      </w:r>
      <w:r w:rsidR="008D642E" w:rsidRPr="00CA6CA8">
        <w:rPr>
          <w:rFonts w:ascii="Arial" w:hAnsi="Arial"/>
          <w:sz w:val="22"/>
        </w:rPr>
        <w:t xml:space="preserve"> student will then meet regularly online</w:t>
      </w:r>
      <w:r w:rsidR="008D642E" w:rsidRPr="00CA6CA8">
        <w:rPr>
          <w:rFonts w:ascii="Arial" w:hAnsi="Arial"/>
          <w:color w:val="FF0000"/>
          <w:sz w:val="22"/>
        </w:rPr>
        <w:t xml:space="preserve"> </w:t>
      </w:r>
      <w:r w:rsidR="008D642E" w:rsidRPr="00CA6CA8">
        <w:rPr>
          <w:rFonts w:ascii="Arial" w:hAnsi="Arial"/>
          <w:sz w:val="22"/>
        </w:rPr>
        <w:t>with their Dissertation supervisors (and, if necessary, follow up with their Personal Tutor) until they complete their Dissertat</w:t>
      </w:r>
      <w:r w:rsidR="000E22AD" w:rsidRPr="00CA6CA8">
        <w:rPr>
          <w:rFonts w:ascii="Arial" w:hAnsi="Arial"/>
          <w:sz w:val="22"/>
        </w:rPr>
        <w:t xml:space="preserve">ions in late September of the following </w:t>
      </w:r>
      <w:r w:rsidR="008D642E" w:rsidRPr="00CA6CA8">
        <w:rPr>
          <w:rFonts w:ascii="Arial" w:hAnsi="Arial"/>
          <w:sz w:val="22"/>
        </w:rPr>
        <w:t xml:space="preserve">year. Supervisions will be scheduled </w:t>
      </w:r>
      <w:r w:rsidR="000E22AD" w:rsidRPr="00CA6CA8">
        <w:rPr>
          <w:rFonts w:ascii="Arial" w:hAnsi="Arial"/>
          <w:sz w:val="22"/>
        </w:rPr>
        <w:t xml:space="preserve">online eight times across the year </w:t>
      </w:r>
      <w:r w:rsidR="008D642E" w:rsidRPr="00CA6CA8">
        <w:rPr>
          <w:rFonts w:ascii="Arial" w:hAnsi="Arial"/>
          <w:sz w:val="22"/>
        </w:rPr>
        <w:t xml:space="preserve">to ensure students receive timely feedback and encouragement, and students will be required to prepare carefully for all supervisory sessions during which </w:t>
      </w:r>
      <w:r w:rsidR="000E22AD" w:rsidRPr="00CA6CA8">
        <w:rPr>
          <w:rFonts w:ascii="Arial" w:hAnsi="Arial"/>
          <w:sz w:val="22"/>
        </w:rPr>
        <w:t xml:space="preserve">their Dissertation supervisor </w:t>
      </w:r>
      <w:r w:rsidR="008D642E" w:rsidRPr="00CA6CA8">
        <w:rPr>
          <w:rFonts w:ascii="Arial" w:hAnsi="Arial"/>
          <w:sz w:val="22"/>
        </w:rPr>
        <w:t xml:space="preserve">will guide them in the redrafting of their manuscripts. As in year one (or equivalent) of the programme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14:paraId="3A4C3D4D" w14:textId="77777777" w:rsidR="008D642E" w:rsidRPr="00CA6CA8" w:rsidRDefault="008D642E">
      <w:pPr>
        <w:rPr>
          <w:rFonts w:ascii="Arial" w:hAnsi="Arial"/>
          <w:b/>
        </w:rPr>
      </w:pPr>
    </w:p>
    <w:p w14:paraId="19D87F2D" w14:textId="77777777" w:rsidR="008D642E" w:rsidRPr="00CA6CA8" w:rsidRDefault="008D642E">
      <w:pPr>
        <w:rPr>
          <w:rFonts w:ascii="Arial" w:hAnsi="Arial"/>
          <w:sz w:val="22"/>
          <w:szCs w:val="22"/>
        </w:rPr>
      </w:pPr>
      <w:r w:rsidRPr="00CA6CA8">
        <w:rPr>
          <w:rFonts w:ascii="Arial" w:hAnsi="Arial"/>
          <w:sz w:val="22"/>
          <w:szCs w:val="22"/>
        </w:rPr>
        <w:t xml:space="preserve">Assessments throughout the two years of the </w:t>
      </w:r>
      <w:r w:rsidR="0067308B" w:rsidRPr="00CA6CA8">
        <w:rPr>
          <w:rFonts w:ascii="Arial" w:hAnsi="Arial"/>
          <w:sz w:val="22"/>
          <w:szCs w:val="22"/>
        </w:rPr>
        <w:t xml:space="preserve">Creative Writing </w:t>
      </w:r>
      <w:r w:rsidR="00A40756" w:rsidRPr="00CA6CA8">
        <w:rPr>
          <w:rFonts w:ascii="Arial" w:hAnsi="Arial"/>
          <w:sz w:val="22"/>
          <w:szCs w:val="22"/>
        </w:rPr>
        <w:t>Distance Learning</w:t>
      </w:r>
      <w:r w:rsidR="00CE16DF" w:rsidRPr="00CA6CA8">
        <w:rPr>
          <w:rFonts w:ascii="Arial" w:hAnsi="Arial"/>
          <w:sz w:val="22"/>
          <w:szCs w:val="22"/>
        </w:rPr>
        <w:t xml:space="preserve"> MFA </w:t>
      </w:r>
      <w:r w:rsidRPr="00CA6CA8">
        <w:rPr>
          <w:rFonts w:ascii="Arial" w:hAnsi="Arial"/>
          <w:sz w:val="22"/>
          <w:szCs w:val="22"/>
        </w:rPr>
        <w:t>relate not only to the learning outcomes for individual modules, but also reflect those of the course as a whole.  These assessments collectively require the mastery of writing, rewriting, and editing techniques informed by in-depth critical reading and self-reflective writing, plus the use of best professional practice in the presentation of their work.</w:t>
      </w:r>
    </w:p>
    <w:p w14:paraId="2193B0C6" w14:textId="77777777" w:rsidR="008D642E" w:rsidRPr="00CA6CA8" w:rsidRDefault="008D642E">
      <w:pPr>
        <w:rPr>
          <w:rFonts w:ascii="Arial" w:hAnsi="Arial"/>
        </w:rPr>
      </w:pPr>
    </w:p>
    <w:p w14:paraId="39F16416" w14:textId="44B570E7" w:rsidR="008D642E" w:rsidRPr="00CA6CA8" w:rsidRDefault="008D642E">
      <w:pPr>
        <w:rPr>
          <w:rFonts w:ascii="Arial" w:hAnsi="Arial"/>
          <w:sz w:val="22"/>
          <w:szCs w:val="22"/>
        </w:rPr>
      </w:pPr>
      <w:r w:rsidRPr="00CA6CA8">
        <w:rPr>
          <w:rFonts w:ascii="Arial" w:hAnsi="Arial"/>
          <w:sz w:val="22"/>
          <w:szCs w:val="22"/>
        </w:rPr>
        <w:t xml:space="preserve">The specific assessment strategy for year two (or equivalent) of the </w:t>
      </w:r>
      <w:r w:rsidR="00A40756" w:rsidRPr="00CA6CA8">
        <w:rPr>
          <w:rFonts w:ascii="Arial" w:hAnsi="Arial"/>
          <w:sz w:val="22"/>
          <w:szCs w:val="22"/>
        </w:rPr>
        <w:t>Distance Learning</w:t>
      </w:r>
      <w:r w:rsidRPr="00CA6CA8">
        <w:rPr>
          <w:rFonts w:ascii="Arial" w:hAnsi="Arial"/>
          <w:sz w:val="22"/>
          <w:szCs w:val="22"/>
        </w:rPr>
        <w:t xml:space="preserve"> MFA mixes formative activities and feedback with a summative assessment comprised of two complementary elements. This mixture is designed, on the one hand, to test students’ application of techniques of revision, drafting, and self-evaluation, as well as their skills in meeting professional standards of time management and the advanced critical skills associated with a directed and critical study of literary texts.  On the other, it is devised to ensure that students develop their imaginative responses to their own texts and to the texts of others, both peers and established writers, in an open, respectful and constructive context. Such an environment will be characterised by the individual and collective support of a community of writers.</w:t>
      </w:r>
    </w:p>
    <w:p w14:paraId="7C9976C1" w14:textId="77777777" w:rsidR="008D642E" w:rsidRPr="00CA6CA8" w:rsidRDefault="008D642E">
      <w:pPr>
        <w:pStyle w:val="PlainText1"/>
        <w:rPr>
          <w:rFonts w:ascii="Arial" w:hAnsi="Arial"/>
          <w:sz w:val="22"/>
        </w:rPr>
      </w:pPr>
    </w:p>
    <w:p w14:paraId="266DD75B" w14:textId="77777777" w:rsidR="008D642E" w:rsidRPr="00CA6CA8" w:rsidRDefault="008D642E">
      <w:pPr>
        <w:pStyle w:val="PlainText1"/>
        <w:rPr>
          <w:rFonts w:ascii="Arial" w:hAnsi="Arial"/>
          <w:sz w:val="22"/>
        </w:rPr>
      </w:pPr>
      <w:r w:rsidRPr="00CA6CA8">
        <w:rPr>
          <w:rFonts w:ascii="Arial" w:hAnsi="Arial"/>
          <w:sz w:val="22"/>
        </w:rPr>
        <w:t>The assessment strategy for the dissertation element of the final project leading to the</w:t>
      </w:r>
      <w:r w:rsidRPr="00CA6CA8">
        <w:rPr>
          <w:rFonts w:ascii="Arial" w:hAnsi="Arial"/>
          <w:color w:val="FF0000"/>
          <w:sz w:val="22"/>
        </w:rPr>
        <w:t xml:space="preserve"> </w:t>
      </w:r>
      <w:r w:rsidR="00580883" w:rsidRPr="00CA6CA8">
        <w:rPr>
          <w:rFonts w:ascii="Arial" w:hAnsi="Arial"/>
          <w:sz w:val="22"/>
        </w:rPr>
        <w:t>Distance Learning</w:t>
      </w:r>
      <w:r w:rsidRPr="00CA6CA8">
        <w:rPr>
          <w:rFonts w:ascii="Arial" w:hAnsi="Arial"/>
          <w:sz w:val="22"/>
        </w:rPr>
        <w:t xml:space="preserv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w:t>
      </w:r>
      <w:r w:rsidRPr="00CA6CA8">
        <w:rPr>
          <w:rFonts w:ascii="Arial" w:hAnsi="Arial"/>
          <w:sz w:val="22"/>
        </w:rPr>
        <w:lastRenderedPageBreak/>
        <w:t xml:space="preserve">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programme leader. </w:t>
      </w:r>
    </w:p>
    <w:p w14:paraId="5EEB80AB" w14:textId="77777777" w:rsidR="008D642E" w:rsidRPr="00CA6CA8" w:rsidRDefault="008D642E">
      <w:pPr>
        <w:pStyle w:val="PlainText1"/>
        <w:rPr>
          <w:rFonts w:ascii="Arial" w:hAnsi="Arial"/>
          <w:sz w:val="22"/>
        </w:rPr>
      </w:pPr>
    </w:p>
    <w:p w14:paraId="0BB40C52" w14:textId="77777777" w:rsidR="008D642E" w:rsidRPr="00CA6CA8" w:rsidRDefault="008D642E" w:rsidP="00766F6B">
      <w:pPr>
        <w:tabs>
          <w:tab w:val="left" w:pos="1134"/>
        </w:tabs>
        <w:rPr>
          <w:rFonts w:ascii="Arial" w:hAnsi="Arial"/>
          <w:sz w:val="22"/>
          <w:szCs w:val="22"/>
        </w:rPr>
      </w:pPr>
      <w:r w:rsidRPr="00CA6CA8">
        <w:rPr>
          <w:rFonts w:ascii="Arial" w:hAnsi="Arial"/>
          <w:sz w:val="22"/>
          <w:szCs w:val="22"/>
        </w:rPr>
        <w:t xml:space="preserve">Good writers must be good readers, and the assessment strategy for the critical reading log that forms the second element of the advanced dissertation project will require students to demonstrate their ability to read literary texts to a standard that is sufficiently advanced to help them improve their own writing while also engaging them with key debates about contemporary literature. Consisting of a portfolio of critical reports on assigned and individually selected texts totalling approximately 4500 words, this element will require students to articulate practical insights into the possible value and practical application of subtle and sophisticated literary techniques derived from established writers. It will also require them to express a critical understanding of issues such as canon formation and literary value. </w:t>
      </w:r>
      <w:r w:rsidR="00580883" w:rsidRPr="00CA6CA8">
        <w:rPr>
          <w:rFonts w:ascii="Arial" w:hAnsi="Arial"/>
          <w:sz w:val="22"/>
        </w:rPr>
        <w:t>S</w:t>
      </w:r>
      <w:r w:rsidRPr="00CA6CA8">
        <w:rPr>
          <w:rFonts w:ascii="Arial" w:hAnsi="Arial"/>
          <w:sz w:val="22"/>
        </w:rPr>
        <w:t xml:space="preserve">tudents must not only understand the important relationship between the acquisition of advanced critical reading skills and the creation of sophisticated imaginative writing but also be able to apply that understanding. </w:t>
      </w:r>
    </w:p>
    <w:p w14:paraId="1549645B" w14:textId="77777777" w:rsidR="008D642E" w:rsidRPr="00CA6CA8" w:rsidRDefault="008D642E">
      <w:pPr>
        <w:rPr>
          <w:rFonts w:ascii="Arial" w:hAnsi="Arial"/>
          <w:sz w:val="18"/>
        </w:rPr>
      </w:pPr>
    </w:p>
    <w:p w14:paraId="3B9BC43C" w14:textId="77777777" w:rsidR="008D642E" w:rsidRPr="00CA6CA8" w:rsidRDefault="008D642E">
      <w:pPr>
        <w:rPr>
          <w:rFonts w:ascii="Arial" w:hAnsi="Arial"/>
        </w:rPr>
      </w:pPr>
    </w:p>
    <w:p w14:paraId="398377F0" w14:textId="77777777" w:rsidR="008D642E" w:rsidRPr="00CA6CA8" w:rsidRDefault="008D642E">
      <w:pPr>
        <w:rPr>
          <w:rFonts w:ascii="Arial" w:hAnsi="Arial"/>
          <w:b/>
          <w:sz w:val="22"/>
          <w:szCs w:val="22"/>
        </w:rPr>
      </w:pPr>
      <w:r w:rsidRPr="00CA6CA8">
        <w:rPr>
          <w:rFonts w:ascii="Arial" w:hAnsi="Arial"/>
          <w:b/>
          <w:sz w:val="22"/>
          <w:szCs w:val="22"/>
        </w:rPr>
        <w:t>G. Support for Students and their Learning</w:t>
      </w:r>
    </w:p>
    <w:p w14:paraId="039D0DD4" w14:textId="77777777" w:rsidR="008D642E" w:rsidRPr="00CA6CA8" w:rsidRDefault="008D642E">
      <w:pPr>
        <w:rPr>
          <w:rFonts w:ascii="Arial" w:hAnsi="Arial"/>
          <w:b/>
        </w:rPr>
      </w:pPr>
    </w:p>
    <w:p w14:paraId="3B28371D" w14:textId="77777777" w:rsidR="003E0D14" w:rsidRPr="00CA6CA8" w:rsidRDefault="003E0D14" w:rsidP="003E0D14">
      <w:pPr>
        <w:widowControl w:val="0"/>
        <w:autoSpaceDE w:val="0"/>
        <w:autoSpaceDN w:val="0"/>
        <w:adjustRightInd w:val="0"/>
        <w:jc w:val="both"/>
        <w:rPr>
          <w:rFonts w:ascii="Arial" w:hAnsi="Arial" w:cs="Arial"/>
          <w:sz w:val="22"/>
          <w:szCs w:val="22"/>
        </w:rPr>
      </w:pPr>
      <w:r w:rsidRPr="00CA6CA8">
        <w:rPr>
          <w:rFonts w:ascii="Arial" w:hAnsi="Arial" w:cs="Arial"/>
          <w:sz w:val="22"/>
          <w:szCs w:val="22"/>
        </w:rPr>
        <w:t>Students are supported by:</w:t>
      </w:r>
    </w:p>
    <w:p w14:paraId="10D716C0" w14:textId="77777777" w:rsidR="003E0D14" w:rsidRPr="00CA6CA8" w:rsidRDefault="003E0D14" w:rsidP="003E0D14">
      <w:pPr>
        <w:widowControl w:val="0"/>
        <w:autoSpaceDE w:val="0"/>
        <w:autoSpaceDN w:val="0"/>
        <w:adjustRightInd w:val="0"/>
        <w:jc w:val="both"/>
        <w:rPr>
          <w:rFonts w:ascii="Arial" w:hAnsi="Arial" w:cs="Arial"/>
          <w:sz w:val="22"/>
          <w:szCs w:val="22"/>
        </w:rPr>
      </w:pPr>
    </w:p>
    <w:p w14:paraId="2690749B"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Module Leader for each module</w:t>
      </w:r>
    </w:p>
    <w:p w14:paraId="0ED62246"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Course Leader to help students understand the programme structure</w:t>
      </w:r>
    </w:p>
    <w:p w14:paraId="47ED813D"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Personal Tutors to provide academic and personal support</w:t>
      </w:r>
    </w:p>
    <w:p w14:paraId="7D83E8A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placement tutor to give general advice on placements</w:t>
      </w:r>
    </w:p>
    <w:p w14:paraId="4880892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Technical support to advise students on IT and the use of software</w:t>
      </w:r>
    </w:p>
    <w:p w14:paraId="0619C7FA"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designated Course Administrator</w:t>
      </w:r>
    </w:p>
    <w:p w14:paraId="26198781"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An induction week at the beginning of each new academic session</w:t>
      </w:r>
    </w:p>
    <w:p w14:paraId="3C7036DB"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Staff Student Consultative Committee</w:t>
      </w:r>
    </w:p>
    <w:p w14:paraId="37F544FA"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proofErr w:type="spellStart"/>
      <w:r w:rsidRPr="00CA6CA8">
        <w:rPr>
          <w:rFonts w:ascii="Arial" w:hAnsi="Arial" w:cs="Arial"/>
          <w:bCs/>
          <w:sz w:val="22"/>
          <w:szCs w:val="22"/>
        </w:rPr>
        <w:t>VLE</w:t>
      </w:r>
      <w:proofErr w:type="spellEnd"/>
      <w:r w:rsidRPr="00CA6CA8">
        <w:rPr>
          <w:rFonts w:ascii="Arial" w:hAnsi="Arial" w:cs="Arial"/>
          <w:bCs/>
          <w:sz w:val="22"/>
          <w:szCs w:val="22"/>
        </w:rPr>
        <w:t>/Canvas – a versatile online interactive intranet and learning environment accessible both on and off-site</w:t>
      </w:r>
    </w:p>
    <w:p w14:paraId="5764075B"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bCs/>
          <w:sz w:val="22"/>
          <w:szCs w:val="22"/>
        </w:rPr>
        <w:t>Lynda.com – an online platform offering self-paced software tutorials</w:t>
      </w:r>
    </w:p>
    <w:p w14:paraId="337B1469"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 xml:space="preserve">A substantial Study Skills Centre that provides academic skills support for both </w:t>
      </w:r>
      <w:proofErr w:type="spellStart"/>
      <w:r w:rsidRPr="00CA6CA8">
        <w:rPr>
          <w:rFonts w:ascii="Arial" w:hAnsi="Arial" w:cs="Arial"/>
          <w:sz w:val="22"/>
          <w:szCs w:val="22"/>
        </w:rPr>
        <w:t>UG</w:t>
      </w:r>
      <w:proofErr w:type="spellEnd"/>
      <w:r w:rsidRPr="00CA6CA8">
        <w:rPr>
          <w:rFonts w:ascii="Arial" w:hAnsi="Arial" w:cs="Arial"/>
          <w:sz w:val="22"/>
          <w:szCs w:val="22"/>
        </w:rPr>
        <w:t xml:space="preserve"> and PG students </w:t>
      </w:r>
    </w:p>
    <w:p w14:paraId="13CADEA2"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Student support facilities that provide advice on issues such as finance, regulations, legal matters, accommodation, international student support etc.</w:t>
      </w:r>
    </w:p>
    <w:p w14:paraId="68CBA233"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 Student Achievement Officer who provides pastoral support</w:t>
      </w:r>
    </w:p>
    <w:p w14:paraId="671A64F4"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 xml:space="preserve">Support for students with disabilities  </w:t>
      </w:r>
    </w:p>
    <w:p w14:paraId="7A9FCA17" w14:textId="77777777" w:rsidR="003E0D14"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The Union of Kingston Students</w:t>
      </w:r>
    </w:p>
    <w:p w14:paraId="5F18D24F" w14:textId="77777777" w:rsidR="008D642E" w:rsidRPr="00CA6CA8" w:rsidRDefault="003E0D14" w:rsidP="003E0D14">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Careers and Employability Services Team</w:t>
      </w:r>
      <w:r w:rsidR="001631F8" w:rsidRPr="00CA6CA8">
        <w:rPr>
          <w:rFonts w:ascii="Arial" w:hAnsi="Arial" w:cs="Arial"/>
          <w:sz w:val="22"/>
          <w:szCs w:val="22"/>
        </w:rPr>
        <w:t>, who</w:t>
      </w:r>
      <w:r w:rsidRPr="00CA6CA8">
        <w:rPr>
          <w:rFonts w:ascii="Arial" w:hAnsi="Arial" w:cs="Arial"/>
          <w:sz w:val="22"/>
          <w:szCs w:val="22"/>
        </w:rPr>
        <w:t xml:space="preserve"> will provide support for students prior to undertaking work placement(s).</w:t>
      </w:r>
    </w:p>
    <w:p w14:paraId="56490793" w14:textId="77777777" w:rsidR="008D642E" w:rsidRPr="00CA6CA8" w:rsidRDefault="008D642E">
      <w:pPr>
        <w:rPr>
          <w:rFonts w:ascii="Arial" w:hAnsi="Arial"/>
        </w:rPr>
      </w:pPr>
    </w:p>
    <w:p w14:paraId="08EB1E34" w14:textId="77777777" w:rsidR="008D642E" w:rsidRPr="00CA6CA8" w:rsidRDefault="008D642E">
      <w:pPr>
        <w:rPr>
          <w:rFonts w:ascii="Arial" w:hAnsi="Arial"/>
          <w:b/>
          <w:sz w:val="22"/>
          <w:szCs w:val="22"/>
        </w:rPr>
      </w:pPr>
      <w:r w:rsidRPr="00CA6CA8">
        <w:rPr>
          <w:rFonts w:ascii="Arial" w:hAnsi="Arial"/>
          <w:b/>
          <w:sz w:val="22"/>
          <w:szCs w:val="22"/>
        </w:rPr>
        <w:t>H. Ensuring and Enhancing the Quality of the Course</w:t>
      </w:r>
    </w:p>
    <w:p w14:paraId="3EF27394" w14:textId="77777777" w:rsidR="008D642E" w:rsidRPr="00CA6CA8" w:rsidRDefault="008D642E">
      <w:pPr>
        <w:rPr>
          <w:rFonts w:ascii="Arial" w:hAnsi="Arial"/>
        </w:rPr>
      </w:pPr>
    </w:p>
    <w:p w14:paraId="7648C190" w14:textId="77777777" w:rsidR="008D642E" w:rsidRPr="00CA6CA8" w:rsidRDefault="008D642E">
      <w:pPr>
        <w:rPr>
          <w:rFonts w:ascii="Arial" w:hAnsi="Arial"/>
        </w:rPr>
      </w:pPr>
      <w:r w:rsidRPr="00CA6CA8">
        <w:rPr>
          <w:rFonts w:ascii="Arial" w:hAnsi="Arial"/>
          <w:sz w:val="22"/>
          <w:szCs w:val="22"/>
        </w:rPr>
        <w:t>The University has several methods for evaluating and improving the quality and standards of its provision.  These include</w:t>
      </w:r>
      <w:r w:rsidRPr="00CA6CA8">
        <w:rPr>
          <w:rFonts w:ascii="Arial" w:hAnsi="Arial"/>
        </w:rPr>
        <w:t xml:space="preserve">: </w:t>
      </w:r>
    </w:p>
    <w:p w14:paraId="6036B87B" w14:textId="77777777" w:rsidR="008D642E" w:rsidRPr="00CA6CA8" w:rsidRDefault="008D642E">
      <w:pPr>
        <w:rPr>
          <w:rFonts w:ascii="Arial" w:hAnsi="Arial"/>
          <w:i/>
        </w:rPr>
      </w:pPr>
    </w:p>
    <w:p w14:paraId="2E503A99"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External Examiners</w:t>
      </w:r>
    </w:p>
    <w:p w14:paraId="56E4D958"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Boards of Study with student representation</w:t>
      </w:r>
    </w:p>
    <w:p w14:paraId="2472F60A"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Annual Monitoring and Enhancement</w:t>
      </w:r>
    </w:p>
    <w:p w14:paraId="695594C7"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Periodic review undertaken at subject level</w:t>
      </w:r>
    </w:p>
    <w:p w14:paraId="13398A83"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lastRenderedPageBreak/>
        <w:t xml:space="preserve">Student evaluation including </w:t>
      </w:r>
      <w:proofErr w:type="spellStart"/>
      <w:r w:rsidRPr="00CA6CA8">
        <w:rPr>
          <w:rFonts w:ascii="Arial" w:hAnsi="Arial" w:cs="Arial"/>
          <w:sz w:val="22"/>
          <w:szCs w:val="22"/>
        </w:rPr>
        <w:t>MEQs</w:t>
      </w:r>
      <w:proofErr w:type="spellEnd"/>
    </w:p>
    <w:p w14:paraId="21836C81"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Moderation</w:t>
      </w:r>
      <w:r w:rsidRPr="00CA6CA8">
        <w:rPr>
          <w:rFonts w:ascii="Arial" w:hAnsi="Arial" w:cs="Arial"/>
          <w:sz w:val="22"/>
          <w:szCs w:val="22"/>
        </w:rPr>
        <w:fldChar w:fldCharType="begin"/>
      </w:r>
      <w:r w:rsidRPr="00CA6CA8">
        <w:rPr>
          <w:rFonts w:ascii="Arial" w:hAnsi="Arial" w:cs="Arial"/>
          <w:sz w:val="22"/>
          <w:szCs w:val="22"/>
        </w:rPr>
        <w:instrText xml:space="preserve"> XE "Moderation" </w:instrText>
      </w:r>
      <w:r w:rsidRPr="00CA6CA8">
        <w:rPr>
          <w:rFonts w:ascii="Arial" w:hAnsi="Arial" w:cs="Arial"/>
          <w:sz w:val="22"/>
          <w:szCs w:val="22"/>
        </w:rPr>
        <w:fldChar w:fldCharType="end"/>
      </w:r>
      <w:r w:rsidRPr="00CA6CA8">
        <w:rPr>
          <w:rFonts w:ascii="Arial" w:hAnsi="Arial" w:cs="Arial"/>
          <w:sz w:val="22"/>
          <w:szCs w:val="22"/>
        </w:rPr>
        <w:t xml:space="preserve"> policies</w:t>
      </w:r>
    </w:p>
    <w:p w14:paraId="49E64B15" w14:textId="77777777" w:rsidR="001631F8" w:rsidRPr="00CA6CA8" w:rsidRDefault="001631F8" w:rsidP="001631F8">
      <w:pPr>
        <w:numPr>
          <w:ilvl w:val="0"/>
          <w:numId w:val="10"/>
        </w:numPr>
        <w:tabs>
          <w:tab w:val="left" w:pos="851"/>
        </w:tabs>
        <w:ind w:left="851" w:hanging="425"/>
        <w:jc w:val="both"/>
        <w:rPr>
          <w:rFonts w:ascii="Arial" w:hAnsi="Arial" w:cs="Arial"/>
          <w:sz w:val="22"/>
          <w:szCs w:val="22"/>
        </w:rPr>
      </w:pPr>
      <w:r w:rsidRPr="00CA6CA8">
        <w:rPr>
          <w:rFonts w:ascii="Arial" w:hAnsi="Arial" w:cs="Arial"/>
          <w:sz w:val="22"/>
          <w:szCs w:val="22"/>
        </w:rPr>
        <w:t>Feedback from employers</w:t>
      </w:r>
    </w:p>
    <w:p w14:paraId="22DB43A4" w14:textId="77777777" w:rsidR="008D642E" w:rsidRPr="00CA6CA8" w:rsidRDefault="008D642E" w:rsidP="001631F8">
      <w:pPr>
        <w:numPr>
          <w:ilvl w:val="0"/>
          <w:numId w:val="10"/>
        </w:numPr>
        <w:tabs>
          <w:tab w:val="left" w:pos="851"/>
        </w:tabs>
        <w:ind w:left="851" w:hanging="425"/>
        <w:jc w:val="both"/>
        <w:rPr>
          <w:rFonts w:ascii="Arial" w:hAnsi="Arial"/>
          <w:szCs w:val="22"/>
        </w:rPr>
      </w:pPr>
      <w:r w:rsidRPr="00CA6CA8">
        <w:rPr>
          <w:rFonts w:ascii="Arial" w:hAnsi="Arial" w:cs="Arial"/>
          <w:sz w:val="22"/>
          <w:szCs w:val="22"/>
        </w:rPr>
        <w:t>Conform to creative</w:t>
      </w:r>
      <w:r w:rsidRPr="00CA6CA8">
        <w:rPr>
          <w:rFonts w:ascii="Arial" w:hAnsi="Arial"/>
          <w:szCs w:val="22"/>
        </w:rPr>
        <w:t xml:space="preserve"> writing workshop standards as recommended by the </w:t>
      </w:r>
      <w:proofErr w:type="spellStart"/>
      <w:r w:rsidRPr="00CA6CA8">
        <w:rPr>
          <w:rFonts w:ascii="Arial" w:hAnsi="Arial"/>
          <w:szCs w:val="22"/>
        </w:rPr>
        <w:t>AWP</w:t>
      </w:r>
      <w:proofErr w:type="spellEnd"/>
    </w:p>
    <w:p w14:paraId="50BEAA57" w14:textId="77777777" w:rsidR="008D642E" w:rsidRPr="00CA6CA8" w:rsidRDefault="008D642E">
      <w:pPr>
        <w:rPr>
          <w:rFonts w:ascii="Arial" w:hAnsi="Arial"/>
          <w:sz w:val="22"/>
          <w:szCs w:val="22"/>
        </w:rPr>
      </w:pPr>
    </w:p>
    <w:p w14:paraId="4DBCD1EF" w14:textId="77777777" w:rsidR="008D642E" w:rsidRPr="00CA6CA8" w:rsidRDefault="008D642E">
      <w:pPr>
        <w:rPr>
          <w:rFonts w:ascii="Arial" w:hAnsi="Arial"/>
          <w:b/>
          <w:sz w:val="22"/>
          <w:szCs w:val="22"/>
        </w:rPr>
      </w:pPr>
      <w:r w:rsidRPr="00CA6CA8">
        <w:rPr>
          <w:rFonts w:ascii="Arial" w:hAnsi="Arial"/>
          <w:b/>
          <w:sz w:val="22"/>
          <w:szCs w:val="22"/>
        </w:rPr>
        <w:t xml:space="preserve">I. Employability Statement </w:t>
      </w:r>
    </w:p>
    <w:p w14:paraId="5FCEA320" w14:textId="77777777" w:rsidR="008D642E" w:rsidRPr="00CA6CA8" w:rsidRDefault="008D642E">
      <w:pPr>
        <w:rPr>
          <w:rFonts w:ascii="Arial" w:hAnsi="Arial"/>
          <w:b/>
          <w:sz w:val="22"/>
          <w:szCs w:val="22"/>
        </w:rPr>
      </w:pPr>
    </w:p>
    <w:p w14:paraId="1554F2A5" w14:textId="77777777" w:rsidR="008D642E" w:rsidRPr="00CA6CA8" w:rsidRDefault="008D642E">
      <w:pPr>
        <w:rPr>
          <w:rFonts w:ascii="Arial" w:hAnsi="Arial"/>
          <w:sz w:val="22"/>
          <w:szCs w:val="22"/>
        </w:rPr>
      </w:pPr>
      <w:r w:rsidRPr="00CA6CA8">
        <w:rPr>
          <w:rFonts w:ascii="Arial" w:hAnsi="Arial"/>
          <w:sz w:val="22"/>
          <w:szCs w:val="22"/>
        </w:rPr>
        <w:t xml:space="preserve">The Creative Writing </w:t>
      </w:r>
      <w:r w:rsidR="003B5FDC" w:rsidRPr="00CA6CA8">
        <w:rPr>
          <w:rFonts w:ascii="Arial" w:hAnsi="Arial"/>
          <w:sz w:val="22"/>
          <w:szCs w:val="22"/>
        </w:rPr>
        <w:t>Distance Learning</w:t>
      </w:r>
      <w:r w:rsidRPr="00CA6CA8">
        <w:rPr>
          <w:rFonts w:ascii="Arial" w:hAnsi="Arial"/>
          <w:sz w:val="22"/>
          <w:szCs w:val="22"/>
        </w:rPr>
        <w:t xml:space="preserve"> MFA fosters a range of skills desirable to employers – in communication, self-management, editing and presentation, and the ability to reflect on one’s own work and to respond to constructive criticism.</w:t>
      </w:r>
    </w:p>
    <w:p w14:paraId="76ED6C9E" w14:textId="77777777" w:rsidR="001631F8" w:rsidRPr="00CA6CA8" w:rsidRDefault="001631F8">
      <w:pPr>
        <w:rPr>
          <w:rFonts w:ascii="Arial" w:hAnsi="Arial"/>
          <w:sz w:val="22"/>
          <w:szCs w:val="22"/>
        </w:rPr>
      </w:pPr>
    </w:p>
    <w:p w14:paraId="0D6CF0F2" w14:textId="77777777" w:rsidR="008D642E" w:rsidRPr="00CA6CA8" w:rsidRDefault="008D642E">
      <w:pPr>
        <w:rPr>
          <w:rFonts w:ascii="Arial" w:hAnsi="Arial"/>
          <w:sz w:val="22"/>
          <w:szCs w:val="22"/>
        </w:rPr>
      </w:pPr>
      <w:r w:rsidRPr="00CA6CA8">
        <w:rPr>
          <w:rFonts w:ascii="Arial" w:hAnsi="Arial"/>
          <w:sz w:val="22"/>
          <w:szCs w:val="22"/>
        </w:rPr>
        <w:t>In addition to a possible career as a writer, other careers may include work in publishing, journalism, advertising and marketing, film, television, radio, arts management, new media, business, teaching and therapeutic programmes.</w:t>
      </w:r>
      <w:r w:rsidRPr="00CA6CA8">
        <w:rPr>
          <w:rFonts w:ascii="Arial" w:hAnsi="Arial"/>
          <w:b/>
          <w:sz w:val="22"/>
          <w:szCs w:val="22"/>
        </w:rPr>
        <w:t xml:space="preserve"> </w:t>
      </w:r>
      <w:r w:rsidRPr="00CA6CA8">
        <w:rPr>
          <w:rFonts w:ascii="Arial" w:hAnsi="Arial"/>
          <w:sz w:val="22"/>
          <w:szCs w:val="22"/>
        </w:rPr>
        <w:t>For those interested in further research, the course provides an excellent foundation for MPhil/PhD level study in related programmes.</w:t>
      </w:r>
    </w:p>
    <w:p w14:paraId="27643E05" w14:textId="77777777" w:rsidR="001631F8" w:rsidRPr="00CA6CA8" w:rsidRDefault="001631F8">
      <w:pPr>
        <w:rPr>
          <w:rFonts w:ascii="Arial" w:hAnsi="Arial"/>
          <w:sz w:val="22"/>
          <w:szCs w:val="22"/>
        </w:rPr>
      </w:pPr>
    </w:p>
    <w:p w14:paraId="4BAC11F1" w14:textId="77777777" w:rsidR="008D642E" w:rsidRPr="00CA6CA8" w:rsidRDefault="008D642E">
      <w:pPr>
        <w:rPr>
          <w:rFonts w:ascii="Arial" w:hAnsi="Arial"/>
        </w:rPr>
      </w:pPr>
      <w:r w:rsidRPr="00CA6CA8">
        <w:rPr>
          <w:rFonts w:ascii="Arial" w:hAnsi="Arial"/>
          <w:sz w:val="22"/>
          <w:szCs w:val="22"/>
        </w:rPr>
        <w:t xml:space="preserve">Our students have gone on to become professional novelists, poets and dramatists but have also gained work in Creative Writing teaching, arts management and in various other areas of professional writing. The </w:t>
      </w:r>
      <w:r w:rsidR="003B5FDC" w:rsidRPr="00CA6CA8">
        <w:rPr>
          <w:rFonts w:ascii="Arial" w:hAnsi="Arial"/>
          <w:sz w:val="22"/>
          <w:szCs w:val="22"/>
        </w:rPr>
        <w:t>Distance Learning</w:t>
      </w:r>
      <w:r w:rsidRPr="00CA6CA8">
        <w:rPr>
          <w:rFonts w:ascii="Arial" w:hAnsi="Arial"/>
          <w:sz w:val="22"/>
          <w:szCs w:val="22"/>
        </w:rPr>
        <w:t xml:space="preserve"> MFA </w:t>
      </w:r>
      <w:r w:rsidR="008149F7" w:rsidRPr="00CA6CA8">
        <w:rPr>
          <w:rFonts w:ascii="Arial" w:hAnsi="Arial"/>
          <w:sz w:val="22"/>
          <w:szCs w:val="22"/>
        </w:rPr>
        <w:t>s</w:t>
      </w:r>
      <w:r w:rsidRPr="00CA6CA8">
        <w:rPr>
          <w:rFonts w:ascii="Arial" w:hAnsi="Arial"/>
          <w:sz w:val="22"/>
          <w:szCs w:val="22"/>
        </w:rPr>
        <w:t xml:space="preserve">tudents may enjoy contact with </w:t>
      </w:r>
      <w:r w:rsidR="006C0491" w:rsidRPr="00CA6CA8">
        <w:rPr>
          <w:rFonts w:ascii="Arial" w:hAnsi="Arial"/>
          <w:sz w:val="22"/>
          <w:szCs w:val="22"/>
        </w:rPr>
        <w:t xml:space="preserve">agents, publishers, </w:t>
      </w:r>
      <w:r w:rsidRPr="00CA6CA8">
        <w:rPr>
          <w:rFonts w:ascii="Arial" w:hAnsi="Arial"/>
          <w:sz w:val="22"/>
          <w:szCs w:val="22"/>
        </w:rPr>
        <w:t xml:space="preserve">writers and poets from throughout the world </w:t>
      </w:r>
      <w:r w:rsidR="006C0491" w:rsidRPr="00CA6CA8">
        <w:rPr>
          <w:rFonts w:ascii="Arial" w:hAnsi="Arial"/>
          <w:sz w:val="22"/>
          <w:szCs w:val="22"/>
        </w:rPr>
        <w:t xml:space="preserve">who share their tips on becoming a working writer, </w:t>
      </w:r>
      <w:r w:rsidRPr="00CA6CA8">
        <w:rPr>
          <w:rFonts w:ascii="Arial" w:hAnsi="Arial"/>
          <w:sz w:val="22"/>
          <w:szCs w:val="22"/>
        </w:rPr>
        <w:t xml:space="preserve">online and during </w:t>
      </w:r>
      <w:r w:rsidR="00F20616" w:rsidRPr="00CA6CA8">
        <w:rPr>
          <w:rFonts w:ascii="Arial" w:hAnsi="Arial"/>
          <w:sz w:val="22"/>
          <w:szCs w:val="22"/>
        </w:rPr>
        <w:t>campus days</w:t>
      </w:r>
      <w:r w:rsidRPr="00CA6CA8">
        <w:rPr>
          <w:rFonts w:ascii="Arial" w:hAnsi="Arial"/>
          <w:sz w:val="22"/>
          <w:szCs w:val="22"/>
        </w:rPr>
        <w:t xml:space="preserve">. Most students can expect to receive twenty to thirty hours of directed supervision by writing professional of a high calibre.  Opportunities to network and share work experience are huge. </w:t>
      </w:r>
    </w:p>
    <w:p w14:paraId="2339395F" w14:textId="77777777" w:rsidR="008D642E" w:rsidRPr="00CA6CA8" w:rsidRDefault="008D642E">
      <w:pPr>
        <w:rPr>
          <w:rFonts w:ascii="Arial" w:hAnsi="Arial"/>
          <w:b/>
        </w:rPr>
      </w:pPr>
    </w:p>
    <w:p w14:paraId="4FDE0134" w14:textId="685C36D7" w:rsidR="006836BE" w:rsidRPr="00CA6CA8" w:rsidRDefault="006836BE" w:rsidP="006836BE">
      <w:pPr>
        <w:rPr>
          <w:rFonts w:ascii="Arial" w:hAnsi="Arial" w:cs="Arial"/>
          <w:sz w:val="22"/>
        </w:rPr>
      </w:pPr>
      <w:r w:rsidRPr="00CA6CA8">
        <w:rPr>
          <w:rFonts w:ascii="Arial" w:hAnsi="Arial" w:cs="Arial"/>
          <w:sz w:val="22"/>
        </w:rPr>
        <w:t xml:space="preserve">The </w:t>
      </w:r>
      <w:r w:rsidR="00CA6CA8" w:rsidRPr="00CA6CA8">
        <w:rPr>
          <w:rFonts w:ascii="Arial" w:hAnsi="Arial" w:cs="Arial"/>
          <w:sz w:val="22"/>
        </w:rPr>
        <w:t>3</w:t>
      </w:r>
      <w:r w:rsidRPr="00CA6CA8">
        <w:rPr>
          <w:rFonts w:ascii="Arial" w:hAnsi="Arial" w:cs="Arial"/>
          <w:sz w:val="22"/>
        </w:rPr>
        <w:t>-year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655ABDC9" w14:textId="77777777" w:rsidR="00501A09" w:rsidRPr="00CA6CA8" w:rsidRDefault="00501A09">
      <w:pPr>
        <w:rPr>
          <w:rFonts w:ascii="Arial" w:hAnsi="Arial"/>
          <w:b/>
        </w:rPr>
      </w:pPr>
    </w:p>
    <w:p w14:paraId="652FC4C6" w14:textId="77777777" w:rsidR="008D642E" w:rsidRPr="00CA6CA8" w:rsidRDefault="008D642E">
      <w:pPr>
        <w:rPr>
          <w:rFonts w:ascii="Arial" w:hAnsi="Arial" w:cs="Arial"/>
          <w:b/>
          <w:sz w:val="22"/>
          <w:szCs w:val="22"/>
        </w:rPr>
      </w:pPr>
      <w:r w:rsidRPr="00CA6CA8">
        <w:rPr>
          <w:rFonts w:ascii="Arial" w:hAnsi="Arial" w:cs="Arial"/>
          <w:b/>
          <w:sz w:val="22"/>
          <w:szCs w:val="22"/>
        </w:rPr>
        <w:t>J. Ap</w:t>
      </w:r>
      <w:r w:rsidR="001E3CB2" w:rsidRPr="00CA6CA8">
        <w:rPr>
          <w:rFonts w:ascii="Arial" w:hAnsi="Arial" w:cs="Arial"/>
          <w:b/>
          <w:sz w:val="22"/>
          <w:szCs w:val="22"/>
        </w:rPr>
        <w:t>proved Variants from the Postgraduate Regulations</w:t>
      </w:r>
    </w:p>
    <w:p w14:paraId="749CCA53" w14:textId="77777777" w:rsidR="008D642E" w:rsidRPr="00CA6CA8" w:rsidRDefault="008D642E">
      <w:pPr>
        <w:rPr>
          <w:rFonts w:ascii="Arial" w:hAnsi="Arial" w:cs="Arial"/>
          <w:b/>
          <w:sz w:val="22"/>
          <w:szCs w:val="22"/>
        </w:rPr>
      </w:pPr>
      <w:bookmarkStart w:id="0" w:name="GoBack"/>
      <w:bookmarkEnd w:id="0"/>
    </w:p>
    <w:p w14:paraId="3E0ACFA8" w14:textId="355F8B9A" w:rsidR="008D642E" w:rsidRPr="00CA6CA8" w:rsidRDefault="00221173" w:rsidP="006836BE">
      <w:pPr>
        <w:pStyle w:val="ListParagraph"/>
        <w:numPr>
          <w:ilvl w:val="0"/>
          <w:numId w:val="13"/>
        </w:numPr>
        <w:rPr>
          <w:rFonts w:ascii="Arial" w:hAnsi="Arial" w:cs="Arial"/>
          <w:b/>
          <w:sz w:val="22"/>
          <w:szCs w:val="22"/>
        </w:rPr>
      </w:pPr>
      <w:r>
        <w:rPr>
          <w:rFonts w:ascii="Arial" w:hAnsi="Arial" w:cs="Arial"/>
          <w:sz w:val="22"/>
          <w:szCs w:val="22"/>
          <w:lang w:val="en-US"/>
        </w:rPr>
        <w:t>The 120-</w:t>
      </w:r>
      <w:r w:rsidR="008D642E" w:rsidRPr="00CA6CA8">
        <w:rPr>
          <w:rFonts w:ascii="Arial" w:hAnsi="Arial" w:cs="Arial"/>
          <w:sz w:val="22"/>
          <w:szCs w:val="22"/>
          <w:lang w:val="en-US"/>
        </w:rPr>
        <w:t>credit dissertati</w:t>
      </w:r>
      <w:r w:rsidR="001E3CB2" w:rsidRPr="00CA6CA8">
        <w:rPr>
          <w:rFonts w:ascii="Arial" w:hAnsi="Arial" w:cs="Arial"/>
          <w:sz w:val="22"/>
          <w:szCs w:val="22"/>
          <w:lang w:val="en-US"/>
        </w:rPr>
        <w:t>on is an approved variant of Postgraduate Regulations</w:t>
      </w:r>
      <w:r w:rsidR="008D642E" w:rsidRPr="00CA6CA8">
        <w:rPr>
          <w:rFonts w:ascii="Arial" w:hAnsi="Arial" w:cs="Arial"/>
          <w:sz w:val="22"/>
          <w:szCs w:val="22"/>
          <w:lang w:val="en-US"/>
        </w:rPr>
        <w:t>.</w:t>
      </w:r>
    </w:p>
    <w:p w14:paraId="3FCD4376" w14:textId="77777777" w:rsidR="008D642E" w:rsidRPr="00CA6CA8" w:rsidRDefault="008D642E">
      <w:pPr>
        <w:rPr>
          <w:rFonts w:ascii="Arial" w:hAnsi="Arial" w:cs="Arial"/>
          <w:b/>
          <w:sz w:val="22"/>
          <w:szCs w:val="22"/>
        </w:rPr>
      </w:pPr>
    </w:p>
    <w:p w14:paraId="40A1E121" w14:textId="77777777" w:rsidR="001631F8" w:rsidRPr="00CA6CA8" w:rsidRDefault="001631F8">
      <w:pPr>
        <w:rPr>
          <w:rFonts w:ascii="Arial" w:hAnsi="Arial" w:cs="Arial"/>
          <w:b/>
          <w:sz w:val="22"/>
          <w:szCs w:val="22"/>
        </w:rPr>
      </w:pPr>
    </w:p>
    <w:p w14:paraId="1D4691F9" w14:textId="77777777" w:rsidR="008D642E" w:rsidRPr="00CA6CA8" w:rsidRDefault="001631F8">
      <w:pPr>
        <w:rPr>
          <w:rFonts w:ascii="Arial" w:hAnsi="Arial" w:cs="Arial"/>
          <w:b/>
          <w:sz w:val="22"/>
          <w:szCs w:val="22"/>
        </w:rPr>
      </w:pPr>
      <w:r w:rsidRPr="00CA6CA8">
        <w:rPr>
          <w:rFonts w:ascii="Arial" w:hAnsi="Arial" w:cs="Arial"/>
          <w:b/>
          <w:sz w:val="22"/>
          <w:szCs w:val="22"/>
        </w:rPr>
        <w:t xml:space="preserve">K. </w:t>
      </w:r>
      <w:r w:rsidR="008D642E" w:rsidRPr="00CA6CA8">
        <w:rPr>
          <w:rFonts w:ascii="Arial" w:hAnsi="Arial" w:cs="Arial"/>
          <w:b/>
          <w:sz w:val="22"/>
          <w:szCs w:val="22"/>
        </w:rPr>
        <w:t>Other sources of information that you may wish to consult</w:t>
      </w:r>
    </w:p>
    <w:p w14:paraId="375AAEE9" w14:textId="77777777" w:rsidR="008D642E" w:rsidRPr="00CA6CA8" w:rsidRDefault="008D642E">
      <w:pPr>
        <w:rPr>
          <w:rFonts w:ascii="Arial" w:hAnsi="Arial" w:cs="Arial"/>
          <w:b/>
          <w:sz w:val="22"/>
          <w:szCs w:val="22"/>
        </w:rPr>
      </w:pPr>
    </w:p>
    <w:p w14:paraId="4C8DC07A" w14:textId="77777777" w:rsidR="008D642E" w:rsidRPr="00CA6CA8" w:rsidRDefault="008D642E">
      <w:pPr>
        <w:pStyle w:val="PlainText2"/>
        <w:ind w:left="360"/>
        <w:rPr>
          <w:rFonts w:ascii="Arial" w:hAnsi="Arial" w:cs="Arial"/>
          <w:sz w:val="22"/>
          <w:szCs w:val="22"/>
        </w:rPr>
      </w:pPr>
    </w:p>
    <w:p w14:paraId="751DF2CA" w14:textId="77777777" w:rsidR="008D642E" w:rsidRPr="00CA6CA8" w:rsidRDefault="008D642E" w:rsidP="001631F8">
      <w:pPr>
        <w:pStyle w:val="PlainText2"/>
        <w:rPr>
          <w:rFonts w:ascii="Arial" w:hAnsi="Arial" w:cs="Arial"/>
          <w:sz w:val="22"/>
          <w:szCs w:val="22"/>
        </w:rPr>
      </w:pPr>
      <w:r w:rsidRPr="00CA6CA8">
        <w:rPr>
          <w:rFonts w:ascii="Arial" w:hAnsi="Arial" w:cs="Arial"/>
          <w:sz w:val="22"/>
          <w:szCs w:val="22"/>
        </w:rPr>
        <w:t xml:space="preserve">The </w:t>
      </w:r>
      <w:r w:rsidR="004239DF" w:rsidRPr="00CA6CA8">
        <w:rPr>
          <w:rFonts w:ascii="Arial" w:hAnsi="Arial" w:cs="Arial"/>
          <w:sz w:val="22"/>
          <w:szCs w:val="22"/>
        </w:rPr>
        <w:t>Writers’ Centre Kingston</w:t>
      </w:r>
      <w:r w:rsidRPr="00CA6CA8">
        <w:rPr>
          <w:rFonts w:ascii="Arial" w:hAnsi="Arial" w:cs="Arial"/>
          <w:sz w:val="22"/>
          <w:szCs w:val="22"/>
        </w:rPr>
        <w:t xml:space="preserve"> which offers an open, inspirational and innovative environment that transcends the university. The </w:t>
      </w:r>
      <w:proofErr w:type="spellStart"/>
      <w:r w:rsidR="004239DF" w:rsidRPr="00CA6CA8">
        <w:rPr>
          <w:rFonts w:ascii="Arial" w:hAnsi="Arial" w:cs="Arial"/>
          <w:sz w:val="22"/>
          <w:szCs w:val="22"/>
        </w:rPr>
        <w:t>WCK</w:t>
      </w:r>
      <w:proofErr w:type="spellEnd"/>
      <w:r w:rsidRPr="00CA6CA8">
        <w:rPr>
          <w:rFonts w:ascii="Arial" w:hAnsi="Arial" w:cs="Arial"/>
          <w:sz w:val="22"/>
          <w:szCs w:val="22"/>
        </w:rPr>
        <w:t xml:space="preserve"> website provides details of readings and writers’ workshops, as well as talks by publishers, editors and literary agents. These offer the chance to maximise the impact of your work.  Web reference: </w:t>
      </w:r>
      <w:hyperlink r:id="rId18" w:history="1">
        <w:r w:rsidR="001631F8" w:rsidRPr="00CA6CA8">
          <w:rPr>
            <w:rStyle w:val="Hyperlink"/>
            <w:rFonts w:ascii="Arial" w:hAnsi="Arial" w:cs="Arial"/>
            <w:sz w:val="22"/>
            <w:szCs w:val="22"/>
          </w:rPr>
          <w:t>http://fass.kingston.ac.uk/wck/</w:t>
        </w:r>
      </w:hyperlink>
    </w:p>
    <w:p w14:paraId="286B3B6B" w14:textId="77777777" w:rsidR="008D642E" w:rsidRPr="00CA6CA8" w:rsidRDefault="008D642E" w:rsidP="004F2805">
      <w:pPr>
        <w:pStyle w:val="PlainText2"/>
        <w:rPr>
          <w:rFonts w:ascii="Arial" w:hAnsi="Arial" w:cs="Arial"/>
          <w:sz w:val="22"/>
          <w:szCs w:val="22"/>
        </w:rPr>
      </w:pPr>
    </w:p>
    <w:p w14:paraId="34D33517" w14:textId="77777777" w:rsidR="008D642E" w:rsidRPr="00CA6CA8" w:rsidRDefault="008D642E" w:rsidP="001631F8">
      <w:pPr>
        <w:pStyle w:val="PlainText2"/>
        <w:rPr>
          <w:rFonts w:ascii="Arial" w:hAnsi="Arial" w:cs="Arial"/>
          <w:sz w:val="22"/>
          <w:szCs w:val="22"/>
        </w:rPr>
      </w:pPr>
      <w:r w:rsidRPr="00CA6CA8">
        <w:rPr>
          <w:rFonts w:ascii="Arial" w:hAnsi="Arial" w:cs="Arial"/>
          <w:sz w:val="22"/>
          <w:szCs w:val="22"/>
        </w:rPr>
        <w:t>The awards made to students who complete the field or are awarded intermediate qualifications comply fully with the National Qualifications Framework.</w:t>
      </w:r>
    </w:p>
    <w:p w14:paraId="25A87632" w14:textId="77777777" w:rsidR="008D642E" w:rsidRPr="00CA6CA8" w:rsidRDefault="008D642E">
      <w:pPr>
        <w:pStyle w:val="PlainText2"/>
        <w:rPr>
          <w:rFonts w:ascii="Arial" w:hAnsi="Arial" w:cs="Arial"/>
          <w:sz w:val="22"/>
          <w:szCs w:val="22"/>
        </w:rPr>
      </w:pPr>
    </w:p>
    <w:p w14:paraId="4ACB108A" w14:textId="77777777" w:rsidR="008D642E" w:rsidRPr="00CA6CA8" w:rsidRDefault="008D642E" w:rsidP="001631F8">
      <w:pPr>
        <w:pStyle w:val="PlainText2"/>
        <w:rPr>
          <w:rFonts w:ascii="Arial" w:hAnsi="Arial" w:cs="Arial"/>
          <w:sz w:val="22"/>
          <w:szCs w:val="22"/>
        </w:rPr>
      </w:pPr>
      <w:r w:rsidRPr="00CA6CA8">
        <w:rPr>
          <w:rFonts w:ascii="Arial" w:hAnsi="Arial" w:cs="Arial"/>
          <w:sz w:val="22"/>
          <w:szCs w:val="22"/>
        </w:rPr>
        <w:t>All of the procedures associated with the field comply with the QAA Codes of Practice for Higher Education.</w:t>
      </w:r>
    </w:p>
    <w:p w14:paraId="6B4656B2" w14:textId="77777777" w:rsidR="008D642E" w:rsidRPr="00CA6CA8" w:rsidRDefault="008D642E">
      <w:pPr>
        <w:rPr>
          <w:rFonts w:ascii="Arial" w:hAnsi="Arial" w:cs="Arial"/>
          <w:b/>
          <w:sz w:val="22"/>
          <w:szCs w:val="22"/>
        </w:rPr>
      </w:pPr>
    </w:p>
    <w:p w14:paraId="0478DF55" w14:textId="77777777" w:rsidR="008D642E" w:rsidRPr="00CA6CA8" w:rsidRDefault="008D642E">
      <w:pPr>
        <w:rPr>
          <w:rFonts w:ascii="Arial" w:hAnsi="Arial" w:cs="Arial"/>
          <w:sz w:val="22"/>
          <w:szCs w:val="22"/>
        </w:rPr>
        <w:sectPr w:rsidR="008D642E" w:rsidRPr="00CA6CA8">
          <w:headerReference w:type="even" r:id="rId19"/>
          <w:headerReference w:type="default" r:id="rId20"/>
          <w:footerReference w:type="even" r:id="rId21"/>
          <w:pgSz w:w="11900" w:h="16840"/>
          <w:pgMar w:top="1440" w:right="1440" w:bottom="1440" w:left="1440" w:header="440" w:footer="440" w:gutter="0"/>
          <w:cols w:space="720"/>
        </w:sectPr>
      </w:pPr>
      <w:r w:rsidRPr="00CA6CA8">
        <w:rPr>
          <w:rFonts w:ascii="Arial" w:hAnsi="Arial" w:cs="Arial"/>
          <w:b/>
          <w:sz w:val="22"/>
          <w:szCs w:val="22"/>
        </w:rPr>
        <w:tab/>
      </w:r>
    </w:p>
    <w:p w14:paraId="2C1C6C50" w14:textId="77777777" w:rsidR="008D642E" w:rsidRPr="00CA6CA8" w:rsidRDefault="008D642E" w:rsidP="00692CD7">
      <w:pPr>
        <w:ind w:left="567" w:right="395"/>
        <w:rPr>
          <w:rFonts w:ascii="Arial" w:hAnsi="Arial"/>
          <w:b/>
        </w:rPr>
      </w:pPr>
      <w:r w:rsidRPr="00CA6CA8">
        <w:rPr>
          <w:rFonts w:ascii="Arial" w:hAnsi="Arial"/>
          <w:b/>
        </w:rPr>
        <w:lastRenderedPageBreak/>
        <w:t>Development of Programme Learning Outcomes in Modules</w:t>
      </w:r>
    </w:p>
    <w:p w14:paraId="597407E3" w14:textId="77777777" w:rsidR="008D642E" w:rsidRPr="00CA6CA8" w:rsidRDefault="008D642E" w:rsidP="00692CD7">
      <w:pPr>
        <w:ind w:left="567" w:right="395"/>
        <w:rPr>
          <w:rFonts w:ascii="Arial" w:hAnsi="Arial"/>
          <w:b/>
        </w:rPr>
      </w:pPr>
    </w:p>
    <w:p w14:paraId="535F6C9A" w14:textId="77777777" w:rsidR="00501A09" w:rsidRPr="00CA6CA8" w:rsidRDefault="00501A09" w:rsidP="00692CD7">
      <w:pPr>
        <w:ind w:left="567" w:right="395"/>
        <w:rPr>
          <w:rFonts w:ascii="Arial" w:hAnsi="Arial"/>
        </w:rPr>
      </w:pPr>
      <w:r w:rsidRPr="00CA6CA8">
        <w:rPr>
          <w:rFonts w:ascii="Arial" w:hAnsi="Arial" w:cs="Arial"/>
        </w:rPr>
        <w:t xml:space="preserve">This map identifies where the field/course learning outcomes are </w:t>
      </w:r>
      <w:proofErr w:type="spellStart"/>
      <w:r w:rsidRPr="00CA6CA8">
        <w:rPr>
          <w:rFonts w:ascii="Arial" w:hAnsi="Arial" w:cs="Arial"/>
          <w:b/>
        </w:rPr>
        <w:t>summatively</w:t>
      </w:r>
      <w:proofErr w:type="spellEnd"/>
      <w:r w:rsidRPr="00CA6CA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ED62152" w14:textId="77777777" w:rsidR="008D642E" w:rsidRPr="00CA6CA8" w:rsidRDefault="008D642E">
      <w:pPr>
        <w:rPr>
          <w:rFonts w:ascii="Arial" w:hAnsi="Arial"/>
        </w:rPr>
      </w:pPr>
    </w:p>
    <w:p w14:paraId="47C9044E" w14:textId="77777777" w:rsidR="008D642E" w:rsidRPr="00CA6CA8" w:rsidRDefault="008D642E">
      <w:pPr>
        <w:rPr>
          <w:rFonts w:ascii="Arial" w:hAnsi="Arial"/>
          <w:color w:val="FC0000"/>
        </w:rPr>
      </w:pPr>
      <w:r w:rsidRPr="00CA6CA8">
        <w:rPr>
          <w:rFonts w:ascii="Arial" w:hAnsi="Arial"/>
          <w:color w:val="FC0000"/>
        </w:rPr>
        <w:t>.</w:t>
      </w:r>
    </w:p>
    <w:p w14:paraId="05B7030D" w14:textId="77777777" w:rsidR="008D642E" w:rsidRPr="00CA6CA8" w:rsidRDefault="008D642E">
      <w:pPr>
        <w:rPr>
          <w:rFonts w:ascii="Arial" w:hAnsi="Arial"/>
        </w:rPr>
      </w:pPr>
    </w:p>
    <w:tbl>
      <w:tblPr>
        <w:tblW w:w="0" w:type="auto"/>
        <w:tblInd w:w="1134" w:type="dxa"/>
        <w:shd w:val="clear" w:color="auto" w:fill="FFFFFF"/>
        <w:tblLayout w:type="fixed"/>
        <w:tblLook w:val="0000" w:firstRow="0" w:lastRow="0" w:firstColumn="0" w:lastColumn="0" w:noHBand="0" w:noVBand="0"/>
      </w:tblPr>
      <w:tblGrid>
        <w:gridCol w:w="567"/>
        <w:gridCol w:w="3402"/>
        <w:gridCol w:w="517"/>
        <w:gridCol w:w="709"/>
        <w:gridCol w:w="709"/>
        <w:gridCol w:w="709"/>
        <w:gridCol w:w="708"/>
        <w:gridCol w:w="709"/>
      </w:tblGrid>
      <w:tr w:rsidR="00692CD7" w:rsidRPr="00CA6CA8" w14:paraId="0792F2C0" w14:textId="77777777" w:rsidTr="00692CD7">
        <w:trPr>
          <w:cantSplit/>
          <w:trHeight w:val="334"/>
        </w:trPr>
        <w:tc>
          <w:tcPr>
            <w:tcW w:w="567" w:type="dxa"/>
            <w:shd w:val="clear" w:color="auto" w:fill="FFFFFF"/>
            <w:tcMar>
              <w:top w:w="0" w:type="dxa"/>
              <w:left w:w="0" w:type="dxa"/>
              <w:bottom w:w="0" w:type="dxa"/>
              <w:right w:w="0" w:type="dxa"/>
            </w:tcMar>
          </w:tcPr>
          <w:p w14:paraId="71A0B04C" w14:textId="77777777" w:rsidR="00692CD7" w:rsidRPr="00CA6CA8" w:rsidRDefault="00692CD7"/>
        </w:tc>
        <w:tc>
          <w:tcPr>
            <w:tcW w:w="3402" w:type="dxa"/>
            <w:tcBorders>
              <w:bottom w:val="single" w:sz="4" w:space="0" w:color="000000"/>
            </w:tcBorders>
            <w:shd w:val="clear" w:color="auto" w:fill="auto"/>
            <w:tcMar>
              <w:top w:w="0" w:type="dxa"/>
              <w:left w:w="0" w:type="dxa"/>
              <w:bottom w:w="0" w:type="dxa"/>
              <w:right w:w="0" w:type="dxa"/>
            </w:tcMar>
            <w:vAlign w:val="center"/>
          </w:tcPr>
          <w:p w14:paraId="3C984B1F" w14:textId="77777777" w:rsidR="00692CD7" w:rsidRPr="00CA6CA8" w:rsidRDefault="00692CD7">
            <w:pPr>
              <w:rPr>
                <w:rFonts w:ascii="Arial" w:hAnsi="Arial"/>
                <w:b/>
                <w:color w:val="auto"/>
              </w:rPr>
            </w:pPr>
          </w:p>
        </w:tc>
        <w:tc>
          <w:tcPr>
            <w:tcW w:w="517" w:type="dxa"/>
            <w:tcBorders>
              <w:left w:val="nil"/>
              <w:bottom w:val="single" w:sz="4" w:space="0" w:color="000000"/>
              <w:right w:val="single" w:sz="4" w:space="0" w:color="000000"/>
            </w:tcBorders>
            <w:shd w:val="clear" w:color="auto" w:fill="FFFFFF"/>
            <w:tcMar>
              <w:top w:w="0" w:type="dxa"/>
              <w:left w:w="0" w:type="dxa"/>
              <w:bottom w:w="0" w:type="dxa"/>
              <w:right w:w="0" w:type="dxa"/>
            </w:tcMar>
          </w:tcPr>
          <w:p w14:paraId="3986B350" w14:textId="77777777" w:rsidR="00692CD7" w:rsidRPr="00CA6CA8" w:rsidRDefault="00692CD7">
            <w:pPr>
              <w:rPr>
                <w:color w:val="auto"/>
              </w:rPr>
            </w:pP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721D271" w14:textId="4B93025A" w:rsidR="00692CD7" w:rsidRPr="00CA6CA8" w:rsidRDefault="00692CD7" w:rsidP="00692CD7">
            <w:pPr>
              <w:jc w:val="center"/>
              <w:rPr>
                <w:rFonts w:ascii="Arial" w:hAnsi="Arial"/>
                <w:b/>
              </w:rPr>
            </w:pPr>
            <w:r w:rsidRPr="00CA6CA8">
              <w:rPr>
                <w:rFonts w:ascii="Arial" w:hAnsi="Arial"/>
                <w:b/>
              </w:rPr>
              <w:t>Level7</w:t>
            </w:r>
          </w:p>
        </w:tc>
      </w:tr>
      <w:tr w:rsidR="00692CD7" w:rsidRPr="00CA6CA8" w14:paraId="57D7E7AB" w14:textId="77777777" w:rsidTr="00692CD7">
        <w:trPr>
          <w:cantSplit/>
          <w:trHeight w:val="1430"/>
        </w:trPr>
        <w:tc>
          <w:tcPr>
            <w:tcW w:w="567" w:type="dxa"/>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7372C6F4" w14:textId="77777777" w:rsidR="00692CD7" w:rsidRPr="00CA6CA8" w:rsidRDefault="00692CD7"/>
        </w:tc>
        <w:tc>
          <w:tcPr>
            <w:tcW w:w="3402"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54761F6" w14:textId="77777777" w:rsidR="00692CD7" w:rsidRPr="00CA6CA8" w:rsidRDefault="00692CD7" w:rsidP="00692CD7">
            <w:pPr>
              <w:ind w:firstLine="148"/>
              <w:rPr>
                <w:rFonts w:ascii="Arial" w:hAnsi="Arial"/>
                <w:b/>
                <w:color w:val="auto"/>
              </w:rPr>
            </w:pPr>
            <w:r w:rsidRPr="00CA6CA8">
              <w:rPr>
                <w:rFonts w:ascii="Arial" w:hAnsi="Arial"/>
                <w:b/>
                <w:color w:val="auto"/>
              </w:rPr>
              <w:t>Module Code</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85D808" w14:textId="77777777" w:rsidR="00692CD7" w:rsidRPr="00CA6CA8" w:rsidRDefault="00692CD7">
            <w:pPr>
              <w:rPr>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1FBD978E" w14:textId="0D840116" w:rsidR="00692CD7" w:rsidRPr="00CA6CA8" w:rsidRDefault="00692CD7" w:rsidP="00692CD7">
            <w:pPr>
              <w:ind w:left="113" w:right="113"/>
              <w:jc w:val="center"/>
              <w:rPr>
                <w:rFonts w:ascii="Arial" w:hAnsi="Arial"/>
              </w:rPr>
            </w:pPr>
            <w:r w:rsidRPr="00CA6CA8">
              <w:rPr>
                <w:rFonts w:ascii="Arial" w:hAnsi="Arial"/>
              </w:rPr>
              <w:t>CW7021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476BE4BF" w14:textId="7BD21E7F" w:rsidR="00692CD7" w:rsidRPr="00CA6CA8" w:rsidRDefault="00692CD7" w:rsidP="00692CD7">
            <w:pPr>
              <w:ind w:left="113" w:right="113"/>
              <w:jc w:val="center"/>
              <w:rPr>
                <w:rFonts w:ascii="Arial" w:hAnsi="Arial"/>
              </w:rPr>
            </w:pPr>
            <w:r w:rsidRPr="00CA6CA8">
              <w:rPr>
                <w:rFonts w:ascii="Arial" w:hAnsi="Arial"/>
              </w:rPr>
              <w:t>CW7022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11335C24" w14:textId="00E86412" w:rsidR="00692CD7" w:rsidRPr="00CA6CA8" w:rsidRDefault="00692CD7" w:rsidP="00692CD7">
            <w:pPr>
              <w:ind w:left="113" w:right="113"/>
              <w:jc w:val="center"/>
              <w:rPr>
                <w:rFonts w:ascii="Arial" w:hAnsi="Arial"/>
              </w:rPr>
            </w:pPr>
            <w:r w:rsidRPr="00CA6CA8">
              <w:rPr>
                <w:rFonts w:ascii="Arial" w:hAnsi="Arial"/>
              </w:rPr>
              <w:t>CW7023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7A628201" w14:textId="02D3B83F" w:rsidR="00692CD7" w:rsidRPr="00CA6CA8" w:rsidRDefault="00692CD7" w:rsidP="00692CD7">
            <w:pPr>
              <w:ind w:left="113" w:right="113"/>
              <w:jc w:val="center"/>
              <w:rPr>
                <w:rFonts w:ascii="Arial" w:hAnsi="Arial"/>
              </w:rPr>
            </w:pPr>
            <w:r w:rsidRPr="00CA6CA8">
              <w:rPr>
                <w:rFonts w:ascii="Arial" w:hAnsi="Arial"/>
              </w:rPr>
              <w:t>CW7024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829D4DC" w14:textId="77777777" w:rsidR="00692CD7" w:rsidRPr="00CA6CA8" w:rsidRDefault="00692CD7" w:rsidP="00692CD7">
            <w:pPr>
              <w:ind w:left="113" w:right="113"/>
              <w:jc w:val="center"/>
              <w:rPr>
                <w:rFonts w:ascii="Arial" w:hAnsi="Arial"/>
              </w:rPr>
            </w:pPr>
            <w:r w:rsidRPr="00CA6CA8">
              <w:rPr>
                <w:rFonts w:ascii="Arial" w:hAnsi="Arial"/>
              </w:rPr>
              <w:t>CW7120</w:t>
            </w:r>
          </w:p>
        </w:tc>
      </w:tr>
      <w:tr w:rsidR="00692CD7" w:rsidRPr="00CA6CA8" w14:paraId="6A846F2D" w14:textId="77777777" w:rsidTr="00692CD7">
        <w:trPr>
          <w:cantSplit/>
          <w:trHeight w:val="480"/>
        </w:trPr>
        <w:tc>
          <w:tcPr>
            <w:tcW w:w="567" w:type="dxa"/>
            <w:vMerge w:val="restart"/>
            <w:tcBorders>
              <w:top w:val="single" w:sz="4" w:space="0" w:color="000000"/>
              <w:left w:val="single" w:sz="4" w:space="0" w:color="000000"/>
              <w:bottom w:val="single" w:sz="4" w:space="0" w:color="auto"/>
              <w:right w:val="single" w:sz="4" w:space="0" w:color="000000"/>
            </w:tcBorders>
            <w:shd w:val="clear" w:color="auto" w:fill="DBE5F1"/>
            <w:tcMar>
              <w:top w:w="0" w:type="dxa"/>
              <w:left w:w="0" w:type="dxa"/>
              <w:bottom w:w="0" w:type="dxa"/>
              <w:right w:w="0" w:type="dxa"/>
            </w:tcMar>
            <w:textDirection w:val="btLr"/>
            <w:vAlign w:val="center"/>
          </w:tcPr>
          <w:p w14:paraId="10DF6C9B" w14:textId="77777777" w:rsidR="00692CD7" w:rsidRPr="00CA6CA8" w:rsidRDefault="00692CD7">
            <w:pPr>
              <w:ind w:left="113" w:right="113"/>
              <w:jc w:val="center"/>
              <w:rPr>
                <w:rFonts w:ascii="Arial" w:hAnsi="Arial"/>
                <w:b/>
              </w:rPr>
            </w:pPr>
            <w:r w:rsidRPr="00CA6CA8">
              <w:rPr>
                <w:rFonts w:ascii="Arial" w:hAnsi="Arial"/>
                <w:b/>
              </w:rPr>
              <w:t>Programme Learning Outcomes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635D9" w14:textId="77777777" w:rsidR="00692CD7" w:rsidRPr="00CA6CA8" w:rsidRDefault="00692CD7" w:rsidP="00692CD7">
            <w:pPr>
              <w:ind w:left="145"/>
              <w:rPr>
                <w:rFonts w:ascii="Arial" w:hAnsi="Arial"/>
                <w:b/>
                <w:color w:val="auto"/>
              </w:rPr>
            </w:pPr>
            <w:r w:rsidRPr="00CA6CA8">
              <w:rPr>
                <w:rFonts w:ascii="Arial" w:hAnsi="Arial"/>
                <w:b/>
                <w:color w:val="auto"/>
              </w:rPr>
              <w:t>Knowledge &amp; Understanding</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5CA0DF" w14:textId="77777777" w:rsidR="00692CD7" w:rsidRPr="00CA6CA8" w:rsidRDefault="00692CD7" w:rsidP="00501A09">
            <w:pPr>
              <w:jc w:val="center"/>
              <w:rPr>
                <w:rFonts w:ascii="Arial" w:hAnsi="Arial"/>
                <w:color w:val="auto"/>
              </w:rPr>
            </w:pPr>
            <w:r w:rsidRPr="00CA6CA8">
              <w:rPr>
                <w:rFonts w:ascii="Arial" w:hAnsi="Arial"/>
                <w:color w:val="auto"/>
              </w:rPr>
              <w:t>A1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45916" w14:textId="1735E204"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2A852D" w14:textId="0B667CBE"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43BD33" w14:textId="3841256C" w:rsidR="00692CD7" w:rsidRPr="00CA6CA8" w:rsidRDefault="00692CD7"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BE5406" w14:textId="1F0AA360"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857FCC" w14:textId="0B08D536" w:rsidR="00692CD7" w:rsidRPr="00CA6CA8" w:rsidRDefault="00692CD7" w:rsidP="005256EE">
            <w:pPr>
              <w:jc w:val="center"/>
              <w:rPr>
                <w:rFonts w:ascii="Arial" w:hAnsi="Arial"/>
              </w:rPr>
            </w:pPr>
            <w:r w:rsidRPr="00CA6CA8">
              <w:rPr>
                <w:rFonts w:ascii="Arial" w:hAnsi="Arial"/>
              </w:rPr>
              <w:t>S</w:t>
            </w:r>
          </w:p>
        </w:tc>
      </w:tr>
      <w:tr w:rsidR="00692CD7" w:rsidRPr="00CA6CA8" w14:paraId="2D60BAF6"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75AA08C8" w14:textId="77777777" w:rsidR="00692CD7" w:rsidRPr="00CA6CA8" w:rsidRDefault="00692CD7"/>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171FCF07" w14:textId="77777777" w:rsidR="00692CD7" w:rsidRPr="00CA6CA8" w:rsidRDefault="00692CD7">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560873" w14:textId="77777777" w:rsidR="00692CD7" w:rsidRPr="00CA6CA8" w:rsidRDefault="00692CD7" w:rsidP="00501A09">
            <w:pPr>
              <w:jc w:val="center"/>
              <w:rPr>
                <w:rFonts w:ascii="Arial" w:hAnsi="Arial"/>
                <w:color w:val="auto"/>
              </w:rPr>
            </w:pPr>
            <w:r w:rsidRPr="00CA6CA8">
              <w:rPr>
                <w:rFonts w:ascii="Arial" w:hAnsi="Arial"/>
                <w:color w:val="auto"/>
              </w:rPr>
              <w:t>A2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8EF381" w14:textId="09F9BE4C" w:rsidR="00692CD7" w:rsidRPr="00CA6CA8" w:rsidRDefault="00692CD7"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205988" w14:textId="51227924"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177CB0" w14:textId="156784AA" w:rsidR="00692CD7" w:rsidRPr="00CA6CA8" w:rsidRDefault="00692CD7"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175451" w14:textId="4D062939" w:rsidR="00692CD7" w:rsidRPr="00CA6CA8" w:rsidRDefault="00692CD7"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73FA93" w14:textId="2DBEDB2B" w:rsidR="00692CD7" w:rsidRPr="00CA6CA8" w:rsidRDefault="00692CD7" w:rsidP="005256EE">
            <w:pPr>
              <w:jc w:val="center"/>
              <w:rPr>
                <w:rFonts w:ascii="Arial" w:hAnsi="Arial"/>
              </w:rPr>
            </w:pPr>
            <w:r w:rsidRPr="00CA6CA8">
              <w:rPr>
                <w:rFonts w:ascii="Arial" w:hAnsi="Arial"/>
              </w:rPr>
              <w:t>S</w:t>
            </w:r>
          </w:p>
        </w:tc>
      </w:tr>
      <w:tr w:rsidR="00692CD7" w:rsidRPr="00CA6CA8" w14:paraId="6B21BC4E"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72F135DF" w14:textId="77777777" w:rsidR="00692CD7" w:rsidRPr="00CA6CA8" w:rsidRDefault="00692CD7"/>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2AACA94B" w14:textId="77777777" w:rsidR="00692CD7" w:rsidRPr="00CA6CA8" w:rsidRDefault="00692CD7">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E770B2" w14:textId="77777777" w:rsidR="00692CD7" w:rsidRPr="00CA6CA8" w:rsidRDefault="00692CD7" w:rsidP="00501A09">
            <w:pPr>
              <w:jc w:val="center"/>
              <w:rPr>
                <w:rFonts w:ascii="Arial" w:hAnsi="Arial"/>
                <w:color w:val="auto"/>
              </w:rPr>
            </w:pPr>
            <w:r w:rsidRPr="00CA6CA8">
              <w:rPr>
                <w:rFonts w:ascii="Arial" w:hAnsi="Arial"/>
                <w:color w:val="auto"/>
              </w:rPr>
              <w:t>A3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DB3D53" w14:textId="5C706908"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CC58C5" w14:textId="71039954"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763936" w14:textId="478365FE" w:rsidR="00692CD7" w:rsidRPr="00CA6CA8" w:rsidRDefault="00692CD7"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7D9693" w14:textId="0C8EEA27"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F138ED" w14:textId="52BAA6B8" w:rsidR="00692CD7" w:rsidRPr="00CA6CA8" w:rsidRDefault="00692CD7" w:rsidP="005256EE">
            <w:pPr>
              <w:jc w:val="center"/>
              <w:rPr>
                <w:rFonts w:ascii="Arial" w:hAnsi="Arial"/>
              </w:rPr>
            </w:pPr>
            <w:r w:rsidRPr="00CA6CA8">
              <w:rPr>
                <w:rFonts w:ascii="Arial" w:hAnsi="Arial"/>
              </w:rPr>
              <w:t>S</w:t>
            </w:r>
          </w:p>
        </w:tc>
      </w:tr>
      <w:tr w:rsidR="00692CD7" w:rsidRPr="00CA6CA8" w14:paraId="178C8223"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0841DEDF" w14:textId="77777777" w:rsidR="00692CD7" w:rsidRPr="00CA6CA8" w:rsidRDefault="00692CD7"/>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0FBF17" w14:textId="77777777" w:rsidR="00692CD7" w:rsidRPr="00CA6CA8" w:rsidRDefault="00692CD7">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22CA66" w14:textId="77777777" w:rsidR="00692CD7" w:rsidRPr="00CA6CA8" w:rsidRDefault="00692CD7" w:rsidP="00501A09">
            <w:pPr>
              <w:jc w:val="center"/>
              <w:rPr>
                <w:rFonts w:ascii="Arial" w:hAnsi="Arial"/>
                <w:color w:val="auto"/>
              </w:rPr>
            </w:pPr>
            <w:r w:rsidRPr="00CA6CA8">
              <w:rPr>
                <w:rFonts w:ascii="Arial" w:hAnsi="Arial"/>
                <w:color w:val="auto"/>
              </w:rPr>
              <w:t>A4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BB53E3" w14:textId="66CEB838" w:rsidR="00692CD7" w:rsidRPr="00CA6CA8" w:rsidRDefault="00692CD7"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8E2B71" w14:textId="26D4E09B"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25712F" w14:textId="16B29E1D" w:rsidR="00692CD7" w:rsidRPr="00CA6CA8" w:rsidRDefault="00692CD7"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73D78A" w14:textId="237E23F9" w:rsidR="00692CD7" w:rsidRPr="00CA6CA8" w:rsidRDefault="00692CD7"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BD91BB" w14:textId="6514BB5C" w:rsidR="00692CD7" w:rsidRPr="00CA6CA8" w:rsidRDefault="00692CD7" w:rsidP="005256EE">
            <w:pPr>
              <w:jc w:val="center"/>
              <w:rPr>
                <w:rFonts w:ascii="Arial" w:hAnsi="Arial"/>
              </w:rPr>
            </w:pPr>
            <w:r w:rsidRPr="00CA6CA8">
              <w:rPr>
                <w:rFonts w:ascii="Arial" w:hAnsi="Arial"/>
              </w:rPr>
              <w:t>S</w:t>
            </w:r>
          </w:p>
        </w:tc>
      </w:tr>
      <w:tr w:rsidR="00692CD7" w:rsidRPr="00CA6CA8" w14:paraId="5ABBB42E"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04692BF8" w14:textId="77777777" w:rsidR="00692CD7" w:rsidRPr="00CA6CA8" w:rsidRDefault="00692CD7"/>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C885DC" w14:textId="77777777" w:rsidR="00692CD7" w:rsidRPr="00CA6CA8" w:rsidRDefault="00692CD7" w:rsidP="00692CD7">
            <w:pPr>
              <w:ind w:firstLine="148"/>
              <w:rPr>
                <w:rFonts w:ascii="Arial" w:hAnsi="Arial"/>
                <w:b/>
                <w:color w:val="auto"/>
              </w:rPr>
            </w:pPr>
            <w:r w:rsidRPr="00CA6CA8">
              <w:rPr>
                <w:rFonts w:ascii="Arial" w:hAnsi="Arial"/>
                <w:b/>
                <w:color w:val="auto"/>
              </w:rPr>
              <w:t>Intellectual Skills</w:t>
            </w:r>
            <w:bookmarkStart w:id="1" w:name="_GoBack"/>
            <w:bookmarkEnd w:id="1"/>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42EAD" w14:textId="77777777" w:rsidR="00692CD7" w:rsidRPr="00CA6CA8" w:rsidRDefault="00692CD7" w:rsidP="00501A09">
            <w:pPr>
              <w:jc w:val="center"/>
              <w:rPr>
                <w:rFonts w:ascii="Arial" w:hAnsi="Arial"/>
                <w:color w:val="auto"/>
              </w:rPr>
            </w:pPr>
            <w:r w:rsidRPr="00CA6CA8">
              <w:rPr>
                <w:rFonts w:ascii="Arial" w:hAnsi="Arial"/>
                <w:color w:val="auto"/>
              </w:rPr>
              <w:t>B1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3F6FF3" w14:textId="09B15CDD"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B69399" w14:textId="7744A78E"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4911A6" w14:textId="784A18EC" w:rsidR="00692CD7" w:rsidRPr="00CA6CA8" w:rsidRDefault="00692CD7"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36E892" w14:textId="37168E47"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0757AF" w14:textId="5790DE3D" w:rsidR="00692CD7" w:rsidRPr="00CA6CA8" w:rsidRDefault="00692CD7" w:rsidP="005256EE">
            <w:pPr>
              <w:jc w:val="center"/>
              <w:rPr>
                <w:rFonts w:ascii="Arial" w:hAnsi="Arial"/>
              </w:rPr>
            </w:pPr>
            <w:r w:rsidRPr="00CA6CA8">
              <w:rPr>
                <w:rFonts w:ascii="Arial" w:hAnsi="Arial"/>
              </w:rPr>
              <w:t>S</w:t>
            </w:r>
          </w:p>
        </w:tc>
      </w:tr>
      <w:tr w:rsidR="00692CD7" w:rsidRPr="00CA6CA8" w14:paraId="3807C2D0"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6DFC4038" w14:textId="77777777" w:rsidR="00692CD7" w:rsidRPr="00CA6CA8" w:rsidRDefault="00692CD7"/>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013899B0" w14:textId="77777777" w:rsidR="00692CD7" w:rsidRPr="00CA6CA8" w:rsidRDefault="00692CD7">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C936E" w14:textId="77777777" w:rsidR="00692CD7" w:rsidRPr="00CA6CA8" w:rsidRDefault="00692CD7" w:rsidP="00501A09">
            <w:pPr>
              <w:jc w:val="center"/>
              <w:rPr>
                <w:rFonts w:ascii="Arial" w:hAnsi="Arial"/>
                <w:color w:val="auto"/>
              </w:rPr>
            </w:pPr>
            <w:r w:rsidRPr="00CA6CA8">
              <w:rPr>
                <w:rFonts w:ascii="Arial" w:hAnsi="Arial"/>
                <w:color w:val="auto"/>
              </w:rPr>
              <w:t>B2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60E065" w14:textId="4BDD77E8" w:rsidR="00692CD7" w:rsidRPr="00CA6CA8" w:rsidRDefault="00692CD7"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8D4441" w14:textId="0A4DE1E4" w:rsidR="00692CD7" w:rsidRPr="00CA6CA8" w:rsidRDefault="00692CD7"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8048FB" w14:textId="482EA661" w:rsidR="00692CD7" w:rsidRPr="00CA6CA8" w:rsidRDefault="00692CD7"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7C9714" w14:textId="68DF9CCD" w:rsidR="00692CD7" w:rsidRPr="00CA6CA8" w:rsidRDefault="00692CD7"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BCBF67" w14:textId="5E71647E" w:rsidR="00692CD7" w:rsidRPr="00CA6CA8" w:rsidRDefault="00692CD7" w:rsidP="005256EE">
            <w:pPr>
              <w:jc w:val="center"/>
              <w:rPr>
                <w:rFonts w:ascii="Arial" w:hAnsi="Arial"/>
              </w:rPr>
            </w:pPr>
            <w:r w:rsidRPr="00CA6CA8">
              <w:rPr>
                <w:rFonts w:ascii="Arial" w:hAnsi="Arial"/>
              </w:rPr>
              <w:t>S</w:t>
            </w:r>
          </w:p>
        </w:tc>
      </w:tr>
      <w:tr w:rsidR="00692CD7" w:rsidRPr="00CA6CA8" w14:paraId="7C4C3A23"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1CC96AB9" w14:textId="77777777" w:rsidR="00692CD7" w:rsidRPr="00CA6CA8" w:rsidRDefault="00692CD7"/>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761007C8" w14:textId="77777777" w:rsidR="00692CD7" w:rsidRPr="00CA6CA8" w:rsidRDefault="00692CD7">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0775EC" w14:textId="77777777" w:rsidR="00692CD7" w:rsidRPr="00CA6CA8" w:rsidRDefault="00692CD7" w:rsidP="00501A09">
            <w:pPr>
              <w:jc w:val="center"/>
              <w:rPr>
                <w:rFonts w:ascii="Arial" w:hAnsi="Arial"/>
                <w:color w:val="auto"/>
              </w:rPr>
            </w:pPr>
            <w:r w:rsidRPr="00CA6CA8">
              <w:rPr>
                <w:rFonts w:ascii="Arial" w:hAnsi="Arial"/>
                <w:color w:val="auto"/>
              </w:rPr>
              <w:t>B3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43B8BA" w14:textId="7A1172E3"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1270D1" w14:textId="392E9038"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7ED313" w14:textId="65B4E928" w:rsidR="00692CD7" w:rsidRPr="00CA6CA8" w:rsidRDefault="00692CD7"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744EE0" w14:textId="4D0FA791"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0F5568" w14:textId="582B3A1B" w:rsidR="00692CD7" w:rsidRPr="00CA6CA8" w:rsidRDefault="00692CD7" w:rsidP="005256EE">
            <w:pPr>
              <w:jc w:val="center"/>
              <w:rPr>
                <w:rFonts w:ascii="Arial" w:hAnsi="Arial"/>
              </w:rPr>
            </w:pPr>
            <w:r w:rsidRPr="00CA6CA8">
              <w:rPr>
                <w:rFonts w:ascii="Arial" w:hAnsi="Arial"/>
              </w:rPr>
              <w:t>S</w:t>
            </w:r>
          </w:p>
        </w:tc>
      </w:tr>
      <w:tr w:rsidR="00692CD7" w:rsidRPr="00CA6CA8" w14:paraId="23F6DD33"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135F5C3C" w14:textId="77777777" w:rsidR="00692CD7" w:rsidRPr="00CA6CA8" w:rsidRDefault="00692CD7"/>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6225AA" w14:textId="77777777" w:rsidR="00692CD7" w:rsidRPr="00CA6CA8" w:rsidRDefault="00692CD7">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4BC99D" w14:textId="77777777" w:rsidR="00692CD7" w:rsidRPr="00CA6CA8" w:rsidRDefault="00692CD7" w:rsidP="00501A09">
            <w:pPr>
              <w:jc w:val="center"/>
              <w:rPr>
                <w:rFonts w:ascii="Arial" w:hAnsi="Arial"/>
                <w:color w:val="auto"/>
              </w:rPr>
            </w:pPr>
            <w:r w:rsidRPr="00CA6CA8">
              <w:rPr>
                <w:rFonts w:ascii="Arial" w:hAnsi="Arial"/>
                <w:color w:val="auto"/>
              </w:rPr>
              <w:t>B4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828A97" w14:textId="42DE49DF"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0B94C0" w14:textId="6EE1E673"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56780C" w14:textId="5D97E7EB" w:rsidR="00692CD7" w:rsidRPr="00CA6CA8" w:rsidRDefault="00692CD7"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482638" w14:textId="1AEB9DC1"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F959CD" w14:textId="69A574D3" w:rsidR="00692CD7" w:rsidRPr="00CA6CA8" w:rsidRDefault="00692CD7" w:rsidP="005256EE">
            <w:pPr>
              <w:jc w:val="center"/>
              <w:rPr>
                <w:rFonts w:ascii="Arial" w:hAnsi="Arial"/>
              </w:rPr>
            </w:pPr>
            <w:r w:rsidRPr="00CA6CA8">
              <w:rPr>
                <w:rFonts w:ascii="Arial" w:hAnsi="Arial"/>
              </w:rPr>
              <w:t>S</w:t>
            </w:r>
          </w:p>
        </w:tc>
      </w:tr>
      <w:tr w:rsidR="00692CD7" w:rsidRPr="00CA6CA8" w14:paraId="1D4BFD4C"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5090AB31" w14:textId="77777777" w:rsidR="00692CD7" w:rsidRPr="00CA6CA8" w:rsidRDefault="00692CD7"/>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046372" w14:textId="77777777" w:rsidR="00692CD7" w:rsidRPr="00CA6CA8" w:rsidRDefault="00692CD7" w:rsidP="00692CD7">
            <w:pPr>
              <w:ind w:firstLine="148"/>
              <w:rPr>
                <w:rFonts w:ascii="Arial" w:hAnsi="Arial"/>
                <w:b/>
                <w:color w:val="auto"/>
              </w:rPr>
            </w:pPr>
            <w:r w:rsidRPr="00CA6CA8">
              <w:rPr>
                <w:rFonts w:ascii="Arial" w:hAnsi="Arial"/>
                <w:b/>
                <w:color w:val="auto"/>
              </w:rPr>
              <w:t>Practical Skills</w:t>
            </w: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67F4CB" w14:textId="77777777" w:rsidR="00692CD7" w:rsidRPr="00CA6CA8" w:rsidRDefault="00692CD7" w:rsidP="00501A09">
            <w:pPr>
              <w:jc w:val="center"/>
              <w:rPr>
                <w:rFonts w:ascii="Arial" w:hAnsi="Arial"/>
                <w:color w:val="auto"/>
              </w:rPr>
            </w:pPr>
            <w:r w:rsidRPr="00CA6CA8">
              <w:rPr>
                <w:rFonts w:ascii="Arial" w:hAnsi="Arial"/>
                <w:color w:val="auto"/>
              </w:rPr>
              <w:t>C1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26C432" w14:textId="62475D8E"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4191B2" w14:textId="496CABF8"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7F4A35" w14:textId="5EC677D7" w:rsidR="00692CD7" w:rsidRPr="00CA6CA8" w:rsidRDefault="00692CD7"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4EA659" w14:textId="6476E991"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51E1B0" w14:textId="1F551F07" w:rsidR="00692CD7" w:rsidRPr="00CA6CA8" w:rsidRDefault="00692CD7" w:rsidP="005256EE">
            <w:pPr>
              <w:jc w:val="center"/>
              <w:rPr>
                <w:rFonts w:ascii="Arial" w:hAnsi="Arial"/>
              </w:rPr>
            </w:pPr>
            <w:r w:rsidRPr="00CA6CA8">
              <w:rPr>
                <w:rFonts w:ascii="Arial" w:hAnsi="Arial"/>
              </w:rPr>
              <w:t>S</w:t>
            </w:r>
          </w:p>
        </w:tc>
      </w:tr>
      <w:tr w:rsidR="00692CD7" w:rsidRPr="00CA6CA8" w14:paraId="30427B7E"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074116B8" w14:textId="77777777" w:rsidR="00692CD7" w:rsidRPr="00CA6CA8" w:rsidRDefault="00692CD7"/>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6711369B" w14:textId="77777777" w:rsidR="00692CD7" w:rsidRPr="00CA6CA8" w:rsidRDefault="00692CD7">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68C721" w14:textId="77777777" w:rsidR="00692CD7" w:rsidRPr="00CA6CA8" w:rsidRDefault="00692CD7" w:rsidP="00501A09">
            <w:pPr>
              <w:jc w:val="center"/>
              <w:rPr>
                <w:rFonts w:ascii="Arial" w:hAnsi="Arial"/>
                <w:color w:val="auto"/>
              </w:rPr>
            </w:pPr>
            <w:r w:rsidRPr="00CA6CA8">
              <w:rPr>
                <w:rFonts w:ascii="Arial" w:hAnsi="Arial"/>
                <w:color w:val="auto"/>
              </w:rPr>
              <w:t>C2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AC0944" w14:textId="1CED38E7"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EC4C19" w14:textId="162BF161" w:rsidR="00692CD7" w:rsidRPr="00CA6CA8" w:rsidRDefault="00692CD7"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301F1E" w14:textId="21951D3F" w:rsidR="00692CD7" w:rsidRPr="00CA6CA8" w:rsidRDefault="00692CD7"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269909" w14:textId="54310C7D"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A976E1" w14:textId="14FE2B7B" w:rsidR="00692CD7" w:rsidRPr="00CA6CA8" w:rsidRDefault="00692CD7" w:rsidP="005256EE">
            <w:pPr>
              <w:jc w:val="center"/>
              <w:rPr>
                <w:rFonts w:ascii="Arial" w:hAnsi="Arial"/>
              </w:rPr>
            </w:pPr>
          </w:p>
        </w:tc>
      </w:tr>
      <w:tr w:rsidR="00692CD7" w:rsidRPr="00CA6CA8" w14:paraId="13F7C8F1"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01885E07" w14:textId="77777777" w:rsidR="00692CD7" w:rsidRPr="00CA6CA8" w:rsidRDefault="00692CD7"/>
        </w:tc>
        <w:tc>
          <w:tcPr>
            <w:tcW w:w="3402" w:type="dxa"/>
            <w:vMerge/>
            <w:tcBorders>
              <w:left w:val="single" w:sz="4" w:space="0" w:color="000000"/>
              <w:right w:val="single" w:sz="4" w:space="0" w:color="000000"/>
            </w:tcBorders>
            <w:shd w:val="clear" w:color="auto" w:fill="FFFFFF"/>
            <w:tcMar>
              <w:top w:w="0" w:type="dxa"/>
              <w:left w:w="0" w:type="dxa"/>
              <w:bottom w:w="0" w:type="dxa"/>
              <w:right w:w="0" w:type="dxa"/>
            </w:tcMar>
          </w:tcPr>
          <w:p w14:paraId="678BF06F" w14:textId="77777777" w:rsidR="00692CD7" w:rsidRPr="00CA6CA8" w:rsidRDefault="00692CD7">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93AD82" w14:textId="77777777" w:rsidR="00692CD7" w:rsidRPr="00CA6CA8" w:rsidRDefault="00692CD7" w:rsidP="00501A09">
            <w:pPr>
              <w:jc w:val="center"/>
              <w:rPr>
                <w:rFonts w:ascii="Arial" w:hAnsi="Arial"/>
                <w:color w:val="auto"/>
              </w:rPr>
            </w:pPr>
            <w:r w:rsidRPr="00CA6CA8">
              <w:rPr>
                <w:rFonts w:ascii="Arial" w:hAnsi="Arial"/>
                <w:color w:val="auto"/>
              </w:rPr>
              <w:t>C3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746212" w14:textId="2E44B765" w:rsidR="00692CD7" w:rsidRPr="00CA6CA8" w:rsidRDefault="00692CD7"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E2FA2C" w14:textId="6C4ADC0E"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A43537" w14:textId="1D3C6F37" w:rsidR="00692CD7" w:rsidRPr="00CA6CA8" w:rsidRDefault="00692CD7" w:rsidP="005256EE">
            <w:pPr>
              <w:jc w:val="center"/>
              <w:rPr>
                <w:rFonts w:ascii="Arial" w:hAnsi="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9A578C" w14:textId="32835C6F" w:rsidR="00692CD7" w:rsidRPr="00CA6CA8" w:rsidRDefault="00692CD7" w:rsidP="005256EE">
            <w:pPr>
              <w:jc w:val="center"/>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99221" w14:textId="70FFCEA1" w:rsidR="00692CD7" w:rsidRPr="00CA6CA8" w:rsidRDefault="00692CD7" w:rsidP="005256EE">
            <w:pPr>
              <w:jc w:val="center"/>
              <w:rPr>
                <w:rFonts w:ascii="Arial" w:hAnsi="Arial"/>
              </w:rPr>
            </w:pPr>
            <w:r w:rsidRPr="00CA6CA8">
              <w:rPr>
                <w:rFonts w:ascii="Arial" w:hAnsi="Arial"/>
              </w:rPr>
              <w:t>S</w:t>
            </w:r>
          </w:p>
        </w:tc>
      </w:tr>
      <w:tr w:rsidR="00692CD7" w:rsidRPr="00CA6CA8" w14:paraId="3C73E24B" w14:textId="77777777" w:rsidTr="00692CD7">
        <w:trPr>
          <w:cantSplit/>
          <w:trHeight w:val="480"/>
        </w:trPr>
        <w:tc>
          <w:tcPr>
            <w:tcW w:w="567" w:type="dxa"/>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23E48DEF" w14:textId="77777777" w:rsidR="00692CD7" w:rsidRPr="00CA6CA8" w:rsidRDefault="00692CD7"/>
        </w:tc>
        <w:tc>
          <w:tcPr>
            <w:tcW w:w="3402"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25CF23" w14:textId="77777777" w:rsidR="00692CD7" w:rsidRPr="00CA6CA8" w:rsidRDefault="00692CD7">
            <w:pPr>
              <w:rPr>
                <w:color w:val="auto"/>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8825DD" w14:textId="77777777" w:rsidR="00692CD7" w:rsidRPr="00CA6CA8" w:rsidRDefault="00692CD7" w:rsidP="00501A09">
            <w:pPr>
              <w:jc w:val="center"/>
              <w:rPr>
                <w:rFonts w:ascii="Arial" w:hAnsi="Arial"/>
                <w:color w:val="auto"/>
              </w:rPr>
            </w:pPr>
            <w:r w:rsidRPr="00CA6CA8">
              <w:rPr>
                <w:rFonts w:ascii="Arial" w:hAnsi="Arial"/>
                <w:color w:val="auto"/>
              </w:rPr>
              <w:t>C4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21794F" w14:textId="19A85A39"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37A65C" w14:textId="30019CD7"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F60F62" w14:textId="6F3B2D75" w:rsidR="00692CD7" w:rsidRPr="00CA6CA8" w:rsidRDefault="00692CD7" w:rsidP="005256EE">
            <w:pPr>
              <w:jc w:val="center"/>
              <w:rPr>
                <w:rFonts w:ascii="Arial" w:hAnsi="Arial"/>
              </w:rPr>
            </w:pPr>
            <w:r w:rsidRPr="00CA6CA8">
              <w:rPr>
                <w:rFonts w:ascii="Arial" w:hAnsi="Arial"/>
              </w:rPr>
              <w:t>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B8F505" w14:textId="1255FA29" w:rsidR="00692CD7" w:rsidRPr="00CA6CA8" w:rsidRDefault="00692CD7" w:rsidP="005256EE">
            <w:pPr>
              <w:jc w:val="center"/>
              <w:rPr>
                <w:rFonts w:ascii="Arial" w:hAnsi="Arial"/>
              </w:rPr>
            </w:pPr>
            <w:r w:rsidRPr="00CA6CA8">
              <w:rPr>
                <w:rFonts w:ascii="Arial" w:hAnsi="Arial"/>
              </w:rPr>
              <w: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AE2FFE" w14:textId="20362A28" w:rsidR="00692CD7" w:rsidRPr="00CA6CA8" w:rsidRDefault="00692CD7" w:rsidP="005256EE">
            <w:pPr>
              <w:jc w:val="center"/>
              <w:rPr>
                <w:rFonts w:ascii="Arial" w:hAnsi="Arial"/>
              </w:rPr>
            </w:pPr>
            <w:r w:rsidRPr="00CA6CA8">
              <w:rPr>
                <w:rFonts w:ascii="Arial" w:hAnsi="Arial"/>
              </w:rPr>
              <w:t>S</w:t>
            </w:r>
          </w:p>
        </w:tc>
      </w:tr>
    </w:tbl>
    <w:p w14:paraId="44BD1882" w14:textId="77777777" w:rsidR="008D642E" w:rsidRPr="00CA6CA8" w:rsidRDefault="008D642E">
      <w:pPr>
        <w:ind w:left="108"/>
        <w:rPr>
          <w:rFonts w:ascii="Arial" w:hAnsi="Arial"/>
        </w:rPr>
      </w:pPr>
    </w:p>
    <w:p w14:paraId="25621516" w14:textId="77777777" w:rsidR="008D642E" w:rsidRPr="00CA6CA8" w:rsidRDefault="008D642E">
      <w:pPr>
        <w:rPr>
          <w:rFonts w:ascii="Arial" w:hAnsi="Arial"/>
        </w:rPr>
      </w:pPr>
    </w:p>
    <w:p w14:paraId="3ECFA903" w14:textId="77777777" w:rsidR="008D642E" w:rsidRPr="00CA6CA8" w:rsidRDefault="008D642E">
      <w:pPr>
        <w:pStyle w:val="FreeFormA"/>
        <w:ind w:left="5"/>
        <w:rPr>
          <w:rFonts w:ascii="Arial" w:hAnsi="Arial"/>
          <w:sz w:val="22"/>
        </w:rPr>
      </w:pPr>
    </w:p>
    <w:p w14:paraId="3F939E86" w14:textId="77777777" w:rsidR="00507596" w:rsidRPr="00CA6CA8" w:rsidRDefault="00507596" w:rsidP="00507596">
      <w:pPr>
        <w:tabs>
          <w:tab w:val="left" w:pos="426"/>
        </w:tabs>
        <w:rPr>
          <w:rFonts w:ascii="Arial" w:hAnsi="Arial"/>
          <w:b/>
        </w:rPr>
      </w:pPr>
    </w:p>
    <w:p w14:paraId="1D354AA1" w14:textId="77777777" w:rsidR="00507596" w:rsidRPr="00CA6CA8" w:rsidRDefault="00507596" w:rsidP="00692CD7">
      <w:pPr>
        <w:tabs>
          <w:tab w:val="left" w:pos="426"/>
        </w:tabs>
        <w:ind w:left="567" w:right="537"/>
        <w:rPr>
          <w:rFonts w:ascii="Arial" w:hAnsi="Arial" w:cs="Arial"/>
          <w:b/>
        </w:rPr>
      </w:pPr>
      <w:r w:rsidRPr="00CA6CA8">
        <w:rPr>
          <w:rFonts w:ascii="Arial" w:hAnsi="Arial" w:cs="Arial"/>
          <w:b/>
        </w:rPr>
        <w:t xml:space="preserve">Students will be provided with formative assessment opportunities throughout the course to practise and develop their proficiency in the range of assessment methods utilised.  </w:t>
      </w:r>
    </w:p>
    <w:p w14:paraId="207CD510" w14:textId="77777777" w:rsidR="008D642E" w:rsidRPr="00CA6CA8" w:rsidRDefault="008D642E">
      <w:pPr>
        <w:rPr>
          <w:rFonts w:ascii="Arial" w:hAnsi="Arial"/>
          <w:b/>
        </w:rPr>
      </w:pPr>
    </w:p>
    <w:p w14:paraId="700680BB" w14:textId="77777777" w:rsidR="008D642E" w:rsidRPr="00CA6CA8" w:rsidRDefault="008D642E">
      <w:pPr>
        <w:rPr>
          <w:rFonts w:ascii="Arial" w:hAnsi="Arial"/>
          <w:b/>
        </w:rPr>
      </w:pPr>
    </w:p>
    <w:p w14:paraId="44856F6F" w14:textId="77777777" w:rsidR="008D642E" w:rsidRPr="00CA6CA8" w:rsidRDefault="008D642E">
      <w:pPr>
        <w:rPr>
          <w:rFonts w:ascii="Arial" w:hAnsi="Arial"/>
          <w:b/>
        </w:rPr>
      </w:pPr>
    </w:p>
    <w:p w14:paraId="4E10C592" w14:textId="77777777" w:rsidR="00587470" w:rsidRPr="00CA6CA8" w:rsidRDefault="00587470">
      <w:pPr>
        <w:rPr>
          <w:rFonts w:ascii="Arial" w:hAnsi="Arial"/>
        </w:rPr>
        <w:sectPr w:rsidR="00587470" w:rsidRPr="00CA6CA8">
          <w:headerReference w:type="even" r:id="rId22"/>
          <w:headerReference w:type="default" r:id="rId23"/>
          <w:footerReference w:type="even" r:id="rId24"/>
          <w:pgSz w:w="11900" w:h="16840"/>
          <w:pgMar w:top="720" w:right="720" w:bottom="720" w:left="720" w:header="440" w:footer="440" w:gutter="0"/>
          <w:cols w:space="720"/>
        </w:sectPr>
      </w:pPr>
    </w:p>
    <w:p w14:paraId="7478607B" w14:textId="77777777" w:rsidR="008D642E" w:rsidRPr="00CA6CA8" w:rsidRDefault="008D642E">
      <w:pPr>
        <w:rPr>
          <w:rFonts w:ascii="Arial Bold" w:hAnsi="Arial Bold" w:cs="Arial" w:hint="eastAsia"/>
          <w:b/>
          <w:sz w:val="24"/>
          <w:szCs w:val="22"/>
        </w:rPr>
      </w:pPr>
      <w:r w:rsidRPr="00CA6CA8">
        <w:rPr>
          <w:rFonts w:ascii="Arial Bold" w:hAnsi="Arial Bold" w:cs="Arial"/>
          <w:b/>
          <w:sz w:val="24"/>
          <w:szCs w:val="22"/>
        </w:rPr>
        <w:lastRenderedPageBreak/>
        <w:t>Technical Annex</w:t>
      </w:r>
    </w:p>
    <w:p w14:paraId="491A44D8" w14:textId="77777777" w:rsidR="008D642E" w:rsidRPr="00CA6CA8" w:rsidRDefault="008D642E">
      <w:pPr>
        <w:rPr>
          <w:rFonts w:ascii="Arial" w:hAnsi="Arial" w:cs="Arial"/>
          <w:b/>
          <w:sz w:val="22"/>
          <w:szCs w:val="22"/>
        </w:rPr>
      </w:pPr>
    </w:p>
    <w:tbl>
      <w:tblPr>
        <w:tblW w:w="9186" w:type="dxa"/>
        <w:tblInd w:w="108" w:type="dxa"/>
        <w:shd w:val="clear" w:color="auto" w:fill="FFFFFF"/>
        <w:tblLayout w:type="fixed"/>
        <w:tblLook w:val="0000" w:firstRow="0" w:lastRow="0" w:firstColumn="0" w:lastColumn="0" w:noHBand="0" w:noVBand="0"/>
      </w:tblPr>
      <w:tblGrid>
        <w:gridCol w:w="3578"/>
        <w:gridCol w:w="217"/>
        <w:gridCol w:w="5169"/>
        <w:gridCol w:w="222"/>
      </w:tblGrid>
      <w:tr w:rsidR="008D642E" w:rsidRPr="00CA6CA8" w14:paraId="05879FC9" w14:textId="77777777" w:rsidTr="0050544E">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FCFFD8B" w14:textId="77777777" w:rsidR="008D642E" w:rsidRPr="00CA6CA8" w:rsidRDefault="008D642E">
            <w:pPr>
              <w:rPr>
                <w:rFonts w:ascii="Arial" w:hAnsi="Arial" w:cs="Arial"/>
                <w:b/>
                <w:sz w:val="22"/>
                <w:szCs w:val="22"/>
              </w:rPr>
            </w:pPr>
            <w:r w:rsidRPr="00CA6CA8">
              <w:rPr>
                <w:rFonts w:ascii="Arial" w:hAnsi="Arial" w:cs="Arial"/>
                <w:b/>
                <w:sz w:val="22"/>
                <w:szCs w:val="22"/>
              </w:rPr>
              <w:t>Final Award(s):</w:t>
            </w:r>
          </w:p>
          <w:p w14:paraId="393E86A0" w14:textId="77777777" w:rsidR="008D642E" w:rsidRPr="00CA6CA8" w:rsidRDefault="008D642E">
            <w:pPr>
              <w:rPr>
                <w:rFonts w:ascii="Arial" w:hAnsi="Arial" w:cs="Arial"/>
                <w:sz w:val="22"/>
                <w:szCs w:val="22"/>
              </w:rPr>
            </w:pP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EBF8CC1" w14:textId="77777777" w:rsidR="008D642E" w:rsidRPr="00CA6CA8" w:rsidRDefault="008D642E" w:rsidP="00507596">
            <w:pPr>
              <w:rPr>
                <w:rFonts w:ascii="Arial" w:hAnsi="Arial" w:cs="Arial"/>
                <w:sz w:val="22"/>
                <w:szCs w:val="22"/>
              </w:rPr>
            </w:pPr>
            <w:r w:rsidRPr="00CA6CA8">
              <w:rPr>
                <w:rFonts w:ascii="Arial" w:hAnsi="Arial" w:cs="Arial"/>
                <w:sz w:val="22"/>
                <w:szCs w:val="22"/>
              </w:rPr>
              <w:t>Masters of Fine Art in Creative Writing</w:t>
            </w:r>
          </w:p>
        </w:tc>
      </w:tr>
      <w:tr w:rsidR="008D642E" w:rsidRPr="00CA6CA8" w14:paraId="7A5B9E5A" w14:textId="77777777" w:rsidTr="0050544E">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F098310" w14:textId="77777777" w:rsidR="008D642E" w:rsidRPr="00CA6CA8" w:rsidRDefault="008D642E">
            <w:pPr>
              <w:rPr>
                <w:rFonts w:ascii="Arial" w:hAnsi="Arial" w:cs="Arial"/>
                <w:b/>
                <w:sz w:val="22"/>
                <w:szCs w:val="22"/>
              </w:rPr>
            </w:pPr>
            <w:r w:rsidRPr="00CA6CA8">
              <w:rPr>
                <w:rFonts w:ascii="Arial" w:hAnsi="Arial" w:cs="Arial"/>
                <w:b/>
                <w:sz w:val="22"/>
                <w:szCs w:val="22"/>
              </w:rPr>
              <w:t>Intermediate Award(s):</w:t>
            </w:r>
          </w:p>
          <w:p w14:paraId="6AF5DA9F" w14:textId="77777777" w:rsidR="008D642E" w:rsidRPr="00CA6CA8" w:rsidRDefault="008D642E">
            <w:pPr>
              <w:rPr>
                <w:rFonts w:ascii="Arial" w:hAnsi="Arial" w:cs="Arial"/>
                <w:sz w:val="22"/>
                <w:szCs w:val="22"/>
              </w:rPr>
            </w:pP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D0EF7C" w14:textId="5D18CD8D" w:rsidR="008D642E" w:rsidRPr="00CA6CA8" w:rsidRDefault="0050544E">
            <w:pPr>
              <w:rPr>
                <w:rFonts w:ascii="Arial" w:hAnsi="Arial" w:cs="Arial"/>
                <w:sz w:val="22"/>
                <w:szCs w:val="22"/>
              </w:rPr>
            </w:pPr>
            <w:r w:rsidRPr="00CA6CA8">
              <w:rPr>
                <w:rFonts w:ascii="Arial" w:hAnsi="Arial" w:cs="Arial"/>
                <w:sz w:val="22"/>
                <w:szCs w:val="22"/>
              </w:rPr>
              <w:t>PG Cert</w:t>
            </w:r>
          </w:p>
          <w:p w14:paraId="0E804D47" w14:textId="76734EB3" w:rsidR="008D642E" w:rsidRPr="00CA6CA8" w:rsidRDefault="008D642E">
            <w:pPr>
              <w:rPr>
                <w:rFonts w:ascii="Arial" w:hAnsi="Arial" w:cs="Arial"/>
                <w:sz w:val="22"/>
                <w:szCs w:val="22"/>
              </w:rPr>
            </w:pPr>
            <w:r w:rsidRPr="00CA6CA8">
              <w:rPr>
                <w:rFonts w:ascii="Arial" w:hAnsi="Arial" w:cs="Arial"/>
                <w:sz w:val="22"/>
                <w:szCs w:val="22"/>
              </w:rPr>
              <w:t>PG</w:t>
            </w:r>
            <w:r w:rsidR="0050544E" w:rsidRPr="00CA6CA8">
              <w:rPr>
                <w:rFonts w:ascii="Arial" w:hAnsi="Arial" w:cs="Arial"/>
                <w:sz w:val="22"/>
                <w:szCs w:val="22"/>
              </w:rPr>
              <w:t xml:space="preserve"> </w:t>
            </w:r>
            <w:r w:rsidRPr="00CA6CA8">
              <w:rPr>
                <w:rFonts w:ascii="Arial" w:hAnsi="Arial" w:cs="Arial"/>
                <w:sz w:val="22"/>
                <w:szCs w:val="22"/>
              </w:rPr>
              <w:t>Dip</w:t>
            </w:r>
          </w:p>
          <w:p w14:paraId="6B215F8D" w14:textId="77777777" w:rsidR="00507596" w:rsidRPr="00CA6CA8" w:rsidRDefault="00507596">
            <w:pPr>
              <w:rPr>
                <w:rFonts w:ascii="Arial" w:hAnsi="Arial" w:cs="Arial"/>
                <w:sz w:val="22"/>
                <w:szCs w:val="22"/>
              </w:rPr>
            </w:pPr>
          </w:p>
        </w:tc>
      </w:tr>
      <w:tr w:rsidR="0050544E" w:rsidRPr="00CA6CA8" w14:paraId="45ADECF5" w14:textId="77777777" w:rsidTr="0050544E">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7D6E5E6" w14:textId="77777777" w:rsidR="0050544E" w:rsidRPr="00CA6CA8" w:rsidRDefault="0050544E" w:rsidP="0050544E">
            <w:pPr>
              <w:rPr>
                <w:rFonts w:ascii="Arial" w:hAnsi="Arial" w:cs="Arial"/>
                <w:b/>
                <w:sz w:val="22"/>
                <w:szCs w:val="22"/>
              </w:rPr>
            </w:pPr>
            <w:r w:rsidRPr="00CA6CA8">
              <w:rPr>
                <w:rFonts w:ascii="Arial" w:hAnsi="Arial" w:cs="Arial"/>
                <w:b/>
                <w:sz w:val="22"/>
                <w:szCs w:val="22"/>
              </w:rPr>
              <w:t>Minimum period of registration:</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501EFB" w14:textId="77777777" w:rsidR="0050544E" w:rsidRPr="00CA6CA8" w:rsidRDefault="0050544E" w:rsidP="0050544E">
            <w:pPr>
              <w:rPr>
                <w:rFonts w:ascii="Arial" w:hAnsi="Arial" w:cs="Arial"/>
                <w:sz w:val="22"/>
              </w:rPr>
            </w:pPr>
            <w:r w:rsidRPr="00CA6CA8">
              <w:rPr>
                <w:rFonts w:ascii="Arial" w:hAnsi="Arial" w:cs="Arial"/>
                <w:sz w:val="22"/>
              </w:rPr>
              <w:t>2 years full-time, 3 years full-time (with Professional Placement), 4 years part-time</w:t>
            </w:r>
          </w:p>
          <w:p w14:paraId="7A3E5E20" w14:textId="6A68108F" w:rsidR="0050544E" w:rsidRPr="00CA6CA8" w:rsidRDefault="0050544E" w:rsidP="0050544E">
            <w:pPr>
              <w:rPr>
                <w:rFonts w:ascii="Arial" w:hAnsi="Arial" w:cs="Arial"/>
                <w:sz w:val="22"/>
                <w:szCs w:val="22"/>
              </w:rPr>
            </w:pPr>
          </w:p>
        </w:tc>
      </w:tr>
      <w:tr w:rsidR="0050544E" w:rsidRPr="00CA6CA8" w14:paraId="5BE4FA32" w14:textId="77777777" w:rsidTr="0050544E">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C684C3E" w14:textId="77777777" w:rsidR="0050544E" w:rsidRPr="00CA6CA8" w:rsidRDefault="0050544E" w:rsidP="0050544E">
            <w:pPr>
              <w:rPr>
                <w:rFonts w:ascii="Arial" w:hAnsi="Arial" w:cs="Arial"/>
                <w:b/>
                <w:sz w:val="22"/>
                <w:szCs w:val="22"/>
              </w:rPr>
            </w:pPr>
            <w:r w:rsidRPr="00CA6CA8">
              <w:rPr>
                <w:rFonts w:ascii="Arial" w:hAnsi="Arial" w:cs="Arial"/>
                <w:b/>
                <w:sz w:val="22"/>
                <w:szCs w:val="22"/>
              </w:rPr>
              <w:t>Maximum period of registration:</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FB5509D" w14:textId="77777777" w:rsidR="0050544E" w:rsidRPr="00CA6CA8" w:rsidRDefault="0050544E" w:rsidP="0050544E">
            <w:pPr>
              <w:rPr>
                <w:rFonts w:ascii="Arial" w:hAnsi="Arial" w:cs="Arial"/>
                <w:sz w:val="22"/>
              </w:rPr>
            </w:pPr>
            <w:r w:rsidRPr="00CA6CA8">
              <w:rPr>
                <w:rFonts w:ascii="Arial" w:hAnsi="Arial" w:cs="Arial"/>
                <w:sz w:val="22"/>
              </w:rPr>
              <w:t>4 years full-time, 4 years full-time (with Professional Placement), 8 years part-time</w:t>
            </w:r>
          </w:p>
          <w:p w14:paraId="5F690B57" w14:textId="77777777" w:rsidR="0050544E" w:rsidRPr="00CA6CA8" w:rsidRDefault="0050544E" w:rsidP="0050544E">
            <w:pPr>
              <w:rPr>
                <w:rFonts w:ascii="Arial" w:hAnsi="Arial" w:cs="Arial"/>
                <w:sz w:val="22"/>
                <w:szCs w:val="22"/>
              </w:rPr>
            </w:pPr>
          </w:p>
        </w:tc>
      </w:tr>
      <w:tr w:rsidR="008D642E" w:rsidRPr="00CA6CA8" w14:paraId="29BD7B7C" w14:textId="77777777" w:rsidTr="0050544E">
        <w:trPr>
          <w:gridAfter w:val="1"/>
          <w:wAfter w:w="222" w:type="dxa"/>
          <w:cantSplit/>
          <w:trHeight w:val="50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A5F3816" w14:textId="77777777" w:rsidR="008D642E" w:rsidRPr="00CA6CA8" w:rsidRDefault="008D642E">
            <w:pPr>
              <w:rPr>
                <w:rFonts w:ascii="Arial" w:hAnsi="Arial" w:cs="Arial"/>
                <w:b/>
                <w:sz w:val="22"/>
                <w:szCs w:val="22"/>
              </w:rPr>
            </w:pPr>
            <w:proofErr w:type="spellStart"/>
            <w:r w:rsidRPr="00CA6CA8">
              <w:rPr>
                <w:rFonts w:ascii="Arial" w:hAnsi="Arial" w:cs="Arial"/>
                <w:b/>
                <w:sz w:val="22"/>
                <w:szCs w:val="22"/>
              </w:rPr>
              <w:t>FHEQ</w:t>
            </w:r>
            <w:proofErr w:type="spellEnd"/>
            <w:r w:rsidRPr="00CA6CA8">
              <w:rPr>
                <w:rFonts w:ascii="Arial" w:hAnsi="Arial" w:cs="Arial"/>
                <w:b/>
                <w:sz w:val="22"/>
                <w:szCs w:val="22"/>
              </w:rPr>
              <w:t xml:space="preserve"> Level for the Final Award:</w:t>
            </w:r>
          </w:p>
          <w:p w14:paraId="31F7A1B9" w14:textId="77777777" w:rsidR="008D642E" w:rsidRPr="00CA6CA8" w:rsidRDefault="008D642E">
            <w:pPr>
              <w:rPr>
                <w:rFonts w:ascii="Arial" w:hAnsi="Arial" w:cs="Arial"/>
                <w:sz w:val="22"/>
                <w:szCs w:val="22"/>
              </w:rPr>
            </w:pP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4040842" w14:textId="77777777" w:rsidR="008D642E" w:rsidRPr="00CA6CA8" w:rsidRDefault="008D642E">
            <w:pPr>
              <w:rPr>
                <w:rFonts w:ascii="Arial" w:hAnsi="Arial" w:cs="Arial"/>
                <w:sz w:val="22"/>
                <w:szCs w:val="22"/>
              </w:rPr>
            </w:pPr>
            <w:r w:rsidRPr="00CA6CA8">
              <w:rPr>
                <w:rFonts w:ascii="Arial" w:hAnsi="Arial" w:cs="Arial"/>
                <w:sz w:val="22"/>
                <w:szCs w:val="22"/>
              </w:rPr>
              <w:t>Masters</w:t>
            </w:r>
          </w:p>
        </w:tc>
      </w:tr>
      <w:tr w:rsidR="008D642E" w:rsidRPr="00CA6CA8" w14:paraId="1B8471D9" w14:textId="77777777" w:rsidTr="0050544E">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536FDAA" w14:textId="77777777" w:rsidR="008D642E" w:rsidRPr="00CA6CA8" w:rsidRDefault="008D642E">
            <w:pPr>
              <w:rPr>
                <w:rFonts w:ascii="Arial" w:hAnsi="Arial" w:cs="Arial"/>
                <w:b/>
                <w:sz w:val="22"/>
                <w:szCs w:val="22"/>
              </w:rPr>
            </w:pPr>
            <w:r w:rsidRPr="00CA6CA8">
              <w:rPr>
                <w:rFonts w:ascii="Arial" w:hAnsi="Arial" w:cs="Arial"/>
                <w:b/>
                <w:sz w:val="22"/>
                <w:szCs w:val="22"/>
              </w:rPr>
              <w:t>QAA Subject Benchmark:</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9084A8F" w14:textId="77777777" w:rsidR="0050544E" w:rsidRPr="00CA6CA8" w:rsidRDefault="0050544E" w:rsidP="0050544E">
            <w:pPr>
              <w:rPr>
                <w:rFonts w:ascii="Arial" w:hAnsi="Arial" w:cs="Arial"/>
                <w:sz w:val="22"/>
              </w:rPr>
            </w:pPr>
            <w:r w:rsidRPr="00CA6CA8">
              <w:rPr>
                <w:rFonts w:ascii="Arial" w:hAnsi="Arial" w:cs="Arial"/>
                <w:sz w:val="22"/>
              </w:rPr>
              <w:t>Creative Writing (Honours)</w:t>
            </w:r>
          </w:p>
          <w:p w14:paraId="0042BE20" w14:textId="77777777" w:rsidR="00507596" w:rsidRPr="00CA6CA8" w:rsidRDefault="00507596">
            <w:pPr>
              <w:rPr>
                <w:rFonts w:ascii="Arial" w:hAnsi="Arial" w:cs="Arial"/>
                <w:sz w:val="22"/>
                <w:szCs w:val="22"/>
              </w:rPr>
            </w:pPr>
          </w:p>
        </w:tc>
      </w:tr>
      <w:tr w:rsidR="008D642E" w:rsidRPr="00CA6CA8" w14:paraId="16A9A41A" w14:textId="77777777" w:rsidTr="0050544E">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310495B" w14:textId="77777777" w:rsidR="008D642E" w:rsidRPr="00CA6CA8" w:rsidRDefault="008D642E">
            <w:pPr>
              <w:rPr>
                <w:rFonts w:ascii="Arial" w:hAnsi="Arial" w:cs="Arial"/>
                <w:b/>
                <w:sz w:val="22"/>
                <w:szCs w:val="22"/>
              </w:rPr>
            </w:pPr>
            <w:r w:rsidRPr="00CA6CA8">
              <w:rPr>
                <w:rFonts w:ascii="Arial" w:hAnsi="Arial" w:cs="Arial"/>
                <w:b/>
                <w:sz w:val="22"/>
                <w:szCs w:val="22"/>
              </w:rPr>
              <w:t>Modes of Delivery:</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1190DC" w14:textId="2DD5E614" w:rsidR="0050544E" w:rsidRPr="00CA6CA8" w:rsidRDefault="008D642E" w:rsidP="0050544E">
            <w:pPr>
              <w:ind w:right="-423"/>
              <w:rPr>
                <w:rFonts w:ascii="Arial" w:hAnsi="Arial" w:cs="Arial"/>
                <w:sz w:val="22"/>
              </w:rPr>
            </w:pPr>
            <w:r w:rsidRPr="00CA6CA8">
              <w:rPr>
                <w:rFonts w:ascii="Arial" w:hAnsi="Arial" w:cs="Arial"/>
                <w:sz w:val="22"/>
                <w:szCs w:val="22"/>
              </w:rPr>
              <w:t>Full</w:t>
            </w:r>
            <w:r w:rsidR="00507596" w:rsidRPr="00CA6CA8">
              <w:rPr>
                <w:rFonts w:ascii="Arial" w:hAnsi="Arial" w:cs="Arial"/>
                <w:sz w:val="22"/>
                <w:szCs w:val="22"/>
              </w:rPr>
              <w:t>-time</w:t>
            </w:r>
            <w:r w:rsidR="0050544E" w:rsidRPr="00CA6CA8">
              <w:rPr>
                <w:rFonts w:ascii="Arial" w:hAnsi="Arial" w:cs="Arial"/>
                <w:sz w:val="22"/>
                <w:szCs w:val="22"/>
              </w:rPr>
              <w:t>,</w:t>
            </w:r>
            <w:r w:rsidR="00507596" w:rsidRPr="00CA6CA8">
              <w:rPr>
                <w:rFonts w:ascii="Arial" w:hAnsi="Arial" w:cs="Arial"/>
                <w:sz w:val="22"/>
                <w:szCs w:val="22"/>
              </w:rPr>
              <w:t xml:space="preserve"> Part-</w:t>
            </w:r>
            <w:r w:rsidRPr="00CA6CA8">
              <w:rPr>
                <w:rFonts w:ascii="Arial" w:hAnsi="Arial" w:cs="Arial"/>
                <w:sz w:val="22"/>
                <w:szCs w:val="22"/>
              </w:rPr>
              <w:t>time</w:t>
            </w:r>
            <w:r w:rsidR="0050544E" w:rsidRPr="00CA6CA8">
              <w:rPr>
                <w:rFonts w:ascii="Arial" w:hAnsi="Arial" w:cs="Arial"/>
                <w:sz w:val="22"/>
                <w:szCs w:val="22"/>
              </w:rPr>
              <w:t xml:space="preserve"> and </w:t>
            </w:r>
            <w:r w:rsidR="0050544E" w:rsidRPr="00CA6CA8">
              <w:rPr>
                <w:rFonts w:ascii="Arial" w:hAnsi="Arial" w:cs="Arial"/>
                <w:sz w:val="22"/>
              </w:rPr>
              <w:t>‘with Professional Placement’</w:t>
            </w:r>
          </w:p>
          <w:p w14:paraId="06B9882C" w14:textId="77777777" w:rsidR="00507596" w:rsidRPr="00CA6CA8" w:rsidRDefault="00507596" w:rsidP="00507596">
            <w:pPr>
              <w:rPr>
                <w:rFonts w:ascii="Arial" w:hAnsi="Arial" w:cs="Arial"/>
                <w:sz w:val="22"/>
                <w:szCs w:val="22"/>
              </w:rPr>
            </w:pPr>
          </w:p>
        </w:tc>
      </w:tr>
      <w:tr w:rsidR="008D642E" w:rsidRPr="00CA6CA8" w14:paraId="5307D564" w14:textId="77777777" w:rsidTr="0050544E">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509420E" w14:textId="185245A0" w:rsidR="008D642E" w:rsidRPr="00CA6CA8" w:rsidRDefault="0050544E">
            <w:pPr>
              <w:rPr>
                <w:rFonts w:ascii="Arial" w:hAnsi="Arial" w:cs="Arial"/>
                <w:b/>
                <w:sz w:val="22"/>
                <w:szCs w:val="22"/>
              </w:rPr>
            </w:pPr>
            <w:r w:rsidRPr="00CA6CA8">
              <w:rPr>
                <w:rFonts w:ascii="Arial" w:hAnsi="Arial" w:cs="Arial"/>
                <w:b/>
                <w:sz w:val="22"/>
                <w:szCs w:val="22"/>
              </w:rPr>
              <w:t>‘</w:t>
            </w:r>
            <w:r w:rsidR="008D642E" w:rsidRPr="00CA6CA8">
              <w:rPr>
                <w:rFonts w:ascii="Arial" w:hAnsi="Arial" w:cs="Arial"/>
                <w:b/>
                <w:sz w:val="22"/>
                <w:szCs w:val="22"/>
              </w:rPr>
              <w:t>Language of Delivery:</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F37C6F0" w14:textId="77777777" w:rsidR="008D642E" w:rsidRPr="00CA6CA8" w:rsidRDefault="008D642E">
            <w:pPr>
              <w:rPr>
                <w:rFonts w:ascii="Arial" w:hAnsi="Arial" w:cs="Arial"/>
                <w:sz w:val="22"/>
                <w:szCs w:val="22"/>
              </w:rPr>
            </w:pPr>
            <w:r w:rsidRPr="00CA6CA8">
              <w:rPr>
                <w:rFonts w:ascii="Arial" w:hAnsi="Arial" w:cs="Arial"/>
                <w:sz w:val="22"/>
                <w:szCs w:val="22"/>
              </w:rPr>
              <w:t>English</w:t>
            </w:r>
          </w:p>
          <w:p w14:paraId="29D7B357" w14:textId="77777777" w:rsidR="00507596" w:rsidRPr="00CA6CA8" w:rsidRDefault="00507596">
            <w:pPr>
              <w:rPr>
                <w:rFonts w:ascii="Arial" w:hAnsi="Arial" w:cs="Arial"/>
                <w:sz w:val="22"/>
                <w:szCs w:val="22"/>
              </w:rPr>
            </w:pPr>
          </w:p>
        </w:tc>
      </w:tr>
      <w:tr w:rsidR="008D642E" w:rsidRPr="00CA6CA8" w14:paraId="09D22D29" w14:textId="77777777" w:rsidTr="0050544E">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E922D6D" w14:textId="77777777" w:rsidR="008D642E" w:rsidRPr="00CA6CA8" w:rsidRDefault="008D642E">
            <w:pPr>
              <w:rPr>
                <w:rFonts w:ascii="Arial" w:hAnsi="Arial" w:cs="Arial"/>
                <w:b/>
                <w:sz w:val="22"/>
                <w:szCs w:val="22"/>
              </w:rPr>
            </w:pPr>
            <w:r w:rsidRPr="00CA6CA8">
              <w:rPr>
                <w:rFonts w:ascii="Arial" w:hAnsi="Arial" w:cs="Arial"/>
                <w:b/>
                <w:sz w:val="22"/>
                <w:szCs w:val="22"/>
              </w:rPr>
              <w:t>Faculty:</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8E58F1A" w14:textId="77777777" w:rsidR="008D642E" w:rsidRPr="00CA6CA8" w:rsidRDefault="003E0D14" w:rsidP="003E0D14">
            <w:pPr>
              <w:rPr>
                <w:rFonts w:ascii="Arial" w:hAnsi="Arial" w:cs="Arial"/>
                <w:sz w:val="22"/>
                <w:szCs w:val="22"/>
              </w:rPr>
            </w:pPr>
            <w:r w:rsidRPr="00CA6CA8">
              <w:rPr>
                <w:rFonts w:ascii="Arial" w:hAnsi="Arial" w:cs="Arial"/>
                <w:sz w:val="22"/>
                <w:szCs w:val="22"/>
              </w:rPr>
              <w:t>Kingston School of Art</w:t>
            </w:r>
          </w:p>
          <w:p w14:paraId="19AFD6DA" w14:textId="77777777" w:rsidR="00507596" w:rsidRPr="00CA6CA8" w:rsidRDefault="00507596" w:rsidP="003E0D14">
            <w:pPr>
              <w:rPr>
                <w:rFonts w:ascii="Arial" w:hAnsi="Arial" w:cs="Arial"/>
                <w:sz w:val="22"/>
                <w:szCs w:val="22"/>
              </w:rPr>
            </w:pPr>
          </w:p>
        </w:tc>
      </w:tr>
      <w:tr w:rsidR="00507596" w:rsidRPr="00CA6CA8" w14:paraId="6C20004C" w14:textId="77777777" w:rsidTr="0050544E">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F1B27B4" w14:textId="77777777" w:rsidR="00507596" w:rsidRPr="00CA6CA8" w:rsidRDefault="00507596">
            <w:pPr>
              <w:rPr>
                <w:rFonts w:ascii="Arial" w:hAnsi="Arial" w:cs="Arial"/>
                <w:b/>
                <w:sz w:val="22"/>
                <w:szCs w:val="22"/>
              </w:rPr>
            </w:pPr>
            <w:r w:rsidRPr="00CA6CA8">
              <w:rPr>
                <w:rFonts w:ascii="Arial" w:hAnsi="Arial" w:cs="Arial"/>
                <w:b/>
                <w:sz w:val="22"/>
                <w:szCs w:val="22"/>
              </w:rPr>
              <w:t>School:</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FCF0BDE" w14:textId="77777777" w:rsidR="00507596" w:rsidRPr="00CA6CA8" w:rsidRDefault="00507596">
            <w:pPr>
              <w:rPr>
                <w:rFonts w:ascii="Arial" w:hAnsi="Arial" w:cs="Arial"/>
                <w:sz w:val="22"/>
                <w:szCs w:val="22"/>
              </w:rPr>
            </w:pPr>
            <w:r w:rsidRPr="00CA6CA8">
              <w:rPr>
                <w:rFonts w:ascii="Arial" w:hAnsi="Arial" w:cs="Arial"/>
                <w:sz w:val="22"/>
                <w:szCs w:val="22"/>
              </w:rPr>
              <w:t>Arts, Culture and Communication</w:t>
            </w:r>
          </w:p>
          <w:p w14:paraId="35071792" w14:textId="77777777" w:rsidR="00507596" w:rsidRPr="00CA6CA8" w:rsidRDefault="00507596">
            <w:pPr>
              <w:rPr>
                <w:rFonts w:ascii="Arial" w:hAnsi="Arial" w:cs="Arial"/>
                <w:sz w:val="22"/>
                <w:szCs w:val="22"/>
              </w:rPr>
            </w:pPr>
          </w:p>
        </w:tc>
      </w:tr>
      <w:tr w:rsidR="008D642E" w:rsidRPr="00CA6CA8" w14:paraId="7B8E3BE6" w14:textId="77777777" w:rsidTr="0050544E">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2B84FA8" w14:textId="77777777" w:rsidR="008D642E" w:rsidRPr="00CA6CA8" w:rsidRDefault="00507596">
            <w:pPr>
              <w:rPr>
                <w:rFonts w:ascii="Arial" w:hAnsi="Arial" w:cs="Arial"/>
                <w:b/>
                <w:sz w:val="22"/>
                <w:szCs w:val="22"/>
              </w:rPr>
            </w:pPr>
            <w:r w:rsidRPr="00CA6CA8">
              <w:rPr>
                <w:rFonts w:ascii="Arial" w:hAnsi="Arial" w:cs="Arial"/>
                <w:b/>
                <w:sz w:val="22"/>
                <w:szCs w:val="22"/>
              </w:rPr>
              <w:t>Department:</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3D4B72D" w14:textId="77777777" w:rsidR="008D642E" w:rsidRPr="00CA6CA8" w:rsidRDefault="008D642E">
            <w:pPr>
              <w:rPr>
                <w:rFonts w:ascii="Arial" w:hAnsi="Arial" w:cs="Arial"/>
                <w:sz w:val="22"/>
                <w:szCs w:val="22"/>
              </w:rPr>
            </w:pPr>
            <w:r w:rsidRPr="00CA6CA8">
              <w:rPr>
                <w:rFonts w:ascii="Arial" w:hAnsi="Arial" w:cs="Arial"/>
                <w:sz w:val="22"/>
                <w:szCs w:val="22"/>
              </w:rPr>
              <w:t>Humanities</w:t>
            </w:r>
          </w:p>
          <w:p w14:paraId="6283F656" w14:textId="77777777" w:rsidR="00507596" w:rsidRPr="00CA6CA8" w:rsidRDefault="00507596">
            <w:pPr>
              <w:rPr>
                <w:rFonts w:ascii="Arial" w:hAnsi="Arial" w:cs="Arial"/>
                <w:sz w:val="22"/>
                <w:szCs w:val="22"/>
              </w:rPr>
            </w:pPr>
          </w:p>
        </w:tc>
      </w:tr>
      <w:tr w:rsidR="008D642E" w:rsidRPr="00CA6CA8" w14:paraId="688E5976" w14:textId="77777777" w:rsidTr="0050544E">
        <w:trPr>
          <w:gridAfter w:val="1"/>
          <w:wAfter w:w="222" w:type="dxa"/>
          <w:cantSplit/>
          <w:trHeight w:val="320"/>
        </w:trPr>
        <w:tc>
          <w:tcPr>
            <w:tcW w:w="35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A9CCDA9" w14:textId="77777777" w:rsidR="008D642E" w:rsidRPr="00CA6CA8" w:rsidRDefault="008D642E">
            <w:pPr>
              <w:rPr>
                <w:rFonts w:ascii="Arial" w:hAnsi="Arial" w:cs="Arial"/>
                <w:b/>
                <w:sz w:val="22"/>
                <w:szCs w:val="22"/>
              </w:rPr>
            </w:pPr>
            <w:proofErr w:type="spellStart"/>
            <w:r w:rsidRPr="00CA6CA8">
              <w:rPr>
                <w:rFonts w:ascii="Arial" w:hAnsi="Arial" w:cs="Arial"/>
                <w:b/>
                <w:sz w:val="22"/>
                <w:szCs w:val="22"/>
              </w:rPr>
              <w:t>UCAS</w:t>
            </w:r>
            <w:proofErr w:type="spellEnd"/>
            <w:r w:rsidRPr="00CA6CA8">
              <w:rPr>
                <w:rFonts w:ascii="Arial" w:hAnsi="Arial" w:cs="Arial"/>
                <w:b/>
                <w:sz w:val="22"/>
                <w:szCs w:val="22"/>
              </w:rPr>
              <w:t xml:space="preserve"> Code:</w:t>
            </w:r>
          </w:p>
        </w:tc>
        <w:tc>
          <w:tcPr>
            <w:tcW w:w="5386"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C8A7D7A" w14:textId="77777777" w:rsidR="008D642E" w:rsidRPr="00CA6CA8" w:rsidRDefault="00507596">
            <w:pPr>
              <w:rPr>
                <w:rFonts w:ascii="Arial" w:hAnsi="Arial" w:cs="Arial"/>
                <w:sz w:val="22"/>
                <w:szCs w:val="22"/>
              </w:rPr>
            </w:pPr>
            <w:r w:rsidRPr="00CA6CA8">
              <w:rPr>
                <w:rFonts w:ascii="Arial" w:hAnsi="Arial" w:cs="Arial"/>
                <w:sz w:val="22"/>
                <w:szCs w:val="22"/>
              </w:rPr>
              <w:t>N/A</w:t>
            </w:r>
          </w:p>
          <w:p w14:paraId="37FC63D3" w14:textId="77777777" w:rsidR="00507596" w:rsidRPr="00CA6CA8" w:rsidRDefault="00507596">
            <w:pPr>
              <w:rPr>
                <w:rFonts w:ascii="Arial" w:hAnsi="Arial" w:cs="Arial"/>
                <w:sz w:val="22"/>
                <w:szCs w:val="22"/>
              </w:rPr>
            </w:pPr>
          </w:p>
        </w:tc>
      </w:tr>
      <w:tr w:rsidR="008D642E" w:rsidRPr="00507596" w14:paraId="2B45BD73" w14:textId="77777777" w:rsidTr="0050544E">
        <w:trPr>
          <w:cantSplit/>
          <w:trHeight w:val="320"/>
        </w:trPr>
        <w:tc>
          <w:tcPr>
            <w:tcW w:w="3795"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80AEC78" w14:textId="77777777" w:rsidR="008D642E" w:rsidRPr="00507596" w:rsidRDefault="008D642E">
            <w:pPr>
              <w:rPr>
                <w:rFonts w:ascii="Arial" w:hAnsi="Arial" w:cs="Arial"/>
                <w:b/>
                <w:sz w:val="22"/>
                <w:szCs w:val="22"/>
              </w:rPr>
            </w:pPr>
            <w:r w:rsidRPr="00CA6CA8">
              <w:rPr>
                <w:rFonts w:ascii="Arial" w:hAnsi="Arial" w:cs="Arial"/>
                <w:b/>
                <w:sz w:val="22"/>
                <w:szCs w:val="22"/>
              </w:rPr>
              <w:t>Course</w:t>
            </w:r>
            <w:r w:rsidR="00507596" w:rsidRPr="00CA6CA8">
              <w:rPr>
                <w:rFonts w:ascii="Arial" w:hAnsi="Arial" w:cs="Arial"/>
                <w:b/>
                <w:sz w:val="22"/>
                <w:szCs w:val="22"/>
              </w:rPr>
              <w:t>/Route</w:t>
            </w:r>
            <w:r w:rsidRPr="00CA6CA8">
              <w:rPr>
                <w:rFonts w:ascii="Arial" w:hAnsi="Arial" w:cs="Arial"/>
                <w:b/>
                <w:sz w:val="22"/>
                <w:szCs w:val="22"/>
              </w:rPr>
              <w:t xml:space="preserve"> Code:</w:t>
            </w:r>
          </w:p>
        </w:tc>
        <w:tc>
          <w:tcPr>
            <w:tcW w:w="5391"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61E80F4" w14:textId="77777777" w:rsidR="008D642E" w:rsidRPr="00507596" w:rsidRDefault="008D642E">
            <w:pPr>
              <w:rPr>
                <w:rFonts w:ascii="Arial" w:hAnsi="Arial" w:cs="Arial"/>
                <w:sz w:val="22"/>
                <w:szCs w:val="22"/>
              </w:rPr>
            </w:pPr>
          </w:p>
        </w:tc>
      </w:tr>
    </w:tbl>
    <w:p w14:paraId="2D81B015" w14:textId="77777777" w:rsidR="008D642E" w:rsidRDefault="008D642E">
      <w:pPr>
        <w:ind w:left="108"/>
        <w:rPr>
          <w:rFonts w:ascii="Arial" w:hAnsi="Arial"/>
          <w:b/>
        </w:rPr>
      </w:pPr>
    </w:p>
    <w:p w14:paraId="634CDE28" w14:textId="77777777" w:rsidR="008D642E" w:rsidRDefault="008D642E">
      <w:pPr>
        <w:rPr>
          <w:rFonts w:ascii="Arial" w:hAnsi="Arial"/>
          <w:b/>
        </w:rPr>
      </w:pPr>
    </w:p>
    <w:p w14:paraId="16F39E25" w14:textId="77777777" w:rsidR="008D642E" w:rsidRDefault="008D642E">
      <w:pPr>
        <w:pStyle w:val="FreeFormA"/>
        <w:ind w:left="108"/>
        <w:rPr>
          <w:rFonts w:ascii="Arial" w:hAnsi="Arial"/>
          <w:b/>
          <w:sz w:val="22"/>
        </w:rPr>
      </w:pPr>
    </w:p>
    <w:p w14:paraId="1B069D5A" w14:textId="77777777" w:rsidR="008D642E" w:rsidRDefault="008D642E">
      <w:pPr>
        <w:pStyle w:val="FreeFormAA"/>
        <w:rPr>
          <w:rFonts w:ascii="Arial" w:hAnsi="Arial"/>
          <w:b/>
          <w:sz w:val="22"/>
        </w:rPr>
      </w:pPr>
    </w:p>
    <w:p w14:paraId="67CF4A1A" w14:textId="77777777" w:rsidR="008D642E" w:rsidRDefault="008D642E">
      <w:pPr>
        <w:rPr>
          <w:rFonts w:eastAsia="Times New Roman"/>
          <w:color w:val="auto"/>
          <w:lang w:eastAsia="en-GB" w:bidi="x-none"/>
        </w:rPr>
      </w:pPr>
    </w:p>
    <w:sectPr w:rsidR="008D642E" w:rsidSect="001E3CB2">
      <w:headerReference w:type="even" r:id="rId25"/>
      <w:headerReference w:type="default" r:id="rId26"/>
      <w:footerReference w:type="even" r:id="rId27"/>
      <w:pgSz w:w="11900" w:h="16840"/>
      <w:pgMar w:top="1440" w:right="1440" w:bottom="1440" w:left="1440" w:header="442"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2DEED" w14:textId="77777777" w:rsidR="009316A0" w:rsidRDefault="009316A0">
      <w:r>
        <w:separator/>
      </w:r>
    </w:p>
  </w:endnote>
  <w:endnote w:type="continuationSeparator" w:id="0">
    <w:p w14:paraId="29996EDD" w14:textId="77777777" w:rsidR="009316A0" w:rsidRDefault="0093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4E"/>
    <w:family w:val="auto"/>
    <w:pitch w:val="variable"/>
    <w:sig w:usb0="E00002FF" w:usb1="7AC7FFFF" w:usb2="00000012" w:usb3="00000000" w:csb0="0002000D"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423758"/>
      <w:docPartObj>
        <w:docPartGallery w:val="Page Numbers (Bottom of Page)"/>
        <w:docPartUnique/>
      </w:docPartObj>
    </w:sdtPr>
    <w:sdtEndPr/>
    <w:sdtContent>
      <w:p w14:paraId="46A1CCDC" w14:textId="6CFA2C8D" w:rsidR="009316A0" w:rsidRDefault="009316A0">
        <w:pPr>
          <w:pStyle w:val="Footer"/>
          <w:jc w:val="right"/>
        </w:pPr>
        <w:r w:rsidRPr="005857EB">
          <w:rPr>
            <w:rFonts w:ascii="Calibri" w:hAnsi="Calibri"/>
            <w:sz w:val="18"/>
          </w:rPr>
          <w:t xml:space="preserve">Page | </w:t>
        </w:r>
        <w:r w:rsidRPr="005857EB">
          <w:rPr>
            <w:rFonts w:ascii="Calibri" w:hAnsi="Calibri"/>
            <w:sz w:val="18"/>
          </w:rPr>
          <w:fldChar w:fldCharType="begin"/>
        </w:r>
        <w:r w:rsidRPr="005857EB">
          <w:rPr>
            <w:rFonts w:ascii="Calibri" w:hAnsi="Calibri"/>
            <w:sz w:val="18"/>
          </w:rPr>
          <w:instrText xml:space="preserve"> PAGE   \* MERGEFORMAT </w:instrText>
        </w:r>
        <w:r w:rsidRPr="005857EB">
          <w:rPr>
            <w:rFonts w:ascii="Calibri" w:hAnsi="Calibri"/>
            <w:sz w:val="18"/>
          </w:rPr>
          <w:fldChar w:fldCharType="separate"/>
        </w:r>
        <w:r w:rsidR="00221173">
          <w:rPr>
            <w:rFonts w:ascii="Calibri" w:hAnsi="Calibri"/>
            <w:noProof/>
            <w:sz w:val="18"/>
          </w:rPr>
          <w:t>12</w:t>
        </w:r>
        <w:r w:rsidRPr="005857EB">
          <w:rPr>
            <w:rFonts w:ascii="Calibri" w:hAnsi="Calibri"/>
            <w:noProof/>
            <w:sz w:val="18"/>
          </w:rPr>
          <w:fldChar w:fldCharType="end"/>
        </w:r>
        <w:r>
          <w:t xml:space="preserve"> </w:t>
        </w:r>
      </w:p>
    </w:sdtContent>
  </w:sdt>
  <w:p w14:paraId="483CF960" w14:textId="77777777" w:rsidR="009316A0" w:rsidRDefault="00931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B451" w14:textId="77777777" w:rsidR="009316A0" w:rsidRDefault="009316A0">
    <w:pPr>
      <w:pStyle w:val="FreeForm"/>
      <w:rPr>
        <w:rFonts w:ascii="Times New Roman" w:eastAsia="Times New Roman" w:hAnsi="Times New Roman"/>
        <w:color w:val="auto"/>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FE55D" w14:textId="77777777" w:rsidR="009316A0" w:rsidRDefault="009316A0">
    <w:pPr>
      <w:pStyle w:val="FreeFormAA"/>
      <w:rPr>
        <w:rFonts w:ascii="Times New Roman" w:eastAsia="Times New Roman" w:hAnsi="Times New Roman"/>
        <w:color w:val="auto"/>
        <w:lang w:eastAsia="en-GB" w:bidi="x-none"/>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151EF" w14:textId="77777777" w:rsidR="009316A0" w:rsidRDefault="009316A0">
    <w:pPr>
      <w:pStyle w:val="FreeFormAA"/>
      <w:rPr>
        <w:rFonts w:ascii="Times New Roman" w:eastAsia="Times New Roman" w:hAnsi="Times New Roman"/>
        <w:color w:val="auto"/>
        <w:lang w:eastAsia="en-GB" w:bidi="x-none"/>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1ED04" w14:textId="77777777" w:rsidR="009316A0" w:rsidRDefault="009316A0">
    <w:pPr>
      <w:pStyle w:val="FreeFormAA"/>
      <w:rPr>
        <w:rFonts w:ascii="Times New Roman" w:eastAsia="Times New Roman" w:hAnsi="Times New Roman"/>
        <w:color w:val="auto"/>
        <w:lang w:eastAsia="en-GB"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D5BE2" w14:textId="77777777" w:rsidR="009316A0" w:rsidRDefault="009316A0">
      <w:r>
        <w:separator/>
      </w:r>
    </w:p>
  </w:footnote>
  <w:footnote w:type="continuationSeparator" w:id="0">
    <w:p w14:paraId="13355129" w14:textId="77777777" w:rsidR="009316A0" w:rsidRDefault="0093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D3782" w14:textId="77777777" w:rsidR="009316A0" w:rsidRPr="005857EB" w:rsidRDefault="009316A0" w:rsidP="005857EB">
    <w:pPr>
      <w:pStyle w:val="Header"/>
      <w:rPr>
        <w:rFonts w:ascii="Arial" w:hAnsi="Arial"/>
        <w:b/>
        <w:sz w:val="18"/>
        <w:szCs w:val="18"/>
      </w:rPr>
    </w:pPr>
  </w:p>
  <w:p w14:paraId="17E752C4" w14:textId="77777777" w:rsidR="009316A0" w:rsidRPr="005857EB" w:rsidRDefault="009316A0" w:rsidP="005857EB">
    <w:pPr>
      <w:pStyle w:val="Header"/>
      <w:rPr>
        <w:rFonts w:ascii="Arial" w:hAnsi="Arial"/>
        <w:b/>
        <w:sz w:val="18"/>
        <w:szCs w:val="18"/>
      </w:rPr>
    </w:pPr>
    <w:r w:rsidRPr="005857EB">
      <w:rPr>
        <w:rFonts w:ascii="Arial" w:hAnsi="Arial"/>
        <w:b/>
        <w:sz w:val="18"/>
        <w:szCs w:val="18"/>
      </w:rPr>
      <w:t>PROGRAMME SPECIFICATION</w:t>
    </w:r>
  </w:p>
  <w:p w14:paraId="205EE932" w14:textId="522FE065" w:rsidR="009316A0" w:rsidRPr="005857EB" w:rsidRDefault="009316A0" w:rsidP="005857EB">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Pr="005857EB">
      <w:rPr>
        <w:rFonts w:ascii="Arial" w:hAnsi="Arial"/>
        <w:sz w:val="18"/>
        <w:szCs w:val="18"/>
      </w:rPr>
      <w:t xml:space="preserve"> – 2018-19</w:t>
    </w:r>
  </w:p>
  <w:p w14:paraId="7424DB48" w14:textId="77777777" w:rsidR="009316A0" w:rsidRDefault="00931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4F09" w14:textId="77777777" w:rsidR="009316A0" w:rsidRDefault="009316A0">
    <w:pPr>
      <w:pStyle w:val="FreeForm"/>
      <w:rPr>
        <w:rFonts w:ascii="Times New Roman" w:eastAsia="Times New Roman" w:hAnsi="Times New Roman"/>
        <w:color w:val="auto"/>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C95" w14:textId="77777777" w:rsidR="009316A0" w:rsidRDefault="009316A0" w:rsidP="00467C2E">
    <w:pPr>
      <w:pStyle w:val="Header"/>
      <w:rPr>
        <w:rFonts w:ascii="Arial" w:hAnsi="Arial"/>
        <w:b/>
        <w:sz w:val="18"/>
        <w:szCs w:val="18"/>
      </w:rPr>
    </w:pPr>
  </w:p>
  <w:p w14:paraId="4D3E7846" w14:textId="6AF39871" w:rsidR="009316A0" w:rsidRPr="005857EB" w:rsidRDefault="009316A0" w:rsidP="00467C2E">
    <w:pPr>
      <w:pStyle w:val="Header"/>
      <w:rPr>
        <w:rFonts w:ascii="Arial" w:hAnsi="Arial"/>
        <w:b/>
        <w:sz w:val="18"/>
        <w:szCs w:val="18"/>
      </w:rPr>
    </w:pPr>
    <w:r w:rsidRPr="005857EB">
      <w:rPr>
        <w:rFonts w:ascii="Arial" w:hAnsi="Arial"/>
        <w:b/>
        <w:sz w:val="18"/>
        <w:szCs w:val="18"/>
      </w:rPr>
      <w:t>PROGRAMME SPECIFICATION</w:t>
    </w:r>
  </w:p>
  <w:p w14:paraId="02FE4619" w14:textId="2EF3B4BA" w:rsidR="009316A0" w:rsidRPr="00467C2E" w:rsidRDefault="009316A0" w:rsidP="00467C2E">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Pr="005857EB">
      <w:rPr>
        <w:rFonts w:ascii="Arial" w:hAnsi="Arial"/>
        <w:sz w:val="18"/>
        <w:szCs w:val="18"/>
      </w:rPr>
      <w:t xml:space="preserve"> – 2018-19</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08E1E" w14:textId="77777777" w:rsidR="009316A0" w:rsidRDefault="009316A0">
    <w:pPr>
      <w:pStyle w:val="FreeFormAA"/>
      <w:rPr>
        <w:rFonts w:ascii="Times New Roman" w:eastAsia="Times New Roman" w:hAnsi="Times New Roman"/>
        <w:color w:val="auto"/>
        <w:lang w:eastAsia="en-GB" w:bidi="x-non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5C00B" w14:textId="77777777" w:rsidR="009316A0" w:rsidRDefault="009316A0" w:rsidP="00467C2E">
    <w:pPr>
      <w:pStyle w:val="Header"/>
      <w:rPr>
        <w:rFonts w:ascii="Arial" w:hAnsi="Arial"/>
        <w:b/>
        <w:sz w:val="18"/>
        <w:szCs w:val="18"/>
      </w:rPr>
    </w:pPr>
  </w:p>
  <w:p w14:paraId="6B6A76FA" w14:textId="367143E0" w:rsidR="009316A0" w:rsidRPr="005857EB" w:rsidRDefault="009316A0" w:rsidP="00467C2E">
    <w:pPr>
      <w:pStyle w:val="Header"/>
      <w:rPr>
        <w:rFonts w:ascii="Arial" w:hAnsi="Arial"/>
        <w:b/>
        <w:sz w:val="18"/>
        <w:szCs w:val="18"/>
      </w:rPr>
    </w:pPr>
    <w:r w:rsidRPr="005857EB">
      <w:rPr>
        <w:rFonts w:ascii="Arial" w:hAnsi="Arial"/>
        <w:b/>
        <w:sz w:val="18"/>
        <w:szCs w:val="18"/>
      </w:rPr>
      <w:t>PROGRAMME SPECIFICATION</w:t>
    </w:r>
  </w:p>
  <w:p w14:paraId="6E633566" w14:textId="77777777" w:rsidR="009316A0" w:rsidRPr="005857EB" w:rsidRDefault="009316A0" w:rsidP="00467C2E">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Pr="005857EB">
      <w:rPr>
        <w:rFonts w:ascii="Arial" w:hAnsi="Arial"/>
        <w:sz w:val="18"/>
        <w:szCs w:val="18"/>
      </w:rPr>
      <w:t xml:space="preserve"> – 2018-19</w:t>
    </w:r>
  </w:p>
  <w:p w14:paraId="25848AD1" w14:textId="77777777" w:rsidR="009316A0" w:rsidRDefault="009316A0">
    <w:pPr>
      <w:pStyle w:val="FreeFormAA"/>
      <w:rPr>
        <w:rFonts w:ascii="Times New Roman" w:eastAsia="Times New Roman" w:hAnsi="Times New Roman"/>
        <w:color w:val="auto"/>
        <w:lang w:eastAsia="en-GB" w:bidi="x-non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C327" w14:textId="77777777" w:rsidR="009316A0" w:rsidRDefault="009316A0">
    <w:pPr>
      <w:pStyle w:val="FreeFormAA"/>
      <w:rPr>
        <w:rFonts w:ascii="Times New Roman" w:eastAsia="Times New Roman" w:hAnsi="Times New Roman"/>
        <w:color w:val="auto"/>
        <w:lang w:eastAsia="en-GB" w:bidi="x-none"/>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EDAE" w14:textId="77777777" w:rsidR="009316A0" w:rsidRDefault="009316A0" w:rsidP="00467C2E">
    <w:pPr>
      <w:pStyle w:val="Header"/>
      <w:rPr>
        <w:rFonts w:ascii="Arial" w:hAnsi="Arial"/>
        <w:b/>
        <w:sz w:val="18"/>
        <w:szCs w:val="18"/>
      </w:rPr>
    </w:pPr>
  </w:p>
  <w:p w14:paraId="522FD51D" w14:textId="6FE694E4" w:rsidR="009316A0" w:rsidRPr="005857EB" w:rsidRDefault="009316A0" w:rsidP="00467C2E">
    <w:pPr>
      <w:pStyle w:val="Header"/>
      <w:rPr>
        <w:rFonts w:ascii="Arial" w:hAnsi="Arial"/>
        <w:b/>
        <w:sz w:val="18"/>
        <w:szCs w:val="18"/>
      </w:rPr>
    </w:pPr>
    <w:r w:rsidRPr="005857EB">
      <w:rPr>
        <w:rFonts w:ascii="Arial" w:hAnsi="Arial"/>
        <w:b/>
        <w:sz w:val="18"/>
        <w:szCs w:val="18"/>
      </w:rPr>
      <w:t>PROGRAMME SPECIFICATION</w:t>
    </w:r>
  </w:p>
  <w:p w14:paraId="100F9507" w14:textId="77777777" w:rsidR="009316A0" w:rsidRPr="005857EB" w:rsidRDefault="009316A0" w:rsidP="00467C2E">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Pr="005857EB">
      <w:rPr>
        <w:rFonts w:ascii="Arial" w:hAnsi="Arial"/>
        <w:sz w:val="18"/>
        <w:szCs w:val="18"/>
      </w:rPr>
      <w:t xml:space="preserve"> – 2018-19</w:t>
    </w:r>
  </w:p>
  <w:p w14:paraId="6CEDAA7E" w14:textId="77777777" w:rsidR="009316A0" w:rsidRDefault="009316A0">
    <w:pPr>
      <w:pStyle w:val="FreeFormAA"/>
      <w:rPr>
        <w:rFonts w:ascii="Times New Roman" w:eastAsia="Times New Roman" w:hAnsi="Times New Roman"/>
        <w:color w:val="auto"/>
        <w:lang w:eastAsia="en-GB" w:bidi="x-none"/>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88C75" w14:textId="77777777" w:rsidR="009316A0" w:rsidRDefault="009316A0">
    <w:pPr>
      <w:pStyle w:val="FreeFormAA"/>
      <w:rPr>
        <w:rFonts w:ascii="Times New Roman" w:eastAsia="Times New Roman" w:hAnsi="Times New Roman"/>
        <w:color w:val="auto"/>
        <w:lang w:eastAsia="en-GB" w:bidi="x-non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27502" w14:textId="77777777" w:rsidR="009316A0" w:rsidRDefault="009316A0" w:rsidP="00467C2E">
    <w:pPr>
      <w:pStyle w:val="Header"/>
      <w:rPr>
        <w:rFonts w:ascii="Arial" w:hAnsi="Arial"/>
        <w:b/>
        <w:sz w:val="18"/>
        <w:szCs w:val="18"/>
      </w:rPr>
    </w:pPr>
  </w:p>
  <w:p w14:paraId="49203B98" w14:textId="28F60BE1" w:rsidR="009316A0" w:rsidRPr="005857EB" w:rsidRDefault="009316A0" w:rsidP="00467C2E">
    <w:pPr>
      <w:pStyle w:val="Header"/>
      <w:rPr>
        <w:rFonts w:ascii="Arial" w:hAnsi="Arial"/>
        <w:b/>
        <w:sz w:val="18"/>
        <w:szCs w:val="18"/>
      </w:rPr>
    </w:pPr>
    <w:r w:rsidRPr="005857EB">
      <w:rPr>
        <w:rFonts w:ascii="Arial" w:hAnsi="Arial"/>
        <w:b/>
        <w:sz w:val="18"/>
        <w:szCs w:val="18"/>
      </w:rPr>
      <w:t>PROGRAMME SPECIFICATION</w:t>
    </w:r>
  </w:p>
  <w:p w14:paraId="749B117B" w14:textId="77777777" w:rsidR="009316A0" w:rsidRPr="005857EB" w:rsidRDefault="009316A0" w:rsidP="00467C2E">
    <w:pPr>
      <w:pStyle w:val="Header"/>
      <w:pBdr>
        <w:bottom w:val="single" w:sz="4" w:space="1" w:color="auto"/>
      </w:pBdr>
      <w:spacing w:line="360" w:lineRule="auto"/>
      <w:rPr>
        <w:rFonts w:ascii="Arial" w:hAnsi="Arial"/>
      </w:rPr>
    </w:pPr>
    <w:r>
      <w:rPr>
        <w:rFonts w:ascii="Arial" w:hAnsi="Arial"/>
        <w:sz w:val="18"/>
        <w:szCs w:val="18"/>
      </w:rPr>
      <w:t>MFA Creative Writing (Distance Learning)</w:t>
    </w:r>
    <w:r w:rsidRPr="005857EB">
      <w:rPr>
        <w:rFonts w:ascii="Arial" w:hAnsi="Arial"/>
        <w:sz w:val="18"/>
        <w:szCs w:val="18"/>
      </w:rPr>
      <w:t xml:space="preserve"> – 2018-19</w:t>
    </w:r>
  </w:p>
  <w:p w14:paraId="69BBDE9A" w14:textId="77777777" w:rsidR="009316A0" w:rsidRDefault="009316A0">
    <w:pPr>
      <w:pStyle w:val="FreeFormAA"/>
      <w:rPr>
        <w:rFonts w:ascii="Times New Roman" w:eastAsia="Times New Roman" w:hAnsi="Times New Roman"/>
        <w:color w:val="auto"/>
        <w:lang w:eastAsia="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1FCB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Jc w:val="left"/>
      <w:pPr>
        <w:tabs>
          <w:tab w:val="num" w:pos="360"/>
        </w:tabs>
        <w:ind w:left="360" w:firstLine="360"/>
      </w:pPr>
      <w:rPr>
        <w:rFonts w:hint="default"/>
        <w:position w:val="0"/>
        <w:sz w:val="22"/>
      </w:rPr>
    </w:lvl>
    <w:lvl w:ilvl="1">
      <w:start w:val="1"/>
      <w:numFmt w:val="bullet"/>
      <w:suff w:val="nothing"/>
      <w:lvlText w:val="o"/>
      <w:lvlJc w:val="left"/>
      <w:pPr>
        <w:ind w:left="0" w:firstLine="1440"/>
      </w:pPr>
      <w:rPr>
        <w:rFonts w:ascii="Courier New" w:eastAsia="ヒラギノ角ゴ Pro W3" w:hAnsi="Courier New" w:hint="default"/>
        <w:position w:val="0"/>
        <w:sz w:val="22"/>
      </w:rPr>
    </w:lvl>
    <w:lvl w:ilvl="2">
      <w:start w:val="1"/>
      <w:numFmt w:val="bullet"/>
      <w:suff w:val="nothing"/>
      <w:lvlText w:val=""/>
      <w:lvlJc w:val="left"/>
      <w:pPr>
        <w:ind w:left="0" w:firstLine="2160"/>
      </w:pPr>
      <w:rPr>
        <w:rFonts w:ascii="Wingdings" w:eastAsia="ヒラギノ角ゴ Pro W3" w:hAnsi="Wingdings" w:hint="default"/>
        <w:position w:val="0"/>
        <w:sz w:val="22"/>
      </w:rPr>
    </w:lvl>
    <w:lvl w:ilvl="3">
      <w:start w:val="1"/>
      <w:numFmt w:val="bullet"/>
      <w:suff w:val="nothing"/>
      <w:lvlText w:val="•"/>
      <w:lvlJc w:val="left"/>
      <w:pPr>
        <w:ind w:left="0" w:firstLine="2880"/>
      </w:pPr>
      <w:rPr>
        <w:rFonts w:hint="default"/>
        <w:position w:val="0"/>
        <w:sz w:val="22"/>
      </w:rPr>
    </w:lvl>
    <w:lvl w:ilvl="4">
      <w:start w:val="1"/>
      <w:numFmt w:val="bullet"/>
      <w:suff w:val="nothing"/>
      <w:lvlText w:val="o"/>
      <w:lvlJc w:val="left"/>
      <w:pPr>
        <w:ind w:left="0" w:firstLine="3600"/>
      </w:pPr>
      <w:rPr>
        <w:rFonts w:ascii="Courier New" w:eastAsia="ヒラギノ角ゴ Pro W3" w:hAnsi="Courier New" w:hint="default"/>
        <w:position w:val="0"/>
        <w:sz w:val="22"/>
      </w:rPr>
    </w:lvl>
    <w:lvl w:ilvl="5">
      <w:start w:val="1"/>
      <w:numFmt w:val="bullet"/>
      <w:suff w:val="nothing"/>
      <w:lvlText w:val=""/>
      <w:lvlJc w:val="left"/>
      <w:pPr>
        <w:ind w:left="0" w:firstLine="4320"/>
      </w:pPr>
      <w:rPr>
        <w:rFonts w:ascii="Wingdings" w:eastAsia="ヒラギノ角ゴ Pro W3" w:hAnsi="Wingdings" w:hint="default"/>
        <w:position w:val="0"/>
        <w:sz w:val="22"/>
      </w:rPr>
    </w:lvl>
    <w:lvl w:ilvl="6">
      <w:start w:val="1"/>
      <w:numFmt w:val="bullet"/>
      <w:suff w:val="nothing"/>
      <w:lvlText w:val="•"/>
      <w:lvlJc w:val="left"/>
      <w:pPr>
        <w:ind w:left="0" w:firstLine="5040"/>
      </w:pPr>
      <w:rPr>
        <w:rFonts w:hint="default"/>
        <w:position w:val="0"/>
        <w:sz w:val="22"/>
      </w:rPr>
    </w:lvl>
    <w:lvl w:ilvl="7">
      <w:start w:val="1"/>
      <w:numFmt w:val="bullet"/>
      <w:suff w:val="nothing"/>
      <w:lvlText w:val="o"/>
      <w:lvlJc w:val="left"/>
      <w:pPr>
        <w:ind w:left="0" w:firstLine="5760"/>
      </w:pPr>
      <w:rPr>
        <w:rFonts w:ascii="Courier New" w:eastAsia="ヒラギノ角ゴ Pro W3" w:hAnsi="Courier New" w:hint="default"/>
        <w:position w:val="0"/>
        <w:sz w:val="22"/>
      </w:rPr>
    </w:lvl>
    <w:lvl w:ilvl="8">
      <w:start w:val="1"/>
      <w:numFmt w:val="bullet"/>
      <w:suff w:val="nothing"/>
      <w:lvlText w:val=""/>
      <w:lvlJc w:val="left"/>
      <w:pPr>
        <w:ind w:left="0" w:firstLine="6480"/>
      </w:pPr>
      <w:rPr>
        <w:rFonts w:ascii="Wingdings" w:eastAsia="ヒラギノ角ゴ Pro W3" w:hAnsi="Wingdings" w:hint="default"/>
        <w:position w:val="0"/>
        <w:sz w:val="22"/>
      </w:rPr>
    </w:lvl>
  </w:abstractNum>
  <w:abstractNum w:abstractNumId="2" w15:restartNumberingAfterBreak="0">
    <w:nsid w:val="00000002"/>
    <w:multiLevelType w:val="multilevel"/>
    <w:tmpl w:val="894EE874"/>
    <w:lvl w:ilvl="0">
      <w:start w:val="3"/>
      <w:numFmt w:val="upperLetter"/>
      <w:lvlText w:val="%1."/>
      <w:lvlJc w:val="left"/>
      <w:pPr>
        <w:tabs>
          <w:tab w:val="num" w:pos="360"/>
        </w:tabs>
        <w:ind w:left="360" w:firstLine="360"/>
      </w:pPr>
      <w:rPr>
        <w:rFonts w:hint="default"/>
        <w:position w:val="0"/>
        <w:sz w:val="22"/>
      </w:rPr>
    </w:lvl>
    <w:lvl w:ilvl="1">
      <w:start w:val="1"/>
      <w:numFmt w:val="lowerLetter"/>
      <w:suff w:val="nothing"/>
      <w:lvlText w:val="%2."/>
      <w:lvlJc w:val="left"/>
      <w:pPr>
        <w:ind w:left="0" w:firstLine="1440"/>
      </w:pPr>
      <w:rPr>
        <w:rFonts w:hint="default"/>
        <w:position w:val="0"/>
        <w:sz w:val="22"/>
      </w:rPr>
    </w:lvl>
    <w:lvl w:ilvl="2">
      <w:start w:val="1"/>
      <w:numFmt w:val="lowerRoman"/>
      <w:suff w:val="nothing"/>
      <w:lvlText w:val="%3."/>
      <w:lvlJc w:val="left"/>
      <w:pPr>
        <w:ind w:left="0" w:firstLine="2160"/>
      </w:pPr>
      <w:rPr>
        <w:rFonts w:hint="default"/>
        <w:position w:val="0"/>
        <w:sz w:val="22"/>
      </w:rPr>
    </w:lvl>
    <w:lvl w:ilvl="3">
      <w:start w:val="1"/>
      <w:numFmt w:val="decimal"/>
      <w:isLgl/>
      <w:suff w:val="nothing"/>
      <w:lvlText w:val="%4."/>
      <w:lvlJc w:val="left"/>
      <w:pPr>
        <w:ind w:left="0" w:firstLine="2880"/>
      </w:pPr>
      <w:rPr>
        <w:rFonts w:hint="default"/>
        <w:position w:val="0"/>
        <w:sz w:val="22"/>
      </w:rPr>
    </w:lvl>
    <w:lvl w:ilvl="4">
      <w:start w:val="1"/>
      <w:numFmt w:val="lowerLetter"/>
      <w:suff w:val="nothing"/>
      <w:lvlText w:val="%5."/>
      <w:lvlJc w:val="left"/>
      <w:pPr>
        <w:ind w:left="0" w:firstLine="3600"/>
      </w:pPr>
      <w:rPr>
        <w:rFonts w:hint="default"/>
        <w:position w:val="0"/>
        <w:sz w:val="22"/>
      </w:rPr>
    </w:lvl>
    <w:lvl w:ilvl="5">
      <w:start w:val="1"/>
      <w:numFmt w:val="lowerRoman"/>
      <w:suff w:val="nothing"/>
      <w:lvlText w:val="%6."/>
      <w:lvlJc w:val="left"/>
      <w:pPr>
        <w:ind w:left="0" w:firstLine="4320"/>
      </w:pPr>
      <w:rPr>
        <w:rFonts w:hint="default"/>
        <w:position w:val="0"/>
        <w:sz w:val="22"/>
      </w:rPr>
    </w:lvl>
    <w:lvl w:ilvl="6">
      <w:start w:val="1"/>
      <w:numFmt w:val="decimal"/>
      <w:isLgl/>
      <w:suff w:val="nothing"/>
      <w:lvlText w:val="%7."/>
      <w:lvlJc w:val="left"/>
      <w:pPr>
        <w:ind w:left="0" w:firstLine="5040"/>
      </w:pPr>
      <w:rPr>
        <w:rFonts w:hint="default"/>
        <w:position w:val="0"/>
        <w:sz w:val="22"/>
      </w:rPr>
    </w:lvl>
    <w:lvl w:ilvl="7">
      <w:start w:val="1"/>
      <w:numFmt w:val="lowerLetter"/>
      <w:suff w:val="nothing"/>
      <w:lvlText w:val="%8."/>
      <w:lvlJc w:val="left"/>
      <w:pPr>
        <w:ind w:left="0" w:firstLine="5760"/>
      </w:pPr>
      <w:rPr>
        <w:rFonts w:hint="default"/>
        <w:position w:val="0"/>
        <w:sz w:val="22"/>
      </w:rPr>
    </w:lvl>
    <w:lvl w:ilvl="8">
      <w:start w:val="1"/>
      <w:numFmt w:val="lowerRoman"/>
      <w:suff w:val="nothing"/>
      <w:lvlText w:val="%9."/>
      <w:lvlJc w:val="left"/>
      <w:pPr>
        <w:ind w:left="0" w:firstLine="6480"/>
      </w:pPr>
      <w:rPr>
        <w:rFonts w:hint="default"/>
        <w:position w:val="0"/>
        <w:sz w:val="22"/>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bullet"/>
      <w:lvlText w:val="·"/>
      <w:lvlJc w:val="left"/>
      <w:pPr>
        <w:tabs>
          <w:tab w:val="num" w:pos="360"/>
        </w:tabs>
        <w:ind w:left="360" w:firstLine="360"/>
      </w:pPr>
      <w:rPr>
        <w:rFonts w:hint="default"/>
        <w:position w:val="0"/>
        <w:sz w:val="22"/>
      </w:rPr>
    </w:lvl>
    <w:lvl w:ilvl="1">
      <w:start w:val="1"/>
      <w:numFmt w:val="bullet"/>
      <w:suff w:val="nothing"/>
      <w:lvlText w:val="o"/>
      <w:lvlJc w:val="left"/>
      <w:pPr>
        <w:ind w:left="0" w:firstLine="1440"/>
      </w:pPr>
      <w:rPr>
        <w:rFonts w:ascii="Courier New" w:eastAsia="ヒラギノ角ゴ Pro W3" w:hAnsi="Courier New" w:hint="default"/>
        <w:position w:val="0"/>
        <w:sz w:val="22"/>
      </w:rPr>
    </w:lvl>
    <w:lvl w:ilvl="2">
      <w:start w:val="1"/>
      <w:numFmt w:val="bullet"/>
      <w:suff w:val="nothing"/>
      <w:lvlText w:val=""/>
      <w:lvlJc w:val="left"/>
      <w:pPr>
        <w:ind w:left="0" w:firstLine="2160"/>
      </w:pPr>
      <w:rPr>
        <w:rFonts w:ascii="Wingdings" w:eastAsia="ヒラギノ角ゴ Pro W3" w:hAnsi="Wingdings" w:hint="default"/>
        <w:position w:val="0"/>
        <w:sz w:val="22"/>
      </w:rPr>
    </w:lvl>
    <w:lvl w:ilvl="3">
      <w:start w:val="1"/>
      <w:numFmt w:val="bullet"/>
      <w:suff w:val="nothing"/>
      <w:lvlText w:val="·"/>
      <w:lvlJc w:val="left"/>
      <w:pPr>
        <w:ind w:left="0" w:firstLine="2880"/>
      </w:pPr>
      <w:rPr>
        <w:rFonts w:hint="default"/>
        <w:position w:val="0"/>
        <w:sz w:val="22"/>
      </w:rPr>
    </w:lvl>
    <w:lvl w:ilvl="4">
      <w:start w:val="1"/>
      <w:numFmt w:val="bullet"/>
      <w:suff w:val="nothing"/>
      <w:lvlText w:val="o"/>
      <w:lvlJc w:val="left"/>
      <w:pPr>
        <w:ind w:left="0" w:firstLine="3600"/>
      </w:pPr>
      <w:rPr>
        <w:rFonts w:ascii="Courier New" w:eastAsia="ヒラギノ角ゴ Pro W3" w:hAnsi="Courier New" w:hint="default"/>
        <w:position w:val="0"/>
        <w:sz w:val="22"/>
      </w:rPr>
    </w:lvl>
    <w:lvl w:ilvl="5">
      <w:start w:val="1"/>
      <w:numFmt w:val="bullet"/>
      <w:suff w:val="nothing"/>
      <w:lvlText w:val=""/>
      <w:lvlJc w:val="left"/>
      <w:pPr>
        <w:ind w:left="0" w:firstLine="4320"/>
      </w:pPr>
      <w:rPr>
        <w:rFonts w:ascii="Wingdings" w:eastAsia="ヒラギノ角ゴ Pro W3" w:hAnsi="Wingdings" w:hint="default"/>
        <w:position w:val="0"/>
        <w:sz w:val="22"/>
      </w:rPr>
    </w:lvl>
    <w:lvl w:ilvl="6">
      <w:start w:val="1"/>
      <w:numFmt w:val="bullet"/>
      <w:suff w:val="nothing"/>
      <w:lvlText w:val="·"/>
      <w:lvlJc w:val="left"/>
      <w:pPr>
        <w:ind w:left="0" w:firstLine="5040"/>
      </w:pPr>
      <w:rPr>
        <w:rFonts w:hint="default"/>
        <w:position w:val="0"/>
        <w:sz w:val="22"/>
      </w:rPr>
    </w:lvl>
    <w:lvl w:ilvl="7">
      <w:start w:val="1"/>
      <w:numFmt w:val="bullet"/>
      <w:suff w:val="nothing"/>
      <w:lvlText w:val="o"/>
      <w:lvlJc w:val="left"/>
      <w:pPr>
        <w:ind w:left="0" w:firstLine="5760"/>
      </w:pPr>
      <w:rPr>
        <w:rFonts w:ascii="Courier New" w:eastAsia="ヒラギノ角ゴ Pro W3" w:hAnsi="Courier New" w:hint="default"/>
        <w:position w:val="0"/>
        <w:sz w:val="22"/>
      </w:rPr>
    </w:lvl>
    <w:lvl w:ilvl="8">
      <w:start w:val="1"/>
      <w:numFmt w:val="bullet"/>
      <w:suff w:val="nothing"/>
      <w:lvlText w:val=""/>
      <w:lvlJc w:val="left"/>
      <w:pPr>
        <w:ind w:left="0" w:firstLine="6480"/>
      </w:pPr>
      <w:rPr>
        <w:rFonts w:ascii="Wingdings" w:eastAsia="ヒラギノ角ゴ Pro W3" w:hAnsi="Wingdings" w:hint="default"/>
        <w:position w:val="0"/>
        <w:sz w:val="22"/>
      </w:rPr>
    </w:lvl>
  </w:abstractNum>
  <w:abstractNum w:abstractNumId="6" w15:restartNumberingAfterBreak="0">
    <w:nsid w:val="0CFB2094"/>
    <w:multiLevelType w:val="hybridMultilevel"/>
    <w:tmpl w:val="8DBAAF66"/>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713583"/>
    <w:multiLevelType w:val="hybridMultilevel"/>
    <w:tmpl w:val="44E4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62096"/>
    <w:multiLevelType w:val="hybridMultilevel"/>
    <w:tmpl w:val="8688B07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Wingdings"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Wingdings"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F8A2988"/>
    <w:multiLevelType w:val="hybridMultilevel"/>
    <w:tmpl w:val="20E8D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10"/>
  </w:num>
  <w:num w:numId="7">
    <w:abstractNumId w:val="11"/>
  </w:num>
  <w:num w:numId="8">
    <w:abstractNumId w:val="6"/>
  </w:num>
  <w:num w:numId="9">
    <w:abstractNumId w:val="0"/>
  </w:num>
  <w:num w:numId="10">
    <w:abstractNumId w:val="9"/>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A07"/>
    <w:rsid w:val="000042D0"/>
    <w:rsid w:val="00044075"/>
    <w:rsid w:val="00050117"/>
    <w:rsid w:val="0009238F"/>
    <w:rsid w:val="000A1227"/>
    <w:rsid w:val="000E22AD"/>
    <w:rsid w:val="001631F8"/>
    <w:rsid w:val="00164FCD"/>
    <w:rsid w:val="00177C91"/>
    <w:rsid w:val="001952DA"/>
    <w:rsid w:val="001D32E3"/>
    <w:rsid w:val="001E3CB2"/>
    <w:rsid w:val="002130BC"/>
    <w:rsid w:val="00221173"/>
    <w:rsid w:val="0022390B"/>
    <w:rsid w:val="002410B3"/>
    <w:rsid w:val="0025203F"/>
    <w:rsid w:val="002A329C"/>
    <w:rsid w:val="002D7ADC"/>
    <w:rsid w:val="002F6A01"/>
    <w:rsid w:val="002F7EEC"/>
    <w:rsid w:val="00315B16"/>
    <w:rsid w:val="003221B1"/>
    <w:rsid w:val="003437CA"/>
    <w:rsid w:val="003B5FDC"/>
    <w:rsid w:val="003E0D14"/>
    <w:rsid w:val="003E1FFB"/>
    <w:rsid w:val="00417A08"/>
    <w:rsid w:val="004239DF"/>
    <w:rsid w:val="0044018D"/>
    <w:rsid w:val="004435C1"/>
    <w:rsid w:val="00452B1A"/>
    <w:rsid w:val="00467C2E"/>
    <w:rsid w:val="00496ADE"/>
    <w:rsid w:val="004F2805"/>
    <w:rsid w:val="00501A09"/>
    <w:rsid w:val="0050544E"/>
    <w:rsid w:val="00507596"/>
    <w:rsid w:val="0051613B"/>
    <w:rsid w:val="005256EE"/>
    <w:rsid w:val="00561659"/>
    <w:rsid w:val="00580883"/>
    <w:rsid w:val="005857EB"/>
    <w:rsid w:val="00587470"/>
    <w:rsid w:val="005B72C6"/>
    <w:rsid w:val="005D7D6D"/>
    <w:rsid w:val="00652D05"/>
    <w:rsid w:val="00662336"/>
    <w:rsid w:val="0066400A"/>
    <w:rsid w:val="0067308B"/>
    <w:rsid w:val="006836BE"/>
    <w:rsid w:val="00692CD7"/>
    <w:rsid w:val="006C0491"/>
    <w:rsid w:val="006E27B3"/>
    <w:rsid w:val="006E3EEC"/>
    <w:rsid w:val="00714786"/>
    <w:rsid w:val="00766F6B"/>
    <w:rsid w:val="007A5C44"/>
    <w:rsid w:val="007E4857"/>
    <w:rsid w:val="007F5AC9"/>
    <w:rsid w:val="00801024"/>
    <w:rsid w:val="00807E31"/>
    <w:rsid w:val="008124CA"/>
    <w:rsid w:val="008149F7"/>
    <w:rsid w:val="008A2A07"/>
    <w:rsid w:val="008C5E17"/>
    <w:rsid w:val="008D375B"/>
    <w:rsid w:val="008D642E"/>
    <w:rsid w:val="009316A0"/>
    <w:rsid w:val="009856B0"/>
    <w:rsid w:val="009C188D"/>
    <w:rsid w:val="009E234A"/>
    <w:rsid w:val="00A22D5F"/>
    <w:rsid w:val="00A371FD"/>
    <w:rsid w:val="00A40756"/>
    <w:rsid w:val="00A50164"/>
    <w:rsid w:val="00AC5C31"/>
    <w:rsid w:val="00B56C12"/>
    <w:rsid w:val="00BC4313"/>
    <w:rsid w:val="00C06FDD"/>
    <w:rsid w:val="00C45128"/>
    <w:rsid w:val="00C84EB6"/>
    <w:rsid w:val="00C9307A"/>
    <w:rsid w:val="00CA6CA8"/>
    <w:rsid w:val="00CB023D"/>
    <w:rsid w:val="00CB76E0"/>
    <w:rsid w:val="00CD346F"/>
    <w:rsid w:val="00CE16DF"/>
    <w:rsid w:val="00CF2A57"/>
    <w:rsid w:val="00D1397A"/>
    <w:rsid w:val="00D3552A"/>
    <w:rsid w:val="00D46275"/>
    <w:rsid w:val="00D73EA9"/>
    <w:rsid w:val="00DC5053"/>
    <w:rsid w:val="00DE435A"/>
    <w:rsid w:val="00DE454C"/>
    <w:rsid w:val="00E250D6"/>
    <w:rsid w:val="00E3344D"/>
    <w:rsid w:val="00E64038"/>
    <w:rsid w:val="00E86BB2"/>
    <w:rsid w:val="00EA3EE9"/>
    <w:rsid w:val="00EF7A33"/>
    <w:rsid w:val="00F20616"/>
    <w:rsid w:val="00F2689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3CD6E50E"/>
  <w15:docId w15:val="{9BA24800-94AC-4DF3-9101-51423019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A">
    <w:name w:val="Free Form A A"/>
    <w:rPr>
      <w:rFonts w:ascii="Lucida Grande" w:eastAsia="ヒラギノ角ゴ Pro W3" w:hAnsi="Lucida Grande"/>
      <w:color w:val="000000"/>
      <w:lang w:eastAsia="en-US"/>
    </w:rPr>
  </w:style>
  <w:style w:type="paragraph" w:customStyle="1" w:styleId="FreeFormA">
    <w:name w:val="Free Form A"/>
    <w:rPr>
      <w:rFonts w:eastAsia="ヒラギノ角ゴ Pro W3"/>
      <w:color w:val="000000"/>
      <w:lang w:val="en-US" w:eastAsia="en-US"/>
    </w:rPr>
  </w:style>
  <w:style w:type="paragraph" w:customStyle="1" w:styleId="LightGrid-Accent31">
    <w:name w:val="Light Grid - Accent 31"/>
    <w:pPr>
      <w:spacing w:after="200" w:line="276" w:lineRule="auto"/>
      <w:ind w:left="720"/>
    </w:pPr>
    <w:rPr>
      <w:rFonts w:ascii="Lucida Grande" w:eastAsia="ヒラギノ角ゴ Pro W3" w:hAnsi="Lucida Grande"/>
      <w:color w:val="000000"/>
      <w:sz w:val="22"/>
      <w:lang w:eastAsia="en-US"/>
    </w:rPr>
  </w:style>
  <w:style w:type="paragraph" w:customStyle="1" w:styleId="Standard">
    <w:name w:val="Standard"/>
    <w:pPr>
      <w:suppressAutoHyphens/>
      <w:spacing w:after="200" w:line="276" w:lineRule="auto"/>
    </w:pPr>
    <w:rPr>
      <w:rFonts w:ascii="Lucida Grande" w:eastAsia="ヒラギノ角ゴ Pro W3" w:hAnsi="Lucida Grande"/>
      <w:color w:val="000000"/>
      <w:kern w:val="3"/>
      <w:sz w:val="22"/>
      <w:lang w:eastAsia="en-US"/>
    </w:rPr>
  </w:style>
  <w:style w:type="character" w:customStyle="1" w:styleId="Hyperlink1">
    <w:name w:val="Hyperlink1"/>
    <w:rPr>
      <w:color w:val="0000FF"/>
      <w:sz w:val="20"/>
      <w:u w:val="single"/>
    </w:rPr>
  </w:style>
  <w:style w:type="paragraph" w:customStyle="1" w:styleId="PlainText2">
    <w:name w:val="Plain Text2"/>
    <w:rPr>
      <w:rFonts w:ascii="Courier New" w:eastAsia="ヒラギノ角ゴ Pro W3" w:hAnsi="Courier New"/>
      <w:color w:val="000000"/>
      <w:lang w:eastAsia="en-US"/>
    </w:rPr>
  </w:style>
  <w:style w:type="paragraph" w:customStyle="1" w:styleId="PlainText1">
    <w:name w:val="Plain Text1"/>
    <w:rPr>
      <w:rFonts w:ascii="Courier New" w:eastAsia="ヒラギノ角ゴ Pro W3" w:hAnsi="Courier New"/>
      <w:color w:val="000000"/>
      <w:lang w:eastAsia="en-US"/>
    </w:rPr>
  </w:style>
  <w:style w:type="character" w:customStyle="1" w:styleId="EmphasisA">
    <w:name w:val="Emphasis A"/>
    <w:rPr>
      <w:rFonts w:ascii="Lucida Grande" w:eastAsia="ヒラギノ角ゴ Pro W3" w:hAnsi="Lucida Grande"/>
      <w:b w:val="0"/>
      <w:i w:val="0"/>
      <w:color w:val="000000"/>
      <w:sz w:val="20"/>
    </w:rPr>
  </w:style>
  <w:style w:type="paragraph" w:customStyle="1" w:styleId="ColorfulList-Accent11">
    <w:name w:val="Colorful List - Accent 11"/>
    <w:pPr>
      <w:spacing w:after="200" w:line="276" w:lineRule="auto"/>
      <w:ind w:left="720"/>
    </w:pPr>
    <w:rPr>
      <w:rFonts w:ascii="Lucida Grande" w:eastAsia="ヒラギノ角ゴ Pro W3" w:hAnsi="Lucida Grande"/>
      <w:color w:val="000000"/>
      <w:sz w:val="22"/>
      <w:lang w:eastAsia="en-US"/>
    </w:rPr>
  </w:style>
  <w:style w:type="paragraph" w:customStyle="1" w:styleId="BodyA">
    <w:name w:val="Body A"/>
    <w:rPr>
      <w:rFonts w:ascii="Helvetica" w:eastAsia="ヒラギノ角ゴ Pro W3" w:hAnsi="Helvetica"/>
      <w:color w:val="000000"/>
      <w:sz w:val="24"/>
      <w:lang w:val="en-US" w:eastAsia="en-US"/>
    </w:rPr>
  </w:style>
  <w:style w:type="paragraph" w:styleId="BalloonText">
    <w:name w:val="Balloon Text"/>
    <w:basedOn w:val="Normal"/>
    <w:link w:val="BalloonTextChar"/>
    <w:locked/>
    <w:rsid w:val="00561659"/>
    <w:rPr>
      <w:rFonts w:ascii="Segoe UI" w:hAnsi="Segoe UI" w:cs="Segoe UI"/>
      <w:sz w:val="18"/>
      <w:szCs w:val="18"/>
    </w:rPr>
  </w:style>
  <w:style w:type="character" w:customStyle="1" w:styleId="BalloonTextChar">
    <w:name w:val="Balloon Text Char"/>
    <w:link w:val="BalloonText"/>
    <w:rsid w:val="00561659"/>
    <w:rPr>
      <w:rFonts w:ascii="Segoe UI" w:eastAsia="ヒラギノ角ゴ Pro W3" w:hAnsi="Segoe UI" w:cs="Segoe UI"/>
      <w:color w:val="000000"/>
      <w:sz w:val="18"/>
      <w:szCs w:val="18"/>
      <w:lang w:val="en-GB" w:eastAsia="en-US"/>
    </w:rPr>
  </w:style>
  <w:style w:type="paragraph" w:customStyle="1" w:styleId="ColorfulShading-Accent11">
    <w:name w:val="Colorful Shading - Accent 11"/>
    <w:hidden/>
    <w:uiPriority w:val="71"/>
    <w:rsid w:val="00561659"/>
    <w:rPr>
      <w:rFonts w:eastAsia="ヒラギノ角ゴ Pro W3"/>
      <w:color w:val="000000"/>
      <w:szCs w:val="24"/>
      <w:lang w:eastAsia="en-US"/>
    </w:rPr>
  </w:style>
  <w:style w:type="paragraph" w:customStyle="1" w:styleId="FreeForm">
    <w:name w:val="Free Form"/>
    <w:rsid w:val="0067308B"/>
    <w:rPr>
      <w:rFonts w:ascii="Lucida Grande" w:eastAsia="ヒラギノ角ゴ Pro W3" w:hAnsi="Lucida Grande"/>
      <w:color w:val="000000"/>
    </w:rPr>
  </w:style>
  <w:style w:type="paragraph" w:styleId="Header">
    <w:name w:val="header"/>
    <w:basedOn w:val="Normal"/>
    <w:link w:val="HeaderChar"/>
    <w:uiPriority w:val="99"/>
    <w:locked/>
    <w:rsid w:val="002F6A01"/>
    <w:pPr>
      <w:tabs>
        <w:tab w:val="center" w:pos="4513"/>
        <w:tab w:val="right" w:pos="9026"/>
      </w:tabs>
    </w:pPr>
  </w:style>
  <w:style w:type="character" w:customStyle="1" w:styleId="HeaderChar">
    <w:name w:val="Header Char"/>
    <w:link w:val="Header"/>
    <w:uiPriority w:val="99"/>
    <w:rsid w:val="002F6A01"/>
    <w:rPr>
      <w:rFonts w:eastAsia="ヒラギノ角ゴ Pro W3"/>
      <w:color w:val="000000"/>
      <w:szCs w:val="24"/>
      <w:lang w:val="en-GB" w:eastAsia="en-US"/>
    </w:rPr>
  </w:style>
  <w:style w:type="paragraph" w:styleId="Footer">
    <w:name w:val="footer"/>
    <w:basedOn w:val="Normal"/>
    <w:link w:val="FooterChar"/>
    <w:uiPriority w:val="99"/>
    <w:locked/>
    <w:rsid w:val="002F6A01"/>
    <w:pPr>
      <w:tabs>
        <w:tab w:val="center" w:pos="4513"/>
        <w:tab w:val="right" w:pos="9026"/>
      </w:tabs>
    </w:pPr>
  </w:style>
  <w:style w:type="character" w:customStyle="1" w:styleId="FooterChar">
    <w:name w:val="Footer Char"/>
    <w:link w:val="Footer"/>
    <w:uiPriority w:val="99"/>
    <w:rsid w:val="002F6A01"/>
    <w:rPr>
      <w:rFonts w:eastAsia="ヒラギノ角ゴ Pro W3"/>
      <w:color w:val="000000"/>
      <w:szCs w:val="24"/>
      <w:lang w:val="en-GB" w:eastAsia="en-US"/>
    </w:rPr>
  </w:style>
  <w:style w:type="character" w:styleId="Hyperlink">
    <w:name w:val="Hyperlink"/>
    <w:locked/>
    <w:rsid w:val="00714786"/>
    <w:rPr>
      <w:color w:val="0000FF"/>
      <w:u w:val="single"/>
    </w:rPr>
  </w:style>
  <w:style w:type="paragraph" w:styleId="Subtitle">
    <w:name w:val="Subtitle"/>
    <w:basedOn w:val="Normal"/>
    <w:next w:val="Normal"/>
    <w:link w:val="SubtitleChar"/>
    <w:uiPriority w:val="11"/>
    <w:qFormat/>
    <w:locked/>
    <w:rsid w:val="003E0D14"/>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E0D14"/>
    <w:rPr>
      <w:rFonts w:asciiTheme="minorHAnsi" w:eastAsiaTheme="minorEastAsia" w:hAnsiTheme="minorHAnsi" w:cstheme="minorBidi"/>
      <w:color w:val="5A5A5A" w:themeColor="text1" w:themeTint="A5"/>
      <w:spacing w:val="15"/>
      <w:sz w:val="22"/>
      <w:szCs w:val="22"/>
      <w:lang w:eastAsia="en-US"/>
    </w:rPr>
  </w:style>
  <w:style w:type="character" w:styleId="FollowedHyperlink">
    <w:name w:val="FollowedHyperlink"/>
    <w:basedOn w:val="DefaultParagraphFont"/>
    <w:semiHidden/>
    <w:unhideWhenUsed/>
    <w:locked/>
    <w:rsid w:val="001631F8"/>
    <w:rPr>
      <w:color w:val="800080" w:themeColor="followedHyperlink"/>
      <w:u w:val="single"/>
    </w:rPr>
  </w:style>
  <w:style w:type="character" w:styleId="CommentReference">
    <w:name w:val="annotation reference"/>
    <w:basedOn w:val="DefaultParagraphFont"/>
    <w:unhideWhenUsed/>
    <w:locked/>
    <w:rsid w:val="00501A09"/>
    <w:rPr>
      <w:sz w:val="16"/>
      <w:szCs w:val="16"/>
    </w:rPr>
  </w:style>
  <w:style w:type="paragraph" w:styleId="CommentText">
    <w:name w:val="annotation text"/>
    <w:basedOn w:val="Normal"/>
    <w:link w:val="CommentTextChar"/>
    <w:uiPriority w:val="99"/>
    <w:unhideWhenUsed/>
    <w:locked/>
    <w:rsid w:val="00501A09"/>
    <w:rPr>
      <w:szCs w:val="20"/>
    </w:rPr>
  </w:style>
  <w:style w:type="character" w:customStyle="1" w:styleId="CommentTextChar">
    <w:name w:val="Comment Text Char"/>
    <w:basedOn w:val="DefaultParagraphFont"/>
    <w:link w:val="CommentText"/>
    <w:uiPriority w:val="99"/>
    <w:rsid w:val="00501A09"/>
    <w:rPr>
      <w:rFonts w:eastAsia="ヒラギノ角ゴ Pro W3"/>
      <w:color w:val="000000"/>
      <w:lang w:eastAsia="en-US"/>
    </w:rPr>
  </w:style>
  <w:style w:type="paragraph" w:styleId="CommentSubject">
    <w:name w:val="annotation subject"/>
    <w:basedOn w:val="CommentText"/>
    <w:next w:val="CommentText"/>
    <w:link w:val="CommentSubjectChar"/>
    <w:semiHidden/>
    <w:unhideWhenUsed/>
    <w:locked/>
    <w:rsid w:val="00501A09"/>
    <w:rPr>
      <w:b/>
      <w:bCs/>
    </w:rPr>
  </w:style>
  <w:style w:type="character" w:customStyle="1" w:styleId="CommentSubjectChar">
    <w:name w:val="Comment Subject Char"/>
    <w:basedOn w:val="CommentTextChar"/>
    <w:link w:val="CommentSubject"/>
    <w:semiHidden/>
    <w:rsid w:val="00501A09"/>
    <w:rPr>
      <w:rFonts w:eastAsia="ヒラギノ角ゴ Pro W3"/>
      <w:b/>
      <w:bCs/>
      <w:color w:val="000000"/>
      <w:lang w:eastAsia="en-US"/>
    </w:rPr>
  </w:style>
  <w:style w:type="paragraph" w:styleId="ListParagraph">
    <w:name w:val="List Paragraph"/>
    <w:basedOn w:val="Normal"/>
    <w:uiPriority w:val="72"/>
    <w:qFormat/>
    <w:rsid w:val="00683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fass.kingston.ac.uk/wck/"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7E338-DAFB-4867-B4FB-09CAFC6BCC5F}"/>
</file>

<file path=customXml/itemProps2.xml><?xml version="1.0" encoding="utf-8"?>
<ds:datastoreItem xmlns:ds="http://schemas.openxmlformats.org/officeDocument/2006/customXml" ds:itemID="{72DBA476-2EAE-401F-9137-E1262E1025E7}"/>
</file>

<file path=customXml/itemProps3.xml><?xml version="1.0" encoding="utf-8"?>
<ds:datastoreItem xmlns:ds="http://schemas.openxmlformats.org/officeDocument/2006/customXml" ds:itemID="{5D89E961-10FD-472E-98A3-63CE464865E2}"/>
</file>

<file path=customXml/itemProps4.xml><?xml version="1.0" encoding="utf-8"?>
<ds:datastoreItem xmlns:ds="http://schemas.openxmlformats.org/officeDocument/2006/customXml" ds:itemID="{0B988579-A234-46AD-8867-B17EE961E6CB}"/>
</file>

<file path=customXml/itemProps5.xml><?xml version="1.0" encoding="utf-8"?>
<ds:datastoreItem xmlns:ds="http://schemas.openxmlformats.org/officeDocument/2006/customXml" ds:itemID="{3F91971A-5BF3-46E4-8BE0-AD6F6A466CD6}"/>
</file>

<file path=docProps/app.xml><?xml version="1.0" encoding="utf-8"?>
<Properties xmlns="http://schemas.openxmlformats.org/officeDocument/2006/extended-properties" xmlns:vt="http://schemas.openxmlformats.org/officeDocument/2006/docPropsVTypes">
  <Template>Normal</Template>
  <TotalTime>2</TotalTime>
  <Pages>14</Pages>
  <Words>4818</Words>
  <Characters>27659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32413</CharactersWithSpaces>
  <SharedDoc>false</SharedDoc>
  <HLinks>
    <vt:vector size="30" baseType="variant">
      <vt:variant>
        <vt:i4>7864343</vt:i4>
      </vt:variant>
      <vt:variant>
        <vt:i4>15</vt:i4>
      </vt:variant>
      <vt:variant>
        <vt:i4>0</vt:i4>
      </vt:variant>
      <vt:variant>
        <vt:i4>5</vt:i4>
      </vt:variant>
      <vt:variant>
        <vt:lpwstr>http://www.english.heacademy.ac.uk/</vt:lpwstr>
      </vt:variant>
      <vt:variant>
        <vt:lpwstr/>
      </vt:variant>
      <vt:variant>
        <vt:i4>3604525</vt:i4>
      </vt:variant>
      <vt:variant>
        <vt:i4>12</vt:i4>
      </vt:variant>
      <vt:variant>
        <vt:i4>0</vt:i4>
      </vt:variant>
      <vt:variant>
        <vt:i4>5</vt:i4>
      </vt:variant>
      <vt:variant>
        <vt:lpwstr>https://www.awpwriter.org/</vt:lpwstr>
      </vt:variant>
      <vt:variant>
        <vt:lpwstr/>
      </vt:variant>
      <vt:variant>
        <vt:i4>3145810</vt:i4>
      </vt:variant>
      <vt:variant>
        <vt:i4>9</vt:i4>
      </vt:variant>
      <vt:variant>
        <vt:i4>0</vt:i4>
      </vt:variant>
      <vt:variant>
        <vt:i4>5</vt:i4>
      </vt:variant>
      <vt:variant>
        <vt:lpwstr>http://fass.kingston.ac.uk/writing/</vt:lpwstr>
      </vt:variant>
      <vt:variant>
        <vt:lpwstr/>
      </vt:variant>
      <vt:variant>
        <vt:i4>2687090</vt:i4>
      </vt:variant>
      <vt:variant>
        <vt:i4>6</vt:i4>
      </vt:variant>
      <vt:variant>
        <vt:i4>0</vt:i4>
      </vt:variant>
      <vt:variant>
        <vt:i4>5</vt:i4>
      </vt:variant>
      <vt:variant>
        <vt:lpwstr>http://www.nawe.co.uk/</vt:lpwstr>
      </vt:variant>
      <vt:variant>
        <vt:lpwstr/>
      </vt:variant>
      <vt:variant>
        <vt:i4>7209055</vt:i4>
      </vt:variant>
      <vt:variant>
        <vt:i4>3</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Bissoli Warwick, Nidia P</cp:lastModifiedBy>
  <cp:revision>3</cp:revision>
  <cp:lastPrinted>2013-04-08T15:45:00Z</cp:lastPrinted>
  <dcterms:created xsi:type="dcterms:W3CDTF">2018-10-19T17:32:00Z</dcterms:created>
  <dcterms:modified xsi:type="dcterms:W3CDTF">2018-10-22T08:57:00Z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